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0CE8" w:rsidRDefault="00700CE8" w:rsidP="00EE6571">
      <w:pPr>
        <w:ind w:left="708" w:hanging="708"/>
        <w:rPr>
          <w:lang w:val="es-ES" w:eastAsia="ar-SA"/>
        </w:rPr>
      </w:pPr>
    </w:p>
    <w:p w:rsidR="00091DD0" w:rsidRPr="00A70C08" w:rsidRDefault="00091DD0" w:rsidP="00A70C08">
      <w:pPr>
        <w:suppressAutoHyphens/>
        <w:jc w:val="center"/>
        <w:rPr>
          <w:rFonts w:ascii="Arial" w:eastAsia="Times New Roman" w:hAnsi="Arial" w:cs="Arial"/>
          <w:b/>
          <w:bCs/>
          <w:lang w:val="es-ES" w:eastAsia="ar-SA"/>
        </w:rPr>
      </w:pPr>
    </w:p>
    <w:p w:rsidR="00A70C08" w:rsidRPr="00A70C08" w:rsidRDefault="00A70C08" w:rsidP="00A70C08">
      <w:pPr>
        <w:suppressAutoHyphens/>
        <w:jc w:val="center"/>
        <w:rPr>
          <w:rFonts w:ascii="Arial" w:eastAsia="Times New Roman" w:hAnsi="Arial" w:cs="Arial"/>
          <w:b/>
          <w:bCs/>
          <w:lang w:val="es-ES" w:eastAsia="ar-SA"/>
        </w:rPr>
      </w:pPr>
    </w:p>
    <w:p w:rsidR="0065049D" w:rsidRPr="008959B7" w:rsidRDefault="00236A9F" w:rsidP="0065049D">
      <w:pPr>
        <w:jc w:val="center"/>
        <w:rPr>
          <w:rFonts w:ascii="Noto Sans" w:hAnsi="Noto Sans" w:cs="Noto Sans"/>
          <w:b/>
          <w:bCs/>
          <w:sz w:val="32"/>
          <w:szCs w:val="32"/>
        </w:rPr>
      </w:pPr>
      <w:r w:rsidRPr="008959B7">
        <w:rPr>
          <w:rFonts w:ascii="Noto Sans" w:hAnsi="Noto Sans" w:cs="Noto Sans"/>
          <w:b/>
          <w:bCs/>
          <w:sz w:val="32"/>
          <w:szCs w:val="32"/>
        </w:rPr>
        <w:t xml:space="preserve">INSTITUTO </w:t>
      </w:r>
      <w:r w:rsidR="0065049D" w:rsidRPr="008959B7">
        <w:rPr>
          <w:rFonts w:ascii="Noto Sans" w:hAnsi="Noto Sans" w:cs="Noto Sans"/>
          <w:b/>
          <w:bCs/>
          <w:sz w:val="32"/>
          <w:szCs w:val="32"/>
        </w:rPr>
        <w:t>MEXICANO DEL SEGURO SOCIAL</w:t>
      </w:r>
    </w:p>
    <w:p w:rsidR="0065049D" w:rsidRPr="008959B7" w:rsidRDefault="0065049D" w:rsidP="0065049D">
      <w:pPr>
        <w:jc w:val="center"/>
        <w:rPr>
          <w:rFonts w:ascii="Noto Sans" w:hAnsi="Noto Sans" w:cs="Noto Sans"/>
          <w:b/>
          <w:bCs/>
          <w:sz w:val="32"/>
          <w:szCs w:val="32"/>
        </w:rPr>
      </w:pPr>
      <w:r w:rsidRPr="008959B7">
        <w:rPr>
          <w:rFonts w:ascii="Noto Sans" w:hAnsi="Noto Sans" w:cs="Noto Sans"/>
          <w:b/>
          <w:bCs/>
          <w:sz w:val="32"/>
          <w:szCs w:val="32"/>
        </w:rPr>
        <w:t>(IMSS)</w:t>
      </w:r>
    </w:p>
    <w:p w:rsidR="0065049D" w:rsidRPr="008959B7" w:rsidRDefault="0065049D" w:rsidP="00E868A6">
      <w:pPr>
        <w:pStyle w:val="Epgrafe"/>
        <w:rPr>
          <w:rFonts w:ascii="Noto Sans" w:hAnsi="Noto Sans" w:cs="Noto Sans"/>
        </w:rPr>
      </w:pPr>
    </w:p>
    <w:p w:rsidR="00700CE8" w:rsidRPr="008959B7" w:rsidRDefault="00700CE8" w:rsidP="0065049D">
      <w:pPr>
        <w:jc w:val="center"/>
        <w:rPr>
          <w:rFonts w:ascii="Noto Sans" w:hAnsi="Noto Sans" w:cs="Noto Sans"/>
          <w:b/>
          <w:bCs/>
        </w:rPr>
      </w:pPr>
    </w:p>
    <w:p w:rsidR="0065049D" w:rsidRPr="008959B7" w:rsidRDefault="0065049D" w:rsidP="0065049D">
      <w:pPr>
        <w:jc w:val="center"/>
        <w:rPr>
          <w:rFonts w:ascii="Noto Sans" w:hAnsi="Noto Sans" w:cs="Noto Sans"/>
          <w:b/>
          <w:bCs/>
          <w:sz w:val="24"/>
          <w:szCs w:val="24"/>
        </w:rPr>
      </w:pPr>
      <w:r w:rsidRPr="008959B7">
        <w:rPr>
          <w:rFonts w:ascii="Noto Sans" w:hAnsi="Noto Sans" w:cs="Noto Sans"/>
          <w:b/>
          <w:bCs/>
          <w:sz w:val="24"/>
          <w:szCs w:val="24"/>
        </w:rPr>
        <w:t>DELEGACION ESTATAL EN OAXACA</w:t>
      </w:r>
    </w:p>
    <w:p w:rsidR="0065049D" w:rsidRPr="008959B7" w:rsidRDefault="0065049D" w:rsidP="0065049D">
      <w:pPr>
        <w:jc w:val="center"/>
        <w:rPr>
          <w:rFonts w:ascii="Noto Sans" w:hAnsi="Noto Sans" w:cs="Noto Sans"/>
          <w:b/>
          <w:bCs/>
          <w:sz w:val="24"/>
          <w:szCs w:val="24"/>
        </w:rPr>
      </w:pPr>
      <w:r w:rsidRPr="008959B7">
        <w:rPr>
          <w:rFonts w:ascii="Noto Sans" w:hAnsi="Noto Sans" w:cs="Noto Sans"/>
          <w:b/>
          <w:bCs/>
          <w:sz w:val="24"/>
          <w:szCs w:val="24"/>
        </w:rPr>
        <w:t>COORDINACION DE ABASTECIMIENTO Y EQUIPAMIENTO</w:t>
      </w:r>
    </w:p>
    <w:p w:rsidR="00700CE8" w:rsidRPr="008959B7" w:rsidRDefault="00700CE8" w:rsidP="0065049D">
      <w:pPr>
        <w:jc w:val="center"/>
        <w:rPr>
          <w:rFonts w:ascii="Noto Sans" w:hAnsi="Noto Sans" w:cs="Noto Sans"/>
          <w:b/>
          <w:bCs/>
          <w:sz w:val="24"/>
          <w:szCs w:val="24"/>
        </w:rPr>
      </w:pPr>
    </w:p>
    <w:p w:rsidR="00700CE8" w:rsidRPr="008959B7" w:rsidRDefault="00700CE8" w:rsidP="0065049D">
      <w:pPr>
        <w:jc w:val="center"/>
        <w:rPr>
          <w:rFonts w:ascii="Noto Sans" w:hAnsi="Noto Sans" w:cs="Noto Sans"/>
          <w:b/>
          <w:bCs/>
          <w:sz w:val="24"/>
          <w:szCs w:val="24"/>
        </w:rPr>
      </w:pPr>
    </w:p>
    <w:p w:rsidR="00700CE8" w:rsidRPr="008959B7" w:rsidRDefault="00FF7912" w:rsidP="0065049D">
      <w:pPr>
        <w:jc w:val="center"/>
        <w:rPr>
          <w:rFonts w:ascii="Noto Sans" w:hAnsi="Noto Sans" w:cs="Noto Sans"/>
          <w:b/>
          <w:bCs/>
          <w:sz w:val="24"/>
          <w:szCs w:val="24"/>
        </w:rPr>
      </w:pPr>
      <w:r w:rsidRPr="008959B7">
        <w:rPr>
          <w:rFonts w:ascii="Noto Sans" w:hAnsi="Noto Sans" w:cs="Noto Sans"/>
          <w:b/>
          <w:bCs/>
          <w:sz w:val="24"/>
          <w:szCs w:val="24"/>
        </w:rPr>
        <w:t>DOMICILIO: BOULEVARD GUADALUPE HINOJOSA DE MURAT N</w:t>
      </w:r>
      <w:r w:rsidR="00650110" w:rsidRPr="008959B7">
        <w:rPr>
          <w:rFonts w:ascii="Noto Sans" w:hAnsi="Noto Sans" w:cs="Noto Sans"/>
          <w:b/>
          <w:bCs/>
          <w:sz w:val="24"/>
          <w:szCs w:val="24"/>
        </w:rPr>
        <w:t>o</w:t>
      </w:r>
      <w:r w:rsidRPr="008959B7">
        <w:rPr>
          <w:rFonts w:ascii="Noto Sans" w:hAnsi="Noto Sans" w:cs="Noto Sans"/>
          <w:b/>
          <w:bCs/>
          <w:sz w:val="24"/>
          <w:szCs w:val="24"/>
        </w:rPr>
        <w:t xml:space="preserve">. 327, </w:t>
      </w:r>
    </w:p>
    <w:p w:rsidR="0065049D" w:rsidRPr="008959B7" w:rsidRDefault="00FF7912" w:rsidP="0065049D">
      <w:pPr>
        <w:jc w:val="center"/>
        <w:rPr>
          <w:rFonts w:ascii="Noto Sans" w:hAnsi="Noto Sans" w:cs="Noto Sans"/>
          <w:b/>
          <w:bCs/>
          <w:sz w:val="24"/>
          <w:szCs w:val="24"/>
        </w:rPr>
      </w:pPr>
      <w:r w:rsidRPr="008959B7">
        <w:rPr>
          <w:rFonts w:ascii="Noto Sans" w:hAnsi="Noto Sans" w:cs="Noto Sans"/>
          <w:b/>
          <w:bCs/>
          <w:sz w:val="24"/>
          <w:szCs w:val="24"/>
        </w:rPr>
        <w:t>CÓDIGO POSTAL 71230, SANTA CRUZ XOXOCOTLAN, OAXACA.</w:t>
      </w:r>
    </w:p>
    <w:p w:rsidR="0065049D" w:rsidRPr="008959B7" w:rsidRDefault="0065049D" w:rsidP="00700CE8">
      <w:pPr>
        <w:jc w:val="center"/>
        <w:rPr>
          <w:rFonts w:ascii="Noto Sans" w:hAnsi="Noto Sans" w:cs="Noto Sans"/>
          <w:b/>
          <w:bCs/>
          <w:sz w:val="24"/>
          <w:szCs w:val="24"/>
        </w:rPr>
      </w:pPr>
    </w:p>
    <w:p w:rsidR="00700CE8" w:rsidRPr="008959B7" w:rsidRDefault="00700CE8" w:rsidP="00700CE8">
      <w:pPr>
        <w:jc w:val="center"/>
        <w:rPr>
          <w:rFonts w:ascii="Noto Sans" w:hAnsi="Noto Sans" w:cs="Noto Sans"/>
          <w:b/>
          <w:bCs/>
        </w:rPr>
      </w:pPr>
    </w:p>
    <w:p w:rsidR="00700CE8" w:rsidRPr="008959B7" w:rsidRDefault="00700CE8" w:rsidP="00700CE8">
      <w:pPr>
        <w:jc w:val="center"/>
        <w:rPr>
          <w:rFonts w:ascii="Noto Sans" w:hAnsi="Noto Sans" w:cs="Noto Sans"/>
          <w:b/>
          <w:bCs/>
        </w:rPr>
      </w:pPr>
    </w:p>
    <w:p w:rsidR="00D91792" w:rsidRPr="008959B7" w:rsidRDefault="00D91792" w:rsidP="00700CE8">
      <w:pPr>
        <w:jc w:val="center"/>
        <w:rPr>
          <w:rFonts w:ascii="Noto Sans" w:hAnsi="Noto Sans" w:cs="Noto Sans"/>
          <w:b/>
          <w:bCs/>
          <w:sz w:val="32"/>
          <w:szCs w:val="32"/>
        </w:rPr>
      </w:pPr>
    </w:p>
    <w:p w:rsidR="00740A2C" w:rsidRPr="008959B7" w:rsidRDefault="008959B7" w:rsidP="0065049D">
      <w:pPr>
        <w:jc w:val="center"/>
        <w:rPr>
          <w:rFonts w:ascii="Noto Sans" w:hAnsi="Noto Sans" w:cs="Noto Sans"/>
          <w:b/>
          <w:bCs/>
        </w:rPr>
      </w:pPr>
      <w:r w:rsidRPr="008959B7">
        <w:rPr>
          <w:rFonts w:ascii="Noto Sans" w:hAnsi="Noto Sans" w:cs="Noto Sans"/>
          <w:b/>
          <w:bCs/>
          <w:sz w:val="32"/>
          <w:szCs w:val="32"/>
        </w:rPr>
        <w:t xml:space="preserve">CONVOCATORIA DE LA LICITACIÓN PÚBLICA NACIONAL ELECTRÓNICA </w:t>
      </w:r>
      <w:r w:rsidR="002A6DC6" w:rsidRPr="002A6DC6">
        <w:rPr>
          <w:rFonts w:ascii="Noto Sans" w:hAnsi="Noto Sans" w:cs="Noto Sans"/>
          <w:b/>
          <w:bCs/>
          <w:sz w:val="32"/>
          <w:szCs w:val="32"/>
        </w:rPr>
        <w:t>LA-50-GYR-050GYR013-N-33-2025</w:t>
      </w:r>
      <w:r w:rsidRPr="008959B7">
        <w:rPr>
          <w:rFonts w:ascii="Noto Sans" w:hAnsi="Noto Sans" w:cs="Noto Sans"/>
          <w:b/>
          <w:bCs/>
          <w:sz w:val="32"/>
          <w:szCs w:val="32"/>
        </w:rPr>
        <w:t xml:space="preserve"> PARA LA COMPRA DE CONSUMIBLES DE EQUIPO MÉDICO BOMBAS DE INFUSIÓN DEL EJERCICIO 2025</w:t>
      </w:r>
    </w:p>
    <w:p w:rsidR="00740A2C" w:rsidRPr="008959B7" w:rsidRDefault="00740A2C" w:rsidP="0065049D">
      <w:pPr>
        <w:jc w:val="center"/>
        <w:rPr>
          <w:rFonts w:ascii="Noto Sans" w:hAnsi="Noto Sans" w:cs="Noto Sans"/>
          <w:b/>
          <w:bCs/>
        </w:rPr>
      </w:pPr>
    </w:p>
    <w:p w:rsidR="00740A2C" w:rsidRPr="008959B7" w:rsidRDefault="00740A2C" w:rsidP="0065049D">
      <w:pPr>
        <w:jc w:val="center"/>
        <w:rPr>
          <w:rFonts w:ascii="Noto Sans" w:hAnsi="Noto Sans" w:cs="Noto Sans"/>
          <w:b/>
          <w:bCs/>
        </w:rPr>
      </w:pPr>
    </w:p>
    <w:p w:rsidR="00700CE8" w:rsidRPr="008959B7" w:rsidRDefault="00700CE8" w:rsidP="0065049D">
      <w:pPr>
        <w:jc w:val="center"/>
        <w:rPr>
          <w:rFonts w:ascii="Noto Sans" w:hAnsi="Noto Sans" w:cs="Noto Sans"/>
          <w:b/>
          <w:bCs/>
        </w:rPr>
      </w:pPr>
    </w:p>
    <w:p w:rsidR="0065049D" w:rsidRPr="008959B7" w:rsidRDefault="0065049D" w:rsidP="0065049D">
      <w:pPr>
        <w:jc w:val="center"/>
        <w:rPr>
          <w:rFonts w:ascii="Noto Sans" w:hAnsi="Noto Sans" w:cs="Noto Sans"/>
          <w:b/>
          <w:bCs/>
          <w:sz w:val="32"/>
          <w:szCs w:val="32"/>
        </w:rPr>
      </w:pPr>
      <w:r w:rsidRPr="008959B7">
        <w:rPr>
          <w:rFonts w:ascii="Noto Sans" w:hAnsi="Noto Sans" w:cs="Noto Sans"/>
          <w:b/>
          <w:bCs/>
          <w:sz w:val="32"/>
          <w:szCs w:val="32"/>
        </w:rPr>
        <w:t>(</w:t>
      </w:r>
      <w:r w:rsidR="008C0F31" w:rsidRPr="008959B7">
        <w:rPr>
          <w:rFonts w:ascii="Noto Sans" w:hAnsi="Noto Sans" w:cs="Noto Sans"/>
          <w:b/>
          <w:bCs/>
          <w:sz w:val="32"/>
          <w:szCs w:val="32"/>
        </w:rPr>
        <w:t>ELECTRÓ</w:t>
      </w:r>
      <w:r w:rsidR="00D91792" w:rsidRPr="008959B7">
        <w:rPr>
          <w:rFonts w:ascii="Noto Sans" w:hAnsi="Noto Sans" w:cs="Noto Sans"/>
          <w:b/>
          <w:bCs/>
          <w:sz w:val="32"/>
          <w:szCs w:val="32"/>
        </w:rPr>
        <w:t>NICA</w:t>
      </w:r>
      <w:r w:rsidRPr="008959B7">
        <w:rPr>
          <w:rFonts w:ascii="Noto Sans" w:hAnsi="Noto Sans" w:cs="Noto Sans"/>
          <w:b/>
          <w:bCs/>
          <w:sz w:val="32"/>
          <w:szCs w:val="32"/>
        </w:rPr>
        <w:t>)</w:t>
      </w:r>
    </w:p>
    <w:p w:rsidR="00A70C08" w:rsidRPr="008959B7" w:rsidRDefault="00A70C08" w:rsidP="00A70C08">
      <w:pPr>
        <w:suppressAutoHyphens/>
        <w:jc w:val="center"/>
        <w:rPr>
          <w:rFonts w:ascii="Noto Sans" w:eastAsia="Times New Roman" w:hAnsi="Noto Sans" w:cs="Noto Sans"/>
          <w:b/>
          <w:bCs/>
          <w:lang w:val="es-ES" w:eastAsia="ar-SA"/>
        </w:rPr>
      </w:pPr>
    </w:p>
    <w:p w:rsidR="00A70C08" w:rsidRPr="008959B7" w:rsidRDefault="00A70C08" w:rsidP="00A70C08">
      <w:pPr>
        <w:suppressAutoHyphens/>
        <w:jc w:val="center"/>
        <w:rPr>
          <w:rFonts w:ascii="Noto Sans" w:eastAsia="Times New Roman" w:hAnsi="Noto Sans" w:cs="Noto Sans"/>
          <w:b/>
          <w:bCs/>
          <w:lang w:val="es-ES" w:eastAsia="ar-SA"/>
        </w:rPr>
      </w:pPr>
    </w:p>
    <w:p w:rsidR="00745471" w:rsidRPr="008959B7" w:rsidRDefault="00745471" w:rsidP="00A70C08">
      <w:pPr>
        <w:suppressAutoHyphens/>
        <w:jc w:val="center"/>
        <w:rPr>
          <w:rFonts w:ascii="Noto Sans" w:eastAsia="Times New Roman" w:hAnsi="Noto Sans" w:cs="Noto Sans"/>
          <w:b/>
          <w:bCs/>
          <w:lang w:val="es-ES" w:eastAsia="ar-SA"/>
        </w:rPr>
      </w:pPr>
    </w:p>
    <w:p w:rsidR="00745471" w:rsidRPr="008959B7" w:rsidRDefault="00745471" w:rsidP="00A70C08">
      <w:pPr>
        <w:suppressAutoHyphens/>
        <w:jc w:val="center"/>
        <w:rPr>
          <w:rFonts w:ascii="Noto Sans" w:eastAsia="Times New Roman" w:hAnsi="Noto Sans" w:cs="Noto Sans"/>
          <w:b/>
          <w:bCs/>
          <w:lang w:val="es-ES" w:eastAsia="ar-SA"/>
        </w:rPr>
      </w:pPr>
    </w:p>
    <w:p w:rsidR="00745471" w:rsidRPr="008959B7" w:rsidRDefault="00745471" w:rsidP="00A70C08">
      <w:pPr>
        <w:suppressAutoHyphens/>
        <w:jc w:val="center"/>
        <w:rPr>
          <w:rFonts w:ascii="Noto Sans" w:eastAsia="Times New Roman" w:hAnsi="Noto Sans" w:cs="Noto Sans"/>
          <w:b/>
          <w:bCs/>
          <w:lang w:val="es-ES" w:eastAsia="ar-SA"/>
        </w:rPr>
      </w:pPr>
    </w:p>
    <w:p w:rsidR="00745471" w:rsidRPr="008959B7" w:rsidRDefault="00745471" w:rsidP="00A70C08">
      <w:pPr>
        <w:suppressAutoHyphens/>
        <w:jc w:val="center"/>
        <w:rPr>
          <w:rFonts w:ascii="Noto Sans" w:eastAsia="Times New Roman" w:hAnsi="Noto Sans" w:cs="Noto Sans"/>
          <w:b/>
          <w:bCs/>
          <w:lang w:val="es-ES" w:eastAsia="ar-SA"/>
        </w:rPr>
      </w:pPr>
    </w:p>
    <w:p w:rsidR="007B61EA" w:rsidRPr="008959B7" w:rsidRDefault="007B61EA" w:rsidP="00A70C08">
      <w:pPr>
        <w:suppressAutoHyphens/>
        <w:jc w:val="right"/>
        <w:rPr>
          <w:rFonts w:ascii="Noto Sans" w:eastAsia="Times New Roman" w:hAnsi="Noto Sans" w:cs="Noto Sans"/>
          <w:b/>
          <w:bCs/>
          <w:lang w:val="es-ES" w:eastAsia="ar-SA"/>
        </w:rPr>
      </w:pPr>
    </w:p>
    <w:p w:rsidR="00A70C08" w:rsidRPr="008959B7" w:rsidRDefault="002A6DC6" w:rsidP="00A70C08">
      <w:pPr>
        <w:suppressAutoHyphens/>
        <w:jc w:val="right"/>
        <w:rPr>
          <w:rFonts w:ascii="Noto Sans" w:eastAsia="Times New Roman" w:hAnsi="Noto Sans" w:cs="Noto Sans"/>
          <w:b/>
          <w:bCs/>
          <w:lang w:val="es-ES" w:eastAsia="ar-SA"/>
        </w:rPr>
      </w:pPr>
      <w:r>
        <w:rPr>
          <w:rFonts w:ascii="Noto Sans" w:eastAsia="Times New Roman" w:hAnsi="Noto Sans" w:cs="Noto Sans"/>
          <w:b/>
          <w:bCs/>
          <w:lang w:val="es-ES" w:eastAsia="ar-SA"/>
        </w:rPr>
        <w:t>MARZO</w:t>
      </w:r>
      <w:r w:rsidR="00071EDB" w:rsidRPr="008959B7">
        <w:rPr>
          <w:rFonts w:ascii="Noto Sans" w:eastAsia="Times New Roman" w:hAnsi="Noto Sans" w:cs="Noto Sans"/>
          <w:b/>
          <w:bCs/>
          <w:lang w:val="es-ES" w:eastAsia="ar-SA"/>
        </w:rPr>
        <w:t xml:space="preserve"> 202</w:t>
      </w:r>
      <w:r w:rsidR="008959B7" w:rsidRPr="008959B7">
        <w:rPr>
          <w:rFonts w:ascii="Noto Sans" w:eastAsia="Times New Roman" w:hAnsi="Noto Sans" w:cs="Noto Sans"/>
          <w:b/>
          <w:bCs/>
          <w:lang w:val="es-ES" w:eastAsia="ar-SA"/>
        </w:rPr>
        <w:t>5</w:t>
      </w:r>
    </w:p>
    <w:p w:rsidR="00A70C08" w:rsidRPr="008959B7" w:rsidRDefault="00A70C08" w:rsidP="00A70C08">
      <w:pPr>
        <w:suppressAutoHyphens/>
        <w:jc w:val="center"/>
        <w:rPr>
          <w:rFonts w:ascii="Noto Sans" w:eastAsia="Times New Roman" w:hAnsi="Noto Sans" w:cs="Noto Sans"/>
          <w:b/>
          <w:bCs/>
          <w:lang w:val="es-ES" w:eastAsia="ar-SA"/>
        </w:rPr>
      </w:pPr>
    </w:p>
    <w:p w:rsidR="00A70C08" w:rsidRPr="008959B7" w:rsidRDefault="00A70C08" w:rsidP="00A70C08">
      <w:pPr>
        <w:suppressAutoHyphens/>
        <w:jc w:val="center"/>
        <w:rPr>
          <w:rFonts w:ascii="Noto Sans" w:eastAsia="Times New Roman" w:hAnsi="Noto Sans" w:cs="Noto Sans"/>
          <w:b/>
          <w:bCs/>
          <w:lang w:val="es-ES" w:eastAsia="ar-SA"/>
        </w:rPr>
      </w:pPr>
    </w:p>
    <w:p w:rsidR="00A70C08" w:rsidRPr="008959B7" w:rsidRDefault="00A70C08" w:rsidP="00A70C08">
      <w:pPr>
        <w:suppressAutoHyphens/>
        <w:jc w:val="center"/>
        <w:rPr>
          <w:rFonts w:ascii="Noto Sans" w:eastAsia="Times New Roman" w:hAnsi="Noto Sans" w:cs="Noto Sans"/>
          <w:b/>
          <w:bCs/>
          <w:lang w:val="es-ES" w:eastAsia="ar-SA"/>
        </w:rPr>
      </w:pPr>
    </w:p>
    <w:p w:rsidR="00A70C08" w:rsidRPr="008959B7" w:rsidRDefault="00A70C08" w:rsidP="00A70C08">
      <w:pPr>
        <w:suppressAutoHyphens/>
        <w:jc w:val="center"/>
        <w:rPr>
          <w:rFonts w:ascii="Noto Sans" w:eastAsia="Times New Roman" w:hAnsi="Noto Sans" w:cs="Noto Sans"/>
          <w:b/>
          <w:bCs/>
          <w:lang w:val="es-ES" w:eastAsia="ar-SA"/>
        </w:rPr>
      </w:pPr>
    </w:p>
    <w:p w:rsidR="00A70C08" w:rsidRPr="00837E94" w:rsidRDefault="00A70C08" w:rsidP="00A70C08">
      <w:pPr>
        <w:suppressAutoHyphens/>
        <w:jc w:val="center"/>
        <w:rPr>
          <w:rFonts w:ascii="Montserrat" w:eastAsia="Times New Roman" w:hAnsi="Montserrat" w:cs="Arial"/>
          <w:b/>
          <w:bCs/>
          <w:sz w:val="20"/>
          <w:szCs w:val="20"/>
          <w:lang w:val="es-ES" w:eastAsia="ar-SA"/>
        </w:rPr>
      </w:pPr>
    </w:p>
    <w:p w:rsidR="00C737B1" w:rsidRPr="00837E94" w:rsidRDefault="00C737B1" w:rsidP="00A70C08">
      <w:pPr>
        <w:suppressAutoHyphens/>
        <w:jc w:val="center"/>
        <w:rPr>
          <w:rFonts w:ascii="Montserrat" w:eastAsia="Times New Roman" w:hAnsi="Montserrat" w:cs="Arial"/>
          <w:b/>
          <w:bCs/>
          <w:sz w:val="20"/>
          <w:szCs w:val="20"/>
          <w:lang w:val="es-ES" w:eastAsia="ar-SA"/>
        </w:rPr>
      </w:pPr>
    </w:p>
    <w:p w:rsidR="00D9201B" w:rsidRDefault="00D9201B" w:rsidP="00A70C08">
      <w:pPr>
        <w:suppressAutoHyphens/>
        <w:jc w:val="center"/>
        <w:rPr>
          <w:rFonts w:ascii="Montserrat" w:eastAsia="Times New Roman" w:hAnsi="Montserrat" w:cs="Arial"/>
          <w:b/>
          <w:bCs/>
          <w:sz w:val="20"/>
          <w:szCs w:val="20"/>
          <w:lang w:val="es-ES" w:eastAsia="ar-SA"/>
        </w:rPr>
      </w:pPr>
    </w:p>
    <w:p w:rsidR="00D9201B" w:rsidRDefault="00D9201B" w:rsidP="00A70C08">
      <w:pPr>
        <w:suppressAutoHyphens/>
        <w:jc w:val="center"/>
        <w:rPr>
          <w:rFonts w:ascii="Montserrat" w:eastAsia="Times New Roman" w:hAnsi="Montserrat" w:cs="Arial"/>
          <w:b/>
          <w:bCs/>
          <w:sz w:val="20"/>
          <w:szCs w:val="20"/>
          <w:lang w:val="es-ES" w:eastAsia="ar-SA"/>
        </w:rPr>
      </w:pPr>
    </w:p>
    <w:p w:rsidR="00084D3A" w:rsidRDefault="00084D3A" w:rsidP="00A70C08">
      <w:pPr>
        <w:suppressAutoHyphens/>
        <w:jc w:val="center"/>
        <w:rPr>
          <w:rFonts w:ascii="Montserrat" w:eastAsia="Times New Roman" w:hAnsi="Montserrat" w:cs="Arial"/>
          <w:b/>
          <w:bCs/>
          <w:sz w:val="20"/>
          <w:szCs w:val="20"/>
          <w:lang w:val="es-ES" w:eastAsia="ar-SA"/>
        </w:rPr>
      </w:pPr>
    </w:p>
    <w:p w:rsidR="00084D3A" w:rsidRDefault="00084D3A" w:rsidP="00A70C08">
      <w:pPr>
        <w:suppressAutoHyphens/>
        <w:jc w:val="center"/>
        <w:rPr>
          <w:rFonts w:ascii="Montserrat" w:eastAsia="Times New Roman" w:hAnsi="Montserrat" w:cs="Arial"/>
          <w:b/>
          <w:bCs/>
          <w:sz w:val="20"/>
          <w:szCs w:val="20"/>
          <w:lang w:val="es-ES" w:eastAsia="ar-SA"/>
        </w:rPr>
      </w:pPr>
    </w:p>
    <w:p w:rsidR="00A70C08" w:rsidRPr="008959B7" w:rsidRDefault="00A70C08" w:rsidP="00A70C08">
      <w:pPr>
        <w:suppressAutoHyphens/>
        <w:jc w:val="center"/>
        <w:rPr>
          <w:rFonts w:ascii="Noto Sans" w:eastAsia="Times New Roman" w:hAnsi="Noto Sans" w:cs="Noto Sans"/>
          <w:b/>
          <w:bCs/>
          <w:sz w:val="20"/>
          <w:szCs w:val="20"/>
          <w:lang w:val="es-ES" w:eastAsia="ar-SA"/>
        </w:rPr>
      </w:pPr>
      <w:r w:rsidRPr="008959B7">
        <w:rPr>
          <w:rFonts w:ascii="Noto Sans" w:eastAsia="Times New Roman" w:hAnsi="Noto Sans" w:cs="Noto Sans"/>
          <w:b/>
          <w:bCs/>
          <w:sz w:val="20"/>
          <w:szCs w:val="20"/>
          <w:lang w:val="es-ES" w:eastAsia="ar-SA"/>
        </w:rPr>
        <w:t xml:space="preserve">P R E S E N T A C I O </w:t>
      </w:r>
      <w:r w:rsidR="00F910FF" w:rsidRPr="008959B7">
        <w:rPr>
          <w:rFonts w:ascii="Noto Sans" w:eastAsia="Times New Roman" w:hAnsi="Noto Sans" w:cs="Noto Sans"/>
          <w:b/>
          <w:bCs/>
          <w:sz w:val="20"/>
          <w:szCs w:val="20"/>
          <w:lang w:val="es-ES" w:eastAsia="ar-SA"/>
        </w:rPr>
        <w:t>N:</w:t>
      </w:r>
    </w:p>
    <w:p w:rsidR="00A70C08" w:rsidRPr="008959B7" w:rsidRDefault="00A70C08" w:rsidP="00A70C08">
      <w:pPr>
        <w:suppressAutoHyphens/>
        <w:jc w:val="center"/>
        <w:rPr>
          <w:rFonts w:ascii="Noto Sans" w:eastAsia="Times New Roman" w:hAnsi="Noto Sans" w:cs="Noto Sans"/>
          <w:b/>
          <w:bCs/>
          <w:sz w:val="20"/>
          <w:szCs w:val="20"/>
          <w:lang w:val="es-ES" w:eastAsia="ar-SA"/>
        </w:rPr>
      </w:pPr>
    </w:p>
    <w:p w:rsidR="00A70C08" w:rsidRPr="008959B7" w:rsidRDefault="00A70C08" w:rsidP="00A70C08">
      <w:pPr>
        <w:suppressAutoHyphens/>
        <w:spacing w:line="192" w:lineRule="exact"/>
        <w:rPr>
          <w:rFonts w:ascii="Noto Sans" w:eastAsia="Times New Roman" w:hAnsi="Noto Sans" w:cs="Noto Sans"/>
          <w:sz w:val="20"/>
          <w:szCs w:val="20"/>
          <w:lang w:eastAsia="ar-SA"/>
        </w:rPr>
      </w:pPr>
    </w:p>
    <w:p w:rsidR="003A29A1" w:rsidRPr="008959B7" w:rsidRDefault="003A29A1" w:rsidP="00091DD0">
      <w:pPr>
        <w:suppressAutoHyphens/>
        <w:spacing w:line="360" w:lineRule="auto"/>
        <w:jc w:val="center"/>
        <w:rPr>
          <w:rFonts w:ascii="Noto Sans" w:eastAsia="Times New Roman" w:hAnsi="Noto Sans" w:cs="Noto Sans"/>
          <w:b/>
          <w:sz w:val="20"/>
          <w:szCs w:val="20"/>
          <w:lang w:val="es-ES" w:eastAsia="ar-SA"/>
        </w:rPr>
      </w:pPr>
    </w:p>
    <w:p w:rsidR="00091DD0" w:rsidRPr="008959B7" w:rsidRDefault="00071EDB" w:rsidP="004D3750">
      <w:pPr>
        <w:spacing w:line="360" w:lineRule="auto"/>
        <w:jc w:val="both"/>
        <w:rPr>
          <w:rFonts w:ascii="Noto Sans" w:hAnsi="Noto Sans" w:cs="Noto Sans"/>
          <w:sz w:val="20"/>
          <w:szCs w:val="20"/>
        </w:rPr>
      </w:pPr>
      <w:r w:rsidRPr="008959B7">
        <w:rPr>
          <w:rFonts w:ascii="Noto Sans" w:hAnsi="Noto Sans" w:cs="Noto Sans"/>
          <w:sz w:val="20"/>
          <w:szCs w:val="20"/>
          <w:lang w:eastAsia="ar-SA"/>
        </w:rPr>
        <w:t xml:space="preserve">En observancia al artículo 134, de la Constitución Política de los Estados Unidos Mexicanos, y de conformidad con los artículos 26 fracción I, 26 Bis fracción I,  27, 28 fracción II, 29, 30, 32, 33, 33 Bis, 34, 35, 36, 36 BIS, 37 y 47 de la Ley de Adquisiciones, Arrendamientos y Servicios del Sector Público (LAASSP), 39, 42, 46 y 48  de su Reglamento, las Políticas, Bases y Lineamientos en materia de Adquisiciones, Arrendamientos y Prestación de Servicios y demás disposiciones aplicables en la materia, se convoca a los interesados en participar en el procedimiento de adquisición de: </w:t>
      </w:r>
      <w:r w:rsidR="00084D3A" w:rsidRPr="008959B7">
        <w:rPr>
          <w:rFonts w:ascii="Noto Sans" w:hAnsi="Noto Sans" w:cs="Noto Sans"/>
          <w:b/>
          <w:bCs/>
          <w:lang w:val="es-ES"/>
        </w:rPr>
        <w:t>CONSUMIBLES DE EQUIPO MÉDICO BOMBAS DE INFUSIÓN</w:t>
      </w:r>
      <w:r w:rsidR="008959B7" w:rsidRPr="008959B7">
        <w:rPr>
          <w:rFonts w:ascii="Noto Sans" w:hAnsi="Noto Sans" w:cs="Noto Sans"/>
          <w:b/>
          <w:bCs/>
          <w:lang w:val="es-ES"/>
        </w:rPr>
        <w:t>, EJERCICIO 2025.</w:t>
      </w:r>
    </w:p>
    <w:p w:rsidR="00BA65F4" w:rsidRPr="008959B7" w:rsidRDefault="00BA65F4" w:rsidP="00091DD0">
      <w:pPr>
        <w:suppressAutoHyphens/>
        <w:spacing w:line="360" w:lineRule="auto"/>
        <w:jc w:val="both"/>
        <w:rPr>
          <w:rFonts w:ascii="Noto Sans" w:eastAsia="Times New Roman" w:hAnsi="Noto Sans" w:cs="Noto Sans"/>
          <w:sz w:val="20"/>
          <w:szCs w:val="20"/>
          <w:lang w:eastAsia="ar-SA"/>
        </w:rPr>
      </w:pPr>
    </w:p>
    <w:p w:rsidR="00A70C08" w:rsidRPr="008959B7" w:rsidRDefault="00071EDB" w:rsidP="00A70C08">
      <w:pPr>
        <w:suppressAutoHyphens/>
        <w:jc w:val="both"/>
        <w:rPr>
          <w:rFonts w:ascii="Noto Sans" w:eastAsia="Times New Roman" w:hAnsi="Noto Sans" w:cs="Noto Sans"/>
          <w:sz w:val="20"/>
          <w:szCs w:val="20"/>
          <w:lang w:val="es-ES" w:eastAsia="ar-SA"/>
        </w:rPr>
      </w:pPr>
      <w:r w:rsidRPr="008959B7">
        <w:rPr>
          <w:rFonts w:ascii="Noto Sans" w:eastAsia="Times New Roman" w:hAnsi="Noto Sans" w:cs="Noto Sans"/>
          <w:sz w:val="20"/>
          <w:szCs w:val="20"/>
          <w:lang w:val="es-ES" w:eastAsia="ar-SA"/>
        </w:rPr>
        <w:t xml:space="preserve">De conformidad con </w:t>
      </w:r>
      <w:r w:rsidR="00D9201B" w:rsidRPr="008959B7">
        <w:rPr>
          <w:rFonts w:ascii="Noto Sans" w:eastAsia="Times New Roman" w:hAnsi="Noto Sans" w:cs="Noto Sans"/>
          <w:sz w:val="20"/>
          <w:szCs w:val="20"/>
          <w:lang w:val="es-ES" w:eastAsia="ar-SA"/>
        </w:rPr>
        <w:t>la</w:t>
      </w:r>
      <w:r w:rsidR="00A70C08" w:rsidRPr="008959B7">
        <w:rPr>
          <w:rFonts w:ascii="Noto Sans" w:eastAsia="Times New Roman" w:hAnsi="Noto Sans" w:cs="Noto Sans"/>
          <w:sz w:val="20"/>
          <w:szCs w:val="20"/>
          <w:lang w:val="es-ES" w:eastAsia="ar-SA"/>
        </w:rPr>
        <w:t xml:space="preserve"> siguiente:</w:t>
      </w:r>
    </w:p>
    <w:p w:rsidR="00A70C08" w:rsidRPr="008959B7" w:rsidRDefault="00A70C08" w:rsidP="00A70C08">
      <w:pPr>
        <w:suppressAutoHyphens/>
        <w:jc w:val="both"/>
        <w:rPr>
          <w:rFonts w:ascii="Noto Sans" w:eastAsia="Times New Roman" w:hAnsi="Noto Sans" w:cs="Noto Sans"/>
          <w:sz w:val="20"/>
          <w:szCs w:val="20"/>
          <w:lang w:val="es-ES" w:eastAsia="ar-SA"/>
        </w:rPr>
      </w:pPr>
    </w:p>
    <w:p w:rsidR="00A70C08" w:rsidRPr="008959B7" w:rsidRDefault="00A70C08" w:rsidP="00A70C08">
      <w:pPr>
        <w:suppressAutoHyphens/>
        <w:jc w:val="both"/>
        <w:rPr>
          <w:rFonts w:ascii="Noto Sans" w:eastAsia="Times New Roman" w:hAnsi="Noto Sans" w:cs="Noto Sans"/>
          <w:sz w:val="20"/>
          <w:szCs w:val="20"/>
          <w:lang w:eastAsia="ar-SA"/>
        </w:rPr>
      </w:pPr>
    </w:p>
    <w:p w:rsidR="00A70C08" w:rsidRPr="008959B7" w:rsidRDefault="00A70C08" w:rsidP="00A70C08">
      <w:pPr>
        <w:suppressAutoHyphens/>
        <w:jc w:val="both"/>
        <w:rPr>
          <w:rFonts w:ascii="Noto Sans" w:eastAsia="Times New Roman" w:hAnsi="Noto Sans" w:cs="Noto Sans"/>
          <w:sz w:val="20"/>
          <w:szCs w:val="20"/>
          <w:lang w:val="es-ES" w:eastAsia="ar-SA"/>
        </w:rPr>
      </w:pPr>
    </w:p>
    <w:p w:rsidR="00A70C08" w:rsidRPr="008959B7" w:rsidRDefault="00A70C08" w:rsidP="00A70C08">
      <w:pPr>
        <w:suppressAutoHyphens/>
        <w:jc w:val="both"/>
        <w:rPr>
          <w:rFonts w:ascii="Noto Sans" w:eastAsia="Times New Roman" w:hAnsi="Noto Sans" w:cs="Noto Sans"/>
          <w:sz w:val="20"/>
          <w:szCs w:val="20"/>
          <w:lang w:val="es-ES" w:eastAsia="ar-SA"/>
        </w:rPr>
      </w:pPr>
    </w:p>
    <w:p w:rsidR="00A7061B" w:rsidRPr="008959B7" w:rsidRDefault="00A7061B" w:rsidP="00A70C08">
      <w:pPr>
        <w:suppressAutoHyphens/>
        <w:jc w:val="both"/>
        <w:rPr>
          <w:rFonts w:ascii="Noto Sans" w:eastAsia="Times New Roman" w:hAnsi="Noto Sans" w:cs="Noto Sans"/>
          <w:sz w:val="20"/>
          <w:szCs w:val="20"/>
          <w:lang w:val="es-ES" w:eastAsia="ar-SA"/>
        </w:rPr>
      </w:pPr>
    </w:p>
    <w:p w:rsidR="00A7061B" w:rsidRPr="008959B7" w:rsidRDefault="00A7061B" w:rsidP="00A70C08">
      <w:pPr>
        <w:suppressAutoHyphens/>
        <w:jc w:val="both"/>
        <w:rPr>
          <w:rFonts w:ascii="Noto Sans" w:eastAsia="Times New Roman" w:hAnsi="Noto Sans" w:cs="Noto Sans"/>
          <w:sz w:val="20"/>
          <w:szCs w:val="20"/>
          <w:lang w:val="es-ES" w:eastAsia="ar-SA"/>
        </w:rPr>
      </w:pPr>
    </w:p>
    <w:p w:rsidR="00A7061B" w:rsidRPr="008959B7" w:rsidRDefault="00A7061B" w:rsidP="00A70C08">
      <w:pPr>
        <w:suppressAutoHyphens/>
        <w:jc w:val="both"/>
        <w:rPr>
          <w:rFonts w:ascii="Noto Sans" w:eastAsia="Times New Roman" w:hAnsi="Noto Sans" w:cs="Noto Sans"/>
          <w:sz w:val="20"/>
          <w:szCs w:val="20"/>
          <w:lang w:val="es-ES" w:eastAsia="ar-SA"/>
        </w:rPr>
      </w:pPr>
    </w:p>
    <w:p w:rsidR="00A7061B" w:rsidRPr="008959B7" w:rsidRDefault="00A7061B" w:rsidP="00A70C08">
      <w:pPr>
        <w:suppressAutoHyphens/>
        <w:jc w:val="both"/>
        <w:rPr>
          <w:rFonts w:ascii="Noto Sans" w:eastAsia="Times New Roman" w:hAnsi="Noto Sans" w:cs="Noto Sans"/>
          <w:sz w:val="20"/>
          <w:szCs w:val="20"/>
          <w:lang w:val="es-ES" w:eastAsia="ar-SA"/>
        </w:rPr>
      </w:pPr>
    </w:p>
    <w:p w:rsidR="00A70C08" w:rsidRPr="008959B7" w:rsidRDefault="008959B7" w:rsidP="00A70C08">
      <w:pPr>
        <w:suppressAutoHyphens/>
        <w:jc w:val="center"/>
        <w:rPr>
          <w:rFonts w:ascii="Noto Sans" w:eastAsia="Times New Roman" w:hAnsi="Noto Sans" w:cs="Noto Sans"/>
          <w:b/>
          <w:sz w:val="56"/>
          <w:szCs w:val="56"/>
          <w:lang w:val="en-US" w:eastAsia="ar-SA"/>
        </w:rPr>
      </w:pPr>
      <w:r>
        <w:rPr>
          <w:rFonts w:ascii="Noto Sans" w:eastAsia="Times New Roman" w:hAnsi="Noto Sans" w:cs="Noto Sans"/>
          <w:b/>
          <w:sz w:val="56"/>
          <w:szCs w:val="56"/>
          <w:lang w:val="en-US" w:eastAsia="ar-SA"/>
        </w:rPr>
        <w:t>C</w:t>
      </w:r>
      <w:r w:rsidR="00071EDB" w:rsidRPr="008959B7">
        <w:rPr>
          <w:rFonts w:ascii="Noto Sans" w:eastAsia="Times New Roman" w:hAnsi="Noto Sans" w:cs="Noto Sans"/>
          <w:b/>
          <w:sz w:val="56"/>
          <w:szCs w:val="56"/>
          <w:lang w:val="en-US" w:eastAsia="ar-SA"/>
        </w:rPr>
        <w:t>ONVOCATORIA</w:t>
      </w:r>
    </w:p>
    <w:p w:rsidR="00A70C08" w:rsidRPr="008959B7" w:rsidRDefault="00A70C08" w:rsidP="00A70C08">
      <w:pPr>
        <w:suppressAutoHyphens/>
        <w:jc w:val="center"/>
        <w:rPr>
          <w:rFonts w:ascii="Noto Sans" w:eastAsia="Times New Roman" w:hAnsi="Noto Sans" w:cs="Noto Sans"/>
          <w:b/>
          <w:sz w:val="24"/>
          <w:szCs w:val="24"/>
          <w:lang w:val="en-US" w:eastAsia="ar-SA"/>
        </w:rPr>
      </w:pPr>
    </w:p>
    <w:p w:rsidR="00A70C08" w:rsidRPr="00837E94" w:rsidRDefault="00A70C08" w:rsidP="00A70C08">
      <w:pPr>
        <w:suppressAutoHyphens/>
        <w:jc w:val="both"/>
        <w:rPr>
          <w:rFonts w:ascii="Montserrat" w:eastAsia="Times New Roman" w:hAnsi="Montserrat" w:cs="Arial"/>
          <w:sz w:val="20"/>
          <w:szCs w:val="20"/>
          <w:lang w:val="en-US" w:eastAsia="ar-SA"/>
        </w:rPr>
      </w:pPr>
    </w:p>
    <w:p w:rsidR="00A70C08" w:rsidRPr="00837E94" w:rsidRDefault="00A70C08" w:rsidP="00A70C08">
      <w:pPr>
        <w:suppressAutoHyphens/>
        <w:jc w:val="both"/>
        <w:rPr>
          <w:rFonts w:ascii="Montserrat" w:eastAsia="Times New Roman" w:hAnsi="Montserrat" w:cs="Arial"/>
          <w:sz w:val="20"/>
          <w:szCs w:val="20"/>
          <w:lang w:val="en-US" w:eastAsia="ar-SA"/>
        </w:rPr>
      </w:pPr>
    </w:p>
    <w:p w:rsidR="00A70C08" w:rsidRPr="00837E94" w:rsidRDefault="00A70C08" w:rsidP="00A70C08">
      <w:pPr>
        <w:suppressAutoHyphens/>
        <w:jc w:val="both"/>
        <w:rPr>
          <w:rFonts w:ascii="Montserrat" w:eastAsia="Times New Roman" w:hAnsi="Montserrat" w:cs="Arial"/>
          <w:sz w:val="20"/>
          <w:szCs w:val="20"/>
          <w:lang w:val="en-US" w:eastAsia="ar-SA"/>
        </w:rPr>
      </w:pPr>
    </w:p>
    <w:p w:rsidR="00864E29" w:rsidRPr="00837E94" w:rsidRDefault="00864E29" w:rsidP="00A70C08">
      <w:pPr>
        <w:suppressAutoHyphens/>
        <w:jc w:val="both"/>
        <w:rPr>
          <w:rFonts w:ascii="Montserrat" w:eastAsia="Times New Roman" w:hAnsi="Montserrat" w:cs="Arial"/>
          <w:sz w:val="20"/>
          <w:szCs w:val="20"/>
          <w:lang w:val="en-US" w:eastAsia="ar-SA"/>
        </w:rPr>
      </w:pPr>
    </w:p>
    <w:p w:rsidR="00864E29" w:rsidRPr="00837E94" w:rsidRDefault="00864E29" w:rsidP="00A70C08">
      <w:pPr>
        <w:suppressAutoHyphens/>
        <w:jc w:val="both"/>
        <w:rPr>
          <w:rFonts w:ascii="Montserrat" w:eastAsia="Times New Roman" w:hAnsi="Montserrat" w:cs="Arial"/>
          <w:sz w:val="20"/>
          <w:szCs w:val="20"/>
          <w:lang w:val="en-US" w:eastAsia="ar-SA"/>
        </w:rPr>
      </w:pPr>
    </w:p>
    <w:p w:rsidR="00864E29" w:rsidRPr="00837E94" w:rsidRDefault="00864E29" w:rsidP="00A70C08">
      <w:pPr>
        <w:suppressAutoHyphens/>
        <w:jc w:val="both"/>
        <w:rPr>
          <w:rFonts w:ascii="Montserrat" w:eastAsia="Times New Roman" w:hAnsi="Montserrat" w:cs="Arial"/>
          <w:sz w:val="20"/>
          <w:szCs w:val="20"/>
          <w:lang w:val="en-US" w:eastAsia="ar-SA"/>
        </w:rPr>
      </w:pPr>
    </w:p>
    <w:p w:rsidR="00864E29" w:rsidRPr="00837E94" w:rsidRDefault="00864E29" w:rsidP="00A70C08">
      <w:pPr>
        <w:suppressAutoHyphens/>
        <w:jc w:val="both"/>
        <w:rPr>
          <w:rFonts w:ascii="Montserrat" w:eastAsia="Times New Roman" w:hAnsi="Montserrat" w:cs="Arial"/>
          <w:sz w:val="20"/>
          <w:szCs w:val="20"/>
          <w:lang w:val="en-US" w:eastAsia="ar-SA"/>
        </w:rPr>
      </w:pPr>
    </w:p>
    <w:p w:rsidR="00C76289" w:rsidRDefault="00C76289" w:rsidP="00A70C08">
      <w:pPr>
        <w:suppressAutoHyphens/>
        <w:jc w:val="both"/>
        <w:rPr>
          <w:rFonts w:ascii="Montserrat" w:eastAsia="Times New Roman" w:hAnsi="Montserrat" w:cs="Arial"/>
          <w:sz w:val="20"/>
          <w:szCs w:val="20"/>
          <w:lang w:val="en-US" w:eastAsia="ar-SA"/>
        </w:rPr>
      </w:pPr>
    </w:p>
    <w:p w:rsidR="00294BA4" w:rsidRDefault="00294BA4" w:rsidP="00A70C08">
      <w:pPr>
        <w:suppressAutoHyphens/>
        <w:jc w:val="both"/>
        <w:rPr>
          <w:rFonts w:ascii="Montserrat" w:eastAsia="Times New Roman" w:hAnsi="Montserrat" w:cs="Arial"/>
          <w:sz w:val="20"/>
          <w:szCs w:val="20"/>
          <w:lang w:val="en-US" w:eastAsia="ar-SA"/>
        </w:rPr>
      </w:pPr>
    </w:p>
    <w:p w:rsidR="008959B7" w:rsidRDefault="008959B7" w:rsidP="00A70C08">
      <w:pPr>
        <w:suppressAutoHyphens/>
        <w:jc w:val="both"/>
        <w:rPr>
          <w:rFonts w:ascii="Montserrat" w:eastAsia="Times New Roman" w:hAnsi="Montserrat" w:cs="Arial"/>
          <w:sz w:val="20"/>
          <w:szCs w:val="20"/>
          <w:lang w:val="en-US" w:eastAsia="ar-SA"/>
        </w:rPr>
      </w:pPr>
    </w:p>
    <w:p w:rsidR="008959B7" w:rsidRDefault="008959B7" w:rsidP="00A70C08">
      <w:pPr>
        <w:suppressAutoHyphens/>
        <w:jc w:val="both"/>
        <w:rPr>
          <w:rFonts w:ascii="Montserrat" w:eastAsia="Times New Roman" w:hAnsi="Montserrat" w:cs="Arial"/>
          <w:sz w:val="20"/>
          <w:szCs w:val="20"/>
          <w:lang w:val="en-US" w:eastAsia="ar-SA"/>
        </w:rPr>
      </w:pPr>
    </w:p>
    <w:p w:rsidR="00A70C08" w:rsidRPr="008959B7" w:rsidRDefault="008959B7" w:rsidP="00294BA4">
      <w:pPr>
        <w:suppressAutoHyphens/>
        <w:jc w:val="center"/>
        <w:rPr>
          <w:rFonts w:ascii="Noto Sans" w:eastAsia="Times New Roman" w:hAnsi="Noto Sans" w:cs="Noto Sans"/>
          <w:b/>
          <w:szCs w:val="20"/>
          <w:lang w:val="en-US" w:eastAsia="ar-SA"/>
        </w:rPr>
      </w:pPr>
      <w:r w:rsidRPr="008959B7">
        <w:rPr>
          <w:rFonts w:ascii="Noto Sans" w:eastAsia="Times New Roman" w:hAnsi="Noto Sans" w:cs="Noto Sans"/>
          <w:b/>
          <w:szCs w:val="20"/>
          <w:lang w:val="en-US" w:eastAsia="ar-SA"/>
        </w:rPr>
        <w:lastRenderedPageBreak/>
        <w:t>I</w:t>
      </w:r>
      <w:r w:rsidR="00A70C08" w:rsidRPr="008959B7">
        <w:rPr>
          <w:rFonts w:ascii="Noto Sans" w:eastAsia="Times New Roman" w:hAnsi="Noto Sans" w:cs="Noto Sans"/>
          <w:b/>
          <w:szCs w:val="20"/>
          <w:lang w:val="en-US" w:eastAsia="ar-SA"/>
        </w:rPr>
        <w:t>NDICE:</w:t>
      </w:r>
    </w:p>
    <w:p w:rsidR="001A1D85" w:rsidRPr="008959B7" w:rsidRDefault="001A1D85" w:rsidP="00A70C08">
      <w:pPr>
        <w:suppressAutoHyphens/>
        <w:jc w:val="center"/>
        <w:rPr>
          <w:rFonts w:ascii="Noto Sans" w:eastAsia="Times New Roman" w:hAnsi="Noto Sans" w:cs="Noto Sans"/>
          <w:b/>
          <w:sz w:val="20"/>
          <w:szCs w:val="20"/>
          <w:lang w:val="en-US" w:eastAsia="ar-SA"/>
        </w:rPr>
      </w:pPr>
    </w:p>
    <w:tbl>
      <w:tblPr>
        <w:tblW w:w="10019" w:type="dxa"/>
        <w:jc w:val="center"/>
        <w:tblLayout w:type="fixed"/>
        <w:tblLook w:val="0000" w:firstRow="0" w:lastRow="0" w:firstColumn="0" w:lastColumn="0" w:noHBand="0" w:noVBand="0"/>
      </w:tblPr>
      <w:tblGrid>
        <w:gridCol w:w="1526"/>
        <w:gridCol w:w="8493"/>
      </w:tblGrid>
      <w:tr w:rsidR="00DD1037" w:rsidRPr="008959B7" w:rsidTr="00DD1037">
        <w:trPr>
          <w:tblHeader/>
          <w:jc w:val="center"/>
        </w:trPr>
        <w:tc>
          <w:tcPr>
            <w:tcW w:w="1526" w:type="dxa"/>
            <w:tcBorders>
              <w:top w:val="single" w:sz="4" w:space="0" w:color="000000"/>
              <w:left w:val="single" w:sz="4" w:space="0" w:color="000000"/>
              <w:bottom w:val="single" w:sz="4" w:space="0" w:color="000000"/>
            </w:tcBorders>
            <w:vAlign w:val="center"/>
          </w:tcPr>
          <w:p w:rsidR="00DD1037" w:rsidRPr="008959B7" w:rsidRDefault="00DD1037" w:rsidP="00DD1037">
            <w:pPr>
              <w:tabs>
                <w:tab w:val="left" w:pos="2859"/>
              </w:tabs>
              <w:suppressAutoHyphens/>
              <w:snapToGrid w:val="0"/>
              <w:ind w:left="-1460" w:right="-1526"/>
              <w:jc w:val="center"/>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NUM.</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E600EE" w:rsidP="00E600EE">
            <w:pPr>
              <w:tabs>
                <w:tab w:val="left" w:pos="2859"/>
              </w:tabs>
              <w:suppressAutoHyphens/>
              <w:snapToGrid w:val="0"/>
              <w:ind w:left="-1460" w:right="-1526"/>
              <w:jc w:val="center"/>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C O N T E N I D 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n-US" w:eastAsia="ar-SA"/>
              </w:rPr>
            </w:pP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ind w:right="-1526"/>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GLOSARIO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Información específica de la Licitación</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Idioma o Idiomas en que podrán presentarse las proposiciones, los anexos técnicos y, en su caso los folletos que se acompañen.</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Disponibilidad Presupuestaria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Descripción, Unidad y Cantidad</w:t>
            </w:r>
          </w:p>
        </w:tc>
      </w:tr>
      <w:tr w:rsidR="0026152A" w:rsidRPr="008959B7" w:rsidTr="00A44E06">
        <w:trPr>
          <w:jc w:val="center"/>
        </w:trPr>
        <w:tc>
          <w:tcPr>
            <w:tcW w:w="1526" w:type="dxa"/>
            <w:tcBorders>
              <w:top w:val="single" w:sz="4" w:space="0" w:color="000000"/>
              <w:left w:val="single" w:sz="4" w:space="0" w:color="000000"/>
              <w:bottom w:val="single" w:sz="4" w:space="0" w:color="000000"/>
            </w:tcBorders>
          </w:tcPr>
          <w:p w:rsidR="0026152A" w:rsidRPr="008959B7" w:rsidRDefault="0026152A" w:rsidP="00A44E06">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2.1</w:t>
            </w:r>
          </w:p>
        </w:tc>
        <w:tc>
          <w:tcPr>
            <w:tcW w:w="8493" w:type="dxa"/>
            <w:tcBorders>
              <w:top w:val="single" w:sz="4" w:space="0" w:color="000000"/>
              <w:left w:val="single" w:sz="4" w:space="0" w:color="000000"/>
              <w:bottom w:val="single" w:sz="4" w:space="0" w:color="000000"/>
              <w:right w:val="single" w:sz="4" w:space="0" w:color="000000"/>
            </w:tcBorders>
          </w:tcPr>
          <w:p w:rsidR="0026152A" w:rsidRPr="008959B7" w:rsidRDefault="0026152A" w:rsidP="00A44E06">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Calidad</w:t>
            </w:r>
          </w:p>
        </w:tc>
      </w:tr>
      <w:tr w:rsidR="0026152A" w:rsidRPr="008959B7" w:rsidTr="00A44E06">
        <w:trPr>
          <w:jc w:val="center"/>
        </w:trPr>
        <w:tc>
          <w:tcPr>
            <w:tcW w:w="1526" w:type="dxa"/>
            <w:tcBorders>
              <w:top w:val="single" w:sz="4" w:space="0" w:color="000000"/>
              <w:left w:val="single" w:sz="4" w:space="0" w:color="000000"/>
              <w:bottom w:val="single" w:sz="4" w:space="0" w:color="000000"/>
            </w:tcBorders>
          </w:tcPr>
          <w:p w:rsidR="0026152A" w:rsidRPr="008959B7" w:rsidRDefault="0026152A" w:rsidP="00A44E06">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2.2</w:t>
            </w:r>
          </w:p>
        </w:tc>
        <w:tc>
          <w:tcPr>
            <w:tcW w:w="8493" w:type="dxa"/>
            <w:tcBorders>
              <w:top w:val="single" w:sz="4" w:space="0" w:color="000000"/>
              <w:left w:val="single" w:sz="4" w:space="0" w:color="000000"/>
              <w:bottom w:val="single" w:sz="4" w:space="0" w:color="000000"/>
              <w:right w:val="single" w:sz="4" w:space="0" w:color="000000"/>
            </w:tcBorders>
          </w:tcPr>
          <w:p w:rsidR="0026152A" w:rsidRPr="008959B7" w:rsidRDefault="0026152A" w:rsidP="00A44E06">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 xml:space="preserve">Licencias y Permisos </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26152A"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2.3</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26152A" w:rsidP="0026152A">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 xml:space="preserve">Folletos, catálogos, etc. </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3.</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Modalidad de la contratación</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3.1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Tipo de Abastecimiento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3.2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Fecha, Hora y Domicilio de los Eventos; Medios y en su caso, reducción de plazo para la presentación de las proposiciones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4.</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Junta de Aclaraciones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5.</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Presentación y Apertura de Proposiciones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5.1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Proposiciones Conjuntas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6.</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F0016F" w:rsidP="00F0016F">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Documentos</w:t>
            </w:r>
            <w:r w:rsidR="00DD1037" w:rsidRPr="008959B7">
              <w:rPr>
                <w:rFonts w:ascii="Noto Sans" w:eastAsia="Times New Roman" w:hAnsi="Noto Sans" w:cs="Noto Sans"/>
                <w:b/>
                <w:szCs w:val="20"/>
                <w:lang w:val="es-ES" w:eastAsia="ar-SA"/>
              </w:rPr>
              <w:t xml:space="preserve"> que deberán presentar quienes deseen participar en la licitación </w:t>
            </w:r>
            <w:r w:rsidRPr="008959B7">
              <w:rPr>
                <w:rFonts w:ascii="Noto Sans" w:eastAsia="Times New Roman" w:hAnsi="Noto Sans" w:cs="Noto Sans"/>
                <w:b/>
                <w:szCs w:val="20"/>
                <w:lang w:val="es-ES" w:eastAsia="ar-SA"/>
              </w:rPr>
              <w:t>en</w:t>
            </w:r>
            <w:r w:rsidR="00DD1037" w:rsidRPr="008959B7">
              <w:rPr>
                <w:rFonts w:ascii="Noto Sans" w:eastAsia="Times New Roman" w:hAnsi="Noto Sans" w:cs="Noto Sans"/>
                <w:b/>
                <w:szCs w:val="20"/>
                <w:lang w:val="es-ES" w:eastAsia="ar-SA"/>
              </w:rPr>
              <w:t xml:space="preserve"> COMPRANET, relativo a la proposición técnica.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6.1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Documentación Complementaria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6.2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Proposición Técnica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6.3</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Proposición Económica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7.</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Acreditación de la Existencia Legal y Personalidad Jurídica.</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7.1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En el acto de presentación y apertura de proposiciones.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7.2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En la suscripción de las Proposiciones</w:t>
            </w:r>
          </w:p>
        </w:tc>
      </w:tr>
      <w:tr w:rsidR="0026152A" w:rsidRPr="008959B7" w:rsidTr="00A44E06">
        <w:trPr>
          <w:jc w:val="center"/>
        </w:trPr>
        <w:tc>
          <w:tcPr>
            <w:tcW w:w="1526" w:type="dxa"/>
            <w:tcBorders>
              <w:top w:val="single" w:sz="4" w:space="0" w:color="000000"/>
              <w:left w:val="single" w:sz="4" w:space="0" w:color="000000"/>
              <w:bottom w:val="single" w:sz="4" w:space="0" w:color="000000"/>
            </w:tcBorders>
          </w:tcPr>
          <w:p w:rsidR="0026152A" w:rsidRPr="008959B7" w:rsidRDefault="0026152A" w:rsidP="00A44E06">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7.3</w:t>
            </w:r>
          </w:p>
        </w:tc>
        <w:tc>
          <w:tcPr>
            <w:tcW w:w="8493" w:type="dxa"/>
            <w:tcBorders>
              <w:top w:val="single" w:sz="4" w:space="0" w:color="000000"/>
              <w:left w:val="single" w:sz="4" w:space="0" w:color="000000"/>
              <w:bottom w:val="single" w:sz="4" w:space="0" w:color="000000"/>
              <w:right w:val="single" w:sz="4" w:space="0" w:color="000000"/>
            </w:tcBorders>
          </w:tcPr>
          <w:p w:rsidR="0026152A" w:rsidRPr="008959B7" w:rsidRDefault="0026152A" w:rsidP="00A44E06">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 xml:space="preserve">Previo a la firma del contrato. </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26152A"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7.4</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En la firma del Contrato.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8</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Acreditación de encontrarse al corriente en sus obligaciones fiscales.</w:t>
            </w:r>
          </w:p>
        </w:tc>
      </w:tr>
      <w:tr w:rsidR="00A13A38" w:rsidRPr="008959B7" w:rsidTr="0088289C">
        <w:trPr>
          <w:jc w:val="center"/>
        </w:trPr>
        <w:tc>
          <w:tcPr>
            <w:tcW w:w="1526" w:type="dxa"/>
            <w:tcBorders>
              <w:top w:val="single" w:sz="4" w:space="0" w:color="000000"/>
              <w:left w:val="single" w:sz="4" w:space="0" w:color="000000"/>
              <w:bottom w:val="single" w:sz="4" w:space="0" w:color="000000"/>
            </w:tcBorders>
          </w:tcPr>
          <w:p w:rsidR="00A13A38" w:rsidRPr="008959B7" w:rsidRDefault="00A13A38" w:rsidP="0088289C">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8.1</w:t>
            </w:r>
          </w:p>
        </w:tc>
        <w:tc>
          <w:tcPr>
            <w:tcW w:w="8493" w:type="dxa"/>
            <w:tcBorders>
              <w:top w:val="single" w:sz="4" w:space="0" w:color="000000"/>
              <w:left w:val="single" w:sz="4" w:space="0" w:color="000000"/>
              <w:bottom w:val="single" w:sz="4" w:space="0" w:color="000000"/>
              <w:right w:val="single" w:sz="4" w:space="0" w:color="000000"/>
            </w:tcBorders>
          </w:tcPr>
          <w:p w:rsidR="00A13A38" w:rsidRPr="008959B7" w:rsidRDefault="00D84065" w:rsidP="0088289C">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eastAsia="ar-SA"/>
              </w:rPr>
              <w:t>Acreditación de encontrarse al corriente de sus obligaciones en materia de seguridad social</w:t>
            </w:r>
          </w:p>
        </w:tc>
      </w:tr>
      <w:tr w:rsidR="00A13A38" w:rsidRPr="008959B7" w:rsidTr="0088289C">
        <w:trPr>
          <w:jc w:val="center"/>
        </w:trPr>
        <w:tc>
          <w:tcPr>
            <w:tcW w:w="1526" w:type="dxa"/>
            <w:tcBorders>
              <w:top w:val="single" w:sz="4" w:space="0" w:color="000000"/>
              <w:left w:val="single" w:sz="4" w:space="0" w:color="000000"/>
              <w:bottom w:val="single" w:sz="4" w:space="0" w:color="000000"/>
            </w:tcBorders>
          </w:tcPr>
          <w:p w:rsidR="00A13A38" w:rsidRPr="008959B7" w:rsidRDefault="00A13A38" w:rsidP="0088289C">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8.2</w:t>
            </w:r>
          </w:p>
        </w:tc>
        <w:tc>
          <w:tcPr>
            <w:tcW w:w="8493" w:type="dxa"/>
            <w:tcBorders>
              <w:top w:val="single" w:sz="4" w:space="0" w:color="000000"/>
              <w:left w:val="single" w:sz="4" w:space="0" w:color="000000"/>
              <w:bottom w:val="single" w:sz="4" w:space="0" w:color="000000"/>
              <w:right w:val="single" w:sz="4" w:space="0" w:color="000000"/>
            </w:tcBorders>
          </w:tcPr>
          <w:p w:rsidR="00A13A38" w:rsidRPr="008959B7" w:rsidRDefault="00D84065" w:rsidP="0088289C">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eastAsia="ar-SA"/>
              </w:rPr>
              <w:t xml:space="preserve">Acreditación de encontrarse al corriente de sus obligaciones en materia </w:t>
            </w:r>
            <w:r w:rsidRPr="008959B7">
              <w:rPr>
                <w:rFonts w:ascii="Noto Sans" w:eastAsia="Times New Roman" w:hAnsi="Noto Sans" w:cs="Noto Sans"/>
                <w:bCs/>
                <w:szCs w:val="20"/>
                <w:lang w:val="es-ES_tradnl" w:eastAsia="ar-SA"/>
              </w:rPr>
              <w:t>de aportaciones patronales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bCs/>
                <w:szCs w:val="20"/>
                <w:lang w:val="es-ES" w:eastAsia="ar-SA"/>
              </w:rPr>
            </w:pPr>
            <w:r w:rsidRPr="008959B7">
              <w:rPr>
                <w:rFonts w:ascii="Noto Sans" w:eastAsia="Times New Roman" w:hAnsi="Noto Sans" w:cs="Noto Sans"/>
                <w:b/>
                <w:bCs/>
                <w:szCs w:val="20"/>
                <w:lang w:val="es-ES" w:eastAsia="ar-SA"/>
              </w:rPr>
              <w:t>9</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bCs/>
                <w:szCs w:val="20"/>
                <w:lang w:val="es-ES" w:eastAsia="ar-SA"/>
              </w:rPr>
            </w:pPr>
            <w:r w:rsidRPr="008959B7">
              <w:rPr>
                <w:rFonts w:ascii="Noto Sans" w:eastAsia="Times New Roman" w:hAnsi="Noto Sans" w:cs="Noto Sans"/>
                <w:b/>
                <w:bCs/>
                <w:szCs w:val="20"/>
                <w:lang w:val="es-ES" w:eastAsia="ar-SA"/>
              </w:rPr>
              <w:t>Criterios para la Evaluación de las proposiciones y Adjudicación de los contratos.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9.1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Evaluación de las proposiciones Técnicas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9.2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Evaluación de las proposiciones Económicas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9.3</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Criterios de Adjudicación de los Contratos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lastRenderedPageBreak/>
              <w:t>10</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Causas de Desechamiento.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Comunicación de Fallo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Modelo de Contrato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12.1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Período de Contratación</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12.2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Firma del Contrato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13</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Garantías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13.1</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Garantía de los bienes</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13.2</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szCs w:val="20"/>
                <w:lang w:val="es-ES" w:eastAsia="ar-SA"/>
              </w:rPr>
            </w:pPr>
            <w:r w:rsidRPr="008959B7">
              <w:rPr>
                <w:rFonts w:ascii="Noto Sans" w:eastAsia="Times New Roman" w:hAnsi="Noto Sans" w:cs="Noto Sans"/>
                <w:szCs w:val="20"/>
                <w:lang w:val="es-ES" w:eastAsia="ar-SA"/>
              </w:rPr>
              <w:t>Garantía de cumplimiento de contrato</w:t>
            </w:r>
          </w:p>
        </w:tc>
      </w:tr>
      <w:tr w:rsidR="00DD1037" w:rsidRPr="008959B7" w:rsidTr="00DD1037">
        <w:trPr>
          <w:jc w:val="center"/>
        </w:trPr>
        <w:tc>
          <w:tcPr>
            <w:tcW w:w="1526" w:type="dxa"/>
            <w:tcBorders>
              <w:top w:val="single" w:sz="4" w:space="0" w:color="000000"/>
              <w:left w:val="single" w:sz="4" w:space="0" w:color="000000"/>
              <w:bottom w:val="single" w:sz="4" w:space="0" w:color="000000"/>
            </w:tcBorders>
          </w:tcPr>
          <w:p w:rsidR="00DD1037" w:rsidRPr="008959B7" w:rsidRDefault="00DD1037"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14</w:t>
            </w:r>
          </w:p>
        </w:tc>
        <w:tc>
          <w:tcPr>
            <w:tcW w:w="8493" w:type="dxa"/>
            <w:tcBorders>
              <w:top w:val="single" w:sz="4" w:space="0" w:color="000000"/>
              <w:left w:val="single" w:sz="4" w:space="0" w:color="000000"/>
              <w:bottom w:val="single" w:sz="4" w:space="0" w:color="000000"/>
              <w:right w:val="single" w:sz="4" w:space="0" w:color="000000"/>
            </w:tcBorders>
          </w:tcPr>
          <w:p w:rsidR="00DD1037" w:rsidRPr="008959B7" w:rsidRDefault="00DD1037"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Inconformidades</w:t>
            </w:r>
          </w:p>
        </w:tc>
      </w:tr>
      <w:tr w:rsidR="0041024D" w:rsidRPr="008959B7" w:rsidTr="00A44E06">
        <w:trPr>
          <w:jc w:val="center"/>
        </w:trPr>
        <w:tc>
          <w:tcPr>
            <w:tcW w:w="1526" w:type="dxa"/>
            <w:tcBorders>
              <w:left w:val="single" w:sz="4" w:space="0" w:color="000000"/>
              <w:bottom w:val="single" w:sz="4" w:space="0" w:color="000000"/>
            </w:tcBorders>
          </w:tcPr>
          <w:p w:rsidR="0041024D" w:rsidRPr="008959B7" w:rsidRDefault="0041024D" w:rsidP="00A44E06">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15</w:t>
            </w:r>
          </w:p>
        </w:tc>
        <w:tc>
          <w:tcPr>
            <w:tcW w:w="8493" w:type="dxa"/>
            <w:tcBorders>
              <w:left w:val="single" w:sz="4" w:space="0" w:color="000000"/>
              <w:bottom w:val="single" w:sz="4" w:space="0" w:color="000000"/>
              <w:right w:val="single" w:sz="4" w:space="0" w:color="000000"/>
            </w:tcBorders>
          </w:tcPr>
          <w:p w:rsidR="0041024D" w:rsidRPr="008959B7" w:rsidRDefault="0041024D" w:rsidP="0041024D">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Información reservada.</w:t>
            </w:r>
          </w:p>
        </w:tc>
      </w:tr>
      <w:tr w:rsidR="00DD1037" w:rsidRPr="008959B7" w:rsidTr="00DD1037">
        <w:trPr>
          <w:jc w:val="center"/>
        </w:trPr>
        <w:tc>
          <w:tcPr>
            <w:tcW w:w="1526" w:type="dxa"/>
            <w:tcBorders>
              <w:left w:val="single" w:sz="4" w:space="0" w:color="000000"/>
              <w:bottom w:val="single" w:sz="4" w:space="0" w:color="000000"/>
            </w:tcBorders>
          </w:tcPr>
          <w:p w:rsidR="00DD1037" w:rsidRPr="008959B7" w:rsidRDefault="0041024D" w:rsidP="00A70C08">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16</w:t>
            </w:r>
          </w:p>
        </w:tc>
        <w:tc>
          <w:tcPr>
            <w:tcW w:w="8493" w:type="dxa"/>
            <w:tcBorders>
              <w:left w:val="single" w:sz="4" w:space="0" w:color="000000"/>
              <w:bottom w:val="single" w:sz="4" w:space="0" w:color="000000"/>
              <w:right w:val="single" w:sz="4" w:space="0" w:color="000000"/>
            </w:tcBorders>
          </w:tcPr>
          <w:p w:rsidR="00DD1037" w:rsidRPr="008959B7" w:rsidRDefault="0041024D" w:rsidP="00A70C08">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Información relativa a las directrices del Instituto.</w:t>
            </w:r>
          </w:p>
        </w:tc>
      </w:tr>
      <w:tr w:rsidR="0041024D" w:rsidRPr="008959B7" w:rsidTr="00A44E06">
        <w:trPr>
          <w:jc w:val="center"/>
        </w:trPr>
        <w:tc>
          <w:tcPr>
            <w:tcW w:w="1526" w:type="dxa"/>
            <w:tcBorders>
              <w:left w:val="single" w:sz="4" w:space="0" w:color="000000"/>
              <w:bottom w:val="single" w:sz="4" w:space="0" w:color="000000"/>
            </w:tcBorders>
          </w:tcPr>
          <w:p w:rsidR="0041024D" w:rsidRPr="008959B7" w:rsidRDefault="0041024D" w:rsidP="00A44E06">
            <w:pPr>
              <w:suppressAutoHyphens/>
              <w:snapToGrid w:val="0"/>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17</w:t>
            </w:r>
          </w:p>
        </w:tc>
        <w:tc>
          <w:tcPr>
            <w:tcW w:w="8493" w:type="dxa"/>
            <w:tcBorders>
              <w:left w:val="single" w:sz="4" w:space="0" w:color="000000"/>
              <w:bottom w:val="single" w:sz="4" w:space="0" w:color="000000"/>
              <w:right w:val="single" w:sz="4" w:space="0" w:color="000000"/>
            </w:tcBorders>
          </w:tcPr>
          <w:p w:rsidR="0041024D" w:rsidRPr="008959B7" w:rsidRDefault="0041024D" w:rsidP="00A44E06">
            <w:pPr>
              <w:suppressAutoHyphens/>
              <w:snapToGrid w:val="0"/>
              <w:jc w:val="both"/>
              <w:rPr>
                <w:rFonts w:ascii="Noto Sans" w:eastAsia="Times New Roman" w:hAnsi="Noto Sans" w:cs="Noto Sans"/>
                <w:b/>
                <w:szCs w:val="20"/>
                <w:lang w:val="es-ES" w:eastAsia="ar-SA"/>
              </w:rPr>
            </w:pPr>
            <w:r w:rsidRPr="008959B7">
              <w:rPr>
                <w:rFonts w:ascii="Noto Sans" w:eastAsia="Times New Roman" w:hAnsi="Noto Sans" w:cs="Noto Sans"/>
                <w:b/>
                <w:szCs w:val="20"/>
                <w:lang w:val="es-ES" w:eastAsia="ar-SA"/>
              </w:rPr>
              <w:t>Anexos.</w:t>
            </w:r>
          </w:p>
        </w:tc>
      </w:tr>
    </w:tbl>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37E94" w:rsidRPr="008959B7" w:rsidRDefault="00837E94" w:rsidP="00A70C08">
      <w:pPr>
        <w:suppressAutoHyphens/>
        <w:spacing w:after="120" w:line="480" w:lineRule="auto"/>
        <w:rPr>
          <w:rFonts w:ascii="Noto Sans" w:eastAsia="Times New Roman" w:hAnsi="Noto Sans" w:cs="Noto Sans"/>
          <w:b/>
          <w:bCs/>
          <w:sz w:val="20"/>
          <w:szCs w:val="20"/>
          <w:lang w:val="es-ES" w:eastAsia="ar-SA"/>
        </w:rPr>
      </w:pPr>
    </w:p>
    <w:p w:rsidR="008959B7" w:rsidRDefault="008959B7" w:rsidP="00A70C08">
      <w:pPr>
        <w:suppressAutoHyphens/>
        <w:spacing w:after="120" w:line="480" w:lineRule="auto"/>
        <w:rPr>
          <w:rFonts w:ascii="Noto Sans" w:eastAsia="Times New Roman" w:hAnsi="Noto Sans" w:cs="Noto Sans"/>
          <w:b/>
          <w:bCs/>
          <w:sz w:val="20"/>
          <w:szCs w:val="20"/>
          <w:lang w:val="es-ES" w:eastAsia="ar-SA"/>
        </w:rPr>
      </w:pPr>
    </w:p>
    <w:p w:rsidR="00A70C08" w:rsidRPr="008959B7" w:rsidRDefault="00A70C08" w:rsidP="00A70C08">
      <w:pPr>
        <w:suppressAutoHyphens/>
        <w:spacing w:after="120" w:line="480" w:lineRule="auto"/>
        <w:rPr>
          <w:rFonts w:ascii="Noto Sans" w:eastAsia="Times New Roman" w:hAnsi="Noto Sans" w:cs="Noto Sans"/>
          <w:b/>
          <w:bCs/>
          <w:sz w:val="20"/>
          <w:szCs w:val="20"/>
          <w:lang w:val="es-ES" w:eastAsia="ar-SA"/>
        </w:rPr>
      </w:pPr>
      <w:r w:rsidRPr="008959B7">
        <w:rPr>
          <w:rFonts w:ascii="Noto Sans" w:eastAsia="Times New Roman" w:hAnsi="Noto Sans" w:cs="Noto Sans"/>
          <w:b/>
          <w:bCs/>
          <w:sz w:val="20"/>
          <w:szCs w:val="20"/>
          <w:lang w:val="es-ES" w:eastAsia="ar-SA"/>
        </w:rPr>
        <w:lastRenderedPageBreak/>
        <w:t>GLOSARIO DE TÉRMINOS.</w:t>
      </w:r>
    </w:p>
    <w:p w:rsidR="00A70C08" w:rsidRPr="008959B7" w:rsidRDefault="00A70C08" w:rsidP="00A70C08">
      <w:pPr>
        <w:suppressAutoHyphens/>
        <w:spacing w:after="120"/>
        <w:rPr>
          <w:rFonts w:ascii="Noto Sans" w:eastAsia="Times New Roman" w:hAnsi="Noto Sans" w:cs="Noto Sans"/>
          <w:b/>
          <w:sz w:val="20"/>
          <w:szCs w:val="20"/>
          <w:lang w:val="es-ES" w:eastAsia="ar-SA"/>
        </w:rPr>
      </w:pPr>
      <w:r w:rsidRPr="008959B7">
        <w:rPr>
          <w:rFonts w:ascii="Noto Sans" w:eastAsia="Times New Roman" w:hAnsi="Noto Sans" w:cs="Noto Sans"/>
          <w:b/>
          <w:sz w:val="20"/>
          <w:szCs w:val="20"/>
          <w:lang w:val="es-ES" w:eastAsia="ar-SA"/>
        </w:rPr>
        <w:t>Para efectos de estas bases, se entenderá por:</w:t>
      </w:r>
    </w:p>
    <w:p w:rsidR="00A70C08" w:rsidRPr="008959B7" w:rsidRDefault="00A70C08" w:rsidP="00A70C08">
      <w:pPr>
        <w:suppressAutoHyphens/>
        <w:jc w:val="both"/>
        <w:rPr>
          <w:rFonts w:ascii="Noto Sans" w:eastAsia="Times New Roman" w:hAnsi="Noto Sans" w:cs="Noto Sans"/>
          <w:b/>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iCs/>
          <w:sz w:val="20"/>
          <w:szCs w:val="20"/>
          <w:lang w:val="es-ES" w:eastAsia="ar-SA"/>
        </w:rPr>
      </w:pPr>
      <w:r w:rsidRPr="008959B7">
        <w:rPr>
          <w:rFonts w:ascii="Noto Sans" w:eastAsia="Times New Roman" w:hAnsi="Noto Sans" w:cs="Noto Sans"/>
          <w:b/>
          <w:sz w:val="20"/>
          <w:szCs w:val="20"/>
          <w:lang w:val="es-ES" w:eastAsia="ar-SA"/>
        </w:rPr>
        <w:t>Administrador del Contrato:</w:t>
      </w:r>
      <w:r w:rsidRPr="008959B7">
        <w:rPr>
          <w:rFonts w:ascii="Noto Sans" w:eastAsia="Times New Roman" w:hAnsi="Noto Sans" w:cs="Noto Sans"/>
          <w:sz w:val="20"/>
          <w:szCs w:val="20"/>
          <w:lang w:val="es-ES" w:eastAsia="ar-SA"/>
        </w:rPr>
        <w:t xml:space="preserve"> Servidor(es) público(s) en quien recae la responsabilidad de dar seguimiento al cumplimiento de las obligaciones establecidas en el contrato.</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Noto Sans" w:eastAsia="Times New Roman" w:hAnsi="Noto Sans" w:cs="Noto Sans"/>
          <w:b/>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iCs/>
          <w:sz w:val="20"/>
          <w:szCs w:val="20"/>
          <w:lang w:val="es-ES" w:eastAsia="ar-SA"/>
        </w:rPr>
      </w:pPr>
      <w:r w:rsidRPr="008959B7">
        <w:rPr>
          <w:rFonts w:ascii="Noto Sans" w:eastAsia="Times New Roman" w:hAnsi="Noto Sans" w:cs="Noto Sans"/>
          <w:b/>
          <w:iCs/>
          <w:sz w:val="20"/>
          <w:szCs w:val="20"/>
          <w:lang w:val="es-ES" w:eastAsia="ar-SA"/>
        </w:rPr>
        <w:t>ALSC:</w:t>
      </w:r>
      <w:r w:rsidRPr="008959B7">
        <w:rPr>
          <w:rFonts w:ascii="Noto Sans" w:eastAsia="Times New Roman" w:hAnsi="Noto Sans" w:cs="Noto Sans"/>
          <w:iCs/>
          <w:sz w:val="20"/>
          <w:szCs w:val="20"/>
          <w:lang w:val="es-ES" w:eastAsia="ar-SA"/>
        </w:rPr>
        <w:t xml:space="preserve"> Administración Local de Servicios al Contribuyente.</w:t>
      </w:r>
    </w:p>
    <w:p w:rsidR="00A70C08" w:rsidRPr="008959B7" w:rsidRDefault="00A70C08" w:rsidP="00A70C08">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Noto Sans" w:eastAsia="Times New Roman" w:hAnsi="Noto Sans" w:cs="Noto Sans"/>
          <w:iCs/>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Área contratante:</w:t>
      </w:r>
      <w:r w:rsidRPr="008959B7">
        <w:rPr>
          <w:rFonts w:ascii="Noto Sans" w:eastAsia="Times New Roman" w:hAnsi="Noto Sans" w:cs="Noto Sans"/>
          <w:sz w:val="20"/>
          <w:szCs w:val="20"/>
          <w:lang w:val="es-ES_tradnl" w:eastAsia="ar-SA"/>
        </w:rPr>
        <w:t xml:space="preserve"> la facultada en la dependencia o entidad para realizar procedimientos de contratación a efecto de adquirir o arrendar bienes o contratar la prestación de servicios que requiera la dependencia o entidad de que se trate;</w:t>
      </w:r>
    </w:p>
    <w:p w:rsidR="00A70C08" w:rsidRPr="008959B7" w:rsidRDefault="00A70C08" w:rsidP="00A70C08">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Noto Sans" w:eastAsia="Times New Roman" w:hAnsi="Noto Sans" w:cs="Noto Sans"/>
          <w:iCs/>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Área requirente</w:t>
      </w:r>
      <w:r w:rsidRPr="008959B7">
        <w:rPr>
          <w:rFonts w:ascii="Noto Sans" w:eastAsia="Times New Roman" w:hAnsi="Noto Sans" w:cs="Noto Sans"/>
          <w:sz w:val="20"/>
          <w:szCs w:val="20"/>
          <w:lang w:val="es-ES_tradnl" w:eastAsia="ar-SA"/>
        </w:rPr>
        <w:t>: la que en la dependencia o entidad, solicite o requiera formalmente la adquisición o arrendamiento de bienes o la prestación de servicios, o bien aquella que los utilizará;</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Área técnica</w:t>
      </w:r>
      <w:r w:rsidRPr="008959B7">
        <w:rPr>
          <w:rFonts w:ascii="Noto Sans" w:eastAsia="Times New Roman" w:hAnsi="Noto Sans" w:cs="Noto Sans"/>
          <w:sz w:val="20"/>
          <w:szCs w:val="20"/>
          <w:lang w:val="es-ES_tradnl" w:eastAsia="ar-SA"/>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 xml:space="preserve">Bienes de Consumo: </w:t>
      </w:r>
      <w:r w:rsidRPr="008959B7">
        <w:rPr>
          <w:rFonts w:ascii="Noto Sans" w:eastAsia="Times New Roman" w:hAnsi="Noto Sans" w:cs="Noto Sans"/>
          <w:sz w:val="20"/>
          <w:szCs w:val="20"/>
          <w:lang w:val="es-ES_tradnl" w:eastAsia="ar-SA"/>
        </w:rPr>
        <w:t>los que se desgastan o extinguen en su uso primario y por lo tanto no son susceptibles de ser utilizados nuevamente, los cuales en el Instituto se clasifican como Bienes de Uso No Terapéutico.</w:t>
      </w:r>
    </w:p>
    <w:p w:rsidR="002B0CE0" w:rsidRPr="008959B7" w:rsidRDefault="002B0CE0" w:rsidP="002B0CE0">
      <w:pPr>
        <w:pStyle w:val="Prrafodelista"/>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 xml:space="preserve">Canje: </w:t>
      </w:r>
      <w:r w:rsidRPr="008959B7">
        <w:rPr>
          <w:rFonts w:ascii="Noto Sans" w:eastAsia="Times New Roman" w:hAnsi="Noto Sans" w:cs="Noto Sans"/>
          <w:sz w:val="20"/>
          <w:szCs w:val="20"/>
          <w:lang w:val="es-ES_tradnl" w:eastAsia="ar-SA"/>
        </w:rPr>
        <w:t>Es la obligación que contraen los proveedores con el Instituto, para cambiar bienes en mal estado que no pueden ser utilizados, por bienes nuevos del mismo tipo.</w:t>
      </w:r>
    </w:p>
    <w:p w:rsidR="003A35A5" w:rsidRPr="008959B7" w:rsidRDefault="003A35A5" w:rsidP="003A35A5">
      <w:pPr>
        <w:pStyle w:val="Prrafodelista"/>
        <w:rPr>
          <w:rFonts w:ascii="Noto Sans" w:eastAsia="Times New Roman" w:hAnsi="Noto Sans" w:cs="Noto Sans"/>
          <w:sz w:val="20"/>
          <w:szCs w:val="20"/>
          <w:lang w:val="es-ES_tradnl" w:eastAsia="ar-SA"/>
        </w:rPr>
      </w:pPr>
    </w:p>
    <w:p w:rsidR="002B0CE0" w:rsidRPr="008959B7" w:rsidRDefault="003A35A5" w:rsidP="00460DC6">
      <w:pPr>
        <w:numPr>
          <w:ilvl w:val="0"/>
          <w:numId w:val="4"/>
        </w:numPr>
        <w:tabs>
          <w:tab w:val="clear" w:pos="1620"/>
          <w:tab w:val="num" w:pos="851"/>
          <w:tab w:val="left" w:pos="11064"/>
          <w:tab w:val="left" w:pos="11784"/>
          <w:tab w:val="left" w:pos="12504"/>
          <w:tab w:val="left" w:pos="13224"/>
          <w:tab w:val="left" w:pos="13944"/>
          <w:tab w:val="left" w:pos="14664"/>
          <w:tab w:val="left" w:pos="15384"/>
        </w:tabs>
        <w:overflowPunct w:val="0"/>
        <w:autoSpaceDE w:val="0"/>
        <w:autoSpaceDN w:val="0"/>
        <w:adjustRightInd w:val="0"/>
        <w:ind w:left="851" w:right="-29" w:hanging="425"/>
        <w:jc w:val="both"/>
        <w:textAlignment w:val="baseline"/>
        <w:rPr>
          <w:rFonts w:ascii="Noto Sans" w:hAnsi="Noto Sans" w:cs="Noto Sans"/>
          <w:b/>
          <w:sz w:val="20"/>
          <w:szCs w:val="20"/>
          <w:lang w:val="es-ES"/>
        </w:rPr>
      </w:pPr>
      <w:r w:rsidRPr="008959B7">
        <w:rPr>
          <w:rFonts w:ascii="Noto Sans" w:hAnsi="Noto Sans" w:cs="Noto Sans"/>
          <w:b/>
          <w:sz w:val="20"/>
          <w:szCs w:val="20"/>
          <w:lang w:val="es-ES"/>
        </w:rPr>
        <w:t>C</w:t>
      </w:r>
      <w:r w:rsidR="002B0CE0" w:rsidRPr="008959B7">
        <w:rPr>
          <w:rFonts w:ascii="Noto Sans" w:hAnsi="Noto Sans" w:cs="Noto Sans"/>
          <w:b/>
          <w:sz w:val="20"/>
          <w:szCs w:val="20"/>
          <w:lang w:val="es-ES"/>
        </w:rPr>
        <w:t>atálogo General de Artículos:</w:t>
      </w:r>
      <w:r w:rsidR="002B0CE0" w:rsidRPr="008959B7">
        <w:rPr>
          <w:rFonts w:ascii="Noto Sans" w:hAnsi="Noto Sans" w:cs="Noto Sans"/>
          <w:sz w:val="20"/>
          <w:szCs w:val="20"/>
          <w:lang w:val="es-ES"/>
        </w:rPr>
        <w:t xml:space="preserve"> Es una relación detallada de claves que están activas en dicho catálogo, que incluye descripción completa con tipo de presentación clasificada por grupo de suministro, genérico, específico, diferenciador y variable.</w:t>
      </w:r>
    </w:p>
    <w:p w:rsidR="00A70C08" w:rsidRPr="008959B7" w:rsidRDefault="00A70C08" w:rsidP="00A70C08">
      <w:pPr>
        <w:tabs>
          <w:tab w:val="left" w:pos="-284"/>
          <w:tab w:val="left"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b/>
          <w:i/>
          <w:iC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b/>
          <w:i/>
          <w:sz w:val="20"/>
          <w:szCs w:val="20"/>
          <w:lang w:val="es-ES" w:eastAsia="ar-SA"/>
        </w:rPr>
      </w:pPr>
      <w:r w:rsidRPr="008959B7">
        <w:rPr>
          <w:rFonts w:ascii="Noto Sans" w:eastAsia="Times New Roman" w:hAnsi="Noto Sans" w:cs="Noto Sans"/>
          <w:b/>
          <w:sz w:val="20"/>
          <w:szCs w:val="20"/>
          <w:lang w:val="es-ES" w:eastAsia="ar-SA"/>
        </w:rPr>
        <w:t>CECOBAN:</w:t>
      </w:r>
      <w:r w:rsidRPr="008959B7">
        <w:rPr>
          <w:rFonts w:ascii="Noto Sans" w:eastAsia="Times New Roman" w:hAnsi="Noto Sans" w:cs="Noto Sans"/>
          <w:sz w:val="20"/>
          <w:szCs w:val="20"/>
          <w:lang w:val="es-ES" w:eastAsia="ar-SA"/>
        </w:rPr>
        <w:t xml:space="preserve"> Centro de Compensación Bancaria.</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b/>
          <w:i/>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b/>
          <w:sz w:val="20"/>
          <w:szCs w:val="20"/>
          <w:lang w:val="es-ES" w:eastAsia="ar-SA"/>
        </w:rPr>
      </w:pPr>
      <w:r w:rsidRPr="008959B7">
        <w:rPr>
          <w:rFonts w:ascii="Noto Sans" w:eastAsia="Times New Roman" w:hAnsi="Noto Sans" w:cs="Noto Sans"/>
          <w:b/>
          <w:sz w:val="20"/>
          <w:szCs w:val="20"/>
          <w:lang w:val="es-ES" w:eastAsia="ar-SA"/>
        </w:rPr>
        <w:t>COMPRANET</w:t>
      </w:r>
      <w:r w:rsidRPr="008959B7">
        <w:rPr>
          <w:rFonts w:ascii="Noto Sans" w:eastAsia="Times New Roman" w:hAnsi="Noto Sans" w:cs="Noto Sans"/>
          <w:sz w:val="20"/>
          <w:szCs w:val="20"/>
          <w:lang w:val="es-ES" w:eastAsia="ar-SA"/>
        </w:rPr>
        <w:t>: el Sistema Electrónico de información pública gubernamental sobre adquisiciones, arrendamientos y servicios. con dirección electrónica en Internet:</w:t>
      </w:r>
      <w:r w:rsidRPr="008959B7">
        <w:rPr>
          <w:rFonts w:ascii="Noto Sans" w:eastAsia="Times New Roman" w:hAnsi="Noto Sans" w:cs="Noto Sans"/>
          <w:b/>
          <w:sz w:val="20"/>
          <w:szCs w:val="20"/>
          <w:lang w:val="es-ES" w:eastAsia="ar-SA"/>
        </w:rPr>
        <w:t xml:space="preserve"> </w:t>
      </w:r>
      <w:hyperlink r:id="rId9" w:history="1">
        <w:r w:rsidRPr="008959B7">
          <w:rPr>
            <w:rFonts w:ascii="Noto Sans" w:eastAsia="Times New Roman" w:hAnsi="Noto Sans" w:cs="Noto Sans"/>
            <w:b/>
            <w:color w:val="0000FF"/>
            <w:sz w:val="20"/>
            <w:szCs w:val="20"/>
            <w:u w:val="single"/>
            <w:lang w:val="es-ES" w:eastAsia="ar-SA"/>
          </w:rPr>
          <w:t>http://www.compranet.gob.mx</w:t>
        </w:r>
      </w:hyperlink>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b/>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 xml:space="preserve">Contrato: </w:t>
      </w:r>
      <w:r w:rsidRPr="008959B7">
        <w:rPr>
          <w:rFonts w:ascii="Noto Sans" w:eastAsia="Times New Roman" w:hAnsi="Noto Sans" w:cs="Noto Sans"/>
          <w:sz w:val="20"/>
          <w:szCs w:val="20"/>
          <w:lang w:val="es-ES" w:eastAsia="ar-SA"/>
        </w:rPr>
        <w:t>documento a través del cual se formalizan los derechos y obligaciones derivados del fallo del procedimiento de contratación de la adquisición o la prestación de los servicios.</w:t>
      </w:r>
    </w:p>
    <w:p w:rsidR="002B0CE0" w:rsidRPr="008959B7" w:rsidRDefault="002B0CE0" w:rsidP="002B0CE0">
      <w:pPr>
        <w:pStyle w:val="Prrafodelista"/>
        <w:rPr>
          <w:rFonts w:ascii="Noto Sans" w:eastAsia="Times New Roman" w:hAnsi="Noto Sans" w:cs="Noto Sans"/>
          <w:sz w:val="20"/>
          <w:szCs w:val="20"/>
          <w:lang w:val="es-ES" w:eastAsia="ar-SA"/>
        </w:rPr>
      </w:pPr>
    </w:p>
    <w:p w:rsidR="002B0CE0" w:rsidRPr="008959B7" w:rsidRDefault="002B0CE0"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hAnsi="Noto Sans" w:cs="Noto Sans"/>
          <w:b/>
          <w:sz w:val="20"/>
          <w:szCs w:val="20"/>
          <w:lang w:val="es-ES"/>
        </w:rPr>
        <w:t>Cuadro básico y catálogo de insumos del sector salud:</w:t>
      </w:r>
      <w:r w:rsidRPr="008959B7">
        <w:rPr>
          <w:rFonts w:ascii="Noto Sans" w:hAnsi="Noto Sans" w:cs="Noto Sans"/>
          <w:sz w:val="20"/>
          <w:szCs w:val="20"/>
          <w:lang w:val="es-ES"/>
        </w:rPr>
        <w:t xml:space="preserve"> Documento normativo que regula los insumos que se utilizan en las instituciones del Sistema Nacional de Salud.</w:t>
      </w:r>
    </w:p>
    <w:p w:rsidR="002B0CE0" w:rsidRPr="008959B7" w:rsidRDefault="002B0CE0" w:rsidP="002B0CE0">
      <w:pPr>
        <w:pStyle w:val="Prrafodelista"/>
        <w:rPr>
          <w:rFonts w:ascii="Noto Sans" w:eastAsia="Times New Roman" w:hAnsi="Noto Sans" w:cs="Noto Sans"/>
          <w:sz w:val="20"/>
          <w:szCs w:val="20"/>
          <w:lang w:val="es-ES" w:eastAsia="ar-SA"/>
        </w:rPr>
      </w:pPr>
    </w:p>
    <w:p w:rsidR="002B0CE0" w:rsidRPr="008959B7" w:rsidRDefault="002B0CE0" w:rsidP="00460DC6">
      <w:pPr>
        <w:numPr>
          <w:ilvl w:val="0"/>
          <w:numId w:val="4"/>
        </w:numPr>
        <w:tabs>
          <w:tab w:val="clear" w:pos="1620"/>
          <w:tab w:val="num" w:pos="993"/>
        </w:tabs>
        <w:spacing w:before="60" w:line="240" w:lineRule="atLeast"/>
        <w:ind w:hanging="1194"/>
        <w:jc w:val="both"/>
        <w:rPr>
          <w:rFonts w:ascii="Noto Sans" w:hAnsi="Noto Sans" w:cs="Noto Sans"/>
          <w:sz w:val="20"/>
          <w:szCs w:val="20"/>
          <w:lang w:val="es-ES"/>
        </w:rPr>
      </w:pPr>
      <w:r w:rsidRPr="008959B7">
        <w:rPr>
          <w:rFonts w:ascii="Noto Sans" w:hAnsi="Noto Sans" w:cs="Noto Sans"/>
          <w:b/>
          <w:sz w:val="20"/>
          <w:szCs w:val="20"/>
          <w:lang w:val="es-ES"/>
        </w:rPr>
        <w:t xml:space="preserve">DOF.- </w:t>
      </w:r>
      <w:r w:rsidRPr="008959B7">
        <w:rPr>
          <w:rFonts w:ascii="Noto Sans" w:hAnsi="Noto Sans" w:cs="Noto Sans"/>
          <w:sz w:val="20"/>
          <w:szCs w:val="20"/>
          <w:lang w:val="es-ES"/>
        </w:rPr>
        <w:t>Diario oficial de la federación</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EMA</w:t>
      </w:r>
      <w:r w:rsidR="00376484" w:rsidRPr="008959B7">
        <w:rPr>
          <w:rFonts w:ascii="Noto Sans" w:eastAsia="Times New Roman" w:hAnsi="Noto Sans" w:cs="Noto Sans"/>
          <w:b/>
          <w:sz w:val="20"/>
          <w:szCs w:val="20"/>
          <w:lang w:val="es-ES" w:eastAsia="ar-SA"/>
        </w:rPr>
        <w:t>:</w:t>
      </w:r>
      <w:r w:rsidR="00376484" w:rsidRPr="008959B7">
        <w:rPr>
          <w:rFonts w:ascii="Noto Sans" w:eastAsia="Times New Roman" w:hAnsi="Noto Sans" w:cs="Noto Sans"/>
          <w:sz w:val="20"/>
          <w:szCs w:val="20"/>
          <w:lang w:val="es-ES" w:eastAsia="ar-SA"/>
        </w:rPr>
        <w:t xml:space="preserve"> Entidad</w:t>
      </w:r>
      <w:r w:rsidRPr="008959B7">
        <w:rPr>
          <w:rFonts w:ascii="Noto Sans" w:eastAsia="Times New Roman" w:hAnsi="Noto Sans" w:cs="Noto Sans"/>
          <w:sz w:val="20"/>
          <w:szCs w:val="20"/>
          <w:lang w:val="es-ES" w:eastAsia="ar-SA"/>
        </w:rPr>
        <w:t xml:space="preserve"> Mexicana de Acreditación, A. C.</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Instituto o IMSS:</w:t>
      </w:r>
      <w:r w:rsidRPr="008959B7">
        <w:rPr>
          <w:rFonts w:ascii="Noto Sans" w:eastAsia="Times New Roman" w:hAnsi="Noto Sans" w:cs="Noto Sans"/>
          <w:sz w:val="20"/>
          <w:szCs w:val="20"/>
          <w:lang w:val="es-ES_tradnl" w:eastAsia="ar-SA"/>
        </w:rPr>
        <w:t xml:space="preserve"> Instituto Mexicano del Seguro Social.</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Investigación de mercado</w:t>
      </w:r>
      <w:r w:rsidRPr="008959B7">
        <w:rPr>
          <w:rFonts w:ascii="Noto Sans" w:eastAsia="Times New Roman" w:hAnsi="Noto Sans" w:cs="Noto Sans"/>
          <w:sz w:val="20"/>
          <w:szCs w:val="20"/>
          <w:lang w:val="es-ES_tradnl"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IVA:</w:t>
      </w:r>
      <w:r w:rsidRPr="008959B7">
        <w:rPr>
          <w:rFonts w:ascii="Noto Sans" w:eastAsia="Times New Roman" w:hAnsi="Noto Sans" w:cs="Noto Sans"/>
          <w:sz w:val="20"/>
          <w:szCs w:val="20"/>
          <w:lang w:val="es-ES" w:eastAsia="ar-SA"/>
        </w:rPr>
        <w:t xml:space="preserve"> Impuesto al Valor Agregado.</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LAASSP o Ley:</w:t>
      </w:r>
      <w:r w:rsidRPr="008959B7">
        <w:rPr>
          <w:rFonts w:ascii="Noto Sans" w:eastAsia="Times New Roman" w:hAnsi="Noto Sans" w:cs="Noto Sans"/>
          <w:sz w:val="20"/>
          <w:szCs w:val="20"/>
          <w:lang w:val="es-ES" w:eastAsia="ar-SA"/>
        </w:rPr>
        <w:t xml:space="preserve"> Ley de Adquisiciones, Arrendamientos y Servicios del Sector Público.</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Licitante:</w:t>
      </w:r>
      <w:r w:rsidRPr="008959B7">
        <w:rPr>
          <w:rFonts w:ascii="Noto Sans" w:eastAsia="Times New Roman" w:hAnsi="Noto Sans" w:cs="Noto Sans"/>
          <w:sz w:val="20"/>
          <w:szCs w:val="20"/>
          <w:lang w:val="es-ES" w:eastAsia="ar-SA"/>
        </w:rPr>
        <w:t xml:space="preserve"> La persona que participe en cualquier procedimiento de licitación pública o </w:t>
      </w:r>
      <w:r w:rsidR="00AC39D7" w:rsidRPr="008959B7">
        <w:rPr>
          <w:rFonts w:ascii="Noto Sans" w:eastAsia="Times New Roman" w:hAnsi="Noto Sans" w:cs="Noto Sans"/>
          <w:sz w:val="20"/>
          <w:szCs w:val="20"/>
          <w:lang w:val="es-ES" w:eastAsia="ar-SA"/>
        </w:rPr>
        <w:t>b</w:t>
      </w:r>
      <w:r w:rsidRPr="008959B7">
        <w:rPr>
          <w:rFonts w:ascii="Noto Sans" w:eastAsia="Times New Roman" w:hAnsi="Noto Sans" w:cs="Noto Sans"/>
          <w:sz w:val="20"/>
          <w:szCs w:val="20"/>
          <w:lang w:val="es-ES" w:eastAsia="ar-SA"/>
        </w:rPr>
        <w:t>ien de invitación a cuando menos tres personas.</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360"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Medios Remotos de Comunicación Electrónica:</w:t>
      </w:r>
      <w:r w:rsidRPr="008959B7">
        <w:rPr>
          <w:rFonts w:ascii="Noto Sans" w:eastAsia="Times New Roman" w:hAnsi="Noto Sans" w:cs="Noto Sans"/>
          <w:bCs/>
          <w:sz w:val="20"/>
          <w:szCs w:val="20"/>
          <w:lang w:val="es-ES" w:eastAsia="ar-SA"/>
        </w:rPr>
        <w:t xml:space="preserve"> Los dispositivos tecnológicos para efectuar transmisión de datos e información a través de computadoras, líneas telefónicas, enlaces dedicados, microondas y similares.</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MIPYMES</w:t>
      </w:r>
      <w:r w:rsidRPr="008959B7">
        <w:rPr>
          <w:rFonts w:ascii="Noto Sans" w:eastAsia="Times New Roman" w:hAnsi="Noto Sans" w:cs="Noto Sans"/>
          <w:sz w:val="20"/>
          <w:szCs w:val="20"/>
          <w:lang w:val="es-ES_tradnl" w:eastAsia="ar-SA"/>
        </w:rPr>
        <w:t>: las micro, pequeñas y medianas empresas de nacionalidad mexicana a que hace referencia la Ley para el Desarrollo de la Competitividad de la Micro, Pequeña y Mediana Empresa;</w:t>
      </w:r>
    </w:p>
    <w:p w:rsidR="00A70C08" w:rsidRPr="008959B7" w:rsidRDefault="00A70C08" w:rsidP="00A70C08">
      <w:pPr>
        <w:jc w:val="both"/>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Partida o concepto</w:t>
      </w:r>
      <w:r w:rsidRPr="008959B7">
        <w:rPr>
          <w:rFonts w:ascii="Noto Sans" w:eastAsia="Times New Roman" w:hAnsi="Noto Sans" w:cs="Noto Sans"/>
          <w:sz w:val="20"/>
          <w:szCs w:val="20"/>
          <w:lang w:val="es-ES_tradnl" w:eastAsia="ar-SA"/>
        </w:rPr>
        <w:t>: la división o desglose de los bienes a adquirir o arrendar o de los servicios a contratar, contenidos en un procedimiento de contratación o en un contrato, para diferenciarlos unos de otros, clasificarlos o agruparlos;</w:t>
      </w:r>
    </w:p>
    <w:p w:rsidR="00A70C08" w:rsidRPr="008959B7" w:rsidRDefault="00A70C08" w:rsidP="00A70C08">
      <w:pPr>
        <w:tabs>
          <w:tab w:val="left" w:pos="2160"/>
        </w:tabs>
        <w:suppressAutoHyphens/>
        <w:autoSpaceDE w:val="0"/>
        <w:ind w:left="851" w:hanging="425"/>
        <w:jc w:val="both"/>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Precio no aceptable</w:t>
      </w:r>
      <w:r w:rsidRPr="008959B7">
        <w:rPr>
          <w:rFonts w:ascii="Noto Sans" w:eastAsia="Times New Roman" w:hAnsi="Noto Sans" w:cs="Noto Sans"/>
          <w:sz w:val="20"/>
          <w:szCs w:val="20"/>
          <w:lang w:val="es-ES_tradnl" w:eastAsia="ar-SA"/>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A70C08" w:rsidRPr="008959B7" w:rsidRDefault="00A70C08" w:rsidP="00A70C08">
      <w:pPr>
        <w:tabs>
          <w:tab w:val="left" w:pos="2160"/>
        </w:tabs>
        <w:suppressAutoHyphens/>
        <w:autoSpaceDE w:val="0"/>
        <w:ind w:left="851" w:hanging="425"/>
        <w:jc w:val="both"/>
        <w:rPr>
          <w:rFonts w:ascii="Noto Sans" w:eastAsia="Times New Roman" w:hAnsi="Noto Sans" w:cs="Noto Sans"/>
          <w:b/>
          <w:sz w:val="20"/>
          <w:szCs w:val="20"/>
          <w:lang w:val="es-ES"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Precio conveniente</w:t>
      </w:r>
      <w:r w:rsidRPr="008959B7">
        <w:rPr>
          <w:rFonts w:ascii="Noto Sans" w:eastAsia="Times New Roman" w:hAnsi="Noto Sans" w:cs="Noto Sans"/>
          <w:sz w:val="20"/>
          <w:szCs w:val="20"/>
          <w:lang w:val="es-ES_tradnl" w:eastAsia="ar-SA"/>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A70C08" w:rsidRPr="008959B7" w:rsidRDefault="00A70C08" w:rsidP="00A70C08">
      <w:pPr>
        <w:jc w:val="both"/>
        <w:rPr>
          <w:rFonts w:ascii="Noto Sans" w:eastAsia="Times New Roman" w:hAnsi="Noto Sans" w:cs="Noto Sans"/>
          <w:sz w:val="20"/>
          <w:szCs w:val="20"/>
          <w:lang w:val="es-ES_tradnl" w:eastAsia="ar-SA"/>
        </w:rPr>
      </w:pPr>
    </w:p>
    <w:p w:rsidR="00A70C08" w:rsidRPr="008959B7" w:rsidRDefault="00A70C08"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eastAsia="Times New Roman" w:hAnsi="Noto Sans" w:cs="Noto Sans"/>
          <w:b/>
          <w:sz w:val="20"/>
          <w:szCs w:val="20"/>
          <w:lang w:val="es-ES_tradnl" w:eastAsia="ar-SA"/>
        </w:rPr>
        <w:t>PROFEPA</w:t>
      </w:r>
      <w:r w:rsidR="008272EF" w:rsidRPr="008959B7">
        <w:rPr>
          <w:rFonts w:ascii="Noto Sans" w:eastAsia="Times New Roman" w:hAnsi="Noto Sans" w:cs="Noto Sans"/>
          <w:sz w:val="20"/>
          <w:szCs w:val="20"/>
          <w:lang w:val="es-ES_tradnl" w:eastAsia="ar-SA"/>
        </w:rPr>
        <w:t>: Procuraduría</w:t>
      </w:r>
      <w:r w:rsidRPr="008959B7">
        <w:rPr>
          <w:rFonts w:ascii="Noto Sans" w:eastAsia="Times New Roman" w:hAnsi="Noto Sans" w:cs="Noto Sans"/>
          <w:sz w:val="20"/>
          <w:szCs w:val="20"/>
          <w:lang w:val="es-ES_tradnl" w:eastAsia="ar-SA"/>
        </w:rPr>
        <w:t xml:space="preserve"> Federal de Protección al Ambiente.</w:t>
      </w:r>
    </w:p>
    <w:p w:rsidR="002B0CE0" w:rsidRPr="008959B7" w:rsidRDefault="002B0CE0" w:rsidP="002B0CE0">
      <w:pPr>
        <w:pStyle w:val="Prrafodelista"/>
        <w:rPr>
          <w:rFonts w:ascii="Noto Sans" w:eastAsia="Times New Roman" w:hAnsi="Noto Sans" w:cs="Noto Sans"/>
          <w:sz w:val="20"/>
          <w:szCs w:val="20"/>
          <w:lang w:val="es-ES_tradnl" w:eastAsia="ar-SA"/>
        </w:rPr>
      </w:pPr>
    </w:p>
    <w:p w:rsidR="002B0CE0" w:rsidRPr="008959B7" w:rsidRDefault="002B0CE0" w:rsidP="00460DC6">
      <w:pPr>
        <w:numPr>
          <w:ilvl w:val="0"/>
          <w:numId w:val="4"/>
        </w:numPr>
        <w:tabs>
          <w:tab w:val="num" w:pos="851"/>
        </w:tabs>
        <w:suppressAutoHyphens/>
        <w:ind w:left="851" w:hanging="425"/>
        <w:jc w:val="both"/>
        <w:rPr>
          <w:rFonts w:ascii="Noto Sans" w:eastAsia="Times New Roman" w:hAnsi="Noto Sans" w:cs="Noto Sans"/>
          <w:sz w:val="20"/>
          <w:szCs w:val="20"/>
          <w:lang w:val="es-ES_tradnl" w:eastAsia="ar-SA"/>
        </w:rPr>
      </w:pPr>
      <w:r w:rsidRPr="008959B7">
        <w:rPr>
          <w:rFonts w:ascii="Noto Sans" w:hAnsi="Noto Sans" w:cs="Noto Sans"/>
          <w:b/>
          <w:sz w:val="20"/>
          <w:szCs w:val="20"/>
          <w:lang w:val="es-ES"/>
        </w:rPr>
        <w:lastRenderedPageBreak/>
        <w:t>Programa informático.-</w:t>
      </w:r>
      <w:r w:rsidRPr="008959B7">
        <w:rPr>
          <w:rFonts w:ascii="Noto Sans" w:hAnsi="Noto Sans" w:cs="Noto Sans"/>
          <w:bCs/>
          <w:sz w:val="20"/>
          <w:szCs w:val="20"/>
          <w:lang w:val="es-ES"/>
        </w:rPr>
        <w:t xml:space="preserve"> El medio de captura desarrollado por la SFP que permite a los licitantes, así como al área adquirente, enviar y recibir información por medios remotos de comunicación electrónica, así como generar para cada invitación pública un mecanismo de seguridad que garantice la confidencialidad de las propuestas que reciban las convocantes por esa vía; y que constituye el único instrumento con el cual podrán abrirse los sobres que contengan las proposiciones en la fecha y hora establecidas en la convocatoria para el inicio de los actos de presentación y apertura.</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Proveedor:</w:t>
      </w:r>
      <w:r w:rsidRPr="008959B7">
        <w:rPr>
          <w:rFonts w:ascii="Noto Sans" w:eastAsia="Times New Roman" w:hAnsi="Noto Sans" w:cs="Noto Sans"/>
          <w:sz w:val="20"/>
          <w:szCs w:val="20"/>
          <w:lang w:val="es-ES" w:eastAsia="ar-SA"/>
        </w:rPr>
        <w:t xml:space="preserve"> La persona que celebre contratos de adquisiciones, arrendamientos o servicios. </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Noto Sans" w:eastAsia="Times New Roman" w:hAnsi="Noto Sans" w:cs="Noto Sans"/>
          <w:b/>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Reglamento:</w:t>
      </w:r>
      <w:r w:rsidRPr="008959B7">
        <w:rPr>
          <w:rFonts w:ascii="Noto Sans" w:eastAsia="Times New Roman" w:hAnsi="Noto Sans" w:cs="Noto Sans"/>
          <w:sz w:val="20"/>
          <w:szCs w:val="20"/>
          <w:lang w:val="es-ES" w:eastAsia="ar-SA"/>
        </w:rPr>
        <w:t xml:space="preserve"> Reglamento de la Ley de Adquisiciones, Arrendamientos y Servicios del Sector Público.</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SAT:</w:t>
      </w:r>
      <w:r w:rsidRPr="008959B7">
        <w:rPr>
          <w:rFonts w:ascii="Noto Sans" w:eastAsia="Times New Roman" w:hAnsi="Noto Sans" w:cs="Noto Sans"/>
          <w:sz w:val="20"/>
          <w:szCs w:val="20"/>
          <w:lang w:val="es-ES" w:eastAsia="ar-SA"/>
        </w:rPr>
        <w:t xml:space="preserve"> el Servicio de Administración Tributaria.</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SEMARNAT:</w:t>
      </w:r>
      <w:r w:rsidRPr="008959B7">
        <w:rPr>
          <w:rFonts w:ascii="Noto Sans" w:eastAsia="Times New Roman" w:hAnsi="Noto Sans" w:cs="Noto Sans"/>
          <w:sz w:val="20"/>
          <w:szCs w:val="20"/>
          <w:lang w:val="es-ES" w:eastAsia="ar-SA"/>
        </w:rPr>
        <w:t xml:space="preserve">  Secretaría del Medio Ambiente y Recursos Naturales</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SFP:</w:t>
      </w:r>
      <w:r w:rsidRPr="008959B7">
        <w:rPr>
          <w:rFonts w:ascii="Noto Sans" w:eastAsia="Times New Roman" w:hAnsi="Noto Sans" w:cs="Noto Sans"/>
          <w:sz w:val="20"/>
          <w:szCs w:val="20"/>
          <w:lang w:val="es-ES" w:eastAsia="ar-SA"/>
        </w:rPr>
        <w:t xml:space="preserve"> Secretaría de la Función Pública.</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_tradnl" w:eastAsia="ar-SA"/>
        </w:rPr>
        <w:t>TLC:</w:t>
      </w:r>
      <w:r w:rsidRPr="008959B7">
        <w:rPr>
          <w:rFonts w:ascii="Noto Sans" w:eastAsia="Times New Roman" w:hAnsi="Noto Sans" w:cs="Noto Sans"/>
          <w:sz w:val="20"/>
          <w:szCs w:val="20"/>
          <w:lang w:val="es-ES" w:eastAsia="ar-SA"/>
        </w:rPr>
        <w:t xml:space="preserve"> Los tratados internacionales suscritos por los Estados Unidos Mexicanos, que contengan disposiciones que regulen la participación de proveedores extranjeros en procedimientos de licitación pública, realizados por las dependencias y entidades sujetas para la compra de bienes.</w:t>
      </w:r>
    </w:p>
    <w:p w:rsidR="00A70C08" w:rsidRPr="008959B7" w:rsidRDefault="00A70C08" w:rsidP="00A70C08">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A70C08" w:rsidRPr="008959B7" w:rsidRDefault="00A70C08" w:rsidP="00460DC6">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left="900" w:right="51" w:hanging="540"/>
        <w:jc w:val="both"/>
        <w:textAlignment w:val="baseline"/>
        <w:rPr>
          <w:rFonts w:ascii="Noto Sans" w:eastAsia="Times New Roman" w:hAnsi="Noto Sans" w:cs="Noto Sans"/>
          <w:sz w:val="20"/>
          <w:szCs w:val="20"/>
          <w:lang w:val="es-ES" w:eastAsia="ar-SA"/>
        </w:rPr>
      </w:pPr>
      <w:r w:rsidRPr="008959B7">
        <w:rPr>
          <w:rFonts w:ascii="Noto Sans" w:eastAsia="Times New Roman" w:hAnsi="Noto Sans" w:cs="Noto Sans"/>
          <w:b/>
          <w:sz w:val="20"/>
          <w:szCs w:val="20"/>
          <w:lang w:val="es-ES" w:eastAsia="ar-SA"/>
        </w:rPr>
        <w:t>Unidad Almacenaría o Almacén:</w:t>
      </w:r>
      <w:r w:rsidRPr="008959B7">
        <w:rPr>
          <w:rFonts w:ascii="Noto Sans" w:eastAsia="Times New Roman" w:hAnsi="Noto Sans" w:cs="Noto Sans"/>
          <w:sz w:val="20"/>
          <w:szCs w:val="20"/>
          <w:lang w:val="es-ES" w:eastAsia="ar-SA"/>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837E94" w:rsidRPr="008959B7" w:rsidRDefault="00837E94" w:rsidP="00837E94">
      <w:pPr>
        <w:pStyle w:val="Prrafodelista"/>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837E94" w:rsidRPr="008959B7" w:rsidRDefault="00837E94" w:rsidP="00837E94">
      <w:pPr>
        <w:tabs>
          <w:tab w:val="left" w:pos="-284"/>
          <w:tab w:val="left" w:pos="9498"/>
          <w:tab w:val="left" w:pos="10164"/>
          <w:tab w:val="left" w:pos="10884"/>
          <w:tab w:val="left" w:pos="11604"/>
          <w:tab w:val="left" w:pos="12324"/>
          <w:tab w:val="left" w:pos="13044"/>
          <w:tab w:val="left" w:pos="13764"/>
          <w:tab w:val="left" w:pos="14484"/>
        </w:tabs>
        <w:suppressAutoHyphens/>
        <w:overflowPunct w:val="0"/>
        <w:autoSpaceDE w:val="0"/>
        <w:autoSpaceDN w:val="0"/>
        <w:adjustRightInd w:val="0"/>
        <w:ind w:right="51"/>
        <w:jc w:val="both"/>
        <w:textAlignment w:val="baseline"/>
        <w:rPr>
          <w:rFonts w:ascii="Noto Sans" w:eastAsia="Times New Roman" w:hAnsi="Noto Sans" w:cs="Noto Sans"/>
          <w:sz w:val="20"/>
          <w:szCs w:val="20"/>
          <w:lang w:val="es-ES" w:eastAsia="ar-SA"/>
        </w:rPr>
      </w:pPr>
    </w:p>
    <w:p w:rsidR="00FA2F57" w:rsidRPr="008959B7" w:rsidRDefault="00FA2F57" w:rsidP="00460DC6">
      <w:pPr>
        <w:numPr>
          <w:ilvl w:val="0"/>
          <w:numId w:val="11"/>
        </w:numPr>
        <w:suppressAutoHyphens/>
        <w:jc w:val="both"/>
        <w:rPr>
          <w:rFonts w:ascii="Noto Sans" w:hAnsi="Noto Sans" w:cs="Noto Sans"/>
          <w:b/>
        </w:rPr>
      </w:pPr>
      <w:r w:rsidRPr="008959B7">
        <w:rPr>
          <w:rFonts w:ascii="Noto Sans" w:hAnsi="Noto Sans" w:cs="Noto Sans"/>
          <w:b/>
        </w:rPr>
        <w:lastRenderedPageBreak/>
        <w:t>INFORM</w:t>
      </w:r>
      <w:r w:rsidR="00CC28EA" w:rsidRPr="008959B7">
        <w:rPr>
          <w:rFonts w:ascii="Noto Sans" w:hAnsi="Noto Sans" w:cs="Noto Sans"/>
          <w:b/>
        </w:rPr>
        <w:t>ACION ESPECÍFICA DE LA LICITACIÓ</w:t>
      </w:r>
      <w:r w:rsidRPr="008959B7">
        <w:rPr>
          <w:rFonts w:ascii="Noto Sans" w:hAnsi="Noto Sans" w:cs="Noto Sans"/>
          <w:b/>
        </w:rPr>
        <w:t>N.</w:t>
      </w:r>
    </w:p>
    <w:p w:rsidR="00FA2F57" w:rsidRPr="008959B7" w:rsidRDefault="00FA2F57" w:rsidP="00FA2F57">
      <w:pPr>
        <w:ind w:left="720"/>
        <w:jc w:val="both"/>
        <w:rPr>
          <w:rFonts w:ascii="Noto Sans" w:hAnsi="Noto Sans" w:cs="Noto Sans"/>
          <w:b/>
        </w:rPr>
      </w:pPr>
    </w:p>
    <w:p w:rsidR="00A70C08" w:rsidRPr="008959B7" w:rsidRDefault="00A70C08" w:rsidP="00A70C08">
      <w:pPr>
        <w:tabs>
          <w:tab w:val="left" w:pos="851"/>
        </w:tabs>
        <w:suppressAutoHyphens/>
        <w:ind w:left="851" w:hanging="851"/>
        <w:jc w:val="both"/>
        <w:rPr>
          <w:rFonts w:ascii="Noto Sans" w:eastAsia="Times New Roman" w:hAnsi="Noto Sans" w:cs="Noto Sans"/>
          <w:b/>
          <w:bCs/>
          <w:lang w:val="es-ES" w:eastAsia="ar-SA"/>
        </w:rPr>
      </w:pPr>
      <w:r w:rsidRPr="008959B7">
        <w:rPr>
          <w:rFonts w:ascii="Noto Sans" w:eastAsia="Times New Roman" w:hAnsi="Noto Sans" w:cs="Noto Sans"/>
          <w:b/>
          <w:bCs/>
          <w:lang w:val="es-ES" w:eastAsia="ar-SA"/>
        </w:rPr>
        <w:t>1.1.</w:t>
      </w:r>
      <w:r w:rsidRPr="008959B7">
        <w:rPr>
          <w:rFonts w:ascii="Noto Sans" w:eastAsia="Times New Roman" w:hAnsi="Noto Sans" w:cs="Noto Sans"/>
          <w:b/>
          <w:bCs/>
          <w:lang w:val="es-ES" w:eastAsia="ar-SA"/>
        </w:rPr>
        <w:tab/>
        <w:t>IDIOMA O IDIOMAS EN QUE PODRAN PRESENTARSE LAS PROPOSICIONES, LOS ANEXOS TÉCNICOS Y, EN SU CASO, LOS FOLLETOS QUE SE ACOMPAÑEN.</w:t>
      </w:r>
    </w:p>
    <w:p w:rsidR="00A70C08" w:rsidRPr="008959B7" w:rsidRDefault="00A70C08" w:rsidP="00A70C08">
      <w:pPr>
        <w:suppressAutoHyphens/>
        <w:autoSpaceDE w:val="0"/>
        <w:jc w:val="both"/>
        <w:rPr>
          <w:rFonts w:ascii="Noto Sans" w:eastAsia="Times New Roman" w:hAnsi="Noto Sans" w:cs="Noto Sans"/>
          <w:lang w:val="es-ES" w:eastAsia="ar-SA"/>
        </w:rPr>
      </w:pPr>
    </w:p>
    <w:p w:rsidR="00A70C08" w:rsidRPr="008959B7" w:rsidRDefault="00A70C08" w:rsidP="00A70C08">
      <w:pPr>
        <w:suppressAutoHyphens/>
        <w:ind w:left="284"/>
        <w:jc w:val="both"/>
        <w:rPr>
          <w:rFonts w:ascii="Noto Sans" w:eastAsia="Times New Roman" w:hAnsi="Noto Sans" w:cs="Noto Sans"/>
          <w:lang w:val="es-ES" w:eastAsia="ar-SA"/>
        </w:rPr>
      </w:pPr>
      <w:r w:rsidRPr="008959B7">
        <w:rPr>
          <w:rFonts w:ascii="Noto Sans" w:eastAsia="Times New Roman" w:hAnsi="Noto Sans" w:cs="Noto Sans"/>
          <w:lang w:val="es-ES" w:eastAsia="ar-SA"/>
        </w:rPr>
        <w:t>Las proposiciones en su caso, deberán presentarse por escrito, p</w:t>
      </w:r>
      <w:r w:rsidR="00950E67" w:rsidRPr="008959B7">
        <w:rPr>
          <w:rFonts w:ascii="Noto Sans" w:eastAsia="Times New Roman" w:hAnsi="Noto Sans" w:cs="Noto Sans"/>
          <w:lang w:val="es-ES" w:eastAsia="ar-SA"/>
        </w:rPr>
        <w:t>referentemente en papel membret</w:t>
      </w:r>
      <w:r w:rsidRPr="008959B7">
        <w:rPr>
          <w:rFonts w:ascii="Noto Sans" w:eastAsia="Times New Roman" w:hAnsi="Noto Sans" w:cs="Noto Sans"/>
          <w:lang w:val="es-ES" w:eastAsia="ar-SA"/>
        </w:rPr>
        <w:t xml:space="preserve">ado de la empresa, solo en </w:t>
      </w:r>
      <w:r w:rsidR="00376484" w:rsidRPr="008959B7">
        <w:rPr>
          <w:rFonts w:ascii="Noto Sans" w:eastAsia="Times New Roman" w:hAnsi="Noto Sans" w:cs="Noto Sans"/>
          <w:lang w:val="es-ES" w:eastAsia="ar-SA"/>
        </w:rPr>
        <w:t>idioma español y dirigido</w:t>
      </w:r>
      <w:r w:rsidRPr="008959B7">
        <w:rPr>
          <w:rFonts w:ascii="Noto Sans" w:eastAsia="Times New Roman" w:hAnsi="Noto Sans" w:cs="Noto Sans"/>
          <w:lang w:val="es-ES" w:eastAsia="ar-SA"/>
        </w:rPr>
        <w:t xml:space="preserve"> al área convocante.</w:t>
      </w:r>
    </w:p>
    <w:p w:rsidR="00A70C08" w:rsidRPr="008959B7" w:rsidRDefault="00A70C08" w:rsidP="00A70C08">
      <w:pPr>
        <w:suppressAutoHyphens/>
        <w:autoSpaceDE w:val="0"/>
        <w:ind w:left="284"/>
        <w:jc w:val="both"/>
        <w:rPr>
          <w:rFonts w:ascii="Noto Sans" w:eastAsia="Times New Roman" w:hAnsi="Noto Sans" w:cs="Noto Sans"/>
          <w:lang w:val="es-ES" w:eastAsia="ar-SA"/>
        </w:rPr>
      </w:pPr>
    </w:p>
    <w:p w:rsidR="00A70C08" w:rsidRPr="008959B7" w:rsidRDefault="00A70C08" w:rsidP="00A70C08">
      <w:pPr>
        <w:suppressAutoHyphens/>
        <w:ind w:left="284"/>
        <w:jc w:val="both"/>
        <w:rPr>
          <w:rFonts w:ascii="Noto Sans" w:eastAsia="Times New Roman" w:hAnsi="Noto Sans" w:cs="Noto Sans"/>
          <w:lang w:val="es-ES" w:eastAsia="ar-SA"/>
        </w:rPr>
      </w:pPr>
      <w:r w:rsidRPr="008959B7">
        <w:rPr>
          <w:rFonts w:ascii="Noto Sans" w:eastAsia="Times New Roman" w:hAnsi="Noto Sans" w:cs="Noto Sans"/>
          <w:lang w:val="es-ES" w:eastAsia="ar-SA"/>
        </w:rPr>
        <w:t>En caso de que los bienes requieran anexos técnicos, folletos, catálogos y/o fotografías, instructivos o manuales de uso para corroborar las especificaciones, características y calidad de los mismos, éstos podrán presentarse en el idioma del país de origen de los bienes, acompañados de una traducción simple al español.</w:t>
      </w:r>
    </w:p>
    <w:p w:rsidR="00A70C08" w:rsidRPr="008959B7" w:rsidRDefault="00A70C08" w:rsidP="00A70C08">
      <w:pPr>
        <w:suppressAutoHyphens/>
        <w:ind w:left="284"/>
        <w:jc w:val="both"/>
        <w:rPr>
          <w:rFonts w:ascii="Noto Sans" w:eastAsia="Times New Roman" w:hAnsi="Noto Sans" w:cs="Noto Sans"/>
          <w:b/>
          <w:bCs/>
          <w:lang w:val="es-ES_tradnl" w:eastAsia="ar-SA"/>
        </w:rPr>
      </w:pPr>
    </w:p>
    <w:p w:rsidR="00CD5C49" w:rsidRPr="008959B7" w:rsidRDefault="00CD5C49" w:rsidP="00CD5C49">
      <w:pPr>
        <w:jc w:val="both"/>
        <w:rPr>
          <w:rFonts w:ascii="Noto Sans" w:hAnsi="Noto Sans" w:cs="Noto Sans"/>
          <w:b/>
        </w:rPr>
      </w:pPr>
      <w:r w:rsidRPr="008959B7">
        <w:rPr>
          <w:rFonts w:ascii="Noto Sans" w:hAnsi="Noto Sans" w:cs="Noto Sans"/>
          <w:b/>
        </w:rPr>
        <w:t>1.2.</w:t>
      </w:r>
      <w:r w:rsidRPr="008959B7">
        <w:rPr>
          <w:rFonts w:ascii="Noto Sans" w:hAnsi="Noto Sans" w:cs="Noto Sans"/>
          <w:b/>
        </w:rPr>
        <w:tab/>
        <w:t>DISPONIBILIDAD PRESUPUESTARIA:</w:t>
      </w:r>
    </w:p>
    <w:p w:rsidR="00CD5C49" w:rsidRPr="008959B7" w:rsidRDefault="00CD5C49" w:rsidP="00CD5C49">
      <w:pPr>
        <w:spacing w:line="192" w:lineRule="exact"/>
        <w:jc w:val="both"/>
        <w:rPr>
          <w:rFonts w:ascii="Noto Sans" w:hAnsi="Noto Sans" w:cs="Noto Sans"/>
        </w:rPr>
      </w:pPr>
    </w:p>
    <w:p w:rsidR="00CD5C49" w:rsidRPr="008959B7" w:rsidRDefault="00CD5C49" w:rsidP="00CD5C49">
      <w:pPr>
        <w:jc w:val="both"/>
        <w:rPr>
          <w:rFonts w:ascii="Noto Sans" w:hAnsi="Noto Sans" w:cs="Noto Sans"/>
        </w:rPr>
      </w:pPr>
      <w:r w:rsidRPr="008959B7">
        <w:rPr>
          <w:rFonts w:ascii="Noto Sans" w:hAnsi="Noto Sans" w:cs="Noto Sans"/>
        </w:rPr>
        <w:t>Para llevar a cabo el presente  procedimiento de contratación, el Instituto cuenta con disponibilidad presupuestaria.</w:t>
      </w:r>
    </w:p>
    <w:p w:rsidR="00CD5C49" w:rsidRPr="008959B7" w:rsidRDefault="00CD5C49" w:rsidP="00A70C08">
      <w:pPr>
        <w:suppressAutoHyphens/>
        <w:ind w:left="284"/>
        <w:jc w:val="both"/>
        <w:rPr>
          <w:rFonts w:ascii="Noto Sans" w:eastAsia="Times New Roman" w:hAnsi="Noto Sans" w:cs="Noto Sans"/>
          <w:b/>
          <w:bCs/>
          <w:lang w:eastAsia="ar-SA"/>
        </w:rPr>
      </w:pPr>
    </w:p>
    <w:p w:rsidR="00A70C08" w:rsidRPr="008959B7" w:rsidRDefault="00A70C08" w:rsidP="00A70C08">
      <w:pPr>
        <w:suppressAutoHyphens/>
        <w:spacing w:line="192" w:lineRule="exact"/>
        <w:jc w:val="both"/>
        <w:rPr>
          <w:rFonts w:ascii="Noto Sans" w:eastAsia="Times New Roman" w:hAnsi="Noto Sans" w:cs="Noto Sans"/>
          <w:lang w:val="es-ES" w:eastAsia="ar-SA"/>
        </w:rPr>
      </w:pPr>
    </w:p>
    <w:p w:rsidR="00A70C08" w:rsidRPr="008959B7" w:rsidRDefault="00A70C08" w:rsidP="00A70C08">
      <w:pPr>
        <w:suppressAutoHyphens/>
        <w:ind w:left="284" w:hanging="284"/>
        <w:jc w:val="both"/>
        <w:rPr>
          <w:rFonts w:ascii="Noto Sans" w:eastAsia="Times New Roman" w:hAnsi="Noto Sans" w:cs="Noto Sans"/>
          <w:b/>
          <w:lang w:val="es-ES" w:eastAsia="ar-SA"/>
        </w:rPr>
      </w:pPr>
      <w:r w:rsidRPr="008959B7">
        <w:rPr>
          <w:rFonts w:ascii="Noto Sans" w:eastAsia="Times New Roman" w:hAnsi="Noto Sans" w:cs="Noto Sans"/>
          <w:b/>
          <w:lang w:val="es-ES" w:eastAsia="ar-SA"/>
        </w:rPr>
        <w:t>2.</w:t>
      </w:r>
      <w:r w:rsidRPr="008959B7">
        <w:rPr>
          <w:rFonts w:ascii="Noto Sans" w:eastAsia="Times New Roman" w:hAnsi="Noto Sans" w:cs="Noto Sans"/>
          <w:b/>
          <w:lang w:val="es-ES" w:eastAsia="ar-SA"/>
        </w:rPr>
        <w:tab/>
        <w:t>DESCRIPCIÓN, UNIDAD Y CANTIDAD.</w:t>
      </w:r>
    </w:p>
    <w:p w:rsidR="00A70C08" w:rsidRPr="008959B7" w:rsidRDefault="00A70C08" w:rsidP="00A70C08">
      <w:pPr>
        <w:suppressAutoHyphens/>
        <w:jc w:val="both"/>
        <w:rPr>
          <w:rFonts w:ascii="Noto Sans" w:eastAsia="Times New Roman" w:hAnsi="Noto Sans" w:cs="Noto Sans"/>
          <w:b/>
          <w:lang w:val="es-ES" w:eastAsia="ar-SA"/>
        </w:rPr>
      </w:pPr>
    </w:p>
    <w:p w:rsidR="00A44E06" w:rsidRPr="008959B7" w:rsidRDefault="00A44E06" w:rsidP="00A44E06">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Los licitantes, para la presentación de sus proposiciones, deberán ajustarse estrictamente a los requisitos y especificaciones previstos en esta Convocatoria, describiendo en forma amplia y detallada los bienes que estén ofertando conforme al </w:t>
      </w:r>
      <w:r w:rsidRPr="008959B7">
        <w:rPr>
          <w:rFonts w:ascii="Noto Sans" w:eastAsia="Times New Roman" w:hAnsi="Noto Sans" w:cs="Noto Sans"/>
          <w:b/>
          <w:lang w:val="es-ES" w:eastAsia="ar-SA"/>
        </w:rPr>
        <w:t xml:space="preserve">Anexo Número 1 (Uno) REQUERIMIENTO, </w:t>
      </w:r>
      <w:r w:rsidRPr="008959B7">
        <w:rPr>
          <w:rFonts w:ascii="Noto Sans" w:eastAsia="Times New Roman" w:hAnsi="Noto Sans" w:cs="Noto Sans"/>
          <w:lang w:val="es-ES" w:eastAsia="ar-SA"/>
        </w:rPr>
        <w:t xml:space="preserve">mismo que se ADJUNTA A LAS PRESENTES BASES DE LICITACIÓN   y </w:t>
      </w:r>
      <w:r w:rsidRPr="008959B7">
        <w:rPr>
          <w:rFonts w:ascii="Noto Sans" w:eastAsia="Times New Roman" w:hAnsi="Noto Sans" w:cs="Noto Sans"/>
          <w:b/>
          <w:lang w:val="es-ES" w:eastAsia="ar-SA"/>
        </w:rPr>
        <w:t>1 “B” (UNO) “B” que contiene el “PLAZO, LUGAR Y CONDICIONES DE ENTREGA DE LOS BIENES”;</w:t>
      </w:r>
      <w:r w:rsidRPr="008959B7">
        <w:rPr>
          <w:rFonts w:ascii="Noto Sans" w:eastAsia="Times New Roman" w:hAnsi="Noto Sans" w:cs="Noto Sans"/>
          <w:lang w:val="es-ES" w:eastAsia="ar-SA"/>
        </w:rPr>
        <w:t xml:space="preserve"> describiendo en forma amplia y detallada los bienes que estén ofertando indicando partida, clave, concepto, marca, modelo, fabricante y país de fabricación.</w:t>
      </w:r>
    </w:p>
    <w:p w:rsidR="00A44E06" w:rsidRPr="008959B7" w:rsidRDefault="00A44E06" w:rsidP="00A44E06">
      <w:pPr>
        <w:suppressAutoHyphens/>
        <w:jc w:val="both"/>
        <w:rPr>
          <w:rFonts w:ascii="Noto Sans" w:eastAsia="Times New Roman" w:hAnsi="Noto Sans" w:cs="Noto Sans"/>
          <w:lang w:val="es-ES" w:eastAsia="ar-SA"/>
        </w:rPr>
      </w:pPr>
    </w:p>
    <w:p w:rsidR="00A44E06" w:rsidRPr="008959B7" w:rsidRDefault="00A44E06" w:rsidP="00A44E06">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Las condiciones contenidas en la presente convocatoria a la licitación y en las proposiciones presentadas por los licitantes no podrán ser negociadas, en términos del artículo 26 de la Ley.</w:t>
      </w:r>
    </w:p>
    <w:p w:rsidR="00A44E06" w:rsidRPr="008959B7" w:rsidRDefault="00A44E06" w:rsidP="00A44E06">
      <w:pPr>
        <w:suppressAutoHyphens/>
        <w:jc w:val="both"/>
        <w:rPr>
          <w:rFonts w:ascii="Noto Sans" w:eastAsia="Times New Roman" w:hAnsi="Noto Sans" w:cs="Noto Sans"/>
          <w:lang w:val="es-ES" w:eastAsia="ar-SA"/>
        </w:rPr>
      </w:pPr>
    </w:p>
    <w:p w:rsidR="00A44E06" w:rsidRPr="008959B7" w:rsidRDefault="00A44E06" w:rsidP="00A44E06">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En tratándose de bienes que para su operación requieran de software, éste deberá ser en idioma español para todos sus componentes.</w:t>
      </w:r>
    </w:p>
    <w:p w:rsidR="00A44E06" w:rsidRPr="008959B7" w:rsidRDefault="00A44E06" w:rsidP="00A44E06">
      <w:pPr>
        <w:suppressAutoHyphens/>
        <w:jc w:val="both"/>
        <w:rPr>
          <w:rFonts w:ascii="Noto Sans" w:eastAsia="Times New Roman" w:hAnsi="Noto Sans" w:cs="Noto Sans"/>
          <w:lang w:val="es-ES" w:eastAsia="ar-SA"/>
        </w:rPr>
      </w:pPr>
    </w:p>
    <w:p w:rsidR="00A70C08" w:rsidRPr="008959B7" w:rsidRDefault="00A44E06" w:rsidP="00A44E06">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En tratándose de bienes de inversión que requieran de instructivos y manuales de uso, se deberán presentar en idioma español y en su caso,  conforme a los marbetes autorizados por la Comisión Federal para la Protección contra Riesgos Sanitarios.</w:t>
      </w:r>
    </w:p>
    <w:p w:rsidR="00792611" w:rsidRPr="008959B7" w:rsidRDefault="00792611" w:rsidP="00A44E06">
      <w:pPr>
        <w:suppressAutoHyphens/>
        <w:jc w:val="both"/>
        <w:rPr>
          <w:rFonts w:ascii="Noto Sans" w:eastAsia="Times New Roman" w:hAnsi="Noto Sans" w:cs="Noto Sans"/>
          <w:lang w:val="es-ES" w:eastAsia="ar-SA"/>
        </w:rPr>
      </w:pPr>
    </w:p>
    <w:p w:rsidR="00792611" w:rsidRPr="008959B7" w:rsidRDefault="00792611" w:rsidP="00A44E06">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El Instituto podrá cancelar clave(s) conceptos incluidos en ésta(s) por caso fortuito o fuerza mayor. De igual manera se podrá cancelar, cuando existan circunstancias debidamente </w:t>
      </w:r>
      <w:r w:rsidRPr="008959B7">
        <w:rPr>
          <w:rFonts w:ascii="Noto Sans" w:eastAsia="Times New Roman" w:hAnsi="Noto Sans" w:cs="Noto Sans"/>
          <w:lang w:val="es-ES" w:eastAsia="ar-SA"/>
        </w:rPr>
        <w:lastRenderedPageBreak/>
        <w:t>justificadas que provoquen la extinción de la necesidad y que, de continuarse con el procedimiento de contratación se pudiera ocasionar un daño o perjuicio al Instituto.</w:t>
      </w:r>
    </w:p>
    <w:p w:rsidR="00A70C08" w:rsidRPr="008959B7" w:rsidRDefault="00A70C08" w:rsidP="00A70C08">
      <w:pPr>
        <w:suppressAutoHyphens/>
        <w:jc w:val="both"/>
        <w:rPr>
          <w:rFonts w:ascii="Noto Sans" w:eastAsia="Times New Roman" w:hAnsi="Noto Sans" w:cs="Noto Sans"/>
          <w:lang w:val="es-ES" w:eastAsia="ar-SA"/>
        </w:rPr>
      </w:pPr>
    </w:p>
    <w:p w:rsidR="00F70E58" w:rsidRPr="00BD20B2" w:rsidRDefault="00F70E58" w:rsidP="00294BA4">
      <w:pPr>
        <w:suppressAutoHyphens/>
        <w:jc w:val="both"/>
        <w:rPr>
          <w:rFonts w:ascii="Noto Sans" w:eastAsia="Times New Roman" w:hAnsi="Noto Sans" w:cs="Noto Sans"/>
          <w:b/>
          <w:lang w:val="es-ES" w:eastAsia="ar-SA"/>
        </w:rPr>
      </w:pPr>
    </w:p>
    <w:p w:rsidR="007819F2" w:rsidRPr="008959B7" w:rsidRDefault="007819F2" w:rsidP="007819F2">
      <w:pPr>
        <w:suppressAutoHyphens/>
        <w:jc w:val="both"/>
        <w:rPr>
          <w:rFonts w:ascii="Noto Sans" w:hAnsi="Noto Sans" w:cs="Noto Sans"/>
          <w:b/>
          <w:lang w:eastAsia="ar-SA"/>
        </w:rPr>
      </w:pPr>
      <w:r w:rsidRPr="008959B7">
        <w:rPr>
          <w:rFonts w:ascii="Noto Sans" w:hAnsi="Noto Sans" w:cs="Noto Sans"/>
          <w:b/>
          <w:bCs/>
          <w:lang w:eastAsia="ar-SA"/>
        </w:rPr>
        <w:t>2.1.</w:t>
      </w:r>
      <w:r w:rsidRPr="008959B7">
        <w:rPr>
          <w:rFonts w:ascii="Noto Sans" w:hAnsi="Noto Sans" w:cs="Noto Sans"/>
          <w:b/>
          <w:bCs/>
          <w:lang w:eastAsia="ar-SA"/>
        </w:rPr>
        <w:tab/>
      </w:r>
      <w:r w:rsidRPr="008959B7">
        <w:rPr>
          <w:rFonts w:ascii="Noto Sans" w:hAnsi="Noto Sans" w:cs="Noto Sans"/>
          <w:b/>
          <w:lang w:eastAsia="ar-SA"/>
        </w:rPr>
        <w:t>CALIDAD.</w:t>
      </w:r>
    </w:p>
    <w:p w:rsidR="0088289C" w:rsidRPr="008959B7" w:rsidRDefault="0088289C" w:rsidP="007819F2">
      <w:pPr>
        <w:suppressAutoHyphens/>
        <w:jc w:val="both"/>
        <w:rPr>
          <w:rFonts w:ascii="Noto Sans" w:hAnsi="Noto Sans" w:cs="Noto Sans"/>
          <w:b/>
          <w:lang w:eastAsia="ar-SA"/>
        </w:rPr>
      </w:pPr>
    </w:p>
    <w:p w:rsidR="00BD20B2" w:rsidRPr="00BD20B2" w:rsidRDefault="00BD20B2" w:rsidP="00BD20B2">
      <w:pPr>
        <w:spacing w:after="200" w:line="276" w:lineRule="auto"/>
        <w:jc w:val="both"/>
        <w:rPr>
          <w:rFonts w:ascii="Noto Sans" w:eastAsiaTheme="minorHAnsi" w:hAnsi="Noto Sans" w:cs="Noto Sans"/>
          <w:lang w:val="es-ES_tradnl"/>
        </w:rPr>
      </w:pPr>
      <w:r w:rsidRPr="00BD20B2">
        <w:rPr>
          <w:rFonts w:ascii="Noto Sans" w:eastAsiaTheme="minorHAnsi" w:hAnsi="Noto Sans" w:cs="Noto Sans"/>
          <w:lang w:val="es-ES_tradnl"/>
        </w:rPr>
        <w:t>Los licitantes deberán acompañar a su propuesta técnica los documentos siguientes:</w:t>
      </w:r>
    </w:p>
    <w:p w:rsidR="00BD20B2" w:rsidRPr="00BD20B2" w:rsidRDefault="00BD20B2" w:rsidP="00BD20B2">
      <w:pPr>
        <w:spacing w:after="200" w:line="276" w:lineRule="auto"/>
        <w:jc w:val="both"/>
        <w:rPr>
          <w:rFonts w:ascii="Noto Sans" w:eastAsiaTheme="minorHAnsi" w:hAnsi="Noto Sans" w:cs="Noto Sans"/>
          <w:b/>
          <w:bCs/>
          <w:lang w:val="es-ES_tradnl"/>
        </w:rPr>
      </w:pPr>
      <w:r w:rsidRPr="00BD20B2">
        <w:rPr>
          <w:rFonts w:ascii="Noto Sans" w:eastAsiaTheme="minorHAnsi" w:hAnsi="Noto Sans" w:cs="Noto Sans"/>
          <w:b/>
          <w:bCs/>
          <w:lang w:val="es-ES_tradnl"/>
        </w:rPr>
        <w:t>Para bienes Nacionales.</w:t>
      </w:r>
    </w:p>
    <w:p w:rsidR="00BD20B2" w:rsidRPr="00BD20B2" w:rsidRDefault="00BD20B2" w:rsidP="00BD20B2">
      <w:pPr>
        <w:numPr>
          <w:ilvl w:val="0"/>
          <w:numId w:val="41"/>
        </w:numPr>
        <w:tabs>
          <w:tab w:val="left" w:pos="1035"/>
        </w:tabs>
        <w:suppressAutoHyphens/>
        <w:spacing w:after="200" w:line="276" w:lineRule="auto"/>
        <w:jc w:val="both"/>
        <w:rPr>
          <w:rFonts w:ascii="Noto Sans" w:eastAsiaTheme="minorHAnsi" w:hAnsi="Noto Sans" w:cs="Noto Sans"/>
          <w:lang w:val="es-ES_tradnl"/>
        </w:rPr>
      </w:pPr>
      <w:r w:rsidRPr="00BD20B2">
        <w:rPr>
          <w:rFonts w:ascii="Noto Sans" w:eastAsiaTheme="minorHAnsi" w:hAnsi="Noto Sans" w:cs="Noto Sans"/>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BD20B2" w:rsidRPr="00BD20B2" w:rsidRDefault="00BD20B2" w:rsidP="00BD20B2">
      <w:pPr>
        <w:numPr>
          <w:ilvl w:val="0"/>
          <w:numId w:val="41"/>
        </w:numPr>
        <w:tabs>
          <w:tab w:val="left" w:pos="1035"/>
        </w:tabs>
        <w:suppressAutoHyphens/>
        <w:spacing w:after="200" w:line="276" w:lineRule="auto"/>
        <w:ind w:left="1035" w:hanging="284"/>
        <w:jc w:val="both"/>
        <w:rPr>
          <w:rFonts w:ascii="Noto Sans" w:eastAsiaTheme="minorHAnsi" w:hAnsi="Noto Sans" w:cs="Noto Sans"/>
          <w:lang w:val="es-ES_tradnl"/>
        </w:rPr>
      </w:pPr>
      <w:r w:rsidRPr="00BD20B2">
        <w:rPr>
          <w:rFonts w:ascii="Noto Sans" w:eastAsiaTheme="minorHAnsi" w:hAnsi="Noto Sans" w:cs="Noto Sans"/>
          <w:lang w:val="es-ES_tradnl"/>
        </w:rPr>
        <w:t xml:space="preserve">Certificado de Buenas Prácticas de Fabricación, emitido por la Comisión Federal para la Protección contra Riesgos Sanitarios. </w:t>
      </w:r>
    </w:p>
    <w:p w:rsidR="00BD20B2" w:rsidRPr="00BD20B2" w:rsidRDefault="00BD20B2" w:rsidP="00BD20B2">
      <w:pPr>
        <w:spacing w:after="200" w:line="276" w:lineRule="auto"/>
        <w:jc w:val="both"/>
        <w:rPr>
          <w:rFonts w:ascii="Noto Sans" w:eastAsiaTheme="minorHAnsi" w:hAnsi="Noto Sans" w:cs="Noto Sans"/>
          <w:bCs/>
          <w:iCs/>
          <w:lang w:val="es-ES_tradnl"/>
        </w:rPr>
      </w:pPr>
      <w:r w:rsidRPr="00BD20B2">
        <w:rPr>
          <w:rFonts w:ascii="Noto Sans" w:eastAsiaTheme="minorHAnsi" w:hAnsi="Noto Sans" w:cs="Noto Sans"/>
          <w:lang w:val="es-ES_tradnl"/>
        </w:rPr>
        <w:t xml:space="preserve">Durante el procedimiento de licitación o durante la vigencia del (los) contrato/pedido (s) que, en su caso se adjudique (n), con motivo de la presente  licitación, </w:t>
      </w:r>
      <w:r w:rsidRPr="00BD20B2">
        <w:rPr>
          <w:rFonts w:ascii="Noto Sans" w:eastAsiaTheme="minorHAnsi" w:hAnsi="Noto Sans" w:cs="Noto Sans"/>
          <w:bCs/>
          <w:iCs/>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rsidR="00BD20B2" w:rsidRPr="00BD20B2" w:rsidRDefault="00BD20B2" w:rsidP="00BD20B2">
      <w:pPr>
        <w:spacing w:after="200" w:line="276" w:lineRule="auto"/>
        <w:jc w:val="both"/>
        <w:rPr>
          <w:rFonts w:ascii="Noto Sans" w:eastAsiaTheme="minorHAnsi" w:hAnsi="Noto Sans" w:cs="Noto Sans"/>
        </w:rPr>
      </w:pPr>
      <w:r w:rsidRPr="00BD20B2">
        <w:rPr>
          <w:rFonts w:ascii="Noto Sans" w:eastAsiaTheme="minorHAnsi" w:hAnsi="Noto Sans" w:cs="Noto Sans"/>
          <w:lang w:val="es-ES_tradnl"/>
        </w:rPr>
        <w:t>NOTA: “En caso de que no existan</w:t>
      </w:r>
      <w:r w:rsidRPr="00BD20B2">
        <w:rPr>
          <w:rFonts w:ascii="Noto Sans" w:eastAsiaTheme="minorHAnsi" w:hAnsi="Noto Sans" w:cs="Noto Sans"/>
        </w:rPr>
        <w:t xml:space="preserve"> personas acreditadas por la Entidad Mexicana de Acreditación A.C. (EMA), el Instituto a través del área responsable, evaluará las especificaciones de los bienes conjuntamente con la metodología a emplear.”</w:t>
      </w:r>
    </w:p>
    <w:p w:rsidR="00BD20B2" w:rsidRPr="00BD20B2" w:rsidRDefault="00BD20B2" w:rsidP="00BD20B2">
      <w:pPr>
        <w:spacing w:after="200" w:line="276" w:lineRule="auto"/>
        <w:jc w:val="both"/>
        <w:rPr>
          <w:rFonts w:ascii="Noto Sans" w:eastAsiaTheme="minorHAnsi" w:hAnsi="Noto Sans" w:cs="Noto Sans"/>
          <w:b/>
        </w:rPr>
      </w:pPr>
      <w:r w:rsidRPr="00BD20B2">
        <w:rPr>
          <w:rFonts w:ascii="Noto Sans" w:eastAsiaTheme="minorHAnsi" w:hAnsi="Noto Sans" w:cs="Noto Sans"/>
          <w:b/>
        </w:rPr>
        <w:t>Para bienes Internacionales.</w:t>
      </w:r>
    </w:p>
    <w:p w:rsidR="00BD20B2" w:rsidRPr="00BD20B2" w:rsidRDefault="00BD20B2" w:rsidP="00BD20B2">
      <w:pPr>
        <w:numPr>
          <w:ilvl w:val="0"/>
          <w:numId w:val="42"/>
        </w:numPr>
        <w:tabs>
          <w:tab w:val="left" w:pos="1035"/>
        </w:tabs>
        <w:suppressAutoHyphens/>
        <w:spacing w:after="200" w:line="276" w:lineRule="auto"/>
        <w:jc w:val="both"/>
        <w:rPr>
          <w:rFonts w:ascii="Noto Sans" w:eastAsiaTheme="minorHAnsi" w:hAnsi="Noto Sans" w:cs="Noto Sans"/>
          <w:lang w:val="es-ES_tradnl"/>
        </w:rPr>
      </w:pPr>
      <w:r w:rsidRPr="00BD20B2">
        <w:rPr>
          <w:rFonts w:ascii="Noto Sans" w:eastAsiaTheme="minorHAnsi" w:hAnsi="Noto Sans" w:cs="Noto Sans"/>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BD20B2" w:rsidRPr="00BD20B2" w:rsidRDefault="00BD20B2" w:rsidP="00BD20B2">
      <w:pPr>
        <w:tabs>
          <w:tab w:val="left" w:pos="1035"/>
        </w:tabs>
        <w:spacing w:after="200" w:line="276" w:lineRule="auto"/>
        <w:jc w:val="both"/>
        <w:rPr>
          <w:rFonts w:ascii="Noto Sans" w:eastAsiaTheme="minorHAnsi" w:hAnsi="Noto Sans" w:cs="Noto Sans"/>
          <w:lang w:val="es-ES_tradnl"/>
        </w:rPr>
      </w:pPr>
    </w:p>
    <w:p w:rsidR="00BD20B2" w:rsidRPr="00BD20B2" w:rsidRDefault="00BD20B2" w:rsidP="00BD20B2">
      <w:pPr>
        <w:numPr>
          <w:ilvl w:val="0"/>
          <w:numId w:val="42"/>
        </w:numPr>
        <w:tabs>
          <w:tab w:val="left" w:pos="1035"/>
        </w:tabs>
        <w:suppressAutoHyphens/>
        <w:spacing w:after="200" w:line="276" w:lineRule="auto"/>
        <w:jc w:val="both"/>
        <w:rPr>
          <w:rFonts w:ascii="Noto Sans" w:eastAsiaTheme="minorHAnsi" w:hAnsi="Noto Sans" w:cs="Noto Sans"/>
          <w:lang w:val="es-ES_tradnl"/>
        </w:rPr>
      </w:pPr>
      <w:r w:rsidRPr="00BD20B2">
        <w:rPr>
          <w:rFonts w:ascii="Noto Sans" w:eastAsiaTheme="minorHAnsi" w:hAnsi="Noto Sans" w:cs="Noto Sans"/>
          <w:lang w:val="es-ES_tradnl"/>
        </w:rPr>
        <w:lastRenderedPageBreak/>
        <w:t>Certificado de FDA o CE o  su equivalente emitido por la autoridad sanitaria del país de origen</w:t>
      </w:r>
    </w:p>
    <w:p w:rsidR="00BD20B2" w:rsidRPr="00BD20B2" w:rsidRDefault="00BD20B2" w:rsidP="00BD20B2">
      <w:pPr>
        <w:spacing w:after="200" w:line="276" w:lineRule="auto"/>
        <w:jc w:val="both"/>
        <w:rPr>
          <w:rFonts w:ascii="Noto Sans" w:eastAsiaTheme="minorHAnsi" w:hAnsi="Noto Sans" w:cs="Noto Sans"/>
        </w:rPr>
      </w:pPr>
      <w:r w:rsidRPr="00BD20B2">
        <w:rPr>
          <w:rFonts w:ascii="Noto Sans" w:eastAsiaTheme="minorHAnsi" w:hAnsi="Noto Sans" w:cs="Noto Sans"/>
        </w:rPr>
        <w:t>En el caso de los bienes que se integran por varios elementos y/o accesorios, el licitante deberá entregar la documentación referente a CALIDAD, para cada uno de ellos.</w:t>
      </w:r>
    </w:p>
    <w:p w:rsidR="00BD20B2" w:rsidRDefault="00BD20B2" w:rsidP="00BD20B2">
      <w:pPr>
        <w:spacing w:after="200" w:line="276" w:lineRule="auto"/>
        <w:contextualSpacing/>
        <w:jc w:val="both"/>
        <w:rPr>
          <w:rFonts w:ascii="Noto Sans" w:eastAsiaTheme="minorHAnsi" w:hAnsi="Noto Sans" w:cs="Noto Sans"/>
        </w:rPr>
      </w:pPr>
      <w:r w:rsidRPr="00BD20B2">
        <w:rPr>
          <w:rFonts w:ascii="Noto Sans" w:eastAsiaTheme="minorHAnsi" w:hAnsi="Noto Sans" w:cs="Noto Sans"/>
        </w:rPr>
        <w:t>El licitante deberá acompañar a su proposición técnica, en copia simple, la documentación que a continuación se señala:</w:t>
      </w:r>
    </w:p>
    <w:p w:rsidR="00FE2681" w:rsidRPr="00BD20B2" w:rsidRDefault="00FE2681" w:rsidP="00BD20B2">
      <w:pPr>
        <w:spacing w:after="200" w:line="276" w:lineRule="auto"/>
        <w:contextualSpacing/>
        <w:jc w:val="both"/>
        <w:rPr>
          <w:rFonts w:ascii="Noto Sans" w:eastAsiaTheme="minorHAnsi" w:hAnsi="Noto Sans" w:cs="Noto Sans"/>
        </w:rPr>
      </w:pPr>
    </w:p>
    <w:p w:rsidR="00BD20B2" w:rsidRPr="00BD20B2" w:rsidRDefault="00BD20B2" w:rsidP="00BD20B2">
      <w:pPr>
        <w:numPr>
          <w:ilvl w:val="0"/>
          <w:numId w:val="40"/>
        </w:numPr>
        <w:spacing w:after="200" w:line="276" w:lineRule="auto"/>
        <w:jc w:val="both"/>
        <w:rPr>
          <w:rFonts w:ascii="Noto Sans" w:eastAsiaTheme="minorHAnsi" w:hAnsi="Noto Sans" w:cs="Noto Sans"/>
        </w:rPr>
      </w:pPr>
      <w:r w:rsidRPr="00BD20B2">
        <w:rPr>
          <w:rFonts w:ascii="Noto Sans" w:eastAsiaTheme="minorHAnsi" w:hAnsi="Noto Sans" w:cs="Noto Sans"/>
        </w:rPr>
        <w:t>Aviso de Funcionamiento.</w:t>
      </w:r>
    </w:p>
    <w:p w:rsidR="00BD20B2" w:rsidRPr="00BD20B2" w:rsidRDefault="00BD20B2" w:rsidP="00BD20B2">
      <w:pPr>
        <w:numPr>
          <w:ilvl w:val="0"/>
          <w:numId w:val="40"/>
        </w:numPr>
        <w:spacing w:after="200" w:line="276" w:lineRule="auto"/>
        <w:jc w:val="both"/>
        <w:rPr>
          <w:rFonts w:ascii="Noto Sans" w:eastAsiaTheme="minorHAnsi" w:hAnsi="Noto Sans" w:cs="Noto Sans"/>
        </w:rPr>
      </w:pPr>
      <w:r w:rsidRPr="00BD20B2">
        <w:rPr>
          <w:rFonts w:ascii="Noto Sans" w:eastAsiaTheme="minorHAnsi" w:hAnsi="Noto Sans" w:cs="Noto Sans"/>
        </w:rPr>
        <w:t>Autorización del Responsable Sanitario.</w:t>
      </w:r>
    </w:p>
    <w:p w:rsidR="00BD20B2" w:rsidRPr="00BD20B2" w:rsidRDefault="00BD20B2" w:rsidP="00BD20B2">
      <w:pPr>
        <w:numPr>
          <w:ilvl w:val="0"/>
          <w:numId w:val="40"/>
        </w:numPr>
        <w:spacing w:after="200" w:line="276" w:lineRule="auto"/>
        <w:jc w:val="both"/>
        <w:rPr>
          <w:rFonts w:ascii="Noto Sans" w:eastAsiaTheme="minorHAnsi" w:hAnsi="Noto Sans" w:cs="Noto Sans"/>
        </w:rPr>
      </w:pPr>
      <w:r w:rsidRPr="00BD20B2">
        <w:rPr>
          <w:rFonts w:ascii="Noto Sans" w:eastAsiaTheme="minorHAnsi" w:hAnsi="Noto Sans" w:cs="Noto Sans"/>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rsidR="00BD20B2" w:rsidRPr="00BD20B2" w:rsidRDefault="00BD20B2" w:rsidP="00BD20B2">
      <w:pPr>
        <w:tabs>
          <w:tab w:val="left" w:pos="10590"/>
          <w:tab w:val="left" w:pos="10620"/>
          <w:tab w:val="left" w:pos="10830"/>
          <w:tab w:val="left" w:pos="12390"/>
        </w:tabs>
        <w:spacing w:after="200" w:line="276" w:lineRule="auto"/>
        <w:ind w:right="12"/>
        <w:jc w:val="both"/>
        <w:rPr>
          <w:rFonts w:ascii="Noto Sans" w:eastAsiaTheme="minorHAnsi" w:hAnsi="Noto Sans" w:cs="Noto Sans"/>
        </w:rPr>
      </w:pPr>
      <w:r w:rsidRPr="00BD20B2">
        <w:rPr>
          <w:rFonts w:ascii="Noto Sans" w:eastAsiaTheme="minorHAnsi" w:hAnsi="Noto Sans" w:cs="Noto Sans"/>
        </w:rPr>
        <w:t>En caso de que el Registro Sanitario no se encuentre dentro del periodo de vigencia de 5 años, conforme al artículo 376 de la Ley General de Salud, deberá presentar:</w:t>
      </w:r>
    </w:p>
    <w:p w:rsidR="00BD20B2" w:rsidRPr="00BD20B2" w:rsidRDefault="00BD20B2" w:rsidP="00BD20B2">
      <w:pPr>
        <w:numPr>
          <w:ilvl w:val="0"/>
          <w:numId w:val="50"/>
        </w:numPr>
        <w:tabs>
          <w:tab w:val="left" w:pos="709"/>
          <w:tab w:val="left" w:pos="12465"/>
        </w:tabs>
        <w:suppressAutoHyphens/>
        <w:spacing w:after="200" w:line="276" w:lineRule="auto"/>
        <w:ind w:right="12"/>
        <w:jc w:val="both"/>
        <w:rPr>
          <w:rFonts w:ascii="Noto Sans" w:eastAsiaTheme="minorHAnsi" w:hAnsi="Noto Sans" w:cs="Noto Sans"/>
        </w:rPr>
      </w:pPr>
      <w:r w:rsidRPr="00BD20B2">
        <w:rPr>
          <w:rFonts w:ascii="Noto Sans" w:eastAsiaTheme="minorHAnsi" w:hAnsi="Noto Sans" w:cs="Noto Sans"/>
        </w:rPr>
        <w:t>Copia simple del Registro Sanitario sometido a prórroga acorde a los lineamientos de COFEPRIS.</w:t>
      </w:r>
    </w:p>
    <w:p w:rsidR="00BD20B2" w:rsidRPr="00BD20B2" w:rsidRDefault="00BD20B2" w:rsidP="00BD20B2">
      <w:pPr>
        <w:numPr>
          <w:ilvl w:val="0"/>
          <w:numId w:val="50"/>
        </w:numPr>
        <w:tabs>
          <w:tab w:val="left" w:pos="709"/>
          <w:tab w:val="left" w:pos="10665"/>
          <w:tab w:val="left" w:pos="10695"/>
          <w:tab w:val="left" w:pos="12465"/>
        </w:tabs>
        <w:suppressAutoHyphens/>
        <w:spacing w:after="200" w:line="276" w:lineRule="auto"/>
        <w:ind w:right="12"/>
        <w:jc w:val="both"/>
        <w:rPr>
          <w:rFonts w:ascii="Noto Sans" w:eastAsiaTheme="minorHAnsi" w:hAnsi="Noto Sans" w:cs="Noto Sans"/>
        </w:rPr>
      </w:pPr>
      <w:r w:rsidRPr="00BD20B2">
        <w:rPr>
          <w:rFonts w:ascii="Noto Sans" w:eastAsiaTheme="minorHAnsi" w:hAnsi="Noto Sans" w:cs="Noto Sans"/>
        </w:rPr>
        <w:t xml:space="preserve">Copia simple del acuse de recibo del trámite de prórroga del Registro Sanitario, presentado ante la COFEPRIS cuando menos un año de vigencia de haberlo solicitado </w:t>
      </w:r>
      <w:r w:rsidRPr="00BD20B2">
        <w:rPr>
          <w:rFonts w:ascii="Noto Sans" w:eastAsiaTheme="minorHAnsi" w:hAnsi="Noto Sans" w:cs="Noto Sans"/>
          <w:b/>
        </w:rPr>
        <w:t>acompañado</w:t>
      </w:r>
      <w:r w:rsidRPr="00BD20B2">
        <w:rPr>
          <w:rFonts w:ascii="Noto Sans" w:eastAsiaTheme="minorHAnsi" w:hAnsi="Noto Sans" w:cs="Noto Sans"/>
        </w:rPr>
        <w:t xml:space="preserve"> de: El formato de solicitudes donde se haga referencia al No. de Registro Sanitario original sujeto a prorroga. </w:t>
      </w:r>
    </w:p>
    <w:p w:rsidR="00BD20B2" w:rsidRPr="00BD20B2" w:rsidRDefault="00BD20B2" w:rsidP="00BD20B2">
      <w:pPr>
        <w:numPr>
          <w:ilvl w:val="0"/>
          <w:numId w:val="50"/>
        </w:numPr>
        <w:spacing w:after="200" w:line="276" w:lineRule="auto"/>
        <w:jc w:val="both"/>
        <w:rPr>
          <w:rFonts w:ascii="Noto Sans" w:eastAsiaTheme="minorHAnsi" w:hAnsi="Noto Sans" w:cs="Noto Sans"/>
        </w:rPr>
      </w:pPr>
      <w:r w:rsidRPr="00BD20B2">
        <w:rPr>
          <w:rFonts w:ascii="Noto Sans" w:eastAsiaTheme="minorHAnsi" w:hAnsi="Noto Sans" w:cs="Noto San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A44E06" w:rsidRPr="008959B7" w:rsidRDefault="00A44E06" w:rsidP="000D3791">
      <w:pPr>
        <w:suppressAutoHyphens/>
        <w:jc w:val="both"/>
        <w:rPr>
          <w:rFonts w:ascii="Noto Sans" w:hAnsi="Noto Sans" w:cs="Noto Sans"/>
          <w:lang w:eastAsia="ar-SA"/>
        </w:rPr>
      </w:pPr>
    </w:p>
    <w:p w:rsidR="0012112A" w:rsidRPr="008959B7" w:rsidRDefault="0012112A" w:rsidP="0012112A">
      <w:pPr>
        <w:suppressAutoHyphens/>
        <w:ind w:left="-142"/>
        <w:jc w:val="both"/>
        <w:rPr>
          <w:rFonts w:ascii="Noto Sans" w:hAnsi="Noto Sans" w:cs="Noto Sans"/>
          <w:b/>
        </w:rPr>
      </w:pPr>
      <w:r w:rsidRPr="008959B7">
        <w:rPr>
          <w:rFonts w:ascii="Noto Sans" w:hAnsi="Noto Sans" w:cs="Noto Sans"/>
          <w:b/>
        </w:rPr>
        <w:t>2.2 LICENCIAS, AUTORIZACIONES Y PERMISOS</w:t>
      </w:r>
    </w:p>
    <w:p w:rsidR="0012112A" w:rsidRPr="008959B7" w:rsidRDefault="0012112A" w:rsidP="0012112A">
      <w:pPr>
        <w:suppressAutoHyphens/>
        <w:ind w:left="1134"/>
        <w:jc w:val="both"/>
        <w:rPr>
          <w:rFonts w:ascii="Noto Sans" w:hAnsi="Noto Sans" w:cs="Noto Sans"/>
        </w:rPr>
      </w:pPr>
    </w:p>
    <w:p w:rsidR="003D2EA8" w:rsidRPr="003D2EA8" w:rsidRDefault="003D2EA8" w:rsidP="003D2EA8">
      <w:pPr>
        <w:jc w:val="both"/>
        <w:rPr>
          <w:rFonts w:ascii="Noto Sans" w:eastAsiaTheme="minorHAnsi" w:hAnsi="Noto Sans" w:cs="Noto Sans"/>
          <w:lang w:val="es-ES_tradnl"/>
        </w:rPr>
      </w:pPr>
      <w:r w:rsidRPr="003D2EA8">
        <w:rPr>
          <w:rFonts w:ascii="Noto Sans" w:eastAsiaTheme="minorHAnsi" w:hAnsi="Noto Sans" w:cs="Noto Sans"/>
          <w:lang w:val="es-ES_tradnl"/>
        </w:rPr>
        <w:t>En caso de que para los bienes ofertados aplique (se omite para los bienes exentos en el DOF de presentar registro sanitario), los licitantes deberán acompañar a su propuesta técnica los documentos siguientes:</w:t>
      </w:r>
    </w:p>
    <w:p w:rsidR="003D2EA8" w:rsidRDefault="003D2EA8" w:rsidP="003D2EA8">
      <w:pPr>
        <w:ind w:left="284" w:hanging="284"/>
        <w:jc w:val="both"/>
        <w:rPr>
          <w:rFonts w:ascii="Noto Sans" w:eastAsiaTheme="minorHAnsi" w:hAnsi="Noto Sans" w:cs="Noto Sans"/>
          <w:bCs/>
          <w:u w:val="single"/>
          <w:lang w:val="es-ES_tradnl"/>
        </w:rPr>
      </w:pPr>
      <w:r w:rsidRPr="003D2EA8">
        <w:rPr>
          <w:rFonts w:ascii="Noto Sans" w:eastAsiaTheme="minorHAnsi" w:hAnsi="Noto Sans" w:cs="Noto Sans"/>
          <w:bCs/>
          <w:u w:val="single"/>
          <w:lang w:val="es-ES_tradnl"/>
        </w:rPr>
        <w:lastRenderedPageBreak/>
        <w:t>Para bienes Nacionales.</w:t>
      </w:r>
    </w:p>
    <w:p w:rsidR="003D2EA8" w:rsidRPr="003D2EA8" w:rsidRDefault="003D2EA8" w:rsidP="003D2EA8">
      <w:pPr>
        <w:ind w:left="284" w:hanging="284"/>
        <w:jc w:val="both"/>
        <w:rPr>
          <w:rFonts w:ascii="Noto Sans" w:eastAsiaTheme="minorHAnsi" w:hAnsi="Noto Sans" w:cs="Noto Sans"/>
          <w:bCs/>
          <w:u w:val="single"/>
          <w:lang w:val="es-ES_tradnl"/>
        </w:rPr>
      </w:pPr>
    </w:p>
    <w:p w:rsidR="003D2EA8" w:rsidRPr="003D2EA8" w:rsidRDefault="003D2EA8" w:rsidP="003D2EA8">
      <w:pPr>
        <w:numPr>
          <w:ilvl w:val="0"/>
          <w:numId w:val="51"/>
        </w:numPr>
        <w:tabs>
          <w:tab w:val="left" w:pos="1035"/>
        </w:tabs>
        <w:suppressAutoHyphens/>
        <w:spacing w:after="200" w:line="276" w:lineRule="auto"/>
        <w:ind w:left="284" w:hanging="284"/>
        <w:jc w:val="both"/>
        <w:rPr>
          <w:rFonts w:ascii="Noto Sans" w:eastAsiaTheme="minorHAnsi" w:hAnsi="Noto Sans" w:cs="Noto Sans"/>
          <w:lang w:val="es-ES_tradnl"/>
        </w:rPr>
      </w:pPr>
      <w:r w:rsidRPr="003D2EA8">
        <w:rPr>
          <w:rFonts w:ascii="Noto Sans" w:eastAsiaTheme="minorHAnsi" w:hAnsi="Noto Sans" w:cs="Noto Sans"/>
          <w:lang w:val="es-ES_tradnl"/>
        </w:rPr>
        <w:t>Copia del Registro Sanitario vigente expedido por la COFEPRIS, conforme a lo establecido en el artículo 376 de la Ley General de Salud (vigencia de 5 años), debidamente identificado por el número de partida y clave propuesta; así como los anexos correspondientes al marbete, que acredite fehacientemente que el producto ofertado cumple con la descripción del Cuadro Básico.</w:t>
      </w:r>
    </w:p>
    <w:p w:rsidR="003D2EA8" w:rsidRPr="003D2EA8" w:rsidRDefault="003D2EA8" w:rsidP="003D2EA8">
      <w:pPr>
        <w:numPr>
          <w:ilvl w:val="0"/>
          <w:numId w:val="51"/>
        </w:numPr>
        <w:tabs>
          <w:tab w:val="left" w:pos="1035"/>
        </w:tabs>
        <w:suppressAutoHyphens/>
        <w:spacing w:after="200" w:line="276" w:lineRule="auto"/>
        <w:ind w:left="284" w:hanging="284"/>
        <w:jc w:val="both"/>
        <w:rPr>
          <w:rFonts w:ascii="Noto Sans" w:eastAsiaTheme="minorHAnsi" w:hAnsi="Noto Sans" w:cs="Noto Sans"/>
          <w:lang w:val="es-ES_tradnl"/>
        </w:rPr>
      </w:pPr>
      <w:r w:rsidRPr="003D2EA8">
        <w:rPr>
          <w:rFonts w:ascii="Noto Sans" w:eastAsiaTheme="minorHAnsi" w:hAnsi="Noto Sans" w:cs="Noto Sans"/>
          <w:lang w:val="es-ES_tradnl"/>
        </w:rPr>
        <w:t xml:space="preserve">Certificado de Buenas Prácticas de Fabricación, emitido por la Comisión Federal para la Protección contra Riesgos Sanitarios. </w:t>
      </w:r>
    </w:p>
    <w:p w:rsidR="003D2EA8" w:rsidRPr="003D2EA8" w:rsidRDefault="003D2EA8" w:rsidP="003D2EA8">
      <w:pPr>
        <w:jc w:val="both"/>
        <w:rPr>
          <w:rFonts w:ascii="Noto Sans" w:eastAsiaTheme="minorHAnsi" w:hAnsi="Noto Sans" w:cs="Noto Sans"/>
          <w:bCs/>
          <w:iCs/>
          <w:lang w:val="es-ES_tradnl"/>
        </w:rPr>
      </w:pPr>
      <w:r w:rsidRPr="003D2EA8">
        <w:rPr>
          <w:rFonts w:ascii="Noto Sans" w:eastAsiaTheme="minorHAnsi" w:hAnsi="Noto Sans" w:cs="Noto Sans"/>
          <w:lang w:val="es-ES_tradnl"/>
        </w:rPr>
        <w:t xml:space="preserve">Durante el procedimiento de licitación o durante la vigencia del (los) contrato (s) que, en su caso se adjudique (n), con motivo de la presente  licitación, </w:t>
      </w:r>
      <w:r w:rsidRPr="003D2EA8">
        <w:rPr>
          <w:rFonts w:ascii="Noto Sans" w:eastAsiaTheme="minorHAnsi" w:hAnsi="Noto Sans" w:cs="Noto Sans"/>
          <w:bCs/>
          <w:iCs/>
          <w:lang w:val="es-ES_tradnl"/>
        </w:rPr>
        <w:t xml:space="preserve">el Instituto podrá en cualquier momento verificar el cumplimiento de los requisitos de calidad de los bienes al licitante que resulte adjudicado, a través de las personas acreditadas por la Entidad Mexicana de Acreditación A.C. (EMA) (Organismo de Certificación o Laboratorio de Pruebas), de acuerdo a lo establecido en la Ley Federal sobre Metrología y Normalización. </w:t>
      </w:r>
    </w:p>
    <w:p w:rsidR="003D2EA8" w:rsidRPr="003D2EA8" w:rsidRDefault="003D2EA8" w:rsidP="003D2EA8">
      <w:pPr>
        <w:ind w:left="284" w:hanging="284"/>
        <w:jc w:val="both"/>
        <w:rPr>
          <w:rFonts w:ascii="Noto Sans" w:eastAsiaTheme="minorHAnsi" w:hAnsi="Noto Sans" w:cs="Noto Sans"/>
          <w:lang w:val="es-ES_tradnl"/>
        </w:rPr>
      </w:pPr>
    </w:p>
    <w:p w:rsidR="003D2EA8" w:rsidRDefault="003D2EA8" w:rsidP="003D2EA8">
      <w:pPr>
        <w:jc w:val="both"/>
        <w:rPr>
          <w:rFonts w:ascii="Noto Sans" w:eastAsiaTheme="minorHAnsi" w:hAnsi="Noto Sans" w:cs="Noto Sans"/>
        </w:rPr>
      </w:pPr>
      <w:r w:rsidRPr="003D2EA8">
        <w:rPr>
          <w:rFonts w:ascii="Noto Sans" w:eastAsiaTheme="minorHAnsi" w:hAnsi="Noto Sans" w:cs="Noto Sans"/>
          <w:lang w:val="es-ES_tradnl"/>
        </w:rPr>
        <w:t>NOTA: “En caso de que no existan</w:t>
      </w:r>
      <w:r w:rsidRPr="003D2EA8">
        <w:rPr>
          <w:rFonts w:ascii="Noto Sans" w:eastAsiaTheme="minorHAnsi" w:hAnsi="Noto Sans" w:cs="Noto Sans"/>
        </w:rPr>
        <w:t xml:space="preserve"> personas acreditadas por la Entidad Mexicana de Acreditación A.C. (EMA), el Instituto a través del área responsable, evaluará las especificaciones de los bienes conjuntamente con la metodología a emplear.”</w:t>
      </w:r>
    </w:p>
    <w:p w:rsidR="003D2EA8" w:rsidRPr="003D2EA8" w:rsidRDefault="003D2EA8" w:rsidP="003D2EA8">
      <w:pPr>
        <w:jc w:val="both"/>
        <w:rPr>
          <w:rFonts w:ascii="Noto Sans" w:eastAsiaTheme="minorHAnsi" w:hAnsi="Noto Sans" w:cs="Noto Sans"/>
        </w:rPr>
      </w:pPr>
    </w:p>
    <w:p w:rsidR="003D2EA8" w:rsidRPr="003D2EA8" w:rsidRDefault="003D2EA8" w:rsidP="003D2EA8">
      <w:pPr>
        <w:jc w:val="both"/>
        <w:rPr>
          <w:rFonts w:ascii="Noto Sans" w:eastAsiaTheme="minorHAnsi" w:hAnsi="Noto Sans" w:cs="Noto Sans"/>
        </w:rPr>
      </w:pPr>
      <w:r w:rsidRPr="003D2EA8">
        <w:rPr>
          <w:rFonts w:ascii="Noto Sans" w:eastAsiaTheme="minorHAnsi" w:hAnsi="Noto Sans" w:cs="Noto Sans"/>
        </w:rPr>
        <w:t>En el caso de los bienes que se integran por varios elementos y/o accesorios, el licitante deberá entregar la documentación referente a CALIDAD, para cada uno de ellos.</w:t>
      </w:r>
    </w:p>
    <w:p w:rsidR="003D2EA8" w:rsidRDefault="003D2EA8" w:rsidP="003D2EA8">
      <w:pPr>
        <w:contextualSpacing/>
        <w:jc w:val="both"/>
        <w:rPr>
          <w:rFonts w:ascii="Noto Sans" w:eastAsiaTheme="minorHAnsi" w:hAnsi="Noto Sans" w:cs="Noto Sans"/>
        </w:rPr>
      </w:pPr>
      <w:r w:rsidRPr="003D2EA8">
        <w:rPr>
          <w:rFonts w:ascii="Noto Sans" w:eastAsiaTheme="minorHAnsi" w:hAnsi="Noto Sans" w:cs="Noto Sans"/>
        </w:rPr>
        <w:t>El licitante deberá acompañar a su proposición técnica, en copia simple, la documentación que a continuación se señala:</w:t>
      </w:r>
    </w:p>
    <w:p w:rsidR="003D2EA8" w:rsidRPr="003D2EA8" w:rsidRDefault="003D2EA8" w:rsidP="003D2EA8">
      <w:pPr>
        <w:contextualSpacing/>
        <w:jc w:val="both"/>
        <w:rPr>
          <w:rFonts w:ascii="Noto Sans" w:eastAsiaTheme="minorHAnsi" w:hAnsi="Noto Sans" w:cs="Noto Sans"/>
        </w:rPr>
      </w:pPr>
    </w:p>
    <w:p w:rsidR="003D2EA8" w:rsidRPr="003D2EA8" w:rsidRDefault="003D2EA8" w:rsidP="003D2EA8">
      <w:pPr>
        <w:numPr>
          <w:ilvl w:val="0"/>
          <w:numId w:val="52"/>
        </w:numPr>
        <w:spacing w:after="200" w:line="276" w:lineRule="auto"/>
        <w:ind w:left="284" w:hanging="284"/>
        <w:jc w:val="both"/>
        <w:rPr>
          <w:rFonts w:ascii="Noto Sans" w:eastAsiaTheme="minorHAnsi" w:hAnsi="Noto Sans" w:cs="Noto Sans"/>
        </w:rPr>
      </w:pPr>
      <w:r w:rsidRPr="003D2EA8">
        <w:rPr>
          <w:rFonts w:ascii="Noto Sans" w:eastAsiaTheme="minorHAnsi" w:hAnsi="Noto Sans" w:cs="Noto Sans"/>
        </w:rPr>
        <w:t>Aviso de Funcionamiento.</w:t>
      </w:r>
    </w:p>
    <w:p w:rsidR="003D2EA8" w:rsidRPr="003D2EA8" w:rsidRDefault="003D2EA8" w:rsidP="003D2EA8">
      <w:pPr>
        <w:numPr>
          <w:ilvl w:val="0"/>
          <w:numId w:val="52"/>
        </w:numPr>
        <w:spacing w:after="200" w:line="276" w:lineRule="auto"/>
        <w:ind w:left="284" w:hanging="284"/>
        <w:jc w:val="both"/>
        <w:rPr>
          <w:rFonts w:ascii="Noto Sans" w:eastAsiaTheme="minorHAnsi" w:hAnsi="Noto Sans" w:cs="Noto Sans"/>
        </w:rPr>
      </w:pPr>
      <w:r w:rsidRPr="003D2EA8">
        <w:rPr>
          <w:rFonts w:ascii="Noto Sans" w:eastAsiaTheme="minorHAnsi" w:hAnsi="Noto Sans" w:cs="Noto Sans"/>
        </w:rPr>
        <w:t>Autorización del Responsable Sanitario.</w:t>
      </w:r>
    </w:p>
    <w:p w:rsidR="003D2EA8" w:rsidRPr="003D2EA8" w:rsidRDefault="003D2EA8" w:rsidP="003D2EA8">
      <w:pPr>
        <w:numPr>
          <w:ilvl w:val="0"/>
          <w:numId w:val="52"/>
        </w:numPr>
        <w:spacing w:after="200" w:line="276" w:lineRule="auto"/>
        <w:ind w:left="284" w:hanging="284"/>
        <w:jc w:val="both"/>
        <w:rPr>
          <w:rFonts w:ascii="Noto Sans" w:eastAsiaTheme="minorHAnsi" w:hAnsi="Noto Sans" w:cs="Noto Sans"/>
        </w:rPr>
      </w:pPr>
      <w:r w:rsidRPr="003D2EA8">
        <w:rPr>
          <w:rFonts w:ascii="Noto Sans" w:eastAsiaTheme="minorHAnsi" w:hAnsi="Noto Sans" w:cs="Noto Sans"/>
        </w:rPr>
        <w:t xml:space="preserve">En caso de que los bienes ofertados no requieran de Registro Sanitario, deberá presentar constancia oficial, expedida por la Secretaría de Salud (SSA), con nombre, firma autógrafa y cargo del servidor público que la emite, que lo exime del mismo. Señalando claramente en el documento la partida del bien ofertado. </w:t>
      </w:r>
    </w:p>
    <w:p w:rsidR="003D2EA8" w:rsidRDefault="003D2EA8" w:rsidP="003D2EA8">
      <w:pPr>
        <w:tabs>
          <w:tab w:val="left" w:pos="10590"/>
          <w:tab w:val="left" w:pos="10620"/>
          <w:tab w:val="left" w:pos="10830"/>
          <w:tab w:val="left" w:pos="12390"/>
        </w:tabs>
        <w:ind w:right="12"/>
        <w:jc w:val="both"/>
        <w:rPr>
          <w:rFonts w:ascii="Noto Sans" w:eastAsiaTheme="minorHAnsi" w:hAnsi="Noto Sans" w:cs="Noto Sans"/>
        </w:rPr>
      </w:pPr>
      <w:r w:rsidRPr="003D2EA8">
        <w:rPr>
          <w:rFonts w:ascii="Noto Sans" w:eastAsiaTheme="minorHAnsi" w:hAnsi="Noto Sans" w:cs="Noto Sans"/>
        </w:rPr>
        <w:t>En caso de que el Registro Sanitario no se encuentre dentro del periodo de vigencia de 5 años, conforme al artículo 376 de la Ley General de Salud, deberá presentar:</w:t>
      </w:r>
    </w:p>
    <w:p w:rsidR="003D2EA8" w:rsidRPr="003D2EA8" w:rsidRDefault="003D2EA8" w:rsidP="003D2EA8">
      <w:pPr>
        <w:tabs>
          <w:tab w:val="left" w:pos="10590"/>
          <w:tab w:val="left" w:pos="10620"/>
          <w:tab w:val="left" w:pos="10830"/>
          <w:tab w:val="left" w:pos="12390"/>
        </w:tabs>
        <w:ind w:right="12"/>
        <w:jc w:val="both"/>
        <w:rPr>
          <w:rFonts w:ascii="Noto Sans" w:eastAsiaTheme="minorHAnsi" w:hAnsi="Noto Sans" w:cs="Noto Sans"/>
        </w:rPr>
      </w:pPr>
    </w:p>
    <w:p w:rsidR="003D2EA8" w:rsidRPr="003D2EA8" w:rsidRDefault="003D2EA8" w:rsidP="003D2EA8">
      <w:pPr>
        <w:numPr>
          <w:ilvl w:val="0"/>
          <w:numId w:val="53"/>
        </w:numPr>
        <w:tabs>
          <w:tab w:val="left" w:pos="709"/>
          <w:tab w:val="left" w:pos="12465"/>
        </w:tabs>
        <w:suppressAutoHyphens/>
        <w:spacing w:after="200" w:line="276" w:lineRule="auto"/>
        <w:ind w:left="284" w:right="12" w:hanging="284"/>
        <w:jc w:val="both"/>
        <w:rPr>
          <w:rFonts w:ascii="Noto Sans" w:eastAsiaTheme="minorHAnsi" w:hAnsi="Noto Sans" w:cs="Noto Sans"/>
        </w:rPr>
      </w:pPr>
      <w:r w:rsidRPr="003D2EA8">
        <w:rPr>
          <w:rFonts w:ascii="Noto Sans" w:eastAsiaTheme="minorHAnsi" w:hAnsi="Noto Sans" w:cs="Noto Sans"/>
        </w:rPr>
        <w:lastRenderedPageBreak/>
        <w:t>Copia simple del Registro Sanitario sometido a prórroga acorde a los lineamientos de COFEPRIS.</w:t>
      </w:r>
    </w:p>
    <w:p w:rsidR="003D2EA8" w:rsidRPr="003D2EA8" w:rsidRDefault="003D2EA8" w:rsidP="003D2EA8">
      <w:pPr>
        <w:numPr>
          <w:ilvl w:val="0"/>
          <w:numId w:val="53"/>
        </w:numPr>
        <w:tabs>
          <w:tab w:val="left" w:pos="709"/>
          <w:tab w:val="left" w:pos="10665"/>
          <w:tab w:val="left" w:pos="10695"/>
          <w:tab w:val="left" w:pos="12465"/>
        </w:tabs>
        <w:suppressAutoHyphens/>
        <w:spacing w:after="200" w:line="276" w:lineRule="auto"/>
        <w:ind w:left="284" w:right="12" w:hanging="284"/>
        <w:jc w:val="both"/>
        <w:rPr>
          <w:rFonts w:ascii="Noto Sans" w:eastAsiaTheme="minorHAnsi" w:hAnsi="Noto Sans" w:cs="Noto Sans"/>
        </w:rPr>
      </w:pPr>
      <w:r w:rsidRPr="003D2EA8">
        <w:rPr>
          <w:rFonts w:ascii="Noto Sans" w:eastAsiaTheme="minorHAnsi" w:hAnsi="Noto Sans" w:cs="Noto Sans"/>
        </w:rPr>
        <w:t xml:space="preserve">Copia simple del acuse de recibo del trámite de prórroga del Registro Sanitario, presentado ante la COFEPRIS cuando menos un año de vigencia de haberlo solicitado acompañado de: El formato de solicitudes donde se haga referencia al No. de Registro Sanitario original sujeto a prorroga. </w:t>
      </w:r>
    </w:p>
    <w:p w:rsidR="00A44E06" w:rsidRPr="003D2EA8" w:rsidRDefault="003D2EA8" w:rsidP="00A44E06">
      <w:pPr>
        <w:numPr>
          <w:ilvl w:val="0"/>
          <w:numId w:val="53"/>
        </w:numPr>
        <w:spacing w:after="200" w:line="276" w:lineRule="auto"/>
        <w:ind w:left="284" w:hanging="284"/>
        <w:jc w:val="both"/>
        <w:rPr>
          <w:rFonts w:ascii="Noto Sans" w:eastAsiaTheme="minorHAnsi" w:hAnsi="Noto Sans" w:cs="Noto Sans"/>
        </w:rPr>
      </w:pPr>
      <w:r w:rsidRPr="003D2EA8">
        <w:rPr>
          <w:rFonts w:ascii="Noto Sans" w:eastAsiaTheme="minorHAnsi" w:hAnsi="Noto Sans" w:cs="Noto Sans"/>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rsidR="00332DF1" w:rsidRPr="008959B7" w:rsidRDefault="00332DF1" w:rsidP="00332DF1">
      <w:pPr>
        <w:suppressAutoHyphens/>
        <w:jc w:val="both"/>
        <w:rPr>
          <w:rFonts w:ascii="Noto Sans" w:hAnsi="Noto Sans" w:cs="Noto Sans"/>
          <w:b/>
        </w:rPr>
      </w:pPr>
      <w:r w:rsidRPr="008959B7">
        <w:rPr>
          <w:rFonts w:ascii="Noto Sans" w:hAnsi="Noto Sans" w:cs="Noto Sans"/>
          <w:b/>
        </w:rPr>
        <w:t>2.3</w:t>
      </w:r>
      <w:r w:rsidRPr="008959B7">
        <w:rPr>
          <w:rFonts w:ascii="Noto Sans" w:hAnsi="Noto Sans" w:cs="Noto Sans"/>
        </w:rPr>
        <w:t xml:space="preserve"> </w:t>
      </w:r>
      <w:r w:rsidRPr="008959B7">
        <w:rPr>
          <w:rFonts w:ascii="Noto Sans" w:hAnsi="Noto Sans" w:cs="Noto Sans"/>
          <w:b/>
        </w:rPr>
        <w:t>DOCUMENTACIÓN TÉCNICA NECESARIA COMO PUEDEN SER: FOLLETOS, CATÁLOGOS, FOTOGRAFÍAS, MANUALES ENTRE OTROS, EN CASO DE QUE SE REQUIERAN PARA COMPROBAR SUS ESPECIFICACIONES.</w:t>
      </w:r>
    </w:p>
    <w:p w:rsidR="00332DF1" w:rsidRPr="008959B7" w:rsidRDefault="00332DF1" w:rsidP="00332DF1">
      <w:pPr>
        <w:suppressAutoHyphens/>
        <w:jc w:val="both"/>
        <w:rPr>
          <w:rFonts w:ascii="Noto Sans" w:hAnsi="Noto Sans" w:cs="Noto Sans"/>
          <w:b/>
        </w:rPr>
      </w:pPr>
    </w:p>
    <w:p w:rsidR="006E2C17" w:rsidRPr="006E2C17" w:rsidRDefault="006E2C17" w:rsidP="006E2C17">
      <w:pPr>
        <w:autoSpaceDE w:val="0"/>
        <w:autoSpaceDN w:val="0"/>
        <w:adjustRightInd w:val="0"/>
        <w:rPr>
          <w:rFonts w:ascii="Noto Sans" w:eastAsiaTheme="minorHAnsi" w:hAnsi="Noto Sans" w:cs="Noto Sans"/>
        </w:rPr>
      </w:pPr>
      <w:r w:rsidRPr="006E2C17">
        <w:rPr>
          <w:rFonts w:ascii="Noto Sans" w:eastAsiaTheme="minorHAnsi" w:hAnsi="Noto Sans" w:cs="Noto Sans"/>
        </w:rPr>
        <w:t>Para todas las partidas y las bombas de infusión ofertadas en las que participe el licitante deberá presentar fichas técnicas, catálogos, manuales, folletos, y/o fotografías en las que se puedan apreciar claramente las especificaciones técnicas tales como medidas o características solicitadas en el Requerimiento Anexo Número 1 (Uno) identificando en forma específica y clara en los documentos que presente cada uno de los bienes que oferta con la partida y clave  que le corresponda. Cuando en un folleto, manual y/o hoja de catálogo aparezcan varias imágenes y/o especificaciones deberán señalar directamente la imagen y/o especificaciones que están proponiendo. No presentarlos o no identificarlos correctamente será causa de descalificación.</w:t>
      </w:r>
    </w:p>
    <w:p w:rsidR="006E2C17" w:rsidRPr="006E2C17" w:rsidRDefault="006E2C17" w:rsidP="006E2C17">
      <w:pPr>
        <w:autoSpaceDE w:val="0"/>
        <w:autoSpaceDN w:val="0"/>
        <w:adjustRightInd w:val="0"/>
        <w:rPr>
          <w:rFonts w:ascii="Noto Sans" w:eastAsiaTheme="minorHAnsi" w:hAnsi="Noto Sans" w:cs="Noto Sans"/>
        </w:rPr>
      </w:pPr>
    </w:p>
    <w:p w:rsidR="006E2C17" w:rsidRPr="006E2C17" w:rsidRDefault="006E2C17" w:rsidP="006E2C17">
      <w:pPr>
        <w:autoSpaceDE w:val="0"/>
        <w:autoSpaceDN w:val="0"/>
        <w:adjustRightInd w:val="0"/>
        <w:rPr>
          <w:rFonts w:ascii="Noto Sans" w:eastAsiaTheme="minorHAnsi" w:hAnsi="Noto Sans" w:cs="Noto Sans"/>
        </w:rPr>
      </w:pPr>
      <w:r w:rsidRPr="006E2C17">
        <w:rPr>
          <w:rFonts w:ascii="Noto Sans" w:eastAsiaTheme="minorHAnsi" w:hAnsi="Noto Sans" w:cs="Noto Sans"/>
        </w:rPr>
        <w:t>Los anexos técnicos, folletos y/o catálogos, instructivos o manuales de uso para corroborar las especificaciones, características y calidad de los mismos, deberán presentarse en el idioma del país de origen de los bienes, en caso de venir en inglés, deberá de presentar la traducción simple al español, y en caso de venir en un idioma diferente al inglés, la traducción al español, deberá realizarse por un perito traductor autorizado.</w:t>
      </w:r>
    </w:p>
    <w:p w:rsidR="006E2C17" w:rsidRPr="006E2C17" w:rsidRDefault="006E2C17" w:rsidP="006E2C17">
      <w:pPr>
        <w:autoSpaceDE w:val="0"/>
        <w:autoSpaceDN w:val="0"/>
        <w:adjustRightInd w:val="0"/>
        <w:rPr>
          <w:rFonts w:ascii="Noto Sans" w:eastAsiaTheme="minorHAnsi" w:hAnsi="Noto Sans" w:cs="Noto Sans"/>
        </w:rPr>
      </w:pPr>
      <w:r w:rsidRPr="006E2C17">
        <w:rPr>
          <w:rFonts w:ascii="Noto Sans" w:eastAsiaTheme="minorHAnsi" w:hAnsi="Noto Sans" w:cs="Noto Sans"/>
        </w:rPr>
        <w:t xml:space="preserve"> </w:t>
      </w:r>
    </w:p>
    <w:p w:rsidR="006E2C17" w:rsidRPr="006E2C17" w:rsidRDefault="006E2C17" w:rsidP="006E2C17">
      <w:pPr>
        <w:autoSpaceDE w:val="0"/>
        <w:autoSpaceDN w:val="0"/>
        <w:adjustRightInd w:val="0"/>
        <w:rPr>
          <w:rFonts w:ascii="Noto Sans" w:eastAsiaTheme="minorHAnsi" w:hAnsi="Noto Sans" w:cs="Noto Sans"/>
        </w:rPr>
      </w:pPr>
      <w:r w:rsidRPr="006E2C17">
        <w:rPr>
          <w:rFonts w:ascii="Noto Sans" w:eastAsiaTheme="minorHAnsi" w:hAnsi="Noto Sans" w:cs="Noto Sans"/>
        </w:rPr>
        <w:t>La traducción podrá contener únicamente las páginas, secciones y/o párrafos que soporten sus proposiciones conforme al inciso y numeral correspondiente de la Proposición Técnica.</w:t>
      </w:r>
    </w:p>
    <w:p w:rsidR="006E2C17" w:rsidRPr="006E2C17" w:rsidRDefault="006E2C17" w:rsidP="006E2C17">
      <w:pPr>
        <w:autoSpaceDE w:val="0"/>
        <w:autoSpaceDN w:val="0"/>
        <w:adjustRightInd w:val="0"/>
        <w:rPr>
          <w:rFonts w:ascii="Noto Sans" w:eastAsiaTheme="minorHAnsi" w:hAnsi="Noto Sans" w:cs="Noto Sans"/>
        </w:rPr>
      </w:pPr>
    </w:p>
    <w:p w:rsidR="006E2C17" w:rsidRPr="006E2C17" w:rsidRDefault="006E2C17" w:rsidP="006E2C17">
      <w:pPr>
        <w:autoSpaceDE w:val="0"/>
        <w:autoSpaceDN w:val="0"/>
        <w:adjustRightInd w:val="0"/>
        <w:rPr>
          <w:rFonts w:ascii="Noto Sans" w:eastAsiaTheme="minorHAnsi" w:hAnsi="Noto Sans" w:cs="Noto Sans"/>
        </w:rPr>
      </w:pPr>
      <w:r w:rsidRPr="006E2C17">
        <w:rPr>
          <w:rFonts w:ascii="Noto Sans" w:eastAsiaTheme="minorHAnsi" w:hAnsi="Noto Sans" w:cs="Noto Sans"/>
        </w:rPr>
        <w:t>En tratándose de bienes de inversión que requieran de instructivos y manuales de uso, se deberán presentar en idioma español, conforme a los marbetes autorizados por la Comisión Federal para la Protección contra Riesgos Sanitarios.</w:t>
      </w:r>
    </w:p>
    <w:p w:rsidR="00CA2A84" w:rsidRPr="008959B7" w:rsidRDefault="00CA2A84" w:rsidP="00CA2A84">
      <w:pPr>
        <w:jc w:val="both"/>
        <w:rPr>
          <w:rFonts w:ascii="Noto Sans" w:eastAsiaTheme="minorHAnsi" w:hAnsi="Noto Sans" w:cs="Noto Sans"/>
          <w:b/>
          <w:i/>
          <w:u w:val="single"/>
        </w:rPr>
      </w:pPr>
    </w:p>
    <w:p w:rsidR="00A70C08" w:rsidRPr="00E429C3" w:rsidRDefault="00A70C08" w:rsidP="00E429C3">
      <w:pPr>
        <w:pStyle w:val="Prrafodelista"/>
        <w:numPr>
          <w:ilvl w:val="0"/>
          <w:numId w:val="59"/>
        </w:numPr>
        <w:suppressAutoHyphens/>
        <w:jc w:val="both"/>
        <w:rPr>
          <w:rFonts w:ascii="Noto Sans" w:eastAsia="Times New Roman" w:hAnsi="Noto Sans" w:cs="Noto Sans"/>
          <w:b/>
          <w:lang w:val="es-ES" w:eastAsia="ar-SA"/>
        </w:rPr>
      </w:pPr>
      <w:r w:rsidRPr="00E429C3">
        <w:rPr>
          <w:rFonts w:ascii="Noto Sans" w:eastAsia="Times New Roman" w:hAnsi="Noto Sans" w:cs="Noto Sans"/>
          <w:b/>
          <w:lang w:val="es-ES" w:eastAsia="ar-SA"/>
        </w:rPr>
        <w:t xml:space="preserve">MODALIDAD DE LA </w:t>
      </w:r>
      <w:r w:rsidR="00F4186C" w:rsidRPr="00E429C3">
        <w:rPr>
          <w:rFonts w:ascii="Noto Sans" w:eastAsia="Times New Roman" w:hAnsi="Noto Sans" w:cs="Noto Sans"/>
          <w:b/>
          <w:lang w:val="es-ES" w:eastAsia="ar-SA"/>
        </w:rPr>
        <w:t>CONTRATACIÓN</w:t>
      </w:r>
      <w:r w:rsidRPr="00E429C3">
        <w:rPr>
          <w:rFonts w:ascii="Noto Sans" w:eastAsia="Times New Roman" w:hAnsi="Noto Sans" w:cs="Noto Sans"/>
          <w:b/>
          <w:lang w:val="es-ES" w:eastAsia="ar-SA"/>
        </w:rPr>
        <w:t>:</w:t>
      </w:r>
    </w:p>
    <w:p w:rsidR="004E1C9B" w:rsidRPr="008959B7" w:rsidRDefault="004E1C9B" w:rsidP="004E1C9B">
      <w:pPr>
        <w:suppressAutoHyphens/>
        <w:ind w:left="1440"/>
        <w:jc w:val="both"/>
        <w:rPr>
          <w:rFonts w:ascii="Noto Sans" w:eastAsia="Times New Roman" w:hAnsi="Noto Sans" w:cs="Noto Sans"/>
          <w:b/>
          <w:lang w:val="es-ES" w:eastAsia="ar-SA"/>
        </w:rPr>
      </w:pPr>
    </w:p>
    <w:p w:rsidR="00E429C3" w:rsidRPr="00E429C3" w:rsidRDefault="00E429C3" w:rsidP="00E429C3">
      <w:pPr>
        <w:pStyle w:val="Epgrafe"/>
        <w:jc w:val="both"/>
        <w:rPr>
          <w:rFonts w:ascii="Noto Sans" w:hAnsi="Noto Sans" w:cs="Noto Sans"/>
          <w:sz w:val="22"/>
          <w:szCs w:val="22"/>
        </w:rPr>
      </w:pPr>
      <w:r w:rsidRPr="00E429C3">
        <w:rPr>
          <w:rFonts w:ascii="Noto Sans" w:hAnsi="Noto Sans" w:cs="Noto Sans"/>
          <w:sz w:val="22"/>
          <w:szCs w:val="22"/>
        </w:rPr>
        <w:t>El Instituto celebrará contrato abierto, mínimos y máximos. 40% y 100%</w:t>
      </w:r>
    </w:p>
    <w:p w:rsidR="00E429C3" w:rsidRPr="00E429C3" w:rsidRDefault="00E429C3" w:rsidP="00E429C3">
      <w:pPr>
        <w:pStyle w:val="Epgrafe"/>
        <w:jc w:val="both"/>
        <w:rPr>
          <w:rFonts w:ascii="Noto Sans" w:hAnsi="Noto Sans" w:cs="Noto Sans"/>
          <w:sz w:val="22"/>
          <w:szCs w:val="22"/>
        </w:rPr>
      </w:pPr>
    </w:p>
    <w:p w:rsidR="00E429C3" w:rsidRDefault="00E429C3" w:rsidP="00E429C3">
      <w:pPr>
        <w:pStyle w:val="Epgrafe"/>
        <w:jc w:val="both"/>
        <w:rPr>
          <w:rFonts w:ascii="Noto Sans" w:hAnsi="Noto Sans" w:cs="Noto Sans"/>
          <w:sz w:val="22"/>
          <w:szCs w:val="22"/>
        </w:rPr>
      </w:pPr>
      <w:r w:rsidRPr="00E429C3">
        <w:rPr>
          <w:rFonts w:ascii="Noto Sans" w:hAnsi="Noto Sans" w:cs="Noto Sans"/>
          <w:sz w:val="22"/>
          <w:szCs w:val="22"/>
        </w:rPr>
        <w:t>La cantidad máxima indicada en el Anexo Número 1 (uno) es únicamente como referencia para efectos de cotización y no como compromiso para su realización.</w:t>
      </w:r>
    </w:p>
    <w:p w:rsidR="00E429C3" w:rsidRDefault="00E429C3" w:rsidP="0041024D">
      <w:pPr>
        <w:pStyle w:val="Epgrafe"/>
        <w:jc w:val="both"/>
        <w:rPr>
          <w:rFonts w:ascii="Noto Sans" w:hAnsi="Noto Sans" w:cs="Noto Sans"/>
          <w:sz w:val="22"/>
          <w:szCs w:val="22"/>
        </w:rPr>
      </w:pPr>
    </w:p>
    <w:p w:rsidR="0041024D" w:rsidRDefault="00E429C3" w:rsidP="0041024D">
      <w:pPr>
        <w:pStyle w:val="Epgrafe"/>
        <w:jc w:val="both"/>
        <w:rPr>
          <w:rFonts w:ascii="Noto Sans" w:eastAsia="Calibri" w:hAnsi="Noto Sans" w:cs="Noto Sans"/>
          <w:b w:val="0"/>
          <w:sz w:val="22"/>
          <w:szCs w:val="22"/>
          <w:lang w:val="es-MX" w:eastAsia="en-US"/>
        </w:rPr>
      </w:pPr>
      <w:r w:rsidRPr="00E429C3">
        <w:rPr>
          <w:rFonts w:ascii="Noto Sans" w:hAnsi="Noto Sans" w:cs="Noto Sans"/>
          <w:sz w:val="22"/>
          <w:szCs w:val="22"/>
        </w:rPr>
        <w:t>Los bienes deberán ser entregados: a través de Órdenes  de Reposición las cuales tendrán un periodo de vigencia de 12 días posteriores a su emisión, dicha vigencia  considera 08 días naturales después de la generación de la orden de reposición respectiva, con aplicación de pena convencional a partir del vencimiento de esta y hasta 4 días después del vencimiento de la misma, en las que se describan los bienes a entregar en el horario y en el lugar que se indica en el Anexo Número 01 (Uno) del presente instrumento jurídico</w:t>
      </w:r>
      <w:r w:rsidR="00F4186C" w:rsidRPr="008959B7">
        <w:rPr>
          <w:rFonts w:ascii="Noto Sans" w:eastAsia="Calibri" w:hAnsi="Noto Sans" w:cs="Noto Sans"/>
          <w:b w:val="0"/>
          <w:sz w:val="22"/>
          <w:szCs w:val="22"/>
          <w:lang w:val="es-MX" w:eastAsia="en-US"/>
        </w:rPr>
        <w:t>.</w:t>
      </w:r>
    </w:p>
    <w:p w:rsidR="00F4186C" w:rsidRPr="008959B7" w:rsidRDefault="00F4186C" w:rsidP="00F4186C">
      <w:pPr>
        <w:rPr>
          <w:rFonts w:ascii="Noto Sans" w:hAnsi="Noto Sans" w:cs="Noto Sans"/>
        </w:rPr>
      </w:pPr>
    </w:p>
    <w:p w:rsidR="00A70C08" w:rsidRPr="008959B7" w:rsidRDefault="00A70C08" w:rsidP="0041024D">
      <w:pPr>
        <w:pStyle w:val="Epgrafe"/>
        <w:jc w:val="both"/>
        <w:rPr>
          <w:rFonts w:ascii="Noto Sans" w:hAnsi="Noto Sans" w:cs="Noto Sans"/>
          <w:b w:val="0"/>
          <w:sz w:val="22"/>
          <w:szCs w:val="22"/>
          <w:lang w:eastAsia="ar-SA"/>
        </w:rPr>
      </w:pPr>
      <w:r w:rsidRPr="008959B7">
        <w:rPr>
          <w:rFonts w:ascii="Noto Sans" w:hAnsi="Noto Sans" w:cs="Noto Sans"/>
          <w:sz w:val="22"/>
          <w:szCs w:val="22"/>
          <w:lang w:eastAsia="ar-SA"/>
        </w:rPr>
        <w:t>3.1.</w:t>
      </w:r>
      <w:r w:rsidRPr="008959B7">
        <w:rPr>
          <w:rFonts w:ascii="Noto Sans" w:hAnsi="Noto Sans" w:cs="Noto Sans"/>
          <w:sz w:val="22"/>
          <w:szCs w:val="22"/>
          <w:lang w:eastAsia="ar-SA"/>
        </w:rPr>
        <w:tab/>
        <w:t>TIPO DE ABASTECIMIENTO.</w:t>
      </w:r>
    </w:p>
    <w:p w:rsidR="00A70C08" w:rsidRPr="008959B7" w:rsidRDefault="00A70C08" w:rsidP="00A70C08">
      <w:pPr>
        <w:tabs>
          <w:tab w:val="left" w:pos="1134"/>
        </w:tabs>
        <w:suppressAutoHyphens/>
        <w:overflowPunct w:val="0"/>
        <w:autoSpaceDE w:val="0"/>
        <w:jc w:val="both"/>
        <w:textAlignment w:val="baseline"/>
        <w:rPr>
          <w:rFonts w:ascii="Noto Sans" w:eastAsia="Times New Roman" w:hAnsi="Noto Sans" w:cs="Noto Sans"/>
          <w:b/>
          <w:lang w:val="es-ES" w:eastAsia="ar-SA"/>
        </w:rPr>
      </w:pPr>
    </w:p>
    <w:p w:rsidR="005C08BE" w:rsidRPr="008959B7" w:rsidRDefault="005C08BE" w:rsidP="005C08BE">
      <w:pPr>
        <w:pStyle w:val="Sangra2detindependiente10"/>
        <w:spacing w:after="0" w:line="240" w:lineRule="auto"/>
        <w:ind w:left="0"/>
        <w:jc w:val="both"/>
        <w:rPr>
          <w:rFonts w:ascii="Noto Sans" w:hAnsi="Noto Sans" w:cs="Noto Sans"/>
          <w:sz w:val="22"/>
          <w:szCs w:val="22"/>
        </w:rPr>
      </w:pPr>
      <w:r w:rsidRPr="008959B7">
        <w:rPr>
          <w:rFonts w:ascii="Noto Sans" w:hAnsi="Noto Sans" w:cs="Noto Sans"/>
          <w:sz w:val="22"/>
          <w:szCs w:val="22"/>
        </w:rPr>
        <w:t>Para efectos de adquirir los bienes objeto de esta licitación, se requiere de una s</w:t>
      </w:r>
      <w:r w:rsidR="007D6A15" w:rsidRPr="008959B7">
        <w:rPr>
          <w:rFonts w:ascii="Noto Sans" w:hAnsi="Noto Sans" w:cs="Noto Sans"/>
          <w:sz w:val="22"/>
          <w:szCs w:val="22"/>
        </w:rPr>
        <w:t xml:space="preserve">ola fuente de abastecimiento para </w:t>
      </w:r>
      <w:r w:rsidRPr="008959B7">
        <w:rPr>
          <w:rFonts w:ascii="Noto Sans" w:hAnsi="Noto Sans" w:cs="Noto Sans"/>
          <w:sz w:val="22"/>
          <w:szCs w:val="22"/>
        </w:rPr>
        <w:t xml:space="preserve"> la</w:t>
      </w:r>
      <w:r w:rsidR="007D6A15" w:rsidRPr="008959B7">
        <w:rPr>
          <w:rFonts w:ascii="Noto Sans" w:hAnsi="Noto Sans" w:cs="Noto Sans"/>
          <w:sz w:val="22"/>
          <w:szCs w:val="22"/>
        </w:rPr>
        <w:t xml:space="preserve"> única </w:t>
      </w:r>
      <w:r w:rsidRPr="008959B7">
        <w:rPr>
          <w:rFonts w:ascii="Noto Sans" w:hAnsi="Noto Sans" w:cs="Noto Sans"/>
          <w:sz w:val="22"/>
          <w:szCs w:val="22"/>
        </w:rPr>
        <w:t xml:space="preserve"> partida</w:t>
      </w:r>
      <w:r w:rsidR="007D6A15" w:rsidRPr="008959B7">
        <w:rPr>
          <w:rFonts w:ascii="Noto Sans" w:hAnsi="Noto Sans" w:cs="Noto Sans"/>
          <w:sz w:val="22"/>
          <w:szCs w:val="22"/>
        </w:rPr>
        <w:t xml:space="preserve"> que se licita</w:t>
      </w:r>
      <w:r w:rsidRPr="008959B7">
        <w:rPr>
          <w:rFonts w:ascii="Noto Sans" w:hAnsi="Noto Sans" w:cs="Noto Sans"/>
          <w:sz w:val="22"/>
          <w:szCs w:val="22"/>
        </w:rPr>
        <w:t>.</w:t>
      </w:r>
    </w:p>
    <w:p w:rsidR="00FF2F0E" w:rsidRPr="008959B7" w:rsidRDefault="00FF2F0E" w:rsidP="00A70C08">
      <w:pPr>
        <w:suppressAutoHyphens/>
        <w:jc w:val="both"/>
        <w:rPr>
          <w:rFonts w:ascii="Noto Sans" w:eastAsia="Times New Roman" w:hAnsi="Noto Sans" w:cs="Noto Sans"/>
          <w:lang w:val="es-ES" w:eastAsia="ar-SA"/>
        </w:rPr>
      </w:pPr>
    </w:p>
    <w:p w:rsidR="00A70C08" w:rsidRPr="008959B7" w:rsidRDefault="00A70C08" w:rsidP="00A70C08">
      <w:pPr>
        <w:suppressAutoHyphens/>
        <w:jc w:val="both"/>
        <w:rPr>
          <w:rFonts w:ascii="Noto Sans" w:eastAsia="Times New Roman" w:hAnsi="Noto Sans" w:cs="Noto Sans"/>
          <w:b/>
          <w:lang w:val="es-ES" w:eastAsia="ar-SA"/>
        </w:rPr>
      </w:pPr>
      <w:r w:rsidRPr="008959B7">
        <w:rPr>
          <w:rFonts w:ascii="Noto Sans" w:eastAsia="Times New Roman" w:hAnsi="Noto Sans" w:cs="Noto Sans"/>
          <w:b/>
          <w:lang w:val="es-ES" w:eastAsia="ar-SA"/>
        </w:rPr>
        <w:t>3.2.</w:t>
      </w:r>
      <w:r w:rsidRPr="008959B7">
        <w:rPr>
          <w:rFonts w:ascii="Noto Sans" w:eastAsia="Times New Roman" w:hAnsi="Noto Sans" w:cs="Noto Sans"/>
          <w:b/>
          <w:lang w:val="es-ES" w:eastAsia="ar-SA"/>
        </w:rPr>
        <w:tab/>
        <w:t>FECHA, HORA Y DOMICILIO DE LOS EVENTOS;  MEDIOS Y EN SU CASO, REDUCCION DE PLAZO PARA LA PRESENTACIÓN DE LAS PROPOSICIONES.</w:t>
      </w:r>
    </w:p>
    <w:p w:rsidR="001D30F8" w:rsidRPr="008959B7" w:rsidRDefault="001D30F8" w:rsidP="00A70C08">
      <w:pPr>
        <w:suppressAutoHyphens/>
        <w:jc w:val="both"/>
        <w:rPr>
          <w:rFonts w:ascii="Noto Sans" w:eastAsia="Times New Roman" w:hAnsi="Noto Sans" w:cs="Noto Sans"/>
          <w:lang w:val="es-ES" w:eastAsia="ar-SA"/>
        </w:rPr>
      </w:pPr>
    </w:p>
    <w:tbl>
      <w:tblPr>
        <w:tblW w:w="0" w:type="auto"/>
        <w:tblInd w:w="-34" w:type="dxa"/>
        <w:tblLook w:val="0000" w:firstRow="0" w:lastRow="0" w:firstColumn="0" w:lastColumn="0" w:noHBand="0" w:noVBand="0"/>
      </w:tblPr>
      <w:tblGrid>
        <w:gridCol w:w="4209"/>
        <w:gridCol w:w="1976"/>
        <w:gridCol w:w="1754"/>
        <w:gridCol w:w="2347"/>
      </w:tblGrid>
      <w:tr w:rsidR="00D9201B" w:rsidRPr="008959B7" w:rsidTr="00D9201B">
        <w:trPr>
          <w:trHeight w:val="283"/>
          <w:tblHeader/>
        </w:trPr>
        <w:tc>
          <w:tcPr>
            <w:tcW w:w="4209" w:type="dxa"/>
            <w:tcBorders>
              <w:top w:val="single" w:sz="4" w:space="0" w:color="000000"/>
              <w:left w:val="single" w:sz="4" w:space="0" w:color="000000"/>
              <w:bottom w:val="single" w:sz="4" w:space="0" w:color="000000"/>
            </w:tcBorders>
            <w:shd w:val="clear" w:color="auto" w:fill="A6A6A6"/>
          </w:tcPr>
          <w:p w:rsidR="00A70C08" w:rsidRPr="008959B7" w:rsidRDefault="00A70C08" w:rsidP="0053295D">
            <w:pPr>
              <w:suppressAutoHyphens/>
              <w:spacing w:line="192" w:lineRule="atLeast"/>
              <w:jc w:val="center"/>
              <w:rPr>
                <w:rFonts w:ascii="Noto Sans" w:eastAsia="Times New Roman" w:hAnsi="Noto Sans" w:cs="Noto Sans"/>
                <w:b/>
                <w:lang w:val="es-ES" w:eastAsia="ar-SA"/>
              </w:rPr>
            </w:pPr>
            <w:r w:rsidRPr="008959B7">
              <w:rPr>
                <w:rFonts w:ascii="Noto Sans" w:eastAsia="Times New Roman" w:hAnsi="Noto Sans" w:cs="Noto Sans"/>
                <w:b/>
                <w:lang w:val="es-ES" w:eastAsia="ar-SA"/>
              </w:rPr>
              <w:t>E V E N T O S</w:t>
            </w:r>
          </w:p>
        </w:tc>
        <w:tc>
          <w:tcPr>
            <w:tcW w:w="1976" w:type="dxa"/>
            <w:tcBorders>
              <w:top w:val="single" w:sz="4" w:space="0" w:color="000000"/>
              <w:left w:val="single" w:sz="4" w:space="0" w:color="000000"/>
              <w:bottom w:val="single" w:sz="4" w:space="0" w:color="auto"/>
            </w:tcBorders>
            <w:shd w:val="clear" w:color="auto" w:fill="A6A6A6"/>
          </w:tcPr>
          <w:p w:rsidR="00A70C08" w:rsidRPr="008959B7" w:rsidRDefault="00A70C08" w:rsidP="00A70C08">
            <w:pPr>
              <w:suppressAutoHyphens/>
              <w:spacing w:line="192" w:lineRule="atLeast"/>
              <w:jc w:val="center"/>
              <w:rPr>
                <w:rFonts w:ascii="Noto Sans" w:eastAsia="Times New Roman" w:hAnsi="Noto Sans" w:cs="Noto Sans"/>
                <w:b/>
                <w:lang w:val="es-ES" w:eastAsia="ar-SA"/>
              </w:rPr>
            </w:pPr>
            <w:r w:rsidRPr="008959B7">
              <w:rPr>
                <w:rFonts w:ascii="Noto Sans" w:eastAsia="Times New Roman" w:hAnsi="Noto Sans" w:cs="Noto Sans"/>
                <w:b/>
                <w:lang w:val="es-ES" w:eastAsia="ar-SA"/>
              </w:rPr>
              <w:t>F E C H A</w:t>
            </w:r>
          </w:p>
        </w:tc>
        <w:tc>
          <w:tcPr>
            <w:tcW w:w="1754" w:type="dxa"/>
            <w:tcBorders>
              <w:top w:val="single" w:sz="4" w:space="0" w:color="000000"/>
              <w:left w:val="single" w:sz="4" w:space="0" w:color="000000"/>
              <w:bottom w:val="single" w:sz="4" w:space="0" w:color="auto"/>
            </w:tcBorders>
            <w:shd w:val="clear" w:color="auto" w:fill="A6A6A6"/>
          </w:tcPr>
          <w:p w:rsidR="00A70C08" w:rsidRPr="008959B7" w:rsidRDefault="00A70C08" w:rsidP="00A70C08">
            <w:pPr>
              <w:suppressAutoHyphens/>
              <w:snapToGrid w:val="0"/>
              <w:spacing w:line="192" w:lineRule="atLeast"/>
              <w:jc w:val="center"/>
              <w:rPr>
                <w:rFonts w:ascii="Noto Sans" w:eastAsia="Times New Roman" w:hAnsi="Noto Sans" w:cs="Noto Sans"/>
                <w:b/>
                <w:lang w:val="es-ES" w:eastAsia="ar-SA"/>
              </w:rPr>
            </w:pPr>
            <w:r w:rsidRPr="008959B7">
              <w:rPr>
                <w:rFonts w:ascii="Noto Sans" w:eastAsia="Times New Roman" w:hAnsi="Noto Sans" w:cs="Noto Sans"/>
                <w:b/>
                <w:lang w:val="es-ES" w:eastAsia="ar-SA"/>
              </w:rPr>
              <w:t>H O R A</w:t>
            </w:r>
          </w:p>
        </w:tc>
        <w:tc>
          <w:tcPr>
            <w:tcW w:w="2347" w:type="dxa"/>
            <w:tcBorders>
              <w:top w:val="single" w:sz="4" w:space="0" w:color="000000"/>
              <w:left w:val="single" w:sz="4" w:space="0" w:color="000000"/>
              <w:bottom w:val="single" w:sz="4" w:space="0" w:color="auto"/>
              <w:right w:val="single" w:sz="4" w:space="0" w:color="000000"/>
            </w:tcBorders>
            <w:shd w:val="clear" w:color="auto" w:fill="A6A6A6"/>
          </w:tcPr>
          <w:p w:rsidR="00A70C08" w:rsidRPr="008959B7" w:rsidRDefault="00A70C08" w:rsidP="00A70C08">
            <w:pPr>
              <w:suppressAutoHyphens/>
              <w:snapToGrid w:val="0"/>
              <w:spacing w:line="192" w:lineRule="atLeast"/>
              <w:jc w:val="center"/>
              <w:rPr>
                <w:rFonts w:ascii="Noto Sans" w:eastAsia="Times New Roman" w:hAnsi="Noto Sans" w:cs="Noto Sans"/>
                <w:b/>
                <w:lang w:val="es-ES" w:eastAsia="ar-SA"/>
              </w:rPr>
            </w:pPr>
            <w:r w:rsidRPr="008959B7">
              <w:rPr>
                <w:rFonts w:ascii="Noto Sans" w:eastAsia="Times New Roman" w:hAnsi="Noto Sans" w:cs="Noto Sans"/>
                <w:b/>
                <w:lang w:val="es-ES" w:eastAsia="ar-SA"/>
              </w:rPr>
              <w:t>L U G A R</w:t>
            </w:r>
          </w:p>
        </w:tc>
      </w:tr>
      <w:tr w:rsidR="00772390" w:rsidRPr="008959B7" w:rsidTr="00772390">
        <w:trPr>
          <w:trHeight w:val="411"/>
        </w:trPr>
        <w:tc>
          <w:tcPr>
            <w:tcW w:w="4209" w:type="dxa"/>
            <w:tcBorders>
              <w:top w:val="single" w:sz="4" w:space="0" w:color="000000"/>
              <w:left w:val="single" w:sz="4" w:space="0" w:color="000000"/>
              <w:bottom w:val="single" w:sz="4" w:space="0" w:color="000000"/>
              <w:right w:val="single" w:sz="4" w:space="0" w:color="auto"/>
            </w:tcBorders>
            <w:vAlign w:val="center"/>
          </w:tcPr>
          <w:p w:rsidR="00772390" w:rsidRPr="008959B7" w:rsidRDefault="00772390" w:rsidP="00C76289">
            <w:pPr>
              <w:spacing w:line="192" w:lineRule="atLeast"/>
              <w:rPr>
                <w:rFonts w:ascii="Noto Sans" w:hAnsi="Noto Sans" w:cs="Noto Sans"/>
              </w:rPr>
            </w:pPr>
            <w:r w:rsidRPr="008959B7">
              <w:rPr>
                <w:rFonts w:ascii="Noto Sans" w:hAnsi="Noto Sans" w:cs="Noto Sans"/>
              </w:rPr>
              <w:t>Primera Junta de Aclaración de la convocatoria a la licitación</w:t>
            </w:r>
          </w:p>
        </w:tc>
        <w:tc>
          <w:tcPr>
            <w:tcW w:w="1976"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19/03/2025</w:t>
            </w:r>
          </w:p>
        </w:tc>
        <w:tc>
          <w:tcPr>
            <w:tcW w:w="1754"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10:00 HRS.</w:t>
            </w:r>
          </w:p>
        </w:tc>
        <w:tc>
          <w:tcPr>
            <w:tcW w:w="2347" w:type="dxa"/>
            <w:vMerge w:val="restart"/>
            <w:tcBorders>
              <w:top w:val="single" w:sz="4" w:space="0" w:color="auto"/>
              <w:left w:val="single" w:sz="4" w:space="0" w:color="auto"/>
              <w:right w:val="single" w:sz="4" w:space="0" w:color="auto"/>
            </w:tcBorders>
            <w:vAlign w:val="center"/>
          </w:tcPr>
          <w:p w:rsidR="00772390" w:rsidRPr="008959B7" w:rsidRDefault="00772390" w:rsidP="00772390">
            <w:pPr>
              <w:snapToGrid w:val="0"/>
              <w:spacing w:line="192" w:lineRule="atLeast"/>
              <w:jc w:val="center"/>
              <w:rPr>
                <w:rFonts w:ascii="Noto Sans" w:hAnsi="Noto Sans" w:cs="Noto Sans"/>
              </w:rPr>
            </w:pPr>
          </w:p>
          <w:p w:rsidR="00772390" w:rsidRPr="008959B7" w:rsidRDefault="00772390" w:rsidP="00772390">
            <w:pPr>
              <w:snapToGrid w:val="0"/>
              <w:spacing w:line="192" w:lineRule="atLeast"/>
              <w:jc w:val="center"/>
              <w:rPr>
                <w:rFonts w:ascii="Noto Sans" w:hAnsi="Noto Sans" w:cs="Noto Sans"/>
              </w:rPr>
            </w:pPr>
          </w:p>
          <w:p w:rsidR="00772390" w:rsidRPr="008959B7" w:rsidRDefault="00772390" w:rsidP="00772390">
            <w:pPr>
              <w:snapToGrid w:val="0"/>
              <w:spacing w:line="192" w:lineRule="atLeast"/>
              <w:jc w:val="center"/>
              <w:rPr>
                <w:rFonts w:ascii="Noto Sans" w:hAnsi="Noto Sans" w:cs="Noto Sans"/>
                <w:b/>
                <w:i/>
                <w:u w:val="single"/>
              </w:rPr>
            </w:pPr>
            <w:r w:rsidRPr="008959B7">
              <w:rPr>
                <w:rFonts w:ascii="Noto Sans" w:hAnsi="Noto Sans" w:cs="Noto Sans"/>
                <w:b/>
              </w:rPr>
              <w:t>C O M P R A N E T</w:t>
            </w:r>
          </w:p>
          <w:p w:rsidR="00772390" w:rsidRPr="008959B7" w:rsidRDefault="00772390" w:rsidP="00772390">
            <w:pPr>
              <w:snapToGrid w:val="0"/>
              <w:spacing w:line="192" w:lineRule="atLeast"/>
              <w:jc w:val="center"/>
              <w:rPr>
                <w:rFonts w:ascii="Noto Sans" w:hAnsi="Noto Sans" w:cs="Noto Sans"/>
                <w:b/>
                <w:i/>
                <w:u w:val="single"/>
              </w:rPr>
            </w:pPr>
          </w:p>
        </w:tc>
      </w:tr>
      <w:tr w:rsidR="00772390" w:rsidRPr="008959B7" w:rsidTr="00D000FB">
        <w:trPr>
          <w:trHeight w:val="261"/>
        </w:trPr>
        <w:tc>
          <w:tcPr>
            <w:tcW w:w="4209" w:type="dxa"/>
            <w:tcBorders>
              <w:top w:val="single" w:sz="4" w:space="0" w:color="000000"/>
              <w:left w:val="single" w:sz="4" w:space="0" w:color="000000"/>
              <w:bottom w:val="single" w:sz="4" w:space="0" w:color="000000"/>
              <w:right w:val="single" w:sz="4" w:space="0" w:color="auto"/>
            </w:tcBorders>
            <w:vAlign w:val="center"/>
          </w:tcPr>
          <w:p w:rsidR="00772390" w:rsidRPr="008959B7" w:rsidRDefault="00772390" w:rsidP="00C76289">
            <w:pPr>
              <w:spacing w:line="192" w:lineRule="atLeast"/>
              <w:rPr>
                <w:rFonts w:ascii="Noto Sans" w:hAnsi="Noto Sans" w:cs="Noto Sans"/>
              </w:rPr>
            </w:pPr>
            <w:r w:rsidRPr="008959B7">
              <w:rPr>
                <w:rFonts w:ascii="Noto Sans" w:hAnsi="Noto Sans" w:cs="Noto Sans"/>
              </w:rPr>
              <w:t>Acto de Presentación y Apertura de Proposiciones</w:t>
            </w:r>
          </w:p>
        </w:tc>
        <w:tc>
          <w:tcPr>
            <w:tcW w:w="1976"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25/03/2025</w:t>
            </w:r>
          </w:p>
        </w:tc>
        <w:tc>
          <w:tcPr>
            <w:tcW w:w="1754"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10:00 HRS.</w:t>
            </w:r>
          </w:p>
        </w:tc>
        <w:tc>
          <w:tcPr>
            <w:tcW w:w="2347" w:type="dxa"/>
            <w:vMerge/>
            <w:tcBorders>
              <w:left w:val="single" w:sz="4" w:space="0" w:color="auto"/>
              <w:right w:val="single" w:sz="4" w:space="0" w:color="auto"/>
            </w:tcBorders>
            <w:vAlign w:val="center"/>
          </w:tcPr>
          <w:p w:rsidR="00772390" w:rsidRPr="008959B7" w:rsidRDefault="00772390" w:rsidP="005C08BE">
            <w:pPr>
              <w:snapToGrid w:val="0"/>
              <w:spacing w:line="192" w:lineRule="atLeast"/>
              <w:jc w:val="both"/>
              <w:rPr>
                <w:rFonts w:ascii="Noto Sans" w:hAnsi="Noto Sans" w:cs="Noto Sans"/>
                <w:b/>
                <w:i/>
                <w:u w:val="single"/>
              </w:rPr>
            </w:pPr>
          </w:p>
        </w:tc>
      </w:tr>
      <w:tr w:rsidR="00772390" w:rsidRPr="008959B7" w:rsidTr="00D000FB">
        <w:trPr>
          <w:trHeight w:val="279"/>
        </w:trPr>
        <w:tc>
          <w:tcPr>
            <w:tcW w:w="4209" w:type="dxa"/>
            <w:tcBorders>
              <w:top w:val="single" w:sz="4" w:space="0" w:color="000000"/>
              <w:left w:val="single" w:sz="4" w:space="0" w:color="000000"/>
              <w:bottom w:val="single" w:sz="4" w:space="0" w:color="000000"/>
              <w:right w:val="single" w:sz="4" w:space="0" w:color="auto"/>
            </w:tcBorders>
            <w:vAlign w:val="center"/>
          </w:tcPr>
          <w:p w:rsidR="00772390" w:rsidRPr="008959B7" w:rsidRDefault="00772390" w:rsidP="00C76289">
            <w:pPr>
              <w:spacing w:line="192" w:lineRule="atLeast"/>
              <w:rPr>
                <w:rFonts w:ascii="Noto Sans" w:hAnsi="Noto Sans" w:cs="Noto Sans"/>
              </w:rPr>
            </w:pPr>
            <w:r w:rsidRPr="008959B7">
              <w:rPr>
                <w:rFonts w:ascii="Noto Sans" w:hAnsi="Noto Sans" w:cs="Noto Sans"/>
              </w:rPr>
              <w:t>Fallo</w:t>
            </w:r>
          </w:p>
        </w:tc>
        <w:tc>
          <w:tcPr>
            <w:tcW w:w="1976"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31/03/2025</w:t>
            </w:r>
          </w:p>
        </w:tc>
        <w:tc>
          <w:tcPr>
            <w:tcW w:w="1754"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13:30 HRS.</w:t>
            </w:r>
          </w:p>
        </w:tc>
        <w:tc>
          <w:tcPr>
            <w:tcW w:w="2347" w:type="dxa"/>
            <w:vMerge/>
            <w:tcBorders>
              <w:left w:val="single" w:sz="4" w:space="0" w:color="auto"/>
              <w:right w:val="single" w:sz="4" w:space="0" w:color="auto"/>
            </w:tcBorders>
            <w:vAlign w:val="center"/>
          </w:tcPr>
          <w:p w:rsidR="00772390" w:rsidRPr="008959B7" w:rsidRDefault="00772390" w:rsidP="005C08BE">
            <w:pPr>
              <w:snapToGrid w:val="0"/>
              <w:spacing w:line="192" w:lineRule="atLeast"/>
              <w:jc w:val="both"/>
              <w:rPr>
                <w:rFonts w:ascii="Noto Sans" w:hAnsi="Noto Sans" w:cs="Noto Sans"/>
                <w:b/>
                <w:i/>
                <w:u w:val="single"/>
              </w:rPr>
            </w:pPr>
          </w:p>
        </w:tc>
      </w:tr>
      <w:tr w:rsidR="00772390" w:rsidRPr="008959B7" w:rsidTr="00D000FB">
        <w:trPr>
          <w:trHeight w:val="269"/>
        </w:trPr>
        <w:tc>
          <w:tcPr>
            <w:tcW w:w="4209" w:type="dxa"/>
            <w:tcBorders>
              <w:top w:val="single" w:sz="4" w:space="0" w:color="000000"/>
              <w:left w:val="single" w:sz="4" w:space="0" w:color="000000"/>
              <w:bottom w:val="single" w:sz="4" w:space="0" w:color="000000"/>
              <w:right w:val="single" w:sz="4" w:space="0" w:color="auto"/>
            </w:tcBorders>
            <w:vAlign w:val="center"/>
          </w:tcPr>
          <w:p w:rsidR="00772390" w:rsidRPr="008959B7" w:rsidRDefault="00772390" w:rsidP="00701A2F">
            <w:pPr>
              <w:spacing w:line="192" w:lineRule="atLeast"/>
              <w:rPr>
                <w:rFonts w:ascii="Noto Sans" w:hAnsi="Noto Sans" w:cs="Noto Sans"/>
              </w:rPr>
            </w:pPr>
            <w:r w:rsidRPr="008959B7">
              <w:rPr>
                <w:rFonts w:ascii="Noto Sans" w:hAnsi="Noto Sans" w:cs="Noto Sans"/>
              </w:rPr>
              <w:t>Firma del contrato</w:t>
            </w:r>
          </w:p>
        </w:tc>
        <w:tc>
          <w:tcPr>
            <w:tcW w:w="1976" w:type="dxa"/>
            <w:tcBorders>
              <w:top w:val="single" w:sz="4" w:space="0" w:color="auto"/>
              <w:left w:val="single" w:sz="4" w:space="0" w:color="auto"/>
              <w:bottom w:val="single" w:sz="4" w:space="0" w:color="auto"/>
              <w:right w:val="single" w:sz="4" w:space="0" w:color="auto"/>
            </w:tcBorders>
            <w:vAlign w:val="center"/>
          </w:tcPr>
          <w:p w:rsidR="00772390" w:rsidRPr="008959B7" w:rsidRDefault="00772390" w:rsidP="00D9201B">
            <w:pPr>
              <w:snapToGrid w:val="0"/>
              <w:spacing w:line="192" w:lineRule="atLeast"/>
              <w:jc w:val="center"/>
              <w:rPr>
                <w:rFonts w:ascii="Noto Sans" w:hAnsi="Noto Sans" w:cs="Noto Sans"/>
                <w:b/>
                <w:lang w:val="es-ES" w:eastAsia="ar-SA"/>
              </w:rPr>
            </w:pPr>
            <w:r>
              <w:rPr>
                <w:rFonts w:ascii="Noto Sans" w:hAnsi="Noto Sans" w:cs="Noto Sans"/>
                <w:b/>
                <w:lang w:val="es-ES" w:eastAsia="ar-SA"/>
              </w:rPr>
              <w:t>14/04/2025</w:t>
            </w:r>
          </w:p>
        </w:tc>
        <w:tc>
          <w:tcPr>
            <w:tcW w:w="1754" w:type="dxa"/>
            <w:tcBorders>
              <w:top w:val="single" w:sz="4" w:space="0" w:color="auto"/>
              <w:left w:val="single" w:sz="4" w:space="0" w:color="auto"/>
              <w:bottom w:val="single" w:sz="4" w:space="0" w:color="auto"/>
              <w:right w:val="single" w:sz="4" w:space="0" w:color="auto"/>
            </w:tcBorders>
            <w:vAlign w:val="center"/>
          </w:tcPr>
          <w:p w:rsidR="00772390" w:rsidRPr="00772390" w:rsidRDefault="00772390" w:rsidP="00772390">
            <w:pPr>
              <w:snapToGrid w:val="0"/>
              <w:spacing w:line="192" w:lineRule="atLeast"/>
              <w:jc w:val="both"/>
              <w:rPr>
                <w:rFonts w:ascii="Noto Sans" w:hAnsi="Noto Sans" w:cs="Noto Sans"/>
                <w:b/>
                <w:color w:val="FF0000"/>
                <w:sz w:val="14"/>
                <w:szCs w:val="14"/>
                <w:lang w:val="es-ES" w:eastAsia="ar-SA"/>
              </w:rPr>
            </w:pPr>
            <w:r w:rsidRPr="00772390">
              <w:rPr>
                <w:rFonts w:ascii="Noto Sans" w:hAnsi="Noto Sans" w:cs="Noto Sans"/>
                <w:b/>
                <w:sz w:val="14"/>
                <w:szCs w:val="14"/>
                <w:lang w:val="es-ES" w:eastAsia="ar-SA"/>
              </w:rPr>
              <w:t>OFICINA DE CONTRATOS DE 08:00 A 1600 HORAS</w:t>
            </w:r>
          </w:p>
        </w:tc>
        <w:tc>
          <w:tcPr>
            <w:tcW w:w="2347" w:type="dxa"/>
            <w:vMerge/>
            <w:tcBorders>
              <w:left w:val="single" w:sz="4" w:space="0" w:color="auto"/>
              <w:bottom w:val="single" w:sz="4" w:space="0" w:color="000000"/>
              <w:right w:val="single" w:sz="4" w:space="0" w:color="auto"/>
            </w:tcBorders>
            <w:vAlign w:val="center"/>
          </w:tcPr>
          <w:p w:rsidR="00772390" w:rsidRPr="008959B7" w:rsidRDefault="00772390" w:rsidP="00F4186C">
            <w:pPr>
              <w:snapToGrid w:val="0"/>
              <w:spacing w:line="192" w:lineRule="atLeast"/>
              <w:jc w:val="center"/>
              <w:rPr>
                <w:rFonts w:ascii="Noto Sans" w:hAnsi="Noto Sans" w:cs="Noto Sans"/>
                <w:b/>
              </w:rPr>
            </w:pPr>
          </w:p>
        </w:tc>
      </w:tr>
      <w:tr w:rsidR="00E37F3F" w:rsidRPr="008959B7" w:rsidTr="00D9201B">
        <w:trPr>
          <w:trHeight w:val="249"/>
        </w:trPr>
        <w:tc>
          <w:tcPr>
            <w:tcW w:w="4209" w:type="dxa"/>
            <w:tcBorders>
              <w:top w:val="single" w:sz="4" w:space="0" w:color="000000"/>
              <w:left w:val="single" w:sz="4" w:space="0" w:color="000000"/>
              <w:bottom w:val="single" w:sz="4" w:space="0" w:color="000000"/>
            </w:tcBorders>
          </w:tcPr>
          <w:p w:rsidR="00E37F3F" w:rsidRPr="008959B7" w:rsidRDefault="00E37F3F" w:rsidP="00A766D9">
            <w:pPr>
              <w:suppressAutoHyphens/>
              <w:rPr>
                <w:rFonts w:ascii="Noto Sans" w:eastAsia="Times New Roman" w:hAnsi="Noto Sans" w:cs="Noto Sans"/>
                <w:lang w:val="es-ES" w:eastAsia="ar-SA"/>
              </w:rPr>
            </w:pPr>
            <w:r w:rsidRPr="008959B7">
              <w:rPr>
                <w:rFonts w:ascii="Noto Sans" w:eastAsia="Times New Roman" w:hAnsi="Noto Sans" w:cs="Noto Sans"/>
                <w:lang w:val="es-ES" w:eastAsia="ar-SA"/>
              </w:rPr>
              <w:t>Reducción de Plazo</w:t>
            </w:r>
          </w:p>
        </w:tc>
        <w:tc>
          <w:tcPr>
            <w:tcW w:w="6077" w:type="dxa"/>
            <w:gridSpan w:val="3"/>
            <w:tcBorders>
              <w:top w:val="single" w:sz="4" w:space="0" w:color="000000"/>
              <w:left w:val="single" w:sz="4" w:space="0" w:color="000000"/>
              <w:bottom w:val="single" w:sz="4" w:space="0" w:color="000000"/>
              <w:right w:val="single" w:sz="4" w:space="0" w:color="000000"/>
            </w:tcBorders>
          </w:tcPr>
          <w:p w:rsidR="00E37F3F" w:rsidRPr="008959B7" w:rsidRDefault="00D9201B" w:rsidP="00A766D9">
            <w:pPr>
              <w:suppressAutoHyphens/>
              <w:rPr>
                <w:rFonts w:ascii="Noto Sans" w:eastAsia="Times New Roman" w:hAnsi="Noto Sans" w:cs="Noto Sans"/>
                <w:lang w:val="es-ES" w:eastAsia="ar-SA"/>
              </w:rPr>
            </w:pPr>
            <w:r w:rsidRPr="008959B7">
              <w:rPr>
                <w:rFonts w:ascii="Noto Sans" w:eastAsia="Times New Roman" w:hAnsi="Noto Sans" w:cs="Noto Sans"/>
                <w:b/>
                <w:i/>
                <w:u w:val="single"/>
                <w:lang w:val="es-ES" w:eastAsia="ar-SA"/>
              </w:rPr>
              <w:t>SI</w:t>
            </w:r>
          </w:p>
        </w:tc>
      </w:tr>
      <w:tr w:rsidR="00772390" w:rsidRPr="008959B7" w:rsidTr="00D9201B">
        <w:trPr>
          <w:trHeight w:val="247"/>
        </w:trPr>
        <w:tc>
          <w:tcPr>
            <w:tcW w:w="4209" w:type="dxa"/>
            <w:tcBorders>
              <w:top w:val="single" w:sz="4" w:space="0" w:color="000000"/>
              <w:left w:val="single" w:sz="4" w:space="0" w:color="000000"/>
              <w:bottom w:val="single" w:sz="4" w:space="0" w:color="000000"/>
            </w:tcBorders>
          </w:tcPr>
          <w:p w:rsidR="00772390" w:rsidRPr="008959B7" w:rsidRDefault="00772390" w:rsidP="00215212">
            <w:pPr>
              <w:suppressAutoHyphens/>
              <w:rPr>
                <w:rFonts w:ascii="Noto Sans" w:eastAsia="Times New Roman" w:hAnsi="Noto Sans" w:cs="Noto Sans"/>
                <w:lang w:val="es-ES" w:eastAsia="ar-SA"/>
              </w:rPr>
            </w:pPr>
            <w:r w:rsidRPr="008959B7">
              <w:rPr>
                <w:rFonts w:ascii="Noto Sans" w:eastAsia="Times New Roman" w:hAnsi="Noto Sans" w:cs="Noto Sans"/>
                <w:lang w:val="es-ES" w:eastAsia="ar-SA"/>
              </w:rPr>
              <w:t>Tipo de Licitación</w:t>
            </w:r>
          </w:p>
        </w:tc>
        <w:tc>
          <w:tcPr>
            <w:tcW w:w="6077" w:type="dxa"/>
            <w:gridSpan w:val="3"/>
            <w:tcBorders>
              <w:top w:val="single" w:sz="4" w:space="0" w:color="000000"/>
              <w:left w:val="single" w:sz="4" w:space="0" w:color="000000"/>
              <w:bottom w:val="single" w:sz="4" w:space="0" w:color="000000"/>
              <w:right w:val="single" w:sz="4" w:space="0" w:color="000000"/>
            </w:tcBorders>
          </w:tcPr>
          <w:p w:rsidR="00772390" w:rsidRPr="00772390" w:rsidRDefault="00772390" w:rsidP="007E14FD">
            <w:pPr>
              <w:snapToGrid w:val="0"/>
              <w:spacing w:before="60" w:after="60" w:line="192" w:lineRule="atLeast"/>
              <w:rPr>
                <w:rFonts w:ascii="Noto Sans" w:eastAsia="Times New Roman" w:hAnsi="Noto Sans" w:cs="Noto Sans"/>
                <w:lang w:val="es-ES" w:eastAsia="ar-SA"/>
              </w:rPr>
            </w:pPr>
            <w:r w:rsidRPr="00772390">
              <w:rPr>
                <w:rFonts w:ascii="Noto Sans" w:eastAsia="Times New Roman" w:hAnsi="Noto Sans" w:cs="Noto Sans"/>
                <w:lang w:val="es-ES" w:eastAsia="ar-SA"/>
              </w:rPr>
              <w:t>NACIONAL (ARTÍCULO 28 FRACCIÓN I DE LA LAASSP)</w:t>
            </w:r>
          </w:p>
        </w:tc>
      </w:tr>
      <w:tr w:rsidR="00772390" w:rsidRPr="008959B7" w:rsidTr="00D9201B">
        <w:trPr>
          <w:trHeight w:val="108"/>
        </w:trPr>
        <w:tc>
          <w:tcPr>
            <w:tcW w:w="4209" w:type="dxa"/>
            <w:tcBorders>
              <w:top w:val="single" w:sz="4" w:space="0" w:color="000000"/>
              <w:left w:val="single" w:sz="4" w:space="0" w:color="000000"/>
              <w:bottom w:val="single" w:sz="4" w:space="0" w:color="auto"/>
            </w:tcBorders>
          </w:tcPr>
          <w:p w:rsidR="00772390" w:rsidRPr="008959B7" w:rsidRDefault="00772390" w:rsidP="00A766D9">
            <w:pPr>
              <w:suppressAutoHyphens/>
              <w:snapToGrid w:val="0"/>
              <w:rPr>
                <w:rFonts w:ascii="Noto Sans" w:eastAsia="Times New Roman" w:hAnsi="Noto Sans" w:cs="Noto Sans"/>
                <w:lang w:val="es-ES" w:eastAsia="ar-SA"/>
              </w:rPr>
            </w:pPr>
            <w:r w:rsidRPr="008959B7">
              <w:rPr>
                <w:rFonts w:ascii="Noto Sans" w:eastAsia="Times New Roman" w:hAnsi="Noto Sans" w:cs="Noto Sans"/>
                <w:lang w:val="es-ES" w:eastAsia="ar-SA"/>
              </w:rPr>
              <w:t>Forma de Presentación de las Proposiciones.</w:t>
            </w:r>
          </w:p>
        </w:tc>
        <w:tc>
          <w:tcPr>
            <w:tcW w:w="6077" w:type="dxa"/>
            <w:gridSpan w:val="3"/>
            <w:tcBorders>
              <w:top w:val="single" w:sz="4" w:space="0" w:color="000000"/>
              <w:left w:val="single" w:sz="4" w:space="0" w:color="000000"/>
              <w:bottom w:val="single" w:sz="4" w:space="0" w:color="auto"/>
              <w:right w:val="single" w:sz="4" w:space="0" w:color="000000"/>
            </w:tcBorders>
          </w:tcPr>
          <w:p w:rsidR="00772390" w:rsidRPr="00772390" w:rsidRDefault="00772390" w:rsidP="007E14FD">
            <w:pPr>
              <w:snapToGrid w:val="0"/>
              <w:spacing w:before="60" w:after="60" w:line="192" w:lineRule="atLeast"/>
              <w:rPr>
                <w:rFonts w:ascii="Noto Sans" w:eastAsia="Times New Roman" w:hAnsi="Noto Sans" w:cs="Noto Sans"/>
                <w:lang w:val="es-ES" w:eastAsia="ar-SA"/>
              </w:rPr>
            </w:pPr>
            <w:r w:rsidRPr="00772390">
              <w:rPr>
                <w:rFonts w:ascii="Noto Sans" w:eastAsia="Times New Roman" w:hAnsi="Noto Sans" w:cs="Noto Sans"/>
                <w:lang w:val="es-ES" w:eastAsia="ar-SA"/>
              </w:rPr>
              <w:t>ELECTRÓNICA (ARTÍCULO 26 BIS, FRACCIÓN II DE LA LAASSP)</w:t>
            </w:r>
          </w:p>
        </w:tc>
      </w:tr>
    </w:tbl>
    <w:p w:rsidR="0051569C" w:rsidRPr="008959B7" w:rsidRDefault="0051569C" w:rsidP="0051569C">
      <w:pPr>
        <w:suppressAutoHyphens/>
        <w:ind w:left="720"/>
        <w:rPr>
          <w:rFonts w:ascii="Noto Sans" w:eastAsia="Times New Roman" w:hAnsi="Noto Sans" w:cs="Noto Sans"/>
          <w:b/>
          <w:bCs/>
          <w:lang w:val="es-ES" w:eastAsia="ar-SA"/>
        </w:rPr>
      </w:pPr>
    </w:p>
    <w:p w:rsidR="00A70C08" w:rsidRPr="008959B7" w:rsidRDefault="00A70C08" w:rsidP="00460DC6">
      <w:pPr>
        <w:numPr>
          <w:ilvl w:val="0"/>
          <w:numId w:val="6"/>
        </w:numPr>
        <w:tabs>
          <w:tab w:val="num" w:pos="567"/>
        </w:tabs>
        <w:suppressAutoHyphens/>
        <w:ind w:hanging="720"/>
        <w:rPr>
          <w:rFonts w:ascii="Noto Sans" w:eastAsia="Times New Roman" w:hAnsi="Noto Sans" w:cs="Noto Sans"/>
          <w:b/>
          <w:bCs/>
          <w:lang w:val="es-ES" w:eastAsia="ar-SA"/>
        </w:rPr>
      </w:pPr>
      <w:r w:rsidRPr="008959B7">
        <w:rPr>
          <w:rFonts w:ascii="Noto Sans" w:eastAsia="Times New Roman" w:hAnsi="Noto Sans" w:cs="Noto Sans"/>
          <w:b/>
          <w:bCs/>
          <w:lang w:val="es-ES" w:eastAsia="ar-SA"/>
        </w:rPr>
        <w:t>JUNTA DE ACLARACIONES:</w:t>
      </w:r>
    </w:p>
    <w:p w:rsidR="00A70C08" w:rsidRPr="008959B7" w:rsidRDefault="00A70C08" w:rsidP="00A70C08">
      <w:pPr>
        <w:suppressAutoHyphens/>
        <w:spacing w:line="192" w:lineRule="exact"/>
        <w:rPr>
          <w:rFonts w:ascii="Noto Sans" w:eastAsia="Times New Roman" w:hAnsi="Noto Sans" w:cs="Noto Sans"/>
          <w:lang w:val="es-ES" w:eastAsia="ar-SA"/>
        </w:rPr>
      </w:pPr>
    </w:p>
    <w:p w:rsidR="00386883" w:rsidRPr="008959B7" w:rsidRDefault="00386883" w:rsidP="00386883">
      <w:pPr>
        <w:ind w:right="134"/>
        <w:jc w:val="both"/>
        <w:rPr>
          <w:rFonts w:ascii="Noto Sans" w:hAnsi="Noto Sans" w:cs="Noto Sans"/>
          <w:bCs/>
        </w:rPr>
      </w:pPr>
      <w:r w:rsidRPr="008959B7">
        <w:rPr>
          <w:rFonts w:ascii="Noto Sans" w:hAnsi="Noto Sans" w:cs="Noto Sans"/>
          <w:bCs/>
        </w:rPr>
        <w:t>Aquellos interesados que pretendan solicitar aclaraciones a los aspectos contenidos en la Convocatoria, deberán presentar un escrito acompañado de las solicitudes de aclaración correspondientes</w:t>
      </w:r>
      <w:r w:rsidR="00A7061B" w:rsidRPr="008959B7">
        <w:rPr>
          <w:rFonts w:ascii="Noto Sans" w:hAnsi="Noto Sans" w:cs="Noto Sans"/>
          <w:bCs/>
        </w:rPr>
        <w:t xml:space="preserve"> y</w:t>
      </w:r>
      <w:r w:rsidRPr="008959B7">
        <w:rPr>
          <w:rFonts w:ascii="Noto Sans" w:hAnsi="Noto Sans" w:cs="Noto Sans"/>
          <w:bCs/>
        </w:rPr>
        <w:t xml:space="preserve"> enviarlo a través de COMPRANET, acompañado de las citadas solicitudes de </w:t>
      </w:r>
      <w:r w:rsidRPr="008959B7">
        <w:rPr>
          <w:rFonts w:ascii="Noto Sans" w:hAnsi="Noto Sans" w:cs="Noto Sans"/>
          <w:bCs/>
        </w:rPr>
        <w:lastRenderedPageBreak/>
        <w:t>aclaración; en el  escrito manifestaran su interés en participar en la presente licitación, por si o en representación de un tercero, señalando, en cada caso, los datos siguientes:</w:t>
      </w:r>
    </w:p>
    <w:p w:rsidR="00386883" w:rsidRPr="008959B7" w:rsidRDefault="00386883" w:rsidP="00386883">
      <w:pPr>
        <w:ind w:right="134"/>
        <w:jc w:val="both"/>
        <w:rPr>
          <w:rFonts w:ascii="Noto Sans" w:hAnsi="Noto Sans" w:cs="Noto Sans"/>
        </w:rPr>
      </w:pPr>
    </w:p>
    <w:p w:rsidR="00386883" w:rsidRPr="008959B7" w:rsidRDefault="00386883" w:rsidP="00386883">
      <w:pPr>
        <w:tabs>
          <w:tab w:val="left" w:pos="851"/>
        </w:tabs>
        <w:ind w:left="851" w:right="134" w:hanging="851"/>
        <w:jc w:val="both"/>
        <w:rPr>
          <w:rFonts w:ascii="Noto Sans" w:hAnsi="Noto Sans" w:cs="Noto Sans"/>
          <w:bCs/>
          <w:u w:val="single"/>
        </w:rPr>
      </w:pPr>
      <w:r w:rsidRPr="008959B7">
        <w:rPr>
          <w:rFonts w:ascii="Noto Sans" w:hAnsi="Noto Sans" w:cs="Noto Sans"/>
          <w:bCs/>
        </w:rPr>
        <w:t xml:space="preserve">NOTA: </w:t>
      </w:r>
      <w:r w:rsidRPr="008959B7">
        <w:rPr>
          <w:rFonts w:ascii="Noto Sans" w:hAnsi="Noto Sans" w:cs="Noto Sans"/>
          <w:bCs/>
          <w:u w:val="single"/>
        </w:rPr>
        <w:t>En el caso de presentación de proposiciones conjuntas, cualquiera de los integrantes de la agrupación, podrá presentar el escrito mediante el cual manifieste su interés en participar en la junta de aclaraciones y en el procedimiento de contratación)</w:t>
      </w:r>
    </w:p>
    <w:p w:rsidR="00386883" w:rsidRPr="008959B7" w:rsidRDefault="00386883" w:rsidP="00386883">
      <w:pPr>
        <w:tabs>
          <w:tab w:val="left" w:pos="851"/>
        </w:tabs>
        <w:ind w:left="1276" w:right="134" w:hanging="850"/>
        <w:jc w:val="both"/>
        <w:rPr>
          <w:rFonts w:ascii="Noto Sans" w:hAnsi="Noto Sans" w:cs="Noto Sans"/>
        </w:rPr>
      </w:pPr>
    </w:p>
    <w:p w:rsidR="00386883" w:rsidRPr="008959B7" w:rsidRDefault="00386883" w:rsidP="00386883">
      <w:pPr>
        <w:ind w:left="709" w:right="134" w:hanging="283"/>
        <w:jc w:val="both"/>
        <w:rPr>
          <w:rFonts w:ascii="Noto Sans" w:hAnsi="Noto Sans" w:cs="Noto Sans"/>
        </w:rPr>
      </w:pPr>
      <w:r w:rsidRPr="008959B7">
        <w:rPr>
          <w:rFonts w:ascii="Noto Sans" w:hAnsi="Noto Sans" w:cs="Noto Sans"/>
        </w:rPr>
        <w:t>a)</w:t>
      </w:r>
      <w:r w:rsidRPr="008959B7">
        <w:rPr>
          <w:rFonts w:ascii="Noto Sans" w:hAnsi="Noto Sans" w:cs="Noto Sans"/>
        </w:rPr>
        <w:tab/>
        <w:t xml:space="preserve">Del licitante: registro federal de contribuyentes; nombre y domicilio así como, en su caso, de su apoderado o representante. Tratándose de personas morales, además, descripción del objeto social de la empresa; identificando los datos de las escrituras públicas o pólizas con las que se acredita la existencia legal de las personas morales, y de haberlas, sus reformas y modificaciones, así como nombre de los socios  que aparezcan en éstas, y </w:t>
      </w:r>
    </w:p>
    <w:p w:rsidR="00386883" w:rsidRPr="008959B7" w:rsidRDefault="00386883" w:rsidP="00386883">
      <w:pPr>
        <w:ind w:left="709" w:right="134" w:hanging="283"/>
        <w:jc w:val="both"/>
        <w:rPr>
          <w:rFonts w:ascii="Noto Sans" w:hAnsi="Noto Sans" w:cs="Noto Sans"/>
        </w:rPr>
      </w:pPr>
    </w:p>
    <w:p w:rsidR="00386883" w:rsidRPr="008959B7" w:rsidRDefault="00386883" w:rsidP="00386883">
      <w:pPr>
        <w:ind w:right="134"/>
        <w:jc w:val="both"/>
        <w:rPr>
          <w:rFonts w:ascii="Noto Sans" w:hAnsi="Noto Sans" w:cs="Noto Sans"/>
        </w:rPr>
      </w:pPr>
      <w:r w:rsidRPr="008959B7">
        <w:rPr>
          <w:rFonts w:ascii="Noto Sans" w:hAnsi="Noto Sans" w:cs="Noto Sans"/>
        </w:rPr>
        <w:t>Del representante legal del licitante: datos de las escrituras públicas en las que le fueron otorgadas las  facultades para suscribir proposiciones.</w:t>
      </w:r>
    </w:p>
    <w:p w:rsidR="00386883" w:rsidRPr="008959B7" w:rsidRDefault="00386883" w:rsidP="00386883">
      <w:pPr>
        <w:ind w:left="709" w:right="134" w:hanging="283"/>
        <w:jc w:val="both"/>
        <w:rPr>
          <w:rFonts w:ascii="Noto Sans" w:hAnsi="Noto Sans" w:cs="Noto Sans"/>
        </w:rPr>
      </w:pPr>
    </w:p>
    <w:p w:rsidR="00386883" w:rsidRPr="008959B7" w:rsidRDefault="00386883" w:rsidP="00386883">
      <w:pPr>
        <w:ind w:left="709" w:right="134" w:hanging="283"/>
        <w:jc w:val="both"/>
        <w:rPr>
          <w:rFonts w:ascii="Noto Sans" w:hAnsi="Noto Sans" w:cs="Noto Sans"/>
        </w:rPr>
      </w:pPr>
      <w:r w:rsidRPr="008959B7">
        <w:rPr>
          <w:rFonts w:ascii="Noto Sans" w:hAnsi="Noto Sans" w:cs="Noto Sans"/>
        </w:rPr>
        <w:t>b).</w:t>
      </w:r>
      <w:r w:rsidRPr="008959B7">
        <w:rPr>
          <w:rFonts w:ascii="Noto Sans" w:hAnsi="Noto Sans" w:cs="Noto Sans"/>
        </w:rPr>
        <w:tab/>
        <w:t>Los licitantes podrán enviar las solicitudes de aclaración, a través del sistema electrónico de información pública gubernamental sobre adquisiciones, arrenda</w:t>
      </w:r>
      <w:r w:rsidR="00862ADD" w:rsidRPr="008959B7">
        <w:rPr>
          <w:rFonts w:ascii="Noto Sans" w:hAnsi="Noto Sans" w:cs="Noto Sans"/>
        </w:rPr>
        <w:t>mientos y servicios (COMPRANET)</w:t>
      </w:r>
      <w:r w:rsidRPr="008959B7">
        <w:rPr>
          <w:rFonts w:ascii="Noto Sans" w:hAnsi="Noto Sans" w:cs="Noto Sans"/>
        </w:rPr>
        <w:t xml:space="preserve"> </w:t>
      </w:r>
      <w:r w:rsidR="008623D4" w:rsidRPr="008959B7">
        <w:rPr>
          <w:rFonts w:ascii="Noto Sans" w:hAnsi="Noto Sans" w:cs="Noto Sans"/>
          <w:b/>
          <w:color w:val="FF0000"/>
          <w:u w:val="single"/>
        </w:rPr>
        <w:t>A MÁS TARDAR VEINTICUATRO HORAS ANTES DE LA FECHA Y HORA EN QUE SE REALICE LA JUNTA DE ACLARACIONES.</w:t>
      </w:r>
    </w:p>
    <w:p w:rsidR="00386883" w:rsidRPr="008959B7" w:rsidRDefault="00386883" w:rsidP="00386883">
      <w:pPr>
        <w:ind w:left="709" w:right="134" w:hanging="283"/>
        <w:jc w:val="both"/>
        <w:rPr>
          <w:rFonts w:ascii="Noto Sans" w:hAnsi="Noto Sans" w:cs="Noto Sans"/>
        </w:rPr>
      </w:pPr>
    </w:p>
    <w:p w:rsidR="00386883" w:rsidRPr="008959B7" w:rsidRDefault="00386883" w:rsidP="00386883">
      <w:pPr>
        <w:ind w:right="134"/>
        <w:jc w:val="both"/>
        <w:rPr>
          <w:rFonts w:ascii="Noto Sans" w:hAnsi="Noto Sans" w:cs="Noto Sans"/>
        </w:rPr>
      </w:pPr>
      <w:r w:rsidRPr="008959B7">
        <w:rPr>
          <w:rFonts w:ascii="Noto Sans" w:hAnsi="Noto Sans" w:cs="Noto Sans"/>
        </w:rPr>
        <w:t>Las solicitudes de aclaración que sean recibidas con posterioridad al plazo antes previsto, no serán contestadas por resultar extemporáneas.</w:t>
      </w:r>
    </w:p>
    <w:p w:rsidR="00386883" w:rsidRPr="008959B7" w:rsidRDefault="00386883" w:rsidP="00386883">
      <w:pPr>
        <w:ind w:left="709" w:right="134" w:hanging="283"/>
        <w:jc w:val="both"/>
        <w:rPr>
          <w:rFonts w:ascii="Noto Sans" w:hAnsi="Noto Sans" w:cs="Noto Sans"/>
        </w:rPr>
      </w:pPr>
    </w:p>
    <w:p w:rsidR="00386883" w:rsidRPr="008959B7" w:rsidRDefault="00386883" w:rsidP="00386883">
      <w:pPr>
        <w:ind w:left="709" w:right="134" w:hanging="283"/>
        <w:jc w:val="both"/>
        <w:rPr>
          <w:rFonts w:ascii="Noto Sans" w:hAnsi="Noto Sans" w:cs="Noto Sans"/>
          <w:b/>
          <w:u w:val="single"/>
          <w:lang w:val="es-ES_tradnl"/>
        </w:rPr>
      </w:pPr>
      <w:r w:rsidRPr="008959B7">
        <w:rPr>
          <w:rFonts w:ascii="Noto Sans" w:hAnsi="Noto Sans" w:cs="Noto Sans"/>
          <w:b/>
          <w:u w:val="single"/>
          <w:lang w:val="es-ES_tradnl"/>
        </w:rPr>
        <w:t>c).</w:t>
      </w:r>
      <w:r w:rsidRPr="008959B7">
        <w:rPr>
          <w:rFonts w:ascii="Noto Sans" w:hAnsi="Noto Sans" w:cs="Noto Sans"/>
          <w:b/>
          <w:u w:val="single"/>
          <w:lang w:val="es-ES_tradnl"/>
        </w:rPr>
        <w:tab/>
        <w:t>Con el objeto de agilizar la junta de aclaraciones, los licitantes además de enviarlo en PDF deberán hacerlo en formato Word.</w:t>
      </w:r>
    </w:p>
    <w:p w:rsidR="00386883" w:rsidRPr="008959B7" w:rsidRDefault="00386883" w:rsidP="00386883">
      <w:pPr>
        <w:ind w:left="709" w:right="134" w:hanging="283"/>
        <w:jc w:val="both"/>
        <w:rPr>
          <w:rFonts w:ascii="Noto Sans" w:hAnsi="Noto Sans" w:cs="Noto Sans"/>
          <w:lang w:val="es-ES_tradnl"/>
        </w:rPr>
      </w:pPr>
    </w:p>
    <w:p w:rsidR="00386883" w:rsidRPr="008959B7" w:rsidRDefault="00386883" w:rsidP="00386883">
      <w:pPr>
        <w:ind w:left="709" w:right="134" w:hanging="283"/>
        <w:jc w:val="both"/>
        <w:rPr>
          <w:rFonts w:ascii="Noto Sans" w:hAnsi="Noto Sans" w:cs="Noto Sans"/>
          <w:lang w:val="es-ES_tradnl"/>
        </w:rPr>
      </w:pPr>
      <w:r w:rsidRPr="008959B7">
        <w:rPr>
          <w:rFonts w:ascii="Noto Sans" w:hAnsi="Noto Sans" w:cs="Noto Sans"/>
          <w:lang w:val="es-ES_tradnl"/>
        </w:rPr>
        <w:t>d)</w:t>
      </w:r>
      <w:r w:rsidRPr="008959B7">
        <w:rPr>
          <w:rFonts w:ascii="Noto Sans" w:hAnsi="Noto Sans" w:cs="Noto Sans"/>
          <w:lang w:val="es-ES_tradnl"/>
        </w:rPr>
        <w:tab/>
        <w:t>Cualquier modificación a la convocatoria de la licitación, incluyendo las que resulten de la o las juntas de aclaraciones, formará parte de la convocatoria y deberá ser considerada por los licitantes en la elaboración de su proposición.</w:t>
      </w:r>
    </w:p>
    <w:p w:rsidR="00357FD6" w:rsidRPr="008959B7" w:rsidRDefault="00357FD6" w:rsidP="006C7942">
      <w:pPr>
        <w:suppressAutoHyphens/>
        <w:jc w:val="both"/>
        <w:rPr>
          <w:rFonts w:ascii="Noto Sans" w:eastAsia="Times New Roman" w:hAnsi="Noto Sans" w:cs="Noto Sans"/>
          <w:lang w:val="es-ES_tradnl" w:eastAsia="ar-SA"/>
        </w:rPr>
      </w:pPr>
    </w:p>
    <w:p w:rsidR="00A70C08" w:rsidRPr="008959B7" w:rsidRDefault="00A70C08" w:rsidP="00A70C08">
      <w:pPr>
        <w:tabs>
          <w:tab w:val="left" w:pos="426"/>
        </w:tabs>
        <w:suppressAutoHyphens/>
        <w:jc w:val="both"/>
        <w:rPr>
          <w:rFonts w:ascii="Noto Sans" w:eastAsia="Times New Roman" w:hAnsi="Noto Sans" w:cs="Noto Sans"/>
          <w:b/>
          <w:bCs/>
          <w:lang w:val="es-ES" w:eastAsia="ar-SA"/>
        </w:rPr>
      </w:pPr>
      <w:r w:rsidRPr="008959B7">
        <w:rPr>
          <w:rFonts w:ascii="Noto Sans" w:eastAsia="Times New Roman" w:hAnsi="Noto Sans" w:cs="Noto Sans"/>
          <w:b/>
          <w:bCs/>
          <w:lang w:val="es-ES" w:eastAsia="ar-SA"/>
        </w:rPr>
        <w:t>5.</w:t>
      </w:r>
      <w:r w:rsidRPr="008959B7">
        <w:rPr>
          <w:rFonts w:ascii="Noto Sans" w:eastAsia="Times New Roman" w:hAnsi="Noto Sans" w:cs="Noto Sans"/>
          <w:b/>
          <w:bCs/>
          <w:lang w:val="es-ES" w:eastAsia="ar-SA"/>
        </w:rPr>
        <w:tab/>
        <w:t>PRESENTACIÓN Y APERTURA DE PROPOSICIONES.</w:t>
      </w:r>
    </w:p>
    <w:p w:rsidR="00A70C08" w:rsidRPr="008959B7" w:rsidRDefault="00A70C08" w:rsidP="00A70C08">
      <w:pPr>
        <w:suppressAutoHyphens/>
        <w:spacing w:line="192" w:lineRule="exact"/>
        <w:jc w:val="both"/>
        <w:rPr>
          <w:rFonts w:ascii="Noto Sans" w:eastAsia="Times New Roman" w:hAnsi="Noto Sans" w:cs="Noto Sans"/>
          <w:b/>
          <w:i/>
          <w:u w:val="single"/>
          <w:lang w:val="es-ES" w:eastAsia="ar-SA"/>
        </w:rPr>
      </w:pPr>
    </w:p>
    <w:p w:rsidR="00386883" w:rsidRPr="008959B7" w:rsidRDefault="00386883" w:rsidP="008623D4">
      <w:pPr>
        <w:tabs>
          <w:tab w:val="left" w:pos="9868"/>
        </w:tabs>
        <w:jc w:val="both"/>
        <w:rPr>
          <w:rFonts w:ascii="Noto Sans" w:hAnsi="Noto Sans" w:cs="Noto Sans"/>
        </w:rPr>
      </w:pPr>
      <w:r w:rsidRPr="008959B7">
        <w:rPr>
          <w:rFonts w:ascii="Noto Sans" w:hAnsi="Noto Sans" w:cs="Noto Sans"/>
          <w:bCs/>
        </w:rPr>
        <w:t xml:space="preserve">Los participantes </w:t>
      </w:r>
      <w:r w:rsidR="00C5715D" w:rsidRPr="008959B7">
        <w:rPr>
          <w:rFonts w:ascii="Noto Sans" w:hAnsi="Noto Sans" w:cs="Noto Sans"/>
          <w:bCs/>
        </w:rPr>
        <w:t>deberán</w:t>
      </w:r>
      <w:r w:rsidRPr="008959B7">
        <w:rPr>
          <w:rFonts w:ascii="Noto Sans" w:hAnsi="Noto Sans" w:cs="Noto Sans"/>
          <w:bCs/>
        </w:rPr>
        <w:t xml:space="preserve"> particip</w:t>
      </w:r>
      <w:r w:rsidR="00C5715D" w:rsidRPr="008959B7">
        <w:rPr>
          <w:rFonts w:ascii="Noto Sans" w:hAnsi="Noto Sans" w:cs="Noto Sans"/>
          <w:bCs/>
        </w:rPr>
        <w:t>ar</w:t>
      </w:r>
      <w:r w:rsidRPr="008959B7">
        <w:rPr>
          <w:rFonts w:ascii="Noto Sans" w:hAnsi="Noto Sans" w:cs="Noto Sans"/>
          <w:bCs/>
        </w:rPr>
        <w:t xml:space="preserve"> por medios remotos de comunicación electrónica (proposiciones electrónicas), en caso de escanear imágenes, formatos u otro tipo de documentos,  deberán ser anexados en los parámetros habilitados y podrán ser anexados en los </w:t>
      </w:r>
      <w:r w:rsidR="008623D4" w:rsidRPr="008959B7">
        <w:rPr>
          <w:rFonts w:ascii="Noto Sans" w:hAnsi="Noto Sans" w:cs="Noto Sans"/>
          <w:bCs/>
        </w:rPr>
        <w:t>pdf, word, Excel.</w:t>
      </w:r>
    </w:p>
    <w:p w:rsidR="007E2D14" w:rsidRPr="008959B7" w:rsidRDefault="007E2D14" w:rsidP="00386883">
      <w:pPr>
        <w:jc w:val="both"/>
        <w:rPr>
          <w:rFonts w:ascii="Noto Sans" w:hAnsi="Noto Sans" w:cs="Noto Sans"/>
        </w:rPr>
      </w:pPr>
    </w:p>
    <w:p w:rsidR="006C7942" w:rsidRPr="008959B7" w:rsidRDefault="006C7942" w:rsidP="006C7942">
      <w:pPr>
        <w:rPr>
          <w:rFonts w:ascii="Noto Sans" w:eastAsia="Times New Roman" w:hAnsi="Noto Sans" w:cs="Noto Sans"/>
          <w:bCs/>
          <w:lang w:val="es-ES" w:eastAsia="ar-SA"/>
        </w:rPr>
      </w:pPr>
    </w:p>
    <w:p w:rsidR="00C5715D" w:rsidRPr="008959B7" w:rsidRDefault="00332DF1" w:rsidP="00A941B0">
      <w:pPr>
        <w:pStyle w:val="Prrafodelista"/>
        <w:numPr>
          <w:ilvl w:val="0"/>
          <w:numId w:val="27"/>
        </w:numPr>
        <w:suppressAutoHyphens/>
        <w:contextualSpacing/>
        <w:jc w:val="both"/>
        <w:rPr>
          <w:rFonts w:ascii="Noto Sans" w:hAnsi="Noto Sans" w:cs="Noto Sans"/>
          <w:bCs/>
        </w:rPr>
      </w:pPr>
      <w:r w:rsidRPr="008959B7">
        <w:rPr>
          <w:rFonts w:ascii="Noto Sans" w:hAnsi="Noto Sans" w:cs="Noto Sans"/>
          <w:bCs/>
        </w:rPr>
        <w:t>CompraNet 2023.</w:t>
      </w:r>
    </w:p>
    <w:p w:rsidR="00C5715D" w:rsidRPr="008959B7" w:rsidRDefault="00C5715D" w:rsidP="00C5715D">
      <w:pPr>
        <w:ind w:left="426"/>
        <w:jc w:val="both"/>
        <w:rPr>
          <w:rFonts w:ascii="Noto Sans" w:hAnsi="Noto Sans" w:cs="Noto Sans"/>
          <w:bCs/>
        </w:rPr>
      </w:pPr>
    </w:p>
    <w:p w:rsidR="00C5715D" w:rsidRPr="008959B7" w:rsidRDefault="00C5715D" w:rsidP="00A941B0">
      <w:pPr>
        <w:pStyle w:val="Prrafodelista"/>
        <w:numPr>
          <w:ilvl w:val="0"/>
          <w:numId w:val="27"/>
        </w:numPr>
        <w:suppressAutoHyphens/>
        <w:contextualSpacing/>
        <w:jc w:val="both"/>
        <w:rPr>
          <w:rFonts w:ascii="Noto Sans" w:hAnsi="Noto Sans" w:cs="Noto Sans"/>
          <w:bCs/>
        </w:rPr>
      </w:pPr>
      <w:r w:rsidRPr="008959B7">
        <w:rPr>
          <w:rFonts w:ascii="Noto Sans" w:hAnsi="Noto Sans" w:cs="Noto Sans"/>
          <w:bCs/>
        </w:rPr>
        <w:t>Una vez recibidas las proposiciones en dicha plataforma el día y la hora indicada se procederá a la apertura correspondiente de los licitantes que presenten su propuesta.</w:t>
      </w:r>
    </w:p>
    <w:p w:rsidR="00C5715D" w:rsidRPr="008959B7" w:rsidRDefault="00C5715D" w:rsidP="00C5715D">
      <w:pPr>
        <w:ind w:left="426"/>
        <w:jc w:val="both"/>
        <w:rPr>
          <w:rFonts w:ascii="Noto Sans" w:hAnsi="Noto Sans" w:cs="Noto Sans"/>
          <w:bCs/>
        </w:rPr>
      </w:pPr>
    </w:p>
    <w:p w:rsidR="00C5715D" w:rsidRPr="008959B7" w:rsidRDefault="00C5715D" w:rsidP="00A941B0">
      <w:pPr>
        <w:pStyle w:val="Prrafodelista"/>
        <w:numPr>
          <w:ilvl w:val="0"/>
          <w:numId w:val="27"/>
        </w:numPr>
        <w:suppressAutoHyphens/>
        <w:contextualSpacing/>
        <w:jc w:val="both"/>
        <w:rPr>
          <w:rFonts w:ascii="Noto Sans" w:hAnsi="Noto Sans" w:cs="Noto Sans"/>
          <w:bCs/>
        </w:rPr>
      </w:pPr>
      <w:r w:rsidRPr="008959B7">
        <w:rPr>
          <w:rFonts w:ascii="Noto Sans" w:hAnsi="Noto Sans" w:cs="Noto Sans"/>
        </w:rPr>
        <w:t xml:space="preserve">Las proposiciones presentadas a través de medios remotos de comunicación electrónica, </w:t>
      </w:r>
      <w:r w:rsidRPr="008959B7">
        <w:rPr>
          <w:rFonts w:ascii="Noto Sans" w:hAnsi="Noto Sans" w:cs="Noto Sans"/>
          <w:bCs/>
        </w:rPr>
        <w:t>y que durante el acto, por causas ajenas a la voluntad de la SFP o de la convocante, no sea posible abrir los archivos que contengan las enviadas por medios remotos de comunicación electrónica, el acto se reanudará a partir de que se restablezcan las condiciones que dieron origen a la interrupción.</w:t>
      </w:r>
    </w:p>
    <w:p w:rsidR="00C5715D" w:rsidRPr="008959B7" w:rsidRDefault="00C5715D" w:rsidP="00C5715D">
      <w:pPr>
        <w:jc w:val="both"/>
        <w:rPr>
          <w:rFonts w:ascii="Noto Sans" w:hAnsi="Noto Sans" w:cs="Noto Sans"/>
          <w:bCs/>
        </w:rPr>
      </w:pPr>
    </w:p>
    <w:p w:rsidR="00C5715D" w:rsidRPr="008959B7" w:rsidRDefault="00C5715D" w:rsidP="00A941B0">
      <w:pPr>
        <w:pStyle w:val="Prrafodelista"/>
        <w:numPr>
          <w:ilvl w:val="0"/>
          <w:numId w:val="28"/>
        </w:numPr>
        <w:suppressAutoHyphens/>
        <w:ind w:left="1134"/>
        <w:contextualSpacing/>
        <w:jc w:val="both"/>
        <w:rPr>
          <w:rFonts w:ascii="Noto Sans" w:hAnsi="Noto Sans" w:cs="Noto Sans"/>
          <w:bCs/>
        </w:rPr>
      </w:pPr>
      <w:r w:rsidRPr="008959B7">
        <w:rPr>
          <w:rFonts w:ascii="Noto Sans" w:hAnsi="Noto Sans" w:cs="Noto Sans"/>
          <w:bCs/>
        </w:rPr>
        <w:t>En el caso del supuesto anterior, se tendrán por no presentadas las proposiciones y la demás documentación requerida por la convocante, cuando los archivos en los que se contenga dicha información, tengan virus informáticos o no puedan abrirse por cualquier causa motivada por problemas técnicos imputables a sus programas o equipo de cómputo.</w:t>
      </w:r>
    </w:p>
    <w:p w:rsidR="00C5715D" w:rsidRPr="008959B7" w:rsidRDefault="00C5715D" w:rsidP="00C5715D">
      <w:pPr>
        <w:ind w:left="1276"/>
        <w:jc w:val="both"/>
        <w:rPr>
          <w:rFonts w:ascii="Noto Sans" w:hAnsi="Noto Sans" w:cs="Noto Sans"/>
          <w:bCs/>
        </w:rPr>
      </w:pPr>
    </w:p>
    <w:p w:rsidR="00C5715D" w:rsidRPr="008959B7" w:rsidRDefault="00C5715D" w:rsidP="00A941B0">
      <w:pPr>
        <w:pStyle w:val="Prrafodelista"/>
        <w:numPr>
          <w:ilvl w:val="0"/>
          <w:numId w:val="28"/>
        </w:numPr>
        <w:suppressAutoHyphens/>
        <w:ind w:left="1134"/>
        <w:contextualSpacing/>
        <w:jc w:val="both"/>
        <w:rPr>
          <w:rFonts w:ascii="Noto Sans" w:hAnsi="Noto Sans" w:cs="Noto Sans"/>
          <w:bCs/>
        </w:rPr>
      </w:pPr>
      <w:r w:rsidRPr="008959B7">
        <w:rPr>
          <w:rFonts w:ascii="Noto Sans" w:hAnsi="Noto Sans" w:cs="Noto Sans"/>
          <w:bCs/>
        </w:rPr>
        <w:t>No obstante, la convocante intentará abrir los archivos más de una vez en presencia del representante del Órgano Interno de Control y, en su caso, del Testigo Social, con los programas Word, Excel y PDF, en caso de que se confirme que el archivo contiene algún virus informático, o está alterado por causas ajenas a la convocante o a COMPRANET, la proposición se tendrá por no presentada.</w:t>
      </w:r>
    </w:p>
    <w:p w:rsidR="00C5715D" w:rsidRPr="008959B7" w:rsidRDefault="00C5715D" w:rsidP="00C5715D">
      <w:pPr>
        <w:jc w:val="both"/>
        <w:rPr>
          <w:rFonts w:ascii="Noto Sans" w:hAnsi="Noto Sans" w:cs="Noto Sans"/>
          <w:bCs/>
        </w:rPr>
      </w:pPr>
    </w:p>
    <w:p w:rsidR="00C5715D" w:rsidRPr="008959B7" w:rsidRDefault="00C5715D" w:rsidP="00A941B0">
      <w:pPr>
        <w:pStyle w:val="Prrafodelista"/>
        <w:numPr>
          <w:ilvl w:val="0"/>
          <w:numId w:val="27"/>
        </w:numPr>
        <w:suppressAutoHyphens/>
        <w:contextualSpacing/>
        <w:jc w:val="both"/>
        <w:rPr>
          <w:rFonts w:ascii="Noto Sans" w:hAnsi="Noto Sans" w:cs="Noto Sans"/>
          <w:bCs/>
        </w:rPr>
      </w:pPr>
      <w:r w:rsidRPr="008959B7">
        <w:rPr>
          <w:rFonts w:ascii="Noto Sans" w:hAnsi="Noto Sans" w:cs="Noto Sans"/>
          <w:bCs/>
        </w:rPr>
        <w:t>Con posterioridad se realizará la evaluación integral de las proposiciones, el resultado de dicha revisión o análisis, se dará a conocer en el fallo correspondiente.</w:t>
      </w:r>
    </w:p>
    <w:p w:rsidR="00C5715D" w:rsidRPr="008959B7" w:rsidRDefault="00C5715D" w:rsidP="00C5715D">
      <w:pPr>
        <w:jc w:val="both"/>
        <w:rPr>
          <w:rFonts w:ascii="Noto Sans" w:hAnsi="Noto Sans" w:cs="Noto Sans"/>
          <w:bCs/>
        </w:rPr>
      </w:pPr>
    </w:p>
    <w:p w:rsidR="00765255" w:rsidRPr="008959B7" w:rsidRDefault="00C5715D" w:rsidP="00A941B0">
      <w:pPr>
        <w:pStyle w:val="Prrafodelista"/>
        <w:numPr>
          <w:ilvl w:val="0"/>
          <w:numId w:val="27"/>
        </w:numPr>
        <w:tabs>
          <w:tab w:val="left" w:pos="709"/>
        </w:tabs>
        <w:suppressAutoHyphens/>
        <w:contextualSpacing/>
        <w:jc w:val="both"/>
        <w:rPr>
          <w:rFonts w:ascii="Noto Sans" w:hAnsi="Noto Sans" w:cs="Noto Sans"/>
          <w:bCs/>
        </w:rPr>
      </w:pPr>
      <w:r w:rsidRPr="008959B7">
        <w:rPr>
          <w:rFonts w:ascii="Noto Sans" w:hAnsi="Noto Sans" w:cs="Noto Sans"/>
          <w:lang w:val="es-ES_tradnl"/>
        </w:rPr>
        <w:t>Los licitantes que deseen participar, sólo podrán presentar una proposición en el presente procedimiento de contratación;</w:t>
      </w:r>
      <w:r w:rsidRPr="008959B7">
        <w:rPr>
          <w:rFonts w:ascii="Noto Sans" w:hAnsi="Noto Sans" w:cs="Noto Sans"/>
          <w:bCs/>
        </w:rPr>
        <w:t xml:space="preserve"> una vez recibidas las proposiciones en la fecha, hora y lugar establecidos, éstas no podrán retirarse o dejarse sin efecto, por lo que deberán considerarse vigentes dentro del presente procedimiento y hasta su conclusión</w:t>
      </w:r>
    </w:p>
    <w:p w:rsidR="003D7119" w:rsidRPr="008959B7" w:rsidRDefault="003D7119" w:rsidP="00765255">
      <w:pPr>
        <w:pStyle w:val="Prrafodelista"/>
        <w:rPr>
          <w:rFonts w:ascii="Noto Sans" w:hAnsi="Noto Sans" w:cs="Noto Sans"/>
          <w:bCs/>
        </w:rPr>
      </w:pPr>
    </w:p>
    <w:p w:rsidR="00765255" w:rsidRPr="008959B7" w:rsidRDefault="00765255" w:rsidP="00A941B0">
      <w:pPr>
        <w:pStyle w:val="Prrafodelista"/>
        <w:numPr>
          <w:ilvl w:val="0"/>
          <w:numId w:val="27"/>
        </w:numPr>
        <w:tabs>
          <w:tab w:val="left" w:pos="709"/>
        </w:tabs>
        <w:suppressAutoHyphens/>
        <w:contextualSpacing/>
        <w:jc w:val="both"/>
        <w:rPr>
          <w:rFonts w:ascii="Noto Sans" w:hAnsi="Noto Sans" w:cs="Noto Sans"/>
          <w:bCs/>
        </w:rPr>
      </w:pPr>
      <w:r w:rsidRPr="008959B7">
        <w:rPr>
          <w:rFonts w:ascii="Noto Sans" w:hAnsi="Noto Sans" w:cs="Noto Sans"/>
          <w:bCs/>
        </w:rPr>
        <w:t xml:space="preserve">Los participantes que oferten bienes de origen nacional de conformidad con lo establecido en el capítulo II, numeral 5.2, del Acuerdo por el que se establecen las REGLAS para la celebración de licitaciones públicas internacionales bajo la cobertura de tratados de libre comercio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los bienes que </w:t>
      </w:r>
      <w:r w:rsidRPr="008959B7">
        <w:rPr>
          <w:rFonts w:ascii="Noto Sans" w:hAnsi="Noto Sans" w:cs="Noto Sans"/>
          <w:bCs/>
          <w:u w:val="single"/>
        </w:rPr>
        <w:t>oferta cumplen con lo dispuesto en el artículo 28</w:t>
      </w:r>
      <w:r w:rsidRPr="008959B7">
        <w:rPr>
          <w:rFonts w:ascii="Noto Sans" w:hAnsi="Noto Sans" w:cs="Noto Sans"/>
          <w:bCs/>
        </w:rPr>
        <w:t xml:space="preserve"> fracción I de la Ley de Adquisiciones, conforme al formato del </w:t>
      </w:r>
      <w:r w:rsidR="00A846B5" w:rsidRPr="008959B7">
        <w:rPr>
          <w:rFonts w:ascii="Noto Sans" w:hAnsi="Noto Sans" w:cs="Noto Sans"/>
          <w:b/>
          <w:bCs/>
        </w:rPr>
        <w:t>ANEXO NUMERO 16</w:t>
      </w:r>
      <w:r w:rsidR="008145A3" w:rsidRPr="008959B7">
        <w:rPr>
          <w:rFonts w:ascii="Noto Sans" w:hAnsi="Noto Sans" w:cs="Noto Sans"/>
          <w:b/>
          <w:bCs/>
        </w:rPr>
        <w:t xml:space="preserve"> (</w:t>
      </w:r>
      <w:r w:rsidR="00A846B5" w:rsidRPr="008959B7">
        <w:rPr>
          <w:rFonts w:ascii="Noto Sans" w:hAnsi="Noto Sans" w:cs="Noto Sans"/>
          <w:b/>
          <w:bCs/>
        </w:rPr>
        <w:t>DIECISÉIS</w:t>
      </w:r>
      <w:r w:rsidR="00BC5DCF" w:rsidRPr="008959B7">
        <w:rPr>
          <w:rFonts w:ascii="Noto Sans" w:hAnsi="Noto Sans" w:cs="Noto Sans"/>
          <w:b/>
          <w:bCs/>
        </w:rPr>
        <w:t xml:space="preserve">) </w:t>
      </w:r>
      <w:r w:rsidRPr="008959B7">
        <w:rPr>
          <w:rFonts w:ascii="Noto Sans" w:hAnsi="Noto Sans" w:cs="Noto Sans"/>
          <w:bCs/>
        </w:rPr>
        <w:t xml:space="preserve">de las presentes bases de licitación. </w:t>
      </w:r>
    </w:p>
    <w:p w:rsidR="00765255" w:rsidRPr="008959B7" w:rsidRDefault="00765255" w:rsidP="00765255">
      <w:pPr>
        <w:pStyle w:val="Prrafodelista"/>
        <w:rPr>
          <w:rFonts w:ascii="Noto Sans" w:hAnsi="Noto Sans" w:cs="Noto Sans"/>
          <w:bCs/>
        </w:rPr>
      </w:pPr>
    </w:p>
    <w:p w:rsidR="00765255" w:rsidRPr="008959B7" w:rsidRDefault="00765255" w:rsidP="00A941B0">
      <w:pPr>
        <w:pStyle w:val="Prrafodelista"/>
        <w:numPr>
          <w:ilvl w:val="0"/>
          <w:numId w:val="27"/>
        </w:numPr>
        <w:tabs>
          <w:tab w:val="left" w:pos="709"/>
        </w:tabs>
        <w:suppressAutoHyphens/>
        <w:contextualSpacing/>
        <w:jc w:val="both"/>
        <w:rPr>
          <w:rFonts w:ascii="Noto Sans" w:hAnsi="Noto Sans" w:cs="Noto Sans"/>
          <w:bCs/>
        </w:rPr>
      </w:pPr>
      <w:r w:rsidRPr="008959B7">
        <w:rPr>
          <w:rFonts w:ascii="Noto Sans" w:hAnsi="Noto Sans" w:cs="Noto Sans"/>
          <w:bCs/>
        </w:rPr>
        <w:t xml:space="preserve">Los participantes que oferten bienes de importación cubiertos por tratados, de conformidad con lo establecido en el capítulo II, artículo 5.2, del Acuerdo por el que se establecen las REGLAS para la celebración de licitaciones públicas internacionales bajo la cobertura de tratados de libre comercio suscritos por los Estados Unidos Mexicanos que realizan las dependencias y entidades de la Administración Pública Federal, publicado en el DOF el 28 de diciembre de 2010, deberán presentar como parte de su propuesta técnica, un escrito en el que manifiesten, bajo protesta de decir verdad, que cada uno de los bienes importados que oferta cumplen con las reglas de origen establecidas en el capítulo de compras del sector público del tratado que corresponda, conforme al formato del </w:t>
      </w:r>
      <w:r w:rsidRPr="008959B7">
        <w:rPr>
          <w:rFonts w:ascii="Noto Sans" w:hAnsi="Noto Sans" w:cs="Noto Sans"/>
          <w:b/>
          <w:bCs/>
        </w:rPr>
        <w:t xml:space="preserve">Anexo Número </w:t>
      </w:r>
      <w:r w:rsidR="00A846B5" w:rsidRPr="008959B7">
        <w:rPr>
          <w:rFonts w:ascii="Noto Sans" w:hAnsi="Noto Sans" w:cs="Noto Sans"/>
          <w:b/>
          <w:bCs/>
        </w:rPr>
        <w:t>17</w:t>
      </w:r>
      <w:r w:rsidRPr="008959B7">
        <w:rPr>
          <w:rFonts w:ascii="Noto Sans" w:hAnsi="Noto Sans" w:cs="Noto Sans"/>
          <w:b/>
          <w:bCs/>
        </w:rPr>
        <w:t xml:space="preserve"> (</w:t>
      </w:r>
      <w:r w:rsidR="00A846B5" w:rsidRPr="008959B7">
        <w:rPr>
          <w:rFonts w:ascii="Noto Sans" w:hAnsi="Noto Sans" w:cs="Noto Sans"/>
          <w:b/>
          <w:bCs/>
        </w:rPr>
        <w:t>DIECISIETE</w:t>
      </w:r>
      <w:r w:rsidRPr="008959B7">
        <w:rPr>
          <w:rFonts w:ascii="Noto Sans" w:hAnsi="Noto Sans" w:cs="Noto Sans"/>
          <w:b/>
          <w:bCs/>
        </w:rPr>
        <w:t xml:space="preserve">) y Anexo Número </w:t>
      </w:r>
      <w:r w:rsidR="00A846B5" w:rsidRPr="008959B7">
        <w:rPr>
          <w:rFonts w:ascii="Noto Sans" w:hAnsi="Noto Sans" w:cs="Noto Sans"/>
          <w:b/>
          <w:bCs/>
        </w:rPr>
        <w:t xml:space="preserve">18 </w:t>
      </w:r>
      <w:r w:rsidRPr="008959B7">
        <w:rPr>
          <w:rFonts w:ascii="Noto Sans" w:hAnsi="Noto Sans" w:cs="Noto Sans"/>
          <w:b/>
          <w:bCs/>
        </w:rPr>
        <w:t>(</w:t>
      </w:r>
      <w:r w:rsidR="00A846B5" w:rsidRPr="008959B7">
        <w:rPr>
          <w:rFonts w:ascii="Noto Sans" w:hAnsi="Noto Sans" w:cs="Noto Sans"/>
          <w:b/>
          <w:bCs/>
        </w:rPr>
        <w:t>DIECIOCHO</w:t>
      </w:r>
      <w:r w:rsidRPr="008959B7">
        <w:rPr>
          <w:rFonts w:ascii="Noto Sans" w:hAnsi="Noto Sans" w:cs="Noto Sans"/>
          <w:b/>
          <w:bCs/>
        </w:rPr>
        <w:t>)</w:t>
      </w:r>
      <w:r w:rsidR="00A846B5" w:rsidRPr="008959B7">
        <w:rPr>
          <w:rFonts w:ascii="Noto Sans" w:hAnsi="Noto Sans" w:cs="Noto Sans"/>
          <w:b/>
          <w:bCs/>
        </w:rPr>
        <w:t>.</w:t>
      </w:r>
    </w:p>
    <w:p w:rsidR="00215212" w:rsidRPr="008959B7" w:rsidRDefault="00215212" w:rsidP="00765255">
      <w:pPr>
        <w:pStyle w:val="Textoindependiente"/>
        <w:ind w:left="1560"/>
        <w:rPr>
          <w:rFonts w:ascii="Noto Sans" w:hAnsi="Noto Sans" w:cs="Noto Sans"/>
          <w:bCs/>
          <w:sz w:val="22"/>
          <w:szCs w:val="22"/>
        </w:rPr>
      </w:pPr>
    </w:p>
    <w:p w:rsidR="00A70C08" w:rsidRPr="008959B7" w:rsidRDefault="00A70C08" w:rsidP="00460DC6">
      <w:pPr>
        <w:numPr>
          <w:ilvl w:val="1"/>
          <w:numId w:val="7"/>
        </w:numPr>
        <w:tabs>
          <w:tab w:val="left" w:pos="10588"/>
        </w:tabs>
        <w:suppressAutoHyphens/>
        <w:jc w:val="both"/>
        <w:rPr>
          <w:rFonts w:ascii="Noto Sans" w:eastAsia="Times New Roman" w:hAnsi="Noto Sans" w:cs="Noto Sans"/>
          <w:b/>
          <w:bCs/>
          <w:lang w:val="es-ES" w:eastAsia="ar-SA"/>
        </w:rPr>
      </w:pPr>
      <w:r w:rsidRPr="008959B7">
        <w:rPr>
          <w:rFonts w:ascii="Noto Sans" w:eastAsia="Times New Roman" w:hAnsi="Noto Sans" w:cs="Noto Sans"/>
          <w:b/>
          <w:bCs/>
          <w:lang w:val="es-ES" w:eastAsia="ar-SA"/>
        </w:rPr>
        <w:t>PROPOSICIONES CONJUNTAS:</w:t>
      </w:r>
    </w:p>
    <w:p w:rsidR="00A70C08" w:rsidRPr="008959B7" w:rsidRDefault="00A70C08" w:rsidP="00A70C08">
      <w:pPr>
        <w:tabs>
          <w:tab w:val="left" w:pos="9868"/>
        </w:tabs>
        <w:suppressAutoHyphens/>
        <w:jc w:val="both"/>
        <w:rPr>
          <w:rFonts w:ascii="Noto Sans" w:eastAsia="Times New Roman" w:hAnsi="Noto Sans" w:cs="Noto Sans"/>
          <w:b/>
          <w:bCs/>
          <w:lang w:val="es-ES" w:eastAsia="ar-SA"/>
        </w:rPr>
      </w:pPr>
    </w:p>
    <w:p w:rsidR="00386883" w:rsidRPr="008959B7" w:rsidRDefault="00386883" w:rsidP="00386883">
      <w:pPr>
        <w:tabs>
          <w:tab w:val="left" w:pos="9868"/>
        </w:tabs>
        <w:ind w:right="134"/>
        <w:jc w:val="both"/>
        <w:rPr>
          <w:rFonts w:ascii="Noto Sans" w:hAnsi="Noto Sans" w:cs="Noto Sans"/>
          <w:bCs/>
        </w:rPr>
      </w:pPr>
      <w:r w:rsidRPr="008959B7">
        <w:rPr>
          <w:rFonts w:ascii="Noto Sans" w:hAnsi="Noto Sans" w:cs="Noto Sans"/>
          <w:bCs/>
        </w:rPr>
        <w:t>Las personas  interesadas podrán agruparse para presentar una proposición, para tal efecto deberán cubrir los siguientes requisitos:</w:t>
      </w:r>
    </w:p>
    <w:p w:rsidR="00386883" w:rsidRPr="008959B7" w:rsidRDefault="00386883" w:rsidP="00386883">
      <w:pPr>
        <w:tabs>
          <w:tab w:val="left" w:pos="9868"/>
        </w:tabs>
        <w:ind w:right="134"/>
        <w:jc w:val="both"/>
        <w:rPr>
          <w:rFonts w:ascii="Noto Sans" w:hAnsi="Noto Sans" w:cs="Noto Sans"/>
          <w:b/>
          <w:bCs/>
        </w:rPr>
      </w:pPr>
    </w:p>
    <w:p w:rsidR="00386883" w:rsidRPr="008959B7" w:rsidRDefault="00386883" w:rsidP="00386883">
      <w:pPr>
        <w:tabs>
          <w:tab w:val="left" w:pos="10861"/>
        </w:tabs>
        <w:ind w:left="993" w:right="134" w:hanging="284"/>
        <w:jc w:val="both"/>
        <w:rPr>
          <w:rFonts w:ascii="Noto Sans" w:hAnsi="Noto Sans" w:cs="Noto Sans"/>
          <w:bCs/>
        </w:rPr>
      </w:pPr>
      <w:r w:rsidRPr="008959B7">
        <w:rPr>
          <w:rFonts w:ascii="Noto Sans" w:hAnsi="Noto Sans" w:cs="Noto Sans"/>
          <w:b/>
          <w:bCs/>
        </w:rPr>
        <w:t>I)</w:t>
      </w:r>
      <w:r w:rsidRPr="008959B7">
        <w:rPr>
          <w:rFonts w:ascii="Noto Sans" w:hAnsi="Noto Sans" w:cs="Noto Sans"/>
          <w:bCs/>
        </w:rPr>
        <w:t xml:space="preserve"> Uno de los integrantes podrá presentar el escrito mediante el cual se manifieste el interés en participar en la junta de aclaraciones y en el procedimiento de contratación.</w:t>
      </w:r>
    </w:p>
    <w:p w:rsidR="00386883" w:rsidRPr="008959B7" w:rsidRDefault="00386883" w:rsidP="00386883">
      <w:pPr>
        <w:tabs>
          <w:tab w:val="left" w:pos="10577"/>
        </w:tabs>
        <w:ind w:left="709" w:right="134"/>
        <w:jc w:val="both"/>
        <w:rPr>
          <w:rFonts w:ascii="Noto Sans" w:hAnsi="Noto Sans" w:cs="Noto Sans"/>
          <w:bCs/>
        </w:rPr>
      </w:pPr>
    </w:p>
    <w:p w:rsidR="00386883" w:rsidRPr="008959B7" w:rsidRDefault="00386883" w:rsidP="00386883">
      <w:pPr>
        <w:tabs>
          <w:tab w:val="left" w:pos="10861"/>
        </w:tabs>
        <w:ind w:left="993" w:right="134" w:hanging="284"/>
        <w:jc w:val="both"/>
        <w:rPr>
          <w:rFonts w:ascii="Noto Sans" w:hAnsi="Noto Sans" w:cs="Noto Sans"/>
          <w:bCs/>
        </w:rPr>
      </w:pPr>
      <w:r w:rsidRPr="008959B7">
        <w:rPr>
          <w:rFonts w:ascii="Noto Sans" w:hAnsi="Noto Sans" w:cs="Noto Sans"/>
          <w:b/>
          <w:bCs/>
        </w:rPr>
        <w:t>II</w:t>
      </w:r>
      <w:r w:rsidRPr="008959B7">
        <w:rPr>
          <w:rFonts w:ascii="Noto Sans" w:hAnsi="Noto Sans" w:cs="Noto Sans"/>
          <w:bCs/>
        </w:rPr>
        <w:t xml:space="preserve">) Los integrantes deberán celebrar en términos de la legislación aplicable un convenio, en el cual se establezcan con precisión los siguientes aspectos, de conformidad con el </w:t>
      </w:r>
      <w:r w:rsidRPr="008959B7">
        <w:rPr>
          <w:rFonts w:ascii="Noto Sans" w:hAnsi="Noto Sans" w:cs="Noto Sans"/>
          <w:b/>
          <w:bCs/>
        </w:rPr>
        <w:t>Anexo Número 2 (dos)</w:t>
      </w:r>
      <w:r w:rsidRPr="008959B7">
        <w:rPr>
          <w:rFonts w:ascii="Noto Sans" w:hAnsi="Noto Sans" w:cs="Noto Sans"/>
          <w:bCs/>
        </w:rPr>
        <w:t>, de las presentes bases.</w:t>
      </w:r>
    </w:p>
    <w:p w:rsidR="00386883" w:rsidRPr="008959B7" w:rsidRDefault="00386883" w:rsidP="00386883">
      <w:pPr>
        <w:tabs>
          <w:tab w:val="left" w:pos="10577"/>
        </w:tabs>
        <w:ind w:left="709" w:right="134"/>
        <w:jc w:val="both"/>
        <w:rPr>
          <w:rFonts w:ascii="Noto Sans" w:hAnsi="Noto Sans" w:cs="Noto Sans"/>
          <w:bCs/>
        </w:rPr>
      </w:pPr>
    </w:p>
    <w:p w:rsidR="00386883" w:rsidRPr="008959B7" w:rsidRDefault="00386883" w:rsidP="00A941B0">
      <w:pPr>
        <w:numPr>
          <w:ilvl w:val="0"/>
          <w:numId w:val="19"/>
        </w:numPr>
        <w:suppressAutoHyphens/>
        <w:ind w:left="1418" w:right="134" w:hanging="425"/>
        <w:jc w:val="both"/>
        <w:rPr>
          <w:rFonts w:ascii="Noto Sans" w:hAnsi="Noto Sans" w:cs="Noto Sans"/>
        </w:rPr>
      </w:pPr>
      <w:r w:rsidRPr="008959B7">
        <w:rPr>
          <w:rFonts w:ascii="Noto Sans" w:hAnsi="Noto Sans" w:cs="Noto San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86883" w:rsidRPr="008959B7" w:rsidRDefault="00386883" w:rsidP="00386883">
      <w:pPr>
        <w:tabs>
          <w:tab w:val="left" w:pos="11144"/>
        </w:tabs>
        <w:ind w:left="1418" w:right="134" w:hanging="425"/>
        <w:jc w:val="both"/>
        <w:rPr>
          <w:rFonts w:ascii="Noto Sans" w:hAnsi="Noto Sans" w:cs="Noto Sans"/>
          <w:bCs/>
        </w:rPr>
      </w:pPr>
    </w:p>
    <w:p w:rsidR="00386883" w:rsidRPr="008959B7" w:rsidRDefault="00386883" w:rsidP="00A941B0">
      <w:pPr>
        <w:numPr>
          <w:ilvl w:val="0"/>
          <w:numId w:val="19"/>
        </w:numPr>
        <w:ind w:left="1418" w:right="134" w:hanging="425"/>
        <w:jc w:val="both"/>
        <w:rPr>
          <w:rFonts w:ascii="Noto Sans" w:hAnsi="Noto Sans" w:cs="Noto Sans"/>
        </w:rPr>
      </w:pPr>
      <w:r w:rsidRPr="008959B7">
        <w:rPr>
          <w:rFonts w:ascii="Noto Sans" w:hAnsi="Noto Sans" w:cs="Noto Sans"/>
        </w:rPr>
        <w:t>Nombre y domicilio de los representantes de cada una de las personas agrupadas, señalando, en su caso, los datos de las escrituras públicas con las que acrediten las facultades de representación;</w:t>
      </w:r>
    </w:p>
    <w:p w:rsidR="00386883" w:rsidRPr="008959B7" w:rsidRDefault="00386883" w:rsidP="00386883">
      <w:pPr>
        <w:tabs>
          <w:tab w:val="left" w:pos="11144"/>
        </w:tabs>
        <w:ind w:left="1418" w:right="134" w:hanging="425"/>
        <w:jc w:val="both"/>
        <w:rPr>
          <w:rFonts w:ascii="Noto Sans" w:hAnsi="Noto Sans" w:cs="Noto Sans"/>
          <w:bCs/>
          <w:lang w:val="es-ES_tradnl"/>
        </w:rPr>
      </w:pPr>
    </w:p>
    <w:p w:rsidR="00386883" w:rsidRPr="008959B7" w:rsidRDefault="00386883" w:rsidP="00A941B0">
      <w:pPr>
        <w:pStyle w:val="INCISO"/>
        <w:numPr>
          <w:ilvl w:val="0"/>
          <w:numId w:val="19"/>
        </w:numPr>
        <w:tabs>
          <w:tab w:val="clear" w:pos="1152"/>
        </w:tabs>
        <w:spacing w:after="0" w:line="240" w:lineRule="auto"/>
        <w:ind w:left="1418" w:right="134" w:hanging="425"/>
        <w:rPr>
          <w:rFonts w:ascii="Noto Sans" w:hAnsi="Noto Sans" w:cs="Noto Sans"/>
          <w:sz w:val="22"/>
          <w:szCs w:val="22"/>
        </w:rPr>
      </w:pPr>
      <w:r w:rsidRPr="008959B7">
        <w:rPr>
          <w:rFonts w:ascii="Noto Sans" w:hAnsi="Noto Sans" w:cs="Noto Sans"/>
          <w:sz w:val="22"/>
          <w:szCs w:val="22"/>
        </w:rPr>
        <w:t>Designación de un representante común, otorgándole poder amplio y suficiente, para atender todo lo relacionado con la proposición y con el procedimiento de licitación pública;</w:t>
      </w:r>
    </w:p>
    <w:p w:rsidR="00386883" w:rsidRPr="008959B7" w:rsidRDefault="00386883" w:rsidP="00386883">
      <w:pPr>
        <w:pStyle w:val="INCISO"/>
        <w:tabs>
          <w:tab w:val="left" w:pos="2356"/>
        </w:tabs>
        <w:spacing w:after="0" w:line="240" w:lineRule="auto"/>
        <w:ind w:left="1418" w:right="134" w:hanging="425"/>
        <w:rPr>
          <w:rFonts w:ascii="Noto Sans" w:hAnsi="Noto Sans" w:cs="Noto Sans"/>
          <w:sz w:val="22"/>
          <w:szCs w:val="22"/>
        </w:rPr>
      </w:pPr>
    </w:p>
    <w:p w:rsidR="00386883" w:rsidRPr="008959B7" w:rsidRDefault="00386883" w:rsidP="00386883">
      <w:pPr>
        <w:pStyle w:val="INCISO"/>
        <w:ind w:left="1418" w:right="134" w:hanging="425"/>
        <w:rPr>
          <w:rFonts w:ascii="Noto Sans" w:hAnsi="Noto Sans" w:cs="Noto Sans"/>
          <w:sz w:val="22"/>
          <w:szCs w:val="22"/>
        </w:rPr>
      </w:pPr>
      <w:r w:rsidRPr="008959B7">
        <w:rPr>
          <w:rFonts w:ascii="Noto Sans" w:hAnsi="Noto Sans" w:cs="Noto Sans"/>
          <w:bCs/>
          <w:sz w:val="22"/>
          <w:szCs w:val="22"/>
        </w:rPr>
        <w:lastRenderedPageBreak/>
        <w:t xml:space="preserve">d) </w:t>
      </w:r>
      <w:r w:rsidRPr="008959B7">
        <w:rPr>
          <w:rFonts w:ascii="Noto Sans" w:hAnsi="Noto Sans" w:cs="Noto Sans"/>
          <w:sz w:val="22"/>
          <w:szCs w:val="22"/>
        </w:rPr>
        <w:t>Descripción de las partes objeto del contrato que corresponderá cumplir a cada persona integrante, así como la manera en que se exigirá el cumplimiento de las obligaciones, y</w:t>
      </w:r>
    </w:p>
    <w:p w:rsidR="00386883" w:rsidRPr="008959B7" w:rsidRDefault="00386883" w:rsidP="00386883">
      <w:pPr>
        <w:pStyle w:val="INCISO"/>
        <w:tabs>
          <w:tab w:val="left" w:pos="2356"/>
        </w:tabs>
        <w:spacing w:after="0" w:line="240" w:lineRule="auto"/>
        <w:ind w:left="1418" w:right="134" w:hanging="425"/>
        <w:rPr>
          <w:rFonts w:ascii="Noto Sans" w:hAnsi="Noto Sans" w:cs="Noto Sans"/>
          <w:sz w:val="22"/>
          <w:szCs w:val="22"/>
        </w:rPr>
      </w:pPr>
    </w:p>
    <w:p w:rsidR="00A70C08" w:rsidRPr="008959B7" w:rsidRDefault="00386883" w:rsidP="00A941B0">
      <w:pPr>
        <w:pStyle w:val="Prrafodelista"/>
        <w:numPr>
          <w:ilvl w:val="0"/>
          <w:numId w:val="19"/>
        </w:numPr>
        <w:suppressAutoHyphens/>
        <w:ind w:left="1418" w:hanging="425"/>
        <w:jc w:val="both"/>
        <w:rPr>
          <w:rFonts w:ascii="Noto Sans" w:hAnsi="Noto Sans" w:cs="Noto Sans"/>
          <w:lang w:val="es-ES_tradnl" w:eastAsia="es-ES"/>
        </w:rPr>
      </w:pPr>
      <w:r w:rsidRPr="008959B7">
        <w:rPr>
          <w:rFonts w:ascii="Noto Sans" w:hAnsi="Noto Sans" w:cs="Noto Sans"/>
          <w:lang w:val="es-ES_tradnl" w:eastAsia="es-ES"/>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386883" w:rsidRPr="008959B7" w:rsidRDefault="00386883" w:rsidP="00386883">
      <w:pPr>
        <w:suppressAutoHyphens/>
        <w:jc w:val="both"/>
        <w:rPr>
          <w:rFonts w:ascii="Noto Sans" w:eastAsia="Times New Roman" w:hAnsi="Noto Sans" w:cs="Noto Sans"/>
          <w:b/>
          <w:i/>
          <w:u w:val="single"/>
          <w:lang w:eastAsia="ar-SA"/>
        </w:rPr>
      </w:pPr>
    </w:p>
    <w:p w:rsidR="005470B0" w:rsidRPr="008959B7" w:rsidRDefault="005470B0" w:rsidP="005470B0">
      <w:pPr>
        <w:ind w:left="357" w:right="134" w:hanging="357"/>
        <w:jc w:val="both"/>
        <w:rPr>
          <w:rFonts w:ascii="Noto Sans" w:hAnsi="Noto Sans" w:cs="Noto Sans"/>
          <w:b/>
          <w:bCs/>
        </w:rPr>
      </w:pPr>
      <w:r w:rsidRPr="008959B7">
        <w:rPr>
          <w:rFonts w:ascii="Noto Sans" w:hAnsi="Noto Sans" w:cs="Noto Sans"/>
          <w:b/>
          <w:bCs/>
        </w:rPr>
        <w:t>6.</w:t>
      </w:r>
      <w:r w:rsidRPr="008959B7">
        <w:rPr>
          <w:rFonts w:ascii="Noto Sans" w:hAnsi="Noto Sans" w:cs="Noto Sans"/>
          <w:b/>
          <w:bCs/>
        </w:rPr>
        <w:tab/>
      </w:r>
      <w:r w:rsidR="00F0016F" w:rsidRPr="008959B7">
        <w:rPr>
          <w:rFonts w:ascii="Noto Sans" w:hAnsi="Noto Sans" w:cs="Noto Sans"/>
          <w:b/>
          <w:bCs/>
        </w:rPr>
        <w:t xml:space="preserve">DOCUMENTOS QUE DEBERÁN PRESENTAR QUIENES DESEEN PARTICIPAR EN LA LICITACIÓN EN COMPRANET, RELATIVO A LA PROPOSICION </w:t>
      </w:r>
      <w:r w:rsidR="00E429C3">
        <w:rPr>
          <w:rFonts w:ascii="Noto Sans" w:hAnsi="Noto Sans" w:cs="Noto Sans"/>
          <w:b/>
          <w:bCs/>
        </w:rPr>
        <w:t>LEGAL</w:t>
      </w:r>
      <w:r w:rsidR="00F0016F" w:rsidRPr="008959B7">
        <w:rPr>
          <w:rFonts w:ascii="Noto Sans" w:hAnsi="Noto Sans" w:cs="Noto Sans"/>
          <w:b/>
          <w:bCs/>
        </w:rPr>
        <w:t>.</w:t>
      </w:r>
    </w:p>
    <w:p w:rsidR="005470B0" w:rsidRPr="008959B7" w:rsidRDefault="005470B0" w:rsidP="005470B0">
      <w:pPr>
        <w:ind w:right="134"/>
        <w:jc w:val="both"/>
        <w:rPr>
          <w:rFonts w:ascii="Noto Sans" w:hAnsi="Noto Sans" w:cs="Noto Sans"/>
        </w:rPr>
      </w:pPr>
    </w:p>
    <w:p w:rsidR="005470B0" w:rsidRPr="008959B7" w:rsidRDefault="005470B0" w:rsidP="00A941B0">
      <w:pPr>
        <w:pStyle w:val="Textoindependiente"/>
        <w:numPr>
          <w:ilvl w:val="1"/>
          <w:numId w:val="37"/>
        </w:numPr>
        <w:ind w:left="1134" w:right="134"/>
        <w:jc w:val="both"/>
        <w:rPr>
          <w:rFonts w:ascii="Noto Sans" w:hAnsi="Noto Sans" w:cs="Noto Sans"/>
          <w:b/>
          <w:bCs/>
          <w:sz w:val="22"/>
          <w:szCs w:val="22"/>
          <w:lang w:val="es-MX"/>
        </w:rPr>
      </w:pPr>
      <w:r w:rsidRPr="008959B7">
        <w:rPr>
          <w:rFonts w:ascii="Noto Sans" w:hAnsi="Noto Sans" w:cs="Noto Sans"/>
          <w:bCs/>
          <w:sz w:val="22"/>
          <w:szCs w:val="22"/>
        </w:rPr>
        <w:t xml:space="preserve">Una declaración firmada en forma autógrafa por el propio licitante o su representante legal, por el que manifieste bajo protesta de decir verdad, no encontrarse en alguno de </w:t>
      </w:r>
      <w:r w:rsidRPr="008959B7">
        <w:rPr>
          <w:rFonts w:ascii="Noto Sans" w:hAnsi="Noto Sans" w:cs="Noto Sans"/>
          <w:b/>
          <w:bCs/>
          <w:sz w:val="22"/>
          <w:szCs w:val="22"/>
          <w:u w:val="single"/>
        </w:rPr>
        <w:t>los supuestos establecidos por los artículos 50 y 60</w:t>
      </w:r>
      <w:r w:rsidRPr="008959B7">
        <w:rPr>
          <w:rFonts w:ascii="Noto Sans" w:hAnsi="Noto Sans" w:cs="Noto Sans"/>
          <w:bCs/>
          <w:sz w:val="22"/>
          <w:szCs w:val="22"/>
        </w:rPr>
        <w:t>, penúltimo párrafo, de la LAASSP.</w:t>
      </w:r>
      <w:r w:rsidR="00A13A38" w:rsidRPr="008959B7">
        <w:rPr>
          <w:rFonts w:ascii="Noto Sans" w:hAnsi="Noto Sans" w:cs="Noto Sans"/>
          <w:bCs/>
          <w:sz w:val="22"/>
          <w:szCs w:val="22"/>
        </w:rPr>
        <w:t xml:space="preserve"> </w:t>
      </w:r>
      <w:r w:rsidR="00A13A38" w:rsidRPr="008959B7">
        <w:rPr>
          <w:rFonts w:ascii="Noto Sans" w:hAnsi="Noto Sans" w:cs="Noto Sans"/>
          <w:b/>
          <w:bCs/>
          <w:sz w:val="22"/>
          <w:szCs w:val="22"/>
          <w:lang w:val="es-MX"/>
        </w:rPr>
        <w:t xml:space="preserve">ANEXO NUMERO </w:t>
      </w:r>
      <w:r w:rsidR="00215212" w:rsidRPr="008959B7">
        <w:rPr>
          <w:rFonts w:ascii="Noto Sans" w:hAnsi="Noto Sans" w:cs="Noto Sans"/>
          <w:b/>
          <w:bCs/>
          <w:sz w:val="22"/>
          <w:szCs w:val="22"/>
          <w:lang w:val="es-MX"/>
        </w:rPr>
        <w:t>3</w:t>
      </w:r>
      <w:r w:rsidR="00A13A38" w:rsidRPr="008959B7">
        <w:rPr>
          <w:rFonts w:ascii="Noto Sans" w:hAnsi="Noto Sans" w:cs="Noto Sans"/>
          <w:b/>
          <w:bCs/>
          <w:sz w:val="22"/>
          <w:szCs w:val="22"/>
          <w:lang w:val="es-MX"/>
        </w:rPr>
        <w:t xml:space="preserve"> (</w:t>
      </w:r>
      <w:r w:rsidR="00215212" w:rsidRPr="008959B7">
        <w:rPr>
          <w:rFonts w:ascii="Noto Sans" w:hAnsi="Noto Sans" w:cs="Noto Sans"/>
          <w:b/>
          <w:bCs/>
          <w:sz w:val="22"/>
          <w:szCs w:val="22"/>
          <w:lang w:val="es-MX"/>
        </w:rPr>
        <w:t>tres</w:t>
      </w:r>
      <w:r w:rsidR="00A13A38" w:rsidRPr="008959B7">
        <w:rPr>
          <w:rFonts w:ascii="Noto Sans" w:hAnsi="Noto Sans" w:cs="Noto Sans"/>
          <w:b/>
          <w:bCs/>
          <w:sz w:val="22"/>
          <w:szCs w:val="22"/>
          <w:lang w:val="es-MX"/>
        </w:rPr>
        <w:t>)</w:t>
      </w:r>
      <w:r w:rsidR="00215212" w:rsidRPr="008959B7">
        <w:rPr>
          <w:rFonts w:ascii="Noto Sans" w:hAnsi="Noto Sans" w:cs="Noto Sans"/>
          <w:b/>
          <w:bCs/>
          <w:sz w:val="22"/>
          <w:szCs w:val="22"/>
          <w:lang w:val="es-MX"/>
        </w:rPr>
        <w:t>.</w:t>
      </w:r>
    </w:p>
    <w:p w:rsidR="006C7942" w:rsidRPr="008959B7" w:rsidRDefault="005470B0" w:rsidP="00A941B0">
      <w:pPr>
        <w:pStyle w:val="Sangra3detindependiente1"/>
        <w:numPr>
          <w:ilvl w:val="1"/>
          <w:numId w:val="37"/>
        </w:numPr>
        <w:spacing w:after="120"/>
        <w:ind w:left="1134" w:right="134"/>
        <w:rPr>
          <w:rFonts w:ascii="Noto Sans" w:hAnsi="Noto Sans" w:cs="Noto Sans"/>
          <w:sz w:val="22"/>
          <w:szCs w:val="22"/>
          <w:lang w:val="es-ES"/>
        </w:rPr>
      </w:pPr>
      <w:r w:rsidRPr="008959B7">
        <w:rPr>
          <w:rFonts w:ascii="Noto Sans" w:hAnsi="Noto Sans" w:cs="Noto Sans"/>
          <w:sz w:val="22"/>
          <w:szCs w:val="22"/>
        </w:rPr>
        <w:t xml:space="preserve">Escrito de </w:t>
      </w:r>
      <w:r w:rsidRPr="008959B7">
        <w:rPr>
          <w:rFonts w:ascii="Noto Sans" w:hAnsi="Noto Sans" w:cs="Noto Sans"/>
          <w:b/>
          <w:sz w:val="22"/>
          <w:szCs w:val="22"/>
          <w:u w:val="single"/>
        </w:rPr>
        <w:t>declaración de integridad</w:t>
      </w:r>
      <w:r w:rsidRPr="008959B7">
        <w:rPr>
          <w:rFonts w:ascii="Noto Sans" w:hAnsi="Noto Sans" w:cs="Noto Sans"/>
          <w:sz w:val="22"/>
          <w:szCs w:val="22"/>
        </w:rPr>
        <w:t xml:space="preserve">, a través del cual el licitante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al </w:t>
      </w:r>
      <w:r w:rsidRPr="008959B7">
        <w:rPr>
          <w:rFonts w:ascii="Noto Sans" w:hAnsi="Noto Sans" w:cs="Noto Sans"/>
          <w:b/>
          <w:sz w:val="22"/>
          <w:szCs w:val="22"/>
          <w:lang w:val="es-ES"/>
        </w:rPr>
        <w:t>Anexo Número 3 (tres)</w:t>
      </w:r>
      <w:r w:rsidRPr="008959B7">
        <w:rPr>
          <w:rFonts w:ascii="Noto Sans" w:hAnsi="Noto Sans" w:cs="Noto Sans"/>
          <w:sz w:val="22"/>
          <w:szCs w:val="22"/>
          <w:lang w:val="es-ES"/>
        </w:rPr>
        <w:t>,  de las presentes bases.</w:t>
      </w:r>
    </w:p>
    <w:p w:rsidR="005470B0" w:rsidRPr="008959B7" w:rsidRDefault="005470B0" w:rsidP="00A941B0">
      <w:pPr>
        <w:pStyle w:val="Textoindependiente"/>
        <w:numPr>
          <w:ilvl w:val="1"/>
          <w:numId w:val="37"/>
        </w:numPr>
        <w:spacing w:after="0"/>
        <w:ind w:left="1134" w:right="134"/>
        <w:jc w:val="both"/>
        <w:rPr>
          <w:rFonts w:ascii="Noto Sans" w:hAnsi="Noto Sans" w:cs="Noto Sans"/>
          <w:sz w:val="22"/>
          <w:szCs w:val="22"/>
        </w:rPr>
      </w:pPr>
      <w:r w:rsidRPr="008959B7">
        <w:rPr>
          <w:rFonts w:ascii="Noto Sans" w:hAnsi="Noto Sans" w:cs="Noto Sans"/>
          <w:sz w:val="22"/>
          <w:szCs w:val="22"/>
          <w:lang w:val="es-ES_tradnl"/>
        </w:rPr>
        <w:t xml:space="preserve">Los licitantes </w:t>
      </w:r>
      <w:r w:rsidRPr="008959B7">
        <w:rPr>
          <w:rFonts w:ascii="Noto Sans" w:hAnsi="Noto Sans" w:cs="Noto Sans"/>
          <w:sz w:val="22"/>
          <w:szCs w:val="22"/>
        </w:rPr>
        <w:t xml:space="preserve">con carácter de </w:t>
      </w:r>
      <w:r w:rsidRPr="008959B7">
        <w:rPr>
          <w:rFonts w:ascii="Noto Sans" w:hAnsi="Noto Sans" w:cs="Noto Sans"/>
          <w:b/>
          <w:sz w:val="22"/>
          <w:szCs w:val="22"/>
          <w:u w:val="single"/>
        </w:rPr>
        <w:t>MIPYMES</w:t>
      </w:r>
      <w:r w:rsidRPr="008959B7">
        <w:rPr>
          <w:rFonts w:ascii="Noto Sans" w:hAnsi="Noto Sans" w:cs="Noto Sans"/>
          <w:b/>
          <w:sz w:val="22"/>
          <w:szCs w:val="22"/>
        </w:rPr>
        <w:t>,</w:t>
      </w:r>
      <w:r w:rsidRPr="008959B7">
        <w:rPr>
          <w:rFonts w:ascii="Noto Sans" w:hAnsi="Noto Sans" w:cs="Noto Sans"/>
          <w:sz w:val="22"/>
          <w:szCs w:val="22"/>
        </w:rPr>
        <w:t xml:space="preserve"> deberán presentar copia del documento expedido por autoridad competente, que determine su estratificación como micro, pequeña o mediana empresa; o bien un escrito en el cual manifiesten bajo protesta de decir verdad que cuentan con ese carácter, conforme al</w:t>
      </w:r>
      <w:r w:rsidR="001314B7" w:rsidRPr="008959B7">
        <w:rPr>
          <w:rFonts w:ascii="Noto Sans" w:hAnsi="Noto Sans" w:cs="Noto Sans"/>
          <w:b/>
          <w:sz w:val="22"/>
          <w:szCs w:val="22"/>
        </w:rPr>
        <w:t xml:space="preserve"> Anexo Número 5</w:t>
      </w:r>
      <w:r w:rsidRPr="008959B7">
        <w:rPr>
          <w:rFonts w:ascii="Noto Sans" w:hAnsi="Noto Sans" w:cs="Noto Sans"/>
          <w:b/>
          <w:sz w:val="22"/>
          <w:szCs w:val="22"/>
        </w:rPr>
        <w:t xml:space="preserve"> (</w:t>
      </w:r>
      <w:r w:rsidR="001314B7" w:rsidRPr="008959B7">
        <w:rPr>
          <w:rFonts w:ascii="Noto Sans" w:hAnsi="Noto Sans" w:cs="Noto Sans"/>
          <w:b/>
          <w:sz w:val="22"/>
          <w:szCs w:val="22"/>
        </w:rPr>
        <w:t>cinco</w:t>
      </w:r>
      <w:r w:rsidRPr="008959B7">
        <w:rPr>
          <w:rFonts w:ascii="Noto Sans" w:hAnsi="Noto Sans" w:cs="Noto Sans"/>
          <w:b/>
          <w:sz w:val="22"/>
          <w:szCs w:val="22"/>
        </w:rPr>
        <w:t>)</w:t>
      </w:r>
      <w:r w:rsidRPr="008959B7">
        <w:rPr>
          <w:rFonts w:ascii="Noto Sans" w:hAnsi="Noto Sans" w:cs="Noto Sans"/>
          <w:sz w:val="22"/>
          <w:szCs w:val="22"/>
        </w:rPr>
        <w:t>, de las presentes bases.</w:t>
      </w:r>
    </w:p>
    <w:p w:rsidR="00A846B5" w:rsidRPr="008959B7" w:rsidRDefault="00A846B5" w:rsidP="00A846B5">
      <w:pPr>
        <w:pStyle w:val="Textoindependiente"/>
        <w:spacing w:after="0"/>
        <w:ind w:left="1134" w:right="134"/>
        <w:jc w:val="both"/>
        <w:rPr>
          <w:rFonts w:ascii="Noto Sans" w:hAnsi="Noto Sans" w:cs="Noto Sans"/>
          <w:sz w:val="22"/>
          <w:szCs w:val="22"/>
        </w:rPr>
      </w:pPr>
    </w:p>
    <w:p w:rsidR="00A846B5" w:rsidRPr="008959B7" w:rsidRDefault="00A846B5" w:rsidP="00A941B0">
      <w:pPr>
        <w:pStyle w:val="Prrafodelista"/>
        <w:numPr>
          <w:ilvl w:val="1"/>
          <w:numId w:val="37"/>
        </w:numPr>
        <w:ind w:left="1134"/>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Escrito en el que el licitante manifieste bajo protesta de decir verdad, que la totalidad de los bienes que oferta y que entregará, serán producidos en los Estados Unidos Mexicanos México,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8959B7">
        <w:rPr>
          <w:rFonts w:ascii="Noto Sans" w:eastAsia="Times New Roman" w:hAnsi="Noto Sans" w:cs="Noto Sans"/>
          <w:b/>
          <w:lang w:val="es-ES" w:eastAsia="ar-SA"/>
        </w:rPr>
        <w:t>Anexo Número 21  (veintiuno)</w:t>
      </w:r>
      <w:r w:rsidRPr="008959B7">
        <w:rPr>
          <w:rFonts w:ascii="Noto Sans" w:eastAsia="Times New Roman" w:hAnsi="Noto Sans" w:cs="Noto Sans"/>
          <w:lang w:val="es-ES" w:eastAsia="ar-SA"/>
        </w:rPr>
        <w:t xml:space="preserve">, de las presentes bases. </w:t>
      </w:r>
    </w:p>
    <w:p w:rsidR="006C7942" w:rsidRPr="008959B7" w:rsidRDefault="006C7942" w:rsidP="006C7942">
      <w:pPr>
        <w:pStyle w:val="Textoindependiente"/>
        <w:spacing w:after="0"/>
        <w:ind w:left="1134" w:right="134"/>
        <w:jc w:val="both"/>
        <w:rPr>
          <w:rFonts w:ascii="Noto Sans" w:hAnsi="Noto Sans" w:cs="Noto Sans"/>
          <w:sz w:val="22"/>
          <w:szCs w:val="22"/>
        </w:rPr>
      </w:pPr>
    </w:p>
    <w:p w:rsidR="005470B0" w:rsidRPr="008959B7" w:rsidRDefault="005470B0" w:rsidP="00A941B0">
      <w:pPr>
        <w:pStyle w:val="Textoindependiente"/>
        <w:numPr>
          <w:ilvl w:val="1"/>
          <w:numId w:val="37"/>
        </w:numPr>
        <w:spacing w:after="0"/>
        <w:ind w:left="1134" w:right="134"/>
        <w:jc w:val="both"/>
        <w:rPr>
          <w:rFonts w:ascii="Noto Sans" w:hAnsi="Noto Sans" w:cs="Noto Sans"/>
          <w:sz w:val="22"/>
          <w:szCs w:val="22"/>
        </w:rPr>
      </w:pPr>
      <w:r w:rsidRPr="008959B7">
        <w:rPr>
          <w:rFonts w:ascii="Noto Sans" w:hAnsi="Noto Sans" w:cs="Noto Sans"/>
          <w:sz w:val="22"/>
          <w:szCs w:val="22"/>
        </w:rPr>
        <w:lastRenderedPageBreak/>
        <w:t xml:space="preserve">En caso de que se presenten </w:t>
      </w:r>
      <w:r w:rsidRPr="008959B7">
        <w:rPr>
          <w:rFonts w:ascii="Noto Sans" w:hAnsi="Noto Sans" w:cs="Noto Sans"/>
          <w:b/>
          <w:sz w:val="22"/>
          <w:szCs w:val="22"/>
          <w:u w:val="single"/>
        </w:rPr>
        <w:t>proposiciones en forma conjunta</w:t>
      </w:r>
      <w:r w:rsidRPr="008959B7">
        <w:rPr>
          <w:rFonts w:ascii="Noto Sans" w:hAnsi="Noto Sans" w:cs="Noto Sans"/>
          <w:sz w:val="22"/>
          <w:szCs w:val="22"/>
        </w:rPr>
        <w:t xml:space="preserve">, cada una de las personas agrupadas, deberá presentar en forma individual los  escritos señalados en este numeral, además del convenio firmado por cada una de las personas que integren la proposición.  Conforme al </w:t>
      </w:r>
      <w:r w:rsidRPr="008959B7">
        <w:rPr>
          <w:rFonts w:ascii="Noto Sans" w:hAnsi="Noto Sans" w:cs="Noto Sans"/>
          <w:b/>
          <w:sz w:val="22"/>
          <w:szCs w:val="22"/>
        </w:rPr>
        <w:t>Anexo Número 2 (dos)</w:t>
      </w:r>
      <w:r w:rsidRPr="008959B7">
        <w:rPr>
          <w:rFonts w:ascii="Noto Sans" w:hAnsi="Noto Sans" w:cs="Noto Sans"/>
          <w:sz w:val="22"/>
          <w:szCs w:val="22"/>
        </w:rPr>
        <w:t>,  de las presentes bases.</w:t>
      </w:r>
    </w:p>
    <w:p w:rsidR="005470B0" w:rsidRPr="008959B7" w:rsidRDefault="005470B0" w:rsidP="008323B3">
      <w:pPr>
        <w:pStyle w:val="Textoindependiente"/>
        <w:spacing w:after="0"/>
        <w:ind w:left="1134" w:right="134"/>
        <w:jc w:val="both"/>
        <w:rPr>
          <w:rFonts w:ascii="Noto Sans" w:hAnsi="Noto Sans" w:cs="Noto Sans"/>
          <w:sz w:val="22"/>
          <w:szCs w:val="22"/>
        </w:rPr>
      </w:pPr>
    </w:p>
    <w:p w:rsidR="005470B0" w:rsidRPr="008959B7" w:rsidRDefault="005470B0" w:rsidP="00A941B0">
      <w:pPr>
        <w:pStyle w:val="Textoindependiente"/>
        <w:numPr>
          <w:ilvl w:val="1"/>
          <w:numId w:val="37"/>
        </w:numPr>
        <w:spacing w:after="0"/>
        <w:ind w:left="1134" w:right="134"/>
        <w:jc w:val="both"/>
        <w:rPr>
          <w:rFonts w:ascii="Noto Sans" w:hAnsi="Noto Sans" w:cs="Noto Sans"/>
          <w:b/>
          <w:sz w:val="22"/>
          <w:szCs w:val="22"/>
        </w:rPr>
      </w:pPr>
      <w:r w:rsidRPr="008959B7">
        <w:rPr>
          <w:rFonts w:ascii="Noto Sans" w:hAnsi="Noto Sans" w:cs="Noto Sans"/>
          <w:sz w:val="22"/>
          <w:szCs w:val="22"/>
        </w:rPr>
        <w:t xml:space="preserve">Conforme al artículo 35 del Reglamento de la Ley, escrito bajo protesta de decir verdad, a través del cual el licitante </w:t>
      </w:r>
      <w:r w:rsidRPr="008959B7">
        <w:rPr>
          <w:rFonts w:ascii="Noto Sans" w:hAnsi="Noto Sans" w:cs="Noto Sans"/>
          <w:b/>
          <w:sz w:val="22"/>
          <w:szCs w:val="22"/>
          <w:u w:val="single"/>
        </w:rPr>
        <w:t>manifieste que es de nacionalidad mexicana</w:t>
      </w:r>
      <w:r w:rsidRPr="008959B7">
        <w:rPr>
          <w:rFonts w:ascii="Noto Sans" w:hAnsi="Noto Sans" w:cs="Noto Sans"/>
          <w:b/>
          <w:sz w:val="22"/>
          <w:szCs w:val="22"/>
        </w:rPr>
        <w:t>.</w:t>
      </w:r>
    </w:p>
    <w:p w:rsidR="008623D4" w:rsidRPr="008959B7" w:rsidRDefault="008623D4" w:rsidP="008623D4">
      <w:pPr>
        <w:pStyle w:val="Prrafodelista"/>
        <w:rPr>
          <w:rFonts w:ascii="Noto Sans" w:hAnsi="Noto Sans" w:cs="Noto Sans"/>
        </w:rPr>
      </w:pPr>
    </w:p>
    <w:p w:rsidR="008623D4" w:rsidRPr="008959B7" w:rsidRDefault="008623D4" w:rsidP="00A941B0">
      <w:pPr>
        <w:pStyle w:val="Prrafodelista"/>
        <w:numPr>
          <w:ilvl w:val="1"/>
          <w:numId w:val="37"/>
        </w:numPr>
        <w:ind w:left="1134"/>
        <w:jc w:val="both"/>
        <w:rPr>
          <w:rFonts w:ascii="Noto Sans" w:eastAsia="Times New Roman" w:hAnsi="Noto Sans" w:cs="Noto Sans"/>
          <w:b/>
          <w:lang w:val="es-ES" w:eastAsia="ar-SA"/>
        </w:rPr>
      </w:pPr>
      <w:r w:rsidRPr="008959B7">
        <w:rPr>
          <w:rFonts w:ascii="Noto Sans" w:eastAsia="Times New Roman" w:hAnsi="Noto Sans" w:cs="Noto Sans"/>
          <w:lang w:val="es-ES" w:eastAsia="ar-SA"/>
        </w:rPr>
        <w:t xml:space="preserve">Carta en hoja membretada en la que autoriza al Instituto realizar deducciones sobre incumplimiento en tiempo y forma de la entrega de los bienes, conforme al formato del </w:t>
      </w:r>
      <w:r w:rsidR="000772AC" w:rsidRPr="008959B7">
        <w:rPr>
          <w:rFonts w:ascii="Noto Sans" w:eastAsia="Times New Roman" w:hAnsi="Noto Sans" w:cs="Noto Sans"/>
          <w:b/>
          <w:lang w:val="es-ES" w:eastAsia="ar-SA"/>
        </w:rPr>
        <w:t>ANEXO 22</w:t>
      </w:r>
      <w:r w:rsidRPr="008959B7">
        <w:rPr>
          <w:rFonts w:ascii="Noto Sans" w:eastAsia="Times New Roman" w:hAnsi="Noto Sans" w:cs="Noto Sans"/>
          <w:b/>
          <w:lang w:val="es-ES" w:eastAsia="ar-SA"/>
        </w:rPr>
        <w:t xml:space="preserve"> (</w:t>
      </w:r>
      <w:r w:rsidR="000772AC" w:rsidRPr="008959B7">
        <w:rPr>
          <w:rFonts w:ascii="Noto Sans" w:eastAsia="Times New Roman" w:hAnsi="Noto Sans" w:cs="Noto Sans"/>
          <w:b/>
          <w:lang w:val="es-ES" w:eastAsia="ar-SA"/>
        </w:rPr>
        <w:t>VEINTIDOS</w:t>
      </w:r>
      <w:r w:rsidRPr="008959B7">
        <w:rPr>
          <w:rFonts w:ascii="Noto Sans" w:eastAsia="Times New Roman" w:hAnsi="Noto Sans" w:cs="Noto Sans"/>
          <w:b/>
          <w:lang w:val="es-ES" w:eastAsia="ar-SA"/>
        </w:rPr>
        <w:t xml:space="preserve">) “AUTORIZACIÓN DE </w:t>
      </w:r>
      <w:r w:rsidR="000772AC" w:rsidRPr="008959B7">
        <w:rPr>
          <w:rFonts w:ascii="Noto Sans" w:eastAsia="Times New Roman" w:hAnsi="Noto Sans" w:cs="Noto Sans"/>
          <w:b/>
          <w:lang w:val="es-ES" w:eastAsia="ar-SA"/>
        </w:rPr>
        <w:t>DEDUCCIÓN</w:t>
      </w:r>
      <w:r w:rsidRPr="008959B7">
        <w:rPr>
          <w:rFonts w:ascii="Noto Sans" w:eastAsia="Times New Roman" w:hAnsi="Noto Sans" w:cs="Noto Sans"/>
          <w:b/>
          <w:lang w:val="es-ES" w:eastAsia="ar-SA"/>
        </w:rPr>
        <w:t>”.</w:t>
      </w:r>
    </w:p>
    <w:p w:rsidR="000772AC" w:rsidRPr="008959B7" w:rsidRDefault="000772AC" w:rsidP="000772AC">
      <w:pPr>
        <w:pStyle w:val="Prrafodelista"/>
        <w:rPr>
          <w:rFonts w:ascii="Noto Sans" w:eastAsia="Times New Roman" w:hAnsi="Noto Sans" w:cs="Noto Sans"/>
          <w:b/>
          <w:lang w:val="es-ES" w:eastAsia="ar-SA"/>
        </w:rPr>
      </w:pPr>
    </w:p>
    <w:p w:rsidR="000772AC" w:rsidRPr="008959B7" w:rsidRDefault="000772AC" w:rsidP="00A941B0">
      <w:pPr>
        <w:pStyle w:val="Prrafodelista"/>
        <w:numPr>
          <w:ilvl w:val="1"/>
          <w:numId w:val="37"/>
        </w:numPr>
        <w:ind w:left="1134"/>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En caso de distribuidores, deberán entregar carta del fabricante en original, en papel membreteado y con firma autógrafa del mismo, en la que éste manifieste respaldar la proposición técnica que se presente, por la(s) clave(s) en la(s) que participe, indicando el número de la licitación, conforme al </w:t>
      </w:r>
      <w:r w:rsidRPr="008959B7">
        <w:rPr>
          <w:rFonts w:ascii="Noto Sans" w:eastAsia="Times New Roman" w:hAnsi="Noto Sans" w:cs="Noto Sans"/>
          <w:b/>
          <w:lang w:val="es-ES" w:eastAsia="ar-SA"/>
        </w:rPr>
        <w:t>Anexo Número 20 (VEINTE),</w:t>
      </w:r>
      <w:r w:rsidRPr="008959B7">
        <w:rPr>
          <w:rFonts w:ascii="Noto Sans" w:eastAsia="Times New Roman" w:hAnsi="Noto Sans" w:cs="Noto Sans"/>
          <w:lang w:val="es-ES" w:eastAsia="ar-SA"/>
        </w:rPr>
        <w:t xml:space="preserve"> el cual forma parte de las presentes bases. </w:t>
      </w:r>
    </w:p>
    <w:p w:rsidR="000772AC" w:rsidRPr="008959B7" w:rsidRDefault="000772AC" w:rsidP="000772AC">
      <w:pPr>
        <w:pStyle w:val="Prrafodelista"/>
        <w:ind w:left="1134"/>
        <w:jc w:val="both"/>
        <w:rPr>
          <w:rFonts w:ascii="Noto Sans" w:eastAsia="Times New Roman" w:hAnsi="Noto Sans" w:cs="Noto Sans"/>
          <w:b/>
          <w:lang w:val="es-ES" w:eastAsia="ar-SA"/>
        </w:rPr>
      </w:pPr>
    </w:p>
    <w:p w:rsidR="008623D4" w:rsidRPr="008959B7" w:rsidRDefault="008623D4" w:rsidP="008623D4">
      <w:pPr>
        <w:pStyle w:val="Textoindependiente"/>
        <w:spacing w:after="0"/>
        <w:ind w:left="1134" w:right="134"/>
        <w:jc w:val="both"/>
        <w:rPr>
          <w:rFonts w:ascii="Noto Sans" w:hAnsi="Noto Sans" w:cs="Noto Sans"/>
          <w:sz w:val="22"/>
          <w:szCs w:val="22"/>
        </w:rPr>
      </w:pPr>
    </w:p>
    <w:p w:rsidR="005470B0" w:rsidRPr="008959B7" w:rsidRDefault="005470B0" w:rsidP="00A941B0">
      <w:pPr>
        <w:pStyle w:val="Textoindependiente"/>
        <w:numPr>
          <w:ilvl w:val="0"/>
          <w:numId w:val="21"/>
        </w:numPr>
        <w:spacing w:after="0"/>
        <w:ind w:right="134"/>
        <w:jc w:val="both"/>
        <w:rPr>
          <w:rFonts w:ascii="Noto Sans" w:hAnsi="Noto Sans" w:cs="Noto Sans"/>
          <w:b/>
          <w:sz w:val="22"/>
          <w:szCs w:val="22"/>
          <w:lang w:val="es-ES_tradnl"/>
        </w:rPr>
      </w:pPr>
      <w:r w:rsidRPr="008959B7">
        <w:rPr>
          <w:rFonts w:ascii="Noto Sans" w:hAnsi="Noto Sans" w:cs="Noto Sans"/>
          <w:b/>
          <w:sz w:val="22"/>
          <w:szCs w:val="22"/>
          <w:lang w:val="es-ES_tradnl"/>
        </w:rPr>
        <w:t>Además de considerar los aspectos siguientes:</w:t>
      </w:r>
    </w:p>
    <w:p w:rsidR="005470B0" w:rsidRPr="008959B7" w:rsidRDefault="005470B0" w:rsidP="005470B0">
      <w:pPr>
        <w:pStyle w:val="Textoindependiente"/>
        <w:spacing w:after="0"/>
        <w:ind w:right="134"/>
        <w:jc w:val="both"/>
        <w:rPr>
          <w:rFonts w:ascii="Noto Sans" w:hAnsi="Noto Sans" w:cs="Noto Sans"/>
          <w:sz w:val="22"/>
          <w:szCs w:val="22"/>
          <w:lang w:val="es-ES_tradnl"/>
        </w:rPr>
      </w:pPr>
    </w:p>
    <w:p w:rsidR="00EE597A" w:rsidRPr="008959B7" w:rsidRDefault="005470B0" w:rsidP="00A941B0">
      <w:pPr>
        <w:pStyle w:val="Prrafodelista"/>
        <w:numPr>
          <w:ilvl w:val="0"/>
          <w:numId w:val="44"/>
        </w:numPr>
        <w:ind w:left="709" w:right="134"/>
        <w:jc w:val="both"/>
        <w:rPr>
          <w:rFonts w:ascii="Noto Sans" w:hAnsi="Noto Sans" w:cs="Noto Sans"/>
        </w:rPr>
      </w:pPr>
      <w:r w:rsidRPr="008959B7">
        <w:rPr>
          <w:rFonts w:ascii="Noto Sans" w:hAnsi="Noto Sans" w:cs="Noto Sans"/>
        </w:rPr>
        <w:t>Los licitantes que deseen participar, sólo podrán presentar una proposición en el presente  procedimiento de contratación; iniciado el Acto de Presentación y Apertura de Proposiciones, las ya presentadas no podrán ser retiradas o dejarse</w:t>
      </w:r>
      <w:r w:rsidR="00EE597A" w:rsidRPr="008959B7">
        <w:rPr>
          <w:rFonts w:ascii="Noto Sans" w:hAnsi="Noto Sans" w:cs="Noto Sans"/>
        </w:rPr>
        <w:t xml:space="preserve"> sin efecto por los licitantes.</w:t>
      </w:r>
    </w:p>
    <w:p w:rsidR="00EE597A" w:rsidRPr="008959B7" w:rsidRDefault="005470B0" w:rsidP="00A941B0">
      <w:pPr>
        <w:pStyle w:val="Prrafodelista"/>
        <w:numPr>
          <w:ilvl w:val="0"/>
          <w:numId w:val="44"/>
        </w:numPr>
        <w:ind w:left="709" w:right="134"/>
        <w:jc w:val="both"/>
        <w:rPr>
          <w:rFonts w:ascii="Noto Sans" w:hAnsi="Noto Sans" w:cs="Noto Sans"/>
        </w:rPr>
      </w:pPr>
      <w:r w:rsidRPr="008959B7">
        <w:rPr>
          <w:rFonts w:ascii="Noto Sans" w:hAnsi="Noto Sans" w:cs="Noto Sans"/>
        </w:rPr>
        <w:t>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w:t>
      </w:r>
      <w:r w:rsidR="00EE597A" w:rsidRPr="008959B7">
        <w:rPr>
          <w:rFonts w:ascii="Noto Sans" w:hAnsi="Noto Sans" w:cs="Noto Sans"/>
        </w:rPr>
        <w:t xml:space="preserve">s carezcan de firma o rúbrica. </w:t>
      </w:r>
    </w:p>
    <w:p w:rsidR="00EE597A" w:rsidRPr="008959B7" w:rsidRDefault="005470B0" w:rsidP="00A941B0">
      <w:pPr>
        <w:pStyle w:val="Prrafodelista"/>
        <w:numPr>
          <w:ilvl w:val="0"/>
          <w:numId w:val="28"/>
        </w:numPr>
        <w:ind w:right="134"/>
        <w:jc w:val="both"/>
        <w:rPr>
          <w:rFonts w:ascii="Noto Sans" w:hAnsi="Noto Sans" w:cs="Noto Sans"/>
        </w:rPr>
      </w:pPr>
      <w:r w:rsidRPr="008959B7">
        <w:rPr>
          <w:rFonts w:ascii="Noto Sans" w:hAnsi="Noto Sans" w:cs="Noto Sans"/>
        </w:rPr>
        <w:t>En las proposiciones enviadas a través de medios remotos de comunicación electrónica, en sustitución de la firma autógrafa, se emplearán los medios de identificación electrónica que establezca la SFP.</w:t>
      </w:r>
    </w:p>
    <w:p w:rsidR="005470B0" w:rsidRPr="008959B7" w:rsidRDefault="005470B0" w:rsidP="00A941B0">
      <w:pPr>
        <w:pStyle w:val="Prrafodelista"/>
        <w:numPr>
          <w:ilvl w:val="0"/>
          <w:numId w:val="28"/>
        </w:numPr>
        <w:ind w:right="134"/>
        <w:jc w:val="both"/>
        <w:rPr>
          <w:rFonts w:ascii="Noto Sans" w:hAnsi="Noto Sans" w:cs="Noto Sans"/>
        </w:rPr>
      </w:pPr>
      <w:r w:rsidRPr="008959B7">
        <w:rPr>
          <w:rFonts w:ascii="Noto Sans" w:hAnsi="Noto Sans" w:cs="Noto Sans"/>
        </w:rPr>
        <w:t xml:space="preserve">Cada  uno de los documentos que integren la proposición de los licitantes y aquéllos distintos a ésta, deben estar foliados en todas y cada una de las hojas que conforman ésta. Para tal  efecto, se deberán numerar de manera individual las proposiciones técnica y económica, así como el resto de los documentos que entregue. La propuesta técnica </w:t>
      </w:r>
      <w:r w:rsidRPr="008959B7">
        <w:rPr>
          <w:rFonts w:ascii="Noto Sans" w:hAnsi="Noto Sans" w:cs="Noto Sans"/>
          <w:color w:val="002060"/>
        </w:rPr>
        <w:t>se sugiere foliarse</w:t>
      </w:r>
      <w:r w:rsidRPr="008959B7">
        <w:rPr>
          <w:rFonts w:ascii="Noto Sans" w:hAnsi="Noto Sans" w:cs="Noto Sans"/>
        </w:rPr>
        <w:t xml:space="preserve"> de acuerdo a la siguiente nomenclatura 1/n…, n/n, (ejemplo, si su propuesta técnica contiene 50 hojas la primer hoja debe contener el folio 1/50 y la última hoja debe contener el folio 50/50), así también lo correspondiente a la propuesta </w:t>
      </w:r>
      <w:r w:rsidRPr="008959B7">
        <w:rPr>
          <w:rFonts w:ascii="Noto Sans" w:hAnsi="Noto Sans" w:cs="Noto Sans"/>
        </w:rPr>
        <w:lastRenderedPageBreak/>
        <w:t>económica, se sugiere foliarse de manera individual utilizando la misma nomenclatura 1/n…, n/n, (ejemplo: si su propuesta económica contiene 50 hojas, la primer hoja debe contener el folio 1/50 y la última hoja debe contener el folio 50/50).</w:t>
      </w:r>
    </w:p>
    <w:p w:rsidR="005470B0" w:rsidRPr="008959B7" w:rsidRDefault="005470B0" w:rsidP="005470B0">
      <w:pPr>
        <w:ind w:left="709" w:right="134"/>
        <w:jc w:val="both"/>
        <w:rPr>
          <w:rFonts w:ascii="Noto Sans" w:hAnsi="Noto Sans" w:cs="Noto Sans"/>
        </w:rPr>
      </w:pPr>
    </w:p>
    <w:p w:rsidR="00446FF7" w:rsidRPr="008959B7" w:rsidRDefault="005470B0" w:rsidP="005470B0">
      <w:pPr>
        <w:suppressAutoHyphens/>
        <w:ind w:left="540"/>
        <w:jc w:val="both"/>
        <w:rPr>
          <w:rFonts w:ascii="Noto Sans" w:hAnsi="Noto Sans" w:cs="Noto Sans"/>
        </w:rPr>
      </w:pPr>
      <w:r w:rsidRPr="008959B7">
        <w:rPr>
          <w:rFonts w:ascii="Noto Sans" w:hAnsi="Noto Sans" w:cs="Noto Sans"/>
          <w:bCs/>
          <w:lang w:eastAsia="es-ES"/>
        </w:rPr>
        <w:t xml:space="preserve">Con relación a las propuestas técnicas y económicas </w:t>
      </w:r>
      <w:r w:rsidRPr="008959B7">
        <w:rPr>
          <w:rFonts w:ascii="Noto Sans" w:hAnsi="Noto Sans" w:cs="Noto Sans"/>
          <w:bCs/>
          <w:u w:val="single"/>
          <w:lang w:eastAsia="es-ES"/>
        </w:rPr>
        <w:t>electrónicas</w:t>
      </w:r>
      <w:r w:rsidRPr="008959B7">
        <w:rPr>
          <w:rFonts w:ascii="Noto Sans" w:hAnsi="Noto Sans" w:cs="Noto Sans"/>
          <w:bCs/>
          <w:lang w:eastAsia="es-ES"/>
        </w:rPr>
        <w:t>, deberá de aplicarse la misma nomenclatura para el foliado de su propuesta</w:t>
      </w:r>
      <w:r w:rsidRPr="008959B7">
        <w:rPr>
          <w:rFonts w:ascii="Noto Sans" w:hAnsi="Noto Sans" w:cs="Noto Sans"/>
        </w:rPr>
        <w:t>.</w:t>
      </w:r>
    </w:p>
    <w:p w:rsidR="00357FD6" w:rsidRPr="008959B7" w:rsidRDefault="00357FD6" w:rsidP="005470B0">
      <w:pPr>
        <w:suppressAutoHyphens/>
        <w:ind w:left="540"/>
        <w:jc w:val="both"/>
        <w:rPr>
          <w:rFonts w:ascii="Noto Sans" w:hAnsi="Noto Sans" w:cs="Noto Sans"/>
        </w:rPr>
      </w:pPr>
    </w:p>
    <w:p w:rsidR="007F2CC5" w:rsidRPr="008959B7" w:rsidRDefault="007F2CC5" w:rsidP="00A941B0">
      <w:pPr>
        <w:numPr>
          <w:ilvl w:val="1"/>
          <w:numId w:val="22"/>
        </w:numPr>
        <w:tabs>
          <w:tab w:val="clear" w:pos="900"/>
          <w:tab w:val="num" w:pos="567"/>
        </w:tabs>
        <w:suppressAutoHyphens/>
        <w:ind w:right="134" w:hanging="900"/>
        <w:jc w:val="both"/>
        <w:rPr>
          <w:rFonts w:ascii="Noto Sans" w:hAnsi="Noto Sans" w:cs="Noto Sans"/>
          <w:b/>
          <w:bCs/>
        </w:rPr>
      </w:pPr>
      <w:r w:rsidRPr="008959B7">
        <w:rPr>
          <w:rFonts w:ascii="Noto Sans" w:hAnsi="Noto Sans" w:cs="Noto Sans"/>
          <w:b/>
          <w:bCs/>
        </w:rPr>
        <w:t>DOCUMENTACIÓN COMPLEMENTARIA:</w:t>
      </w:r>
    </w:p>
    <w:p w:rsidR="007F2CC5" w:rsidRPr="008959B7" w:rsidRDefault="007F2CC5" w:rsidP="007F2CC5">
      <w:pPr>
        <w:ind w:right="134"/>
        <w:jc w:val="both"/>
        <w:rPr>
          <w:rFonts w:ascii="Noto Sans" w:hAnsi="Noto Sans" w:cs="Noto Sans"/>
          <w:b/>
          <w:bCs/>
        </w:rPr>
      </w:pPr>
    </w:p>
    <w:p w:rsidR="007F2CC5" w:rsidRPr="008959B7" w:rsidRDefault="007F2CC5" w:rsidP="007F2CC5">
      <w:pPr>
        <w:jc w:val="both"/>
        <w:rPr>
          <w:rFonts w:ascii="Noto Sans" w:hAnsi="Noto Sans" w:cs="Noto Sans"/>
        </w:rPr>
      </w:pPr>
      <w:r w:rsidRPr="008959B7">
        <w:rPr>
          <w:rFonts w:ascii="Noto Sans" w:hAnsi="Noto Sans" w:cs="Noto Sans"/>
        </w:rPr>
        <w:t>La documentación complementaria que deberá presentar el licitante, es la siguiente:</w:t>
      </w:r>
    </w:p>
    <w:p w:rsidR="007F2CC5" w:rsidRPr="008959B7" w:rsidRDefault="007F2CC5" w:rsidP="007F2CC5">
      <w:pPr>
        <w:jc w:val="both"/>
        <w:rPr>
          <w:rFonts w:ascii="Noto Sans" w:hAnsi="Noto Sans" w:cs="Noto Sans"/>
        </w:rPr>
      </w:pPr>
      <w:r w:rsidRPr="008959B7">
        <w:rPr>
          <w:rFonts w:ascii="Noto Sans" w:hAnsi="Noto Sans" w:cs="Noto Sans"/>
        </w:rPr>
        <w:t xml:space="preserve"> </w:t>
      </w:r>
    </w:p>
    <w:p w:rsidR="007F2CC5" w:rsidRPr="008959B7" w:rsidRDefault="007F2CC5" w:rsidP="00A941B0">
      <w:pPr>
        <w:pStyle w:val="Textoindependiente"/>
        <w:numPr>
          <w:ilvl w:val="0"/>
          <w:numId w:val="23"/>
        </w:numPr>
        <w:spacing w:after="0"/>
        <w:jc w:val="both"/>
        <w:rPr>
          <w:rFonts w:ascii="Noto Sans" w:hAnsi="Noto Sans" w:cs="Noto Sans"/>
          <w:sz w:val="22"/>
          <w:szCs w:val="22"/>
        </w:rPr>
      </w:pPr>
      <w:r w:rsidRPr="008959B7">
        <w:rPr>
          <w:rFonts w:ascii="Noto Sans" w:hAnsi="Noto Sans" w:cs="Noto Sans"/>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7F2CC5" w:rsidRPr="008959B7" w:rsidRDefault="007F2CC5" w:rsidP="006C7942">
      <w:pPr>
        <w:rPr>
          <w:rFonts w:ascii="Noto Sans" w:hAnsi="Noto Sans" w:cs="Noto Sans"/>
        </w:rPr>
      </w:pPr>
    </w:p>
    <w:p w:rsidR="007F2CC5" w:rsidRPr="008959B7" w:rsidRDefault="007F2CC5" w:rsidP="00A941B0">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Copia simple de acta Constitutiva con datos de la inscripción al registro público de la propiedad y del comercio.</w:t>
      </w:r>
    </w:p>
    <w:p w:rsidR="007F2CC5" w:rsidRPr="008959B7" w:rsidRDefault="007F2CC5" w:rsidP="007F2CC5">
      <w:pPr>
        <w:pStyle w:val="Prrafodelista"/>
        <w:rPr>
          <w:rFonts w:ascii="Noto Sans" w:hAnsi="Noto Sans" w:cs="Noto Sans"/>
          <w:color w:val="000000"/>
        </w:rPr>
      </w:pPr>
    </w:p>
    <w:p w:rsidR="007F2CC5" w:rsidRPr="008959B7" w:rsidRDefault="007F2CC5" w:rsidP="00A941B0">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En su caso copia simple de actas de Modificación al Acta Constitutiva. con datos de la inscripción al registro público de la propiedad y del comercio.</w:t>
      </w:r>
    </w:p>
    <w:p w:rsidR="007F2CC5" w:rsidRPr="008959B7" w:rsidRDefault="007F2CC5" w:rsidP="007F2CC5">
      <w:pPr>
        <w:pStyle w:val="Prrafodelista"/>
        <w:rPr>
          <w:rFonts w:ascii="Noto Sans" w:hAnsi="Noto Sans" w:cs="Noto Sans"/>
          <w:color w:val="000000"/>
        </w:rPr>
      </w:pPr>
    </w:p>
    <w:p w:rsidR="007F2CC5" w:rsidRPr="008959B7" w:rsidRDefault="007F2CC5" w:rsidP="00A941B0">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 xml:space="preserve">Copia simple del poder General para actos de administración o en su caso poder especial para firmar contratos producto de licitaciones de quien firma el contrato (Representante Legal). </w:t>
      </w:r>
    </w:p>
    <w:p w:rsidR="007F2CC5" w:rsidRPr="008959B7" w:rsidRDefault="007F2CC5" w:rsidP="007F2CC5">
      <w:pPr>
        <w:pStyle w:val="xmsonormal"/>
        <w:jc w:val="both"/>
        <w:rPr>
          <w:rFonts w:ascii="Noto Sans" w:hAnsi="Noto Sans" w:cs="Noto Sans"/>
          <w:color w:val="000000"/>
          <w:sz w:val="22"/>
          <w:szCs w:val="22"/>
        </w:rPr>
      </w:pPr>
    </w:p>
    <w:p w:rsidR="007F2CC5" w:rsidRPr="008959B7" w:rsidRDefault="007F2CC5" w:rsidP="00A941B0">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 xml:space="preserve">Copia simple del R.F.C de la persona colectiva adjudicada. </w:t>
      </w:r>
    </w:p>
    <w:p w:rsidR="007F2CC5" w:rsidRPr="008959B7" w:rsidRDefault="007F2CC5" w:rsidP="007F2CC5">
      <w:pPr>
        <w:pStyle w:val="xmsonormal"/>
        <w:jc w:val="both"/>
        <w:rPr>
          <w:rFonts w:ascii="Noto Sans" w:hAnsi="Noto Sans" w:cs="Noto Sans"/>
          <w:color w:val="000000"/>
          <w:sz w:val="22"/>
          <w:szCs w:val="22"/>
        </w:rPr>
      </w:pPr>
    </w:p>
    <w:p w:rsidR="007F2CC5" w:rsidRPr="008959B7" w:rsidRDefault="007F2CC5" w:rsidP="00A941B0">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Copia simple del  Identificación Oficial del representante legal.</w:t>
      </w:r>
    </w:p>
    <w:p w:rsidR="007F2CC5" w:rsidRPr="008959B7" w:rsidRDefault="007F2CC5" w:rsidP="007F2CC5">
      <w:pPr>
        <w:pStyle w:val="xmsonormal"/>
        <w:jc w:val="both"/>
        <w:rPr>
          <w:rFonts w:ascii="Noto Sans" w:hAnsi="Noto Sans" w:cs="Noto Sans"/>
          <w:color w:val="000000"/>
          <w:sz w:val="22"/>
          <w:szCs w:val="22"/>
        </w:rPr>
      </w:pPr>
    </w:p>
    <w:p w:rsidR="007F2CC5" w:rsidRDefault="00BB312B" w:rsidP="00BB312B">
      <w:pPr>
        <w:pStyle w:val="xmsonormal"/>
        <w:numPr>
          <w:ilvl w:val="0"/>
          <w:numId w:val="23"/>
        </w:numPr>
        <w:jc w:val="both"/>
        <w:rPr>
          <w:rStyle w:val="Textoennegrita"/>
          <w:rFonts w:ascii="Noto Sans" w:hAnsi="Noto Sans" w:cs="Noto Sans"/>
          <w:b w:val="0"/>
          <w:bCs w:val="0"/>
          <w:color w:val="000000"/>
          <w:sz w:val="22"/>
          <w:szCs w:val="22"/>
        </w:rPr>
      </w:pPr>
      <w:r w:rsidRPr="00BB312B">
        <w:rPr>
          <w:rStyle w:val="Textoennegrita"/>
          <w:rFonts w:ascii="Noto Sans" w:hAnsi="Noto Sans" w:cs="Noto Sans"/>
          <w:b w:val="0"/>
          <w:bCs w:val="0"/>
          <w:color w:val="000000"/>
          <w:sz w:val="22"/>
          <w:szCs w:val="22"/>
        </w:rPr>
        <w:t>Copia simple de la Constancia de registro Patronal ante el IMSS de la persona FÍSICA O MORAL  adjudicada. (obligatoria).</w:t>
      </w:r>
    </w:p>
    <w:p w:rsidR="00BB312B" w:rsidRPr="008959B7" w:rsidRDefault="00BB312B" w:rsidP="00BB312B">
      <w:pPr>
        <w:pStyle w:val="xmsonormal"/>
        <w:jc w:val="both"/>
        <w:rPr>
          <w:rFonts w:ascii="Noto Sans" w:hAnsi="Noto Sans" w:cs="Noto Sans"/>
          <w:color w:val="000000"/>
          <w:sz w:val="22"/>
          <w:szCs w:val="22"/>
        </w:rPr>
      </w:pPr>
    </w:p>
    <w:p w:rsidR="00BB312B" w:rsidRPr="00BB312B" w:rsidRDefault="00BB312B" w:rsidP="00BB312B">
      <w:pPr>
        <w:pStyle w:val="Prrafodelista"/>
        <w:numPr>
          <w:ilvl w:val="0"/>
          <w:numId w:val="23"/>
        </w:numPr>
        <w:jc w:val="both"/>
        <w:rPr>
          <w:rStyle w:val="Textoennegrita"/>
          <w:rFonts w:ascii="Noto Sans" w:hAnsi="Noto Sans" w:cs="Noto Sans"/>
          <w:b w:val="0"/>
          <w:bCs w:val="0"/>
          <w:color w:val="000000"/>
          <w:lang w:eastAsia="es-MX"/>
        </w:rPr>
      </w:pPr>
      <w:r w:rsidRPr="00BB312B">
        <w:rPr>
          <w:rStyle w:val="Textoennegrita"/>
          <w:rFonts w:ascii="Noto Sans" w:hAnsi="Noto Sans" w:cs="Noto Sans"/>
          <w:b w:val="0"/>
          <w:bCs w:val="0"/>
          <w:color w:val="000000"/>
          <w:lang w:eastAsia="es-MX"/>
        </w:rPr>
        <w:t>Los licitantes deberán presentar como parte de su propuesta las opiniones de cumplimiento vigentes de las obligaciones fiscales (imss, sat e infonavit).</w:t>
      </w:r>
    </w:p>
    <w:p w:rsidR="007F2CC5" w:rsidRPr="00BB312B" w:rsidRDefault="007F2CC5" w:rsidP="00BB312B">
      <w:pPr>
        <w:pStyle w:val="xmsonormal"/>
        <w:jc w:val="both"/>
        <w:rPr>
          <w:rFonts w:ascii="Noto Sans" w:hAnsi="Noto Sans" w:cs="Noto Sans"/>
          <w:color w:val="000000"/>
          <w:sz w:val="22"/>
          <w:szCs w:val="22"/>
        </w:rPr>
      </w:pPr>
    </w:p>
    <w:p w:rsidR="007F2CC5" w:rsidRPr="008959B7" w:rsidRDefault="007F2CC5" w:rsidP="00BB312B">
      <w:pPr>
        <w:pStyle w:val="xmsonormal"/>
        <w:numPr>
          <w:ilvl w:val="0"/>
          <w:numId w:val="23"/>
        </w:numPr>
        <w:jc w:val="both"/>
        <w:rPr>
          <w:rStyle w:val="Textoennegrita"/>
          <w:rFonts w:ascii="Noto Sans" w:hAnsi="Noto Sans" w:cs="Noto Sans"/>
          <w:b w:val="0"/>
          <w:bCs w:val="0"/>
          <w:color w:val="000000"/>
          <w:sz w:val="22"/>
          <w:szCs w:val="22"/>
        </w:rPr>
      </w:pPr>
      <w:r w:rsidRPr="008959B7">
        <w:rPr>
          <w:rStyle w:val="Textoennegrita"/>
          <w:rFonts w:ascii="Noto Sans" w:hAnsi="Noto Sans" w:cs="Noto Sans"/>
          <w:b w:val="0"/>
          <w:bCs w:val="0"/>
          <w:color w:val="000000"/>
          <w:sz w:val="22"/>
          <w:szCs w:val="22"/>
        </w:rPr>
        <w:t>Copia simple del Comprobante de domicilio que coincida con el domicilio estipulado por usted dentro de la investigación de mercado, solicitud de cotización o licitación pública.</w:t>
      </w:r>
    </w:p>
    <w:p w:rsidR="00A70C08" w:rsidRPr="008959B7" w:rsidRDefault="00A70C08" w:rsidP="00A70C08">
      <w:pPr>
        <w:suppressAutoHyphens/>
        <w:ind w:left="567" w:hanging="283"/>
        <w:jc w:val="both"/>
        <w:rPr>
          <w:rFonts w:ascii="Noto Sans" w:eastAsia="Times New Roman" w:hAnsi="Noto Sans" w:cs="Noto Sans"/>
          <w:lang w:val="es-ES" w:eastAsia="ar-SA"/>
        </w:rPr>
      </w:pPr>
    </w:p>
    <w:p w:rsidR="008218EB" w:rsidRPr="008959B7" w:rsidRDefault="008218EB" w:rsidP="00A70C08">
      <w:pPr>
        <w:suppressAutoHyphens/>
        <w:ind w:left="567" w:hanging="283"/>
        <w:jc w:val="both"/>
        <w:rPr>
          <w:rFonts w:ascii="Noto Sans" w:eastAsia="Times New Roman" w:hAnsi="Noto Sans" w:cs="Noto Sans"/>
          <w:lang w:val="es-ES" w:eastAsia="ar-SA"/>
        </w:rPr>
      </w:pPr>
    </w:p>
    <w:p w:rsidR="007F2CC5" w:rsidRPr="008959B7" w:rsidRDefault="007F2CC5" w:rsidP="007F2CC5">
      <w:pPr>
        <w:tabs>
          <w:tab w:val="left" w:pos="567"/>
        </w:tabs>
        <w:ind w:right="134"/>
        <w:jc w:val="both"/>
        <w:rPr>
          <w:rFonts w:ascii="Noto Sans" w:hAnsi="Noto Sans" w:cs="Noto Sans"/>
          <w:b/>
          <w:bCs/>
        </w:rPr>
      </w:pPr>
      <w:r w:rsidRPr="008959B7">
        <w:rPr>
          <w:rFonts w:ascii="Noto Sans" w:hAnsi="Noto Sans" w:cs="Noto Sans"/>
          <w:b/>
          <w:bCs/>
        </w:rPr>
        <w:lastRenderedPageBreak/>
        <w:t>6.2.</w:t>
      </w:r>
      <w:r w:rsidRPr="008959B7">
        <w:rPr>
          <w:rFonts w:ascii="Noto Sans" w:hAnsi="Noto Sans" w:cs="Noto Sans"/>
          <w:b/>
          <w:bCs/>
        </w:rPr>
        <w:tab/>
        <w:t>PROPOSICION TÉCNICA:</w:t>
      </w:r>
    </w:p>
    <w:p w:rsidR="007F2CC5" w:rsidRPr="008959B7" w:rsidRDefault="007F2CC5" w:rsidP="007F2CC5">
      <w:pPr>
        <w:ind w:right="134"/>
        <w:jc w:val="both"/>
        <w:rPr>
          <w:rFonts w:ascii="Noto Sans" w:hAnsi="Noto Sans" w:cs="Noto Sans"/>
        </w:rPr>
      </w:pPr>
    </w:p>
    <w:p w:rsidR="007F2CC5" w:rsidRPr="008959B7" w:rsidRDefault="007F2CC5" w:rsidP="007F2CC5">
      <w:pPr>
        <w:pStyle w:val="Sangra2detindependiente2"/>
        <w:tabs>
          <w:tab w:val="left" w:pos="10065"/>
        </w:tabs>
        <w:spacing w:before="0"/>
        <w:ind w:left="0"/>
        <w:rPr>
          <w:rFonts w:ascii="Noto Sans" w:eastAsia="Calibri" w:hAnsi="Noto Sans" w:cs="Noto Sans"/>
          <w:szCs w:val="22"/>
          <w:lang w:val="es-MX" w:eastAsia="en-US"/>
        </w:rPr>
      </w:pPr>
      <w:r w:rsidRPr="008959B7">
        <w:rPr>
          <w:rFonts w:ascii="Noto Sans" w:eastAsia="Calibri" w:hAnsi="Noto Sans" w:cs="Noto Sans"/>
          <w:szCs w:val="22"/>
          <w:lang w:val="es-MX" w:eastAsia="en-US"/>
        </w:rPr>
        <w:t>El participante deberá acompañar a su propuesta técnica  la documentación que a continuación se señala:</w:t>
      </w:r>
    </w:p>
    <w:p w:rsidR="007F2CC5" w:rsidRPr="008959B7" w:rsidRDefault="007F2CC5" w:rsidP="007F2CC5">
      <w:pPr>
        <w:pStyle w:val="Sangra2detindependiente2"/>
        <w:tabs>
          <w:tab w:val="left" w:pos="1134"/>
          <w:tab w:val="left" w:pos="10065"/>
        </w:tabs>
        <w:spacing w:before="0"/>
        <w:ind w:left="993"/>
        <w:rPr>
          <w:rFonts w:ascii="Noto Sans" w:eastAsia="Calibri" w:hAnsi="Noto Sans" w:cs="Noto Sans"/>
          <w:szCs w:val="22"/>
          <w:lang w:val="es-MX" w:eastAsia="en-US"/>
        </w:rPr>
      </w:pPr>
    </w:p>
    <w:p w:rsidR="007F2CC5" w:rsidRPr="008959B7" w:rsidRDefault="007F2CC5" w:rsidP="00A941B0">
      <w:pPr>
        <w:pStyle w:val="Prrafodelista"/>
        <w:numPr>
          <w:ilvl w:val="0"/>
          <w:numId w:val="38"/>
        </w:numPr>
        <w:contextualSpacing/>
        <w:jc w:val="both"/>
        <w:rPr>
          <w:rFonts w:ascii="Noto Sans" w:hAnsi="Noto Sans" w:cs="Noto Sans"/>
          <w:color w:val="00B050"/>
        </w:rPr>
      </w:pPr>
      <w:r w:rsidRPr="008959B7">
        <w:rPr>
          <w:rFonts w:ascii="Noto Sans" w:hAnsi="Noto Sans" w:cs="Noto Sans"/>
        </w:rPr>
        <w:t xml:space="preserve">Anexar los folletos, </w:t>
      </w:r>
      <w:r w:rsidR="00CC10A8" w:rsidRPr="008959B7">
        <w:rPr>
          <w:rFonts w:ascii="Noto Sans" w:hAnsi="Noto Sans" w:cs="Noto Sans"/>
        </w:rPr>
        <w:t>catálogos y/o fichas técnicas en idioma español de la partida, necesarios para corroborar las especificaciones técnicas, características y calidad de los bienes propuestos, identificando en forma específica y clara en los catálogos, folletos y/o fichas técnicas que presente del bien propuesto</w:t>
      </w:r>
      <w:r w:rsidR="00AD088B" w:rsidRPr="008959B7">
        <w:rPr>
          <w:rFonts w:ascii="Noto Sans" w:hAnsi="Noto Sans" w:cs="Noto Sans"/>
        </w:rPr>
        <w:t xml:space="preserve"> según requerimiento del </w:t>
      </w:r>
      <w:r w:rsidR="00AD088B" w:rsidRPr="008959B7">
        <w:rPr>
          <w:rFonts w:ascii="Noto Sans" w:hAnsi="Noto Sans" w:cs="Noto Sans"/>
          <w:b/>
        </w:rPr>
        <w:t>Anexo Número 1 (uno). “REQUERIMIENTO</w:t>
      </w:r>
      <w:r w:rsidR="00AD088B" w:rsidRPr="008959B7">
        <w:rPr>
          <w:rFonts w:ascii="Noto Sans" w:hAnsi="Noto Sans" w:cs="Noto Sans"/>
        </w:rPr>
        <w:t>”</w:t>
      </w:r>
      <w:r w:rsidR="00CC10A8" w:rsidRPr="008959B7">
        <w:rPr>
          <w:rFonts w:ascii="Noto Sans" w:hAnsi="Noto Sans" w:cs="Noto Sans"/>
        </w:rPr>
        <w:t>, cuando en un folleto, catálogo y/o ficha técnica aparezcan varias imágenes, o especificaciones técnicas diferentes, deberán señalar directamente  la imagen del bien  que están proponiendo para evitar confusiones con las otras imágenes o especificaciones técnicas que aparecieran en la misma hoja del folleto, catálogo y/o ficha técnica. Los  folletos  catálogos y/o fichas técnicas que presenten deberán contener imágenes nítidas y la descripción de todas sus características técnicas.  (El no presentarlos  será causal de desechamiento de la partida, por lo que invariablemente deben de presentar folletos, catálogos y/o  ficha técnica</w:t>
      </w:r>
      <w:r w:rsidR="00CC10A8" w:rsidRPr="008959B7">
        <w:rPr>
          <w:rFonts w:ascii="Noto Sans" w:hAnsi="Noto Sans" w:cs="Noto Sans"/>
          <w:color w:val="1F497D"/>
        </w:rPr>
        <w:t>).</w:t>
      </w:r>
    </w:p>
    <w:p w:rsidR="00CC10A8" w:rsidRPr="008959B7" w:rsidRDefault="00CC10A8" w:rsidP="00CC10A8">
      <w:pPr>
        <w:contextualSpacing/>
        <w:jc w:val="both"/>
        <w:rPr>
          <w:rFonts w:ascii="Noto Sans" w:hAnsi="Noto Sans" w:cs="Noto Sans"/>
          <w:color w:val="00B050"/>
        </w:rPr>
      </w:pPr>
    </w:p>
    <w:p w:rsidR="007F2CC5" w:rsidRPr="008959B7" w:rsidRDefault="007F2CC5" w:rsidP="00A941B0">
      <w:pPr>
        <w:numPr>
          <w:ilvl w:val="0"/>
          <w:numId w:val="38"/>
        </w:numPr>
        <w:suppressAutoHyphens/>
        <w:jc w:val="both"/>
        <w:rPr>
          <w:rFonts w:ascii="Noto Sans" w:hAnsi="Noto Sans" w:cs="Noto Sans"/>
        </w:rPr>
      </w:pPr>
      <w:r w:rsidRPr="008959B7">
        <w:rPr>
          <w:rFonts w:ascii="Noto Sans" w:hAnsi="Noto Sans" w:cs="Noto Sans"/>
        </w:rPr>
        <w:t xml:space="preserve">Descripción amplia y detallada del </w:t>
      </w:r>
      <w:r w:rsidR="00894570" w:rsidRPr="008959B7">
        <w:rPr>
          <w:rFonts w:ascii="Noto Sans" w:hAnsi="Noto Sans" w:cs="Noto Sans"/>
        </w:rPr>
        <w:t>bien</w:t>
      </w:r>
      <w:r w:rsidR="00AD088B" w:rsidRPr="008959B7">
        <w:rPr>
          <w:rFonts w:ascii="Noto Sans" w:hAnsi="Noto Sans" w:cs="Noto Sans"/>
        </w:rPr>
        <w:t xml:space="preserve"> o bienes</w:t>
      </w:r>
      <w:r w:rsidRPr="008959B7">
        <w:rPr>
          <w:rFonts w:ascii="Noto Sans" w:hAnsi="Noto Sans" w:cs="Noto Sans"/>
        </w:rPr>
        <w:t xml:space="preserve"> ofertado</w:t>
      </w:r>
      <w:r w:rsidR="00AD088B" w:rsidRPr="008959B7">
        <w:rPr>
          <w:rFonts w:ascii="Noto Sans" w:hAnsi="Noto Sans" w:cs="Noto Sans"/>
        </w:rPr>
        <w:t>s</w:t>
      </w:r>
      <w:r w:rsidRPr="008959B7">
        <w:rPr>
          <w:rFonts w:ascii="Noto Sans" w:hAnsi="Noto Sans" w:cs="Noto Sans"/>
        </w:rPr>
        <w:t xml:space="preserve">, cumpliendo estrictamente con lo señalado en el </w:t>
      </w:r>
      <w:r w:rsidRPr="008959B7">
        <w:rPr>
          <w:rFonts w:ascii="Noto Sans" w:hAnsi="Noto Sans" w:cs="Noto Sans"/>
          <w:b/>
          <w:bCs/>
        </w:rPr>
        <w:t>Anexo Número 1</w:t>
      </w:r>
      <w:r w:rsidR="0060686A" w:rsidRPr="008959B7">
        <w:rPr>
          <w:rFonts w:ascii="Noto Sans" w:hAnsi="Noto Sans" w:cs="Noto Sans"/>
          <w:b/>
          <w:bCs/>
        </w:rPr>
        <w:t>1</w:t>
      </w:r>
      <w:r w:rsidRPr="008959B7">
        <w:rPr>
          <w:rFonts w:ascii="Noto Sans" w:hAnsi="Noto Sans" w:cs="Noto Sans"/>
          <w:b/>
          <w:bCs/>
        </w:rPr>
        <w:t xml:space="preserve"> (</w:t>
      </w:r>
      <w:r w:rsidR="0060686A" w:rsidRPr="008959B7">
        <w:rPr>
          <w:rFonts w:ascii="Noto Sans" w:hAnsi="Noto Sans" w:cs="Noto Sans"/>
          <w:b/>
          <w:bCs/>
        </w:rPr>
        <w:t>once)</w:t>
      </w:r>
      <w:r w:rsidRPr="008959B7">
        <w:rPr>
          <w:rFonts w:ascii="Noto Sans" w:hAnsi="Noto Sans" w:cs="Noto Sans"/>
          <w:b/>
          <w:bCs/>
        </w:rPr>
        <w:t xml:space="preserve">, </w:t>
      </w:r>
      <w:r w:rsidRPr="008959B7">
        <w:rPr>
          <w:rFonts w:ascii="Noto Sans" w:hAnsi="Noto Sans" w:cs="Noto Sans"/>
          <w:bCs/>
        </w:rPr>
        <w:t xml:space="preserve">los  cuales forman  parte </w:t>
      </w:r>
      <w:r w:rsidRPr="008959B7">
        <w:rPr>
          <w:rFonts w:ascii="Noto Sans" w:hAnsi="Noto Sans" w:cs="Noto Sans"/>
        </w:rPr>
        <w:t>de esta convocatoria</w:t>
      </w:r>
      <w:r w:rsidR="008218EB" w:rsidRPr="008959B7">
        <w:rPr>
          <w:rFonts w:ascii="Noto Sans" w:hAnsi="Noto Sans" w:cs="Noto Sans"/>
        </w:rPr>
        <w:t>.</w:t>
      </w:r>
    </w:p>
    <w:p w:rsidR="004A1BB9" w:rsidRPr="008959B7" w:rsidRDefault="004A1BB9" w:rsidP="004A1BB9">
      <w:pPr>
        <w:pStyle w:val="Prrafodelista"/>
        <w:rPr>
          <w:rFonts w:ascii="Noto Sans" w:hAnsi="Noto Sans" w:cs="Noto Sans"/>
        </w:rPr>
      </w:pPr>
    </w:p>
    <w:p w:rsidR="003F133D" w:rsidRPr="008959B7" w:rsidRDefault="003F133D" w:rsidP="00A941B0">
      <w:pPr>
        <w:pStyle w:val="Prrafodelista"/>
        <w:numPr>
          <w:ilvl w:val="0"/>
          <w:numId w:val="38"/>
        </w:numPr>
        <w:suppressAutoHyphens/>
        <w:autoSpaceDE w:val="0"/>
        <w:spacing w:after="120"/>
        <w:jc w:val="both"/>
        <w:rPr>
          <w:rFonts w:ascii="Noto Sans" w:eastAsia="Times New Roman" w:hAnsi="Noto Sans" w:cs="Noto Sans"/>
          <w:bCs/>
          <w:lang w:val="es-ES_tradnl" w:eastAsia="ar-SA"/>
        </w:rPr>
      </w:pPr>
      <w:r w:rsidRPr="008959B7">
        <w:rPr>
          <w:rFonts w:ascii="Noto Sans" w:eastAsia="Times New Roman" w:hAnsi="Noto Sans" w:cs="Noto Sans"/>
          <w:bCs/>
          <w:lang w:val="es-ES_tradnl" w:eastAsia="ar-SA"/>
        </w:rPr>
        <w:t xml:space="preserve">Escrito por el  que el licitante se obliga, en caso de resultar adjudicado, a liberar al Instituto de toda </w:t>
      </w:r>
      <w:r w:rsidRPr="008959B7">
        <w:rPr>
          <w:rFonts w:ascii="Noto Sans" w:eastAsia="Times New Roman" w:hAnsi="Noto Sans" w:cs="Noto Sans"/>
          <w:b/>
          <w:bCs/>
          <w:u w:val="single"/>
          <w:lang w:val="es-ES_tradnl" w:eastAsia="ar-SA"/>
        </w:rPr>
        <w:t>responsabilidad de carácter civil, mercantil, penal</w:t>
      </w:r>
      <w:r w:rsidRPr="008959B7">
        <w:rPr>
          <w:rFonts w:ascii="Noto Sans" w:eastAsia="Times New Roman" w:hAnsi="Noto Sans" w:cs="Noto Sans"/>
          <w:bCs/>
          <w:lang w:val="es-ES_tradnl" w:eastAsia="ar-SA"/>
        </w:rPr>
        <w:t xml:space="preserve"> o administrativa que, en su caso, se ocasione con motivo de la infracción de derechos de autor, patentes, marcas u otros derechos de propiedad industrial o intelectual a nivel Nacional o Internacional, conforme al </w:t>
      </w:r>
      <w:r w:rsidRPr="008959B7">
        <w:rPr>
          <w:rFonts w:ascii="Noto Sans" w:eastAsia="Times New Roman" w:hAnsi="Noto Sans" w:cs="Noto Sans"/>
          <w:b/>
          <w:bCs/>
          <w:lang w:val="es-ES_tradnl" w:eastAsia="ar-SA"/>
        </w:rPr>
        <w:t>Anexo Número 13 (trece)</w:t>
      </w:r>
      <w:r w:rsidRPr="008959B7">
        <w:rPr>
          <w:rFonts w:ascii="Noto Sans" w:eastAsia="Times New Roman" w:hAnsi="Noto Sans" w:cs="Noto Sans"/>
          <w:bCs/>
          <w:lang w:val="es-ES_tradnl" w:eastAsia="ar-SA"/>
        </w:rPr>
        <w:t xml:space="preserve"> de la presente Convocatoria.</w:t>
      </w:r>
    </w:p>
    <w:p w:rsidR="007F2CC5" w:rsidRPr="008959B7" w:rsidRDefault="007F2CC5" w:rsidP="00A941B0">
      <w:pPr>
        <w:pStyle w:val="Sangra3detindependiente1"/>
        <w:numPr>
          <w:ilvl w:val="0"/>
          <w:numId w:val="38"/>
        </w:numPr>
        <w:rPr>
          <w:rFonts w:ascii="Noto Sans" w:hAnsi="Noto Sans" w:cs="Noto Sans"/>
          <w:sz w:val="22"/>
          <w:szCs w:val="22"/>
        </w:rPr>
      </w:pPr>
      <w:r w:rsidRPr="008959B7">
        <w:rPr>
          <w:rFonts w:ascii="Noto Sans" w:hAnsi="Noto Sans" w:cs="Noto Sans"/>
          <w:sz w:val="22"/>
          <w:szCs w:val="22"/>
        </w:rPr>
        <w:t>Documentos descritos en el numeral 2.1 de las presentes bases, según corresponda.</w:t>
      </w:r>
    </w:p>
    <w:p w:rsidR="007F2CC5" w:rsidRPr="008959B7" w:rsidRDefault="007F2CC5" w:rsidP="00E831DB">
      <w:pPr>
        <w:pStyle w:val="Sangra3detindependiente1"/>
        <w:ind w:left="0" w:firstLine="0"/>
        <w:rPr>
          <w:rFonts w:ascii="Noto Sans" w:hAnsi="Noto Sans" w:cs="Noto Sans"/>
          <w:sz w:val="22"/>
          <w:szCs w:val="22"/>
        </w:rPr>
      </w:pPr>
    </w:p>
    <w:p w:rsidR="007F2CC5" w:rsidRPr="008959B7" w:rsidRDefault="007F2CC5" w:rsidP="00A941B0">
      <w:pPr>
        <w:pStyle w:val="Sangra3detindependiente1"/>
        <w:numPr>
          <w:ilvl w:val="0"/>
          <w:numId w:val="38"/>
        </w:numPr>
        <w:rPr>
          <w:rFonts w:ascii="Noto Sans" w:hAnsi="Noto Sans" w:cs="Noto Sans"/>
          <w:bCs/>
          <w:sz w:val="22"/>
          <w:szCs w:val="22"/>
        </w:rPr>
      </w:pPr>
      <w:r w:rsidRPr="008959B7">
        <w:rPr>
          <w:rFonts w:ascii="Noto Sans" w:hAnsi="Noto Sans" w:cs="Noto Sans"/>
          <w:bCs/>
          <w:sz w:val="22"/>
          <w:szCs w:val="22"/>
        </w:rPr>
        <w:t>Documentos indicados en el numeral 2.2, de las presentes bases, según corresponda.</w:t>
      </w:r>
    </w:p>
    <w:p w:rsidR="00D75B32" w:rsidRPr="008959B7" w:rsidRDefault="00D75B32" w:rsidP="00E831DB">
      <w:pPr>
        <w:pStyle w:val="Prrafodelista"/>
        <w:rPr>
          <w:rFonts w:ascii="Noto Sans" w:hAnsi="Noto Sans" w:cs="Noto Sans"/>
          <w:bCs/>
        </w:rPr>
      </w:pPr>
    </w:p>
    <w:p w:rsidR="00D75B32" w:rsidRPr="008959B7" w:rsidRDefault="00D75B32" w:rsidP="00A941B0">
      <w:pPr>
        <w:pStyle w:val="Sangra3detindependiente1"/>
        <w:numPr>
          <w:ilvl w:val="0"/>
          <w:numId w:val="38"/>
        </w:numPr>
        <w:rPr>
          <w:rFonts w:ascii="Noto Sans" w:hAnsi="Noto Sans" w:cs="Noto Sans"/>
          <w:bCs/>
          <w:sz w:val="22"/>
          <w:szCs w:val="22"/>
        </w:rPr>
      </w:pPr>
      <w:r w:rsidRPr="008959B7">
        <w:rPr>
          <w:rFonts w:ascii="Noto Sans" w:hAnsi="Noto Sans" w:cs="Noto Sans"/>
          <w:bCs/>
          <w:sz w:val="22"/>
          <w:szCs w:val="22"/>
        </w:rPr>
        <w:t>Documentos indicados en el numeral 2.3, de las presentes bases, según corresponda.</w:t>
      </w:r>
    </w:p>
    <w:p w:rsidR="007F2CC5" w:rsidRPr="008959B7" w:rsidRDefault="007F2CC5" w:rsidP="007F2CC5">
      <w:pPr>
        <w:ind w:left="720"/>
        <w:jc w:val="both"/>
        <w:rPr>
          <w:rFonts w:ascii="Noto Sans" w:hAnsi="Noto Sans" w:cs="Noto Sans"/>
        </w:rPr>
      </w:pPr>
    </w:p>
    <w:p w:rsidR="00862ADD" w:rsidRPr="008959B7" w:rsidRDefault="00862ADD" w:rsidP="006364D4">
      <w:pPr>
        <w:jc w:val="both"/>
        <w:rPr>
          <w:rFonts w:ascii="Noto Sans" w:hAnsi="Noto Sans" w:cs="Noto Sans"/>
        </w:rPr>
      </w:pPr>
    </w:p>
    <w:p w:rsidR="007F2CC5" w:rsidRPr="008959B7" w:rsidRDefault="007F2CC5" w:rsidP="007F2CC5">
      <w:pPr>
        <w:ind w:right="134"/>
        <w:jc w:val="both"/>
        <w:rPr>
          <w:rFonts w:ascii="Noto Sans" w:hAnsi="Noto Sans" w:cs="Noto Sans"/>
          <w:bCs/>
        </w:rPr>
      </w:pPr>
      <w:r w:rsidRPr="008959B7">
        <w:rPr>
          <w:rFonts w:ascii="Noto Sans" w:hAnsi="Noto Sans" w:cs="Noto Sans"/>
          <w:b/>
          <w:bCs/>
        </w:rPr>
        <w:t>6.3.</w:t>
      </w:r>
      <w:r w:rsidRPr="008959B7">
        <w:rPr>
          <w:rFonts w:ascii="Noto Sans" w:hAnsi="Noto Sans" w:cs="Noto Sans"/>
          <w:b/>
          <w:bCs/>
        </w:rPr>
        <w:tab/>
        <w:t>PROPOSICION ECONÓMICA</w:t>
      </w:r>
      <w:r w:rsidRPr="008959B7">
        <w:rPr>
          <w:rFonts w:ascii="Noto Sans" w:hAnsi="Noto Sans" w:cs="Noto Sans"/>
          <w:bCs/>
        </w:rPr>
        <w:t>:</w:t>
      </w:r>
    </w:p>
    <w:p w:rsidR="007F2CC5" w:rsidRPr="008959B7" w:rsidRDefault="007F2CC5" w:rsidP="007F2CC5">
      <w:pPr>
        <w:ind w:right="134"/>
        <w:jc w:val="both"/>
        <w:rPr>
          <w:rFonts w:ascii="Noto Sans" w:hAnsi="Noto Sans" w:cs="Noto Sans"/>
        </w:rPr>
      </w:pPr>
    </w:p>
    <w:p w:rsidR="00710703" w:rsidRPr="008959B7" w:rsidRDefault="007F2CC5" w:rsidP="00740A2C">
      <w:pPr>
        <w:jc w:val="both"/>
        <w:rPr>
          <w:rFonts w:ascii="Noto Sans" w:hAnsi="Noto Sans" w:cs="Noto Sans"/>
        </w:rPr>
      </w:pPr>
      <w:r w:rsidRPr="008959B7">
        <w:rPr>
          <w:rFonts w:ascii="Noto Sans" w:hAnsi="Noto Sans" w:cs="Noto Sans"/>
        </w:rPr>
        <w:t xml:space="preserve">La proposición económica, deberá contener la cotización del </w:t>
      </w:r>
      <w:r w:rsidR="00894570" w:rsidRPr="008959B7">
        <w:rPr>
          <w:rFonts w:ascii="Noto Sans" w:hAnsi="Noto Sans" w:cs="Noto Sans"/>
        </w:rPr>
        <w:t>bien</w:t>
      </w:r>
      <w:r w:rsidR="00E831DB" w:rsidRPr="008959B7">
        <w:rPr>
          <w:rFonts w:ascii="Noto Sans" w:hAnsi="Noto Sans" w:cs="Noto Sans"/>
        </w:rPr>
        <w:t xml:space="preserve"> o bienes</w:t>
      </w:r>
      <w:r w:rsidRPr="008959B7">
        <w:rPr>
          <w:rFonts w:ascii="Noto Sans" w:hAnsi="Noto Sans" w:cs="Noto Sans"/>
        </w:rPr>
        <w:t xml:space="preserve"> ofertado</w:t>
      </w:r>
      <w:r w:rsidR="00E831DB" w:rsidRPr="008959B7">
        <w:rPr>
          <w:rFonts w:ascii="Noto Sans" w:hAnsi="Noto Sans" w:cs="Noto Sans"/>
        </w:rPr>
        <w:t>s</w:t>
      </w:r>
      <w:r w:rsidRPr="008959B7">
        <w:rPr>
          <w:rFonts w:ascii="Noto Sans" w:hAnsi="Noto Sans" w:cs="Noto Sans"/>
        </w:rPr>
        <w:t>, indicando partida, clave</w:t>
      </w:r>
      <w:r w:rsidR="009A3796" w:rsidRPr="008959B7">
        <w:rPr>
          <w:rFonts w:ascii="Noto Sans" w:hAnsi="Noto Sans" w:cs="Noto Sans"/>
        </w:rPr>
        <w:t xml:space="preserve"> de unidad médica, unidad médica destino, lugar de entrega, descripción, </w:t>
      </w:r>
      <w:r w:rsidRPr="008959B7">
        <w:rPr>
          <w:rFonts w:ascii="Noto Sans" w:hAnsi="Noto Sans" w:cs="Noto Sans"/>
        </w:rPr>
        <w:t>cantidad</w:t>
      </w:r>
      <w:r w:rsidR="003A15BB" w:rsidRPr="008959B7">
        <w:rPr>
          <w:rFonts w:ascii="Noto Sans" w:hAnsi="Noto Sans" w:cs="Noto Sans"/>
        </w:rPr>
        <w:t xml:space="preserve">, </w:t>
      </w:r>
      <w:r w:rsidR="007F1B44" w:rsidRPr="008959B7">
        <w:rPr>
          <w:rFonts w:ascii="Noto Sans" w:hAnsi="Noto Sans" w:cs="Noto Sans"/>
        </w:rPr>
        <w:t xml:space="preserve">marca, modelo, país de fabricación, </w:t>
      </w:r>
      <w:r w:rsidRPr="008959B7">
        <w:rPr>
          <w:rFonts w:ascii="Noto Sans" w:hAnsi="Noto Sans" w:cs="Noto Sans"/>
        </w:rPr>
        <w:t>precio unitario, importe</w:t>
      </w:r>
      <w:r w:rsidR="003A15BB" w:rsidRPr="008959B7">
        <w:rPr>
          <w:rFonts w:ascii="Noto Sans" w:hAnsi="Noto Sans" w:cs="Noto Sans"/>
        </w:rPr>
        <w:t xml:space="preserve">, </w:t>
      </w:r>
      <w:r w:rsidRPr="008959B7">
        <w:rPr>
          <w:rFonts w:ascii="Noto Sans" w:hAnsi="Noto Sans" w:cs="Noto Sans"/>
        </w:rPr>
        <w:t xml:space="preserve">subtotal y </w:t>
      </w:r>
      <w:r w:rsidR="003A15BB" w:rsidRPr="008959B7">
        <w:rPr>
          <w:rFonts w:ascii="Noto Sans" w:hAnsi="Noto Sans" w:cs="Noto Sans"/>
        </w:rPr>
        <w:t>total</w:t>
      </w:r>
      <w:r w:rsidRPr="008959B7">
        <w:rPr>
          <w:rFonts w:ascii="Noto Sans" w:hAnsi="Noto Sans" w:cs="Noto Sans"/>
        </w:rPr>
        <w:t xml:space="preserve">, desglosando el IVA, conforme al </w:t>
      </w:r>
      <w:r w:rsidR="003F133D" w:rsidRPr="008959B7">
        <w:rPr>
          <w:rFonts w:ascii="Noto Sans" w:hAnsi="Noto Sans" w:cs="Noto Sans"/>
          <w:b/>
        </w:rPr>
        <w:t>Anexo Número 8</w:t>
      </w:r>
      <w:r w:rsidRPr="008959B7">
        <w:rPr>
          <w:rFonts w:ascii="Noto Sans" w:hAnsi="Noto Sans" w:cs="Noto Sans"/>
          <w:b/>
        </w:rPr>
        <w:t xml:space="preserve"> (</w:t>
      </w:r>
      <w:r w:rsidR="003F133D" w:rsidRPr="008959B7">
        <w:rPr>
          <w:rFonts w:ascii="Noto Sans" w:hAnsi="Noto Sans" w:cs="Noto Sans"/>
          <w:b/>
        </w:rPr>
        <w:t>OCHO</w:t>
      </w:r>
      <w:r w:rsidRPr="008959B7">
        <w:rPr>
          <w:rFonts w:ascii="Noto Sans" w:hAnsi="Noto Sans" w:cs="Noto Sans"/>
          <w:b/>
          <w:bCs/>
        </w:rPr>
        <w:t>),</w:t>
      </w:r>
      <w:r w:rsidRPr="008959B7">
        <w:rPr>
          <w:rFonts w:ascii="Noto Sans" w:hAnsi="Noto Sans" w:cs="Noto Sans"/>
        </w:rPr>
        <w:t xml:space="preserve"> el cual forma parte de las presentes bases.</w:t>
      </w:r>
    </w:p>
    <w:p w:rsidR="00710703" w:rsidRPr="008959B7" w:rsidRDefault="00710703" w:rsidP="00740A2C">
      <w:pPr>
        <w:jc w:val="both"/>
        <w:rPr>
          <w:rFonts w:ascii="Noto Sans" w:hAnsi="Noto Sans" w:cs="Noto Sans"/>
        </w:rPr>
      </w:pPr>
    </w:p>
    <w:p w:rsidR="00740A2C" w:rsidRPr="008959B7" w:rsidRDefault="00740A2C" w:rsidP="00740A2C">
      <w:pPr>
        <w:jc w:val="both"/>
        <w:rPr>
          <w:rFonts w:ascii="Noto Sans" w:hAnsi="Noto Sans" w:cs="Noto Sans"/>
          <w:bCs/>
        </w:rPr>
      </w:pPr>
      <w:r w:rsidRPr="008959B7">
        <w:rPr>
          <w:rFonts w:ascii="Noto Sans" w:hAnsi="Noto Sans" w:cs="Noto Sans"/>
          <w:bCs/>
        </w:rPr>
        <w:lastRenderedPageBreak/>
        <w:t xml:space="preserve"> </w:t>
      </w:r>
      <w:r w:rsidRPr="008959B7">
        <w:rPr>
          <w:rFonts w:ascii="Noto Sans" w:hAnsi="Noto Sans" w:cs="Noto Sans"/>
          <w:b/>
          <w:u w:val="single"/>
        </w:rPr>
        <w:t xml:space="preserve">PARA MAYOR AGILIDAD DE LA CAPTURA DE LAS PROPUESTAS, SE SOLICITA ATENTAMENTE ENVIAR SU PROPUESTA ADEMÁS DE ESCANEADA CON FIRMA EN LA ÚLTIMA PÁGINA, EN </w:t>
      </w:r>
      <w:r w:rsidRPr="00BB312B">
        <w:rPr>
          <w:rFonts w:ascii="Noto Sans" w:hAnsi="Noto Sans" w:cs="Noto Sans"/>
          <w:b/>
          <w:highlight w:val="green"/>
          <w:u w:val="single"/>
        </w:rPr>
        <w:t>ARCHIVO EXCEL</w:t>
      </w:r>
    </w:p>
    <w:p w:rsidR="007F2CC5" w:rsidRPr="008959B7" w:rsidRDefault="007F2CC5" w:rsidP="007F2CC5">
      <w:pPr>
        <w:ind w:right="134"/>
        <w:jc w:val="both"/>
        <w:rPr>
          <w:rFonts w:ascii="Noto Sans" w:hAnsi="Noto Sans" w:cs="Noto Sans"/>
        </w:rPr>
      </w:pPr>
    </w:p>
    <w:p w:rsidR="007F2CC5" w:rsidRPr="008959B7" w:rsidRDefault="007F2CC5" w:rsidP="007F2CC5">
      <w:pPr>
        <w:ind w:right="134"/>
        <w:jc w:val="both"/>
        <w:rPr>
          <w:rFonts w:ascii="Noto Sans" w:hAnsi="Noto Sans" w:cs="Noto Sans"/>
        </w:rPr>
      </w:pPr>
    </w:p>
    <w:p w:rsidR="007F2CC5" w:rsidRPr="008959B7" w:rsidRDefault="007F2CC5" w:rsidP="007F2CC5">
      <w:pPr>
        <w:ind w:right="134"/>
        <w:jc w:val="both"/>
        <w:rPr>
          <w:rFonts w:ascii="Noto Sans" w:hAnsi="Noto Sans" w:cs="Noto Sans"/>
        </w:rPr>
      </w:pPr>
      <w:r w:rsidRPr="008959B7">
        <w:rPr>
          <w:rFonts w:ascii="Noto Sans" w:hAnsi="Noto Sans" w:cs="Noto Sans"/>
        </w:rPr>
        <w:t xml:space="preserve">En caso de que se detecte un error de cálculo en alguna proposición, se podrá llevar a cabo su rectificación cuando la corrección no implique la modificación del precio unitario del </w:t>
      </w:r>
      <w:r w:rsidR="00894570" w:rsidRPr="008959B7">
        <w:rPr>
          <w:rFonts w:ascii="Noto Sans" w:hAnsi="Noto Sans" w:cs="Noto Sans"/>
        </w:rPr>
        <w:t>bien</w:t>
      </w:r>
      <w:r w:rsidRPr="008959B7">
        <w:rPr>
          <w:rFonts w:ascii="Noto Sans" w:hAnsi="Noto Sans" w:cs="Noto Sans"/>
        </w:rPr>
        <w:t>. En caso de discrepancia entre las cantidades escritas con letra y número, prevalecerá la primera, por lo que de presentarse errores en los volúmenes solicitados, estos podrán corregirse.</w:t>
      </w:r>
    </w:p>
    <w:p w:rsidR="007F2CC5" w:rsidRPr="008959B7" w:rsidRDefault="007F2CC5" w:rsidP="007F2CC5">
      <w:pPr>
        <w:ind w:right="134"/>
        <w:jc w:val="both"/>
        <w:rPr>
          <w:rFonts w:ascii="Noto Sans" w:hAnsi="Noto Sans" w:cs="Noto Sans"/>
        </w:rPr>
      </w:pPr>
    </w:p>
    <w:p w:rsidR="007F2CC5" w:rsidRPr="008959B7" w:rsidRDefault="007F2CC5" w:rsidP="007F2CC5">
      <w:pPr>
        <w:ind w:right="134"/>
        <w:jc w:val="both"/>
        <w:rPr>
          <w:rFonts w:ascii="Noto Sans" w:hAnsi="Noto Sans" w:cs="Noto Sans"/>
        </w:rPr>
      </w:pPr>
      <w:r w:rsidRPr="008959B7">
        <w:rPr>
          <w:rFonts w:ascii="Noto Sans" w:hAnsi="Noto Sans" w:cs="Noto Sans"/>
        </w:rPr>
        <w:t xml:space="preserve">Los precios ofertados por los licitantes, permanecerán fijos durante la vigencia del contrato. </w:t>
      </w:r>
    </w:p>
    <w:p w:rsidR="007F2CC5" w:rsidRPr="008959B7" w:rsidRDefault="007F2CC5" w:rsidP="007F2CC5">
      <w:pPr>
        <w:ind w:right="134"/>
        <w:jc w:val="both"/>
        <w:rPr>
          <w:rFonts w:ascii="Noto Sans" w:hAnsi="Noto Sans" w:cs="Noto Sans"/>
        </w:rPr>
      </w:pPr>
    </w:p>
    <w:p w:rsidR="007F2CC5" w:rsidRPr="008959B7" w:rsidRDefault="007F2CC5" w:rsidP="007F2CC5">
      <w:pPr>
        <w:ind w:right="134"/>
        <w:jc w:val="both"/>
        <w:rPr>
          <w:rFonts w:ascii="Noto Sans" w:hAnsi="Noto Sans" w:cs="Noto Sans"/>
        </w:rPr>
      </w:pPr>
      <w:r w:rsidRPr="008959B7">
        <w:rPr>
          <w:rFonts w:ascii="Noto Sans" w:hAnsi="Noto Sans" w:cs="Noto Sans"/>
        </w:rPr>
        <w:t>Las cotizaciones deberán elaborarse a 2 (dos) decimales.</w:t>
      </w:r>
    </w:p>
    <w:p w:rsidR="007F2CC5" w:rsidRPr="008959B7" w:rsidRDefault="007F2CC5" w:rsidP="007F2CC5">
      <w:pPr>
        <w:ind w:right="134"/>
        <w:jc w:val="both"/>
        <w:rPr>
          <w:rFonts w:ascii="Noto Sans" w:hAnsi="Noto Sans" w:cs="Noto Sans"/>
        </w:rPr>
      </w:pPr>
    </w:p>
    <w:p w:rsidR="007F2CC5" w:rsidRDefault="007F2CC5" w:rsidP="007F2CC5">
      <w:pPr>
        <w:ind w:right="134"/>
        <w:jc w:val="both"/>
        <w:rPr>
          <w:rFonts w:ascii="Noto Sans" w:hAnsi="Noto Sans" w:cs="Noto Sans"/>
        </w:rPr>
      </w:pPr>
      <w:r w:rsidRPr="008959B7">
        <w:rPr>
          <w:rFonts w:ascii="Noto Sans" w:hAnsi="Noto Sans" w:cs="Noto Sans"/>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BB312B" w:rsidRDefault="00BB312B" w:rsidP="007F2CC5">
      <w:pPr>
        <w:ind w:right="134"/>
        <w:jc w:val="both"/>
        <w:rPr>
          <w:rFonts w:ascii="Noto Sans" w:hAnsi="Noto Sans" w:cs="Noto Sans"/>
        </w:rPr>
      </w:pPr>
    </w:p>
    <w:p w:rsidR="00BB312B" w:rsidRPr="00BB312B" w:rsidRDefault="00BB312B" w:rsidP="00BB312B">
      <w:pPr>
        <w:jc w:val="both"/>
        <w:rPr>
          <w:rFonts w:ascii="Noto Sans" w:eastAsia="Times New Roman" w:hAnsi="Noto Sans" w:cs="Noto Sans"/>
          <w:b/>
          <w:sz w:val="24"/>
          <w:szCs w:val="28"/>
          <w:shd w:val="clear" w:color="auto" w:fill="FFFF00"/>
        </w:rPr>
      </w:pPr>
      <w:r w:rsidRPr="00BB312B">
        <w:rPr>
          <w:rFonts w:ascii="Noto Sans" w:eastAsia="Times New Roman" w:hAnsi="Noto Sans" w:cs="Noto Sans"/>
          <w:b/>
          <w:sz w:val="24"/>
          <w:szCs w:val="28"/>
          <w:shd w:val="clear" w:color="auto" w:fill="FFFF00"/>
        </w:rPr>
        <w:t>“La captura de los precios en partida CompraNet deberá tener congruencia con la propuesta económica presentada en formato PDF, es decir, en caso de que el licitante en el sistema de CompraNet registre un precio distinto en la partida a la contenida en la propuesta en PDF, afecta la solvencia y motivará su desechamiento en la partida”.</w:t>
      </w:r>
    </w:p>
    <w:p w:rsidR="00BB312B" w:rsidRPr="00BB312B" w:rsidRDefault="00BB312B" w:rsidP="00BB312B">
      <w:pPr>
        <w:jc w:val="both"/>
        <w:rPr>
          <w:rFonts w:ascii="Noto Sans" w:eastAsia="Times New Roman" w:hAnsi="Noto Sans" w:cs="Noto Sans"/>
          <w:b/>
          <w:sz w:val="24"/>
          <w:szCs w:val="28"/>
          <w:shd w:val="clear" w:color="auto" w:fill="FFFF00"/>
        </w:rPr>
      </w:pPr>
    </w:p>
    <w:p w:rsidR="00BB312B" w:rsidRPr="00BB312B" w:rsidRDefault="00BB312B" w:rsidP="00BB312B">
      <w:pPr>
        <w:jc w:val="both"/>
        <w:rPr>
          <w:rFonts w:ascii="Noto Sans" w:eastAsia="Times New Roman" w:hAnsi="Noto Sans" w:cs="Noto Sans"/>
          <w:b/>
          <w:sz w:val="24"/>
          <w:szCs w:val="28"/>
          <w:shd w:val="clear" w:color="auto" w:fill="FFFF00"/>
        </w:rPr>
      </w:pPr>
      <w:r w:rsidRPr="00BB312B">
        <w:rPr>
          <w:rFonts w:ascii="Noto Sans" w:eastAsia="Times New Roman" w:hAnsi="Noto Sans" w:cs="Noto Sans"/>
          <w:b/>
          <w:sz w:val="24"/>
          <w:szCs w:val="28"/>
          <w:shd w:val="clear" w:color="auto" w:fill="FFFF00"/>
        </w:rPr>
        <w:t>El licitante deberá requisitar solo los campos de las partidas que oferta.</w:t>
      </w:r>
    </w:p>
    <w:p w:rsidR="00BB312B" w:rsidRPr="008959B7" w:rsidRDefault="00BB312B" w:rsidP="007F2CC5">
      <w:pPr>
        <w:ind w:right="134"/>
        <w:jc w:val="both"/>
        <w:rPr>
          <w:rFonts w:ascii="Noto Sans" w:hAnsi="Noto Sans" w:cs="Noto Sans"/>
        </w:rPr>
      </w:pPr>
    </w:p>
    <w:p w:rsidR="00740A2C" w:rsidRPr="008959B7" w:rsidRDefault="00740A2C" w:rsidP="007F2CC5">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b/>
        </w:rPr>
        <w:t>7.</w:t>
      </w:r>
      <w:r w:rsidRPr="008959B7">
        <w:rPr>
          <w:rFonts w:ascii="Noto Sans" w:hAnsi="Noto Sans" w:cs="Noto Sans"/>
          <w:b/>
        </w:rPr>
        <w:tab/>
        <w:t>ACREDITACIÓN DE LA EXISTENCIA LEGAL, PERSONALIDAD JURÍDICA Y NACIONALIDAD DEL LICITANTE</w:t>
      </w:r>
      <w:r w:rsidRPr="008959B7">
        <w:rPr>
          <w:rFonts w:ascii="Noto Sans" w:hAnsi="Noto Sans" w:cs="Noto Sans"/>
        </w:rPr>
        <w:t>.</w:t>
      </w:r>
    </w:p>
    <w:p w:rsidR="00930D64" w:rsidRPr="008959B7" w:rsidRDefault="00930D64" w:rsidP="00B31B11">
      <w:pPr>
        <w:ind w:right="134"/>
        <w:rPr>
          <w:rFonts w:ascii="Noto Sans" w:hAnsi="Noto Sans" w:cs="Noto Sans"/>
          <w:b/>
          <w:bCs/>
        </w:rPr>
      </w:pPr>
    </w:p>
    <w:p w:rsidR="00B31B11" w:rsidRPr="008959B7" w:rsidRDefault="00B31B11" w:rsidP="00B31B11">
      <w:pPr>
        <w:ind w:right="134"/>
        <w:jc w:val="both"/>
        <w:rPr>
          <w:rFonts w:ascii="Noto Sans" w:hAnsi="Noto Sans" w:cs="Noto Sans"/>
          <w:b/>
        </w:rPr>
      </w:pPr>
      <w:r w:rsidRPr="008959B7">
        <w:rPr>
          <w:rFonts w:ascii="Noto Sans" w:hAnsi="Noto Sans" w:cs="Noto Sans"/>
          <w:b/>
        </w:rPr>
        <w:t>7.1.</w:t>
      </w:r>
      <w:r w:rsidRPr="008959B7">
        <w:rPr>
          <w:rFonts w:ascii="Noto Sans" w:hAnsi="Noto Sans" w:cs="Noto Sans"/>
          <w:b/>
        </w:rPr>
        <w:tab/>
        <w:t xml:space="preserve"> </w:t>
      </w:r>
      <w:r w:rsidR="00930D64" w:rsidRPr="008959B7">
        <w:rPr>
          <w:rFonts w:ascii="Noto Sans" w:hAnsi="Noto Sans" w:cs="Noto Sans"/>
          <w:b/>
        </w:rPr>
        <w:t>EN EL ACTO DE PRESENTACIÓN Y APERTURA DE PROPOSICIONES.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Los licitantes para intervenir en el acto de presentación y apertura de proposiciones, deberán entregar un escrito en el que su firmante manifieste, bajo protesta de decir verdad, que cuenta con facultades suficientes para comprometerse por si o por su representada.</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b/>
        </w:rPr>
      </w:pPr>
      <w:r w:rsidRPr="008959B7">
        <w:rPr>
          <w:rFonts w:ascii="Noto Sans" w:hAnsi="Noto Sans" w:cs="Noto Sans"/>
          <w:b/>
        </w:rPr>
        <w:t>7.2.</w:t>
      </w:r>
      <w:r w:rsidRPr="008959B7">
        <w:rPr>
          <w:rFonts w:ascii="Noto Sans" w:hAnsi="Noto Sans" w:cs="Noto Sans"/>
          <w:b/>
        </w:rPr>
        <w:tab/>
      </w:r>
      <w:r w:rsidR="00930D64" w:rsidRPr="008959B7">
        <w:rPr>
          <w:rFonts w:ascii="Noto Sans" w:hAnsi="Noto Sans" w:cs="Noto Sans"/>
          <w:b/>
        </w:rPr>
        <w:t>EN LA SUSCRIPCIÓN DE PROPOSICIONES.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lastRenderedPageBreak/>
        <w:t>Para efectos de la suscripción de las proposiciones el licitante deberá acreditar su existencia legal y personalidad jurídica entregando un escrito en el que su firmante manifieste, bajo protesta de decir verdad, que cuenta con facultades suficientes por si o por su representada, mismo que contendrá los datos siguientes:</w:t>
      </w:r>
    </w:p>
    <w:p w:rsidR="00B31B11" w:rsidRPr="008959B7" w:rsidRDefault="00B31B11" w:rsidP="00B31B11">
      <w:pPr>
        <w:ind w:right="134"/>
        <w:jc w:val="both"/>
        <w:rPr>
          <w:rFonts w:ascii="Noto Sans" w:hAnsi="Noto Sans" w:cs="Noto Sans"/>
        </w:rPr>
      </w:pPr>
    </w:p>
    <w:p w:rsidR="00B31B11" w:rsidRPr="008959B7" w:rsidRDefault="00B31B11" w:rsidP="00B31B11">
      <w:pPr>
        <w:ind w:left="426" w:right="134" w:hanging="426"/>
        <w:jc w:val="both"/>
        <w:rPr>
          <w:rFonts w:ascii="Noto Sans" w:hAnsi="Noto Sans" w:cs="Noto Sans"/>
        </w:rPr>
      </w:pPr>
      <w:r w:rsidRPr="008959B7">
        <w:rPr>
          <w:rFonts w:ascii="Noto Sans" w:hAnsi="Noto Sans" w:cs="Noto Sans"/>
        </w:rPr>
        <w:t>a)</w:t>
      </w:r>
      <w:r w:rsidRPr="008959B7">
        <w:rPr>
          <w:rFonts w:ascii="Noto Sans" w:hAnsi="Noto Sans" w:cs="Noto Sans"/>
        </w:rPr>
        <w:tab/>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B31B11" w:rsidRPr="008959B7" w:rsidRDefault="00B31B11" w:rsidP="00B31B11">
      <w:pPr>
        <w:pStyle w:val="ROMANOS"/>
        <w:tabs>
          <w:tab w:val="clear" w:pos="2160"/>
          <w:tab w:val="left" w:pos="1320"/>
          <w:tab w:val="left" w:pos="1920"/>
        </w:tabs>
        <w:suppressAutoHyphens w:val="0"/>
        <w:autoSpaceDE/>
        <w:ind w:left="240" w:right="134" w:firstLine="0"/>
        <w:rPr>
          <w:rFonts w:ascii="Noto Sans" w:hAnsi="Noto Sans" w:cs="Noto Sans"/>
          <w:sz w:val="22"/>
          <w:szCs w:val="22"/>
          <w:lang w:val="es-ES"/>
        </w:rPr>
      </w:pPr>
    </w:p>
    <w:p w:rsidR="00B31B11" w:rsidRPr="008959B7" w:rsidRDefault="00B31B11" w:rsidP="00A941B0">
      <w:pPr>
        <w:pStyle w:val="ROMANOS"/>
        <w:numPr>
          <w:ilvl w:val="3"/>
          <w:numId w:val="20"/>
        </w:numPr>
        <w:tabs>
          <w:tab w:val="clear" w:pos="2160"/>
          <w:tab w:val="clear" w:pos="2880"/>
          <w:tab w:val="num" w:pos="426"/>
          <w:tab w:val="left" w:pos="1920"/>
        </w:tabs>
        <w:suppressAutoHyphens w:val="0"/>
        <w:autoSpaceDE/>
        <w:ind w:left="426" w:right="134" w:hanging="426"/>
        <w:rPr>
          <w:rFonts w:ascii="Noto Sans" w:hAnsi="Noto Sans" w:cs="Noto Sans"/>
          <w:sz w:val="22"/>
          <w:szCs w:val="22"/>
          <w:lang w:val="es-ES"/>
        </w:rPr>
      </w:pPr>
      <w:r w:rsidRPr="008959B7">
        <w:rPr>
          <w:rFonts w:ascii="Noto Sans" w:hAnsi="Noto Sans" w:cs="Noto Sans"/>
          <w:sz w:val="22"/>
          <w:szCs w:val="22"/>
        </w:rPr>
        <w:t xml:space="preserve">Del representante legal del licitante: datos de las escrituras públicas en las que le fueron otorgadas las facultades para suscribir </w:t>
      </w:r>
      <w:r w:rsidRPr="008959B7">
        <w:rPr>
          <w:rFonts w:ascii="Noto Sans" w:hAnsi="Noto Sans" w:cs="Noto Sans"/>
          <w:sz w:val="22"/>
          <w:szCs w:val="22"/>
          <w:lang w:val="es-ES"/>
        </w:rPr>
        <w:t>las proposiciones.</w:t>
      </w:r>
    </w:p>
    <w:p w:rsidR="00B31B11" w:rsidRPr="008959B7" w:rsidRDefault="00B31B11" w:rsidP="00B31B11">
      <w:pPr>
        <w:ind w:right="134"/>
        <w:jc w:val="both"/>
        <w:rPr>
          <w:rFonts w:ascii="Noto Sans" w:hAnsi="Noto Sans" w:cs="Noto Sans"/>
          <w:lang w:val="es-ES_tradnl"/>
        </w:rPr>
      </w:pPr>
    </w:p>
    <w:p w:rsidR="00B31B11" w:rsidRPr="008959B7" w:rsidRDefault="00B31B11" w:rsidP="00B31B11">
      <w:pPr>
        <w:ind w:right="134"/>
        <w:jc w:val="both"/>
        <w:rPr>
          <w:rFonts w:ascii="Noto Sans" w:hAnsi="Noto Sans" w:cs="Noto Sans"/>
          <w:bCs/>
        </w:rPr>
      </w:pPr>
      <w:r w:rsidRPr="008959B7">
        <w:rPr>
          <w:rFonts w:ascii="Noto Sans" w:hAnsi="Noto Sans" w:cs="Noto Sans"/>
        </w:rPr>
        <w:t xml:space="preserve">En defecto de lo anterior, el licitante podrá presentar debidamente requisitado el formato que aparece como </w:t>
      </w:r>
      <w:r w:rsidRPr="008959B7">
        <w:rPr>
          <w:rFonts w:ascii="Noto Sans" w:hAnsi="Noto Sans" w:cs="Noto Sans"/>
          <w:b/>
        </w:rPr>
        <w:t>Anexo Número 7 (siete)</w:t>
      </w:r>
      <w:r w:rsidRPr="008959B7">
        <w:rPr>
          <w:rFonts w:ascii="Noto Sans" w:hAnsi="Noto Sans" w:cs="Noto Sans"/>
        </w:rPr>
        <w:t>, el cual forma parte de las presentes bases</w:t>
      </w:r>
      <w:r w:rsidRPr="008959B7">
        <w:rPr>
          <w:rFonts w:ascii="Noto Sans" w:hAnsi="Noto Sans" w:cs="Noto Sans"/>
          <w:bCs/>
        </w:rPr>
        <w:t>.</w:t>
      </w:r>
    </w:p>
    <w:p w:rsidR="00B31B11" w:rsidRPr="008959B7" w:rsidRDefault="00B31B11" w:rsidP="00B31B11">
      <w:pPr>
        <w:ind w:right="134"/>
        <w:jc w:val="both"/>
        <w:rPr>
          <w:rFonts w:ascii="Noto Sans" w:hAnsi="Noto Sans" w:cs="Noto Sans"/>
        </w:rPr>
      </w:pPr>
    </w:p>
    <w:p w:rsidR="004632D3" w:rsidRPr="008959B7" w:rsidRDefault="00B31B11" w:rsidP="00B31B11">
      <w:pPr>
        <w:ind w:right="134"/>
        <w:jc w:val="both"/>
        <w:rPr>
          <w:rFonts w:ascii="Noto Sans" w:hAnsi="Noto Sans" w:cs="Noto Sans"/>
        </w:rPr>
      </w:pPr>
      <w:r w:rsidRPr="008959B7">
        <w:rPr>
          <w:rFonts w:ascii="Noto Sans" w:hAnsi="Noto Sans" w:cs="Noto Sans"/>
        </w:rPr>
        <w:t xml:space="preserve">El domicilio que se señale en el </w:t>
      </w:r>
      <w:r w:rsidRPr="008959B7">
        <w:rPr>
          <w:rFonts w:ascii="Noto Sans" w:hAnsi="Noto Sans" w:cs="Noto Sans"/>
          <w:b/>
        </w:rPr>
        <w:t xml:space="preserve">Anexo Número </w:t>
      </w:r>
      <w:r w:rsidR="0084033F" w:rsidRPr="008959B7">
        <w:rPr>
          <w:rFonts w:ascii="Noto Sans" w:hAnsi="Noto Sans" w:cs="Noto Sans"/>
          <w:b/>
        </w:rPr>
        <w:t>6</w:t>
      </w:r>
      <w:r w:rsidRPr="008959B7">
        <w:rPr>
          <w:rFonts w:ascii="Noto Sans" w:hAnsi="Noto Sans" w:cs="Noto Sans"/>
          <w:b/>
        </w:rPr>
        <w:t xml:space="preserve"> (</w:t>
      </w:r>
      <w:r w:rsidR="0084033F" w:rsidRPr="008959B7">
        <w:rPr>
          <w:rFonts w:ascii="Noto Sans" w:hAnsi="Noto Sans" w:cs="Noto Sans"/>
          <w:b/>
        </w:rPr>
        <w:t>seis</w:t>
      </w:r>
      <w:r w:rsidRPr="008959B7">
        <w:rPr>
          <w:rFonts w:ascii="Noto Sans" w:hAnsi="Noto Sans" w:cs="Noto Sans"/>
          <w:b/>
          <w:bCs/>
        </w:rPr>
        <w:t>)</w:t>
      </w:r>
      <w:r w:rsidRPr="008959B7">
        <w:rPr>
          <w:rFonts w:ascii="Noto Sans" w:hAnsi="Noto Sans" w:cs="Noto Sans"/>
        </w:rPr>
        <w:t xml:space="preserve"> de las presentes bases, será aquel en el que el licitante pueda recibir todo tipo de notificaciones y documentos que resulten, además de las notificaciones que se realicen a través de COMPRANET.</w:t>
      </w:r>
    </w:p>
    <w:p w:rsidR="006364D4" w:rsidRPr="008959B7" w:rsidRDefault="006364D4"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b/>
        </w:rPr>
      </w:pPr>
      <w:r w:rsidRPr="008959B7">
        <w:rPr>
          <w:rFonts w:ascii="Noto Sans" w:hAnsi="Noto Sans" w:cs="Noto Sans"/>
          <w:b/>
        </w:rPr>
        <w:t>7.3.</w:t>
      </w:r>
      <w:r w:rsidRPr="008959B7">
        <w:rPr>
          <w:rFonts w:ascii="Noto Sans" w:hAnsi="Noto Sans" w:cs="Noto Sans"/>
          <w:b/>
        </w:rPr>
        <w:tab/>
        <w:t>Previo a la firma del contrato:</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Conforme a lo previsto en el artículo 35, fracciones I y II del Reglamento de la Ley, el licitante que resulte adjudicado, deberá presentar para su cotejo, original o copia certificada de los siguientes documentos:</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24"/>
        </w:numPr>
        <w:suppressAutoHyphens/>
        <w:ind w:right="134"/>
        <w:jc w:val="both"/>
        <w:rPr>
          <w:rFonts w:ascii="Noto Sans" w:hAnsi="Noto Sans" w:cs="Noto Sans"/>
        </w:rPr>
      </w:pPr>
      <w:r w:rsidRPr="008959B7">
        <w:rPr>
          <w:rFonts w:ascii="Noto Sans" w:hAnsi="Noto Sans" w:cs="Noto Sans"/>
        </w:rPr>
        <w:t>Tratándose de personas morales, testimonio de la escritura pública en la que conste que fue constituida conforme a las leyes mexicanas y que tiene su domicilio en el territorio nacional.</w:t>
      </w:r>
    </w:p>
    <w:p w:rsidR="00B31B11" w:rsidRPr="008959B7" w:rsidRDefault="00B31B11" w:rsidP="00B31B11">
      <w:pPr>
        <w:ind w:left="360" w:right="134"/>
        <w:jc w:val="both"/>
        <w:rPr>
          <w:rFonts w:ascii="Noto Sans" w:hAnsi="Noto Sans" w:cs="Noto Sans"/>
        </w:rPr>
      </w:pPr>
    </w:p>
    <w:p w:rsidR="00B31B11" w:rsidRPr="008959B7" w:rsidRDefault="00B31B11" w:rsidP="00A941B0">
      <w:pPr>
        <w:numPr>
          <w:ilvl w:val="0"/>
          <w:numId w:val="24"/>
        </w:numPr>
        <w:suppressAutoHyphens/>
        <w:ind w:right="134"/>
        <w:jc w:val="both"/>
        <w:rPr>
          <w:rFonts w:ascii="Noto Sans" w:hAnsi="Noto Sans" w:cs="Noto Sans"/>
        </w:rPr>
      </w:pPr>
      <w:r w:rsidRPr="008959B7">
        <w:rPr>
          <w:rFonts w:ascii="Noto Sans" w:hAnsi="Noto Sans" w:cs="Noto Sans"/>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DA4F02" w:rsidRPr="008959B7" w:rsidRDefault="00DA4F02" w:rsidP="00B31B11">
      <w:pPr>
        <w:pStyle w:val="Sangradetextonormal"/>
        <w:spacing w:after="0"/>
        <w:ind w:left="0" w:right="134"/>
        <w:jc w:val="both"/>
        <w:rPr>
          <w:rFonts w:ascii="Noto Sans" w:hAnsi="Noto Sans" w:cs="Noto Sans"/>
          <w:b/>
          <w:sz w:val="22"/>
          <w:szCs w:val="22"/>
        </w:rPr>
      </w:pPr>
    </w:p>
    <w:p w:rsidR="00B31B11" w:rsidRPr="008959B7" w:rsidRDefault="00B31B11" w:rsidP="00B31B11">
      <w:pPr>
        <w:pStyle w:val="Sangradetextonormal"/>
        <w:spacing w:after="0"/>
        <w:ind w:left="0" w:right="134"/>
        <w:jc w:val="both"/>
        <w:rPr>
          <w:rFonts w:ascii="Noto Sans" w:hAnsi="Noto Sans" w:cs="Noto Sans"/>
          <w:b/>
          <w:sz w:val="22"/>
          <w:szCs w:val="22"/>
        </w:rPr>
      </w:pPr>
      <w:r w:rsidRPr="008959B7">
        <w:rPr>
          <w:rFonts w:ascii="Noto Sans" w:hAnsi="Noto Sans" w:cs="Noto Sans"/>
          <w:b/>
          <w:sz w:val="22"/>
          <w:szCs w:val="22"/>
        </w:rPr>
        <w:t>7.4.</w:t>
      </w:r>
      <w:r w:rsidRPr="008959B7">
        <w:rPr>
          <w:rFonts w:ascii="Noto Sans" w:hAnsi="Noto Sans" w:cs="Noto Sans"/>
          <w:b/>
          <w:sz w:val="22"/>
          <w:szCs w:val="22"/>
        </w:rPr>
        <w:tab/>
        <w:t>En la firma del contrato.</w:t>
      </w:r>
    </w:p>
    <w:p w:rsidR="00B31B11" w:rsidRPr="008959B7" w:rsidRDefault="00B31B11" w:rsidP="00B31B11">
      <w:pPr>
        <w:pStyle w:val="Sangradetextonormal"/>
        <w:spacing w:after="0"/>
        <w:ind w:left="0" w:right="134"/>
        <w:jc w:val="both"/>
        <w:rPr>
          <w:rFonts w:ascii="Noto Sans" w:hAnsi="Noto Sans" w:cs="Noto Sans"/>
          <w:sz w:val="22"/>
          <w:szCs w:val="22"/>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El licitante ganador, en tratándose de personas morales, deberá presentar copia simple y original o copia certificada, para su cotejo, de los documentos con los que se acredite su </w:t>
      </w:r>
      <w:r w:rsidRPr="008959B7">
        <w:rPr>
          <w:rFonts w:ascii="Noto Sans" w:hAnsi="Noto Sans" w:cs="Noto Sans"/>
        </w:rPr>
        <w:lastRenderedPageBreak/>
        <w:t>existencia legal y las facultades de 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rsidR="00B31B11" w:rsidRPr="008959B7" w:rsidRDefault="00B31B11" w:rsidP="00B31B11">
      <w:pPr>
        <w:ind w:right="134"/>
        <w:jc w:val="both"/>
        <w:rPr>
          <w:rFonts w:ascii="Noto Sans" w:hAnsi="Noto Sans" w:cs="Noto Sans"/>
        </w:rPr>
      </w:pPr>
    </w:p>
    <w:p w:rsidR="00B31B11" w:rsidRPr="008959B7" w:rsidRDefault="00B31B11" w:rsidP="00B31B11">
      <w:pPr>
        <w:ind w:left="851" w:right="134" w:hanging="851"/>
        <w:jc w:val="both"/>
        <w:rPr>
          <w:rFonts w:ascii="Noto Sans" w:hAnsi="Noto Sans" w:cs="Noto Sans"/>
        </w:rPr>
      </w:pPr>
      <w:r w:rsidRPr="008959B7">
        <w:rPr>
          <w:rFonts w:ascii="Noto Sans" w:hAnsi="Noto Sans" w:cs="Noto Sans"/>
        </w:rPr>
        <w:t>NOTA: “En el caso de que el licitante se encuentre inscrito en el Registro Único de Proveedores, no será necesario presentar la información solicitada en el párrafo anterior, únicamente se debe exhibir la constancia o citar el número de inscripción y manifestar bajo protesta de decir verdad que en el citado registro la información se encuentra completa y actualizada.”</w:t>
      </w:r>
    </w:p>
    <w:p w:rsidR="00B31B11" w:rsidRPr="008959B7" w:rsidRDefault="00B31B11" w:rsidP="00B31B11">
      <w:pPr>
        <w:ind w:left="851" w:right="134" w:hanging="851"/>
        <w:jc w:val="both"/>
        <w:rPr>
          <w:rFonts w:ascii="Noto Sans" w:hAnsi="Noto Sans" w:cs="Noto Sans"/>
        </w:rPr>
      </w:pPr>
    </w:p>
    <w:p w:rsidR="00862ADD" w:rsidRPr="008959B7" w:rsidRDefault="00862ADD" w:rsidP="00A70C08">
      <w:pPr>
        <w:suppressAutoHyphens/>
        <w:ind w:left="851" w:hanging="851"/>
        <w:jc w:val="both"/>
        <w:rPr>
          <w:rFonts w:ascii="Noto Sans" w:eastAsia="Times New Roman" w:hAnsi="Noto Sans" w:cs="Noto Sans"/>
          <w:b/>
          <w:u w:val="single"/>
          <w:lang w:eastAsia="ar-SA"/>
        </w:rPr>
      </w:pPr>
    </w:p>
    <w:p w:rsidR="00FE24A7" w:rsidRPr="008959B7" w:rsidRDefault="00FE24A7" w:rsidP="00460DC6">
      <w:pPr>
        <w:numPr>
          <w:ilvl w:val="0"/>
          <w:numId w:val="18"/>
        </w:numPr>
        <w:ind w:left="567" w:hanging="567"/>
        <w:jc w:val="both"/>
        <w:rPr>
          <w:rFonts w:ascii="Noto Sans" w:hAnsi="Noto Sans" w:cs="Noto Sans"/>
          <w:b/>
        </w:rPr>
      </w:pPr>
      <w:r w:rsidRPr="008959B7">
        <w:rPr>
          <w:rFonts w:ascii="Noto Sans" w:hAnsi="Noto Sans" w:cs="Noto Sans"/>
          <w:b/>
        </w:rPr>
        <w:t>ACREDITACIÓN DE ENCONTRARSE AL CORRIENTE DE SUS OBLIGACIONES FISCALES.</w:t>
      </w:r>
    </w:p>
    <w:p w:rsidR="006A04C2" w:rsidRPr="008959B7" w:rsidRDefault="006A04C2" w:rsidP="00267A09">
      <w:pPr>
        <w:jc w:val="both"/>
        <w:rPr>
          <w:rFonts w:ascii="Noto Sans" w:hAnsi="Noto Sans" w:cs="Noto Sans"/>
          <w:b/>
          <w:bCs/>
        </w:rPr>
      </w:pPr>
    </w:p>
    <w:p w:rsidR="006A04C2" w:rsidRPr="008959B7" w:rsidRDefault="006A04C2" w:rsidP="006A04C2">
      <w:pPr>
        <w:suppressAutoHyphens/>
        <w:jc w:val="both"/>
        <w:rPr>
          <w:rFonts w:ascii="Noto Sans" w:eastAsia="Times New Roman" w:hAnsi="Noto Sans" w:cs="Noto Sans"/>
          <w:b/>
          <w:lang w:eastAsia="ar-SA"/>
        </w:rPr>
      </w:pPr>
      <w:r w:rsidRPr="008959B7">
        <w:rPr>
          <w:rFonts w:ascii="Noto Sans" w:eastAsia="Times New Roman" w:hAnsi="Noto Sans" w:cs="Noto Sans"/>
          <w:b/>
          <w:lang w:eastAsia="ar-SA"/>
        </w:rPr>
        <w:t>(Una vez realizado el fallo del procedimiento)</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color w:val="FF0000"/>
          <w:lang w:eastAsia="ar-SA"/>
        </w:rPr>
      </w:pPr>
      <w:r w:rsidRPr="008959B7">
        <w:rPr>
          <w:rFonts w:ascii="Noto Sans" w:eastAsia="Times New Roman" w:hAnsi="Noto Sans" w:cs="Noto Sans"/>
          <w:lang w:eastAsia="ar-SA"/>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Miscelánea Fiscal aplicable al ejercicio 2019, publicada en el Diario Oficial de la Federación (DOF), de conformidad con lo previsto en el artículo 32D, del Código Fiscal de la Federación.</w:t>
      </w:r>
    </w:p>
    <w:p w:rsidR="006A04C2" w:rsidRPr="008959B7" w:rsidRDefault="006A04C2" w:rsidP="006A04C2">
      <w:pPr>
        <w:suppressAutoHyphens/>
        <w:jc w:val="both"/>
        <w:rPr>
          <w:rFonts w:ascii="Noto Sans" w:eastAsia="Times New Roman" w:hAnsi="Noto Sans" w:cs="Noto Sans"/>
          <w:b/>
          <w:bCs/>
          <w:lang w:eastAsia="ar-SA"/>
        </w:rPr>
      </w:pPr>
    </w:p>
    <w:p w:rsidR="006A04C2" w:rsidRPr="008959B7" w:rsidRDefault="006A04C2" w:rsidP="006A04C2">
      <w:pPr>
        <w:suppressAutoHyphens/>
        <w:jc w:val="both"/>
        <w:rPr>
          <w:rFonts w:ascii="Noto Sans" w:eastAsia="Times New Roman" w:hAnsi="Noto Sans" w:cs="Noto Sans"/>
          <w:b/>
          <w:lang w:eastAsia="ar-SA"/>
        </w:rPr>
      </w:pPr>
      <w:r w:rsidRPr="008959B7">
        <w:rPr>
          <w:rFonts w:ascii="Noto Sans" w:eastAsia="Times New Roman" w:hAnsi="Noto Sans" w:cs="Noto Sans"/>
          <w:b/>
          <w:lang w:eastAsia="ar-SA"/>
        </w:rPr>
        <w:t>(Previo a la formalización del contrato)</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color w:val="1F497D"/>
          <w:lang w:eastAsia="ar-SA"/>
        </w:rPr>
      </w:pPr>
      <w:r w:rsidRPr="008959B7">
        <w:rPr>
          <w:rFonts w:ascii="Noto Sans" w:eastAsia="Times New Roman" w:hAnsi="Noto Sans" w:cs="Noto Sans"/>
          <w:lang w:eastAsia="ar-SA"/>
        </w:rPr>
        <w:t>Previo a la suscripción del contrato, el licitante ganador deberá presentar el acuse de recepción con el que compruebe la realización de la consulta de opinión ante el SAT, relacionada con el cumplimiento de sus obligaciones fiscales, en los términos que establece la Miscelánea Fiscal.</w:t>
      </w:r>
    </w:p>
    <w:p w:rsidR="006A04C2" w:rsidRPr="008959B7" w:rsidRDefault="006A04C2" w:rsidP="006A04C2">
      <w:pPr>
        <w:suppressAutoHyphens/>
        <w:jc w:val="both"/>
        <w:rPr>
          <w:rFonts w:ascii="Noto Sans" w:eastAsia="Times New Roman" w:hAnsi="Noto Sans" w:cs="Noto Sans"/>
          <w:color w:val="1F497D"/>
          <w:lang w:eastAsia="ar-SA"/>
        </w:rPr>
      </w:pPr>
    </w:p>
    <w:p w:rsidR="006A04C2" w:rsidRPr="008959B7" w:rsidRDefault="006A04C2" w:rsidP="006A04C2">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la Miscelánea Fiscal.</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lastRenderedPageBreak/>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o pedido, por causas imputables al licitante al que le fue adjudicado.</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b/>
          <w:lang w:eastAsia="ar-SA"/>
        </w:rPr>
      </w:pPr>
      <w:r w:rsidRPr="008959B7">
        <w:rPr>
          <w:rFonts w:ascii="Noto Sans" w:eastAsia="Times New Roman" w:hAnsi="Noto Sans" w:cs="Noto Sans"/>
          <w:b/>
          <w:lang w:eastAsia="ar-SA"/>
        </w:rPr>
        <w:t>(Una vez formalizado el contrato)</w:t>
      </w:r>
    </w:p>
    <w:p w:rsidR="006A04C2" w:rsidRPr="008959B7" w:rsidRDefault="006A04C2" w:rsidP="006A04C2">
      <w:pPr>
        <w:suppressAutoHyphens/>
        <w:jc w:val="both"/>
        <w:rPr>
          <w:rFonts w:ascii="Noto Sans" w:eastAsia="Times New Roman" w:hAnsi="Noto Sans" w:cs="Noto Sans"/>
          <w:lang w:eastAsia="ar-SA"/>
        </w:rPr>
      </w:pPr>
    </w:p>
    <w:p w:rsidR="006A04C2" w:rsidRPr="008959B7" w:rsidRDefault="006A04C2" w:rsidP="006A04C2">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o pedido. </w:t>
      </w:r>
    </w:p>
    <w:p w:rsidR="006A04C2" w:rsidRPr="008959B7" w:rsidRDefault="006A04C2" w:rsidP="00267A09">
      <w:pPr>
        <w:jc w:val="both"/>
        <w:rPr>
          <w:rFonts w:ascii="Noto Sans" w:hAnsi="Noto Sans" w:cs="Noto Sans"/>
          <w:b/>
          <w:bCs/>
        </w:rPr>
      </w:pPr>
    </w:p>
    <w:p w:rsidR="006A04C2" w:rsidRPr="008959B7" w:rsidRDefault="006A04C2" w:rsidP="00267A09">
      <w:pPr>
        <w:jc w:val="both"/>
        <w:rPr>
          <w:rFonts w:ascii="Noto Sans" w:hAnsi="Noto Sans" w:cs="Noto Sans"/>
        </w:rPr>
      </w:pPr>
    </w:p>
    <w:p w:rsidR="00B31B11" w:rsidRPr="008959B7" w:rsidRDefault="00B31B11" w:rsidP="00460DC6">
      <w:pPr>
        <w:numPr>
          <w:ilvl w:val="1"/>
          <w:numId w:val="17"/>
        </w:numPr>
        <w:ind w:left="567" w:hanging="567"/>
        <w:jc w:val="both"/>
        <w:rPr>
          <w:rFonts w:ascii="Noto Sans" w:hAnsi="Noto Sans" w:cs="Noto Sans"/>
          <w:b/>
        </w:rPr>
      </w:pPr>
      <w:r w:rsidRPr="008959B7">
        <w:rPr>
          <w:rFonts w:ascii="Noto Sans" w:hAnsi="Noto Sans" w:cs="Noto Sans"/>
          <w:b/>
        </w:rPr>
        <w:t xml:space="preserve"> ACREDITACIÓN DE ENCONTRARSE AL CORRIENTE DE SUS OBLIGACIONES EN MATERIA DE SEGURIDAD SOCIAL.</w:t>
      </w:r>
    </w:p>
    <w:p w:rsidR="00B31B11" w:rsidRPr="008959B7" w:rsidRDefault="00B31B11" w:rsidP="00B31B11">
      <w:pPr>
        <w:ind w:left="360"/>
        <w:jc w:val="both"/>
        <w:rPr>
          <w:rFonts w:ascii="Noto Sans" w:hAnsi="Noto Sans" w:cs="Noto Sans"/>
          <w:b/>
          <w:color w:val="FF0000"/>
        </w:rPr>
      </w:pPr>
    </w:p>
    <w:p w:rsidR="006D4BEB" w:rsidRPr="008959B7" w:rsidRDefault="006D4BEB" w:rsidP="006D4BEB">
      <w:pPr>
        <w:suppressAutoHyphens/>
        <w:jc w:val="both"/>
        <w:rPr>
          <w:rFonts w:ascii="Noto Sans" w:eastAsia="Times New Roman" w:hAnsi="Noto Sans" w:cs="Noto Sans"/>
          <w:b/>
          <w:lang w:eastAsia="ar-SA"/>
        </w:rPr>
      </w:pPr>
      <w:r w:rsidRPr="008959B7">
        <w:rPr>
          <w:rFonts w:ascii="Noto Sans" w:eastAsia="Times New Roman" w:hAnsi="Noto Sans" w:cs="Noto Sans"/>
          <w:b/>
          <w:lang w:eastAsia="ar-SA"/>
        </w:rPr>
        <w:t>(Previo a la formalización del contrato)</w:t>
      </w:r>
    </w:p>
    <w:p w:rsidR="006D4BEB" w:rsidRPr="008959B7" w:rsidRDefault="006D4BEB" w:rsidP="006D4BEB">
      <w:pPr>
        <w:suppressAutoHyphens/>
        <w:jc w:val="both"/>
        <w:rPr>
          <w:rFonts w:ascii="Noto Sans" w:eastAsia="Times New Roman" w:hAnsi="Noto Sans" w:cs="Noto Sans"/>
          <w:b/>
          <w:lang w:eastAsia="ar-SA"/>
        </w:rPr>
      </w:pPr>
    </w:p>
    <w:p w:rsidR="006D4BEB" w:rsidRPr="008959B7" w:rsidRDefault="006D4BEB" w:rsidP="00A941B0">
      <w:pPr>
        <w:numPr>
          <w:ilvl w:val="0"/>
          <w:numId w:val="45"/>
        </w:num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Presentar documento vigente expedido por el instituto mexicano del seguro social (IMSS), en el que se emita la opinión del cumplimiento de obligaciones en materia de seguridad social, vigente y positiva.</w:t>
      </w:r>
    </w:p>
    <w:p w:rsidR="006D4BEB" w:rsidRPr="008959B7" w:rsidRDefault="006D4BEB" w:rsidP="006D4BEB">
      <w:pPr>
        <w:suppressAutoHyphens/>
        <w:jc w:val="both"/>
        <w:rPr>
          <w:rFonts w:ascii="Noto Sans" w:eastAsia="Times New Roman" w:hAnsi="Noto Sans" w:cs="Noto Sans"/>
          <w:lang w:eastAsia="ar-SA"/>
        </w:rPr>
      </w:pPr>
    </w:p>
    <w:p w:rsidR="006D4BEB" w:rsidRPr="008959B7" w:rsidRDefault="006D4BEB" w:rsidP="006D4BEB">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La opinión de cumplimiento a que se refiere la Regla anterior, en caso de ser positiva, tendrá una vigencia de 24 horas contados a partir del día de su emisión (a partir de su última reforma), por lo que, deberá adjuntar a su proposición correspondiente al día de la presentación der su propuesta en el portal de Compranet.</w:t>
      </w:r>
    </w:p>
    <w:p w:rsidR="006D4BEB" w:rsidRPr="008959B7" w:rsidRDefault="006D4BEB" w:rsidP="006D4BEB">
      <w:pPr>
        <w:suppressAutoHyphens/>
        <w:jc w:val="both"/>
        <w:rPr>
          <w:rFonts w:ascii="Noto Sans" w:eastAsia="Times New Roman" w:hAnsi="Noto Sans" w:cs="Noto Sans"/>
          <w:lang w:eastAsia="ar-SA"/>
        </w:rPr>
      </w:pPr>
    </w:p>
    <w:p w:rsidR="006D4BEB" w:rsidRPr="008959B7" w:rsidRDefault="006D4BEB" w:rsidP="006D4BEB">
      <w:pPr>
        <w:suppressAutoHyphens/>
        <w:jc w:val="both"/>
        <w:rPr>
          <w:rFonts w:ascii="Noto Sans" w:eastAsia="Times New Roman" w:hAnsi="Noto Sans" w:cs="Noto Sans"/>
          <w:b/>
          <w:lang w:eastAsia="ar-SA"/>
        </w:rPr>
      </w:pPr>
      <w:r w:rsidRPr="008959B7">
        <w:rPr>
          <w:rFonts w:ascii="Noto Sans" w:eastAsia="Times New Roman" w:hAnsi="Noto Sans" w:cs="Noto Sans"/>
          <w:b/>
          <w:lang w:eastAsia="ar-SA"/>
        </w:rPr>
        <w:t>(Una vez formalizado el contrato)</w:t>
      </w:r>
    </w:p>
    <w:p w:rsidR="006D4BEB" w:rsidRPr="008959B7" w:rsidRDefault="006D4BEB" w:rsidP="006D4BEB">
      <w:pPr>
        <w:suppressAutoHyphens/>
        <w:jc w:val="both"/>
        <w:rPr>
          <w:rFonts w:ascii="Noto Sans" w:eastAsia="Times New Roman" w:hAnsi="Noto Sans" w:cs="Noto Sans"/>
          <w:lang w:eastAsia="ar-SA"/>
        </w:rPr>
      </w:pPr>
    </w:p>
    <w:p w:rsidR="006D4BEB" w:rsidRPr="008959B7" w:rsidRDefault="006D4BEB" w:rsidP="00A941B0">
      <w:pPr>
        <w:numPr>
          <w:ilvl w:val="0"/>
          <w:numId w:val="45"/>
        </w:numPr>
        <w:suppressAutoHyphens/>
        <w:jc w:val="both"/>
        <w:rPr>
          <w:rFonts w:ascii="Noto Sans" w:eastAsia="Times New Roman" w:hAnsi="Noto Sans" w:cs="Noto Sans"/>
          <w:lang w:eastAsia="ar-SA"/>
        </w:rPr>
      </w:pPr>
      <w:r w:rsidRPr="008959B7">
        <w:rPr>
          <w:rFonts w:ascii="Noto Sans" w:eastAsia="Times New Roman" w:hAnsi="Noto Sans" w:cs="Noto Sans"/>
          <w:lang w:eastAsia="ar-SA"/>
        </w:rPr>
        <w:lastRenderedPageBreak/>
        <w:t xml:space="preserve">Durante la vigencia del contrato el participante asignado queda obligado a entregar al instituto, junto con la factura de cobro respectiva, la opinión de cumplimientos de obligaciones en materia de seguridad social vigente y positiva. </w:t>
      </w:r>
    </w:p>
    <w:p w:rsidR="006D4BEB" w:rsidRPr="008959B7" w:rsidRDefault="006D4BEB" w:rsidP="006D4BEB">
      <w:pPr>
        <w:suppressAutoHyphens/>
        <w:ind w:left="720"/>
        <w:jc w:val="both"/>
        <w:rPr>
          <w:rFonts w:ascii="Noto Sans" w:eastAsia="Times New Roman" w:hAnsi="Noto Sans" w:cs="Noto Sans"/>
          <w:lang w:eastAsia="ar-SA"/>
        </w:rPr>
      </w:pPr>
    </w:p>
    <w:p w:rsidR="006D4BEB" w:rsidRPr="008959B7" w:rsidRDefault="006D4BEB" w:rsidP="00A941B0">
      <w:pPr>
        <w:numPr>
          <w:ilvl w:val="0"/>
          <w:numId w:val="45"/>
        </w:num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La vigencia de la opinión de cumplimiento de obligaciones en materia de seguridad social tendrá vigencia durante el día de la fecha en que haya sido generada, por lo que para este procedimiento, se aceptará que la Opinión de cumplimiento sea generada en la fecha que así lo solicite la oficina de contratos para la elaboración del respectivo instrumento jurídico.</w:t>
      </w:r>
    </w:p>
    <w:p w:rsidR="006D4BEB" w:rsidRPr="008959B7" w:rsidRDefault="006D4BEB" w:rsidP="006D4BEB">
      <w:pPr>
        <w:suppressAutoHyphens/>
        <w:spacing w:after="120"/>
        <w:jc w:val="both"/>
        <w:rPr>
          <w:rFonts w:ascii="Noto Sans" w:eastAsia="Times New Roman" w:hAnsi="Noto Sans" w:cs="Noto Sans"/>
          <w:lang w:eastAsia="ar-SA"/>
        </w:rPr>
      </w:pPr>
    </w:p>
    <w:p w:rsidR="006D4BEB" w:rsidRPr="008959B7" w:rsidRDefault="006D4BEB" w:rsidP="006D4BEB">
      <w:p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La multicitada opinión, la pueden obtener ingresando a la página de internet del Instituto (</w:t>
      </w:r>
      <w:hyperlink r:id="rId10" w:history="1">
        <w:r w:rsidRPr="008959B7">
          <w:rPr>
            <w:rFonts w:ascii="Noto Sans" w:eastAsia="Times New Roman" w:hAnsi="Noto Sans" w:cs="Noto Sans"/>
            <w:color w:val="0000FF"/>
            <w:u w:val="single"/>
            <w:lang w:eastAsia="ar-SA"/>
          </w:rPr>
          <w:t>www.imss.gob.mx</w:t>
        </w:r>
      </w:hyperlink>
      <w:r w:rsidRPr="008959B7">
        <w:rPr>
          <w:rFonts w:ascii="Noto Sans" w:eastAsia="Times New Roman" w:hAnsi="Noto Sans" w:cs="Noto Sans"/>
          <w:lang w:eastAsia="ar-SA"/>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rsidR="006D4BEB" w:rsidRPr="008959B7" w:rsidRDefault="006D4BEB" w:rsidP="006D4BEB">
      <w:p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Positiva.- Cuando el particular esté inscrito ante el Instituto y al corriente en el cumplimiento de las obligaciones.</w:t>
      </w:r>
    </w:p>
    <w:p w:rsidR="006D4BEB" w:rsidRPr="008959B7" w:rsidRDefault="006D4BEB" w:rsidP="006D4BEB">
      <w:p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Negativa.- Cuando el particular no esté al corriente en el cumplimiento de las obligaciones en materia de seguridad social.</w:t>
      </w:r>
    </w:p>
    <w:p w:rsidR="006D4BEB" w:rsidRPr="008959B7" w:rsidRDefault="006D4BEB" w:rsidP="006D4BEB">
      <w:p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Por lo que el Instituto no podrá emitir opinión del cumplimiento de obligaciones fiscales en materia de seguridad social en los siguientes supuestos:</w:t>
      </w:r>
    </w:p>
    <w:p w:rsidR="006D4BEB" w:rsidRPr="008959B7" w:rsidRDefault="006D4BEB" w:rsidP="00A941B0">
      <w:pPr>
        <w:numPr>
          <w:ilvl w:val="0"/>
          <w:numId w:val="46"/>
        </w:num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No se cuente con Registro ante el IMSS</w:t>
      </w:r>
    </w:p>
    <w:p w:rsidR="006D4BEB" w:rsidRPr="008959B7" w:rsidRDefault="006D4BEB" w:rsidP="00A941B0">
      <w:pPr>
        <w:numPr>
          <w:ilvl w:val="0"/>
          <w:numId w:val="46"/>
        </w:num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Su registro patronal esté dado de baja</w:t>
      </w:r>
    </w:p>
    <w:p w:rsidR="006D4BEB" w:rsidRPr="008959B7" w:rsidRDefault="006D4BEB" w:rsidP="00A941B0">
      <w:pPr>
        <w:numPr>
          <w:ilvl w:val="0"/>
          <w:numId w:val="46"/>
        </w:numPr>
        <w:suppressAutoHyphens/>
        <w:spacing w:after="120"/>
        <w:jc w:val="both"/>
        <w:rPr>
          <w:rFonts w:ascii="Noto Sans" w:eastAsia="Times New Roman" w:hAnsi="Noto Sans" w:cs="Noto Sans"/>
          <w:lang w:eastAsia="ar-SA"/>
        </w:rPr>
      </w:pPr>
      <w:r w:rsidRPr="008959B7">
        <w:rPr>
          <w:rFonts w:ascii="Noto Sans" w:eastAsia="Times New Roman" w:hAnsi="Noto Sans" w:cs="Noto Sans"/>
          <w:lang w:eastAsia="ar-SA"/>
        </w:rPr>
        <w:t>No se cuente con trabajadores registrados</w:t>
      </w:r>
    </w:p>
    <w:p w:rsidR="006D4BEB" w:rsidRPr="008959B7" w:rsidRDefault="006D4BEB" w:rsidP="006D4BEB">
      <w:pPr>
        <w:suppressAutoHyphens/>
        <w:jc w:val="both"/>
        <w:rPr>
          <w:rFonts w:ascii="Noto Sans" w:eastAsia="Times New Roman" w:hAnsi="Noto Sans" w:cs="Noto Sans"/>
          <w:lang w:eastAsia="ar-SA"/>
        </w:rPr>
      </w:pPr>
    </w:p>
    <w:p w:rsidR="006D4BEB" w:rsidRPr="008959B7" w:rsidRDefault="006D4BEB" w:rsidP="006D4BEB">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t xml:space="preserve"> EL procedimiento para obtener la “opinión de cumplimiento de obligaciones fiscales en materia de seguridad social”: Ingresar a </w:t>
      </w:r>
      <w:hyperlink r:id="rId11" w:tgtFrame="_blank" w:history="1">
        <w:r w:rsidRPr="008959B7">
          <w:rPr>
            <w:rFonts w:ascii="Noto Sans" w:eastAsia="Times New Roman" w:hAnsi="Noto Sans" w:cs="Noto Sans"/>
            <w:lang w:eastAsia="ar-SA"/>
          </w:rPr>
          <w:t>escritorio virtual</w:t>
        </w:r>
      </w:hyperlink>
      <w:r w:rsidRPr="008959B7">
        <w:rPr>
          <w:rFonts w:ascii="Noto Sans" w:eastAsia="Times New Roman" w:hAnsi="Noto Sans" w:cs="Noto Sans"/>
          <w:lang w:eastAsia="ar-SA"/>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RFC seleccionado y en el apartado del lado izquierdo, “datos fiscales”, dar clic en el recuadro denominado “acciones” y seleccionar “opinión de cumplimiento” para obtener el citado documento.</w:t>
      </w:r>
    </w:p>
    <w:p w:rsidR="006D4BEB" w:rsidRPr="008959B7" w:rsidRDefault="006D4BEB" w:rsidP="006D4BEB">
      <w:pPr>
        <w:suppressAutoHyphens/>
        <w:jc w:val="both"/>
        <w:rPr>
          <w:rFonts w:ascii="Noto Sans" w:eastAsia="Times New Roman" w:hAnsi="Noto Sans" w:cs="Noto Sans"/>
          <w:lang w:eastAsia="ar-SA"/>
        </w:rPr>
      </w:pPr>
    </w:p>
    <w:p w:rsidR="006D4BEB" w:rsidRPr="008959B7" w:rsidRDefault="006D4BEB" w:rsidP="006D4BEB">
      <w:pPr>
        <w:suppressAutoHyphens/>
        <w:jc w:val="both"/>
        <w:rPr>
          <w:rFonts w:ascii="Noto Sans" w:eastAsia="Times New Roman" w:hAnsi="Noto Sans" w:cs="Noto Sans"/>
          <w:lang w:eastAsia="ar-SA"/>
        </w:rPr>
      </w:pPr>
      <w:r w:rsidRPr="008959B7">
        <w:rPr>
          <w:rFonts w:ascii="Noto Sans" w:eastAsia="Times New Roman" w:hAnsi="Noto Sans" w:cs="Noto Sans"/>
          <w:lang w:eastAsia="ar-SA"/>
        </w:rPr>
        <w:lastRenderedPageBreak/>
        <w:t>El sistema presenta el documento “opinión de cumplimiento”, el cual puede imprimirse o guardarse en la computadora o dispositivo magnético. Una vez concluido el trámite, dar clic en cerrar sesión.</w:t>
      </w:r>
    </w:p>
    <w:p w:rsidR="003C5BD0" w:rsidRPr="008959B7" w:rsidRDefault="003C5BD0" w:rsidP="00B31B11">
      <w:pPr>
        <w:jc w:val="both"/>
        <w:rPr>
          <w:rFonts w:ascii="Noto Sans" w:hAnsi="Noto Sans" w:cs="Noto Sans"/>
        </w:rPr>
      </w:pPr>
    </w:p>
    <w:p w:rsidR="00B31B11" w:rsidRPr="008959B7" w:rsidRDefault="00B31B11" w:rsidP="00460DC6">
      <w:pPr>
        <w:numPr>
          <w:ilvl w:val="1"/>
          <w:numId w:val="17"/>
        </w:numPr>
        <w:suppressAutoHyphens/>
        <w:ind w:left="284"/>
        <w:jc w:val="both"/>
        <w:rPr>
          <w:rFonts w:ascii="Noto Sans" w:hAnsi="Noto Sans" w:cs="Noto Sans"/>
          <w:b/>
          <w:bCs/>
          <w:lang w:val="es-ES_tradnl"/>
        </w:rPr>
      </w:pPr>
      <w:r w:rsidRPr="008959B7">
        <w:rPr>
          <w:rFonts w:ascii="Noto Sans" w:hAnsi="Noto Sans" w:cs="Noto Sans"/>
          <w:b/>
          <w:bCs/>
          <w:lang w:val="es-ES_tradnl"/>
        </w:rPr>
        <w:t xml:space="preserve">  </w:t>
      </w:r>
      <w:r w:rsidRPr="008959B7">
        <w:rPr>
          <w:rFonts w:ascii="Noto Sans" w:hAnsi="Noto Sans" w:cs="Noto Sans"/>
          <w:b/>
        </w:rPr>
        <w:t xml:space="preserve">ACREDITACIÓN DE ENCONTRARSE AL CORRIENTE DE SUS OBLIGACIONES EN MATERIA </w:t>
      </w:r>
      <w:r w:rsidRPr="008959B7">
        <w:rPr>
          <w:rFonts w:ascii="Noto Sans" w:hAnsi="Noto Sans" w:cs="Noto Sans"/>
          <w:b/>
          <w:bCs/>
          <w:lang w:val="es-ES_tradnl"/>
        </w:rPr>
        <w:t>DE APORTACIONES PATRONALES</w:t>
      </w:r>
    </w:p>
    <w:p w:rsidR="00B31B11" w:rsidRPr="008959B7" w:rsidRDefault="00B31B11" w:rsidP="00B31B11">
      <w:pPr>
        <w:jc w:val="both"/>
        <w:rPr>
          <w:rFonts w:ascii="Noto Sans" w:hAnsi="Noto Sans" w:cs="Noto Sans"/>
          <w:b/>
          <w:bCs/>
          <w:lang w:val="es-ES_tradnl"/>
        </w:rPr>
      </w:pPr>
    </w:p>
    <w:p w:rsidR="00B31B11" w:rsidRPr="008959B7" w:rsidRDefault="00710703" w:rsidP="00710703">
      <w:pPr>
        <w:jc w:val="both"/>
        <w:rPr>
          <w:rFonts w:ascii="Noto Sans" w:hAnsi="Noto Sans" w:cs="Noto Sans"/>
        </w:rPr>
      </w:pPr>
      <w:r w:rsidRPr="008959B7">
        <w:rPr>
          <w:rFonts w:ascii="Noto Sans" w:hAnsi="Noto Sans" w:cs="Noto Sans"/>
          <w:lang w:val="es-ES_tradnl"/>
        </w:rPr>
        <w:t>C</w:t>
      </w:r>
      <w:r w:rsidR="00B31B11" w:rsidRPr="008959B7">
        <w:rPr>
          <w:rFonts w:ascii="Noto Sans" w:hAnsi="Noto Sans" w:cs="Noto Sans"/>
        </w:rPr>
        <w:t xml:space="preserve">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w:t>
      </w:r>
      <w:r w:rsidR="00B31B11" w:rsidRPr="008959B7">
        <w:rPr>
          <w:rFonts w:ascii="Noto Sans" w:hAnsi="Noto Sans" w:cs="Noto Sans"/>
          <w:b/>
          <w:bCs/>
        </w:rPr>
        <w:t>acuerdo</w:t>
      </w:r>
      <w:r w:rsidR="00B31B11" w:rsidRPr="008959B7">
        <w:rPr>
          <w:rFonts w:ascii="Noto Sans" w:hAnsi="Noto Sans" w:cs="Noto Sans"/>
        </w:rPr>
        <w:t xml:space="preserve">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r w:rsidR="005A1BDB" w:rsidRPr="008959B7">
        <w:rPr>
          <w:rStyle w:val="Hipervnculo"/>
          <w:rFonts w:ascii="Noto Sans" w:hAnsi="Noto Sans" w:cs="Noto Sans"/>
        </w:rPr>
        <w:t>cesar.hernadezgon</w:t>
      </w:r>
      <w:r w:rsidR="006A04C2" w:rsidRPr="008959B7">
        <w:rPr>
          <w:rStyle w:val="Hipervnculo"/>
          <w:rFonts w:ascii="Noto Sans" w:hAnsi="Noto Sans" w:cs="Noto Sans"/>
        </w:rPr>
        <w:t>@imss.gob.mx</w:t>
      </w:r>
      <w:r w:rsidR="00B31B11" w:rsidRPr="008959B7">
        <w:rPr>
          <w:rFonts w:ascii="Noto Sans" w:hAnsi="Noto Sans" w:cs="Noto Sans"/>
        </w:rPr>
        <w:t xml:space="preserve"> , para efecto de lo dispuesto por el artículo 32-d del código fiscal de la federación. </w:t>
      </w:r>
    </w:p>
    <w:p w:rsidR="00710703" w:rsidRPr="008959B7" w:rsidRDefault="00710703" w:rsidP="00710703">
      <w:pPr>
        <w:jc w:val="both"/>
        <w:rPr>
          <w:rFonts w:ascii="Noto Sans" w:hAnsi="Noto Sans" w:cs="Noto Sans"/>
        </w:rPr>
      </w:pPr>
    </w:p>
    <w:p w:rsidR="00B31B11" w:rsidRPr="008959B7" w:rsidRDefault="00710703" w:rsidP="00B31B11">
      <w:pPr>
        <w:jc w:val="both"/>
        <w:rPr>
          <w:rFonts w:ascii="Noto Sans" w:hAnsi="Noto Sans" w:cs="Noto Sans"/>
        </w:rPr>
      </w:pPr>
      <w:r w:rsidRPr="008959B7">
        <w:rPr>
          <w:rFonts w:ascii="Noto Sans" w:hAnsi="Noto Sans" w:cs="Noto Sans"/>
        </w:rPr>
        <w:t>A</w:t>
      </w:r>
      <w:r w:rsidR="00B31B11" w:rsidRPr="008959B7">
        <w:rPr>
          <w:rFonts w:ascii="Noto Sans" w:hAnsi="Noto Sans" w:cs="Noto Sans"/>
        </w:rPr>
        <w:t xml:space="preserve">l respecto, se da a conocer el procedimiento para la obtención de la constancia de situación fiscal emitida por el </w:t>
      </w:r>
      <w:r w:rsidR="00B31B11" w:rsidRPr="008959B7">
        <w:rPr>
          <w:rFonts w:ascii="Noto Sans" w:hAnsi="Noto Sans" w:cs="Noto Sans"/>
          <w:b/>
          <w:bCs/>
        </w:rPr>
        <w:t>INFONAVIT</w:t>
      </w:r>
      <w:r w:rsidR="00B31B11" w:rsidRPr="008959B7">
        <w:rPr>
          <w:rFonts w:ascii="Noto Sans" w:hAnsi="Noto Sans" w:cs="Noto Sans"/>
        </w:rPr>
        <w:t>, en los términos siguientes:</w:t>
      </w:r>
    </w:p>
    <w:p w:rsidR="00710703" w:rsidRPr="008959B7" w:rsidRDefault="00710703" w:rsidP="00B31B11">
      <w:pPr>
        <w:jc w:val="both"/>
        <w:rPr>
          <w:rFonts w:ascii="Noto Sans" w:hAnsi="Noto Sans" w:cs="Noto Sans"/>
        </w:rPr>
      </w:pPr>
    </w:p>
    <w:p w:rsidR="00B31B11" w:rsidRPr="008959B7" w:rsidRDefault="00710703" w:rsidP="00B31B11">
      <w:pPr>
        <w:pStyle w:val="Texto0"/>
        <w:spacing w:after="80" w:line="217" w:lineRule="exact"/>
        <w:ind w:firstLine="0"/>
        <w:rPr>
          <w:rFonts w:ascii="Noto Sans" w:hAnsi="Noto Sans" w:cs="Noto Sans"/>
          <w:bCs/>
          <w:sz w:val="22"/>
          <w:szCs w:val="22"/>
        </w:rPr>
      </w:pPr>
      <w:r w:rsidRPr="008959B7">
        <w:rPr>
          <w:rFonts w:ascii="Noto Sans" w:hAnsi="Noto Sans" w:cs="Noto Sans"/>
          <w:bCs/>
          <w:sz w:val="22"/>
          <w:szCs w:val="22"/>
        </w:rPr>
        <w:t>R</w:t>
      </w:r>
      <w:r w:rsidR="00B31B11" w:rsidRPr="008959B7">
        <w:rPr>
          <w:rFonts w:ascii="Noto Sans" w:hAnsi="Noto Sans" w:cs="Noto Sans"/>
          <w:bCs/>
          <w:sz w:val="22"/>
          <w:szCs w:val="22"/>
        </w:rPr>
        <w:t>eglas para la obtención de la constancia de situación fiscal en materia de aportaciones patronales y entero de descuentos.</w:t>
      </w:r>
    </w:p>
    <w:p w:rsidR="00710703" w:rsidRPr="008959B7" w:rsidRDefault="00710703" w:rsidP="00B31B11">
      <w:pPr>
        <w:pStyle w:val="Texto0"/>
        <w:spacing w:after="80" w:line="217" w:lineRule="exact"/>
        <w:ind w:firstLine="0"/>
        <w:rPr>
          <w:rFonts w:ascii="Noto Sans" w:hAnsi="Noto Sans" w:cs="Noto Sans"/>
          <w:bCs/>
          <w:sz w:val="22"/>
          <w:szCs w:val="22"/>
        </w:rPr>
      </w:pPr>
    </w:p>
    <w:p w:rsidR="00B31B11" w:rsidRPr="008959B7" w:rsidRDefault="00B31B11" w:rsidP="00B31B11">
      <w:pPr>
        <w:pStyle w:val="Texto0"/>
        <w:spacing w:after="80" w:line="217" w:lineRule="exact"/>
        <w:ind w:left="1368" w:hanging="1080"/>
        <w:rPr>
          <w:rFonts w:ascii="Noto Sans" w:hAnsi="Noto Sans" w:cs="Noto Sans"/>
          <w:sz w:val="22"/>
          <w:szCs w:val="22"/>
        </w:rPr>
      </w:pPr>
      <w:r w:rsidRPr="008959B7">
        <w:rPr>
          <w:rFonts w:ascii="Noto Sans" w:hAnsi="Noto Sans" w:cs="Noto Sans"/>
          <w:b/>
          <w:bCs/>
          <w:sz w:val="22"/>
          <w:szCs w:val="22"/>
        </w:rPr>
        <w:t>Primera.-</w:t>
      </w:r>
      <w:r w:rsidRPr="008959B7">
        <w:rPr>
          <w:rFonts w:ascii="Noto Sans" w:hAnsi="Noto Sans" w:cs="Noto Sans"/>
          <w:sz w:val="22"/>
          <w:szCs w:val="22"/>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rsidR="00B31B11" w:rsidRPr="008959B7" w:rsidRDefault="00B31B11" w:rsidP="00B31B11">
      <w:pPr>
        <w:pStyle w:val="Texto0"/>
        <w:spacing w:after="80" w:line="217" w:lineRule="exact"/>
        <w:ind w:left="1368" w:hanging="1080"/>
        <w:rPr>
          <w:rFonts w:ascii="Noto Sans" w:hAnsi="Noto Sans" w:cs="Noto Sans"/>
          <w:sz w:val="22"/>
          <w:szCs w:val="22"/>
        </w:rPr>
      </w:pPr>
      <w:r w:rsidRPr="008959B7">
        <w:rPr>
          <w:rFonts w:ascii="Noto Sans" w:hAnsi="Noto Sans" w:cs="Noto Sans"/>
          <w:b/>
          <w:bCs/>
          <w:sz w:val="22"/>
          <w:szCs w:val="22"/>
        </w:rPr>
        <w:t>Segunda.-</w:t>
      </w:r>
      <w:r w:rsidRPr="008959B7">
        <w:rPr>
          <w:rFonts w:ascii="Noto Sans" w:hAnsi="Noto Sans" w:cs="Noto Sans"/>
          <w:sz w:val="22"/>
          <w:szCs w:val="22"/>
        </w:rPr>
        <w:t>  El INFONAVIT, a fin de emitir la constancia de situación fiscal, revisará que:</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i.        </w:t>
      </w:r>
      <w:r w:rsidRPr="008959B7">
        <w:rPr>
          <w:rFonts w:ascii="Noto Sans" w:hAnsi="Noto Sans" w:cs="Noto Sans"/>
          <w:sz w:val="22"/>
          <w:szCs w:val="22"/>
        </w:rPr>
        <w:t>La inscripción del particular solicitante ante el instituto, en caso de estar obligado, y la vigencia del número o números de los registros patronales que le han sido asignados.</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ii.       </w:t>
      </w:r>
      <w:r w:rsidRPr="008959B7">
        <w:rPr>
          <w:rFonts w:ascii="Noto Sans" w:hAnsi="Noto Sans" w:cs="Noto Sans"/>
          <w:sz w:val="22"/>
          <w:szCs w:val="22"/>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iii.      </w:t>
      </w:r>
      <w:r w:rsidRPr="008959B7">
        <w:rPr>
          <w:rFonts w:ascii="Noto Sans" w:hAnsi="Noto Sans" w:cs="Noto Sans"/>
          <w:sz w:val="22"/>
          <w:szCs w:val="22"/>
        </w:rPr>
        <w:t>Los adeudos o créditos fiscales que no se encuentren firmes.</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iv.     </w:t>
      </w:r>
      <w:r w:rsidRPr="008959B7">
        <w:rPr>
          <w:rFonts w:ascii="Noto Sans" w:hAnsi="Noto Sans" w:cs="Noto Sans"/>
          <w:sz w:val="22"/>
          <w:szCs w:val="22"/>
        </w:rPr>
        <w:t>Las garantías que se hayan otorgado.</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v.      </w:t>
      </w:r>
      <w:r w:rsidRPr="008959B7">
        <w:rPr>
          <w:rFonts w:ascii="Noto Sans" w:hAnsi="Noto Sans" w:cs="Noto Sans"/>
          <w:sz w:val="22"/>
          <w:szCs w:val="22"/>
        </w:rPr>
        <w:t>Los convenios de pago que el solicitante haya celebrado con el instituto.</w:t>
      </w:r>
    </w:p>
    <w:p w:rsidR="00B31B11" w:rsidRPr="008959B7" w:rsidRDefault="00B31B11" w:rsidP="00B31B11">
      <w:pPr>
        <w:pStyle w:val="Texto0"/>
        <w:spacing w:after="80" w:line="217" w:lineRule="exact"/>
        <w:ind w:left="1368" w:hanging="1080"/>
        <w:rPr>
          <w:rFonts w:ascii="Noto Sans" w:hAnsi="Noto Sans" w:cs="Noto Sans"/>
          <w:sz w:val="22"/>
          <w:szCs w:val="22"/>
        </w:rPr>
      </w:pPr>
      <w:r w:rsidRPr="008959B7">
        <w:rPr>
          <w:rFonts w:ascii="Noto Sans" w:hAnsi="Noto Sans" w:cs="Noto Sans"/>
          <w:b/>
          <w:bCs/>
          <w:sz w:val="22"/>
          <w:szCs w:val="22"/>
        </w:rPr>
        <w:t>Tercera.-</w:t>
      </w:r>
      <w:r w:rsidRPr="008959B7">
        <w:rPr>
          <w:rFonts w:ascii="Noto Sans" w:hAnsi="Noto Sans" w:cs="Noto Sans"/>
          <w:sz w:val="22"/>
          <w:szCs w:val="22"/>
        </w:rPr>
        <w:t xml:space="preserve">  Las constancias de situación fiscal se emitirán a partir de la información contenida en las bases de datos del instituto y reflejarán la situación que ante el infonavit </w:t>
      </w:r>
      <w:r w:rsidRPr="008959B7">
        <w:rPr>
          <w:rFonts w:ascii="Noto Sans" w:hAnsi="Noto Sans" w:cs="Noto Sans"/>
          <w:sz w:val="22"/>
          <w:szCs w:val="22"/>
        </w:rPr>
        <w:lastRenderedPageBreak/>
        <w:t>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rsidR="00B31B11" w:rsidRPr="008959B7" w:rsidRDefault="00B31B11" w:rsidP="00B31B11">
      <w:pPr>
        <w:pStyle w:val="Texto0"/>
        <w:spacing w:after="80" w:line="217" w:lineRule="exact"/>
        <w:ind w:left="1368" w:hanging="1080"/>
        <w:rPr>
          <w:rFonts w:ascii="Noto Sans" w:hAnsi="Noto Sans" w:cs="Noto Sans"/>
          <w:sz w:val="22"/>
          <w:szCs w:val="22"/>
        </w:rPr>
      </w:pPr>
      <w:r w:rsidRPr="008959B7">
        <w:rPr>
          <w:rFonts w:ascii="Noto Sans" w:hAnsi="Noto Sans" w:cs="Noto Sans"/>
          <w:b/>
          <w:bCs/>
          <w:sz w:val="22"/>
          <w:szCs w:val="22"/>
        </w:rPr>
        <w:t>Cuarta.-</w:t>
      </w:r>
      <w:r w:rsidRPr="008959B7">
        <w:rPr>
          <w:rFonts w:ascii="Noto Sans" w:hAnsi="Noto Sans" w:cs="Noto Sans"/>
          <w:sz w:val="22"/>
          <w:szCs w:val="22"/>
        </w:rPr>
        <w:t>     El INFONAVIT expedirá a los particulares los siguientes tipos de constancia de situación fiscal:</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a)      Sin adeudo o con garantía.- </w:t>
      </w:r>
      <w:r w:rsidRPr="008959B7">
        <w:rPr>
          <w:rFonts w:ascii="Noto Sans" w:hAnsi="Noto Sans" w:cs="Noto Sans"/>
          <w:sz w:val="22"/>
          <w:szCs w:val="22"/>
        </w:rPr>
        <w:t>cuando el particular esté inscrito ante el instituto y al corriente en el cumplimiento de sus obligaciones fiscales, o bien que contando con adeudo éste se encuentre garantizado.</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b)     Con adeudo.- </w:t>
      </w:r>
      <w:r w:rsidRPr="008959B7">
        <w:rPr>
          <w:rFonts w:ascii="Noto Sans" w:hAnsi="Noto Sans" w:cs="Noto Sans"/>
          <w:sz w:val="22"/>
          <w:szCs w:val="22"/>
        </w:rPr>
        <w:t>cuando el particular no esté al corriente en el cumplimiento de las obligaciones en materia de aportaciones patronales y entero de descuentos.</w:t>
      </w:r>
    </w:p>
    <w:p w:rsidR="00402055" w:rsidRPr="008959B7" w:rsidRDefault="00402055" w:rsidP="00B31B11">
      <w:pPr>
        <w:pStyle w:val="Texto0"/>
        <w:spacing w:after="80" w:line="217" w:lineRule="exact"/>
        <w:ind w:left="1800" w:hanging="432"/>
        <w:rPr>
          <w:rFonts w:ascii="Noto Sans" w:hAnsi="Noto Sans" w:cs="Noto Sans"/>
          <w:sz w:val="22"/>
          <w:szCs w:val="22"/>
        </w:rPr>
      </w:pPr>
    </w:p>
    <w:p w:rsidR="00B31B11" w:rsidRPr="008959B7" w:rsidRDefault="00B31B11" w:rsidP="00B31B11">
      <w:pPr>
        <w:pStyle w:val="Texto0"/>
        <w:spacing w:after="80" w:line="217" w:lineRule="exact"/>
        <w:ind w:left="1800" w:hanging="432"/>
        <w:rPr>
          <w:rFonts w:ascii="Noto Sans" w:hAnsi="Noto Sans" w:cs="Noto Sans"/>
          <w:b/>
          <w:bCs/>
          <w:sz w:val="22"/>
          <w:szCs w:val="22"/>
        </w:rPr>
      </w:pPr>
      <w:r w:rsidRPr="008959B7">
        <w:rPr>
          <w:rFonts w:ascii="Noto Sans" w:hAnsi="Noto Sans" w:cs="Noto Sans"/>
          <w:b/>
          <w:bCs/>
          <w:sz w:val="22"/>
          <w:szCs w:val="22"/>
        </w:rPr>
        <w:t>c)     Con adeudo pero con convenio celebrado.</w:t>
      </w:r>
      <w:r w:rsidRPr="008959B7">
        <w:rPr>
          <w:rFonts w:ascii="Noto Sans" w:hAnsi="Noto Sans" w:cs="Noto Sans"/>
          <w:sz w:val="22"/>
          <w:szCs w:val="22"/>
        </w:rPr>
        <w:t>-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rsidR="00B31B11" w:rsidRPr="008959B7" w:rsidRDefault="00B31B11" w:rsidP="00B31B11">
      <w:pPr>
        <w:pStyle w:val="Texto0"/>
        <w:spacing w:after="80" w:line="217" w:lineRule="exact"/>
        <w:ind w:left="1800" w:hanging="432"/>
        <w:rPr>
          <w:rFonts w:ascii="Noto Sans" w:hAnsi="Noto Sans" w:cs="Noto Sans"/>
          <w:sz w:val="22"/>
          <w:szCs w:val="22"/>
        </w:rPr>
      </w:pPr>
      <w:r w:rsidRPr="008959B7">
        <w:rPr>
          <w:rFonts w:ascii="Noto Sans" w:hAnsi="Noto Sans" w:cs="Noto Sans"/>
          <w:b/>
          <w:bCs/>
          <w:sz w:val="22"/>
          <w:szCs w:val="22"/>
        </w:rPr>
        <w:t xml:space="preserve">d)     Sin antecedente.- </w:t>
      </w:r>
      <w:r w:rsidRPr="008959B7">
        <w:rPr>
          <w:rFonts w:ascii="Noto Sans" w:hAnsi="Noto Sans" w:cs="Noto Sans"/>
          <w:sz w:val="22"/>
          <w:szCs w:val="22"/>
        </w:rPr>
        <w:t>para personas físicas o morales que no cuenten con número de registro patronal registrado ante el instituto y por tanto con trabajadores formales.</w:t>
      </w:r>
    </w:p>
    <w:p w:rsidR="00B31B11" w:rsidRPr="008959B7" w:rsidRDefault="00B31B11" w:rsidP="00B31B11">
      <w:pPr>
        <w:pStyle w:val="Texto0"/>
        <w:spacing w:after="80" w:line="217" w:lineRule="exact"/>
        <w:ind w:left="1368" w:firstLine="0"/>
        <w:rPr>
          <w:rFonts w:ascii="Noto Sans" w:hAnsi="Noto Sans" w:cs="Noto Sans"/>
          <w:sz w:val="22"/>
          <w:szCs w:val="22"/>
        </w:rPr>
      </w:pPr>
      <w:r w:rsidRPr="008959B7">
        <w:rPr>
          <w:rFonts w:ascii="Noto Sans" w:hAnsi="Noto Sans" w:cs="Noto Sans"/>
          <w:sz w:val="22"/>
          <w:szCs w:val="22"/>
        </w:rPr>
        <w:t xml:space="preserve">Las personas físicas o morales podrán obtener las constancias de situación fiscal a que se refieren los incisos a), b) y d) en la sección correspondiente del portal institucional del infonavit en la internet: </w:t>
      </w:r>
      <w:hyperlink r:id="rId12" w:history="1">
        <w:r w:rsidRPr="008959B7">
          <w:rPr>
            <w:rStyle w:val="Hipervnculo"/>
            <w:rFonts w:ascii="Noto Sans" w:hAnsi="Noto Sans" w:cs="Noto Sans"/>
            <w:sz w:val="22"/>
            <w:szCs w:val="22"/>
          </w:rPr>
          <w:t>www.infonavit.org.mx</w:t>
        </w:r>
      </w:hyperlink>
      <w:r w:rsidRPr="008959B7">
        <w:rPr>
          <w:rFonts w:ascii="Noto Sans" w:hAnsi="Noto Sans" w:cs="Noto Sans"/>
          <w:sz w:val="22"/>
          <w:szCs w:val="22"/>
        </w:rPr>
        <w:t>.</w:t>
      </w:r>
    </w:p>
    <w:p w:rsidR="00B31B11" w:rsidRPr="008959B7" w:rsidRDefault="00B31B11" w:rsidP="00B31B11">
      <w:pPr>
        <w:pStyle w:val="Texto0"/>
        <w:spacing w:after="80" w:line="217" w:lineRule="exact"/>
        <w:ind w:left="1368" w:firstLine="0"/>
        <w:rPr>
          <w:rFonts w:ascii="Noto Sans" w:hAnsi="Noto Sans" w:cs="Noto Sans"/>
          <w:sz w:val="22"/>
          <w:szCs w:val="22"/>
        </w:rPr>
      </w:pPr>
      <w:r w:rsidRPr="008959B7">
        <w:rPr>
          <w:rFonts w:ascii="Noto Sans" w:hAnsi="Noto Sans" w:cs="Noto Sans"/>
          <w:sz w:val="22"/>
          <w:szCs w:val="22"/>
        </w:rPr>
        <w:t>Las constancias a que se refiere el inciso c) serán emitidas por la autoridad fiscal del instituto en las delegaciones regionales.</w:t>
      </w:r>
    </w:p>
    <w:p w:rsidR="00B31B11" w:rsidRPr="008959B7" w:rsidRDefault="00B31B11" w:rsidP="00B31B11">
      <w:pPr>
        <w:pStyle w:val="Texto0"/>
        <w:spacing w:after="80" w:line="217" w:lineRule="exact"/>
        <w:ind w:left="1368" w:firstLine="0"/>
        <w:rPr>
          <w:rFonts w:ascii="Noto Sans" w:hAnsi="Noto Sans" w:cs="Noto Sans"/>
          <w:sz w:val="22"/>
          <w:szCs w:val="22"/>
        </w:rPr>
      </w:pPr>
      <w:r w:rsidRPr="008959B7">
        <w:rPr>
          <w:rFonts w:ascii="Noto Sans" w:hAnsi="Noto Sans" w:cs="Noto Sans"/>
          <w:sz w:val="22"/>
          <w:szCs w:val="22"/>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B31B11" w:rsidRPr="008959B7" w:rsidRDefault="00B31B11" w:rsidP="00B31B11">
      <w:pPr>
        <w:pStyle w:val="Texto0"/>
        <w:spacing w:after="80" w:line="217" w:lineRule="exact"/>
        <w:ind w:left="1368" w:hanging="1080"/>
        <w:rPr>
          <w:rFonts w:ascii="Noto Sans" w:hAnsi="Noto Sans" w:cs="Noto Sans"/>
          <w:sz w:val="22"/>
          <w:szCs w:val="22"/>
        </w:rPr>
      </w:pPr>
      <w:r w:rsidRPr="008959B7">
        <w:rPr>
          <w:rFonts w:ascii="Noto Sans" w:hAnsi="Noto Sans" w:cs="Noto Sans"/>
          <w:b/>
          <w:bCs/>
          <w:sz w:val="22"/>
          <w:szCs w:val="22"/>
        </w:rPr>
        <w:t>Quinta.-</w:t>
      </w:r>
      <w:r w:rsidRPr="008959B7">
        <w:rPr>
          <w:rFonts w:ascii="Noto Sans" w:hAnsi="Noto Sans" w:cs="Noto Sans"/>
          <w:sz w:val="22"/>
          <w:szCs w:val="22"/>
        </w:rPr>
        <w:t>       La constancia de situación fiscal que se expida tendrá una vigencia de 30 días naturales contados a partir del día de su emisión.</w:t>
      </w:r>
    </w:p>
    <w:p w:rsidR="00FE24A7" w:rsidRPr="008959B7" w:rsidRDefault="00FE24A7" w:rsidP="006274BF">
      <w:pPr>
        <w:tabs>
          <w:tab w:val="left" w:pos="1461"/>
        </w:tabs>
        <w:suppressAutoHyphens/>
        <w:ind w:left="726"/>
        <w:jc w:val="both"/>
        <w:rPr>
          <w:rFonts w:ascii="Noto Sans" w:eastAsia="Times New Roman" w:hAnsi="Noto Sans" w:cs="Noto Sans"/>
          <w:lang w:eastAsia="ar-SA"/>
        </w:rPr>
      </w:pPr>
    </w:p>
    <w:p w:rsidR="00B31B11" w:rsidRPr="008959B7" w:rsidRDefault="00B31B11" w:rsidP="00B31B11">
      <w:pPr>
        <w:ind w:left="709" w:right="134" w:hanging="709"/>
        <w:jc w:val="both"/>
        <w:rPr>
          <w:rFonts w:ascii="Noto Sans" w:hAnsi="Noto Sans" w:cs="Noto Sans"/>
          <w:b/>
        </w:rPr>
      </w:pPr>
      <w:r w:rsidRPr="008959B7">
        <w:rPr>
          <w:rFonts w:ascii="Noto Sans" w:hAnsi="Noto Sans" w:cs="Noto Sans"/>
          <w:b/>
        </w:rPr>
        <w:t>9.</w:t>
      </w:r>
      <w:r w:rsidRPr="008959B7">
        <w:rPr>
          <w:rFonts w:ascii="Noto Sans" w:hAnsi="Noto Sans" w:cs="Noto Sans"/>
          <w:b/>
        </w:rPr>
        <w:tab/>
        <w:t>CRITERIOS PARA LA EVALUACION DE LAS PROPOSICIONES Y ADJUDICACION DE LOS CONTRATOS.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Los criterios que se aplicarán para evaluar las proposiciones, se basarán en la información documental presentada por los licitantes observando para ello lo previsto en el artículo 36 en lo relativo al criterio binario y 36Bis, fracción II, de la LAASSP, debiendo requisitar la columna con los números que correspondan a cada uno de los documentos solicitados en este.</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La evaluación se realizará comparando entre sí, en forma equivalente, todas las condiciones ofrecidas explícitamente por los licitantes.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No serán objeto de evaluación, las condiciones establecidas por la convocante, que tengan como propósito facilitar la presentación de las proposiciones y agilizar los actos de la licitación, </w:t>
      </w:r>
      <w:r w:rsidRPr="008959B7">
        <w:rPr>
          <w:rFonts w:ascii="Noto Sans" w:hAnsi="Noto Sans" w:cs="Noto Sans"/>
        </w:rPr>
        <w:lastRenderedPageBreak/>
        <w:t>así como cualquier otro requisito cuyo incumplimiento, por sí mismo, no afecte la solvencia de las proposiciones.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No se considerarán las proposiciones, cuando no cotice la totalidad del </w:t>
      </w:r>
      <w:r w:rsidR="00894570" w:rsidRPr="008959B7">
        <w:rPr>
          <w:rFonts w:ascii="Noto Sans" w:hAnsi="Noto Sans" w:cs="Noto Sans"/>
        </w:rPr>
        <w:t>bien</w:t>
      </w:r>
      <w:r w:rsidRPr="008959B7">
        <w:rPr>
          <w:rFonts w:ascii="Noto Sans" w:hAnsi="Noto Sans" w:cs="Noto Sans"/>
        </w:rPr>
        <w:t xml:space="preserve"> requerido.</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Se verificará que cotice  la totalidad de los </w:t>
      </w:r>
      <w:r w:rsidR="00894570" w:rsidRPr="008959B7">
        <w:rPr>
          <w:rFonts w:ascii="Noto Sans" w:hAnsi="Noto Sans" w:cs="Noto Sans"/>
        </w:rPr>
        <w:t>bienes</w:t>
      </w:r>
      <w:r w:rsidRPr="008959B7">
        <w:rPr>
          <w:rFonts w:ascii="Noto Sans" w:hAnsi="Noto Sans" w:cs="Noto Sans"/>
        </w:rPr>
        <w:t xml:space="preserve"> requeridos en la partida, caso contrario será  causa de descalificación.</w:t>
      </w:r>
    </w:p>
    <w:p w:rsidR="00B31B11" w:rsidRPr="008959B7" w:rsidRDefault="00B31B11" w:rsidP="00B31B11">
      <w:pPr>
        <w:ind w:right="134"/>
        <w:jc w:val="both"/>
        <w:rPr>
          <w:rFonts w:ascii="Noto Sans" w:hAnsi="Noto Sans" w:cs="Noto Sans"/>
        </w:rPr>
      </w:pPr>
    </w:p>
    <w:p w:rsidR="00862ADD" w:rsidRPr="008959B7" w:rsidRDefault="00862ADD" w:rsidP="00B31B11">
      <w:pPr>
        <w:ind w:right="134"/>
        <w:jc w:val="both"/>
        <w:rPr>
          <w:rFonts w:ascii="Noto Sans" w:hAnsi="Noto Sans" w:cs="Noto Sans"/>
        </w:rPr>
      </w:pPr>
    </w:p>
    <w:p w:rsidR="00B31B11" w:rsidRPr="008959B7" w:rsidRDefault="00B31B11" w:rsidP="00B31B11">
      <w:pPr>
        <w:ind w:left="284" w:right="134" w:hanging="284"/>
        <w:jc w:val="both"/>
        <w:rPr>
          <w:rFonts w:ascii="Noto Sans" w:hAnsi="Noto Sans" w:cs="Noto Sans"/>
          <w:b/>
        </w:rPr>
      </w:pPr>
      <w:r w:rsidRPr="008959B7">
        <w:rPr>
          <w:rFonts w:ascii="Noto Sans" w:hAnsi="Noto Sans" w:cs="Noto Sans"/>
          <w:b/>
        </w:rPr>
        <w:t>9.1.</w:t>
      </w:r>
      <w:r w:rsidRPr="008959B7">
        <w:rPr>
          <w:rFonts w:ascii="Noto Sans" w:hAnsi="Noto Sans" w:cs="Noto Sans"/>
          <w:b/>
        </w:rPr>
        <w:tab/>
        <w:t>EVALUACIÓN DE LAS PROPOSICIONES TÉCNICAS.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31B11" w:rsidRPr="008959B7" w:rsidRDefault="00B31B11" w:rsidP="00B31B11">
      <w:pPr>
        <w:ind w:right="134"/>
        <w:jc w:val="both"/>
        <w:rPr>
          <w:rFonts w:ascii="Noto Sans" w:hAnsi="Noto Sans" w:cs="Noto Sans"/>
        </w:rPr>
      </w:pPr>
    </w:p>
    <w:p w:rsidR="00862ADD" w:rsidRPr="008959B7" w:rsidRDefault="00862ADD"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Para efectos de la evaluación, se tomarán en consideración los criterios siguientes: </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39"/>
        </w:numPr>
        <w:suppressAutoHyphens/>
        <w:spacing w:after="120"/>
        <w:ind w:right="134"/>
        <w:jc w:val="both"/>
        <w:rPr>
          <w:rFonts w:ascii="Noto Sans" w:hAnsi="Noto Sans" w:cs="Noto Sans"/>
        </w:rPr>
      </w:pPr>
      <w:r w:rsidRPr="008959B7">
        <w:rPr>
          <w:rFonts w:ascii="Noto Sans" w:hAnsi="Noto Sans" w:cs="Noto Sans"/>
        </w:rPr>
        <w:t>Se verificará que incluyan la información, los documentos y los requisitos solicitados en las bases.</w:t>
      </w:r>
    </w:p>
    <w:p w:rsidR="00B31B11" w:rsidRPr="008959B7" w:rsidRDefault="00B31B11" w:rsidP="00A941B0">
      <w:pPr>
        <w:numPr>
          <w:ilvl w:val="0"/>
          <w:numId w:val="39"/>
        </w:numPr>
        <w:suppressAutoHyphens/>
        <w:spacing w:after="120"/>
        <w:ind w:right="134"/>
        <w:jc w:val="both"/>
        <w:rPr>
          <w:rFonts w:ascii="Noto Sans" w:hAnsi="Noto Sans" w:cs="Noto Sans"/>
        </w:rPr>
      </w:pPr>
      <w:r w:rsidRPr="008959B7">
        <w:rPr>
          <w:rFonts w:ascii="Noto Sans" w:hAnsi="Noto Sans" w:cs="Noto Sans"/>
        </w:rPr>
        <w:t xml:space="preserve">Se verificará documentalmente que el </w:t>
      </w:r>
      <w:r w:rsidR="00894570" w:rsidRPr="008959B7">
        <w:rPr>
          <w:rFonts w:ascii="Noto Sans" w:hAnsi="Noto Sans" w:cs="Noto Sans"/>
        </w:rPr>
        <w:t>bien</w:t>
      </w:r>
      <w:r w:rsidR="00E831DB" w:rsidRPr="008959B7">
        <w:rPr>
          <w:rFonts w:ascii="Noto Sans" w:hAnsi="Noto Sans" w:cs="Noto Sans"/>
        </w:rPr>
        <w:t xml:space="preserve"> o bienes ofertados</w:t>
      </w:r>
      <w:r w:rsidRPr="008959B7">
        <w:rPr>
          <w:rFonts w:ascii="Noto Sans" w:hAnsi="Noto Sans" w:cs="Noto Sans"/>
        </w:rPr>
        <w:t>, cumpla con las especificaciones técnicas y requisitos solicitados en</w:t>
      </w:r>
      <w:r w:rsidRPr="008959B7">
        <w:rPr>
          <w:rFonts w:ascii="Noto Sans" w:hAnsi="Noto Sans" w:cs="Noto Sans"/>
          <w:bCs/>
        </w:rPr>
        <w:t xml:space="preserve"> estas bases, </w:t>
      </w:r>
      <w:r w:rsidRPr="008959B7">
        <w:rPr>
          <w:rFonts w:ascii="Noto Sans" w:hAnsi="Noto Sans" w:cs="Noto Sans"/>
        </w:rPr>
        <w:t>así como con aquellos que resulten de la junta de aclaraciones.</w:t>
      </w:r>
    </w:p>
    <w:p w:rsidR="00CC4B2E" w:rsidRPr="008959B7" w:rsidRDefault="00B31B11" w:rsidP="00A941B0">
      <w:pPr>
        <w:pStyle w:val="Lista21"/>
        <w:numPr>
          <w:ilvl w:val="0"/>
          <w:numId w:val="39"/>
        </w:numPr>
        <w:tabs>
          <w:tab w:val="left" w:pos="3240"/>
        </w:tabs>
        <w:ind w:right="134"/>
        <w:jc w:val="both"/>
        <w:rPr>
          <w:rFonts w:ascii="Noto Sans" w:hAnsi="Noto Sans" w:cs="Noto Sans"/>
          <w:sz w:val="22"/>
          <w:szCs w:val="22"/>
        </w:rPr>
      </w:pPr>
      <w:r w:rsidRPr="008959B7">
        <w:rPr>
          <w:rFonts w:ascii="Noto Sans" w:eastAsia="Arial Unicode MS" w:hAnsi="Noto Sans" w:cs="Noto Sans"/>
          <w:sz w:val="22"/>
          <w:szCs w:val="22"/>
          <w:lang w:val="es-ES_tradnl"/>
        </w:rPr>
        <w:t xml:space="preserve">Se verificará la congruencia de los catálogos que presenten los licitantes con lo ofertado en la </w:t>
      </w:r>
      <w:r w:rsidRPr="008959B7">
        <w:rPr>
          <w:rFonts w:ascii="Noto Sans" w:hAnsi="Noto Sans" w:cs="Noto Sans"/>
          <w:sz w:val="22"/>
          <w:szCs w:val="22"/>
        </w:rPr>
        <w:t xml:space="preserve">proposición </w:t>
      </w:r>
      <w:r w:rsidR="00CC4B2E" w:rsidRPr="008959B7">
        <w:rPr>
          <w:rFonts w:ascii="Noto Sans" w:hAnsi="Noto Sans" w:cs="Noto Sans"/>
          <w:sz w:val="22"/>
          <w:szCs w:val="22"/>
        </w:rPr>
        <w:t>técnica y las características y especificaciones técnicas del bien solicitado.</w:t>
      </w:r>
    </w:p>
    <w:p w:rsidR="00CC4B2E" w:rsidRPr="008959B7" w:rsidRDefault="00CC4B2E" w:rsidP="00A941B0">
      <w:pPr>
        <w:numPr>
          <w:ilvl w:val="0"/>
          <w:numId w:val="39"/>
        </w:numPr>
        <w:suppressAutoHyphens/>
        <w:spacing w:after="120"/>
        <w:ind w:right="134"/>
        <w:jc w:val="both"/>
        <w:rPr>
          <w:rFonts w:ascii="Noto Sans" w:hAnsi="Noto Sans" w:cs="Noto Sans"/>
        </w:rPr>
      </w:pPr>
      <w:r w:rsidRPr="008959B7">
        <w:rPr>
          <w:rFonts w:ascii="Noto Sans" w:hAnsi="Noto Sans" w:cs="Noto Sans"/>
        </w:rPr>
        <w:t>Se verificará que la propuesta técnica del licitante corresponda a la ficha técnica, catálogo, manual, folleto y/o fotografías del bien solicitado.</w:t>
      </w:r>
    </w:p>
    <w:p w:rsidR="00B31B11" w:rsidRPr="008959B7" w:rsidRDefault="00B31B11" w:rsidP="00A941B0">
      <w:pPr>
        <w:pStyle w:val="Lista21"/>
        <w:numPr>
          <w:ilvl w:val="0"/>
          <w:numId w:val="39"/>
        </w:numPr>
        <w:tabs>
          <w:tab w:val="num" w:pos="360"/>
          <w:tab w:val="left" w:pos="709"/>
          <w:tab w:val="left" w:pos="3240"/>
        </w:tabs>
        <w:ind w:right="134"/>
        <w:jc w:val="both"/>
        <w:rPr>
          <w:rFonts w:ascii="Noto Sans" w:hAnsi="Noto Sans" w:cs="Noto Sans"/>
          <w:sz w:val="22"/>
          <w:szCs w:val="22"/>
        </w:rPr>
      </w:pPr>
      <w:r w:rsidRPr="008959B7">
        <w:rPr>
          <w:rFonts w:ascii="Noto Sans" w:hAnsi="Noto Sans" w:cs="Noto Sans"/>
          <w:sz w:val="22"/>
          <w:szCs w:val="22"/>
        </w:rPr>
        <w:t>Se verificará el cumplimiento de la proposición técnica, conforme a los requisitos establecidos en el numeral 6.2, de las bases de esta Convocatoria.</w:t>
      </w:r>
    </w:p>
    <w:p w:rsidR="00B31B11" w:rsidRPr="008959B7" w:rsidRDefault="00B31B11" w:rsidP="00A941B0">
      <w:pPr>
        <w:numPr>
          <w:ilvl w:val="0"/>
          <w:numId w:val="39"/>
        </w:numPr>
        <w:suppressAutoHyphens/>
        <w:spacing w:after="120"/>
        <w:ind w:right="134"/>
        <w:jc w:val="both"/>
        <w:rPr>
          <w:rFonts w:ascii="Noto Sans" w:hAnsi="Noto Sans" w:cs="Noto Sans"/>
        </w:rPr>
      </w:pPr>
      <w:r w:rsidRPr="008959B7">
        <w:rPr>
          <w:rFonts w:ascii="Noto Sans" w:hAnsi="Noto Sans" w:cs="Noto Sans"/>
        </w:rPr>
        <w:t xml:space="preserve">Se verificará que cotice  la totalidad de los </w:t>
      </w:r>
      <w:r w:rsidR="00894570" w:rsidRPr="008959B7">
        <w:rPr>
          <w:rFonts w:ascii="Noto Sans" w:hAnsi="Noto Sans" w:cs="Noto Sans"/>
        </w:rPr>
        <w:t>bienes</w:t>
      </w:r>
      <w:r w:rsidRPr="008959B7">
        <w:rPr>
          <w:rFonts w:ascii="Noto Sans" w:hAnsi="Noto Sans" w:cs="Noto Sans"/>
        </w:rPr>
        <w:t xml:space="preserve"> requeridos en la partida, caso contrario será  causa de descalificación.</w:t>
      </w:r>
    </w:p>
    <w:p w:rsidR="006D4BEB" w:rsidRPr="008959B7" w:rsidRDefault="006D4BEB" w:rsidP="00A941B0">
      <w:pPr>
        <w:pStyle w:val="Lista21"/>
        <w:numPr>
          <w:ilvl w:val="0"/>
          <w:numId w:val="39"/>
        </w:numPr>
        <w:tabs>
          <w:tab w:val="left" w:pos="3240"/>
        </w:tabs>
        <w:spacing w:after="0"/>
        <w:jc w:val="both"/>
        <w:rPr>
          <w:rFonts w:ascii="Noto Sans" w:hAnsi="Noto Sans" w:cs="Noto Sans"/>
          <w:sz w:val="22"/>
          <w:szCs w:val="22"/>
        </w:rPr>
      </w:pPr>
      <w:r w:rsidRPr="008959B7">
        <w:rPr>
          <w:rFonts w:ascii="Noto Sans" w:hAnsi="Noto Sans" w:cs="Noto Sans"/>
          <w:sz w:val="22"/>
          <w:szCs w:val="22"/>
        </w:rPr>
        <w:t xml:space="preserve">Se verificará que la oferta del licitante esté apegada estrictamente a los requisitos y especificaciones previstos en el </w:t>
      </w:r>
      <w:r w:rsidRPr="008959B7">
        <w:rPr>
          <w:rFonts w:ascii="Noto Sans" w:hAnsi="Noto Sans" w:cs="Noto Sans"/>
          <w:b/>
          <w:sz w:val="22"/>
          <w:szCs w:val="22"/>
        </w:rPr>
        <w:t xml:space="preserve">Anexo Número 1 (uno) y 1 “A” (Uno) “A” </w:t>
      </w:r>
      <w:r w:rsidRPr="008959B7">
        <w:rPr>
          <w:rFonts w:ascii="Noto Sans" w:hAnsi="Noto Sans" w:cs="Noto Sans"/>
          <w:b/>
        </w:rPr>
        <w:t xml:space="preserve">CEDULA </w:t>
      </w:r>
      <w:r w:rsidRPr="008959B7">
        <w:rPr>
          <w:rFonts w:ascii="Noto Sans" w:hAnsi="Noto Sans" w:cs="Noto Sans"/>
          <w:b/>
        </w:rPr>
        <w:lastRenderedPageBreak/>
        <w:t>DESCRIPCIÓN</w:t>
      </w:r>
      <w:r w:rsidRPr="008959B7">
        <w:rPr>
          <w:rFonts w:ascii="Noto Sans" w:hAnsi="Noto Sans" w:cs="Noto Sans"/>
          <w:b/>
          <w:sz w:val="22"/>
          <w:szCs w:val="22"/>
        </w:rPr>
        <w:t xml:space="preserve">, </w:t>
      </w:r>
      <w:r w:rsidRPr="008959B7">
        <w:rPr>
          <w:rFonts w:ascii="Noto Sans" w:hAnsi="Noto Sans" w:cs="Noto Sans"/>
          <w:sz w:val="22"/>
          <w:szCs w:val="22"/>
        </w:rPr>
        <w:t>describiendo en forma amplia y detallada los bienes que estén ofertando</w:t>
      </w:r>
      <w:r w:rsidRPr="008959B7">
        <w:rPr>
          <w:rFonts w:ascii="Noto Sans" w:hAnsi="Noto Sans" w:cs="Noto Sans"/>
        </w:rPr>
        <w:t xml:space="preserve"> </w:t>
      </w:r>
      <w:r w:rsidRPr="008959B7">
        <w:rPr>
          <w:rFonts w:ascii="Noto Sans" w:hAnsi="Noto Sans" w:cs="Noto Sans"/>
          <w:sz w:val="22"/>
          <w:szCs w:val="22"/>
        </w:rPr>
        <w:t>indicando partida, clave, concepto, marca, modelo, fabricante y país de fabricación.</w:t>
      </w:r>
    </w:p>
    <w:p w:rsidR="006D4BEB" w:rsidRPr="008959B7" w:rsidRDefault="006D4BEB" w:rsidP="00A941B0">
      <w:pPr>
        <w:pStyle w:val="Lista21"/>
        <w:numPr>
          <w:ilvl w:val="0"/>
          <w:numId w:val="39"/>
        </w:numPr>
        <w:tabs>
          <w:tab w:val="left" w:pos="3240"/>
        </w:tabs>
        <w:spacing w:after="0"/>
        <w:jc w:val="both"/>
        <w:rPr>
          <w:rFonts w:ascii="Noto Sans" w:hAnsi="Noto Sans" w:cs="Noto Sans"/>
          <w:sz w:val="22"/>
          <w:szCs w:val="22"/>
        </w:rPr>
      </w:pPr>
      <w:r w:rsidRPr="008959B7">
        <w:rPr>
          <w:rFonts w:ascii="Noto Sans" w:hAnsi="Noto Sans" w:cs="Noto Sans"/>
          <w:sz w:val="22"/>
          <w:szCs w:val="22"/>
        </w:rPr>
        <w:t xml:space="preserve">Se verificará que el licitante haya descrito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w:t>
      </w:r>
      <w:r w:rsidRPr="008959B7">
        <w:rPr>
          <w:rFonts w:ascii="Noto Sans" w:hAnsi="Noto Sans" w:cs="Noto Sans"/>
          <w:b/>
          <w:sz w:val="22"/>
          <w:szCs w:val="22"/>
        </w:rPr>
        <w:t xml:space="preserve">Anexo 1 “A”  </w:t>
      </w:r>
      <w:r w:rsidRPr="008959B7">
        <w:rPr>
          <w:rFonts w:ascii="Noto Sans" w:hAnsi="Noto Sans" w:cs="Noto Sans"/>
          <w:b/>
        </w:rPr>
        <w:t>CEDULA DESCRIPCIÓN</w:t>
      </w:r>
      <w:r w:rsidRPr="008959B7">
        <w:rPr>
          <w:rFonts w:ascii="Noto Sans" w:hAnsi="Noto Sans" w:cs="Noto Sans"/>
          <w:b/>
          <w:sz w:val="22"/>
          <w:szCs w:val="22"/>
        </w:rPr>
        <w:t xml:space="preserve">, </w:t>
      </w:r>
      <w:r w:rsidRPr="008959B7">
        <w:rPr>
          <w:rFonts w:ascii="Noto Sans" w:hAnsi="Noto Sans" w:cs="Noto Sans"/>
          <w:sz w:val="22"/>
          <w:szCs w:val="22"/>
        </w:rPr>
        <w:t>ADJUNTO A LAS PRESENTES BASES DE LICITACIÓN”.</w:t>
      </w:r>
    </w:p>
    <w:p w:rsidR="006D4BEB" w:rsidRPr="008959B7" w:rsidRDefault="006D4BEB" w:rsidP="00A941B0">
      <w:pPr>
        <w:pStyle w:val="Lista21"/>
        <w:numPr>
          <w:ilvl w:val="0"/>
          <w:numId w:val="39"/>
        </w:numPr>
        <w:tabs>
          <w:tab w:val="left" w:pos="3240"/>
        </w:tabs>
        <w:spacing w:after="0"/>
        <w:jc w:val="both"/>
        <w:rPr>
          <w:rFonts w:ascii="Noto Sans" w:hAnsi="Noto Sans" w:cs="Noto Sans"/>
          <w:sz w:val="22"/>
          <w:szCs w:val="22"/>
        </w:rPr>
      </w:pPr>
      <w:r w:rsidRPr="008959B7">
        <w:rPr>
          <w:rFonts w:ascii="Noto Sans" w:hAnsi="Noto Sans" w:cs="Noto Sans"/>
          <w:sz w:val="22"/>
          <w:szCs w:val="22"/>
        </w:rPr>
        <w:t xml:space="preserve">Se compararán las características que se especifican en el </w:t>
      </w:r>
      <w:r w:rsidRPr="008959B7">
        <w:rPr>
          <w:rFonts w:ascii="Noto Sans" w:hAnsi="Noto Sans" w:cs="Noto Sans"/>
          <w:b/>
          <w:sz w:val="22"/>
          <w:szCs w:val="22"/>
        </w:rPr>
        <w:t xml:space="preserve">Anexo Número 1 (uno) y 1 “A” (Uno) “A” </w:t>
      </w:r>
      <w:r w:rsidRPr="008959B7">
        <w:rPr>
          <w:rFonts w:ascii="Noto Sans" w:hAnsi="Noto Sans" w:cs="Noto Sans"/>
          <w:b/>
        </w:rPr>
        <w:t>CEDULA DESCRIPCIÓN</w:t>
      </w:r>
      <w:r w:rsidRPr="008959B7">
        <w:rPr>
          <w:rFonts w:ascii="Noto Sans" w:hAnsi="Noto Sans" w:cs="Noto Sans"/>
          <w:b/>
          <w:sz w:val="22"/>
          <w:szCs w:val="22"/>
        </w:rPr>
        <w:t>, c</w:t>
      </w:r>
      <w:r w:rsidRPr="008959B7">
        <w:rPr>
          <w:rFonts w:ascii="Noto Sans" w:hAnsi="Noto Sans" w:cs="Noto Sans"/>
          <w:sz w:val="22"/>
          <w:szCs w:val="22"/>
        </w:rPr>
        <w:t>ontra los anexos técnicos, folletos y/o catálogos, instructivos y manuales de uso que presenten los licitantes,</w:t>
      </w:r>
      <w:r w:rsidRPr="008959B7">
        <w:rPr>
          <w:rFonts w:ascii="Noto Sans" w:hAnsi="Noto Sans" w:cs="Noto Sans"/>
        </w:rPr>
        <w:t xml:space="preserve"> </w:t>
      </w:r>
      <w:r w:rsidRPr="008959B7">
        <w:rPr>
          <w:rFonts w:ascii="Noto Sans" w:hAnsi="Noto Sans" w:cs="Noto Sans"/>
          <w:sz w:val="22"/>
          <w:szCs w:val="22"/>
        </w:rPr>
        <w:t>estos deberán indicar partida, clave, concepto, marca, modelo, presentación, fabricante, país de fabricación, mismas que serán revisadas y en su caso aprobadas por las áreas operativas del Instituto, obteniéndose del área operativa el dictamen técnico correspondiente que servirá de base para aceptar o desechar la propuesta.</w:t>
      </w:r>
    </w:p>
    <w:p w:rsidR="006D4BEB" w:rsidRPr="008959B7" w:rsidRDefault="006D4BEB" w:rsidP="00A941B0">
      <w:pPr>
        <w:numPr>
          <w:ilvl w:val="0"/>
          <w:numId w:val="39"/>
        </w:numPr>
        <w:suppressAutoHyphens/>
        <w:jc w:val="both"/>
        <w:rPr>
          <w:rFonts w:ascii="Noto Sans" w:hAnsi="Noto Sans" w:cs="Noto Sans"/>
        </w:rPr>
      </w:pPr>
      <w:r w:rsidRPr="008959B7">
        <w:rPr>
          <w:rFonts w:ascii="Noto Sans" w:hAnsi="Noto Sans" w:cs="Noto Sans"/>
        </w:rPr>
        <w:t>Se verificará que todas las especificaciones incluyendo las dimensiones y el peso sean conforme a las unidades del Sistema General de Unidades de Medida. (Ley Federal Sobre Metrología y Normalización).</w:t>
      </w:r>
    </w:p>
    <w:p w:rsidR="006D4BEB" w:rsidRPr="008959B7" w:rsidRDefault="006D4BEB" w:rsidP="006D4BEB">
      <w:pPr>
        <w:pStyle w:val="Lista21"/>
        <w:tabs>
          <w:tab w:val="left" w:pos="3240"/>
        </w:tabs>
        <w:spacing w:after="0"/>
        <w:ind w:left="720"/>
        <w:jc w:val="both"/>
        <w:rPr>
          <w:rFonts w:ascii="Noto Sans" w:hAnsi="Noto Sans" w:cs="Noto Sans"/>
          <w:sz w:val="22"/>
          <w:szCs w:val="22"/>
        </w:rPr>
      </w:pPr>
    </w:p>
    <w:p w:rsidR="006D4BEB" w:rsidRPr="008959B7" w:rsidRDefault="006D4BEB" w:rsidP="006D4BEB">
      <w:pPr>
        <w:pStyle w:val="Lista21"/>
        <w:tabs>
          <w:tab w:val="left" w:pos="3240"/>
        </w:tabs>
        <w:spacing w:after="0"/>
        <w:ind w:left="720"/>
        <w:jc w:val="both"/>
        <w:rPr>
          <w:rFonts w:ascii="Noto Sans" w:hAnsi="Noto Sans" w:cs="Noto Sans"/>
          <w:sz w:val="22"/>
          <w:szCs w:val="22"/>
        </w:rPr>
      </w:pPr>
      <w:r w:rsidRPr="008959B7">
        <w:rPr>
          <w:rFonts w:ascii="Noto Sans" w:hAnsi="Noto Sans" w:cs="Noto Sans"/>
          <w:sz w:val="22"/>
          <w:szCs w:val="22"/>
        </w:rPr>
        <w:t>Deberán presentar su propuesta referenciando la partida propuesta y así mismo estos deberán ser nítidos y evidencien con toda claridad los bienes descritos, aquellos folletos o catálogos, fotografías o manuales que no estén identificados por número de partida ni sean claros para apreciar su evaluación serán desechados.</w:t>
      </w:r>
    </w:p>
    <w:p w:rsidR="00B31B11" w:rsidRPr="008959B7" w:rsidRDefault="00B31B11" w:rsidP="00B31B11">
      <w:pPr>
        <w:pStyle w:val="Lista21"/>
        <w:tabs>
          <w:tab w:val="left" w:pos="4860"/>
        </w:tabs>
        <w:spacing w:after="0"/>
        <w:ind w:left="1260" w:right="134" w:hanging="900"/>
        <w:jc w:val="both"/>
        <w:rPr>
          <w:rFonts w:ascii="Noto Sans" w:eastAsia="Arial Unicode MS" w:hAnsi="Noto Sans" w:cs="Noto Sans"/>
          <w:b/>
          <w:i/>
          <w:sz w:val="22"/>
          <w:szCs w:val="22"/>
          <w:u w:val="single"/>
          <w:lang w:val="es-MX"/>
        </w:rPr>
      </w:pPr>
    </w:p>
    <w:p w:rsidR="00B31B11" w:rsidRPr="008959B7" w:rsidRDefault="00B31B11" w:rsidP="00B31B11">
      <w:pPr>
        <w:ind w:left="284" w:right="134" w:hanging="284"/>
        <w:jc w:val="both"/>
        <w:rPr>
          <w:rFonts w:ascii="Noto Sans" w:hAnsi="Noto Sans" w:cs="Noto Sans"/>
          <w:b/>
        </w:rPr>
      </w:pPr>
      <w:r w:rsidRPr="008959B7">
        <w:rPr>
          <w:rFonts w:ascii="Noto Sans" w:hAnsi="Noto Sans" w:cs="Noto Sans"/>
          <w:b/>
        </w:rPr>
        <w:t>9.2.</w:t>
      </w:r>
      <w:r w:rsidRPr="008959B7">
        <w:rPr>
          <w:rFonts w:ascii="Noto Sans" w:hAnsi="Noto Sans" w:cs="Noto Sans"/>
          <w:b/>
        </w:rPr>
        <w:tab/>
        <w:t xml:space="preserve">EVALUACIÓN DE LAS PROPOSICIONES  ECONÓMICAS. </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Se analizarán los precios ofertados por los licitantes, y las operaciones aritméticas con objeto de verific</w:t>
      </w:r>
      <w:r w:rsidR="00894570" w:rsidRPr="008959B7">
        <w:rPr>
          <w:rFonts w:ascii="Noto Sans" w:hAnsi="Noto Sans" w:cs="Noto Sans"/>
        </w:rPr>
        <w:t>ar el importe total de los bienes</w:t>
      </w:r>
      <w:r w:rsidRPr="008959B7">
        <w:rPr>
          <w:rFonts w:ascii="Noto Sans" w:hAnsi="Noto Sans" w:cs="Noto Sans"/>
        </w:rPr>
        <w:t xml:space="preserve"> ofertado</w:t>
      </w:r>
      <w:r w:rsidR="00894570" w:rsidRPr="008959B7">
        <w:rPr>
          <w:rFonts w:ascii="Noto Sans" w:hAnsi="Noto Sans" w:cs="Noto Sans"/>
        </w:rPr>
        <w:t>s</w:t>
      </w:r>
      <w:r w:rsidRPr="008959B7">
        <w:rPr>
          <w:rFonts w:ascii="Noto Sans" w:hAnsi="Noto Sans" w:cs="Noto Sans"/>
        </w:rPr>
        <w:t xml:space="preserve">, conforme a los datos contenidos en su proposición económica </w:t>
      </w:r>
      <w:r w:rsidRPr="008959B7">
        <w:rPr>
          <w:rFonts w:ascii="Noto Sans" w:hAnsi="Noto Sans" w:cs="Noto Sans"/>
          <w:b/>
        </w:rPr>
        <w:t xml:space="preserve">Anexo </w:t>
      </w:r>
      <w:r w:rsidR="001B1293" w:rsidRPr="008959B7">
        <w:rPr>
          <w:rFonts w:ascii="Noto Sans" w:hAnsi="Noto Sans" w:cs="Noto Sans"/>
          <w:b/>
        </w:rPr>
        <w:t>Número 8 (OCHO</w:t>
      </w:r>
      <w:r w:rsidRPr="008959B7">
        <w:rPr>
          <w:rFonts w:ascii="Noto Sans" w:hAnsi="Noto Sans" w:cs="Noto Sans"/>
          <w:b/>
        </w:rPr>
        <w:t>)</w:t>
      </w:r>
      <w:r w:rsidRPr="008959B7">
        <w:rPr>
          <w:rFonts w:ascii="Noto Sans" w:hAnsi="Noto Sans" w:cs="Noto Sans"/>
        </w:rPr>
        <w:t>, de las presentes bases.</w:t>
      </w:r>
    </w:p>
    <w:p w:rsidR="00B31B11" w:rsidRPr="008959B7" w:rsidRDefault="00B31B11" w:rsidP="00B31B11">
      <w:pPr>
        <w:ind w:left="284" w:right="134"/>
        <w:jc w:val="both"/>
        <w:rPr>
          <w:rFonts w:ascii="Noto Sans" w:hAnsi="Noto Sans" w:cs="Noto Sans"/>
        </w:rPr>
      </w:pPr>
    </w:p>
    <w:p w:rsidR="00862ADD" w:rsidRPr="008959B7" w:rsidRDefault="00862ADD" w:rsidP="00B31B11">
      <w:pPr>
        <w:ind w:left="284" w:right="134"/>
        <w:jc w:val="both"/>
        <w:rPr>
          <w:rFonts w:ascii="Noto Sans" w:hAnsi="Noto Sans" w:cs="Noto Sans"/>
        </w:rPr>
      </w:pPr>
    </w:p>
    <w:p w:rsidR="00B31B11" w:rsidRPr="008959B7" w:rsidRDefault="00B31B11" w:rsidP="00B31B11">
      <w:pPr>
        <w:ind w:left="284" w:right="134" w:hanging="284"/>
        <w:jc w:val="both"/>
        <w:rPr>
          <w:rFonts w:ascii="Noto Sans" w:hAnsi="Noto Sans" w:cs="Noto Sans"/>
          <w:b/>
        </w:rPr>
      </w:pPr>
      <w:r w:rsidRPr="008959B7">
        <w:rPr>
          <w:rFonts w:ascii="Noto Sans" w:hAnsi="Noto Sans" w:cs="Noto Sans"/>
          <w:b/>
        </w:rPr>
        <w:t>9.3.</w:t>
      </w:r>
      <w:r w:rsidRPr="008959B7">
        <w:rPr>
          <w:rFonts w:ascii="Noto Sans" w:hAnsi="Noto Sans" w:cs="Noto Sans"/>
          <w:b/>
        </w:rPr>
        <w:tab/>
        <w:t>CRITERIOS DE ADJUDICACIÓN DE LOS CONTRATOS.</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Si resultare que dos o más proposiciones son solventes porque satisfacen la totalidad de los requerimientos solicitados por la convocante, el contrato se adjudicará a quien presente la </w:t>
      </w:r>
      <w:r w:rsidRPr="008959B7">
        <w:rPr>
          <w:rFonts w:ascii="Noto Sans" w:hAnsi="Noto Sans" w:cs="Noto Sans"/>
        </w:rPr>
        <w:lastRenderedPageBreak/>
        <w:t>proposición cuyo precio sea el más bajo, siempre y cuando éste resulte conveniente. Los precios ofertados que se encuentren por debajo del precio conveniente, podrán ser desechados por la convocante.</w:t>
      </w:r>
    </w:p>
    <w:p w:rsidR="00B31B11" w:rsidRPr="008959B7" w:rsidRDefault="00B31B11" w:rsidP="00B31B11">
      <w:pPr>
        <w:ind w:right="134"/>
        <w:jc w:val="both"/>
        <w:rPr>
          <w:rFonts w:ascii="Noto Sans" w:hAnsi="Noto Sans" w:cs="Noto Sans"/>
        </w:rPr>
      </w:pPr>
    </w:p>
    <w:p w:rsidR="00B31B11" w:rsidRPr="008959B7" w:rsidRDefault="00B31B11" w:rsidP="00B31B11">
      <w:pPr>
        <w:ind w:left="851" w:right="134" w:hanging="851"/>
        <w:jc w:val="both"/>
        <w:rPr>
          <w:rFonts w:ascii="Noto Sans" w:hAnsi="Noto Sans" w:cs="Noto Sans"/>
        </w:rPr>
      </w:pPr>
      <w:r w:rsidRPr="008959B7">
        <w:rPr>
          <w:rFonts w:ascii="Noto Sans" w:hAnsi="Noto Sans" w:cs="Noto Sans"/>
        </w:rPr>
        <w:t>NOTA: 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B31B11" w:rsidRPr="008959B7" w:rsidRDefault="00B31B11" w:rsidP="00B31B11">
      <w:pPr>
        <w:ind w:left="851" w:right="134" w:hanging="851"/>
        <w:jc w:val="both"/>
        <w:rPr>
          <w:rFonts w:ascii="Noto Sans" w:hAnsi="Noto Sans" w:cs="Noto Sans"/>
        </w:rPr>
      </w:pPr>
      <w:r w:rsidRPr="008959B7">
        <w:rPr>
          <w:rFonts w:ascii="Noto Sans" w:hAnsi="Noto Sans" w:cs="Noto Sans"/>
        </w:rPr>
        <w:t xml:space="preserve"> </w:t>
      </w:r>
    </w:p>
    <w:p w:rsidR="00B31B11" w:rsidRPr="008959B7" w:rsidRDefault="00B31B11" w:rsidP="00B31B11">
      <w:pPr>
        <w:ind w:right="134"/>
        <w:jc w:val="both"/>
        <w:rPr>
          <w:rFonts w:ascii="Noto Sans" w:hAnsi="Noto Sans" w:cs="Noto Sans"/>
        </w:rPr>
      </w:pPr>
      <w:r w:rsidRPr="008959B7">
        <w:rPr>
          <w:rFonts w:ascii="Noto Sans" w:hAnsi="Noto Sans" w:cs="Noto Sans"/>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36 Bis de la LAASSP y 54 del Reglamento.</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En el caso de las proposiciones presentadas por medios electrónicos, el sorteo por insaculación se realizará a través de COMPRANET, conforme a las disposiciones administrativas que emita la SFP.</w:t>
      </w:r>
    </w:p>
    <w:p w:rsidR="00B31B11" w:rsidRPr="008959B7" w:rsidRDefault="00B31B11" w:rsidP="00B31B11">
      <w:pPr>
        <w:ind w:right="134"/>
        <w:jc w:val="both"/>
        <w:rPr>
          <w:rFonts w:ascii="Noto Sans" w:hAnsi="Noto Sans" w:cs="Noto Sans"/>
        </w:rPr>
      </w:pPr>
    </w:p>
    <w:p w:rsidR="00B31B11" w:rsidRPr="008959B7" w:rsidRDefault="00B31B11" w:rsidP="00B31B11">
      <w:pPr>
        <w:jc w:val="both"/>
        <w:rPr>
          <w:rFonts w:ascii="Noto Sans" w:hAnsi="Noto Sans" w:cs="Noto Sans"/>
          <w:bCs/>
        </w:rPr>
      </w:pPr>
      <w:r w:rsidRPr="008959B7">
        <w:rPr>
          <w:rFonts w:ascii="Noto Sans" w:hAnsi="Noto Sans" w:cs="Noto Sans"/>
          <w:bCs/>
        </w:rPr>
        <w:t>El Instituto podrá cancelar clave(s) conceptos incluidos en ésta convocatoria por caso fortuito o fuerza mayor. De igual manera se podrá cancelar cuando existan circunstancias debidamente justificadas que provoquen la extinción de la necesidad, y que de continuarse con el procedimiento de contratación se pudiera ocasionar un daño o perjuicio al Instituto.</w:t>
      </w:r>
    </w:p>
    <w:p w:rsidR="00E342E1" w:rsidRPr="008959B7" w:rsidRDefault="00E342E1" w:rsidP="00B31B11">
      <w:pPr>
        <w:jc w:val="both"/>
        <w:rPr>
          <w:rFonts w:ascii="Noto Sans" w:hAnsi="Noto Sans" w:cs="Noto Sans"/>
          <w:bCs/>
        </w:rPr>
      </w:pPr>
    </w:p>
    <w:p w:rsidR="00E342E1" w:rsidRPr="008959B7" w:rsidRDefault="00E342E1" w:rsidP="00B31B11">
      <w:pPr>
        <w:jc w:val="both"/>
        <w:rPr>
          <w:rFonts w:ascii="Noto Sans" w:hAnsi="Noto Sans" w:cs="Noto Sans"/>
          <w:bCs/>
        </w:rPr>
      </w:pPr>
    </w:p>
    <w:p w:rsidR="00B31B11" w:rsidRPr="008959B7" w:rsidRDefault="00B31B11" w:rsidP="00B31B11">
      <w:pPr>
        <w:ind w:right="134"/>
        <w:rPr>
          <w:rFonts w:ascii="Noto Sans" w:hAnsi="Noto Sans" w:cs="Noto Sans"/>
          <w:b/>
          <w:bCs/>
        </w:rPr>
      </w:pPr>
      <w:r w:rsidRPr="008959B7">
        <w:rPr>
          <w:rFonts w:ascii="Noto Sans" w:hAnsi="Noto Sans" w:cs="Noto Sans"/>
          <w:b/>
          <w:bCs/>
        </w:rPr>
        <w:t>10.</w:t>
      </w:r>
      <w:r w:rsidRPr="008959B7">
        <w:rPr>
          <w:rFonts w:ascii="Noto Sans" w:hAnsi="Noto Sans" w:cs="Noto Sans"/>
          <w:b/>
          <w:bCs/>
        </w:rPr>
        <w:tab/>
        <w:t>CAUSAS DE DESECHAMIENTO.</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r w:rsidRPr="008959B7">
        <w:rPr>
          <w:rFonts w:ascii="Noto Sans" w:hAnsi="Noto Sans" w:cs="Noto Sans"/>
        </w:rPr>
        <w:t>Se desecharán las proposiciones de los licitantes que incurran en uno o varios de los siguientes supuestos:</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25"/>
        </w:numPr>
        <w:suppressAutoHyphens/>
        <w:ind w:right="134"/>
        <w:jc w:val="both"/>
        <w:rPr>
          <w:rFonts w:ascii="Noto Sans" w:hAnsi="Noto Sans" w:cs="Noto Sans"/>
        </w:rPr>
      </w:pPr>
      <w:r w:rsidRPr="008959B7">
        <w:rPr>
          <w:rFonts w:ascii="Noto Sans" w:hAnsi="Noto Sans" w:cs="Noto Sans"/>
        </w:rPr>
        <w:t xml:space="preserve">Que no cumplan con alguno de los requisitos establecidos en esta Convocatoria contenidos en los </w:t>
      </w:r>
      <w:r w:rsidRPr="008959B7">
        <w:rPr>
          <w:rFonts w:ascii="Noto Sans" w:hAnsi="Noto Sans" w:cs="Noto Sans"/>
          <w:b/>
        </w:rPr>
        <w:t xml:space="preserve">numerales </w:t>
      </w:r>
      <w:r w:rsidR="004632D3" w:rsidRPr="008959B7">
        <w:rPr>
          <w:rFonts w:ascii="Noto Sans" w:hAnsi="Noto Sans" w:cs="Noto Sans"/>
          <w:b/>
        </w:rPr>
        <w:t>2, 2.1, 2.2, 2.3, 6, 6.1, 6.2 y 6.3</w:t>
      </w:r>
      <w:r w:rsidRPr="008959B7">
        <w:rPr>
          <w:rFonts w:ascii="Noto Sans" w:hAnsi="Noto Sans" w:cs="Noto Sans"/>
          <w:b/>
        </w:rPr>
        <w:t>, y sus anexos</w:t>
      </w:r>
      <w:r w:rsidRPr="008959B7">
        <w:rPr>
          <w:rFonts w:ascii="Noto Sans" w:hAnsi="Noto Sans" w:cs="Noto Sans"/>
        </w:rPr>
        <w:t>,  así como los que se deriven del Acto de la Junta de Aclaraciones y, que con motivo de dicho incumplimiento se afecte la solvencia de la proposición.</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25"/>
        </w:numPr>
        <w:suppressAutoHyphens/>
        <w:ind w:right="134"/>
        <w:jc w:val="both"/>
        <w:rPr>
          <w:rFonts w:ascii="Noto Sans" w:hAnsi="Noto Sans" w:cs="Noto Sans"/>
        </w:rPr>
      </w:pPr>
      <w:r w:rsidRPr="008959B7">
        <w:rPr>
          <w:rFonts w:ascii="Noto Sans" w:hAnsi="Noto Sans" w:cs="Noto Sans"/>
        </w:rPr>
        <w:t xml:space="preserve">Cuando se compruebe que tienen acuerdo con otros licitantes para elevar el costo del </w:t>
      </w:r>
      <w:r w:rsidR="00894570" w:rsidRPr="008959B7">
        <w:rPr>
          <w:rFonts w:ascii="Noto Sans" w:hAnsi="Noto Sans" w:cs="Noto Sans"/>
        </w:rPr>
        <w:t>bien</w:t>
      </w:r>
      <w:r w:rsidRPr="008959B7">
        <w:rPr>
          <w:rFonts w:ascii="Noto Sans" w:hAnsi="Noto Sans" w:cs="Noto Sans"/>
        </w:rPr>
        <w:t xml:space="preserve"> </w:t>
      </w:r>
      <w:r w:rsidR="00EC1567" w:rsidRPr="008959B7">
        <w:rPr>
          <w:rFonts w:ascii="Noto Sans" w:hAnsi="Noto Sans" w:cs="Noto Sans"/>
        </w:rPr>
        <w:t xml:space="preserve">o bienes solicitados </w:t>
      </w:r>
      <w:r w:rsidRPr="008959B7">
        <w:rPr>
          <w:rFonts w:ascii="Noto Sans" w:hAnsi="Noto Sans" w:cs="Noto Sans"/>
        </w:rPr>
        <w:t>o bien, cualquier otro acuerdo que tenga como fin obtener una ventaja sobre los demás licitantes.</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25"/>
        </w:numPr>
        <w:suppressAutoHyphens/>
        <w:ind w:right="134"/>
        <w:jc w:val="both"/>
        <w:rPr>
          <w:rFonts w:ascii="Noto Sans" w:hAnsi="Noto Sans" w:cs="Noto Sans"/>
        </w:rPr>
      </w:pPr>
      <w:r w:rsidRPr="008959B7">
        <w:rPr>
          <w:rFonts w:ascii="Noto Sans" w:hAnsi="Noto Sans" w:cs="Noto Sans"/>
        </w:rPr>
        <w:lastRenderedPageBreak/>
        <w:t>Cuando incurran en cualquier violación a las disposiciones de la LAASSP, a su Reglamento o a cualquier otro ordenamiento legal o normativo vinculado con este procedimiento.</w:t>
      </w:r>
    </w:p>
    <w:p w:rsidR="00B31B11" w:rsidRPr="008959B7" w:rsidRDefault="00B31B11" w:rsidP="00B31B11">
      <w:pPr>
        <w:ind w:right="134"/>
        <w:jc w:val="both"/>
        <w:rPr>
          <w:rFonts w:ascii="Noto Sans" w:hAnsi="Noto Sans" w:cs="Noto Sans"/>
          <w:b/>
          <w:bCs/>
        </w:rPr>
      </w:pPr>
    </w:p>
    <w:p w:rsidR="00B31B11" w:rsidRPr="008959B7" w:rsidRDefault="00B31B11" w:rsidP="00A941B0">
      <w:pPr>
        <w:numPr>
          <w:ilvl w:val="0"/>
          <w:numId w:val="25"/>
        </w:numPr>
        <w:suppressAutoHyphens/>
        <w:ind w:right="134"/>
        <w:jc w:val="both"/>
        <w:rPr>
          <w:rFonts w:ascii="Noto Sans" w:hAnsi="Noto Sans" w:cs="Noto Sans"/>
        </w:rPr>
      </w:pPr>
      <w:r w:rsidRPr="008959B7">
        <w:rPr>
          <w:rFonts w:ascii="Noto Sans" w:hAnsi="Noto Sans" w:cs="Noto Sans"/>
        </w:rPr>
        <w:t xml:space="preserve">Cuando no cotice la totalidad del </w:t>
      </w:r>
      <w:r w:rsidR="00894570" w:rsidRPr="008959B7">
        <w:rPr>
          <w:rFonts w:ascii="Noto Sans" w:hAnsi="Noto Sans" w:cs="Noto Sans"/>
        </w:rPr>
        <w:t>bien</w:t>
      </w:r>
      <w:r w:rsidR="00EC1567" w:rsidRPr="008959B7">
        <w:rPr>
          <w:rFonts w:ascii="Noto Sans" w:hAnsi="Noto Sans" w:cs="Noto Sans"/>
        </w:rPr>
        <w:t xml:space="preserve"> o bienes </w:t>
      </w:r>
      <w:r w:rsidRPr="008959B7">
        <w:rPr>
          <w:rFonts w:ascii="Noto Sans" w:hAnsi="Noto Sans" w:cs="Noto Sans"/>
        </w:rPr>
        <w:t>requerido</w:t>
      </w:r>
      <w:r w:rsidR="00EC1567" w:rsidRPr="008959B7">
        <w:rPr>
          <w:rFonts w:ascii="Noto Sans" w:hAnsi="Noto Sans" w:cs="Noto Sans"/>
        </w:rPr>
        <w:t>s</w:t>
      </w:r>
      <w:r w:rsidRPr="008959B7">
        <w:rPr>
          <w:rFonts w:ascii="Noto Sans" w:hAnsi="Noto Sans" w:cs="Noto Sans"/>
        </w:rPr>
        <w:t>.</w:t>
      </w:r>
    </w:p>
    <w:p w:rsidR="00B31B11" w:rsidRPr="008959B7" w:rsidRDefault="00B31B11" w:rsidP="00B31B11">
      <w:pPr>
        <w:ind w:right="134"/>
        <w:jc w:val="both"/>
        <w:rPr>
          <w:rFonts w:ascii="Noto Sans" w:hAnsi="Noto Sans" w:cs="Noto Sans"/>
        </w:rPr>
      </w:pPr>
    </w:p>
    <w:p w:rsidR="00B31B11" w:rsidRPr="008959B7" w:rsidRDefault="00B31B11" w:rsidP="00A941B0">
      <w:pPr>
        <w:numPr>
          <w:ilvl w:val="0"/>
          <w:numId w:val="25"/>
        </w:numPr>
        <w:tabs>
          <w:tab w:val="left" w:pos="142"/>
        </w:tabs>
        <w:ind w:right="134"/>
        <w:jc w:val="both"/>
        <w:rPr>
          <w:rFonts w:ascii="Noto Sans" w:hAnsi="Noto Sans" w:cs="Noto Sans"/>
        </w:rPr>
      </w:pPr>
      <w:r w:rsidRPr="008959B7">
        <w:rPr>
          <w:rFonts w:ascii="Noto Sans" w:hAnsi="Noto Sans" w:cs="Noto Sans"/>
        </w:rPr>
        <w:t>Cuando no presente uno o más de los escritos o manifiestos solicitados con carácter de “bajo protesta de decir verdad”, solicitados en las presentes bases u omita la leyenda requerida.</w:t>
      </w:r>
    </w:p>
    <w:p w:rsidR="00B31B11" w:rsidRPr="008959B7" w:rsidRDefault="00B31B11" w:rsidP="00B31B11">
      <w:pPr>
        <w:ind w:left="720" w:hanging="720"/>
        <w:jc w:val="both"/>
        <w:rPr>
          <w:rFonts w:ascii="Noto Sans" w:hAnsi="Noto Sans" w:cs="Noto Sans"/>
          <w:b/>
        </w:rPr>
      </w:pPr>
    </w:p>
    <w:p w:rsidR="00B31B11" w:rsidRPr="008959B7" w:rsidRDefault="00D04ADF" w:rsidP="00A941B0">
      <w:pPr>
        <w:numPr>
          <w:ilvl w:val="0"/>
          <w:numId w:val="25"/>
        </w:numPr>
        <w:tabs>
          <w:tab w:val="left" w:pos="567"/>
        </w:tabs>
        <w:jc w:val="both"/>
        <w:rPr>
          <w:rFonts w:ascii="Noto Sans" w:hAnsi="Noto Sans" w:cs="Noto Sans"/>
        </w:rPr>
      </w:pPr>
      <w:r w:rsidRPr="008959B7">
        <w:rPr>
          <w:rFonts w:ascii="Noto Sans" w:hAnsi="Noto Sans" w:cs="Noto Sans"/>
        </w:rPr>
        <w:t xml:space="preserve">  </w:t>
      </w:r>
      <w:r w:rsidR="00B31B11" w:rsidRPr="008959B7">
        <w:rPr>
          <w:rFonts w:ascii="Noto Sans" w:hAnsi="Noto Sans" w:cs="Noto Sans"/>
        </w:rPr>
        <w:t>Si no existe congruencia entre los diferentes documentos que se presenten.</w:t>
      </w:r>
    </w:p>
    <w:p w:rsidR="00B31B11" w:rsidRPr="008959B7" w:rsidRDefault="00B31B11" w:rsidP="00B31B11">
      <w:pPr>
        <w:tabs>
          <w:tab w:val="left" w:pos="567"/>
        </w:tabs>
        <w:jc w:val="both"/>
        <w:rPr>
          <w:rFonts w:ascii="Noto Sans" w:hAnsi="Noto Sans" w:cs="Noto Sans"/>
        </w:rPr>
      </w:pPr>
    </w:p>
    <w:p w:rsidR="00B31B11" w:rsidRPr="008959B7" w:rsidRDefault="00B31B11" w:rsidP="00A941B0">
      <w:pPr>
        <w:numPr>
          <w:ilvl w:val="0"/>
          <w:numId w:val="25"/>
        </w:numPr>
        <w:tabs>
          <w:tab w:val="left" w:pos="567"/>
        </w:tabs>
        <w:jc w:val="both"/>
        <w:rPr>
          <w:rFonts w:ascii="Noto Sans" w:hAnsi="Noto Sans" w:cs="Noto Sans"/>
        </w:rPr>
      </w:pPr>
      <w:r w:rsidRPr="008959B7">
        <w:rPr>
          <w:rFonts w:ascii="Noto Sans" w:hAnsi="Noto Sans" w:cs="Noto Sans"/>
        </w:rPr>
        <w:t>Cuando se omita foliar cada  uno de los documentos que integren la proposición y aquéllos distintos a ésta, por lo que deberán estar foliados en todas y cada una de las hojas que conforman la proposición.</w:t>
      </w:r>
    </w:p>
    <w:p w:rsidR="00B31B11" w:rsidRPr="008959B7" w:rsidRDefault="00B31B11" w:rsidP="00B31B11">
      <w:pPr>
        <w:tabs>
          <w:tab w:val="left" w:pos="567"/>
        </w:tabs>
        <w:jc w:val="both"/>
        <w:rPr>
          <w:rFonts w:ascii="Noto Sans" w:hAnsi="Noto Sans" w:cs="Noto Sans"/>
        </w:rPr>
      </w:pPr>
    </w:p>
    <w:p w:rsidR="00B31B11" w:rsidRPr="008959B7" w:rsidRDefault="00B31B11" w:rsidP="00A941B0">
      <w:pPr>
        <w:numPr>
          <w:ilvl w:val="0"/>
          <w:numId w:val="25"/>
        </w:numPr>
        <w:tabs>
          <w:tab w:val="left" w:pos="709"/>
        </w:tabs>
        <w:jc w:val="both"/>
        <w:rPr>
          <w:rFonts w:ascii="Noto Sans" w:hAnsi="Noto Sans" w:cs="Noto Sans"/>
        </w:rPr>
      </w:pPr>
      <w:r w:rsidRPr="008959B7">
        <w:rPr>
          <w:rFonts w:ascii="Noto Sans" w:hAnsi="Noto Sans" w:cs="Noto Sans"/>
        </w:rPr>
        <w:t>Si no requisita adecuadamente cualquiera de los formatos establecidos o  no considera todos los requisitos solicitados en estos formatos.</w:t>
      </w:r>
    </w:p>
    <w:p w:rsidR="00B31B11" w:rsidRPr="008959B7" w:rsidRDefault="00B31B11" w:rsidP="00B31B11">
      <w:pPr>
        <w:widowControl w:val="0"/>
        <w:autoSpaceDN w:val="0"/>
        <w:textAlignment w:val="baseline"/>
        <w:rPr>
          <w:rFonts w:ascii="Noto Sans" w:hAnsi="Noto Sans" w:cs="Noto Sans"/>
        </w:rPr>
      </w:pPr>
    </w:p>
    <w:p w:rsidR="00B31B11" w:rsidRPr="008959B7" w:rsidRDefault="00B31B11" w:rsidP="00A941B0">
      <w:pPr>
        <w:widowControl w:val="0"/>
        <w:numPr>
          <w:ilvl w:val="0"/>
          <w:numId w:val="25"/>
        </w:numPr>
        <w:suppressAutoHyphens/>
        <w:autoSpaceDN w:val="0"/>
        <w:textAlignment w:val="baseline"/>
        <w:rPr>
          <w:rFonts w:ascii="Noto Sans" w:hAnsi="Noto Sans" w:cs="Noto Sans"/>
        </w:rPr>
      </w:pPr>
      <w:r w:rsidRPr="008959B7">
        <w:rPr>
          <w:rFonts w:ascii="Noto Sans" w:hAnsi="Noto Sans" w:cs="Noto Sans"/>
        </w:rPr>
        <w:t xml:space="preserve">Si algún documento solicitado no es nítido o legible y por esta causa no se pueda  verificar algún dato solicitado. </w:t>
      </w:r>
    </w:p>
    <w:p w:rsidR="00D04ADF" w:rsidRPr="008959B7" w:rsidRDefault="00D04ADF" w:rsidP="00D04ADF">
      <w:pPr>
        <w:widowControl w:val="0"/>
        <w:suppressAutoHyphens/>
        <w:autoSpaceDN w:val="0"/>
        <w:textAlignment w:val="baseline"/>
        <w:rPr>
          <w:rFonts w:ascii="Noto Sans" w:hAnsi="Noto Sans" w:cs="Noto Sans"/>
        </w:rPr>
      </w:pPr>
    </w:p>
    <w:p w:rsidR="00D04ADF" w:rsidRPr="008959B7" w:rsidRDefault="00D04ADF" w:rsidP="00A941B0">
      <w:pPr>
        <w:numPr>
          <w:ilvl w:val="0"/>
          <w:numId w:val="25"/>
        </w:numPr>
        <w:tabs>
          <w:tab w:val="left" w:pos="567"/>
        </w:tabs>
        <w:jc w:val="both"/>
        <w:rPr>
          <w:rFonts w:ascii="Noto Sans" w:hAnsi="Noto Sans" w:cs="Noto Sans"/>
        </w:rPr>
      </w:pPr>
      <w:r w:rsidRPr="008959B7">
        <w:rPr>
          <w:rFonts w:ascii="Noto Sans" w:hAnsi="Noto Sans" w:cs="Noto Sans"/>
        </w:rPr>
        <w:t xml:space="preserve">  Cuando se compruebe que el valor de los bienes no corresponde al precio propuesto por el licitante,  y como resultado de la evaluación económica se determine insolvente de acuerdo al artículo 51 del reglamento de la Ley de Adquisiciones, Arrendamientos y Servicios del Sector Público.</w:t>
      </w:r>
    </w:p>
    <w:p w:rsidR="00D04ADF" w:rsidRPr="008959B7" w:rsidRDefault="00D04ADF" w:rsidP="00D04ADF">
      <w:pPr>
        <w:pStyle w:val="Prrafodelista"/>
        <w:rPr>
          <w:rFonts w:ascii="Noto Sans" w:hAnsi="Noto Sans" w:cs="Noto Sans"/>
        </w:rPr>
      </w:pPr>
    </w:p>
    <w:p w:rsidR="00D04ADF" w:rsidRPr="008959B7" w:rsidRDefault="00D04ADF" w:rsidP="00A941B0">
      <w:pPr>
        <w:numPr>
          <w:ilvl w:val="0"/>
          <w:numId w:val="25"/>
        </w:numPr>
        <w:tabs>
          <w:tab w:val="left" w:pos="709"/>
        </w:tabs>
        <w:jc w:val="both"/>
        <w:rPr>
          <w:rFonts w:ascii="Noto Sans" w:hAnsi="Noto Sans" w:cs="Noto Sans"/>
        </w:rPr>
      </w:pPr>
      <w:r w:rsidRPr="008959B7">
        <w:rPr>
          <w:rFonts w:ascii="Noto Sans" w:hAnsi="Noto Sans" w:cs="Noto Sans"/>
        </w:rPr>
        <w:t>El no presentar debidamente foliada la propuesta técnica y económica, de acuerdo a lo señalado en la</w:t>
      </w:r>
      <w:r w:rsidR="00502122" w:rsidRPr="008959B7">
        <w:rPr>
          <w:rFonts w:ascii="Noto Sans" w:hAnsi="Noto Sans" w:cs="Noto Sans"/>
        </w:rPr>
        <w:t>s</w:t>
      </w:r>
      <w:r w:rsidRPr="008959B7">
        <w:rPr>
          <w:rFonts w:ascii="Noto Sans" w:hAnsi="Noto Sans" w:cs="Noto Sans"/>
        </w:rPr>
        <w:t xml:space="preserve"> </w:t>
      </w:r>
      <w:r w:rsidR="00502122" w:rsidRPr="008959B7">
        <w:rPr>
          <w:rFonts w:ascii="Noto Sans" w:hAnsi="Noto Sans" w:cs="Noto Sans"/>
        </w:rPr>
        <w:t>presentes bases de licitación.</w:t>
      </w:r>
    </w:p>
    <w:p w:rsidR="00D04ADF" w:rsidRPr="008959B7" w:rsidRDefault="00D04ADF" w:rsidP="00D04ADF">
      <w:pPr>
        <w:pStyle w:val="Prrafodelista"/>
        <w:rPr>
          <w:rFonts w:ascii="Noto Sans" w:hAnsi="Noto Sans" w:cs="Noto Sans"/>
        </w:rPr>
      </w:pPr>
    </w:p>
    <w:p w:rsidR="00D04ADF" w:rsidRPr="008959B7" w:rsidRDefault="00D04ADF" w:rsidP="00A941B0">
      <w:pPr>
        <w:numPr>
          <w:ilvl w:val="0"/>
          <w:numId w:val="25"/>
        </w:numPr>
        <w:tabs>
          <w:tab w:val="left" w:pos="709"/>
        </w:tabs>
        <w:suppressAutoHyphens/>
        <w:jc w:val="both"/>
        <w:rPr>
          <w:rFonts w:ascii="Noto Sans" w:eastAsia="Times New Roman" w:hAnsi="Noto Sans" w:cs="Noto Sans"/>
          <w:bCs/>
          <w:lang w:val="es-ES" w:eastAsia="ar-SA"/>
        </w:rPr>
      </w:pPr>
      <w:r w:rsidRPr="008959B7">
        <w:rPr>
          <w:rFonts w:ascii="Noto Sans" w:hAnsi="Noto Sans" w:cs="Noto Sans"/>
        </w:rPr>
        <w:t>Cuando el Licitante omita firmar su propuesta técnica y económica de acuerdo a lo señalado en la presente convocatoria.</w:t>
      </w:r>
    </w:p>
    <w:p w:rsidR="00691ED8" w:rsidRPr="008959B7" w:rsidRDefault="00691ED8" w:rsidP="00691ED8">
      <w:pPr>
        <w:pStyle w:val="Prrafodelista"/>
        <w:rPr>
          <w:rFonts w:ascii="Noto Sans" w:eastAsia="Times New Roman" w:hAnsi="Noto Sans" w:cs="Noto Sans"/>
          <w:bCs/>
          <w:lang w:val="es-ES" w:eastAsia="ar-SA"/>
        </w:rPr>
      </w:pPr>
    </w:p>
    <w:p w:rsidR="00691ED8" w:rsidRPr="008959B7" w:rsidRDefault="00691ED8" w:rsidP="00A941B0">
      <w:pPr>
        <w:numPr>
          <w:ilvl w:val="0"/>
          <w:numId w:val="25"/>
        </w:numPr>
        <w:tabs>
          <w:tab w:val="left" w:pos="709"/>
        </w:tabs>
        <w:jc w:val="both"/>
        <w:rPr>
          <w:rFonts w:ascii="Noto Sans" w:hAnsi="Noto Sans" w:cs="Noto Sans"/>
        </w:rPr>
      </w:pPr>
      <w:r w:rsidRPr="008959B7">
        <w:rPr>
          <w:rFonts w:ascii="Noto Sans" w:hAnsi="Noto Sans" w:cs="Noto Sans"/>
        </w:rPr>
        <w:t>Cuando de la evaluación técnica de los folletos, catálogos y/o fichas técnicas se determine que no cumple con las características y especificaciones solicitadas en la “</w:t>
      </w:r>
      <w:r w:rsidRPr="008959B7">
        <w:rPr>
          <w:rFonts w:ascii="Noto Sans" w:hAnsi="Noto Sans" w:cs="Noto Sans"/>
          <w:lang w:val="es-ES"/>
        </w:rPr>
        <w:t>CÉDULA DE ESPECIFICACIONES TÉCNICAS DE LOS BIENES” (Anexo  1 “</w:t>
      </w:r>
      <w:r w:rsidR="008145A3" w:rsidRPr="008959B7">
        <w:rPr>
          <w:rFonts w:ascii="Noto Sans" w:hAnsi="Noto Sans" w:cs="Noto Sans"/>
          <w:lang w:val="es-ES"/>
        </w:rPr>
        <w:t>A</w:t>
      </w:r>
      <w:r w:rsidRPr="008959B7">
        <w:rPr>
          <w:rFonts w:ascii="Noto Sans" w:hAnsi="Noto Sans" w:cs="Noto Sans"/>
          <w:lang w:val="es-ES"/>
        </w:rPr>
        <w:t>”).</w:t>
      </w:r>
    </w:p>
    <w:p w:rsidR="00691ED8" w:rsidRPr="008959B7" w:rsidRDefault="00691ED8" w:rsidP="00691ED8">
      <w:pPr>
        <w:tabs>
          <w:tab w:val="left" w:pos="709"/>
        </w:tabs>
        <w:suppressAutoHyphens/>
        <w:ind w:left="720"/>
        <w:jc w:val="both"/>
        <w:rPr>
          <w:rFonts w:ascii="Noto Sans" w:eastAsia="Times New Roman" w:hAnsi="Noto Sans" w:cs="Noto Sans"/>
          <w:bCs/>
          <w:lang w:val="es-ES" w:eastAsia="ar-SA"/>
        </w:rPr>
      </w:pPr>
    </w:p>
    <w:p w:rsidR="00357FD6" w:rsidRPr="008959B7" w:rsidRDefault="00357FD6" w:rsidP="00B31B11">
      <w:pPr>
        <w:jc w:val="both"/>
        <w:rPr>
          <w:rFonts w:ascii="Noto Sans" w:hAnsi="Noto Sans" w:cs="Noto Sans"/>
          <w:bCs/>
          <w:color w:val="1F497D"/>
        </w:rPr>
      </w:pPr>
    </w:p>
    <w:p w:rsidR="00B31B11" w:rsidRPr="008959B7" w:rsidRDefault="00B31B11" w:rsidP="00B31B11">
      <w:pPr>
        <w:tabs>
          <w:tab w:val="left" w:pos="426"/>
        </w:tabs>
        <w:ind w:right="134"/>
        <w:jc w:val="both"/>
        <w:rPr>
          <w:rFonts w:ascii="Noto Sans" w:hAnsi="Noto Sans" w:cs="Noto Sans"/>
          <w:b/>
          <w:bCs/>
        </w:rPr>
      </w:pPr>
      <w:r w:rsidRPr="008959B7">
        <w:rPr>
          <w:rFonts w:ascii="Noto Sans" w:hAnsi="Noto Sans" w:cs="Noto Sans"/>
          <w:b/>
          <w:bCs/>
        </w:rPr>
        <w:t>11.</w:t>
      </w:r>
      <w:r w:rsidRPr="008959B7">
        <w:rPr>
          <w:rFonts w:ascii="Noto Sans" w:hAnsi="Noto Sans" w:cs="Noto Sans"/>
          <w:b/>
          <w:bCs/>
        </w:rPr>
        <w:tab/>
        <w:t>COMUNICACIÓN DEL FALLO:</w:t>
      </w:r>
    </w:p>
    <w:p w:rsidR="00B31B11" w:rsidRPr="008959B7" w:rsidRDefault="00B31B11" w:rsidP="00B31B11">
      <w:pPr>
        <w:tabs>
          <w:tab w:val="left" w:pos="426"/>
        </w:tabs>
        <w:ind w:right="134"/>
        <w:jc w:val="both"/>
        <w:rPr>
          <w:rFonts w:ascii="Noto Sans" w:hAnsi="Noto Sans" w:cs="Noto Sans"/>
          <w:b/>
          <w:bCs/>
        </w:rPr>
      </w:pPr>
    </w:p>
    <w:p w:rsidR="00B31B11" w:rsidRPr="008959B7" w:rsidRDefault="00B31B11" w:rsidP="00B31B11">
      <w:pPr>
        <w:tabs>
          <w:tab w:val="left" w:pos="852"/>
        </w:tabs>
        <w:ind w:left="426" w:right="134" w:hanging="426"/>
        <w:jc w:val="both"/>
        <w:rPr>
          <w:rFonts w:ascii="Noto Sans" w:hAnsi="Noto Sans" w:cs="Noto Sans"/>
          <w:bCs/>
        </w:rPr>
      </w:pPr>
      <w:r w:rsidRPr="008959B7">
        <w:rPr>
          <w:rFonts w:ascii="Noto Sans" w:hAnsi="Noto Sans" w:cs="Noto Sans"/>
          <w:bCs/>
        </w:rPr>
        <w:lastRenderedPageBreak/>
        <w:t>a).</w:t>
      </w:r>
      <w:r w:rsidRPr="008959B7">
        <w:rPr>
          <w:rFonts w:ascii="Noto Sans" w:hAnsi="Noto Sans" w:cs="Noto Sans"/>
          <w:bCs/>
        </w:rPr>
        <w:tab/>
        <w:t>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del mismo, levantándose el acta respectiva. Asimismo, el contenido del fallo se difundirá a través de COMPRANET. A los licitantes que no hayan asistido al presente acto, se les enviará por correo electrónico el aviso de publicación en este medio.</w:t>
      </w:r>
    </w:p>
    <w:p w:rsidR="00B31B11" w:rsidRPr="008959B7" w:rsidRDefault="00B31B11" w:rsidP="00B31B11">
      <w:pPr>
        <w:tabs>
          <w:tab w:val="left" w:pos="426"/>
        </w:tabs>
        <w:ind w:right="134"/>
        <w:jc w:val="both"/>
        <w:rPr>
          <w:rFonts w:ascii="Noto Sans" w:hAnsi="Noto Sans" w:cs="Noto Sans"/>
          <w:bCs/>
        </w:rPr>
      </w:pPr>
    </w:p>
    <w:p w:rsidR="00B31B11" w:rsidRPr="008959B7" w:rsidRDefault="00B31B11" w:rsidP="00B31B11">
      <w:pPr>
        <w:tabs>
          <w:tab w:val="left" w:pos="852"/>
        </w:tabs>
        <w:ind w:left="426" w:right="134" w:hanging="426"/>
        <w:jc w:val="both"/>
        <w:rPr>
          <w:rFonts w:ascii="Noto Sans" w:hAnsi="Noto Sans" w:cs="Noto Sans"/>
          <w:bCs/>
        </w:rPr>
      </w:pPr>
      <w:r w:rsidRPr="008959B7">
        <w:rPr>
          <w:rFonts w:ascii="Noto Sans" w:hAnsi="Noto Sans" w:cs="Noto Sans"/>
          <w:bCs/>
        </w:rPr>
        <w:t>b).</w:t>
      </w:r>
      <w:r w:rsidRPr="008959B7">
        <w:rPr>
          <w:rFonts w:ascii="Noto Sans" w:hAnsi="Noto Sans" w:cs="Noto Sans"/>
          <w:bCs/>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rsidR="00B31B11" w:rsidRPr="008959B7" w:rsidRDefault="00B31B11" w:rsidP="00B31B11">
      <w:pPr>
        <w:tabs>
          <w:tab w:val="left" w:pos="852"/>
        </w:tabs>
        <w:ind w:left="426" w:right="134" w:hanging="426"/>
        <w:jc w:val="both"/>
        <w:rPr>
          <w:rFonts w:ascii="Noto Sans" w:hAnsi="Noto Sans" w:cs="Noto Sans"/>
          <w:bCs/>
        </w:rPr>
      </w:pPr>
    </w:p>
    <w:p w:rsidR="00B31B11" w:rsidRPr="008959B7" w:rsidRDefault="00B31B11" w:rsidP="00B31B11">
      <w:pPr>
        <w:tabs>
          <w:tab w:val="left" w:pos="426"/>
        </w:tabs>
        <w:ind w:right="134"/>
        <w:jc w:val="both"/>
        <w:rPr>
          <w:rFonts w:ascii="Noto Sans" w:hAnsi="Noto Sans" w:cs="Noto Sans"/>
        </w:rPr>
      </w:pPr>
      <w:r w:rsidRPr="008959B7">
        <w:rPr>
          <w:rFonts w:ascii="Noto Sans" w:hAnsi="Noto Sans" w:cs="Noto Sans"/>
        </w:rPr>
        <w:t>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w:t>
      </w:r>
    </w:p>
    <w:p w:rsidR="00B31B11" w:rsidRPr="008959B7" w:rsidRDefault="00B31B11" w:rsidP="00B31B11">
      <w:pPr>
        <w:ind w:left="1134" w:right="134"/>
        <w:jc w:val="both"/>
        <w:rPr>
          <w:rFonts w:ascii="Noto Sans" w:hAnsi="Noto Sans" w:cs="Noto Sans"/>
        </w:rPr>
      </w:pPr>
    </w:p>
    <w:p w:rsidR="00B31B11" w:rsidRPr="008959B7" w:rsidRDefault="00B31B11" w:rsidP="00A941B0">
      <w:pPr>
        <w:numPr>
          <w:ilvl w:val="0"/>
          <w:numId w:val="26"/>
        </w:numPr>
        <w:suppressAutoHyphens/>
        <w:ind w:right="134"/>
        <w:jc w:val="both"/>
        <w:rPr>
          <w:rFonts w:ascii="Noto Sans" w:hAnsi="Noto Sans" w:cs="Noto Sans"/>
        </w:rPr>
      </w:pPr>
      <w:r w:rsidRPr="008959B7">
        <w:rPr>
          <w:rFonts w:ascii="Noto Sans" w:hAnsi="Noto Sans" w:cs="Noto Sans"/>
        </w:rPr>
        <w:t>Asimismo, se difundirá un ejemplar de dichas actas en COMPRANET para efectos de notificación a los licitantes que hayan participado a través de COMPRANET y a los que no hayan asistido al (los) acto(s), en el entendido de que este procedimiento sustituye el de notificación personal.</w:t>
      </w:r>
    </w:p>
    <w:p w:rsidR="00B31B11" w:rsidRPr="008959B7" w:rsidRDefault="00B31B11" w:rsidP="00B31B11">
      <w:pPr>
        <w:ind w:left="360" w:right="134"/>
        <w:jc w:val="both"/>
        <w:rPr>
          <w:rFonts w:ascii="Noto Sans" w:hAnsi="Noto Sans" w:cs="Noto Sans"/>
        </w:rPr>
      </w:pPr>
    </w:p>
    <w:p w:rsidR="00B31B11" w:rsidRPr="008959B7" w:rsidRDefault="00B31B11" w:rsidP="00A941B0">
      <w:pPr>
        <w:numPr>
          <w:ilvl w:val="0"/>
          <w:numId w:val="26"/>
        </w:numPr>
        <w:suppressAutoHyphens/>
        <w:ind w:right="134"/>
        <w:jc w:val="both"/>
        <w:rPr>
          <w:rFonts w:ascii="Noto Sans" w:hAnsi="Noto Sans" w:cs="Noto Sans"/>
        </w:rPr>
      </w:pPr>
      <w:r w:rsidRPr="008959B7">
        <w:rPr>
          <w:rFonts w:ascii="Noto Sans" w:hAnsi="Noto Sans" w:cs="Noto Sans"/>
        </w:rPr>
        <w:t>Independientemente de lo anterior, el contenido de dichas actas podrá ser consultado en el portal de transparencia “IMSS va a comprar” - “IMSS compró”.</w:t>
      </w:r>
    </w:p>
    <w:p w:rsidR="00A70C08" w:rsidRPr="008959B7" w:rsidRDefault="00A70C08" w:rsidP="00A70C08">
      <w:pPr>
        <w:suppressAutoHyphens/>
        <w:jc w:val="both"/>
        <w:rPr>
          <w:rFonts w:ascii="Noto Sans" w:eastAsia="Times New Roman" w:hAnsi="Noto Sans" w:cs="Noto Sans"/>
          <w:lang w:eastAsia="ar-SA"/>
        </w:rPr>
      </w:pPr>
    </w:p>
    <w:p w:rsidR="00B31B11" w:rsidRPr="008959B7" w:rsidRDefault="00B31B11" w:rsidP="00A70C08">
      <w:pPr>
        <w:suppressAutoHyphens/>
        <w:jc w:val="both"/>
        <w:rPr>
          <w:rFonts w:ascii="Noto Sans" w:eastAsia="Times New Roman" w:hAnsi="Noto Sans" w:cs="Noto Sans"/>
          <w:lang w:eastAsia="ar-SA"/>
        </w:rPr>
      </w:pPr>
    </w:p>
    <w:p w:rsidR="00B31B11" w:rsidRPr="008959B7" w:rsidRDefault="00D04ADF" w:rsidP="00B31B11">
      <w:pPr>
        <w:ind w:right="134"/>
        <w:jc w:val="both"/>
        <w:rPr>
          <w:rFonts w:ascii="Noto Sans" w:hAnsi="Noto Sans" w:cs="Noto Sans"/>
          <w:b/>
        </w:rPr>
      </w:pPr>
      <w:r w:rsidRPr="008959B7">
        <w:rPr>
          <w:rFonts w:ascii="Noto Sans" w:hAnsi="Noto Sans" w:cs="Noto Sans"/>
          <w:b/>
        </w:rPr>
        <w:t>12.</w:t>
      </w:r>
      <w:r w:rsidRPr="008959B7">
        <w:rPr>
          <w:rFonts w:ascii="Noto Sans" w:hAnsi="Noto Sans" w:cs="Noto Sans"/>
          <w:b/>
        </w:rPr>
        <w:tab/>
      </w:r>
      <w:r w:rsidR="00B31B11" w:rsidRPr="008959B7">
        <w:rPr>
          <w:rFonts w:ascii="Noto Sans" w:hAnsi="Noto Sans" w:cs="Noto Sans"/>
          <w:b/>
        </w:rPr>
        <w:t xml:space="preserve">MODELO DE CONTRATO. </w:t>
      </w:r>
    </w:p>
    <w:p w:rsidR="00B31B11" w:rsidRPr="008959B7" w:rsidRDefault="00B31B11" w:rsidP="00B31B11">
      <w:pPr>
        <w:ind w:right="134"/>
        <w:jc w:val="both"/>
        <w:rPr>
          <w:rFonts w:ascii="Noto Sans" w:hAnsi="Noto Sans" w:cs="Noto Sans"/>
          <w:b/>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Con fundamento en el artículo 29, fracción XVI de la LAASSP, se adjunta como </w:t>
      </w:r>
      <w:r w:rsidRPr="008959B7">
        <w:rPr>
          <w:rFonts w:ascii="Noto Sans" w:hAnsi="Noto Sans" w:cs="Noto Sans"/>
          <w:b/>
        </w:rPr>
        <w:t xml:space="preserve">Anexo Número </w:t>
      </w:r>
      <w:r w:rsidR="00D04ADF" w:rsidRPr="008959B7">
        <w:rPr>
          <w:rFonts w:ascii="Noto Sans" w:hAnsi="Noto Sans" w:cs="Noto Sans"/>
          <w:b/>
        </w:rPr>
        <w:t>9</w:t>
      </w:r>
      <w:r w:rsidRPr="008959B7">
        <w:rPr>
          <w:rFonts w:ascii="Noto Sans" w:hAnsi="Noto Sans" w:cs="Noto Sans"/>
          <w:b/>
        </w:rPr>
        <w:t xml:space="preserve"> (</w:t>
      </w:r>
      <w:r w:rsidR="00D04ADF" w:rsidRPr="008959B7">
        <w:rPr>
          <w:rFonts w:ascii="Noto Sans" w:hAnsi="Noto Sans" w:cs="Noto Sans"/>
          <w:b/>
        </w:rPr>
        <w:t>NUEVE</w:t>
      </w:r>
      <w:r w:rsidRPr="008959B7">
        <w:rPr>
          <w:rFonts w:ascii="Noto Sans" w:hAnsi="Noto Sans" w:cs="Noto Sans"/>
          <w:b/>
        </w:rPr>
        <w:t>)</w:t>
      </w:r>
      <w:r w:rsidRPr="008959B7">
        <w:rPr>
          <w:rFonts w:ascii="Noto Sans" w:hAnsi="Noto Sans" w:cs="Noto Sans"/>
        </w:rPr>
        <w:t>,</w:t>
      </w:r>
      <w:r w:rsidRPr="008959B7">
        <w:rPr>
          <w:rFonts w:ascii="Noto Sans" w:hAnsi="Noto Sans" w:cs="Noto Sans"/>
          <w:b/>
        </w:rPr>
        <w:t xml:space="preserve"> </w:t>
      </w:r>
      <w:r w:rsidRPr="008959B7">
        <w:rPr>
          <w:rFonts w:ascii="Noto Sans" w:hAnsi="Noto Sans" w:cs="Noto Sans"/>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rsidR="00B31B11" w:rsidRPr="008959B7" w:rsidRDefault="00B31B11" w:rsidP="00B31B11">
      <w:pPr>
        <w:ind w:right="134"/>
        <w:jc w:val="both"/>
        <w:rPr>
          <w:rFonts w:ascii="Noto Sans" w:hAnsi="Noto Sans" w:cs="Noto Sans"/>
          <w:b/>
        </w:rPr>
      </w:pPr>
    </w:p>
    <w:p w:rsidR="00B31B11" w:rsidRPr="008959B7" w:rsidRDefault="00B31B11" w:rsidP="00B31B11">
      <w:pPr>
        <w:ind w:right="134"/>
        <w:jc w:val="both"/>
        <w:rPr>
          <w:rFonts w:ascii="Noto Sans" w:hAnsi="Noto Sans" w:cs="Noto Sans"/>
          <w:lang w:val="es-ES_tradnl"/>
        </w:rPr>
      </w:pPr>
      <w:r w:rsidRPr="008959B7">
        <w:rPr>
          <w:rFonts w:ascii="Noto Sans" w:hAnsi="Noto Sans" w:cs="Noto Sans"/>
          <w:lang w:val="es-ES_tradnl"/>
        </w:rPr>
        <w:t>En caso de discrepancia, en el contenido del contrato en relación con el de la presente convocatoria, prevalecerá lo estipulado en esta última, así como el resultado de las juntas de aclaraciones.</w:t>
      </w:r>
    </w:p>
    <w:p w:rsidR="00B31B11" w:rsidRPr="008959B7" w:rsidRDefault="00B31B11" w:rsidP="00B31B11">
      <w:pPr>
        <w:ind w:right="134"/>
        <w:jc w:val="both"/>
        <w:rPr>
          <w:rFonts w:ascii="Noto Sans" w:hAnsi="Noto Sans" w:cs="Noto Sans"/>
          <w:b/>
          <w:lang w:val="es-ES_tradnl"/>
        </w:rPr>
      </w:pPr>
    </w:p>
    <w:p w:rsidR="00B31B11" w:rsidRPr="008959B7" w:rsidRDefault="00B31B11" w:rsidP="00B31B11">
      <w:pPr>
        <w:ind w:right="134"/>
        <w:jc w:val="both"/>
        <w:rPr>
          <w:rFonts w:ascii="Noto Sans" w:hAnsi="Noto Sans" w:cs="Noto Sans"/>
        </w:rPr>
      </w:pPr>
      <w:r w:rsidRPr="008959B7">
        <w:rPr>
          <w:rFonts w:ascii="Noto Sans" w:hAnsi="Noto Sans" w:cs="Noto Sans"/>
        </w:rPr>
        <w:t xml:space="preserve">Las cantidades mínimas y máximas por cada una de las partidas, objeto de esta licitación, se detallan en el </w:t>
      </w:r>
      <w:r w:rsidRPr="008959B7">
        <w:rPr>
          <w:rFonts w:ascii="Noto Sans" w:hAnsi="Noto Sans" w:cs="Noto Sans"/>
          <w:b/>
        </w:rPr>
        <w:t>Anexo Número 1 (uno)</w:t>
      </w:r>
      <w:r w:rsidRPr="008959B7">
        <w:rPr>
          <w:rFonts w:ascii="Noto Sans" w:hAnsi="Noto Sans" w:cs="Noto Sans"/>
        </w:rPr>
        <w:t xml:space="preserve">, el cual forma parte de las presentes bases. </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b/>
        </w:rPr>
      </w:pPr>
      <w:r w:rsidRPr="008959B7">
        <w:rPr>
          <w:rFonts w:ascii="Noto Sans" w:hAnsi="Noto Sans" w:cs="Noto Sans"/>
          <w:b/>
        </w:rPr>
        <w:t>12.1.</w:t>
      </w:r>
      <w:r w:rsidRPr="008959B7">
        <w:rPr>
          <w:rFonts w:ascii="Noto Sans" w:hAnsi="Noto Sans" w:cs="Noto Sans"/>
          <w:b/>
        </w:rPr>
        <w:tab/>
        <w:t xml:space="preserve"> PERÍODO DE CONTRATACIÓN. </w:t>
      </w:r>
    </w:p>
    <w:p w:rsidR="00B31B11" w:rsidRPr="008959B7" w:rsidRDefault="00B31B11" w:rsidP="00B31B11">
      <w:pPr>
        <w:ind w:right="134"/>
        <w:jc w:val="both"/>
        <w:rPr>
          <w:rFonts w:ascii="Noto Sans" w:hAnsi="Noto Sans" w:cs="Noto Sans"/>
          <w:b/>
        </w:rPr>
      </w:pPr>
    </w:p>
    <w:p w:rsidR="00B31B11" w:rsidRPr="008959B7" w:rsidRDefault="00B31B11" w:rsidP="00B31B11">
      <w:pPr>
        <w:pStyle w:val="Sangra2detindependiente10"/>
        <w:tabs>
          <w:tab w:val="left" w:pos="-284"/>
          <w:tab w:val="left" w:pos="9498"/>
        </w:tabs>
        <w:spacing w:after="0" w:line="240" w:lineRule="auto"/>
        <w:ind w:left="0" w:right="134"/>
        <w:jc w:val="both"/>
        <w:rPr>
          <w:rFonts w:ascii="Noto Sans" w:hAnsi="Noto Sans" w:cs="Noto Sans"/>
          <w:b/>
          <w:sz w:val="22"/>
          <w:szCs w:val="22"/>
        </w:rPr>
      </w:pPr>
      <w:r w:rsidRPr="008959B7">
        <w:rPr>
          <w:rFonts w:ascii="Noto Sans" w:hAnsi="Noto Sans" w:cs="Noto Sans"/>
          <w:sz w:val="22"/>
          <w:szCs w:val="22"/>
        </w:rPr>
        <w:t xml:space="preserve">El contrato que, en su caso sea formalizado con motivo de este procedimiento de contratación será de carácter </w:t>
      </w:r>
      <w:r w:rsidRPr="008959B7">
        <w:rPr>
          <w:rFonts w:ascii="Noto Sans" w:hAnsi="Noto Sans" w:cs="Noto Sans"/>
          <w:sz w:val="22"/>
          <w:szCs w:val="22"/>
          <w:u w:val="single"/>
        </w:rPr>
        <w:t>anual</w:t>
      </w:r>
      <w:r w:rsidRPr="008959B7">
        <w:rPr>
          <w:rFonts w:ascii="Noto Sans" w:hAnsi="Noto Sans" w:cs="Noto Sans"/>
          <w:sz w:val="22"/>
          <w:szCs w:val="22"/>
        </w:rPr>
        <w:t xml:space="preserve"> y contará con un </w:t>
      </w:r>
      <w:r w:rsidRPr="008959B7">
        <w:rPr>
          <w:rFonts w:ascii="Noto Sans" w:hAnsi="Noto Sans" w:cs="Noto Sans"/>
          <w:b/>
          <w:sz w:val="22"/>
          <w:szCs w:val="22"/>
        </w:rPr>
        <w:t>período de vigencia</w:t>
      </w:r>
      <w:r w:rsidR="00773F86" w:rsidRPr="008959B7">
        <w:rPr>
          <w:rFonts w:ascii="Noto Sans" w:hAnsi="Noto Sans" w:cs="Noto Sans"/>
          <w:b/>
          <w:sz w:val="22"/>
          <w:szCs w:val="22"/>
        </w:rPr>
        <w:t xml:space="preserve"> conforme al artículo 37, al día siguiente del fallo al 31 de diciembre de 202</w:t>
      </w:r>
      <w:r w:rsidR="00877E0D">
        <w:rPr>
          <w:rFonts w:ascii="Noto Sans" w:hAnsi="Noto Sans" w:cs="Noto Sans"/>
          <w:b/>
          <w:sz w:val="22"/>
          <w:szCs w:val="22"/>
        </w:rPr>
        <w:t>5</w:t>
      </w:r>
      <w:r w:rsidRPr="008959B7">
        <w:rPr>
          <w:rFonts w:ascii="Noto Sans" w:hAnsi="Noto Sans" w:cs="Noto Sans"/>
          <w:b/>
          <w:sz w:val="22"/>
          <w:szCs w:val="22"/>
        </w:rPr>
        <w:t>.</w:t>
      </w:r>
    </w:p>
    <w:p w:rsidR="00E600EE" w:rsidRPr="008959B7" w:rsidRDefault="00E600EE" w:rsidP="00A70C08">
      <w:pPr>
        <w:suppressAutoHyphens/>
        <w:rPr>
          <w:rFonts w:ascii="Noto Sans" w:eastAsia="Times New Roman" w:hAnsi="Noto Sans" w:cs="Noto Sans"/>
          <w:lang w:val="es-ES" w:eastAsia="ar-SA"/>
        </w:rPr>
      </w:pPr>
    </w:p>
    <w:p w:rsidR="00B31B11" w:rsidRPr="008959B7" w:rsidRDefault="00B31B11" w:rsidP="00A70C08">
      <w:pPr>
        <w:suppressAutoHyphens/>
        <w:rPr>
          <w:rFonts w:ascii="Noto Sans" w:eastAsia="Times New Roman" w:hAnsi="Noto Sans" w:cs="Noto Sans"/>
          <w:lang w:val="es-ES" w:eastAsia="ar-SA"/>
        </w:rPr>
      </w:pPr>
    </w:p>
    <w:p w:rsidR="00B31B11" w:rsidRPr="008959B7" w:rsidRDefault="00B31B11" w:rsidP="00B31B11">
      <w:pPr>
        <w:ind w:right="134"/>
        <w:rPr>
          <w:rFonts w:ascii="Noto Sans" w:hAnsi="Noto Sans" w:cs="Noto Sans"/>
          <w:b/>
          <w:bCs/>
        </w:rPr>
      </w:pPr>
      <w:r w:rsidRPr="008959B7">
        <w:rPr>
          <w:rFonts w:ascii="Noto Sans" w:hAnsi="Noto Sans" w:cs="Noto Sans"/>
          <w:b/>
        </w:rPr>
        <w:t>12.2</w:t>
      </w:r>
      <w:r w:rsidRPr="008959B7">
        <w:rPr>
          <w:rFonts w:ascii="Noto Sans" w:hAnsi="Noto Sans" w:cs="Noto Sans"/>
          <w:b/>
        </w:rPr>
        <w:tab/>
      </w:r>
      <w:r w:rsidRPr="008959B7">
        <w:rPr>
          <w:rFonts w:ascii="Noto Sans" w:hAnsi="Noto Sans" w:cs="Noto Sans"/>
          <w:b/>
          <w:bCs/>
        </w:rPr>
        <w:t>FIRMA DEL CONTRATO.</w:t>
      </w:r>
    </w:p>
    <w:p w:rsidR="00B31B11" w:rsidRPr="008959B7" w:rsidRDefault="00B31B11" w:rsidP="00B31B11">
      <w:pPr>
        <w:ind w:right="134"/>
        <w:jc w:val="both"/>
        <w:rPr>
          <w:rFonts w:ascii="Noto Sans" w:hAnsi="Noto Sans" w:cs="Noto Sans"/>
        </w:rPr>
      </w:pPr>
    </w:p>
    <w:p w:rsidR="00B31B11" w:rsidRPr="008959B7" w:rsidRDefault="00B31B11" w:rsidP="00B31B11">
      <w:pPr>
        <w:ind w:right="134"/>
        <w:jc w:val="both"/>
        <w:rPr>
          <w:rFonts w:ascii="Noto Sans" w:hAnsi="Noto Sans" w:cs="Noto Sans"/>
          <w:i/>
        </w:rPr>
      </w:pPr>
      <w:r w:rsidRPr="008959B7">
        <w:rPr>
          <w:rFonts w:ascii="Noto Sans" w:hAnsi="Noto Sans" w:cs="Noto Sans"/>
        </w:rPr>
        <w:t xml:space="preserve">Con fundamento en el artículo 46 de la LAASSP, el contrato se firmará el </w:t>
      </w:r>
      <w:r w:rsidR="0017723F">
        <w:rPr>
          <w:rFonts w:ascii="Noto Sans" w:hAnsi="Noto Sans" w:cs="Noto Sans"/>
          <w:b/>
        </w:rPr>
        <w:t>14 de abril de 2025</w:t>
      </w:r>
      <w:r w:rsidR="006A401A" w:rsidRPr="008959B7">
        <w:rPr>
          <w:rFonts w:ascii="Noto Sans" w:hAnsi="Noto Sans" w:cs="Noto Sans"/>
          <w:b/>
        </w:rPr>
        <w:t>.</w:t>
      </w:r>
    </w:p>
    <w:p w:rsidR="00B31B11" w:rsidRPr="008959B7" w:rsidRDefault="00B31B11" w:rsidP="00B31B11">
      <w:pPr>
        <w:ind w:right="134"/>
        <w:jc w:val="both"/>
        <w:rPr>
          <w:rFonts w:ascii="Noto Sans" w:hAnsi="Noto Sans" w:cs="Noto Sans"/>
        </w:rPr>
      </w:pPr>
    </w:p>
    <w:p w:rsidR="00B31B11" w:rsidRPr="008959B7" w:rsidRDefault="00B31B11" w:rsidP="00B31B11">
      <w:pPr>
        <w:pStyle w:val="Sangradetextonormal"/>
        <w:spacing w:after="0"/>
        <w:ind w:left="0" w:right="134"/>
        <w:rPr>
          <w:rFonts w:ascii="Noto Sans" w:hAnsi="Noto Sans" w:cs="Noto Sans"/>
          <w:sz w:val="22"/>
          <w:szCs w:val="22"/>
        </w:rPr>
      </w:pPr>
      <w:r w:rsidRPr="008959B7">
        <w:rPr>
          <w:rFonts w:ascii="Noto Sans" w:hAnsi="Noto Sans" w:cs="Noto Sans"/>
          <w:sz w:val="22"/>
          <w:szCs w:val="22"/>
        </w:rPr>
        <w:t>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B31B11" w:rsidRPr="008959B7" w:rsidRDefault="00B31B11" w:rsidP="00B31B11">
      <w:pPr>
        <w:pStyle w:val="Sangradetextonormal"/>
        <w:spacing w:after="0"/>
        <w:ind w:left="0" w:right="134"/>
        <w:rPr>
          <w:rFonts w:ascii="Noto Sans" w:hAnsi="Noto Sans" w:cs="Noto Sans"/>
          <w:sz w:val="22"/>
          <w:szCs w:val="22"/>
        </w:rPr>
      </w:pPr>
    </w:p>
    <w:p w:rsidR="00B31B11" w:rsidRPr="008959B7" w:rsidRDefault="00B31B11" w:rsidP="00B31B11">
      <w:pPr>
        <w:pStyle w:val="Sangra2detindependiente1"/>
        <w:tabs>
          <w:tab w:val="left" w:pos="0"/>
          <w:tab w:val="left" w:pos="10065"/>
        </w:tabs>
        <w:suppressAutoHyphens w:val="0"/>
        <w:spacing w:before="0"/>
        <w:ind w:left="0" w:right="134"/>
        <w:rPr>
          <w:rFonts w:ascii="Noto Sans" w:hAnsi="Noto Sans" w:cs="Noto Sans"/>
          <w:szCs w:val="22"/>
        </w:rPr>
      </w:pPr>
      <w:r w:rsidRPr="008959B7">
        <w:rPr>
          <w:rFonts w:ascii="Noto Sans" w:hAnsi="Noto Sans" w:cs="Noto Sans"/>
          <w:szCs w:val="22"/>
        </w:rPr>
        <w:t xml:space="preserve">En la fecha que se formalice el contrato, el licitante que resulte adjudicado deberá presentar original o copia certificada para su cotejo del Certificado que acredite el cumplimiento con la Norma Oficial Mexicana, Norma Mexicana, Norma Internacional o especificación técnica aplicable, expedido por un organismo de certificación acreditado por la EMA. </w:t>
      </w:r>
    </w:p>
    <w:p w:rsidR="00B31B11" w:rsidRPr="008959B7" w:rsidRDefault="00B31B11" w:rsidP="00B31B11">
      <w:pPr>
        <w:pStyle w:val="Sangra2detindependiente1"/>
        <w:tabs>
          <w:tab w:val="left" w:pos="0"/>
          <w:tab w:val="left" w:pos="10065"/>
        </w:tabs>
        <w:suppressAutoHyphens w:val="0"/>
        <w:spacing w:before="0"/>
        <w:ind w:left="0" w:right="134"/>
        <w:rPr>
          <w:rFonts w:ascii="Noto Sans" w:hAnsi="Noto Sans" w:cs="Noto Sans"/>
          <w:b/>
          <w:i/>
          <w:szCs w:val="22"/>
        </w:rPr>
      </w:pPr>
    </w:p>
    <w:p w:rsidR="00B31B11" w:rsidRPr="008959B7" w:rsidRDefault="00B31B11" w:rsidP="00B31B11">
      <w:pPr>
        <w:pStyle w:val="Sangra2detindependiente1"/>
        <w:tabs>
          <w:tab w:val="left" w:pos="0"/>
          <w:tab w:val="left" w:pos="10065"/>
        </w:tabs>
        <w:suppressAutoHyphens w:val="0"/>
        <w:spacing w:before="0"/>
        <w:ind w:left="0" w:right="134"/>
        <w:rPr>
          <w:rFonts w:ascii="Noto Sans" w:hAnsi="Noto Sans" w:cs="Noto Sans"/>
          <w:szCs w:val="22"/>
        </w:rPr>
      </w:pPr>
      <w:r w:rsidRPr="008959B7">
        <w:rPr>
          <w:rFonts w:ascii="Noto Sans" w:hAnsi="Noto Sans" w:cs="Noto Sans"/>
          <w:szCs w:val="22"/>
        </w:rPr>
        <w:t xml:space="preserve">En caso de no presentar el documento señalado a la formalización del contrato, se considerará que éste no se formalizó por causa imputable al licitante </w:t>
      </w:r>
    </w:p>
    <w:p w:rsidR="00A70C08" w:rsidRPr="008959B7" w:rsidRDefault="00A70C08" w:rsidP="00A70C08">
      <w:pPr>
        <w:suppressAutoHyphens/>
        <w:jc w:val="both"/>
        <w:rPr>
          <w:rFonts w:ascii="Noto Sans" w:eastAsia="Times New Roman" w:hAnsi="Noto Sans" w:cs="Noto Sans"/>
          <w:lang w:val="es-ES" w:eastAsia="ar-SA"/>
        </w:rPr>
      </w:pPr>
    </w:p>
    <w:p w:rsidR="00862ADD" w:rsidRPr="008959B7" w:rsidRDefault="00862ADD" w:rsidP="00A70C08">
      <w:pPr>
        <w:suppressAutoHyphens/>
        <w:jc w:val="both"/>
        <w:rPr>
          <w:rFonts w:ascii="Noto Sans" w:eastAsia="Times New Roman" w:hAnsi="Noto Sans" w:cs="Noto Sans"/>
          <w:lang w:val="es-ES" w:eastAsia="ar-SA"/>
        </w:rPr>
      </w:pPr>
    </w:p>
    <w:p w:rsidR="00862ADD" w:rsidRPr="008959B7" w:rsidRDefault="00A70C08" w:rsidP="00A70C08">
      <w:pPr>
        <w:suppressAutoHyphens/>
        <w:jc w:val="both"/>
        <w:rPr>
          <w:rFonts w:ascii="Noto Sans" w:eastAsia="Times New Roman" w:hAnsi="Noto Sans" w:cs="Noto Sans"/>
          <w:b/>
          <w:lang w:val="es-ES" w:eastAsia="ar-SA"/>
        </w:rPr>
      </w:pPr>
      <w:r w:rsidRPr="008959B7">
        <w:rPr>
          <w:rFonts w:ascii="Noto Sans" w:eastAsia="Times New Roman" w:hAnsi="Noto Sans" w:cs="Noto Sans"/>
          <w:b/>
          <w:lang w:val="es-ES" w:eastAsia="ar-SA"/>
        </w:rPr>
        <w:t>13.</w:t>
      </w:r>
      <w:r w:rsidRPr="008959B7">
        <w:rPr>
          <w:rFonts w:ascii="Noto Sans" w:eastAsia="Times New Roman" w:hAnsi="Noto Sans" w:cs="Noto Sans"/>
          <w:b/>
          <w:lang w:val="es-ES" w:eastAsia="ar-SA"/>
        </w:rPr>
        <w:tab/>
        <w:t>GARANTÍAS</w:t>
      </w:r>
    </w:p>
    <w:p w:rsidR="00A70C08" w:rsidRPr="008959B7" w:rsidRDefault="00A70C08" w:rsidP="00A70C08">
      <w:pPr>
        <w:suppressAutoHyphens/>
        <w:jc w:val="both"/>
        <w:rPr>
          <w:rFonts w:ascii="Noto Sans" w:eastAsia="Times New Roman" w:hAnsi="Noto Sans" w:cs="Noto Sans"/>
          <w:b/>
          <w:lang w:val="es-ES" w:eastAsia="ar-SA"/>
        </w:rPr>
      </w:pPr>
    </w:p>
    <w:p w:rsidR="00A70C08" w:rsidRPr="008959B7" w:rsidRDefault="00A70C08" w:rsidP="00A70C08">
      <w:pPr>
        <w:suppressAutoHyphens/>
        <w:jc w:val="both"/>
        <w:rPr>
          <w:rFonts w:ascii="Noto Sans" w:eastAsia="Times New Roman" w:hAnsi="Noto Sans" w:cs="Noto Sans"/>
          <w:b/>
          <w:color w:val="000000"/>
          <w:lang w:val="es-ES" w:eastAsia="ar-SA"/>
        </w:rPr>
      </w:pPr>
      <w:r w:rsidRPr="008959B7">
        <w:rPr>
          <w:rFonts w:ascii="Noto Sans" w:eastAsia="Times New Roman" w:hAnsi="Noto Sans" w:cs="Noto Sans"/>
          <w:b/>
          <w:color w:val="000000"/>
          <w:lang w:val="es-ES" w:eastAsia="ar-SA"/>
        </w:rPr>
        <w:t>13.1</w:t>
      </w:r>
      <w:r w:rsidRPr="008959B7">
        <w:rPr>
          <w:rFonts w:ascii="Noto Sans" w:eastAsia="Times New Roman" w:hAnsi="Noto Sans" w:cs="Noto Sans"/>
          <w:b/>
          <w:color w:val="000000"/>
          <w:lang w:val="es-ES" w:eastAsia="ar-SA"/>
        </w:rPr>
        <w:tab/>
        <w:t>GARANTÍA DE LOS BIENES:</w:t>
      </w:r>
    </w:p>
    <w:p w:rsidR="00A70C08" w:rsidRPr="008959B7" w:rsidRDefault="00A70C08" w:rsidP="00A70C08">
      <w:pPr>
        <w:suppressAutoHyphens/>
        <w:jc w:val="both"/>
        <w:rPr>
          <w:rFonts w:ascii="Noto Sans" w:eastAsia="Times New Roman" w:hAnsi="Noto Sans" w:cs="Noto Sans"/>
          <w:b/>
          <w:color w:val="000000"/>
          <w:lang w:val="es-ES" w:eastAsia="ar-SA"/>
        </w:rPr>
      </w:pPr>
    </w:p>
    <w:p w:rsidR="00C143D7" w:rsidRPr="008959B7" w:rsidRDefault="00C143D7" w:rsidP="00C143D7">
      <w:pPr>
        <w:jc w:val="both"/>
        <w:rPr>
          <w:rFonts w:ascii="Noto Sans" w:eastAsiaTheme="minorHAnsi" w:hAnsi="Noto Sans" w:cs="Noto Sans"/>
        </w:rPr>
      </w:pPr>
      <w:r w:rsidRPr="008959B7">
        <w:rPr>
          <w:rFonts w:ascii="Noto Sans" w:eastAsiaTheme="minorHAnsi" w:hAnsi="Noto Sans" w:cs="Noto Sans"/>
        </w:rPr>
        <w:t xml:space="preserve">El proveedor deberá entregar junto con los bienes una garantía de fabricación con </w:t>
      </w:r>
      <w:r w:rsidRPr="008959B7">
        <w:rPr>
          <w:rFonts w:ascii="Noto Sans" w:eastAsiaTheme="minorHAnsi" w:hAnsi="Noto Sans" w:cs="Noto Sans"/>
          <w:b/>
        </w:rPr>
        <w:t xml:space="preserve">cobertura amplia por 36 meses </w:t>
      </w:r>
      <w:r w:rsidRPr="008959B7">
        <w:rPr>
          <w:rFonts w:ascii="Noto Sans" w:eastAsiaTheme="minorHAnsi" w:hAnsi="Noto Sans" w:cs="Noto Sans"/>
        </w:rPr>
        <w:t>contra vicios  ocultos, defectos de fabricación o cualquier daño que presenten los bienes, o las partes que lo integran, iniciará su vigencia a partir de la firma del acta de entrega-recepción los equipos que requieran instalación, puesta en operación y capacitación de los mismos y el administrador del contrato tendrá dos semanas a partir de la fecha en que percate de la anomalía para hacer valer la garantía ante el Proveedor.</w:t>
      </w:r>
    </w:p>
    <w:p w:rsidR="00C143D7" w:rsidRPr="008959B7" w:rsidRDefault="00C143D7" w:rsidP="00C143D7">
      <w:pPr>
        <w:jc w:val="both"/>
        <w:rPr>
          <w:rFonts w:ascii="Noto Sans" w:eastAsiaTheme="minorHAnsi" w:hAnsi="Noto Sans" w:cs="Noto Sans"/>
        </w:rPr>
      </w:pPr>
    </w:p>
    <w:p w:rsidR="00C143D7" w:rsidRPr="008959B7" w:rsidRDefault="00C143D7" w:rsidP="00C143D7">
      <w:pPr>
        <w:jc w:val="both"/>
        <w:rPr>
          <w:rFonts w:ascii="Noto Sans" w:eastAsiaTheme="minorHAnsi" w:hAnsi="Noto Sans" w:cs="Noto Sans"/>
        </w:rPr>
      </w:pPr>
      <w:r w:rsidRPr="008959B7">
        <w:rPr>
          <w:rFonts w:ascii="Noto Sans" w:eastAsiaTheme="minorHAnsi" w:hAnsi="Noto Sans" w:cs="Noto Sans"/>
        </w:rPr>
        <w:t>Los escritos en los que obre la garantía de los bienes a que se hace referencia en el párrafo que anteceden, deberán constar en papel membretado de la empresa y serán  firmados por su representante y a entera satisfacción del Instituto.</w:t>
      </w:r>
    </w:p>
    <w:p w:rsidR="00C143D7" w:rsidRPr="008959B7" w:rsidRDefault="00C143D7" w:rsidP="00C143D7">
      <w:pPr>
        <w:jc w:val="both"/>
        <w:rPr>
          <w:rFonts w:ascii="Noto Sans" w:eastAsiaTheme="minorHAnsi" w:hAnsi="Noto Sans" w:cs="Noto Sans"/>
        </w:rPr>
      </w:pPr>
    </w:p>
    <w:p w:rsidR="00C143D7" w:rsidRPr="008959B7" w:rsidRDefault="00C143D7" w:rsidP="00C143D7">
      <w:pPr>
        <w:jc w:val="both"/>
        <w:rPr>
          <w:rFonts w:ascii="Noto Sans" w:eastAsiaTheme="minorHAnsi" w:hAnsi="Noto Sans" w:cs="Noto Sans"/>
        </w:rPr>
      </w:pPr>
      <w:r w:rsidRPr="008959B7">
        <w:rPr>
          <w:rFonts w:ascii="Noto Sans" w:eastAsiaTheme="minorHAnsi" w:hAnsi="Noto Sans" w:cs="Noto Sans"/>
        </w:rPr>
        <w:t xml:space="preserve">En caso de detectar defectos o vicios ocultos, el Instituto notificara al proveedor dentro de los 2 días hábiles siguientes y se dar un plazo máximo de 5 días hábiles para realizar el canje o devolución del bien, el cual deberá de ser de las mismas características o superiores a las ofertadas.  </w:t>
      </w:r>
    </w:p>
    <w:p w:rsidR="00EF4184" w:rsidRPr="008959B7" w:rsidRDefault="00EF4184" w:rsidP="00EF4184">
      <w:pPr>
        <w:jc w:val="both"/>
        <w:rPr>
          <w:rFonts w:ascii="Noto Sans" w:hAnsi="Noto Sans" w:cs="Noto Sans"/>
        </w:rPr>
      </w:pPr>
    </w:p>
    <w:p w:rsidR="00A70C08" w:rsidRPr="008959B7" w:rsidRDefault="00A70C08" w:rsidP="0059564E">
      <w:pPr>
        <w:suppressAutoHyphens/>
        <w:jc w:val="both"/>
        <w:rPr>
          <w:rFonts w:ascii="Noto Sans" w:eastAsia="Times New Roman" w:hAnsi="Noto Sans" w:cs="Noto Sans"/>
          <w:b/>
          <w:lang w:val="es-ES" w:eastAsia="ar-SA"/>
        </w:rPr>
      </w:pPr>
    </w:p>
    <w:p w:rsidR="00A70C08" w:rsidRPr="008959B7" w:rsidRDefault="00A70C08" w:rsidP="00A70C08">
      <w:pPr>
        <w:suppressAutoHyphens/>
        <w:jc w:val="both"/>
        <w:rPr>
          <w:rFonts w:ascii="Noto Sans" w:eastAsia="Times New Roman" w:hAnsi="Noto Sans" w:cs="Noto Sans"/>
          <w:b/>
          <w:lang w:val="es-ES" w:eastAsia="ar-SA"/>
        </w:rPr>
      </w:pPr>
      <w:r w:rsidRPr="008959B7">
        <w:rPr>
          <w:rFonts w:ascii="Noto Sans" w:eastAsia="Times New Roman" w:hAnsi="Noto Sans" w:cs="Noto Sans"/>
          <w:b/>
          <w:lang w:val="es-ES" w:eastAsia="ar-SA"/>
        </w:rPr>
        <w:t>13.2</w:t>
      </w:r>
      <w:r w:rsidRPr="008959B7">
        <w:rPr>
          <w:rFonts w:ascii="Noto Sans" w:eastAsia="Times New Roman" w:hAnsi="Noto Sans" w:cs="Noto Sans"/>
          <w:b/>
          <w:lang w:val="es-ES" w:eastAsia="ar-SA"/>
        </w:rPr>
        <w:tab/>
        <w:t xml:space="preserve">GARANTÍA DE CUMPLIMIENTO DE CONTRATO. </w:t>
      </w:r>
    </w:p>
    <w:p w:rsidR="00A70C08" w:rsidRPr="008959B7" w:rsidRDefault="00A70C08" w:rsidP="00A70C08">
      <w:pPr>
        <w:suppressAutoHyphens/>
        <w:jc w:val="both"/>
        <w:rPr>
          <w:rFonts w:ascii="Noto Sans" w:eastAsia="Times New Roman" w:hAnsi="Noto Sans" w:cs="Noto Sans"/>
          <w:b/>
          <w:lang w:val="es-ES" w:eastAsia="ar-SA"/>
        </w:rPr>
      </w:pPr>
    </w:p>
    <w:p w:rsidR="00A70C08" w:rsidRPr="008959B7" w:rsidRDefault="00A70C08" w:rsidP="00A70C08">
      <w:pPr>
        <w:suppressAutoHyphens/>
        <w:jc w:val="both"/>
        <w:rPr>
          <w:rFonts w:ascii="Noto Sans" w:eastAsia="Times New Roman" w:hAnsi="Noto Sans" w:cs="Noto Sans"/>
          <w:bCs/>
          <w:lang w:val="es-ES" w:eastAsia="ar-SA"/>
        </w:rPr>
      </w:pPr>
      <w:r w:rsidRPr="008959B7">
        <w:rPr>
          <w:rFonts w:ascii="Noto Sans" w:eastAsia="Times New Roman" w:hAnsi="Noto Sans" w:cs="Noto Sans"/>
          <w:bCs/>
          <w:lang w:val="es-ES" w:eastAsia="ar-SA"/>
        </w:rPr>
        <w:t xml:space="preserve">El licitante ganador,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del contrato, sin considerar el Impuesto al Valor Agregado, a favor del Instituto Mexicano del Seguro Social, conforme al </w:t>
      </w:r>
      <w:r w:rsidRPr="008959B7">
        <w:rPr>
          <w:rFonts w:ascii="Noto Sans" w:eastAsia="Times New Roman" w:hAnsi="Noto Sans" w:cs="Noto Sans"/>
          <w:b/>
          <w:bCs/>
          <w:lang w:val="es-ES" w:eastAsia="ar-SA"/>
        </w:rPr>
        <w:t>Anexo Número 1</w:t>
      </w:r>
      <w:r w:rsidR="00810D77" w:rsidRPr="008959B7">
        <w:rPr>
          <w:rFonts w:ascii="Noto Sans" w:eastAsia="Times New Roman" w:hAnsi="Noto Sans" w:cs="Noto Sans"/>
          <w:b/>
          <w:bCs/>
          <w:lang w:val="es-ES" w:eastAsia="ar-SA"/>
        </w:rPr>
        <w:t>0</w:t>
      </w:r>
      <w:r w:rsidRPr="008959B7">
        <w:rPr>
          <w:rFonts w:ascii="Noto Sans" w:eastAsia="Times New Roman" w:hAnsi="Noto Sans" w:cs="Noto Sans"/>
          <w:b/>
          <w:bCs/>
          <w:lang w:val="es-ES" w:eastAsia="ar-SA"/>
        </w:rPr>
        <w:t xml:space="preserve"> (</w:t>
      </w:r>
      <w:r w:rsidR="00810D77" w:rsidRPr="008959B7">
        <w:rPr>
          <w:rFonts w:ascii="Noto Sans" w:eastAsia="Times New Roman" w:hAnsi="Noto Sans" w:cs="Noto Sans"/>
          <w:b/>
          <w:bCs/>
          <w:lang w:val="es-ES" w:eastAsia="ar-SA"/>
        </w:rPr>
        <w:t>diez</w:t>
      </w:r>
      <w:r w:rsidRPr="008959B7">
        <w:rPr>
          <w:rFonts w:ascii="Noto Sans" w:eastAsia="Times New Roman" w:hAnsi="Noto Sans" w:cs="Noto Sans"/>
          <w:b/>
          <w:bCs/>
          <w:lang w:val="es-ES" w:eastAsia="ar-SA"/>
        </w:rPr>
        <w:t>)</w:t>
      </w:r>
      <w:r w:rsidRPr="008959B7">
        <w:rPr>
          <w:rFonts w:ascii="Noto Sans" w:eastAsia="Times New Roman" w:hAnsi="Noto Sans" w:cs="Noto Sans"/>
          <w:bCs/>
          <w:lang w:val="es-ES" w:eastAsia="ar-SA"/>
        </w:rPr>
        <w:t xml:space="preserve">. </w:t>
      </w:r>
    </w:p>
    <w:p w:rsidR="00810D77" w:rsidRPr="008959B7" w:rsidRDefault="00810D77" w:rsidP="00A70C08">
      <w:pPr>
        <w:suppressAutoHyphens/>
        <w:jc w:val="both"/>
        <w:rPr>
          <w:rFonts w:ascii="Noto Sans" w:eastAsia="Times New Roman" w:hAnsi="Noto Sans" w:cs="Noto Sans"/>
          <w:bCs/>
          <w:lang w:val="es-ES" w:eastAsia="ar-SA"/>
        </w:rPr>
      </w:pPr>
    </w:p>
    <w:p w:rsidR="00A70C08" w:rsidRPr="008959B7" w:rsidRDefault="00A70C08" w:rsidP="00A70C08">
      <w:pPr>
        <w:suppressAutoHyphens/>
        <w:jc w:val="both"/>
        <w:rPr>
          <w:rFonts w:ascii="Noto Sans" w:eastAsia="Times New Roman" w:hAnsi="Noto Sans" w:cs="Noto Sans"/>
          <w:bCs/>
          <w:lang w:val="es-ES_tradnl" w:eastAsia="ar-SA"/>
        </w:rPr>
      </w:pPr>
      <w:r w:rsidRPr="008959B7">
        <w:rPr>
          <w:rFonts w:ascii="Noto Sans" w:eastAsia="Times New Roman" w:hAnsi="Noto Sans" w:cs="Noto Sans"/>
          <w:bCs/>
          <w:lang w:val="es-ES_tradnl" w:eastAsia="ar-SA"/>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A70C08" w:rsidRPr="008959B7" w:rsidRDefault="00A70C08" w:rsidP="00A70C08">
      <w:pPr>
        <w:suppressAutoHyphens/>
        <w:jc w:val="both"/>
        <w:rPr>
          <w:rFonts w:ascii="Noto Sans" w:eastAsia="Times New Roman" w:hAnsi="Noto Sans" w:cs="Noto Sans"/>
          <w:bCs/>
          <w:lang w:val="es-ES_tradnl" w:eastAsia="ar-SA"/>
        </w:rPr>
      </w:pPr>
    </w:p>
    <w:p w:rsidR="00A70C08" w:rsidRPr="008959B7" w:rsidRDefault="00A70C08" w:rsidP="00A70C08">
      <w:pPr>
        <w:suppressAutoHyphens/>
        <w:jc w:val="both"/>
        <w:rPr>
          <w:rFonts w:ascii="Noto Sans" w:eastAsia="Times New Roman" w:hAnsi="Noto Sans" w:cs="Noto Sans"/>
          <w:lang w:val="es-ES" w:eastAsia="ar-SA"/>
        </w:rPr>
      </w:pPr>
      <w:r w:rsidRPr="008959B7">
        <w:rPr>
          <w:rFonts w:ascii="Noto Sans" w:eastAsia="Times New Roman" w:hAnsi="Noto Sans" w:cs="Noto Sans"/>
          <w:bCs/>
          <w:lang w:val="es-ES" w:eastAsia="ar-SA"/>
        </w:rPr>
        <w:t>No obstante lo anterior, en el supuesto de que el monto del contrato adjudicado sea igual o menor a 600 días de salario mínimo general vigente en el Distrito Federal, el licitante ganador podrá presentar la garantía de cumplimiento de las obligaciones estipuladas en el contrato, mediante cheque certificado, por un importe equivalente al 10% (diez por ciento), del monto total o máximo del contrato, sin considerar el Impuesto al Valor Agregado, a favor del Instituto</w:t>
      </w:r>
      <w:r w:rsidRPr="008959B7">
        <w:rPr>
          <w:rFonts w:ascii="Noto Sans" w:eastAsia="Times New Roman" w:hAnsi="Noto Sans" w:cs="Noto Sans"/>
          <w:lang w:val="es-ES" w:eastAsia="ar-SA"/>
        </w:rPr>
        <w:t>, de acuerdo con el procedimiento siguiente:</w:t>
      </w:r>
    </w:p>
    <w:p w:rsidR="00C07E70" w:rsidRPr="008959B7" w:rsidRDefault="00C07E70" w:rsidP="00A70C08">
      <w:pPr>
        <w:suppressAutoHyphens/>
        <w:jc w:val="both"/>
        <w:rPr>
          <w:rFonts w:ascii="Noto Sans" w:eastAsia="Times New Roman" w:hAnsi="Noto Sans" w:cs="Noto Sans"/>
          <w:bCs/>
          <w:lang w:val="es-ES" w:eastAsia="ar-SA"/>
        </w:rPr>
      </w:pPr>
    </w:p>
    <w:p w:rsidR="00A70C08" w:rsidRPr="008959B7" w:rsidRDefault="00A70C08" w:rsidP="00460DC6">
      <w:pPr>
        <w:numPr>
          <w:ilvl w:val="0"/>
          <w:numId w:val="5"/>
        </w:numPr>
        <w:suppressAutoHyphens/>
        <w:autoSpaceDE w:val="0"/>
        <w:jc w:val="both"/>
        <w:rPr>
          <w:rFonts w:ascii="Noto Sans" w:eastAsia="Times New Roman" w:hAnsi="Noto Sans" w:cs="Noto Sans"/>
          <w:lang w:val="es-ES" w:eastAsia="ar-SA"/>
        </w:rPr>
      </w:pPr>
      <w:r w:rsidRPr="008959B7">
        <w:rPr>
          <w:rFonts w:ascii="Noto Sans" w:eastAsia="Times New Roman" w:hAnsi="Noto Sans" w:cs="Noto Sans"/>
          <w:lang w:val="es-ES" w:eastAsia="ar-SA"/>
        </w:rPr>
        <w:t>El cheque debe expedirse a nombre del Instituto Mexicano del Seguro Social.</w:t>
      </w:r>
    </w:p>
    <w:p w:rsidR="00A70C08" w:rsidRPr="008959B7" w:rsidRDefault="00A70C08" w:rsidP="00460DC6">
      <w:pPr>
        <w:numPr>
          <w:ilvl w:val="0"/>
          <w:numId w:val="5"/>
        </w:numPr>
        <w:suppressAutoHyphens/>
        <w:autoSpaceDE w:val="0"/>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Dicho cheque deberá ser resguardado, a título de garantía, en </w:t>
      </w:r>
      <w:r w:rsidR="00E600EE" w:rsidRPr="008959B7">
        <w:rPr>
          <w:rFonts w:ascii="Noto Sans" w:eastAsia="Times New Roman" w:hAnsi="Noto Sans" w:cs="Noto Sans"/>
          <w:lang w:val="es-ES" w:eastAsia="ar-SA"/>
        </w:rPr>
        <w:t>el Departamento de Adquisición de bienes y contratación de servicios</w:t>
      </w:r>
      <w:r w:rsidRPr="008959B7">
        <w:rPr>
          <w:rFonts w:ascii="Noto Sans" w:eastAsia="Times New Roman" w:hAnsi="Noto Sans" w:cs="Noto Sans"/>
          <w:lang w:val="es-ES" w:eastAsia="ar-SA"/>
        </w:rPr>
        <w:t>.</w:t>
      </w:r>
    </w:p>
    <w:p w:rsidR="00A70C08" w:rsidRPr="008959B7" w:rsidRDefault="00A70C08" w:rsidP="00A70C08">
      <w:pPr>
        <w:suppressAutoHyphens/>
        <w:autoSpaceDE w:val="0"/>
        <w:jc w:val="both"/>
        <w:rPr>
          <w:rFonts w:ascii="Noto Sans" w:eastAsia="Times New Roman" w:hAnsi="Noto Sans" w:cs="Noto Sans"/>
          <w:lang w:val="es-ES" w:eastAsia="ar-SA"/>
        </w:rPr>
      </w:pPr>
    </w:p>
    <w:p w:rsidR="00A70C08" w:rsidRPr="008959B7" w:rsidRDefault="00A70C08" w:rsidP="00460DC6">
      <w:pPr>
        <w:numPr>
          <w:ilvl w:val="0"/>
          <w:numId w:val="5"/>
        </w:numPr>
        <w:suppressAutoHyphens/>
        <w:autoSpaceDE w:val="0"/>
        <w:jc w:val="both"/>
        <w:rPr>
          <w:rFonts w:ascii="Noto Sans" w:eastAsia="Times New Roman" w:hAnsi="Noto Sans" w:cs="Noto Sans"/>
          <w:lang w:val="es-ES" w:eastAsia="ar-SA"/>
        </w:rPr>
      </w:pPr>
      <w:r w:rsidRPr="008959B7">
        <w:rPr>
          <w:rFonts w:ascii="Noto Sans" w:eastAsia="Times New Roman" w:hAnsi="Noto Sans" w:cs="Noto Sans"/>
          <w:lang w:val="es-ES" w:eastAsia="ar-SA"/>
        </w:rPr>
        <w:t>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bienes correspondientes.</w:t>
      </w:r>
    </w:p>
    <w:p w:rsidR="00A70C08" w:rsidRPr="008959B7" w:rsidRDefault="00A70C08" w:rsidP="00A70C08">
      <w:pPr>
        <w:suppressAutoHyphens/>
        <w:jc w:val="both"/>
        <w:rPr>
          <w:rFonts w:ascii="Noto Sans" w:eastAsia="Times New Roman" w:hAnsi="Noto Sans" w:cs="Noto Sans"/>
          <w:bCs/>
          <w:lang w:val="es-ES" w:eastAsia="ar-SA"/>
        </w:rPr>
      </w:pPr>
    </w:p>
    <w:p w:rsidR="00A70C08" w:rsidRPr="008959B7" w:rsidRDefault="00A70C08" w:rsidP="00A70C08">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lastRenderedPageBreak/>
        <w:t>Esta garantía deberá presentarse a más tardar, dentro de los diez días naturales siguientes a la fecha de firma del contrato, en términos del artículo 48 de la Ley.</w:t>
      </w:r>
    </w:p>
    <w:p w:rsidR="00A70C08" w:rsidRPr="008959B7" w:rsidRDefault="00A70C08" w:rsidP="00A70C08">
      <w:pPr>
        <w:suppressAutoHyphens/>
        <w:jc w:val="both"/>
        <w:rPr>
          <w:rFonts w:ascii="Noto Sans" w:eastAsia="Times New Roman" w:hAnsi="Noto Sans" w:cs="Noto Sans"/>
          <w:lang w:val="es-ES" w:eastAsia="ar-SA"/>
        </w:rPr>
      </w:pPr>
    </w:p>
    <w:p w:rsidR="00302D71" w:rsidRPr="008959B7" w:rsidRDefault="00302D71" w:rsidP="00A70C08">
      <w:pPr>
        <w:suppressAutoHyphens/>
        <w:jc w:val="both"/>
        <w:rPr>
          <w:rFonts w:ascii="Noto Sans" w:eastAsia="Times New Roman" w:hAnsi="Noto Sans" w:cs="Noto Sans"/>
          <w:lang w:val="es-ES" w:eastAsia="ar-SA"/>
        </w:rPr>
      </w:pPr>
    </w:p>
    <w:p w:rsidR="00A70C08" w:rsidRPr="008959B7" w:rsidRDefault="00A70C08" w:rsidP="00A70C08">
      <w:pPr>
        <w:suppressAutoHyphens/>
        <w:jc w:val="both"/>
        <w:rPr>
          <w:rFonts w:ascii="Noto Sans" w:eastAsia="Times New Roman" w:hAnsi="Noto Sans" w:cs="Noto Sans"/>
          <w:b/>
          <w:bCs/>
          <w:lang w:val="es-ES_tradnl" w:eastAsia="ar-SA"/>
        </w:rPr>
      </w:pPr>
      <w:r w:rsidRPr="008959B7">
        <w:rPr>
          <w:rFonts w:ascii="Noto Sans" w:eastAsia="Times New Roman" w:hAnsi="Noto Sans" w:cs="Noto Sans"/>
          <w:b/>
          <w:bCs/>
          <w:lang w:val="es-ES_tradnl" w:eastAsia="ar-SA"/>
        </w:rPr>
        <w:t>14. INCONFORMIDADES.</w:t>
      </w:r>
    </w:p>
    <w:p w:rsidR="00A70C08" w:rsidRPr="008959B7" w:rsidRDefault="00A70C08" w:rsidP="00A70C08">
      <w:pPr>
        <w:suppressAutoHyphens/>
        <w:jc w:val="both"/>
        <w:rPr>
          <w:rFonts w:ascii="Noto Sans" w:eastAsia="Times New Roman" w:hAnsi="Noto Sans" w:cs="Noto Sans"/>
          <w:b/>
          <w:bCs/>
          <w:i/>
          <w:lang w:val="es-ES_tradnl" w:eastAsia="ar-SA"/>
        </w:rPr>
      </w:pPr>
    </w:p>
    <w:p w:rsidR="00A70C08" w:rsidRPr="008959B7" w:rsidRDefault="00A70C08" w:rsidP="00A70C08">
      <w:pPr>
        <w:suppressAutoHyphens/>
        <w:jc w:val="both"/>
        <w:rPr>
          <w:rFonts w:ascii="Noto Sans" w:eastAsia="Times New Roman" w:hAnsi="Noto Sans" w:cs="Noto Sans"/>
          <w:lang w:val="es-ES" w:eastAsia="ar-SA"/>
        </w:rPr>
      </w:pPr>
      <w:r w:rsidRPr="008959B7">
        <w:rPr>
          <w:rFonts w:ascii="Noto Sans" w:eastAsia="Times New Roman" w:hAnsi="Noto Sans" w:cs="Noto Sans"/>
          <w:lang w:val="es-ES"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3" w:history="1">
        <w:r w:rsidRPr="008959B7">
          <w:rPr>
            <w:rFonts w:ascii="Noto Sans" w:eastAsia="Times New Roman" w:hAnsi="Noto Sans" w:cs="Noto Sans"/>
            <w:color w:val="0000FF"/>
            <w:u w:val="single"/>
            <w:lang w:val="es-ES" w:eastAsia="ar-SA"/>
          </w:rPr>
          <w:t>compranet@funcionpublica.gob.mx</w:t>
        </w:r>
      </w:hyperlink>
      <w:r w:rsidRPr="008959B7">
        <w:rPr>
          <w:rFonts w:ascii="Noto Sans" w:eastAsia="Times New Roman" w:hAnsi="Noto Sans" w:cs="Noto Sans"/>
          <w:lang w:val="es-ES" w:eastAsia="ar-SA"/>
        </w:rPr>
        <w: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A70C08" w:rsidRPr="008959B7" w:rsidRDefault="00A70C08" w:rsidP="00A70C08">
      <w:pPr>
        <w:suppressAutoHyphens/>
        <w:spacing w:after="40" w:line="216" w:lineRule="exact"/>
        <w:jc w:val="both"/>
        <w:rPr>
          <w:rFonts w:ascii="Noto Sans" w:eastAsia="Times New Roman" w:hAnsi="Noto Sans" w:cs="Noto Sans"/>
          <w:lang w:eastAsia="ar-SA"/>
        </w:rPr>
      </w:pPr>
    </w:p>
    <w:p w:rsidR="00790866" w:rsidRPr="008959B7" w:rsidRDefault="00790866" w:rsidP="00790866">
      <w:pPr>
        <w:jc w:val="both"/>
        <w:rPr>
          <w:rFonts w:ascii="Noto Sans" w:hAnsi="Noto Sans" w:cs="Noto Sans"/>
        </w:rPr>
      </w:pPr>
      <w:r w:rsidRPr="008959B7">
        <w:rPr>
          <w:rFonts w:ascii="Noto Sans" w:hAnsi="Noto Sans" w:cs="Noto Sans"/>
        </w:rPr>
        <w:t xml:space="preserve">Avenida Revolución número 1586,  </w:t>
      </w:r>
    </w:p>
    <w:p w:rsidR="00790866" w:rsidRPr="008959B7" w:rsidRDefault="00790866" w:rsidP="00790866">
      <w:pPr>
        <w:jc w:val="both"/>
        <w:rPr>
          <w:rFonts w:ascii="Noto Sans" w:hAnsi="Noto Sans" w:cs="Noto Sans"/>
        </w:rPr>
      </w:pPr>
      <w:r w:rsidRPr="008959B7">
        <w:rPr>
          <w:rFonts w:ascii="Noto Sans" w:hAnsi="Noto Sans" w:cs="Noto Sans"/>
        </w:rPr>
        <w:t xml:space="preserve">Colonia San Angel, </w:t>
      </w:r>
    </w:p>
    <w:p w:rsidR="00790866" w:rsidRPr="008959B7" w:rsidRDefault="00790866" w:rsidP="00790866">
      <w:pPr>
        <w:jc w:val="both"/>
        <w:rPr>
          <w:rFonts w:ascii="Noto Sans" w:hAnsi="Noto Sans" w:cs="Noto Sans"/>
        </w:rPr>
      </w:pPr>
      <w:r w:rsidRPr="008959B7">
        <w:rPr>
          <w:rFonts w:ascii="Noto Sans" w:hAnsi="Noto Sans" w:cs="Noto Sans"/>
        </w:rPr>
        <w:t xml:space="preserve">Delegación Álvaro Obregón,   C.P. 01000,  </w:t>
      </w:r>
    </w:p>
    <w:p w:rsidR="00302D71" w:rsidRPr="008959B7" w:rsidRDefault="00790866" w:rsidP="00C143D7">
      <w:pPr>
        <w:jc w:val="both"/>
        <w:rPr>
          <w:rFonts w:ascii="Noto Sans" w:hAnsi="Noto Sans" w:cs="Noto Sans"/>
        </w:rPr>
      </w:pPr>
      <w:r w:rsidRPr="008959B7">
        <w:rPr>
          <w:rFonts w:ascii="Noto Sans" w:hAnsi="Noto Sans" w:cs="Noto Sans"/>
        </w:rPr>
        <w:t>México, D.F.</w:t>
      </w:r>
    </w:p>
    <w:p w:rsidR="00F40BB7" w:rsidRPr="008959B7" w:rsidRDefault="00F40BB7" w:rsidP="00A70C08">
      <w:pPr>
        <w:suppressAutoHyphens/>
        <w:jc w:val="both"/>
        <w:rPr>
          <w:rFonts w:ascii="Noto Sans" w:eastAsia="Times New Roman" w:hAnsi="Noto Sans" w:cs="Noto Sans"/>
          <w:lang w:val="es-ES_tradnl" w:eastAsia="ar-SA"/>
        </w:rPr>
      </w:pPr>
    </w:p>
    <w:p w:rsidR="007B3D0D" w:rsidRPr="008959B7" w:rsidRDefault="007B3D0D" w:rsidP="007B3D0D">
      <w:pPr>
        <w:ind w:left="851" w:right="28" w:hanging="851"/>
        <w:jc w:val="both"/>
        <w:rPr>
          <w:rFonts w:ascii="Noto Sans" w:hAnsi="Noto Sans" w:cs="Noto Sans"/>
          <w:b/>
          <w:bCs/>
          <w:lang w:val="es-ES" w:eastAsia="es-ES"/>
        </w:rPr>
      </w:pPr>
      <w:r w:rsidRPr="008959B7">
        <w:rPr>
          <w:rFonts w:ascii="Noto Sans" w:hAnsi="Noto Sans" w:cs="Noto Sans"/>
          <w:b/>
          <w:bCs/>
          <w:lang w:val="es-ES" w:eastAsia="es-ES"/>
        </w:rPr>
        <w:t>15.</w:t>
      </w:r>
      <w:r w:rsidRPr="008959B7">
        <w:rPr>
          <w:rFonts w:ascii="Noto Sans" w:hAnsi="Noto Sans" w:cs="Noto Sans"/>
          <w:b/>
          <w:bCs/>
          <w:lang w:val="es-ES" w:eastAsia="es-ES"/>
        </w:rPr>
        <w:tab/>
        <w:t xml:space="preserve">INFORMACIÓN RESERVADA Y CONFIDENCIAL. </w:t>
      </w:r>
    </w:p>
    <w:p w:rsidR="007B3D0D" w:rsidRPr="008959B7" w:rsidRDefault="007B3D0D" w:rsidP="007B3D0D">
      <w:pPr>
        <w:ind w:right="28"/>
        <w:jc w:val="both"/>
        <w:rPr>
          <w:rFonts w:ascii="Noto Sans" w:hAnsi="Noto Sans" w:cs="Noto Sans"/>
          <w:bCs/>
          <w:iCs/>
          <w:lang w:val="es-ES" w:eastAsia="es-ES"/>
        </w:rPr>
      </w:pPr>
    </w:p>
    <w:p w:rsidR="007B3D0D" w:rsidRPr="008959B7" w:rsidRDefault="007B3D0D" w:rsidP="007B3D0D">
      <w:pPr>
        <w:ind w:right="28"/>
        <w:jc w:val="both"/>
        <w:rPr>
          <w:rFonts w:ascii="Noto Sans" w:hAnsi="Noto Sans" w:cs="Noto Sans"/>
          <w:lang w:val="es-ES" w:eastAsia="es-ES"/>
        </w:rPr>
      </w:pPr>
      <w:r w:rsidRPr="008959B7">
        <w:rPr>
          <w:rFonts w:ascii="Noto Sans" w:hAnsi="Noto Sans" w:cs="Noto Sans"/>
          <w:lang w:val="es-ES" w:eastAsia="es-ES"/>
        </w:rPr>
        <w:t xml:space="preserve">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w:t>
      </w:r>
      <w:r w:rsidR="00B17BD5" w:rsidRPr="008959B7">
        <w:rPr>
          <w:rFonts w:ascii="Noto Sans" w:hAnsi="Noto Sans" w:cs="Noto Sans"/>
          <w:b/>
          <w:lang w:val="es-ES" w:eastAsia="es-ES"/>
        </w:rPr>
        <w:t>A</w:t>
      </w:r>
      <w:r w:rsidR="00E42990" w:rsidRPr="008959B7">
        <w:rPr>
          <w:rFonts w:ascii="Noto Sans" w:hAnsi="Noto Sans" w:cs="Noto Sans"/>
          <w:b/>
          <w:lang w:val="es-ES" w:eastAsia="es-ES"/>
        </w:rPr>
        <w:t>nexo 12</w:t>
      </w:r>
      <w:r w:rsidRPr="008959B7">
        <w:rPr>
          <w:rFonts w:ascii="Noto Sans" w:hAnsi="Noto Sans" w:cs="Noto Sans"/>
          <w:b/>
          <w:lang w:val="es-ES" w:eastAsia="es-ES"/>
        </w:rPr>
        <w:t xml:space="preserve"> (</w:t>
      </w:r>
      <w:r w:rsidR="00B17BD5" w:rsidRPr="008959B7">
        <w:rPr>
          <w:rFonts w:ascii="Noto Sans" w:hAnsi="Noto Sans" w:cs="Noto Sans"/>
          <w:b/>
          <w:lang w:val="es-ES" w:eastAsia="es-ES"/>
        </w:rPr>
        <w:t>D</w:t>
      </w:r>
      <w:r w:rsidR="00E42990" w:rsidRPr="008959B7">
        <w:rPr>
          <w:rFonts w:ascii="Noto Sans" w:hAnsi="Noto Sans" w:cs="Noto Sans"/>
          <w:b/>
          <w:lang w:val="es-ES" w:eastAsia="es-ES"/>
        </w:rPr>
        <w:t>OCE</w:t>
      </w:r>
      <w:r w:rsidRPr="008959B7">
        <w:rPr>
          <w:rFonts w:ascii="Noto Sans" w:hAnsi="Noto Sans" w:cs="Noto Sans"/>
          <w:b/>
          <w:lang w:val="es-ES" w:eastAsia="es-ES"/>
        </w:rPr>
        <w:t>)</w:t>
      </w:r>
      <w:r w:rsidRPr="008959B7">
        <w:rPr>
          <w:rFonts w:ascii="Noto Sans" w:hAnsi="Noto Sans" w:cs="Noto Sans"/>
          <w:lang w:val="es-ES" w:eastAsia="es-ES"/>
        </w:rPr>
        <w:t xml:space="preserve">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rsidR="00B31B11" w:rsidRPr="008959B7" w:rsidRDefault="00B31B11" w:rsidP="007B3D0D">
      <w:pPr>
        <w:ind w:right="28"/>
        <w:jc w:val="both"/>
        <w:rPr>
          <w:rFonts w:ascii="Noto Sans" w:hAnsi="Noto Sans" w:cs="Noto Sans"/>
          <w:lang w:val="es-ES" w:eastAsia="es-ES"/>
        </w:rPr>
      </w:pPr>
    </w:p>
    <w:p w:rsidR="00357FD6" w:rsidRPr="008959B7" w:rsidRDefault="00357FD6" w:rsidP="007B3D0D">
      <w:pPr>
        <w:ind w:right="28"/>
        <w:jc w:val="both"/>
        <w:rPr>
          <w:rFonts w:ascii="Noto Sans" w:hAnsi="Noto Sans" w:cs="Noto Sans"/>
          <w:lang w:val="es-ES" w:eastAsia="es-ES"/>
        </w:rPr>
      </w:pPr>
    </w:p>
    <w:p w:rsidR="00302D71" w:rsidRPr="008959B7" w:rsidRDefault="00302D71"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645FD7" w:rsidRPr="008959B7" w:rsidRDefault="00645FD7" w:rsidP="00B31B11">
      <w:pPr>
        <w:ind w:right="134"/>
        <w:jc w:val="both"/>
        <w:rPr>
          <w:rFonts w:ascii="Noto Sans" w:hAnsi="Noto Sans" w:cs="Noto Sans"/>
          <w:b/>
          <w:lang w:val="es-ES" w:eastAsia="es-ES"/>
        </w:rPr>
      </w:pPr>
    </w:p>
    <w:p w:rsidR="00A70C08" w:rsidRPr="00AC0764" w:rsidRDefault="00411F8E" w:rsidP="00A70C08">
      <w:pPr>
        <w:suppressAutoHyphens/>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lastRenderedPageBreak/>
        <w:t>AN</w:t>
      </w:r>
      <w:r w:rsidR="00A70C08" w:rsidRPr="00AC0764">
        <w:rPr>
          <w:rFonts w:ascii="Arial" w:eastAsia="Times New Roman" w:hAnsi="Arial" w:cs="Arial"/>
          <w:b/>
          <w:sz w:val="24"/>
          <w:szCs w:val="24"/>
          <w:lang w:val="es-ES" w:eastAsia="ar-SA"/>
        </w:rPr>
        <w:t>EXO NÚMERO 1 (UNO)</w:t>
      </w:r>
    </w:p>
    <w:p w:rsidR="00A70C08" w:rsidRDefault="00A70C08" w:rsidP="00A70C08">
      <w:pPr>
        <w:suppressAutoHyphens/>
        <w:jc w:val="center"/>
        <w:rPr>
          <w:rFonts w:ascii="Arial" w:eastAsia="Times New Roman" w:hAnsi="Arial" w:cs="Arial"/>
          <w:b/>
          <w:bCs/>
          <w:lang w:val="es-ES" w:eastAsia="ar-SA"/>
        </w:rPr>
      </w:pPr>
      <w:r w:rsidRPr="00AC0764">
        <w:rPr>
          <w:rFonts w:ascii="Arial" w:eastAsia="Times New Roman" w:hAnsi="Arial" w:cs="Arial"/>
          <w:b/>
          <w:bCs/>
          <w:lang w:val="es-ES" w:eastAsia="ar-SA"/>
        </w:rPr>
        <w:t>REQUERIMIENTO.</w:t>
      </w:r>
    </w:p>
    <w:p w:rsidR="000B1CDB" w:rsidRDefault="000B1CDB" w:rsidP="00A70C08">
      <w:pPr>
        <w:suppressAutoHyphens/>
        <w:jc w:val="center"/>
        <w:rPr>
          <w:rFonts w:ascii="Arial" w:eastAsia="Times New Roman" w:hAnsi="Arial" w:cs="Arial"/>
          <w:b/>
          <w:bCs/>
          <w:lang w:val="es-ES" w:eastAsia="ar-SA"/>
        </w:rPr>
      </w:pPr>
    </w:p>
    <w:tbl>
      <w:tblPr>
        <w:tblW w:w="5000" w:type="pct"/>
        <w:tblCellMar>
          <w:left w:w="70" w:type="dxa"/>
          <w:right w:w="70" w:type="dxa"/>
        </w:tblCellMar>
        <w:tblLook w:val="04A0" w:firstRow="1" w:lastRow="0" w:firstColumn="1" w:lastColumn="0" w:noHBand="0" w:noVBand="1"/>
      </w:tblPr>
      <w:tblGrid>
        <w:gridCol w:w="432"/>
        <w:gridCol w:w="906"/>
        <w:gridCol w:w="781"/>
        <w:gridCol w:w="395"/>
        <w:gridCol w:w="386"/>
        <w:gridCol w:w="461"/>
        <w:gridCol w:w="331"/>
        <w:gridCol w:w="364"/>
        <w:gridCol w:w="2405"/>
        <w:gridCol w:w="694"/>
        <w:gridCol w:w="785"/>
        <w:gridCol w:w="748"/>
        <w:gridCol w:w="744"/>
        <w:gridCol w:w="744"/>
      </w:tblGrid>
      <w:tr w:rsidR="001C049D" w:rsidRPr="001C049D" w:rsidTr="001C049D">
        <w:trPr>
          <w:trHeight w:val="479"/>
          <w:tblHeader/>
        </w:trPr>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PART</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CLAVE CUCOP +</w:t>
            </w:r>
          </w:p>
        </w:tc>
        <w:tc>
          <w:tcPr>
            <w:tcW w:w="344"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CUCOP</w:t>
            </w:r>
          </w:p>
        </w:tc>
        <w:tc>
          <w:tcPr>
            <w:tcW w:w="220"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GPO</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GEN</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ESP</w:t>
            </w:r>
          </w:p>
        </w:tc>
        <w:tc>
          <w:tcPr>
            <w:tcW w:w="176"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DIF</w:t>
            </w:r>
          </w:p>
        </w:tc>
        <w:tc>
          <w:tcPr>
            <w:tcW w:w="211"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VAR</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DESCRIPCION</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UNI_PRES</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CANT_PRES</w:t>
            </w:r>
          </w:p>
        </w:tc>
        <w:tc>
          <w:tcPr>
            <w:tcW w:w="379"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TIPO_PRES</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CANTIDAD MINIMA</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1C049D" w:rsidRPr="001C049D" w:rsidRDefault="004078C2" w:rsidP="001C049D">
            <w:pPr>
              <w:jc w:val="center"/>
              <w:rPr>
                <w:rFonts w:ascii="Noto Sans" w:eastAsia="Times New Roman" w:hAnsi="Noto Sans" w:cs="Noto Sans"/>
                <w:b/>
                <w:bCs/>
                <w:color w:val="000000"/>
                <w:sz w:val="12"/>
                <w:szCs w:val="14"/>
                <w:lang w:eastAsia="es-MX"/>
              </w:rPr>
            </w:pPr>
            <w:r w:rsidRPr="001C049D">
              <w:rPr>
                <w:rFonts w:ascii="Noto Sans" w:eastAsia="Times New Roman" w:hAnsi="Noto Sans" w:cs="Noto Sans"/>
                <w:b/>
                <w:bCs/>
                <w:color w:val="000000"/>
                <w:sz w:val="12"/>
                <w:szCs w:val="14"/>
                <w:lang w:eastAsia="es-MX"/>
              </w:rPr>
              <w:t>CANTIDAD MÁXIMA</w:t>
            </w:r>
          </w:p>
        </w:tc>
      </w:tr>
      <w:tr w:rsidR="001C049D" w:rsidRPr="001C049D" w:rsidTr="001C049D">
        <w:trPr>
          <w:trHeight w:val="2115"/>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1895</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EQUIPO DE VENOCLISIS DE PLÁSTICO GRADO MÉDICO, ESTÉRIL, DESECHABLE, PARA USARSE EN BOMBA DE INFUSIÓN. CONSTA DE: BAYONETA, FILTRO DE AIRE, CÁMARA DE GOTEO FLEXIBLE CON MACROGOTERO, TUBO</w:t>
            </w:r>
            <w:bookmarkStart w:id="0" w:name="_GoBack"/>
            <w:bookmarkEnd w:id="0"/>
            <w:r w:rsidRPr="001C049D">
              <w:rPr>
                <w:rFonts w:ascii="Noto Sans" w:eastAsia="Times New Roman" w:hAnsi="Noto Sans" w:cs="Noto Sans"/>
                <w:color w:val="000000"/>
                <w:sz w:val="14"/>
                <w:szCs w:val="14"/>
                <w:lang w:eastAsia="es-MX"/>
              </w:rPr>
              <w:t xml:space="preserve"> TRANSPORTADOR, MECANISMO REGULADOR DE FLUJO , CON DOS O MÁS DISPOSITIVOS EN "Y" PARA INYECCIÓN, OBTURADOR DE TUBO TRANSPORTADOR, ADAPTADOR DE AGUJA, PROTECTORES DE BAYONETA Y ADAPTADOR.</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4,800</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12,000</w:t>
            </w:r>
          </w:p>
        </w:tc>
      </w:tr>
      <w:tr w:rsidR="001C049D" w:rsidRPr="001C049D" w:rsidTr="001C049D">
        <w:trPr>
          <w:trHeight w:val="1455"/>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1903</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EQUIPO DE VENOCLISIS DE PLÁSTICO GRADO MÉDICO, ESTÉRIL, DESECHABLE, PARA USARSE EN BOMBA DE INFUSIÓN. CONSTA DE: BAYONETA, FILTRO DE AIRE, CÁMARA DE GOTEO FLEXIBLE CON MACROGOTERO, TUBO TRANSPORTADOR, MECANISMO REGULADOR DE FLUJO , CON DOS O MÁS DISPOSITI</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8</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20</w:t>
            </w:r>
          </w:p>
        </w:tc>
      </w:tr>
      <w:tr w:rsidR="001C049D" w:rsidRPr="001C049D" w:rsidTr="001C049D">
        <w:trPr>
          <w:trHeight w:val="2820"/>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1911</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EQUIPO PARA APLICACIÓN DE SOLUCIONES DE VOLÚMENES MEDIDOS, DE PLÁSTICO GRADO MÉDICO, ESTÉRIL, DESECHABLE, PARA USARSE CON BOMBA DE INFUSIÓN. CONSTA DE: BAYONETA, FILTRO DE AIRE, CÁMARA BURETA FLEXIBLE CON CAPACIDAD DE100 ML MÍNIMO Y ESCALA GRADUADA EN ML, CÁMARA DE GOTEO FLEXIBLE CON MACROGOTERO, TUBO TRANSPORTADOR, MECANISMO REGULADOR DE FLUJO CON DOS O MÁS DISPOSITIVOS EN "Y" PARA INYECCIÓN, OBTURADOR DE TUBO TRANSPORTADOR, ADAPTADOR DE AGUJA, PROTECTORES DE BAYONETA Y ADAPTADOR.</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8</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20</w:t>
            </w:r>
          </w:p>
        </w:tc>
      </w:tr>
      <w:tr w:rsidR="001C049D" w:rsidRPr="001C049D" w:rsidTr="001C049D">
        <w:trPr>
          <w:trHeight w:val="42"/>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1929</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 xml:space="preserve">EQUIPO PARA APLICACIÓN DE SOLUCIONES DE VOLÚMENES MEDIDOS, DE PLÁSTICO GRADO MÉDICO, ESTÉRIL, DESECHABLE, PARA USARSE CON BOMBA DE INFUSIÓN. CONSTA DE: BAYONETA, FILTRO DE AIRE, CÁMARA BURETA FLEXIBLE CON CAPACIDAD DE100 ML MÍNIMO Y ESCALA GRADUADA EN ML, </w:t>
            </w:r>
            <w:r w:rsidRPr="001C049D">
              <w:rPr>
                <w:rFonts w:ascii="Noto Sans" w:eastAsia="Times New Roman" w:hAnsi="Noto Sans" w:cs="Noto Sans"/>
                <w:color w:val="000000"/>
                <w:sz w:val="14"/>
                <w:szCs w:val="14"/>
                <w:lang w:eastAsia="es-MX"/>
              </w:rPr>
              <w:lastRenderedPageBreak/>
              <w:t>CÁMARA DE GOTEO FLEXIBLE CON MICROGOTERO, TUBO TRANSPORTADOR, MECANISMO REGULADOR DE FLUJO CON DOS O MÁS DISPOSITIVOS EN "Y" PARA INYECCIÓN, OBTURADOR DE TUBO TRANSPORTADOR, ADAPTADOR DE AGUJA, PROTECTORES DE BAYONETAP Y ADAPTADOR.</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lastRenderedPageBreak/>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8</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20</w:t>
            </w:r>
          </w:p>
        </w:tc>
      </w:tr>
      <w:tr w:rsidR="001C049D" w:rsidRPr="001C049D" w:rsidTr="001C049D">
        <w:trPr>
          <w:trHeight w:val="1995"/>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lastRenderedPageBreak/>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1945</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120</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300</w:t>
            </w:r>
          </w:p>
        </w:tc>
      </w:tr>
      <w:tr w:rsidR="001C049D" w:rsidRPr="001C049D" w:rsidTr="001C049D">
        <w:trPr>
          <w:trHeight w:val="3225"/>
        </w:trPr>
        <w:tc>
          <w:tcPr>
            <w:tcW w:w="202" w:type="pct"/>
            <w:tcBorders>
              <w:top w:val="nil"/>
              <w:left w:val="single" w:sz="4" w:space="0" w:color="auto"/>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25401-8156</w:t>
            </w:r>
          </w:p>
        </w:tc>
        <w:tc>
          <w:tcPr>
            <w:tcW w:w="344"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25408156</w:t>
            </w:r>
          </w:p>
        </w:tc>
        <w:tc>
          <w:tcPr>
            <w:tcW w:w="220"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379</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327</w:t>
            </w:r>
          </w:p>
        </w:tc>
        <w:tc>
          <w:tcPr>
            <w:tcW w:w="20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582</w:t>
            </w:r>
          </w:p>
        </w:tc>
        <w:tc>
          <w:tcPr>
            <w:tcW w:w="176"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0</w:t>
            </w:r>
          </w:p>
        </w:tc>
        <w:tc>
          <w:tcPr>
            <w:tcW w:w="21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1225"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both"/>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EQUIPO PARA APLICACION DE SOLUCIONES, SANGRE Y DERIVADOS, PARA USARSE CON BOMBA DE INFUSION, DE PLASTICO GRADO MEDICO, ESTERIL, DESECHABLE, CONSTA DE: BAYONETA, CAMARA DE GOTEO FLEXIBLE, FILTRO ANTIHEMOLITICO, TUBO TRANSPORTADOR, MECANISMO REGULADOR DE FLUJO, CON UNO O MAS DISPOSITIVOS EN "Y" PARA INYECCION, OBTURADOR DE TUBO TRANSPORTADOR, ADAPTADOR DE AGUJA, PROTECTORES DE BAYONETA Y ADAPTADOR. PRESENTACION: EQUIPO. NUMERO DE CATALOGO: BBC1408A. PARA SU USO EN EL EQUIPO: CLAVE 531 140 0393 CONTROLADOR DE INFUSION. MARCA: BAXTER. MODELO: COLLEAGUE.</w:t>
            </w:r>
          </w:p>
        </w:tc>
        <w:tc>
          <w:tcPr>
            <w:tcW w:w="343"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405"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w:t>
            </w:r>
          </w:p>
        </w:tc>
        <w:tc>
          <w:tcPr>
            <w:tcW w:w="379"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EQP</w:t>
            </w:r>
          </w:p>
        </w:tc>
        <w:tc>
          <w:tcPr>
            <w:tcW w:w="361" w:type="pct"/>
            <w:tcBorders>
              <w:top w:val="nil"/>
              <w:left w:val="nil"/>
              <w:bottom w:val="single" w:sz="4" w:space="0" w:color="auto"/>
              <w:right w:val="single" w:sz="4" w:space="0" w:color="auto"/>
            </w:tcBorders>
            <w:shd w:val="clear" w:color="auto" w:fill="auto"/>
            <w:noWrap/>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126</w:t>
            </w:r>
          </w:p>
        </w:tc>
        <w:tc>
          <w:tcPr>
            <w:tcW w:w="359" w:type="pct"/>
            <w:tcBorders>
              <w:top w:val="nil"/>
              <w:left w:val="nil"/>
              <w:bottom w:val="single" w:sz="4" w:space="0" w:color="auto"/>
              <w:right w:val="single" w:sz="4" w:space="0" w:color="auto"/>
            </w:tcBorders>
            <w:shd w:val="clear" w:color="auto" w:fill="auto"/>
            <w:hideMark/>
          </w:tcPr>
          <w:p w:rsidR="001C049D" w:rsidRPr="001C049D" w:rsidRDefault="004078C2" w:rsidP="001C049D">
            <w:pPr>
              <w:jc w:val="center"/>
              <w:rPr>
                <w:rFonts w:ascii="Noto Sans" w:eastAsia="Times New Roman" w:hAnsi="Noto Sans" w:cs="Noto Sans"/>
                <w:color w:val="000000"/>
                <w:sz w:val="14"/>
                <w:szCs w:val="14"/>
                <w:lang w:eastAsia="es-MX"/>
              </w:rPr>
            </w:pPr>
            <w:r w:rsidRPr="001C049D">
              <w:rPr>
                <w:rFonts w:ascii="Noto Sans" w:eastAsia="Times New Roman" w:hAnsi="Noto Sans" w:cs="Noto Sans"/>
                <w:color w:val="000000"/>
                <w:sz w:val="14"/>
                <w:szCs w:val="14"/>
                <w:lang w:eastAsia="es-MX"/>
              </w:rPr>
              <w:t>315</w:t>
            </w:r>
          </w:p>
        </w:tc>
      </w:tr>
    </w:tbl>
    <w:p w:rsidR="000B1CDB" w:rsidRDefault="000B1CDB" w:rsidP="00A70C08">
      <w:pPr>
        <w:suppressAutoHyphens/>
        <w:jc w:val="center"/>
        <w:rPr>
          <w:rFonts w:ascii="Arial" w:eastAsia="Times New Roman" w:hAnsi="Arial" w:cs="Arial"/>
          <w:b/>
          <w:bCs/>
          <w:lang w:val="es-ES" w:eastAsia="ar-SA"/>
        </w:rPr>
      </w:pPr>
    </w:p>
    <w:p w:rsidR="000B1CDB" w:rsidRPr="00AC0764" w:rsidRDefault="000B1CDB" w:rsidP="00A70C08">
      <w:pPr>
        <w:suppressAutoHyphens/>
        <w:jc w:val="center"/>
        <w:rPr>
          <w:rFonts w:ascii="Arial" w:eastAsia="Times New Roman" w:hAnsi="Arial" w:cs="Arial"/>
          <w:b/>
          <w:bCs/>
          <w:lang w:val="es-ES" w:eastAsia="ar-SA"/>
        </w:rPr>
      </w:pPr>
    </w:p>
    <w:p w:rsidR="00A70C08" w:rsidRPr="00AC0764" w:rsidRDefault="00A70C08" w:rsidP="007401B1">
      <w:pPr>
        <w:suppressAutoHyphens/>
        <w:rPr>
          <w:rFonts w:ascii="Arial" w:eastAsia="Times New Roman" w:hAnsi="Arial" w:cs="Arial"/>
          <w:b/>
          <w:bCs/>
          <w:lang w:val="es-ES" w:eastAsia="ar-SA"/>
        </w:rPr>
      </w:pPr>
    </w:p>
    <w:p w:rsidR="00F209E9" w:rsidRDefault="00F209E9"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1C049D" w:rsidRDefault="001C049D" w:rsidP="00813C6C">
      <w:pPr>
        <w:suppressAutoHyphens/>
        <w:rPr>
          <w:rFonts w:ascii="Arial" w:eastAsia="Times New Roman" w:hAnsi="Arial" w:cs="Arial"/>
          <w:b/>
          <w:bCs/>
          <w:lang w:val="es-ES" w:eastAsia="ar-SA"/>
        </w:rPr>
      </w:pPr>
    </w:p>
    <w:p w:rsidR="00B21477" w:rsidRDefault="00DA3AC4" w:rsidP="00B21477">
      <w:pPr>
        <w:ind w:left="142"/>
        <w:jc w:val="center"/>
        <w:rPr>
          <w:rFonts w:ascii="Arial" w:eastAsiaTheme="minorHAnsi" w:hAnsi="Arial" w:cs="Arial"/>
          <w:b/>
        </w:rPr>
      </w:pPr>
      <w:r>
        <w:rPr>
          <w:rFonts w:ascii="Arial" w:eastAsia="Times New Roman" w:hAnsi="Arial" w:cs="Arial"/>
          <w:b/>
          <w:sz w:val="20"/>
          <w:szCs w:val="20"/>
          <w:lang w:val="es-ES" w:eastAsia="ar-SA"/>
        </w:rPr>
        <w:t xml:space="preserve"> </w:t>
      </w:r>
      <w:r w:rsidR="00B21477">
        <w:rPr>
          <w:rFonts w:ascii="Arial" w:eastAsiaTheme="minorHAnsi" w:hAnsi="Arial" w:cs="Arial"/>
          <w:b/>
        </w:rPr>
        <w:t>ANEXO 1 A</w:t>
      </w:r>
    </w:p>
    <w:p w:rsidR="00B21477" w:rsidRDefault="00B21477" w:rsidP="00B21477">
      <w:pPr>
        <w:ind w:left="142"/>
        <w:jc w:val="center"/>
        <w:rPr>
          <w:rFonts w:ascii="Arial" w:eastAsiaTheme="minorHAnsi" w:hAnsi="Arial" w:cs="Arial"/>
          <w:b/>
        </w:rPr>
      </w:pPr>
      <w:r w:rsidRPr="00B21477">
        <w:rPr>
          <w:rFonts w:ascii="Arial" w:eastAsiaTheme="minorHAnsi" w:hAnsi="Arial" w:cs="Arial"/>
          <w:b/>
        </w:rPr>
        <w:t>CONDICIONES DE ENTREGA</w:t>
      </w:r>
    </w:p>
    <w:p w:rsidR="001C049D" w:rsidRPr="001C049D" w:rsidRDefault="001C049D" w:rsidP="001C049D">
      <w:pPr>
        <w:spacing w:after="200" w:line="276" w:lineRule="auto"/>
        <w:ind w:left="142"/>
        <w:jc w:val="center"/>
        <w:rPr>
          <w:rFonts w:ascii="Arial" w:eastAsiaTheme="minorHAnsi" w:hAnsi="Arial" w:cs="Arial"/>
          <w:b/>
        </w:rPr>
      </w:pPr>
      <w:r w:rsidRPr="001C049D">
        <w:rPr>
          <w:rFonts w:ascii="Arial" w:eastAsiaTheme="minorHAnsi" w:hAnsi="Arial" w:cs="Arial"/>
          <w:b/>
        </w:rPr>
        <w:t>ANEXO 2 – CONDICIONES DE ENTREGA</w:t>
      </w:r>
    </w:p>
    <w:tbl>
      <w:tblPr>
        <w:tblpPr w:leftFromText="141" w:rightFromText="141" w:vertAnchor="text" w:tblpXSpec="cente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1"/>
        <w:gridCol w:w="6240"/>
        <w:gridCol w:w="990"/>
        <w:gridCol w:w="1134"/>
      </w:tblGrid>
      <w:tr w:rsidR="001C049D" w:rsidRPr="001C049D" w:rsidTr="006E2C17">
        <w:trPr>
          <w:trHeight w:val="264"/>
        </w:trPr>
        <w:tc>
          <w:tcPr>
            <w:tcW w:w="10135" w:type="dxa"/>
            <w:gridSpan w:val="4"/>
          </w:tcPr>
          <w:p w:rsidR="001C049D" w:rsidRPr="001C049D" w:rsidRDefault="001C049D" w:rsidP="001C049D">
            <w:pPr>
              <w:spacing w:after="200" w:line="276" w:lineRule="auto"/>
              <w:jc w:val="center"/>
              <w:rPr>
                <w:rFonts w:ascii="Arial" w:eastAsiaTheme="minorHAnsi" w:hAnsi="Arial" w:cs="Arial"/>
                <w:b/>
                <w:bCs/>
                <w:color w:val="000000"/>
                <w:sz w:val="20"/>
                <w:szCs w:val="20"/>
                <w:lang w:eastAsia="es-MX"/>
              </w:rPr>
            </w:pPr>
            <w:r w:rsidRPr="001C049D">
              <w:rPr>
                <w:rFonts w:ascii="Arial" w:eastAsiaTheme="minorHAnsi" w:hAnsi="Arial" w:cs="Arial"/>
                <w:b/>
                <w:bCs/>
                <w:color w:val="000000"/>
                <w:sz w:val="20"/>
                <w:szCs w:val="20"/>
                <w:lang w:eastAsia="es-MX"/>
              </w:rPr>
              <w:t>Bombas de Infusión en Comodato</w:t>
            </w:r>
          </w:p>
        </w:tc>
      </w:tr>
      <w:tr w:rsidR="001C049D" w:rsidRPr="001C049D" w:rsidTr="006E2C17">
        <w:trPr>
          <w:trHeight w:val="351"/>
        </w:trPr>
        <w:tc>
          <w:tcPr>
            <w:tcW w:w="1771" w:type="dxa"/>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b/>
                <w:bCs/>
                <w:color w:val="000000"/>
                <w:sz w:val="20"/>
                <w:szCs w:val="20"/>
                <w:lang w:eastAsia="es-MX"/>
              </w:rPr>
            </w:pPr>
            <w:r w:rsidRPr="001C049D">
              <w:rPr>
                <w:rFonts w:ascii="Arial" w:eastAsiaTheme="minorHAnsi" w:hAnsi="Arial" w:cs="Arial"/>
                <w:b/>
                <w:bCs/>
                <w:color w:val="000000"/>
                <w:sz w:val="20"/>
                <w:szCs w:val="20"/>
                <w:lang w:eastAsia="es-MX"/>
              </w:rPr>
              <w:t xml:space="preserve">Unidades </w:t>
            </w:r>
          </w:p>
        </w:tc>
        <w:tc>
          <w:tcPr>
            <w:tcW w:w="6240" w:type="dxa"/>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b/>
                <w:bCs/>
                <w:color w:val="000000"/>
                <w:sz w:val="20"/>
                <w:szCs w:val="20"/>
                <w:lang w:eastAsia="es-MX"/>
              </w:rPr>
            </w:pPr>
            <w:r w:rsidRPr="001C049D">
              <w:rPr>
                <w:rFonts w:ascii="Arial" w:eastAsiaTheme="minorHAnsi" w:hAnsi="Arial" w:cs="Arial"/>
                <w:b/>
                <w:bCs/>
                <w:color w:val="000000"/>
                <w:sz w:val="20"/>
                <w:szCs w:val="20"/>
                <w:lang w:eastAsia="es-MX"/>
              </w:rPr>
              <w:t>Dirección</w:t>
            </w:r>
          </w:p>
        </w:tc>
        <w:tc>
          <w:tcPr>
            <w:tcW w:w="990" w:type="dxa"/>
          </w:tcPr>
          <w:p w:rsidR="001C049D" w:rsidRPr="001C049D" w:rsidRDefault="001C049D" w:rsidP="001C049D">
            <w:pPr>
              <w:spacing w:after="200" w:line="276" w:lineRule="auto"/>
              <w:jc w:val="center"/>
              <w:rPr>
                <w:rFonts w:ascii="Arial" w:eastAsiaTheme="minorHAnsi" w:hAnsi="Arial" w:cs="Arial"/>
                <w:b/>
                <w:bCs/>
                <w:color w:val="000000"/>
                <w:sz w:val="20"/>
                <w:szCs w:val="20"/>
                <w:lang w:eastAsia="es-MX"/>
              </w:rPr>
            </w:pPr>
            <w:r w:rsidRPr="001C049D">
              <w:rPr>
                <w:rFonts w:ascii="Arial" w:eastAsiaTheme="minorHAnsi" w:hAnsi="Arial" w:cs="Arial"/>
                <w:b/>
                <w:bCs/>
                <w:color w:val="000000"/>
                <w:sz w:val="20"/>
                <w:szCs w:val="20"/>
                <w:lang w:eastAsia="es-MX"/>
              </w:rPr>
              <w:t>Líneas Mínimas</w:t>
            </w:r>
          </w:p>
        </w:tc>
        <w:tc>
          <w:tcPr>
            <w:tcW w:w="1134" w:type="dxa"/>
            <w:vAlign w:val="center"/>
          </w:tcPr>
          <w:p w:rsidR="001C049D" w:rsidRPr="001C049D" w:rsidRDefault="001C049D" w:rsidP="001C049D">
            <w:pPr>
              <w:spacing w:after="200" w:line="276" w:lineRule="auto"/>
              <w:jc w:val="center"/>
              <w:rPr>
                <w:rFonts w:ascii="Arial" w:hAnsi="Arial" w:cs="Arial"/>
                <w:b/>
                <w:bCs/>
                <w:color w:val="000000"/>
                <w:sz w:val="20"/>
                <w:szCs w:val="20"/>
                <w:lang w:eastAsia="es-MX"/>
              </w:rPr>
            </w:pPr>
            <w:r w:rsidRPr="001C049D">
              <w:rPr>
                <w:rFonts w:ascii="Arial" w:eastAsiaTheme="minorHAnsi" w:hAnsi="Arial" w:cs="Arial"/>
                <w:b/>
                <w:bCs/>
                <w:color w:val="000000"/>
                <w:sz w:val="20"/>
                <w:szCs w:val="20"/>
                <w:lang w:eastAsia="es-MX"/>
              </w:rPr>
              <w:t>Líneas Máximas</w:t>
            </w:r>
          </w:p>
        </w:tc>
      </w:tr>
      <w:tr w:rsidR="001C049D" w:rsidRPr="001C049D" w:rsidTr="006E2C17">
        <w:trPr>
          <w:trHeight w:val="300"/>
        </w:trPr>
        <w:tc>
          <w:tcPr>
            <w:tcW w:w="1771"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rPr>
                <w:rFonts w:ascii="Arial" w:hAnsi="Arial" w:cs="Arial"/>
                <w:color w:val="000000"/>
                <w:sz w:val="20"/>
                <w:szCs w:val="20"/>
                <w:lang w:eastAsia="es-MX"/>
              </w:rPr>
            </w:pPr>
            <w:r w:rsidRPr="001C049D">
              <w:rPr>
                <w:rFonts w:ascii="Arial" w:eastAsiaTheme="minorHAnsi" w:hAnsi="Arial" w:cs="Arial"/>
                <w:color w:val="000000"/>
                <w:sz w:val="20"/>
                <w:szCs w:val="20"/>
                <w:lang w:eastAsia="es-MX"/>
              </w:rPr>
              <w:t>HGZ 1 OAXACA</w:t>
            </w:r>
          </w:p>
        </w:tc>
        <w:tc>
          <w:tcPr>
            <w:tcW w:w="6240"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color w:val="000000"/>
                <w:sz w:val="20"/>
                <w:szCs w:val="20"/>
                <w:lang w:eastAsia="es-MX"/>
              </w:rPr>
            </w:pPr>
            <w:r w:rsidRPr="001C049D">
              <w:rPr>
                <w:rFonts w:ascii="Arial" w:hAnsi="Arial" w:cs="Arial"/>
                <w:color w:val="000000"/>
                <w:sz w:val="20"/>
                <w:szCs w:val="20"/>
                <w:lang w:eastAsia="es-MX"/>
              </w:rPr>
              <w:t>Calzada  Heroes de Chapultepec  No. 621, Colonia  Oaxaca Centro  C.P. 68000 Oaxaca de Juárez, Municipio de Oaxaca de Juárez, Oaxaca</w:t>
            </w:r>
          </w:p>
        </w:tc>
        <w:tc>
          <w:tcPr>
            <w:tcW w:w="990" w:type="dxa"/>
            <w:shd w:val="clear" w:color="auto" w:fill="FFFFFF"/>
            <w:vAlign w:val="center"/>
          </w:tcPr>
          <w:p w:rsidR="001C049D" w:rsidRPr="001C049D" w:rsidRDefault="001C049D" w:rsidP="001C049D">
            <w:pPr>
              <w:spacing w:after="200" w:line="276" w:lineRule="auto"/>
              <w:jc w:val="center"/>
              <w:rPr>
                <w:rFonts w:ascii="Arial" w:eastAsiaTheme="minorHAnsi" w:hAnsi="Arial" w:cs="Arial"/>
                <w:b/>
                <w:color w:val="000000"/>
                <w:sz w:val="20"/>
                <w:szCs w:val="20"/>
                <w:lang w:eastAsia="es-MX"/>
              </w:rPr>
            </w:pPr>
            <w:r w:rsidRPr="001C049D">
              <w:rPr>
                <w:rFonts w:ascii="Arial" w:eastAsiaTheme="minorHAnsi" w:hAnsi="Arial" w:cs="Arial"/>
                <w:b/>
                <w:color w:val="000000"/>
                <w:sz w:val="20"/>
                <w:szCs w:val="20"/>
                <w:lang w:eastAsia="es-MX"/>
              </w:rPr>
              <w:t>156</w:t>
            </w:r>
          </w:p>
        </w:tc>
        <w:tc>
          <w:tcPr>
            <w:tcW w:w="1134" w:type="dxa"/>
            <w:shd w:val="clear" w:color="auto" w:fill="FFFFFF"/>
            <w:vAlign w:val="center"/>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eastAsiaTheme="minorHAnsi" w:hAnsi="Arial" w:cs="Arial"/>
                <w:b/>
                <w:color w:val="000000"/>
                <w:sz w:val="20"/>
                <w:szCs w:val="20"/>
                <w:lang w:eastAsia="es-MX"/>
              </w:rPr>
              <w:t>171</w:t>
            </w:r>
          </w:p>
        </w:tc>
      </w:tr>
      <w:tr w:rsidR="001C049D" w:rsidRPr="001C049D" w:rsidTr="006E2C17">
        <w:trPr>
          <w:trHeight w:val="300"/>
        </w:trPr>
        <w:tc>
          <w:tcPr>
            <w:tcW w:w="1771"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rPr>
                <w:rFonts w:ascii="Arial" w:hAnsi="Arial" w:cs="Arial"/>
                <w:color w:val="000000"/>
                <w:sz w:val="20"/>
                <w:szCs w:val="20"/>
                <w:lang w:eastAsia="es-MX"/>
              </w:rPr>
            </w:pPr>
            <w:r w:rsidRPr="001C049D">
              <w:rPr>
                <w:rFonts w:ascii="Arial" w:eastAsiaTheme="minorHAnsi" w:hAnsi="Arial" w:cs="Arial"/>
                <w:color w:val="000000"/>
                <w:sz w:val="20"/>
                <w:szCs w:val="20"/>
                <w:lang w:eastAsia="es-MX"/>
              </w:rPr>
              <w:t>HGZ 2 SALINA CRUZ</w:t>
            </w:r>
          </w:p>
        </w:tc>
        <w:tc>
          <w:tcPr>
            <w:tcW w:w="6240"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color w:val="000000"/>
                <w:sz w:val="20"/>
                <w:szCs w:val="20"/>
                <w:lang w:eastAsia="es-MX"/>
              </w:rPr>
            </w:pPr>
            <w:r w:rsidRPr="001C049D">
              <w:rPr>
                <w:rFonts w:ascii="Arial" w:hAnsi="Arial" w:cs="Arial"/>
                <w:color w:val="000000"/>
                <w:sz w:val="20"/>
                <w:szCs w:val="20"/>
                <w:lang w:eastAsia="es-MX"/>
              </w:rPr>
              <w:t>Calle  Nicolas Bravo y Cuauhtémoc No. 1, Colonia  Hidalgo Oriente  C.P. 70610 Salina Cruz, Municipio de Salina Cruz, Oaxaca</w:t>
            </w:r>
          </w:p>
        </w:tc>
        <w:tc>
          <w:tcPr>
            <w:tcW w:w="990" w:type="dxa"/>
            <w:shd w:val="clear" w:color="auto" w:fill="FFFFFF"/>
            <w:vAlign w:val="center"/>
          </w:tcPr>
          <w:p w:rsidR="001C049D" w:rsidRPr="001C049D" w:rsidRDefault="001C049D" w:rsidP="001C049D">
            <w:pPr>
              <w:spacing w:after="200" w:line="276" w:lineRule="auto"/>
              <w:jc w:val="center"/>
              <w:rPr>
                <w:rFonts w:ascii="Arial" w:eastAsiaTheme="minorHAnsi" w:hAnsi="Arial" w:cs="Arial"/>
                <w:b/>
                <w:color w:val="000000"/>
                <w:sz w:val="20"/>
                <w:szCs w:val="20"/>
                <w:lang w:eastAsia="es-MX"/>
              </w:rPr>
            </w:pPr>
            <w:r w:rsidRPr="001C049D">
              <w:rPr>
                <w:rFonts w:ascii="Arial" w:eastAsiaTheme="minorHAnsi" w:hAnsi="Arial" w:cs="Arial"/>
                <w:b/>
                <w:color w:val="000000"/>
                <w:sz w:val="20"/>
                <w:szCs w:val="20"/>
                <w:lang w:eastAsia="es-MX"/>
              </w:rPr>
              <w:t>30</w:t>
            </w:r>
          </w:p>
        </w:tc>
        <w:tc>
          <w:tcPr>
            <w:tcW w:w="1134" w:type="dxa"/>
            <w:shd w:val="clear" w:color="auto" w:fill="FFFFFF"/>
            <w:vAlign w:val="center"/>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eastAsiaTheme="minorHAnsi" w:hAnsi="Arial" w:cs="Arial"/>
                <w:b/>
                <w:color w:val="000000"/>
                <w:sz w:val="20"/>
                <w:szCs w:val="20"/>
                <w:lang w:eastAsia="es-MX"/>
              </w:rPr>
              <w:t>33</w:t>
            </w:r>
          </w:p>
        </w:tc>
      </w:tr>
      <w:tr w:rsidR="001C049D" w:rsidRPr="001C049D" w:rsidTr="006E2C17">
        <w:trPr>
          <w:trHeight w:val="300"/>
        </w:trPr>
        <w:tc>
          <w:tcPr>
            <w:tcW w:w="1771"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rPr>
                <w:rFonts w:ascii="Arial" w:hAnsi="Arial" w:cs="Arial"/>
                <w:color w:val="000000"/>
                <w:sz w:val="20"/>
                <w:szCs w:val="20"/>
                <w:lang w:eastAsia="es-MX"/>
              </w:rPr>
            </w:pPr>
            <w:r w:rsidRPr="001C049D">
              <w:rPr>
                <w:rFonts w:ascii="Arial" w:eastAsiaTheme="minorHAnsi" w:hAnsi="Arial" w:cs="Arial"/>
                <w:color w:val="000000"/>
                <w:sz w:val="20"/>
                <w:szCs w:val="20"/>
                <w:lang w:eastAsia="es-MX"/>
              </w:rPr>
              <w:t>HGZ 3 TUXTEPEC</w:t>
            </w:r>
          </w:p>
        </w:tc>
        <w:tc>
          <w:tcPr>
            <w:tcW w:w="6240"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color w:val="000000"/>
                <w:sz w:val="20"/>
                <w:szCs w:val="20"/>
                <w:lang w:eastAsia="es-MX"/>
              </w:rPr>
            </w:pPr>
            <w:r w:rsidRPr="001C049D">
              <w:rPr>
                <w:rFonts w:ascii="Arial" w:hAnsi="Arial" w:cs="Arial"/>
                <w:color w:val="000000"/>
                <w:sz w:val="20"/>
                <w:szCs w:val="20"/>
                <w:lang w:eastAsia="es-MX"/>
              </w:rPr>
              <w:t>Boulevard Benito Juárez, antes Carretera Valle Nacional entre calle reforma y Prolg. Av. Independencia No. 141, Colonia  El Castillo  C.P. 68340 San Juan Bautista Tuxtepec, Municipio de San Juan Bautista Tuxtepec, Oaxaca</w:t>
            </w:r>
          </w:p>
        </w:tc>
        <w:tc>
          <w:tcPr>
            <w:tcW w:w="990" w:type="dxa"/>
            <w:shd w:val="clear" w:color="auto" w:fill="FFFFFF"/>
            <w:vAlign w:val="center"/>
          </w:tcPr>
          <w:p w:rsidR="001C049D" w:rsidRPr="001C049D" w:rsidRDefault="001C049D" w:rsidP="001C049D">
            <w:pPr>
              <w:spacing w:after="200" w:line="276" w:lineRule="auto"/>
              <w:jc w:val="center"/>
              <w:rPr>
                <w:rFonts w:ascii="Arial" w:eastAsiaTheme="minorHAnsi" w:hAnsi="Arial" w:cs="Arial"/>
                <w:b/>
                <w:color w:val="000000"/>
                <w:sz w:val="20"/>
                <w:szCs w:val="20"/>
                <w:lang w:eastAsia="es-MX"/>
              </w:rPr>
            </w:pPr>
            <w:r w:rsidRPr="001C049D">
              <w:rPr>
                <w:rFonts w:ascii="Arial" w:eastAsiaTheme="minorHAnsi" w:hAnsi="Arial" w:cs="Arial"/>
                <w:b/>
                <w:color w:val="000000"/>
                <w:sz w:val="20"/>
                <w:szCs w:val="20"/>
                <w:lang w:eastAsia="es-MX"/>
              </w:rPr>
              <w:t>19</w:t>
            </w:r>
          </w:p>
        </w:tc>
        <w:tc>
          <w:tcPr>
            <w:tcW w:w="1134" w:type="dxa"/>
            <w:shd w:val="clear" w:color="auto" w:fill="FFFFFF"/>
            <w:vAlign w:val="center"/>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eastAsiaTheme="minorHAnsi" w:hAnsi="Arial" w:cs="Arial"/>
                <w:b/>
                <w:color w:val="000000"/>
                <w:sz w:val="20"/>
                <w:szCs w:val="20"/>
                <w:lang w:eastAsia="es-MX"/>
              </w:rPr>
              <w:t>21</w:t>
            </w:r>
          </w:p>
        </w:tc>
      </w:tr>
      <w:tr w:rsidR="001C049D" w:rsidRPr="001C049D" w:rsidTr="006E2C17">
        <w:trPr>
          <w:trHeight w:val="315"/>
        </w:trPr>
        <w:tc>
          <w:tcPr>
            <w:tcW w:w="1771"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rPr>
                <w:rFonts w:ascii="Arial" w:hAnsi="Arial" w:cs="Arial"/>
                <w:color w:val="000000"/>
                <w:sz w:val="20"/>
                <w:szCs w:val="20"/>
                <w:lang w:eastAsia="es-MX"/>
              </w:rPr>
            </w:pPr>
            <w:r w:rsidRPr="001C049D">
              <w:rPr>
                <w:rFonts w:ascii="Arial" w:eastAsiaTheme="minorHAnsi" w:hAnsi="Arial" w:cs="Arial"/>
                <w:color w:val="000000"/>
                <w:sz w:val="20"/>
                <w:szCs w:val="20"/>
                <w:lang w:eastAsia="es-MX"/>
              </w:rPr>
              <w:t>HGSZ 41 STA. CRUZ HUATULCO</w:t>
            </w:r>
          </w:p>
        </w:tc>
        <w:tc>
          <w:tcPr>
            <w:tcW w:w="6240"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color w:val="000000"/>
                <w:sz w:val="20"/>
                <w:szCs w:val="20"/>
                <w:lang w:eastAsia="es-MX"/>
              </w:rPr>
            </w:pPr>
            <w:r w:rsidRPr="001C049D">
              <w:rPr>
                <w:rFonts w:ascii="Arial" w:hAnsi="Arial" w:cs="Arial"/>
                <w:color w:val="000000"/>
                <w:sz w:val="20"/>
                <w:szCs w:val="20"/>
                <w:lang w:eastAsia="es-MX"/>
              </w:rPr>
              <w:t>Boulevard Chahue No. Mz. 05 Lt. 49, Sector  R Las Palmas  C.P. 70980 Bahia de Santa Cruz Huatulco, Municipio de Santa Cruz Huatulco, Oaxaca</w:t>
            </w:r>
          </w:p>
        </w:tc>
        <w:tc>
          <w:tcPr>
            <w:tcW w:w="990" w:type="dxa"/>
            <w:shd w:val="clear" w:color="auto" w:fill="FFFFFF"/>
            <w:vAlign w:val="center"/>
          </w:tcPr>
          <w:p w:rsidR="001C049D" w:rsidRPr="001C049D" w:rsidRDefault="001C049D" w:rsidP="001C049D">
            <w:pPr>
              <w:spacing w:after="200" w:line="276" w:lineRule="auto"/>
              <w:jc w:val="center"/>
              <w:rPr>
                <w:rFonts w:ascii="Arial" w:eastAsiaTheme="minorHAnsi" w:hAnsi="Arial" w:cs="Arial"/>
                <w:b/>
                <w:color w:val="000000"/>
                <w:sz w:val="20"/>
                <w:szCs w:val="20"/>
                <w:lang w:eastAsia="es-MX"/>
              </w:rPr>
            </w:pPr>
            <w:r w:rsidRPr="001C049D">
              <w:rPr>
                <w:rFonts w:ascii="Arial" w:eastAsiaTheme="minorHAnsi" w:hAnsi="Arial" w:cs="Arial"/>
                <w:b/>
                <w:color w:val="000000"/>
                <w:sz w:val="20"/>
                <w:szCs w:val="20"/>
                <w:lang w:eastAsia="es-MX"/>
              </w:rPr>
              <w:t>12</w:t>
            </w:r>
          </w:p>
        </w:tc>
        <w:tc>
          <w:tcPr>
            <w:tcW w:w="1134" w:type="dxa"/>
            <w:shd w:val="clear" w:color="auto" w:fill="FFFFFF"/>
            <w:vAlign w:val="center"/>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eastAsiaTheme="minorHAnsi" w:hAnsi="Arial" w:cs="Arial"/>
                <w:b/>
                <w:color w:val="000000"/>
                <w:sz w:val="20"/>
                <w:szCs w:val="20"/>
                <w:lang w:eastAsia="es-MX"/>
              </w:rPr>
              <w:t>13</w:t>
            </w:r>
          </w:p>
        </w:tc>
      </w:tr>
      <w:tr w:rsidR="001C049D" w:rsidRPr="001C049D" w:rsidTr="006E2C17">
        <w:trPr>
          <w:trHeight w:val="315"/>
        </w:trPr>
        <w:tc>
          <w:tcPr>
            <w:tcW w:w="1771" w:type="dxa"/>
            <w:noWrap/>
            <w:tcMar>
              <w:top w:w="0" w:type="dxa"/>
              <w:left w:w="70" w:type="dxa"/>
              <w:bottom w:w="0" w:type="dxa"/>
              <w:right w:w="70" w:type="dxa"/>
            </w:tcMar>
            <w:vAlign w:val="bottom"/>
            <w:hideMark/>
          </w:tcPr>
          <w:p w:rsidR="001C049D" w:rsidRPr="001C049D" w:rsidRDefault="001C049D" w:rsidP="001C049D">
            <w:pPr>
              <w:spacing w:after="200" w:line="276" w:lineRule="auto"/>
              <w:rPr>
                <w:rFonts w:ascii="Arial" w:eastAsiaTheme="minorHAnsi" w:hAnsi="Arial" w:cs="Arial"/>
                <w:sz w:val="20"/>
                <w:szCs w:val="20"/>
                <w:lang w:eastAsia="es-MX"/>
              </w:rPr>
            </w:pPr>
          </w:p>
        </w:tc>
        <w:tc>
          <w:tcPr>
            <w:tcW w:w="6240" w:type="dxa"/>
            <w:shd w:val="clear" w:color="auto" w:fill="FFFFFF"/>
            <w:noWrap/>
            <w:tcMar>
              <w:top w:w="0" w:type="dxa"/>
              <w:left w:w="70" w:type="dxa"/>
              <w:bottom w:w="0" w:type="dxa"/>
              <w:right w:w="70" w:type="dxa"/>
            </w:tcMar>
            <w:vAlign w:val="center"/>
            <w:hideMark/>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hAnsi="Arial" w:cs="Arial"/>
                <w:b/>
                <w:color w:val="000000"/>
                <w:sz w:val="20"/>
                <w:szCs w:val="20"/>
                <w:lang w:eastAsia="es-MX"/>
              </w:rPr>
              <w:t>TOTAL</w:t>
            </w:r>
          </w:p>
        </w:tc>
        <w:tc>
          <w:tcPr>
            <w:tcW w:w="990" w:type="dxa"/>
            <w:shd w:val="clear" w:color="auto" w:fill="FFFFFF"/>
            <w:vAlign w:val="center"/>
          </w:tcPr>
          <w:p w:rsidR="001C049D" w:rsidRPr="001C049D" w:rsidRDefault="001C049D" w:rsidP="001C049D">
            <w:pPr>
              <w:spacing w:after="200" w:line="276" w:lineRule="auto"/>
              <w:jc w:val="center"/>
              <w:rPr>
                <w:rFonts w:ascii="Arial" w:eastAsiaTheme="minorHAnsi" w:hAnsi="Arial" w:cs="Arial"/>
                <w:b/>
                <w:color w:val="000000"/>
                <w:sz w:val="20"/>
                <w:szCs w:val="20"/>
                <w:lang w:eastAsia="es-MX"/>
              </w:rPr>
            </w:pPr>
            <w:r w:rsidRPr="001C049D">
              <w:rPr>
                <w:rFonts w:ascii="Arial" w:eastAsiaTheme="minorHAnsi" w:hAnsi="Arial" w:cs="Arial"/>
                <w:b/>
                <w:color w:val="000000"/>
                <w:sz w:val="20"/>
                <w:szCs w:val="20"/>
                <w:lang w:eastAsia="es-MX"/>
              </w:rPr>
              <w:t>217</w:t>
            </w:r>
          </w:p>
        </w:tc>
        <w:tc>
          <w:tcPr>
            <w:tcW w:w="1134" w:type="dxa"/>
            <w:shd w:val="clear" w:color="auto" w:fill="FFFFFF"/>
            <w:vAlign w:val="center"/>
          </w:tcPr>
          <w:p w:rsidR="001C049D" w:rsidRPr="001C049D" w:rsidRDefault="001C049D" w:rsidP="001C049D">
            <w:pPr>
              <w:spacing w:after="200" w:line="276" w:lineRule="auto"/>
              <w:jc w:val="center"/>
              <w:rPr>
                <w:rFonts w:ascii="Arial" w:hAnsi="Arial" w:cs="Arial"/>
                <w:b/>
                <w:color w:val="000000"/>
                <w:sz w:val="20"/>
                <w:szCs w:val="20"/>
                <w:lang w:eastAsia="es-MX"/>
              </w:rPr>
            </w:pPr>
            <w:r w:rsidRPr="001C049D">
              <w:rPr>
                <w:rFonts w:ascii="Arial" w:eastAsiaTheme="minorHAnsi" w:hAnsi="Arial" w:cs="Arial"/>
                <w:b/>
                <w:color w:val="000000"/>
                <w:sz w:val="20"/>
                <w:szCs w:val="20"/>
                <w:lang w:eastAsia="es-MX"/>
              </w:rPr>
              <w:t>238</w:t>
            </w:r>
          </w:p>
        </w:tc>
      </w:tr>
    </w:tbl>
    <w:p w:rsidR="001C049D" w:rsidRPr="001C049D" w:rsidRDefault="001C049D" w:rsidP="001C049D">
      <w:pPr>
        <w:spacing w:after="200" w:line="276" w:lineRule="auto"/>
        <w:ind w:left="142"/>
        <w:jc w:val="both"/>
        <w:rPr>
          <w:rFonts w:ascii="Arial" w:eastAsiaTheme="minorHAnsi" w:hAnsi="Arial" w:cs="Arial"/>
          <w:b/>
          <w:sz w:val="2"/>
        </w:rPr>
      </w:pPr>
    </w:p>
    <w:p w:rsidR="001C049D" w:rsidRPr="001C049D" w:rsidRDefault="001C049D" w:rsidP="001C049D">
      <w:pPr>
        <w:spacing w:after="200" w:line="276" w:lineRule="auto"/>
        <w:ind w:left="142"/>
        <w:jc w:val="both"/>
        <w:rPr>
          <w:rFonts w:ascii="Arial" w:eastAsiaTheme="minorHAnsi" w:hAnsi="Arial" w:cs="Arial"/>
          <w:sz w:val="20"/>
        </w:rPr>
      </w:pPr>
      <w:r w:rsidRPr="001C049D">
        <w:rPr>
          <w:rFonts w:ascii="Arial" w:eastAsiaTheme="minorHAnsi" w:hAnsi="Arial" w:cs="Arial"/>
          <w:b/>
          <w:sz w:val="20"/>
        </w:rPr>
        <w:t xml:space="preserve">NOTA: </w:t>
      </w:r>
      <w:r w:rsidRPr="001C049D">
        <w:rPr>
          <w:rFonts w:ascii="Arial" w:eastAsiaTheme="minorHAnsi" w:hAnsi="Arial" w:cs="Arial"/>
          <w:sz w:val="20"/>
        </w:rPr>
        <w:t>El licitante es libre de ofertar bombas de infusión de 1, 2 o 3 líneas por equipo, siempre y cuando cumpla con el número total de líneas solicitado. En caso de que el licitante oferte bombas de infusión con más de 3 líneas por bomba, se considerara a cada equipo como de 3 líneas. En caso de que la propuesta del proveedor incluya bombas de infusión de 2 o 3 líneas y la unidad médica requiera una configuración diferente a la propuesta por el licitante (número de equipos según líneas solicitadas), el proveedor adjudicado deberá realizar el cambio de tipo de bomba y/o aumentar en el número de líneas suministradas, previa autorización por escrito del Director de la Unidad Médica y el Jefe se Servicios de Prestaciones Médicas, el cual no podrá exceder de 254 líneas totales en la delegación.</w:t>
      </w:r>
    </w:p>
    <w:p w:rsidR="001C049D" w:rsidRPr="001C049D" w:rsidRDefault="001C049D" w:rsidP="001C049D">
      <w:pPr>
        <w:suppressAutoHyphens/>
        <w:ind w:left="142"/>
        <w:jc w:val="both"/>
        <w:rPr>
          <w:rFonts w:ascii="Arial" w:eastAsia="Times New Roman" w:hAnsi="Arial" w:cs="Arial"/>
          <w:sz w:val="20"/>
          <w:lang w:val="es-ES" w:eastAsia="ar-SA"/>
        </w:rPr>
      </w:pPr>
      <w:r w:rsidRPr="001C049D">
        <w:rPr>
          <w:rFonts w:ascii="Arial" w:eastAsia="Times New Roman" w:hAnsi="Arial" w:cs="Arial"/>
          <w:sz w:val="20"/>
          <w:lang w:val="es-ES" w:eastAsia="ar-SA"/>
        </w:rPr>
        <w:t xml:space="preserve">En caso de robo de algún equipo/instrumento propiedad del licitante ganador, el Instituto solo se compromete a levantar ante las autoridades competentes y ministerio público federal las actas que constaten los hechos y turnar una copia al licitante ganador, sin embargo, será responsabilidad exclusiva del proveedor gestionar el seguro por robo y reponer en un plazo de 15 días naturales el bien robado al Instituto. </w:t>
      </w:r>
    </w:p>
    <w:p w:rsidR="00B21477" w:rsidRDefault="00B21477" w:rsidP="00B21477">
      <w:pPr>
        <w:ind w:left="142"/>
        <w:jc w:val="center"/>
        <w:rPr>
          <w:rFonts w:ascii="Arial" w:eastAsiaTheme="minorHAnsi" w:hAnsi="Arial" w:cs="Arial"/>
          <w:b/>
        </w:rPr>
      </w:pPr>
    </w:p>
    <w:p w:rsidR="006E2C17" w:rsidRPr="00B21477" w:rsidRDefault="006E2C17" w:rsidP="00B21477">
      <w:pPr>
        <w:ind w:left="142"/>
        <w:jc w:val="center"/>
        <w:rPr>
          <w:rFonts w:ascii="Arial" w:eastAsiaTheme="minorHAnsi" w:hAnsi="Arial" w:cs="Arial"/>
          <w:b/>
        </w:rPr>
      </w:pPr>
    </w:p>
    <w:p w:rsidR="00B21477" w:rsidRPr="00B21477" w:rsidRDefault="00B21477" w:rsidP="00B21477">
      <w:pPr>
        <w:spacing w:after="200" w:line="276" w:lineRule="auto"/>
        <w:ind w:left="142"/>
        <w:jc w:val="both"/>
        <w:rPr>
          <w:rFonts w:ascii="Arial" w:eastAsiaTheme="minorHAnsi" w:hAnsi="Arial" w:cs="Arial"/>
          <w:b/>
          <w:sz w:val="2"/>
        </w:rPr>
      </w:pPr>
    </w:p>
    <w:p w:rsidR="00B21477" w:rsidRDefault="00B21477" w:rsidP="00F04C57">
      <w:pPr>
        <w:ind w:left="9072" w:right="-312" w:hanging="9214"/>
        <w:jc w:val="center"/>
        <w:rPr>
          <w:rFonts w:ascii="Arial" w:eastAsia="Times New Roman" w:hAnsi="Arial" w:cs="Arial"/>
          <w:b/>
          <w:sz w:val="20"/>
          <w:szCs w:val="20"/>
          <w:lang w:val="es-ES" w:eastAsia="ar-SA"/>
        </w:rPr>
      </w:pPr>
    </w:p>
    <w:p w:rsidR="00B21477" w:rsidRDefault="00B21477" w:rsidP="00F04C57">
      <w:pPr>
        <w:ind w:left="9072" w:right="-312" w:hanging="9214"/>
        <w:jc w:val="center"/>
        <w:rPr>
          <w:rFonts w:ascii="Arial" w:eastAsia="Times New Roman" w:hAnsi="Arial" w:cs="Arial"/>
          <w:b/>
          <w:sz w:val="20"/>
          <w:szCs w:val="20"/>
          <w:lang w:val="es-ES" w:eastAsia="ar-SA"/>
        </w:rPr>
      </w:pPr>
    </w:p>
    <w:p w:rsidR="001C049D" w:rsidRDefault="001C049D" w:rsidP="001C049D">
      <w:pPr>
        <w:ind w:right="-312"/>
        <w:rPr>
          <w:rFonts w:ascii="Arial" w:eastAsia="Times New Roman" w:hAnsi="Arial" w:cs="Arial"/>
          <w:b/>
          <w:sz w:val="20"/>
          <w:szCs w:val="20"/>
          <w:lang w:val="es-ES" w:eastAsia="ar-SA"/>
        </w:rPr>
      </w:pPr>
    </w:p>
    <w:p w:rsidR="001C049D" w:rsidRDefault="001C049D" w:rsidP="001C049D">
      <w:pPr>
        <w:ind w:right="-312"/>
        <w:rPr>
          <w:rFonts w:ascii="Noto Sans" w:eastAsia="Times New Roman" w:hAnsi="Noto Sans" w:cs="Noto Sans"/>
          <w:b/>
          <w:lang w:val="es-ES" w:eastAsia="ar-SA"/>
        </w:rPr>
      </w:pPr>
    </w:p>
    <w:p w:rsidR="001C049D" w:rsidRDefault="001C049D" w:rsidP="00F04C57">
      <w:pPr>
        <w:ind w:left="9072" w:right="-312" w:hanging="9214"/>
        <w:jc w:val="center"/>
        <w:rPr>
          <w:rFonts w:ascii="Noto Sans" w:eastAsia="Times New Roman" w:hAnsi="Noto Sans" w:cs="Noto Sans"/>
          <w:b/>
          <w:lang w:val="es-ES" w:eastAsia="ar-SA"/>
        </w:rPr>
      </w:pPr>
    </w:p>
    <w:p w:rsidR="00832C70" w:rsidRPr="008959B7" w:rsidRDefault="00832C70" w:rsidP="00F04C57">
      <w:pPr>
        <w:ind w:left="9072" w:right="-312" w:hanging="9214"/>
        <w:jc w:val="center"/>
        <w:rPr>
          <w:rFonts w:ascii="Noto Sans" w:eastAsia="Times New Roman" w:hAnsi="Noto Sans" w:cs="Noto Sans"/>
          <w:b/>
          <w:lang w:val="es-ES" w:eastAsia="ar-SA"/>
        </w:rPr>
      </w:pPr>
      <w:r w:rsidRPr="008959B7">
        <w:rPr>
          <w:rFonts w:ascii="Noto Sans" w:eastAsia="Times New Roman" w:hAnsi="Noto Sans" w:cs="Noto Sans"/>
          <w:b/>
          <w:lang w:val="es-ES" w:eastAsia="ar-SA"/>
        </w:rPr>
        <w:t>ANEXO NÚMERO 1 (</w:t>
      </w:r>
      <w:r w:rsidR="00813C6C" w:rsidRPr="008959B7">
        <w:rPr>
          <w:rFonts w:ascii="Noto Sans" w:eastAsia="Times New Roman" w:hAnsi="Noto Sans" w:cs="Noto Sans"/>
          <w:b/>
          <w:lang w:val="es-ES" w:eastAsia="ar-SA"/>
        </w:rPr>
        <w:t>UNO) “B</w:t>
      </w:r>
      <w:r w:rsidRPr="008959B7">
        <w:rPr>
          <w:rFonts w:ascii="Noto Sans" w:eastAsia="Times New Roman" w:hAnsi="Noto Sans" w:cs="Noto Sans"/>
          <w:b/>
          <w:lang w:val="es-ES" w:eastAsia="ar-SA"/>
        </w:rPr>
        <w:t>”</w:t>
      </w:r>
    </w:p>
    <w:p w:rsidR="0047713C" w:rsidRPr="008959B7" w:rsidRDefault="0047713C" w:rsidP="00832C70">
      <w:pPr>
        <w:ind w:left="9072" w:right="16" w:hanging="9072"/>
        <w:jc w:val="center"/>
        <w:rPr>
          <w:rFonts w:ascii="Noto Sans" w:eastAsia="Times New Roman" w:hAnsi="Noto Sans" w:cs="Noto Sans"/>
          <w:b/>
          <w:lang w:val="es-ES" w:eastAsia="ar-SA"/>
        </w:rPr>
      </w:pPr>
    </w:p>
    <w:p w:rsidR="00832C70" w:rsidRPr="001C049D" w:rsidRDefault="00294BA4" w:rsidP="00294BA4">
      <w:pPr>
        <w:suppressAutoHyphens/>
        <w:jc w:val="center"/>
        <w:rPr>
          <w:rFonts w:ascii="Noto Sans" w:eastAsia="Times New Roman" w:hAnsi="Noto Sans" w:cs="Noto Sans"/>
          <w:b/>
          <w:bCs/>
          <w:lang w:val="es-ES" w:eastAsia="ar-SA"/>
        </w:rPr>
      </w:pPr>
      <w:r w:rsidRPr="001C049D">
        <w:rPr>
          <w:rFonts w:ascii="Noto Sans" w:eastAsia="Times New Roman" w:hAnsi="Noto Sans" w:cs="Noto Sans"/>
          <w:b/>
          <w:lang w:val="es-ES" w:eastAsia="ar-SA"/>
        </w:rPr>
        <w:t>PLAZO, LUGAR Y CONDICIONES DE ENTREGA DE LOS BIENES</w:t>
      </w:r>
    </w:p>
    <w:p w:rsidR="00832C70" w:rsidRPr="001C049D" w:rsidRDefault="00832C70" w:rsidP="0088289C">
      <w:pPr>
        <w:suppressAutoHyphens/>
        <w:ind w:left="284"/>
        <w:jc w:val="both"/>
        <w:rPr>
          <w:rFonts w:ascii="Noto Sans" w:eastAsia="Times New Roman" w:hAnsi="Noto Sans" w:cs="Noto Sans"/>
          <w:b/>
          <w:bCs/>
          <w:lang w:val="es-ES" w:eastAsia="ar-SA"/>
        </w:rPr>
      </w:pPr>
    </w:p>
    <w:p w:rsidR="00C66255" w:rsidRPr="001C049D" w:rsidRDefault="00C66255" w:rsidP="00832C70">
      <w:pPr>
        <w:suppressAutoHyphens/>
        <w:jc w:val="center"/>
        <w:rPr>
          <w:rFonts w:ascii="Noto Sans" w:eastAsia="Times New Roman" w:hAnsi="Noto Sans" w:cs="Noto Sans"/>
          <w:bCs/>
          <w:lang w:eastAsia="ar-SA"/>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Los bienes que "EL PROVEEDOR" haya ofertado deberán cumplir y apegarse estrictamente a las especificaciones, descripciones, presentaciones y demás características que se indican en el Anexo Número 01 (Uno).</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Los bienes deberán ser entregados: a través de Órdenes  de Reposición las cuales tendrán un periodo de vigencia de 12 días posteriores a su emisión, dicha vigencia  considera 08 días naturales después de la generación de la orden de reposición respectiva, con aplicación de pena convencional a partir del vencimiento de esta y hasta 4 días después del vencimiento de la misma, en las que se describan los bienes a entregar en el horario y en el lugar que se indica en el Anexo Número 01 (Uno) del presente instrumento jurídico.</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PROVEEDOR" deberá entregar los bienes amparados en cada orden de reposición a más tardar cuando se concluya el plazo pactado como entrega oportuna, salvo que el mismo coincida con un día inhábil en cuyo caso la fecha de entrega se recorrerá al siguiente día hábil sin dar lugar a la aplicación de penas convencionales, sin embargo, si el término del plazo no coincide con un día inhábil y  "EL PROVEEDOR" no entrega los bienes en esa fecha, los días inhábiles siguientes contarán como naturales para efectos de la aplicación de penas convencionales.</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 xml:space="preserve">Las Órdenes de Reposición que genere El Instituto Anexo Número 03 (Tres), serán hechas del conocimiento de "EL PROVEEDOR", vía Internet, a través de la dirección electrónica (&lt;http://sai.imss.gob.mx/&gt;).  Adicionalmente, El Instituto notificará las referidas órdenes, a través de correo electrónico, servicio de mensajería especializada, correo certificado o fax, debiendo "EL PROVEEDOR" entregar el acuse de recibo respectivo, por la misma vía, en la Coordinación de Abastecimiento y Equipamiento ubicada en Boulevard Guadalupe Hinojosa de Murat, número 327, Código Postal 71230, Santa Cruz Xoxocotlán, Oaxaca, o a los correos electrónicos </w:t>
      </w:r>
      <w:hyperlink r:id="rId14" w:history="1">
        <w:r w:rsidRPr="001C049D">
          <w:rPr>
            <w:rFonts w:ascii="Noto Sans" w:eastAsia="Times New Roman" w:hAnsi="Noto Sans" w:cs="Noto Sans"/>
            <w:color w:val="0000FF" w:themeColor="hyperlink"/>
            <w:sz w:val="20"/>
            <w:szCs w:val="20"/>
            <w:lang w:eastAsia="es-ES"/>
          </w:rPr>
          <w:t>ernesto.hooper@imss.gob.mx</w:t>
        </w:r>
      </w:hyperlink>
      <w:r w:rsidRPr="003D2EA8">
        <w:rPr>
          <w:rFonts w:ascii="Noto Sans" w:eastAsia="Times New Roman" w:hAnsi="Noto Sans" w:cs="Noto Sans"/>
          <w:sz w:val="20"/>
          <w:szCs w:val="20"/>
          <w:lang w:eastAsia="es-ES"/>
        </w:rPr>
        <w:t xml:space="preserve">, </w:t>
      </w:r>
      <w:hyperlink r:id="rId15" w:history="1">
        <w:r w:rsidRPr="001C049D">
          <w:rPr>
            <w:rFonts w:ascii="Noto Sans" w:eastAsia="Times New Roman" w:hAnsi="Noto Sans" w:cs="Noto Sans"/>
            <w:color w:val="0000FF" w:themeColor="hyperlink"/>
            <w:sz w:val="20"/>
            <w:szCs w:val="20"/>
            <w:lang w:eastAsia="es-ES"/>
          </w:rPr>
          <w:t>juan.torresb@imss.gob.mx</w:t>
        </w:r>
      </w:hyperlink>
      <w:r w:rsidRPr="003D2EA8">
        <w:rPr>
          <w:rFonts w:ascii="Noto Sans" w:eastAsia="Times New Roman" w:hAnsi="Noto Sans" w:cs="Noto Sans"/>
          <w:sz w:val="20"/>
          <w:szCs w:val="20"/>
          <w:lang w:eastAsia="es-ES"/>
        </w:rPr>
        <w:t xml:space="preserve"> y </w:t>
      </w:r>
      <w:hyperlink r:id="rId16" w:history="1">
        <w:r w:rsidRPr="001C049D">
          <w:rPr>
            <w:rFonts w:ascii="Noto Sans" w:eastAsia="Times New Roman" w:hAnsi="Noto Sans" w:cs="Noto Sans"/>
            <w:color w:val="0000FF" w:themeColor="hyperlink"/>
            <w:sz w:val="20"/>
            <w:szCs w:val="20"/>
            <w:lang w:eastAsia="es-ES"/>
          </w:rPr>
          <w:t>sandra.barzalobre@imss.gob.mx</w:t>
        </w:r>
      </w:hyperlink>
      <w:r w:rsidRPr="003D2EA8">
        <w:rPr>
          <w:rFonts w:ascii="Noto Sans" w:eastAsia="Times New Roman" w:hAnsi="Noto Sans" w:cs="Noto Sans"/>
          <w:sz w:val="20"/>
          <w:szCs w:val="20"/>
          <w:lang w:eastAsia="es-ES"/>
        </w:rPr>
        <w:t xml:space="preserve"> </w:t>
      </w:r>
      <w:r w:rsidRPr="003D2EA8">
        <w:rPr>
          <w:rFonts w:ascii="Noto Sans" w:eastAsia="Times New Roman" w:hAnsi="Noto Sans" w:cs="Noto Sans"/>
          <w:lang w:eastAsia="es-ES"/>
        </w:rPr>
        <w:t>con teléfono 01951-(51)7-08-00, dentro de los 03 (tres) días hábiles siguientes al de dicha notificación.</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7B4938">
      <w:pPr>
        <w:jc w:val="both"/>
        <w:rPr>
          <w:rFonts w:ascii="Noto Sans" w:eastAsia="Times New Roman" w:hAnsi="Noto Sans" w:cs="Noto Sans"/>
          <w:lang w:eastAsia="es-ES"/>
        </w:rPr>
      </w:pPr>
      <w:r w:rsidRPr="003D2EA8">
        <w:rPr>
          <w:rFonts w:ascii="Noto Sans" w:eastAsia="Times New Roman" w:hAnsi="Noto Sans" w:cs="Noto Sans"/>
          <w:lang w:eastAsia="es-ES"/>
        </w:rPr>
        <w:t xml:space="preserve"> "EL PROVEEDOR" deberá indicar en la remisión el número de lo</w:t>
      </w:r>
      <w:r w:rsidR="007B4938">
        <w:rPr>
          <w:rFonts w:ascii="Noto Sans" w:eastAsia="Times New Roman" w:hAnsi="Noto Sans" w:cs="Noto Sans"/>
          <w:lang w:eastAsia="es-ES"/>
        </w:rPr>
        <w:t xml:space="preserve">te o serie en su caso, fecha de </w:t>
      </w:r>
      <w:r w:rsidRPr="003D2EA8">
        <w:rPr>
          <w:rFonts w:ascii="Noto Sans" w:eastAsia="Times New Roman" w:hAnsi="Noto Sans" w:cs="Noto Sans"/>
          <w:lang w:eastAsia="es-ES"/>
        </w:rPr>
        <w:t>caducidad, números de piezas, descripción de los bienes, precio unitario y costo total.</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lastRenderedPageBreak/>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PROVEEDOR" podrá entregar los bienes antes del vencimiento del plazo establecido para tal efecto, previa conformidad de El Instituto.</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lugar de entrega será el Almacén Delegacional en Oaxaca  ubicado en el Boulevard Guadalupe Hinojosa de Murat No. 327, Santa Cruz Xoxocotlán, Oaxaca. C.P. 71230.</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horario de recepción de los bienes será de 8:30 a 14:00hrs de lunes a viernes, excluyendo los días festivos en los que el Instituto no labore.</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Instituto Mexicano del Seguro Social podrá efectuar pruebas sobre la calidad de los artículos, rechazando aquellos que no reúnan las especificaciones requeridas, independientemente de las pruebas que realice el IMSS, "EL PROVEEDOR" deberá responder por los vicios ocultos que presenten los equipos, bienes y materiales entregados.</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En caso de entregar productos en presentación comercial, estos deberán estar identificados con etiqueta auto-adherible que especifique la clave del producto, la leyenda “Propiedad del IMSS, Prohibida su venta” y la razón social del distribuidor.</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La transportación de los bienes, las maniobras de carga y descarga en el andén de entrega así como su acomodo en el área en la que se le indique dentro del almacén, serán a cargo y responsabilidad de "EL PROVEEDOR", así como el aseguramiento de los bienes,  hasta que estos sean recibidos de conformidad por El instituto.</w:t>
      </w:r>
    </w:p>
    <w:p w:rsidR="003D2EA8" w:rsidRPr="003D2EA8" w:rsidRDefault="003D2EA8" w:rsidP="001C049D">
      <w:pPr>
        <w:jc w:val="both"/>
        <w:rPr>
          <w:rFonts w:ascii="Noto Sans" w:eastAsia="Times New Roman" w:hAnsi="Noto Sans" w:cs="Noto Sans"/>
          <w:lang w:eastAsia="es-ES"/>
        </w:rPr>
      </w:pPr>
    </w:p>
    <w:p w:rsid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área responsable de la recepción de los bienes será el Área de Recepción del Almacén Delegacional.</w:t>
      </w:r>
    </w:p>
    <w:p w:rsidR="007B4938" w:rsidRPr="003D2EA8" w:rsidRDefault="007B4938" w:rsidP="001C049D">
      <w:pPr>
        <w:jc w:val="both"/>
        <w:rPr>
          <w:rFonts w:ascii="Noto Sans" w:eastAsia="Times New Roman" w:hAnsi="Noto Sans" w:cs="Noto Sans"/>
          <w:lang w:eastAsia="es-ES"/>
        </w:rPr>
      </w:pPr>
    </w:p>
    <w:p w:rsid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PROVEEDOR" deberá entrega los bienes con las órdenes de reposición en los que se describan los bienes a entregar y asimismo se obliga  a adherir a cada uno de los empaques colectivos una etiqueta que identifique  los siguientes datos:</w:t>
      </w:r>
    </w:p>
    <w:p w:rsidR="007B4938" w:rsidRPr="003D2EA8" w:rsidRDefault="007B493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Razón Social.</w:t>
      </w: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No. De contrato/pedido.</w:t>
      </w: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Clave completa</w:t>
      </w: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Descripción del bien.</w:t>
      </w: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lastRenderedPageBreak/>
        <w:t>Presentación del bien</w:t>
      </w: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Lote y caducidad (en caso de aplicar).</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Todos los productos deberán ser entregados perfectamente empacados, con las envolturas originales del fabricante y en condiciones de embalaje que los resguarde del polvo y humedad, garantizando que los bienes se encuentren en condiciones óptimas, así como la calidad se mantenga durante el periodo de caducidad.</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El área de recepción efectuará una verificación aleatoria de los bienes, de acuerdo a las características contenidas en los documentos (orden de reposición/remisión) y si los bienes no coinciden o presentan características técnicas diferentes, no serán recibidos, quedando esto bajo la más estricta responsabilidad de "EL PROVEEDOR".</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Mientras "EL PROVEEDOR"  no  cumpla con las condiciones de entrega establecidas, no se dará por recibidos y aceptados los bienes objeto del presente instrumento jurídico.</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En caso de que El Instituto requiera la presencia de "EL PROVEEDOR" para tratar asuntos relacionados con el  presente instrumento jurídico, "EL PROVEEDOR" se compromete a asistir a las instalaciones que ocupa el Almacén Delegacional en Oaxaca  ubicado en el Boulevard Guadalupe Hinojosa de Murat No. 327, santa Cruz Xoxocotlán, Oaxaca. C.P. 71230. En la fecha y hora en que le haya sido señalada, vía telefónica, oficio, correo electrónico y/o fax.</w:t>
      </w:r>
    </w:p>
    <w:p w:rsidR="003D2EA8" w:rsidRPr="003D2EA8" w:rsidRDefault="003D2EA8" w:rsidP="001C049D">
      <w:pPr>
        <w:jc w:val="both"/>
        <w:rPr>
          <w:rFonts w:ascii="Noto Sans" w:eastAsia="Times New Roman" w:hAnsi="Noto Sans" w:cs="Noto Sans"/>
          <w:lang w:eastAsia="es-ES"/>
        </w:rPr>
      </w:pPr>
    </w:p>
    <w:p w:rsidR="003D2EA8" w:rsidRPr="003D2EA8" w:rsidRDefault="003D2EA8" w:rsidP="001C049D">
      <w:pPr>
        <w:jc w:val="both"/>
        <w:rPr>
          <w:rFonts w:ascii="Noto Sans" w:eastAsia="Times New Roman" w:hAnsi="Noto Sans" w:cs="Noto Sans"/>
          <w:lang w:eastAsia="es-ES"/>
        </w:rPr>
      </w:pPr>
      <w:r w:rsidRPr="003D2EA8">
        <w:rPr>
          <w:rFonts w:ascii="Noto Sans" w:eastAsia="Times New Roman" w:hAnsi="Noto Sans" w:cs="Noto Sans"/>
          <w:lang w:eastAsia="es-ES"/>
        </w:rPr>
        <w:t xml:space="preserve">El proveedor proporcionará sin costo para las Unidades Médicas durante la vigencia del contrato los </w:t>
      </w:r>
      <w:r w:rsidRPr="003D2EA8">
        <w:rPr>
          <w:rFonts w:ascii="Noto Sans" w:eastAsia="Times New Roman" w:hAnsi="Noto Sans" w:cs="Noto Sans"/>
          <w:b/>
          <w:lang w:eastAsia="es-ES"/>
        </w:rPr>
        <w:t>equipos en comodato requeridos para el uso de los insumos de cada partida</w:t>
      </w:r>
      <w:r w:rsidRPr="003D2EA8">
        <w:rPr>
          <w:rFonts w:ascii="Noto Sans" w:eastAsia="Times New Roman" w:hAnsi="Noto Sans" w:cs="Noto Sans"/>
          <w:lang w:eastAsia="es-ES"/>
        </w:rPr>
        <w:t xml:space="preserve">, siendo libre de ofertar los bienes que cumplan con el propósito funcional de las claves de cuadro básico acorde a las especificaciones del fabricante que representa. </w:t>
      </w:r>
    </w:p>
    <w:p w:rsidR="007B4938" w:rsidRPr="007B4938" w:rsidRDefault="007B4938" w:rsidP="001C049D">
      <w:pPr>
        <w:spacing w:after="200" w:line="276" w:lineRule="auto"/>
        <w:jc w:val="both"/>
        <w:rPr>
          <w:rFonts w:ascii="Noto Sans" w:eastAsiaTheme="minorHAnsi" w:hAnsi="Noto Sans" w:cs="Noto Sans"/>
          <w:b/>
          <w:sz w:val="4"/>
        </w:rPr>
      </w:pPr>
    </w:p>
    <w:p w:rsidR="003D2EA8" w:rsidRPr="003D2EA8" w:rsidRDefault="003D2EA8" w:rsidP="001C049D">
      <w:pPr>
        <w:spacing w:after="200" w:line="276" w:lineRule="auto"/>
        <w:jc w:val="both"/>
        <w:rPr>
          <w:rFonts w:ascii="Noto Sans" w:eastAsiaTheme="minorHAnsi" w:hAnsi="Noto Sans" w:cs="Noto Sans"/>
          <w:b/>
        </w:rPr>
      </w:pPr>
      <w:r w:rsidRPr="003D2EA8">
        <w:rPr>
          <w:rFonts w:ascii="Noto Sans" w:eastAsiaTheme="minorHAnsi" w:hAnsi="Noto Sans" w:cs="Noto Sans"/>
          <w:b/>
        </w:rPr>
        <w:t>INSTALACION</w:t>
      </w:r>
    </w:p>
    <w:p w:rsidR="003D2EA8" w:rsidRPr="003D2EA8" w:rsidRDefault="003D2EA8" w:rsidP="001C049D">
      <w:pPr>
        <w:spacing w:after="200" w:line="276" w:lineRule="auto"/>
        <w:jc w:val="both"/>
        <w:rPr>
          <w:rFonts w:ascii="Noto Sans" w:eastAsiaTheme="minorHAnsi" w:hAnsi="Noto Sans" w:cs="Noto Sans"/>
        </w:rPr>
      </w:pPr>
      <w:r w:rsidRPr="003D2EA8">
        <w:rPr>
          <w:rFonts w:ascii="Noto Sans" w:eastAsiaTheme="minorHAnsi" w:hAnsi="Noto Sans" w:cs="Noto Sans"/>
        </w:rPr>
        <w:t xml:space="preserve">Se requiere instalación los equipos en comodato en cada unidad médica del Organo de Operación Desconcentrada de Oaxaca (HGZ 1 Oaxaca, HGZ 2 Salina Cruz, HGZ 3 Tuxtepec y HGSZ 41 Huatulco), incluyendo la capacitación inicial y las posteriores que se requieran, para lo cual el proveedor deberá de utilizar el acta de Entrega-Recepción del anexo 3. En caso de que la unidad médica requiera una capacitación adicional a la inicial, el proveedor tiene un plazo de hasta 15 días naturales para proporcionarla. </w:t>
      </w:r>
    </w:p>
    <w:p w:rsidR="003D2EA8" w:rsidRPr="003D2EA8" w:rsidRDefault="003D2EA8" w:rsidP="001C049D">
      <w:pPr>
        <w:spacing w:after="200" w:line="276" w:lineRule="auto"/>
        <w:jc w:val="both"/>
        <w:rPr>
          <w:rFonts w:ascii="Noto Sans" w:eastAsiaTheme="minorHAnsi" w:hAnsi="Noto Sans" w:cs="Noto Sans"/>
          <w:b/>
          <w:bCs/>
        </w:rPr>
      </w:pPr>
      <w:r w:rsidRPr="003D2EA8">
        <w:rPr>
          <w:rFonts w:ascii="Noto Sans" w:eastAsiaTheme="minorHAnsi" w:hAnsi="Noto Sans" w:cs="Noto Sans"/>
          <w:b/>
          <w:bCs/>
        </w:rPr>
        <w:t>MECANISMOS DE COMPROBACIÓN</w:t>
      </w:r>
    </w:p>
    <w:p w:rsidR="003D2EA8" w:rsidRPr="003D2EA8" w:rsidRDefault="003D2EA8" w:rsidP="001C049D">
      <w:pPr>
        <w:numPr>
          <w:ilvl w:val="0"/>
          <w:numId w:val="54"/>
        </w:numPr>
        <w:tabs>
          <w:tab w:val="left" w:pos="0"/>
          <w:tab w:val="left" w:pos="10065"/>
        </w:tabs>
        <w:suppressAutoHyphen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 xml:space="preserve">El Instituto podrá en cualquier momento verificar el cumplimiento de los requisitos de calidad de los bienes contratados o en comodato. </w:t>
      </w:r>
    </w:p>
    <w:p w:rsidR="003D2EA8" w:rsidRPr="003D2EA8" w:rsidRDefault="003D2EA8" w:rsidP="001C049D">
      <w:pPr>
        <w:numPr>
          <w:ilvl w:val="0"/>
          <w:numId w:val="54"/>
        </w:numPr>
        <w:tabs>
          <w:tab w:val="left" w:pos="0"/>
          <w:tab w:val="left" w:pos="10065"/>
        </w:tabs>
        <w:suppressAutoHyphens/>
        <w:overflowPunct w:val="0"/>
        <w:autoSpaceDE w:val="0"/>
        <w:spacing w:after="200" w:line="276" w:lineRule="auto"/>
        <w:jc w:val="both"/>
        <w:textAlignment w:val="baseline"/>
        <w:rPr>
          <w:rFonts w:ascii="Noto Sans" w:eastAsiaTheme="minorHAnsi" w:hAnsi="Noto Sans" w:cs="Noto Sans"/>
          <w:bCs/>
          <w:strike/>
        </w:rPr>
      </w:pPr>
      <w:r w:rsidRPr="003D2EA8">
        <w:rPr>
          <w:rFonts w:ascii="Noto Sans" w:eastAsiaTheme="minorHAnsi" w:hAnsi="Noto Sans" w:cs="Noto Sans"/>
          <w:bCs/>
        </w:rPr>
        <w:lastRenderedPageBreak/>
        <w:t xml:space="preserve">El Área de Recepción revisará que los bienes se entreguen de conformidad con las condiciones requeridas en el contrato, en cuanto a cantidad, empaques, envases en </w:t>
      </w:r>
      <w:r w:rsidRPr="003D2EA8">
        <w:rPr>
          <w:rFonts w:ascii="Noto Sans" w:eastAsiaTheme="minorHAnsi" w:hAnsi="Noto Sans" w:cs="Noto Sans"/>
          <w:bCs/>
          <w:strike/>
        </w:rPr>
        <w:t>buenas condiciones y origen de los bienes.</w:t>
      </w:r>
    </w:p>
    <w:p w:rsidR="003D2EA8" w:rsidRPr="003D2EA8" w:rsidRDefault="003D2EA8" w:rsidP="001C049D">
      <w:pPr>
        <w:numPr>
          <w:ilvl w:val="0"/>
          <w:numId w:val="54"/>
        </w:numPr>
        <w:tabs>
          <w:tab w:val="left" w:pos="0"/>
          <w:tab w:val="left" w:pos="10065"/>
        </w:tabs>
        <w:suppressAutoHyphen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El Área de Recepción efectuará una verificación aleatoria de los bienes, de acuerdo a las características contenidas en los documentos (orden de reposición/remisión) y si los bienes no coinciden serán rechazados.</w:t>
      </w:r>
    </w:p>
    <w:p w:rsidR="003D2EA8" w:rsidRPr="003D2EA8" w:rsidRDefault="003D2EA8" w:rsidP="001C049D">
      <w:pPr>
        <w:numPr>
          <w:ilvl w:val="0"/>
          <w:numId w:val="54"/>
        </w:numPr>
        <w:tabs>
          <w:tab w:val="left" w:pos="-284"/>
        </w:tabs>
        <w:suppressAutoHyphen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“EL PROVEEDOR” deberá entregar junto con los bienes la orden de reposición/remisión en el que se indique el número de lote, fecha de caducidad, número de piezas y descripción de los bienes.</w:t>
      </w:r>
    </w:p>
    <w:p w:rsidR="003D2EA8" w:rsidRPr="003D2EA8" w:rsidRDefault="003D2EA8" w:rsidP="001C049D">
      <w:pPr>
        <w:numPr>
          <w:ilvl w:val="0"/>
          <w:numId w:val="54"/>
        </w:numPr>
        <w:tabs>
          <w:tab w:val="left" w:pos="-284"/>
        </w:tabs>
        <w:suppressAutoHyphen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Los bienes deberán entregarse debidamente identificados con la clave institucional, empaque individual.</w:t>
      </w:r>
    </w:p>
    <w:p w:rsidR="003D2EA8" w:rsidRPr="003D2EA8" w:rsidRDefault="003D2EA8" w:rsidP="001C049D">
      <w:pPr>
        <w:numPr>
          <w:ilvl w:val="0"/>
          <w:numId w:val="54"/>
        </w:numPr>
        <w:tabs>
          <w:tab w:val="left" w:pos="-284"/>
        </w:tabs>
        <w:suppressAutoHyphen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De no cumplir con las condiciones de entrega establecidas, El Instituto no dará por recibidos y aceptados los bienes.</w:t>
      </w:r>
    </w:p>
    <w:p w:rsidR="003D2EA8" w:rsidRPr="003D2EA8" w:rsidRDefault="003D2EA8" w:rsidP="001C049D">
      <w:pPr>
        <w:tabs>
          <w:tab w:val="left" w:pos="-284"/>
        </w:tabs>
        <w:overflowPunct w:val="0"/>
        <w:autoSpaceDE w:val="0"/>
        <w:spacing w:after="200" w:line="276" w:lineRule="auto"/>
        <w:jc w:val="both"/>
        <w:textAlignment w:val="baseline"/>
        <w:rPr>
          <w:rFonts w:ascii="Noto Sans" w:eastAsiaTheme="minorHAnsi" w:hAnsi="Noto Sans" w:cs="Noto Sans"/>
          <w:bCs/>
        </w:rPr>
      </w:pPr>
      <w:r w:rsidRPr="003D2EA8">
        <w:rPr>
          <w:rFonts w:ascii="Noto Sans" w:eastAsiaTheme="minorHAnsi" w:hAnsi="Noto Sans" w:cs="Noto Sans"/>
          <w:bCs/>
        </w:rPr>
        <w:t>De no cumplir con las condiciones de entrega establecidas, el instituto no dará por recibidos y aceptados los bienes.</w:t>
      </w:r>
    </w:p>
    <w:p w:rsidR="003D2EA8" w:rsidRPr="003D2EA8" w:rsidRDefault="003D2EA8" w:rsidP="001C049D">
      <w:pPr>
        <w:autoSpaceDE w:val="0"/>
        <w:autoSpaceDN w:val="0"/>
        <w:adjustRightInd w:val="0"/>
        <w:jc w:val="both"/>
        <w:rPr>
          <w:rFonts w:ascii="Noto Sans" w:eastAsiaTheme="minorHAnsi" w:hAnsi="Noto Sans" w:cs="Noto Sans"/>
          <w:lang w:eastAsia="es-MX"/>
        </w:rPr>
      </w:pPr>
    </w:p>
    <w:p w:rsidR="003D2EA8" w:rsidRPr="007B4938" w:rsidRDefault="007B4938" w:rsidP="007B4938">
      <w:pPr>
        <w:autoSpaceDE w:val="0"/>
        <w:autoSpaceDN w:val="0"/>
        <w:adjustRightInd w:val="0"/>
        <w:spacing w:after="200" w:line="276" w:lineRule="auto"/>
        <w:ind w:left="720"/>
        <w:contextualSpacing/>
        <w:jc w:val="both"/>
        <w:rPr>
          <w:rFonts w:ascii="Noto Sans" w:eastAsiaTheme="minorHAnsi" w:hAnsi="Noto Sans" w:cs="Noto Sans"/>
          <w:b/>
        </w:rPr>
      </w:pPr>
      <w:r w:rsidRPr="003D2EA8">
        <w:rPr>
          <w:rFonts w:ascii="Noto Sans" w:eastAsiaTheme="minorHAnsi" w:hAnsi="Noto Sans" w:cs="Noto Sans"/>
          <w:b/>
        </w:rPr>
        <w:t>CRITERIO DE EVALUACIÓN DE PROPOSICIONES</w:t>
      </w:r>
      <w:r>
        <w:rPr>
          <w:rFonts w:ascii="Noto Sans" w:eastAsiaTheme="minorHAnsi" w:hAnsi="Noto Sans" w:cs="Noto Sans"/>
          <w:b/>
        </w:rPr>
        <w:t>.</w:t>
      </w:r>
    </w:p>
    <w:p w:rsidR="007B4938" w:rsidRPr="003D2EA8" w:rsidRDefault="007B4938" w:rsidP="001C049D">
      <w:pPr>
        <w:autoSpaceDE w:val="0"/>
        <w:autoSpaceDN w:val="0"/>
        <w:adjustRightInd w:val="0"/>
        <w:ind w:left="708" w:firstLine="1"/>
        <w:jc w:val="both"/>
        <w:rPr>
          <w:rFonts w:ascii="Noto Sans" w:eastAsiaTheme="minorHAnsi" w:hAnsi="Noto Sans" w:cs="Noto Sans"/>
          <w:b/>
        </w:rPr>
      </w:pPr>
    </w:p>
    <w:p w:rsidR="003D2EA8" w:rsidRPr="003D2EA8" w:rsidRDefault="003D2EA8" w:rsidP="001C049D">
      <w:pPr>
        <w:numPr>
          <w:ilvl w:val="0"/>
          <w:numId w:val="43"/>
        </w:numPr>
        <w:suppressAutoHyphens/>
        <w:spacing w:after="200" w:line="276" w:lineRule="auto"/>
        <w:jc w:val="both"/>
        <w:rPr>
          <w:rFonts w:ascii="Noto Sans" w:eastAsiaTheme="minorHAnsi" w:hAnsi="Noto Sans" w:cs="Noto Sans"/>
        </w:rPr>
      </w:pPr>
      <w:r w:rsidRPr="003D2EA8">
        <w:rPr>
          <w:rFonts w:ascii="Noto Sans" w:eastAsiaTheme="minorHAnsi" w:hAnsi="Noto Sans" w:cs="Noto Sans"/>
        </w:rPr>
        <w:t xml:space="preserve">La verificación será documental para todas las partidas. </w:t>
      </w:r>
    </w:p>
    <w:p w:rsidR="003D2EA8" w:rsidRPr="003D2EA8" w:rsidRDefault="003D2EA8" w:rsidP="001C049D">
      <w:pPr>
        <w:numPr>
          <w:ilvl w:val="0"/>
          <w:numId w:val="43"/>
        </w:numPr>
        <w:suppressAutoHyphens/>
        <w:spacing w:after="200" w:line="276" w:lineRule="auto"/>
        <w:jc w:val="both"/>
        <w:rPr>
          <w:rFonts w:ascii="Noto Sans" w:eastAsiaTheme="minorHAnsi" w:hAnsi="Noto Sans" w:cs="Noto Sans"/>
        </w:rPr>
      </w:pPr>
      <w:r w:rsidRPr="003D2EA8">
        <w:rPr>
          <w:rFonts w:ascii="Noto Sans" w:eastAsiaTheme="minorHAnsi" w:hAnsi="Noto Sans" w:cs="Noto Sans"/>
        </w:rPr>
        <w:t>Se verificará que cotice  la totalidad de los bienes requeridos en cada partida que ofrezca el licitante.</w:t>
      </w:r>
    </w:p>
    <w:p w:rsidR="003D2EA8" w:rsidRPr="003D2EA8" w:rsidRDefault="003D2EA8" w:rsidP="001C049D">
      <w:pPr>
        <w:numPr>
          <w:ilvl w:val="0"/>
          <w:numId w:val="43"/>
        </w:numPr>
        <w:suppressAutoHyphens/>
        <w:spacing w:after="200" w:line="276" w:lineRule="auto"/>
        <w:ind w:left="709" w:hanging="349"/>
        <w:jc w:val="both"/>
        <w:rPr>
          <w:rFonts w:ascii="Noto Sans" w:eastAsiaTheme="minorHAnsi" w:hAnsi="Noto Sans" w:cs="Noto Sans"/>
        </w:rPr>
      </w:pPr>
      <w:r w:rsidRPr="003D2EA8">
        <w:rPr>
          <w:rFonts w:ascii="Noto Sans" w:eastAsiaTheme="minorHAnsi" w:hAnsi="Noto Sans" w:cs="Noto Sans"/>
        </w:rPr>
        <w:t xml:space="preserve">Los licitantes deberán ajustarse estrictamente a los requisitos y especificaciones previstos en el </w:t>
      </w:r>
      <w:r w:rsidRPr="003D2EA8">
        <w:rPr>
          <w:rFonts w:ascii="Noto Sans" w:eastAsiaTheme="minorHAnsi" w:hAnsi="Noto Sans" w:cs="Noto Sans"/>
          <w:b/>
        </w:rPr>
        <w:t xml:space="preserve">Anexo Número 1 (uno), </w:t>
      </w:r>
      <w:r w:rsidRPr="003D2EA8">
        <w:rPr>
          <w:rFonts w:ascii="Noto Sans" w:eastAsiaTheme="minorHAnsi" w:hAnsi="Noto Sans" w:cs="Noto Sans"/>
        </w:rPr>
        <w:t>describiendo en forma amplia y detallada los bienes que estén ofertando indicando partida, clave, concepto, marca, modelo, fabricante y país de fabricación.</w:t>
      </w:r>
    </w:p>
    <w:p w:rsidR="003D2EA8" w:rsidRPr="003D2EA8" w:rsidRDefault="003D2EA8" w:rsidP="001C049D">
      <w:pPr>
        <w:numPr>
          <w:ilvl w:val="0"/>
          <w:numId w:val="43"/>
        </w:numPr>
        <w:suppressAutoHyphens/>
        <w:spacing w:after="200" w:line="276" w:lineRule="auto"/>
        <w:jc w:val="both"/>
        <w:rPr>
          <w:rFonts w:ascii="Noto Sans" w:eastAsiaTheme="minorHAnsi" w:hAnsi="Noto Sans" w:cs="Noto Sans"/>
        </w:rPr>
      </w:pPr>
      <w:r w:rsidRPr="003D2EA8">
        <w:rPr>
          <w:rFonts w:ascii="Noto Sans" w:eastAsiaTheme="minorHAnsi" w:hAnsi="Noto Sans" w:cs="Noto Sans"/>
        </w:rPr>
        <w:t>El licitante deberá describir con precisión toda su oferta, puntualizando fielmente las características que son propias de su artículo (tales como dimensiones, peso, material, etc.), pudiendo incluir especificaciones que superen y comprendan las solicitadas, en la columna que corresponde a la DESCRIPCIÓN TÉCNICA DEL LICITANTE  del Anexo 1 (uno).</w:t>
      </w:r>
    </w:p>
    <w:p w:rsidR="003D2EA8" w:rsidRPr="00907CFC" w:rsidRDefault="003D2EA8" w:rsidP="00907CFC">
      <w:pPr>
        <w:pStyle w:val="Prrafodelista"/>
        <w:numPr>
          <w:ilvl w:val="0"/>
          <w:numId w:val="43"/>
        </w:numPr>
        <w:spacing w:after="200" w:line="276" w:lineRule="auto"/>
        <w:jc w:val="both"/>
        <w:rPr>
          <w:rFonts w:ascii="Noto Sans" w:eastAsiaTheme="minorHAnsi" w:hAnsi="Noto Sans" w:cs="Noto Sans"/>
        </w:rPr>
      </w:pPr>
      <w:r w:rsidRPr="00907CFC">
        <w:rPr>
          <w:rFonts w:ascii="Noto Sans" w:eastAsiaTheme="minorHAnsi" w:hAnsi="Noto Sans" w:cs="Noto Sans"/>
        </w:rPr>
        <w:lastRenderedPageBreak/>
        <w:t>En tratándose de bienes que para su operación requieran de software, éste deberá ser en idioma español para todos sus componentes.</w:t>
      </w:r>
    </w:p>
    <w:p w:rsidR="003D2EA8" w:rsidRPr="00907CFC" w:rsidRDefault="003D2EA8" w:rsidP="00907CFC">
      <w:pPr>
        <w:pStyle w:val="Prrafodelista"/>
        <w:numPr>
          <w:ilvl w:val="0"/>
          <w:numId w:val="43"/>
        </w:numPr>
        <w:spacing w:after="200" w:line="276" w:lineRule="auto"/>
        <w:jc w:val="both"/>
        <w:rPr>
          <w:rFonts w:ascii="Noto Sans" w:eastAsiaTheme="minorHAnsi" w:hAnsi="Noto Sans" w:cs="Noto Sans"/>
        </w:rPr>
      </w:pPr>
      <w:r w:rsidRPr="00907CFC">
        <w:rPr>
          <w:rFonts w:ascii="Noto Sans" w:eastAsiaTheme="minorHAnsi" w:hAnsi="Noto Sans" w:cs="Noto Sans"/>
        </w:rPr>
        <w:t>Cabe señalar, que todas las especificaciones incluyendo las dimensiones y el peso deberán señalarse en unidades del Sistema General de Unidades de Medida. (Ley Federal Sobre Metrología y Normalización)</w:t>
      </w:r>
    </w:p>
    <w:p w:rsidR="003D2EA8" w:rsidRPr="003D2EA8" w:rsidRDefault="003D2EA8" w:rsidP="001C049D">
      <w:pPr>
        <w:numPr>
          <w:ilvl w:val="0"/>
          <w:numId w:val="43"/>
        </w:numPr>
        <w:suppressAutoHyphens/>
        <w:spacing w:after="200" w:line="276" w:lineRule="auto"/>
        <w:jc w:val="both"/>
        <w:rPr>
          <w:rFonts w:ascii="Noto Sans" w:eastAsiaTheme="minorHAnsi" w:hAnsi="Noto Sans" w:cs="Noto Sans"/>
        </w:rPr>
      </w:pPr>
      <w:r w:rsidRPr="003D2EA8">
        <w:rPr>
          <w:rFonts w:ascii="Noto Sans" w:eastAsiaTheme="minorHAnsi" w:hAnsi="Noto Sans" w:cs="Noto Sans"/>
        </w:rPr>
        <w:t xml:space="preserve">Para demostrar que los bienes ofertados cumplen con lo solicitado en el Anexo Número 1, la evaluación técnica se realizara comparando las características que se especifican en el </w:t>
      </w:r>
      <w:r w:rsidRPr="003D2EA8">
        <w:rPr>
          <w:rFonts w:ascii="Noto Sans" w:eastAsiaTheme="minorHAnsi" w:hAnsi="Noto Sans" w:cs="Noto Sans"/>
          <w:b/>
        </w:rPr>
        <w:t xml:space="preserve">Anexo Número 1 (uno) </w:t>
      </w:r>
      <w:r w:rsidRPr="003D2EA8">
        <w:rPr>
          <w:rFonts w:ascii="Noto Sans" w:eastAsiaTheme="minorHAnsi" w:hAnsi="Noto Sans" w:cs="Noto Sans"/>
        </w:rPr>
        <w:t>contra los anexos técnicos, folletos y/o catálogos, instructivos y/o manuales de uso que presenten los licitantes, estos deberán indicar partida, clave, concepto, marca, modelo, presentación, fabricante, país de fabricación y serán revisadas y en su caso aprobadas por las áreas operativas del Instituto, obteniéndose del área operativa el dictamen técnico correspondiente que servirá de base para aceptar o desechar la propuesta.</w:t>
      </w:r>
    </w:p>
    <w:p w:rsidR="003D2EA8" w:rsidRPr="003D2EA8" w:rsidRDefault="003D2EA8" w:rsidP="001C049D">
      <w:pPr>
        <w:numPr>
          <w:ilvl w:val="0"/>
          <w:numId w:val="43"/>
        </w:numPr>
        <w:suppressAutoHyphens/>
        <w:spacing w:after="200" w:line="276" w:lineRule="auto"/>
        <w:jc w:val="both"/>
        <w:rPr>
          <w:rFonts w:ascii="Noto Sans" w:eastAsiaTheme="minorHAnsi" w:hAnsi="Noto Sans" w:cs="Noto Sans"/>
        </w:rPr>
      </w:pPr>
      <w:r w:rsidRPr="003D2EA8">
        <w:rPr>
          <w:rFonts w:ascii="Noto Sans" w:eastAsiaTheme="minorHAnsi" w:hAnsi="Noto Sans" w:cs="Noto Sans"/>
        </w:rPr>
        <w:t>Se verificará la congruencia de anexos técnicos, folletos y/o catálogos, instructivos, manuales y/o muestras, de cada una de las partidas que presenten los licitantes con lo ofertado en la proposición técnica.</w:t>
      </w:r>
    </w:p>
    <w:p w:rsidR="003D2EA8" w:rsidRPr="003D2EA8" w:rsidRDefault="003D2EA8" w:rsidP="001C049D">
      <w:pPr>
        <w:suppressAutoHyphens/>
        <w:ind w:left="720"/>
        <w:jc w:val="both"/>
        <w:rPr>
          <w:rFonts w:ascii="Noto Sans" w:eastAsiaTheme="minorHAnsi" w:hAnsi="Noto Sans" w:cs="Noto Sans"/>
        </w:rPr>
      </w:pPr>
    </w:p>
    <w:p w:rsidR="00794940" w:rsidRDefault="00794940" w:rsidP="00794940">
      <w:pPr>
        <w:autoSpaceDE w:val="0"/>
        <w:autoSpaceDN w:val="0"/>
        <w:adjustRightInd w:val="0"/>
        <w:spacing w:after="200" w:line="276" w:lineRule="auto"/>
        <w:contextualSpacing/>
        <w:rPr>
          <w:rFonts w:ascii="Noto Sans" w:eastAsiaTheme="minorHAnsi" w:hAnsi="Noto Sans" w:cs="Noto Sans"/>
          <w:b/>
        </w:rPr>
      </w:pPr>
      <w:r w:rsidRPr="00794940">
        <w:rPr>
          <w:rFonts w:ascii="Noto Sans" w:eastAsiaTheme="minorHAnsi" w:hAnsi="Noto Sans" w:cs="Noto Sans"/>
          <w:b/>
        </w:rPr>
        <w:t>PENAS CONVENCIONALES.</w:t>
      </w:r>
    </w:p>
    <w:p w:rsidR="00794940" w:rsidRPr="00794940" w:rsidRDefault="00794940" w:rsidP="00794940">
      <w:pPr>
        <w:autoSpaceDE w:val="0"/>
        <w:autoSpaceDN w:val="0"/>
        <w:adjustRightInd w:val="0"/>
        <w:spacing w:after="200" w:line="276" w:lineRule="auto"/>
        <w:ind w:left="720"/>
        <w:contextualSpacing/>
        <w:rPr>
          <w:rFonts w:ascii="Noto Sans" w:eastAsiaTheme="minorHAnsi" w:hAnsi="Noto Sans" w:cs="Noto Sans"/>
          <w:b/>
        </w:rPr>
      </w:pPr>
    </w:p>
    <w:p w:rsidR="00794940" w:rsidRDefault="00794940" w:rsidP="00794940">
      <w:pPr>
        <w:spacing w:line="276" w:lineRule="auto"/>
        <w:jc w:val="both"/>
        <w:rPr>
          <w:rFonts w:ascii="Noto Sans" w:eastAsiaTheme="minorHAnsi" w:hAnsi="Noto Sans" w:cs="Noto Sans"/>
          <w:bCs/>
        </w:rPr>
      </w:pPr>
      <w:r w:rsidRPr="00794940">
        <w:rPr>
          <w:rFonts w:ascii="Noto Sans" w:eastAsiaTheme="minorHAnsi" w:hAnsi="Noto Sans" w:cs="Noto Sans"/>
          <w:bCs/>
        </w:rPr>
        <w:t xml:space="preserve">El Instituto aplicará </w:t>
      </w:r>
      <w:r w:rsidRPr="00794940">
        <w:rPr>
          <w:rFonts w:ascii="Noto Sans" w:eastAsiaTheme="minorHAnsi" w:hAnsi="Noto Sans" w:cs="Noto Sans"/>
          <w:b/>
          <w:bCs/>
        </w:rPr>
        <w:t>pena convencional</w:t>
      </w:r>
      <w:r w:rsidRPr="00794940">
        <w:rPr>
          <w:rFonts w:ascii="Noto Sans" w:eastAsiaTheme="minorHAnsi" w:hAnsi="Noto Sans" w:cs="Noto Sans"/>
          <w:bCs/>
        </w:rPr>
        <w:t xml:space="preserve"> por cada día de atraso en la entrega de los bienes, por el </w:t>
      </w:r>
      <w:r w:rsidRPr="00794940">
        <w:rPr>
          <w:rFonts w:ascii="Noto Sans" w:eastAsiaTheme="minorHAnsi" w:hAnsi="Noto Sans" w:cs="Noto Sans"/>
          <w:bCs/>
          <w:highlight w:val="cyan"/>
        </w:rPr>
        <w:t>equivalente al 2.5%,</w:t>
      </w:r>
      <w:r w:rsidRPr="00794940">
        <w:rPr>
          <w:rFonts w:ascii="Noto Sans" w:eastAsiaTheme="minorHAnsi" w:hAnsi="Noto Sans" w:cs="Noto Sans"/>
          <w:bCs/>
        </w:rPr>
        <w:t xml:space="preserve"> sobre el valor total de lo incumplido, sin incluir el IVA en cada uno de los supuestos siguientes:</w:t>
      </w:r>
    </w:p>
    <w:p w:rsidR="00907CFC" w:rsidRPr="00794940" w:rsidRDefault="00907CFC" w:rsidP="00794940">
      <w:pPr>
        <w:spacing w:line="276" w:lineRule="auto"/>
        <w:jc w:val="both"/>
        <w:rPr>
          <w:rFonts w:ascii="Noto Sans" w:eastAsiaTheme="minorHAnsi" w:hAnsi="Noto Sans" w:cs="Noto Sans"/>
          <w:bCs/>
        </w:rPr>
      </w:pPr>
    </w:p>
    <w:p w:rsidR="00794940" w:rsidRPr="00794940" w:rsidRDefault="00794940" w:rsidP="00794940">
      <w:pPr>
        <w:numPr>
          <w:ilvl w:val="0"/>
          <w:numId w:val="57"/>
        </w:numPr>
        <w:tabs>
          <w:tab w:val="num" w:pos="426"/>
        </w:tabs>
        <w:autoSpaceDE w:val="0"/>
        <w:autoSpaceDN w:val="0"/>
        <w:spacing w:after="200" w:line="276" w:lineRule="auto"/>
        <w:ind w:left="426" w:right="74" w:hanging="426"/>
        <w:jc w:val="both"/>
        <w:rPr>
          <w:rFonts w:ascii="Noto Sans" w:eastAsia="Times New Roman" w:hAnsi="Noto Sans" w:cs="Noto Sans"/>
          <w:lang w:val="es-ES" w:eastAsia="ar-SA"/>
        </w:rPr>
      </w:pPr>
      <w:r w:rsidRPr="00794940">
        <w:rPr>
          <w:rFonts w:ascii="Noto Sans" w:eastAsia="Times New Roman" w:hAnsi="Noto Sans" w:cs="Noto Sans"/>
          <w:lang w:val="es-ES" w:eastAsia="ar-SA"/>
        </w:rPr>
        <w:t xml:space="preserve">Cuando </w:t>
      </w:r>
      <w:r w:rsidRPr="00794940">
        <w:rPr>
          <w:rFonts w:ascii="Noto Sans" w:eastAsia="Times New Roman" w:hAnsi="Noto Sans" w:cs="Noto Sans"/>
          <w:b/>
          <w:lang w:val="es-ES" w:eastAsia="ar-SA"/>
        </w:rPr>
        <w:t xml:space="preserve"> “EL PROVEEDOR”</w:t>
      </w:r>
      <w:r w:rsidRPr="00794940">
        <w:rPr>
          <w:rFonts w:ascii="Noto Sans" w:eastAsia="Times New Roman" w:hAnsi="Noto Sans" w:cs="Noto Sans"/>
          <w:lang w:val="es-ES" w:eastAsia="ar-SA"/>
        </w:rPr>
        <w:t xml:space="preserve"> no entregue los bienes que le hayan sido requeridos conforme a los plazos establecidos en el calendario de entregas.</w:t>
      </w:r>
    </w:p>
    <w:p w:rsidR="00794940" w:rsidRPr="00907CFC" w:rsidRDefault="00794940" w:rsidP="00907CFC">
      <w:pPr>
        <w:pStyle w:val="Prrafodelista"/>
        <w:numPr>
          <w:ilvl w:val="0"/>
          <w:numId w:val="57"/>
        </w:numPr>
        <w:tabs>
          <w:tab w:val="clear" w:pos="720"/>
          <w:tab w:val="num" w:pos="426"/>
        </w:tabs>
        <w:suppressAutoHyphens/>
        <w:autoSpaceDE w:val="0"/>
        <w:ind w:left="426"/>
        <w:jc w:val="both"/>
        <w:rPr>
          <w:rFonts w:ascii="Noto Sans" w:eastAsia="Times New Roman" w:hAnsi="Noto Sans" w:cs="Noto Sans"/>
          <w:lang w:val="es-ES" w:eastAsia="ar-SA"/>
        </w:rPr>
      </w:pPr>
      <w:r w:rsidRPr="00907CFC">
        <w:rPr>
          <w:rFonts w:ascii="Noto Sans" w:eastAsia="Times New Roman" w:hAnsi="Noto Sans" w:cs="Noto Sans"/>
          <w:lang w:val="es-ES" w:eastAsia="ar-SA"/>
        </w:rPr>
        <w:t xml:space="preserve">Cuando </w:t>
      </w:r>
      <w:r w:rsidRPr="00907CFC">
        <w:rPr>
          <w:rFonts w:ascii="Noto Sans" w:eastAsia="Times New Roman" w:hAnsi="Noto Sans" w:cs="Noto Sans"/>
          <w:b/>
          <w:lang w:val="es-ES" w:eastAsia="ar-SA"/>
        </w:rPr>
        <w:t>“EL PROVEEDOR</w:t>
      </w:r>
      <w:r w:rsidRPr="00907CFC">
        <w:rPr>
          <w:rFonts w:ascii="Noto Sans" w:eastAsia="Times New Roman" w:hAnsi="Noto Sans" w:cs="Noto Sans"/>
          <w:lang w:val="es-ES" w:eastAsia="ar-SA"/>
        </w:rPr>
        <w:t xml:space="preserve">” no reponga dentro del plazo señalado en el segundo párrafo de la Cláusula Quinta del presente contrato, los bienes que </w:t>
      </w:r>
      <w:r w:rsidRPr="00907CFC">
        <w:rPr>
          <w:rFonts w:ascii="Noto Sans" w:eastAsia="Times New Roman" w:hAnsi="Noto Sans" w:cs="Noto Sans"/>
          <w:b/>
          <w:lang w:val="es-ES" w:eastAsia="ar-SA"/>
        </w:rPr>
        <w:t>“EL INSTITUTO</w:t>
      </w:r>
      <w:r w:rsidRPr="00907CFC">
        <w:rPr>
          <w:rFonts w:ascii="Noto Sans" w:eastAsia="Times New Roman" w:hAnsi="Noto Sans" w:cs="Noto Sans"/>
          <w:lang w:val="es-ES" w:eastAsia="ar-SA"/>
        </w:rPr>
        <w:t>” haya solicitado para su canje.</w:t>
      </w:r>
    </w:p>
    <w:p w:rsidR="00907CFC" w:rsidRPr="00907CFC" w:rsidRDefault="00907CFC" w:rsidP="00907CFC">
      <w:pPr>
        <w:pStyle w:val="Prrafodelista"/>
        <w:suppressAutoHyphens/>
        <w:autoSpaceDE w:val="0"/>
        <w:ind w:left="720"/>
        <w:jc w:val="both"/>
        <w:rPr>
          <w:rFonts w:ascii="Noto Sans" w:eastAsia="Times New Roman" w:hAnsi="Noto Sans" w:cs="Noto Sans"/>
          <w:lang w:val="es-ES" w:eastAsia="ar-SA"/>
        </w:rPr>
      </w:pPr>
    </w:p>
    <w:p w:rsidR="00794940" w:rsidRDefault="00794940" w:rsidP="00794940">
      <w:pPr>
        <w:spacing w:line="276" w:lineRule="auto"/>
        <w:jc w:val="both"/>
        <w:rPr>
          <w:rFonts w:ascii="Noto Sans" w:eastAsiaTheme="minorHAnsi" w:hAnsi="Noto Sans" w:cs="Noto Sans"/>
          <w:lang w:val="es-ES_tradnl"/>
        </w:rPr>
      </w:pPr>
      <w:r w:rsidRPr="00794940">
        <w:rPr>
          <w:rFonts w:ascii="Noto Sans" w:eastAsiaTheme="minorHAnsi" w:hAnsi="Noto Sans" w:cs="Noto Sans"/>
          <w:lang w:val="es-ES_tradnl"/>
        </w:rPr>
        <w:t xml:space="preserve">La pena convencional por atraso se calculará por cada día de incumplimiento, de acuerdo con el porcentaje de penalización establecido, aplicado al valor de los bienes entregados con atraso, y de manera proporcional al importe de la garantía de cumplimiento que corresponda a la partida </w:t>
      </w:r>
      <w:r w:rsidRPr="00794940">
        <w:rPr>
          <w:rFonts w:ascii="Noto Sans" w:eastAsiaTheme="minorHAnsi" w:hAnsi="Noto Sans" w:cs="Noto Sans"/>
          <w:lang w:val="es-ES_tradnl"/>
        </w:rPr>
        <w:lastRenderedPageBreak/>
        <w:t>o concepto, el cual será del 10%. La suma de las penas convencionales no deberá exceder el importe de dicha garantía.</w:t>
      </w:r>
    </w:p>
    <w:p w:rsidR="00907CFC" w:rsidRPr="00794940" w:rsidRDefault="00907CFC" w:rsidP="00794940">
      <w:pPr>
        <w:spacing w:line="276" w:lineRule="auto"/>
        <w:jc w:val="both"/>
        <w:rPr>
          <w:rFonts w:ascii="Noto Sans" w:eastAsiaTheme="minorHAnsi" w:hAnsi="Noto Sans" w:cs="Noto Sans"/>
          <w:lang w:val="es-ES_tradnl"/>
        </w:rPr>
      </w:pPr>
    </w:p>
    <w:p w:rsidR="00794940" w:rsidRDefault="00794940" w:rsidP="00794940">
      <w:pPr>
        <w:autoSpaceDE w:val="0"/>
        <w:autoSpaceDN w:val="0"/>
        <w:adjustRightInd w:val="0"/>
        <w:rPr>
          <w:rFonts w:ascii="Noto Sans" w:eastAsia="Times New Roman" w:hAnsi="Noto Sans" w:cs="Noto Sans"/>
          <w:lang w:val="es-ES_tradnl" w:eastAsia="ar-SA"/>
        </w:rPr>
      </w:pPr>
      <w:r w:rsidRPr="00794940">
        <w:rPr>
          <w:rFonts w:ascii="Noto Sans" w:eastAsia="Times New Roman" w:hAnsi="Noto Sans" w:cs="Noto Sans"/>
          <w:lang w:val="es-ES_tradnl" w:eastAsia="ar-SA"/>
        </w:rPr>
        <w:t xml:space="preserve">En el caso de las deductivas, se determinaran a partir del incumplimiento en los conceptos u obligaciones basándose en la siguiente tabla:  </w:t>
      </w:r>
    </w:p>
    <w:p w:rsidR="00907CFC" w:rsidRPr="00794940" w:rsidRDefault="00907CFC" w:rsidP="00794940">
      <w:pPr>
        <w:autoSpaceDE w:val="0"/>
        <w:autoSpaceDN w:val="0"/>
        <w:adjustRightInd w:val="0"/>
        <w:rPr>
          <w:rFonts w:ascii="Noto Sans" w:eastAsia="Times New Roman" w:hAnsi="Noto Sans" w:cs="Noto Sans"/>
          <w:lang w:val="es-ES_tradnl"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2035"/>
        <w:gridCol w:w="2344"/>
        <w:gridCol w:w="1716"/>
        <w:gridCol w:w="2092"/>
      </w:tblGrid>
      <w:tr w:rsidR="00794940" w:rsidRPr="00794940" w:rsidTr="004B343C">
        <w:tc>
          <w:tcPr>
            <w:tcW w:w="2118" w:type="dxa"/>
            <w:shd w:val="clear" w:color="auto" w:fill="auto"/>
          </w:tcPr>
          <w:p w:rsidR="00794940" w:rsidRPr="00794940" w:rsidRDefault="00794940" w:rsidP="00794940">
            <w:pPr>
              <w:autoSpaceDE w:val="0"/>
              <w:autoSpaceDN w:val="0"/>
              <w:adjustRightInd w:val="0"/>
              <w:jc w:val="center"/>
              <w:rPr>
                <w:rFonts w:ascii="Noto Sans" w:hAnsi="Noto Sans" w:cs="Noto Sans"/>
                <w:b/>
                <w:color w:val="000000"/>
                <w:sz w:val="18"/>
                <w:szCs w:val="23"/>
                <w:lang w:eastAsia="es-MX"/>
              </w:rPr>
            </w:pPr>
            <w:r w:rsidRPr="00794940">
              <w:rPr>
                <w:rFonts w:ascii="Noto Sans" w:hAnsi="Noto Sans" w:cs="Noto Sans"/>
                <w:b/>
                <w:color w:val="000000"/>
                <w:sz w:val="18"/>
                <w:szCs w:val="23"/>
                <w:lang w:eastAsia="es-MX"/>
              </w:rPr>
              <w:t>Concepto u obligación</w:t>
            </w:r>
          </w:p>
        </w:tc>
        <w:tc>
          <w:tcPr>
            <w:tcW w:w="2104" w:type="dxa"/>
            <w:shd w:val="clear" w:color="auto" w:fill="auto"/>
          </w:tcPr>
          <w:p w:rsidR="00794940" w:rsidRPr="00794940" w:rsidRDefault="00794940" w:rsidP="00794940">
            <w:pPr>
              <w:autoSpaceDE w:val="0"/>
              <w:autoSpaceDN w:val="0"/>
              <w:adjustRightInd w:val="0"/>
              <w:jc w:val="center"/>
              <w:rPr>
                <w:rFonts w:ascii="Noto Sans" w:hAnsi="Noto Sans" w:cs="Noto Sans"/>
                <w:b/>
                <w:color w:val="000000"/>
                <w:sz w:val="18"/>
                <w:szCs w:val="23"/>
                <w:lang w:eastAsia="es-MX"/>
              </w:rPr>
            </w:pPr>
            <w:r w:rsidRPr="00794940">
              <w:rPr>
                <w:rFonts w:ascii="Noto Sans" w:hAnsi="Noto Sans" w:cs="Noto Sans"/>
                <w:b/>
                <w:color w:val="000000"/>
                <w:sz w:val="18"/>
                <w:szCs w:val="23"/>
                <w:lang w:eastAsia="es-MX"/>
              </w:rPr>
              <w:t>Nivel de servicio</w:t>
            </w:r>
          </w:p>
        </w:tc>
        <w:tc>
          <w:tcPr>
            <w:tcW w:w="2442" w:type="dxa"/>
            <w:shd w:val="clear" w:color="auto" w:fill="auto"/>
          </w:tcPr>
          <w:p w:rsidR="00794940" w:rsidRPr="00794940" w:rsidRDefault="00794940" w:rsidP="00794940">
            <w:pPr>
              <w:autoSpaceDE w:val="0"/>
              <w:autoSpaceDN w:val="0"/>
              <w:adjustRightInd w:val="0"/>
              <w:jc w:val="center"/>
              <w:rPr>
                <w:rFonts w:ascii="Noto Sans" w:hAnsi="Noto Sans" w:cs="Noto Sans"/>
                <w:b/>
                <w:color w:val="000000"/>
                <w:sz w:val="18"/>
                <w:szCs w:val="23"/>
                <w:lang w:eastAsia="es-MX"/>
              </w:rPr>
            </w:pPr>
            <w:r w:rsidRPr="00794940">
              <w:rPr>
                <w:rFonts w:ascii="Noto Sans" w:hAnsi="Noto Sans" w:cs="Noto Sans"/>
                <w:b/>
                <w:color w:val="000000"/>
                <w:sz w:val="18"/>
                <w:szCs w:val="23"/>
                <w:lang w:eastAsia="es-MX"/>
              </w:rPr>
              <w:t>Unidad de medida</w:t>
            </w:r>
          </w:p>
        </w:tc>
        <w:tc>
          <w:tcPr>
            <w:tcW w:w="1763" w:type="dxa"/>
            <w:shd w:val="clear" w:color="auto" w:fill="auto"/>
          </w:tcPr>
          <w:p w:rsidR="00794940" w:rsidRPr="00794940" w:rsidRDefault="00794940" w:rsidP="00794940">
            <w:pPr>
              <w:autoSpaceDE w:val="0"/>
              <w:autoSpaceDN w:val="0"/>
              <w:adjustRightInd w:val="0"/>
              <w:jc w:val="center"/>
              <w:rPr>
                <w:rFonts w:ascii="Noto Sans" w:hAnsi="Noto Sans" w:cs="Noto Sans"/>
                <w:b/>
                <w:color w:val="000000"/>
                <w:sz w:val="18"/>
                <w:szCs w:val="23"/>
                <w:lang w:eastAsia="es-MX"/>
              </w:rPr>
            </w:pPr>
            <w:r w:rsidRPr="00794940">
              <w:rPr>
                <w:rFonts w:ascii="Noto Sans" w:hAnsi="Noto Sans" w:cs="Noto Sans"/>
                <w:b/>
                <w:color w:val="000000"/>
                <w:sz w:val="18"/>
                <w:szCs w:val="23"/>
                <w:lang w:eastAsia="es-MX"/>
              </w:rPr>
              <w:t>Deducción</w:t>
            </w:r>
          </w:p>
        </w:tc>
        <w:tc>
          <w:tcPr>
            <w:tcW w:w="2136" w:type="dxa"/>
            <w:shd w:val="clear" w:color="auto" w:fill="auto"/>
          </w:tcPr>
          <w:p w:rsidR="00794940" w:rsidRPr="00794940" w:rsidRDefault="00794940" w:rsidP="00794940">
            <w:pPr>
              <w:autoSpaceDE w:val="0"/>
              <w:autoSpaceDN w:val="0"/>
              <w:adjustRightInd w:val="0"/>
              <w:jc w:val="center"/>
              <w:rPr>
                <w:rFonts w:ascii="Noto Sans" w:hAnsi="Noto Sans" w:cs="Noto Sans"/>
                <w:b/>
                <w:color w:val="000000"/>
                <w:sz w:val="18"/>
                <w:szCs w:val="23"/>
                <w:lang w:eastAsia="es-MX"/>
              </w:rPr>
            </w:pPr>
            <w:r w:rsidRPr="00794940">
              <w:rPr>
                <w:rFonts w:ascii="Noto Sans" w:hAnsi="Noto Sans" w:cs="Noto Sans"/>
                <w:b/>
                <w:color w:val="000000"/>
                <w:sz w:val="18"/>
                <w:szCs w:val="23"/>
                <w:lang w:eastAsia="es-MX"/>
              </w:rPr>
              <w:t>Límite de incumplimiento</w:t>
            </w:r>
          </w:p>
        </w:tc>
      </w:tr>
      <w:tr w:rsidR="00794940" w:rsidRPr="00794940" w:rsidTr="004B343C">
        <w:tc>
          <w:tcPr>
            <w:tcW w:w="2118" w:type="dxa"/>
            <w:shd w:val="clear" w:color="auto" w:fill="auto"/>
          </w:tcPr>
          <w:p w:rsidR="00794940" w:rsidRPr="00794940" w:rsidRDefault="00794940" w:rsidP="00794940">
            <w:pPr>
              <w:autoSpaceDE w:val="0"/>
              <w:autoSpaceDN w:val="0"/>
              <w:adjustRightInd w:val="0"/>
              <w:rPr>
                <w:rFonts w:ascii="Noto Sans" w:hAnsi="Noto Sans" w:cs="Noto Sans"/>
                <w:color w:val="000000"/>
                <w:sz w:val="18"/>
                <w:szCs w:val="23"/>
                <w:lang w:eastAsia="es-MX"/>
              </w:rPr>
            </w:pPr>
            <w:r w:rsidRPr="00794940">
              <w:rPr>
                <w:rFonts w:ascii="Noto Sans" w:hAnsi="Noto Sans" w:cs="Noto Sans"/>
                <w:color w:val="000000"/>
                <w:sz w:val="18"/>
                <w:szCs w:val="23"/>
                <w:lang w:eastAsia="es-MX"/>
              </w:rPr>
              <w:t xml:space="preserve">Cumplimiento en la sustitución del material por defectos o vicios ocultos. </w:t>
            </w:r>
          </w:p>
        </w:tc>
        <w:tc>
          <w:tcPr>
            <w:tcW w:w="2104" w:type="dxa"/>
            <w:shd w:val="clear" w:color="auto" w:fill="auto"/>
          </w:tcPr>
          <w:p w:rsidR="00794940" w:rsidRPr="00794940" w:rsidRDefault="00794940" w:rsidP="00794940">
            <w:pPr>
              <w:autoSpaceDE w:val="0"/>
              <w:autoSpaceDN w:val="0"/>
              <w:adjustRightInd w:val="0"/>
              <w:rPr>
                <w:rFonts w:ascii="Noto Sans" w:hAnsi="Noto Sans" w:cs="Noto Sans"/>
                <w:color w:val="000000"/>
                <w:sz w:val="18"/>
                <w:szCs w:val="23"/>
                <w:lang w:eastAsia="es-MX"/>
              </w:rPr>
            </w:pPr>
            <w:r w:rsidRPr="00794940">
              <w:rPr>
                <w:rFonts w:ascii="Noto Sans" w:hAnsi="Noto Sans" w:cs="Noto Sans"/>
                <w:color w:val="000000"/>
                <w:sz w:val="18"/>
                <w:szCs w:val="23"/>
                <w:lang w:eastAsia="es-MX"/>
              </w:rPr>
              <w:t xml:space="preserve">Atender la sustitución del material en el tiempo establecido en las presentes bases.  </w:t>
            </w:r>
          </w:p>
        </w:tc>
        <w:tc>
          <w:tcPr>
            <w:tcW w:w="2442" w:type="dxa"/>
            <w:shd w:val="clear" w:color="auto" w:fill="auto"/>
          </w:tcPr>
          <w:p w:rsidR="00794940" w:rsidRPr="00794940" w:rsidRDefault="00794940" w:rsidP="00794940">
            <w:pPr>
              <w:autoSpaceDE w:val="0"/>
              <w:autoSpaceDN w:val="0"/>
              <w:adjustRightInd w:val="0"/>
              <w:rPr>
                <w:rFonts w:ascii="Noto Sans" w:hAnsi="Noto Sans" w:cs="Noto Sans"/>
                <w:color w:val="000000"/>
                <w:sz w:val="18"/>
                <w:szCs w:val="23"/>
                <w:lang w:eastAsia="es-MX"/>
              </w:rPr>
            </w:pPr>
            <w:r w:rsidRPr="00794940">
              <w:rPr>
                <w:rFonts w:ascii="Noto Sans" w:hAnsi="Noto Sans" w:cs="Noto Sans"/>
                <w:color w:val="000000"/>
                <w:sz w:val="18"/>
                <w:szCs w:val="23"/>
                <w:lang w:eastAsia="es-MX"/>
              </w:rPr>
              <w:t xml:space="preserve">Por cada día en la sustitución del material con defectos o vicios ocultos. </w:t>
            </w:r>
          </w:p>
        </w:tc>
        <w:tc>
          <w:tcPr>
            <w:tcW w:w="1763" w:type="dxa"/>
            <w:shd w:val="clear" w:color="auto" w:fill="auto"/>
          </w:tcPr>
          <w:p w:rsidR="00794940" w:rsidRPr="00794940" w:rsidRDefault="00794940" w:rsidP="00794940">
            <w:pPr>
              <w:autoSpaceDE w:val="0"/>
              <w:autoSpaceDN w:val="0"/>
              <w:adjustRightInd w:val="0"/>
              <w:rPr>
                <w:rFonts w:ascii="Noto Sans" w:hAnsi="Noto Sans" w:cs="Noto Sans"/>
                <w:color w:val="000000"/>
                <w:sz w:val="18"/>
                <w:szCs w:val="23"/>
                <w:lang w:eastAsia="es-MX"/>
              </w:rPr>
            </w:pPr>
            <w:r w:rsidRPr="00794940">
              <w:rPr>
                <w:rFonts w:ascii="Noto Sans" w:hAnsi="Noto Sans" w:cs="Noto Sans"/>
                <w:color w:val="000000"/>
                <w:sz w:val="18"/>
                <w:szCs w:val="23"/>
                <w:lang w:eastAsia="es-MX"/>
              </w:rPr>
              <w:t>2.5% por cada día de atraso en la sustitución del material.</w:t>
            </w:r>
          </w:p>
        </w:tc>
        <w:tc>
          <w:tcPr>
            <w:tcW w:w="2136" w:type="dxa"/>
            <w:shd w:val="clear" w:color="auto" w:fill="auto"/>
          </w:tcPr>
          <w:p w:rsidR="00794940" w:rsidRPr="00794940" w:rsidRDefault="00794940" w:rsidP="00794940">
            <w:pPr>
              <w:autoSpaceDE w:val="0"/>
              <w:autoSpaceDN w:val="0"/>
              <w:adjustRightInd w:val="0"/>
              <w:rPr>
                <w:rFonts w:ascii="Noto Sans" w:hAnsi="Noto Sans" w:cs="Noto Sans"/>
                <w:color w:val="000000"/>
                <w:sz w:val="18"/>
                <w:szCs w:val="23"/>
                <w:lang w:eastAsia="es-MX"/>
              </w:rPr>
            </w:pPr>
            <w:r w:rsidRPr="00794940">
              <w:rPr>
                <w:rFonts w:ascii="Noto Sans" w:hAnsi="Noto Sans" w:cs="Noto Sans"/>
                <w:color w:val="000000"/>
                <w:sz w:val="18"/>
                <w:szCs w:val="23"/>
                <w:lang w:eastAsia="es-MX"/>
              </w:rPr>
              <w:t>Será hasta por el monto de la garantía de cumplimiento, equivalente al 10%.</w:t>
            </w:r>
          </w:p>
        </w:tc>
      </w:tr>
    </w:tbl>
    <w:p w:rsidR="00794940" w:rsidRPr="00794940" w:rsidRDefault="00794940" w:rsidP="00794940">
      <w:pPr>
        <w:tabs>
          <w:tab w:val="left" w:pos="-142"/>
          <w:tab w:val="left" w:pos="1134"/>
        </w:tabs>
        <w:spacing w:line="276" w:lineRule="auto"/>
        <w:ind w:right="-93"/>
        <w:jc w:val="both"/>
        <w:rPr>
          <w:rFonts w:ascii="Noto Sans" w:eastAsiaTheme="minorHAnsi" w:hAnsi="Noto Sans" w:cs="Noto Sans"/>
          <w:b/>
        </w:rPr>
      </w:pPr>
    </w:p>
    <w:p w:rsidR="00794940" w:rsidRDefault="00907CFC" w:rsidP="00794940">
      <w:pPr>
        <w:tabs>
          <w:tab w:val="left" w:pos="-142"/>
          <w:tab w:val="left" w:pos="1134"/>
        </w:tabs>
        <w:spacing w:line="276" w:lineRule="auto"/>
        <w:ind w:right="-93"/>
        <w:jc w:val="both"/>
        <w:rPr>
          <w:rFonts w:ascii="Noto Sans" w:eastAsiaTheme="minorHAnsi" w:hAnsi="Noto Sans" w:cs="Noto Sans"/>
          <w:b/>
        </w:rPr>
      </w:pPr>
      <w:r w:rsidRPr="00794940">
        <w:rPr>
          <w:rFonts w:ascii="Noto Sans" w:eastAsiaTheme="minorHAnsi" w:hAnsi="Noto Sans" w:cs="Noto Sans"/>
          <w:b/>
        </w:rPr>
        <w:t>CAUSAS DE RESCISIÓN ADMINISTRATIVA DEL CONTRATO.</w:t>
      </w:r>
    </w:p>
    <w:p w:rsidR="00907CFC" w:rsidRPr="00794940" w:rsidRDefault="00907CFC" w:rsidP="00794940">
      <w:pPr>
        <w:tabs>
          <w:tab w:val="left" w:pos="-142"/>
          <w:tab w:val="left" w:pos="1134"/>
        </w:tabs>
        <w:spacing w:line="276" w:lineRule="auto"/>
        <w:ind w:right="-93"/>
        <w:jc w:val="both"/>
        <w:rPr>
          <w:rFonts w:ascii="Noto Sans" w:eastAsiaTheme="minorHAnsi" w:hAnsi="Noto Sans" w:cs="Noto Sans"/>
          <w:b/>
        </w:rPr>
      </w:pPr>
    </w:p>
    <w:p w:rsidR="00794940" w:rsidRDefault="00794940" w:rsidP="00794940">
      <w:pPr>
        <w:tabs>
          <w:tab w:val="left" w:pos="-142"/>
          <w:tab w:val="left" w:pos="1134"/>
        </w:tabs>
        <w:spacing w:line="276" w:lineRule="auto"/>
        <w:ind w:right="-93"/>
        <w:jc w:val="both"/>
        <w:rPr>
          <w:rFonts w:ascii="Noto Sans" w:eastAsiaTheme="minorHAnsi" w:hAnsi="Noto Sans" w:cs="Noto Sans"/>
        </w:rPr>
      </w:pPr>
      <w:r w:rsidRPr="00794940">
        <w:rPr>
          <w:rFonts w:ascii="Noto Sans" w:eastAsiaTheme="minorHAnsi" w:hAnsi="Noto Sans" w:cs="Noto Sans"/>
        </w:rPr>
        <w:t>El Instituto</w:t>
      </w:r>
      <w:r w:rsidRPr="00794940">
        <w:rPr>
          <w:rFonts w:ascii="Noto Sans" w:eastAsiaTheme="minorHAnsi" w:hAnsi="Noto Sans" w:cs="Noto Sans"/>
          <w:b/>
        </w:rPr>
        <w:t xml:space="preserve"> </w:t>
      </w:r>
      <w:r w:rsidRPr="00794940">
        <w:rPr>
          <w:rFonts w:ascii="Noto Sans" w:eastAsiaTheme="minorHAnsi" w:hAnsi="Noto Sans" w:cs="Noto Sans"/>
        </w:rPr>
        <w:t>podrá rescindir administrativamente este contrato sin más responsabilidad para el mismo y sin necesidad de resolución judicial, cuando</w:t>
      </w:r>
      <w:r w:rsidRPr="00794940">
        <w:rPr>
          <w:rFonts w:ascii="Noto Sans" w:eastAsiaTheme="minorHAnsi" w:hAnsi="Noto Sans" w:cs="Noto Sans"/>
          <w:b/>
        </w:rPr>
        <w:t xml:space="preserve"> </w:t>
      </w:r>
      <w:r w:rsidRPr="00794940">
        <w:rPr>
          <w:rFonts w:ascii="Noto Sans" w:eastAsiaTheme="minorHAnsi" w:hAnsi="Noto Sans" w:cs="Noto Sans"/>
        </w:rPr>
        <w:t>“el proveedor”</w:t>
      </w:r>
      <w:r w:rsidRPr="00794940">
        <w:rPr>
          <w:rFonts w:ascii="Noto Sans" w:eastAsiaTheme="minorHAnsi" w:hAnsi="Noto Sans" w:cs="Noto Sans"/>
          <w:b/>
        </w:rPr>
        <w:t xml:space="preserve"> </w:t>
      </w:r>
      <w:r w:rsidRPr="00794940">
        <w:rPr>
          <w:rFonts w:ascii="Noto Sans" w:eastAsiaTheme="minorHAnsi" w:hAnsi="Noto Sans" w:cs="Noto Sans"/>
        </w:rPr>
        <w:t>incurra en cualquiera de las causales siguientes:</w:t>
      </w:r>
    </w:p>
    <w:p w:rsidR="00907CFC" w:rsidRPr="00794940" w:rsidRDefault="00907CFC" w:rsidP="00794940">
      <w:pPr>
        <w:tabs>
          <w:tab w:val="left" w:pos="-142"/>
          <w:tab w:val="left" w:pos="1134"/>
        </w:tabs>
        <w:spacing w:line="276" w:lineRule="auto"/>
        <w:ind w:right="-93"/>
        <w:jc w:val="both"/>
        <w:rPr>
          <w:rFonts w:ascii="Noto Sans" w:eastAsiaTheme="minorHAnsi" w:hAnsi="Noto Sans" w:cs="Noto Sans"/>
        </w:rPr>
      </w:pP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Cuando no entregue la garantía de cumplimiento del contrato, dentro del término de 10 (diez) días naturales posteriores a la firma del mismo.</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Cuando incurra en falta de veracidad total o parcial respecto a la información proporcionada para la celebración del contrato.</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Cuando se incumpla, total o parcialmente, con cualesquiera de las obligaciones establecidas en el este instrumento jurídico y sus anexos.</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Cuando se compruebe que “el proveedor” haya entregado bienes con descripciones y características distintas a las pactadas en el presente instrumento jurídico.</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En caso de que “el proveedor” no reponga los bienes que le hayan sido devueltos para canje, por problemas de calidad, defectos o vicios ocultos, de acuerdo a lo estipulado en el presente contrato.</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t>Cuando se transmitan total o parcialmente, bajo cualquier título, los derechos y obligaciones pactadas en el presente instrumento jurídico, con excepción de los derechos de cobro, previa autorización de “el instituto”.</w:t>
      </w:r>
    </w:p>
    <w:p w:rsidR="00794940" w:rsidRPr="00794940" w:rsidRDefault="00794940" w:rsidP="00794940">
      <w:pPr>
        <w:numPr>
          <w:ilvl w:val="1"/>
          <w:numId w:val="54"/>
        </w:numPr>
        <w:suppressAutoHyphens/>
        <w:spacing w:after="200" w:line="276" w:lineRule="auto"/>
        <w:jc w:val="both"/>
        <w:rPr>
          <w:rFonts w:ascii="Noto Sans" w:eastAsiaTheme="minorHAnsi" w:hAnsi="Noto Sans" w:cs="Noto Sans"/>
        </w:rPr>
      </w:pPr>
      <w:r w:rsidRPr="00794940">
        <w:rPr>
          <w:rFonts w:ascii="Noto Sans" w:eastAsiaTheme="minorHAnsi" w:hAnsi="Noto Sans" w:cs="Noto Sans"/>
        </w:rPr>
        <w:lastRenderedPageBreak/>
        <w:t>Si la autoridad competente declara el concurso mercantil o cualquier situación análoga o equivalente que afecte el patrimonio de “el proveedor”.</w:t>
      </w:r>
      <w:r w:rsidRPr="00794940">
        <w:rPr>
          <w:rFonts w:ascii="Noto Sans" w:eastAsiaTheme="minorHAnsi" w:hAnsi="Noto Sans" w:cs="Noto Sans"/>
          <w:b/>
        </w:rPr>
        <w:tab/>
      </w:r>
    </w:p>
    <w:p w:rsidR="00794940" w:rsidRPr="00794940" w:rsidRDefault="00794940" w:rsidP="00794940">
      <w:pPr>
        <w:suppressAutoHyphens/>
        <w:jc w:val="both"/>
        <w:rPr>
          <w:rFonts w:ascii="Noto Sans" w:eastAsiaTheme="minorHAnsi" w:hAnsi="Noto Sans" w:cs="Noto Sans"/>
        </w:rPr>
      </w:pPr>
      <w:r w:rsidRPr="00794940">
        <w:rPr>
          <w:rFonts w:ascii="Noto Sans" w:eastAsiaTheme="minorHAnsi" w:hAnsi="Noto Sans" w:cs="Noto Sans"/>
          <w:b/>
        </w:rPr>
        <w:tab/>
      </w:r>
      <w:r w:rsidRPr="00794940">
        <w:rPr>
          <w:rFonts w:ascii="Noto Sans" w:eastAsiaTheme="minorHAnsi" w:hAnsi="Noto Sans" w:cs="Noto Sans"/>
          <w:b/>
        </w:rPr>
        <w:tab/>
      </w:r>
      <w:r w:rsidRPr="00794940">
        <w:rPr>
          <w:rFonts w:ascii="Noto Sans" w:eastAsiaTheme="minorHAnsi" w:hAnsi="Noto Sans" w:cs="Noto Sans"/>
          <w:b/>
        </w:rPr>
        <w:tab/>
      </w:r>
      <w:r w:rsidRPr="00794940">
        <w:rPr>
          <w:rFonts w:ascii="Noto Sans" w:eastAsiaTheme="minorHAnsi" w:hAnsi="Noto Sans" w:cs="Noto Sans"/>
          <w:b/>
        </w:rPr>
        <w:tab/>
      </w:r>
    </w:p>
    <w:p w:rsidR="00794940" w:rsidRDefault="00907CFC" w:rsidP="00907CFC">
      <w:pPr>
        <w:autoSpaceDE w:val="0"/>
        <w:autoSpaceDN w:val="0"/>
        <w:adjustRightInd w:val="0"/>
        <w:spacing w:after="200" w:line="276" w:lineRule="auto"/>
        <w:contextualSpacing/>
        <w:rPr>
          <w:rFonts w:ascii="Noto Sans" w:eastAsiaTheme="minorHAnsi" w:hAnsi="Noto Sans" w:cs="Noto Sans"/>
          <w:b/>
        </w:rPr>
      </w:pPr>
      <w:r w:rsidRPr="00794940">
        <w:rPr>
          <w:rFonts w:ascii="Noto Sans" w:eastAsiaTheme="minorHAnsi" w:hAnsi="Noto Sans" w:cs="Noto Sans"/>
          <w:b/>
        </w:rPr>
        <w:t>MECANISMOS REQUERIDOS AL PROVEEDOR PARA RESPONDER POR DEFECTOS O VICIOS OCULTOS DE LOS BIENES.</w:t>
      </w:r>
    </w:p>
    <w:p w:rsidR="00907CFC" w:rsidRPr="00794940" w:rsidRDefault="00907CFC" w:rsidP="00907CFC">
      <w:pPr>
        <w:autoSpaceDE w:val="0"/>
        <w:autoSpaceDN w:val="0"/>
        <w:adjustRightInd w:val="0"/>
        <w:spacing w:after="200" w:line="276" w:lineRule="auto"/>
        <w:contextualSpacing/>
        <w:rPr>
          <w:rFonts w:ascii="Noto Sans" w:eastAsiaTheme="minorHAnsi" w:hAnsi="Noto Sans" w:cs="Noto Sans"/>
          <w:b/>
        </w:rPr>
      </w:pP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 xml:space="preserve">En caso de detectar defectos o vicios ocultos, el Instituto notificará al proveedor dentro de los 2 días hábiles siguientes y se dar un plazo máximo de 5 días hábiles para realizar el canje o devolución del bien, el cual deberá de ser de las mismas características o superiores a las ofertadas.  </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Default="00907CFC" w:rsidP="00907CFC">
      <w:pPr>
        <w:autoSpaceDE w:val="0"/>
        <w:autoSpaceDN w:val="0"/>
        <w:adjustRightInd w:val="0"/>
        <w:spacing w:after="200" w:line="276" w:lineRule="auto"/>
        <w:contextualSpacing/>
        <w:rPr>
          <w:rFonts w:ascii="Noto Sans" w:eastAsiaTheme="minorHAnsi" w:hAnsi="Noto Sans" w:cs="Noto Sans"/>
          <w:b/>
        </w:rPr>
      </w:pPr>
      <w:r w:rsidRPr="00794940">
        <w:rPr>
          <w:rFonts w:ascii="Noto Sans" w:eastAsiaTheme="minorHAnsi" w:hAnsi="Noto Sans" w:cs="Noto Sans"/>
          <w:b/>
        </w:rPr>
        <w:t>GARANTÍAS</w:t>
      </w:r>
    </w:p>
    <w:p w:rsidR="00907CFC" w:rsidRDefault="00907CFC" w:rsidP="00907CFC">
      <w:pPr>
        <w:autoSpaceDE w:val="0"/>
        <w:autoSpaceDN w:val="0"/>
        <w:adjustRightInd w:val="0"/>
        <w:spacing w:after="200" w:line="276" w:lineRule="auto"/>
        <w:contextualSpacing/>
        <w:rPr>
          <w:rFonts w:ascii="Noto Sans" w:eastAsiaTheme="minorHAnsi" w:hAnsi="Noto Sans" w:cs="Noto Sans"/>
          <w:b/>
        </w:rPr>
      </w:pPr>
    </w:p>
    <w:p w:rsidR="00794940" w:rsidRPr="00794940" w:rsidRDefault="00794940" w:rsidP="00794940">
      <w:pPr>
        <w:numPr>
          <w:ilvl w:val="1"/>
          <w:numId w:val="56"/>
        </w:numPr>
        <w:autoSpaceDE w:val="0"/>
        <w:autoSpaceDN w:val="0"/>
        <w:adjustRightInd w:val="0"/>
        <w:spacing w:after="200" w:line="276" w:lineRule="auto"/>
        <w:ind w:left="851" w:hanging="284"/>
        <w:rPr>
          <w:rFonts w:ascii="Noto Sans" w:eastAsia="Times New Roman" w:hAnsi="Noto Sans" w:cs="Noto Sans"/>
          <w:b/>
          <w:lang w:eastAsia="es-MX"/>
        </w:rPr>
      </w:pPr>
      <w:r w:rsidRPr="00794940">
        <w:rPr>
          <w:rFonts w:ascii="Noto Sans" w:eastAsia="Times New Roman" w:hAnsi="Noto Sans" w:cs="Noto Sans"/>
          <w:b/>
          <w:lang w:eastAsia="es-MX"/>
        </w:rPr>
        <w:t>Plazo para notificar al proveedor.</w:t>
      </w:r>
    </w:p>
    <w:p w:rsidR="00794940" w:rsidRDefault="00794940" w:rsidP="00794940">
      <w:pPr>
        <w:autoSpaceDE w:val="0"/>
        <w:autoSpaceDN w:val="0"/>
        <w:adjustRightInd w:val="0"/>
        <w:rPr>
          <w:rFonts w:ascii="Noto Sans" w:eastAsia="Times New Roman" w:hAnsi="Noto Sans" w:cs="Noto Sans"/>
          <w:color w:val="000000"/>
          <w:lang w:eastAsia="es-MX"/>
        </w:rPr>
      </w:pPr>
      <w:r w:rsidRPr="00794940">
        <w:rPr>
          <w:rFonts w:ascii="Noto Sans" w:eastAsia="Times New Roman" w:hAnsi="Noto Sans" w:cs="Noto Sans"/>
          <w:color w:val="000000"/>
          <w:lang w:eastAsia="es-MX"/>
        </w:rPr>
        <w:t>2 días hábiles posteriores a la detección de la falla.</w:t>
      </w:r>
    </w:p>
    <w:p w:rsidR="00907CFC" w:rsidRPr="00794940" w:rsidRDefault="00907CFC" w:rsidP="00794940">
      <w:pPr>
        <w:autoSpaceDE w:val="0"/>
        <w:autoSpaceDN w:val="0"/>
        <w:adjustRightInd w:val="0"/>
        <w:rPr>
          <w:rFonts w:ascii="Noto Sans" w:eastAsia="Times New Roman" w:hAnsi="Noto Sans" w:cs="Noto Sans"/>
          <w:color w:val="000000"/>
          <w:lang w:eastAsia="es-MX"/>
        </w:rPr>
      </w:pPr>
    </w:p>
    <w:p w:rsidR="00794940" w:rsidRPr="00794940" w:rsidRDefault="00794940" w:rsidP="00794940">
      <w:pPr>
        <w:numPr>
          <w:ilvl w:val="1"/>
          <w:numId w:val="56"/>
        </w:numPr>
        <w:autoSpaceDE w:val="0"/>
        <w:autoSpaceDN w:val="0"/>
        <w:adjustRightInd w:val="0"/>
        <w:spacing w:after="200" w:line="276" w:lineRule="auto"/>
        <w:ind w:left="851" w:hanging="284"/>
        <w:rPr>
          <w:rFonts w:ascii="Noto Sans" w:eastAsia="Times New Roman" w:hAnsi="Noto Sans" w:cs="Noto Sans"/>
          <w:b/>
          <w:lang w:eastAsia="es-MX"/>
        </w:rPr>
      </w:pPr>
      <w:r w:rsidRPr="00794940">
        <w:rPr>
          <w:rFonts w:ascii="Noto Sans" w:eastAsia="Times New Roman" w:hAnsi="Noto Sans" w:cs="Noto Sans"/>
          <w:b/>
          <w:lang w:eastAsia="es-MX"/>
        </w:rPr>
        <w:t>La existencia de consumibles y refacciones, en su caso.</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 xml:space="preserve">El proveedor deberá presentar a la entrega de los bienes, escrito en papel membretado de éste, firmado por su Representante Legal, en el que se garantice un periodo de al menos 5 años para la existencia de consumibles y refacciones para la marca y modelo del equipo entregado. </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hanging="284"/>
        <w:rPr>
          <w:rFonts w:ascii="Noto Sans" w:eastAsia="Times New Roman" w:hAnsi="Noto Sans" w:cs="Noto Sans"/>
          <w:b/>
          <w:lang w:eastAsia="es-MX"/>
        </w:rPr>
      </w:pPr>
      <w:r w:rsidRPr="00794940">
        <w:rPr>
          <w:rFonts w:ascii="Noto Sans" w:eastAsia="Times New Roman" w:hAnsi="Noto Sans" w:cs="Noto Sans"/>
          <w:b/>
          <w:lang w:eastAsia="es-MX"/>
        </w:rPr>
        <w:t>Plazo y condiciones de canje o devolución del bien.</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 xml:space="preserve">Se dar un plazo máximo de 5 días hábiles para realizar el canje o devolución del bien, el cual deberá de ser de las mismas características o superiores a las ofertadas.  </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hanging="284"/>
        <w:rPr>
          <w:rFonts w:ascii="Noto Sans" w:eastAsia="Times New Roman" w:hAnsi="Noto Sans" w:cs="Noto Sans"/>
          <w:b/>
          <w:lang w:eastAsia="es-MX"/>
        </w:rPr>
      </w:pPr>
      <w:r w:rsidRPr="00794940">
        <w:rPr>
          <w:rFonts w:ascii="Noto Sans" w:eastAsia="Times New Roman" w:hAnsi="Noto Sans" w:cs="Noto Sans"/>
          <w:b/>
          <w:lang w:eastAsia="es-MX"/>
        </w:rPr>
        <w:t>Caducidad de los bienes.</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El proveedor deberá presentar a la entrega de los bienes, escrito en papel membretado de éste, firmado por su Representante Legal, por el que se garantice que el período de caducidad de los mismos, no podrá ser menor a 12 (doce) meses, contados a partir de la fecha de entrega de los insumos para la salud.</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Default="00794940" w:rsidP="00907CFC">
      <w:pPr>
        <w:autoSpaceDE w:val="0"/>
        <w:autoSpaceDN w:val="0"/>
        <w:adjustRightInd w:val="0"/>
        <w:jc w:val="both"/>
        <w:rPr>
          <w:rFonts w:ascii="Noto Sans" w:eastAsia="Times New Roman" w:hAnsi="Noto Sans" w:cs="Noto Sans"/>
          <w:lang w:eastAsia="es-MX"/>
        </w:rPr>
      </w:pPr>
      <w:r w:rsidRPr="00794940">
        <w:rPr>
          <w:rFonts w:ascii="Noto Sans" w:eastAsia="Times New Roman" w:hAnsi="Noto Sans" w:cs="Noto Sans"/>
          <w:lang w:eastAsia="es-MX"/>
        </w:rPr>
        <w:t xml:space="preserve">No obstante lo anterior, el proveedor podrá entregar insumos con una caducidad mínima de hasta 9 (nueve) meses, siempre y cuando entregue una carta compromiso, en la cual se obligue a canjear dentro de un plazo de 15 días hábiles contados a partir del día siguiente al que sea requerido el canje, sin costo alguno, aquellos bienes que no sean consumidos, por éste, dentro </w:t>
      </w:r>
      <w:r w:rsidRPr="00794940">
        <w:rPr>
          <w:rFonts w:ascii="Noto Sans" w:eastAsia="Times New Roman" w:hAnsi="Noto Sans" w:cs="Noto Sans"/>
          <w:lang w:eastAsia="es-MX"/>
        </w:rPr>
        <w:lastRenderedPageBreak/>
        <w:t>de su vida útil; en el contenido de dicha carta, se deberá indicar la(s) clave(s), con su descripción, fabricante y número de lote.</w:t>
      </w:r>
    </w:p>
    <w:p w:rsidR="00907CFC" w:rsidRPr="00794940" w:rsidRDefault="00907CFC" w:rsidP="00907CFC">
      <w:pPr>
        <w:autoSpaceDE w:val="0"/>
        <w:autoSpaceDN w:val="0"/>
        <w:adjustRightInd w:val="0"/>
        <w:jc w:val="both"/>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rPr>
          <w:rFonts w:ascii="Noto Sans" w:eastAsia="Times New Roman" w:hAnsi="Noto Sans" w:cs="Noto Sans"/>
          <w:b/>
          <w:lang w:eastAsia="es-MX"/>
        </w:rPr>
      </w:pPr>
      <w:r w:rsidRPr="00794940">
        <w:rPr>
          <w:rFonts w:ascii="Noto Sans" w:eastAsia="Times New Roman" w:hAnsi="Noto Sans" w:cs="Noto Sans"/>
          <w:b/>
          <w:lang w:eastAsia="es-MX"/>
        </w:rPr>
        <w:t>Centros de servicio (domicilios y horarios) y reporte técnico.</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Será obligación del proveedor, el otorgar soporte y asistencia técnica al Instituto, cuando éste así lo requiera durante la vigencia de la garantía de los equipos que le resulten adjudicados, para lo cual deberá otorgar todas las facilidades que permitan la comunicación entre usuarios y personal técnico del proveedor y del fabricante.</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hanging="425"/>
        <w:rPr>
          <w:rFonts w:ascii="Noto Sans" w:eastAsia="Times New Roman" w:hAnsi="Noto Sans" w:cs="Noto Sans"/>
          <w:b/>
          <w:lang w:eastAsia="es-MX"/>
        </w:rPr>
      </w:pPr>
      <w:r w:rsidRPr="00794940">
        <w:rPr>
          <w:rFonts w:ascii="Noto Sans" w:eastAsia="Times New Roman" w:hAnsi="Noto Sans" w:cs="Noto Sans"/>
          <w:b/>
          <w:lang w:eastAsia="es-MX"/>
        </w:rPr>
        <w:t>Periodo de garantía.</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 xml:space="preserve">El periodo de garantía deberá de ser por 12 meses. </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hanging="425"/>
        <w:rPr>
          <w:rFonts w:ascii="Noto Sans" w:eastAsia="Times New Roman" w:hAnsi="Noto Sans" w:cs="Noto Sans"/>
          <w:b/>
          <w:lang w:eastAsia="es-MX"/>
        </w:rPr>
      </w:pPr>
      <w:r w:rsidRPr="00794940">
        <w:rPr>
          <w:rFonts w:ascii="Noto Sans" w:eastAsia="Times New Roman" w:hAnsi="Noto Sans" w:cs="Noto Sans"/>
          <w:b/>
          <w:lang w:eastAsia="es-MX"/>
        </w:rPr>
        <w:t>Tiempos máximos de reparación o atención de fallas.</w:t>
      </w:r>
    </w:p>
    <w:p w:rsidR="00794940" w:rsidRDefault="00794940" w:rsidP="00794940">
      <w:pPr>
        <w:autoSpaceDE w:val="0"/>
        <w:autoSpaceDN w:val="0"/>
        <w:adjustRightInd w:val="0"/>
        <w:rPr>
          <w:rFonts w:ascii="Noto Sans" w:eastAsia="Times New Roman" w:hAnsi="Noto Sans" w:cs="Noto Sans"/>
          <w:lang w:eastAsia="es-MX"/>
        </w:rPr>
      </w:pPr>
      <w:r w:rsidRPr="00794940">
        <w:rPr>
          <w:rFonts w:ascii="Noto Sans" w:eastAsia="Times New Roman" w:hAnsi="Noto Sans" w:cs="Noto Sans"/>
          <w:lang w:eastAsia="es-MX"/>
        </w:rPr>
        <w:t>Para el caso de fallas en el equipo, el licitante adjudicado deberá a más tardar 72 horas posterior al reporte por cualquier medio telefónico o por escrito, de parte del área Médica, Conservación o Enfermería de las Unidades Médicas, efectuar las reparaciones necesarias a entera satisfacción del área usuaria y si esto no es factible deberá reponer los equipos por otros de similares características en un plazo máximo de 30 (treinta) días hábiles contados a partir de la notificación. El costo de las refacciones que en su caso se requieran será con cargo al licitante adjudicado.</w:t>
      </w:r>
    </w:p>
    <w:p w:rsidR="00907CFC" w:rsidRPr="00794940" w:rsidRDefault="00907CFC" w:rsidP="00794940">
      <w:pPr>
        <w:autoSpaceDE w:val="0"/>
        <w:autoSpaceDN w:val="0"/>
        <w:adjustRightInd w:val="0"/>
        <w:rPr>
          <w:rFonts w:ascii="Noto Sans" w:eastAsia="Times New Roman" w:hAnsi="Noto Sans" w:cs="Noto Sans"/>
          <w:lang w:eastAsia="es-MX"/>
        </w:rPr>
      </w:pPr>
    </w:p>
    <w:p w:rsidR="00794940" w:rsidRPr="00794940" w:rsidRDefault="00794940" w:rsidP="00794940">
      <w:pPr>
        <w:numPr>
          <w:ilvl w:val="1"/>
          <w:numId w:val="56"/>
        </w:numPr>
        <w:autoSpaceDE w:val="0"/>
        <w:autoSpaceDN w:val="0"/>
        <w:adjustRightInd w:val="0"/>
        <w:spacing w:after="200" w:line="276" w:lineRule="auto"/>
        <w:ind w:left="851" w:hanging="425"/>
        <w:rPr>
          <w:rFonts w:ascii="Noto Sans" w:eastAsia="Times New Roman" w:hAnsi="Noto Sans" w:cs="Noto Sans"/>
          <w:b/>
          <w:lang w:eastAsia="es-MX"/>
        </w:rPr>
      </w:pPr>
      <w:r w:rsidRPr="00794940">
        <w:rPr>
          <w:rFonts w:ascii="Noto Sans" w:eastAsia="Times New Roman" w:hAnsi="Noto Sans" w:cs="Noto Sans"/>
          <w:b/>
          <w:lang w:eastAsia="es-MX"/>
        </w:rPr>
        <w:t>Garantía de mano de obra y/o partes.</w:t>
      </w:r>
    </w:p>
    <w:p w:rsidR="00794940" w:rsidRDefault="00794940" w:rsidP="00794940">
      <w:pPr>
        <w:jc w:val="both"/>
        <w:rPr>
          <w:rFonts w:ascii="Noto Sans" w:eastAsiaTheme="minorHAnsi" w:hAnsi="Noto Sans" w:cs="Noto Sans"/>
        </w:rPr>
      </w:pPr>
      <w:r w:rsidRPr="00794940">
        <w:rPr>
          <w:rFonts w:ascii="Noto Sans" w:eastAsiaTheme="minorHAnsi" w:hAnsi="Noto Sans" w:cs="Noto Sans"/>
        </w:rPr>
        <w:t>El proveedor deberá entregar junto con los bienes una garantía de fabricación con cobertura amplia por un periodo de 12 meses  a partir de la fecha de instalación, en mano de obra y/o partes.</w:t>
      </w:r>
    </w:p>
    <w:p w:rsidR="00907CFC" w:rsidRPr="00794940" w:rsidRDefault="00907CFC" w:rsidP="00794940">
      <w:pPr>
        <w:jc w:val="both"/>
        <w:rPr>
          <w:rFonts w:ascii="Noto Sans" w:eastAsiaTheme="minorHAnsi" w:hAnsi="Noto Sans" w:cs="Noto Sans"/>
        </w:rPr>
      </w:pPr>
    </w:p>
    <w:p w:rsidR="00794940" w:rsidRPr="00794940" w:rsidRDefault="00794940" w:rsidP="00794940">
      <w:pPr>
        <w:numPr>
          <w:ilvl w:val="0"/>
          <w:numId w:val="55"/>
        </w:numPr>
        <w:spacing w:after="200" w:line="276" w:lineRule="auto"/>
        <w:contextualSpacing/>
        <w:rPr>
          <w:rFonts w:ascii="Noto Sans" w:eastAsiaTheme="minorHAnsi" w:hAnsi="Noto Sans" w:cs="Noto Sans"/>
          <w:b/>
        </w:rPr>
      </w:pPr>
      <w:r w:rsidRPr="00794940">
        <w:rPr>
          <w:rFonts w:ascii="Noto Sans" w:eastAsiaTheme="minorHAnsi" w:hAnsi="Noto Sans" w:cs="Noto Sans"/>
          <w:b/>
        </w:rPr>
        <w:t>Mantenimientos correctivos y/o preventivos.</w:t>
      </w:r>
    </w:p>
    <w:p w:rsidR="00794940" w:rsidRPr="00794940" w:rsidRDefault="00794940" w:rsidP="00794940">
      <w:pPr>
        <w:rPr>
          <w:rFonts w:ascii="Noto Sans" w:eastAsiaTheme="minorHAnsi" w:hAnsi="Noto Sans" w:cs="Noto Sans"/>
        </w:rPr>
      </w:pPr>
      <w:r w:rsidRPr="00794940">
        <w:rPr>
          <w:rFonts w:ascii="Noto Sans" w:eastAsiaTheme="minorHAnsi" w:hAnsi="Noto Sans" w:cs="Noto Sans"/>
        </w:rPr>
        <w:t>El licitante adjudicado proporcionará durante la vigencia del contrato y sin costo extra para las Unidades Médicas, el mantenimiento correctivo y preventivo de los equipos, para lo cual el licitante adjudicado deberá contar con personal técnico capacitado y en posibilidad de dar servicio a los equipos en cada Unidad Médica donde sean ubicados.</w:t>
      </w:r>
    </w:p>
    <w:p w:rsidR="00794940" w:rsidRPr="00794940" w:rsidRDefault="00794940" w:rsidP="00794940">
      <w:pPr>
        <w:rPr>
          <w:rFonts w:ascii="Noto Sans" w:eastAsiaTheme="minorHAnsi" w:hAnsi="Noto Sans" w:cs="Noto Sans"/>
        </w:rPr>
      </w:pPr>
    </w:p>
    <w:p w:rsidR="00794940" w:rsidRPr="00794940" w:rsidRDefault="00794940" w:rsidP="00794940">
      <w:pPr>
        <w:rPr>
          <w:rFonts w:ascii="Noto Sans" w:eastAsiaTheme="minorHAnsi" w:hAnsi="Noto Sans" w:cs="Noto Sans"/>
        </w:rPr>
      </w:pPr>
      <w:r w:rsidRPr="00794940">
        <w:rPr>
          <w:rFonts w:ascii="Noto Sans" w:eastAsiaTheme="minorHAnsi" w:hAnsi="Noto Sans" w:cs="Noto Sans"/>
        </w:rPr>
        <w:t xml:space="preserve">Para el caso de fallas en el equipo en comodato, el licitante adjudicado deberá a más tardar el día posterior al reporte por cualquier medio y por escrito, de parte del área Médica y/o Enfermería de las Unidades Médicas, efectuar las reparaciones necesarias a entera satisfacción del área usuaria y si esto no es factible deberá reponer los equipos por otros de similares características en un plazo máximo de 5 (cinco) días hábiles contados a partir de la notificación </w:t>
      </w:r>
      <w:r w:rsidRPr="00794940">
        <w:rPr>
          <w:rFonts w:ascii="Noto Sans" w:eastAsiaTheme="minorHAnsi" w:hAnsi="Noto Sans" w:cs="Noto Sans"/>
        </w:rPr>
        <w:lastRenderedPageBreak/>
        <w:t>de las instituciones participantes.  El costo de las refacciones que en su caso se requieran será con cargo al licitante adjudicado.</w:t>
      </w:r>
    </w:p>
    <w:p w:rsidR="00794940" w:rsidRPr="00794940" w:rsidRDefault="00794940" w:rsidP="00794940">
      <w:pPr>
        <w:rPr>
          <w:rFonts w:ascii="Noto Sans" w:eastAsiaTheme="minorHAnsi" w:hAnsi="Noto Sans" w:cs="Noto Sans"/>
        </w:rPr>
      </w:pPr>
    </w:p>
    <w:p w:rsidR="00794940" w:rsidRPr="00794940" w:rsidRDefault="00794940" w:rsidP="00794940">
      <w:pPr>
        <w:rPr>
          <w:rFonts w:ascii="Noto Sans" w:eastAsiaTheme="minorHAnsi" w:hAnsi="Noto Sans" w:cs="Noto Sans"/>
        </w:rPr>
      </w:pPr>
      <w:r w:rsidRPr="00794940">
        <w:rPr>
          <w:rFonts w:ascii="Noto Sans" w:eastAsiaTheme="minorHAnsi" w:hAnsi="Noto Sans" w:cs="Noto Sans"/>
        </w:rPr>
        <w:t xml:space="preserve">Así mismo deberá de garantizar el mantenimiento preventivo a los equipos en comodato durante la vigencia del contrato y con la frecuencia recomendada por el fabricante. </w:t>
      </w:r>
    </w:p>
    <w:p w:rsidR="00794940" w:rsidRPr="00794940" w:rsidRDefault="00794940" w:rsidP="00794940">
      <w:pPr>
        <w:rPr>
          <w:rFonts w:ascii="Noto Sans" w:eastAsiaTheme="minorHAnsi" w:hAnsi="Noto Sans" w:cs="Noto Sans"/>
        </w:rPr>
      </w:pPr>
    </w:p>
    <w:p w:rsidR="00794940" w:rsidRPr="00794940" w:rsidRDefault="00794940" w:rsidP="00794940">
      <w:pPr>
        <w:rPr>
          <w:rFonts w:ascii="Noto Sans" w:eastAsiaTheme="minorHAnsi" w:hAnsi="Noto Sans" w:cs="Noto Sans"/>
        </w:rPr>
      </w:pPr>
      <w:r w:rsidRPr="00794940">
        <w:rPr>
          <w:rFonts w:ascii="Noto Sans" w:eastAsiaTheme="minorHAnsi" w:hAnsi="Noto Sans" w:cs="Noto Sans"/>
        </w:rPr>
        <w:t>El licitante adjudicado deberá entregar por escrito en las Unidades Hospitalarias en el momento de la Instalación, un Programa de Trabajo Calendarizado, para el Mantenimiento Preventivo, el que deberá contar con el visto bueno del Director de la Unidad Hospitalaria.</w:t>
      </w:r>
    </w:p>
    <w:p w:rsidR="00794940" w:rsidRPr="00794940" w:rsidRDefault="00794940" w:rsidP="00794940">
      <w:pPr>
        <w:rPr>
          <w:rFonts w:ascii="Noto Sans" w:eastAsiaTheme="minorHAnsi" w:hAnsi="Noto Sans" w:cs="Noto Sans"/>
        </w:rPr>
      </w:pPr>
    </w:p>
    <w:p w:rsidR="00794940" w:rsidRPr="00794940" w:rsidRDefault="00794940" w:rsidP="00794940">
      <w:pPr>
        <w:rPr>
          <w:rFonts w:ascii="Noto Sans" w:eastAsiaTheme="minorHAnsi" w:hAnsi="Noto Sans" w:cs="Noto Sans"/>
        </w:rPr>
      </w:pPr>
      <w:r w:rsidRPr="00794940">
        <w:rPr>
          <w:rFonts w:ascii="Noto Sans" w:eastAsiaTheme="minorHAnsi" w:hAnsi="Noto Sans" w:cs="Noto Sans"/>
        </w:rPr>
        <w:t>El licitante adjudicado deberá proporcionar durante la vigencia del contrato sin costo extra para las Unidades Médicas, la asistencia técnica que se requiera para el manejo y funcionamiento de los equipos.</w:t>
      </w:r>
    </w:p>
    <w:p w:rsidR="00794940" w:rsidRPr="00794940" w:rsidRDefault="00794940" w:rsidP="00794940">
      <w:pPr>
        <w:rPr>
          <w:rFonts w:ascii="Noto Sans" w:eastAsiaTheme="minorHAnsi" w:hAnsi="Noto Sans" w:cs="Noto Sans"/>
        </w:rPr>
      </w:pPr>
    </w:p>
    <w:p w:rsidR="00907CFC" w:rsidRPr="00794940" w:rsidRDefault="00794940" w:rsidP="00907CFC">
      <w:pPr>
        <w:numPr>
          <w:ilvl w:val="0"/>
          <w:numId w:val="55"/>
        </w:numPr>
        <w:spacing w:after="200" w:line="276" w:lineRule="auto"/>
        <w:contextualSpacing/>
        <w:rPr>
          <w:rFonts w:ascii="Noto Sans" w:eastAsiaTheme="minorHAnsi" w:hAnsi="Noto Sans" w:cs="Noto Sans"/>
          <w:b/>
        </w:rPr>
      </w:pPr>
      <w:r w:rsidRPr="00794940">
        <w:rPr>
          <w:rFonts w:ascii="Noto Sans" w:eastAsiaTheme="minorHAnsi" w:hAnsi="Noto Sans" w:cs="Noto Sans"/>
          <w:b/>
        </w:rPr>
        <w:t>En su caso, si se requiere capacitación, solicitar programa para la misma.</w:t>
      </w:r>
    </w:p>
    <w:p w:rsidR="00907CFC" w:rsidRDefault="00907CFC" w:rsidP="00907CFC">
      <w:pPr>
        <w:ind w:left="360"/>
        <w:jc w:val="both"/>
        <w:rPr>
          <w:rFonts w:ascii="Noto Sans" w:eastAsiaTheme="minorHAnsi" w:hAnsi="Noto Sans" w:cs="Noto Sans"/>
        </w:rPr>
      </w:pPr>
    </w:p>
    <w:p w:rsidR="00794940" w:rsidRPr="00907CFC" w:rsidRDefault="00794940" w:rsidP="00907CFC">
      <w:pPr>
        <w:ind w:left="360"/>
        <w:jc w:val="both"/>
        <w:rPr>
          <w:rFonts w:ascii="Noto Sans" w:eastAsiaTheme="minorHAnsi" w:hAnsi="Noto Sans" w:cs="Noto Sans"/>
        </w:rPr>
      </w:pPr>
      <w:r w:rsidRPr="00907CFC">
        <w:rPr>
          <w:rFonts w:ascii="Noto Sans" w:eastAsiaTheme="minorHAnsi" w:hAnsi="Noto Sans" w:cs="Noto Sans"/>
        </w:rPr>
        <w:t>El licitante adjudicado se obliga a capacitar al personal del área usuaria, médica y enfermería sin costo adicional para las Unidades Médicas dentro de los 15 (quince) días hábiles siguientes a la entrega y solo para los casos que lo requieran y se externe por la unidad médica de forma expresa.</w:t>
      </w:r>
    </w:p>
    <w:p w:rsidR="00907CFC" w:rsidRPr="00907CFC" w:rsidRDefault="00907CFC" w:rsidP="00907CFC">
      <w:pPr>
        <w:pStyle w:val="Prrafodelista"/>
        <w:ind w:left="720"/>
        <w:jc w:val="both"/>
        <w:rPr>
          <w:rFonts w:ascii="Noto Sans" w:eastAsiaTheme="minorHAnsi" w:hAnsi="Noto Sans" w:cs="Noto Sans"/>
        </w:rPr>
      </w:pPr>
    </w:p>
    <w:p w:rsidR="00794940" w:rsidRDefault="00794940" w:rsidP="00794940">
      <w:pPr>
        <w:numPr>
          <w:ilvl w:val="0"/>
          <w:numId w:val="55"/>
        </w:numPr>
        <w:spacing w:after="200" w:line="276" w:lineRule="auto"/>
        <w:contextualSpacing/>
        <w:rPr>
          <w:rFonts w:ascii="Noto Sans" w:eastAsiaTheme="minorHAnsi" w:hAnsi="Noto Sans" w:cs="Noto Sans"/>
          <w:b/>
        </w:rPr>
      </w:pPr>
      <w:r w:rsidRPr="00794940">
        <w:rPr>
          <w:rFonts w:ascii="Noto Sans" w:eastAsiaTheme="minorHAnsi" w:hAnsi="Noto Sans" w:cs="Noto Sans"/>
          <w:b/>
        </w:rPr>
        <w:t>Porcentaje a requerir por concepto de garantía de cumplimiento en los términos del lineamiento 5.5.5 de estas POBALINES.</w:t>
      </w:r>
    </w:p>
    <w:p w:rsidR="00907CFC" w:rsidRPr="00794940" w:rsidRDefault="00907CFC" w:rsidP="00907CFC">
      <w:pPr>
        <w:spacing w:after="200" w:line="276" w:lineRule="auto"/>
        <w:ind w:left="780"/>
        <w:contextualSpacing/>
        <w:rPr>
          <w:rFonts w:ascii="Noto Sans" w:eastAsiaTheme="minorHAnsi" w:hAnsi="Noto Sans" w:cs="Noto Sans"/>
          <w:b/>
        </w:rPr>
      </w:pPr>
    </w:p>
    <w:p w:rsidR="00794940" w:rsidRDefault="00794940" w:rsidP="00794940">
      <w:pPr>
        <w:rPr>
          <w:rFonts w:ascii="Noto Sans" w:eastAsiaTheme="minorHAnsi" w:hAnsi="Noto Sans" w:cs="Noto Sans"/>
        </w:rPr>
      </w:pPr>
      <w:r w:rsidRPr="00794940">
        <w:rPr>
          <w:rFonts w:ascii="Noto Sans" w:eastAsiaTheme="minorHAnsi" w:hAnsi="Noto Sans" w:cs="Noto Sans"/>
        </w:rPr>
        <w:t>Se requiere una garantía de cumplimiento del 10% sobre el monto total máximo adjudicado antes de IVA.</w:t>
      </w:r>
    </w:p>
    <w:p w:rsidR="00907CFC" w:rsidRDefault="00907CFC" w:rsidP="00907CFC">
      <w:pPr>
        <w:autoSpaceDE w:val="0"/>
        <w:autoSpaceDN w:val="0"/>
        <w:adjustRightInd w:val="0"/>
        <w:spacing w:after="200" w:line="276" w:lineRule="auto"/>
        <w:ind w:left="720"/>
        <w:contextualSpacing/>
        <w:rPr>
          <w:rFonts w:ascii="Noto Sans" w:eastAsiaTheme="minorHAnsi" w:hAnsi="Noto Sans" w:cs="Noto Sans"/>
          <w:b/>
        </w:rPr>
      </w:pPr>
    </w:p>
    <w:p w:rsidR="00794940" w:rsidRDefault="00907CFC" w:rsidP="00907CFC">
      <w:pPr>
        <w:autoSpaceDE w:val="0"/>
        <w:autoSpaceDN w:val="0"/>
        <w:adjustRightInd w:val="0"/>
        <w:spacing w:after="200" w:line="276" w:lineRule="auto"/>
        <w:ind w:left="360"/>
        <w:contextualSpacing/>
        <w:rPr>
          <w:rFonts w:ascii="Noto Sans" w:eastAsiaTheme="minorHAnsi" w:hAnsi="Noto Sans" w:cs="Noto Sans"/>
          <w:b/>
        </w:rPr>
      </w:pPr>
      <w:r>
        <w:rPr>
          <w:rFonts w:ascii="Noto Sans" w:eastAsiaTheme="minorHAnsi" w:hAnsi="Noto Sans" w:cs="Noto Sans"/>
          <w:b/>
        </w:rPr>
        <w:t>FORMA DE PAGO.</w:t>
      </w:r>
    </w:p>
    <w:p w:rsidR="00907CFC" w:rsidRPr="00794940" w:rsidRDefault="00907CFC" w:rsidP="00907CFC">
      <w:pPr>
        <w:autoSpaceDE w:val="0"/>
        <w:autoSpaceDN w:val="0"/>
        <w:adjustRightInd w:val="0"/>
        <w:spacing w:after="200" w:line="276" w:lineRule="auto"/>
        <w:ind w:left="720"/>
        <w:contextualSpacing/>
        <w:rPr>
          <w:rFonts w:ascii="Noto Sans" w:eastAsiaTheme="minorHAnsi" w:hAnsi="Noto Sans" w:cs="Noto Sans"/>
          <w:b/>
        </w:rPr>
      </w:pP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r w:rsidRPr="00794940">
        <w:rPr>
          <w:rFonts w:ascii="Noto Sans" w:eastAsiaTheme="minorHAnsi" w:hAnsi="Noto Sans" w:cs="Noto Sans"/>
        </w:rPr>
        <w:t>El pago se realizará conforme a los bienes entregados a los 20 días naturales posteriores a la entrega por parte de “el proveedor” de la siguiente documentación</w:t>
      </w:r>
      <w:r w:rsidR="000A7EC2" w:rsidRPr="000A7EC2">
        <w:t xml:space="preserve"> </w:t>
      </w:r>
      <w:r w:rsidR="000A7EC2" w:rsidRPr="000A7EC2">
        <w:rPr>
          <w:rFonts w:ascii="Noto Sans" w:eastAsiaTheme="minorHAnsi" w:hAnsi="Noto Sans" w:cs="Noto Sans"/>
        </w:rPr>
        <w:t>que deben presentarse en ventanilla</w:t>
      </w:r>
      <w:r w:rsidR="000A7EC2">
        <w:rPr>
          <w:rFonts w:ascii="Noto Sans" w:eastAsiaTheme="minorHAnsi" w:hAnsi="Noto Sans" w:cs="Noto Sans"/>
        </w:rPr>
        <w:t xml:space="preserve"> </w:t>
      </w:r>
      <w:r w:rsidRPr="00794940">
        <w:rPr>
          <w:rFonts w:ascii="Noto Sans" w:eastAsiaTheme="minorHAnsi" w:hAnsi="Noto Sans" w:cs="Noto Sans"/>
        </w:rPr>
        <w:t>:</w:t>
      </w:r>
    </w:p>
    <w:p w:rsidR="000A7EC2" w:rsidRDefault="000A7EC2" w:rsidP="000A7EC2">
      <w:pPr>
        <w:autoSpaceDE w:val="0"/>
        <w:autoSpaceDN w:val="0"/>
        <w:adjustRightInd w:val="0"/>
        <w:spacing w:after="200" w:line="276" w:lineRule="auto"/>
        <w:ind w:left="780"/>
        <w:contextualSpacing/>
        <w:jc w:val="both"/>
        <w:rPr>
          <w:rFonts w:ascii="Noto Sans" w:eastAsiaTheme="minorHAnsi" w:hAnsi="Noto Sans" w:cs="Noto Sans"/>
        </w:rPr>
      </w:pPr>
      <w:r w:rsidRPr="000A7EC2">
        <w:rPr>
          <w:rFonts w:ascii="Noto Sans" w:eastAsiaTheme="minorHAnsi" w:hAnsi="Noto Sans" w:cs="Noto Sans"/>
        </w:rPr>
        <w:t>Representación impresa del comprobante fiscal digital por internet (CFDI], que cumpla con los requisitos establecidos en el artículo 29-A del Código Fiscal de la Federación, en la que se indique:</w:t>
      </w:r>
    </w:p>
    <w:p w:rsidR="000A7EC2" w:rsidRPr="000A7EC2" w:rsidRDefault="000A7EC2" w:rsidP="000A7EC2">
      <w:pPr>
        <w:autoSpaceDE w:val="0"/>
        <w:autoSpaceDN w:val="0"/>
        <w:adjustRightInd w:val="0"/>
        <w:spacing w:after="200" w:line="276" w:lineRule="auto"/>
        <w:ind w:left="780"/>
        <w:contextualSpacing/>
        <w:jc w:val="both"/>
        <w:rPr>
          <w:rFonts w:ascii="Noto Sans" w:eastAsiaTheme="minorHAnsi" w:hAnsi="Noto Sans" w:cs="Noto Sans"/>
        </w:rPr>
      </w:pPr>
    </w:p>
    <w:p w:rsidR="000A7EC2" w:rsidRPr="000A7EC2" w:rsidRDefault="000A7EC2" w:rsidP="000A7EC2">
      <w:pPr>
        <w:numPr>
          <w:ilvl w:val="0"/>
          <w:numId w:val="55"/>
        </w:numPr>
        <w:autoSpaceDE w:val="0"/>
        <w:autoSpaceDN w:val="0"/>
        <w:adjustRightInd w:val="0"/>
        <w:spacing w:after="200" w:line="276" w:lineRule="auto"/>
        <w:contextualSpacing/>
        <w:jc w:val="both"/>
        <w:rPr>
          <w:rFonts w:ascii="Noto Sans" w:eastAsiaTheme="minorHAnsi" w:hAnsi="Noto Sans" w:cs="Noto Sans"/>
        </w:rPr>
      </w:pPr>
      <w:r w:rsidRPr="000A7EC2">
        <w:rPr>
          <w:rFonts w:ascii="Noto Sans" w:eastAsiaTheme="minorHAnsi" w:hAnsi="Noto Sans" w:cs="Noto Sans"/>
        </w:rPr>
        <w:t>número de proveedor;</w:t>
      </w:r>
    </w:p>
    <w:p w:rsidR="000A7EC2" w:rsidRPr="000A7EC2" w:rsidRDefault="000A7EC2" w:rsidP="000A7EC2">
      <w:pPr>
        <w:numPr>
          <w:ilvl w:val="0"/>
          <w:numId w:val="55"/>
        </w:numPr>
        <w:autoSpaceDE w:val="0"/>
        <w:autoSpaceDN w:val="0"/>
        <w:adjustRightInd w:val="0"/>
        <w:spacing w:after="200" w:line="276" w:lineRule="auto"/>
        <w:contextualSpacing/>
        <w:jc w:val="both"/>
        <w:rPr>
          <w:rFonts w:ascii="Noto Sans" w:eastAsiaTheme="minorHAnsi" w:hAnsi="Noto Sans" w:cs="Noto Sans"/>
        </w:rPr>
      </w:pPr>
      <w:r w:rsidRPr="000A7EC2">
        <w:rPr>
          <w:rFonts w:ascii="Noto Sans" w:eastAsiaTheme="minorHAnsi" w:hAnsi="Noto Sans" w:cs="Noto Sans"/>
        </w:rPr>
        <w:lastRenderedPageBreak/>
        <w:t>número de contrato; y,</w:t>
      </w:r>
    </w:p>
    <w:p w:rsidR="000A7EC2" w:rsidRPr="000A7EC2" w:rsidRDefault="000A7EC2" w:rsidP="000A7EC2">
      <w:pPr>
        <w:numPr>
          <w:ilvl w:val="0"/>
          <w:numId w:val="55"/>
        </w:numPr>
        <w:autoSpaceDE w:val="0"/>
        <w:autoSpaceDN w:val="0"/>
        <w:adjustRightInd w:val="0"/>
        <w:spacing w:after="200" w:line="276" w:lineRule="auto"/>
        <w:contextualSpacing/>
        <w:jc w:val="both"/>
        <w:rPr>
          <w:rFonts w:ascii="Noto Sans" w:eastAsiaTheme="minorHAnsi" w:hAnsi="Noto Sans" w:cs="Noto Sans"/>
        </w:rPr>
      </w:pPr>
      <w:r w:rsidRPr="000A7EC2">
        <w:rPr>
          <w:rFonts w:ascii="Noto Sans" w:eastAsiaTheme="minorHAnsi" w:hAnsi="Noto Sans" w:cs="Noto Sans"/>
        </w:rPr>
        <w:t>número de alta de almacén.</w:t>
      </w:r>
    </w:p>
    <w:p w:rsidR="000A7EC2" w:rsidRDefault="000A7EC2" w:rsidP="000A7EC2">
      <w:pPr>
        <w:numPr>
          <w:ilvl w:val="0"/>
          <w:numId w:val="55"/>
        </w:numPr>
        <w:autoSpaceDE w:val="0"/>
        <w:autoSpaceDN w:val="0"/>
        <w:adjustRightInd w:val="0"/>
        <w:spacing w:after="200" w:line="276" w:lineRule="auto"/>
        <w:contextualSpacing/>
        <w:jc w:val="both"/>
        <w:rPr>
          <w:rFonts w:ascii="Noto Sans" w:eastAsiaTheme="minorHAnsi" w:hAnsi="Noto Sans" w:cs="Noto Sans"/>
        </w:rPr>
      </w:pPr>
      <w:r w:rsidRPr="000A7EC2">
        <w:rPr>
          <w:rFonts w:ascii="Noto Sans" w:eastAsiaTheme="minorHAnsi" w:hAnsi="Noto Sans" w:cs="Noto Sans"/>
        </w:rPr>
        <w:t>Opinión  de cumplimiento de obligaciones fiscales en materia de  seguridad  social (IMSS), positiva y vigente.</w:t>
      </w: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r w:rsidRPr="00794940">
        <w:rPr>
          <w:rFonts w:ascii="Noto Sans" w:eastAsiaTheme="minorHAnsi" w:hAnsi="Noto Sans" w:cs="Noto Sans"/>
        </w:rPr>
        <w:t>Dichos documentos deben ser entregados por el mismo proveedor en el Departamento de Presupuestos Contabilidad y Erogaciones sito en Violetas No. 1007, Col. Reforma, C.P. 68050, dentro de los horarios de  9:00 a 13:00 hrs. en días hábiles.</w:t>
      </w: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r w:rsidRPr="00794940">
        <w:rPr>
          <w:rFonts w:ascii="Noto Sans" w:eastAsiaTheme="minorHAnsi" w:hAnsi="Noto Sans" w:cs="Noto Sans"/>
        </w:rPr>
        <w:t>"EL PROVEEDOR" queda obligado a entregar a "EL INSTITUTO" junto con la factura de cobro respectiva, la "Opinión del cumplimiento de obligaciones fiscales " vigente y positiva;  relacionada con el cumplimiento de sus obligaciones fiscales en sentido positivo, en los términos que establece la Regla de la Resolución Miscelánea Fiscal para el presente ejercicio, publicada en el Diario Oficial de la Federación (DOF), de conformidad con lo previsto en el artículo 32D, del Código Fiscal de la Federación.</w:t>
      </w: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r w:rsidRPr="00794940">
        <w:rPr>
          <w:rFonts w:ascii="Noto Sans" w:eastAsiaTheme="minorHAnsi" w:hAnsi="Noto Sans" w:cs="Noto Sans"/>
        </w:rPr>
        <w:t>"EL PROVEEDOR" queda obligado a entregar a "EL INSTITUTO" junto con la factura de cobro respectiva, la "Opinión del cumplimiento de obligaciones en materia de seguridad social" vigente y positiva;  de conformidad con lo descrito en los "Lineamientos para la verificación del cumplimiento de las obligaciones en materia de seguridad social de los proveedores y contratistas", de fecha 25 de mayo del 2015.</w:t>
      </w:r>
    </w:p>
    <w:p w:rsidR="00794940" w:rsidRPr="00794940" w:rsidRDefault="00794940" w:rsidP="00794940">
      <w:pPr>
        <w:autoSpaceDE w:val="0"/>
        <w:autoSpaceDN w:val="0"/>
        <w:adjustRightInd w:val="0"/>
        <w:spacing w:after="200" w:line="276" w:lineRule="auto"/>
        <w:jc w:val="both"/>
        <w:rPr>
          <w:rFonts w:ascii="Noto Sans" w:eastAsiaTheme="minorHAnsi" w:hAnsi="Noto Sans" w:cs="Noto Sans"/>
        </w:rPr>
      </w:pPr>
      <w:r w:rsidRPr="00794940">
        <w:rPr>
          <w:rFonts w:ascii="Noto Sans" w:eastAsiaTheme="minorHAnsi" w:hAnsi="Noto Sans" w:cs="Noto Sans"/>
        </w:rPr>
        <w:t>"EL PROVEEDOR" queda obligado a entregar a "EL INSTITUTO" junto con la factura de cobro respectiva, la "Constancia de situación fiscal en materia de aportaciones patronales y entero de descuentos" emitida por el INFONAVIT vigente y positiva;  Con el propósito de dar cumplimiento a lo dispuesto por el artículo 32d del código fiscal de la federación y al punto 4.19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w:t>
      </w:r>
    </w:p>
    <w:p w:rsidR="00794940" w:rsidRDefault="000A7EC2" w:rsidP="000A7EC2">
      <w:pPr>
        <w:autoSpaceDE w:val="0"/>
        <w:autoSpaceDN w:val="0"/>
        <w:adjustRightInd w:val="0"/>
        <w:spacing w:after="200" w:line="276" w:lineRule="auto"/>
        <w:contextualSpacing/>
        <w:rPr>
          <w:rFonts w:ascii="Noto Sans" w:eastAsiaTheme="minorHAnsi" w:hAnsi="Noto Sans" w:cs="Noto Sans"/>
          <w:b/>
        </w:rPr>
      </w:pPr>
      <w:r w:rsidRPr="00794940">
        <w:rPr>
          <w:rFonts w:ascii="Noto Sans" w:eastAsiaTheme="minorHAnsi" w:hAnsi="Noto Sans" w:cs="Noto Sans"/>
          <w:b/>
        </w:rPr>
        <w:t>MECANISMOS DE COMPROBACIÓN, SUPERVISIÓN Y VERIFICACIÓN DE LOS BIENES EFECTIVAMENTE ENTREGADOS.</w:t>
      </w:r>
    </w:p>
    <w:p w:rsidR="000A7EC2" w:rsidRPr="00794940" w:rsidRDefault="000A7EC2" w:rsidP="000A7EC2">
      <w:pPr>
        <w:autoSpaceDE w:val="0"/>
        <w:autoSpaceDN w:val="0"/>
        <w:adjustRightInd w:val="0"/>
        <w:spacing w:after="200" w:line="276" w:lineRule="auto"/>
        <w:ind w:left="720"/>
        <w:contextualSpacing/>
        <w:rPr>
          <w:rFonts w:ascii="Noto Sans" w:eastAsiaTheme="minorHAnsi" w:hAnsi="Noto Sans" w:cs="Noto Sans"/>
          <w:b/>
        </w:rPr>
      </w:pP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b/>
        </w:rPr>
        <w:t>•</w:t>
      </w:r>
      <w:r w:rsidRPr="00794940">
        <w:rPr>
          <w:rFonts w:ascii="Noto Sans" w:eastAsiaTheme="minorHAnsi" w:hAnsi="Noto Sans" w:cs="Noto Sans"/>
          <w:b/>
        </w:rPr>
        <w:tab/>
      </w:r>
      <w:r w:rsidRPr="00794940">
        <w:rPr>
          <w:rFonts w:ascii="Noto Sans" w:eastAsiaTheme="minorHAnsi" w:hAnsi="Noto Sans" w:cs="Noto Sans"/>
        </w:rPr>
        <w:t xml:space="preserve">El Instituto podrá en cualquier momento verificar el cumplimiento de los requisitos de calidad de los bienes contratados o en comodato. </w:t>
      </w: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lastRenderedPageBreak/>
        <w:t>•</w:t>
      </w:r>
      <w:r w:rsidRPr="00794940">
        <w:rPr>
          <w:rFonts w:ascii="Noto Sans" w:eastAsiaTheme="minorHAnsi" w:hAnsi="Noto Sans" w:cs="Noto Sans"/>
        </w:rPr>
        <w:tab/>
        <w:t>El Área de Recepción revisará que los bienes se entreguen de conformidad con las condiciones requeridas en el contrato, en cuanto a cantidad, empaques, envases en buenas condiciones  y origen de los bienes.</w:t>
      </w: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t>•</w:t>
      </w:r>
      <w:r w:rsidRPr="00794940">
        <w:rPr>
          <w:rFonts w:ascii="Noto Sans" w:eastAsiaTheme="minorHAnsi" w:hAnsi="Noto Sans" w:cs="Noto Sans"/>
        </w:rPr>
        <w:tab/>
        <w:t>El Área de Recepción efectuará una verificación aleatoria de los bienes, de acuerdo a las características contenidas en los documentos (orden de reposición/remisión) y si los bienes no coinciden serán rechazados.</w:t>
      </w: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t>•</w:t>
      </w:r>
      <w:r w:rsidRPr="00794940">
        <w:rPr>
          <w:rFonts w:ascii="Noto Sans" w:eastAsiaTheme="minorHAnsi" w:hAnsi="Noto Sans" w:cs="Noto Sans"/>
        </w:rPr>
        <w:tab/>
        <w:t>“EL PROVEEDOR” deberá entregar junto con los bienes la orden de reposición/remisión en el que se indique el número de lote, fecha de caducidad, número de piezas y descripción de los bienes.</w:t>
      </w: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t>•</w:t>
      </w:r>
      <w:r w:rsidRPr="00794940">
        <w:rPr>
          <w:rFonts w:ascii="Noto Sans" w:eastAsiaTheme="minorHAnsi" w:hAnsi="Noto Sans" w:cs="Noto Sans"/>
        </w:rPr>
        <w:tab/>
        <w:t>Los bienes deberán entregarse debidamente identificados con la clave institucional, empaque individual.</w:t>
      </w: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t>•</w:t>
      </w:r>
      <w:r w:rsidRPr="00794940">
        <w:rPr>
          <w:rFonts w:ascii="Noto Sans" w:eastAsiaTheme="minorHAnsi" w:hAnsi="Noto Sans" w:cs="Noto Sans"/>
        </w:rPr>
        <w:tab/>
        <w:t>De no cumplir con las condiciones de entrega establecidas, El Instituto no dará por recibidos y aceptados los bienes.</w:t>
      </w:r>
    </w:p>
    <w:p w:rsidR="00794940" w:rsidRPr="00794940" w:rsidRDefault="00794940" w:rsidP="000A7EC2">
      <w:pPr>
        <w:autoSpaceDE w:val="0"/>
        <w:autoSpaceDN w:val="0"/>
        <w:adjustRightInd w:val="0"/>
        <w:ind w:left="851" w:hanging="284"/>
        <w:jc w:val="both"/>
        <w:rPr>
          <w:rFonts w:ascii="Noto Sans" w:eastAsiaTheme="minorHAnsi" w:hAnsi="Noto Sans" w:cs="Noto Sans"/>
        </w:rPr>
      </w:pPr>
    </w:p>
    <w:p w:rsidR="00794940" w:rsidRPr="00794940" w:rsidRDefault="00794940" w:rsidP="000A7EC2">
      <w:pPr>
        <w:autoSpaceDE w:val="0"/>
        <w:autoSpaceDN w:val="0"/>
        <w:adjustRightInd w:val="0"/>
        <w:ind w:left="851" w:hanging="284"/>
        <w:jc w:val="both"/>
        <w:rPr>
          <w:rFonts w:ascii="Noto Sans" w:eastAsiaTheme="minorHAnsi" w:hAnsi="Noto Sans" w:cs="Noto Sans"/>
        </w:rPr>
      </w:pPr>
      <w:r w:rsidRPr="00794940">
        <w:rPr>
          <w:rFonts w:ascii="Noto Sans" w:eastAsiaTheme="minorHAnsi" w:hAnsi="Noto Sans" w:cs="Noto Sans"/>
        </w:rPr>
        <w:t>De no cumplir con las condiciones de entrega establecidas, el instituto no dará por recibidos y aceptados los bienes.</w:t>
      </w:r>
    </w:p>
    <w:p w:rsidR="004D2C56" w:rsidRPr="008959B7" w:rsidRDefault="004D2C56" w:rsidP="001C049D">
      <w:pPr>
        <w:jc w:val="both"/>
        <w:rPr>
          <w:rFonts w:ascii="Noto Sans" w:eastAsiaTheme="minorHAnsi" w:hAnsi="Noto Sans" w:cs="Noto Sans"/>
          <w:b/>
        </w:rPr>
      </w:pPr>
    </w:p>
    <w:p w:rsidR="004D2C56" w:rsidRPr="008959B7" w:rsidRDefault="004D2C56" w:rsidP="001C049D">
      <w:pPr>
        <w:jc w:val="both"/>
        <w:rPr>
          <w:rFonts w:ascii="Noto Sans" w:eastAsiaTheme="minorHAnsi" w:hAnsi="Noto Sans" w:cs="Noto Sans"/>
          <w:b/>
        </w:rPr>
      </w:pPr>
    </w:p>
    <w:p w:rsidR="004D2C56" w:rsidRPr="008959B7" w:rsidRDefault="004D2C56" w:rsidP="001C049D">
      <w:pPr>
        <w:jc w:val="both"/>
        <w:rPr>
          <w:rFonts w:ascii="Noto Sans" w:eastAsiaTheme="minorHAnsi" w:hAnsi="Noto Sans" w:cs="Noto Sans"/>
          <w:b/>
        </w:rPr>
      </w:pPr>
    </w:p>
    <w:p w:rsidR="004D2C56" w:rsidRPr="008959B7" w:rsidRDefault="004D2C56" w:rsidP="001C049D">
      <w:pPr>
        <w:jc w:val="both"/>
        <w:rPr>
          <w:rFonts w:ascii="Noto Sans" w:eastAsiaTheme="minorHAnsi" w:hAnsi="Noto Sans" w:cs="Noto Sans"/>
          <w:b/>
        </w:rPr>
      </w:pPr>
    </w:p>
    <w:p w:rsidR="005C4154" w:rsidRPr="008959B7" w:rsidRDefault="005C4154" w:rsidP="001C049D">
      <w:pPr>
        <w:jc w:val="both"/>
        <w:rPr>
          <w:rFonts w:ascii="Noto Sans" w:eastAsiaTheme="minorHAnsi" w:hAnsi="Noto Sans" w:cs="Noto Sans"/>
        </w:rPr>
      </w:pPr>
    </w:p>
    <w:p w:rsidR="00DA4F02" w:rsidRPr="008959B7" w:rsidRDefault="00DA4F02" w:rsidP="001C049D">
      <w:pPr>
        <w:tabs>
          <w:tab w:val="left" w:pos="0"/>
        </w:tabs>
        <w:jc w:val="both"/>
        <w:rPr>
          <w:rFonts w:ascii="Noto Sans" w:eastAsiaTheme="minorHAnsi" w:hAnsi="Noto Sans" w:cs="Noto Sans"/>
        </w:rPr>
      </w:pPr>
    </w:p>
    <w:p w:rsidR="00DA4F02" w:rsidRPr="008959B7" w:rsidRDefault="00DA4F02" w:rsidP="0088289C">
      <w:pPr>
        <w:tabs>
          <w:tab w:val="left" w:pos="-284"/>
        </w:tabs>
        <w:suppressAutoHyphens/>
        <w:overflowPunct w:val="0"/>
        <w:autoSpaceDE w:val="0"/>
        <w:ind w:left="360"/>
        <w:contextualSpacing/>
        <w:jc w:val="both"/>
        <w:textAlignment w:val="baseline"/>
        <w:rPr>
          <w:rFonts w:ascii="Noto Sans" w:hAnsi="Noto Sans" w:cs="Noto Sans"/>
          <w:b/>
        </w:rPr>
      </w:pPr>
    </w:p>
    <w:p w:rsidR="00DA4F02" w:rsidRPr="008959B7" w:rsidRDefault="00DA4F02" w:rsidP="0088289C">
      <w:pPr>
        <w:tabs>
          <w:tab w:val="left" w:pos="-284"/>
        </w:tabs>
        <w:suppressAutoHyphens/>
        <w:overflowPunct w:val="0"/>
        <w:autoSpaceDE w:val="0"/>
        <w:ind w:left="360"/>
        <w:contextualSpacing/>
        <w:jc w:val="both"/>
        <w:textAlignment w:val="baseline"/>
        <w:rPr>
          <w:rFonts w:ascii="Noto Sans" w:hAnsi="Noto Sans" w:cs="Noto Sans"/>
          <w:b/>
        </w:rPr>
      </w:pPr>
    </w:p>
    <w:p w:rsidR="001706A0" w:rsidRPr="008959B7" w:rsidRDefault="001706A0" w:rsidP="001329F2">
      <w:pPr>
        <w:tabs>
          <w:tab w:val="left" w:pos="-31680"/>
        </w:tabs>
        <w:suppressAutoHyphens/>
        <w:jc w:val="center"/>
        <w:rPr>
          <w:rFonts w:ascii="Noto Sans" w:eastAsia="Times New Roman" w:hAnsi="Noto Sans" w:cs="Noto Sans"/>
          <w:sz w:val="20"/>
          <w:szCs w:val="20"/>
          <w:lang w:val="es-ES" w:eastAsia="ar-SA"/>
        </w:rPr>
      </w:pPr>
    </w:p>
    <w:p w:rsidR="00DA4F02" w:rsidRPr="008959B7" w:rsidRDefault="00DA4F02" w:rsidP="001329F2">
      <w:pPr>
        <w:tabs>
          <w:tab w:val="left" w:pos="-31680"/>
        </w:tabs>
        <w:suppressAutoHyphens/>
        <w:jc w:val="center"/>
        <w:rPr>
          <w:rFonts w:ascii="Noto Sans" w:eastAsia="Times New Roman" w:hAnsi="Noto Sans" w:cs="Noto Sans"/>
          <w:sz w:val="20"/>
          <w:szCs w:val="20"/>
          <w:lang w:val="es-ES" w:eastAsia="ar-SA"/>
        </w:rPr>
      </w:pPr>
    </w:p>
    <w:p w:rsidR="00DA4F02" w:rsidRPr="008959B7" w:rsidRDefault="00DA4F02" w:rsidP="001329F2">
      <w:pPr>
        <w:tabs>
          <w:tab w:val="left" w:pos="-31680"/>
        </w:tabs>
        <w:suppressAutoHyphens/>
        <w:jc w:val="center"/>
        <w:rPr>
          <w:rFonts w:ascii="Noto Sans" w:eastAsia="Times New Roman" w:hAnsi="Noto Sans" w:cs="Noto Sans"/>
          <w:sz w:val="20"/>
          <w:szCs w:val="20"/>
          <w:lang w:val="es-ES" w:eastAsia="ar-SA"/>
        </w:rPr>
      </w:pPr>
    </w:p>
    <w:p w:rsidR="00F87E13" w:rsidRPr="008959B7" w:rsidRDefault="00F87E13"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BA366D" w:rsidRPr="008959B7" w:rsidRDefault="00BA366D" w:rsidP="00A06B3E">
      <w:pPr>
        <w:tabs>
          <w:tab w:val="left" w:pos="-31680"/>
        </w:tabs>
        <w:suppressAutoHyphens/>
        <w:rPr>
          <w:rFonts w:ascii="Noto Sans" w:eastAsia="Times New Roman" w:hAnsi="Noto Sans" w:cs="Noto Sans"/>
          <w:sz w:val="20"/>
          <w:szCs w:val="20"/>
          <w:lang w:val="es-ES" w:eastAsia="ar-SA"/>
        </w:rPr>
      </w:pPr>
    </w:p>
    <w:p w:rsidR="00411F8E" w:rsidRPr="008959B7" w:rsidRDefault="00411F8E" w:rsidP="00A06B3E">
      <w:pPr>
        <w:tabs>
          <w:tab w:val="left" w:pos="-31680"/>
        </w:tabs>
        <w:suppressAutoHyphens/>
        <w:rPr>
          <w:rFonts w:ascii="Noto Sans" w:eastAsia="Times New Roman" w:hAnsi="Noto Sans" w:cs="Noto Sans"/>
          <w:sz w:val="20"/>
          <w:szCs w:val="20"/>
          <w:lang w:val="es-ES" w:eastAsia="ar-SA"/>
        </w:rPr>
      </w:pPr>
    </w:p>
    <w:p w:rsidR="00411F8E" w:rsidRPr="008959B7" w:rsidRDefault="00411F8E" w:rsidP="00A06B3E">
      <w:pPr>
        <w:tabs>
          <w:tab w:val="left" w:pos="-31680"/>
        </w:tabs>
        <w:suppressAutoHyphens/>
        <w:rPr>
          <w:rFonts w:ascii="Noto Sans" w:eastAsia="Times New Roman" w:hAnsi="Noto Sans" w:cs="Noto Sans"/>
          <w:sz w:val="20"/>
          <w:szCs w:val="20"/>
          <w:lang w:val="es-ES" w:eastAsia="ar-SA"/>
        </w:rPr>
      </w:pPr>
    </w:p>
    <w:p w:rsidR="00411F8E" w:rsidRPr="008959B7" w:rsidRDefault="00411F8E" w:rsidP="00A06B3E">
      <w:pPr>
        <w:tabs>
          <w:tab w:val="left" w:pos="-31680"/>
        </w:tabs>
        <w:suppressAutoHyphens/>
        <w:rPr>
          <w:rFonts w:ascii="Noto Sans" w:eastAsia="Times New Roman" w:hAnsi="Noto Sans" w:cs="Noto Sans"/>
          <w:sz w:val="20"/>
          <w:szCs w:val="20"/>
          <w:lang w:val="es-ES" w:eastAsia="ar-SA"/>
        </w:rPr>
      </w:pPr>
    </w:p>
    <w:p w:rsidR="00A70C08" w:rsidRPr="00C901B2" w:rsidRDefault="000E1B95" w:rsidP="00F87E13">
      <w:pPr>
        <w:tabs>
          <w:tab w:val="left" w:pos="-31680"/>
        </w:tabs>
        <w:suppressAutoHyphens/>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lastRenderedPageBreak/>
        <w:t>A</w:t>
      </w:r>
      <w:r w:rsidR="00A70C08" w:rsidRPr="00C901B2">
        <w:rPr>
          <w:rFonts w:ascii="Arial" w:eastAsia="Times New Roman" w:hAnsi="Arial" w:cs="Arial"/>
          <w:b/>
          <w:sz w:val="24"/>
          <w:szCs w:val="24"/>
          <w:lang w:val="es-ES" w:eastAsia="ar-SA"/>
        </w:rPr>
        <w:t>NEXO NÚMERO 2 (DOS)</w:t>
      </w:r>
    </w:p>
    <w:p w:rsidR="00A70C08" w:rsidRPr="00A70C08" w:rsidRDefault="00A70C08"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lang w:val="es-ES" w:eastAsia="ar-SA"/>
        </w:rPr>
      </w:pPr>
    </w:p>
    <w:p w:rsidR="00A70C08" w:rsidRPr="00A70C08" w:rsidRDefault="00A70C08" w:rsidP="00A70C08">
      <w:pPr>
        <w:pBdr>
          <w:top w:val="single" w:sz="4" w:space="1" w:color="000000"/>
          <w:left w:val="single" w:sz="4" w:space="4" w:color="000000"/>
          <w:bottom w:val="single" w:sz="4" w:space="1" w:color="000000"/>
          <w:right w:val="single" w:sz="4" w:space="4" w:color="000000"/>
        </w:pBdr>
        <w:shd w:val="clear" w:color="auto" w:fill="D9D9D9"/>
        <w:suppressAutoHyphens/>
        <w:jc w:val="center"/>
        <w:outlineLvl w:val="8"/>
        <w:rPr>
          <w:rFonts w:ascii="Arial" w:eastAsia="Times New Roman" w:hAnsi="Arial" w:cs="Arial"/>
          <w:b/>
          <w:lang w:val="es-ES" w:eastAsia="ar-SA"/>
        </w:rPr>
      </w:pPr>
      <w:r w:rsidRPr="00A70C08">
        <w:rPr>
          <w:rFonts w:ascii="Arial" w:eastAsia="Times New Roman" w:hAnsi="Arial" w:cs="Arial"/>
          <w:b/>
          <w:lang w:val="es-ES" w:eastAsia="ar-SA"/>
        </w:rPr>
        <w:t>MODELO DE CONVENIO DE PARTICIPACIÓN CONJUNTA</w:t>
      </w:r>
    </w:p>
    <w:p w:rsidR="00A70C08" w:rsidRPr="00A70C08" w:rsidRDefault="00A70C08" w:rsidP="00A70C08">
      <w:pPr>
        <w:tabs>
          <w:tab w:val="center" w:pos="4419"/>
          <w:tab w:val="right" w:pos="8838"/>
        </w:tabs>
        <w:suppressAutoHyphens/>
        <w:rPr>
          <w:rFonts w:ascii="Arial" w:eastAsia="Times New Roman" w:hAnsi="Arial" w:cs="Arial"/>
          <w:lang w:val="es-ES" w:eastAsia="ar-SA"/>
        </w:rPr>
      </w:pPr>
    </w:p>
    <w:p w:rsidR="00A70C08" w:rsidRPr="00127F42" w:rsidRDefault="00A70C08" w:rsidP="00A70C08">
      <w:pPr>
        <w:suppressAutoHyphens/>
        <w:spacing w:after="120"/>
        <w:jc w:val="both"/>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A70C08" w:rsidRPr="00127F42" w:rsidRDefault="00A70C08" w:rsidP="00A70C08">
      <w:pPr>
        <w:widowControl w:val="0"/>
        <w:suppressAutoHyphens/>
        <w:overflowPunct w:val="0"/>
        <w:autoSpaceDE w:val="0"/>
        <w:jc w:val="both"/>
        <w:textAlignment w:val="baseline"/>
        <w:rPr>
          <w:rFonts w:ascii="Arial" w:eastAsia="Times New Roman" w:hAnsi="Arial" w:cs="Arial"/>
          <w:sz w:val="18"/>
          <w:szCs w:val="18"/>
          <w:lang w:val="es-ES" w:eastAsia="ar-SA"/>
        </w:rPr>
      </w:pPr>
    </w:p>
    <w:p w:rsidR="00A70C08" w:rsidRPr="00127F42" w:rsidRDefault="00A70C08" w:rsidP="00460DC6">
      <w:pPr>
        <w:numPr>
          <w:ilvl w:val="1"/>
          <w:numId w:val="3"/>
        </w:numPr>
        <w:tabs>
          <w:tab w:val="clear" w:pos="933"/>
          <w:tab w:val="num" w:pos="567"/>
          <w:tab w:val="left" w:pos="3000"/>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“EL PARTICIPANTE A”</w:t>
      </w:r>
      <w:r w:rsidRPr="00127F42">
        <w:rPr>
          <w:rFonts w:ascii="Arial" w:eastAsia="Times New Roman" w:hAnsi="Arial" w:cs="Arial"/>
          <w:sz w:val="18"/>
          <w:szCs w:val="18"/>
          <w:lang w:val="es-ES" w:eastAsia="ar-SA"/>
        </w:rPr>
        <w:t>, DECLARA QUE:</w:t>
      </w:r>
    </w:p>
    <w:p w:rsidR="00A70C08" w:rsidRPr="00127F42" w:rsidRDefault="00A70C08" w:rsidP="00127F42">
      <w:pPr>
        <w:tabs>
          <w:tab w:val="num" w:pos="567"/>
          <w:tab w:val="left" w:pos="592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1.1.1</w:t>
      </w:r>
      <w:r w:rsidRPr="00127F42">
        <w:rPr>
          <w:rFonts w:ascii="Arial" w:eastAsia="Times New Roman" w:hAnsi="Arial" w:cs="Arial"/>
          <w:sz w:val="18"/>
          <w:szCs w:val="18"/>
          <w:lang w:val="es-ES" w:eastAsia="ar-SA"/>
        </w:rPr>
        <w:t xml:space="preserve">ES UNA SOCIEDAD LEGALMENTE CONSTITUIDA, DE CONFORMIDAD CON LAS LEYES MEXICANAS, SEGÚN CONSTA EN EL TESTIMONIO DE </w:t>
      </w:r>
      <w:smartTag w:uri="urn:schemas-microsoft-com:office:smarttags" w:element="PersonName">
        <w:smartTagPr>
          <w:attr w:name="ProductID" w:val="LA ESCRITURA PￚBLICA"/>
        </w:smartTagPr>
        <w:r w:rsidRPr="00127F42">
          <w:rPr>
            <w:rFonts w:ascii="Arial" w:eastAsia="Times New Roman" w:hAnsi="Arial" w:cs="Arial"/>
            <w:sz w:val="18"/>
            <w:szCs w:val="18"/>
            <w:lang w:val="es-ES" w:eastAsia="ar-SA"/>
          </w:rPr>
          <w:t>LA ESCRITURA PÚBLICA</w:t>
        </w:r>
      </w:smartTag>
      <w:r w:rsidRPr="00127F42">
        <w:rPr>
          <w:rFonts w:ascii="Arial" w:eastAsia="Times New Roman" w:hAnsi="Arial" w:cs="Arial"/>
          <w:sz w:val="18"/>
          <w:szCs w:val="18"/>
          <w:lang w:val="es-ES" w:eastAsia="ar-SA"/>
        </w:rPr>
        <w:t xml:space="preserve"> </w:t>
      </w:r>
      <w:r w:rsidRPr="00127F42">
        <w:rPr>
          <w:rFonts w:ascii="Arial" w:eastAsia="Times New Roman" w:hAnsi="Arial" w:cs="Arial"/>
          <w:b/>
          <w:i/>
          <w:sz w:val="18"/>
          <w:szCs w:val="18"/>
          <w:u w:val="single"/>
          <w:lang w:val="es-ES" w:eastAsia="ar-SA"/>
        </w:rPr>
        <w:t>(PÓLIZA)</w:t>
      </w:r>
      <w:r w:rsidRPr="00127F42">
        <w:rPr>
          <w:rFonts w:ascii="Arial" w:eastAsia="Times New Roman" w:hAnsi="Arial" w:cs="Arial"/>
          <w:sz w:val="18"/>
          <w:szCs w:val="18"/>
          <w:lang w:val="es-ES" w:eastAsia="ar-SA"/>
        </w:rPr>
        <w:t xml:space="preserve"> NÚMERO ____, DE FECHA ____, OTORGADA ANTE </w:t>
      </w:r>
      <w:smartTag w:uri="urn:schemas-microsoft-com:office:smarttags" w:element="PersonName">
        <w:smartTagPr>
          <w:attr w:name="ProductID" w:val="LA FE DEL"/>
        </w:smartTagPr>
        <w:r w:rsidRPr="00127F42">
          <w:rPr>
            <w:rFonts w:ascii="Arial" w:eastAsia="Times New Roman" w:hAnsi="Arial" w:cs="Arial"/>
            <w:sz w:val="18"/>
            <w:szCs w:val="18"/>
            <w:lang w:val="es-ES" w:eastAsia="ar-SA"/>
          </w:rPr>
          <w:t>LA FE DEL</w:t>
        </w:r>
      </w:smartTag>
      <w:r w:rsidRPr="00127F42">
        <w:rPr>
          <w:rFonts w:ascii="Arial" w:eastAsia="Times New Roman" w:hAnsi="Arial" w:cs="Arial"/>
          <w:sz w:val="18"/>
          <w:szCs w:val="18"/>
          <w:lang w:val="es-ES" w:eastAsia="ar-SA"/>
        </w:rPr>
        <w:t xml:space="preserve"> LIC. ____ NOTARIO </w:t>
      </w:r>
      <w:r w:rsidRPr="00127F42">
        <w:rPr>
          <w:rFonts w:ascii="Arial" w:eastAsia="Times New Roman" w:hAnsi="Arial" w:cs="Arial"/>
          <w:b/>
          <w:i/>
          <w:sz w:val="18"/>
          <w:szCs w:val="18"/>
          <w:u w:val="single"/>
          <w:lang w:val="es-ES" w:eastAsia="ar-SA"/>
        </w:rPr>
        <w:t>(CORREDOR)</w:t>
      </w:r>
      <w:r w:rsidRPr="00127F42">
        <w:rPr>
          <w:rFonts w:ascii="Arial" w:eastAsia="Times New Roman" w:hAnsi="Arial" w:cs="Arial"/>
          <w:sz w:val="18"/>
          <w:szCs w:val="18"/>
          <w:lang w:val="es-ES" w:eastAsia="ar-SA"/>
        </w:rPr>
        <w:t xml:space="preserve"> PÚBLICO NÚMERO ____, DEL ____, E INSCRITA EN EL REGISTRO PÚBLICO DE </w:t>
      </w:r>
      <w:smartTag w:uri="urn:schemas-microsoft-com:office:smarttags" w:element="PersonName">
        <w:smartTagPr>
          <w:attr w:name="ProductID" w:val="LA PROPIEDAD Y"/>
        </w:smartTagPr>
        <w:r w:rsidRPr="00127F42">
          <w:rPr>
            <w:rFonts w:ascii="Arial" w:eastAsia="Times New Roman" w:hAnsi="Arial" w:cs="Arial"/>
            <w:sz w:val="18"/>
            <w:szCs w:val="18"/>
            <w:lang w:val="es-ES" w:eastAsia="ar-SA"/>
          </w:rPr>
          <w:t>LA PROPIEDAD Y</w:t>
        </w:r>
      </w:smartTag>
      <w:r w:rsidRPr="00127F42">
        <w:rPr>
          <w:rFonts w:ascii="Arial" w:eastAsia="Times New Roman" w:hAnsi="Arial" w:cs="Arial"/>
          <w:sz w:val="18"/>
          <w:szCs w:val="18"/>
          <w:lang w:val="es-ES" w:eastAsia="ar-SA"/>
        </w:rPr>
        <w:t xml:space="preserve"> DE COMERCIO DE ______, EN EL FOLIO MERCANTIL ____ DE FECHA _____.</w:t>
      </w:r>
    </w:p>
    <w:p w:rsidR="00A70C08" w:rsidRPr="00127F42" w:rsidRDefault="00A70C08" w:rsidP="00127F42">
      <w:pPr>
        <w:tabs>
          <w:tab w:val="num" w:pos="567"/>
          <w:tab w:val="left" w:pos="5927"/>
        </w:tabs>
        <w:suppressAutoHyphens/>
        <w:ind w:left="567" w:hanging="283"/>
        <w:jc w:val="both"/>
        <w:rPr>
          <w:rFonts w:ascii="Arial" w:eastAsia="Times New Roman" w:hAnsi="Arial" w:cs="Arial"/>
          <w:b/>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 xml:space="preserve">EL ACTA CONSTITUTIVA DE </w:t>
      </w:r>
      <w:smartTag w:uri="urn:schemas-microsoft-com:office:smarttags" w:element="PersonName">
        <w:smartTagPr>
          <w:attr w:name="ProductID" w:val="LA SOCIEDAD"/>
        </w:smartTagPr>
        <w:r w:rsidRPr="00127F42">
          <w:rPr>
            <w:rFonts w:ascii="Arial" w:eastAsia="Times New Roman" w:hAnsi="Arial" w:cs="Arial"/>
            <w:sz w:val="18"/>
            <w:szCs w:val="18"/>
            <w:lang w:val="es-ES" w:eastAsia="ar-SA"/>
          </w:rPr>
          <w:t>LA SOCIEDAD</w:t>
        </w:r>
      </w:smartTag>
      <w:r w:rsidRPr="00127F42">
        <w:rPr>
          <w:rFonts w:ascii="Arial" w:eastAsia="Times New Roman" w:hAnsi="Arial" w:cs="Arial"/>
          <w:sz w:val="18"/>
          <w:szCs w:val="18"/>
          <w:lang w:val="es-ES" w:eastAsia="ar-SA"/>
        </w:rPr>
        <w:t xml:space="preserve"> ____ </w:t>
      </w:r>
      <w:r w:rsidRPr="00127F42">
        <w:rPr>
          <w:rFonts w:ascii="Arial" w:eastAsia="Times New Roman" w:hAnsi="Arial" w:cs="Arial"/>
          <w:b/>
          <w:i/>
          <w:sz w:val="18"/>
          <w:szCs w:val="18"/>
          <w:u w:val="single"/>
          <w:lang w:val="es-ES" w:eastAsia="ar-SA"/>
        </w:rPr>
        <w:t>(SI/NO)</w:t>
      </w:r>
      <w:r w:rsidRPr="00127F42">
        <w:rPr>
          <w:rFonts w:ascii="Arial" w:eastAsia="Times New Roman" w:hAnsi="Arial" w:cs="Arial"/>
          <w:sz w:val="18"/>
          <w:szCs w:val="18"/>
          <w:lang w:val="es-ES" w:eastAsia="ar-SA"/>
        </w:rPr>
        <w:t xml:space="preserve"> HA TENIDO REFORMAS Y MODIFICACIONES.</w:t>
      </w:r>
    </w:p>
    <w:p w:rsidR="00A70C08" w:rsidRPr="00127F42" w:rsidRDefault="00A70C08" w:rsidP="00127F42">
      <w:pPr>
        <w:tabs>
          <w:tab w:val="num" w:pos="567"/>
          <w:tab w:val="left" w:pos="5917"/>
        </w:tabs>
        <w:suppressAutoHyphens/>
        <w:ind w:left="567" w:hanging="283"/>
        <w:jc w:val="both"/>
        <w:rPr>
          <w:rFonts w:ascii="Arial" w:eastAsia="Times New Roman" w:hAnsi="Arial" w:cs="Arial"/>
          <w:i/>
          <w:sz w:val="18"/>
          <w:szCs w:val="18"/>
          <w:u w:val="single"/>
          <w:lang w:val="es-ES" w:eastAsia="ar-SA"/>
        </w:rPr>
      </w:pPr>
      <w:r w:rsidRPr="00127F42">
        <w:rPr>
          <w:rFonts w:ascii="Arial" w:eastAsia="Times New Roman" w:hAnsi="Arial" w:cs="Arial"/>
          <w:i/>
          <w:sz w:val="18"/>
          <w:szCs w:val="18"/>
          <w:u w:val="single"/>
          <w:lang w:val="es-ES" w:eastAsia="ar-SA"/>
        </w:rPr>
        <w:t>Nota: En su caso, se deberán relacionar las escrituras en que consten las reformas o modificaciones de la sociedad.</w:t>
      </w:r>
    </w:p>
    <w:p w:rsidR="00A70C08" w:rsidRPr="00127F42" w:rsidRDefault="00A70C08" w:rsidP="00127F42">
      <w:pPr>
        <w:tabs>
          <w:tab w:val="num" w:pos="567"/>
          <w:tab w:val="left" w:pos="195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LOS NOMBRES DE SUS SOCIOS SON:___ CON REGISTRO FEDERAL DE CONTRIBUYENTES __________.</w:t>
      </w: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13"/>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1.1.2</w:t>
      </w:r>
      <w:r w:rsidRPr="00127F42">
        <w:rPr>
          <w:rFonts w:ascii="Arial" w:eastAsia="Times New Roman" w:hAnsi="Arial" w:cs="Arial"/>
          <w:sz w:val="18"/>
          <w:szCs w:val="18"/>
          <w:lang w:val="es-ES" w:eastAsia="ar-SA"/>
        </w:rPr>
        <w:t>TIENE LOS SIGUIENTES REGISTROS OFICIALES: REGISTRO FEDERAL DE CONTRIBUYENTES NÚMERO __________ Y REGISTRO PATRONAL ANTE EL INSTITUTO MEXICANO DEL SEGURO SOCIAL NÚMERO _____.</w:t>
      </w:r>
    </w:p>
    <w:p w:rsidR="00A70C08" w:rsidRPr="00127F42" w:rsidRDefault="00A70C08" w:rsidP="00127F42">
      <w:pPr>
        <w:tabs>
          <w:tab w:val="num" w:pos="567"/>
          <w:tab w:val="left" w:pos="5913"/>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709"/>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1.1.3</w:t>
      </w:r>
      <w:r w:rsidRPr="00127F42">
        <w:rPr>
          <w:rFonts w:ascii="Arial" w:eastAsia="Times New Roman" w:hAnsi="Arial" w:cs="Arial"/>
          <w:b/>
          <w:bCs/>
          <w:sz w:val="18"/>
          <w:szCs w:val="18"/>
          <w:lang w:val="es-ES" w:eastAsia="ar-SA"/>
        </w:rPr>
        <w:tab/>
      </w:r>
      <w:r w:rsidRPr="00127F42">
        <w:rPr>
          <w:rFonts w:ascii="Arial" w:eastAsia="Times New Roman" w:hAnsi="Arial" w:cs="Arial"/>
          <w:sz w:val="18"/>
          <w:szCs w:val="18"/>
          <w:lang w:val="es-ES" w:eastAsia="ar-SA"/>
        </w:rPr>
        <w:t xml:space="preserve">SU REPRESENTANTE LEGAL CON EL CARÁCTER YA MENCIONADO, CUENTA CON LAS FACULTADES NECESARIAS PARA SUSCRIBIR EL PRESENTE CONVENIO, DE CONFORMIDAD CON EL CONTENIDO DEL TESTIMONIO DE </w:t>
      </w:r>
      <w:smartTag w:uri="urn:schemas-microsoft-com:office:smarttags" w:element="PersonName">
        <w:smartTagPr>
          <w:attr w:name="ProductID" w:val="LA ESCRITURA PￚBLICA"/>
        </w:smartTagPr>
        <w:r w:rsidRPr="00127F42">
          <w:rPr>
            <w:rFonts w:ascii="Arial" w:eastAsia="Times New Roman" w:hAnsi="Arial" w:cs="Arial"/>
            <w:sz w:val="18"/>
            <w:szCs w:val="18"/>
            <w:lang w:val="es-ES" w:eastAsia="ar-SA"/>
          </w:rPr>
          <w:t>LA ESCRITURA PÚBLICA</w:t>
        </w:r>
      </w:smartTag>
      <w:r w:rsidRPr="00127F42">
        <w:rPr>
          <w:rFonts w:ascii="Arial" w:eastAsia="Times New Roman" w:hAnsi="Arial" w:cs="Arial"/>
          <w:sz w:val="18"/>
          <w:szCs w:val="18"/>
          <w:lang w:val="es-ES" w:eastAsia="ar-SA"/>
        </w:rPr>
        <w:t xml:space="preserve"> NÚMERO ____ DE FECHA ____, OTORGADA ANTE </w:t>
      </w:r>
      <w:smartTag w:uri="urn:schemas-microsoft-com:office:smarttags" w:element="PersonName">
        <w:smartTagPr>
          <w:attr w:name="ProductID" w:val="LA FE DEL"/>
        </w:smartTagPr>
        <w:r w:rsidRPr="00127F42">
          <w:rPr>
            <w:rFonts w:ascii="Arial" w:eastAsia="Times New Roman" w:hAnsi="Arial" w:cs="Arial"/>
            <w:sz w:val="18"/>
            <w:szCs w:val="18"/>
            <w:lang w:val="es-ES" w:eastAsia="ar-SA"/>
          </w:rPr>
          <w:t>LA FE DEL</w:t>
        </w:r>
      </w:smartTag>
      <w:r w:rsidRPr="00127F42">
        <w:rPr>
          <w:rFonts w:ascii="Arial" w:eastAsia="Times New Roman" w:hAnsi="Arial" w:cs="Arial"/>
          <w:sz w:val="18"/>
          <w:szCs w:val="18"/>
          <w:lang w:val="es-ES" w:eastAsia="ar-SA"/>
        </w:rPr>
        <w:t xml:space="preserve"> LIC. ______ NOTARIO PÚBLICO NÚMERO ___, DEL _____ E INSCRITA EN EL REGISTRO PÚBLICO DE </w:t>
      </w:r>
      <w:smartTag w:uri="urn:schemas-microsoft-com:office:smarttags" w:element="PersonName">
        <w:smartTagPr>
          <w:attr w:name="ProductID" w:val="LA PROPIEDAD Y"/>
        </w:smartTagPr>
        <w:r w:rsidRPr="00127F42">
          <w:rPr>
            <w:rFonts w:ascii="Arial" w:eastAsia="Times New Roman" w:hAnsi="Arial" w:cs="Arial"/>
            <w:sz w:val="18"/>
            <w:szCs w:val="18"/>
            <w:lang w:val="es-ES" w:eastAsia="ar-SA"/>
          </w:rPr>
          <w:t>LA PROPIEDAD Y</w:t>
        </w:r>
      </w:smartTag>
      <w:r w:rsidRPr="00127F42">
        <w:rPr>
          <w:rFonts w:ascii="Arial" w:eastAsia="Times New Roman" w:hAnsi="Arial" w:cs="Arial"/>
          <w:sz w:val="18"/>
          <w:szCs w:val="18"/>
          <w:lang w:val="es-ES" w:eastAsia="ar-SA"/>
        </w:rPr>
        <w:t xml:space="preserve"> DE COMERCIO, EN EL FOLIO MERCANTIL NÚMERO _____ DE FECHA ____, MANIFESTANDO </w:t>
      </w:r>
      <w:r w:rsidRPr="00127F42">
        <w:rPr>
          <w:rFonts w:ascii="Arial" w:eastAsia="Times New Roman" w:hAnsi="Arial" w:cs="Arial"/>
          <w:b/>
          <w:sz w:val="18"/>
          <w:szCs w:val="18"/>
          <w:lang w:val="es-ES" w:eastAsia="ar-SA"/>
        </w:rPr>
        <w:t>“BAJO PROTESTA DE DECIR VERDAD”</w:t>
      </w:r>
      <w:r w:rsidRPr="00127F42">
        <w:rPr>
          <w:rFonts w:ascii="Arial" w:eastAsia="Times New Roman" w:hAnsi="Arial" w:cs="Arial"/>
          <w:sz w:val="18"/>
          <w:szCs w:val="18"/>
          <w:lang w:val="es-ES" w:eastAsia="ar-SA"/>
        </w:rPr>
        <w:t xml:space="preserve">, QUE DICHAS FACULTADES NO LE HAN SIDO REVOCADAS, NI LIMITADAS O MODIFICADAS EN FORMA ALGUNA, A </w:t>
      </w:r>
      <w:smartTag w:uri="urn:schemas-microsoft-com:office:smarttags" w:element="PersonName">
        <w:smartTagPr>
          <w:attr w:name="ProductID" w:val="LA FECHA EN"/>
        </w:smartTagPr>
        <w:r w:rsidRPr="00127F42">
          <w:rPr>
            <w:rFonts w:ascii="Arial" w:eastAsia="Times New Roman" w:hAnsi="Arial" w:cs="Arial"/>
            <w:sz w:val="18"/>
            <w:szCs w:val="18"/>
            <w:lang w:val="es-ES" w:eastAsia="ar-SA"/>
          </w:rPr>
          <w:t>LA FECHA EN</w:t>
        </w:r>
      </w:smartTag>
      <w:r w:rsidRPr="00127F42">
        <w:rPr>
          <w:rFonts w:ascii="Arial" w:eastAsia="Times New Roman" w:hAnsi="Arial" w:cs="Arial"/>
          <w:sz w:val="18"/>
          <w:szCs w:val="18"/>
          <w:lang w:val="es-ES" w:eastAsia="ar-SA"/>
        </w:rPr>
        <w:t xml:space="preserve"> QUE SE SUSCRIBE EL PRESENTE INSTRUMENTO JURÍDICO.</w:t>
      </w: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ab/>
        <w:t>EL DOMICILIO DEL REPRESENTANTE LEGAL ES EL UBICADO EN ______________.</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1.1.4</w:t>
      </w:r>
      <w:r w:rsidRPr="00127F42">
        <w:rPr>
          <w:rFonts w:ascii="Arial" w:eastAsia="Times New Roman" w:hAnsi="Arial"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127F42" w:rsidP="00127F42">
      <w:pPr>
        <w:tabs>
          <w:tab w:val="num" w:pos="567"/>
          <w:tab w:val="left" w:pos="5969"/>
        </w:tabs>
        <w:suppressAutoHyphens/>
        <w:ind w:left="567" w:hanging="283"/>
        <w:jc w:val="both"/>
        <w:rPr>
          <w:rFonts w:ascii="Arial" w:eastAsia="Times New Roman" w:hAnsi="Arial" w:cs="Arial"/>
          <w:sz w:val="18"/>
          <w:szCs w:val="18"/>
          <w:lang w:val="es-ES" w:eastAsia="ar-SA"/>
        </w:rPr>
      </w:pPr>
      <w:r>
        <w:rPr>
          <w:rFonts w:ascii="Arial" w:eastAsia="Times New Roman" w:hAnsi="Arial" w:cs="Arial"/>
          <w:b/>
          <w:bCs/>
          <w:sz w:val="18"/>
          <w:szCs w:val="18"/>
          <w:lang w:val="es-ES" w:eastAsia="ar-SA"/>
        </w:rPr>
        <w:t>1.1.5</w:t>
      </w:r>
      <w:r w:rsidR="00A70C08" w:rsidRPr="00127F42">
        <w:rPr>
          <w:rFonts w:ascii="Arial" w:eastAsia="Times New Roman" w:hAnsi="Arial" w:cs="Arial"/>
          <w:sz w:val="18"/>
          <w:szCs w:val="18"/>
          <w:lang w:val="es-ES" w:eastAsia="ar-SA"/>
        </w:rPr>
        <w:t>SEÑALA COMO DOMICILIO LEGAL PARA TODOS LOS EFECTOS QUE DERIVEN DEL PRESENTE CONVENIO, EL UBICADO EN:</w:t>
      </w:r>
    </w:p>
    <w:p w:rsidR="00A70C08" w:rsidRPr="00127F42" w:rsidRDefault="00A70C08" w:rsidP="00127F42">
      <w:pPr>
        <w:tabs>
          <w:tab w:val="num" w:pos="567"/>
          <w:tab w:val="left" w:pos="5969"/>
        </w:tabs>
        <w:suppressAutoHyphens/>
        <w:ind w:left="567" w:hanging="283"/>
        <w:jc w:val="both"/>
        <w:rPr>
          <w:rFonts w:ascii="Arial" w:eastAsia="Times New Roman" w:hAnsi="Arial" w:cs="Arial"/>
          <w:b/>
          <w:sz w:val="18"/>
          <w:szCs w:val="18"/>
          <w:lang w:val="es-ES" w:eastAsia="ar-SA"/>
        </w:rPr>
      </w:pPr>
    </w:p>
    <w:p w:rsidR="00A70C08" w:rsidRPr="00127F42" w:rsidRDefault="00A70C08" w:rsidP="00127F42">
      <w:pPr>
        <w:tabs>
          <w:tab w:val="num" w:pos="567"/>
          <w:tab w:val="left" w:pos="3345"/>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2.1</w:t>
      </w:r>
      <w:r w:rsidRPr="00127F42">
        <w:rPr>
          <w:rFonts w:ascii="Arial" w:eastAsia="Times New Roman" w:hAnsi="Arial" w:cs="Arial"/>
          <w:b/>
          <w:sz w:val="18"/>
          <w:szCs w:val="18"/>
          <w:lang w:val="es-ES" w:eastAsia="ar-SA"/>
        </w:rPr>
        <w:tab/>
        <w:t>“EL PARTICIPANTE B”</w:t>
      </w:r>
      <w:r w:rsidRPr="00127F42">
        <w:rPr>
          <w:rFonts w:ascii="Arial" w:eastAsia="Times New Roman" w:hAnsi="Arial" w:cs="Arial"/>
          <w:bCs/>
          <w:sz w:val="18"/>
          <w:szCs w:val="18"/>
          <w:lang w:val="es-ES" w:eastAsia="ar-SA"/>
        </w:rPr>
        <w:t>,</w:t>
      </w:r>
      <w:r w:rsidRPr="00127F42">
        <w:rPr>
          <w:rFonts w:ascii="Arial" w:eastAsia="Times New Roman" w:hAnsi="Arial" w:cs="Arial"/>
          <w:sz w:val="18"/>
          <w:szCs w:val="18"/>
          <w:lang w:val="es-ES" w:eastAsia="ar-SA"/>
        </w:rPr>
        <w:t xml:space="preserve"> DECLARA QUE:</w:t>
      </w:r>
    </w:p>
    <w:p w:rsidR="00A70C08" w:rsidRPr="00127F42" w:rsidRDefault="00A70C08" w:rsidP="00127F42">
      <w:pPr>
        <w:tabs>
          <w:tab w:val="num" w:pos="567"/>
          <w:tab w:val="left" w:pos="1272"/>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69"/>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2.1.1</w:t>
      </w:r>
      <w:r w:rsidRPr="00127F42">
        <w:rPr>
          <w:rFonts w:ascii="Arial" w:eastAsia="Times New Roman" w:hAnsi="Arial" w:cs="Arial"/>
          <w:sz w:val="18"/>
          <w:szCs w:val="18"/>
          <w:lang w:val="es-ES" w:eastAsia="ar-SA"/>
        </w:rPr>
        <w:t xml:space="preserve">ES UNA SOCIEDAD LEGALMENTE CONSTITUIDA DE CONFORMIDAD CON LAS LEYES DE LOS ESTADOS UNIDOS MEXICANOS, SEGÚN CONSTA EL TESTIMONIO </w:t>
      </w:r>
      <w:r w:rsidRPr="00127F42">
        <w:rPr>
          <w:rFonts w:ascii="Arial" w:eastAsia="Times New Roman" w:hAnsi="Arial" w:cs="Arial"/>
          <w:b/>
          <w:i/>
          <w:sz w:val="18"/>
          <w:szCs w:val="18"/>
          <w:u w:val="single"/>
          <w:lang w:val="es-ES" w:eastAsia="ar-SA"/>
        </w:rPr>
        <w:t>(PÓLIZA)</w:t>
      </w:r>
      <w:r w:rsidRPr="00127F42">
        <w:rPr>
          <w:rFonts w:ascii="Arial" w:eastAsia="Times New Roman" w:hAnsi="Arial" w:cs="Arial"/>
          <w:sz w:val="18"/>
          <w:szCs w:val="18"/>
          <w:lang w:val="es-ES" w:eastAsia="ar-SA"/>
        </w:rPr>
        <w:t xml:space="preserve"> DE </w:t>
      </w:r>
      <w:smartTag w:uri="urn:schemas-microsoft-com:office:smarttags" w:element="PersonName">
        <w:smartTagPr>
          <w:attr w:name="ProductID" w:val="LA ESCRITURA PￚBLICA"/>
        </w:smartTagPr>
        <w:r w:rsidRPr="00127F42">
          <w:rPr>
            <w:rFonts w:ascii="Arial" w:eastAsia="Times New Roman" w:hAnsi="Arial" w:cs="Arial"/>
            <w:sz w:val="18"/>
            <w:szCs w:val="18"/>
            <w:lang w:val="es-ES" w:eastAsia="ar-SA"/>
          </w:rPr>
          <w:t>LA ESCRITURA PÚBLICA</w:t>
        </w:r>
      </w:smartTag>
      <w:r w:rsidRPr="00127F42">
        <w:rPr>
          <w:rFonts w:ascii="Arial" w:eastAsia="Times New Roman" w:hAnsi="Arial" w:cs="Arial"/>
          <w:sz w:val="18"/>
          <w:szCs w:val="18"/>
          <w:lang w:val="es-ES" w:eastAsia="ar-SA"/>
        </w:rPr>
        <w:t xml:space="preserve"> NÚMERO ___, DE FECHA ___, PASADA ANTE </w:t>
      </w:r>
      <w:smartTag w:uri="urn:schemas-microsoft-com:office:smarttags" w:element="PersonName">
        <w:smartTagPr>
          <w:attr w:name="ProductID" w:val="LA FE DEL"/>
        </w:smartTagPr>
        <w:r w:rsidRPr="00127F42">
          <w:rPr>
            <w:rFonts w:ascii="Arial" w:eastAsia="Times New Roman" w:hAnsi="Arial" w:cs="Arial"/>
            <w:sz w:val="18"/>
            <w:szCs w:val="18"/>
            <w:lang w:val="es-ES" w:eastAsia="ar-SA"/>
          </w:rPr>
          <w:t>LA FE DEL</w:t>
        </w:r>
      </w:smartTag>
      <w:r w:rsidRPr="00127F42">
        <w:rPr>
          <w:rFonts w:ascii="Arial" w:eastAsia="Times New Roman" w:hAnsi="Arial" w:cs="Arial"/>
          <w:sz w:val="18"/>
          <w:szCs w:val="18"/>
          <w:lang w:val="es-ES" w:eastAsia="ar-SA"/>
        </w:rPr>
        <w:t xml:space="preserve"> LIC. ____ NOTARIO </w:t>
      </w:r>
      <w:r w:rsidRPr="00127F42">
        <w:rPr>
          <w:rFonts w:ascii="Arial" w:eastAsia="Times New Roman" w:hAnsi="Arial" w:cs="Arial"/>
          <w:b/>
          <w:i/>
          <w:sz w:val="18"/>
          <w:szCs w:val="18"/>
          <w:u w:val="single"/>
          <w:lang w:val="es-ES" w:eastAsia="ar-SA"/>
        </w:rPr>
        <w:t>(CORREDOR)</w:t>
      </w:r>
      <w:r w:rsidRPr="00127F42">
        <w:rPr>
          <w:rFonts w:ascii="Arial" w:eastAsia="Times New Roman" w:hAnsi="Arial" w:cs="Arial"/>
          <w:sz w:val="18"/>
          <w:szCs w:val="18"/>
          <w:lang w:val="es-ES" w:eastAsia="ar-SA"/>
        </w:rPr>
        <w:t xml:space="preserve"> PÚBLICO NÚMERO ___, DEL __, E INSCRITA EN EL REGISTRO PÚBLICO DE </w:t>
      </w:r>
      <w:smartTag w:uri="urn:schemas-microsoft-com:office:smarttags" w:element="PersonName">
        <w:smartTagPr>
          <w:attr w:name="ProductID" w:val="LA PROPIEDAD Y"/>
        </w:smartTagPr>
        <w:r w:rsidRPr="00127F42">
          <w:rPr>
            <w:rFonts w:ascii="Arial" w:eastAsia="Times New Roman" w:hAnsi="Arial" w:cs="Arial"/>
            <w:sz w:val="18"/>
            <w:szCs w:val="18"/>
            <w:lang w:val="es-ES" w:eastAsia="ar-SA"/>
          </w:rPr>
          <w:t>LA PROPIEDAD Y</w:t>
        </w:r>
      </w:smartTag>
      <w:r w:rsidRPr="00127F42">
        <w:rPr>
          <w:rFonts w:ascii="Arial" w:eastAsia="Times New Roman" w:hAnsi="Arial" w:cs="Arial"/>
          <w:sz w:val="18"/>
          <w:szCs w:val="18"/>
          <w:lang w:val="es-ES" w:eastAsia="ar-SA"/>
        </w:rPr>
        <w:t xml:space="preserve"> DEL COMERCIO, EN EL FOLIO MERCANTIL NÚMERO ____ DE FECHA ____.</w:t>
      </w:r>
    </w:p>
    <w:p w:rsidR="00A70C08" w:rsidRPr="00127F42" w:rsidRDefault="00A70C08" w:rsidP="00127F42">
      <w:pPr>
        <w:tabs>
          <w:tab w:val="num" w:pos="567"/>
          <w:tab w:val="left" w:pos="5969"/>
        </w:tabs>
        <w:suppressAutoHyphens/>
        <w:ind w:left="567" w:hanging="283"/>
        <w:jc w:val="both"/>
        <w:rPr>
          <w:rFonts w:ascii="Arial" w:eastAsia="Times New Roman" w:hAnsi="Arial" w:cs="Arial"/>
          <w:b/>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 xml:space="preserve">EL ACTA CONSTITUTIVA DE </w:t>
      </w:r>
      <w:smartTag w:uri="urn:schemas-microsoft-com:office:smarttags" w:element="PersonName">
        <w:smartTagPr>
          <w:attr w:name="ProductID" w:val="LA SOCIEDAD"/>
        </w:smartTagPr>
        <w:r w:rsidRPr="00127F42">
          <w:rPr>
            <w:rFonts w:ascii="Arial" w:eastAsia="Times New Roman" w:hAnsi="Arial" w:cs="Arial"/>
            <w:sz w:val="18"/>
            <w:szCs w:val="18"/>
            <w:lang w:val="es-ES" w:eastAsia="ar-SA"/>
          </w:rPr>
          <w:t>LA SOCIEDAD</w:t>
        </w:r>
      </w:smartTag>
      <w:r w:rsidRPr="00127F42">
        <w:rPr>
          <w:rFonts w:ascii="Arial" w:eastAsia="Times New Roman" w:hAnsi="Arial" w:cs="Arial"/>
          <w:sz w:val="18"/>
          <w:szCs w:val="18"/>
          <w:lang w:val="es-ES" w:eastAsia="ar-SA"/>
        </w:rPr>
        <w:t xml:space="preserve"> __ </w:t>
      </w:r>
      <w:r w:rsidRPr="00127F42">
        <w:rPr>
          <w:rFonts w:ascii="Arial" w:eastAsia="Times New Roman" w:hAnsi="Arial" w:cs="Arial"/>
          <w:b/>
          <w:i/>
          <w:sz w:val="18"/>
          <w:szCs w:val="18"/>
          <w:u w:val="single"/>
          <w:lang w:val="es-ES" w:eastAsia="ar-SA"/>
        </w:rPr>
        <w:t>(SI/NO)</w:t>
      </w:r>
      <w:r w:rsidRPr="00127F42">
        <w:rPr>
          <w:rFonts w:ascii="Arial" w:eastAsia="Times New Roman" w:hAnsi="Arial" w:cs="Arial"/>
          <w:sz w:val="18"/>
          <w:szCs w:val="18"/>
          <w:lang w:val="es-ES" w:eastAsia="ar-SA"/>
        </w:rPr>
        <w:t xml:space="preserve"> HA TENIDO REFORMAS Y MODIFICACIONES.</w:t>
      </w: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i/>
          <w:sz w:val="18"/>
          <w:szCs w:val="18"/>
          <w:u w:val="single"/>
          <w:lang w:val="es-ES" w:eastAsia="ar-SA"/>
        </w:rPr>
      </w:pPr>
      <w:r w:rsidRPr="00127F42">
        <w:rPr>
          <w:rFonts w:ascii="Arial" w:eastAsia="Times New Roman" w:hAnsi="Arial" w:cs="Arial"/>
          <w:i/>
          <w:sz w:val="18"/>
          <w:szCs w:val="18"/>
          <w:u w:val="single"/>
          <w:lang w:val="es-ES" w:eastAsia="ar-SA"/>
        </w:rPr>
        <w:t>Nota: En su caso, se deberán relacionar las escrituras en que consten las reformas o modificaciones de la sociedad.</w:t>
      </w:r>
    </w:p>
    <w:p w:rsidR="00A70C08" w:rsidRPr="00127F42" w:rsidRDefault="00A70C08" w:rsidP="00127F42">
      <w:pPr>
        <w:tabs>
          <w:tab w:val="num" w:pos="567"/>
          <w:tab w:val="left" w:pos="195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LOS NOMBRES DE SUS SOCIOS SON:</w:t>
      </w: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_____________________ CON REGISTRO FEDERAL DE CONTRIBUYENTES ____.</w:t>
      </w:r>
    </w:p>
    <w:p w:rsidR="00A70C08" w:rsidRPr="00127F42" w:rsidRDefault="00A70C08" w:rsidP="00127F42">
      <w:pPr>
        <w:tabs>
          <w:tab w:val="num" w:pos="567"/>
          <w:tab w:val="left" w:pos="591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tabs>
          <w:tab w:val="num" w:pos="567"/>
          <w:tab w:val="left" w:pos="599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69"/>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2.1.2</w:t>
      </w:r>
      <w:r w:rsidRPr="00127F42">
        <w:rPr>
          <w:rFonts w:ascii="Arial" w:eastAsia="Times New Roman" w:hAnsi="Arial" w:cs="Arial"/>
          <w:sz w:val="18"/>
          <w:szCs w:val="18"/>
          <w:lang w:val="es-ES" w:eastAsia="ar-SA"/>
        </w:rPr>
        <w:t>TIENE LOS SIGUIENTES REGISTROS OFICIALES: REGISTRO FEDERAL DE CONTRIBUYENTES NÚMERO __________ Y REGISTRO PATRONAL ANTE EL INSTITUTO MEXICANO DEL SEGURO SOCIAL NÚMERO _____.</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2.1.3</w:t>
      </w:r>
      <w:r w:rsidRPr="00127F42">
        <w:rPr>
          <w:rFonts w:ascii="Arial" w:eastAsia="Times New Roman" w:hAnsi="Arial" w:cs="Arial"/>
          <w:sz w:val="18"/>
          <w:szCs w:val="18"/>
          <w:lang w:val="es-ES" w:eastAsia="ar-SA"/>
        </w:rPr>
        <w:t xml:space="preserve">SU REPRESENTANTE LEGAL, CON EL CARÁCTER YA MENCIONADO, CUENTA CON LAS FACULTADES NECESARIAS PARA SUSCRIBIR EL PRESENTE CONVENIO, DE CONFORMIDAD CON EL CONTENIDO DEL TESTIMONIO DE </w:t>
      </w:r>
      <w:smartTag w:uri="urn:schemas-microsoft-com:office:smarttags" w:element="PersonName">
        <w:smartTagPr>
          <w:attr w:name="ProductID" w:val="LA ESCRITURA PￚBLICA"/>
        </w:smartTagPr>
        <w:r w:rsidRPr="00127F42">
          <w:rPr>
            <w:rFonts w:ascii="Arial" w:eastAsia="Times New Roman" w:hAnsi="Arial" w:cs="Arial"/>
            <w:sz w:val="18"/>
            <w:szCs w:val="18"/>
            <w:lang w:val="es-ES" w:eastAsia="ar-SA"/>
          </w:rPr>
          <w:t>LA ESCRITURA PÚBLICA</w:t>
        </w:r>
      </w:smartTag>
      <w:r w:rsidRPr="00127F42">
        <w:rPr>
          <w:rFonts w:ascii="Arial" w:eastAsia="Times New Roman" w:hAnsi="Arial" w:cs="Arial"/>
          <w:sz w:val="18"/>
          <w:szCs w:val="18"/>
          <w:lang w:val="es-ES" w:eastAsia="ar-SA"/>
        </w:rPr>
        <w:t xml:space="preserve"> NÚMERO ____ DE FECHA _____, PASADA ANTE </w:t>
      </w:r>
      <w:smartTag w:uri="urn:schemas-microsoft-com:office:smarttags" w:element="PersonName">
        <w:smartTagPr>
          <w:attr w:name="ProductID" w:val="LA FE DEL"/>
        </w:smartTagPr>
        <w:r w:rsidRPr="00127F42">
          <w:rPr>
            <w:rFonts w:ascii="Arial" w:eastAsia="Times New Roman" w:hAnsi="Arial" w:cs="Arial"/>
            <w:sz w:val="18"/>
            <w:szCs w:val="18"/>
            <w:lang w:val="es-ES" w:eastAsia="ar-SA"/>
          </w:rPr>
          <w:t>LA FE DEL</w:t>
        </w:r>
      </w:smartTag>
      <w:r w:rsidRPr="00127F42">
        <w:rPr>
          <w:rFonts w:ascii="Arial" w:eastAsia="Times New Roman" w:hAnsi="Arial" w:cs="Arial"/>
          <w:sz w:val="18"/>
          <w:szCs w:val="18"/>
          <w:lang w:val="es-ES" w:eastAsia="ar-SA"/>
        </w:rPr>
        <w:t xml:space="preserve"> LIC. _____ NOTARIO PÚBLICO NÚMERO _____, DEL _____ E INSCRITA EN EL REGISTRO PÚBLICO DE </w:t>
      </w:r>
      <w:smartTag w:uri="urn:schemas-microsoft-com:office:smarttags" w:element="PersonName">
        <w:smartTagPr>
          <w:attr w:name="ProductID" w:val="LA PROPIEDAD Y"/>
        </w:smartTagPr>
        <w:r w:rsidRPr="00127F42">
          <w:rPr>
            <w:rFonts w:ascii="Arial" w:eastAsia="Times New Roman" w:hAnsi="Arial" w:cs="Arial"/>
            <w:sz w:val="18"/>
            <w:szCs w:val="18"/>
            <w:lang w:val="es-ES" w:eastAsia="ar-SA"/>
          </w:rPr>
          <w:t>LA PROPIEDAD Y</w:t>
        </w:r>
      </w:smartTag>
      <w:r w:rsidRPr="00127F42">
        <w:rPr>
          <w:rFonts w:ascii="Arial" w:eastAsia="Times New Roman" w:hAnsi="Arial" w:cs="Arial"/>
          <w:sz w:val="18"/>
          <w:szCs w:val="18"/>
          <w:lang w:val="es-ES" w:eastAsia="ar-SA"/>
        </w:rPr>
        <w:t xml:space="preserve"> DEL COMERCIO, EN EL FOLIO MERCANTIL NÚMERO _____ DE FECHA ____, MANIFESTANDO </w:t>
      </w:r>
      <w:r w:rsidRPr="00127F42">
        <w:rPr>
          <w:rFonts w:ascii="Arial" w:eastAsia="Times New Roman" w:hAnsi="Arial" w:cs="Arial"/>
          <w:b/>
          <w:sz w:val="18"/>
          <w:szCs w:val="18"/>
          <w:lang w:val="es-ES" w:eastAsia="ar-SA"/>
        </w:rPr>
        <w:t>“BAJO PROTESTA DE DECIR VERDAD”</w:t>
      </w:r>
      <w:r w:rsidRPr="00127F42">
        <w:rPr>
          <w:rFonts w:ascii="Arial" w:eastAsia="Times New Roman" w:hAnsi="Arial" w:cs="Arial"/>
          <w:sz w:val="18"/>
          <w:szCs w:val="18"/>
          <w:lang w:val="es-ES" w:eastAsia="ar-SA"/>
        </w:rPr>
        <w:t xml:space="preserve"> QUE DICHAS FACULTADES NO LE HAN SIDO REVOCADAS, NI LIMITADAS O MODIFICADAS EN FORMA ALGUNA, A </w:t>
      </w:r>
      <w:smartTag w:uri="urn:schemas-microsoft-com:office:smarttags" w:element="PersonName">
        <w:smartTagPr>
          <w:attr w:name="ProductID" w:val="LA FECHA EN"/>
        </w:smartTagPr>
        <w:r w:rsidRPr="00127F42">
          <w:rPr>
            <w:rFonts w:ascii="Arial" w:eastAsia="Times New Roman" w:hAnsi="Arial" w:cs="Arial"/>
            <w:sz w:val="18"/>
            <w:szCs w:val="18"/>
            <w:lang w:val="es-ES" w:eastAsia="ar-SA"/>
          </w:rPr>
          <w:t>LA FECHA EN</w:t>
        </w:r>
      </w:smartTag>
      <w:r w:rsidRPr="00127F42">
        <w:rPr>
          <w:rFonts w:ascii="Arial" w:eastAsia="Times New Roman" w:hAnsi="Arial" w:cs="Arial"/>
          <w:sz w:val="18"/>
          <w:szCs w:val="18"/>
          <w:lang w:val="es-ES" w:eastAsia="ar-SA"/>
        </w:rPr>
        <w:t xml:space="preserve"> QUE SE SUSCRIBE EL PRESENTE INSTRUMENTO JURÍDICO.</w:t>
      </w:r>
    </w:p>
    <w:p w:rsidR="00A70C08" w:rsidRPr="00127F42" w:rsidRDefault="00A70C08" w:rsidP="00127F42">
      <w:pPr>
        <w:tabs>
          <w:tab w:val="num" w:pos="567"/>
          <w:tab w:val="left" w:pos="5941"/>
        </w:tabs>
        <w:suppressAutoHyphens/>
        <w:ind w:left="567" w:hanging="283"/>
        <w:jc w:val="both"/>
        <w:rPr>
          <w:rFonts w:ascii="Arial" w:eastAsia="Times New Roman" w:hAnsi="Arial" w:cs="Arial"/>
          <w:b/>
          <w:sz w:val="18"/>
          <w:szCs w:val="18"/>
          <w:lang w:val="es-ES" w:eastAsia="ar-SA"/>
        </w:rPr>
      </w:pPr>
    </w:p>
    <w:p w:rsidR="00A70C08" w:rsidRPr="00127F42" w:rsidRDefault="00A70C08" w:rsidP="00127F42">
      <w:pPr>
        <w:tabs>
          <w:tab w:val="num" w:pos="567"/>
          <w:tab w:val="left" w:pos="593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EL DOMICILIO DE SU REPRESENTANTE LEGAL ES EL UBICADO EN _____.</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5941"/>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2.1.4</w:t>
      </w:r>
      <w:r w:rsidRPr="00127F42">
        <w:rPr>
          <w:rFonts w:ascii="Arial" w:eastAsia="Times New Roman" w:hAnsi="Arial" w:cs="Arial"/>
          <w:sz w:val="18"/>
          <w:szCs w:val="18"/>
          <w:lang w:val="es-ES" w:eastAsia="ar-SA"/>
        </w:rPr>
        <w:t>SU OBJETO SOCIAL, ENTRE OTROS CORRESPONDE A: ___________; POR LO QUE CUENTA CON LOS RECURSOS FINANCIEROS, TÉCNICOS, ADMINISTRATIVOS Y HUMANOS PARA OBLIGARSE, EN LOS TÉRMINOS Y CONDICIONES QUE SE ESTIPULAN EN EL PRESENTE CONVENIO.</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 w:val="left" w:pos="5913"/>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bCs/>
          <w:sz w:val="18"/>
          <w:szCs w:val="18"/>
          <w:lang w:val="es-ES" w:eastAsia="ar-SA"/>
        </w:rPr>
        <w:t>2.1.5</w:t>
      </w:r>
      <w:r w:rsidRPr="00127F42">
        <w:rPr>
          <w:rFonts w:ascii="Arial" w:eastAsia="Times New Roman" w:hAnsi="Arial" w:cs="Arial"/>
          <w:b/>
          <w:bCs/>
          <w:sz w:val="18"/>
          <w:szCs w:val="18"/>
          <w:lang w:val="es-ES" w:eastAsia="ar-SA"/>
        </w:rPr>
        <w:tab/>
      </w:r>
      <w:r w:rsidRPr="00127F42">
        <w:rPr>
          <w:rFonts w:ascii="Arial" w:eastAsia="Times New Roman" w:hAnsi="Arial" w:cs="Arial"/>
          <w:sz w:val="18"/>
          <w:szCs w:val="18"/>
          <w:lang w:val="es-ES" w:eastAsia="ar-SA"/>
        </w:rPr>
        <w:t>SEÑALA COMO DOMICILIO LEGAL PARA TODOS LOS EFECTOS QUE DERIVEN DEL PRESENTE CONVENIO, EL UBICADO EN: ___________________________</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i/>
          <w:sz w:val="18"/>
          <w:szCs w:val="18"/>
          <w:lang w:val="es-ES" w:eastAsia="ar-SA"/>
        </w:rPr>
        <w:t xml:space="preserve">(MENCIONAR E IDENTIFICAR A CUÁNTOS INTEGRANTES CONFORMAN </w:t>
      </w:r>
      <w:smartTag w:uri="urn:schemas-microsoft-com:office:smarttags" w:element="PersonName">
        <w:smartTagPr>
          <w:attr w:name="ProductID" w:val="LA PARTICIPACIￓN CONJUNTA"/>
        </w:smartTagPr>
        <w:r w:rsidRPr="00127F42">
          <w:rPr>
            <w:rFonts w:ascii="Arial" w:eastAsia="Times New Roman" w:hAnsi="Arial" w:cs="Arial"/>
            <w:b/>
            <w:i/>
            <w:sz w:val="18"/>
            <w:szCs w:val="18"/>
            <w:lang w:val="es-ES" w:eastAsia="ar-SA"/>
          </w:rPr>
          <w:t>LA PARTICIPACIÓN CONJUNTA</w:t>
        </w:r>
      </w:smartTag>
      <w:r w:rsidRPr="00127F42">
        <w:rPr>
          <w:rFonts w:ascii="Arial" w:eastAsia="Times New Roman" w:hAnsi="Arial" w:cs="Arial"/>
          <w:b/>
          <w:i/>
          <w:sz w:val="18"/>
          <w:szCs w:val="18"/>
          <w:lang w:val="es-ES" w:eastAsia="ar-SA"/>
        </w:rPr>
        <w:t xml:space="preserve"> PARA </w:t>
      </w:r>
      <w:smartTag w:uri="urn:schemas-microsoft-com:office:smarttags" w:element="PersonName">
        <w:smartTagPr>
          <w:attr w:name="ProductID" w:val="LA PRESENTACIￓN DE"/>
        </w:smartTagPr>
        <w:r w:rsidRPr="00127F42">
          <w:rPr>
            <w:rFonts w:ascii="Arial" w:eastAsia="Times New Roman" w:hAnsi="Arial" w:cs="Arial"/>
            <w:b/>
            <w:i/>
            <w:sz w:val="18"/>
            <w:szCs w:val="18"/>
            <w:lang w:val="es-ES" w:eastAsia="ar-SA"/>
          </w:rPr>
          <w:t>LA PRESENTACIÓN DE</w:t>
        </w:r>
      </w:smartTag>
      <w:r w:rsidRPr="00127F42">
        <w:rPr>
          <w:rFonts w:ascii="Arial" w:eastAsia="Times New Roman" w:hAnsi="Arial" w:cs="Arial"/>
          <w:b/>
          <w:i/>
          <w:sz w:val="18"/>
          <w:szCs w:val="18"/>
          <w:lang w:val="es-ES" w:eastAsia="ar-SA"/>
        </w:rPr>
        <w:t xml:space="preserve"> PROPOSICIONES)</w:t>
      </w:r>
      <w:r w:rsidRPr="00127F42">
        <w:rPr>
          <w:rFonts w:ascii="Arial" w:eastAsia="Times New Roman" w:hAnsi="Arial" w:cs="Arial"/>
          <w:b/>
          <w:sz w:val="18"/>
          <w:szCs w:val="18"/>
          <w:lang w:val="es-ES" w:eastAsia="ar-SA"/>
        </w:rPr>
        <w:t>.</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s>
        <w:suppressAutoHyphens/>
        <w:ind w:left="567" w:hanging="283"/>
        <w:jc w:val="both"/>
        <w:rPr>
          <w:rFonts w:ascii="Arial" w:eastAsia="Times New Roman" w:hAnsi="Arial" w:cs="Arial"/>
          <w:sz w:val="18"/>
          <w:szCs w:val="18"/>
          <w:lang w:val="es-ES" w:eastAsia="ar-SA"/>
        </w:rPr>
      </w:pPr>
    </w:p>
    <w:p w:rsidR="00A70C08" w:rsidRPr="00127F42" w:rsidRDefault="00A70C08" w:rsidP="00127F42">
      <w:pPr>
        <w:numPr>
          <w:ilvl w:val="1"/>
          <w:numId w:val="2"/>
        </w:numPr>
        <w:tabs>
          <w:tab w:val="num" w:pos="567"/>
          <w:tab w:val="left" w:pos="2559"/>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DECLARAN QUE:</w:t>
      </w:r>
    </w:p>
    <w:p w:rsidR="00A70C08" w:rsidRPr="00127F42" w:rsidRDefault="00A70C08" w:rsidP="00127F42">
      <w:pPr>
        <w:tabs>
          <w:tab w:val="num" w:pos="567"/>
          <w:tab w:val="left" w:pos="1272"/>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numPr>
          <w:ilvl w:val="2"/>
          <w:numId w:val="2"/>
        </w:numPr>
        <w:tabs>
          <w:tab w:val="num" w:pos="567"/>
          <w:tab w:val="left" w:pos="4879"/>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 xml:space="preserve">CONOCEN LOS REQUISITOS Y CONDICIONES ESTIPULADAS EN LAS BASES DE </w:t>
      </w:r>
      <w:smartTag w:uri="urn:schemas-microsoft-com:office:smarttags" w:element="PersonName">
        <w:smartTagPr>
          <w:attr w:name="ProductID" w:val="LA CONVOCATORIA A"/>
        </w:smartTagPr>
        <w:r w:rsidRPr="00127F42">
          <w:rPr>
            <w:rFonts w:ascii="Arial" w:eastAsia="Times New Roman" w:hAnsi="Arial" w:cs="Arial"/>
            <w:sz w:val="18"/>
            <w:szCs w:val="18"/>
            <w:lang w:val="es-ES" w:eastAsia="ar-SA"/>
          </w:rPr>
          <w:t>LA CONVOCATORIA A</w:t>
        </w:r>
      </w:smartTag>
      <w:r w:rsidRPr="00127F42">
        <w:rPr>
          <w:rFonts w:ascii="Arial" w:eastAsia="Times New Roman" w:hAnsi="Arial" w:cs="Arial"/>
          <w:sz w:val="18"/>
          <w:szCs w:val="18"/>
          <w:lang w:val="es-ES" w:eastAsia="ar-SA"/>
        </w:rPr>
        <w:t xml:space="preserve"> </w:t>
      </w:r>
      <w:smartTag w:uri="urn:schemas-microsoft-com:office:smarttags" w:element="PersonName">
        <w:smartTagPr>
          <w:attr w:name="ProductID" w:val="LA LICITACIￓN PￚBLICA"/>
        </w:smartTagPr>
        <w:r w:rsidRPr="00127F42">
          <w:rPr>
            <w:rFonts w:ascii="Arial" w:eastAsia="Times New Roman" w:hAnsi="Arial" w:cs="Arial"/>
            <w:sz w:val="18"/>
            <w:szCs w:val="18"/>
            <w:lang w:val="es-ES" w:eastAsia="ar-SA"/>
          </w:rPr>
          <w:t>LA LICITACIÓN PÚBLICA</w:t>
        </w:r>
      </w:smartTag>
      <w:r w:rsidRPr="00127F42">
        <w:rPr>
          <w:rFonts w:ascii="Arial" w:eastAsia="Times New Roman" w:hAnsi="Arial" w:cs="Arial"/>
          <w:sz w:val="18"/>
          <w:szCs w:val="18"/>
          <w:lang w:val="es-ES" w:eastAsia="ar-SA"/>
        </w:rPr>
        <w:t xml:space="preserve"> INTERNACIONAL____________.</w:t>
      </w:r>
    </w:p>
    <w:p w:rsidR="00A70C08" w:rsidRPr="00127F42" w:rsidRDefault="00A70C08" w:rsidP="00127F42">
      <w:pPr>
        <w:tabs>
          <w:tab w:val="num" w:pos="567"/>
          <w:tab w:val="left" w:pos="1854"/>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tabs>
          <w:tab w:val="num" w:pos="567"/>
          <w:tab w:val="left" w:pos="4320"/>
        </w:tabs>
        <w:suppressAutoHyphens/>
        <w:ind w:left="567" w:hanging="283"/>
        <w:jc w:val="both"/>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3.1.2</w:t>
      </w:r>
      <w:r w:rsidRPr="00127F42">
        <w:rPr>
          <w:rFonts w:ascii="Arial" w:eastAsia="Times New Roman" w:hAnsi="Arial" w:cs="Arial"/>
          <w:b/>
          <w:sz w:val="18"/>
          <w:szCs w:val="18"/>
          <w:lang w:val="es-ES" w:eastAsia="ar-SA"/>
        </w:rPr>
        <w:tab/>
      </w:r>
      <w:r w:rsidRPr="00127F42">
        <w:rPr>
          <w:rFonts w:ascii="Arial" w:eastAsia="Times New Roman" w:hAnsi="Arial" w:cs="Arial"/>
          <w:sz w:val="18"/>
          <w:szCs w:val="18"/>
          <w:lang w:val="es-ES" w:eastAsia="ar-SA"/>
        </w:rPr>
        <w:t xml:space="preserve">MANIFIESTAN SU CONFORMIDAD EN FORMALIZAR EL PRESENTE CONVENIO, CON EL OBJETO DE PARTICIPAR CONJUNTAMENTE EN </w:t>
      </w:r>
      <w:smartTag w:uri="urn:schemas-microsoft-com:office:smarttags" w:element="PersonName">
        <w:smartTagPr>
          <w:attr w:name="ProductID" w:val="LA LICITACIￓN"/>
        </w:smartTagPr>
        <w:r w:rsidRPr="00127F42">
          <w:rPr>
            <w:rFonts w:ascii="Arial" w:eastAsia="Times New Roman" w:hAnsi="Arial" w:cs="Arial"/>
            <w:sz w:val="18"/>
            <w:szCs w:val="18"/>
            <w:lang w:val="es-ES" w:eastAsia="ar-SA"/>
          </w:rPr>
          <w:t>LA LICITACIÓN</w:t>
        </w:r>
      </w:smartTag>
      <w:r w:rsidRPr="00127F42">
        <w:rPr>
          <w:rFonts w:ascii="Arial" w:eastAsia="Times New Roman" w:hAnsi="Arial" w:cs="Arial"/>
          <w:sz w:val="18"/>
          <w:szCs w:val="18"/>
          <w:lang w:val="es-ES" w:eastAsia="ar-SA"/>
        </w:rPr>
        <w:t xml:space="preserve">, PRESENTANDO PROPOSICIÓN TÉCNICA Y ECONÓMICA, CUMPLIENDO CON LO ESTABLECIDO EN LAS BASES DE </w:t>
      </w:r>
      <w:smartTag w:uri="urn:schemas-microsoft-com:office:smarttags" w:element="PersonName">
        <w:smartTagPr>
          <w:attr w:name="ProductID" w:val="玹휜玹輠ീĀ扔ᓶ蠀DLA MISMA DENTRO扞ᓶ踀GLA PARTE QUE扠ᓶ踀Nla Propiedad扪ᓶ言PLA PROPIEDAD Y扬ᓶ言TLA PROPUESTA Y扶ᓶ㘠谀U&#10;la Protecci￳n扸ᓶ䧼踀WLA PￓLIZA DEogr戂ᓶ 谀&#10;`&#10;la Secretar￭a䩔Կ戄ᓶO谀a&#10;la Secretaria\s戎ᓶt蠀lLA TOTALIDAD DE成ᓶo言nLA VIGENCIA DEP戚ᓶg蠀oLA VIGENCIA DEL戜ᓶR踀GDI+ Hook WindowEM戦ᓶC蠀NT AUTHORITY\SYSTEM戨ᓶF蠀NT AUTHORITY\SYSTEM戲ᓶL蠀䴘偾䵈偾䵌偾䵐偾䵔偾䵘偾匼偾哼偾塀偾嫬偾戴ᓶt蠀뙸傃뚨傃뚬傃뚰傃뚴傃뚸傃뵬傃뽰傃슀傃아傃l\v1.0\;Ẓ㵵㪾ࠋ肀)쒌0अÀ䘀褠)졌0ӯÀ䘀 譈)ⅴ0аÀ䘀走)죄0朕ᇍ㎛㌫ᑯ 蓐)싔͢큌ⷸ寺ရꨀ䐀勞阐)杖ͨ鮒쯁ᇓⶌꀀ㟌醵頸)瘔-皘콠ⅅ俶疑鵱ꢜ貉驠)蹤͢ෟ䧄ᬄ䡨떳鿤ฒ碑鲈)䄤/䂑㭑婩䙐ꎇ籠р뙨)䈜/㸮魼◕䢘薝칱늨縝⬱僥佞꒣藻渠䣚큌ⷸ寺ရꨀ䐀勞㻽穽㯐ࠋ㒸ഫ懐പ타ం᪷谀菱捋톔捃廊捋͝ᳬ挽촐Շఉ᪷谀菱捋톔捃廊捋͝ᳬ挽쵠Շ࿰᪷谀菱捋톔捃廊捋͝ᳬ挽춰Շ࿿᪷谀菱捋톔捃廊捋͝ᳬ挽츀Շ࿦᪷谀菱捋톔捃廊捋͝ᳬ挽칸Շ࿭᪷谀菱捋톔捃廊捋͝ᳬ挽컰Շ࿔᪷谀菱捋톔捃廊捋͝ᳬ挽콀Շ࿃᪷谀菱捋톔捃廊捋͝ᳬ挽쾐Շ࿊᪷谀菱捋톔捃廊捋͝ᳬ挽퀈Շྱ᪷谀菱捋톔捃廊捋͝ᳬ挽큘Շྸ᪷谀菱捋톔捃廊捋͝ᳬ挽킨Շྦྷ᪷谀菱捋톔捃廊捋͝ᳬ挽턠Շྮ᪷谀菱捋톔捃廊捋͝ᳬ挽톘Շྕ᪷谀菱捋톔捃廊捋͝ᳬ挽퇨Շྜ᪷谀菱捋톔捃廊捋͝ᳬ挽툸Շྋ᪷谀菱捋톔捃廊捋͝ᳬ挽튈Շི᪷谀菱捋톔捃廊捋͝ᳬ挽틘Շཹ᪷谀菱捋톔捃廊捋͝ᳬ挽冠നའ᪷谀菱捋톔捃廊捋͝ᳬ挽滨Փ཯᪷谀菱捋톔捃廊捋͝ᳬ挽潠Փབ᪷谀菱捋톔捃廊捋͝ᳬ挽濘Փཝ᪷谀菱捋톔捃廊捋͝ᳬ挽瀨Փང᪷谀菱捋톔捃廊捋͝ᳬ挽灸Փ༳᪷谀菱捋톔捃廊捋͝ᳬ挽烈Փ༺᪷谀菱捋톔捃廊捋͝ᳬ挽焘Փ༡᪷谀菱捋톔捃廊捋͝ᳬ挽爰Փ༨᪷谀菱捋톔捃廊捋͝ᳬ挽犀Փ༗᪷谀菱捋톔捃廊捋͝ᳬ挽狐Փ༞᪷谀菱捋톔捃廊捋͝ᳬ挽猠Փ༅᪷谀菱捋톔捃廊捋͝ᳬ挽獰Փ༌᪷谀菱捋톔捃廊捋͝ᳬ挽珀Փ໻᪷谀菱捋톔捃廊捋͝ᳬ挽琐Փ໢᪷谀菱捋톔捃廊捋͝ᳬ挽瑠Փ໩᪷谀菱捋톔捃廊捋͝ᳬ挽瓘Փ໐᪷谀菱捋톔捃廊捋͝ᳬ挽用Փໟ᪷谀菱捋톔捃廊捋͝ᳬ挽畸Փໆ᪷谀菱捋톔捃廊捋͝ᳬ挽痈Փໍ᪷谀菱捋톔捃廊捋͝ᳬ挽瘘Փິ᪷谀菱捋톔捃廊捋͝ᳬ挽엠ഥຣ᪷谀菱捋톔捃廊捋͝ᳬ挽옰ഥສ᪷谀菱捋톔捃廊捋͝ᳬ挽욀ഥຑ᪷谀菱捋톔捃廊捋͝ᳬ挽원ഥຘ᪷谀菱捋톔捃廊捋͝ᳬ挽읈ഥງ᪷谀菱捋톔捃廊捋͝ᳬ挽잘ഥຎ᪷谀菱捋톔捃廊捋͝ᳬ挽쟨ഥ๵᪷谀菱捋톔捃廊捋͝ᳬ挽졠ഥ๼᪷谀菱捋톔捃廊捋͝ᳬ挽좰ഥ๫᪷谀菱捋톔捃廊捋͝ᳬ挽줨ഥ๒᪷谀菱捋톔捃廊捋͝ᳬ挽쥸ഥ๙᪷谀菱捋톔捃廊捋͝ᳬ挽질ഥเ᪷谀菱捋톔捃廊捋͝ᳬ挽쩀ഥ๏᪷谀菱捋톔捃廊捋͝ᳬ挽쪐ഥึ᪷谀菱捋톔捃廊捋͝ᳬ挽쫠ഥ฽᪷谀菱捋톔捃廊捋͝ᳬ挽쬰ഥฤ᪷谀菱捋톔捃廊捋͝ᳬ挽쮨ഥณ᪷谀菱捋톔捃廊捋͝ᳬ挽찠ഥบ᪷谀菱捋톔捃廊捋͝ᳬ挽챰ഥก᪷谀菱捋톔捃廊捋͝ᳬ挽쳨ഥจ᪷谀菱捋톔捃廊捋͝ᳬ挽촸ഥ৷᪷谀菱捋톔捃廊捋͝ᳬ挽춈ഥ᪷৾谀菱捋톔捃廊捋͝ᳬ挽츰Յ৥᪷谀菱捋톔捃廊捋͝ᳬ挽캨Յ৬᪷谀菱捋톔捃廊捋͝ᳬ挽컸Յ৛᪷谀菱捋톔捃廊捋͝ᳬ挽콈Յূ᪷谀菱捋톔捃廊捋͝ᳬ挽쾘Յ৉᪷谀菱捋톔捃廊捋͝ᳬ挽쿨Յর᪷谀菱捋톔捃廊捋͝ᳬ挽퀸Յি᪷谀菱捋톔捃廊捋͝ᳬ挽킰Յদ᪷谀菱捋톔捃廊捋͝ᳬ挽턀Յভ᪷谀菱捋톔捃廊捋͝ᳬ挽텸Յঔ᪷谀菱捋톔捃廊捋͝ᳬ挽퇈Յঃ᪷谀菱捋톔捃廊捋͝ᳬ挽퉀Յঊ᪷谀菱捋톔捃廊捋͝ᳬ挽튐Յॱ᪷谀菱捋톔捃廊捋͝ᳬ挽팈Յॸ᪷谀菱捋톔捃廊捋͝ᳬ挽펀Յ१᪷谀菱捋톔捃廊捋͝ᳬ挽폐Յ८᪷谀菱捋톔捃廊捋͝ᳬ挽퐠Յॕ᪷谀菱捋톔捃廊捋͝ᳬ挽풘Յड़᪷谀菱捋톔捃廊捋͝ᳬ挽퓨Յो᪷谀菱捋톔捃廊捋͝ᳬ挽픸Յल᪷谀菱捋톔捃廊捋͝ᳬ挽했Յह᪷谀菱捋톔捃廊捋͝ᳬ挽㿘ഫठ᪷谀菱捋톔捃廊捋͝ᳬ挽䀨ഫय᪷谀菱捋톔捃廊捋͝ᳬ挽䁸ഫख᪷谀菱捋톔捃廊捋͝ᳬ挽䃈ഫझ᪷谀菱捋톔捃廊捋͝ᳬ挽䄘ഫऄ᪷谀菱捋톔捃廊捋͝ᳬ挽䅨ഫ᪷ࣳ谀菱捋톔捃廊捋͝ᳬ挽䇠ഫࣺ᪷谀菱捋톔捃廊捋͝ᳬ挽䈰ഫ᪷࣡谀菱捋톔捃廊捋͝ᳬ挽䊨ഫ᪷ࣨ谀菱捋톔捃廊捋͝ᳬ挽䋸ഫ᪷ࣗ谀菱捋톔捃廊捋͝ᳬ挽䍰ഫ᪷ࣞ谀菱捋톔捃廊捋͝ᳬ挽䏨ഫࣅ᪷谀菱捋톔捃廊捋͝ᳬ挽䐸ഫ᪷࣌谀菱捋톔捃廊捋͝ᳬ挽䔀ഫࢻ᪷谀菱捋톔捃廊捋͝ᳬ挽䕐ഫࢢ᪷谀菱捋톔捃廊捋͝ᳬ挽䗈ഫࢩ᪷谀菱捋톔捃廊捋͝ᳬ挽䘘ഫ࢐᪷谀菱捋톔捃廊捋͝ᳬ挽䙨ഫ᪷࢟谀菱捋톔捃廊捋͝ᳬ挽䛠ഫࢆ᪷谀菱捋톔捃廊捋͝ᳬ挽ﹰഭࢍ᪷谀菱捋톔捃廊捋͝ᳬ挽Ƹമ&#10;ࡴ᪷谀菱捋톔捃廊捋͝ᳬ挽ﻀഭࡣ᪷谀菱捋톔捃廊捋͝ᳬ挽０ഭࡪ᪷谀菱捋톔捃廊捋͝ᳬ挽｠ഭࡑ᪷谀菱捋톔捃廊捋͝ᳬ挽ﾰഭࡘ᪷谀菱捋톔捃廊捋͝ᳬ挽മࡇ᪷谀菱捋톔捃廊捋͝ᳬ挽Pമࡎ᪷谀菱捋톔捃廊捋͝ᳬ挽 മ࠵᪷谀菱捋톔捃廊捋͝ᳬ挽Ęമ࠼᪷谀菱捋톔捃廊捋͝ᳬ挽Ȉമ᪷ࠫ谀菱捋톔捃廊捋͝ᳬ挽ɘമࠒ᪷谀菱捋톔捃廊捋͝ᳬ挽ʨമ᪷࠙谀菱捋톔捃廊捋͝ᳬ挽˸മࠀ᪷谀菱捋톔捃廊捋͝ᳬ挽͈മࠏ᪷谀菱捋톔捃廊捋͝ᳬ挽πമ௶᪷谀菱捋톔捃廊捋͝ᳬ挽иമ௽᪷谀菱捋톔捃廊捋͝ᳬ挽Әമ௤᪷谀菱捋톔捃廊捋͝ᳬ挽Ԩമ௓᪷谀菱捋톔捃廊捋͝ᳬ挽ոമ௚᪷谀菱捋톔捃廊捋͝ᳬ挽׈മு᪷谀菱捋톔捃廊捋͝ᳬ挽ഭை᪷谀菱捋톔捃廊捋͝ᳬ挽ഭஷ᪷谀菱捋톔捃廊捋͝ᳬ挽ഭா᪷谀菱捋톔捃廊捋͝ᳬ挽ഭ஥᪷谀菱捋톔捃廊捋͝ᳬ挽Փ஬᪷谀菱捋톔捃廊捋͝ᳬ挽ഭc஛᪷谀菱捋톔捃廊捋͝ᳬ挽㻈Ձஂ᪷谀菱捋톔捃廊捋͝ᳬ挽䁘ՁEஉ᪷谀菱捋톔捃廊捋͝ᳬ挽ව഼୰᪷谀菱捋톔捃廊捋͝ᳬ挽๠഼s୿᪷谀菱捋톔捃廊捋͝ᳬ挽曀പ୦᪷谀菱捋톔捃廊捋͝ᳬ挽폐ഥ୭᪷谀菱捋톔捃廊捋͝ᳬ挽眠Ք୔᪷谀菱捋톔捃廊捋͝ᳬ挽ഭୃ᪷谀菱捋톔捃廊捋͝ᳬ挽Փ୊᪷谀菱捋톔捃廊捋͝ᳬ挽Փ଱᪷谀菱捋톔捃廊捋͝ᳬ挽Փସ᪷谀菱捋톔捃廊捋͝ᳬ挽㞠മଧ᪷谀菱捋톔捃廊捋͝ᳬ挽㡀മମ᪷谀菱捋톔捃廊捋͝ᳬ挽㢐മକ᪷谀菱捋톔捃廊捋͝ᳬ挽㣠മଜ᪷谀菱捋톔捃廊捋͝ᳬ挽㥘മଋ᪷谀菱捋톔捃廊捋͝ᳬ挽⯀ͦ૲᪷谀菱捋톔捃廊捋͝ᳬ挽ⰸͦૹ᪷谀菱捋톔捃廊捋͝ᳬ挽軀Փૠ᪷谀菱捋톔捃廊捋͝ᳬ挽輸Փ૯᪷谀菱捋톔捃廊捋͝ᳬ挽坸Զ૖᪷谀菱捋톔捃廊捋͝ᳬ挽埰Զ૝᪷谀菱捋톔捃廊捋͝ᳬ挽侮ഭૄ᪷谀菱捋톔捃廊捋͝ᳬ挽냠Զળ᪷谀菱捋톔捃廊捋͝ᳬ挽䰸Վ઺᪷谀菱捋톔捃廊捋͝ᳬ挽䲈Վડ᪷谀菱捋톔捃廊捋͝ᳬ挽侠Վન᪷谀菱捋톔捃廊捋͝ᳬ挽俰Վગ᪷谀菱捋톔捃廊捋͝ᳬ挽ꢠԶઞ᪷谀菱捋톔捃廊捋͝ᳬ挽ꥀԶઅ᪷谀菱捋톔捃廊捋͝ᳬ挽⛀Վઌ᪷谀菱捋톔捃廊捋͝ᳬ挽✐Վ੻᪷谀菱捋톔捃廊捋͝ᳬ挽帨͠੢᪷谀菱捋톔捃廊捋͝ᳬ挽幸͠੩᪷谀菱捋톔捃廊捋͝ᳬ挽蘈ബ੐᪷谀菱捋톔捃廊捋͝ᳬ挽虘ബ੟᪷谀菱捋톔捃廊捋͝ᳬ挽蚨ബ੆᪷谀菱捋톔捃廊捋͝ᳬ挽蜠ബ੍᪷谀菱捋톔捃廊捋͝ᳬ挽蝰ബ਴᪷谀菱捋톔捃廊捋͝ᳬ挽蟨ബਣ᪷谀菱捋톔捃廊捋͝ᳬ挽蠸ബਪ᪷谀菱捋톔捃廊捋͝ᳬ挽袰ബ਑᪷谀菱捋톔捃廊捋͝ᳬ挽褀ബਘ᪷谀菱捋톔捃廊捋͝ᳬ挽襐ബਇ᪷谀菱捋톔捃廊捋͝ᳬ挽览ബ਎᪷谀菱捋톔捃廊捋͝ᳬ挽鸞Յᗵ᪷谀菱捋톔捃廊捋͝ᳬ挽器Յᗼ᪷谀菱捋톔捃廊捋͝ᳬ挽愈Յᗫ᪷谀菱捋톔捃廊捋͝ᳬ挽齃Յᗒ᪷谀菱捋톔捃廊捋͝ᳬ挽ﬨՅᗙ᪷谀菱捋톔捃廊捋͝ᳬ挽ﭸՅᗀ᪷谀菱捋톔捃廊捋͝ᳬ挽﯈Յᗏ᪷谀菱捋톔捃廊捋͝ᳬ挽ﱀՅᖶ᪷谀菱捋톔捃廊捋͝ᳬ挽ﲐՅᖽ᪷谀菱捋톔捃廊捋͝ᳬ挽탘ഭᖤ᪷谀菱捋톔捃廊捋͝ᳬ挽토ഭᖓ᪷谀菱捋톔捃廊捋͝ᳬ挽퇰ഭᖚ᪷谀菱捋톔捃廊捋͝ᳬ挽퉀ഭᖁ᪷谀菱捋톔捃廊捋͝ᳬ挽튐ഭᖈ᪷谀菱捋톔捃廊捋͝ᳬ挽틠ഭᕷ᪷谀菱捋톔捃廊捋͝ᳬ挽팰ഭᕾ᪷谀菱捋톔捃廊捋͝ᳬ挽펀ഭᕥ᪷谀菱捋톔捃廊捋͝ᳬ挽폐ഭᕬ᪷谀菱捋톔捃廊捋͝ᳬ挽퐠ഭᕛ᪷谀菱捋톔捃廊捋͝ᳬ挽푰ഭᕂ᪷谀菱捋톔捃廊捋͝ᳬ挽⑨ഽᕉ᪷谀菱捋톔捃廊捋͝ᳬ挽ⓠഽᔰ᪷谀菱捋톔捃廊捋͝ᳬ挽┰ഽᔿ᪷谀菱捋톔捃廊捋͝ᳬ挽▀ഽᔦ᪷谀菱捋톔捃廊捋͝ᳬ挽◐ഽᔭ᪷谀菱捋톔捃廊捋͝ᳬ挽☠ഽᔔ᪷谀菱捋톔捃廊捋͝ᳬ挽♰ഽᔃ᪷谀菱捋톔捃廊捋͝ᳬ挽⛀ഽᔊ᪷谀菱捋톔捃廊捋͝ᳬ挽✸ഽᓱ᪷谀菱捋톔捃廊捋͝ᳬ挽➈ഽᓸ᪷谀菱捋톔捃廊捋͝ᳬ挽⟘ഽᓧ᪷谀菱捋톔捃廊捋͝ᳬ挽⡨ഽᓮ᪷谀菱捋톔捃廊捋͝ᳬ挽⢸ഽᓕ᪷谀菱捋톔捃廊捋͝ᳬ挽⤰ഽᓜ᪷谀菱捋톔捃廊捋͝ᳬ挽⦨ഽᓋ᪷谀菱捋톔捃廊捋͝ᳬ挽⩈ഽᒲ᪷谀菱捋톔捃廊捋͝ᳬ挽⪘ഽᒹ᪷谀菱捋톔捃廊捋͝ᳬ挽⫨ഽᒠ᪷谀菱捋톔捃廊捋͝ᳬ挽⬸ഽᒯ᪷谀菱捋톔捃廊捋͝ᳬ挽⮰ഽᒖ᪷谀菱捋톔捃廊捋͝ᳬ挽ഥᒝ᪷谀菱捋톔捃廊捋͝ᳬ挽쉈Յᒄ᪷谀菱捋톔捃廊捋͝ᳬ挽ഭᑳ᪷谀菱捋톔捃廊捋͝ᳬ挽戀ഭᑺ᪷谀菱捋톔捃廊捋͝ᳬ挽썠Յᑡ᪷谀菱捋톔捃廊捋͝ᳬ挽쏘Յᑨ᪷谀菱捋톔捃廊捋͝ᳬ挽쐨Յᑗ᪷谀菱捋톔捃廊捋͝ᳬ挽ഭᑞ᪷谀菱捋톔捃廊捋͝ᳬ挽ഭᑅ᪷谀菱捋톔捃廊捋͝ᳬ挽촘Յᑌ᪷谀菱捋톔捃廊捋͝ᳬ挽쵨Յᐻ᪷谀菱捋톔捃廊捋͝ᳬ挽챐Յᐢ᪷谀菱捋톔捃廊捋͝ᳬ挽철Յᐩ᪷谀菱捋톔捃廊捋͝ᳬ挽쭠Յᐐ᪷谀菱捋톔捃廊捋͝ᳬ挽찀Յᐟ᪷谀菱捋톔捃廊捋͝ᳬ挽쫀Յᐆ᪷谀菱捋톔捃廊捋͝ᳬ挽쬐Յᐍ᪷谀菱捋톔捃廊捋͝ᳬ挽퐠ഥ៴᪷谀菱捋톔捃廊捋͝ᳬ挽쩰Յ៣᪷谀菱捋톔捃廊捋͝ᳬ挽쥀Յ៪᪷谀菱捋톔捃廊捋͝ᳬ挽즸Յ៑᪷谀菱捋톔捃廊捋͝ᳬ挽졸Յ៘᪷谀菱捋톔捃廊捋͝ᳬ挽죰Յះ᪷谀菱捋톔捃廊捋͝ᳬ挽쟘Յ៎᪷谀菱捋톔捃廊捋͝ᳬ挽젨Յ឵᪷谀菱捋톔捃廊捋͝ᳬ挽윸Յូ᪷谀菱捋톔捃廊捋͝ᳬ挽있Յឫ᪷谀菱捋톔捃廊捋͝ᳬ挽왈Յធ᪷谀菱捋톔捃廊捋͝ᳬ挽욘Յយ᪷谀菱捋톔捃廊捋͝ᳬ挽얐Յក᪷谀菱捋톔捃廊捋͝ᳬ挽엸Յត᪷谀菱捋톔捃廊捋͝ᳬ挽隸ഭ᝶᪷谀菱捋톔捃廊捋͝ᳬ挽앀Յ᝽᪷谀菱捋톔捃廊捋͝ᳬ挽ഭᝤ᪷谀菱捋톔捃廊捋͝ᳬ挽ഭᝓ᪷谀菱捋톔捃廊捋͝ᳬ挽ഭ᝚᪷谀菱捋톔捃廊捋͝ᳬ挽ഭᝁ᪷谀菱捋톔捃廊捋͝ᳬ挽ഭᝈ᪷谀菱捋톔捃廊捋͝ᳬ挽ഭ᜷᪷谀菱捋톔捃廊捋͝ᳬ挽ഭ᜾᪷谀菱捋톔捃廊捋͝ᳬ挽ഭᜥ᪷谀菱捋톔捃廊捋͝ᳬ挽ഭᜬ᪷谀菱捋톔捃廊捋͝ᳬ挽ഭ᜛᪷谀菱捋톔捃廊捋͝ᳬ挽ഭᜂ᪷谀菱捋톔捃廊捋͝ᳬ挽ഭᜉ᪷谀菱捋톔捃廊捋͝ᳬ挽ഭᛰ᪷谀菱捋톔捃廊捋͝ᳬ挽ഭ᛿᪷谀菱捋톔捃廊捋͝ᳬ挽ഭᛦ᪷谀菱捋톔捃廊捋͝ᳬ挽ഭ᛭᪷谀菱捋톔捃廊捋͝ᳬ挽ഭᛔ᪷谀菱捋톔捃廊捋͝ᳬ挽ഭᛃ᪷谀菱捋톔捃廊捋͝ᳬ挽ഭᛊ᪷谀菱捋톔捃廊捋͝ᳬ挽ഭᚱ᪷谀菱捋톔捃廊捋͝ᳬ挽Յᚸ᪷谀菱捋톔捃廊捋͝ᳬ挽Յᚧ᪷谀菱捋톔捃廊捋͝ᳬ挽Յᚮ᪷谀菱捋톔捃廊捋͝ᳬ挽Յᚕ᪷谀菱捋톔捃廊捋͝ᳬ挽Յ᚜᪷谀菱捋톔捃廊捋͝ᳬ挽Յᚋ᪷谀菱捋톔捃廊捋͝ᳬ挽Յᙲ᪷谀菱捋톔捃廊捋͝ᳬ挽Յᙹ᪷谀菱捋톔捃廊捋͝ᳬ挽Յᙠ᪷谀菱捋톔捃廊捋͝ᳬ挽Յᙯ᪷谀菱捋톔捃廊捋͝ᳬ挽Յᙖ᪷谀菱捋톔捃廊捋͝ᳬ挽Յᙝ᪷谀菱捋톔捃廊捋͝ᳬ挽Յᙄ᪷谀菱捋톔捃廊捋͝ᳬ挽Յᘳ᪷谀菱捋톔捃廊捋͝ᳬ挽Յᘺ᪷谀菱捋톔捃廊捋͝ᳬ挽Յᘡ᪷谀菱捋톔捃廊捋͝ᳬ挽Յᘨ᪷谀菱捋톔捃廊捋͝ᳬ挽Յᘗ᪷谀菱捋톔捃廊捋͝ᳬ挽Յᘞ᪷谀菱捋톔捃廊捋͝ᳬ挽഼ᘅ᪷谀菱捋톔捃廊捋͝ᳬ挽഼ᘌ᪷谀菱捋톔捃廊捋͝ᳬ挽഼ᇻ᪷谀菱捋톔捃廊捋͝ᳬ挽഼ᇢ᪷谀菱捋톔捃廊捋͝ᳬ挽഼ᇩ᪷谀菱捋톔捃廊捋͝ᳬ挽഼ᇐ᪷谀菱捋톔捃廊捋͝ᳬ挽഼ᇟ᪷谀菱捋톔捃廊捋͝ᳬ挽഼ᇆ᪷谀菱捋톔捃廊捋͝ᳬ挽഼ᇍ᪷谀菱捋톔捃廊捋͝ᳬ挽഼ᆴ᪷谀菱捋톔捃廊捋͝ᳬ挽഼ᆣ᪷谀菱捋톔捃廊捋͝ᳬ挽഼ᆪ᪷谀菱捋톔捃廊捋͝ᳬ挽഼ᆑ᪷谀菱捋톔捃廊捋͝ᳬ挽഼ᆘ᪷谀菱捋톔捃廊捋͝ᳬ挽഼ᆇ᪷谀菱捋톔捃廊捋͝ᳬ挽഼ᆎ᪷谀菱捋톔捃廊捋͝ᳬ挽഼ᅵ᪷谀菱捋톔捃廊捋͝ᳬ挽ﱠഭᅼ᪷谀菱捋톔捃廊捋͝ᳬ挽ﲈഭᅫ᪷谀菱捋톔捃廊捋͝ᳬ挽퉀ഥᅒ᪷谀菱捋톔捃廊捋͝ᳬ挽튐ഥᅙ᪷谀菱捋톔捃廊捋͝ᳬ挽텐ഥᅀ᪷谀菱捋톔捃廊捋͝ᳬ挽퇈ഥᅏ᪷谀菱捋톔捃廊捋͝ᳬ挽רּഭᄶ᪷谀菱捋톔捃廊捋͝ᳬ挽턀ഥᄽ᪷谀菱捋톔捃廊捋͝ᳬ挽ﰸഭᄤ᪷谀菱捋톔捃廊捋͝ᳬ挽ﬠഭᄓ᪷谀菱捋톔捃廊捋͝ᳬ挽𢡄ഭᢀՔᄚ᪷谀菱捋톔捃廊捋͝ᳬ挽ﰐഭᄁ᪷谀菱捋톔捃廊捋͝ᳬ挽켠ഥᄈ᪷谀菱捋톔捃廊捋͝ᳬ挽콰ഥჷ᪷谀菱捋톔捃廊捋͝ᳬ挽캀ഥჾ᪷谀菱捋톔捃廊捋͝ᳬ挽行ഭქ᪷谀菱捋톔捃廊捋͝ᳬ挽췠ഥწ᪷谀菱捋톔捃廊捋͝ᳬ挽츰ഥმ᪷谀菱捋톔捃廊捋͝ᳬ挽഼Ⴢ᪷谀菱捋톔捃廊捋͝ᳬ挽Յ჉᪷谀菱捋톔捃廊捋͝ᳬ挽഼Ⴐ᪷谀菱捋톔捃廊捋͝ᳬ挽഼Ⴟ᪷谀菱捋톔捃廊捋͝ᳬ挽഼Ⴆ᪷谀菱捋톔捃廊捋͝ᳬ挽഼Ⴍ᪷谀菱捋톔捃廊捋͝ᳬ挽泌ഭ႔᪷谀菱捋톔捃廊捋͝ᳬ挽落ഭႃ᪷谀菱捋톔捃廊捋͝ᳬ挽푰ഥႊ᪷谀菱捋톔捃廊捋͝ᳬ挽퓀ഥၱ᪷谀菱捋톔捃廊捋͝ᳬ挽픐ഥၸ᪷谀菱捋톔捃廊捋͝ᳬ挽할ഥၧ᪷谀菱捋톔捃廊捋͝ᳬ挽ｘ഼ၮ᪷谀菱捋톔捃廊捋͝ᳬ挽ﾨ഼ၕ᪷谀菱捋톔捃廊捋͝ᳬ挽 ഽၜ᪷谀菱捋톔捃廊捋͝ᳬ挽pഽ။᪷谀菱捋톔捃廊捋͝ᳬ挽Àഽဲ᪷谀菱捋톔捃廊捋͝ᳬ挽Đഽ္᪷谀菱捋톔捃廊捋͝ᳬ挽Šഽဠ᪷谀菱捋톔捃廊捋͝ᳬ挽ưഽု᪷谀菱捋톔捃廊捋͝ᳬ挽Ȩഽဖ᪷谀菱捋톔捃廊捋͝ᳬ挽ɸഽဝ᪷谀菱捋톔捃廊捋͝ᳬ挽ˈഽင᪷谀菱捋톔捃廊捋͝ᳬ挽̘ഽᏳ᪷谀菱捋톔捃廊捋͝ᳬ挽ͨഽᏺ᪷谀菱捋톔捃廊捋͝ᳬ挽θഽᏡ᪷谀菱捋톔捃廊捋͝ᳬ挽ЈഽᏨ᪷谀菱捋톔捃廊捋͝ᳬ挽഼E&#10;Ꮧ᪷谀菱捋톔捃廊捋͝ᳬ挽ҀഽᏞ᪷谀菱捋톔捃廊捋͝ᳬ挽ӐഽᏅ᪷谀菱捋톔捃廊捋͝ᳬ挽ԠഽᏌ᪷谀菱捋톔捃廊捋͝ᳬ挽հഽᎻ᪷谀菱捋톔捃廊捋͝ᳬ挽׀ഽᎢ᪷谀菱捋톔捃廊捋͝ᳬ挽ؐഽᎩ᪷谀菱捋톔捃廊捋͝ᳬ挽٠ഽ᎐᪷谀菱捋톔捃廊捋͝ᳬ挽ۘഽ᎟᪷谀菱捋톔捃廊捋͝ᳬ挽഼ᎆ᪷谀菱捋톔捃廊捋͝ᳬ挽഼ᎍ᪷谀菱捋톔捃廊捋͝ᳬ挽഼፴᪷谀菱捋톔捃廊捋͝ᳬ挽഼፣᪷谀菱捋톔捃廊捋͝ᳬ挽഼፪᪷谀菱捋톔捃廊捋͝ᳬ挽഼ፑ᪷谀菱捋톔捃廊捋͝ᳬ挽഼ፘ᪷谀菱捋톔捃廊捋͝ᳬ挽഼ፇ᪷谀菱捋톔捃廊捋͝ᳬ挽怒഼ፎ᪷谀菱捋톔捃廊捋͝ᳬ挽聆഼ጵ᪷谀菱捋톔捃廊捋͝ᳬ挽切഼ጼ᪷谀菱捋톔捃廊捋͝ᳬ挽祖഼ጫ᪷谀菱捋톔捃廊捋͝ᳬ挽猪഼ጒ᪷谀菱捋톔捃廊捋͝ᳬ挽﫰഼ጙ᪷谀菱捋톔捃廊捋͝ᳬ挽ﭨ഼ጀ᪷谀菱捋톔捃廊捋͝ᳬ挽﮸഼ጏ᪷谀菱捋톔捃廊捋͝ᳬ挽ﰈ഼ዶ᪷谀菱捋톔捃廊捋͝ᳬ挽ﱘ഼ዽ᪷谀菱捋톔捃廊捋͝ᳬ挽ﲨ഼ዤ᪷谀菱捋톔捃廊捋͝ᳬ挽ﳸ഼ዓ᪷谀菱捋톔捃廊捋͝ᳬ挽ﵰ഼ዚ᪷谀菱捋톔捃廊捋͝ᳬ挽ިഽ዁᪷谀菱捋톔捃廊捋͝ᳬ挽߸ഽወ᪷谀菱捋톔捃廊捋͝ᳬ挽ࡈഽ኷᪷谀菱捋톔捃廊捋͝ᳬ挽࢘ഽኾ᪷谀菱捋톔捃廊捋͝ᳬ挽ࣨഽእ᪷谀菱捋톔捃廊捋͝ᳬ挽सഽኬ᪷谀菱捋톔捃廊捋͝ᳬ挽রഽኛ᪷谀菱捋톔捃廊捋͝ᳬ挽ਨഽኂ᪷谀菱捋톔捃廊捋͝ᳬ挽ﯨഭ኉᪷谀菱捋톔捃廊捋͝ᳬ挽ﭰഭተ᪷谀菱捋톔捃廊捋͝ᳬ挽﯀ഭቿ᪷谀菱捋톔捃廊捋͝ᳬ挽ﲰഭቦ᪷谀菱捋톔捃廊捋͝ᳬ挽୨ഽቭ᪷谀菱捋톔捃廊捋͝ᳬ挽ஸഽቔ᪷谀菱捋톔捃廊捋͝ᳬ挽ఈഽቃ᪷谀菱捋톔捃廊捋͝ᳬ挽ౘഽቊ᪷谀菱捋톔捃廊捋͝ᳬ挽೸ഽሱ᪷谀菱捋톔捃廊捋͝ᳬ挽ൈഽሸ᪷谀菱捋톔捃廊捋͝ᳬ挽඘ഽሧ᪷谀菱捋톔捃廊捋͝ᳬ挽෨ഽሮ᪷谀菱捋톔捃廊捋͝ᳬ挽ຈഽሕ᪷谀菱捋톔捃廊捋͝ᳬ挽໘ഽሜ᪷谀菱捋톔捃廊捋͝ᳬ挽མഽላ᪷谀菱捋톔捃廊捋͝ᳬ挽ྨഽ᪷ᷲ谀菱捋톔捃廊捋͝ᳬ挽࿸ഽ᷹᪷谀菱捋톔捃廊捋͝ᳬ挽Ⴠഽ᪷ᷠ谀菱捋톔捃廊捋͝ᳬ挽ᄐഽ᪷ᷯ谀菱捋톔捃廊捋͝ᳬ挽ᅠഽ᪷ᷖ谀菱捋톔捃廊捋͝ᳬ挽ᆰഽ᪷ᷝ谀菱捋톔捃廊捋͝ᳬ挽ሀഽ᪷᷄谀菱捋톔捃廊捋͝ᳬ挽ቸഽᶳ᪷谀菱捋톔捃廊捋͝ᳬ挽ደഽᶺ᪷谀菱捋톔捃廊捋͝ᳬ挽᎐ഽᶡ᪷谀菱捋톔捃廊捋͝ᳬ挽Ꮰഽᶨ᪷谀菱捋톔捃廊捋͝ᳬ挽ᐰഽᶗ᪷谀菱捋톔捃廊捋͝ᳬ挽ᒀഽᶞ᪷谀菱捋톔捃廊捋͝ᳬ挽ᓸഽᶅ᪷谀菱捋톔捃廊捋͝ᳬ挽ᕈഽᶌ᪷谀菱捋톔捃廊捋͝ᳬ挽ᖘഽᵻ᪷谀菱捋톔捃廊捋͝ᳬ挽ᘐഽᵢ᪷谀菱捋톔捃廊捋͝ᳬ挽ᚰഽᵩ᪷谀菱捋톔捃廊捋͝ᳬ挽ᜀഽᵐ᪷谀菱捋톔捃廊捋͝ᳬ挽កഽᵟ᪷谀菱捋톔捃廊捋͝ᳬ挽៸ഽᵆ᪷谀菱捋톔捃廊捋͝ᳬ挽ᡈഽᵍ᪷谀菱捋톔捃廊捋͝ᳬ挽ᣨഽᴴ᪷谀菱捋톔捃廊捋͝ᳬ挽ᤸഽᴣ᪷谀菱捋톔捃廊捋͝ᳬ挽ᦈഽᴪ᪷谀菱捋톔捃廊捋͝ᳬ挽ᨀഽᴑ᪷谀菱捋톔捃廊捋͝ᳬ挽ᩐഽᴘ᪷谀菱捋톔捃廊捋͝ᳬ挽᪠ഽᴇ᪷谀菱捋톔捃廊捋͝ᳬ挽ᭀഽᴎ᪷谀菱捋톔捃廊捋͝ᳬ挽ᮐഽᳵ᪷谀菱捋톔捃廊捋͝ᳬ挽ᯠഽ᳼᪷谀菱捋톔捃廊捋͝ᳬ挽᱘ഽᳫ᪷谀菱捋톔捃廊捋͝ᳬ挽Შഽ᪷᳒谀菱捋톔捃廊捋͝ᳬ挽᳸ഽ᳙᪷谀菱捋톔捃廊捋͝ᳬ挽ᵰഽ᳀᪷谀菱捋톔捃廊捋͝ᳬ挽Ḑഽ᳏᪷谀菱捋톔捃廊捋͝ᳬ挽ṠഽᲶ᪷谀菱捋톔捃廊捋͝ᳬ挽ẰഽᲽ᪷谀菱捋톔捃廊捋͝ᳬ挽ՊᲤ᪷谀菱捋톔捃廊捋͝ᳬ挽ՊᲓ᪷谀菱捋톔捃廊捋͝ᳬ挽ՊᲚ᪷谀菱捋톔捃廊捋͝ᳬ挽Պᲁ᪷谀菱捋톔捃廊捋͝ᳬ挽Պᲈ᪷谀菱捋톔捃廊捋͝ᳬ挽Պᱷ᪷谀菱捋톔捃廊捋͝ᳬ挽Պ᱾᪷谀菱捋톔捃廊捋͝ᳬ挽Պᱥ᪷谀菱捋톔捃廊捋͝ᳬ挽Պᱬ᪷谀菱捋톔捃廊捋͝ᳬ挽Պᱛ᪷谀菱捋톔捃廊捋͝ᳬ挽Պ᱂᪷谀菱捋톔捃廊捋͝ᳬ挽Պ᱉᪷谀菱捋톔捃廊捋͝ᳬ挽Պᰰ᪷谀菱捋톔捃廊捋͝ᳬ挽Պ᰿᪷谀菱捋톔捃廊捋͝ᳬ挽﷈ഭᰦ᪷谀菱捋톔捃廊捋͝ᳬ挽Պᰭ᪷谀菱捋톔捃廊捋͝ᳬ挽叐നᰔ᪷谀菱捋톔捃廊捋͝ᳬ挽ഭᰃ᪷谀菱捋톔捃廊捋͝ᳬ挽素Հᰊ᪷谀菱捋톔捃廊捋͝ᳬ挽熐Փ῱᪷蠀屈痤嵴痤ᯔ痥ᯀ痥᮰痥쫔痥Զ㸀ਗ汜Չ汀ՉῸ᪷蠀帔痤䪴痤汀Չ䱠痤쫔痥箐Փ쫔痥ῧ᪷谀菱捋톔捃廊捋͝ᳬ挽Պ΅᪷谀菱捋톔捃廊捋͝ᳬ挽Պ῕᪷谀菱捋톔捃廊捋͝ᳬ挽Պ῜᪷谀菱捋톔捃廊捋͝ᳬ挽ՊΉ᪷谀菱捋톔捃廊捋͝ᳬ挽Պᾲ᪷谀菱捋톔捃廊捋͝ᳬ挽ՊᾹ᪷谀菱捋톔捃廊捋͝ᳬ挽Պᾠ᪷谀菱捋톔捃廊捋͝ᳬ挽Պᾯ᪷谀菱捋톔捃廊捋͝ᳬ挽Պᾖ᪷谀菱捋톔捃廊捋͝ᳬ挽Պᾝ᪷谀菱捋톔捃廊捋͝ᳬ挽Պᾄ᪷谀菱捋톔捃廊捋͝ᳬ挽Պέ᪷谀菱捋톔捃廊捋͝ᳬ挽Պὺ᪷谀菱捋톔捃廊捋͝ᳬ挽Պὡ᪷谀菱捋톔捃廊捋͝ᳬ挽ՊὨ᪷谀菱捋톔捃廊捋͝ᳬ挽Պὗ᪷谀菱捋톔捃廊捋͝ᳬ挽Պ὞᪷谀菱捋톔捃廊捋͝ᳬ挽Պὅ᪷谀菱捋톔捃廊捋͝ᳬ挽賂ՊὌ᪷谀菱捋톔捃廊捋͝ᳬ挽燎ՊἻ᪷谀菱捋톔捃廊捋͝ᳬ挽器Պἢ᪷谀菱捋톔捃廊捋͝ᳬ挽ՊἩ᪷谀菱捋톔捃廊捋͝ᳬ挽Պἐ᪷谀菱捋톔捃廊捋͝ᳬ挽Պ἟᪷谀菱捋톔捃廊捋͝ᳬ挽Պἆ᪷谀菱捋톔捃廊捋͝ᳬ挽ՊἍ᪷谀菱捋톔捃廊捋͝ᳬ挽ՊỴ᪷谀菱捋톔捃廊捋͝ᳬ挽Պợ᪷谀菱捋톔捃廊捋͝ᳬ挽ՊỪ᪷谀菱捋톔捃廊捋͝ᳬ挽Պố᪷谀菱捋톔捃廊捋͝ᳬ挽ՊỘ᪷谀菱捋톔捃廊捋͝ᳬ挽Պệ᪷谀菱捋톔捃廊捋͝ᳬ挽ՊỎ᪷谀菱捋톔捃廊捋͝ᳬ挽Պẵ᪷谀菱捋톔捃廊捋͝ᳬ挽ՊẼ᪷谀菱捋톔捃廊捋͝ᳬ挽Պẫ᪷谀菱捋톔捃廊捋͝ᳬ挽ՊẒ᪷谀菱捋톔捃廊捋͝ᳬ挽Պẙ᪷谀菱捋톔捃廊捋͝ᳬ挽ՊẀ᪷谀菱捋톔捃廊捋͝ᳬ挽Պẏ᪷谀菱捋톔捃廊捋͝ᳬ挽ՊṶ᪷谀菱捋톔捃廊捋͝ᳬ挽Պṽ᪷谀菱捋톔捃廊捋͝ᳬ挽ՊṤ᪷谀菱捋톔捃廊捋͝ᳬ挽Պṓ᪷谀菱捋톔捃廊捋͝ᳬ挽ՊṚ᪷谀菱捋톔捃廊捋͝ᳬ挽Պṁ᪷谀菱捋톔捃廊捋͝ᳬ挽ՊṈ᪷谀菱捋톔捃廊捋͝ᳬ挽Պḷ᪷谀菱捋톔捃廊捋͝ᳬ挽ՊḾ᪷谀菱捋톔捃廊捋͝ᳬ挽Պḥ᪷谀菱捋톔捃廊捋͝ᳬ挽ՊḬ᪷谀菱捋톔捃廊捋͝ᳬ挽Պḛ᪷谀菱捋톔捃廊捋͝ᳬ挽ՊḂ᪷谀菱捋톔捃廊捋͝ᳬ挽Պḉ᪷谀菱捋톔捃廊捋͝ᳬ挽Պ᧰᪷谀菱捋톔捃廊捋͝ᳬ挽Պ᧿᪷谀菱捋톔捃廊捋͝ᳬ挽Պ᧦᪷谀菱捋톔捃廊捋͝ᳬ挽Պ᧭᪷谀菱捋톔捃廊捋͝ᳬ挽Պ᧔᪷谀菱捋톔捃廊捋͝ᳬ挽Պᧃ᪷谀菱捋톔捃廊捋͝ᳬ挽નഫ᧊᪷谀菱捋톔捃廊捋͝ᳬ挽૸ഫᦱ᪷谀菱捋톔捃廊捋͝ᳬ挽ୈഫᦸ᪷谀菱捋톔捃廊捋͝ᳬ挽సഫᦧ᪷谀菱捋톔捃廊捋͝ᳬ挽ಈഫ᦮᪷谀菱捋톔捃廊捋͝ᳬ挽೘ഫᦕ᪷谀菱捋톔捃廊捋͝ᳬ挽നഫᦜ᪷谀菱捋톔捃廊捋͝ᳬ挽൸ഫᦋ᪷谀菱捋톔捃廊捋͝ᳬ挽෈ഫᥲ᪷谀菱捋톔捃廊捋͝ᳬ挽เഫ᥹᪷谀菱捋톔捃廊捋͝ᳬ挽ຸഫᥠ᪷谀菱捋톔捃廊捋͝ᳬ挽༰ഫ᥯᪷谀菱捋톔捃廊捋͝ᳬ挽ྀഫᥖ᪷谀菱捋톔捃廊捋͝ᳬ挽࿐ഫᥝ᪷谀菱捋톔捃廊捋͝ᳬ挽၈ഫ᥄᪷谀菱捋톔捃廊捋͝ᳬ挽႘ഫᤳ᪷谀菱捋톔捃廊捋͝ᳬ挽შഫ᪷᤺谀菱捋톔捃廊捋͝ᳬ挽ᅠഫᤡ᪷谀菱捋톔捃廊捋͝ᳬ挽௨ഫᤨ᪷谀菱捋톔捃廊捋͝ᳬ挽ቸഫᤗ᪷谀菱捋톔捃廊捋͝ᳬ挽ወഫᤞ᪷谀菱捋톔捃廊捋͝ᳬ挽ጘഫᤅ᪷谀菱捋톔捃廊捋͝ᳬ挽፨ഫᤌ᪷谀菱捋톔捃廊捋͝ᳬ挽Ꮈഫ᣻᪷谀菱捋톔捃廊捋͝ᳬ挽ᐰഫᣢ᪷谀菱捋톔捃廊捋͝ᳬ挽ᒨഫᣩ᪷谀菱捋톔捃廊捋͝ᳬ挽ᔠഫᣐ᪷谀菱捋톔捃廊捋͝ᳬ挽ᕰഫᣟ᪷谀菱捋톔捃廊捋͝ᳬ挽ᗀഫᣆ᪷谀菱捋톔捃廊捋͝ᳬ挽ᘸഫᣍ᪷谀菱捋톔捃廊捋͝ᳬ挽ᚈഫᢴ᪷谀菱捋톔捃廊捋͝ᳬ挽ᛘഫᢣ᪷谀菱捋톔捃廊捋͝ᳬ挽ᝐഫᢪ᪷谀菱捋톔捃廊捋͝ᳬ挽ៈഫᢑ᪷谀菱捋톔捃廊捋͝ᳬ挽᠘ഫᢘ᪷谀菱捋톔捃廊捋͝ᳬ挽ᣠഫᢇ᪷谀菱捋톔捃廊捋͝ᳬ挽ᤰഫᢎ᪷谀菱捋톔捃廊捋͝ᳬ挽ᦀഫᡵ᪷谀菱捋톔捃廊捋͝ᳬ挽᧐ഫ᡼᪷谀菱捋톔捃廊捋͝ᳬ挽ᨠഫᡫ᪷谀菱捋톔捃廊捋͝ᳬ挽Պᡒ᪷谀菱捋톔捃廊捋͝ᳬ挽⋸ഫᡙ᪷谀菱捋톔捃廊捋͝ᳬ挽⍰ഫᡀ᪷谀菱捋톔捃廊捋͝ᳬ挽⏨ഫᡏ᪷谀菱捋톔捃廊捋͝ᳬ挽␸ഫᠶ᪷谀菱捋톔捃廊捋͝ᳬ挽⒈ഫᠽ᪷谀菱捋톔捃廊捋͝ᳬ挽─ഫᠤ᪷谀菱捋톔捃廊捋͝ᳬ挽═ഫ᠓᪷谀菱捋톔捃廊捋͝ᳬ挽■ഫ᠚᪷谀菱捋톔捃廊捋͝ᳬ挽☘ഫ᠁᪷谀菱捋톔捃廊捋͝ᳬ挽⚐ഫ᠈᪷谀菱捋톔捃廊捋͝ᳬ挽⛠ഫ᯷᪷谀菱捋톔捃廊捋͝ᳬ挽✰ഫ᯾᪷谀菱捋톔捃廊捋͝ᳬ挽⠠ഫᯥ᪷谀菱捋톔捃廊捋͝ᳬ挽⡰ഫᯬ᪷谀菱捋톔捃廊捋͝ᳬ挽⣀ഫᯛ᪷谀菱捋톔捃廊捋͝ᳬ挽⤐ഫᯂ᪷谀菱捋톔捃廊捋͝ᳬ挽⥠ഫᯉ᪷谀菱捋톔捃廊捋͝ᳬ挽⦰ഫ᮰᪷谀菱捋톔捃廊捋͝ᳬ挽⨨ഫᮿ᪷谀菱捋톔捃廊捋͝ᳬ挽⪠ഫᮦ᪷谀菱捋톔捃廊捋͝ᳬ挽⬘ഫᮭ᪷谀菱捋톔捃廊捋͝ᳬ挽⭨ഫᮔ᪷谀菱捋톔捃廊捋͝ᳬ挽⮸ഫᮃ᪷谀菱捋톔捃廊捋͝ᳬ挽ⰰഫᮊ᪷谀菱捋톔捃廊捋͝ᳬ挽Ⲁഫ᪷᭱谀菱捋톔捃廊捋͝ᳬ挽Ⳑഫ᭸᪷谀菱捋톔捃廊捋͝ᳬ挽ⵈഫ᭧᪷谀菱捋톔捃廊捋͝ᳬ挽ⷀഫ᪷᭮谀菱捋톔捃廊捋͝ᳬ挽⸐ഫ᭕᪷谀菱捋톔捃廊捋͝ᳬ挽⹠ഫ᭜᪷谀菱捋톔捃廊捋͝ᳬ挽⺰ഫᭋ᪷谀菱捋톔捃廊捋͝ᳬ挽⽸ഫᬲ᪷谀菱捋톔捃廊捋͝ᳬ挽⿈ഫᬹ᪷谀菱捋톔捃廊捋͝ᳬ挽〘ഫᬠ᪷谀菱捋톔捃廊捋"/>
        </w:smartTagPr>
        <w:r w:rsidRPr="00127F42">
          <w:rPr>
            <w:rFonts w:ascii="Arial" w:eastAsia="Times New Roman" w:hAnsi="Arial" w:cs="Arial"/>
            <w:sz w:val="18"/>
            <w:szCs w:val="18"/>
            <w:lang w:val="es-ES" w:eastAsia="ar-SA"/>
          </w:rPr>
          <w:t>LA LICITACIÓN Y</w:t>
        </w:r>
      </w:smartTag>
      <w:r w:rsidRPr="00127F42">
        <w:rPr>
          <w:rFonts w:ascii="Arial" w:eastAsia="Times New Roman" w:hAnsi="Arial" w:cs="Arial"/>
          <w:sz w:val="18"/>
          <w:szCs w:val="18"/>
          <w:lang w:val="es-ES" w:eastAsia="ar-SA"/>
        </w:rPr>
        <w:t xml:space="preserve"> CON LO DISPUESTO EN LOS ARTÍCULOS 34, DE </w:t>
      </w:r>
      <w:smartTag w:uri="urn:schemas-microsoft-com:office:smarttags" w:element="PersonName">
        <w:smartTagPr>
          <w:attr w:name="ProductID" w:val="LA LEY DE"/>
        </w:smartTagPr>
        <w:r w:rsidRPr="00127F42">
          <w:rPr>
            <w:rFonts w:ascii="Arial" w:eastAsia="Times New Roman" w:hAnsi="Arial" w:cs="Arial"/>
            <w:sz w:val="18"/>
            <w:szCs w:val="18"/>
            <w:lang w:val="es-ES" w:eastAsia="ar-SA"/>
          </w:rPr>
          <w:t>LA LEY DE</w:t>
        </w:r>
      </w:smartTag>
      <w:r w:rsidRPr="00127F42">
        <w:rPr>
          <w:rFonts w:ascii="Arial" w:eastAsia="Times New Roman" w:hAnsi="Arial" w:cs="Arial"/>
          <w:sz w:val="18"/>
          <w:szCs w:val="18"/>
          <w:lang w:val="es-ES" w:eastAsia="ar-SA"/>
        </w:rPr>
        <w:t xml:space="preserve"> ADQUISICIONES, ARRENDAMIENTOS Y SERVICIOS DEL SECTOR PÚBLICO Y 31 DE SU REGLAMENTO.</w:t>
      </w:r>
    </w:p>
    <w:p w:rsidR="00A70C08" w:rsidRPr="00127F42" w:rsidRDefault="00A70C08" w:rsidP="00127F42">
      <w:pPr>
        <w:tabs>
          <w:tab w:val="num" w:pos="567"/>
          <w:tab w:val="left" w:pos="1800"/>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EXPUESTO LO ANTERIOR, LAS PARTES OTORGAN LAS SIGUIENTES:</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center"/>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CLÁUSULAS</w:t>
      </w:r>
    </w:p>
    <w:p w:rsidR="00A70C08" w:rsidRPr="00127F42" w:rsidRDefault="00A70C08" w:rsidP="00127F42">
      <w:pPr>
        <w:widowControl w:val="0"/>
        <w:tabs>
          <w:tab w:val="num" w:pos="567"/>
        </w:tabs>
        <w:suppressAutoHyphens/>
        <w:overflowPunct w:val="0"/>
        <w:autoSpaceDE w:val="0"/>
        <w:ind w:left="567" w:hanging="283"/>
        <w:jc w:val="center"/>
        <w:textAlignment w:val="baseline"/>
        <w:rPr>
          <w:rFonts w:ascii="Arial" w:eastAsia="Times New Roman" w:hAnsi="Arial" w:cs="Arial"/>
          <w:b/>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PRIMERA.-</w:t>
      </w:r>
      <w:r w:rsidRPr="00127F42">
        <w:rPr>
          <w:rFonts w:ascii="Arial" w:eastAsia="Times New Roman" w:hAnsi="Arial" w:cs="Arial"/>
          <w:b/>
          <w:sz w:val="18"/>
          <w:szCs w:val="18"/>
          <w:lang w:val="es-ES" w:eastAsia="ar-SA"/>
        </w:rPr>
        <w:tab/>
        <w:t>OBJETO.- “PARTICIPACIÓN CONJUNTA”.</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CONVIENEN, EN CONJUNTAR SUS RECURSOS TÉCNICOS, LEGALES, ADMINISTRATIVOS, ECONÓMICOS Y FINANCIEROS PARA PRESENTAR PROPOSICIÓN TÉCNICA Y ECONÓMICA EN </w:t>
      </w:r>
      <w:smartTag w:uri="urn:schemas-microsoft-com:office:smarttags" w:element="PersonName">
        <w:smartTagPr>
          <w:attr w:name="ProductID" w:val="LA LICITACIￓN PￚBLICA"/>
        </w:smartTagPr>
        <w:r w:rsidRPr="00127F42">
          <w:rPr>
            <w:rFonts w:ascii="Arial" w:eastAsia="Times New Roman" w:hAnsi="Arial" w:cs="Arial"/>
            <w:sz w:val="18"/>
            <w:szCs w:val="18"/>
            <w:lang w:val="es-ES" w:eastAsia="ar-SA"/>
          </w:rPr>
          <w:t>LA LICITACIÓN PÚBLICA</w:t>
        </w:r>
      </w:smartTag>
      <w:r w:rsidRPr="00127F42">
        <w:rPr>
          <w:rFonts w:ascii="Arial" w:eastAsia="Times New Roman" w:hAnsi="Arial" w:cs="Arial"/>
          <w:sz w:val="18"/>
          <w:szCs w:val="18"/>
          <w:lang w:val="es-ES" w:eastAsia="ar-SA"/>
        </w:rPr>
        <w:t xml:space="preserve"> INTERNACIONAL NÚMERO _________ Y EN CASO DE SER ADJUDICATARIO DEL CONTRATO, SE OBLIGAN A ENTREGAR LOS BIENES OBJETO DEL CONVENIO, CON </w:t>
      </w:r>
      <w:smartTag w:uri="urn:schemas-microsoft-com:office:smarttags" w:element="PersonName">
        <w:smartTagPr>
          <w:attr w:name="ProductID" w:val="LA PARTICIPACIￓN SIGUIENTE"/>
        </w:smartTagPr>
        <w:r w:rsidRPr="00127F42">
          <w:rPr>
            <w:rFonts w:ascii="Arial" w:eastAsia="Times New Roman" w:hAnsi="Arial" w:cs="Arial"/>
            <w:sz w:val="18"/>
            <w:szCs w:val="18"/>
            <w:lang w:val="es-ES" w:eastAsia="ar-SA"/>
          </w:rPr>
          <w:t>LA PARTICIPACIÓN SIGUIENTE</w:t>
        </w:r>
      </w:smartTag>
      <w:r w:rsidRPr="00127F42">
        <w:rPr>
          <w:rFonts w:ascii="Arial" w:eastAsia="Times New Roman" w:hAnsi="Arial" w:cs="Arial"/>
          <w:sz w:val="18"/>
          <w:szCs w:val="18"/>
          <w:lang w:val="es-ES" w:eastAsia="ar-SA"/>
        </w:rPr>
        <w:t>:</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PARTICIPANTE “A”:</w:t>
      </w:r>
      <w:r w:rsidRPr="00127F42">
        <w:rPr>
          <w:rFonts w:ascii="Arial" w:eastAsia="Times New Roman" w:hAnsi="Arial" w:cs="Arial"/>
          <w:sz w:val="18"/>
          <w:szCs w:val="18"/>
          <w:lang w:val="es-ES" w:eastAsia="ar-SA"/>
        </w:rPr>
        <w:t xml:space="preserve"> </w:t>
      </w:r>
      <w:r w:rsidRPr="00127F42">
        <w:rPr>
          <w:rFonts w:ascii="Arial" w:eastAsia="Times New Roman" w:hAnsi="Arial" w:cs="Arial"/>
          <w:b/>
          <w:i/>
          <w:sz w:val="18"/>
          <w:szCs w:val="18"/>
          <w:u w:val="single"/>
          <w:lang w:val="es-ES" w:eastAsia="ar-SA"/>
        </w:rPr>
        <w:t xml:space="preserve">(DESCRIBIR </w:t>
      </w:r>
      <w:smartTag w:uri="urn:schemas-microsoft-com:office:smarttags" w:element="PersonName">
        <w:smartTagPr>
          <w:attr w:name="ProductID" w:val="LA PARTE QUE"/>
        </w:smartTagPr>
        <w:r w:rsidRPr="00127F42">
          <w:rPr>
            <w:rFonts w:ascii="Arial" w:eastAsia="Times New Roman" w:hAnsi="Arial" w:cs="Arial"/>
            <w:b/>
            <w:i/>
            <w:sz w:val="18"/>
            <w:szCs w:val="18"/>
            <w:u w:val="single"/>
            <w:lang w:val="es-ES" w:eastAsia="ar-SA"/>
          </w:rPr>
          <w:t>LA PARTE QUE</w:t>
        </w:r>
      </w:smartTag>
      <w:r w:rsidRPr="00127F42">
        <w:rPr>
          <w:rFonts w:ascii="Arial" w:eastAsia="Times New Roman" w:hAnsi="Arial" w:cs="Arial"/>
          <w:b/>
          <w:i/>
          <w:sz w:val="18"/>
          <w:szCs w:val="18"/>
          <w:u w:val="single"/>
          <w:lang w:val="es-ES" w:eastAsia="ar-SA"/>
        </w:rPr>
        <w:t xml:space="preserve"> SE OBLIGA A SUMINISTRAR)</w:t>
      </w:r>
      <w:r w:rsidRPr="00127F42">
        <w:rPr>
          <w:rFonts w:ascii="Arial" w:eastAsia="Times New Roman" w:hAnsi="Arial" w:cs="Arial"/>
          <w:sz w:val="18"/>
          <w:szCs w:val="18"/>
          <w:lang w:val="es-ES" w:eastAsia="ar-SA"/>
        </w:rPr>
        <w:t>.</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i/>
          <w:sz w:val="18"/>
          <w:szCs w:val="18"/>
          <w:u w:val="single"/>
          <w:lang w:val="es-ES" w:eastAsia="ar-SA"/>
        </w:rPr>
        <w:t xml:space="preserve">(CADA UNO DE LOS INTEGRANTES QUE CONFORMAN </w:t>
      </w:r>
      <w:smartTag w:uri="urn:schemas-microsoft-com:office:smarttags" w:element="PersonName">
        <w:smartTagPr>
          <w:attr w:name="ProductID" w:val="LA PARTICIPACIￓN CONJUNTA"/>
        </w:smartTagPr>
        <w:r w:rsidRPr="00127F42">
          <w:rPr>
            <w:rFonts w:ascii="Arial" w:eastAsia="Times New Roman" w:hAnsi="Arial" w:cs="Arial"/>
            <w:b/>
            <w:i/>
            <w:sz w:val="18"/>
            <w:szCs w:val="18"/>
            <w:u w:val="single"/>
            <w:lang w:val="es-ES" w:eastAsia="ar-SA"/>
          </w:rPr>
          <w:t>LA PARTICIPACIÓN CONJUNTA</w:t>
        </w:r>
      </w:smartTag>
      <w:r w:rsidRPr="00127F42">
        <w:rPr>
          <w:rFonts w:ascii="Arial" w:eastAsia="Times New Roman" w:hAnsi="Arial" w:cs="Arial"/>
          <w:b/>
          <w:i/>
          <w:sz w:val="18"/>
          <w:szCs w:val="18"/>
          <w:u w:val="single"/>
          <w:lang w:val="es-ES" w:eastAsia="ar-SA"/>
        </w:rPr>
        <w:t xml:space="preserve"> PARA </w:t>
      </w:r>
      <w:smartTag w:uri="urn:schemas-microsoft-com:office:smarttags" w:element="PersonName">
        <w:smartTagPr>
          <w:attr w:name="ProductID" w:val="LA PRESENTACIￓN DE"/>
        </w:smartTagPr>
        <w:r w:rsidRPr="00127F42">
          <w:rPr>
            <w:rFonts w:ascii="Arial" w:eastAsia="Times New Roman" w:hAnsi="Arial" w:cs="Arial"/>
            <w:b/>
            <w:i/>
            <w:sz w:val="18"/>
            <w:szCs w:val="18"/>
            <w:u w:val="single"/>
            <w:lang w:val="es-ES" w:eastAsia="ar-SA"/>
          </w:rPr>
          <w:t>LA PRESENTACIÓN DE</w:t>
        </w:r>
      </w:smartTag>
      <w:r w:rsidRPr="00127F42">
        <w:rPr>
          <w:rFonts w:ascii="Arial" w:eastAsia="Times New Roman" w:hAnsi="Arial" w:cs="Arial"/>
          <w:b/>
          <w:i/>
          <w:sz w:val="18"/>
          <w:szCs w:val="18"/>
          <w:u w:val="single"/>
          <w:lang w:val="es-ES" w:eastAsia="ar-SA"/>
        </w:rPr>
        <w:t xml:space="preserve"> PROPOSICIONES DEBERÁ DESCRIBIR </w:t>
      </w:r>
      <w:smartTag w:uri="urn:schemas-microsoft-com:office:smarttags" w:element="PersonName">
        <w:smartTagPr>
          <w:attr w:name="ProductID" w:val="LA PARTE QUE"/>
        </w:smartTagPr>
        <w:r w:rsidRPr="00127F42">
          <w:rPr>
            <w:rFonts w:ascii="Arial" w:eastAsia="Times New Roman" w:hAnsi="Arial" w:cs="Arial"/>
            <w:b/>
            <w:i/>
            <w:sz w:val="18"/>
            <w:szCs w:val="18"/>
            <w:u w:val="single"/>
            <w:lang w:val="es-ES" w:eastAsia="ar-SA"/>
          </w:rPr>
          <w:t>LA PARTE QUE</w:t>
        </w:r>
      </w:smartTag>
      <w:r w:rsidRPr="00127F42">
        <w:rPr>
          <w:rFonts w:ascii="Arial" w:eastAsia="Times New Roman" w:hAnsi="Arial" w:cs="Arial"/>
          <w:b/>
          <w:i/>
          <w:sz w:val="18"/>
          <w:szCs w:val="18"/>
          <w:u w:val="single"/>
          <w:lang w:val="es-ES" w:eastAsia="ar-SA"/>
        </w:rPr>
        <w:t xml:space="preserve"> SE OBLIGA A ENTREGAR)</w:t>
      </w:r>
      <w:r w:rsidRPr="00127F42">
        <w:rPr>
          <w:rFonts w:ascii="Arial" w:eastAsia="Times New Roman" w:hAnsi="Arial" w:cs="Arial"/>
          <w:sz w:val="18"/>
          <w:szCs w:val="18"/>
          <w:lang w:val="es-ES" w:eastAsia="ar-SA"/>
        </w:rPr>
        <w:t>.</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lastRenderedPageBreak/>
        <w:t>SEGUNDA.-</w:t>
      </w:r>
      <w:r w:rsidRPr="00127F42">
        <w:rPr>
          <w:rFonts w:ascii="Arial" w:eastAsia="Times New Roman" w:hAnsi="Arial" w:cs="Arial"/>
          <w:b/>
          <w:sz w:val="18"/>
          <w:szCs w:val="18"/>
          <w:lang w:val="es-ES" w:eastAsia="ar-SA"/>
        </w:rPr>
        <w:tab/>
        <w:t>REPRESENTANTE COMÚN Y OBLIGADO SOLIDARIO.</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 xml:space="preserve">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w:t>
      </w:r>
      <w:smartTag w:uri="urn:schemas-microsoft-com:office:smarttags" w:element="PersonName">
        <w:smartTagPr>
          <w:attr w:name="ProductID" w:val="LA ADJUDICACIￓN DEL"/>
        </w:smartTagPr>
        <w:r w:rsidRPr="00127F42">
          <w:rPr>
            <w:rFonts w:ascii="Arial" w:eastAsia="Times New Roman" w:hAnsi="Arial" w:cs="Arial"/>
            <w:sz w:val="18"/>
            <w:szCs w:val="18"/>
            <w:lang w:val="es-ES" w:eastAsia="ar-SA"/>
          </w:rPr>
          <w:t>LA ADJUDICACIÓN DEL</w:t>
        </w:r>
      </w:smartTag>
      <w:r w:rsidRPr="00127F42">
        <w:rPr>
          <w:rFonts w:ascii="Arial" w:eastAsia="Times New Roman" w:hAnsi="Arial" w:cs="Arial"/>
          <w:sz w:val="18"/>
          <w:szCs w:val="18"/>
          <w:lang w:val="es-ES" w:eastAsia="ar-SA"/>
        </w:rPr>
        <w:t xml:space="preserve"> CONTRATO RESPECTIVO.</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 xml:space="preserve">TERCERA.- </w:t>
      </w:r>
      <w:r w:rsidRPr="00127F42">
        <w:rPr>
          <w:rFonts w:ascii="Arial" w:eastAsia="Times New Roman" w:hAnsi="Arial" w:cs="Arial"/>
          <w:b/>
          <w:sz w:val="18"/>
          <w:szCs w:val="18"/>
          <w:lang w:val="es-ES" w:eastAsia="ar-SA"/>
        </w:rPr>
        <w:tab/>
        <w:t>DEL COBRO DE LAS FACTURAS.</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CONVIENEN EXPRESAMENTE, QUE “EL PARTICIPANTE______ </w:t>
      </w:r>
      <w:r w:rsidRPr="00127F42">
        <w:rPr>
          <w:rFonts w:ascii="Arial" w:eastAsia="Times New Roman" w:hAnsi="Arial" w:cs="Arial"/>
          <w:b/>
          <w:i/>
          <w:sz w:val="18"/>
          <w:szCs w:val="18"/>
          <w:u w:val="single"/>
          <w:lang w:val="es-ES" w:eastAsia="ar-SA"/>
        </w:rPr>
        <w:t>(LOS PARTICIPANTES, DEBERÁN INDICAR CUÁL DE ELLOS ESTARÁ FACULTADO PARA REALIZAR EL COBRO)</w:t>
      </w:r>
      <w:r w:rsidRPr="00127F42">
        <w:rPr>
          <w:rFonts w:ascii="Arial" w:eastAsia="Times New Roman" w:hAnsi="Arial" w:cs="Arial"/>
          <w:sz w:val="18"/>
          <w:szCs w:val="18"/>
          <w:lang w:val="es-ES" w:eastAsia="ar-SA"/>
        </w:rPr>
        <w:t xml:space="preserve">, PARA EFECTUAR EL COBRO DE LAS FACTURAS RELATIVAS A LOS BIENES QUE SE ENTREGUEN AL IMSS, CON MOTIVO DEL CONTRATO QUE SE DERIVE DE </w:t>
      </w:r>
      <w:smartTag w:uri="urn:schemas-microsoft-com:office:smarttags" w:element="PersonName">
        <w:smartTagPr>
          <w:attr w:name="ProductID" w:val="LA LICITACIￓN PￚBLICA"/>
        </w:smartTagPr>
        <w:r w:rsidRPr="00127F42">
          <w:rPr>
            <w:rFonts w:ascii="Arial" w:eastAsia="Times New Roman" w:hAnsi="Arial" w:cs="Arial"/>
            <w:sz w:val="18"/>
            <w:szCs w:val="18"/>
            <w:lang w:val="es-ES" w:eastAsia="ar-SA"/>
          </w:rPr>
          <w:t>LA LICITACIÓN PÚBLICA</w:t>
        </w:r>
      </w:smartTag>
      <w:r w:rsidRPr="00127F42">
        <w:rPr>
          <w:rFonts w:ascii="Arial" w:eastAsia="Times New Roman" w:hAnsi="Arial" w:cs="Arial"/>
          <w:sz w:val="18"/>
          <w:szCs w:val="18"/>
          <w:lang w:val="es-ES" w:eastAsia="ar-SA"/>
        </w:rPr>
        <w:t xml:space="preserve"> INTERNACIONAL NÚMERO _________.</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Cs/>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 xml:space="preserve">CUARTA.- </w:t>
      </w:r>
      <w:r w:rsidRPr="00127F42">
        <w:rPr>
          <w:rFonts w:ascii="Arial" w:eastAsia="Times New Roman" w:hAnsi="Arial" w:cs="Arial"/>
          <w:b/>
          <w:sz w:val="18"/>
          <w:szCs w:val="18"/>
          <w:lang w:val="es-ES" w:eastAsia="ar-SA"/>
        </w:rPr>
        <w:tab/>
        <w:t>VIGENCIA.</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Cs/>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CONVIENEN, EN QUE </w:t>
      </w:r>
      <w:smartTag w:uri="urn:schemas-microsoft-com:office:smarttags" w:element="PersonName">
        <w:smartTagPr>
          <w:attr w:name="ProductID" w:val="LA VIGENCIA DEL"/>
        </w:smartTagPr>
        <w:r w:rsidRPr="00127F42">
          <w:rPr>
            <w:rFonts w:ascii="Arial" w:eastAsia="Times New Roman" w:hAnsi="Arial" w:cs="Arial"/>
            <w:sz w:val="18"/>
            <w:szCs w:val="18"/>
            <w:lang w:val="es-ES" w:eastAsia="ar-SA"/>
          </w:rPr>
          <w:t>LA VIGENCIA DEL</w:t>
        </w:r>
      </w:smartTag>
      <w:r w:rsidRPr="00127F42">
        <w:rPr>
          <w:rFonts w:ascii="Arial" w:eastAsia="Times New Roman" w:hAnsi="Arial" w:cs="Arial"/>
          <w:sz w:val="18"/>
          <w:szCs w:val="18"/>
          <w:lang w:val="es-ES" w:eastAsia="ar-SA"/>
        </w:rPr>
        <w:t xml:space="preserve"> PRESENTE CONVENIO SERÁ EL DEL PERÍODO DURANTE EL CUAL SE DESARROLLE EL PROCEDIMIENTO DE </w:t>
      </w:r>
      <w:smartTag w:uri="urn:schemas-microsoft-com:office:smarttags" w:element="PersonName">
        <w:smartTagPr>
          <w:attr w:name="ProductID" w:val="LA LICITACIￓN PￚBLICA"/>
        </w:smartTagPr>
        <w:r w:rsidRPr="00127F42">
          <w:rPr>
            <w:rFonts w:ascii="Arial" w:eastAsia="Times New Roman" w:hAnsi="Arial" w:cs="Arial"/>
            <w:sz w:val="18"/>
            <w:szCs w:val="18"/>
            <w:lang w:val="es-ES" w:eastAsia="ar-SA"/>
          </w:rPr>
          <w:t>LA LICITACIÓN PÚBLICA</w:t>
        </w:r>
      </w:smartTag>
      <w:r w:rsidRPr="00127F42">
        <w:rPr>
          <w:rFonts w:ascii="Arial" w:eastAsia="Times New Roman" w:hAnsi="Arial" w:cs="Arial"/>
          <w:sz w:val="18"/>
          <w:szCs w:val="18"/>
          <w:lang w:val="es-ES" w:eastAsia="ar-SA"/>
        </w:rPr>
        <w:t xml:space="preserve"> INTERNACIONAL NÚMERO __________, INCLUYENDO, EN SU CASO, DE RESULTAR ADJUDICADOS DEL CONTRATO, EL PLAZO QUE SE ESTIPULE EN ÉSTE Y EL QUE PUDIERA RESULTAR DE CONVENIOS DE MODIFICACIÓN.</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QUINTA.-</w:t>
      </w:r>
      <w:r w:rsidRPr="00127F42">
        <w:rPr>
          <w:rFonts w:ascii="Arial" w:eastAsia="Times New Roman" w:hAnsi="Arial" w:cs="Arial"/>
          <w:b/>
          <w:sz w:val="18"/>
          <w:szCs w:val="18"/>
          <w:lang w:val="es-ES" w:eastAsia="ar-SA"/>
        </w:rPr>
        <w:tab/>
        <w:t>OBLIGACIONES.</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ACEPTAN Y SE OBLIGAN A PROTOCOLIZAR ANTE NOTARIO PÚBLICO EL PRESENTE CONVENIO, EN CASO DE RESULTAR ADJUDICADOS DEL CONTRATO QUE SE DERIVE DEL FALLO EMITIDO EN </w:t>
      </w:r>
      <w:smartTag w:uri="urn:schemas-microsoft-com:office:smarttags" w:element="PersonName">
        <w:smartTagPr>
          <w:attr w:name="ProductID" w:val="LA LICITACIￓN PￚBLICA"/>
        </w:smartTagPr>
        <w:r w:rsidRPr="00127F42">
          <w:rPr>
            <w:rFonts w:ascii="Arial" w:eastAsia="Times New Roman" w:hAnsi="Arial" w:cs="Arial"/>
            <w:sz w:val="18"/>
            <w:szCs w:val="18"/>
            <w:lang w:val="es-ES" w:eastAsia="ar-SA"/>
          </w:rPr>
          <w:t>LA LICITACIÓN PÚBLICA</w:t>
        </w:r>
      </w:smartTag>
      <w:r w:rsidRPr="00127F42">
        <w:rPr>
          <w:rFonts w:ascii="Arial" w:eastAsia="Times New Roman" w:hAnsi="Arial" w:cs="Arial"/>
          <w:sz w:val="18"/>
          <w:szCs w:val="18"/>
          <w:lang w:val="es-ES" w:eastAsia="ar-SA"/>
        </w:rPr>
        <w:t xml:space="preserve"> INTERNACIONAL NÚMERO _________ EN QUE PARTICIPAN Y, QUE EL PRESENTE INSTRUMENTO, DEBIDAMENTE PROTOCOLIZADO, FORMARÁ PARTE INTEGRANTE  DEL CONTRATO QUE SUSCRIBAN LOS REPRESENTANTES LEGALES DE CADA INTEGRANTE Y EL IMSS. </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r w:rsidRPr="00127F42">
        <w:rPr>
          <w:rFonts w:ascii="Arial" w:eastAsia="Times New Roman" w:hAnsi="Arial" w:cs="Arial"/>
          <w:sz w:val="18"/>
          <w:szCs w:val="18"/>
          <w:lang w:val="es-ES" w:eastAsia="ar-SA"/>
        </w:rPr>
        <w:t xml:space="preserve">LEÍDO QUE FUE EL PRESENTE CONVENIO POR </w:t>
      </w:r>
      <w:r w:rsidRPr="00127F42">
        <w:rPr>
          <w:rFonts w:ascii="Arial" w:eastAsia="Times New Roman" w:hAnsi="Arial" w:cs="Arial"/>
          <w:b/>
          <w:sz w:val="18"/>
          <w:szCs w:val="18"/>
          <w:lang w:val="es-ES" w:eastAsia="ar-SA"/>
        </w:rPr>
        <w:t>“LAS PARTES”</w:t>
      </w:r>
      <w:r w:rsidRPr="00127F42">
        <w:rPr>
          <w:rFonts w:ascii="Arial" w:eastAsia="Times New Roman" w:hAnsi="Arial" w:cs="Arial"/>
          <w:sz w:val="18"/>
          <w:szCs w:val="18"/>
          <w:lang w:val="es-ES" w:eastAsia="ar-SA"/>
        </w:rPr>
        <w:t xml:space="preserve"> Y ENTERADOS DE SU ALCANCE Y EFECTOS LEGALES, ACEPTANDO QUE NO EXISTIÓ ERROR, DOLO, VIOLENCIA O MALA FE, LO RATIFICAN Y FIRMAN, DE CONFORMIDAD EN </w:t>
      </w:r>
      <w:smartTag w:uri="urn:schemas-microsoft-com:office:smarttags" w:element="PersonName">
        <w:smartTagPr>
          <w:attr w:name="ProductID" w:val="LA CIUDAD DE"/>
        </w:smartTagPr>
        <w:r w:rsidRPr="00127F42">
          <w:rPr>
            <w:rFonts w:ascii="Arial" w:eastAsia="Times New Roman" w:hAnsi="Arial" w:cs="Arial"/>
            <w:sz w:val="18"/>
            <w:szCs w:val="18"/>
            <w:lang w:val="es-ES" w:eastAsia="ar-SA"/>
          </w:rPr>
          <w:t>LA CIUDAD DE</w:t>
        </w:r>
      </w:smartTag>
      <w:r w:rsidRPr="00127F42">
        <w:rPr>
          <w:rFonts w:ascii="Arial" w:eastAsia="Times New Roman" w:hAnsi="Arial" w:cs="Arial"/>
          <w:sz w:val="18"/>
          <w:szCs w:val="18"/>
          <w:lang w:val="es-ES" w:eastAsia="ar-SA"/>
        </w:rPr>
        <w:t xml:space="preserve"> MÉXICO, D</w:t>
      </w:r>
      <w:r w:rsidR="00127F42">
        <w:rPr>
          <w:rFonts w:ascii="Arial" w:eastAsia="Times New Roman" w:hAnsi="Arial" w:cs="Arial"/>
          <w:sz w:val="18"/>
          <w:szCs w:val="18"/>
          <w:lang w:val="es-ES" w:eastAsia="ar-SA"/>
        </w:rPr>
        <w:t>ISTRITO FEDERAL, EL DÍA ______</w:t>
      </w:r>
      <w:r w:rsidRPr="00127F42">
        <w:rPr>
          <w:rFonts w:ascii="Arial" w:eastAsia="Times New Roman" w:hAnsi="Arial" w:cs="Arial"/>
          <w:sz w:val="18"/>
          <w:szCs w:val="18"/>
          <w:lang w:val="es-ES" w:eastAsia="ar-SA"/>
        </w:rPr>
        <w:t xml:space="preserve">__ DE _______ DE </w:t>
      </w:r>
      <w:r w:rsidR="00813C6C">
        <w:rPr>
          <w:rFonts w:ascii="Arial" w:eastAsia="Times New Roman" w:hAnsi="Arial" w:cs="Arial"/>
          <w:sz w:val="18"/>
          <w:szCs w:val="18"/>
          <w:lang w:val="es-ES" w:eastAsia="ar-SA"/>
        </w:rPr>
        <w:t>2023</w:t>
      </w:r>
      <w:r w:rsidRPr="00127F42">
        <w:rPr>
          <w:rFonts w:ascii="Arial" w:eastAsia="Times New Roman" w:hAnsi="Arial" w:cs="Arial"/>
          <w:sz w:val="18"/>
          <w:szCs w:val="18"/>
          <w:lang w:val="es-ES" w:eastAsia="ar-SA"/>
        </w:rPr>
        <w:t>.</w:t>
      </w:r>
    </w:p>
    <w:p w:rsidR="00A70C08" w:rsidRPr="00127F42" w:rsidRDefault="00A70C08" w:rsidP="00127F42">
      <w:pPr>
        <w:widowControl w:val="0"/>
        <w:tabs>
          <w:tab w:val="num" w:pos="567"/>
        </w:tabs>
        <w:suppressAutoHyphens/>
        <w:overflowPunct w:val="0"/>
        <w:autoSpaceDE w:val="0"/>
        <w:ind w:left="567" w:hanging="283"/>
        <w:jc w:val="both"/>
        <w:textAlignment w:val="baseline"/>
        <w:rPr>
          <w:rFonts w:ascii="Arial" w:eastAsia="Times New Roman" w:hAnsi="Arial" w:cs="Arial"/>
          <w:sz w:val="18"/>
          <w:szCs w:val="18"/>
          <w:lang w:val="es-ES" w:eastAsia="ar-SA"/>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A70C08" w:rsidRPr="00127F42" w:rsidTr="0065049D">
        <w:tc>
          <w:tcPr>
            <w:tcW w:w="3600" w:type="dxa"/>
            <w:tcBorders>
              <w:bottom w:val="single" w:sz="4" w:space="0" w:color="000000"/>
            </w:tcBorders>
          </w:tcPr>
          <w:p w:rsidR="00A70C08" w:rsidRPr="00127F42" w:rsidRDefault="00A70C08" w:rsidP="00127F42">
            <w:pPr>
              <w:widowControl w:val="0"/>
              <w:tabs>
                <w:tab w:val="num" w:pos="567"/>
              </w:tabs>
              <w:suppressAutoHyphens/>
              <w:overflowPunct w:val="0"/>
              <w:autoSpaceDE w:val="0"/>
              <w:snapToGrid w:val="0"/>
              <w:ind w:left="567" w:hanging="283"/>
              <w:jc w:val="center"/>
              <w:textAlignment w:val="baseline"/>
              <w:rPr>
                <w:rFonts w:ascii="Arial" w:eastAsia="Times New Roman" w:hAnsi="Arial" w:cs="Arial"/>
                <w:b/>
                <w:sz w:val="18"/>
                <w:szCs w:val="18"/>
                <w:lang w:val="es-ES" w:eastAsia="ar-SA"/>
              </w:rPr>
            </w:pPr>
            <w:r w:rsidRPr="00127F42">
              <w:rPr>
                <w:rFonts w:ascii="Arial" w:eastAsia="Times New Roman" w:hAnsi="Arial" w:cs="Arial"/>
                <w:sz w:val="18"/>
                <w:szCs w:val="18"/>
                <w:lang w:val="es-ES" w:eastAsia="ar-SA"/>
              </w:rPr>
              <w:t>“</w:t>
            </w:r>
            <w:r w:rsidRPr="00127F42">
              <w:rPr>
                <w:rFonts w:ascii="Arial" w:eastAsia="Times New Roman" w:hAnsi="Arial" w:cs="Arial"/>
                <w:b/>
                <w:sz w:val="18"/>
                <w:szCs w:val="18"/>
                <w:lang w:val="es-ES" w:eastAsia="ar-SA"/>
              </w:rPr>
              <w:t>EL PARTICIPANTE A”</w:t>
            </w:r>
          </w:p>
        </w:tc>
        <w:tc>
          <w:tcPr>
            <w:tcW w:w="720" w:type="dxa"/>
          </w:tcPr>
          <w:p w:rsidR="00A70C08" w:rsidRPr="00127F42" w:rsidRDefault="00A70C08" w:rsidP="00127F42">
            <w:pPr>
              <w:widowControl w:val="0"/>
              <w:tabs>
                <w:tab w:val="num" w:pos="567"/>
              </w:tabs>
              <w:suppressAutoHyphens/>
              <w:overflowPunct w:val="0"/>
              <w:autoSpaceDE w:val="0"/>
              <w:snapToGrid w:val="0"/>
              <w:ind w:left="567" w:hanging="283"/>
              <w:jc w:val="center"/>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center"/>
              <w:textAlignment w:val="baseline"/>
              <w:rPr>
                <w:rFonts w:ascii="Arial" w:eastAsia="Times New Roman" w:hAnsi="Arial" w:cs="Arial"/>
                <w:sz w:val="18"/>
                <w:szCs w:val="18"/>
                <w:lang w:val="es-ES" w:eastAsia="ar-SA"/>
              </w:rPr>
            </w:pPr>
          </w:p>
          <w:p w:rsidR="00A70C08" w:rsidRPr="00127F42" w:rsidRDefault="00A70C08" w:rsidP="00127F42">
            <w:pPr>
              <w:widowControl w:val="0"/>
              <w:tabs>
                <w:tab w:val="num" w:pos="567"/>
              </w:tabs>
              <w:suppressAutoHyphens/>
              <w:overflowPunct w:val="0"/>
              <w:autoSpaceDE w:val="0"/>
              <w:ind w:left="567" w:hanging="283"/>
              <w:jc w:val="center"/>
              <w:textAlignment w:val="baseline"/>
              <w:rPr>
                <w:rFonts w:ascii="Arial" w:eastAsia="Times New Roman" w:hAnsi="Arial" w:cs="Arial"/>
                <w:sz w:val="18"/>
                <w:szCs w:val="18"/>
                <w:lang w:val="es-ES" w:eastAsia="ar-SA"/>
              </w:rPr>
            </w:pPr>
          </w:p>
        </w:tc>
        <w:tc>
          <w:tcPr>
            <w:tcW w:w="3240" w:type="dxa"/>
            <w:tcBorders>
              <w:bottom w:val="single" w:sz="4" w:space="0" w:color="000000"/>
            </w:tcBorders>
          </w:tcPr>
          <w:p w:rsidR="00A70C08" w:rsidRPr="00127F42" w:rsidRDefault="00A70C08" w:rsidP="00127F42">
            <w:pPr>
              <w:widowControl w:val="0"/>
              <w:tabs>
                <w:tab w:val="num" w:pos="567"/>
              </w:tabs>
              <w:suppressAutoHyphens/>
              <w:overflowPunct w:val="0"/>
              <w:autoSpaceDE w:val="0"/>
              <w:snapToGrid w:val="0"/>
              <w:ind w:left="567" w:hanging="283"/>
              <w:jc w:val="center"/>
              <w:textAlignment w:val="baseline"/>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 xml:space="preserve">     “EL PARTICIPANTE B”</w:t>
            </w:r>
          </w:p>
          <w:p w:rsidR="00A70C08" w:rsidRPr="00127F42" w:rsidRDefault="00A70C08" w:rsidP="00127F42">
            <w:pPr>
              <w:widowControl w:val="0"/>
              <w:tabs>
                <w:tab w:val="num" w:pos="567"/>
              </w:tabs>
              <w:suppressAutoHyphens/>
              <w:overflowPunct w:val="0"/>
              <w:autoSpaceDE w:val="0"/>
              <w:ind w:left="567" w:hanging="283"/>
              <w:jc w:val="center"/>
              <w:textAlignment w:val="baseline"/>
              <w:rPr>
                <w:rFonts w:ascii="Arial" w:eastAsia="Times New Roman" w:hAnsi="Arial" w:cs="Arial"/>
                <w:b/>
                <w:sz w:val="18"/>
                <w:szCs w:val="18"/>
                <w:lang w:val="es-ES" w:eastAsia="ar-SA"/>
              </w:rPr>
            </w:pPr>
          </w:p>
        </w:tc>
      </w:tr>
      <w:tr w:rsidR="00A70C08" w:rsidRPr="00127F42" w:rsidTr="0065049D">
        <w:tc>
          <w:tcPr>
            <w:tcW w:w="3600" w:type="dxa"/>
            <w:tcBorders>
              <w:top w:val="single" w:sz="4" w:space="0" w:color="000000"/>
            </w:tcBorders>
          </w:tcPr>
          <w:p w:rsidR="00A70C08" w:rsidRPr="00127F42" w:rsidRDefault="00A70C08" w:rsidP="00127F42">
            <w:pPr>
              <w:keepNext/>
              <w:tabs>
                <w:tab w:val="num" w:pos="567"/>
              </w:tabs>
              <w:suppressAutoHyphens/>
              <w:snapToGrid w:val="0"/>
              <w:ind w:left="567" w:hanging="283"/>
              <w:jc w:val="center"/>
              <w:outlineLvl w:val="2"/>
              <w:rPr>
                <w:rFonts w:ascii="Arial" w:eastAsia="Times New Roman" w:hAnsi="Arial" w:cs="Arial"/>
                <w:b/>
                <w:bCs/>
                <w:sz w:val="18"/>
                <w:szCs w:val="18"/>
                <w:lang w:val="es-ES" w:eastAsia="ar-SA"/>
              </w:rPr>
            </w:pPr>
            <w:r w:rsidRPr="00127F42">
              <w:rPr>
                <w:rFonts w:ascii="Arial" w:eastAsia="Times New Roman" w:hAnsi="Arial" w:cs="Arial"/>
                <w:b/>
                <w:bCs/>
                <w:sz w:val="18"/>
                <w:szCs w:val="18"/>
                <w:lang w:val="es-ES" w:eastAsia="ar-SA"/>
              </w:rPr>
              <w:t>NOMBRE Y CARGO</w:t>
            </w:r>
          </w:p>
          <w:p w:rsidR="00A70C08" w:rsidRPr="00127F42" w:rsidRDefault="00A70C08" w:rsidP="00127F42">
            <w:pPr>
              <w:tabs>
                <w:tab w:val="num" w:pos="567"/>
              </w:tabs>
              <w:suppressAutoHyphens/>
              <w:ind w:left="567" w:hanging="283"/>
              <w:jc w:val="center"/>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DEL APODERADO LEGAL</w:t>
            </w:r>
          </w:p>
        </w:tc>
        <w:tc>
          <w:tcPr>
            <w:tcW w:w="720" w:type="dxa"/>
          </w:tcPr>
          <w:p w:rsidR="00A70C08" w:rsidRPr="00127F42" w:rsidRDefault="00A70C08" w:rsidP="00127F42">
            <w:pPr>
              <w:widowControl w:val="0"/>
              <w:tabs>
                <w:tab w:val="num" w:pos="567"/>
              </w:tabs>
              <w:suppressAutoHyphens/>
              <w:overflowPunct w:val="0"/>
              <w:autoSpaceDE w:val="0"/>
              <w:snapToGrid w:val="0"/>
              <w:ind w:left="567" w:hanging="283"/>
              <w:jc w:val="center"/>
              <w:textAlignment w:val="baseline"/>
              <w:rPr>
                <w:rFonts w:ascii="Arial" w:eastAsia="Times New Roman" w:hAnsi="Arial" w:cs="Arial"/>
                <w:sz w:val="18"/>
                <w:szCs w:val="18"/>
                <w:lang w:val="es-ES" w:eastAsia="ar-SA"/>
              </w:rPr>
            </w:pPr>
          </w:p>
        </w:tc>
        <w:tc>
          <w:tcPr>
            <w:tcW w:w="3240" w:type="dxa"/>
            <w:tcBorders>
              <w:top w:val="single" w:sz="4" w:space="0" w:color="000000"/>
            </w:tcBorders>
          </w:tcPr>
          <w:p w:rsidR="00A70C08" w:rsidRPr="00127F42" w:rsidRDefault="00A70C08" w:rsidP="00127F42">
            <w:pPr>
              <w:tabs>
                <w:tab w:val="num" w:pos="567"/>
              </w:tabs>
              <w:suppressAutoHyphens/>
              <w:snapToGrid w:val="0"/>
              <w:ind w:left="567" w:hanging="283"/>
              <w:jc w:val="center"/>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 xml:space="preserve">NOMBRE Y CARGO </w:t>
            </w:r>
          </w:p>
          <w:p w:rsidR="00A70C08" w:rsidRPr="00127F42" w:rsidRDefault="00A70C08" w:rsidP="00127F42">
            <w:pPr>
              <w:tabs>
                <w:tab w:val="num" w:pos="567"/>
              </w:tabs>
              <w:suppressAutoHyphens/>
              <w:ind w:left="567" w:hanging="283"/>
              <w:jc w:val="center"/>
              <w:rPr>
                <w:rFonts w:ascii="Arial" w:eastAsia="Times New Roman" w:hAnsi="Arial" w:cs="Arial"/>
                <w:b/>
                <w:sz w:val="18"/>
                <w:szCs w:val="18"/>
                <w:lang w:val="es-ES" w:eastAsia="ar-SA"/>
              </w:rPr>
            </w:pPr>
            <w:r w:rsidRPr="00127F42">
              <w:rPr>
                <w:rFonts w:ascii="Arial" w:eastAsia="Times New Roman" w:hAnsi="Arial" w:cs="Arial"/>
                <w:b/>
                <w:sz w:val="18"/>
                <w:szCs w:val="18"/>
                <w:lang w:val="es-ES" w:eastAsia="ar-SA"/>
              </w:rPr>
              <w:t>DEL APODERADO LEGAL</w:t>
            </w:r>
          </w:p>
        </w:tc>
      </w:tr>
    </w:tbl>
    <w:p w:rsidR="00A70C08" w:rsidRPr="00127F42" w:rsidRDefault="00A70C08" w:rsidP="00127F42">
      <w:pPr>
        <w:tabs>
          <w:tab w:val="num" w:pos="567"/>
        </w:tabs>
        <w:suppressAutoHyphens/>
        <w:ind w:left="567" w:hanging="283"/>
        <w:jc w:val="both"/>
        <w:rPr>
          <w:rFonts w:ascii="Times New Roman" w:eastAsia="Times New Roman" w:hAnsi="Times New Roman"/>
          <w:sz w:val="18"/>
          <w:szCs w:val="18"/>
          <w:lang w:val="es-ES" w:eastAsia="ar-SA"/>
        </w:rPr>
      </w:pPr>
    </w:p>
    <w:p w:rsidR="00A70C08" w:rsidRPr="00127F42" w:rsidRDefault="00A70C08" w:rsidP="00127F42">
      <w:pPr>
        <w:tabs>
          <w:tab w:val="num" w:pos="567"/>
        </w:tabs>
        <w:suppressAutoHyphens/>
        <w:ind w:left="567" w:hanging="283"/>
        <w:jc w:val="both"/>
        <w:rPr>
          <w:rFonts w:ascii="Times New Roman" w:eastAsia="Times New Roman" w:hAnsi="Times New Roman"/>
          <w:sz w:val="18"/>
          <w:szCs w:val="18"/>
          <w:lang w:val="es-ES" w:eastAsia="ar-SA"/>
        </w:rPr>
      </w:pPr>
    </w:p>
    <w:p w:rsidR="00934C65" w:rsidRPr="00127F42" w:rsidRDefault="00934C65" w:rsidP="00A70C08">
      <w:pPr>
        <w:suppressAutoHyphens/>
        <w:jc w:val="both"/>
        <w:rPr>
          <w:rFonts w:ascii="Times New Roman" w:eastAsia="Times New Roman" w:hAnsi="Times New Roman"/>
          <w:sz w:val="18"/>
          <w:szCs w:val="18"/>
          <w:lang w:val="es-ES" w:eastAsia="ar-SA"/>
        </w:rPr>
      </w:pPr>
    </w:p>
    <w:p w:rsidR="00934C65" w:rsidRPr="00127F42" w:rsidRDefault="00934C65" w:rsidP="00A70C08">
      <w:pPr>
        <w:suppressAutoHyphens/>
        <w:jc w:val="both"/>
        <w:rPr>
          <w:rFonts w:ascii="Times New Roman" w:eastAsia="Times New Roman" w:hAnsi="Times New Roman"/>
          <w:sz w:val="18"/>
          <w:szCs w:val="18"/>
          <w:lang w:val="es-ES" w:eastAsia="ar-SA"/>
        </w:rPr>
      </w:pPr>
    </w:p>
    <w:p w:rsidR="00934C65" w:rsidRPr="00127F42" w:rsidRDefault="00934C65" w:rsidP="00A70C08">
      <w:pPr>
        <w:suppressAutoHyphens/>
        <w:jc w:val="both"/>
        <w:rPr>
          <w:rFonts w:ascii="Times New Roman" w:eastAsia="Times New Roman" w:hAnsi="Times New Roman"/>
          <w:sz w:val="18"/>
          <w:szCs w:val="18"/>
          <w:lang w:val="es-ES" w:eastAsia="ar-SA"/>
        </w:rPr>
      </w:pPr>
    </w:p>
    <w:p w:rsidR="00BB2A3C" w:rsidRDefault="00BB2A3C" w:rsidP="00A70C08">
      <w:pPr>
        <w:suppressAutoHyphens/>
        <w:jc w:val="both"/>
        <w:rPr>
          <w:rFonts w:ascii="Times New Roman" w:eastAsia="Times New Roman" w:hAnsi="Times New Roman"/>
          <w:sz w:val="18"/>
          <w:szCs w:val="18"/>
          <w:lang w:val="es-ES" w:eastAsia="ar-SA"/>
        </w:rPr>
      </w:pPr>
    </w:p>
    <w:p w:rsidR="00BA366D" w:rsidRDefault="00BA366D" w:rsidP="00645FD7">
      <w:pPr>
        <w:suppressAutoHyphens/>
        <w:outlineLvl w:val="4"/>
        <w:rPr>
          <w:rFonts w:ascii="Arial" w:eastAsia="Times New Roman" w:hAnsi="Arial" w:cs="Arial"/>
          <w:b/>
          <w:iCs/>
          <w:sz w:val="24"/>
          <w:szCs w:val="24"/>
          <w:lang w:val="es-ES" w:eastAsia="ar-SA"/>
        </w:rPr>
      </w:pPr>
    </w:p>
    <w:p w:rsidR="00BA366D" w:rsidRDefault="00BA366D" w:rsidP="00357FD6">
      <w:pPr>
        <w:suppressAutoHyphens/>
        <w:jc w:val="center"/>
        <w:outlineLvl w:val="4"/>
        <w:rPr>
          <w:rFonts w:ascii="Arial" w:eastAsia="Times New Roman" w:hAnsi="Arial" w:cs="Arial"/>
          <w:b/>
          <w:iCs/>
          <w:sz w:val="24"/>
          <w:szCs w:val="24"/>
          <w:lang w:val="es-ES" w:eastAsia="ar-SA"/>
        </w:rPr>
      </w:pPr>
    </w:p>
    <w:p w:rsidR="00A70C08" w:rsidRPr="00F15F98" w:rsidRDefault="00A70C08" w:rsidP="00357FD6">
      <w:pPr>
        <w:suppressAutoHyphens/>
        <w:jc w:val="center"/>
        <w:outlineLvl w:val="4"/>
        <w:rPr>
          <w:rFonts w:ascii="Arial" w:eastAsia="Times New Roman" w:hAnsi="Arial" w:cs="Arial"/>
          <w:sz w:val="24"/>
          <w:szCs w:val="24"/>
          <w:lang w:val="es-ES_tradnl" w:eastAsia="ar-SA"/>
        </w:rPr>
      </w:pPr>
      <w:r w:rsidRPr="00F15F98">
        <w:rPr>
          <w:rFonts w:ascii="Arial" w:eastAsia="Times New Roman" w:hAnsi="Arial" w:cs="Arial"/>
          <w:b/>
          <w:iCs/>
          <w:sz w:val="24"/>
          <w:szCs w:val="24"/>
          <w:lang w:val="es-ES" w:eastAsia="ar-SA"/>
        </w:rPr>
        <w:t>ANEXO NÚMERO 3 (TRES)</w:t>
      </w:r>
    </w:p>
    <w:p w:rsidR="00A70C08" w:rsidRPr="00A70C08" w:rsidRDefault="00A70C08" w:rsidP="00A70C08">
      <w:pPr>
        <w:suppressAutoHyphens/>
        <w:jc w:val="center"/>
        <w:rPr>
          <w:rFonts w:ascii="Arial" w:eastAsia="Times New Roman" w:hAnsi="Arial" w:cs="Arial"/>
          <w:b/>
          <w:lang w:val="es-ES" w:eastAsia="ar-SA"/>
        </w:rPr>
      </w:pPr>
      <w:r w:rsidRPr="009E4378">
        <w:rPr>
          <w:rFonts w:ascii="Arial" w:eastAsia="Times New Roman" w:hAnsi="Arial" w:cs="Arial"/>
          <w:b/>
          <w:lang w:val="es-ES" w:eastAsia="ar-SA"/>
        </w:rPr>
        <w:t>FORMATO DE CARTA RELATIVA AL PUNTO 6 INCISO</w:t>
      </w:r>
      <w:r w:rsidR="007A0237" w:rsidRPr="009E4378">
        <w:rPr>
          <w:rFonts w:ascii="Arial" w:eastAsia="Times New Roman" w:hAnsi="Arial" w:cs="Arial"/>
          <w:b/>
          <w:lang w:val="es-ES" w:eastAsia="ar-SA"/>
        </w:rPr>
        <w:t xml:space="preserve">S </w:t>
      </w:r>
      <w:r w:rsidR="00056226">
        <w:rPr>
          <w:rFonts w:ascii="Arial" w:eastAsia="Times New Roman" w:hAnsi="Arial" w:cs="Arial"/>
          <w:b/>
          <w:lang w:val="es-ES" w:eastAsia="ar-SA"/>
        </w:rPr>
        <w:t>a</w:t>
      </w:r>
      <w:r w:rsidR="007A0237" w:rsidRPr="009E4378">
        <w:rPr>
          <w:rFonts w:ascii="Arial" w:eastAsia="Times New Roman" w:hAnsi="Arial" w:cs="Arial"/>
          <w:b/>
          <w:lang w:val="es-ES" w:eastAsia="ar-SA"/>
        </w:rPr>
        <w:t>) y</w:t>
      </w:r>
      <w:r w:rsidRPr="009E4378">
        <w:rPr>
          <w:rFonts w:ascii="Arial" w:eastAsia="Times New Roman" w:hAnsi="Arial" w:cs="Arial"/>
          <w:b/>
          <w:lang w:val="es-ES" w:eastAsia="ar-SA"/>
        </w:rPr>
        <w:t xml:space="preserve"> </w:t>
      </w:r>
      <w:r w:rsidR="00056226">
        <w:rPr>
          <w:rFonts w:ascii="Arial" w:eastAsia="Times New Roman" w:hAnsi="Arial" w:cs="Arial"/>
          <w:b/>
          <w:lang w:val="es-ES" w:eastAsia="ar-SA"/>
        </w:rPr>
        <w:t>b</w:t>
      </w:r>
      <w:r w:rsidRPr="009E4378">
        <w:rPr>
          <w:rFonts w:ascii="Arial" w:eastAsia="Times New Roman" w:hAnsi="Arial" w:cs="Arial"/>
          <w:b/>
          <w:lang w:val="es-ES" w:eastAsia="ar-SA"/>
        </w:rPr>
        <w:t>)</w:t>
      </w:r>
      <w:r w:rsidRPr="00A70C08">
        <w:rPr>
          <w:rFonts w:ascii="Arial" w:eastAsia="Times New Roman" w:hAnsi="Arial" w:cs="Arial"/>
          <w:b/>
          <w:lang w:val="es-ES" w:eastAsia="ar-SA"/>
        </w:rPr>
        <w:t xml:space="preserve"> </w:t>
      </w:r>
    </w:p>
    <w:p w:rsidR="00A70C08" w:rsidRDefault="00A70C08" w:rsidP="00A70C08">
      <w:pPr>
        <w:suppressAutoHyphens/>
        <w:jc w:val="center"/>
        <w:rPr>
          <w:rFonts w:ascii="Arial" w:eastAsia="Times New Roman" w:hAnsi="Arial" w:cs="Arial"/>
          <w:b/>
          <w:lang w:val="es-ES" w:eastAsia="ar-SA"/>
        </w:rPr>
      </w:pPr>
    </w:p>
    <w:p w:rsidR="00357FD6" w:rsidRPr="00A70C08" w:rsidRDefault="00357FD6" w:rsidP="00A70C08">
      <w:pPr>
        <w:suppressAutoHyphens/>
        <w:jc w:val="center"/>
        <w:rPr>
          <w:rFonts w:ascii="Arial" w:eastAsia="Times New Roman" w:hAnsi="Arial" w:cs="Arial"/>
          <w:b/>
          <w:lang w:val="es-ES" w:eastAsia="ar-SA"/>
        </w:rPr>
      </w:pPr>
    </w:p>
    <w:p w:rsidR="00A70C08" w:rsidRPr="00A70C08" w:rsidRDefault="00A70C08" w:rsidP="00A70C08">
      <w:pPr>
        <w:suppressAutoHyphens/>
        <w:jc w:val="center"/>
        <w:rPr>
          <w:rFonts w:ascii="Arial" w:eastAsia="Times New Roman" w:hAnsi="Arial" w:cs="Arial"/>
          <w:b/>
          <w:lang w:val="es-ES" w:eastAsia="ar-SA"/>
        </w:rPr>
      </w:pPr>
    </w:p>
    <w:p w:rsidR="00A70C08" w:rsidRPr="00A70C08" w:rsidRDefault="00A70C08" w:rsidP="00A70C08">
      <w:pPr>
        <w:suppressAutoHyphens/>
        <w:spacing w:after="120" w:line="480" w:lineRule="auto"/>
        <w:rPr>
          <w:rFonts w:ascii="Arial" w:eastAsia="Times New Roman" w:hAnsi="Arial" w:cs="Arial"/>
          <w:b/>
          <w:sz w:val="24"/>
          <w:szCs w:val="20"/>
          <w:lang w:val="es-ES" w:eastAsia="ar-SA"/>
        </w:rPr>
      </w:pPr>
      <w:r w:rsidRPr="00A70C08">
        <w:rPr>
          <w:rFonts w:ascii="Arial" w:eastAsia="Times New Roman" w:hAnsi="Arial" w:cs="Arial"/>
          <w:b/>
          <w:sz w:val="24"/>
          <w:szCs w:val="20"/>
          <w:lang w:val="es-ES" w:eastAsia="ar-SA"/>
        </w:rPr>
        <w:t>INSTITUTO MEXICANO DEL SEGURO SOCIAL</w:t>
      </w:r>
    </w:p>
    <w:p w:rsidR="00A70C08" w:rsidRPr="00A70C08" w:rsidRDefault="00A70C08" w:rsidP="00A70C08">
      <w:pPr>
        <w:suppressAutoHyphens/>
        <w:spacing w:after="120" w:line="480" w:lineRule="auto"/>
        <w:rPr>
          <w:rFonts w:ascii="Arial" w:eastAsia="Times New Roman" w:hAnsi="Arial" w:cs="Arial"/>
          <w:b/>
          <w:sz w:val="24"/>
          <w:szCs w:val="20"/>
          <w:lang w:val="es-ES" w:eastAsia="ar-SA"/>
        </w:rPr>
      </w:pPr>
      <w:r w:rsidRPr="00A70C08">
        <w:rPr>
          <w:rFonts w:ascii="Arial" w:eastAsia="Times New Roman" w:hAnsi="Arial" w:cs="Arial"/>
          <w:b/>
          <w:sz w:val="24"/>
          <w:szCs w:val="20"/>
          <w:lang w:val="es-ES" w:eastAsia="ar-SA"/>
        </w:rPr>
        <w:t>CONVOCANTE</w:t>
      </w:r>
    </w:p>
    <w:p w:rsidR="00A70C08" w:rsidRPr="00A70C08" w:rsidRDefault="00A70C08" w:rsidP="00A70C08">
      <w:pPr>
        <w:suppressAutoHyphens/>
        <w:jc w:val="both"/>
        <w:rPr>
          <w:rFonts w:ascii="Arial" w:eastAsia="Times New Roman" w:hAnsi="Arial" w:cs="Arial"/>
          <w:b/>
          <w:bCs/>
          <w:lang w:val="es-ES" w:eastAsia="ar-SA"/>
        </w:rPr>
      </w:pPr>
    </w:p>
    <w:p w:rsidR="00A70C08" w:rsidRPr="00A70C08" w:rsidRDefault="00A70C08" w:rsidP="00A70C08">
      <w:pPr>
        <w:suppressAutoHyphens/>
        <w:jc w:val="both"/>
        <w:rPr>
          <w:rFonts w:ascii="Arial" w:eastAsia="Times New Roman" w:hAnsi="Arial" w:cs="Arial"/>
          <w:lang w:val="es-ES" w:eastAsia="ar-SA"/>
        </w:rPr>
      </w:pPr>
      <w:r w:rsidRPr="00A70C08">
        <w:rPr>
          <w:rFonts w:ascii="Arial" w:eastAsia="Times New Roman" w:hAnsi="Arial" w:cs="Arial"/>
          <w:b/>
          <w:bCs/>
          <w:lang w:val="es-ES" w:eastAsia="ar-SA"/>
        </w:rPr>
        <w:t>(__________</w:t>
      </w:r>
      <w:r w:rsidRPr="00A70C08">
        <w:rPr>
          <w:rFonts w:ascii="Arial" w:eastAsia="Times New Roman" w:hAnsi="Arial" w:cs="Arial"/>
          <w:b/>
          <w:bCs/>
          <w:u w:val="single"/>
          <w:lang w:val="es-ES" w:eastAsia="ar-SA"/>
        </w:rPr>
        <w:t>NOMBRE</w:t>
      </w:r>
      <w:r w:rsidRPr="00A70C08">
        <w:rPr>
          <w:rFonts w:ascii="Arial" w:eastAsia="Times New Roman" w:hAnsi="Arial" w:cs="Arial"/>
          <w:b/>
          <w:bCs/>
          <w:lang w:val="es-ES" w:eastAsia="ar-SA"/>
        </w:rPr>
        <w:t>________)</w:t>
      </w:r>
      <w:r w:rsidRPr="00A70C08">
        <w:rPr>
          <w:rFonts w:ascii="Arial" w:eastAsia="Times New Roman" w:hAnsi="Arial" w:cs="Arial"/>
          <w:lang w:val="es-ES" w:eastAsia="ar-SA"/>
        </w:rPr>
        <w:t xml:space="preserve"> EN MI CARÁCTER DE REPRESENTANTE LEGAL DE LA </w:t>
      </w:r>
      <w:r w:rsidRPr="00A70C08">
        <w:rPr>
          <w:rFonts w:ascii="Arial" w:eastAsia="Times New Roman" w:hAnsi="Arial" w:cs="Arial"/>
          <w:b/>
          <w:bCs/>
          <w:lang w:val="es-ES" w:eastAsia="ar-SA"/>
        </w:rPr>
        <w:t>(__________</w:t>
      </w:r>
      <w:r w:rsidRPr="00A70C08">
        <w:rPr>
          <w:rFonts w:ascii="Arial" w:eastAsia="Times New Roman" w:hAnsi="Arial" w:cs="Arial"/>
          <w:b/>
          <w:bCs/>
          <w:u w:val="single"/>
          <w:lang w:val="es-ES" w:eastAsia="ar-SA"/>
        </w:rPr>
        <w:t>NOMBRE O RAZÓN SOCIAL DE LA EMPRESA</w:t>
      </w:r>
      <w:r w:rsidRPr="00A70C08">
        <w:rPr>
          <w:rFonts w:ascii="Arial" w:eastAsia="Times New Roman" w:hAnsi="Arial" w:cs="Arial"/>
          <w:b/>
          <w:bCs/>
          <w:lang w:val="es-ES" w:eastAsia="ar-SA"/>
        </w:rPr>
        <w:t>________)</w:t>
      </w:r>
      <w:r w:rsidRPr="00A70C08">
        <w:rPr>
          <w:rFonts w:ascii="Arial" w:eastAsia="Times New Roman" w:hAnsi="Arial" w:cs="Arial"/>
          <w:lang w:val="es-ES" w:eastAsia="ar-SA"/>
        </w:rPr>
        <w:t xml:space="preserve">, Y EN TÉRMINOS DEL NUMERAL 6, DOCUMENTOS QUE DEBERAN PESENTAR QUIENES DESEEN PARTICIPAR   INCISO </w:t>
      </w:r>
      <w:r w:rsidR="009911C1">
        <w:rPr>
          <w:rFonts w:ascii="Arial" w:eastAsia="Times New Roman" w:hAnsi="Arial" w:cs="Arial"/>
          <w:lang w:val="es-ES" w:eastAsia="ar-SA"/>
        </w:rPr>
        <w:t xml:space="preserve">A Y </w:t>
      </w:r>
      <w:r w:rsidRPr="00A70C08">
        <w:rPr>
          <w:rFonts w:ascii="Arial" w:eastAsia="Times New Roman" w:hAnsi="Arial" w:cs="Arial"/>
          <w:lang w:val="es-ES" w:eastAsia="ar-SA"/>
        </w:rPr>
        <w:t xml:space="preserve">B), DE LAS BASES DE LA CONVOCATORIA DE LA </w:t>
      </w:r>
      <w:r w:rsidRPr="001329F2">
        <w:rPr>
          <w:rFonts w:ascii="Arial" w:eastAsia="Times New Roman" w:hAnsi="Arial" w:cs="Arial"/>
          <w:b/>
          <w:lang w:val="es-ES" w:eastAsia="ar-SA"/>
        </w:rPr>
        <w:t xml:space="preserve">LICITACIÓN PÚBLICA </w:t>
      </w:r>
      <w:r w:rsidR="001329F2" w:rsidRPr="001329F2">
        <w:rPr>
          <w:rFonts w:ascii="Arial" w:eastAsia="Times New Roman" w:hAnsi="Arial" w:cs="Arial"/>
          <w:b/>
          <w:lang w:val="es-ES" w:eastAsia="ar-SA"/>
        </w:rPr>
        <w:t>INTER</w:t>
      </w:r>
      <w:r w:rsidRPr="001329F2">
        <w:rPr>
          <w:rFonts w:ascii="Arial" w:eastAsia="Times New Roman" w:hAnsi="Arial" w:cs="Arial"/>
          <w:b/>
          <w:lang w:val="es-ES" w:eastAsia="ar-SA"/>
        </w:rPr>
        <w:t xml:space="preserve">NACIONAL </w:t>
      </w:r>
      <w:r w:rsidR="001329F2" w:rsidRPr="001329F2">
        <w:rPr>
          <w:rFonts w:ascii="Arial" w:eastAsia="Times New Roman" w:hAnsi="Arial" w:cs="Arial"/>
          <w:b/>
          <w:lang w:val="es-ES" w:eastAsia="ar-SA"/>
        </w:rPr>
        <w:t>BAJO COBERTURA DE TRATADOS</w:t>
      </w:r>
      <w:r w:rsidR="001329F2">
        <w:rPr>
          <w:rFonts w:ascii="Arial" w:eastAsia="Times New Roman" w:hAnsi="Arial" w:cs="Arial"/>
          <w:lang w:val="es-ES" w:eastAsia="ar-SA"/>
        </w:rPr>
        <w:t xml:space="preserve"> </w:t>
      </w:r>
      <w:r w:rsidRPr="00A70C08">
        <w:rPr>
          <w:rFonts w:ascii="Arial" w:eastAsia="Times New Roman" w:hAnsi="Arial" w:cs="Arial"/>
          <w:lang w:val="es-ES" w:eastAsia="ar-SA"/>
        </w:rPr>
        <w:t>NO.______________________________, MANIFIESTO LO SIGUIENTE:</w:t>
      </w:r>
    </w:p>
    <w:p w:rsidR="00A70C08" w:rsidRPr="00A70C08" w:rsidRDefault="00A70C08" w:rsidP="00A70C08">
      <w:pPr>
        <w:suppressAutoHyphens/>
        <w:jc w:val="both"/>
        <w:rPr>
          <w:rFonts w:ascii="Arial" w:eastAsia="Times New Roman" w:hAnsi="Arial" w:cs="Arial"/>
          <w:lang w:val="es-ES" w:eastAsia="ar-SA"/>
        </w:rPr>
      </w:pPr>
    </w:p>
    <w:p w:rsidR="00A70C08" w:rsidRPr="00A70C08" w:rsidRDefault="00A70C08" w:rsidP="00A70C08">
      <w:pPr>
        <w:suppressAutoHyphens/>
        <w:jc w:val="both"/>
        <w:rPr>
          <w:rFonts w:ascii="Arial" w:eastAsia="Times New Roman" w:hAnsi="Arial" w:cs="Arial"/>
          <w:lang w:val="es-ES" w:eastAsia="ar-SA"/>
        </w:rPr>
      </w:pPr>
    </w:p>
    <w:p w:rsidR="002007E5" w:rsidRPr="00FA0AFD" w:rsidRDefault="002007E5" w:rsidP="002007E5">
      <w:pPr>
        <w:suppressAutoHyphens/>
        <w:ind w:right="38"/>
        <w:jc w:val="both"/>
        <w:rPr>
          <w:rFonts w:ascii="Arial" w:hAnsi="Arial" w:cs="Arial"/>
          <w:lang w:eastAsia="ar-SA"/>
        </w:rPr>
      </w:pPr>
    </w:p>
    <w:p w:rsidR="002007E5" w:rsidRDefault="002007E5" w:rsidP="00460DC6">
      <w:pPr>
        <w:numPr>
          <w:ilvl w:val="0"/>
          <w:numId w:val="9"/>
        </w:numPr>
        <w:tabs>
          <w:tab w:val="left" w:pos="720"/>
        </w:tabs>
        <w:suppressAutoHyphens/>
        <w:ind w:right="38"/>
        <w:jc w:val="both"/>
        <w:rPr>
          <w:rFonts w:ascii="Arial" w:hAnsi="Arial" w:cs="Arial"/>
          <w:b/>
          <w:bCs/>
          <w:color w:val="000000"/>
          <w:lang w:eastAsia="ar-SA"/>
        </w:rPr>
      </w:pPr>
      <w:r w:rsidRPr="00FA0AFD">
        <w:rPr>
          <w:rFonts w:ascii="Arial" w:hAnsi="Arial" w:cs="Arial"/>
          <w:color w:val="000000"/>
          <w:lang w:eastAsia="ar-SA"/>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FA0AFD">
        <w:rPr>
          <w:rFonts w:ascii="Arial" w:hAnsi="Arial" w:cs="Arial"/>
          <w:b/>
          <w:bCs/>
          <w:color w:val="000000"/>
          <w:lang w:eastAsia="ar-SA"/>
        </w:rPr>
        <w:t xml:space="preserve">. </w:t>
      </w:r>
    </w:p>
    <w:p w:rsidR="002007E5" w:rsidRPr="00FA0AFD" w:rsidRDefault="002007E5" w:rsidP="002007E5">
      <w:pPr>
        <w:suppressAutoHyphens/>
        <w:ind w:left="720" w:right="38"/>
        <w:jc w:val="both"/>
        <w:rPr>
          <w:rFonts w:ascii="Arial" w:hAnsi="Arial" w:cs="Arial"/>
          <w:b/>
          <w:bCs/>
          <w:color w:val="000000"/>
          <w:lang w:eastAsia="ar-SA"/>
        </w:rPr>
      </w:pPr>
    </w:p>
    <w:p w:rsidR="002007E5" w:rsidRPr="00FA0AFD" w:rsidRDefault="002007E5" w:rsidP="00460DC6">
      <w:pPr>
        <w:numPr>
          <w:ilvl w:val="0"/>
          <w:numId w:val="9"/>
        </w:numPr>
        <w:suppressAutoHyphens/>
        <w:autoSpaceDE w:val="0"/>
        <w:spacing w:line="192" w:lineRule="atLeast"/>
        <w:ind w:right="38"/>
        <w:jc w:val="both"/>
        <w:rPr>
          <w:rFonts w:ascii="Arial" w:hAnsi="Arial" w:cs="Arial"/>
          <w:bCs/>
          <w:lang w:val="es-ES_tradnl" w:eastAsia="ar-SA"/>
        </w:rPr>
      </w:pPr>
      <w:r w:rsidRPr="00FA0AFD">
        <w:rPr>
          <w:rFonts w:ascii="Arial" w:hAnsi="Arial" w:cs="Arial"/>
          <w:color w:val="000000"/>
          <w:lang w:eastAsia="ar-SA"/>
        </w:rPr>
        <w:t>Bajo protesta de decir verdad</w:t>
      </w:r>
      <w:r>
        <w:rPr>
          <w:rFonts w:ascii="Arial" w:hAnsi="Arial" w:cs="Arial"/>
          <w:color w:val="000000"/>
          <w:lang w:eastAsia="ar-SA"/>
        </w:rPr>
        <w:t>, q</w:t>
      </w:r>
      <w:r w:rsidRPr="00FA0AFD">
        <w:rPr>
          <w:rFonts w:ascii="Arial" w:hAnsi="Arial" w:cs="Arial"/>
          <w:color w:val="000000"/>
          <w:lang w:val="es-ES_tradnl" w:eastAsia="ar-SA"/>
        </w:rPr>
        <w:t>ue mi representada</w:t>
      </w:r>
      <w:r w:rsidRPr="00FA0AFD">
        <w:rPr>
          <w:rFonts w:ascii="Arial" w:hAnsi="Arial" w:cs="Arial"/>
          <w:bCs/>
          <w:lang w:val="es-ES_tradnl" w:eastAsia="ar-SA"/>
        </w:rPr>
        <w:t xml:space="preserve"> no se encuentra en alguno de los supuestos establecidos por los artículos 50 y 60, penúltimo párrafo, de la Ley de Adquisiciones, Arrendamientos y Servicios del Sector Público.</w:t>
      </w:r>
    </w:p>
    <w:p w:rsidR="00A70C08" w:rsidRPr="002007E5" w:rsidRDefault="00A70C08" w:rsidP="00A70C08">
      <w:pPr>
        <w:suppressAutoHyphens/>
        <w:jc w:val="both"/>
        <w:rPr>
          <w:rFonts w:ascii="Arial" w:eastAsia="Times New Roman" w:hAnsi="Arial" w:cs="Arial"/>
          <w:lang w:val="es-ES_tradnl" w:eastAsia="ar-SA"/>
        </w:rPr>
      </w:pPr>
    </w:p>
    <w:p w:rsidR="00A70C08" w:rsidRDefault="00A70C08" w:rsidP="00A70C08">
      <w:pPr>
        <w:suppressAutoHyphens/>
        <w:jc w:val="both"/>
        <w:rPr>
          <w:rFonts w:ascii="Arial" w:eastAsia="Times New Roman" w:hAnsi="Arial" w:cs="Arial"/>
          <w:lang w:val="es-ES" w:eastAsia="ar-SA"/>
        </w:rPr>
      </w:pPr>
    </w:p>
    <w:p w:rsidR="009911C1" w:rsidRDefault="009911C1" w:rsidP="00A70C08">
      <w:pPr>
        <w:suppressAutoHyphens/>
        <w:jc w:val="both"/>
        <w:rPr>
          <w:rFonts w:ascii="Arial" w:eastAsia="Times New Roman" w:hAnsi="Arial" w:cs="Arial"/>
          <w:lang w:val="es-ES" w:eastAsia="ar-SA"/>
        </w:rPr>
      </w:pPr>
    </w:p>
    <w:p w:rsidR="009911C1" w:rsidRPr="00A70C08" w:rsidRDefault="009911C1" w:rsidP="00A70C08">
      <w:pPr>
        <w:suppressAutoHyphens/>
        <w:jc w:val="both"/>
        <w:rPr>
          <w:rFonts w:ascii="Arial" w:eastAsia="Times New Roman" w:hAnsi="Arial" w:cs="Arial"/>
          <w:lang w:val="es-ES" w:eastAsia="ar-SA"/>
        </w:rPr>
      </w:pPr>
    </w:p>
    <w:p w:rsidR="00A70C08" w:rsidRPr="00A70C08" w:rsidRDefault="00A70C08" w:rsidP="00A70C08">
      <w:pPr>
        <w:suppressAutoHyphens/>
        <w:jc w:val="both"/>
        <w:rPr>
          <w:rFonts w:ascii="Arial" w:eastAsia="Times New Roman" w:hAnsi="Arial" w:cs="Arial"/>
          <w:lang w:val="es-ES" w:eastAsia="ar-SA"/>
        </w:rPr>
      </w:pPr>
      <w:r w:rsidRPr="00A70C08">
        <w:rPr>
          <w:rFonts w:ascii="Arial" w:eastAsia="Times New Roman" w:hAnsi="Arial" w:cs="Arial"/>
          <w:lang w:val="es-ES" w:eastAsia="ar-SA"/>
        </w:rPr>
        <w:t>LUGAR Y FECHA</w:t>
      </w:r>
    </w:p>
    <w:p w:rsidR="00A70C08" w:rsidRPr="00A70C08" w:rsidRDefault="00A70C08" w:rsidP="00A70C08">
      <w:pPr>
        <w:suppressAutoHyphens/>
        <w:jc w:val="both"/>
        <w:rPr>
          <w:rFonts w:ascii="Arial" w:eastAsia="Times New Roman" w:hAnsi="Arial" w:cs="Arial"/>
          <w:lang w:val="es-ES" w:eastAsia="ar-SA"/>
        </w:rPr>
      </w:pPr>
    </w:p>
    <w:p w:rsidR="00A70C08" w:rsidRPr="00A70C08" w:rsidRDefault="00A70C08" w:rsidP="00A70C08">
      <w:pPr>
        <w:suppressAutoHyphens/>
        <w:jc w:val="both"/>
        <w:rPr>
          <w:rFonts w:ascii="Arial" w:eastAsia="Times New Roman" w:hAnsi="Arial" w:cs="Arial"/>
          <w:lang w:val="es-ES" w:eastAsia="ar-SA"/>
        </w:rPr>
      </w:pPr>
    </w:p>
    <w:p w:rsidR="00A70C08" w:rsidRPr="00A70C08" w:rsidRDefault="00A70C08" w:rsidP="00A70C08">
      <w:pPr>
        <w:suppressAutoHyphens/>
        <w:jc w:val="both"/>
        <w:rPr>
          <w:rFonts w:ascii="Arial" w:eastAsia="Times New Roman" w:hAnsi="Arial" w:cs="Arial"/>
          <w:lang w:val="es-ES" w:eastAsia="ar-SA"/>
        </w:rPr>
      </w:pPr>
    </w:p>
    <w:p w:rsidR="00A70C08" w:rsidRPr="00A70C08" w:rsidRDefault="00A70C08" w:rsidP="00A70C08">
      <w:pPr>
        <w:widowControl w:val="0"/>
        <w:suppressAutoHyphens/>
        <w:autoSpaceDE w:val="0"/>
        <w:jc w:val="center"/>
        <w:rPr>
          <w:rFonts w:ascii="Arial" w:eastAsia="Times New Roman" w:hAnsi="Arial" w:cs="Arial"/>
          <w:lang w:val="es-ES" w:eastAsia="ar-SA"/>
        </w:rPr>
      </w:pPr>
      <w:r w:rsidRPr="00A70C08">
        <w:rPr>
          <w:rFonts w:ascii="Arial" w:eastAsia="Times New Roman" w:hAnsi="Arial" w:cs="Arial"/>
          <w:lang w:val="es-ES" w:eastAsia="ar-SA"/>
        </w:rPr>
        <w:t>_______________________________________________________________</w:t>
      </w:r>
    </w:p>
    <w:p w:rsidR="00A70C08" w:rsidRPr="00A70C08" w:rsidRDefault="00A70C08" w:rsidP="00A70C08">
      <w:pPr>
        <w:suppressAutoHyphens/>
        <w:jc w:val="center"/>
        <w:rPr>
          <w:rFonts w:ascii="Arial" w:eastAsia="Times New Roman" w:hAnsi="Arial" w:cs="Arial"/>
          <w:b/>
          <w:bCs/>
          <w:lang w:val="es-ES" w:eastAsia="ar-SA"/>
        </w:rPr>
      </w:pPr>
      <w:r w:rsidRPr="00A70C08">
        <w:rPr>
          <w:rFonts w:ascii="Arial" w:eastAsia="Times New Roman" w:hAnsi="Arial" w:cs="Arial"/>
          <w:b/>
          <w:bCs/>
          <w:lang w:val="es-ES" w:eastAsia="ar-SA"/>
        </w:rPr>
        <w:t>(NOMBRE Y FIRMA DEL REPRESENTANTE LEGAL)</w:t>
      </w:r>
    </w:p>
    <w:p w:rsidR="00A70C08" w:rsidRPr="00A70C08" w:rsidRDefault="00A70C08" w:rsidP="00A70C08">
      <w:pPr>
        <w:suppressAutoHyphens/>
        <w:jc w:val="center"/>
        <w:rPr>
          <w:rFonts w:ascii="Arial" w:eastAsia="Times New Roman" w:hAnsi="Arial" w:cs="Arial"/>
          <w:b/>
          <w:bCs/>
          <w:lang w:val="es-ES" w:eastAsia="ar-SA"/>
        </w:rPr>
      </w:pPr>
    </w:p>
    <w:p w:rsidR="00A70C08" w:rsidRDefault="00A70C08" w:rsidP="00A70C08">
      <w:pPr>
        <w:suppressAutoHyphens/>
        <w:jc w:val="center"/>
        <w:rPr>
          <w:rFonts w:ascii="Arial" w:eastAsia="Times New Roman" w:hAnsi="Arial" w:cs="Arial"/>
          <w:b/>
          <w:bCs/>
          <w:lang w:val="es-ES" w:eastAsia="ar-SA"/>
        </w:rPr>
      </w:pPr>
    </w:p>
    <w:p w:rsidR="002007E5" w:rsidRDefault="002007E5" w:rsidP="00A70C08">
      <w:pPr>
        <w:suppressAutoHyphens/>
        <w:jc w:val="center"/>
        <w:rPr>
          <w:rFonts w:ascii="Arial" w:eastAsia="Times New Roman" w:hAnsi="Arial" w:cs="Arial"/>
          <w:b/>
          <w:bCs/>
          <w:lang w:val="es-ES" w:eastAsia="ar-SA"/>
        </w:rPr>
      </w:pPr>
    </w:p>
    <w:p w:rsidR="002007E5" w:rsidRDefault="002007E5" w:rsidP="00A70C08">
      <w:pPr>
        <w:suppressAutoHyphens/>
        <w:jc w:val="center"/>
        <w:rPr>
          <w:rFonts w:ascii="Arial" w:eastAsia="Times New Roman" w:hAnsi="Arial" w:cs="Arial"/>
          <w:b/>
          <w:bCs/>
          <w:lang w:val="es-ES" w:eastAsia="ar-SA"/>
        </w:rPr>
      </w:pPr>
    </w:p>
    <w:p w:rsidR="002007E5" w:rsidRDefault="002007E5" w:rsidP="00A70C08">
      <w:pPr>
        <w:suppressAutoHyphens/>
        <w:jc w:val="center"/>
        <w:rPr>
          <w:rFonts w:ascii="Arial" w:eastAsia="Times New Roman" w:hAnsi="Arial" w:cs="Arial"/>
          <w:b/>
          <w:bCs/>
          <w:lang w:val="es-ES" w:eastAsia="ar-SA"/>
        </w:rPr>
      </w:pPr>
    </w:p>
    <w:p w:rsidR="002007E5" w:rsidRDefault="002007E5" w:rsidP="00A70C08">
      <w:pPr>
        <w:suppressAutoHyphens/>
        <w:jc w:val="center"/>
        <w:rPr>
          <w:rFonts w:ascii="Arial" w:eastAsia="Times New Roman" w:hAnsi="Arial" w:cs="Arial"/>
          <w:b/>
          <w:bCs/>
          <w:lang w:val="es-ES" w:eastAsia="ar-SA"/>
        </w:rPr>
      </w:pPr>
    </w:p>
    <w:p w:rsidR="00234BFD" w:rsidRDefault="00234BFD" w:rsidP="009911C1">
      <w:pPr>
        <w:suppressAutoHyphens/>
        <w:rPr>
          <w:rFonts w:ascii="Arial" w:eastAsia="Times New Roman" w:hAnsi="Arial" w:cs="Arial"/>
          <w:b/>
          <w:sz w:val="24"/>
          <w:szCs w:val="20"/>
          <w:lang w:val="es-ES" w:eastAsia="ar-SA"/>
        </w:rPr>
      </w:pPr>
    </w:p>
    <w:p w:rsidR="00D763F5" w:rsidRDefault="00D763F5" w:rsidP="005B5C1C">
      <w:pPr>
        <w:suppressAutoHyphens/>
        <w:ind w:firstLine="288"/>
        <w:jc w:val="center"/>
        <w:rPr>
          <w:rFonts w:ascii="Arial" w:hAnsi="Arial" w:cs="Arial"/>
          <w:b/>
          <w:sz w:val="24"/>
          <w:szCs w:val="24"/>
          <w:lang w:val="es-ES" w:eastAsia="es-MX"/>
        </w:rPr>
      </w:pPr>
    </w:p>
    <w:p w:rsidR="00BA366D" w:rsidRDefault="00BA366D"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r>
        <w:rPr>
          <w:rFonts w:ascii="Arial" w:hAnsi="Arial" w:cs="Arial"/>
          <w:b/>
          <w:sz w:val="24"/>
          <w:szCs w:val="24"/>
          <w:lang w:val="es-ES" w:eastAsia="es-MX"/>
        </w:rPr>
        <w:t>ANEXO 4</w:t>
      </w:r>
    </w:p>
    <w:p w:rsidR="00D763F5" w:rsidRDefault="005819D9" w:rsidP="005B5C1C">
      <w:pPr>
        <w:suppressAutoHyphens/>
        <w:ind w:firstLine="288"/>
        <w:jc w:val="center"/>
        <w:rPr>
          <w:rFonts w:ascii="Arial" w:hAnsi="Arial" w:cs="Arial"/>
          <w:b/>
          <w:sz w:val="24"/>
          <w:szCs w:val="24"/>
          <w:lang w:val="es-ES" w:eastAsia="es-MX"/>
        </w:rPr>
      </w:pPr>
      <w:r>
        <w:rPr>
          <w:rFonts w:ascii="Arial" w:hAnsi="Arial" w:cs="Arial"/>
          <w:b/>
          <w:sz w:val="24"/>
          <w:szCs w:val="24"/>
          <w:lang w:val="es-ES" w:eastAsia="es-MX"/>
        </w:rPr>
        <w:t>LUGAR</w:t>
      </w:r>
      <w:r w:rsidR="00D763F5">
        <w:rPr>
          <w:rFonts w:ascii="Arial" w:hAnsi="Arial" w:cs="Arial"/>
          <w:b/>
          <w:sz w:val="24"/>
          <w:szCs w:val="24"/>
          <w:lang w:val="es-ES" w:eastAsia="es-MX"/>
        </w:rPr>
        <w:t xml:space="preserve"> DE ENTREGA</w:t>
      </w:r>
      <w:r>
        <w:rPr>
          <w:rFonts w:ascii="Arial" w:hAnsi="Arial" w:cs="Arial"/>
          <w:b/>
          <w:sz w:val="24"/>
          <w:szCs w:val="24"/>
          <w:lang w:val="es-ES" w:eastAsia="es-MX"/>
        </w:rPr>
        <w:t xml:space="preserve"> </w:t>
      </w:r>
    </w:p>
    <w:p w:rsidR="00D763F5" w:rsidRDefault="00D763F5" w:rsidP="005B5C1C">
      <w:pPr>
        <w:suppressAutoHyphens/>
        <w:ind w:firstLine="288"/>
        <w:jc w:val="center"/>
        <w:rPr>
          <w:rFonts w:ascii="Arial" w:hAnsi="Arial" w:cs="Arial"/>
          <w:b/>
          <w:sz w:val="24"/>
          <w:szCs w:val="24"/>
          <w:lang w:val="es-ES" w:eastAsia="es-MX"/>
        </w:rPr>
      </w:pPr>
    </w:p>
    <w:tbl>
      <w:tblPr>
        <w:tblW w:w="5000" w:type="pct"/>
        <w:tblCellMar>
          <w:left w:w="70" w:type="dxa"/>
          <w:right w:w="70" w:type="dxa"/>
        </w:tblCellMar>
        <w:tblLook w:val="04A0" w:firstRow="1" w:lastRow="0" w:firstColumn="1" w:lastColumn="0" w:noHBand="0" w:noVBand="1"/>
      </w:tblPr>
      <w:tblGrid>
        <w:gridCol w:w="1378"/>
        <w:gridCol w:w="960"/>
        <w:gridCol w:w="1174"/>
        <w:gridCol w:w="1310"/>
        <w:gridCol w:w="1564"/>
        <w:gridCol w:w="1039"/>
        <w:gridCol w:w="2751"/>
      </w:tblGrid>
      <w:tr w:rsidR="005819D9" w:rsidRPr="005819D9" w:rsidTr="004E5C3E">
        <w:trPr>
          <w:trHeight w:val="765"/>
          <w:tblHeader/>
        </w:trPr>
        <w:tc>
          <w:tcPr>
            <w:tcW w:w="686" w:type="pct"/>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bookmarkStart w:id="1" w:name="RANGE!A5:G5"/>
            <w:r w:rsidRPr="005819D9">
              <w:rPr>
                <w:rFonts w:ascii="Montserrat Light" w:eastAsia="Times New Roman" w:hAnsi="Montserrat Light" w:cs="Arial"/>
                <w:b/>
                <w:bCs/>
                <w:color w:val="000000"/>
                <w:sz w:val="16"/>
                <w:szCs w:val="20"/>
                <w:lang w:eastAsia="es-MX"/>
              </w:rPr>
              <w:t xml:space="preserve">ALMECEN </w:t>
            </w:r>
            <w:bookmarkEnd w:id="1"/>
            <w:r w:rsidRPr="005819D9">
              <w:rPr>
                <w:rFonts w:ascii="Montserrat Light" w:eastAsia="Times New Roman" w:hAnsi="Montserrat Light" w:cs="Arial"/>
                <w:b/>
                <w:bCs/>
                <w:color w:val="000000"/>
                <w:sz w:val="16"/>
                <w:szCs w:val="20"/>
                <w:lang w:eastAsia="es-MX"/>
              </w:rPr>
              <w:t>DEL ÓOAD</w:t>
            </w:r>
          </w:p>
        </w:tc>
        <w:tc>
          <w:tcPr>
            <w:tcW w:w="464"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HORARIO DE ENTREGA.</w:t>
            </w:r>
          </w:p>
        </w:tc>
        <w:tc>
          <w:tcPr>
            <w:tcW w:w="585"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PERSONA  A CONTACTAR</w:t>
            </w:r>
          </w:p>
        </w:tc>
        <w:tc>
          <w:tcPr>
            <w:tcW w:w="641"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LUGAR DE ENTREGA</w:t>
            </w:r>
          </w:p>
        </w:tc>
        <w:tc>
          <w:tcPr>
            <w:tcW w:w="777"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DOMICILIO</w:t>
            </w:r>
          </w:p>
        </w:tc>
        <w:tc>
          <w:tcPr>
            <w:tcW w:w="487"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TELÉFONO</w:t>
            </w:r>
          </w:p>
        </w:tc>
        <w:tc>
          <w:tcPr>
            <w:tcW w:w="1360" w:type="pct"/>
            <w:tcBorders>
              <w:top w:val="single" w:sz="4" w:space="0" w:color="auto"/>
              <w:left w:val="nil"/>
              <w:bottom w:val="single" w:sz="4" w:space="0" w:color="auto"/>
              <w:right w:val="single" w:sz="4" w:space="0" w:color="auto"/>
            </w:tcBorders>
            <w:shd w:val="clear" w:color="auto" w:fill="E36C0A" w:themeFill="accent6" w:themeFillShade="BF"/>
            <w:vAlign w:val="center"/>
            <w:hideMark/>
          </w:tcPr>
          <w:p w:rsidR="005819D9" w:rsidRPr="005819D9" w:rsidRDefault="005819D9" w:rsidP="005819D9">
            <w:pPr>
              <w:jc w:val="center"/>
              <w:rPr>
                <w:rFonts w:ascii="Montserrat Light" w:eastAsia="Times New Roman" w:hAnsi="Montserrat Light" w:cs="Arial"/>
                <w:b/>
                <w:bCs/>
                <w:color w:val="000000"/>
                <w:sz w:val="16"/>
                <w:szCs w:val="20"/>
                <w:lang w:eastAsia="es-MX"/>
              </w:rPr>
            </w:pPr>
            <w:r w:rsidRPr="005819D9">
              <w:rPr>
                <w:rFonts w:ascii="Montserrat Light" w:eastAsia="Times New Roman" w:hAnsi="Montserrat Light" w:cs="Arial"/>
                <w:b/>
                <w:bCs/>
                <w:color w:val="000000"/>
                <w:sz w:val="16"/>
                <w:szCs w:val="20"/>
                <w:lang w:eastAsia="es-MX"/>
              </w:rPr>
              <w:t>CORREO ELECTRÓNICO</w:t>
            </w:r>
          </w:p>
        </w:tc>
      </w:tr>
      <w:tr w:rsidR="005819D9" w:rsidRPr="005819D9" w:rsidTr="004E5C3E">
        <w:trPr>
          <w:trHeight w:val="1305"/>
        </w:trPr>
        <w:tc>
          <w:tcPr>
            <w:tcW w:w="686" w:type="pct"/>
            <w:tcBorders>
              <w:top w:val="nil"/>
              <w:left w:val="single" w:sz="4" w:space="0" w:color="auto"/>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Almacén del ÓOAD Oaxaca.</w:t>
            </w:r>
          </w:p>
        </w:tc>
        <w:tc>
          <w:tcPr>
            <w:tcW w:w="464" w:type="pct"/>
            <w:tcBorders>
              <w:top w:val="nil"/>
              <w:left w:val="nil"/>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8:30 A 14:00 Hrs..</w:t>
            </w:r>
          </w:p>
        </w:tc>
        <w:tc>
          <w:tcPr>
            <w:tcW w:w="585" w:type="pct"/>
            <w:tcBorders>
              <w:top w:val="nil"/>
              <w:left w:val="nil"/>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Ing. Juan Alberto Sanpedro Suarez</w:t>
            </w:r>
          </w:p>
        </w:tc>
        <w:tc>
          <w:tcPr>
            <w:tcW w:w="641" w:type="pct"/>
            <w:tcBorders>
              <w:top w:val="nil"/>
              <w:left w:val="nil"/>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Almacén Delegacional del IMSS, Oaxaca.</w:t>
            </w:r>
          </w:p>
        </w:tc>
        <w:tc>
          <w:tcPr>
            <w:tcW w:w="777" w:type="pct"/>
            <w:tcBorders>
              <w:top w:val="nil"/>
              <w:left w:val="nil"/>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Boulevard Guadalupe Hinojosa de Murat  No. 327, C.P. 71230, Santa Cruz Xoxocotlán, Oax.</w:t>
            </w:r>
          </w:p>
        </w:tc>
        <w:tc>
          <w:tcPr>
            <w:tcW w:w="487" w:type="pct"/>
            <w:tcBorders>
              <w:top w:val="nil"/>
              <w:left w:val="nil"/>
              <w:bottom w:val="single" w:sz="4" w:space="0" w:color="auto"/>
              <w:right w:val="single" w:sz="4" w:space="0" w:color="auto"/>
            </w:tcBorders>
            <w:shd w:val="clear" w:color="auto" w:fill="auto"/>
            <w:vAlign w:val="center"/>
            <w:hideMark/>
          </w:tcPr>
          <w:p w:rsidR="005819D9" w:rsidRPr="005819D9" w:rsidRDefault="005819D9" w:rsidP="005819D9">
            <w:pPr>
              <w:jc w:val="center"/>
              <w:rPr>
                <w:rFonts w:ascii="Montserrat Light" w:eastAsia="Times New Roman" w:hAnsi="Montserrat Light" w:cs="Arial"/>
                <w:color w:val="000000"/>
                <w:sz w:val="18"/>
                <w:szCs w:val="20"/>
                <w:lang w:eastAsia="es-MX"/>
              </w:rPr>
            </w:pPr>
            <w:r w:rsidRPr="005819D9">
              <w:rPr>
                <w:rFonts w:ascii="Montserrat Light" w:eastAsia="Times New Roman" w:hAnsi="Montserrat Light" w:cs="Arial"/>
                <w:color w:val="000000"/>
                <w:sz w:val="18"/>
                <w:szCs w:val="20"/>
                <w:lang w:eastAsia="es-MX"/>
              </w:rPr>
              <w:t>01 951 51 7 08 00</w:t>
            </w:r>
          </w:p>
        </w:tc>
        <w:tc>
          <w:tcPr>
            <w:tcW w:w="1360" w:type="pct"/>
            <w:tcBorders>
              <w:top w:val="nil"/>
              <w:left w:val="nil"/>
              <w:bottom w:val="single" w:sz="4" w:space="0" w:color="auto"/>
              <w:right w:val="single" w:sz="4" w:space="0" w:color="auto"/>
            </w:tcBorders>
            <w:shd w:val="clear" w:color="auto" w:fill="auto"/>
            <w:vAlign w:val="center"/>
            <w:hideMark/>
          </w:tcPr>
          <w:p w:rsidR="005819D9" w:rsidRPr="005819D9" w:rsidRDefault="00982739" w:rsidP="005819D9">
            <w:pPr>
              <w:jc w:val="center"/>
              <w:rPr>
                <w:rFonts w:ascii="Montserrat Light" w:eastAsia="Times New Roman" w:hAnsi="Montserrat Light" w:cs="Arial"/>
                <w:color w:val="0000FF"/>
                <w:sz w:val="18"/>
                <w:szCs w:val="20"/>
                <w:u w:val="single"/>
                <w:lang w:eastAsia="es-MX"/>
              </w:rPr>
            </w:pPr>
            <w:hyperlink r:id="rId17" w:history="1">
              <w:r w:rsidR="005819D9" w:rsidRPr="005819D9">
                <w:rPr>
                  <w:rFonts w:ascii="Montserrat Light" w:eastAsia="Times New Roman" w:hAnsi="Montserrat Light" w:cs="Arial"/>
                  <w:color w:val="0000FF"/>
                  <w:sz w:val="18"/>
                  <w:szCs w:val="20"/>
                  <w:u w:val="single"/>
                  <w:lang w:eastAsia="es-MX"/>
                </w:rPr>
                <w:t>juan.sanpedro@imss.gob.mx</w:t>
              </w:r>
            </w:hyperlink>
          </w:p>
        </w:tc>
      </w:tr>
    </w:tbl>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A06B3E" w:rsidRDefault="00A06B3E" w:rsidP="005B5C1C">
      <w:pPr>
        <w:suppressAutoHyphens/>
        <w:ind w:firstLine="288"/>
        <w:jc w:val="center"/>
        <w:rPr>
          <w:rFonts w:ascii="Arial" w:hAnsi="Arial" w:cs="Arial"/>
          <w:b/>
          <w:sz w:val="24"/>
          <w:szCs w:val="24"/>
          <w:lang w:val="es-ES" w:eastAsia="es-MX"/>
        </w:rPr>
      </w:pPr>
    </w:p>
    <w:p w:rsidR="00A06B3E" w:rsidRDefault="00A06B3E" w:rsidP="005B5C1C">
      <w:pPr>
        <w:suppressAutoHyphens/>
        <w:ind w:firstLine="288"/>
        <w:jc w:val="center"/>
        <w:rPr>
          <w:rFonts w:ascii="Arial" w:hAnsi="Arial" w:cs="Arial"/>
          <w:b/>
          <w:sz w:val="24"/>
          <w:szCs w:val="24"/>
          <w:lang w:val="es-ES" w:eastAsia="es-MX"/>
        </w:rPr>
      </w:pPr>
    </w:p>
    <w:p w:rsidR="00A06B3E" w:rsidRDefault="00A06B3E" w:rsidP="005B5C1C">
      <w:pPr>
        <w:suppressAutoHyphens/>
        <w:ind w:firstLine="288"/>
        <w:jc w:val="center"/>
        <w:rPr>
          <w:rFonts w:ascii="Arial" w:hAnsi="Arial" w:cs="Arial"/>
          <w:b/>
          <w:sz w:val="24"/>
          <w:szCs w:val="24"/>
          <w:lang w:val="es-ES" w:eastAsia="es-MX"/>
        </w:rPr>
      </w:pPr>
    </w:p>
    <w:p w:rsidR="00A06B3E" w:rsidRDefault="00A06B3E" w:rsidP="005B5C1C">
      <w:pPr>
        <w:suppressAutoHyphens/>
        <w:ind w:firstLine="288"/>
        <w:jc w:val="center"/>
        <w:rPr>
          <w:rFonts w:ascii="Arial" w:hAnsi="Arial" w:cs="Arial"/>
          <w:b/>
          <w:sz w:val="24"/>
          <w:szCs w:val="24"/>
          <w:lang w:val="es-ES" w:eastAsia="es-MX"/>
        </w:rPr>
      </w:pPr>
    </w:p>
    <w:p w:rsidR="00A06B3E" w:rsidRDefault="00A06B3E"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5819D9" w:rsidRDefault="005819D9" w:rsidP="005B5C1C">
      <w:pPr>
        <w:suppressAutoHyphens/>
        <w:ind w:firstLine="288"/>
        <w:jc w:val="center"/>
        <w:rPr>
          <w:rFonts w:ascii="Arial" w:hAnsi="Arial" w:cs="Arial"/>
          <w:b/>
          <w:sz w:val="24"/>
          <w:szCs w:val="24"/>
          <w:lang w:val="es-ES" w:eastAsia="es-MX"/>
        </w:rPr>
      </w:pPr>
    </w:p>
    <w:p w:rsidR="005819D9" w:rsidRDefault="005819D9" w:rsidP="009F51EC">
      <w:pPr>
        <w:suppressAutoHyphens/>
        <w:rPr>
          <w:rFonts w:ascii="Arial" w:hAnsi="Arial" w:cs="Arial"/>
          <w:b/>
          <w:sz w:val="24"/>
          <w:szCs w:val="24"/>
          <w:lang w:val="es-ES" w:eastAsia="es-MX"/>
        </w:rPr>
      </w:pPr>
    </w:p>
    <w:p w:rsidR="00D763F5" w:rsidRDefault="00D763F5" w:rsidP="005B5C1C">
      <w:pPr>
        <w:suppressAutoHyphens/>
        <w:ind w:firstLine="288"/>
        <w:jc w:val="center"/>
        <w:rPr>
          <w:rFonts w:ascii="Arial" w:hAnsi="Arial" w:cs="Arial"/>
          <w:b/>
          <w:sz w:val="24"/>
          <w:szCs w:val="24"/>
          <w:lang w:val="es-ES" w:eastAsia="es-MX"/>
        </w:rPr>
      </w:pPr>
    </w:p>
    <w:p w:rsidR="005B5C1C" w:rsidRPr="00DD7C59" w:rsidRDefault="005B5C1C" w:rsidP="005B5C1C">
      <w:pPr>
        <w:suppressAutoHyphens/>
        <w:ind w:firstLine="288"/>
        <w:jc w:val="center"/>
        <w:rPr>
          <w:rFonts w:ascii="Arial" w:hAnsi="Arial" w:cs="Arial"/>
          <w:b/>
          <w:sz w:val="24"/>
          <w:szCs w:val="24"/>
          <w:lang w:val="es-ES" w:eastAsia="es-MX"/>
        </w:rPr>
      </w:pPr>
      <w:r w:rsidRPr="00DD7C59">
        <w:rPr>
          <w:rFonts w:ascii="Arial" w:hAnsi="Arial" w:cs="Arial"/>
          <w:b/>
          <w:sz w:val="24"/>
          <w:szCs w:val="24"/>
          <w:lang w:val="es-ES" w:eastAsia="es-MX"/>
        </w:rPr>
        <w:t>ANEXO 5 (CINCO)</w:t>
      </w:r>
    </w:p>
    <w:p w:rsidR="00A70C08" w:rsidRPr="00A70C08" w:rsidRDefault="00A70C08" w:rsidP="009F51EC">
      <w:pPr>
        <w:suppressAutoHyphens/>
        <w:rPr>
          <w:rFonts w:ascii="Arial" w:eastAsia="Times New Roman" w:hAnsi="Arial" w:cs="Arial"/>
          <w:b/>
          <w:lang w:val="es-ES" w:eastAsia="ar-SA"/>
        </w:rPr>
      </w:pPr>
    </w:p>
    <w:p w:rsidR="00C901B2" w:rsidRPr="00675E76" w:rsidRDefault="00C901B2" w:rsidP="00C901B2">
      <w:pPr>
        <w:ind w:right="134"/>
        <w:rPr>
          <w:rFonts w:ascii="Arial" w:hAnsi="Arial" w:cs="Arial"/>
          <w:sz w:val="20"/>
        </w:rPr>
      </w:pPr>
    </w:p>
    <w:p w:rsidR="00C901B2" w:rsidRPr="00675E76" w:rsidRDefault="00C901B2" w:rsidP="00C901B2">
      <w:pPr>
        <w:widowControl w:val="0"/>
        <w:pBdr>
          <w:top w:val="single" w:sz="4" w:space="1" w:color="000000"/>
          <w:left w:val="single" w:sz="4" w:space="4" w:color="000000"/>
          <w:bottom w:val="single" w:sz="4" w:space="1" w:color="000000"/>
          <w:right w:val="single" w:sz="4" w:space="4" w:color="000000"/>
        </w:pBdr>
        <w:autoSpaceDE w:val="0"/>
        <w:ind w:right="134"/>
        <w:jc w:val="both"/>
        <w:rPr>
          <w:rFonts w:ascii="Arial" w:hAnsi="Arial" w:cs="Arial"/>
          <w:b/>
          <w:sz w:val="20"/>
        </w:rPr>
      </w:pPr>
      <w:r w:rsidRPr="00675E76">
        <w:rPr>
          <w:rFonts w:ascii="Arial" w:hAnsi="Arial" w:cs="Arial"/>
          <w:b/>
          <w:sz w:val="20"/>
        </w:rPr>
        <w:t>FORMATO PARA LA MANIFESTACIÓN QUE DEBERÁN PRESENTAR LAS MICRO, PEQUEÑAS y MEDIANAS EMPRESAS,  QUE PARTICIPEN CON TAL CARÁCTER EN LOS PROCEDIMIENTOS DE CONTRATACIÓN, PARA DAR CUMPLIMIENTO A LO DISPUESTO EN EL ARTICULO 34 DEL REGLAMENTO DE LA LEY.</w:t>
      </w:r>
    </w:p>
    <w:p w:rsidR="00C901B2" w:rsidRPr="00675E76" w:rsidRDefault="00C901B2" w:rsidP="00C901B2">
      <w:pPr>
        <w:widowControl w:val="0"/>
        <w:autoSpaceDE w:val="0"/>
        <w:ind w:right="134"/>
        <w:jc w:val="both"/>
        <w:rPr>
          <w:rFonts w:ascii="Arial" w:hAnsi="Arial" w:cs="Arial"/>
          <w:b/>
          <w:sz w:val="20"/>
        </w:rPr>
      </w:pPr>
    </w:p>
    <w:p w:rsidR="00C901B2" w:rsidRPr="00675E76" w:rsidRDefault="00C901B2" w:rsidP="00C901B2">
      <w:pPr>
        <w:widowControl w:val="0"/>
        <w:autoSpaceDE w:val="0"/>
        <w:ind w:left="1701" w:right="134" w:hanging="850"/>
        <w:jc w:val="both"/>
        <w:rPr>
          <w:rFonts w:ascii="Arial" w:hAnsi="Arial" w:cs="Arial"/>
          <w:b/>
          <w:i/>
          <w:u w:val="single"/>
        </w:rPr>
      </w:pPr>
      <w:r w:rsidRPr="00675E76">
        <w:rPr>
          <w:rFonts w:ascii="Arial" w:hAnsi="Arial" w:cs="Arial"/>
          <w:b/>
          <w:i/>
          <w:u w:val="single"/>
        </w:rPr>
        <w:t>NOTA:  El licitante presentará este  manifiesto bajo protesta de decir verdad, en el caso de que no presente el documento expedido por autoridad competente que determine su estratificación como MIPYME.</w:t>
      </w:r>
    </w:p>
    <w:p w:rsidR="00C901B2" w:rsidRPr="00675E76" w:rsidRDefault="00C901B2" w:rsidP="00C901B2">
      <w:pPr>
        <w:widowControl w:val="0"/>
        <w:autoSpaceDE w:val="0"/>
        <w:ind w:left="1701" w:right="134" w:hanging="850"/>
        <w:jc w:val="both"/>
        <w:rPr>
          <w:rFonts w:ascii="Arial" w:hAnsi="Arial" w:cs="Arial"/>
          <w:b/>
          <w:sz w:val="20"/>
        </w:rPr>
      </w:pPr>
    </w:p>
    <w:p w:rsidR="00C901B2" w:rsidRPr="00675E76" w:rsidRDefault="00C901B2" w:rsidP="00C901B2">
      <w:pPr>
        <w:widowControl w:val="0"/>
        <w:autoSpaceDE w:val="0"/>
        <w:ind w:right="134"/>
        <w:jc w:val="both"/>
        <w:rPr>
          <w:rFonts w:ascii="Arial" w:hAnsi="Arial" w:cs="Arial"/>
        </w:rPr>
      </w:pPr>
    </w:p>
    <w:p w:rsidR="00C901B2" w:rsidRPr="00675E76" w:rsidRDefault="00C901B2" w:rsidP="00C901B2">
      <w:pPr>
        <w:widowControl w:val="0"/>
        <w:autoSpaceDE w:val="0"/>
        <w:ind w:right="134"/>
        <w:jc w:val="both"/>
        <w:rPr>
          <w:rFonts w:ascii="Arial" w:hAnsi="Arial" w:cs="Arial"/>
        </w:rPr>
      </w:pPr>
      <w:r w:rsidRPr="00675E76">
        <w:rPr>
          <w:rFonts w:ascii="Arial" w:hAnsi="Arial" w:cs="Arial"/>
        </w:rPr>
        <w:t>______de___________de_____________</w:t>
      </w:r>
    </w:p>
    <w:p w:rsidR="00C901B2" w:rsidRPr="00675E76" w:rsidRDefault="00C901B2" w:rsidP="00C901B2">
      <w:pPr>
        <w:widowControl w:val="0"/>
        <w:autoSpaceDE w:val="0"/>
        <w:ind w:right="134"/>
        <w:jc w:val="both"/>
        <w:rPr>
          <w:rFonts w:ascii="Arial" w:hAnsi="Arial" w:cs="Arial"/>
        </w:rPr>
      </w:pPr>
    </w:p>
    <w:p w:rsidR="00C901B2" w:rsidRPr="00675E76" w:rsidRDefault="00C901B2" w:rsidP="00C901B2">
      <w:pPr>
        <w:widowControl w:val="0"/>
        <w:autoSpaceDE w:val="0"/>
        <w:ind w:right="134"/>
        <w:jc w:val="both"/>
        <w:rPr>
          <w:rFonts w:ascii="Arial" w:hAnsi="Arial" w:cs="Arial"/>
        </w:rPr>
      </w:pPr>
      <w:r w:rsidRPr="00675E76">
        <w:rPr>
          <w:rFonts w:ascii="Arial" w:hAnsi="Arial" w:cs="Arial"/>
        </w:rPr>
        <w:t>_______________________</w:t>
      </w:r>
    </w:p>
    <w:p w:rsidR="00C901B2" w:rsidRPr="00675E76" w:rsidRDefault="00C901B2" w:rsidP="00C901B2">
      <w:pPr>
        <w:widowControl w:val="0"/>
        <w:autoSpaceDE w:val="0"/>
        <w:ind w:right="134"/>
        <w:jc w:val="both"/>
        <w:rPr>
          <w:rFonts w:ascii="Arial" w:hAnsi="Arial" w:cs="Arial"/>
        </w:rPr>
      </w:pPr>
      <w:r w:rsidRPr="00675E76">
        <w:rPr>
          <w:rFonts w:ascii="Arial" w:hAnsi="Arial" w:cs="Arial"/>
        </w:rPr>
        <w:t>Presente.</w:t>
      </w:r>
    </w:p>
    <w:p w:rsidR="00C901B2" w:rsidRPr="00675E76" w:rsidRDefault="00C901B2" w:rsidP="00C901B2">
      <w:pPr>
        <w:widowControl w:val="0"/>
        <w:autoSpaceDE w:val="0"/>
        <w:ind w:right="134"/>
        <w:jc w:val="both"/>
        <w:rPr>
          <w:rFonts w:ascii="Arial" w:hAnsi="Arial" w:cs="Arial"/>
        </w:rPr>
      </w:pPr>
    </w:p>
    <w:p w:rsidR="00C901B2" w:rsidRPr="00675E76" w:rsidRDefault="00C901B2" w:rsidP="00C901B2">
      <w:pPr>
        <w:widowControl w:val="0"/>
        <w:autoSpaceDE w:val="0"/>
        <w:ind w:right="134"/>
        <w:jc w:val="both"/>
        <w:rPr>
          <w:rFonts w:ascii="Arial" w:hAnsi="Arial" w:cs="Arial"/>
        </w:rPr>
      </w:pPr>
    </w:p>
    <w:p w:rsidR="00C901B2" w:rsidRPr="00675E76" w:rsidRDefault="00C901B2" w:rsidP="00C901B2">
      <w:pPr>
        <w:widowControl w:val="0"/>
        <w:autoSpaceDE w:val="0"/>
        <w:ind w:right="134"/>
        <w:jc w:val="both"/>
        <w:rPr>
          <w:rFonts w:ascii="Arial" w:hAnsi="Arial" w:cs="Arial"/>
        </w:rPr>
      </w:pPr>
      <w:r w:rsidRPr="00675E76">
        <w:rPr>
          <w:rFonts w:ascii="Arial" w:hAnsi="Arial" w:cs="Arial"/>
        </w:rPr>
        <w:t>Me refiero al procedimiento ________________No. __________________en el que mi representada. la empresa _______________________ participa a través de la propuesta que se contiene en el presente sobre.</w:t>
      </w:r>
    </w:p>
    <w:p w:rsidR="00C901B2" w:rsidRPr="00675E76" w:rsidRDefault="00C901B2" w:rsidP="00C901B2">
      <w:pPr>
        <w:widowControl w:val="0"/>
        <w:autoSpaceDE w:val="0"/>
        <w:ind w:right="134"/>
        <w:jc w:val="both"/>
        <w:rPr>
          <w:rFonts w:ascii="Arial" w:hAnsi="Arial" w:cs="Arial"/>
        </w:rPr>
      </w:pPr>
    </w:p>
    <w:p w:rsidR="00C901B2" w:rsidRPr="00A439E5" w:rsidRDefault="00C901B2" w:rsidP="00C901B2">
      <w:pPr>
        <w:widowControl w:val="0"/>
        <w:autoSpaceDE w:val="0"/>
        <w:ind w:right="134" w:firstLine="648"/>
        <w:jc w:val="both"/>
        <w:rPr>
          <w:rFonts w:ascii="Arial" w:hAnsi="Arial" w:cs="Arial"/>
        </w:rPr>
      </w:pPr>
      <w:r w:rsidRPr="00675E76">
        <w:rPr>
          <w:rFonts w:ascii="Arial" w:hAnsi="Arial" w:cs="Arial"/>
        </w:rPr>
        <w:t xml:space="preserve">Sobre el particular y en los términos de lo previsto en el artículo 34 del Reglamento de la Ley de Adquisiciones, Arrendamientos y Servicios del Sector Público, </w:t>
      </w:r>
      <w:r w:rsidRPr="00675E76">
        <w:rPr>
          <w:rFonts w:ascii="Arial" w:hAnsi="Arial" w:cs="Arial"/>
          <w:i/>
          <w:iCs/>
        </w:rPr>
        <w:t xml:space="preserve">relativo a la participación de las micro, pequeñas </w:t>
      </w:r>
      <w:r w:rsidRPr="00675E76">
        <w:rPr>
          <w:rFonts w:ascii="Arial" w:hAnsi="Arial" w:cs="Arial"/>
          <w:i/>
        </w:rPr>
        <w:t xml:space="preserve">y </w:t>
      </w:r>
      <w:r w:rsidRPr="00675E76">
        <w:rPr>
          <w:rFonts w:ascii="Arial" w:hAnsi="Arial" w:cs="Arial"/>
          <w:i/>
          <w:iCs/>
        </w:rPr>
        <w:t xml:space="preserve">medianas empresas en los procedimientos de adquisición y arrendamiento de bienes muebles así como la contratación de servicios que realicen las dependencias y entidades de la Administración Pública </w:t>
      </w:r>
      <w:r w:rsidR="00F654B6" w:rsidRPr="00675E76">
        <w:rPr>
          <w:rFonts w:ascii="Arial" w:hAnsi="Arial" w:cs="Arial"/>
          <w:i/>
          <w:iCs/>
        </w:rPr>
        <w:t>Federal</w:t>
      </w:r>
      <w:r w:rsidRPr="00675E76">
        <w:rPr>
          <w:rFonts w:ascii="Arial" w:hAnsi="Arial" w:cs="Arial"/>
          <w:i/>
          <w:iCs/>
        </w:rPr>
        <w:t xml:space="preserve">, </w:t>
      </w:r>
      <w:r w:rsidRPr="00675E76">
        <w:rPr>
          <w:rFonts w:ascii="Arial" w:hAnsi="Arial" w:cs="Arial"/>
        </w:rPr>
        <w:t>declaro bajo protesta decir verdad, que mi representada pertenece al</w:t>
      </w:r>
      <w:r>
        <w:rPr>
          <w:rFonts w:ascii="Arial" w:hAnsi="Arial" w:cs="Arial"/>
          <w:u w:val="single"/>
        </w:rPr>
        <w:t>:</w:t>
      </w:r>
      <w:r w:rsidRPr="00A439E5">
        <w:t xml:space="preserve"> </w:t>
      </w:r>
      <w:r w:rsidRPr="00A439E5">
        <w:rPr>
          <w:rFonts w:ascii="Arial" w:hAnsi="Arial" w:cs="Arial"/>
        </w:rPr>
        <w:t xml:space="preserve">Tipo de empresa (Estratificación de empresa por tipo: </w:t>
      </w:r>
      <w:r w:rsidRPr="009F799B">
        <w:rPr>
          <w:rFonts w:ascii="Arial" w:hAnsi="Arial" w:cs="Arial"/>
          <w:b/>
        </w:rPr>
        <w:t>Micro</w:t>
      </w:r>
      <w:r>
        <w:rPr>
          <w:rFonts w:ascii="Arial" w:hAnsi="Arial" w:cs="Arial"/>
        </w:rPr>
        <w:t xml:space="preserve"> (    )</w:t>
      </w:r>
      <w:r w:rsidRPr="00A439E5">
        <w:rPr>
          <w:rFonts w:ascii="Arial" w:hAnsi="Arial" w:cs="Arial"/>
        </w:rPr>
        <w:t xml:space="preserve">, </w:t>
      </w:r>
      <w:r w:rsidRPr="009F799B">
        <w:rPr>
          <w:rFonts w:ascii="Arial" w:hAnsi="Arial" w:cs="Arial"/>
          <w:b/>
        </w:rPr>
        <w:t>Pequeña</w:t>
      </w:r>
      <w:r>
        <w:rPr>
          <w:rFonts w:ascii="Arial" w:hAnsi="Arial" w:cs="Arial"/>
        </w:rPr>
        <w:t xml:space="preserve">  (    )</w:t>
      </w:r>
      <w:r w:rsidRPr="00A439E5">
        <w:rPr>
          <w:rFonts w:ascii="Arial" w:hAnsi="Arial" w:cs="Arial"/>
        </w:rPr>
        <w:t xml:space="preserve"> </w:t>
      </w:r>
      <w:r>
        <w:rPr>
          <w:rFonts w:ascii="Arial" w:hAnsi="Arial" w:cs="Arial"/>
        </w:rPr>
        <w:t>ó</w:t>
      </w:r>
      <w:r w:rsidRPr="00A439E5">
        <w:rPr>
          <w:rFonts w:ascii="Arial" w:hAnsi="Arial" w:cs="Arial"/>
        </w:rPr>
        <w:t xml:space="preserve"> </w:t>
      </w:r>
      <w:r w:rsidRPr="009F799B">
        <w:rPr>
          <w:rFonts w:ascii="Arial" w:hAnsi="Arial" w:cs="Arial"/>
          <w:b/>
        </w:rPr>
        <w:t>Mediana</w:t>
      </w:r>
      <w:r>
        <w:rPr>
          <w:rFonts w:ascii="Arial" w:hAnsi="Arial" w:cs="Arial"/>
        </w:rPr>
        <w:t xml:space="preserve"> (    )</w:t>
      </w:r>
      <w:r w:rsidRPr="00A439E5">
        <w:rPr>
          <w:rFonts w:ascii="Arial" w:hAnsi="Arial" w:cs="Arial"/>
        </w:rPr>
        <w:t>, de conformidad con la Ley)</w:t>
      </w:r>
      <w:r>
        <w:rPr>
          <w:rFonts w:ascii="Arial" w:hAnsi="Arial" w:cs="Arial"/>
        </w:rPr>
        <w:t xml:space="preserve"> ________________, y al </w:t>
      </w:r>
      <w:r w:rsidRPr="00A439E5">
        <w:rPr>
          <w:rFonts w:ascii="Arial" w:hAnsi="Arial" w:cs="Arial"/>
        </w:rPr>
        <w:t xml:space="preserve">Giro comercial (Estratificación de empresa por sector: </w:t>
      </w:r>
      <w:r w:rsidRPr="009F799B">
        <w:rPr>
          <w:rFonts w:ascii="Arial" w:hAnsi="Arial" w:cs="Arial"/>
          <w:b/>
        </w:rPr>
        <w:t>Industria</w:t>
      </w:r>
      <w:r>
        <w:rPr>
          <w:rFonts w:ascii="Arial" w:hAnsi="Arial" w:cs="Arial"/>
        </w:rPr>
        <w:t xml:space="preserve"> (  )</w:t>
      </w:r>
      <w:r w:rsidRPr="00A439E5">
        <w:rPr>
          <w:rFonts w:ascii="Arial" w:hAnsi="Arial" w:cs="Arial"/>
        </w:rPr>
        <w:t xml:space="preserve">, </w:t>
      </w:r>
      <w:r w:rsidRPr="009F799B">
        <w:rPr>
          <w:rFonts w:ascii="Arial" w:hAnsi="Arial" w:cs="Arial"/>
          <w:b/>
        </w:rPr>
        <w:t>Comercio</w:t>
      </w:r>
      <w:r>
        <w:rPr>
          <w:rFonts w:ascii="Arial" w:hAnsi="Arial" w:cs="Arial"/>
        </w:rPr>
        <w:t xml:space="preserve"> (   )</w:t>
      </w:r>
      <w:r w:rsidRPr="00A439E5">
        <w:rPr>
          <w:rFonts w:ascii="Arial" w:hAnsi="Arial" w:cs="Arial"/>
        </w:rPr>
        <w:t xml:space="preserve"> o </w:t>
      </w:r>
      <w:r w:rsidRPr="009F799B">
        <w:rPr>
          <w:rFonts w:ascii="Arial" w:hAnsi="Arial" w:cs="Arial"/>
          <w:b/>
        </w:rPr>
        <w:t>Servicios</w:t>
      </w:r>
      <w:r>
        <w:rPr>
          <w:rFonts w:ascii="Arial" w:hAnsi="Arial" w:cs="Arial"/>
        </w:rPr>
        <w:t xml:space="preserve"> (   ), de conformidad con la Ley</w:t>
      </w:r>
      <w:r w:rsidRPr="00A439E5">
        <w:rPr>
          <w:rFonts w:ascii="Arial" w:hAnsi="Arial" w:cs="Arial"/>
        </w:rPr>
        <w:t>)</w:t>
      </w:r>
      <w:r>
        <w:rPr>
          <w:rFonts w:ascii="Arial" w:hAnsi="Arial" w:cs="Arial"/>
        </w:rPr>
        <w:t>.</w:t>
      </w:r>
    </w:p>
    <w:p w:rsidR="00C901B2" w:rsidRPr="00675E76" w:rsidRDefault="00C901B2" w:rsidP="00C901B2">
      <w:pPr>
        <w:widowControl w:val="0"/>
        <w:autoSpaceDE w:val="0"/>
        <w:ind w:right="134" w:firstLine="1512"/>
        <w:rPr>
          <w:rFonts w:ascii="Arial" w:hAnsi="Arial" w:cs="Arial"/>
        </w:rPr>
      </w:pPr>
    </w:p>
    <w:p w:rsidR="00C901B2" w:rsidRPr="00675E76" w:rsidRDefault="00C901B2" w:rsidP="00C901B2">
      <w:pPr>
        <w:widowControl w:val="0"/>
        <w:autoSpaceDE w:val="0"/>
        <w:ind w:right="134"/>
        <w:jc w:val="both"/>
        <w:rPr>
          <w:rFonts w:ascii="Arial" w:hAnsi="Arial" w:cs="Arial"/>
        </w:rPr>
      </w:pPr>
      <w:r w:rsidRPr="00675E76">
        <w:rPr>
          <w:rFonts w:ascii="Arial" w:hAnsi="Arial" w:cs="Arial"/>
        </w:rPr>
        <w:t>Asimismo, manifiesto, bajo protesta de .decir verdad, que el Registro Federal de Contribuyentes de mi representada es:</w:t>
      </w:r>
      <w:r w:rsidRPr="00675E76">
        <w:rPr>
          <w:rFonts w:ascii="Arial" w:hAnsi="Arial" w:cs="Arial"/>
          <w:u w:val="single"/>
        </w:rPr>
        <w:t xml:space="preserve"> </w:t>
      </w:r>
      <w:r w:rsidRPr="00675E76">
        <w:rPr>
          <w:rFonts w:ascii="Arial" w:hAnsi="Arial" w:cs="Arial"/>
        </w:rPr>
        <w:t>___________</w:t>
      </w:r>
    </w:p>
    <w:p w:rsidR="00C901B2" w:rsidRPr="00675E76" w:rsidRDefault="00C901B2" w:rsidP="00C901B2">
      <w:pPr>
        <w:widowControl w:val="0"/>
        <w:autoSpaceDE w:val="0"/>
        <w:ind w:right="134" w:firstLine="3816"/>
        <w:rPr>
          <w:rFonts w:ascii="Arial" w:hAnsi="Arial" w:cs="Arial"/>
        </w:rPr>
      </w:pPr>
    </w:p>
    <w:p w:rsidR="00C901B2" w:rsidRPr="00675E76" w:rsidRDefault="00C901B2" w:rsidP="00C901B2">
      <w:pPr>
        <w:widowControl w:val="0"/>
        <w:autoSpaceDE w:val="0"/>
        <w:ind w:right="134" w:firstLine="3816"/>
        <w:rPr>
          <w:rFonts w:ascii="Arial" w:hAnsi="Arial" w:cs="Arial"/>
        </w:rPr>
      </w:pPr>
    </w:p>
    <w:p w:rsidR="00C901B2" w:rsidRPr="00675E76" w:rsidRDefault="00C901B2" w:rsidP="00C901B2">
      <w:pPr>
        <w:widowControl w:val="0"/>
        <w:autoSpaceDE w:val="0"/>
        <w:ind w:right="134" w:firstLine="3816"/>
        <w:rPr>
          <w:rFonts w:ascii="Arial" w:hAnsi="Arial" w:cs="Arial"/>
        </w:rPr>
      </w:pPr>
    </w:p>
    <w:p w:rsidR="00C901B2" w:rsidRPr="00675E76" w:rsidRDefault="00C901B2" w:rsidP="00C901B2">
      <w:pPr>
        <w:widowControl w:val="0"/>
        <w:autoSpaceDE w:val="0"/>
        <w:ind w:right="134" w:firstLine="4111"/>
        <w:rPr>
          <w:rFonts w:ascii="Arial" w:hAnsi="Arial" w:cs="Arial"/>
          <w:b/>
        </w:rPr>
      </w:pPr>
      <w:r w:rsidRPr="00675E76">
        <w:rPr>
          <w:rFonts w:ascii="Arial" w:hAnsi="Arial" w:cs="Arial"/>
          <w:b/>
        </w:rPr>
        <w:t>ATENTAMENTE</w:t>
      </w:r>
    </w:p>
    <w:p w:rsidR="00C901B2" w:rsidRPr="00675E76" w:rsidRDefault="00C901B2" w:rsidP="00C901B2">
      <w:pPr>
        <w:ind w:right="134"/>
        <w:jc w:val="center"/>
        <w:rPr>
          <w:b/>
        </w:rPr>
      </w:pPr>
    </w:p>
    <w:p w:rsidR="00C901B2" w:rsidRPr="00675E76" w:rsidRDefault="00C901B2" w:rsidP="00C901B2">
      <w:pPr>
        <w:ind w:right="134"/>
        <w:jc w:val="center"/>
        <w:rPr>
          <w:b/>
        </w:rPr>
      </w:pPr>
      <w:r w:rsidRPr="00675E76">
        <w:rPr>
          <w:b/>
        </w:rPr>
        <w:t>_____________________________________________</w:t>
      </w:r>
    </w:p>
    <w:p w:rsidR="00C901B2" w:rsidRPr="00675E76" w:rsidRDefault="00C901B2" w:rsidP="00C901B2">
      <w:pPr>
        <w:ind w:right="134"/>
        <w:jc w:val="center"/>
        <w:rPr>
          <w:rFonts w:ascii="Arial Narrow" w:hAnsi="Arial Narrow"/>
          <w:b/>
        </w:rPr>
      </w:pPr>
      <w:r w:rsidRPr="00675E76">
        <w:rPr>
          <w:rFonts w:ascii="Arial Narrow" w:hAnsi="Arial Narrow"/>
          <w:b/>
        </w:rPr>
        <w:t>NOMBRE Y FIRMA DEL REPRESENTANTE LEGAL</w:t>
      </w:r>
    </w:p>
    <w:p w:rsidR="00A70C08" w:rsidRPr="00C901B2" w:rsidRDefault="00A70C08" w:rsidP="00A70C08">
      <w:pPr>
        <w:suppressAutoHyphens/>
        <w:rPr>
          <w:rFonts w:ascii="Arial" w:eastAsia="Times New Roman" w:hAnsi="Arial" w:cs="Arial"/>
          <w:b/>
          <w:lang w:eastAsia="ar-SA"/>
        </w:rPr>
      </w:pPr>
    </w:p>
    <w:p w:rsidR="00C528D8" w:rsidRDefault="00C528D8" w:rsidP="00A70C08">
      <w:pPr>
        <w:suppressAutoHyphens/>
        <w:jc w:val="center"/>
        <w:rPr>
          <w:rFonts w:ascii="Arial" w:eastAsia="Times New Roman" w:hAnsi="Arial" w:cs="Arial"/>
          <w:b/>
          <w:sz w:val="24"/>
          <w:szCs w:val="24"/>
          <w:lang w:val="es-ES" w:eastAsia="ar-SA"/>
        </w:rPr>
      </w:pPr>
    </w:p>
    <w:p w:rsidR="00C528D8" w:rsidRDefault="00C528D8" w:rsidP="00A70C08">
      <w:pPr>
        <w:suppressAutoHyphens/>
        <w:jc w:val="center"/>
        <w:rPr>
          <w:rFonts w:ascii="Arial" w:eastAsia="Times New Roman" w:hAnsi="Arial" w:cs="Arial"/>
          <w:b/>
          <w:sz w:val="24"/>
          <w:szCs w:val="24"/>
          <w:lang w:val="es-ES" w:eastAsia="ar-SA"/>
        </w:rPr>
      </w:pPr>
    </w:p>
    <w:p w:rsidR="00A13A38" w:rsidRDefault="00A13A38" w:rsidP="00A70C08">
      <w:pPr>
        <w:suppressAutoHyphens/>
        <w:jc w:val="center"/>
        <w:rPr>
          <w:rFonts w:ascii="Arial" w:eastAsia="Times New Roman" w:hAnsi="Arial" w:cs="Arial"/>
          <w:b/>
          <w:sz w:val="24"/>
          <w:szCs w:val="24"/>
          <w:lang w:val="es-ES" w:eastAsia="ar-SA"/>
        </w:rPr>
      </w:pPr>
    </w:p>
    <w:p w:rsidR="00A13A38" w:rsidRDefault="00A13A38" w:rsidP="00A70C08">
      <w:pPr>
        <w:suppressAutoHyphens/>
        <w:jc w:val="center"/>
        <w:rPr>
          <w:rFonts w:ascii="Arial" w:eastAsia="Times New Roman" w:hAnsi="Arial" w:cs="Arial"/>
          <w:b/>
          <w:sz w:val="24"/>
          <w:szCs w:val="24"/>
          <w:lang w:val="es-ES" w:eastAsia="ar-SA"/>
        </w:rPr>
      </w:pPr>
    </w:p>
    <w:p w:rsidR="00D2227B" w:rsidRDefault="00D2227B" w:rsidP="009911C1">
      <w:pPr>
        <w:suppressAutoHyphens/>
        <w:rPr>
          <w:rFonts w:ascii="Times New Roman" w:eastAsia="Times New Roman" w:hAnsi="Times New Roman"/>
          <w:b/>
          <w:sz w:val="28"/>
          <w:szCs w:val="20"/>
          <w:lang w:val="es-ES" w:eastAsia="ar-SA"/>
        </w:rPr>
      </w:pPr>
    </w:p>
    <w:p w:rsidR="00BA366D" w:rsidRDefault="00BA366D" w:rsidP="00BB25B7">
      <w:pPr>
        <w:suppressAutoHyphens/>
        <w:rPr>
          <w:rFonts w:ascii="Arial" w:eastAsia="Times New Roman" w:hAnsi="Arial" w:cs="Arial"/>
          <w:b/>
          <w:sz w:val="24"/>
          <w:szCs w:val="24"/>
          <w:lang w:val="es-ES" w:eastAsia="ar-SA"/>
        </w:rPr>
      </w:pPr>
    </w:p>
    <w:p w:rsidR="00D763F5" w:rsidRDefault="00D763F5" w:rsidP="005B5C1C">
      <w:pPr>
        <w:suppressAutoHyphens/>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ANEXO 6</w:t>
      </w:r>
    </w:p>
    <w:p w:rsidR="00D763F5" w:rsidRDefault="00D763F5" w:rsidP="005B5C1C">
      <w:pPr>
        <w:suppressAutoHyphens/>
        <w:jc w:val="center"/>
        <w:rPr>
          <w:rFonts w:ascii="Arial" w:eastAsia="Times New Roman" w:hAnsi="Arial" w:cs="Arial"/>
          <w:b/>
          <w:sz w:val="24"/>
          <w:szCs w:val="24"/>
          <w:lang w:val="es-ES" w:eastAsia="ar-SA"/>
        </w:rPr>
      </w:pPr>
    </w:p>
    <w:p w:rsidR="00BB25B7" w:rsidRPr="00411F8E" w:rsidRDefault="00BB25B7" w:rsidP="00BB25B7">
      <w:pPr>
        <w:suppressAutoHyphens/>
        <w:jc w:val="center"/>
        <w:rPr>
          <w:rFonts w:ascii="Montserrat" w:eastAsia="Times New Roman" w:hAnsi="Montserrat"/>
          <w:b/>
          <w:sz w:val="24"/>
          <w:szCs w:val="20"/>
          <w:lang w:val="es-ES" w:eastAsia="ar-SA"/>
        </w:rPr>
      </w:pPr>
      <w:r w:rsidRPr="00411F8E">
        <w:rPr>
          <w:rFonts w:ascii="Montserrat" w:eastAsia="Times New Roman" w:hAnsi="Montserrat"/>
          <w:b/>
          <w:sz w:val="24"/>
          <w:szCs w:val="20"/>
          <w:lang w:val="es-ES" w:eastAsia="ar-SA"/>
        </w:rPr>
        <w:t>FORMATO PARA  SEÑALAR DOMICILIO LEGAL PARA TODOS LOS EFECTOS  DE ESTE ACTO JURÍDICO.</w:t>
      </w:r>
    </w:p>
    <w:p w:rsidR="00BB25B7" w:rsidRPr="00411F8E" w:rsidRDefault="00BB25B7" w:rsidP="00BB25B7">
      <w:pPr>
        <w:suppressAutoHyphens/>
        <w:rPr>
          <w:rFonts w:ascii="Montserrat" w:eastAsia="Times New Roman" w:hAnsi="Montserrat"/>
          <w:szCs w:val="20"/>
          <w:lang w:val="es-ES" w:eastAsia="ar-SA"/>
        </w:rPr>
      </w:pPr>
    </w:p>
    <w:tbl>
      <w:tblPr>
        <w:tblW w:w="9975" w:type="dxa"/>
        <w:tblInd w:w="55" w:type="dxa"/>
        <w:tblLayout w:type="fixed"/>
        <w:tblCellMar>
          <w:top w:w="55" w:type="dxa"/>
          <w:left w:w="55" w:type="dxa"/>
          <w:bottom w:w="55" w:type="dxa"/>
          <w:right w:w="55" w:type="dxa"/>
        </w:tblCellMar>
        <w:tblLook w:val="04A0" w:firstRow="1" w:lastRow="0" w:firstColumn="1" w:lastColumn="0" w:noHBand="0" w:noVBand="1"/>
      </w:tblPr>
      <w:tblGrid>
        <w:gridCol w:w="9975"/>
      </w:tblGrid>
      <w:tr w:rsidR="00BB25B7" w:rsidRPr="00411F8E" w:rsidTr="004E5C3E">
        <w:tc>
          <w:tcPr>
            <w:tcW w:w="9972" w:type="dxa"/>
            <w:tcBorders>
              <w:top w:val="single" w:sz="2" w:space="0" w:color="000000"/>
              <w:left w:val="single" w:sz="2" w:space="0" w:color="000000"/>
              <w:bottom w:val="single" w:sz="2" w:space="0" w:color="000000"/>
              <w:right w:val="single" w:sz="2" w:space="0" w:color="000000"/>
            </w:tcBorders>
          </w:tcPr>
          <w:p w:rsidR="00BB25B7" w:rsidRPr="00411F8E" w:rsidRDefault="00BB25B7" w:rsidP="004E5C3E">
            <w:pPr>
              <w:suppressLineNumbers/>
              <w:suppressAutoHyphens/>
              <w:jc w:val="center"/>
              <w:rPr>
                <w:rFonts w:ascii="Montserrat" w:eastAsia="Times New Roman" w:hAnsi="Montserrat" w:cs="Arial"/>
                <w:szCs w:val="20"/>
                <w:lang w:val="es-ES" w:eastAsia="ar-SA"/>
              </w:rPr>
            </w:pPr>
            <w:r w:rsidRPr="00411F8E">
              <w:rPr>
                <w:rFonts w:ascii="Montserrat" w:eastAsia="Times New Roman" w:hAnsi="Montserrat" w:cs="Arial"/>
                <w:szCs w:val="20"/>
                <w:lang w:val="es-ES" w:eastAsia="ar-SA"/>
              </w:rPr>
              <w:t>MEMBRETE  O LOGOTIPO  DEL PROVEEDOR.</w:t>
            </w:r>
          </w:p>
          <w:p w:rsidR="00BB25B7" w:rsidRPr="00411F8E" w:rsidRDefault="00BB25B7" w:rsidP="004E5C3E">
            <w:pPr>
              <w:suppressLineNumbers/>
              <w:suppressAutoHyphens/>
              <w:jc w:val="center"/>
              <w:rPr>
                <w:rFonts w:ascii="Montserrat" w:eastAsia="Times New Roman" w:hAnsi="Montserrat"/>
                <w:szCs w:val="20"/>
                <w:lang w:val="es-ES" w:eastAsia="ar-SA"/>
              </w:rPr>
            </w:pPr>
          </w:p>
        </w:tc>
      </w:tr>
    </w:tbl>
    <w:p w:rsidR="00BB25B7" w:rsidRPr="00411F8E" w:rsidRDefault="00BB25B7" w:rsidP="00BB25B7">
      <w:pPr>
        <w:suppressAutoHyphens/>
        <w:rPr>
          <w:rFonts w:ascii="Montserrat" w:eastAsia="Times New Roman" w:hAnsi="Montserrat"/>
          <w:sz w:val="18"/>
          <w:szCs w:val="20"/>
          <w:lang w:val="es-ES" w:eastAsia="ar-SA"/>
        </w:rPr>
      </w:pPr>
    </w:p>
    <w:p w:rsidR="00BB25B7" w:rsidRPr="00411F8E" w:rsidRDefault="00BB25B7" w:rsidP="00BB25B7">
      <w:pPr>
        <w:suppressAutoHyphens/>
        <w:rPr>
          <w:rFonts w:ascii="Montserrat" w:eastAsia="Times New Roman" w:hAnsi="Montserrat" w:cs="Arial"/>
          <w:sz w:val="18"/>
          <w:szCs w:val="20"/>
          <w:lang w:val="es-ES" w:eastAsia="ar-SA"/>
        </w:rPr>
      </w:pPr>
      <w:r w:rsidRPr="00411F8E">
        <w:rPr>
          <w:rFonts w:ascii="Montserrat" w:eastAsia="Times New Roman" w:hAnsi="Montserrat" w:cs="Arial"/>
          <w:sz w:val="18"/>
          <w:szCs w:val="20"/>
          <w:lang w:val="es-ES" w:eastAsia="ar-SA"/>
        </w:rPr>
        <w:t>FECHA: ________________.</w:t>
      </w:r>
    </w:p>
    <w:p w:rsidR="00BB25B7" w:rsidRPr="00411F8E" w:rsidRDefault="00BB25B7" w:rsidP="00BB25B7">
      <w:pPr>
        <w:suppressAutoHyphens/>
        <w:rPr>
          <w:rFonts w:ascii="Montserrat" w:eastAsia="Times New Roman" w:hAnsi="Montserrat" w:cs="Arial"/>
          <w:sz w:val="18"/>
          <w:szCs w:val="20"/>
          <w:lang w:val="es-ES" w:eastAsia="ar-SA"/>
        </w:rPr>
      </w:pPr>
    </w:p>
    <w:p w:rsidR="00BB25B7" w:rsidRPr="00411F8E" w:rsidRDefault="00BB25B7" w:rsidP="00BB25B7">
      <w:pPr>
        <w:suppressAutoHyphens/>
        <w:rPr>
          <w:rFonts w:ascii="Montserrat" w:eastAsia="Times New Roman" w:hAnsi="Montserrat" w:cs="Arial"/>
          <w:sz w:val="18"/>
          <w:szCs w:val="20"/>
          <w:lang w:val="es-ES" w:eastAsia="ar-SA"/>
        </w:rPr>
      </w:pPr>
      <w:r w:rsidRPr="00411F8E">
        <w:rPr>
          <w:rFonts w:ascii="Montserrat" w:eastAsia="Times New Roman" w:hAnsi="Montserrat" w:cs="Arial"/>
          <w:sz w:val="18"/>
          <w:szCs w:val="20"/>
          <w:lang w:val="es-ES" w:eastAsia="ar-SA"/>
        </w:rPr>
        <w:t>INSTITUTO MEXICANO DEL SEGURO SOCIAL.</w:t>
      </w:r>
    </w:p>
    <w:p w:rsidR="00BB25B7" w:rsidRPr="00411F8E" w:rsidRDefault="00BB25B7" w:rsidP="00BB25B7">
      <w:pPr>
        <w:suppressAutoHyphens/>
        <w:rPr>
          <w:rFonts w:ascii="Montserrat" w:eastAsia="Times New Roman" w:hAnsi="Montserrat" w:cs="Arial"/>
          <w:sz w:val="18"/>
          <w:szCs w:val="20"/>
          <w:lang w:val="es-ES" w:eastAsia="ar-SA"/>
        </w:rPr>
      </w:pPr>
      <w:r w:rsidRPr="00411F8E">
        <w:rPr>
          <w:rFonts w:ascii="Montserrat" w:eastAsia="Times New Roman" w:hAnsi="Montserrat" w:cs="Arial"/>
          <w:sz w:val="18"/>
          <w:szCs w:val="20"/>
          <w:lang w:val="es-ES" w:eastAsia="ar-SA"/>
        </w:rPr>
        <w:t>DELEGACIÓN ESTATAL EN OAXACA.</w:t>
      </w:r>
    </w:p>
    <w:p w:rsidR="00BB25B7" w:rsidRPr="00411F8E" w:rsidRDefault="00BB25B7" w:rsidP="00BB25B7">
      <w:pPr>
        <w:suppressAutoHyphens/>
        <w:rPr>
          <w:rFonts w:ascii="Montserrat" w:eastAsia="Times New Roman" w:hAnsi="Montserrat"/>
          <w:sz w:val="18"/>
          <w:szCs w:val="20"/>
          <w:lang w:val="es-ES" w:eastAsia="ar-SA"/>
        </w:rPr>
      </w:pPr>
    </w:p>
    <w:p w:rsidR="00BB25B7" w:rsidRPr="00411F8E" w:rsidRDefault="00BB25B7" w:rsidP="00BB25B7">
      <w:pPr>
        <w:suppressAutoHyphens/>
        <w:rPr>
          <w:rFonts w:ascii="Montserrat" w:eastAsia="Times New Roman" w:hAnsi="Montserrat" w:cs="Arial"/>
          <w:b/>
          <w:sz w:val="18"/>
          <w:szCs w:val="20"/>
          <w:lang w:val="es-ES" w:eastAsia="ar-SA"/>
        </w:rPr>
      </w:pPr>
      <w:r w:rsidRPr="00411F8E">
        <w:rPr>
          <w:rFonts w:ascii="Montserrat" w:eastAsia="Times New Roman" w:hAnsi="Montserrat" w:cs="Arial"/>
          <w:b/>
          <w:sz w:val="18"/>
          <w:szCs w:val="20"/>
          <w:lang w:val="es-ES" w:eastAsia="ar-SA"/>
        </w:rPr>
        <w:t>PRESENTE:</w:t>
      </w:r>
    </w:p>
    <w:p w:rsidR="00BB25B7" w:rsidRPr="00411F8E" w:rsidRDefault="00BB25B7" w:rsidP="00BB25B7">
      <w:pPr>
        <w:suppressAutoHyphens/>
        <w:rPr>
          <w:rFonts w:ascii="Montserrat" w:eastAsia="Times New Roman" w:hAnsi="Montserrat"/>
          <w:sz w:val="18"/>
          <w:szCs w:val="20"/>
          <w:lang w:val="es-ES" w:eastAsia="ar-SA"/>
        </w:rPr>
      </w:pP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Con relación a la LICITACIÓN PÚBLICA NO. ________________-202</w:t>
      </w:r>
      <w:r w:rsidR="000A7EC2">
        <w:rPr>
          <w:rFonts w:ascii="Montserrat" w:eastAsia="Times New Roman" w:hAnsi="Montserrat"/>
          <w:sz w:val="18"/>
          <w:szCs w:val="20"/>
          <w:lang w:val="es-ES" w:eastAsia="ar-SA"/>
        </w:rPr>
        <w:t>5</w:t>
      </w:r>
      <w:r w:rsidRPr="00411F8E">
        <w:rPr>
          <w:rFonts w:ascii="Montserrat" w:eastAsia="Times New Roman" w:hAnsi="Montserrat"/>
          <w:sz w:val="18"/>
          <w:szCs w:val="20"/>
          <w:lang w:val="es-ES" w:eastAsia="ar-SA"/>
        </w:rPr>
        <w:t xml:space="preserve">_  inherente  a  la </w:t>
      </w:r>
      <w:r w:rsidRPr="00411F8E">
        <w:rPr>
          <w:rFonts w:ascii="Montserrat" w:eastAsia="Times New Roman" w:hAnsi="Montserrat" w:cs="Mangal"/>
          <w:sz w:val="14"/>
          <w:szCs w:val="20"/>
          <w:lang w:val="es-ES" w:eastAsia="ar-SA"/>
        </w:rPr>
        <w:t>____________________________________________</w:t>
      </w:r>
      <w:r w:rsidRPr="00411F8E">
        <w:rPr>
          <w:rFonts w:ascii="Montserrat" w:eastAsia="Times New Roman" w:hAnsi="Montserrat"/>
          <w:sz w:val="18"/>
          <w:szCs w:val="20"/>
          <w:lang w:val="es-ES" w:eastAsia="ar-SA"/>
        </w:rPr>
        <w:t xml:space="preserve">”. El </w:t>
      </w:r>
      <w:r w:rsidRPr="00411F8E">
        <w:rPr>
          <w:rFonts w:ascii="Montserrat" w:eastAsia="Times New Roman" w:hAnsi="Montserrat"/>
          <w:b/>
          <w:sz w:val="18"/>
          <w:szCs w:val="20"/>
          <w:lang w:val="es-ES" w:eastAsia="ar-SA"/>
        </w:rPr>
        <w:t>C</w:t>
      </w:r>
      <w:r w:rsidRPr="00411F8E">
        <w:rPr>
          <w:rFonts w:ascii="Montserrat" w:eastAsia="Times New Roman" w:hAnsi="Montserrat"/>
          <w:sz w:val="18"/>
          <w:szCs w:val="20"/>
          <w:lang w:val="es-ES" w:eastAsia="ar-SA"/>
        </w:rPr>
        <w:t>._______________________ Representante legal de la empresa _________________________________ Señaló  como domicilio legal para todos los efectos de este acto jurídico el ubicado en:</w:t>
      </w:r>
    </w:p>
    <w:p w:rsidR="00BB25B7" w:rsidRPr="00411F8E" w:rsidRDefault="00BB25B7" w:rsidP="00BB25B7">
      <w:pPr>
        <w:suppressAutoHyphens/>
        <w:jc w:val="both"/>
        <w:rPr>
          <w:rFonts w:ascii="Montserrat" w:eastAsia="Times New Roman" w:hAnsi="Montserrat"/>
          <w:sz w:val="18"/>
          <w:szCs w:val="20"/>
          <w:lang w:val="es-ES" w:eastAsia="ar-SA"/>
        </w:rPr>
      </w:pP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Calle: _____________, Número: ____________, Col. ____________, Municipio o delegación: _____________,  Código Postal: __________, Estado: ____________________.</w:t>
      </w:r>
    </w:p>
    <w:p w:rsidR="00BB25B7" w:rsidRPr="00411F8E" w:rsidRDefault="00BB25B7" w:rsidP="00BB25B7">
      <w:pPr>
        <w:suppressAutoHyphens/>
        <w:jc w:val="both"/>
        <w:rPr>
          <w:rFonts w:ascii="Montserrat" w:eastAsia="Times New Roman" w:hAnsi="Montserrat"/>
          <w:sz w:val="18"/>
          <w:szCs w:val="20"/>
          <w:lang w:val="es-ES" w:eastAsia="ar-SA"/>
        </w:rPr>
      </w:pP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Teléfono (s)  fijo(s) del proveedor: ___________________.</w:t>
      </w: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Fax:_____________________________________.</w:t>
      </w: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Correo electrónico: _________________.</w:t>
      </w: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Teléfono Celular del representante legal: _______________.</w:t>
      </w: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Localizador del representante legal.____________________.</w:t>
      </w:r>
    </w:p>
    <w:p w:rsidR="00BB25B7" w:rsidRPr="00411F8E" w:rsidRDefault="00BB25B7" w:rsidP="00BB25B7">
      <w:pPr>
        <w:suppressAutoHyphens/>
        <w:jc w:val="both"/>
        <w:rPr>
          <w:rFonts w:ascii="Montserrat" w:eastAsia="Times New Roman" w:hAnsi="Montserrat"/>
          <w:sz w:val="18"/>
          <w:szCs w:val="20"/>
          <w:lang w:val="es-ES" w:eastAsia="ar-SA"/>
        </w:rPr>
      </w:pP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 xml:space="preserve">Relación del personal encargado de la recepción, confirmación y otorgamiento de número de folio  de los requerimientos: </w:t>
      </w: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__________________________, ________________.</w:t>
      </w:r>
    </w:p>
    <w:p w:rsidR="00BB25B7" w:rsidRPr="00411F8E" w:rsidRDefault="00BB25B7" w:rsidP="00BB25B7">
      <w:pPr>
        <w:suppressAutoHyphens/>
        <w:jc w:val="both"/>
        <w:rPr>
          <w:rFonts w:ascii="Montserrat" w:eastAsia="Times New Roman" w:hAnsi="Montserrat"/>
          <w:sz w:val="18"/>
          <w:szCs w:val="20"/>
          <w:lang w:val="es-ES" w:eastAsia="ar-SA"/>
        </w:rPr>
      </w:pPr>
    </w:p>
    <w:p w:rsidR="00BB25B7" w:rsidRPr="00411F8E" w:rsidRDefault="00BB25B7" w:rsidP="00BB25B7">
      <w:pPr>
        <w:suppressAutoHyphens/>
        <w:jc w:val="both"/>
        <w:rPr>
          <w:rFonts w:ascii="Montserrat" w:eastAsia="Times New Roman" w:hAnsi="Montserrat"/>
          <w:sz w:val="18"/>
          <w:szCs w:val="20"/>
          <w:lang w:val="es-ES" w:eastAsia="ar-SA"/>
        </w:rPr>
      </w:pPr>
      <w:r w:rsidRPr="00411F8E">
        <w:rPr>
          <w:rFonts w:ascii="Montserrat" w:eastAsia="Times New Roman" w:hAnsi="Montserrat"/>
          <w:sz w:val="18"/>
          <w:szCs w:val="20"/>
          <w:lang w:val="es-ES" w:eastAsia="ar-SA"/>
        </w:rPr>
        <w:t>Asimismo, y como representante  legal me comprometo a dar respuesta en forma inmediata las 24 hrs. Todos los días de la semana, incluyendo sábados y domingos, así como días festivos durante toda la vigencia del contrato, en caso de que no se encontraran las personas autorizadas antes señaladas o que estas no dieran respuesta de envío de los bienes solicitados en el tiempo establecido, asimismo en caso de extravío, o cambio de número del teléfono celular  o localizador,  me comprometo a notificarlo en forma inmediata a los jefes de conservación de unidad y al administrador del contrato.</w:t>
      </w:r>
    </w:p>
    <w:p w:rsidR="00BB25B7" w:rsidRPr="00411F8E" w:rsidRDefault="00BB25B7" w:rsidP="00BB25B7">
      <w:pPr>
        <w:suppressAutoHyphens/>
        <w:jc w:val="both"/>
        <w:rPr>
          <w:rFonts w:ascii="Montserrat" w:eastAsia="Times New Roman" w:hAnsi="Montserrat"/>
          <w:sz w:val="18"/>
          <w:szCs w:val="20"/>
          <w:lang w:val="es-ES" w:eastAsia="ar-SA"/>
        </w:rPr>
      </w:pPr>
    </w:p>
    <w:p w:rsidR="000A7EC2" w:rsidRDefault="000A7EC2" w:rsidP="00BB25B7">
      <w:pPr>
        <w:suppressAutoHyphens/>
        <w:contextualSpacing/>
        <w:jc w:val="center"/>
        <w:rPr>
          <w:rFonts w:ascii="Montserrat" w:eastAsia="Times New Roman" w:hAnsi="Montserrat" w:cs="Arial"/>
          <w:b/>
          <w:szCs w:val="20"/>
          <w:lang w:val="es-ES" w:eastAsia="ar-SA"/>
        </w:rPr>
      </w:pPr>
    </w:p>
    <w:p w:rsidR="00BB25B7" w:rsidRPr="00411F8E" w:rsidRDefault="00BB25B7" w:rsidP="00BB25B7">
      <w:pPr>
        <w:suppressAutoHyphens/>
        <w:contextualSpacing/>
        <w:jc w:val="center"/>
        <w:rPr>
          <w:rFonts w:ascii="Montserrat" w:eastAsia="Times New Roman" w:hAnsi="Montserrat" w:cs="Arial"/>
          <w:b/>
          <w:sz w:val="18"/>
          <w:szCs w:val="20"/>
          <w:lang w:val="es-ES" w:eastAsia="ar-SA"/>
        </w:rPr>
      </w:pPr>
      <w:r w:rsidRPr="00411F8E">
        <w:rPr>
          <w:rFonts w:ascii="Montserrat" w:eastAsia="Times New Roman" w:hAnsi="Montserrat" w:cs="Arial"/>
          <w:b/>
          <w:szCs w:val="20"/>
          <w:lang w:val="es-ES" w:eastAsia="ar-SA"/>
        </w:rPr>
        <w:t>NOMBRE Y FIRMA DEL REPRESENTANTE LEGAL (PERSONA MORAL)/ NOMBRE Y FIRMA DE LA PERSONA FÍSICA.</w:t>
      </w:r>
    </w:p>
    <w:p w:rsidR="00D763F5" w:rsidRDefault="00D763F5" w:rsidP="005B5C1C">
      <w:pPr>
        <w:suppressAutoHyphens/>
        <w:jc w:val="center"/>
        <w:rPr>
          <w:rFonts w:ascii="Arial" w:eastAsia="Times New Roman" w:hAnsi="Arial" w:cs="Arial"/>
          <w:b/>
          <w:sz w:val="24"/>
          <w:szCs w:val="24"/>
          <w:lang w:val="es-ES" w:eastAsia="ar-SA"/>
        </w:rPr>
      </w:pPr>
    </w:p>
    <w:p w:rsidR="00D763F5" w:rsidRDefault="00D763F5" w:rsidP="005B5C1C">
      <w:pPr>
        <w:suppressAutoHyphens/>
        <w:jc w:val="center"/>
        <w:rPr>
          <w:rFonts w:ascii="Arial" w:eastAsia="Times New Roman" w:hAnsi="Arial" w:cs="Arial"/>
          <w:b/>
          <w:sz w:val="24"/>
          <w:szCs w:val="24"/>
          <w:lang w:val="es-ES" w:eastAsia="ar-SA"/>
        </w:rPr>
      </w:pPr>
    </w:p>
    <w:p w:rsidR="00D763F5" w:rsidRDefault="00D763F5" w:rsidP="005B5C1C">
      <w:pPr>
        <w:suppressAutoHyphens/>
        <w:jc w:val="center"/>
        <w:rPr>
          <w:rFonts w:ascii="Arial" w:eastAsia="Times New Roman" w:hAnsi="Arial" w:cs="Arial"/>
          <w:b/>
          <w:sz w:val="24"/>
          <w:szCs w:val="24"/>
          <w:lang w:val="es-ES" w:eastAsia="ar-SA"/>
        </w:rPr>
      </w:pPr>
    </w:p>
    <w:p w:rsidR="00D763F5" w:rsidRDefault="00D763F5" w:rsidP="005B5C1C">
      <w:pPr>
        <w:suppressAutoHyphens/>
        <w:jc w:val="center"/>
        <w:rPr>
          <w:rFonts w:ascii="Arial" w:eastAsia="Times New Roman" w:hAnsi="Arial" w:cs="Arial"/>
          <w:b/>
          <w:sz w:val="24"/>
          <w:szCs w:val="24"/>
          <w:lang w:val="es-ES" w:eastAsia="ar-SA"/>
        </w:rPr>
      </w:pPr>
    </w:p>
    <w:p w:rsidR="00BB25B7" w:rsidRDefault="00BB25B7" w:rsidP="005B5C1C">
      <w:pPr>
        <w:suppressAutoHyphens/>
        <w:jc w:val="center"/>
        <w:rPr>
          <w:rFonts w:ascii="Arial" w:eastAsia="Times New Roman" w:hAnsi="Arial" w:cs="Arial"/>
          <w:b/>
          <w:sz w:val="24"/>
          <w:szCs w:val="24"/>
          <w:lang w:val="es-ES" w:eastAsia="ar-SA"/>
        </w:rPr>
      </w:pPr>
    </w:p>
    <w:p w:rsidR="005B5C1C" w:rsidRDefault="005B5C1C" w:rsidP="005B5C1C">
      <w:pPr>
        <w:suppressAutoHyphens/>
        <w:jc w:val="center"/>
        <w:rPr>
          <w:rFonts w:ascii="Arial" w:eastAsia="Times New Roman" w:hAnsi="Arial" w:cs="Arial"/>
          <w:b/>
          <w:sz w:val="24"/>
          <w:szCs w:val="24"/>
          <w:lang w:val="es-ES" w:eastAsia="ar-SA"/>
        </w:rPr>
      </w:pPr>
      <w:r w:rsidRPr="00F15F98">
        <w:rPr>
          <w:rFonts w:ascii="Arial" w:eastAsia="Times New Roman" w:hAnsi="Arial" w:cs="Arial"/>
          <w:b/>
          <w:sz w:val="24"/>
          <w:szCs w:val="24"/>
          <w:lang w:val="es-ES" w:eastAsia="ar-SA"/>
        </w:rPr>
        <w:lastRenderedPageBreak/>
        <w:t>ANEXO NÚMERO 7 (SIETE)</w:t>
      </w:r>
    </w:p>
    <w:p w:rsidR="0002607B"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hAnsi="Arial" w:cs="Arial"/>
          <w:b/>
          <w:sz w:val="20"/>
          <w:szCs w:val="20"/>
        </w:rPr>
      </w:pPr>
      <w:r w:rsidRPr="0002607B">
        <w:rPr>
          <w:rFonts w:ascii="Arial" w:hAnsi="Arial" w:cs="Arial"/>
          <w:b/>
          <w:sz w:val="20"/>
          <w:szCs w:val="20"/>
        </w:rPr>
        <w:t>ACREDITACION DE PERSONALIDAD DEL LICITANTE</w:t>
      </w:r>
    </w:p>
    <w:p w:rsidR="00234BFD" w:rsidRPr="0002607B" w:rsidRDefault="00234BFD"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hAnsi="Arial" w:cs="Arial"/>
          <w:b/>
          <w:sz w:val="20"/>
          <w:szCs w:val="20"/>
        </w:rPr>
      </w:pPr>
    </w:p>
    <w:p w:rsidR="0002607B" w:rsidRPr="00A70C08"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lang w:val="es-ES" w:eastAsia="ar-SA"/>
        </w:rPr>
      </w:pPr>
    </w:p>
    <w:p w:rsidR="008B7ECB" w:rsidRPr="004F3877" w:rsidRDefault="008B7ECB" w:rsidP="008B7ECB">
      <w:pPr>
        <w:jc w:val="both"/>
        <w:rPr>
          <w:rFonts w:ascii="Arial" w:hAnsi="Arial" w:cs="Arial"/>
          <w:sz w:val="19"/>
          <w:szCs w:val="19"/>
          <w:u w:val="single"/>
        </w:rPr>
      </w:pPr>
      <w:r w:rsidRPr="004F3877">
        <w:rPr>
          <w:rFonts w:ascii="Arial" w:hAnsi="Arial" w:cs="Arial"/>
          <w:sz w:val="19"/>
          <w:szCs w:val="19"/>
          <w:u w:val="single"/>
        </w:rPr>
        <w:t>________(nombre)             ,</w:t>
      </w:r>
      <w:r w:rsidRPr="004F3877">
        <w:rPr>
          <w:rFonts w:ascii="Arial" w:hAnsi="Arial" w:cs="Arial"/>
          <w:sz w:val="19"/>
          <w:szCs w:val="19"/>
        </w:rPr>
        <w:t xml:space="preserve"> manifiesto bajo protesta a decir verdad, que los datos aquí asentados son ciertos, así como que cuento con facultades suficientes para suscribir las proposiciones en la presente Licitación Pública Nacional, a nombre y representación de: </w:t>
      </w:r>
      <w:r w:rsidRPr="004F3877">
        <w:rPr>
          <w:rFonts w:ascii="Arial" w:hAnsi="Arial" w:cs="Arial"/>
          <w:sz w:val="19"/>
          <w:szCs w:val="19"/>
          <w:u w:val="single"/>
        </w:rPr>
        <w:t>___(persona física o moral)___.</w:t>
      </w:r>
    </w:p>
    <w:p w:rsidR="008B7ECB" w:rsidRPr="004F3877" w:rsidRDefault="008B7ECB" w:rsidP="008B7ECB">
      <w:pPr>
        <w:rPr>
          <w:rFonts w:ascii="Arial" w:hAnsi="Arial" w:cs="Arial"/>
          <w:sz w:val="19"/>
          <w:szCs w:val="19"/>
        </w:rPr>
      </w:pPr>
      <w:r w:rsidRPr="004F3877">
        <w:rPr>
          <w:rFonts w:ascii="Arial" w:hAnsi="Arial" w:cs="Arial"/>
          <w:sz w:val="19"/>
          <w:szCs w:val="19"/>
        </w:rPr>
        <w:t>No. de la licitación __________________________.</w:t>
      </w:r>
    </w:p>
    <w:tbl>
      <w:tblPr>
        <w:tblW w:w="0" w:type="auto"/>
        <w:tblInd w:w="-17" w:type="dxa"/>
        <w:tblLayout w:type="fixed"/>
        <w:tblCellMar>
          <w:left w:w="70" w:type="dxa"/>
          <w:right w:w="70" w:type="dxa"/>
        </w:tblCellMar>
        <w:tblLook w:val="0000" w:firstRow="0" w:lastRow="0" w:firstColumn="0" w:lastColumn="0" w:noHBand="0" w:noVBand="0"/>
      </w:tblPr>
      <w:tblGrid>
        <w:gridCol w:w="10091"/>
      </w:tblGrid>
      <w:tr w:rsidR="008B7ECB" w:rsidRPr="004F3877" w:rsidTr="006449CD">
        <w:trPr>
          <w:trHeight w:val="5461"/>
        </w:trPr>
        <w:tc>
          <w:tcPr>
            <w:tcW w:w="10091" w:type="dxa"/>
            <w:tcBorders>
              <w:top w:val="single" w:sz="4" w:space="0" w:color="000000"/>
              <w:left w:val="single" w:sz="4" w:space="0" w:color="000000"/>
              <w:bottom w:val="single" w:sz="4" w:space="0" w:color="000000"/>
              <w:right w:val="single" w:sz="4" w:space="0" w:color="000000"/>
            </w:tcBorders>
          </w:tcPr>
          <w:p w:rsidR="008B7ECB" w:rsidRDefault="008B7ECB" w:rsidP="006449CD">
            <w:pPr>
              <w:snapToGrid w:val="0"/>
              <w:rPr>
                <w:rFonts w:ascii="Arial" w:hAnsi="Arial" w:cs="Arial"/>
                <w:sz w:val="19"/>
                <w:szCs w:val="19"/>
              </w:rPr>
            </w:pPr>
            <w:r w:rsidRPr="004F3877">
              <w:rPr>
                <w:rFonts w:ascii="Arial" w:hAnsi="Arial" w:cs="Arial"/>
                <w:sz w:val="19"/>
                <w:szCs w:val="19"/>
              </w:rPr>
              <w:t>Registro Federal de Contribuyentes:                                                      Registro Patronal:</w:t>
            </w:r>
          </w:p>
          <w:p w:rsidR="008B7ECB" w:rsidRDefault="008B7ECB" w:rsidP="006449CD">
            <w:pPr>
              <w:snapToGrid w:val="0"/>
              <w:rPr>
                <w:rFonts w:ascii="Arial" w:hAnsi="Arial" w:cs="Arial"/>
                <w:sz w:val="19"/>
                <w:szCs w:val="19"/>
              </w:rPr>
            </w:pPr>
            <w:r>
              <w:rPr>
                <w:rFonts w:ascii="Arial" w:hAnsi="Arial" w:cs="Arial"/>
                <w:sz w:val="19"/>
                <w:szCs w:val="19"/>
              </w:rPr>
              <w:t>No. proveedor IMSS:__________________</w:t>
            </w:r>
          </w:p>
          <w:p w:rsidR="008B7ECB" w:rsidRPr="008B7ECB" w:rsidRDefault="008B7ECB" w:rsidP="006449CD">
            <w:pPr>
              <w:snapToGrid w:val="0"/>
              <w:rPr>
                <w:rFonts w:ascii="Arial" w:hAnsi="Arial" w:cs="Arial"/>
                <w:sz w:val="16"/>
                <w:szCs w:val="16"/>
              </w:rPr>
            </w:pPr>
          </w:p>
          <w:p w:rsidR="008B7ECB" w:rsidRPr="004F3877" w:rsidRDefault="008B7ECB" w:rsidP="006449CD">
            <w:pPr>
              <w:rPr>
                <w:rFonts w:ascii="Arial" w:hAnsi="Arial" w:cs="Arial"/>
                <w:sz w:val="19"/>
                <w:szCs w:val="19"/>
              </w:rPr>
            </w:pPr>
            <w:r w:rsidRPr="004F3877">
              <w:rPr>
                <w:rFonts w:ascii="Arial" w:hAnsi="Arial" w:cs="Arial"/>
                <w:sz w:val="19"/>
                <w:szCs w:val="19"/>
              </w:rPr>
              <w:t>Domicilio.- Los datos aquí registrados corresponderán al del domicilio fiscal del proveedor o prestador de servicios)</w:t>
            </w:r>
          </w:p>
          <w:p w:rsidR="008B7ECB" w:rsidRPr="004F3877" w:rsidRDefault="008B7ECB" w:rsidP="006449CD">
            <w:pPr>
              <w:rPr>
                <w:rFonts w:ascii="Arial" w:hAnsi="Arial" w:cs="Arial"/>
                <w:sz w:val="19"/>
                <w:szCs w:val="19"/>
              </w:rPr>
            </w:pPr>
          </w:p>
          <w:p w:rsidR="008B7ECB" w:rsidRPr="004F3877" w:rsidRDefault="008B7ECB" w:rsidP="006449CD">
            <w:pPr>
              <w:rPr>
                <w:rFonts w:ascii="Arial" w:hAnsi="Arial" w:cs="Arial"/>
                <w:sz w:val="19"/>
                <w:szCs w:val="19"/>
                <w:lang w:val="en-US"/>
              </w:rPr>
            </w:pPr>
            <w:r w:rsidRPr="003C5BD0">
              <w:rPr>
                <w:rFonts w:ascii="Arial" w:hAnsi="Arial" w:cs="Arial"/>
                <w:sz w:val="19"/>
                <w:szCs w:val="19"/>
                <w:lang w:val="en-US"/>
              </w:rPr>
              <w:t xml:space="preserve">Calle:                                                       </w:t>
            </w:r>
            <w:r>
              <w:rPr>
                <w:rFonts w:ascii="Arial" w:hAnsi="Arial" w:cs="Arial"/>
                <w:sz w:val="19"/>
                <w:szCs w:val="19"/>
                <w:lang w:val="en-US"/>
              </w:rPr>
              <w:t xml:space="preserve">Num. </w:t>
            </w:r>
            <w:r w:rsidRPr="004F3877">
              <w:rPr>
                <w:rFonts w:ascii="Arial" w:hAnsi="Arial" w:cs="Arial"/>
                <w:sz w:val="19"/>
                <w:szCs w:val="19"/>
                <w:lang w:val="en-US"/>
              </w:rPr>
              <w:t>Int.:                                              Num. Ext.</w:t>
            </w:r>
          </w:p>
          <w:p w:rsidR="008B7ECB" w:rsidRPr="004F3877" w:rsidRDefault="008B7ECB" w:rsidP="006449CD">
            <w:pPr>
              <w:rPr>
                <w:rFonts w:ascii="Arial" w:hAnsi="Arial" w:cs="Arial"/>
                <w:sz w:val="19"/>
                <w:szCs w:val="19"/>
                <w:lang w:val="en-US"/>
              </w:rPr>
            </w:pPr>
          </w:p>
          <w:p w:rsidR="008B7ECB" w:rsidRPr="004F3877" w:rsidRDefault="008B7ECB" w:rsidP="006449CD">
            <w:pPr>
              <w:pStyle w:val="Encabezado"/>
              <w:tabs>
                <w:tab w:val="left" w:pos="4536"/>
              </w:tabs>
              <w:rPr>
                <w:sz w:val="19"/>
                <w:szCs w:val="19"/>
              </w:rPr>
            </w:pPr>
            <w:r w:rsidRPr="004F3877">
              <w:rPr>
                <w:sz w:val="19"/>
                <w:szCs w:val="19"/>
              </w:rPr>
              <w:t>Colonia:                                                    Delegación o Municipio:</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Código Postal:                                          Entidad federativa:</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Teléfonos:                                                Fax:</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Correo electrónico:</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 xml:space="preserve">No. de la escritura pública en la que consta su acta constitutiva:                Fecha             Duración              </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Nombre, número y lugar del Notario Público ante el cual se protocolizó la misma:</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Relación de socios o asociados:</w:t>
            </w:r>
          </w:p>
          <w:p w:rsidR="008B7ECB" w:rsidRPr="004F3877" w:rsidRDefault="008B7ECB" w:rsidP="006449CD">
            <w:pPr>
              <w:pStyle w:val="Encabezado"/>
              <w:tabs>
                <w:tab w:val="left" w:pos="4536"/>
              </w:tabs>
              <w:rPr>
                <w:sz w:val="19"/>
                <w:szCs w:val="19"/>
              </w:rPr>
            </w:pPr>
            <w:r w:rsidRPr="004F3877">
              <w:rPr>
                <w:sz w:val="19"/>
                <w:szCs w:val="19"/>
              </w:rPr>
              <w:t>Socio 1 Apellido Paterno:                                    Apellido Materno:                           Nombre(s):</w:t>
            </w:r>
          </w:p>
          <w:p w:rsidR="008B7ECB" w:rsidRPr="004F3877" w:rsidRDefault="008B7ECB" w:rsidP="006449CD">
            <w:pPr>
              <w:pStyle w:val="Encabezado"/>
              <w:tabs>
                <w:tab w:val="left" w:pos="4536"/>
              </w:tabs>
              <w:rPr>
                <w:sz w:val="19"/>
                <w:szCs w:val="19"/>
              </w:rPr>
            </w:pPr>
            <w:r w:rsidRPr="004F3877">
              <w:rPr>
                <w:sz w:val="19"/>
                <w:szCs w:val="19"/>
              </w:rPr>
              <w:t>Socio 2 Apellido Paterno:                                    Apellido Materno:                           Nombre(s):</w:t>
            </w:r>
          </w:p>
          <w:p w:rsidR="008B7ECB" w:rsidRPr="004F3877" w:rsidRDefault="008B7ECB" w:rsidP="006449CD">
            <w:pPr>
              <w:pStyle w:val="Encabezado"/>
              <w:tabs>
                <w:tab w:val="left" w:pos="4536"/>
              </w:tabs>
              <w:rPr>
                <w:sz w:val="19"/>
                <w:szCs w:val="19"/>
              </w:rPr>
            </w:pPr>
            <w:r w:rsidRPr="004F3877">
              <w:rPr>
                <w:sz w:val="19"/>
                <w:szCs w:val="19"/>
              </w:rPr>
              <w:t>Socio 3 Apellido Paterno:                                    Apellido Materno:                           Nombre(s):</w:t>
            </w:r>
          </w:p>
          <w:p w:rsidR="008B7ECB" w:rsidRPr="004F3877" w:rsidRDefault="008B7ECB" w:rsidP="006449CD">
            <w:pPr>
              <w:pStyle w:val="Encabezado"/>
              <w:tabs>
                <w:tab w:val="left" w:pos="4536"/>
              </w:tabs>
              <w:rPr>
                <w:sz w:val="19"/>
                <w:szCs w:val="19"/>
              </w:rPr>
            </w:pPr>
            <w:r w:rsidRPr="004F3877">
              <w:rPr>
                <w:sz w:val="19"/>
                <w:szCs w:val="19"/>
              </w:rPr>
              <w:t>Descripción del objeto social:</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 xml:space="preserve">Reformas al acta constitutiva </w:t>
            </w:r>
            <w:r w:rsidRPr="004F3877">
              <w:rPr>
                <w:sz w:val="19"/>
                <w:szCs w:val="19"/>
                <w:lang w:val="es-ES"/>
              </w:rPr>
              <w:t>que incidan con el objeto del procedimiento</w:t>
            </w:r>
            <w:r w:rsidRPr="004F3877">
              <w:rPr>
                <w:sz w:val="19"/>
                <w:szCs w:val="19"/>
              </w:rPr>
              <w:t>.</w:t>
            </w:r>
          </w:p>
          <w:p w:rsidR="008B7ECB" w:rsidRPr="004F3877" w:rsidRDefault="008B7ECB" w:rsidP="006449CD">
            <w:pPr>
              <w:pStyle w:val="Encabezado"/>
              <w:tabs>
                <w:tab w:val="left" w:pos="4536"/>
              </w:tabs>
              <w:rPr>
                <w:sz w:val="19"/>
                <w:szCs w:val="19"/>
              </w:rPr>
            </w:pPr>
          </w:p>
          <w:p w:rsidR="008B7ECB" w:rsidRPr="004F3877" w:rsidRDefault="008B7ECB" w:rsidP="006449CD">
            <w:pPr>
              <w:pStyle w:val="Encabezado"/>
              <w:tabs>
                <w:tab w:val="left" w:pos="4536"/>
              </w:tabs>
              <w:rPr>
                <w:sz w:val="19"/>
                <w:szCs w:val="19"/>
              </w:rPr>
            </w:pPr>
            <w:r w:rsidRPr="004F3877">
              <w:rPr>
                <w:sz w:val="19"/>
                <w:szCs w:val="19"/>
              </w:rPr>
              <w:t xml:space="preserve">Fecha y datos de inscripción en el Registro Público correspondiente. </w:t>
            </w:r>
          </w:p>
          <w:p w:rsidR="008B7ECB" w:rsidRPr="004F3877" w:rsidRDefault="008B7ECB" w:rsidP="006449CD">
            <w:pPr>
              <w:pStyle w:val="Encabezado"/>
              <w:tabs>
                <w:tab w:val="left" w:pos="4536"/>
              </w:tabs>
              <w:rPr>
                <w:sz w:val="19"/>
                <w:szCs w:val="19"/>
              </w:rPr>
            </w:pPr>
          </w:p>
        </w:tc>
      </w:tr>
    </w:tbl>
    <w:p w:rsidR="008B7ECB" w:rsidRPr="008B7ECB" w:rsidRDefault="008B7ECB" w:rsidP="008B7ECB">
      <w:pPr>
        <w:rPr>
          <w:sz w:val="16"/>
          <w:szCs w:val="16"/>
        </w:rPr>
      </w:pPr>
    </w:p>
    <w:tbl>
      <w:tblPr>
        <w:tblW w:w="0" w:type="auto"/>
        <w:tblInd w:w="-17" w:type="dxa"/>
        <w:tblLayout w:type="fixed"/>
        <w:tblCellMar>
          <w:left w:w="70" w:type="dxa"/>
          <w:right w:w="70" w:type="dxa"/>
        </w:tblCellMar>
        <w:tblLook w:val="0000" w:firstRow="0" w:lastRow="0" w:firstColumn="0" w:lastColumn="0" w:noHBand="0" w:noVBand="0"/>
      </w:tblPr>
      <w:tblGrid>
        <w:gridCol w:w="10005"/>
      </w:tblGrid>
      <w:tr w:rsidR="008B7ECB" w:rsidRPr="004F3877" w:rsidTr="006449CD">
        <w:tc>
          <w:tcPr>
            <w:tcW w:w="10005" w:type="dxa"/>
            <w:tcBorders>
              <w:top w:val="single" w:sz="4" w:space="0" w:color="000000"/>
              <w:left w:val="single" w:sz="4" w:space="0" w:color="000000"/>
              <w:bottom w:val="single" w:sz="4" w:space="0" w:color="000000"/>
              <w:right w:val="single" w:sz="4" w:space="0" w:color="000000"/>
            </w:tcBorders>
          </w:tcPr>
          <w:p w:rsidR="008B7ECB" w:rsidRPr="004F3877" w:rsidRDefault="008B7ECB" w:rsidP="006449CD">
            <w:pPr>
              <w:snapToGrid w:val="0"/>
              <w:rPr>
                <w:rFonts w:ascii="Arial" w:hAnsi="Arial" w:cs="Arial"/>
                <w:sz w:val="19"/>
                <w:szCs w:val="19"/>
              </w:rPr>
            </w:pPr>
            <w:r w:rsidRPr="004F3877">
              <w:rPr>
                <w:rFonts w:ascii="Arial" w:hAnsi="Arial" w:cs="Arial"/>
                <w:sz w:val="19"/>
                <w:szCs w:val="19"/>
              </w:rPr>
              <w:t>Nombre del apoderado o representante:</w:t>
            </w:r>
          </w:p>
          <w:p w:rsidR="008B7ECB" w:rsidRPr="008B7ECB" w:rsidRDefault="008B7ECB" w:rsidP="006449CD">
            <w:pPr>
              <w:rPr>
                <w:rFonts w:ascii="Arial" w:hAnsi="Arial" w:cs="Arial"/>
                <w:sz w:val="16"/>
                <w:szCs w:val="16"/>
              </w:rPr>
            </w:pPr>
          </w:p>
          <w:p w:rsidR="008B7ECB" w:rsidRPr="004F3877" w:rsidRDefault="008B7ECB" w:rsidP="006449CD">
            <w:pPr>
              <w:rPr>
                <w:rFonts w:ascii="Arial" w:hAnsi="Arial" w:cs="Arial"/>
                <w:sz w:val="19"/>
                <w:szCs w:val="19"/>
              </w:rPr>
            </w:pPr>
            <w:r w:rsidRPr="004F3877">
              <w:rPr>
                <w:rFonts w:ascii="Arial" w:hAnsi="Arial" w:cs="Arial"/>
                <w:sz w:val="19"/>
                <w:szCs w:val="19"/>
              </w:rPr>
              <w:t>Datos del documento mediante el cual acredita su personalidad y facultades.-</w:t>
            </w:r>
          </w:p>
          <w:p w:rsidR="008B7ECB" w:rsidRPr="008B7ECB" w:rsidRDefault="008B7ECB" w:rsidP="006449CD">
            <w:pPr>
              <w:rPr>
                <w:rFonts w:ascii="Arial" w:hAnsi="Arial" w:cs="Arial"/>
                <w:sz w:val="16"/>
                <w:szCs w:val="16"/>
              </w:rPr>
            </w:pPr>
          </w:p>
          <w:p w:rsidR="008B7ECB" w:rsidRPr="004F3877" w:rsidRDefault="008B7ECB" w:rsidP="006449CD">
            <w:pPr>
              <w:rPr>
                <w:rFonts w:ascii="Arial" w:hAnsi="Arial" w:cs="Arial"/>
                <w:sz w:val="19"/>
                <w:szCs w:val="19"/>
              </w:rPr>
            </w:pPr>
            <w:r w:rsidRPr="004F3877">
              <w:rPr>
                <w:rFonts w:ascii="Arial" w:hAnsi="Arial" w:cs="Arial"/>
                <w:sz w:val="19"/>
                <w:szCs w:val="19"/>
              </w:rPr>
              <w:t>Escritura pública número:                                           Fecha:</w:t>
            </w:r>
          </w:p>
          <w:p w:rsidR="008B7ECB" w:rsidRPr="004F3877" w:rsidRDefault="008B7ECB" w:rsidP="006449CD">
            <w:pPr>
              <w:pStyle w:val="Piedepgina"/>
              <w:rPr>
                <w:rFonts w:ascii="Arial" w:hAnsi="Arial" w:cs="Arial"/>
                <w:sz w:val="19"/>
                <w:szCs w:val="19"/>
              </w:rPr>
            </w:pPr>
          </w:p>
          <w:p w:rsidR="008B7ECB" w:rsidRPr="004F3877" w:rsidRDefault="008B7ECB" w:rsidP="006449CD">
            <w:pPr>
              <w:pStyle w:val="Encabezado"/>
              <w:rPr>
                <w:sz w:val="19"/>
                <w:szCs w:val="19"/>
              </w:rPr>
            </w:pPr>
            <w:r w:rsidRPr="004F3877">
              <w:rPr>
                <w:sz w:val="19"/>
                <w:szCs w:val="19"/>
              </w:rPr>
              <w:t>Nombre, número y lugar del Notario Público ante el cual se protocolizó la misma:</w:t>
            </w:r>
          </w:p>
        </w:tc>
      </w:tr>
    </w:tbl>
    <w:p w:rsidR="008B7ECB" w:rsidRPr="008B7ECB" w:rsidRDefault="008B7ECB" w:rsidP="008B7ECB">
      <w:pPr>
        <w:jc w:val="both"/>
        <w:rPr>
          <w:rFonts w:ascii="Arial" w:hAnsi="Arial" w:cs="Arial"/>
          <w:sz w:val="16"/>
          <w:szCs w:val="16"/>
        </w:rPr>
      </w:pPr>
    </w:p>
    <w:p w:rsidR="008B7ECB" w:rsidRPr="004F3877" w:rsidRDefault="008B7ECB" w:rsidP="008B7ECB">
      <w:pPr>
        <w:jc w:val="both"/>
        <w:rPr>
          <w:rFonts w:ascii="Arial" w:hAnsi="Arial" w:cs="Arial"/>
          <w:sz w:val="19"/>
          <w:szCs w:val="19"/>
        </w:rPr>
      </w:pPr>
      <w:r w:rsidRPr="004F3877">
        <w:rPr>
          <w:rFonts w:ascii="Arial" w:hAnsi="Arial" w:cs="Arial"/>
          <w:sz w:val="19"/>
          <w:szCs w:val="19"/>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8B7ECB" w:rsidRDefault="008B7ECB" w:rsidP="008B7ECB">
      <w:pPr>
        <w:jc w:val="center"/>
        <w:rPr>
          <w:rFonts w:ascii="Arial" w:hAnsi="Arial" w:cs="Arial"/>
          <w:sz w:val="19"/>
          <w:szCs w:val="19"/>
        </w:rPr>
      </w:pPr>
    </w:p>
    <w:p w:rsidR="008B7ECB" w:rsidRPr="004F3877" w:rsidRDefault="008B7ECB" w:rsidP="008B7ECB">
      <w:pPr>
        <w:jc w:val="center"/>
        <w:rPr>
          <w:rFonts w:ascii="Arial" w:hAnsi="Arial" w:cs="Arial"/>
          <w:sz w:val="19"/>
          <w:szCs w:val="19"/>
        </w:rPr>
      </w:pPr>
      <w:r w:rsidRPr="004F3877">
        <w:rPr>
          <w:rFonts w:ascii="Arial" w:hAnsi="Arial" w:cs="Arial"/>
          <w:sz w:val="19"/>
          <w:szCs w:val="19"/>
        </w:rPr>
        <w:t>(Lugar y fecha)</w:t>
      </w:r>
    </w:p>
    <w:p w:rsidR="008B7ECB" w:rsidRPr="004F3877" w:rsidRDefault="008B7ECB" w:rsidP="008B7ECB">
      <w:pPr>
        <w:jc w:val="center"/>
        <w:rPr>
          <w:rFonts w:ascii="Arial" w:hAnsi="Arial" w:cs="Arial"/>
          <w:sz w:val="19"/>
          <w:szCs w:val="19"/>
        </w:rPr>
      </w:pPr>
      <w:r w:rsidRPr="004F3877">
        <w:rPr>
          <w:rFonts w:ascii="Arial" w:hAnsi="Arial" w:cs="Arial"/>
          <w:sz w:val="19"/>
          <w:szCs w:val="19"/>
        </w:rPr>
        <w:t>Protesto lo necesario</w:t>
      </w:r>
    </w:p>
    <w:p w:rsidR="008B7ECB" w:rsidRPr="004F3877" w:rsidRDefault="008B7ECB" w:rsidP="008B7ECB">
      <w:pPr>
        <w:jc w:val="center"/>
        <w:rPr>
          <w:sz w:val="19"/>
          <w:szCs w:val="19"/>
        </w:rPr>
      </w:pPr>
      <w:r w:rsidRPr="004F3877">
        <w:rPr>
          <w:rFonts w:ascii="Arial" w:hAnsi="Arial" w:cs="Arial"/>
          <w:sz w:val="19"/>
          <w:szCs w:val="19"/>
        </w:rPr>
        <w:t>(Nombre y firma)</w:t>
      </w:r>
      <w:r w:rsidRPr="004F3877">
        <w:rPr>
          <w:sz w:val="19"/>
          <w:szCs w:val="19"/>
        </w:rPr>
        <w:t xml:space="preserve"> </w:t>
      </w:r>
    </w:p>
    <w:p w:rsidR="00A70C08" w:rsidRPr="00A70C08" w:rsidRDefault="00A70C08" w:rsidP="00A70C08">
      <w:pPr>
        <w:suppressAutoHyphens/>
        <w:jc w:val="center"/>
        <w:rPr>
          <w:rFonts w:ascii="Times New Roman" w:eastAsia="Times New Roman" w:hAnsi="Times New Roman"/>
          <w:sz w:val="18"/>
          <w:szCs w:val="20"/>
          <w:lang w:val="es-ES" w:eastAsia="ar-SA"/>
        </w:rPr>
      </w:pPr>
    </w:p>
    <w:p w:rsidR="00A70C08" w:rsidRDefault="00A70C08" w:rsidP="00A70C08">
      <w:pPr>
        <w:suppressAutoHyphens/>
        <w:jc w:val="center"/>
        <w:rPr>
          <w:rFonts w:ascii="Arial" w:eastAsia="Times New Roman" w:hAnsi="Arial" w:cs="Arial"/>
          <w:b/>
          <w:lang w:val="es-ES" w:eastAsia="ar-SA"/>
        </w:rPr>
      </w:pPr>
    </w:p>
    <w:p w:rsidR="005B5C1C" w:rsidRPr="00D93E8B" w:rsidRDefault="005B5C1C" w:rsidP="005B5C1C">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r w:rsidRPr="00D93E8B">
        <w:rPr>
          <w:rFonts w:ascii="Arial" w:eastAsia="Times New Roman" w:hAnsi="Arial" w:cs="Arial"/>
          <w:b/>
          <w:sz w:val="24"/>
          <w:szCs w:val="24"/>
          <w:lang w:val="es-ES" w:eastAsia="ar-SA"/>
        </w:rPr>
        <w:lastRenderedPageBreak/>
        <w:t>ANEXO NÚMERO 8 (OCHO)</w:t>
      </w:r>
    </w:p>
    <w:p w:rsidR="00C87FF8" w:rsidRPr="00C87FF8" w:rsidRDefault="00C87FF8" w:rsidP="00C87FF8">
      <w:pPr>
        <w:suppressAutoHyphens/>
        <w:jc w:val="center"/>
        <w:rPr>
          <w:rFonts w:ascii="Montserrat Light" w:eastAsia="Times New Roman" w:hAnsi="Montserrat Light" w:cs="Arial"/>
          <w:b/>
          <w:sz w:val="20"/>
          <w:lang w:val="es-ES" w:eastAsia="ar-SA"/>
        </w:rPr>
      </w:pPr>
    </w:p>
    <w:p w:rsidR="00C87FF8" w:rsidRPr="00C87FF8" w:rsidRDefault="00C87FF8" w:rsidP="00C87FF8">
      <w:pPr>
        <w:suppressAutoHyphens/>
        <w:jc w:val="center"/>
        <w:rPr>
          <w:rFonts w:ascii="Montserrat Light" w:eastAsia="Times New Roman" w:hAnsi="Montserrat Light" w:cs="Arial"/>
          <w:b/>
          <w:sz w:val="20"/>
          <w:lang w:val="es-ES" w:eastAsia="ar-SA"/>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C87FF8" w:rsidRPr="00C87FF8" w:rsidTr="004E5C3E">
        <w:tc>
          <w:tcPr>
            <w:tcW w:w="9803" w:type="dxa"/>
            <w:tcBorders>
              <w:top w:val="single" w:sz="4" w:space="0" w:color="000000"/>
              <w:left w:val="single" w:sz="4" w:space="0" w:color="000000"/>
              <w:bottom w:val="single" w:sz="4" w:space="0" w:color="000000"/>
              <w:right w:val="single" w:sz="4" w:space="0" w:color="000000"/>
            </w:tcBorders>
            <w:shd w:val="clear" w:color="auto" w:fill="D9D9D9"/>
          </w:tcPr>
          <w:p w:rsidR="00C87FF8" w:rsidRPr="00C87FF8" w:rsidRDefault="00C87FF8" w:rsidP="00C87FF8">
            <w:pPr>
              <w:suppressAutoHyphens/>
              <w:snapToGrid w:val="0"/>
              <w:jc w:val="center"/>
              <w:rPr>
                <w:rFonts w:ascii="Montserrat Light" w:eastAsia="Times New Roman" w:hAnsi="Montserrat Light" w:cs="Arial"/>
                <w:b/>
                <w:sz w:val="20"/>
                <w:lang w:val="es-ES" w:eastAsia="ar-SA"/>
              </w:rPr>
            </w:pPr>
            <w:r w:rsidRPr="00C87FF8">
              <w:rPr>
                <w:rFonts w:ascii="Montserrat Light" w:eastAsia="Times New Roman" w:hAnsi="Montserrat Light" w:cs="Arial"/>
                <w:b/>
                <w:sz w:val="20"/>
                <w:lang w:val="es-ES" w:eastAsia="ar-SA"/>
              </w:rPr>
              <w:t>PROPOSICIÓN ECONÓMICA</w:t>
            </w:r>
          </w:p>
        </w:tc>
      </w:tr>
    </w:tbl>
    <w:p w:rsidR="00C87FF8" w:rsidRPr="00C87FF8" w:rsidRDefault="00C87FF8" w:rsidP="00C87FF8">
      <w:pPr>
        <w:tabs>
          <w:tab w:val="center" w:pos="4252"/>
          <w:tab w:val="right" w:pos="8504"/>
        </w:tabs>
        <w:suppressAutoHyphens/>
        <w:rPr>
          <w:rFonts w:ascii="Montserrat Light" w:eastAsia="Times New Roman" w:hAnsi="Montserrat Light"/>
          <w:szCs w:val="20"/>
          <w:lang w:val="es-ES" w:eastAsia="ar-SA"/>
        </w:rPr>
      </w:pPr>
    </w:p>
    <w:p w:rsidR="00C87FF8" w:rsidRPr="00C87FF8" w:rsidRDefault="00C87FF8" w:rsidP="00C87FF8">
      <w:pPr>
        <w:tabs>
          <w:tab w:val="center" w:pos="4252"/>
          <w:tab w:val="right" w:pos="8504"/>
        </w:tabs>
        <w:suppressAutoHyphens/>
        <w:rPr>
          <w:rFonts w:ascii="Montserrat Light" w:eastAsia="Times New Roman" w:hAnsi="Montserrat Light" w:cs="Arial"/>
          <w:sz w:val="20"/>
          <w:lang w:val="es-ES" w:eastAsia="ar-SA"/>
        </w:rPr>
      </w:pPr>
    </w:p>
    <w:p w:rsidR="00C87FF8" w:rsidRPr="00C87FF8" w:rsidRDefault="00C87FF8" w:rsidP="00C87FF8">
      <w:pPr>
        <w:suppressAutoHyphens/>
        <w:spacing w:line="360" w:lineRule="auto"/>
        <w:rPr>
          <w:rFonts w:ascii="Montserrat Light" w:eastAsia="Times New Roman" w:hAnsi="Montserrat Light"/>
          <w:b/>
          <w:sz w:val="20"/>
          <w:szCs w:val="20"/>
          <w:lang w:val="es-ES" w:eastAsia="ar-SA"/>
        </w:rPr>
      </w:pPr>
      <w:r w:rsidRPr="00C87FF8">
        <w:rPr>
          <w:rFonts w:ascii="Montserrat Light" w:eastAsia="Times New Roman" w:hAnsi="Montserrat Light"/>
          <w:b/>
          <w:sz w:val="20"/>
          <w:szCs w:val="20"/>
          <w:lang w:val="es-ES" w:eastAsia="ar-SA"/>
        </w:rPr>
        <w:t>NÚM. DE LICITACIÓN. _____________________________</w:t>
      </w:r>
    </w:p>
    <w:p w:rsidR="00C87FF8" w:rsidRPr="00C87FF8" w:rsidRDefault="00C87FF8" w:rsidP="00C87FF8">
      <w:pPr>
        <w:suppressAutoHyphens/>
        <w:spacing w:after="120"/>
        <w:rPr>
          <w:rFonts w:ascii="Montserrat Light" w:eastAsia="Times New Roman" w:hAnsi="Montserrat Light"/>
          <w:b/>
          <w:sz w:val="16"/>
          <w:szCs w:val="18"/>
          <w:lang w:val="es-ES" w:eastAsia="ar-SA"/>
        </w:rPr>
      </w:pPr>
      <w:r w:rsidRPr="00C87FF8">
        <w:rPr>
          <w:rFonts w:ascii="Montserrat Light" w:eastAsia="Times New Roman" w:hAnsi="Montserrat Light"/>
          <w:b/>
          <w:sz w:val="16"/>
          <w:szCs w:val="18"/>
          <w:lang w:val="es-ES" w:eastAsia="ar-SA"/>
        </w:rPr>
        <w:t>FECHA: ________________________________________</w:t>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t>FAB. (   ).</w:t>
      </w:r>
      <w:r w:rsidRPr="00C87FF8">
        <w:rPr>
          <w:rFonts w:ascii="Montserrat Light" w:eastAsia="Times New Roman" w:hAnsi="Montserrat Light"/>
          <w:b/>
          <w:sz w:val="16"/>
          <w:szCs w:val="18"/>
          <w:lang w:val="es-ES" w:eastAsia="ar-SA"/>
        </w:rPr>
        <w:tab/>
        <w:t xml:space="preserve"> DIST. (   ).</w:t>
      </w:r>
      <w:r w:rsidRPr="00C87FF8">
        <w:rPr>
          <w:rFonts w:ascii="Montserrat Light" w:eastAsia="Times New Roman" w:hAnsi="Montserrat Light"/>
          <w:b/>
          <w:sz w:val="16"/>
          <w:szCs w:val="18"/>
          <w:lang w:val="es-ES" w:eastAsia="ar-SA"/>
        </w:rPr>
        <w:tab/>
        <w:t xml:space="preserve">No. DE PREI IMSS: </w:t>
      </w:r>
    </w:p>
    <w:p w:rsidR="00C87FF8" w:rsidRPr="00C87FF8" w:rsidRDefault="00C87FF8" w:rsidP="00C87FF8">
      <w:pPr>
        <w:suppressAutoHyphens/>
        <w:spacing w:after="120"/>
        <w:rPr>
          <w:rFonts w:ascii="Montserrat Light" w:eastAsia="Times New Roman" w:hAnsi="Montserrat Light"/>
          <w:b/>
          <w:sz w:val="16"/>
          <w:szCs w:val="18"/>
          <w:lang w:val="es-ES" w:eastAsia="ar-SA"/>
        </w:rPr>
      </w:pPr>
      <w:r w:rsidRPr="00C87FF8">
        <w:rPr>
          <w:rFonts w:ascii="Montserrat Light" w:eastAsia="Times New Roman" w:hAnsi="Montserrat Light"/>
          <w:b/>
          <w:sz w:val="16"/>
          <w:szCs w:val="18"/>
          <w:lang w:val="es-ES" w:eastAsia="ar-SA"/>
        </w:rPr>
        <w:t>NOMBRE DEL LICITANTE: ____________________________________________________</w:t>
      </w:r>
      <w:r w:rsidRPr="00C87FF8">
        <w:rPr>
          <w:rFonts w:ascii="Montserrat Light" w:eastAsia="Times New Roman" w:hAnsi="Montserrat Light"/>
          <w:b/>
          <w:sz w:val="16"/>
          <w:szCs w:val="18"/>
          <w:lang w:val="es-ES" w:eastAsia="ar-SA"/>
        </w:rPr>
        <w:tab/>
        <w:t>DOMICILIO: ______________________________________________________________________</w:t>
      </w:r>
    </w:p>
    <w:p w:rsidR="00C87FF8" w:rsidRPr="00C87FF8" w:rsidRDefault="00C87FF8" w:rsidP="00C87FF8">
      <w:pPr>
        <w:suppressAutoHyphens/>
        <w:spacing w:after="120"/>
        <w:rPr>
          <w:rFonts w:ascii="Montserrat Light" w:eastAsia="Times New Roman" w:hAnsi="Montserrat Light"/>
          <w:b/>
          <w:sz w:val="16"/>
          <w:szCs w:val="18"/>
          <w:lang w:val="es-ES" w:eastAsia="ar-SA"/>
        </w:rPr>
      </w:pPr>
      <w:r w:rsidRPr="00C87FF8">
        <w:rPr>
          <w:rFonts w:ascii="Montserrat Light" w:eastAsia="Times New Roman" w:hAnsi="Montserrat Light"/>
          <w:b/>
          <w:sz w:val="16"/>
          <w:szCs w:val="18"/>
          <w:lang w:val="es-ES" w:eastAsia="ar-SA"/>
        </w:rPr>
        <w:t>TEL.: _____________________________</w:t>
      </w:r>
      <w:r w:rsidRPr="00C87FF8">
        <w:rPr>
          <w:rFonts w:ascii="Montserrat Light" w:eastAsia="Times New Roman" w:hAnsi="Montserrat Light"/>
          <w:b/>
          <w:sz w:val="16"/>
          <w:szCs w:val="18"/>
          <w:lang w:val="es-ES" w:eastAsia="ar-SA"/>
        </w:rPr>
        <w:tab/>
        <w:t>FAX: __________________________</w:t>
      </w:r>
      <w:r w:rsidRPr="00C87FF8">
        <w:rPr>
          <w:rFonts w:ascii="Montserrat Light" w:eastAsia="Times New Roman" w:hAnsi="Montserrat Light"/>
          <w:b/>
          <w:sz w:val="16"/>
          <w:szCs w:val="18"/>
          <w:lang w:val="es-ES" w:eastAsia="ar-SA"/>
        </w:rPr>
        <w:tab/>
        <w:t>R. F. C.:___________________________</w:t>
      </w:r>
      <w:r w:rsidRPr="00C87FF8">
        <w:rPr>
          <w:rFonts w:ascii="Montserrat Light" w:eastAsia="Times New Roman" w:hAnsi="Montserrat Light"/>
          <w:b/>
          <w:sz w:val="16"/>
          <w:szCs w:val="18"/>
          <w:lang w:val="es-ES" w:eastAsia="ar-SA"/>
        </w:rPr>
        <w:tab/>
        <w:t>CORREO ELECTRÓNICO: ________________________________</w:t>
      </w:r>
    </w:p>
    <w:p w:rsidR="00C87FF8" w:rsidRPr="00C87FF8" w:rsidRDefault="00C87FF8" w:rsidP="00C87FF8">
      <w:pPr>
        <w:suppressAutoHyphens/>
        <w:rPr>
          <w:rFonts w:ascii="Montserrat Light" w:eastAsia="Times New Roman" w:hAnsi="Montserrat Light"/>
          <w:b/>
          <w:sz w:val="16"/>
          <w:szCs w:val="18"/>
          <w:lang w:val="es-ES" w:eastAsia="ar-SA"/>
        </w:rPr>
      </w:pPr>
    </w:p>
    <w:p w:rsidR="00C87FF8" w:rsidRPr="00C87FF8" w:rsidRDefault="00C87FF8" w:rsidP="00C87FF8">
      <w:pPr>
        <w:suppressAutoHyphens/>
        <w:rPr>
          <w:rFonts w:ascii="Montserrat Light" w:eastAsia="Times New Roman" w:hAnsi="Montserrat Light"/>
          <w:b/>
          <w:sz w:val="16"/>
          <w:szCs w:val="18"/>
          <w:lang w:val="es-ES" w:eastAsia="ar-SA"/>
        </w:rPr>
      </w:pPr>
      <w:r w:rsidRPr="00C87FF8">
        <w:rPr>
          <w:rFonts w:ascii="Montserrat Light" w:eastAsia="Times New Roman" w:hAnsi="Montserrat Light"/>
          <w:b/>
          <w:sz w:val="16"/>
          <w:szCs w:val="18"/>
          <w:lang w:val="es-ES" w:eastAsia="ar-SA"/>
        </w:rPr>
        <w:t xml:space="preserve">ESTRATIFICACIÓN MIPYME: </w:t>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r>
    </w:p>
    <w:p w:rsidR="00C87FF8" w:rsidRDefault="00C87FF8" w:rsidP="00C87FF8">
      <w:pPr>
        <w:suppressAutoHyphens/>
        <w:jc w:val="center"/>
        <w:rPr>
          <w:rFonts w:ascii="Montserrat Light" w:eastAsia="Times New Roman" w:hAnsi="Montserrat Light"/>
          <w:b/>
          <w:sz w:val="16"/>
          <w:szCs w:val="18"/>
          <w:lang w:val="es-ES" w:eastAsia="ar-SA"/>
        </w:rPr>
      </w:pPr>
      <w:r w:rsidRPr="00C87FF8">
        <w:rPr>
          <w:rFonts w:ascii="Montserrat Light" w:eastAsia="Times New Roman" w:hAnsi="Montserrat Light"/>
          <w:b/>
          <w:sz w:val="16"/>
          <w:szCs w:val="18"/>
          <w:lang w:val="es-ES" w:eastAsia="ar-SA"/>
        </w:rPr>
        <w:t>MICRO (      )</w:t>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t xml:space="preserve">PEQUEÑA (      ) </w:t>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r>
      <w:r w:rsidRPr="00C87FF8">
        <w:rPr>
          <w:rFonts w:ascii="Montserrat Light" w:eastAsia="Times New Roman" w:hAnsi="Montserrat Light"/>
          <w:b/>
          <w:sz w:val="16"/>
          <w:szCs w:val="18"/>
          <w:lang w:val="es-ES" w:eastAsia="ar-SA"/>
        </w:rPr>
        <w:tab/>
        <w:t>MEDIANA (     )</w:t>
      </w:r>
    </w:p>
    <w:p w:rsidR="000A7EC2" w:rsidRDefault="000A7EC2" w:rsidP="00C87FF8">
      <w:pPr>
        <w:suppressAutoHyphens/>
        <w:jc w:val="center"/>
        <w:rPr>
          <w:rFonts w:ascii="Montserrat Light" w:eastAsia="Times New Roman" w:hAnsi="Montserrat Light"/>
          <w:b/>
          <w:sz w:val="16"/>
          <w:szCs w:val="18"/>
          <w:lang w:val="es-ES" w:eastAsia="ar-SA"/>
        </w:rPr>
      </w:pPr>
    </w:p>
    <w:tbl>
      <w:tblPr>
        <w:tblW w:w="5000" w:type="pct"/>
        <w:tblCellMar>
          <w:left w:w="70" w:type="dxa"/>
          <w:right w:w="70" w:type="dxa"/>
        </w:tblCellMar>
        <w:tblLook w:val="04A0" w:firstRow="1" w:lastRow="0" w:firstColumn="1" w:lastColumn="0" w:noHBand="0" w:noVBand="1"/>
      </w:tblPr>
      <w:tblGrid>
        <w:gridCol w:w="354"/>
        <w:gridCol w:w="723"/>
        <w:gridCol w:w="723"/>
        <w:gridCol w:w="373"/>
        <w:gridCol w:w="366"/>
        <w:gridCol w:w="329"/>
        <w:gridCol w:w="315"/>
        <w:gridCol w:w="346"/>
        <w:gridCol w:w="862"/>
        <w:gridCol w:w="723"/>
        <w:gridCol w:w="723"/>
        <w:gridCol w:w="723"/>
        <w:gridCol w:w="723"/>
        <w:gridCol w:w="723"/>
        <w:gridCol w:w="723"/>
        <w:gridCol w:w="723"/>
        <w:gridCol w:w="724"/>
      </w:tblGrid>
      <w:tr w:rsidR="00DC62CA" w:rsidRPr="00DC62CA" w:rsidTr="00DC62CA">
        <w:trPr>
          <w:trHeight w:val="360"/>
        </w:trPr>
        <w:tc>
          <w:tcPr>
            <w:tcW w:w="1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Part</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CLAVE CUCoP +</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CuCop</w:t>
            </w:r>
          </w:p>
        </w:tc>
        <w:tc>
          <w:tcPr>
            <w:tcW w:w="156"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GPO</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GEN</w:t>
            </w:r>
          </w:p>
        </w:tc>
        <w:tc>
          <w:tcPr>
            <w:tcW w:w="144"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ESP</w:t>
            </w:r>
          </w:p>
        </w:tc>
        <w:tc>
          <w:tcPr>
            <w:tcW w:w="12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DIF</w:t>
            </w:r>
          </w:p>
        </w:tc>
        <w:tc>
          <w:tcPr>
            <w:tcW w:w="150"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VAR</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DESCRIPCION</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uni_pres</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Cant_pres</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tipo_pres</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Cantidad Minima</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Cantidad Máxima</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Precio Unitario</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Monto Mínimo</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DC62CA" w:rsidRPr="00DC62CA" w:rsidRDefault="00DC62CA" w:rsidP="00DC62CA">
            <w:pPr>
              <w:jc w:val="center"/>
              <w:rPr>
                <w:rFonts w:ascii="Noto Sans" w:eastAsia="Times New Roman" w:hAnsi="Noto Sans" w:cs="Noto Sans"/>
                <w:b/>
                <w:bCs/>
                <w:color w:val="000000"/>
                <w:sz w:val="11"/>
                <w:szCs w:val="11"/>
                <w:lang w:eastAsia="es-MX"/>
              </w:rPr>
            </w:pPr>
            <w:r w:rsidRPr="00DC62CA">
              <w:rPr>
                <w:rFonts w:ascii="Noto Sans" w:eastAsia="Times New Roman" w:hAnsi="Noto Sans" w:cs="Noto Sans"/>
                <w:b/>
                <w:bCs/>
                <w:color w:val="000000"/>
                <w:sz w:val="11"/>
                <w:szCs w:val="11"/>
                <w:lang w:eastAsia="es-MX"/>
              </w:rPr>
              <w:t>Monto Maximo</w:t>
            </w:r>
          </w:p>
        </w:tc>
      </w:tr>
      <w:tr w:rsidR="00DC62CA" w:rsidRPr="00DC62CA"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single" w:sz="4" w:space="0" w:color="auto"/>
              <w:left w:val="single" w:sz="4" w:space="0" w:color="auto"/>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DC62CA" w:rsidRDefault="00DC62CA" w:rsidP="00DC62CA">
            <w:pPr>
              <w:jc w:val="both"/>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b/>
                <w:bCs/>
                <w:color w:val="000000"/>
                <w:sz w:val="12"/>
                <w:szCs w:val="12"/>
                <w:lang w:eastAsia="es-MX"/>
              </w:rPr>
            </w:pPr>
            <w:r w:rsidRPr="00DC62CA">
              <w:rPr>
                <w:rFonts w:ascii="Noto Sans" w:eastAsia="Times New Roman" w:hAnsi="Noto Sans" w:cs="Noto Sans"/>
                <w:b/>
                <w:bCs/>
                <w:color w:val="000000"/>
                <w:sz w:val="12"/>
                <w:szCs w:val="12"/>
                <w:lang w:eastAsia="es-MX"/>
              </w:rPr>
              <w:t xml:space="preserve">Subtotal: </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b/>
                <w:bCs/>
                <w:color w:val="000000"/>
                <w:sz w:val="12"/>
                <w:szCs w:val="12"/>
                <w:lang w:eastAsia="es-MX"/>
              </w:rPr>
            </w:pPr>
            <w:r w:rsidRPr="00DC62CA">
              <w:rPr>
                <w:rFonts w:ascii="Noto Sans" w:eastAsia="Times New Roman" w:hAnsi="Noto Sans" w:cs="Noto Sans"/>
                <w:b/>
                <w:bCs/>
                <w:color w:val="000000"/>
                <w:sz w:val="12"/>
                <w:szCs w:val="12"/>
                <w:lang w:eastAsia="es-MX"/>
              </w:rPr>
              <w:t>I.V.A.:</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r w:rsidR="00DC62CA" w:rsidRPr="00DC62CA" w:rsidTr="00DC62CA">
        <w:trPr>
          <w:trHeight w:val="300"/>
        </w:trPr>
        <w:tc>
          <w:tcPr>
            <w:tcW w:w="144"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6"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44"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2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150"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noWrap/>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nil"/>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c>
          <w:tcPr>
            <w:tcW w:w="375" w:type="pct"/>
            <w:tcBorders>
              <w:top w:val="single" w:sz="4" w:space="0" w:color="auto"/>
              <w:left w:val="single" w:sz="4" w:space="0" w:color="auto"/>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b/>
                <w:bCs/>
                <w:color w:val="000000"/>
                <w:sz w:val="12"/>
                <w:szCs w:val="12"/>
                <w:lang w:eastAsia="es-MX"/>
              </w:rPr>
            </w:pPr>
            <w:r w:rsidRPr="00DC62CA">
              <w:rPr>
                <w:rFonts w:ascii="Noto Sans" w:eastAsia="Times New Roman" w:hAnsi="Noto Sans" w:cs="Noto Sans"/>
                <w:b/>
                <w:bCs/>
                <w:color w:val="000000"/>
                <w:sz w:val="12"/>
                <w:szCs w:val="12"/>
                <w:lang w:eastAsia="es-MX"/>
              </w:rPr>
              <w:t>Total:</w:t>
            </w:r>
          </w:p>
        </w:tc>
        <w:tc>
          <w:tcPr>
            <w:tcW w:w="375" w:type="pct"/>
            <w:tcBorders>
              <w:top w:val="nil"/>
              <w:left w:val="nil"/>
              <w:bottom w:val="single" w:sz="4" w:space="0" w:color="auto"/>
              <w:right w:val="single" w:sz="4" w:space="0" w:color="auto"/>
            </w:tcBorders>
            <w:shd w:val="clear" w:color="auto" w:fill="auto"/>
            <w:hideMark/>
          </w:tcPr>
          <w:p w:rsidR="00DC62CA" w:rsidRPr="00DC62CA" w:rsidRDefault="00DC62CA" w:rsidP="00DC62CA">
            <w:pPr>
              <w:jc w:val="center"/>
              <w:rPr>
                <w:rFonts w:ascii="Noto Sans" w:eastAsia="Times New Roman" w:hAnsi="Noto Sans" w:cs="Noto Sans"/>
                <w:color w:val="000000"/>
                <w:sz w:val="12"/>
                <w:szCs w:val="12"/>
                <w:lang w:eastAsia="es-MX"/>
              </w:rPr>
            </w:pPr>
            <w:r w:rsidRPr="00DC62CA">
              <w:rPr>
                <w:rFonts w:ascii="Noto Sans" w:eastAsia="Times New Roman" w:hAnsi="Noto Sans" w:cs="Noto Sans"/>
                <w:color w:val="000000"/>
                <w:sz w:val="12"/>
                <w:szCs w:val="12"/>
                <w:lang w:eastAsia="es-MX"/>
              </w:rPr>
              <w:t> </w:t>
            </w:r>
          </w:p>
        </w:tc>
      </w:tr>
    </w:tbl>
    <w:p w:rsidR="000A7EC2" w:rsidRDefault="000A7EC2" w:rsidP="00C87FF8">
      <w:pPr>
        <w:suppressAutoHyphens/>
        <w:jc w:val="center"/>
        <w:rPr>
          <w:rFonts w:ascii="Montserrat Light" w:eastAsia="Times New Roman" w:hAnsi="Montserrat Light"/>
          <w:b/>
          <w:sz w:val="16"/>
          <w:szCs w:val="18"/>
          <w:lang w:val="es-ES" w:eastAsia="ar-SA"/>
        </w:rPr>
      </w:pPr>
    </w:p>
    <w:p w:rsidR="00DC62CA" w:rsidRDefault="00DC62CA" w:rsidP="00C87FF8">
      <w:pPr>
        <w:suppressAutoHyphens/>
        <w:jc w:val="center"/>
        <w:rPr>
          <w:rFonts w:ascii="Montserrat Light" w:eastAsia="Times New Roman" w:hAnsi="Montserrat Light"/>
          <w:b/>
          <w:sz w:val="16"/>
          <w:szCs w:val="18"/>
          <w:lang w:val="es-ES" w:eastAsia="ar-SA"/>
        </w:rPr>
      </w:pPr>
    </w:p>
    <w:p w:rsidR="00DC62CA" w:rsidRDefault="00DC62CA" w:rsidP="00C87FF8">
      <w:pPr>
        <w:suppressAutoHyphens/>
        <w:jc w:val="center"/>
        <w:rPr>
          <w:rFonts w:ascii="Montserrat Light" w:eastAsia="Times New Roman" w:hAnsi="Montserrat Light"/>
          <w:b/>
          <w:sz w:val="16"/>
          <w:szCs w:val="18"/>
          <w:lang w:val="es-ES" w:eastAsia="ar-SA"/>
        </w:rPr>
      </w:pPr>
    </w:p>
    <w:p w:rsidR="00C87FF8" w:rsidRPr="00C87FF8" w:rsidRDefault="00C87FF8" w:rsidP="00C87FF8">
      <w:pPr>
        <w:suppressAutoHyphens/>
        <w:rPr>
          <w:rFonts w:ascii="Montserrat Light" w:eastAsia="Times New Roman" w:hAnsi="Montserrat Light"/>
          <w:sz w:val="8"/>
          <w:szCs w:val="10"/>
          <w:lang w:val="es-ES" w:eastAsia="ar-SA"/>
        </w:rPr>
      </w:pPr>
    </w:p>
    <w:tbl>
      <w:tblPr>
        <w:tblW w:w="5000" w:type="pct"/>
        <w:tblCellMar>
          <w:left w:w="71" w:type="dxa"/>
          <w:right w:w="71" w:type="dxa"/>
        </w:tblCellMar>
        <w:tblLook w:val="0000" w:firstRow="0" w:lastRow="0" w:firstColumn="0" w:lastColumn="0" w:noHBand="0" w:noVBand="0"/>
      </w:tblPr>
      <w:tblGrid>
        <w:gridCol w:w="10178"/>
      </w:tblGrid>
      <w:tr w:rsidR="00C87FF8" w:rsidRPr="00DC62CA" w:rsidTr="00DC62CA">
        <w:trPr>
          <w:cantSplit/>
          <w:trHeight w:val="785"/>
        </w:trPr>
        <w:tc>
          <w:tcPr>
            <w:tcW w:w="5000" w:type="pct"/>
          </w:tcPr>
          <w:p w:rsidR="00662F49" w:rsidRPr="00DC62CA" w:rsidRDefault="00662F49" w:rsidP="00C87FF8">
            <w:pPr>
              <w:suppressAutoHyphens/>
              <w:snapToGrid w:val="0"/>
              <w:jc w:val="both"/>
              <w:rPr>
                <w:rFonts w:ascii="Montserrat Light" w:eastAsia="Times New Roman" w:hAnsi="Montserrat Light" w:cs="Arial"/>
                <w:b/>
                <w:sz w:val="16"/>
                <w:szCs w:val="16"/>
                <w:lang w:val="es-ES" w:eastAsia="ar-SA"/>
              </w:rPr>
            </w:pPr>
          </w:p>
          <w:p w:rsidR="00662F49" w:rsidRPr="00DC62CA" w:rsidRDefault="00662F49" w:rsidP="00C87FF8">
            <w:pPr>
              <w:suppressAutoHyphens/>
              <w:snapToGrid w:val="0"/>
              <w:jc w:val="both"/>
              <w:rPr>
                <w:rFonts w:ascii="Montserrat Light" w:eastAsia="Times New Roman" w:hAnsi="Montserrat Light" w:cs="Arial"/>
                <w:b/>
                <w:sz w:val="16"/>
                <w:szCs w:val="16"/>
                <w:lang w:val="es-ES" w:eastAsia="ar-SA"/>
              </w:rPr>
            </w:pPr>
          </w:p>
          <w:p w:rsidR="00C87FF8" w:rsidRDefault="00C87FF8" w:rsidP="00C87FF8">
            <w:pPr>
              <w:suppressAutoHyphens/>
              <w:snapToGrid w:val="0"/>
              <w:jc w:val="both"/>
              <w:rPr>
                <w:rFonts w:ascii="Montserrat Light" w:eastAsia="Times New Roman" w:hAnsi="Montserrat Light"/>
                <w:b/>
                <w:i/>
                <w:sz w:val="16"/>
                <w:szCs w:val="16"/>
                <w:lang w:val="es-ES" w:eastAsia="ar-SA"/>
              </w:rPr>
            </w:pPr>
            <w:r w:rsidRPr="00DC62CA">
              <w:rPr>
                <w:rFonts w:ascii="Montserrat Light" w:eastAsia="Times New Roman" w:hAnsi="Montserrat Light" w:cs="Arial"/>
                <w:b/>
                <w:sz w:val="16"/>
                <w:szCs w:val="16"/>
                <w:lang w:val="es-ES" w:eastAsia="ar-SA"/>
              </w:rPr>
              <w:t xml:space="preserve">NOTAS:  </w:t>
            </w:r>
            <w:r w:rsidRPr="00DC62CA">
              <w:rPr>
                <w:rFonts w:ascii="Montserrat Light" w:eastAsia="Times New Roman" w:hAnsi="Montserrat Light"/>
                <w:b/>
                <w:i/>
                <w:sz w:val="16"/>
                <w:szCs w:val="16"/>
                <w:lang w:val="es-ES" w:eastAsia="ar-SA"/>
              </w:rPr>
              <w:t xml:space="preserve"> EL(LOS) PRECIOS(S) PROPUESTO(S), PERMANECERÁ(N) FIJO(S) AL MES DE DICIEMBRE DE 20</w:t>
            </w:r>
            <w:r w:rsidR="00DC62CA" w:rsidRPr="00DC62CA">
              <w:rPr>
                <w:rFonts w:ascii="Montserrat Light" w:eastAsia="Times New Roman" w:hAnsi="Montserrat Light"/>
                <w:b/>
                <w:i/>
                <w:sz w:val="16"/>
                <w:szCs w:val="16"/>
                <w:lang w:val="es-ES" w:eastAsia="ar-SA"/>
              </w:rPr>
              <w:t>25</w:t>
            </w:r>
            <w:r w:rsidRPr="00DC62CA">
              <w:rPr>
                <w:rFonts w:ascii="Montserrat Light" w:eastAsia="Times New Roman" w:hAnsi="Montserrat Light"/>
                <w:b/>
                <w:i/>
                <w:sz w:val="16"/>
                <w:szCs w:val="16"/>
                <w:lang w:val="es-ES" w:eastAsia="ar-SA"/>
              </w:rPr>
              <w:t>.</w:t>
            </w:r>
          </w:p>
          <w:p w:rsidR="00DC62CA" w:rsidRPr="00DC62CA" w:rsidRDefault="00DC62CA" w:rsidP="00C87FF8">
            <w:pPr>
              <w:suppressAutoHyphens/>
              <w:snapToGrid w:val="0"/>
              <w:jc w:val="both"/>
              <w:rPr>
                <w:rFonts w:ascii="Montserrat Light" w:eastAsia="Times New Roman" w:hAnsi="Montserrat Light"/>
                <w:b/>
                <w:i/>
                <w:sz w:val="16"/>
                <w:szCs w:val="16"/>
                <w:lang w:val="es-ES" w:eastAsia="ar-SA"/>
              </w:rPr>
            </w:pPr>
          </w:p>
          <w:p w:rsidR="00C87FF8" w:rsidRPr="00DC62CA" w:rsidRDefault="00C87FF8" w:rsidP="00C87FF8">
            <w:pPr>
              <w:suppressAutoHyphens/>
              <w:ind w:left="709"/>
              <w:jc w:val="both"/>
              <w:rPr>
                <w:rFonts w:ascii="Montserrat Light" w:eastAsia="Times New Roman" w:hAnsi="Montserrat Light"/>
                <w:b/>
                <w:i/>
                <w:sz w:val="16"/>
                <w:szCs w:val="16"/>
                <w:lang w:val="es-ES" w:eastAsia="ar-SA"/>
              </w:rPr>
            </w:pPr>
            <w:r w:rsidRPr="00DC62CA">
              <w:rPr>
                <w:rFonts w:ascii="Montserrat Light" w:eastAsia="Times New Roman" w:hAnsi="Montserrat Light"/>
                <w:b/>
                <w:i/>
                <w:sz w:val="16"/>
                <w:szCs w:val="16"/>
                <w:lang w:val="es-ES" w:eastAsia="ar-SA"/>
              </w:rPr>
              <w:t>EN EL CASO QUE EL IMSS ME OTORGUE LA DEMANDA SOLICITADA, ME OBLIGO EN NOMBRE DE MI REPRESENTADA A SUSCRIBIR EL CONTRATO/PEDIDO  QUE SE DERIVE EN LOS TÉRMINOS, CONDICIONES Y PORCENTAJES ESTABLECIDOS EN ESTA ADJUDICACIÓN.</w:t>
            </w:r>
          </w:p>
          <w:p w:rsidR="00C87FF8" w:rsidRPr="00DC62CA" w:rsidRDefault="00C87FF8" w:rsidP="00C87FF8">
            <w:pPr>
              <w:suppressAutoHyphens/>
              <w:ind w:left="1080" w:hanging="360"/>
              <w:jc w:val="both"/>
              <w:rPr>
                <w:rFonts w:ascii="Montserrat Light" w:eastAsia="Times New Roman" w:hAnsi="Montserrat Light"/>
                <w:b/>
                <w:i/>
                <w:sz w:val="16"/>
                <w:szCs w:val="16"/>
                <w:lang w:val="es-ES" w:eastAsia="ar-SA"/>
              </w:rPr>
            </w:pPr>
          </w:p>
        </w:tc>
      </w:tr>
    </w:tbl>
    <w:p w:rsidR="00C87FF8" w:rsidRPr="00C87FF8" w:rsidRDefault="00C87FF8" w:rsidP="00C87FF8">
      <w:pPr>
        <w:suppressAutoHyphens/>
        <w:rPr>
          <w:rFonts w:ascii="Montserrat Light" w:eastAsia="Times New Roman" w:hAnsi="Montserrat Light"/>
          <w:sz w:val="8"/>
          <w:szCs w:val="10"/>
          <w:lang w:val="es-ES" w:eastAsia="ar-SA"/>
        </w:rPr>
      </w:pPr>
    </w:p>
    <w:p w:rsidR="00C87FF8" w:rsidRPr="00C87FF8" w:rsidRDefault="00C87FF8" w:rsidP="00C87FF8">
      <w:pPr>
        <w:suppressAutoHyphens/>
        <w:rPr>
          <w:rFonts w:ascii="Montserrat Light" w:eastAsia="Times New Roman" w:hAnsi="Montserrat Light"/>
          <w:sz w:val="8"/>
          <w:szCs w:val="10"/>
          <w:lang w:val="es-ES" w:eastAsia="ar-SA"/>
        </w:rPr>
      </w:pPr>
    </w:p>
    <w:p w:rsidR="00C87FF8" w:rsidRPr="00C87FF8" w:rsidRDefault="00C87FF8" w:rsidP="00C87FF8">
      <w:pPr>
        <w:suppressAutoHyphens/>
        <w:rPr>
          <w:rFonts w:ascii="Montserrat Light" w:eastAsia="Times New Roman" w:hAnsi="Montserrat Light"/>
          <w:sz w:val="8"/>
          <w:szCs w:val="10"/>
          <w:lang w:val="es-ES" w:eastAsia="ar-SA"/>
        </w:rPr>
      </w:pPr>
    </w:p>
    <w:p w:rsidR="00DC62CA" w:rsidRPr="00C87FF8" w:rsidRDefault="00DC62CA" w:rsidP="00DC62CA">
      <w:pPr>
        <w:suppressAutoHyphens/>
        <w:jc w:val="both"/>
        <w:rPr>
          <w:rFonts w:ascii="Montserrat Light" w:eastAsia="Times New Roman" w:hAnsi="Montserrat Light" w:cs="Arial"/>
          <w:b/>
          <w:bCs/>
          <w:sz w:val="20"/>
          <w:lang w:val="es-ES" w:eastAsia="ar-SA"/>
        </w:rPr>
      </w:pPr>
      <w:r w:rsidRPr="00C87FF8">
        <w:rPr>
          <w:rFonts w:ascii="Montserrat Light" w:eastAsia="Times New Roman" w:hAnsi="Montserrat Light" w:cs="Arial"/>
          <w:b/>
          <w:bCs/>
          <w:sz w:val="20"/>
          <w:lang w:val="es-ES" w:eastAsia="ar-SA"/>
        </w:rPr>
        <w:t>EXPRESAR EN LETRA EL PRECIO TOTAL DE LA PROPOSICIÓN Y QUE LOS PRECIOS OFERTADOS PERMANECERÁN FIJOS DURANTE LA VIGENCIA DEL CONTRATO.</w:t>
      </w:r>
    </w:p>
    <w:p w:rsidR="00DC62CA" w:rsidRPr="00C87FF8" w:rsidRDefault="00DC62CA" w:rsidP="00DC62CA">
      <w:pPr>
        <w:suppressAutoHyphens/>
        <w:jc w:val="center"/>
        <w:rPr>
          <w:rFonts w:ascii="Montserrat Light" w:eastAsia="Times New Roman" w:hAnsi="Montserrat Light" w:cs="Arial"/>
          <w:b/>
          <w:sz w:val="20"/>
          <w:lang w:val="es-ES" w:eastAsia="ar-SA"/>
        </w:rPr>
      </w:pPr>
    </w:p>
    <w:p w:rsidR="00DC62CA" w:rsidRDefault="00DC62CA" w:rsidP="00C87FF8">
      <w:pPr>
        <w:suppressAutoHyphens/>
        <w:jc w:val="center"/>
        <w:rPr>
          <w:rFonts w:ascii="Montserrat Light" w:eastAsia="Times New Roman" w:hAnsi="Montserrat Light"/>
          <w:b/>
          <w:bCs/>
          <w:sz w:val="14"/>
          <w:szCs w:val="16"/>
          <w:lang w:val="es-ES" w:eastAsia="ar-SA"/>
        </w:rPr>
      </w:pPr>
    </w:p>
    <w:p w:rsidR="00DC62CA" w:rsidRDefault="00DC62CA" w:rsidP="00C87FF8">
      <w:pPr>
        <w:suppressAutoHyphens/>
        <w:jc w:val="center"/>
        <w:rPr>
          <w:rFonts w:ascii="Montserrat Light" w:eastAsia="Times New Roman" w:hAnsi="Montserrat Light"/>
          <w:b/>
          <w:bCs/>
          <w:sz w:val="14"/>
          <w:szCs w:val="16"/>
          <w:lang w:val="es-ES" w:eastAsia="ar-SA"/>
        </w:rPr>
      </w:pPr>
    </w:p>
    <w:p w:rsidR="00DC62CA" w:rsidRDefault="00DC62CA" w:rsidP="00C87FF8">
      <w:pPr>
        <w:suppressAutoHyphens/>
        <w:jc w:val="center"/>
        <w:rPr>
          <w:rFonts w:ascii="Montserrat Light" w:eastAsia="Times New Roman" w:hAnsi="Montserrat Light"/>
          <w:b/>
          <w:bCs/>
          <w:sz w:val="14"/>
          <w:szCs w:val="16"/>
          <w:lang w:val="es-ES" w:eastAsia="ar-SA"/>
        </w:rPr>
      </w:pPr>
    </w:p>
    <w:p w:rsidR="00C87FF8" w:rsidRPr="00C87FF8" w:rsidRDefault="00C87FF8" w:rsidP="00C87FF8">
      <w:pPr>
        <w:suppressAutoHyphens/>
        <w:jc w:val="center"/>
        <w:rPr>
          <w:rFonts w:ascii="Montserrat Light" w:eastAsia="Times New Roman" w:hAnsi="Montserrat Light"/>
          <w:b/>
          <w:bCs/>
          <w:sz w:val="14"/>
          <w:szCs w:val="16"/>
          <w:lang w:val="es-ES" w:eastAsia="ar-SA"/>
        </w:rPr>
      </w:pPr>
      <w:r w:rsidRPr="00C87FF8">
        <w:rPr>
          <w:rFonts w:ascii="Montserrat Light" w:eastAsia="Times New Roman" w:hAnsi="Montserrat Light"/>
          <w:b/>
          <w:bCs/>
          <w:sz w:val="14"/>
          <w:szCs w:val="16"/>
          <w:lang w:val="es-ES" w:eastAsia="ar-SA"/>
        </w:rPr>
        <w:tab/>
      </w:r>
      <w:r w:rsidRPr="00C87FF8">
        <w:rPr>
          <w:rFonts w:ascii="Montserrat Light" w:eastAsia="Times New Roman" w:hAnsi="Montserrat Light"/>
          <w:b/>
          <w:bCs/>
          <w:sz w:val="14"/>
          <w:szCs w:val="16"/>
          <w:lang w:val="es-ES" w:eastAsia="ar-SA"/>
        </w:rPr>
        <w:tab/>
      </w:r>
      <w:r w:rsidRPr="00C87FF8">
        <w:rPr>
          <w:rFonts w:ascii="Montserrat Light" w:eastAsia="Times New Roman" w:hAnsi="Montserrat Light"/>
          <w:b/>
          <w:bCs/>
          <w:sz w:val="14"/>
          <w:szCs w:val="16"/>
          <w:lang w:val="es-ES" w:eastAsia="ar-SA"/>
        </w:rPr>
        <w:tab/>
      </w:r>
    </w:p>
    <w:p w:rsidR="00C87FF8" w:rsidRPr="00C87FF8" w:rsidRDefault="00C87FF8" w:rsidP="00C87FF8">
      <w:pPr>
        <w:suppressAutoHyphens/>
        <w:jc w:val="center"/>
        <w:rPr>
          <w:rFonts w:ascii="Montserrat Light" w:eastAsia="Times New Roman" w:hAnsi="Montserrat Light" w:cs="Arial"/>
          <w:b/>
          <w:sz w:val="20"/>
          <w:lang w:val="es-ES" w:eastAsia="ar-SA"/>
        </w:rPr>
      </w:pPr>
    </w:p>
    <w:p w:rsidR="00C87FF8" w:rsidRPr="00C87FF8" w:rsidRDefault="00C87FF8" w:rsidP="00C87FF8">
      <w:pPr>
        <w:suppressAutoHyphens/>
        <w:jc w:val="center"/>
        <w:rPr>
          <w:rFonts w:ascii="Montserrat Light" w:eastAsia="Times New Roman" w:hAnsi="Montserrat Light" w:cs="Arial"/>
          <w:b/>
          <w:sz w:val="20"/>
          <w:lang w:val="es-ES" w:eastAsia="ar-SA"/>
        </w:rPr>
      </w:pPr>
      <w:r w:rsidRPr="00C87FF8">
        <w:rPr>
          <w:rFonts w:ascii="Montserrat Light" w:eastAsia="Times New Roman" w:hAnsi="Montserrat Light" w:cs="Arial"/>
          <w:b/>
          <w:sz w:val="20"/>
          <w:lang w:val="es-ES" w:eastAsia="ar-SA"/>
        </w:rPr>
        <w:t>_____________________</w:t>
      </w:r>
      <w:r w:rsidR="00DC62CA">
        <w:rPr>
          <w:rFonts w:ascii="Montserrat Light" w:eastAsia="Times New Roman" w:hAnsi="Montserrat Light" w:cs="Arial"/>
          <w:b/>
          <w:sz w:val="20"/>
          <w:lang w:val="es-ES" w:eastAsia="ar-SA"/>
        </w:rPr>
        <w:t>______________</w:t>
      </w:r>
      <w:r w:rsidRPr="00C87FF8">
        <w:rPr>
          <w:rFonts w:ascii="Montserrat Light" w:eastAsia="Times New Roman" w:hAnsi="Montserrat Light" w:cs="Arial"/>
          <w:b/>
          <w:sz w:val="20"/>
          <w:lang w:val="es-ES" w:eastAsia="ar-SA"/>
        </w:rPr>
        <w:t>____________</w:t>
      </w:r>
    </w:p>
    <w:p w:rsidR="00C87FF8" w:rsidRPr="00C87FF8" w:rsidRDefault="00C87FF8" w:rsidP="00C87FF8">
      <w:pPr>
        <w:suppressAutoHyphens/>
        <w:jc w:val="center"/>
        <w:rPr>
          <w:rFonts w:ascii="Montserrat Light" w:eastAsia="Times New Roman" w:hAnsi="Montserrat Light" w:cs="Arial"/>
          <w:szCs w:val="20"/>
          <w:lang w:val="pt-BR" w:eastAsia="ar-SA"/>
        </w:rPr>
      </w:pPr>
      <w:r w:rsidRPr="00C87FF8">
        <w:rPr>
          <w:rFonts w:ascii="Montserrat Light" w:eastAsia="Times New Roman" w:hAnsi="Montserrat Light" w:cs="Arial"/>
          <w:b/>
          <w:sz w:val="20"/>
          <w:lang w:val="es-ES" w:eastAsia="ar-SA"/>
        </w:rPr>
        <w:t>FIRMA DEL REPRESENTANTE LEGAL</w:t>
      </w:r>
    </w:p>
    <w:p w:rsidR="00C87FF8" w:rsidRPr="00C87FF8" w:rsidRDefault="00C87FF8" w:rsidP="00C87FF8">
      <w:pPr>
        <w:tabs>
          <w:tab w:val="center" w:pos="4252"/>
          <w:tab w:val="right" w:pos="8504"/>
        </w:tabs>
        <w:suppressAutoHyphens/>
        <w:rPr>
          <w:rFonts w:ascii="Montserrat Light" w:eastAsia="Times New Roman" w:hAnsi="Montserrat Light"/>
          <w:szCs w:val="20"/>
          <w:lang w:val="es-ES" w:eastAsia="ar-SA"/>
        </w:rPr>
      </w:pPr>
    </w:p>
    <w:p w:rsidR="005B5C1C" w:rsidRPr="002305AD" w:rsidRDefault="005B5C1C" w:rsidP="005B5C1C">
      <w:pPr>
        <w:suppressAutoHyphens/>
        <w:jc w:val="center"/>
        <w:rPr>
          <w:rFonts w:ascii="Arial" w:eastAsia="Times New Roman" w:hAnsi="Arial" w:cs="Arial"/>
          <w:b/>
          <w:sz w:val="24"/>
          <w:szCs w:val="24"/>
          <w:lang w:val="es-ES" w:eastAsia="ar-SA"/>
        </w:rPr>
      </w:pPr>
      <w:r w:rsidRPr="002305AD">
        <w:rPr>
          <w:rFonts w:ascii="Arial" w:eastAsia="Times New Roman" w:hAnsi="Arial" w:cs="Arial"/>
          <w:b/>
          <w:sz w:val="24"/>
          <w:szCs w:val="24"/>
          <w:lang w:val="es-ES" w:eastAsia="ar-SA"/>
        </w:rPr>
        <w:lastRenderedPageBreak/>
        <w:t>ANEXO NÚMERO 9 (NUEVE)</w:t>
      </w:r>
    </w:p>
    <w:p w:rsidR="00A70C08" w:rsidRDefault="00A70C08" w:rsidP="0002607B">
      <w:pPr>
        <w:keepNext/>
        <w:suppressAutoHyphens/>
        <w:spacing w:after="60"/>
        <w:jc w:val="center"/>
        <w:outlineLvl w:val="0"/>
        <w:rPr>
          <w:rFonts w:ascii="Arial" w:eastAsia="Times New Roman" w:hAnsi="Arial" w:cs="Arial"/>
          <w:b/>
          <w:bCs/>
          <w:kern w:val="1"/>
          <w:lang w:val="es-ES" w:eastAsia="ar-SA"/>
        </w:rPr>
      </w:pPr>
      <w:r w:rsidRPr="0002607B">
        <w:rPr>
          <w:rFonts w:ascii="Arial" w:eastAsia="Times New Roman" w:hAnsi="Arial" w:cs="Arial"/>
          <w:b/>
          <w:bCs/>
          <w:kern w:val="1"/>
          <w:lang w:val="es-ES" w:eastAsia="ar-SA"/>
        </w:rPr>
        <w:t xml:space="preserve">FORMATO DE CONTRATO DE ADQUISICIÓN DE BIENES </w:t>
      </w:r>
    </w:p>
    <w:p w:rsidR="0002607B" w:rsidRPr="0002607B" w:rsidRDefault="0002607B" w:rsidP="0002607B">
      <w:pPr>
        <w:keepNext/>
        <w:suppressAutoHyphens/>
        <w:spacing w:after="60"/>
        <w:jc w:val="center"/>
        <w:outlineLvl w:val="0"/>
        <w:rPr>
          <w:rFonts w:ascii="Arial" w:eastAsia="Times New Roman" w:hAnsi="Arial" w:cs="Arial"/>
          <w:b/>
          <w:bCs/>
          <w:kern w:val="1"/>
          <w:lang w:val="es-ES" w:eastAsia="ar-SA"/>
        </w:rPr>
      </w:pPr>
    </w:p>
    <w:p w:rsidR="00E61AB8" w:rsidRPr="00A06B3E" w:rsidRDefault="00E61AB8" w:rsidP="00E61A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sz w:val="20"/>
          <w:szCs w:val="20"/>
        </w:rPr>
      </w:pPr>
      <w:r w:rsidRPr="00A06B3E">
        <w:rPr>
          <w:rFonts w:ascii="Arial" w:hAnsi="Arial" w:cs="Arial"/>
          <w:sz w:val="20"/>
          <w:szCs w:val="20"/>
        </w:rPr>
        <w:t>Contrato Abierto de adquisición de ____________________________________________,</w:t>
      </w:r>
      <w:r w:rsidRPr="00A06B3E">
        <w:rPr>
          <w:rFonts w:ascii="Arial" w:hAnsi="Arial" w:cs="Arial"/>
          <w:b/>
          <w:sz w:val="20"/>
          <w:szCs w:val="20"/>
        </w:rPr>
        <w:t>,</w:t>
      </w:r>
      <w:r w:rsidRPr="00A06B3E">
        <w:rPr>
          <w:rFonts w:ascii="Arial" w:hAnsi="Arial" w:cs="Arial"/>
          <w:sz w:val="20"/>
          <w:szCs w:val="20"/>
        </w:rPr>
        <w:t xml:space="preserve"> que celebran por una parte</w:t>
      </w:r>
      <w:r w:rsidRPr="00A06B3E">
        <w:rPr>
          <w:rFonts w:ascii="Arial" w:hAnsi="Arial" w:cs="Arial"/>
          <w:b/>
          <w:sz w:val="20"/>
          <w:szCs w:val="20"/>
        </w:rPr>
        <w:t xml:space="preserve"> </w:t>
      </w:r>
      <w:r w:rsidRPr="00A06B3E">
        <w:rPr>
          <w:rFonts w:ascii="Arial" w:hAnsi="Arial" w:cs="Arial"/>
          <w:sz w:val="20"/>
          <w:szCs w:val="20"/>
        </w:rPr>
        <w:t xml:space="preserve">el </w:t>
      </w:r>
      <w:r w:rsidRPr="00A06B3E">
        <w:rPr>
          <w:rFonts w:ascii="Arial" w:hAnsi="Arial" w:cs="Arial"/>
          <w:b/>
          <w:sz w:val="20"/>
          <w:szCs w:val="20"/>
        </w:rPr>
        <w:t>Instituto Mexicano del Seguro Social</w:t>
      </w:r>
      <w:r w:rsidRPr="00A06B3E">
        <w:rPr>
          <w:rFonts w:ascii="Arial" w:hAnsi="Arial" w:cs="Arial"/>
          <w:sz w:val="20"/>
          <w:szCs w:val="20"/>
        </w:rPr>
        <w:t xml:space="preserve">, que en lo sucesivo se denominará </w:t>
      </w:r>
      <w:r w:rsidRPr="00A06B3E">
        <w:rPr>
          <w:rFonts w:ascii="Arial" w:hAnsi="Arial" w:cs="Arial"/>
          <w:b/>
          <w:sz w:val="20"/>
          <w:szCs w:val="20"/>
        </w:rPr>
        <w:t>“EL INSTITUTO”</w:t>
      </w:r>
      <w:r w:rsidRPr="00A06B3E">
        <w:rPr>
          <w:rFonts w:ascii="Arial" w:hAnsi="Arial" w:cs="Arial"/>
          <w:sz w:val="20"/>
          <w:szCs w:val="20"/>
        </w:rPr>
        <w:t xml:space="preserve">, representado en este acto por el </w:t>
      </w:r>
      <w:r w:rsidRPr="00A06B3E">
        <w:rPr>
          <w:rFonts w:ascii="Arial" w:hAnsi="Arial" w:cs="Arial"/>
          <w:b/>
          <w:sz w:val="20"/>
          <w:szCs w:val="20"/>
        </w:rPr>
        <w:t>C.</w:t>
      </w:r>
      <w:r w:rsidRPr="00A06B3E">
        <w:rPr>
          <w:rFonts w:ascii="Arial" w:hAnsi="Arial" w:cs="Arial"/>
          <w:sz w:val="20"/>
          <w:szCs w:val="20"/>
        </w:rPr>
        <w:t xml:space="preserve"> </w:t>
      </w:r>
      <w:r w:rsidR="00591AFD" w:rsidRPr="00A06B3E">
        <w:rPr>
          <w:rFonts w:ascii="Arial" w:hAnsi="Arial" w:cs="Arial"/>
          <w:b/>
          <w:sz w:val="20"/>
          <w:szCs w:val="20"/>
        </w:rPr>
        <w:t>________________________</w:t>
      </w:r>
      <w:r w:rsidRPr="00A06B3E">
        <w:rPr>
          <w:rFonts w:ascii="Arial" w:hAnsi="Arial" w:cs="Arial"/>
          <w:sz w:val="20"/>
          <w:szCs w:val="20"/>
        </w:rPr>
        <w:t xml:space="preserve">, en su carácter de </w:t>
      </w:r>
      <w:r w:rsidRPr="00A06B3E">
        <w:rPr>
          <w:rFonts w:ascii="Arial" w:hAnsi="Arial" w:cs="Arial"/>
          <w:b/>
          <w:sz w:val="20"/>
          <w:szCs w:val="20"/>
        </w:rPr>
        <w:t>Representante Legal</w:t>
      </w:r>
      <w:r w:rsidRPr="00A06B3E">
        <w:rPr>
          <w:rFonts w:ascii="Arial" w:hAnsi="Arial" w:cs="Arial"/>
          <w:sz w:val="20"/>
          <w:szCs w:val="20"/>
        </w:rPr>
        <w:t xml:space="preserve"> y, por la otra ___________, a quien en lo sucesivo se le denominará </w:t>
      </w:r>
      <w:r w:rsidRPr="00A06B3E">
        <w:rPr>
          <w:rFonts w:ascii="Arial" w:hAnsi="Arial" w:cs="Arial"/>
          <w:b/>
          <w:sz w:val="20"/>
          <w:szCs w:val="20"/>
        </w:rPr>
        <w:t>“EL PROVEEDOR”</w:t>
      </w:r>
      <w:r w:rsidRPr="00A06B3E">
        <w:rPr>
          <w:rFonts w:ascii="Arial" w:hAnsi="Arial"/>
          <w:b/>
          <w:sz w:val="20"/>
          <w:szCs w:val="20"/>
        </w:rPr>
        <w:t xml:space="preserve">, </w:t>
      </w:r>
      <w:r w:rsidRPr="00A06B3E">
        <w:rPr>
          <w:rFonts w:ascii="Arial" w:hAnsi="Arial" w:cs="Arial"/>
          <w:sz w:val="20"/>
          <w:szCs w:val="20"/>
        </w:rPr>
        <w:t>representada por ________ en su carácter de Representante Legal, al tenor de las siguientes Declaraciones y Cláusulas:</w:t>
      </w:r>
    </w:p>
    <w:p w:rsidR="00E61AB8" w:rsidRPr="00A06B3E" w:rsidRDefault="00E61AB8" w:rsidP="00E61AB8">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Arial" w:hAnsi="Arial" w:cs="Arial"/>
          <w:b/>
          <w:sz w:val="20"/>
          <w:szCs w:val="20"/>
        </w:rPr>
      </w:pPr>
    </w:p>
    <w:p w:rsidR="00E61AB8" w:rsidRPr="00A06B3E" w:rsidRDefault="00E61AB8" w:rsidP="00E61AB8">
      <w:pPr>
        <w:pStyle w:val="Encabezado"/>
        <w:jc w:val="both"/>
      </w:pPr>
    </w:p>
    <w:p w:rsidR="00E61AB8" w:rsidRPr="00A06B3E" w:rsidRDefault="00E61AB8" w:rsidP="00E61AB8">
      <w:pPr>
        <w:jc w:val="center"/>
        <w:rPr>
          <w:rFonts w:ascii="Arial" w:hAnsi="Arial" w:cs="Arial"/>
          <w:b/>
          <w:sz w:val="20"/>
          <w:szCs w:val="20"/>
        </w:rPr>
      </w:pPr>
      <w:r w:rsidRPr="00A06B3E">
        <w:rPr>
          <w:rFonts w:ascii="Arial" w:hAnsi="Arial" w:cs="Arial"/>
          <w:b/>
          <w:sz w:val="20"/>
          <w:szCs w:val="20"/>
        </w:rPr>
        <w:t>D E C L A R A C I O N E S</w:t>
      </w:r>
    </w:p>
    <w:p w:rsidR="00E61AB8" w:rsidRPr="00A06B3E" w:rsidRDefault="00E61AB8" w:rsidP="00E61AB8">
      <w:pPr>
        <w:jc w:val="center"/>
        <w:rPr>
          <w:rFonts w:ascii="Arial" w:hAnsi="Arial" w:cs="Arial"/>
          <w:b/>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I.- </w:t>
      </w:r>
      <w:r w:rsidRPr="00A06B3E">
        <w:rPr>
          <w:rFonts w:ascii="Arial" w:hAnsi="Arial" w:cs="Arial"/>
          <w:b/>
          <w:sz w:val="20"/>
          <w:szCs w:val="20"/>
        </w:rPr>
        <w:t>"EL INSTITUTO",</w:t>
      </w:r>
      <w:r w:rsidRPr="00A06B3E">
        <w:rPr>
          <w:rFonts w:ascii="Arial" w:hAnsi="Arial" w:cs="Arial"/>
          <w:sz w:val="20"/>
          <w:szCs w:val="20"/>
        </w:rPr>
        <w:t xml:space="preserve"> declara a través del </w:t>
      </w:r>
      <w:r w:rsidRPr="00A06B3E">
        <w:rPr>
          <w:rFonts w:ascii="Arial" w:hAnsi="Arial" w:cs="Arial"/>
          <w:b/>
          <w:sz w:val="20"/>
          <w:szCs w:val="20"/>
        </w:rPr>
        <w:t>Representante legal  de la Delegación Estatal Oaxaca</w:t>
      </w:r>
      <w:r w:rsidRPr="00A06B3E">
        <w:rPr>
          <w:rFonts w:ascii="Arial" w:hAnsi="Arial" w:cs="Arial"/>
          <w:sz w:val="20"/>
          <w:szCs w:val="20"/>
        </w:rPr>
        <w:t xml:space="preserve"> que:</w:t>
      </w:r>
    </w:p>
    <w:p w:rsidR="00E61AB8" w:rsidRPr="00A06B3E" w:rsidRDefault="00E61AB8" w:rsidP="00E61AB8">
      <w:pPr>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I.1.-</w:t>
      </w:r>
      <w:r w:rsidRPr="00A06B3E">
        <w:rPr>
          <w:rFonts w:ascii="Arial" w:hAnsi="Arial" w:cs="Arial"/>
          <w:sz w:val="20"/>
          <w:szCs w:val="20"/>
        </w:rPr>
        <w:t xml:space="preserve"> </w:t>
      </w:r>
      <w:r w:rsidRPr="00A06B3E">
        <w:rPr>
          <w:rFonts w:ascii="Arial" w:hAnsi="Arial" w:cs="Arial"/>
          <w:sz w:val="20"/>
          <w:szCs w:val="20"/>
        </w:rPr>
        <w:tab/>
        <w:t xml:space="preserve">Es un Organismo Público Descentralizado de la Administración Pública Federal con personalidad jurídica y patrimonio propios, que tiene a su cargo la organización y administración del Seguro Social, como un servicio público de carácter </w:t>
      </w:r>
      <w:r w:rsidR="001329F2" w:rsidRPr="00A06B3E">
        <w:rPr>
          <w:rFonts w:ascii="Arial" w:hAnsi="Arial" w:cs="Arial"/>
          <w:sz w:val="20"/>
          <w:szCs w:val="20"/>
        </w:rPr>
        <w:t>inter</w:t>
      </w:r>
      <w:r w:rsidRPr="00A06B3E">
        <w:rPr>
          <w:rFonts w:ascii="Arial" w:hAnsi="Arial" w:cs="Arial"/>
          <w:sz w:val="20"/>
          <w:szCs w:val="20"/>
        </w:rPr>
        <w:t>nacional, en términos de los artículos 4 y 5 de la Ley del Seguro Social.</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I.2.-</w:t>
      </w:r>
      <w:r w:rsidRPr="00A06B3E">
        <w:rPr>
          <w:rFonts w:ascii="Arial" w:hAnsi="Arial" w:cs="Arial"/>
          <w:sz w:val="20"/>
          <w:szCs w:val="20"/>
        </w:rPr>
        <w:t xml:space="preserve"> </w:t>
      </w:r>
      <w:r w:rsidRPr="00A06B3E">
        <w:rPr>
          <w:rFonts w:ascii="Arial" w:hAnsi="Arial" w:cs="Arial"/>
          <w:sz w:val="20"/>
          <w:szCs w:val="20"/>
        </w:rPr>
        <w:tab/>
        <w:t>Está facultado para celebrar los actos jurídicos necesarios para la consecución de los fines para los que fue creado, de conformidad con el artículo 251 fracciones IV y V de la Ley del Seguro Social y 144 fracción I de su Reglamento Interior.</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overflowPunct w:val="0"/>
        <w:autoSpaceDE w:val="0"/>
        <w:ind w:left="567" w:hanging="567"/>
        <w:jc w:val="both"/>
        <w:textAlignment w:val="baseline"/>
        <w:rPr>
          <w:bCs/>
          <w:sz w:val="20"/>
          <w:szCs w:val="20"/>
        </w:rPr>
      </w:pPr>
      <w:r w:rsidRPr="00A06B3E">
        <w:rPr>
          <w:rFonts w:ascii="Arial" w:hAnsi="Arial" w:cs="Arial"/>
          <w:bCs/>
          <w:sz w:val="20"/>
          <w:szCs w:val="20"/>
        </w:rPr>
        <w:t xml:space="preserve">El </w:t>
      </w:r>
      <w:r w:rsidR="00591AFD" w:rsidRPr="00A06B3E">
        <w:rPr>
          <w:rFonts w:ascii="Arial" w:hAnsi="Arial" w:cs="Arial"/>
          <w:bCs/>
          <w:sz w:val="20"/>
          <w:szCs w:val="20"/>
        </w:rPr>
        <w:t xml:space="preserve">  </w:t>
      </w:r>
      <w:r w:rsidR="00807DB9" w:rsidRPr="00A06B3E">
        <w:rPr>
          <w:rFonts w:ascii="Arial" w:hAnsi="Arial" w:cs="Arial"/>
          <w:b/>
          <w:bCs/>
          <w:sz w:val="20"/>
          <w:szCs w:val="20"/>
        </w:rPr>
        <w:t>C. ________________________</w:t>
      </w:r>
      <w:r w:rsidRPr="00A06B3E">
        <w:rPr>
          <w:rFonts w:ascii="Arial" w:hAnsi="Arial" w:cs="Arial"/>
          <w:bCs/>
          <w:sz w:val="20"/>
          <w:szCs w:val="20"/>
        </w:rPr>
        <w:t xml:space="preserve"> en su carácter de </w:t>
      </w:r>
      <w:r w:rsidRPr="00A06B3E">
        <w:rPr>
          <w:rFonts w:ascii="Arial" w:hAnsi="Arial" w:cs="Arial"/>
          <w:b/>
          <w:bCs/>
          <w:sz w:val="20"/>
          <w:szCs w:val="20"/>
        </w:rPr>
        <w:t>Representante Legal</w:t>
      </w:r>
      <w:r w:rsidRPr="00A06B3E">
        <w:rPr>
          <w:rFonts w:ascii="Arial" w:hAnsi="Arial" w:cs="Arial"/>
          <w:bCs/>
          <w:sz w:val="20"/>
          <w:szCs w:val="20"/>
        </w:rPr>
        <w:t xml:space="preserve">,  se encuentra facultado para suscribir el presente instrumento jurídico en representación del </w:t>
      </w:r>
      <w:r w:rsidRPr="00A06B3E">
        <w:rPr>
          <w:rFonts w:ascii="Arial" w:hAnsi="Arial" w:cs="Arial"/>
          <w:b/>
          <w:bCs/>
          <w:sz w:val="20"/>
          <w:szCs w:val="20"/>
        </w:rPr>
        <w:t>“INSTITUTO”</w:t>
      </w:r>
      <w:r w:rsidRPr="00A06B3E">
        <w:rPr>
          <w:rFonts w:ascii="Arial" w:hAnsi="Arial" w:cs="Arial"/>
          <w:bCs/>
          <w:sz w:val="20"/>
          <w:szCs w:val="20"/>
        </w:rPr>
        <w:t xml:space="preserve">, de acuerdo al poder que se contiene en la escritura pública número </w:t>
      </w:r>
      <w:r w:rsidRPr="00A06B3E">
        <w:rPr>
          <w:rFonts w:ascii="Arial" w:hAnsi="Arial" w:cs="Arial"/>
          <w:b/>
          <w:bCs/>
          <w:sz w:val="20"/>
          <w:szCs w:val="20"/>
        </w:rPr>
        <w:t>12,211</w:t>
      </w:r>
      <w:r w:rsidRPr="00A06B3E">
        <w:rPr>
          <w:rFonts w:ascii="Arial" w:hAnsi="Arial" w:cs="Arial"/>
          <w:bCs/>
          <w:sz w:val="20"/>
          <w:szCs w:val="20"/>
        </w:rPr>
        <w:t xml:space="preserve">, libro número </w:t>
      </w:r>
      <w:r w:rsidRPr="00A06B3E">
        <w:rPr>
          <w:rFonts w:ascii="Arial" w:hAnsi="Arial" w:cs="Arial"/>
          <w:b/>
          <w:bCs/>
          <w:sz w:val="20"/>
          <w:szCs w:val="20"/>
        </w:rPr>
        <w:t>367</w:t>
      </w:r>
      <w:r w:rsidRPr="00A06B3E">
        <w:rPr>
          <w:rFonts w:ascii="Arial" w:hAnsi="Arial" w:cs="Arial"/>
          <w:bCs/>
          <w:sz w:val="20"/>
          <w:szCs w:val="20"/>
        </w:rPr>
        <w:t xml:space="preserve">, de fecha </w:t>
      </w:r>
      <w:r w:rsidRPr="00A06B3E">
        <w:rPr>
          <w:rFonts w:ascii="Arial" w:hAnsi="Arial" w:cs="Arial"/>
          <w:b/>
          <w:bCs/>
          <w:sz w:val="20"/>
          <w:szCs w:val="20"/>
        </w:rPr>
        <w:t>13 de marzo de  </w:t>
      </w:r>
      <w:r w:rsidR="00E37F3F" w:rsidRPr="00A06B3E">
        <w:rPr>
          <w:rFonts w:ascii="Arial" w:hAnsi="Arial" w:cs="Arial"/>
          <w:b/>
          <w:bCs/>
          <w:sz w:val="20"/>
          <w:szCs w:val="20"/>
        </w:rPr>
        <w:t>2016</w:t>
      </w:r>
      <w:r w:rsidRPr="00A06B3E">
        <w:rPr>
          <w:rFonts w:ascii="Arial" w:hAnsi="Arial" w:cs="Arial"/>
          <w:bCs/>
          <w:sz w:val="20"/>
          <w:szCs w:val="20"/>
        </w:rPr>
        <w:t xml:space="preserve">, otorgado ante la fe del </w:t>
      </w:r>
      <w:r w:rsidRPr="00A06B3E">
        <w:rPr>
          <w:rFonts w:ascii="Arial" w:hAnsi="Arial" w:cs="Arial"/>
          <w:b/>
          <w:bCs/>
          <w:sz w:val="20"/>
          <w:szCs w:val="20"/>
        </w:rPr>
        <w:t>Licenciado Eduardo Francisco García Villegas Sánchez Cordero</w:t>
      </w:r>
      <w:r w:rsidRPr="00A06B3E">
        <w:rPr>
          <w:rFonts w:ascii="Arial" w:hAnsi="Arial" w:cs="Arial"/>
          <w:bCs/>
          <w:sz w:val="20"/>
          <w:szCs w:val="20"/>
        </w:rPr>
        <w:t xml:space="preserve">, titular de la Notaria Publica número </w:t>
      </w:r>
      <w:r w:rsidRPr="00A06B3E">
        <w:rPr>
          <w:rFonts w:ascii="Arial" w:hAnsi="Arial" w:cs="Arial"/>
          <w:b/>
          <w:bCs/>
          <w:sz w:val="20"/>
          <w:szCs w:val="20"/>
        </w:rPr>
        <w:t>248</w:t>
      </w:r>
      <w:r w:rsidRPr="00A06B3E">
        <w:rPr>
          <w:rFonts w:ascii="Arial" w:hAnsi="Arial" w:cs="Arial"/>
          <w:bCs/>
          <w:sz w:val="20"/>
          <w:szCs w:val="20"/>
        </w:rPr>
        <w:t xml:space="preserve">, en el </w:t>
      </w:r>
      <w:r w:rsidRPr="00A06B3E">
        <w:rPr>
          <w:rFonts w:ascii="Arial" w:hAnsi="Arial" w:cs="Arial"/>
          <w:b/>
          <w:bCs/>
          <w:sz w:val="20"/>
          <w:szCs w:val="20"/>
        </w:rPr>
        <w:t>Distrito  Federal.</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I.4.-</w:t>
      </w:r>
      <w:r w:rsidRPr="00A06B3E">
        <w:rPr>
          <w:rFonts w:ascii="Arial" w:hAnsi="Arial" w:cs="Arial"/>
          <w:sz w:val="20"/>
          <w:szCs w:val="20"/>
        </w:rPr>
        <w:t xml:space="preserve"> </w:t>
      </w:r>
      <w:r w:rsidRPr="00A06B3E">
        <w:rPr>
          <w:rFonts w:ascii="Arial" w:hAnsi="Arial" w:cs="Arial"/>
          <w:sz w:val="20"/>
          <w:szCs w:val="20"/>
        </w:rPr>
        <w:tab/>
        <w:t xml:space="preserve">El </w:t>
      </w:r>
      <w:r w:rsidRPr="00A06B3E">
        <w:rPr>
          <w:rFonts w:ascii="Arial" w:hAnsi="Arial" w:cs="Arial"/>
          <w:b/>
          <w:sz w:val="20"/>
          <w:szCs w:val="20"/>
        </w:rPr>
        <w:t xml:space="preserve">C. </w:t>
      </w:r>
      <w:r w:rsidR="00807DB9" w:rsidRPr="00A06B3E">
        <w:rPr>
          <w:rFonts w:ascii="Arial" w:hAnsi="Arial" w:cs="Arial"/>
          <w:b/>
          <w:sz w:val="20"/>
          <w:szCs w:val="20"/>
        </w:rPr>
        <w:t>_______________________</w:t>
      </w:r>
      <w:r w:rsidRPr="00A06B3E">
        <w:rPr>
          <w:rFonts w:ascii="Arial" w:hAnsi="Arial" w:cs="Arial"/>
          <w:sz w:val="20"/>
          <w:szCs w:val="20"/>
        </w:rPr>
        <w:t xml:space="preserve">, en su calidad de </w:t>
      </w:r>
      <w:r w:rsidRPr="00A06B3E">
        <w:rPr>
          <w:rFonts w:ascii="Arial" w:hAnsi="Arial" w:cs="Arial"/>
          <w:b/>
          <w:sz w:val="20"/>
          <w:szCs w:val="20"/>
        </w:rPr>
        <w:t>Coordina</w:t>
      </w:r>
      <w:r w:rsidR="00807DB9" w:rsidRPr="00A06B3E">
        <w:rPr>
          <w:rFonts w:ascii="Arial" w:hAnsi="Arial" w:cs="Arial"/>
          <w:b/>
          <w:sz w:val="20"/>
          <w:szCs w:val="20"/>
        </w:rPr>
        <w:t>dor</w:t>
      </w:r>
      <w:r w:rsidRPr="00A06B3E">
        <w:rPr>
          <w:rFonts w:ascii="Arial" w:hAnsi="Arial" w:cs="Arial"/>
          <w:b/>
          <w:sz w:val="20"/>
          <w:szCs w:val="20"/>
        </w:rPr>
        <w:t xml:space="preserve"> Delegacional  de Abastecimiento y Equipamiento</w:t>
      </w:r>
      <w:r w:rsidRPr="00A06B3E">
        <w:rPr>
          <w:rFonts w:ascii="Arial" w:hAnsi="Arial" w:cs="Arial"/>
          <w:sz w:val="20"/>
          <w:szCs w:val="20"/>
        </w:rPr>
        <w:t xml:space="preserve"> de </w:t>
      </w:r>
      <w:r w:rsidRPr="00A06B3E">
        <w:rPr>
          <w:rFonts w:ascii="Arial" w:hAnsi="Arial" w:cs="Arial"/>
          <w:b/>
          <w:sz w:val="20"/>
          <w:szCs w:val="20"/>
        </w:rPr>
        <w:t>"EL INSTITUTO"</w:t>
      </w:r>
      <w:r w:rsidRPr="00A06B3E">
        <w:rPr>
          <w:rFonts w:ascii="Arial" w:hAnsi="Arial" w:cs="Arial"/>
          <w:sz w:val="20"/>
          <w:szCs w:val="20"/>
        </w:rPr>
        <w:t xml:space="preserve">, interviene como </w:t>
      </w:r>
      <w:r w:rsidRPr="00A06B3E">
        <w:rPr>
          <w:rFonts w:ascii="Arial" w:hAnsi="Arial" w:cs="Arial"/>
          <w:b/>
          <w:sz w:val="20"/>
          <w:szCs w:val="20"/>
        </w:rPr>
        <w:t>Área Contratante</w:t>
      </w:r>
      <w:r w:rsidRPr="00A06B3E">
        <w:rPr>
          <w:rFonts w:ascii="Arial" w:hAnsi="Arial" w:cs="Arial"/>
          <w:sz w:val="20"/>
          <w:szCs w:val="20"/>
        </w:rPr>
        <w:t>, en el procedimiento del cual se deriva el presente instrumento jurídico, de conformidad con lo establecido en los artículos 2, fracción I, del Reglamento de la Ley de Adquisiciones, Arrendamientos y Servicios del Sector Público, 8, párrafo primero y 69, último párrafo, del Reglamento Interior del Instituto Mexicano del Seguro Social, numerales 33 fracción I, y 34 fracción II de las Políticas, Bases y Lineamientos en Materia de Adquisiciones, Arrendamientos y Servicios, y, conforme a sus funciones establecidas en los artículos 139 y 144 fracción I, en base a las facultades señaladas en el Reglamento Interior del Instituto Mexicano del Seguro Social.</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I.5.-</w:t>
      </w:r>
      <w:r w:rsidRPr="00A06B3E">
        <w:rPr>
          <w:rFonts w:ascii="Arial" w:hAnsi="Arial" w:cs="Arial"/>
          <w:sz w:val="20"/>
          <w:szCs w:val="20"/>
        </w:rPr>
        <w:t xml:space="preserve"> </w:t>
      </w:r>
      <w:r w:rsidRPr="00A06B3E">
        <w:rPr>
          <w:rFonts w:ascii="Arial" w:hAnsi="Arial" w:cs="Arial"/>
          <w:sz w:val="20"/>
          <w:szCs w:val="20"/>
        </w:rPr>
        <w:tab/>
        <w:t xml:space="preserve">El </w:t>
      </w:r>
      <w:r w:rsidRPr="00A06B3E">
        <w:rPr>
          <w:rFonts w:ascii="Arial" w:hAnsi="Arial" w:cs="Arial"/>
          <w:b/>
          <w:sz w:val="20"/>
          <w:szCs w:val="20"/>
        </w:rPr>
        <w:t>_________________</w:t>
      </w:r>
      <w:r w:rsidRPr="00A06B3E">
        <w:rPr>
          <w:rFonts w:ascii="Arial" w:hAnsi="Arial" w:cs="Arial"/>
          <w:sz w:val="20"/>
          <w:szCs w:val="20"/>
        </w:rPr>
        <w:t xml:space="preserve">, en su calidad de </w:t>
      </w:r>
      <w:r w:rsidRPr="00A06B3E">
        <w:rPr>
          <w:rFonts w:ascii="Arial" w:hAnsi="Arial" w:cs="Arial"/>
          <w:b/>
          <w:sz w:val="20"/>
          <w:szCs w:val="20"/>
        </w:rPr>
        <w:t>___________________________________</w:t>
      </w:r>
      <w:r w:rsidRPr="00A06B3E">
        <w:rPr>
          <w:rFonts w:ascii="Arial" w:hAnsi="Arial" w:cs="Arial"/>
          <w:sz w:val="20"/>
          <w:szCs w:val="20"/>
        </w:rPr>
        <w:t xml:space="preserve"> de </w:t>
      </w:r>
      <w:r w:rsidRPr="00A06B3E">
        <w:rPr>
          <w:rFonts w:ascii="Arial" w:hAnsi="Arial" w:cs="Arial"/>
          <w:b/>
          <w:sz w:val="20"/>
          <w:szCs w:val="20"/>
        </w:rPr>
        <w:t>"EL INSTITUTO”</w:t>
      </w:r>
      <w:r w:rsidRPr="00A06B3E">
        <w:rPr>
          <w:rFonts w:ascii="Arial" w:hAnsi="Arial" w:cs="Arial"/>
          <w:sz w:val="20"/>
          <w:szCs w:val="20"/>
        </w:rPr>
        <w:t xml:space="preserve">, interviene como </w:t>
      </w:r>
      <w:r w:rsidRPr="00A06B3E">
        <w:rPr>
          <w:rFonts w:ascii="Arial" w:hAnsi="Arial" w:cs="Arial"/>
          <w:b/>
          <w:sz w:val="20"/>
          <w:szCs w:val="20"/>
        </w:rPr>
        <w:t>Administrador</w:t>
      </w:r>
      <w:r w:rsidRPr="00A06B3E">
        <w:rPr>
          <w:rFonts w:ascii="Arial" w:hAnsi="Arial" w:cs="Arial"/>
          <w:sz w:val="20"/>
          <w:szCs w:val="20"/>
        </w:rPr>
        <w:t xml:space="preserve"> de este instrumento jurídico, responsable de dar seguimiento y verificar el cumplimiento de los derechos y obligaciones establecidos en el presente contrato, de conformidad con lo dispuesto en el penúltimo párrafo del artículo 84, del Reglamento de la Ley de Adquisiciones, Arrendamientos y Servicios del Sector Público, así como del numeral 22, de las Políticas, Bases y Lineamientos en Materia de Adquisiciones, Arrendamientos y Servicios.</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tabs>
          <w:tab w:val="center" w:pos="4419"/>
          <w:tab w:val="left" w:pos="4678"/>
          <w:tab w:val="left" w:pos="5387"/>
          <w:tab w:val="left" w:pos="6237"/>
          <w:tab w:val="right" w:pos="8838"/>
        </w:tabs>
        <w:ind w:left="567" w:hanging="567"/>
        <w:jc w:val="both"/>
        <w:rPr>
          <w:rFonts w:ascii="Arial" w:hAnsi="Arial" w:cs="Arial"/>
          <w:sz w:val="20"/>
          <w:szCs w:val="20"/>
        </w:rPr>
      </w:pPr>
      <w:r w:rsidRPr="00A06B3E">
        <w:rPr>
          <w:rFonts w:ascii="Arial" w:hAnsi="Arial" w:cs="Arial"/>
          <w:b/>
          <w:sz w:val="20"/>
          <w:szCs w:val="20"/>
        </w:rPr>
        <w:t>I.6.-</w:t>
      </w:r>
      <w:r w:rsidRPr="00A06B3E">
        <w:rPr>
          <w:rFonts w:ascii="Arial" w:hAnsi="Arial" w:cs="Arial"/>
          <w:sz w:val="20"/>
          <w:szCs w:val="20"/>
        </w:rPr>
        <w:t xml:space="preserve"> </w:t>
      </w:r>
      <w:r w:rsidRPr="00A06B3E">
        <w:rPr>
          <w:rFonts w:ascii="Arial" w:hAnsi="Arial" w:cs="Arial"/>
          <w:sz w:val="20"/>
          <w:szCs w:val="20"/>
        </w:rPr>
        <w:tab/>
        <w:t xml:space="preserve">El </w:t>
      </w:r>
      <w:r w:rsidRPr="00A06B3E">
        <w:rPr>
          <w:rFonts w:ascii="Arial" w:hAnsi="Arial" w:cs="Arial"/>
          <w:b/>
          <w:sz w:val="20"/>
          <w:szCs w:val="20"/>
        </w:rPr>
        <w:t>_____________________________</w:t>
      </w:r>
      <w:r w:rsidRPr="00A06B3E">
        <w:rPr>
          <w:rFonts w:ascii="Arial" w:hAnsi="Arial" w:cs="Arial"/>
          <w:sz w:val="20"/>
          <w:szCs w:val="20"/>
        </w:rPr>
        <w:t xml:space="preserve">, en su calidad de </w:t>
      </w:r>
      <w:r w:rsidRPr="00A06B3E">
        <w:rPr>
          <w:rFonts w:ascii="Arial" w:hAnsi="Arial" w:cs="Arial"/>
          <w:b/>
          <w:sz w:val="20"/>
          <w:szCs w:val="20"/>
        </w:rPr>
        <w:t>___________________________________</w:t>
      </w:r>
      <w:r w:rsidRPr="00A06B3E">
        <w:rPr>
          <w:rFonts w:ascii="Arial" w:hAnsi="Arial" w:cs="Arial"/>
          <w:sz w:val="20"/>
          <w:szCs w:val="20"/>
        </w:rPr>
        <w:t xml:space="preserve"> de </w:t>
      </w:r>
      <w:r w:rsidRPr="00A06B3E">
        <w:rPr>
          <w:rFonts w:ascii="Arial" w:hAnsi="Arial" w:cs="Arial"/>
          <w:b/>
          <w:sz w:val="20"/>
          <w:szCs w:val="20"/>
        </w:rPr>
        <w:t>"EL INSTITUTO”</w:t>
      </w:r>
      <w:r w:rsidRPr="00A06B3E">
        <w:rPr>
          <w:rFonts w:ascii="Arial" w:hAnsi="Arial" w:cs="Arial"/>
          <w:sz w:val="20"/>
          <w:szCs w:val="20"/>
        </w:rPr>
        <w:t xml:space="preserve">, interviene en la firma del presente instrumento jurídico, como </w:t>
      </w:r>
      <w:r w:rsidRPr="00A06B3E">
        <w:rPr>
          <w:rFonts w:ascii="Arial" w:hAnsi="Arial" w:cs="Arial"/>
          <w:b/>
          <w:sz w:val="20"/>
          <w:szCs w:val="20"/>
        </w:rPr>
        <w:t>Área Requirente</w:t>
      </w:r>
      <w:r w:rsidRPr="00A06B3E">
        <w:rPr>
          <w:rFonts w:ascii="Arial" w:hAnsi="Arial" w:cs="Arial"/>
          <w:sz w:val="20"/>
          <w:szCs w:val="20"/>
        </w:rPr>
        <w:t>, en el procedimiento del cual se deriva este contrato, de conformidad con lo dispuesto en el artículo 2, fracción II, del Reglamento de la Ley de Adquisiciones, Arrendamientos y Servicios del Sector Público, numerales 22, primer párrafo y 26, primer párrafo, de las Políticas, Bases y Lineamientos en Materia de Adquisiciones, Arrendamientos y Servicios.</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lastRenderedPageBreak/>
        <w:t>I.7.-</w:t>
      </w:r>
      <w:r w:rsidRPr="00A06B3E">
        <w:rPr>
          <w:rFonts w:ascii="Arial" w:hAnsi="Arial" w:cs="Arial"/>
          <w:sz w:val="20"/>
          <w:szCs w:val="20"/>
        </w:rPr>
        <w:t xml:space="preserve"> </w:t>
      </w:r>
      <w:r w:rsidRPr="00A06B3E">
        <w:rPr>
          <w:rFonts w:ascii="Arial" w:hAnsi="Arial" w:cs="Arial"/>
          <w:sz w:val="20"/>
          <w:szCs w:val="20"/>
        </w:rPr>
        <w:tab/>
        <w:t xml:space="preserve">El </w:t>
      </w:r>
      <w:r w:rsidRPr="00A06B3E">
        <w:rPr>
          <w:rFonts w:ascii="Arial" w:hAnsi="Arial" w:cs="Arial"/>
          <w:b/>
          <w:sz w:val="20"/>
          <w:szCs w:val="20"/>
        </w:rPr>
        <w:t>___________________________</w:t>
      </w:r>
      <w:r w:rsidRPr="00A06B3E">
        <w:rPr>
          <w:rFonts w:ascii="Arial" w:hAnsi="Arial" w:cs="Arial"/>
          <w:sz w:val="20"/>
          <w:szCs w:val="20"/>
        </w:rPr>
        <w:t xml:space="preserve">, en su calidad de </w:t>
      </w:r>
      <w:r w:rsidRPr="00A06B3E">
        <w:rPr>
          <w:rFonts w:ascii="Arial" w:hAnsi="Arial" w:cs="Arial"/>
          <w:b/>
          <w:sz w:val="20"/>
          <w:szCs w:val="20"/>
        </w:rPr>
        <w:t>_________________________________________________</w:t>
      </w:r>
      <w:r w:rsidRPr="00A06B3E">
        <w:rPr>
          <w:rFonts w:ascii="Arial" w:hAnsi="Arial" w:cs="Arial"/>
          <w:sz w:val="20"/>
          <w:szCs w:val="20"/>
        </w:rPr>
        <w:t xml:space="preserve">de </w:t>
      </w:r>
      <w:r w:rsidRPr="00A06B3E">
        <w:rPr>
          <w:rFonts w:ascii="Arial" w:hAnsi="Arial" w:cs="Arial"/>
          <w:b/>
          <w:sz w:val="20"/>
          <w:szCs w:val="20"/>
        </w:rPr>
        <w:t>"EL INSTITUTO”</w:t>
      </w:r>
      <w:r w:rsidRPr="00A06B3E">
        <w:rPr>
          <w:rFonts w:ascii="Arial" w:hAnsi="Arial" w:cs="Arial"/>
          <w:sz w:val="20"/>
          <w:szCs w:val="20"/>
        </w:rPr>
        <w:t xml:space="preserve">, interviene en la firma del presente instrumento jurídico, como </w:t>
      </w:r>
      <w:r w:rsidRPr="00A06B3E">
        <w:rPr>
          <w:rFonts w:ascii="Arial" w:hAnsi="Arial" w:cs="Arial"/>
          <w:b/>
          <w:sz w:val="20"/>
          <w:szCs w:val="20"/>
        </w:rPr>
        <w:t>Área Técnica</w:t>
      </w:r>
      <w:r w:rsidRPr="00A06B3E">
        <w:rPr>
          <w:rFonts w:ascii="Arial" w:hAnsi="Arial" w:cs="Arial"/>
          <w:sz w:val="20"/>
          <w:szCs w:val="20"/>
        </w:rPr>
        <w:t>, en el procedimiento del cual se deriva este contrato, de conformidad con lo dispuesto en el artículo 2, fracción III, del Reglamento de la Ley de Adquisiciones, Arrendamientos y Servicios del Sector Público, numerales 22, segundo párrafo y 35, segundo párrafo, de las Políticas, Bases y Lineamientos en Materia de Adquisiciones, Arrendamientos y Servicios.</w:t>
      </w:r>
    </w:p>
    <w:p w:rsidR="00E61AB8" w:rsidRPr="00A06B3E" w:rsidRDefault="00E61AB8" w:rsidP="00E61AB8">
      <w:pPr>
        <w:overflowPunct w:val="0"/>
        <w:autoSpaceDE w:val="0"/>
        <w:ind w:left="567" w:hanging="567"/>
        <w:jc w:val="both"/>
        <w:textAlignment w:val="baseline"/>
        <w:rPr>
          <w:rFonts w:ascii="Arial" w:hAnsi="Arial" w:cs="Arial"/>
          <w:b/>
          <w:sz w:val="20"/>
          <w:szCs w:val="20"/>
        </w:rPr>
      </w:pPr>
    </w:p>
    <w:p w:rsidR="00E61AB8" w:rsidRPr="00A06B3E" w:rsidRDefault="00E61AB8" w:rsidP="00E61AB8">
      <w:pPr>
        <w:ind w:left="567" w:hanging="540"/>
        <w:jc w:val="both"/>
        <w:rPr>
          <w:rFonts w:ascii="Arial" w:hAnsi="Arial" w:cs="Arial"/>
          <w:sz w:val="20"/>
          <w:szCs w:val="20"/>
        </w:rPr>
      </w:pPr>
      <w:r w:rsidRPr="00A06B3E">
        <w:rPr>
          <w:rFonts w:ascii="Arial" w:hAnsi="Arial" w:cs="Arial"/>
          <w:b/>
          <w:sz w:val="20"/>
          <w:szCs w:val="20"/>
        </w:rPr>
        <w:t>I.8.</w:t>
      </w:r>
      <w:r w:rsidRPr="00A06B3E">
        <w:rPr>
          <w:rFonts w:ascii="Arial" w:hAnsi="Arial" w:cs="Arial"/>
          <w:b/>
          <w:sz w:val="20"/>
          <w:szCs w:val="20"/>
        </w:rPr>
        <w:tab/>
      </w:r>
      <w:r w:rsidRPr="00A06B3E">
        <w:rPr>
          <w:rFonts w:ascii="Arial" w:hAnsi="Arial" w:cs="Arial"/>
          <w:sz w:val="20"/>
          <w:szCs w:val="20"/>
        </w:rPr>
        <w:t xml:space="preserve">Para cubrir las erogaciones que se deriven del presente contrato, cuenta con recursos disponibles suficientes, no comprometidos, en la cuenta  presupuestal número ___________, de conformidad con los dictámenes de disponibilidad presupuestal números: ________________, mismo que se agrega al presente instrumento jurídico como </w:t>
      </w:r>
      <w:r w:rsidRPr="00A06B3E">
        <w:rPr>
          <w:rFonts w:ascii="Arial" w:hAnsi="Arial" w:cs="Arial"/>
          <w:b/>
          <w:sz w:val="20"/>
          <w:szCs w:val="20"/>
        </w:rPr>
        <w:t>Anexo ___ (___)</w:t>
      </w:r>
      <w:r w:rsidRPr="00A06B3E">
        <w:rPr>
          <w:rFonts w:ascii="Arial" w:hAnsi="Arial" w:cs="Arial"/>
          <w:sz w:val="20"/>
          <w:szCs w:val="20"/>
        </w:rPr>
        <w:t>.</w:t>
      </w:r>
    </w:p>
    <w:p w:rsidR="00E61AB8" w:rsidRPr="00A06B3E" w:rsidRDefault="00E61AB8" w:rsidP="00E61AB8">
      <w:pPr>
        <w:ind w:left="851" w:hanging="824"/>
        <w:jc w:val="both"/>
        <w:rPr>
          <w:rFonts w:ascii="Arial" w:hAnsi="Arial" w:cs="Arial"/>
          <w:b/>
          <w:bCs/>
          <w:i/>
          <w:sz w:val="20"/>
          <w:szCs w:val="20"/>
          <w:u w:val="single"/>
        </w:rPr>
      </w:pPr>
    </w:p>
    <w:p w:rsidR="00E61AB8" w:rsidRPr="00A06B3E" w:rsidRDefault="00E61AB8" w:rsidP="00E61AB8">
      <w:pPr>
        <w:ind w:left="567" w:hanging="567"/>
        <w:jc w:val="both"/>
        <w:rPr>
          <w:rFonts w:ascii="Arial" w:hAnsi="Arial" w:cs="Arial"/>
          <w:bCs/>
          <w:sz w:val="20"/>
          <w:szCs w:val="20"/>
        </w:rPr>
      </w:pPr>
      <w:r w:rsidRPr="00A06B3E">
        <w:rPr>
          <w:rFonts w:ascii="Arial" w:hAnsi="Arial" w:cs="Arial"/>
          <w:b/>
          <w:sz w:val="20"/>
          <w:szCs w:val="20"/>
        </w:rPr>
        <w:t>I.9.</w:t>
      </w:r>
      <w:r w:rsidRPr="00A06B3E">
        <w:rPr>
          <w:rFonts w:ascii="Arial" w:hAnsi="Arial" w:cs="Arial"/>
          <w:b/>
          <w:sz w:val="20"/>
          <w:szCs w:val="20"/>
        </w:rPr>
        <w:tab/>
      </w:r>
      <w:r w:rsidRPr="00A06B3E">
        <w:rPr>
          <w:rFonts w:ascii="Arial" w:hAnsi="Arial" w:cs="Arial"/>
          <w:sz w:val="20"/>
          <w:szCs w:val="20"/>
        </w:rPr>
        <w:t xml:space="preserve">El presente contrato fue adjudicado a </w:t>
      </w:r>
      <w:r w:rsidRPr="00A06B3E">
        <w:rPr>
          <w:rFonts w:ascii="Arial" w:hAnsi="Arial" w:cs="Arial"/>
          <w:b/>
          <w:sz w:val="20"/>
          <w:szCs w:val="20"/>
        </w:rPr>
        <w:t xml:space="preserve">“EL PROVEEDOR” </w:t>
      </w:r>
      <w:r w:rsidRPr="00A06B3E">
        <w:rPr>
          <w:rFonts w:ascii="Arial" w:hAnsi="Arial" w:cs="Arial"/>
          <w:sz w:val="20"/>
          <w:szCs w:val="20"/>
        </w:rPr>
        <w:t xml:space="preserve">mediante el procedimiento de Licitación Pública </w:t>
      </w:r>
      <w:r w:rsidR="001329F2" w:rsidRPr="00A06B3E">
        <w:rPr>
          <w:rFonts w:ascii="Arial" w:hAnsi="Arial" w:cs="Arial"/>
          <w:sz w:val="20"/>
          <w:szCs w:val="20"/>
        </w:rPr>
        <w:t>Intern</w:t>
      </w:r>
      <w:r w:rsidRPr="00A06B3E">
        <w:rPr>
          <w:rFonts w:ascii="Arial" w:hAnsi="Arial" w:cs="Arial"/>
          <w:sz w:val="20"/>
          <w:szCs w:val="20"/>
        </w:rPr>
        <w:t xml:space="preserve">acional </w:t>
      </w:r>
      <w:r w:rsidR="00D91792" w:rsidRPr="00A06B3E">
        <w:rPr>
          <w:rFonts w:ascii="Arial" w:hAnsi="Arial" w:cs="Arial"/>
          <w:sz w:val="20"/>
          <w:szCs w:val="20"/>
        </w:rPr>
        <w:t>ELECTRONICA</w:t>
      </w:r>
      <w:r w:rsidR="001329F2" w:rsidRPr="00A06B3E">
        <w:rPr>
          <w:rFonts w:ascii="Arial" w:hAnsi="Arial" w:cs="Arial"/>
          <w:sz w:val="20"/>
          <w:szCs w:val="20"/>
        </w:rPr>
        <w:t xml:space="preserve"> bajo cobertura de tratados </w:t>
      </w:r>
      <w:r w:rsidRPr="00A06B3E">
        <w:rPr>
          <w:rFonts w:ascii="Arial" w:hAnsi="Arial" w:cs="Arial"/>
          <w:sz w:val="20"/>
          <w:szCs w:val="20"/>
        </w:rPr>
        <w:t xml:space="preserve"> LA-0</w:t>
      </w:r>
      <w:r w:rsidR="001329F2" w:rsidRPr="00A06B3E">
        <w:rPr>
          <w:rFonts w:ascii="Arial" w:hAnsi="Arial" w:cs="Arial"/>
          <w:sz w:val="20"/>
          <w:szCs w:val="20"/>
        </w:rPr>
        <w:t>50</w:t>
      </w:r>
      <w:r w:rsidRPr="00A06B3E">
        <w:rPr>
          <w:rFonts w:ascii="Arial" w:hAnsi="Arial" w:cs="Arial"/>
          <w:sz w:val="20"/>
          <w:szCs w:val="20"/>
        </w:rPr>
        <w:t>GYR013-</w:t>
      </w:r>
      <w:r w:rsidR="00807DB9" w:rsidRPr="00A06B3E">
        <w:rPr>
          <w:rFonts w:ascii="Arial" w:hAnsi="Arial" w:cs="Arial"/>
          <w:sz w:val="20"/>
          <w:szCs w:val="20"/>
        </w:rPr>
        <w:t>E___</w:t>
      </w:r>
      <w:r w:rsidRPr="00A06B3E">
        <w:rPr>
          <w:rFonts w:ascii="Arial" w:hAnsi="Arial" w:cs="Arial"/>
          <w:sz w:val="20"/>
          <w:szCs w:val="20"/>
        </w:rPr>
        <w:t>-</w:t>
      </w:r>
      <w:r w:rsidR="00813C6C" w:rsidRPr="00A06B3E">
        <w:rPr>
          <w:rFonts w:ascii="Arial" w:hAnsi="Arial" w:cs="Arial"/>
          <w:sz w:val="20"/>
          <w:szCs w:val="20"/>
        </w:rPr>
        <w:t>2023</w:t>
      </w:r>
      <w:r w:rsidRPr="00A06B3E">
        <w:rPr>
          <w:rFonts w:ascii="Arial" w:hAnsi="Arial" w:cs="Arial"/>
          <w:sz w:val="20"/>
          <w:szCs w:val="20"/>
        </w:rPr>
        <w:t xml:space="preserve"> con fundamento en lo dispuesto por los artículos 134, de la Constitución Política de los Estados Unidos Mexicanos y de conformidad con </w:t>
      </w:r>
      <w:r w:rsidRPr="00A06B3E">
        <w:rPr>
          <w:rFonts w:ascii="Arial" w:hAnsi="Arial" w:cs="Arial"/>
          <w:bCs/>
          <w:sz w:val="20"/>
          <w:szCs w:val="20"/>
        </w:rPr>
        <w:t xml:space="preserve">los artículos 25, 26 fracción </w:t>
      </w:r>
      <w:r w:rsidRPr="00A06B3E">
        <w:rPr>
          <w:rFonts w:ascii="Arial" w:hAnsi="Arial" w:cs="Arial"/>
          <w:bCs/>
          <w:color w:val="002060"/>
          <w:sz w:val="20"/>
          <w:szCs w:val="20"/>
        </w:rPr>
        <w:t>I, 26 Bis, fracción III,  28, fracción I, 29, 30, 32,</w:t>
      </w:r>
      <w:r w:rsidRPr="00A06B3E">
        <w:rPr>
          <w:rFonts w:ascii="Arial" w:hAnsi="Arial" w:cs="Arial"/>
          <w:bCs/>
          <w:sz w:val="20"/>
          <w:szCs w:val="20"/>
        </w:rPr>
        <w:t xml:space="preserve"> 33, 33 Bis, 34, 35, de </w:t>
      </w:r>
      <w:r w:rsidRPr="00A06B3E">
        <w:rPr>
          <w:rFonts w:ascii="Arial" w:hAnsi="Arial" w:cs="Arial"/>
          <w:sz w:val="20"/>
          <w:szCs w:val="20"/>
        </w:rPr>
        <w:t xml:space="preserve">la Ley de Adquisiciones, Arrendamientos y Servicios del Sector Público (LAASSP), y 39, 42, 46 y 48  de </w:t>
      </w:r>
      <w:r w:rsidRPr="00A06B3E">
        <w:rPr>
          <w:rFonts w:ascii="Arial" w:hAnsi="Arial" w:cs="Arial"/>
          <w:bCs/>
          <w:sz w:val="20"/>
          <w:szCs w:val="20"/>
        </w:rPr>
        <w:t>su Reglamento.</w:t>
      </w:r>
    </w:p>
    <w:p w:rsidR="00E61AB8" w:rsidRPr="00A06B3E" w:rsidRDefault="00E61AB8" w:rsidP="00E61AB8">
      <w:pPr>
        <w:ind w:left="567"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I.10.</w:t>
      </w:r>
      <w:r w:rsidRPr="00A06B3E">
        <w:rPr>
          <w:rFonts w:ascii="Arial" w:hAnsi="Arial" w:cs="Arial"/>
          <w:b/>
          <w:sz w:val="20"/>
          <w:szCs w:val="20"/>
        </w:rPr>
        <w:tab/>
      </w:r>
      <w:r w:rsidRPr="00A06B3E">
        <w:rPr>
          <w:rFonts w:ascii="Arial" w:hAnsi="Arial" w:cs="Arial"/>
          <w:sz w:val="20"/>
          <w:szCs w:val="20"/>
        </w:rPr>
        <w:t>Con fecha __ de ____ de ___, la Delegación Oaxaca a través de la Coordinación de Abastecimiento, emitió el fallo económico del procedimiento de contratación mencionado en la Declaración que antecede.</w:t>
      </w:r>
    </w:p>
    <w:p w:rsidR="00E61AB8" w:rsidRPr="00A06B3E" w:rsidRDefault="00E61AB8" w:rsidP="00E61AB8">
      <w:pPr>
        <w:ind w:left="360" w:hanging="360"/>
        <w:jc w:val="both"/>
        <w:rPr>
          <w:rFonts w:ascii="Arial" w:hAnsi="Arial" w:cs="Arial"/>
          <w:b/>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I.11.</w:t>
      </w:r>
      <w:r w:rsidRPr="00A06B3E">
        <w:rPr>
          <w:rFonts w:ascii="Arial" w:hAnsi="Arial" w:cs="Arial"/>
          <w:sz w:val="20"/>
          <w:szCs w:val="20"/>
        </w:rPr>
        <w:t xml:space="preserve"> </w:t>
      </w:r>
      <w:r w:rsidRPr="00A06B3E">
        <w:rPr>
          <w:rFonts w:ascii="Arial" w:hAnsi="Arial" w:cs="Arial"/>
          <w:sz w:val="20"/>
          <w:szCs w:val="20"/>
        </w:rPr>
        <w:tab/>
        <w:t>Conforme a lo previsto en los artículos 57 de la Ley de Adquisiciones, Arrendamientos y Servicios del Sector Público y  107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rsidR="00E61AB8" w:rsidRPr="00A06B3E" w:rsidRDefault="00E61AB8" w:rsidP="00E61AB8">
      <w:pPr>
        <w:ind w:left="567" w:hanging="567"/>
        <w:jc w:val="both"/>
        <w:rPr>
          <w:rFonts w:ascii="Arial" w:hAnsi="Arial" w:cs="Arial"/>
          <w:sz w:val="20"/>
          <w:szCs w:val="20"/>
          <w:lang w:val="es-ES_tradnl"/>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I.12.</w:t>
      </w:r>
      <w:r w:rsidRPr="00A06B3E">
        <w:rPr>
          <w:rFonts w:ascii="Arial" w:hAnsi="Arial" w:cs="Arial"/>
          <w:sz w:val="20"/>
          <w:szCs w:val="20"/>
        </w:rPr>
        <w:tab/>
        <w:t>De conformidad con lo previsto en el artículo 81, fracción IV, del Reglamento de la Ley de Adquisiciones, Arrendamientos y Servicios del Sector Público, en caso de discrepancia entre el contenido de la  Convocatoria  y el presente instrumento, prevalecerá lo establecido en la Convocatoria.</w:t>
      </w:r>
    </w:p>
    <w:p w:rsidR="00E61AB8" w:rsidRPr="00A06B3E" w:rsidRDefault="00E61AB8" w:rsidP="00E61AB8">
      <w:pPr>
        <w:jc w:val="both"/>
        <w:rPr>
          <w:rFonts w:ascii="Arial" w:hAnsi="Arial" w:cs="Arial"/>
          <w:sz w:val="20"/>
          <w:szCs w:val="20"/>
        </w:rPr>
      </w:pPr>
    </w:p>
    <w:p w:rsidR="00E61AB8" w:rsidRPr="00A06B3E" w:rsidRDefault="00E61AB8" w:rsidP="00E61AB8">
      <w:pPr>
        <w:ind w:left="567" w:hanging="567"/>
        <w:jc w:val="both"/>
        <w:rPr>
          <w:rFonts w:ascii="Arial" w:hAnsi="Arial" w:cs="Arial"/>
          <w:b/>
          <w:sz w:val="20"/>
          <w:szCs w:val="20"/>
        </w:rPr>
      </w:pPr>
      <w:r w:rsidRPr="00A06B3E">
        <w:rPr>
          <w:rFonts w:ascii="Arial" w:hAnsi="Arial" w:cs="Arial"/>
          <w:b/>
          <w:sz w:val="20"/>
          <w:szCs w:val="20"/>
          <w:lang w:val="es-ES_tradnl"/>
        </w:rPr>
        <w:t>I.13.</w:t>
      </w:r>
      <w:r w:rsidRPr="00A06B3E">
        <w:rPr>
          <w:rFonts w:ascii="Arial" w:hAnsi="Arial" w:cs="Arial"/>
          <w:b/>
          <w:sz w:val="20"/>
          <w:szCs w:val="20"/>
          <w:lang w:val="es-ES_tradnl"/>
        </w:rPr>
        <w:tab/>
      </w:r>
      <w:r w:rsidRPr="00A06B3E">
        <w:rPr>
          <w:rFonts w:ascii="Arial" w:hAnsi="Arial" w:cs="Arial"/>
          <w:b/>
          <w:sz w:val="20"/>
          <w:szCs w:val="20"/>
        </w:rPr>
        <w:t xml:space="preserve">Señala como domicilio para todos los efectos de este acto jurídico el ubicado en  Calzada Porfirio Díaz Número </w:t>
      </w:r>
      <w:smartTag w:uri="urn:schemas-microsoft-com:office:smarttags" w:element="metricconverter">
        <w:smartTagPr>
          <w:attr w:name="ProductID" w:val="803, C"/>
        </w:smartTagPr>
        <w:r w:rsidRPr="00A06B3E">
          <w:rPr>
            <w:rFonts w:ascii="Arial" w:hAnsi="Arial" w:cs="Arial"/>
            <w:b/>
            <w:sz w:val="20"/>
            <w:szCs w:val="20"/>
          </w:rPr>
          <w:t>803, C</w:t>
        </w:r>
      </w:smartTag>
      <w:r w:rsidRPr="00A06B3E">
        <w:rPr>
          <w:rFonts w:ascii="Arial" w:hAnsi="Arial" w:cs="Arial"/>
          <w:b/>
          <w:sz w:val="20"/>
          <w:szCs w:val="20"/>
        </w:rPr>
        <w:t>.P. 68050, Colonia. Reforma, Oaxaca, Oaxaca.</w:t>
      </w:r>
    </w:p>
    <w:p w:rsidR="00E61AB8" w:rsidRPr="00A06B3E" w:rsidRDefault="00E61AB8" w:rsidP="00E61AB8">
      <w:pPr>
        <w:jc w:val="both"/>
        <w:rPr>
          <w:rFonts w:ascii="Arial" w:hAnsi="Arial" w:cs="Arial"/>
          <w:b/>
          <w:sz w:val="20"/>
          <w:szCs w:val="20"/>
        </w:rPr>
      </w:pPr>
    </w:p>
    <w:p w:rsidR="00E61AB8" w:rsidRPr="00A06B3E" w:rsidRDefault="00E61AB8" w:rsidP="00E61AB8">
      <w:pPr>
        <w:numPr>
          <w:ilvl w:val="0"/>
          <w:numId w:val="1"/>
        </w:numPr>
        <w:jc w:val="both"/>
        <w:rPr>
          <w:rFonts w:ascii="Arial" w:hAnsi="Arial" w:cs="Arial"/>
          <w:b/>
          <w:sz w:val="20"/>
          <w:szCs w:val="20"/>
        </w:rPr>
      </w:pPr>
    </w:p>
    <w:p w:rsidR="00E61AB8" w:rsidRPr="00A06B3E" w:rsidRDefault="00E61AB8" w:rsidP="00E61AB8">
      <w:pPr>
        <w:pStyle w:val="Textoindependiente210"/>
        <w:numPr>
          <w:ilvl w:val="0"/>
          <w:numId w:val="1"/>
        </w:numPr>
        <w:rPr>
          <w:rFonts w:ascii="Arial" w:hAnsi="Arial" w:cs="Arial"/>
          <w:sz w:val="20"/>
        </w:rPr>
      </w:pPr>
      <w:r w:rsidRPr="00A06B3E">
        <w:rPr>
          <w:rFonts w:ascii="Arial" w:hAnsi="Arial" w:cs="Arial"/>
          <w:b/>
          <w:sz w:val="20"/>
        </w:rPr>
        <w:t>II.</w:t>
      </w:r>
      <w:r w:rsidRPr="00A06B3E">
        <w:rPr>
          <w:rFonts w:ascii="Arial" w:hAnsi="Arial" w:cs="Arial"/>
          <w:b/>
          <w:sz w:val="20"/>
        </w:rPr>
        <w:tab/>
        <w:t>“EL PROVEEDOR” a través de su representante legal declara que:</w:t>
      </w:r>
    </w:p>
    <w:p w:rsidR="00E61AB8" w:rsidRPr="00A06B3E" w:rsidRDefault="00E61AB8" w:rsidP="00E61AB8">
      <w:pPr>
        <w:numPr>
          <w:ilvl w:val="0"/>
          <w:numId w:val="1"/>
        </w:numPr>
        <w:jc w:val="both"/>
        <w:rPr>
          <w:rFonts w:ascii="Arial" w:hAnsi="Arial" w:cs="Arial"/>
          <w:b/>
          <w:i/>
          <w:sz w:val="20"/>
          <w:szCs w:val="20"/>
          <w:u w:val="single"/>
        </w:rPr>
      </w:pPr>
      <w:r w:rsidRPr="00A06B3E">
        <w:rPr>
          <w:rFonts w:ascii="Arial" w:hAnsi="Arial" w:cs="Arial"/>
          <w:b/>
          <w:bCs/>
          <w:i/>
          <w:sz w:val="20"/>
          <w:szCs w:val="20"/>
        </w:rPr>
        <w:t xml:space="preserve">NOTA: </w:t>
      </w:r>
      <w:r w:rsidRPr="00A06B3E">
        <w:rPr>
          <w:rFonts w:ascii="Arial" w:hAnsi="Arial" w:cs="Arial"/>
          <w:b/>
          <w:i/>
          <w:sz w:val="20"/>
          <w:szCs w:val="20"/>
          <w:u w:val="single"/>
        </w:rPr>
        <w:t>(Si “EL PROVEEDOR” fuese una persona  moral, se empleará el texto siguiente:)</w:t>
      </w:r>
    </w:p>
    <w:p w:rsidR="00E61AB8" w:rsidRPr="00A06B3E" w:rsidRDefault="00E61AB8" w:rsidP="00E61AB8">
      <w:pPr>
        <w:numPr>
          <w:ilvl w:val="0"/>
          <w:numId w:val="1"/>
        </w:numPr>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II.1.</w:t>
      </w:r>
      <w:r w:rsidRPr="00A06B3E">
        <w:rPr>
          <w:rFonts w:ascii="Arial" w:hAnsi="Arial" w:cs="Arial"/>
          <w:sz w:val="20"/>
          <w:szCs w:val="20"/>
        </w:rPr>
        <w:tab/>
        <w:t xml:space="preserve">Es una persona moral constituida de conformidad con las leyes de los Estados Unidos Mexicanos, según consta en la Escritura Pública </w:t>
      </w:r>
      <w:r w:rsidRPr="00A06B3E">
        <w:rPr>
          <w:rFonts w:ascii="Arial" w:hAnsi="Arial" w:cs="Arial"/>
          <w:b/>
          <w:i/>
          <w:sz w:val="20"/>
          <w:szCs w:val="20"/>
          <w:u w:val="single"/>
        </w:rPr>
        <w:t>(Póliza)</w:t>
      </w:r>
      <w:r w:rsidRPr="00A06B3E">
        <w:rPr>
          <w:rFonts w:ascii="Arial" w:hAnsi="Arial" w:cs="Arial"/>
          <w:sz w:val="20"/>
          <w:szCs w:val="20"/>
        </w:rPr>
        <w:t xml:space="preserve"> número _____, volumen numero _____, del __ de ______ de ____, otorgada ante la fe del Licenciado ____________, Notario </w:t>
      </w:r>
      <w:r w:rsidRPr="00A06B3E">
        <w:rPr>
          <w:rFonts w:ascii="Arial" w:hAnsi="Arial" w:cs="Arial"/>
          <w:b/>
          <w:i/>
          <w:sz w:val="20"/>
          <w:szCs w:val="20"/>
          <w:u w:val="single"/>
        </w:rPr>
        <w:t>(Corredor)</w:t>
      </w:r>
      <w:r w:rsidRPr="00A06B3E">
        <w:rPr>
          <w:rFonts w:ascii="Arial" w:hAnsi="Arial" w:cs="Arial"/>
          <w:b/>
          <w:i/>
          <w:sz w:val="20"/>
          <w:szCs w:val="20"/>
        </w:rPr>
        <w:t xml:space="preserve"> </w:t>
      </w:r>
      <w:r w:rsidRPr="00A06B3E">
        <w:rPr>
          <w:rFonts w:ascii="Arial" w:hAnsi="Arial" w:cs="Arial"/>
          <w:sz w:val="20"/>
          <w:szCs w:val="20"/>
        </w:rPr>
        <w:t xml:space="preserve">Público _____  número _____ de la ciudad de _______, inscrita en el Registro Público de la Propiedad y el Comercio, bajo el folio mercantil número _____, de fecha ______.” </w:t>
      </w:r>
    </w:p>
    <w:p w:rsidR="00E61AB8" w:rsidRPr="00A06B3E" w:rsidRDefault="00E61AB8" w:rsidP="00E61AB8">
      <w:pPr>
        <w:numPr>
          <w:ilvl w:val="0"/>
          <w:numId w:val="1"/>
        </w:numPr>
        <w:tabs>
          <w:tab w:val="clear" w:pos="432"/>
        </w:tabs>
        <w:ind w:left="567" w:hanging="567"/>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t>II.2.</w:t>
      </w:r>
      <w:r w:rsidRPr="00A06B3E">
        <w:rPr>
          <w:rFonts w:ascii="Arial" w:hAnsi="Arial" w:cs="Arial"/>
          <w:b/>
          <w:sz w:val="20"/>
          <w:szCs w:val="20"/>
        </w:rPr>
        <w:tab/>
      </w:r>
      <w:r w:rsidRPr="00A06B3E">
        <w:rPr>
          <w:rFonts w:ascii="Arial" w:hAnsi="Arial" w:cs="Arial"/>
          <w:sz w:val="20"/>
          <w:szCs w:val="20"/>
        </w:rPr>
        <w:t>Se encuentra representada para la celebración de este contrato, por el C._______, quien acredita su personalidad en términos de la Escritura Pública número ________, volumen numero, del __ de ________ de _____, otorgada ante la fe del Licenciado ____________, Notario Público número ___, de la ciudad de __________, y manifiesta bajo protesta de decir verdad, que las facultades que le fueron conferidas no le han sido revocadas, modificadas ni restringidas en forma alguna.</w:t>
      </w:r>
    </w:p>
    <w:p w:rsidR="00E61AB8" w:rsidRPr="00A06B3E" w:rsidRDefault="00E61AB8" w:rsidP="00E61AB8">
      <w:pPr>
        <w:numPr>
          <w:ilvl w:val="0"/>
          <w:numId w:val="1"/>
        </w:numPr>
        <w:tabs>
          <w:tab w:val="clear" w:pos="432"/>
          <w:tab w:val="left" w:pos="2268"/>
        </w:tabs>
        <w:ind w:left="567" w:right="-93" w:hanging="567"/>
        <w:jc w:val="both"/>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b/>
          <w:sz w:val="20"/>
          <w:szCs w:val="20"/>
        </w:rPr>
        <w:lastRenderedPageBreak/>
        <w:t>II.3.</w:t>
      </w:r>
      <w:r w:rsidRPr="00A06B3E">
        <w:rPr>
          <w:rFonts w:ascii="Arial" w:hAnsi="Arial" w:cs="Arial"/>
          <w:b/>
          <w:sz w:val="20"/>
          <w:szCs w:val="20"/>
        </w:rPr>
        <w:tab/>
      </w:r>
      <w:r w:rsidRPr="00A06B3E">
        <w:rPr>
          <w:rFonts w:ascii="Arial" w:hAnsi="Arial" w:cs="Arial"/>
          <w:sz w:val="20"/>
          <w:szCs w:val="20"/>
        </w:rPr>
        <w:t xml:space="preserve">De acuerdo con sus estatutos, su objeto social consiste entre otras actividades, en ___________________ </w:t>
      </w:r>
      <w:r w:rsidRPr="00A06B3E">
        <w:rPr>
          <w:rFonts w:ascii="Arial" w:hAnsi="Arial" w:cs="Arial"/>
          <w:b/>
          <w:sz w:val="20"/>
          <w:szCs w:val="20"/>
        </w:rPr>
        <w:t>(</w:t>
      </w:r>
      <w:r w:rsidRPr="00A06B3E">
        <w:rPr>
          <w:rFonts w:ascii="Arial" w:hAnsi="Arial" w:cs="Arial"/>
          <w:b/>
          <w:i/>
          <w:sz w:val="20"/>
          <w:szCs w:val="20"/>
          <w:u w:val="single"/>
        </w:rPr>
        <w:t>precisar las actividades del proveedor para la prestación del servicio, conforme al acta constitutiva de la sociedad mercantil</w:t>
      </w:r>
      <w:r w:rsidRPr="00A06B3E">
        <w:rPr>
          <w:rFonts w:ascii="Arial" w:hAnsi="Arial" w:cs="Arial"/>
          <w:b/>
          <w:sz w:val="20"/>
          <w:szCs w:val="20"/>
        </w:rPr>
        <w:t>)</w:t>
      </w:r>
      <w:r w:rsidRPr="00A06B3E">
        <w:rPr>
          <w:rFonts w:ascii="Arial" w:hAnsi="Arial" w:cs="Arial"/>
          <w:sz w:val="20"/>
          <w:szCs w:val="20"/>
        </w:rPr>
        <w:t>.</w:t>
      </w:r>
    </w:p>
    <w:p w:rsidR="00E61AB8" w:rsidRPr="00A06B3E" w:rsidRDefault="00E61AB8" w:rsidP="00E61AB8">
      <w:pPr>
        <w:numPr>
          <w:ilvl w:val="0"/>
          <w:numId w:val="1"/>
        </w:numPr>
        <w:tabs>
          <w:tab w:val="clear" w:pos="432"/>
          <w:tab w:val="left" w:pos="2268"/>
        </w:tabs>
        <w:ind w:left="567" w:right="-93" w:hanging="567"/>
        <w:jc w:val="both"/>
        <w:rPr>
          <w:rFonts w:ascii="Arial" w:hAnsi="Arial" w:cs="Arial"/>
          <w:sz w:val="20"/>
          <w:szCs w:val="20"/>
        </w:rPr>
      </w:pPr>
    </w:p>
    <w:p w:rsidR="00E61AB8" w:rsidRPr="00A06B3E" w:rsidRDefault="00E61AB8" w:rsidP="00E61AB8">
      <w:pPr>
        <w:numPr>
          <w:ilvl w:val="0"/>
          <w:numId w:val="1"/>
        </w:numPr>
        <w:tabs>
          <w:tab w:val="clear" w:pos="432"/>
        </w:tabs>
        <w:ind w:left="567" w:hanging="567"/>
        <w:jc w:val="both"/>
        <w:rPr>
          <w:rFonts w:ascii="Arial" w:hAnsi="Arial" w:cs="Arial"/>
          <w:b/>
          <w:i/>
          <w:sz w:val="20"/>
          <w:szCs w:val="20"/>
          <w:u w:val="single"/>
        </w:rPr>
      </w:pPr>
      <w:r w:rsidRPr="00A06B3E">
        <w:rPr>
          <w:rFonts w:ascii="Arial" w:hAnsi="Arial" w:cs="Arial"/>
          <w:b/>
          <w:bCs/>
          <w:i/>
          <w:sz w:val="20"/>
          <w:szCs w:val="20"/>
        </w:rPr>
        <w:t xml:space="preserve">NOTA: </w:t>
      </w:r>
      <w:r w:rsidRPr="00A06B3E">
        <w:rPr>
          <w:rFonts w:ascii="Arial" w:hAnsi="Arial" w:cs="Arial"/>
          <w:b/>
          <w:i/>
          <w:sz w:val="20"/>
          <w:szCs w:val="20"/>
          <w:u w:val="single"/>
        </w:rPr>
        <w:t>(Si “EL PROVEEDOR” fuese una persona física, se empleará el siguiente texto, en sustitución a las Declaraciones II.1, II.2 y II.3, en la inteligencia de que se deberá ajustar la numeración)</w:t>
      </w:r>
    </w:p>
    <w:p w:rsidR="00E61AB8" w:rsidRPr="00A06B3E" w:rsidRDefault="00E61AB8" w:rsidP="00E61AB8">
      <w:pPr>
        <w:numPr>
          <w:ilvl w:val="0"/>
          <w:numId w:val="1"/>
        </w:numPr>
        <w:tabs>
          <w:tab w:val="clear" w:pos="432"/>
        </w:tabs>
        <w:ind w:left="567" w:hanging="567"/>
        <w:rPr>
          <w:rFonts w:ascii="Arial" w:hAnsi="Arial" w:cs="Arial"/>
          <w:sz w:val="20"/>
          <w:szCs w:val="20"/>
        </w:rPr>
      </w:pPr>
    </w:p>
    <w:p w:rsidR="00E61AB8" w:rsidRPr="00A06B3E" w:rsidRDefault="00E61AB8" w:rsidP="00E61AB8">
      <w:pPr>
        <w:ind w:left="567" w:hanging="567"/>
        <w:jc w:val="both"/>
        <w:rPr>
          <w:rFonts w:ascii="Arial" w:hAnsi="Arial" w:cs="Arial"/>
          <w:sz w:val="20"/>
          <w:szCs w:val="20"/>
        </w:rPr>
      </w:pPr>
      <w:r w:rsidRPr="00A06B3E">
        <w:rPr>
          <w:rFonts w:ascii="Arial" w:hAnsi="Arial" w:cs="Arial"/>
          <w:sz w:val="20"/>
          <w:szCs w:val="20"/>
        </w:rPr>
        <w:t>II.4.</w:t>
      </w:r>
      <w:r w:rsidRPr="00A06B3E">
        <w:rPr>
          <w:rFonts w:ascii="Arial" w:hAnsi="Arial" w:cs="Arial"/>
          <w:sz w:val="20"/>
          <w:szCs w:val="20"/>
        </w:rPr>
        <w:tab/>
        <w:t>Es una persona física, con actividades empresariales dedicada a___________, con capacidad legal para obligarse en los términos del presente contrato.”</w:t>
      </w:r>
    </w:p>
    <w:p w:rsidR="00E61AB8" w:rsidRPr="00A06B3E" w:rsidRDefault="00E61AB8" w:rsidP="00E61AB8">
      <w:pPr>
        <w:numPr>
          <w:ilvl w:val="0"/>
          <w:numId w:val="1"/>
        </w:numPr>
        <w:tabs>
          <w:tab w:val="clear" w:pos="432"/>
          <w:tab w:val="left" w:pos="2268"/>
        </w:tabs>
        <w:ind w:left="567" w:right="-93" w:hanging="567"/>
        <w:jc w:val="both"/>
        <w:rPr>
          <w:rFonts w:ascii="Arial" w:hAnsi="Arial" w:cs="Arial"/>
          <w:b/>
          <w:i/>
          <w:sz w:val="20"/>
          <w:szCs w:val="20"/>
          <w:u w:val="single"/>
        </w:rPr>
      </w:pPr>
    </w:p>
    <w:p w:rsidR="00E61AB8" w:rsidRPr="00A06B3E" w:rsidRDefault="00E61AB8" w:rsidP="00E61AB8">
      <w:pPr>
        <w:ind w:left="567" w:hanging="567"/>
        <w:jc w:val="both"/>
        <w:rPr>
          <w:rFonts w:ascii="Arial" w:hAnsi="Arial" w:cs="Arial"/>
          <w:sz w:val="20"/>
          <w:szCs w:val="20"/>
        </w:rPr>
      </w:pPr>
      <w:r w:rsidRPr="00A06B3E">
        <w:rPr>
          <w:rFonts w:ascii="Arial" w:hAnsi="Arial" w:cs="Arial"/>
          <w:sz w:val="20"/>
          <w:szCs w:val="20"/>
        </w:rPr>
        <w:t>II.5.</w:t>
      </w:r>
      <w:r w:rsidRPr="00A06B3E">
        <w:rPr>
          <w:rFonts w:ascii="Arial" w:hAnsi="Arial" w:cs="Arial"/>
          <w:sz w:val="20"/>
          <w:szCs w:val="20"/>
        </w:rPr>
        <w:tab/>
        <w:t>La Secretaría de Hacienda y Crédito Público le otorgó el Registro Federal de Contribuyentes número _________. Asimismo, cuenta con Registro Patronal ante “EL INSTITUTO” número _____________ (este último requisito es opcional).</w:t>
      </w:r>
    </w:p>
    <w:p w:rsidR="00E61AB8" w:rsidRPr="00A06B3E" w:rsidRDefault="00E61AB8" w:rsidP="00E61AB8">
      <w:pPr>
        <w:numPr>
          <w:ilvl w:val="0"/>
          <w:numId w:val="1"/>
        </w:numPr>
        <w:tabs>
          <w:tab w:val="clear" w:pos="432"/>
        </w:tabs>
        <w:ind w:left="567" w:right="-93" w:hanging="567"/>
        <w:jc w:val="both"/>
        <w:rPr>
          <w:rFonts w:ascii="Arial" w:hAnsi="Arial" w:cs="Arial"/>
          <w:b/>
          <w:i/>
          <w:sz w:val="20"/>
          <w:szCs w:val="20"/>
          <w:u w:val="single"/>
        </w:rPr>
      </w:pPr>
    </w:p>
    <w:p w:rsidR="00E61AB8" w:rsidRPr="00A06B3E" w:rsidRDefault="00E61AB8" w:rsidP="00E61AB8">
      <w:pPr>
        <w:ind w:left="567" w:right="-93" w:hanging="567"/>
        <w:jc w:val="both"/>
        <w:rPr>
          <w:rFonts w:ascii="Arial" w:hAnsi="Arial" w:cs="Arial"/>
          <w:b/>
          <w:i/>
          <w:sz w:val="20"/>
          <w:szCs w:val="20"/>
          <w:u w:val="single"/>
        </w:rPr>
      </w:pPr>
      <w:r w:rsidRPr="00A06B3E">
        <w:rPr>
          <w:rFonts w:ascii="Arial" w:hAnsi="Arial" w:cs="Arial"/>
          <w:sz w:val="20"/>
          <w:szCs w:val="20"/>
        </w:rPr>
        <w:t>II.6.</w:t>
      </w:r>
      <w:r w:rsidRPr="00A06B3E">
        <w:rPr>
          <w:rFonts w:ascii="Arial" w:hAnsi="Arial" w:cs="Arial"/>
          <w:sz w:val="20"/>
          <w:szCs w:val="20"/>
        </w:rPr>
        <w:tab/>
        <w:t>Manifiesta bajo protesta de decir verdad, no encontrarse en los supuestos de los artículos 50 y 60 de la Ley de Adquisiciones, Arrendamientos y Servicios del Sector Público.</w:t>
      </w:r>
    </w:p>
    <w:p w:rsidR="00E61AB8" w:rsidRPr="00A06B3E" w:rsidRDefault="00E61AB8" w:rsidP="00E61AB8">
      <w:pPr>
        <w:numPr>
          <w:ilvl w:val="0"/>
          <w:numId w:val="1"/>
        </w:numPr>
        <w:tabs>
          <w:tab w:val="clear" w:pos="432"/>
        </w:tabs>
        <w:ind w:left="567" w:right="-93" w:hanging="567"/>
        <w:jc w:val="both"/>
        <w:rPr>
          <w:rFonts w:ascii="Arial" w:hAnsi="Arial" w:cs="Arial"/>
          <w:sz w:val="20"/>
          <w:szCs w:val="20"/>
        </w:rPr>
      </w:pPr>
    </w:p>
    <w:p w:rsidR="00E61AB8" w:rsidRPr="00A06B3E" w:rsidRDefault="00E61AB8" w:rsidP="00E61AB8">
      <w:pPr>
        <w:numPr>
          <w:ilvl w:val="0"/>
          <w:numId w:val="1"/>
        </w:numPr>
        <w:tabs>
          <w:tab w:val="clear" w:pos="432"/>
        </w:tabs>
        <w:ind w:left="567" w:right="-93" w:hanging="567"/>
        <w:jc w:val="both"/>
        <w:rPr>
          <w:rFonts w:ascii="Arial" w:hAnsi="Arial" w:cs="Arial"/>
          <w:b/>
          <w:i/>
          <w:sz w:val="20"/>
          <w:szCs w:val="20"/>
          <w:u w:val="single"/>
        </w:rPr>
      </w:pPr>
      <w:r w:rsidRPr="00A06B3E">
        <w:rPr>
          <w:rFonts w:ascii="Arial" w:hAnsi="Arial" w:cs="Arial"/>
          <w:b/>
          <w:bCs/>
          <w:i/>
          <w:sz w:val="20"/>
          <w:szCs w:val="20"/>
          <w:u w:val="single"/>
        </w:rPr>
        <w:t xml:space="preserve">NOTA: </w:t>
      </w:r>
      <w:r w:rsidRPr="00A06B3E">
        <w:rPr>
          <w:rFonts w:ascii="Arial" w:hAnsi="Arial" w:cs="Arial"/>
          <w:b/>
          <w:i/>
          <w:sz w:val="20"/>
          <w:szCs w:val="20"/>
          <w:u w:val="single"/>
        </w:rPr>
        <w:t>(En caso de que el importe del contrato sea superior al límite impuesto por la S.H.C.P., en la miscelánea fiscal del ejercicio correspondiente ($300,000.00), deberá insertarse la siguiente declaración:)</w:t>
      </w:r>
    </w:p>
    <w:p w:rsidR="00E61AB8" w:rsidRPr="00A06B3E" w:rsidRDefault="00E61AB8" w:rsidP="00E61AB8">
      <w:pPr>
        <w:ind w:left="567" w:right="-93" w:hanging="567"/>
        <w:jc w:val="both"/>
        <w:rPr>
          <w:rFonts w:ascii="Arial" w:hAnsi="Arial" w:cs="Arial"/>
          <w:sz w:val="20"/>
          <w:szCs w:val="20"/>
        </w:rPr>
      </w:pPr>
      <w:r w:rsidRPr="00A06B3E">
        <w:rPr>
          <w:rFonts w:ascii="Arial" w:hAnsi="Arial" w:cs="Arial"/>
          <w:b/>
          <w:sz w:val="20"/>
          <w:szCs w:val="20"/>
        </w:rPr>
        <w:t>II.7.</w:t>
      </w:r>
      <w:r w:rsidRPr="00A06B3E">
        <w:rPr>
          <w:rFonts w:ascii="Arial" w:hAnsi="Arial" w:cs="Arial"/>
          <w:sz w:val="20"/>
          <w:szCs w:val="20"/>
        </w:rPr>
        <w:tab/>
        <w:t xml:space="preserve">Cuenta con la opinión positiva ante el Servicio de Administración Tributaria (SAT), relacionada con el cumplimiento de sus obligaciones fiscales en los términos que establece la Regla 2.1.27 de la Resolución Miscelánea Fiscal para el presente ejercicio, de conformidad con el artículo 32 D, del Código Fiscal de la Federación, del cual presenta copia a </w:t>
      </w:r>
      <w:r w:rsidRPr="00A06B3E">
        <w:rPr>
          <w:rFonts w:ascii="Arial" w:hAnsi="Arial" w:cs="Arial"/>
          <w:b/>
          <w:sz w:val="20"/>
          <w:szCs w:val="20"/>
        </w:rPr>
        <w:t>“EL INSTITUTO”.</w:t>
      </w:r>
    </w:p>
    <w:p w:rsidR="00E61AB8" w:rsidRPr="00A06B3E" w:rsidRDefault="00E61AB8" w:rsidP="00E61AB8">
      <w:pPr>
        <w:numPr>
          <w:ilvl w:val="0"/>
          <w:numId w:val="1"/>
        </w:numPr>
        <w:tabs>
          <w:tab w:val="clear" w:pos="432"/>
        </w:tabs>
        <w:ind w:left="567" w:right="-93" w:hanging="567"/>
        <w:jc w:val="both"/>
        <w:rPr>
          <w:rFonts w:ascii="Arial" w:hAnsi="Arial" w:cs="Arial"/>
          <w:sz w:val="20"/>
          <w:szCs w:val="20"/>
        </w:rPr>
      </w:pPr>
    </w:p>
    <w:p w:rsidR="00E61AB8" w:rsidRPr="00A06B3E" w:rsidRDefault="00E61AB8" w:rsidP="00E61AB8">
      <w:pPr>
        <w:tabs>
          <w:tab w:val="left" w:pos="142"/>
        </w:tabs>
        <w:ind w:left="567" w:right="-93" w:hanging="567"/>
        <w:jc w:val="both"/>
        <w:rPr>
          <w:rFonts w:ascii="Arial" w:hAnsi="Arial" w:cs="Arial"/>
          <w:sz w:val="20"/>
          <w:szCs w:val="20"/>
        </w:rPr>
      </w:pPr>
      <w:r w:rsidRPr="00A06B3E">
        <w:rPr>
          <w:rFonts w:ascii="Arial" w:hAnsi="Arial" w:cs="Arial"/>
          <w:sz w:val="20"/>
          <w:szCs w:val="20"/>
        </w:rPr>
        <w:t>II.8.</w:t>
      </w:r>
      <w:r w:rsidRPr="00A06B3E">
        <w:rPr>
          <w:rFonts w:ascii="Arial" w:hAnsi="Arial" w:cs="Arial"/>
          <w:sz w:val="20"/>
          <w:szCs w:val="20"/>
        </w:rPr>
        <w:tab/>
        <w:t>Manifiesta bajo protesta de decir verdad, que dispone de la organización, experiencia, elementos técnicos, humanos y económicos necesarios, así como con la capacidad suficiente para cumplir con las obligaciones que asume en el presente contrato.</w:t>
      </w:r>
    </w:p>
    <w:p w:rsidR="00E61AB8" w:rsidRPr="00A06B3E" w:rsidRDefault="00E61AB8" w:rsidP="00E61AB8">
      <w:pPr>
        <w:numPr>
          <w:ilvl w:val="0"/>
          <w:numId w:val="1"/>
        </w:numPr>
        <w:tabs>
          <w:tab w:val="clear" w:pos="432"/>
          <w:tab w:val="left" w:pos="142"/>
        </w:tabs>
        <w:ind w:left="567" w:right="-93" w:hanging="567"/>
        <w:jc w:val="both"/>
        <w:rPr>
          <w:sz w:val="20"/>
          <w:szCs w:val="20"/>
        </w:rPr>
      </w:pPr>
    </w:p>
    <w:p w:rsidR="00E61AB8" w:rsidRPr="00A06B3E" w:rsidRDefault="00E61AB8" w:rsidP="00E61AB8">
      <w:pPr>
        <w:tabs>
          <w:tab w:val="left" w:pos="1674"/>
        </w:tabs>
        <w:ind w:left="567" w:right="-93" w:hanging="567"/>
        <w:jc w:val="both"/>
        <w:rPr>
          <w:rFonts w:ascii="Arial" w:hAnsi="Arial" w:cs="Arial"/>
          <w:sz w:val="20"/>
          <w:szCs w:val="20"/>
        </w:rPr>
      </w:pPr>
      <w:r w:rsidRPr="00A06B3E">
        <w:rPr>
          <w:rFonts w:ascii="Arial" w:hAnsi="Arial" w:cs="Arial"/>
          <w:b/>
          <w:sz w:val="20"/>
          <w:szCs w:val="20"/>
        </w:rPr>
        <w:t>II.9.</w:t>
      </w:r>
      <w:r w:rsidRPr="00A06B3E">
        <w:rPr>
          <w:rFonts w:ascii="Arial" w:hAnsi="Arial" w:cs="Arial"/>
          <w:b/>
          <w:sz w:val="20"/>
          <w:szCs w:val="20"/>
        </w:rPr>
        <w:tab/>
      </w:r>
      <w:r w:rsidRPr="00A06B3E">
        <w:rPr>
          <w:rFonts w:ascii="Arial" w:hAnsi="Arial" w:cs="Arial"/>
          <w:sz w:val="20"/>
          <w:szCs w:val="20"/>
        </w:rPr>
        <w:t xml:space="preserve">Señala como domicilio legal para todos los efectos de este acto jurídico, el ubicado en _____________. </w:t>
      </w:r>
      <w:r w:rsidRPr="00A06B3E">
        <w:rPr>
          <w:rFonts w:ascii="Arial" w:hAnsi="Arial" w:cs="Arial"/>
          <w:b/>
          <w:i/>
          <w:sz w:val="20"/>
          <w:szCs w:val="20"/>
          <w:u w:val="single"/>
        </w:rPr>
        <w:t>(indicar el domicilio legal, señalando calle, número, colonia, código postal,  ciudad, números telefónicos y cuentas de correo electrónico)</w:t>
      </w:r>
      <w:r w:rsidRPr="00A06B3E">
        <w:rPr>
          <w:rFonts w:ascii="Arial" w:hAnsi="Arial" w:cs="Arial"/>
          <w:sz w:val="20"/>
          <w:szCs w:val="20"/>
        </w:rPr>
        <w:t>.</w:t>
      </w:r>
    </w:p>
    <w:p w:rsidR="00E61AB8" w:rsidRPr="00A06B3E" w:rsidRDefault="00E61AB8" w:rsidP="00E61AB8">
      <w:pPr>
        <w:numPr>
          <w:ilvl w:val="0"/>
          <w:numId w:val="1"/>
        </w:numPr>
        <w:tabs>
          <w:tab w:val="clear" w:pos="432"/>
          <w:tab w:val="left" w:pos="142"/>
        </w:tabs>
        <w:ind w:left="567" w:right="-93" w:hanging="567"/>
        <w:jc w:val="both"/>
        <w:rPr>
          <w:rFonts w:ascii="Arial" w:hAnsi="Arial" w:cs="Arial"/>
          <w:sz w:val="20"/>
          <w:szCs w:val="20"/>
        </w:rPr>
      </w:pPr>
    </w:p>
    <w:p w:rsidR="00E61AB8" w:rsidRPr="00A06B3E" w:rsidRDefault="00E61AB8" w:rsidP="00E61AB8">
      <w:pPr>
        <w:numPr>
          <w:ilvl w:val="0"/>
          <w:numId w:val="1"/>
        </w:numPr>
        <w:tabs>
          <w:tab w:val="left" w:pos="142"/>
        </w:tabs>
        <w:ind w:right="-93"/>
        <w:jc w:val="both"/>
        <w:rPr>
          <w:rFonts w:ascii="Arial" w:hAnsi="Arial" w:cs="Arial"/>
          <w:sz w:val="20"/>
          <w:szCs w:val="20"/>
        </w:rPr>
      </w:pPr>
    </w:p>
    <w:p w:rsidR="00E61AB8" w:rsidRPr="00A06B3E" w:rsidRDefault="00E61AB8" w:rsidP="00E61AB8">
      <w:pPr>
        <w:numPr>
          <w:ilvl w:val="0"/>
          <w:numId w:val="1"/>
        </w:numPr>
        <w:tabs>
          <w:tab w:val="left" w:pos="142"/>
        </w:tabs>
        <w:ind w:right="-93"/>
        <w:jc w:val="both"/>
        <w:rPr>
          <w:rFonts w:ascii="Arial" w:hAnsi="Arial"/>
          <w:sz w:val="20"/>
          <w:szCs w:val="20"/>
        </w:rPr>
      </w:pPr>
      <w:r w:rsidRPr="00A06B3E">
        <w:rPr>
          <w:rFonts w:ascii="Arial" w:hAnsi="Arial"/>
          <w:sz w:val="20"/>
          <w:szCs w:val="20"/>
        </w:rPr>
        <w:t>Hechas las declaraciones anteriores, las partes convienen en otorgar el presente contrato, de conformidad con las siguientes:</w:t>
      </w:r>
    </w:p>
    <w:p w:rsidR="00E61AB8" w:rsidRPr="00A06B3E" w:rsidRDefault="00E61AB8" w:rsidP="00E61AB8">
      <w:pPr>
        <w:tabs>
          <w:tab w:val="left" w:pos="142"/>
          <w:tab w:val="left" w:pos="851"/>
          <w:tab w:val="left" w:pos="1418"/>
        </w:tabs>
        <w:ind w:left="142" w:right="-91"/>
        <w:jc w:val="both"/>
        <w:rPr>
          <w:rFonts w:ascii="Arial" w:hAnsi="Arial" w:cs="Arial"/>
          <w:b/>
          <w:sz w:val="20"/>
          <w:szCs w:val="20"/>
        </w:rPr>
      </w:pPr>
    </w:p>
    <w:p w:rsidR="00E61AB8" w:rsidRPr="00A06B3E" w:rsidRDefault="00E61AB8" w:rsidP="00E61AB8">
      <w:pPr>
        <w:ind w:left="1584" w:right="-91" w:hanging="1584"/>
        <w:jc w:val="center"/>
        <w:outlineLvl w:val="8"/>
        <w:rPr>
          <w:rFonts w:ascii="Arial" w:hAnsi="Arial" w:cs="Arial"/>
          <w:b/>
          <w:sz w:val="20"/>
          <w:szCs w:val="20"/>
        </w:rPr>
      </w:pPr>
      <w:r w:rsidRPr="00A06B3E">
        <w:rPr>
          <w:rFonts w:ascii="Arial" w:hAnsi="Arial" w:cs="Arial"/>
          <w:b/>
          <w:sz w:val="20"/>
          <w:szCs w:val="20"/>
        </w:rPr>
        <w:t>C L Á U S U L A S</w:t>
      </w:r>
    </w:p>
    <w:p w:rsidR="00E61AB8" w:rsidRPr="00A06B3E" w:rsidRDefault="00E61AB8" w:rsidP="00E61AB8">
      <w:pPr>
        <w:tabs>
          <w:tab w:val="left" w:pos="284"/>
          <w:tab w:val="left" w:pos="993"/>
          <w:tab w:val="left" w:pos="1560"/>
        </w:tabs>
        <w:ind w:left="142" w:right="-91"/>
        <w:jc w:val="both"/>
        <w:rPr>
          <w:rFonts w:ascii="Arial" w:hAnsi="Arial" w:cs="Arial"/>
          <w:b/>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PRIMERA.- OBJETO DEL CONTRATO.- “EL INSTITUTO”</w:t>
      </w:r>
      <w:r w:rsidRPr="00A06B3E">
        <w:rPr>
          <w:rFonts w:ascii="Arial" w:hAnsi="Arial" w:cs="Arial"/>
          <w:sz w:val="20"/>
          <w:szCs w:val="20"/>
        </w:rPr>
        <w:t xml:space="preserve"> se obliga a contratar de </w:t>
      </w:r>
      <w:r w:rsidRPr="00A06B3E">
        <w:rPr>
          <w:rFonts w:ascii="Arial" w:hAnsi="Arial" w:cs="Arial"/>
          <w:b/>
          <w:sz w:val="20"/>
          <w:szCs w:val="20"/>
        </w:rPr>
        <w:t>“EL PROVEEDOR”</w:t>
      </w:r>
      <w:r w:rsidRPr="00A06B3E">
        <w:rPr>
          <w:rFonts w:ascii="Arial" w:hAnsi="Arial" w:cs="Arial"/>
          <w:sz w:val="20"/>
          <w:szCs w:val="20"/>
        </w:rPr>
        <w:t xml:space="preserve"> y éste se obliga a entregar los bienes cuyas características y especificaciones se describen en el </w:t>
      </w:r>
      <w:r w:rsidRPr="00A06B3E">
        <w:rPr>
          <w:rFonts w:ascii="Arial" w:hAnsi="Arial" w:cs="Arial"/>
          <w:b/>
          <w:sz w:val="20"/>
          <w:szCs w:val="20"/>
        </w:rPr>
        <w:t>Anexo ___ (___)</w:t>
      </w:r>
      <w:r w:rsidRPr="00A06B3E">
        <w:rPr>
          <w:rFonts w:ascii="Arial" w:hAnsi="Arial" w:cs="Arial"/>
          <w:sz w:val="20"/>
          <w:szCs w:val="20"/>
        </w:rPr>
        <w:t>., en el que se identifica la cantidad mínima de partidas como compromiso de contratación y la cantidad máxima de partidas susceptibles de contratación.”</w:t>
      </w:r>
    </w:p>
    <w:p w:rsidR="00E61AB8" w:rsidRPr="00A06B3E" w:rsidRDefault="00E61AB8" w:rsidP="00E61AB8">
      <w:pPr>
        <w:tabs>
          <w:tab w:val="left" w:pos="-142"/>
          <w:tab w:val="left" w:pos="993"/>
        </w:tabs>
        <w:ind w:right="-93"/>
        <w:jc w:val="both"/>
        <w:rPr>
          <w:rFonts w:ascii="Arial" w:hAnsi="Arial" w:cs="Arial"/>
          <w:b/>
          <w:sz w:val="20"/>
          <w:szCs w:val="20"/>
        </w:rPr>
      </w:pPr>
    </w:p>
    <w:p w:rsidR="00E61AB8" w:rsidRPr="00A06B3E" w:rsidRDefault="00E61AB8" w:rsidP="00E61AB8">
      <w:pPr>
        <w:tabs>
          <w:tab w:val="left" w:pos="-142"/>
          <w:tab w:val="left" w:pos="993"/>
        </w:tabs>
        <w:ind w:right="-93"/>
        <w:jc w:val="both"/>
        <w:rPr>
          <w:rFonts w:ascii="Arial" w:hAnsi="Arial" w:cs="Arial"/>
          <w:b/>
          <w:sz w:val="20"/>
          <w:szCs w:val="20"/>
        </w:rPr>
      </w:pPr>
    </w:p>
    <w:p w:rsidR="00E61AB8" w:rsidRPr="00A06B3E" w:rsidRDefault="00E61AB8" w:rsidP="00E61AB8">
      <w:pPr>
        <w:tabs>
          <w:tab w:val="left" w:pos="-1701"/>
          <w:tab w:val="left" w:pos="-142"/>
        </w:tabs>
        <w:ind w:right="-93"/>
        <w:jc w:val="both"/>
        <w:rPr>
          <w:rFonts w:ascii="Arial" w:hAnsi="Arial" w:cs="Arial"/>
          <w:bCs/>
          <w:sz w:val="20"/>
          <w:szCs w:val="20"/>
        </w:rPr>
      </w:pPr>
      <w:r w:rsidRPr="00A06B3E">
        <w:rPr>
          <w:rFonts w:ascii="Arial" w:hAnsi="Arial" w:cs="Arial"/>
          <w:b/>
          <w:sz w:val="20"/>
          <w:szCs w:val="20"/>
        </w:rPr>
        <w:t>SEGUNDA- IMPORTE DEL CONTRATO.- “EL INSTITUTO”</w:t>
      </w:r>
      <w:r w:rsidRPr="00A06B3E">
        <w:rPr>
          <w:rFonts w:ascii="Arial" w:hAnsi="Arial" w:cs="Arial"/>
          <w:sz w:val="20"/>
          <w:szCs w:val="20"/>
        </w:rPr>
        <w:t xml:space="preserve"> cuenta con un presupuesto mínimo como compromiso de pago por la entrega de los bienes objeto del presente instrumento jurídico, por un importe de </w:t>
      </w:r>
      <w:r w:rsidRPr="00A06B3E">
        <w:rPr>
          <w:rFonts w:ascii="Arial" w:hAnsi="Arial" w:cs="Arial"/>
          <w:b/>
          <w:sz w:val="20"/>
          <w:szCs w:val="20"/>
        </w:rPr>
        <w:t xml:space="preserve">$__________ (_________________) </w:t>
      </w:r>
      <w:r w:rsidRPr="00A06B3E">
        <w:rPr>
          <w:rFonts w:ascii="Arial" w:hAnsi="Arial" w:cs="Arial"/>
          <w:sz w:val="20"/>
          <w:szCs w:val="20"/>
        </w:rPr>
        <w:t xml:space="preserve">más </w:t>
      </w:r>
      <w:r w:rsidRPr="00A06B3E">
        <w:rPr>
          <w:rFonts w:ascii="Arial" w:hAnsi="Arial" w:cs="Arial"/>
          <w:bCs/>
          <w:sz w:val="20"/>
          <w:szCs w:val="20"/>
        </w:rPr>
        <w:t>el Impuesto al Valor Agregado (I.V.A.)</w:t>
      </w:r>
      <w:r w:rsidRPr="00A06B3E">
        <w:rPr>
          <w:rFonts w:ascii="Arial" w:hAnsi="Arial" w:cs="Arial"/>
          <w:sz w:val="20"/>
          <w:szCs w:val="20"/>
        </w:rPr>
        <w:t xml:space="preserve"> y un presupuesto máximo susceptible de ser ejercido por la cantidad de </w:t>
      </w:r>
      <w:r w:rsidRPr="00A06B3E">
        <w:rPr>
          <w:rFonts w:ascii="Arial" w:hAnsi="Arial" w:cs="Arial"/>
          <w:b/>
          <w:sz w:val="20"/>
          <w:szCs w:val="20"/>
        </w:rPr>
        <w:t>$_________ (_________________)</w:t>
      </w:r>
      <w:r w:rsidRPr="00A06B3E">
        <w:rPr>
          <w:rFonts w:ascii="Arial" w:hAnsi="Arial" w:cs="Arial"/>
          <w:sz w:val="20"/>
          <w:szCs w:val="20"/>
        </w:rPr>
        <w:t xml:space="preserve">más </w:t>
      </w:r>
      <w:r w:rsidRPr="00A06B3E">
        <w:rPr>
          <w:rFonts w:ascii="Arial" w:hAnsi="Arial" w:cs="Arial"/>
          <w:bCs/>
          <w:sz w:val="20"/>
          <w:szCs w:val="20"/>
        </w:rPr>
        <w:t xml:space="preserve">el Impuesto al Valor Agregado (I.V.A.), de conformidad con los precios unitarios que se relacionan en el </w:t>
      </w:r>
      <w:r w:rsidRPr="00A06B3E">
        <w:rPr>
          <w:rFonts w:ascii="Arial" w:hAnsi="Arial" w:cs="Arial"/>
          <w:b/>
          <w:bCs/>
          <w:sz w:val="20"/>
          <w:szCs w:val="20"/>
        </w:rPr>
        <w:t>Anexo ____ (___)</w:t>
      </w:r>
      <w:r w:rsidRPr="00A06B3E">
        <w:rPr>
          <w:rFonts w:ascii="Arial" w:hAnsi="Arial" w:cs="Arial"/>
          <w:bCs/>
          <w:sz w:val="20"/>
          <w:szCs w:val="20"/>
        </w:rPr>
        <w:t>.”</w:t>
      </w:r>
    </w:p>
    <w:p w:rsidR="00E61AB8" w:rsidRPr="00A06B3E" w:rsidRDefault="00E61AB8" w:rsidP="00E61AB8">
      <w:pPr>
        <w:pStyle w:val="Textoindependiente210"/>
        <w:spacing w:after="0" w:line="240" w:lineRule="auto"/>
        <w:jc w:val="both"/>
        <w:rPr>
          <w:rFonts w:ascii="Arial" w:hAnsi="Arial" w:cs="Arial"/>
          <w:sz w:val="20"/>
          <w:lang w:val="es-MX"/>
        </w:rPr>
      </w:pPr>
    </w:p>
    <w:p w:rsidR="00E61AB8" w:rsidRPr="00A06B3E" w:rsidRDefault="00E61AB8" w:rsidP="00E61AB8">
      <w:pPr>
        <w:tabs>
          <w:tab w:val="left" w:pos="-1701"/>
          <w:tab w:val="left" w:pos="-142"/>
        </w:tabs>
        <w:ind w:left="851" w:right="-93" w:hanging="851"/>
        <w:jc w:val="both"/>
        <w:rPr>
          <w:rFonts w:ascii="Arial" w:hAnsi="Arial" w:cs="Arial"/>
          <w:b/>
          <w:i/>
          <w:sz w:val="20"/>
          <w:szCs w:val="20"/>
          <w:u w:val="single"/>
        </w:rPr>
      </w:pPr>
      <w:r w:rsidRPr="00A06B3E">
        <w:rPr>
          <w:rFonts w:ascii="Arial" w:hAnsi="Arial" w:cs="Arial"/>
          <w:b/>
          <w:i/>
          <w:sz w:val="20"/>
          <w:szCs w:val="20"/>
        </w:rPr>
        <w:lastRenderedPageBreak/>
        <w:t>NOTA:</w:t>
      </w:r>
      <w:r w:rsidRPr="00A06B3E">
        <w:rPr>
          <w:rFonts w:ascii="Arial" w:hAnsi="Arial" w:cs="Arial"/>
          <w:b/>
          <w:sz w:val="20"/>
          <w:szCs w:val="20"/>
        </w:rPr>
        <w:t xml:space="preserve">  </w:t>
      </w:r>
      <w:r w:rsidRPr="00A06B3E">
        <w:rPr>
          <w:rFonts w:ascii="Arial" w:hAnsi="Arial" w:cs="Arial"/>
          <w:b/>
          <w:i/>
          <w:sz w:val="20"/>
          <w:szCs w:val="20"/>
          <w:u w:val="single"/>
        </w:rPr>
        <w:t>(Verificar que el presupuesto mínimo a contratar sea el previsto en la convocatoria, en la cual el presupuesto mínimo no podrá ser inferior al 40% del presupuesto máximo, conforme al artículo 47, fracción I, de la LAASSP)</w:t>
      </w:r>
    </w:p>
    <w:p w:rsidR="00E61AB8" w:rsidRPr="00A06B3E" w:rsidRDefault="00E61AB8" w:rsidP="00E61AB8">
      <w:pPr>
        <w:tabs>
          <w:tab w:val="left" w:pos="-1701"/>
          <w:tab w:val="left" w:pos="-142"/>
        </w:tabs>
        <w:ind w:right="-93"/>
        <w:jc w:val="both"/>
        <w:rPr>
          <w:rFonts w:ascii="Arial" w:hAnsi="Arial" w:cs="Arial"/>
          <w:b/>
          <w:sz w:val="20"/>
          <w:szCs w:val="20"/>
        </w:rPr>
      </w:pPr>
      <w:r w:rsidRPr="00A06B3E">
        <w:rPr>
          <w:rFonts w:ascii="Arial" w:hAnsi="Arial" w:cs="Arial"/>
          <w:b/>
          <w:i/>
          <w:sz w:val="20"/>
          <w:szCs w:val="20"/>
          <w:u w:val="single"/>
        </w:rPr>
        <w:t xml:space="preserve"> </w:t>
      </w:r>
    </w:p>
    <w:p w:rsidR="00E61AB8" w:rsidRPr="00A06B3E" w:rsidRDefault="00E61AB8" w:rsidP="00E61AB8">
      <w:pPr>
        <w:tabs>
          <w:tab w:val="left" w:pos="-1701"/>
          <w:tab w:val="left" w:pos="-142"/>
        </w:tabs>
        <w:ind w:right="-93"/>
        <w:jc w:val="both"/>
        <w:rPr>
          <w:rFonts w:ascii="Arial" w:hAnsi="Arial" w:cs="Arial"/>
          <w:sz w:val="20"/>
          <w:szCs w:val="20"/>
        </w:rPr>
      </w:pPr>
      <w:r w:rsidRPr="00A06B3E">
        <w:rPr>
          <w:rFonts w:ascii="Arial" w:hAnsi="Arial" w:cs="Arial"/>
          <w:sz w:val="20"/>
          <w:szCs w:val="20"/>
        </w:rPr>
        <w:t xml:space="preserve">Las partes convienen que el presente contrato se celebra bajo la condición de precios fijos, de acuerdo a los precios unitarios pactados, por lo que los mismos no cambiarán durante la vigencia del presente instrumento jurídico. </w:t>
      </w:r>
    </w:p>
    <w:p w:rsidR="00E61AB8" w:rsidRPr="00A06B3E" w:rsidRDefault="00E61AB8" w:rsidP="00E61AB8">
      <w:pPr>
        <w:pStyle w:val="Textoindependiente210"/>
        <w:spacing w:after="0" w:line="240" w:lineRule="auto"/>
        <w:jc w:val="both"/>
        <w:rPr>
          <w:rFonts w:ascii="Arial" w:hAnsi="Arial" w:cs="Arial"/>
          <w:sz w:val="20"/>
          <w:lang w:val="es-MX"/>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bCs/>
          <w:color w:val="000000"/>
          <w:sz w:val="20"/>
          <w:szCs w:val="20"/>
        </w:rPr>
        <w:t xml:space="preserve">TERCERA.- FORMA DE PAGO.- “EL INSTITUTO” </w:t>
      </w:r>
      <w:r w:rsidRPr="00A06B3E">
        <w:rPr>
          <w:rFonts w:ascii="Arial" w:hAnsi="Arial" w:cs="Arial"/>
          <w:color w:val="000000"/>
          <w:sz w:val="20"/>
          <w:szCs w:val="20"/>
        </w:rPr>
        <w:t>pagará</w:t>
      </w:r>
      <w:r w:rsidRPr="00A06B3E">
        <w:rPr>
          <w:sz w:val="20"/>
          <w:szCs w:val="20"/>
        </w:rPr>
        <w:t xml:space="preserve"> </w:t>
      </w:r>
      <w:r w:rsidRPr="00A06B3E">
        <w:rPr>
          <w:rFonts w:ascii="Arial" w:hAnsi="Arial" w:cs="Arial"/>
          <w:color w:val="000000"/>
          <w:sz w:val="20"/>
          <w:szCs w:val="20"/>
        </w:rPr>
        <w:t xml:space="preserve">a </w:t>
      </w:r>
      <w:r w:rsidRPr="00A06B3E">
        <w:rPr>
          <w:rFonts w:ascii="Arial" w:hAnsi="Arial" w:cs="Arial"/>
          <w:b/>
          <w:bCs/>
          <w:color w:val="000000"/>
          <w:sz w:val="20"/>
          <w:szCs w:val="20"/>
        </w:rPr>
        <w:t>“EL</w:t>
      </w:r>
      <w:r w:rsidRPr="00A06B3E">
        <w:rPr>
          <w:rFonts w:ascii="Arial" w:hAnsi="Arial" w:cs="Arial"/>
          <w:b/>
          <w:color w:val="000000"/>
          <w:sz w:val="20"/>
          <w:szCs w:val="20"/>
        </w:rPr>
        <w:t xml:space="preserve"> </w:t>
      </w:r>
      <w:r w:rsidRPr="00A06B3E">
        <w:rPr>
          <w:rFonts w:ascii="Arial" w:hAnsi="Arial"/>
          <w:b/>
          <w:color w:val="000000"/>
          <w:sz w:val="20"/>
          <w:szCs w:val="20"/>
        </w:rPr>
        <w:t>PROVEEDOR”</w:t>
      </w:r>
      <w:r w:rsidRPr="00A06B3E">
        <w:rPr>
          <w:rFonts w:ascii="Arial" w:hAnsi="Arial"/>
          <w:color w:val="000000"/>
          <w:sz w:val="20"/>
          <w:szCs w:val="20"/>
        </w:rPr>
        <w:t xml:space="preserve">, </w:t>
      </w:r>
      <w:r w:rsidRPr="00A06B3E">
        <w:rPr>
          <w:rFonts w:ascii="Arial" w:hAnsi="Arial" w:cs="Arial"/>
          <w:color w:val="000000"/>
          <w:sz w:val="20"/>
          <w:szCs w:val="20"/>
        </w:rPr>
        <w:t>previa entrega de los bienes,</w:t>
      </w:r>
      <w:r w:rsidRPr="00A06B3E">
        <w:rPr>
          <w:rFonts w:ascii="Arial" w:hAnsi="Arial" w:cs="Arial"/>
          <w:sz w:val="20"/>
          <w:szCs w:val="20"/>
        </w:rPr>
        <w:t xml:space="preserve"> la cantidad estipulada en la Cláusula inmediata anterior, en pesos mexicanos, a los </w:t>
      </w:r>
      <w:r w:rsidRPr="00A06B3E">
        <w:rPr>
          <w:rFonts w:ascii="Arial" w:hAnsi="Arial"/>
          <w:b/>
          <w:sz w:val="20"/>
          <w:szCs w:val="20"/>
        </w:rPr>
        <w:t xml:space="preserve">___ </w:t>
      </w:r>
      <w:r w:rsidRPr="00A06B3E">
        <w:rPr>
          <w:rFonts w:ascii="Arial" w:hAnsi="Arial" w:cs="Arial"/>
          <w:b/>
          <w:sz w:val="20"/>
          <w:szCs w:val="20"/>
        </w:rPr>
        <w:t>(____)</w:t>
      </w:r>
      <w:r w:rsidRPr="00A06B3E">
        <w:rPr>
          <w:rFonts w:ascii="Arial" w:hAnsi="Arial" w:cs="Arial"/>
          <w:sz w:val="20"/>
          <w:szCs w:val="20"/>
        </w:rPr>
        <w:t xml:space="preserve"> días naturales, posteriores a la entrega por parte de </w:t>
      </w:r>
      <w:r w:rsidRPr="00A06B3E">
        <w:rPr>
          <w:rFonts w:ascii="Arial" w:hAnsi="Arial" w:cs="Arial"/>
          <w:b/>
          <w:sz w:val="20"/>
          <w:szCs w:val="20"/>
        </w:rPr>
        <w:t>“EL PROVEEDOR”</w:t>
      </w:r>
      <w:r w:rsidRPr="00A06B3E">
        <w:rPr>
          <w:rFonts w:ascii="Arial" w:hAnsi="Arial" w:cs="Arial"/>
          <w:sz w:val="20"/>
          <w:szCs w:val="20"/>
        </w:rPr>
        <w:t>, de los siguientes documentos:</w:t>
      </w:r>
    </w:p>
    <w:p w:rsidR="00E61AB8" w:rsidRPr="00A06B3E" w:rsidRDefault="00E61AB8" w:rsidP="00E61AB8">
      <w:pPr>
        <w:tabs>
          <w:tab w:val="left" w:pos="-284"/>
        </w:tabs>
        <w:overflowPunct w:val="0"/>
        <w:autoSpaceDE w:val="0"/>
        <w:jc w:val="both"/>
        <w:textAlignment w:val="baseline"/>
        <w:rPr>
          <w:rFonts w:ascii="Arial" w:hAnsi="Arial" w:cs="Arial"/>
          <w:sz w:val="20"/>
          <w:szCs w:val="20"/>
        </w:rPr>
      </w:pPr>
    </w:p>
    <w:p w:rsidR="00E61AB8" w:rsidRPr="00A06B3E" w:rsidRDefault="00E61AB8" w:rsidP="00E61AB8">
      <w:pPr>
        <w:tabs>
          <w:tab w:val="left" w:pos="436"/>
        </w:tabs>
        <w:suppressAutoHyphens/>
        <w:overflowPunct w:val="0"/>
        <w:autoSpaceDE w:val="0"/>
        <w:jc w:val="both"/>
        <w:textAlignment w:val="baseline"/>
        <w:rPr>
          <w:rFonts w:ascii="Arial" w:hAnsi="Arial" w:cs="Arial"/>
          <w:b/>
          <w:i/>
          <w:sz w:val="20"/>
          <w:szCs w:val="20"/>
          <w:u w:val="single"/>
        </w:rPr>
      </w:pPr>
      <w:r w:rsidRPr="00A06B3E">
        <w:rPr>
          <w:rFonts w:ascii="Arial" w:hAnsi="Arial" w:cs="Arial"/>
          <w:sz w:val="20"/>
          <w:szCs w:val="20"/>
        </w:rPr>
        <w:t>original y copia del comprobante fiscal que reúna los requisitos fiscales respectivos, en la que se indique los bienes entregados, número de proveedor, número de contrato, en su caso, el número de la(s) orden(es) de reposición, que ampara(n) dichos bienes, número de alta, número de fianza y denominación social de la afianzadora, misma que deberá ser entregada en el departamento de presupuestos, contabilidad y erogaciones sita en calzada Porfirio Díaz número 803, colonia reforma, código postal 68050, Oaxaca de Juárez, Oaxaca, en horario de 10:00 a 14:00 horas en días hábiles.</w:t>
      </w:r>
    </w:p>
    <w:p w:rsidR="00E61AB8" w:rsidRPr="00A06B3E" w:rsidRDefault="00E61AB8" w:rsidP="00460DC6">
      <w:pPr>
        <w:numPr>
          <w:ilvl w:val="0"/>
          <w:numId w:val="13"/>
        </w:numPr>
        <w:tabs>
          <w:tab w:val="left" w:pos="284"/>
        </w:tabs>
        <w:suppressAutoHyphens/>
        <w:overflowPunct w:val="0"/>
        <w:autoSpaceDE w:val="0"/>
        <w:jc w:val="both"/>
        <w:textAlignment w:val="baseline"/>
        <w:rPr>
          <w:rFonts w:ascii="Arial" w:hAnsi="Arial" w:cs="Arial"/>
          <w:b/>
          <w:i/>
          <w:sz w:val="20"/>
          <w:szCs w:val="20"/>
          <w:u w:val="single"/>
        </w:rPr>
      </w:pPr>
      <w:r w:rsidRPr="00A06B3E">
        <w:rPr>
          <w:rFonts w:ascii="Arial" w:hAnsi="Arial" w:cs="Arial"/>
          <w:b/>
          <w:sz w:val="20"/>
          <w:szCs w:val="20"/>
        </w:rPr>
        <w:t>(escribir las demás condiciones de contratación previstas en la convocatoria)</w:t>
      </w:r>
    </w:p>
    <w:p w:rsidR="00E61AB8" w:rsidRPr="00A06B3E" w:rsidRDefault="00E61AB8" w:rsidP="00E61AB8">
      <w:pPr>
        <w:rPr>
          <w:sz w:val="20"/>
          <w:szCs w:val="20"/>
          <w:shd w:val="clear" w:color="auto" w:fill="FFFF00"/>
        </w:rPr>
      </w:pPr>
    </w:p>
    <w:p w:rsidR="00E61AB8" w:rsidRPr="00A06B3E" w:rsidRDefault="00E61AB8" w:rsidP="00E61AB8">
      <w:pPr>
        <w:tabs>
          <w:tab w:val="left" w:pos="-284"/>
        </w:tabs>
        <w:overflowPunct w:val="0"/>
        <w:autoSpaceDE w:val="0"/>
        <w:jc w:val="both"/>
        <w:textAlignment w:val="baseline"/>
        <w:rPr>
          <w:rFonts w:ascii="Arial" w:hAnsi="Arial" w:cs="Arial"/>
          <w:sz w:val="20"/>
          <w:szCs w:val="20"/>
        </w:rPr>
      </w:pPr>
      <w:r w:rsidRPr="00A06B3E">
        <w:rPr>
          <w:rFonts w:ascii="Arial" w:hAnsi="Arial" w:cs="Arial"/>
          <w:sz w:val="20"/>
          <w:szCs w:val="20"/>
        </w:rPr>
        <w:t xml:space="preserve">En caso de que </w:t>
      </w:r>
      <w:r w:rsidRPr="00A06B3E">
        <w:rPr>
          <w:rFonts w:ascii="Arial" w:hAnsi="Arial" w:cs="Arial"/>
          <w:b/>
          <w:sz w:val="20"/>
          <w:szCs w:val="20"/>
        </w:rPr>
        <w:t>“EL PROVEEDOR</w:t>
      </w:r>
      <w:r w:rsidRPr="00A06B3E">
        <w:rPr>
          <w:rFonts w:ascii="Arial" w:hAnsi="Arial" w:cs="Arial"/>
          <w:sz w:val="20"/>
          <w:szCs w:val="20"/>
        </w:rPr>
        <w:t xml:space="preserve">” presente su factura con errores o deficiencias, conforme a lo previsto en el artículo 90 del Reglamento de la Ley, </w:t>
      </w:r>
      <w:r w:rsidRPr="00A06B3E">
        <w:rPr>
          <w:rFonts w:ascii="Arial" w:hAnsi="Arial" w:cs="Arial"/>
          <w:b/>
          <w:sz w:val="20"/>
          <w:szCs w:val="20"/>
        </w:rPr>
        <w:t>“EL INSTITUTO</w:t>
      </w:r>
      <w:r w:rsidRPr="00A06B3E">
        <w:rPr>
          <w:rFonts w:ascii="Arial" w:hAnsi="Arial" w:cs="Arial"/>
          <w:sz w:val="20"/>
          <w:szCs w:val="20"/>
        </w:rPr>
        <w:t xml:space="preserve">”dentro de lo tres días hábiles siguientes a la recepción, indicará por escrito a “EL PROVEEDOR” las deficiencias que se deberán corregir. </w:t>
      </w:r>
    </w:p>
    <w:p w:rsidR="00E61AB8" w:rsidRPr="00A06B3E" w:rsidRDefault="00E61AB8" w:rsidP="00E61AB8">
      <w:pPr>
        <w:tabs>
          <w:tab w:val="left" w:pos="-284"/>
        </w:tabs>
        <w:overflowPunct w:val="0"/>
        <w:autoSpaceDE w:val="0"/>
        <w:jc w:val="both"/>
        <w:textAlignment w:val="baseline"/>
        <w:rPr>
          <w:rFonts w:ascii="Arial" w:hAnsi="Arial" w:cs="Arial"/>
          <w:sz w:val="20"/>
          <w:szCs w:val="20"/>
        </w:rPr>
      </w:pPr>
    </w:p>
    <w:p w:rsidR="00E61AB8" w:rsidRPr="00A06B3E" w:rsidRDefault="00E61AB8" w:rsidP="00E61AB8">
      <w:pPr>
        <w:tabs>
          <w:tab w:val="left" w:pos="0"/>
        </w:tabs>
        <w:overflowPunct w:val="0"/>
        <w:autoSpaceDE w:val="0"/>
        <w:jc w:val="both"/>
        <w:textAlignment w:val="baseline"/>
        <w:rPr>
          <w:rFonts w:ascii="Arial" w:hAnsi="Arial" w:cs="Arial"/>
          <w:sz w:val="20"/>
          <w:szCs w:val="20"/>
        </w:rPr>
      </w:pPr>
      <w:r w:rsidRPr="00A06B3E">
        <w:rPr>
          <w:rFonts w:ascii="Arial" w:hAnsi="Arial" w:cs="Arial"/>
          <w:b/>
          <w:sz w:val="20"/>
          <w:szCs w:val="20"/>
        </w:rPr>
        <w:t>“EL PROVEEDOR”</w:t>
      </w:r>
      <w:r w:rsidRPr="00A06B3E">
        <w:rPr>
          <w:rFonts w:ascii="Arial" w:hAnsi="Arial" w:cs="Arial"/>
          <w:bCs/>
          <w:iCs/>
          <w:sz w:val="20"/>
          <w:szCs w:val="20"/>
        </w:rPr>
        <w:t xml:space="preserve"> podrá optar porque </w:t>
      </w:r>
      <w:r w:rsidRPr="00A06B3E">
        <w:rPr>
          <w:rFonts w:ascii="Arial" w:hAnsi="Arial" w:cs="Arial"/>
          <w:b/>
          <w:bCs/>
          <w:iCs/>
          <w:sz w:val="20"/>
          <w:szCs w:val="20"/>
        </w:rPr>
        <w:t>“EL INSTITUTO”</w:t>
      </w:r>
      <w:r w:rsidRPr="00A06B3E">
        <w:rPr>
          <w:rFonts w:ascii="Arial" w:hAnsi="Arial" w:cs="Arial"/>
          <w:bCs/>
          <w:iCs/>
          <w:sz w:val="20"/>
          <w:szCs w:val="20"/>
        </w:rPr>
        <w:t xml:space="preserve"> efectúe el pago de los bienes suministrados, a través del </w:t>
      </w:r>
      <w:r w:rsidRPr="00A06B3E">
        <w:rPr>
          <w:rFonts w:ascii="Arial" w:hAnsi="Arial" w:cs="Arial"/>
          <w:sz w:val="20"/>
          <w:szCs w:val="20"/>
        </w:rPr>
        <w:t>esquema</w:t>
      </w:r>
      <w:r w:rsidRPr="00A06B3E">
        <w:rPr>
          <w:rFonts w:ascii="Arial" w:hAnsi="Arial" w:cs="Arial"/>
          <w:bCs/>
          <w:iCs/>
          <w:sz w:val="20"/>
          <w:szCs w:val="20"/>
        </w:rPr>
        <w:t xml:space="preserve"> electrónico intrabancario que tiene en operación, con </w:t>
      </w:r>
      <w:r w:rsidRPr="00A06B3E">
        <w:rPr>
          <w:rFonts w:ascii="Arial" w:hAnsi="Arial" w:cs="Arial"/>
          <w:sz w:val="20"/>
          <w:szCs w:val="20"/>
        </w:rPr>
        <w:t xml:space="preserve">las instituciones bancarias siguientes: Banamex, S.A., BBVA, Bancomer, S.A., Banorte, S.A. y Scotiabank Inverlat, S.A., para tal efecto deberá presentar su petición por escrito en </w:t>
      </w:r>
      <w:r w:rsidRPr="00A06B3E">
        <w:rPr>
          <w:rFonts w:ascii="Arial" w:hAnsi="Arial" w:cs="Arial"/>
          <w:bCs/>
          <w:iCs/>
          <w:sz w:val="20"/>
          <w:szCs w:val="20"/>
        </w:rPr>
        <w:t xml:space="preserve">la Jefatura de Servicios de Planeación y Finanzas, sita en Calzada Porfirio Díaz número 803 Colonia Reforma, Oaxaca, de Juárez, Oaxaca, C.P. 68000 en horario de las </w:t>
      </w:r>
      <w:smartTag w:uri="urn:schemas-microsoft-com:office:smarttags" w:element="time">
        <w:smartTagPr>
          <w:attr w:name="Minute" w:val="00"/>
          <w:attr w:name="Hour" w:val="09"/>
        </w:smartTagPr>
        <w:r w:rsidRPr="00A06B3E">
          <w:rPr>
            <w:rFonts w:ascii="Arial" w:hAnsi="Arial" w:cs="Arial"/>
            <w:bCs/>
            <w:iCs/>
            <w:sz w:val="20"/>
            <w:szCs w:val="20"/>
          </w:rPr>
          <w:t>09:00</w:t>
        </w:r>
      </w:smartTag>
      <w:r w:rsidRPr="00A06B3E">
        <w:rPr>
          <w:rFonts w:ascii="Arial" w:hAnsi="Arial" w:cs="Arial"/>
          <w:bCs/>
          <w:iCs/>
          <w:sz w:val="20"/>
          <w:szCs w:val="20"/>
        </w:rPr>
        <w:t xml:space="preserve"> a las </w:t>
      </w:r>
      <w:smartTag w:uri="urn:schemas-microsoft-com:office:smarttags" w:element="time">
        <w:smartTagPr>
          <w:attr w:name="Minute" w:val="00"/>
          <w:attr w:name="Hour" w:val="15"/>
        </w:smartTagPr>
        <w:r w:rsidRPr="00A06B3E">
          <w:rPr>
            <w:rFonts w:ascii="Arial" w:hAnsi="Arial" w:cs="Arial"/>
            <w:bCs/>
            <w:iCs/>
            <w:sz w:val="20"/>
            <w:szCs w:val="20"/>
          </w:rPr>
          <w:t>15:00</w:t>
        </w:r>
      </w:smartTag>
      <w:r w:rsidRPr="00A06B3E">
        <w:rPr>
          <w:rFonts w:ascii="Arial" w:hAnsi="Arial" w:cs="Arial"/>
          <w:sz w:val="20"/>
          <w:szCs w:val="20"/>
        </w:rPr>
        <w:t xml:space="preserve"> indicando: razón social, domicilio fiscal, número telefónico y fax, nombre completo del apoderado legal con facultades de cobro y su firma, número de cuenta de cheques (número de clave bancaria estandarizada), banco, sucursal y plaza, así como, número de proveedor asignado por </w:t>
      </w:r>
      <w:r w:rsidRPr="00A06B3E">
        <w:rPr>
          <w:rFonts w:ascii="Arial" w:hAnsi="Arial" w:cs="Arial"/>
          <w:b/>
          <w:bCs/>
          <w:iCs/>
          <w:sz w:val="20"/>
          <w:szCs w:val="20"/>
        </w:rPr>
        <w:t>“EL INSTITUTO”</w:t>
      </w:r>
      <w:r w:rsidRPr="00A06B3E">
        <w:rPr>
          <w:rFonts w:ascii="Arial" w:hAnsi="Arial" w:cs="Arial"/>
          <w:sz w:val="20"/>
          <w:szCs w:val="20"/>
        </w:rPr>
        <w:t xml:space="preserve">. </w:t>
      </w:r>
    </w:p>
    <w:p w:rsidR="00E61AB8" w:rsidRPr="00A06B3E" w:rsidRDefault="00E61AB8" w:rsidP="00E61AB8">
      <w:pPr>
        <w:ind w:left="1440" w:hanging="540"/>
        <w:jc w:val="both"/>
        <w:rPr>
          <w:rFonts w:ascii="Arial" w:hAnsi="Arial" w:cs="Arial"/>
          <w:sz w:val="20"/>
          <w:szCs w:val="20"/>
        </w:rPr>
      </w:pPr>
    </w:p>
    <w:p w:rsidR="00E61AB8" w:rsidRPr="00A06B3E" w:rsidRDefault="00E61AB8" w:rsidP="00E61AB8">
      <w:pPr>
        <w:jc w:val="both"/>
        <w:rPr>
          <w:rFonts w:ascii="Arial" w:hAnsi="Arial" w:cs="Arial"/>
          <w:b/>
          <w:sz w:val="20"/>
          <w:szCs w:val="20"/>
        </w:rPr>
      </w:pPr>
      <w:r w:rsidRPr="00A06B3E">
        <w:rPr>
          <w:rFonts w:ascii="Arial" w:hAnsi="Arial" w:cs="Arial"/>
          <w:sz w:val="20"/>
          <w:szCs w:val="20"/>
        </w:rPr>
        <w:t xml:space="preserve">En caso de que </w:t>
      </w:r>
      <w:r w:rsidRPr="00A06B3E">
        <w:rPr>
          <w:rFonts w:ascii="Arial" w:hAnsi="Arial" w:cs="Arial"/>
          <w:b/>
          <w:sz w:val="20"/>
          <w:szCs w:val="20"/>
        </w:rPr>
        <w:t>“EL PROVEEDOR”</w:t>
      </w:r>
      <w:r w:rsidRPr="00A06B3E">
        <w:rPr>
          <w:rFonts w:ascii="Arial" w:hAnsi="Arial" w:cs="Arial"/>
          <w:sz w:val="20"/>
          <w:szCs w:val="20"/>
        </w:rPr>
        <w:t xml:space="preserve"> solicite el abono en una cuenta contratada en un banco diferente a los antes citados (interbancario), </w:t>
      </w:r>
      <w:r w:rsidRPr="00A06B3E">
        <w:rPr>
          <w:rFonts w:ascii="Arial" w:hAnsi="Arial" w:cs="Arial"/>
          <w:b/>
          <w:bCs/>
          <w:iCs/>
          <w:sz w:val="20"/>
          <w:szCs w:val="20"/>
        </w:rPr>
        <w:t xml:space="preserve">“EL INSTITUTO” </w:t>
      </w:r>
      <w:r w:rsidRPr="00A06B3E">
        <w:rPr>
          <w:rFonts w:ascii="Arial" w:hAnsi="Arial" w:cs="Arial"/>
          <w:sz w:val="20"/>
          <w:szCs w:val="20"/>
        </w:rPr>
        <w:t>realizará la instrucción de pago en la fecha de vencimiento del contra recibo y su aplicación se llevará a cabo al día hábil siguiente, de acuerdo con el mecanismo establecido por el Centro de Compensación Bancaria</w:t>
      </w:r>
      <w:r w:rsidRPr="00A06B3E">
        <w:rPr>
          <w:rFonts w:ascii="Arial" w:hAnsi="Arial" w:cs="Arial"/>
          <w:b/>
          <w:bCs/>
          <w:iCs/>
          <w:sz w:val="20"/>
          <w:szCs w:val="20"/>
        </w:rPr>
        <w:t xml:space="preserve"> (C</w:t>
      </w:r>
      <w:r w:rsidRPr="00A06B3E">
        <w:rPr>
          <w:rFonts w:ascii="Arial" w:hAnsi="Arial" w:cs="Arial"/>
          <w:b/>
          <w:sz w:val="20"/>
          <w:szCs w:val="20"/>
        </w:rPr>
        <w:t>ECOBAN).</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b/>
          <w:sz w:val="20"/>
          <w:szCs w:val="20"/>
        </w:rPr>
      </w:pPr>
      <w:r w:rsidRPr="00A06B3E">
        <w:rPr>
          <w:rFonts w:ascii="Arial" w:hAnsi="Arial" w:cs="Arial"/>
          <w:sz w:val="20"/>
          <w:szCs w:val="20"/>
        </w:rPr>
        <w:t xml:space="preserve">Anexo a la solicitud de pago electrónico (intrabancario e interbancario) </w:t>
      </w:r>
      <w:r w:rsidRPr="00A06B3E">
        <w:rPr>
          <w:rFonts w:ascii="Arial" w:hAnsi="Arial" w:cs="Arial"/>
          <w:b/>
          <w:sz w:val="20"/>
          <w:szCs w:val="20"/>
        </w:rPr>
        <w:t>“EL PROVEEDOR”</w:t>
      </w:r>
      <w:r w:rsidRPr="00A06B3E">
        <w:rPr>
          <w:rFonts w:ascii="Arial" w:hAnsi="Arial" w:cs="Arial"/>
          <w:sz w:val="20"/>
          <w:szCs w:val="20"/>
        </w:rPr>
        <w:t xml:space="preserve"> deberá presentar original y copia de la cédula del Registro Federal de Contribuyentes, poder notarial e identificación oficial; los originales se solicitan únicamente para cotejar los datos y le serán devueltos en el mismo acto a </w:t>
      </w:r>
      <w:r w:rsidRPr="00A06B3E">
        <w:rPr>
          <w:rFonts w:ascii="Arial" w:hAnsi="Arial" w:cs="Arial"/>
          <w:b/>
          <w:sz w:val="20"/>
          <w:szCs w:val="20"/>
        </w:rPr>
        <w:t>“EL PROVEEDOR”.</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sz w:val="20"/>
          <w:szCs w:val="20"/>
        </w:rPr>
        <w:t xml:space="preserve">Asimismo, </w:t>
      </w:r>
      <w:r w:rsidRPr="00A06B3E">
        <w:rPr>
          <w:rFonts w:ascii="Arial" w:hAnsi="Arial" w:cs="Arial"/>
          <w:b/>
          <w:sz w:val="20"/>
          <w:szCs w:val="20"/>
        </w:rPr>
        <w:t xml:space="preserve">“EL INSTITUTO” </w:t>
      </w:r>
      <w:r w:rsidRPr="00A06B3E">
        <w:rPr>
          <w:rFonts w:ascii="Arial" w:hAnsi="Arial" w:cs="Arial"/>
          <w:sz w:val="20"/>
          <w:szCs w:val="20"/>
        </w:rPr>
        <w:t xml:space="preserve">podrá aceptar de </w:t>
      </w:r>
      <w:r w:rsidRPr="00A06B3E">
        <w:rPr>
          <w:rFonts w:ascii="Arial" w:hAnsi="Arial" w:cs="Arial"/>
          <w:b/>
          <w:sz w:val="20"/>
          <w:szCs w:val="20"/>
        </w:rPr>
        <w:t xml:space="preserve">“EL PROVEEDOR” </w:t>
      </w:r>
      <w:r w:rsidRPr="00A06B3E">
        <w:rPr>
          <w:rFonts w:ascii="Arial" w:hAnsi="Arial" w:cs="Arial"/>
          <w:sz w:val="20"/>
          <w:szCs w:val="20"/>
        </w:rPr>
        <w:t>que</w:t>
      </w:r>
      <w:r w:rsidRPr="00A06B3E">
        <w:rPr>
          <w:rFonts w:ascii="Arial" w:hAnsi="Arial" w:cs="Arial"/>
          <w:b/>
          <w:sz w:val="20"/>
          <w:szCs w:val="20"/>
        </w:rPr>
        <w:t xml:space="preserve"> </w:t>
      </w:r>
      <w:r w:rsidRPr="00A06B3E">
        <w:rPr>
          <w:rFonts w:ascii="Arial" w:hAnsi="Arial" w:cs="Arial"/>
          <w:sz w:val="20"/>
          <w:szCs w:val="20"/>
        </w:rPr>
        <w:t>tenga cuentas líquidas y exigibles a su cargo, que éstas se apliquen por concepto de cuotas obrero patronales, conforme a lo previsto en el artículo 40 B, de la Ley del Seguro Social.</w:t>
      </w:r>
    </w:p>
    <w:p w:rsidR="00E61AB8" w:rsidRPr="00A06B3E" w:rsidRDefault="00E61AB8" w:rsidP="00E61AB8">
      <w:pPr>
        <w:tabs>
          <w:tab w:val="left" w:pos="-284"/>
          <w:tab w:val="left" w:pos="9498"/>
        </w:tabs>
        <w:jc w:val="both"/>
        <w:rPr>
          <w:rFonts w:ascii="Arial" w:hAnsi="Arial" w:cs="Arial"/>
          <w:b/>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sz w:val="20"/>
          <w:szCs w:val="20"/>
        </w:rPr>
        <w:t xml:space="preserve">“EL PROVEEDOR” </w:t>
      </w:r>
      <w:r w:rsidRPr="00A06B3E">
        <w:rPr>
          <w:rFonts w:ascii="Arial" w:hAnsi="Arial" w:cs="Arial"/>
          <w:sz w:val="20"/>
          <w:szCs w:val="20"/>
        </w:rPr>
        <w:t xml:space="preserve">que celebre contrato de cesión de derechos de cobro, deberá notificarlo por escrito a </w:t>
      </w:r>
      <w:r w:rsidRPr="00A06B3E">
        <w:rPr>
          <w:rFonts w:ascii="Arial" w:hAnsi="Arial" w:cs="Arial"/>
          <w:b/>
          <w:sz w:val="20"/>
          <w:szCs w:val="20"/>
        </w:rPr>
        <w:t>“EL INSTITUTO”</w:t>
      </w:r>
      <w:r w:rsidRPr="00A06B3E">
        <w:rPr>
          <w:rFonts w:ascii="Arial" w:hAnsi="Arial" w:cs="Arial"/>
          <w:sz w:val="20"/>
          <w:szCs w:val="20"/>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A06B3E">
        <w:rPr>
          <w:rFonts w:ascii="Arial" w:hAnsi="Arial" w:cs="Arial"/>
          <w:b/>
          <w:sz w:val="20"/>
          <w:szCs w:val="20"/>
        </w:rPr>
        <w:t xml:space="preserve">“EL PROVEEDOR” </w:t>
      </w:r>
      <w:r w:rsidRPr="00A06B3E">
        <w:rPr>
          <w:rFonts w:ascii="Arial" w:hAnsi="Arial" w:cs="Arial"/>
          <w:sz w:val="20"/>
          <w:szCs w:val="20"/>
        </w:rPr>
        <w:t>celebre contrato de cesión de derechos de cobro a través de factoraje financiero conforme al Programa de Cadenas Productivas de Nacional Financiera, S.N.C., Institución de Banca de Desarrollo.”</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sz w:val="20"/>
          <w:szCs w:val="20"/>
        </w:rPr>
        <w:t xml:space="preserve">El pago de los bienes, quedará condicionado proporcionalmente al pago que </w:t>
      </w:r>
      <w:r w:rsidRPr="00A06B3E">
        <w:rPr>
          <w:rFonts w:ascii="Arial" w:hAnsi="Arial" w:cs="Arial"/>
          <w:b/>
          <w:sz w:val="20"/>
          <w:szCs w:val="20"/>
        </w:rPr>
        <w:t>“EL PROVEEDOR”</w:t>
      </w:r>
      <w:r w:rsidRPr="00A06B3E">
        <w:rPr>
          <w:rFonts w:ascii="Arial" w:hAnsi="Arial" w:cs="Arial"/>
          <w:sz w:val="20"/>
          <w:szCs w:val="20"/>
        </w:rPr>
        <w:t xml:space="preserve"> deba efectuar por concepto de penas convencionales por atraso.</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sz w:val="20"/>
          <w:szCs w:val="20"/>
          <w:lang w:val="es-ES_tradnl"/>
        </w:rPr>
        <w:t>CUARTA.- PLAZO, LUGAR Y CONDICIONES DE ENTREGA.-</w:t>
      </w:r>
      <w:r w:rsidRPr="00A06B3E">
        <w:rPr>
          <w:rFonts w:ascii="Arial" w:hAnsi="Arial" w:cs="Arial"/>
          <w:sz w:val="20"/>
          <w:szCs w:val="20"/>
          <w:lang w:val="es-ES_tradnl"/>
        </w:rPr>
        <w:t xml:space="preserve"> </w:t>
      </w:r>
      <w:r w:rsidRPr="00A06B3E">
        <w:rPr>
          <w:rFonts w:ascii="Arial" w:hAnsi="Arial" w:cs="Arial"/>
          <w:b/>
          <w:sz w:val="20"/>
          <w:szCs w:val="20"/>
        </w:rPr>
        <w:t>“EL PROVEEDOR”</w:t>
      </w:r>
      <w:r w:rsidRPr="00A06B3E">
        <w:rPr>
          <w:rFonts w:ascii="Arial" w:hAnsi="Arial" w:cs="Arial"/>
          <w:sz w:val="20"/>
          <w:szCs w:val="20"/>
        </w:rPr>
        <w:t xml:space="preserve"> se compromete a suministrar a </w:t>
      </w:r>
      <w:r w:rsidRPr="00A06B3E">
        <w:rPr>
          <w:rFonts w:ascii="Arial" w:hAnsi="Arial" w:cs="Arial"/>
          <w:b/>
          <w:sz w:val="20"/>
          <w:szCs w:val="20"/>
        </w:rPr>
        <w:t>“EL INSTITUTO”</w:t>
      </w:r>
      <w:r w:rsidRPr="00A06B3E">
        <w:rPr>
          <w:rFonts w:ascii="Arial" w:hAnsi="Arial" w:cs="Arial"/>
          <w:sz w:val="20"/>
          <w:szCs w:val="20"/>
        </w:rPr>
        <w:t xml:space="preserve"> los bienes que se mencionan en la cláusula primera del presente instrumento jurídico, dentro de los plazos señalados en las ordenes de reposición que se generen, en los horarios y en el lugar de destino final que se indica en el </w:t>
      </w:r>
      <w:r w:rsidRPr="00A06B3E">
        <w:rPr>
          <w:rFonts w:ascii="Arial" w:hAnsi="Arial" w:cs="Arial"/>
          <w:b/>
          <w:sz w:val="20"/>
          <w:szCs w:val="20"/>
        </w:rPr>
        <w:t>anexo número ____ (___)</w:t>
      </w:r>
      <w:r w:rsidRPr="00A06B3E">
        <w:rPr>
          <w:rFonts w:ascii="Arial" w:hAnsi="Arial" w:cs="Arial"/>
          <w:sz w:val="20"/>
          <w:szCs w:val="20"/>
        </w:rPr>
        <w:t>.</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pStyle w:val="Sangra3detindependiente1"/>
        <w:ind w:left="0" w:firstLine="0"/>
      </w:pPr>
      <w:r w:rsidRPr="00A06B3E">
        <w:rPr>
          <w:b/>
        </w:rPr>
        <w:t>“EL PROVEEDOR”</w:t>
      </w:r>
      <w:r w:rsidRPr="00A06B3E">
        <w:t xml:space="preserve"> a la entrega de los bienes, deberá presentar únicamente para efectos informativos y estadísticos, un escrito mediante el cual manifieste bajo protesta de decir verdad, el nombre de la empresa fabricante y el resultado del cálculo del porcentaje de contenido nacional de los bienes entregados.</w:t>
      </w:r>
    </w:p>
    <w:p w:rsidR="00E61AB8" w:rsidRPr="00A06B3E" w:rsidRDefault="00E61AB8" w:rsidP="00E61AB8">
      <w:pPr>
        <w:pStyle w:val="Sangra3detindependiente1"/>
        <w:ind w:left="0" w:firstLine="0"/>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sz w:val="20"/>
          <w:szCs w:val="20"/>
        </w:rPr>
        <w:t>“EL PROVEEDOR”</w:t>
      </w:r>
      <w:r w:rsidRPr="00A06B3E">
        <w:rPr>
          <w:rFonts w:ascii="Arial" w:hAnsi="Arial" w:cs="Arial"/>
          <w:sz w:val="20"/>
          <w:szCs w:val="20"/>
        </w:rPr>
        <w:t xml:space="preserve"> podrá entregar los bienes antes del vencimiento del plazo establecido para tal efecto, previa conformidad de </w:t>
      </w:r>
      <w:r w:rsidRPr="00A06B3E">
        <w:rPr>
          <w:rFonts w:ascii="Arial" w:hAnsi="Arial" w:cs="Arial"/>
          <w:b/>
          <w:sz w:val="20"/>
          <w:szCs w:val="20"/>
        </w:rPr>
        <w:t>“EL INSTITUTO”</w:t>
      </w:r>
      <w:r w:rsidRPr="00A06B3E">
        <w:rPr>
          <w:rFonts w:ascii="Arial" w:hAnsi="Arial" w:cs="Arial"/>
          <w:sz w:val="20"/>
          <w:szCs w:val="20"/>
        </w:rPr>
        <w:t xml:space="preserve">. </w:t>
      </w:r>
    </w:p>
    <w:p w:rsidR="00E61AB8" w:rsidRPr="00A06B3E" w:rsidRDefault="00E61AB8" w:rsidP="00E61AB8">
      <w:pPr>
        <w:tabs>
          <w:tab w:val="left" w:pos="-284"/>
          <w:tab w:val="left" w:pos="9498"/>
        </w:tabs>
        <w:jc w:val="both"/>
        <w:rPr>
          <w:rFonts w:ascii="Arial" w:hAnsi="Arial" w:cs="Arial"/>
          <w:b/>
          <w:i/>
          <w:sz w:val="20"/>
          <w:szCs w:val="20"/>
          <w:u w:val="single"/>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sz w:val="20"/>
          <w:szCs w:val="20"/>
        </w:rPr>
        <w:t>Las entregas deberán realizarse dentro de los quince días naturales posteriores a la emisión de la orden de reposición correspondiente, considerándose este plazo como entrega oportuna, y un máximo de cuatro días adicionales considerados como atraso con la aplicación de la pena convencional correspondiente.</w:t>
      </w:r>
    </w:p>
    <w:p w:rsidR="00E61AB8" w:rsidRPr="00A06B3E" w:rsidRDefault="00E61AB8" w:rsidP="00E61AB8">
      <w:pPr>
        <w:tabs>
          <w:tab w:val="left" w:pos="-284"/>
          <w:tab w:val="left" w:pos="9498"/>
        </w:tabs>
        <w:overflowPunct w:val="0"/>
        <w:autoSpaceDE w:val="0"/>
        <w:autoSpaceDN w:val="0"/>
        <w:adjustRightInd w:val="0"/>
        <w:jc w:val="both"/>
        <w:textAlignment w:val="baseline"/>
        <w:rPr>
          <w:rFonts w:ascii="Arial" w:hAnsi="Arial" w:cs="Arial"/>
          <w:sz w:val="20"/>
          <w:szCs w:val="20"/>
        </w:rPr>
      </w:pPr>
    </w:p>
    <w:p w:rsidR="00E61AB8" w:rsidRPr="00A06B3E" w:rsidRDefault="00E61AB8" w:rsidP="00E61AB8">
      <w:pPr>
        <w:tabs>
          <w:tab w:val="left" w:pos="-284"/>
          <w:tab w:val="left" w:pos="9498"/>
        </w:tabs>
        <w:overflowPunct w:val="0"/>
        <w:autoSpaceDE w:val="0"/>
        <w:autoSpaceDN w:val="0"/>
        <w:adjustRightInd w:val="0"/>
        <w:jc w:val="both"/>
        <w:textAlignment w:val="baseline"/>
        <w:rPr>
          <w:rFonts w:ascii="Arial" w:hAnsi="Arial" w:cs="Arial"/>
          <w:sz w:val="20"/>
          <w:szCs w:val="20"/>
        </w:rPr>
      </w:pPr>
      <w:r w:rsidRPr="00A06B3E">
        <w:rPr>
          <w:rFonts w:ascii="Arial" w:hAnsi="Arial" w:cs="Arial"/>
          <w:sz w:val="20"/>
          <w:szCs w:val="20"/>
        </w:rPr>
        <w:t xml:space="preserve">Las órdenes de reposición que genere el instituto, serán hechas del conocimiento a los proveedores, vía internet, a través de la dirección electrónica </w:t>
      </w:r>
      <w:r w:rsidRPr="00A06B3E">
        <w:rPr>
          <w:rFonts w:ascii="Arial" w:hAnsi="Arial" w:cs="Arial"/>
          <w:color w:val="1F497D"/>
          <w:sz w:val="20"/>
          <w:szCs w:val="20"/>
        </w:rPr>
        <w:t>(</w:t>
      </w:r>
      <w:r w:rsidRPr="00A06B3E">
        <w:rPr>
          <w:rFonts w:ascii="Arial" w:hAnsi="Arial" w:cs="Arial"/>
          <w:color w:val="1F497D"/>
          <w:sz w:val="20"/>
          <w:szCs w:val="20"/>
          <w:u w:val="single"/>
        </w:rPr>
        <w:t>http://sai.imss.gob.mx &lt;http://sai.imss.gob.mx&gt;</w:t>
      </w:r>
      <w:r w:rsidRPr="00A06B3E">
        <w:rPr>
          <w:rFonts w:ascii="Arial" w:hAnsi="Arial" w:cs="Arial"/>
          <w:color w:val="1F497D"/>
          <w:sz w:val="20"/>
          <w:szCs w:val="20"/>
        </w:rPr>
        <w:t xml:space="preserve">). </w:t>
      </w:r>
      <w:r w:rsidRPr="00A06B3E">
        <w:rPr>
          <w:rFonts w:ascii="Arial" w:hAnsi="Arial" w:cs="Arial"/>
          <w:sz w:val="20"/>
          <w:szCs w:val="20"/>
        </w:rPr>
        <w:t>adicionalmente, el instituto deberá notificar las referidas órdenes, a través de correo electrónico, servicio de mensajería especializada, correo certificado o fax, en la inteligencia de que el proveedor deberá entregar el acuse de recibo respectivo, por la misma vía, en</w:t>
      </w:r>
      <w:r w:rsidRPr="00A06B3E">
        <w:rPr>
          <w:rFonts w:ascii="Arial" w:hAnsi="Arial" w:cs="Arial"/>
          <w:b/>
          <w:color w:val="000000"/>
          <w:sz w:val="20"/>
          <w:szCs w:val="20"/>
          <w:lang w:eastAsia="ko-KR"/>
        </w:rPr>
        <w:t xml:space="preserve"> </w:t>
      </w:r>
      <w:r w:rsidRPr="00A06B3E">
        <w:rPr>
          <w:rFonts w:ascii="Arial" w:hAnsi="Arial" w:cs="Arial"/>
          <w:color w:val="000000"/>
          <w:sz w:val="20"/>
          <w:szCs w:val="20"/>
          <w:lang w:eastAsia="ko-KR"/>
        </w:rPr>
        <w:t xml:space="preserve">la </w:t>
      </w:r>
      <w:r w:rsidRPr="00A06B3E">
        <w:rPr>
          <w:rFonts w:ascii="Arial" w:hAnsi="Arial" w:cs="Arial"/>
          <w:b/>
          <w:color w:val="000000"/>
          <w:sz w:val="20"/>
          <w:szCs w:val="20"/>
          <w:lang w:eastAsia="ko-KR"/>
        </w:rPr>
        <w:t>Coordinación de Abastecimiento y Equipamiento, Ubicado Boulevard Guadalupe Hinojosa de Murat, número 327, código postal 71230; Santa Cruz Xoxocotlán, Oaxaca</w:t>
      </w:r>
      <w:r w:rsidRPr="00A06B3E">
        <w:rPr>
          <w:rFonts w:ascii="Arial" w:hAnsi="Arial" w:cs="Arial"/>
          <w:b/>
          <w:bCs/>
          <w:i/>
          <w:sz w:val="20"/>
          <w:szCs w:val="20"/>
        </w:rPr>
        <w:t>,</w:t>
      </w:r>
      <w:r w:rsidRPr="00A06B3E">
        <w:rPr>
          <w:rFonts w:ascii="Arial" w:hAnsi="Arial" w:cs="Arial"/>
          <w:sz w:val="20"/>
          <w:szCs w:val="20"/>
        </w:rPr>
        <w:t xml:space="preserve"> dentro de los 3 (tres) días hábiles siguientes al de dicha notificación.”</w:t>
      </w:r>
    </w:p>
    <w:p w:rsidR="00E61AB8" w:rsidRPr="00A06B3E" w:rsidRDefault="00E61AB8" w:rsidP="00E61AB8">
      <w:pPr>
        <w:ind w:right="-93"/>
        <w:jc w:val="both"/>
        <w:rPr>
          <w:rFonts w:ascii="Arial" w:hAnsi="Arial" w:cs="Arial"/>
          <w:b/>
          <w:sz w:val="20"/>
          <w:szCs w:val="20"/>
        </w:rPr>
      </w:pPr>
    </w:p>
    <w:p w:rsidR="00E61AB8" w:rsidRPr="00A06B3E" w:rsidRDefault="00E61AB8" w:rsidP="00E61AB8">
      <w:pPr>
        <w:tabs>
          <w:tab w:val="left" w:pos="-284"/>
          <w:tab w:val="left" w:pos="1985"/>
          <w:tab w:val="left" w:pos="9498"/>
        </w:tabs>
        <w:jc w:val="both"/>
        <w:rPr>
          <w:rFonts w:ascii="Arial" w:hAnsi="Arial" w:cs="Arial"/>
          <w:sz w:val="20"/>
          <w:szCs w:val="20"/>
        </w:rPr>
      </w:pPr>
      <w:r w:rsidRPr="00A06B3E">
        <w:rPr>
          <w:rFonts w:ascii="Arial" w:hAnsi="Arial" w:cs="Arial"/>
          <w:sz w:val="20"/>
          <w:szCs w:val="20"/>
        </w:rPr>
        <w:t xml:space="preserve">Los gastos de transportación de los bienes, las maniobras de carga y descarga en el andén del lugar de entrega, así como el aseguramiento de los mismos, serán a cargo de </w:t>
      </w:r>
      <w:r w:rsidRPr="00A06B3E">
        <w:rPr>
          <w:rFonts w:ascii="Arial" w:hAnsi="Arial" w:cs="Arial"/>
          <w:b/>
          <w:sz w:val="20"/>
          <w:szCs w:val="20"/>
        </w:rPr>
        <w:t>“EL PROVEEDOR”</w:t>
      </w:r>
      <w:r w:rsidRPr="00A06B3E">
        <w:rPr>
          <w:rFonts w:ascii="Arial" w:hAnsi="Arial" w:cs="Arial"/>
          <w:sz w:val="20"/>
          <w:szCs w:val="20"/>
        </w:rPr>
        <w:t>,</w:t>
      </w:r>
      <w:r w:rsidRPr="00A06B3E">
        <w:rPr>
          <w:rFonts w:ascii="Arial" w:hAnsi="Arial" w:cs="Arial"/>
          <w:b/>
          <w:sz w:val="20"/>
          <w:szCs w:val="20"/>
        </w:rPr>
        <w:t xml:space="preserve"> </w:t>
      </w:r>
      <w:r w:rsidRPr="00A06B3E">
        <w:rPr>
          <w:rFonts w:ascii="Arial" w:hAnsi="Arial" w:cs="Arial"/>
          <w:sz w:val="20"/>
          <w:szCs w:val="20"/>
        </w:rPr>
        <w:t xml:space="preserve">hasta que éstos sean recibidos de conformidad por </w:t>
      </w:r>
      <w:r w:rsidRPr="00A06B3E">
        <w:rPr>
          <w:rFonts w:ascii="Arial" w:hAnsi="Arial" w:cs="Arial"/>
          <w:b/>
          <w:sz w:val="20"/>
          <w:szCs w:val="20"/>
        </w:rPr>
        <w:t>“EL INSTITUTO”</w:t>
      </w:r>
      <w:r w:rsidRPr="00A06B3E">
        <w:rPr>
          <w:rFonts w:ascii="Arial" w:hAnsi="Arial" w:cs="Arial"/>
          <w:sz w:val="20"/>
          <w:szCs w:val="20"/>
        </w:rPr>
        <w:t>.</w:t>
      </w:r>
    </w:p>
    <w:p w:rsidR="00E61AB8" w:rsidRPr="00A06B3E" w:rsidRDefault="00E61AB8" w:rsidP="00E61AB8">
      <w:pPr>
        <w:tabs>
          <w:tab w:val="left" w:pos="-284"/>
          <w:tab w:val="left" w:pos="1985"/>
          <w:tab w:val="left" w:pos="9498"/>
        </w:tabs>
        <w:jc w:val="both"/>
        <w:rPr>
          <w:rFonts w:ascii="Arial" w:hAnsi="Arial" w:cs="Arial"/>
          <w:sz w:val="20"/>
          <w:szCs w:val="20"/>
        </w:rPr>
      </w:pPr>
    </w:p>
    <w:p w:rsidR="00E61AB8" w:rsidRPr="00A06B3E" w:rsidRDefault="00E61AB8" w:rsidP="00E61AB8">
      <w:pPr>
        <w:ind w:right="12"/>
        <w:jc w:val="both"/>
        <w:rPr>
          <w:rFonts w:ascii="Arial" w:hAnsi="Arial" w:cs="Arial"/>
          <w:sz w:val="20"/>
          <w:szCs w:val="20"/>
        </w:rPr>
      </w:pPr>
      <w:r w:rsidRPr="00A06B3E">
        <w:rPr>
          <w:rFonts w:ascii="Arial" w:hAnsi="Arial" w:cs="Arial"/>
          <w:sz w:val="20"/>
          <w:szCs w:val="20"/>
        </w:rPr>
        <w:t xml:space="preserve">durante la recepción de los bienes por parte de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cs="Arial"/>
          <w:b/>
          <w:sz w:val="20"/>
          <w:szCs w:val="20"/>
        </w:rPr>
        <w:t xml:space="preserve"> </w:t>
      </w:r>
      <w:r w:rsidRPr="00A06B3E">
        <w:rPr>
          <w:rFonts w:ascii="Arial" w:hAnsi="Arial" w:cs="Arial"/>
          <w:sz w:val="20"/>
          <w:szCs w:val="20"/>
        </w:rPr>
        <w:t xml:space="preserve">éstos serán sujetos a una verificación visual aleatoria, con objeto de revisar que se entreguen conforme a la descripción del catálogo de artículos de </w:t>
      </w:r>
      <w:r w:rsidRPr="00A06B3E">
        <w:rPr>
          <w:rFonts w:ascii="Arial" w:hAnsi="Arial" w:cs="Arial"/>
          <w:b/>
          <w:sz w:val="20"/>
          <w:szCs w:val="20"/>
        </w:rPr>
        <w:t>“EL INSTITUTO”,</w:t>
      </w:r>
      <w:r w:rsidRPr="00A06B3E">
        <w:rPr>
          <w:rFonts w:ascii="Arial" w:hAnsi="Arial" w:cs="Arial"/>
          <w:sz w:val="20"/>
          <w:szCs w:val="20"/>
        </w:rPr>
        <w:t xml:space="preserve"> así como con las condiciones requeridas, considerando cantidad, empaques y envases en buen estado.</w:t>
      </w:r>
    </w:p>
    <w:p w:rsidR="00E61AB8" w:rsidRPr="00A06B3E" w:rsidRDefault="00E61AB8" w:rsidP="00E61AB8">
      <w:pPr>
        <w:ind w:right="12"/>
        <w:jc w:val="both"/>
        <w:rPr>
          <w:rFonts w:ascii="Arial" w:hAnsi="Arial" w:cs="Arial"/>
          <w:sz w:val="20"/>
          <w:szCs w:val="20"/>
        </w:rPr>
      </w:pPr>
    </w:p>
    <w:p w:rsidR="00E61AB8" w:rsidRPr="00A06B3E" w:rsidRDefault="00E61AB8" w:rsidP="00E61AB8">
      <w:pPr>
        <w:ind w:right="12"/>
        <w:jc w:val="both"/>
        <w:rPr>
          <w:rFonts w:ascii="Arial" w:hAnsi="Arial" w:cs="Arial"/>
          <w:sz w:val="20"/>
          <w:szCs w:val="20"/>
        </w:rPr>
      </w:pPr>
      <w:r w:rsidRPr="00A06B3E">
        <w:rPr>
          <w:rFonts w:ascii="Arial" w:hAnsi="Arial" w:cs="Arial"/>
          <w:sz w:val="20"/>
          <w:szCs w:val="20"/>
        </w:rPr>
        <w:t xml:space="preserve">cabe resaltar que mientras no se cumpla con las condiciones de entrega establecidas, </w:t>
      </w:r>
      <w:r w:rsidRPr="00A06B3E">
        <w:rPr>
          <w:rFonts w:ascii="Arial" w:hAnsi="Arial" w:cs="Arial"/>
          <w:b/>
          <w:sz w:val="20"/>
          <w:szCs w:val="20"/>
        </w:rPr>
        <w:t>“EL INSTITUTO”</w:t>
      </w:r>
      <w:r w:rsidRPr="00A06B3E">
        <w:rPr>
          <w:rFonts w:ascii="Arial" w:hAnsi="Arial" w:cs="Arial"/>
          <w:sz w:val="20"/>
          <w:szCs w:val="20"/>
        </w:rPr>
        <w:t xml:space="preserve"> no dará por recibidos y aceptados los bienes objeto de este instrumento jurídico.</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tabs>
          <w:tab w:val="left" w:pos="-284"/>
          <w:tab w:val="left" w:pos="1985"/>
          <w:tab w:val="left" w:pos="9498"/>
        </w:tabs>
        <w:overflowPunct w:val="0"/>
        <w:autoSpaceDE w:val="0"/>
        <w:jc w:val="both"/>
        <w:textAlignment w:val="baseline"/>
        <w:rPr>
          <w:rFonts w:ascii="Arial" w:hAnsi="Arial" w:cs="Arial"/>
          <w:bCs/>
          <w:sz w:val="20"/>
          <w:szCs w:val="20"/>
        </w:rPr>
      </w:pPr>
      <w:r w:rsidRPr="00A06B3E">
        <w:rPr>
          <w:rFonts w:ascii="Arial" w:hAnsi="Arial" w:cs="Arial"/>
          <w:b/>
          <w:bCs/>
          <w:sz w:val="20"/>
          <w:szCs w:val="20"/>
        </w:rPr>
        <w:t>“EL PROVEEDOR”</w:t>
      </w:r>
      <w:r w:rsidRPr="00A06B3E">
        <w:rPr>
          <w:rFonts w:ascii="Arial" w:hAnsi="Arial" w:cs="Arial"/>
          <w:bCs/>
          <w:sz w:val="20"/>
          <w:szCs w:val="20"/>
        </w:rPr>
        <w:t>, deberá entregar junto con los bienes: la remisión en la que se indique el número de lote, número de piezas y descripción de los bienes; orden de reposición; en su caso, copia del programa de entregas.</w:t>
      </w:r>
    </w:p>
    <w:p w:rsidR="00E61AB8" w:rsidRPr="00A06B3E" w:rsidRDefault="00E61AB8" w:rsidP="00E61AB8">
      <w:pPr>
        <w:tabs>
          <w:tab w:val="left" w:pos="-284"/>
          <w:tab w:val="left" w:pos="1985"/>
          <w:tab w:val="left" w:pos="9498"/>
        </w:tabs>
        <w:jc w:val="both"/>
        <w:rPr>
          <w:rFonts w:ascii="Arial" w:hAnsi="Arial" w:cs="Arial"/>
          <w:bCs/>
          <w:sz w:val="20"/>
          <w:szCs w:val="20"/>
        </w:rPr>
      </w:pPr>
    </w:p>
    <w:p w:rsidR="00E61AB8" w:rsidRPr="00A06B3E" w:rsidRDefault="00E61AB8" w:rsidP="00E61AB8">
      <w:pPr>
        <w:tabs>
          <w:tab w:val="left" w:pos="-168"/>
          <w:tab w:val="left" w:pos="9614"/>
        </w:tabs>
        <w:ind w:left="58"/>
        <w:jc w:val="both"/>
        <w:rPr>
          <w:rFonts w:ascii="Arial" w:hAnsi="Arial" w:cs="Arial"/>
          <w:i/>
          <w:sz w:val="20"/>
          <w:szCs w:val="20"/>
        </w:rPr>
      </w:pPr>
    </w:p>
    <w:p w:rsidR="00E61AB8" w:rsidRPr="00A06B3E" w:rsidRDefault="00E61AB8" w:rsidP="00E61AB8">
      <w:pPr>
        <w:ind w:right="-93"/>
        <w:jc w:val="both"/>
        <w:rPr>
          <w:rFonts w:ascii="Arial" w:hAnsi="Arial" w:cs="Arial"/>
          <w:bCs/>
          <w:sz w:val="20"/>
          <w:szCs w:val="20"/>
        </w:rPr>
      </w:pPr>
      <w:r w:rsidRPr="00A06B3E">
        <w:rPr>
          <w:rFonts w:ascii="Arial" w:hAnsi="Arial" w:cs="Arial"/>
          <w:b/>
          <w:sz w:val="20"/>
          <w:szCs w:val="20"/>
          <w:lang w:val="es-ES_tradnl"/>
        </w:rPr>
        <w:t>QUINTA.- CANJE DE LOS BIENES.- “</w:t>
      </w:r>
      <w:r w:rsidRPr="00A06B3E">
        <w:rPr>
          <w:rFonts w:ascii="Arial" w:hAnsi="Arial" w:cs="Arial"/>
          <w:b/>
          <w:bCs/>
          <w:sz w:val="20"/>
          <w:szCs w:val="20"/>
        </w:rPr>
        <w:t>EL INSTITUTO”</w:t>
      </w:r>
      <w:r w:rsidRPr="00A06B3E">
        <w:rPr>
          <w:rFonts w:ascii="Arial" w:hAnsi="Arial" w:cs="Arial"/>
          <w:bCs/>
          <w:sz w:val="20"/>
          <w:szCs w:val="20"/>
        </w:rPr>
        <w:t xml:space="preserve"> a través del administrador del contrato dentro de los 3 días hábiles siguientes en que se haya percatado del vicio oculto, defectos de fabricación o problema de calidad, solicitará directamente a </w:t>
      </w:r>
      <w:r w:rsidRPr="00A06B3E">
        <w:rPr>
          <w:rFonts w:ascii="Arial" w:hAnsi="Arial" w:cs="Arial"/>
          <w:b/>
          <w:bCs/>
          <w:sz w:val="20"/>
          <w:szCs w:val="20"/>
        </w:rPr>
        <w:t xml:space="preserve">“EL PROVEEDOR” </w:t>
      </w:r>
      <w:r w:rsidRPr="00A06B3E">
        <w:rPr>
          <w:rFonts w:ascii="Arial" w:hAnsi="Arial" w:cs="Arial"/>
          <w:bCs/>
          <w:sz w:val="20"/>
          <w:szCs w:val="20"/>
        </w:rPr>
        <w:t>el canje de los bienes.</w:t>
      </w: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bCs/>
          <w:sz w:val="20"/>
          <w:szCs w:val="20"/>
        </w:rPr>
        <w:t xml:space="preserve">“EL PROVEEDOR” </w:t>
      </w:r>
      <w:r w:rsidRPr="00A06B3E">
        <w:rPr>
          <w:rFonts w:ascii="Arial" w:hAnsi="Arial" w:cs="Arial"/>
          <w:sz w:val="20"/>
          <w:szCs w:val="20"/>
        </w:rPr>
        <w:t xml:space="preserve">deberá reponer los bienes sujetos a canje, en un plazo que no excederá de diez días hábiles, contados a partir de la fecha de su notificación. </w:t>
      </w: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sz w:val="20"/>
          <w:szCs w:val="20"/>
        </w:rPr>
        <w:t xml:space="preserve">“EL PROVEEDOR” </w:t>
      </w:r>
      <w:r w:rsidRPr="00A06B3E">
        <w:rPr>
          <w:rFonts w:ascii="Arial" w:hAnsi="Arial" w:cs="Arial"/>
          <w:sz w:val="20"/>
          <w:szCs w:val="20"/>
        </w:rPr>
        <w:t xml:space="preserve">se obliga a responder por su cuenta y riesgo de los daños y/o perjuicios que por inobservancia o negligencia de su parte, llegue a causar a </w:t>
      </w:r>
      <w:r w:rsidRPr="00A06B3E">
        <w:rPr>
          <w:rFonts w:ascii="Arial" w:hAnsi="Arial" w:cs="Arial"/>
          <w:b/>
          <w:sz w:val="20"/>
          <w:szCs w:val="20"/>
        </w:rPr>
        <w:t>“EL INSTITUTO”</w:t>
      </w:r>
      <w:r w:rsidRPr="00A06B3E">
        <w:rPr>
          <w:rFonts w:ascii="Arial" w:hAnsi="Arial" w:cs="Arial"/>
          <w:sz w:val="20"/>
          <w:szCs w:val="20"/>
        </w:rPr>
        <w:t xml:space="preserve"> y/o a terceros.</w:t>
      </w:r>
    </w:p>
    <w:p w:rsidR="00E61AB8" w:rsidRPr="00A06B3E" w:rsidRDefault="00E61AB8" w:rsidP="00E61AB8">
      <w:pPr>
        <w:jc w:val="both"/>
        <w:rPr>
          <w:rFonts w:ascii="Arial" w:hAnsi="Arial" w:cs="Arial"/>
          <w:b/>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sz w:val="20"/>
          <w:szCs w:val="20"/>
        </w:rPr>
        <w:lastRenderedPageBreak/>
        <w:t xml:space="preserve">Todos los gastos que se generen con motivo del canje, correrán por cuenta  de </w:t>
      </w:r>
      <w:r w:rsidRPr="00A06B3E">
        <w:rPr>
          <w:rFonts w:ascii="Arial" w:hAnsi="Arial" w:cs="Arial"/>
          <w:b/>
          <w:sz w:val="20"/>
          <w:szCs w:val="20"/>
        </w:rPr>
        <w:t>“EL PROVEEDOR”</w:t>
      </w:r>
      <w:r w:rsidRPr="00A06B3E">
        <w:rPr>
          <w:rFonts w:ascii="Arial" w:hAnsi="Arial" w:cs="Arial"/>
          <w:sz w:val="20"/>
          <w:szCs w:val="20"/>
        </w:rPr>
        <w:t xml:space="preserve">, previa notificación por escrito de </w:t>
      </w:r>
      <w:r w:rsidRPr="00A06B3E">
        <w:rPr>
          <w:rFonts w:ascii="Arial" w:hAnsi="Arial" w:cs="Arial"/>
          <w:b/>
          <w:sz w:val="20"/>
          <w:szCs w:val="20"/>
        </w:rPr>
        <w:t>“EL INSTITUTO”</w:t>
      </w:r>
      <w:r w:rsidRPr="00A06B3E">
        <w:rPr>
          <w:rFonts w:ascii="Arial" w:hAnsi="Arial" w:cs="Arial"/>
          <w:sz w:val="20"/>
          <w:szCs w:val="20"/>
        </w:rPr>
        <w:t>.</w:t>
      </w:r>
    </w:p>
    <w:p w:rsidR="00E61AB8" w:rsidRPr="00A06B3E" w:rsidRDefault="00E61AB8" w:rsidP="00E61AB8">
      <w:pPr>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p>
    <w:p w:rsidR="00E61AB8" w:rsidRPr="00A06B3E" w:rsidRDefault="00E61AB8" w:rsidP="00E61AB8">
      <w:pPr>
        <w:ind w:right="-93"/>
        <w:jc w:val="both"/>
        <w:rPr>
          <w:rFonts w:ascii="Arial" w:hAnsi="Arial" w:cs="Arial"/>
          <w:sz w:val="20"/>
          <w:szCs w:val="20"/>
          <w:lang w:val="es-ES_tradnl"/>
        </w:rPr>
      </w:pPr>
      <w:r w:rsidRPr="00A06B3E">
        <w:rPr>
          <w:rFonts w:ascii="Arial" w:hAnsi="Arial" w:cs="Arial"/>
          <w:b/>
          <w:sz w:val="20"/>
          <w:szCs w:val="20"/>
          <w:lang w:val="es-ES_tradnl"/>
        </w:rPr>
        <w:t xml:space="preserve">SEXTA.- VIGENCIA.- </w:t>
      </w:r>
      <w:r w:rsidRPr="00A06B3E">
        <w:rPr>
          <w:rFonts w:ascii="Arial" w:hAnsi="Arial" w:cs="Arial"/>
          <w:sz w:val="20"/>
          <w:szCs w:val="20"/>
          <w:lang w:val="es-ES_tradnl"/>
        </w:rPr>
        <w:t xml:space="preserve">Las partes convienen en que la vigencia del presente contrato será a partir del </w:t>
      </w:r>
      <w:r w:rsidRPr="00A06B3E">
        <w:rPr>
          <w:rFonts w:ascii="Arial" w:hAnsi="Arial" w:cs="Arial"/>
          <w:sz w:val="20"/>
          <w:szCs w:val="20"/>
          <w:highlight w:val="lightGray"/>
          <w:lang w:val="es-ES_tradnl"/>
        </w:rPr>
        <w:t>____ de ______ de ____</w:t>
      </w:r>
      <w:r w:rsidRPr="00A06B3E">
        <w:rPr>
          <w:rFonts w:ascii="Arial" w:hAnsi="Arial" w:cs="Arial"/>
          <w:sz w:val="20"/>
          <w:szCs w:val="20"/>
          <w:lang w:val="es-ES_tradnl"/>
        </w:rPr>
        <w:t xml:space="preserve"> al  </w:t>
      </w:r>
      <w:r w:rsidR="00086054" w:rsidRPr="00A06B3E">
        <w:rPr>
          <w:rFonts w:ascii="Arial" w:hAnsi="Arial" w:cs="Arial"/>
          <w:sz w:val="20"/>
          <w:szCs w:val="20"/>
          <w:lang w:val="es-ES_tradnl"/>
        </w:rPr>
        <w:t>31</w:t>
      </w:r>
      <w:r w:rsidRPr="00A06B3E">
        <w:rPr>
          <w:rFonts w:ascii="Arial" w:hAnsi="Arial" w:cs="Arial"/>
          <w:sz w:val="20"/>
          <w:szCs w:val="20"/>
          <w:lang w:val="es-ES_tradnl"/>
        </w:rPr>
        <w:t xml:space="preserve"> de </w:t>
      </w:r>
      <w:r w:rsidR="00086054" w:rsidRPr="00A06B3E">
        <w:rPr>
          <w:rFonts w:ascii="Arial" w:hAnsi="Arial" w:cs="Arial"/>
          <w:sz w:val="20"/>
          <w:szCs w:val="20"/>
          <w:lang w:val="es-ES_tradnl"/>
        </w:rPr>
        <w:t>diciembre</w:t>
      </w:r>
      <w:r w:rsidRPr="00A06B3E">
        <w:rPr>
          <w:rFonts w:ascii="Arial" w:hAnsi="Arial" w:cs="Arial"/>
          <w:sz w:val="20"/>
          <w:szCs w:val="20"/>
          <w:lang w:val="es-ES_tradnl"/>
        </w:rPr>
        <w:t xml:space="preserve"> de </w:t>
      </w:r>
      <w:r w:rsidR="00813C6C" w:rsidRPr="00A06B3E">
        <w:rPr>
          <w:rFonts w:ascii="Arial" w:hAnsi="Arial" w:cs="Arial"/>
          <w:sz w:val="20"/>
          <w:szCs w:val="20"/>
          <w:lang w:val="es-ES_tradnl"/>
        </w:rPr>
        <w:t>2023</w:t>
      </w:r>
      <w:r w:rsidRPr="00A06B3E">
        <w:rPr>
          <w:rFonts w:ascii="Arial" w:hAnsi="Arial" w:cs="Arial"/>
          <w:sz w:val="20"/>
          <w:szCs w:val="20"/>
          <w:lang w:val="es-ES_tradnl"/>
        </w:rPr>
        <w:t>.</w:t>
      </w:r>
    </w:p>
    <w:p w:rsidR="00E61AB8" w:rsidRPr="00A06B3E" w:rsidRDefault="00E61AB8" w:rsidP="00E61AB8">
      <w:pPr>
        <w:ind w:right="-93"/>
        <w:jc w:val="both"/>
        <w:rPr>
          <w:rFonts w:ascii="Arial" w:hAnsi="Arial" w:cs="Arial"/>
          <w:b/>
          <w:sz w:val="20"/>
          <w:szCs w:val="20"/>
          <w:lang w:val="es-ES_tradnl"/>
        </w:rPr>
      </w:pPr>
    </w:p>
    <w:p w:rsidR="00E61AB8" w:rsidRPr="00A06B3E" w:rsidRDefault="00E61AB8" w:rsidP="00E61AB8">
      <w:pPr>
        <w:ind w:right="-93"/>
        <w:jc w:val="both"/>
        <w:rPr>
          <w:rFonts w:ascii="Arial" w:hAnsi="Arial" w:cs="Arial"/>
          <w:b/>
          <w:sz w:val="20"/>
          <w:szCs w:val="20"/>
          <w:lang w:val="es-ES_tradnl"/>
        </w:rPr>
      </w:pPr>
    </w:p>
    <w:p w:rsidR="00E61AB8" w:rsidRPr="00A06B3E" w:rsidRDefault="00E61AB8" w:rsidP="00E61AB8">
      <w:pPr>
        <w:ind w:right="-93"/>
        <w:jc w:val="both"/>
        <w:rPr>
          <w:rFonts w:ascii="Arial" w:hAnsi="Arial" w:cs="Arial"/>
          <w:sz w:val="20"/>
          <w:szCs w:val="20"/>
        </w:rPr>
      </w:pPr>
      <w:r w:rsidRPr="00A06B3E">
        <w:rPr>
          <w:rFonts w:ascii="Arial" w:hAnsi="Arial" w:cs="Arial"/>
          <w:b/>
          <w:sz w:val="20"/>
          <w:szCs w:val="20"/>
          <w:lang w:val="es-ES_tradnl"/>
        </w:rPr>
        <w:t>SÉPTIMA.- PROHIBICIÓN DE CESIÓN DE DERECHOS Y OBLIGACIONES.-</w:t>
      </w:r>
      <w:r w:rsidRPr="00A06B3E">
        <w:rPr>
          <w:rFonts w:ascii="Arial" w:hAnsi="Arial" w:cs="Arial"/>
          <w:sz w:val="20"/>
          <w:szCs w:val="20"/>
          <w:lang w:val="es-ES_tradnl"/>
        </w:rPr>
        <w:t xml:space="preserve"> </w:t>
      </w:r>
      <w:r w:rsidRPr="00A06B3E">
        <w:rPr>
          <w:rFonts w:ascii="Arial" w:hAnsi="Arial" w:cs="Arial"/>
          <w:b/>
          <w:sz w:val="20"/>
          <w:szCs w:val="20"/>
        </w:rPr>
        <w:t>“EL PROVEEDOR”</w:t>
      </w:r>
      <w:r w:rsidRPr="00A06B3E">
        <w:rPr>
          <w:rFonts w:ascii="Arial" w:hAnsi="Arial" w:cs="Arial"/>
          <w:sz w:val="20"/>
          <w:szCs w:val="20"/>
        </w:rPr>
        <w:t xml:space="preserve"> se obliga a no ceder, a favor de cualquier otra persona, los derechos y obligaciones que se deriven de este contrato.</w:t>
      </w:r>
    </w:p>
    <w:p w:rsidR="00E61AB8" w:rsidRPr="00A06B3E" w:rsidRDefault="00E61AB8" w:rsidP="00E61AB8">
      <w:pPr>
        <w:ind w:right="-93"/>
        <w:jc w:val="both"/>
        <w:rPr>
          <w:rFonts w:ascii="Arial" w:hAnsi="Arial" w:cs="Arial"/>
          <w:sz w:val="20"/>
          <w:szCs w:val="20"/>
        </w:rPr>
      </w:pPr>
      <w:r w:rsidRPr="00A06B3E">
        <w:rPr>
          <w:rFonts w:ascii="Arial" w:hAnsi="Arial" w:cs="Arial"/>
          <w:sz w:val="20"/>
          <w:szCs w:val="20"/>
        </w:rPr>
        <w:t xml:space="preserve"> </w:t>
      </w:r>
    </w:p>
    <w:p w:rsidR="00E61AB8" w:rsidRPr="00A06B3E" w:rsidRDefault="00E61AB8" w:rsidP="00E61AB8">
      <w:pPr>
        <w:tabs>
          <w:tab w:val="left" w:pos="3544"/>
        </w:tabs>
        <w:ind w:right="-93"/>
        <w:jc w:val="both"/>
        <w:rPr>
          <w:rFonts w:ascii="Arial" w:hAnsi="Arial" w:cs="Arial"/>
          <w:sz w:val="20"/>
          <w:szCs w:val="20"/>
        </w:rPr>
      </w:pPr>
      <w:r w:rsidRPr="00A06B3E">
        <w:rPr>
          <w:rFonts w:ascii="Arial" w:hAnsi="Arial" w:cs="Arial"/>
          <w:b/>
          <w:sz w:val="20"/>
          <w:szCs w:val="20"/>
        </w:rPr>
        <w:t>“EL PROVEEDOR”</w:t>
      </w:r>
      <w:r w:rsidRPr="00A06B3E">
        <w:rPr>
          <w:rFonts w:ascii="Arial" w:hAnsi="Arial" w:cs="Arial"/>
          <w:sz w:val="20"/>
          <w:szCs w:val="20"/>
        </w:rPr>
        <w:t xml:space="preserve"> sólo podrá ceder los derechos de cobro que se deriven del presente contrato, de acuerdo con lo estipulado en la cláusula tercera, del presente instrumento jurídico.</w:t>
      </w:r>
    </w:p>
    <w:p w:rsidR="00E61AB8" w:rsidRPr="00A06B3E" w:rsidRDefault="00E61AB8" w:rsidP="00E61AB8">
      <w:pPr>
        <w:ind w:right="-93"/>
        <w:jc w:val="both"/>
        <w:rPr>
          <w:rFonts w:ascii="Arial" w:hAnsi="Arial" w:cs="Arial"/>
          <w:sz w:val="20"/>
          <w:szCs w:val="20"/>
          <w:lang w:val="es-ES_tradnl"/>
        </w:rPr>
      </w:pPr>
    </w:p>
    <w:p w:rsidR="00E61AB8" w:rsidRPr="00A06B3E" w:rsidRDefault="00E61AB8" w:rsidP="00E61AB8">
      <w:pPr>
        <w:ind w:right="-93"/>
        <w:jc w:val="both"/>
        <w:rPr>
          <w:rFonts w:ascii="Arial" w:hAnsi="Arial" w:cs="Arial"/>
          <w:sz w:val="20"/>
          <w:szCs w:val="20"/>
          <w:lang w:val="es-ES_tradnl"/>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OCTAVA.- RESPONSABILIDAD.-</w:t>
      </w:r>
      <w:r w:rsidRPr="00A06B3E">
        <w:rPr>
          <w:rFonts w:ascii="Arial" w:hAnsi="Arial" w:cs="Arial"/>
          <w:sz w:val="20"/>
          <w:szCs w:val="20"/>
        </w:rPr>
        <w:t xml:space="preserve"> </w:t>
      </w:r>
      <w:r w:rsidRPr="00A06B3E">
        <w:rPr>
          <w:rFonts w:ascii="Arial" w:hAnsi="Arial" w:cs="Arial"/>
          <w:b/>
          <w:sz w:val="20"/>
          <w:szCs w:val="20"/>
        </w:rPr>
        <w:t>“EL PROVEEDOR”</w:t>
      </w:r>
      <w:r w:rsidRPr="00A06B3E">
        <w:rPr>
          <w:rFonts w:ascii="Arial" w:hAnsi="Arial" w:cs="Arial"/>
          <w:sz w:val="20"/>
          <w:szCs w:val="20"/>
        </w:rPr>
        <w:t xml:space="preserve"> se obliga a responder por su cuenta y riesgo de los daños y/o perjuicios que por inobservancia o negligencia de su parte, lleguen a causar a </w:t>
      </w:r>
      <w:r w:rsidRPr="00A06B3E">
        <w:rPr>
          <w:rFonts w:ascii="Arial" w:hAnsi="Arial" w:cs="Arial"/>
          <w:b/>
          <w:sz w:val="20"/>
          <w:szCs w:val="20"/>
        </w:rPr>
        <w:t>“EL INSTITUTO”</w:t>
      </w:r>
      <w:r w:rsidRPr="00A06B3E">
        <w:rPr>
          <w:rFonts w:ascii="Arial" w:hAnsi="Arial" w:cs="Arial"/>
          <w:sz w:val="20"/>
          <w:szCs w:val="20"/>
        </w:rPr>
        <w:t xml:space="preserve"> y/o a terceros, con motivo de las obligaciones pactadas en este instrumento jurídico,  de conformidad con lo establecido en el artículo 53, de la Ley de Adquisiciones, Arrendamientos y Servicios del Sector Público.</w:t>
      </w:r>
    </w:p>
    <w:p w:rsidR="00E61AB8" w:rsidRPr="00A06B3E" w:rsidRDefault="00E61AB8" w:rsidP="00E61AB8">
      <w:pPr>
        <w:ind w:right="-93"/>
        <w:jc w:val="both"/>
        <w:rPr>
          <w:rFonts w:ascii="Arial" w:hAnsi="Arial" w:cs="Arial"/>
          <w:b/>
          <w:sz w:val="20"/>
          <w:szCs w:val="20"/>
          <w:lang w:val="es-ES_tradnl"/>
        </w:rPr>
      </w:pPr>
    </w:p>
    <w:p w:rsidR="00E61AB8" w:rsidRPr="00A06B3E" w:rsidRDefault="00E61AB8" w:rsidP="00E61AB8">
      <w:pPr>
        <w:jc w:val="both"/>
        <w:rPr>
          <w:rFonts w:ascii="Arial" w:hAnsi="Arial" w:cs="Arial"/>
          <w:sz w:val="20"/>
          <w:szCs w:val="20"/>
        </w:rPr>
      </w:pPr>
      <w:r w:rsidRPr="00A06B3E">
        <w:rPr>
          <w:rFonts w:ascii="Arial" w:hAnsi="Arial" w:cs="Arial"/>
          <w:b/>
          <w:color w:val="000000"/>
          <w:sz w:val="20"/>
          <w:szCs w:val="20"/>
        </w:rPr>
        <w:t xml:space="preserve">NOVENA.- </w:t>
      </w:r>
      <w:r w:rsidRPr="00A06B3E">
        <w:rPr>
          <w:rFonts w:ascii="Arial" w:hAnsi="Arial" w:cs="Arial"/>
          <w:b/>
          <w:sz w:val="20"/>
          <w:szCs w:val="20"/>
        </w:rPr>
        <w:t xml:space="preserve">IMPUESTOS Y/O DERECHOS.- </w:t>
      </w:r>
      <w:r w:rsidRPr="00A06B3E">
        <w:rPr>
          <w:rFonts w:ascii="Arial" w:hAnsi="Arial" w:cs="Arial"/>
          <w:sz w:val="20"/>
          <w:szCs w:val="20"/>
        </w:rPr>
        <w:t xml:space="preserve">Los impuestos y/o derechos que procedan con motivo de la adquisición de los bienes objeto del presente contrato, serán pagados por </w:t>
      </w:r>
      <w:r w:rsidRPr="00A06B3E">
        <w:rPr>
          <w:rFonts w:ascii="Arial" w:hAnsi="Arial" w:cs="Arial"/>
          <w:b/>
          <w:bCs/>
          <w:sz w:val="20"/>
          <w:szCs w:val="20"/>
        </w:rPr>
        <w:t>“EL PROVEEDOR</w:t>
      </w:r>
      <w:r w:rsidRPr="00A06B3E">
        <w:rPr>
          <w:rFonts w:ascii="Arial" w:hAnsi="Arial" w:cs="Arial"/>
          <w:b/>
          <w:sz w:val="20"/>
          <w:szCs w:val="20"/>
        </w:rPr>
        <w:t>”</w:t>
      </w:r>
      <w:r w:rsidRPr="00A06B3E">
        <w:rPr>
          <w:rFonts w:ascii="Arial" w:hAnsi="Arial" w:cs="Arial"/>
          <w:sz w:val="20"/>
          <w:szCs w:val="20"/>
        </w:rPr>
        <w:t xml:space="preserve"> conforme a la legislación aplicable en la materia.</w:t>
      </w:r>
    </w:p>
    <w:p w:rsidR="00E61AB8" w:rsidRPr="00A06B3E" w:rsidRDefault="00E61AB8" w:rsidP="00E61AB8">
      <w:pPr>
        <w:jc w:val="both"/>
        <w:rPr>
          <w:rFonts w:ascii="Arial" w:hAnsi="Arial" w:cs="Arial"/>
          <w:sz w:val="20"/>
          <w:szCs w:val="20"/>
        </w:rPr>
      </w:pPr>
    </w:p>
    <w:p w:rsidR="00E61AB8" w:rsidRPr="00A06B3E" w:rsidRDefault="00E61AB8" w:rsidP="00E61AB8">
      <w:pPr>
        <w:tabs>
          <w:tab w:val="left" w:pos="-284"/>
          <w:tab w:val="left" w:pos="9498"/>
        </w:tabs>
        <w:jc w:val="both"/>
        <w:rPr>
          <w:rFonts w:ascii="Arial" w:hAnsi="Arial" w:cs="Arial"/>
          <w:sz w:val="20"/>
          <w:szCs w:val="20"/>
        </w:rPr>
      </w:pPr>
      <w:r w:rsidRPr="00A06B3E">
        <w:rPr>
          <w:rFonts w:ascii="Arial" w:hAnsi="Arial" w:cs="Arial"/>
          <w:b/>
          <w:bCs/>
          <w:sz w:val="20"/>
          <w:szCs w:val="20"/>
        </w:rPr>
        <w:t>“EL INSTITUTO”</w:t>
      </w:r>
      <w:r w:rsidRPr="00A06B3E">
        <w:rPr>
          <w:rFonts w:ascii="Arial" w:hAnsi="Arial" w:cs="Arial"/>
          <w:sz w:val="20"/>
          <w:szCs w:val="20"/>
        </w:rPr>
        <w:t xml:space="preserve"> sólo cubrirá o retendrá el o los impuestos que deriven de los importes señalados en la cláusula segunda del presente instrumento jurídico de acuerdo a lo establecido en las disposiciones fiscales vigentes en la materia.</w:t>
      </w:r>
    </w:p>
    <w:p w:rsidR="00E61AB8" w:rsidRPr="00A06B3E" w:rsidRDefault="00E61AB8" w:rsidP="00E61AB8">
      <w:pPr>
        <w:jc w:val="both"/>
        <w:rPr>
          <w:rFonts w:ascii="Arial" w:hAnsi="Arial" w:cs="Arial"/>
          <w:b/>
          <w:color w:val="000000"/>
          <w:sz w:val="20"/>
          <w:szCs w:val="20"/>
        </w:rPr>
      </w:pPr>
    </w:p>
    <w:p w:rsidR="00E61AB8" w:rsidRPr="00A06B3E" w:rsidRDefault="00E61AB8" w:rsidP="00E61AB8">
      <w:pPr>
        <w:jc w:val="both"/>
        <w:rPr>
          <w:rFonts w:ascii="Arial" w:hAnsi="Arial" w:cs="Arial"/>
          <w:sz w:val="20"/>
          <w:szCs w:val="20"/>
        </w:rPr>
      </w:pPr>
      <w:r w:rsidRPr="00A06B3E">
        <w:rPr>
          <w:rFonts w:ascii="Arial" w:hAnsi="Arial" w:cs="Arial"/>
          <w:b/>
          <w:color w:val="000000"/>
          <w:sz w:val="20"/>
          <w:szCs w:val="20"/>
        </w:rPr>
        <w:t xml:space="preserve">DECIMA.- PATENTES Y/O MARCAS.- </w:t>
      </w:r>
      <w:r w:rsidRPr="00A06B3E">
        <w:rPr>
          <w:rFonts w:ascii="Arial" w:hAnsi="Arial" w:cs="Arial"/>
          <w:b/>
          <w:sz w:val="20"/>
          <w:szCs w:val="20"/>
        </w:rPr>
        <w:t>“EL PROVEEDOR”</w:t>
      </w:r>
      <w:r w:rsidRPr="00A06B3E">
        <w:rPr>
          <w:rFonts w:ascii="Arial" w:hAnsi="Arial" w:cs="Arial"/>
          <w:sz w:val="20"/>
          <w:szCs w:val="20"/>
        </w:rPr>
        <w:t xml:space="preserve"> se obliga para con </w:t>
      </w:r>
      <w:r w:rsidRPr="00A06B3E">
        <w:rPr>
          <w:rFonts w:ascii="Arial" w:hAnsi="Arial" w:cs="Arial"/>
          <w:b/>
          <w:sz w:val="20"/>
          <w:szCs w:val="20"/>
        </w:rPr>
        <w:t>“EL INSTITUTO”</w:t>
      </w:r>
      <w:r w:rsidRPr="00A06B3E">
        <w:rPr>
          <w:rFonts w:ascii="Arial" w:hAnsi="Arial" w:cs="Arial"/>
          <w:sz w:val="20"/>
          <w:szCs w:val="20"/>
        </w:rPr>
        <w:t>, a responder por los daños y/o perjuicios que le pudiera causar a éste o a terceros, si con motivo de la entrega de los bienes adquiridos viola derechos de autor, de patentes y/o marcas u otro derecho reservado</w:t>
      </w:r>
      <w:r w:rsidRPr="00A06B3E">
        <w:rPr>
          <w:rFonts w:ascii="Arial" w:hAnsi="Arial" w:cs="Arial"/>
          <w:bCs/>
          <w:sz w:val="20"/>
          <w:szCs w:val="20"/>
        </w:rPr>
        <w:t xml:space="preserve"> a nivel nacional o internacional</w:t>
      </w:r>
      <w:r w:rsidRPr="00A06B3E">
        <w:rPr>
          <w:rFonts w:ascii="Arial" w:hAnsi="Arial" w:cs="Arial"/>
          <w:sz w:val="20"/>
          <w:szCs w:val="20"/>
        </w:rPr>
        <w:t>.</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Por lo anterior, </w:t>
      </w:r>
      <w:r w:rsidRPr="00A06B3E">
        <w:rPr>
          <w:rFonts w:ascii="Arial" w:hAnsi="Arial" w:cs="Arial"/>
          <w:b/>
          <w:sz w:val="20"/>
          <w:szCs w:val="20"/>
        </w:rPr>
        <w:t>“EL PROVEEDOR”</w:t>
      </w:r>
      <w:r w:rsidRPr="00A06B3E">
        <w:rPr>
          <w:rFonts w:ascii="Arial" w:hAnsi="Arial" w:cs="Arial"/>
          <w:sz w:val="20"/>
          <w:szCs w:val="20"/>
        </w:rPr>
        <w:t xml:space="preserve"> manifiesta en este acto bajo protesta de decir verdad, no encontrarse en ninguno de los supuestos de infracción a la Ley Federal del Derecho de Autor, ni a la Ley de la Propiedad Industrial.</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b/>
          <w:sz w:val="20"/>
          <w:szCs w:val="20"/>
        </w:rPr>
      </w:pPr>
      <w:r w:rsidRPr="00A06B3E">
        <w:rPr>
          <w:rFonts w:ascii="Arial" w:hAnsi="Arial" w:cs="Arial"/>
          <w:sz w:val="20"/>
          <w:szCs w:val="20"/>
        </w:rPr>
        <w:t xml:space="preserve">En caso de que sobreviniera alguna reclamación en contra de </w:t>
      </w:r>
      <w:r w:rsidRPr="00A06B3E">
        <w:rPr>
          <w:rFonts w:ascii="Arial" w:hAnsi="Arial" w:cs="Arial"/>
          <w:b/>
          <w:sz w:val="20"/>
          <w:szCs w:val="20"/>
        </w:rPr>
        <w:t>“EL INSTITUTO”</w:t>
      </w:r>
      <w:r w:rsidRPr="00A06B3E">
        <w:rPr>
          <w:rFonts w:ascii="Arial" w:hAnsi="Arial" w:cs="Arial"/>
          <w:sz w:val="20"/>
          <w:szCs w:val="20"/>
        </w:rPr>
        <w:t xml:space="preserve"> por cualquiera de las causas antes mencionadas, la única obligación de éste será la de dar aviso en el domicilio previsto en este instrumento a </w:t>
      </w:r>
      <w:r w:rsidRPr="00A06B3E">
        <w:rPr>
          <w:rFonts w:ascii="Arial" w:hAnsi="Arial" w:cs="Arial"/>
          <w:b/>
          <w:sz w:val="20"/>
          <w:szCs w:val="20"/>
        </w:rPr>
        <w:t>“EL PROVEEDOR”</w:t>
      </w:r>
      <w:r w:rsidRPr="00A06B3E">
        <w:rPr>
          <w:rFonts w:ascii="Arial" w:hAnsi="Arial" w:cs="Arial"/>
          <w:sz w:val="20"/>
          <w:szCs w:val="20"/>
        </w:rPr>
        <w:t xml:space="preserve">, para que éste lleve a cabo las acciones necesarias que garanticen la liberación de </w:t>
      </w:r>
      <w:r w:rsidRPr="00A06B3E">
        <w:rPr>
          <w:rFonts w:ascii="Arial" w:hAnsi="Arial" w:cs="Arial"/>
          <w:b/>
          <w:sz w:val="20"/>
          <w:szCs w:val="20"/>
        </w:rPr>
        <w:t>“EL INSTITUTO”</w:t>
      </w:r>
      <w:r w:rsidRPr="00A06B3E">
        <w:rPr>
          <w:rFonts w:ascii="Arial" w:hAnsi="Arial" w:cs="Arial"/>
          <w:sz w:val="20"/>
          <w:szCs w:val="20"/>
        </w:rPr>
        <w:t xml:space="preserve"> de cualquier controversia o</w:t>
      </w:r>
      <w:r w:rsidRPr="00A06B3E">
        <w:rPr>
          <w:rFonts w:ascii="Arial" w:hAnsi="Arial" w:cs="Arial"/>
          <w:bCs/>
          <w:sz w:val="20"/>
          <w:szCs w:val="20"/>
        </w:rPr>
        <w:t xml:space="preserve"> responsabilidad de carácter civil, mercantil, penal o administrativa que, en su caso, se ocasione</w:t>
      </w:r>
      <w:r w:rsidRPr="00A06B3E">
        <w:rPr>
          <w:rFonts w:ascii="Arial" w:hAnsi="Arial" w:cs="Arial"/>
          <w:b/>
          <w:sz w:val="20"/>
          <w:szCs w:val="20"/>
        </w:rPr>
        <w:t>.</w:t>
      </w:r>
    </w:p>
    <w:p w:rsidR="00E61AB8" w:rsidRPr="00A06B3E" w:rsidRDefault="00E61AB8" w:rsidP="00E61AB8">
      <w:pPr>
        <w:ind w:right="-93"/>
        <w:jc w:val="both"/>
        <w:rPr>
          <w:rFonts w:ascii="Arial" w:hAnsi="Arial" w:cs="Arial"/>
          <w:b/>
          <w:sz w:val="20"/>
          <w:szCs w:val="20"/>
        </w:rPr>
      </w:pPr>
    </w:p>
    <w:p w:rsidR="00E61AB8" w:rsidRPr="00A06B3E" w:rsidRDefault="00E61AB8" w:rsidP="00E61AB8">
      <w:pPr>
        <w:ind w:right="-93"/>
        <w:jc w:val="both"/>
        <w:rPr>
          <w:rFonts w:ascii="Arial" w:hAnsi="Arial" w:cs="Arial"/>
          <w:b/>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 xml:space="preserve">DÉCIMA PRIMERA.- GARANTÍAS.- “EL PROVEEDOR” </w:t>
      </w:r>
      <w:r w:rsidRPr="00A06B3E">
        <w:rPr>
          <w:rFonts w:ascii="Arial" w:hAnsi="Arial" w:cs="Arial"/>
          <w:sz w:val="20"/>
          <w:szCs w:val="20"/>
        </w:rPr>
        <w:t xml:space="preserve">se obliga a otorgar a </w:t>
      </w:r>
      <w:r w:rsidRPr="00A06B3E">
        <w:rPr>
          <w:rFonts w:ascii="Arial" w:hAnsi="Arial" w:cs="Arial"/>
          <w:b/>
          <w:sz w:val="20"/>
          <w:szCs w:val="20"/>
        </w:rPr>
        <w:t>“EL INSTITUTO”</w:t>
      </w:r>
      <w:r w:rsidRPr="00A06B3E">
        <w:rPr>
          <w:rFonts w:ascii="Arial" w:hAnsi="Arial" w:cs="Arial"/>
          <w:sz w:val="20"/>
          <w:szCs w:val="20"/>
        </w:rPr>
        <w:t>, las garantías que se enumeran a continuación:</w:t>
      </w:r>
    </w:p>
    <w:p w:rsidR="00E61AB8" w:rsidRPr="00A06B3E" w:rsidRDefault="00E61AB8" w:rsidP="00E61AB8">
      <w:pPr>
        <w:jc w:val="both"/>
        <w:rPr>
          <w:rFonts w:ascii="Arial" w:hAnsi="Arial" w:cs="Arial"/>
          <w:b/>
          <w:sz w:val="20"/>
          <w:szCs w:val="20"/>
        </w:rPr>
      </w:pPr>
    </w:p>
    <w:p w:rsidR="00E61AB8" w:rsidRPr="00A06B3E" w:rsidRDefault="00E61AB8" w:rsidP="00460DC6">
      <w:pPr>
        <w:numPr>
          <w:ilvl w:val="0"/>
          <w:numId w:val="8"/>
        </w:numPr>
        <w:overflowPunct w:val="0"/>
        <w:autoSpaceDE w:val="0"/>
        <w:autoSpaceDN w:val="0"/>
        <w:adjustRightInd w:val="0"/>
        <w:jc w:val="both"/>
        <w:textAlignment w:val="baseline"/>
        <w:rPr>
          <w:rFonts w:ascii="Arial" w:hAnsi="Arial" w:cs="Arial"/>
          <w:b/>
          <w:sz w:val="20"/>
          <w:szCs w:val="20"/>
        </w:rPr>
      </w:pPr>
      <w:r w:rsidRPr="00A06B3E">
        <w:rPr>
          <w:rFonts w:ascii="Arial" w:hAnsi="Arial" w:cs="Arial"/>
          <w:b/>
          <w:sz w:val="20"/>
          <w:szCs w:val="20"/>
        </w:rPr>
        <w:t xml:space="preserve">GARANTÍA DE LOS BIENES.- “EL PROVEEDOR” </w:t>
      </w:r>
      <w:r w:rsidRPr="00A06B3E">
        <w:rPr>
          <w:rFonts w:ascii="Arial" w:hAnsi="Arial" w:cs="Arial"/>
          <w:sz w:val="20"/>
          <w:szCs w:val="20"/>
        </w:rPr>
        <w:t>se obliga con</w:t>
      </w:r>
      <w:r w:rsidRPr="00A06B3E">
        <w:rPr>
          <w:rFonts w:ascii="Arial" w:hAnsi="Arial" w:cs="Arial"/>
          <w:b/>
          <w:sz w:val="20"/>
          <w:szCs w:val="20"/>
        </w:rPr>
        <w:t xml:space="preserve"> “EL INSTITUTO” </w:t>
      </w:r>
      <w:r w:rsidRPr="00A06B3E">
        <w:rPr>
          <w:rFonts w:ascii="Arial" w:hAnsi="Arial" w:cs="Arial"/>
          <w:sz w:val="20"/>
          <w:szCs w:val="20"/>
        </w:rPr>
        <w:t xml:space="preserve">a entregar junto con los bienes objeto de este contrato, una garantía de fabricación con cobertura amplia por 12 (doce) meses, contra vicios ocultos, defectos de fabricación, problemas de calidad o cualquier daño que presenten, la cual deberá entregar a </w:t>
      </w:r>
      <w:r w:rsidRPr="00A06B3E">
        <w:rPr>
          <w:rFonts w:ascii="Arial" w:hAnsi="Arial" w:cs="Arial"/>
          <w:b/>
          <w:sz w:val="20"/>
          <w:szCs w:val="20"/>
        </w:rPr>
        <w:t xml:space="preserve">“EL INSTITUTO” </w:t>
      </w:r>
      <w:r w:rsidRPr="00A06B3E">
        <w:rPr>
          <w:rFonts w:ascii="Arial" w:hAnsi="Arial" w:cs="Arial"/>
          <w:sz w:val="20"/>
          <w:szCs w:val="20"/>
        </w:rPr>
        <w:t>por escrito en papel membreteado, debidamente firmada por el representante legal de</w:t>
      </w:r>
      <w:r w:rsidRPr="00A06B3E">
        <w:rPr>
          <w:rFonts w:ascii="Arial" w:hAnsi="Arial" w:cs="Arial"/>
          <w:b/>
          <w:sz w:val="20"/>
          <w:szCs w:val="20"/>
        </w:rPr>
        <w:t xml:space="preserve"> “EL PROVEEDOR”</w:t>
      </w:r>
      <w:r w:rsidRPr="00A06B3E">
        <w:rPr>
          <w:rFonts w:ascii="Arial" w:hAnsi="Arial" w:cs="Arial"/>
          <w:sz w:val="20"/>
          <w:szCs w:val="20"/>
        </w:rPr>
        <w:t xml:space="preserve">, a entera satisfacción de </w:t>
      </w:r>
      <w:r w:rsidRPr="00A06B3E">
        <w:rPr>
          <w:rFonts w:ascii="Arial" w:hAnsi="Arial" w:cs="Arial"/>
          <w:b/>
          <w:sz w:val="20"/>
          <w:szCs w:val="20"/>
        </w:rPr>
        <w:t>“EL INSTITUTO”</w:t>
      </w:r>
    </w:p>
    <w:p w:rsidR="00E61AB8" w:rsidRPr="00A06B3E" w:rsidRDefault="00E61AB8" w:rsidP="00E61AB8">
      <w:pPr>
        <w:jc w:val="both"/>
        <w:rPr>
          <w:rFonts w:ascii="Arial" w:hAnsi="Arial" w:cs="Arial"/>
          <w:b/>
          <w:sz w:val="20"/>
          <w:szCs w:val="20"/>
        </w:rPr>
      </w:pPr>
    </w:p>
    <w:p w:rsidR="00E61AB8" w:rsidRPr="00A06B3E" w:rsidRDefault="00E61AB8" w:rsidP="00E61AB8">
      <w:pPr>
        <w:ind w:left="720" w:hanging="360"/>
        <w:jc w:val="both"/>
        <w:rPr>
          <w:rFonts w:ascii="Arial" w:hAnsi="Arial" w:cs="Arial"/>
          <w:i/>
          <w:sz w:val="20"/>
          <w:szCs w:val="20"/>
        </w:rPr>
      </w:pPr>
      <w:r w:rsidRPr="00A06B3E">
        <w:rPr>
          <w:rFonts w:ascii="Arial" w:hAnsi="Arial" w:cs="Arial"/>
          <w:b/>
          <w:sz w:val="20"/>
          <w:szCs w:val="20"/>
        </w:rPr>
        <w:lastRenderedPageBreak/>
        <w:t>B) GARANTÍA DE CUMPLIMIENTO DEL CONTRATO.- “EL PROVEEDOR”</w:t>
      </w:r>
      <w:r w:rsidRPr="00A06B3E">
        <w:rPr>
          <w:rFonts w:ascii="Arial" w:hAnsi="Arial" w:cs="Arial"/>
          <w:sz w:val="20"/>
          <w:szCs w:val="20"/>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monto máximo que se indica en la Cláusula Segunda del presente contrato, sin considerar el Impuesto al Valor Agregado</w:t>
      </w:r>
      <w:r w:rsidRPr="00A06B3E">
        <w:rPr>
          <w:rFonts w:ascii="Arial" w:hAnsi="Arial" w:cs="Arial"/>
          <w:i/>
          <w:sz w:val="20"/>
          <w:szCs w:val="20"/>
        </w:rPr>
        <w:t>.</w:t>
      </w:r>
    </w:p>
    <w:p w:rsidR="00E61AB8" w:rsidRPr="00A06B3E" w:rsidRDefault="00E61AB8" w:rsidP="00E61AB8">
      <w:pPr>
        <w:ind w:left="720" w:hanging="360"/>
        <w:jc w:val="both"/>
        <w:rPr>
          <w:rFonts w:ascii="Arial" w:hAnsi="Arial" w:cs="Arial"/>
          <w:i/>
          <w:sz w:val="20"/>
          <w:szCs w:val="20"/>
        </w:rPr>
      </w:pPr>
    </w:p>
    <w:p w:rsidR="00E61AB8" w:rsidRPr="00A06B3E" w:rsidRDefault="00E61AB8" w:rsidP="00E61AB8">
      <w:pPr>
        <w:tabs>
          <w:tab w:val="left" w:pos="360"/>
        </w:tabs>
        <w:jc w:val="both"/>
        <w:rPr>
          <w:rFonts w:ascii="Arial" w:hAnsi="Arial" w:cs="Arial"/>
          <w:sz w:val="20"/>
          <w:szCs w:val="20"/>
        </w:rPr>
      </w:pPr>
      <w:r w:rsidRPr="00A06B3E">
        <w:rPr>
          <w:rFonts w:ascii="Arial" w:hAnsi="Arial" w:cs="Arial"/>
          <w:b/>
          <w:sz w:val="20"/>
          <w:szCs w:val="20"/>
        </w:rPr>
        <w:t>“EL PROVEEDOR”</w:t>
      </w:r>
      <w:r w:rsidRPr="00A06B3E">
        <w:rPr>
          <w:rFonts w:ascii="Arial" w:hAnsi="Arial" w:cs="Arial"/>
          <w:sz w:val="20"/>
          <w:szCs w:val="20"/>
        </w:rPr>
        <w:t xml:space="preserve"> queda obligado a entregar a </w:t>
      </w:r>
      <w:r w:rsidRPr="00A06B3E">
        <w:rPr>
          <w:rFonts w:ascii="Arial" w:hAnsi="Arial" w:cs="Arial"/>
          <w:b/>
          <w:sz w:val="20"/>
          <w:szCs w:val="20"/>
        </w:rPr>
        <w:t>“EL INSTITUTO”</w:t>
      </w:r>
      <w:r w:rsidRPr="00A06B3E">
        <w:rPr>
          <w:rFonts w:ascii="Arial" w:hAnsi="Arial" w:cs="Arial"/>
          <w:sz w:val="20"/>
          <w:szCs w:val="20"/>
        </w:rPr>
        <w:t xml:space="preserve"> la póliza de fianza, apegándose al formato que se integra al presente instrumento jurídico como </w:t>
      </w:r>
      <w:r w:rsidRPr="00A06B3E">
        <w:rPr>
          <w:rFonts w:ascii="Arial" w:hAnsi="Arial" w:cs="Arial"/>
          <w:b/>
          <w:sz w:val="20"/>
          <w:szCs w:val="20"/>
        </w:rPr>
        <w:t xml:space="preserve">Anexo </w:t>
      </w:r>
      <w:r w:rsidR="009942EC" w:rsidRPr="00A06B3E">
        <w:rPr>
          <w:rFonts w:ascii="Arial" w:hAnsi="Arial" w:cs="Arial"/>
          <w:b/>
          <w:sz w:val="20"/>
          <w:szCs w:val="20"/>
        </w:rPr>
        <w:t>número</w:t>
      </w:r>
      <w:r w:rsidRPr="00A06B3E">
        <w:rPr>
          <w:rFonts w:ascii="Arial" w:hAnsi="Arial" w:cs="Arial"/>
          <w:b/>
          <w:sz w:val="20"/>
          <w:szCs w:val="20"/>
        </w:rPr>
        <w:t xml:space="preserve"> ____  (_)</w:t>
      </w:r>
      <w:r w:rsidRPr="00A06B3E">
        <w:rPr>
          <w:rFonts w:ascii="Arial" w:hAnsi="Arial" w:cs="Arial"/>
          <w:sz w:val="20"/>
          <w:szCs w:val="20"/>
        </w:rPr>
        <w:t>, en la Coordinación Delegacional de Abastecimiento y Equipamiento, ubicada en Boulevard Guadalupe Hinojosa de Murat número 327, Código Postal 71230, Santa Cruz Xoxocotlán.</w:t>
      </w:r>
    </w:p>
    <w:p w:rsidR="00E61AB8" w:rsidRPr="00A06B3E" w:rsidRDefault="00E61AB8" w:rsidP="00E61AB8">
      <w:pPr>
        <w:tabs>
          <w:tab w:val="left" w:pos="3957"/>
        </w:tabs>
        <w:jc w:val="both"/>
        <w:rPr>
          <w:rFonts w:ascii="Arial" w:hAnsi="Arial" w:cs="Arial"/>
          <w:sz w:val="20"/>
          <w:szCs w:val="20"/>
        </w:rPr>
      </w:pPr>
      <w:r w:rsidRPr="00A06B3E">
        <w:rPr>
          <w:rFonts w:ascii="Arial" w:hAnsi="Arial" w:cs="Arial"/>
          <w:sz w:val="20"/>
          <w:szCs w:val="20"/>
        </w:rPr>
        <w:tab/>
      </w: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Dicha póliza de garantía de cumplimiento del contrato será devuelta a </w:t>
      </w:r>
      <w:r w:rsidRPr="00A06B3E">
        <w:rPr>
          <w:rFonts w:ascii="Arial" w:hAnsi="Arial" w:cs="Arial"/>
          <w:b/>
          <w:sz w:val="20"/>
          <w:szCs w:val="20"/>
        </w:rPr>
        <w:t>“EL PROVEEDOR”</w:t>
      </w:r>
      <w:r w:rsidRPr="00A06B3E">
        <w:rPr>
          <w:rFonts w:ascii="Arial" w:hAnsi="Arial" w:cs="Arial"/>
          <w:sz w:val="20"/>
          <w:szCs w:val="20"/>
        </w:rPr>
        <w:t xml:space="preserve"> una vez que </w:t>
      </w:r>
      <w:r w:rsidRPr="00A06B3E">
        <w:rPr>
          <w:rFonts w:ascii="Arial" w:hAnsi="Arial" w:cs="Arial"/>
          <w:b/>
          <w:sz w:val="20"/>
          <w:szCs w:val="20"/>
        </w:rPr>
        <w:t>“EL INSTITUTO”</w:t>
      </w:r>
      <w:r w:rsidRPr="00A06B3E">
        <w:rPr>
          <w:rFonts w:ascii="Arial" w:hAnsi="Arial" w:cs="Arial"/>
          <w:sz w:val="20"/>
          <w:szCs w:val="20"/>
        </w:rPr>
        <w:t xml:space="preserve"> le otorgue autorización por escrito, para que éste pueda solicitar a la afianzadora correspondiente la cancelación de la fianza, autorización que se entregará a </w:t>
      </w:r>
      <w:r w:rsidRPr="00A06B3E">
        <w:rPr>
          <w:rFonts w:ascii="Arial" w:hAnsi="Arial" w:cs="Arial"/>
          <w:b/>
          <w:sz w:val="20"/>
          <w:szCs w:val="20"/>
        </w:rPr>
        <w:t>“EL PROVEEDOR</w:t>
      </w:r>
      <w:r w:rsidRPr="00A06B3E">
        <w:rPr>
          <w:rFonts w:ascii="Arial" w:hAnsi="Arial" w:cs="Arial"/>
          <w:sz w:val="20"/>
          <w:szCs w:val="20"/>
        </w:rPr>
        <w:t>” en forma inmediata, siempre que demuestre haber cumplido con la totalidad de las obligaciones adquiridas por virtud del presente contrato.</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E61AB8" w:rsidRPr="00A06B3E" w:rsidRDefault="00E61AB8" w:rsidP="00E61AB8">
      <w:pPr>
        <w:overflowPunct w:val="0"/>
        <w:autoSpaceDE w:val="0"/>
        <w:autoSpaceDN w:val="0"/>
        <w:adjustRightInd w:val="0"/>
        <w:jc w:val="both"/>
        <w:textAlignment w:val="baseline"/>
        <w:rPr>
          <w:rFonts w:ascii="Arial" w:hAnsi="Arial" w:cs="Arial"/>
          <w:i/>
          <w:sz w:val="20"/>
          <w:szCs w:val="20"/>
        </w:rPr>
      </w:pPr>
    </w:p>
    <w:p w:rsidR="00E61AB8" w:rsidRPr="00A06B3E" w:rsidRDefault="00E61AB8" w:rsidP="00E61AB8">
      <w:pPr>
        <w:jc w:val="both"/>
        <w:rPr>
          <w:rFonts w:ascii="Arial" w:hAnsi="Arial" w:cs="Arial"/>
          <w:b/>
          <w:i/>
          <w:sz w:val="20"/>
          <w:szCs w:val="20"/>
          <w:u w:val="single"/>
        </w:rPr>
      </w:pPr>
      <w:r w:rsidRPr="00A06B3E">
        <w:rPr>
          <w:rFonts w:ascii="Arial" w:hAnsi="Arial" w:cs="Arial"/>
          <w:b/>
          <w:bCs/>
          <w:i/>
          <w:sz w:val="20"/>
          <w:szCs w:val="20"/>
          <w:u w:val="single"/>
        </w:rPr>
        <w:t xml:space="preserve">NOTA: </w:t>
      </w:r>
      <w:r w:rsidRPr="00A06B3E">
        <w:rPr>
          <w:rFonts w:ascii="Arial" w:hAnsi="Arial" w:cs="Arial"/>
          <w:b/>
          <w:i/>
          <w:sz w:val="20"/>
          <w:szCs w:val="20"/>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rsidR="00E61AB8" w:rsidRPr="00A06B3E" w:rsidRDefault="00E61AB8" w:rsidP="00E61AB8">
      <w:pPr>
        <w:tabs>
          <w:tab w:val="left" w:pos="1862"/>
        </w:tabs>
        <w:jc w:val="both"/>
        <w:rPr>
          <w:rFonts w:ascii="Arial" w:hAnsi="Arial" w:cs="Arial"/>
          <w:b/>
          <w:sz w:val="20"/>
          <w:szCs w:val="20"/>
        </w:rPr>
      </w:pPr>
    </w:p>
    <w:p w:rsidR="00E61AB8" w:rsidRPr="00A06B3E" w:rsidRDefault="00E61AB8" w:rsidP="00E61AB8">
      <w:pPr>
        <w:tabs>
          <w:tab w:val="left" w:pos="1862"/>
        </w:tabs>
        <w:jc w:val="both"/>
        <w:rPr>
          <w:rFonts w:ascii="Arial" w:hAnsi="Arial" w:cs="Arial"/>
          <w:sz w:val="20"/>
          <w:szCs w:val="20"/>
        </w:rPr>
      </w:pPr>
      <w:r w:rsidRPr="00A06B3E">
        <w:rPr>
          <w:rFonts w:ascii="Arial" w:hAnsi="Arial" w:cs="Arial"/>
          <w:b/>
          <w:sz w:val="20"/>
          <w:szCs w:val="20"/>
        </w:rPr>
        <w:t>GARANTÍA DE CUMPLIMIENTO DEL CONTRATO.- “EL  PROVEEDOR”</w:t>
      </w:r>
      <w:r w:rsidRPr="00A06B3E">
        <w:rPr>
          <w:rFonts w:ascii="Arial" w:hAnsi="Arial"/>
          <w:b/>
          <w:sz w:val="20"/>
          <w:szCs w:val="20"/>
        </w:rPr>
        <w:t xml:space="preserve"> </w:t>
      </w:r>
      <w:r w:rsidRPr="00A06B3E">
        <w:rPr>
          <w:rFonts w:ascii="Arial" w:hAnsi="Arial" w:cs="Arial"/>
          <w:sz w:val="20"/>
          <w:szCs w:val="20"/>
        </w:rPr>
        <w:t xml:space="preserve">se obliga a </w:t>
      </w:r>
      <w:r w:rsidRPr="00A06B3E">
        <w:rPr>
          <w:rFonts w:ascii="Arial" w:hAnsi="Arial"/>
          <w:sz w:val="20"/>
          <w:szCs w:val="20"/>
        </w:rPr>
        <w:t>otorgar, dentro de un plazo de diez días naturales contados a partir de la firma de este instrumento</w:t>
      </w:r>
      <w:r w:rsidRPr="00A06B3E">
        <w:rPr>
          <w:rFonts w:ascii="Arial" w:hAnsi="Arial" w:cs="Arial"/>
          <w:sz w:val="20"/>
          <w:szCs w:val="20"/>
        </w:rPr>
        <w:t xml:space="preserve">  jurídico, </w:t>
      </w:r>
      <w:r w:rsidRPr="00A06B3E">
        <w:rPr>
          <w:rFonts w:ascii="Arial" w:hAnsi="Arial"/>
          <w:sz w:val="20"/>
          <w:szCs w:val="20"/>
        </w:rPr>
        <w:t xml:space="preserve"> una</w:t>
      </w:r>
      <w:r w:rsidRPr="00A06B3E">
        <w:rPr>
          <w:rFonts w:ascii="Arial" w:hAnsi="Arial" w:cs="Arial"/>
          <w:sz w:val="20"/>
          <w:szCs w:val="20"/>
        </w:rPr>
        <w:t xml:space="preserve"> </w:t>
      </w:r>
      <w:r w:rsidRPr="00A06B3E">
        <w:rPr>
          <w:rFonts w:ascii="Arial" w:hAnsi="Arial"/>
          <w:sz w:val="20"/>
          <w:szCs w:val="20"/>
        </w:rPr>
        <w:t xml:space="preserve"> garantía de cumplimiento de todas y cada una de las obligaciones a su cargo derivadas del presente Contrato, mediante cheque certificado, por un importe equivalente al </w:t>
      </w:r>
      <w:r w:rsidRPr="00A06B3E">
        <w:rPr>
          <w:rFonts w:ascii="Arial" w:hAnsi="Arial"/>
          <w:b/>
          <w:sz w:val="20"/>
          <w:szCs w:val="20"/>
        </w:rPr>
        <w:t>10 %</w:t>
      </w:r>
      <w:r w:rsidRPr="00A06B3E">
        <w:rPr>
          <w:rFonts w:ascii="Arial" w:hAnsi="Arial"/>
          <w:sz w:val="20"/>
          <w:szCs w:val="20"/>
        </w:rPr>
        <w:t xml:space="preserve"> </w:t>
      </w:r>
      <w:r w:rsidRPr="00A06B3E">
        <w:rPr>
          <w:rFonts w:ascii="Arial" w:hAnsi="Arial"/>
          <w:b/>
          <w:sz w:val="20"/>
          <w:szCs w:val="20"/>
        </w:rPr>
        <w:t>(diez por ciento),</w:t>
      </w:r>
      <w:r w:rsidRPr="00A06B3E">
        <w:rPr>
          <w:rFonts w:ascii="Arial" w:hAnsi="Arial"/>
          <w:sz w:val="20"/>
          <w:szCs w:val="20"/>
        </w:rPr>
        <w:t xml:space="preserve"> del monto total del contrato, sin considerar el Impuesto al Valor Agregado, a favor de </w:t>
      </w:r>
      <w:r w:rsidRPr="00A06B3E">
        <w:rPr>
          <w:rFonts w:ascii="Arial" w:hAnsi="Arial"/>
          <w:b/>
          <w:sz w:val="20"/>
          <w:szCs w:val="20"/>
        </w:rPr>
        <w:t>“EL INSTITUTO”</w:t>
      </w:r>
      <w:r w:rsidRPr="00A06B3E">
        <w:rPr>
          <w:rFonts w:ascii="Arial" w:hAnsi="Arial"/>
          <w:sz w:val="20"/>
          <w:szCs w:val="20"/>
        </w:rPr>
        <w:t>, para lo cual, se deberá seguir el procedimiento siguiente:</w:t>
      </w:r>
    </w:p>
    <w:p w:rsidR="00E61AB8" w:rsidRPr="00A06B3E" w:rsidRDefault="00E61AB8" w:rsidP="00E61AB8">
      <w:pPr>
        <w:jc w:val="both"/>
        <w:rPr>
          <w:rFonts w:ascii="Arial" w:hAnsi="Arial" w:cs="Arial"/>
          <w:sz w:val="20"/>
          <w:szCs w:val="20"/>
        </w:rPr>
      </w:pPr>
    </w:p>
    <w:p w:rsidR="00E61AB8" w:rsidRPr="00A06B3E" w:rsidRDefault="00E61AB8" w:rsidP="00E61AB8">
      <w:pPr>
        <w:autoSpaceDE w:val="0"/>
        <w:ind w:left="567"/>
        <w:jc w:val="both"/>
        <w:rPr>
          <w:rFonts w:ascii="Arial" w:hAnsi="Arial" w:cs="Arial"/>
          <w:sz w:val="20"/>
          <w:szCs w:val="20"/>
        </w:rPr>
      </w:pPr>
      <w:r w:rsidRPr="00A06B3E">
        <w:rPr>
          <w:rFonts w:ascii="Arial" w:hAnsi="Arial" w:cs="Arial"/>
          <w:sz w:val="20"/>
          <w:szCs w:val="20"/>
        </w:rPr>
        <w:t>A.</w:t>
      </w:r>
      <w:r w:rsidRPr="00A06B3E">
        <w:rPr>
          <w:rFonts w:ascii="Arial" w:hAnsi="Arial" w:cs="Arial"/>
          <w:b/>
          <w:sz w:val="20"/>
          <w:szCs w:val="20"/>
        </w:rPr>
        <w:t xml:space="preserve"> </w:t>
      </w:r>
      <w:r w:rsidRPr="00A06B3E">
        <w:rPr>
          <w:rFonts w:ascii="Arial" w:hAnsi="Arial" w:cs="Arial"/>
          <w:sz w:val="20"/>
          <w:szCs w:val="20"/>
        </w:rPr>
        <w:t>El cheque debe expedirse a nombre del Instituto Mexicano del Seguro Social.</w:t>
      </w:r>
    </w:p>
    <w:p w:rsidR="00E61AB8" w:rsidRPr="00A06B3E" w:rsidRDefault="00E61AB8" w:rsidP="00E61AB8">
      <w:pPr>
        <w:ind w:left="360"/>
        <w:jc w:val="both"/>
        <w:rPr>
          <w:rFonts w:ascii="Arial" w:hAnsi="Arial" w:cs="Arial"/>
          <w:sz w:val="20"/>
          <w:szCs w:val="20"/>
        </w:rPr>
      </w:pPr>
    </w:p>
    <w:p w:rsidR="00E61AB8" w:rsidRPr="00A06B3E" w:rsidRDefault="00E61AB8" w:rsidP="00E61AB8">
      <w:pPr>
        <w:autoSpaceDE w:val="0"/>
        <w:ind w:left="567"/>
        <w:jc w:val="both"/>
        <w:rPr>
          <w:rFonts w:ascii="Arial" w:hAnsi="Arial" w:cs="Arial"/>
          <w:sz w:val="20"/>
          <w:szCs w:val="20"/>
        </w:rPr>
      </w:pPr>
      <w:r w:rsidRPr="00A06B3E">
        <w:rPr>
          <w:rFonts w:ascii="Arial" w:hAnsi="Arial" w:cs="Arial"/>
          <w:sz w:val="20"/>
          <w:szCs w:val="20"/>
        </w:rPr>
        <w:t>B.</w:t>
      </w:r>
      <w:r w:rsidRPr="00A06B3E">
        <w:rPr>
          <w:rFonts w:ascii="Arial" w:hAnsi="Arial" w:cs="Arial"/>
          <w:b/>
          <w:sz w:val="20"/>
          <w:szCs w:val="20"/>
        </w:rPr>
        <w:t xml:space="preserve"> </w:t>
      </w:r>
      <w:r w:rsidRPr="00A06B3E">
        <w:rPr>
          <w:rFonts w:ascii="Arial" w:hAnsi="Arial" w:cs="Arial"/>
          <w:sz w:val="20"/>
          <w:szCs w:val="20"/>
        </w:rPr>
        <w:t>Dicho cheque deberá ser resguardado, a título de garantía, en el Departamento de Adquisición de Bienes y Contratación de Servicios.</w:t>
      </w:r>
    </w:p>
    <w:p w:rsidR="00E61AB8" w:rsidRPr="00A06B3E" w:rsidRDefault="00E61AB8" w:rsidP="00E61AB8">
      <w:pPr>
        <w:jc w:val="both"/>
        <w:rPr>
          <w:rFonts w:ascii="Arial" w:hAnsi="Arial" w:cs="Arial"/>
          <w:sz w:val="20"/>
          <w:szCs w:val="20"/>
        </w:rPr>
      </w:pPr>
    </w:p>
    <w:p w:rsidR="00E61AB8" w:rsidRPr="00A06B3E" w:rsidRDefault="00E61AB8" w:rsidP="00E61AB8">
      <w:pPr>
        <w:autoSpaceDE w:val="0"/>
        <w:ind w:left="567"/>
        <w:jc w:val="both"/>
        <w:rPr>
          <w:rFonts w:ascii="Arial" w:hAnsi="Arial" w:cs="Arial"/>
          <w:sz w:val="20"/>
          <w:szCs w:val="20"/>
        </w:rPr>
      </w:pPr>
      <w:r w:rsidRPr="00A06B3E">
        <w:rPr>
          <w:rFonts w:ascii="Arial" w:hAnsi="Arial" w:cs="Arial"/>
          <w:sz w:val="20"/>
          <w:szCs w:val="20"/>
        </w:rPr>
        <w:t>C.</w:t>
      </w:r>
      <w:r w:rsidRPr="00A06B3E">
        <w:rPr>
          <w:rFonts w:ascii="Arial" w:hAnsi="Arial" w:cs="Arial"/>
          <w:b/>
          <w:sz w:val="20"/>
          <w:szCs w:val="20"/>
        </w:rPr>
        <w:t xml:space="preserve"> </w:t>
      </w:r>
      <w:r w:rsidRPr="00A06B3E">
        <w:rPr>
          <w:rFonts w:ascii="Arial" w:hAnsi="Arial" w:cs="Arial"/>
          <w:sz w:val="20"/>
          <w:szCs w:val="20"/>
        </w:rPr>
        <w:t xml:space="preserve">El cheque será devuelto a más tardar el segundo día hábil posterior a que </w:t>
      </w:r>
      <w:r w:rsidRPr="00A06B3E">
        <w:rPr>
          <w:rFonts w:ascii="Arial" w:hAnsi="Arial" w:cs="Arial"/>
          <w:b/>
          <w:sz w:val="20"/>
          <w:szCs w:val="20"/>
        </w:rPr>
        <w:t>“EL INSTITUTO”</w:t>
      </w:r>
      <w:r w:rsidRPr="00A06B3E">
        <w:rPr>
          <w:rFonts w:ascii="Arial" w:hAnsi="Arial" w:cs="Arial"/>
          <w:sz w:val="20"/>
          <w:szCs w:val="20"/>
        </w:rPr>
        <w:t xml:space="preserve">, constate el cumplimiento del contrato. En este caso, la verificación del cumplimiento del contrato por parte de </w:t>
      </w:r>
      <w:r w:rsidRPr="00A06B3E">
        <w:rPr>
          <w:rFonts w:ascii="Arial" w:hAnsi="Arial" w:cs="Arial"/>
          <w:b/>
          <w:sz w:val="20"/>
          <w:szCs w:val="20"/>
        </w:rPr>
        <w:t>“EL INSTITUTO”</w:t>
      </w:r>
      <w:r w:rsidRPr="00A06B3E">
        <w:rPr>
          <w:rFonts w:ascii="Arial" w:hAnsi="Arial" w:cs="Arial"/>
          <w:sz w:val="20"/>
          <w:szCs w:val="20"/>
        </w:rPr>
        <w:t xml:space="preserve">, deberá hacerse a más tardar el tercer día hábil posterior a aquél en que </w:t>
      </w:r>
      <w:r w:rsidRPr="00A06B3E">
        <w:rPr>
          <w:rFonts w:ascii="Arial" w:hAnsi="Arial" w:cs="Arial"/>
          <w:b/>
          <w:sz w:val="20"/>
          <w:szCs w:val="20"/>
        </w:rPr>
        <w:t>“EL PROVEEDOR”</w:t>
      </w:r>
      <w:r w:rsidRPr="00A06B3E">
        <w:rPr>
          <w:rFonts w:ascii="Arial" w:hAnsi="Arial" w:cs="Arial"/>
          <w:sz w:val="20"/>
          <w:szCs w:val="20"/>
        </w:rPr>
        <w:t>, de aviso de la entrega de los bienes objeto del presente instrumento.</w:t>
      </w:r>
    </w:p>
    <w:p w:rsidR="00E61AB8" w:rsidRPr="00A06B3E" w:rsidRDefault="00E61AB8" w:rsidP="00E61AB8">
      <w:pPr>
        <w:autoSpaceDE w:val="0"/>
        <w:ind w:left="567"/>
        <w:jc w:val="both"/>
        <w:rPr>
          <w:rFonts w:ascii="Arial" w:hAnsi="Arial" w:cs="Arial"/>
          <w:sz w:val="20"/>
          <w:szCs w:val="20"/>
        </w:rPr>
      </w:pPr>
    </w:p>
    <w:p w:rsidR="00E61AB8" w:rsidRPr="00A06B3E" w:rsidRDefault="00E61AB8" w:rsidP="00460DC6">
      <w:pPr>
        <w:numPr>
          <w:ilvl w:val="0"/>
          <w:numId w:val="14"/>
        </w:numPr>
        <w:tabs>
          <w:tab w:val="left" w:pos="284"/>
        </w:tabs>
        <w:suppressAutoHyphens/>
        <w:overflowPunct w:val="0"/>
        <w:autoSpaceDE w:val="0"/>
        <w:ind w:left="284" w:hanging="284"/>
        <w:jc w:val="both"/>
        <w:textAlignment w:val="baseline"/>
        <w:rPr>
          <w:rFonts w:ascii="Arial" w:hAnsi="Arial" w:cs="Arial"/>
          <w:b/>
          <w:i/>
          <w:sz w:val="20"/>
          <w:szCs w:val="20"/>
          <w:u w:val="single"/>
        </w:rPr>
      </w:pPr>
      <w:r w:rsidRPr="00A06B3E">
        <w:rPr>
          <w:rFonts w:ascii="Arial" w:hAnsi="Arial" w:cs="Arial"/>
          <w:b/>
          <w:sz w:val="20"/>
          <w:szCs w:val="20"/>
        </w:rPr>
        <w:t>(escribir las demas garantías de los bienes previstas en la convocatoria)</w:t>
      </w:r>
    </w:p>
    <w:p w:rsidR="00E61AB8" w:rsidRPr="00A06B3E" w:rsidRDefault="00E61AB8" w:rsidP="00E61AB8">
      <w:pPr>
        <w:overflowPunct w:val="0"/>
        <w:autoSpaceDE w:val="0"/>
        <w:autoSpaceDN w:val="0"/>
        <w:adjustRightInd w:val="0"/>
        <w:ind w:left="851" w:hanging="851"/>
        <w:jc w:val="both"/>
        <w:textAlignment w:val="baseline"/>
        <w:rPr>
          <w:rFonts w:ascii="Arial" w:hAnsi="Arial" w:cs="Arial"/>
          <w:b/>
          <w:i/>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DÉCIMA SEGUNDA.- EJECUCIÓN DE LA PÓLIZA DE FIANZA DE CUMPLIMENTO DE ESTE CONTRATO.- “EL INSTITUTO”</w:t>
      </w:r>
      <w:r w:rsidRPr="00A06B3E">
        <w:rPr>
          <w:rFonts w:ascii="Arial" w:hAnsi="Arial" w:cs="Arial"/>
          <w:sz w:val="20"/>
          <w:szCs w:val="20"/>
        </w:rPr>
        <w:t>, llevará a cabo la ejecución de la garantía de cumplimiento del contrato, en los casos siguientes:</w:t>
      </w:r>
    </w:p>
    <w:p w:rsidR="00E61AB8" w:rsidRPr="00A06B3E" w:rsidRDefault="00E61AB8" w:rsidP="00E61AB8">
      <w:pPr>
        <w:jc w:val="both"/>
        <w:rPr>
          <w:rFonts w:ascii="Arial" w:hAnsi="Arial" w:cs="Arial"/>
          <w:sz w:val="20"/>
          <w:szCs w:val="20"/>
        </w:rPr>
      </w:pPr>
    </w:p>
    <w:p w:rsidR="00E61AB8" w:rsidRPr="00A06B3E" w:rsidRDefault="00E61AB8" w:rsidP="00E61AB8">
      <w:pPr>
        <w:tabs>
          <w:tab w:val="left" w:pos="480"/>
        </w:tabs>
        <w:overflowPunct w:val="0"/>
        <w:autoSpaceDE w:val="0"/>
        <w:ind w:left="426"/>
        <w:jc w:val="both"/>
        <w:textAlignment w:val="baseline"/>
        <w:rPr>
          <w:rFonts w:ascii="Arial" w:hAnsi="Arial" w:cs="Arial"/>
          <w:sz w:val="20"/>
          <w:szCs w:val="20"/>
        </w:rPr>
      </w:pPr>
      <w:r w:rsidRPr="00A06B3E">
        <w:rPr>
          <w:rFonts w:ascii="Arial" w:hAnsi="Arial" w:cs="Arial"/>
          <w:sz w:val="20"/>
          <w:szCs w:val="20"/>
        </w:rPr>
        <w:t>1.</w:t>
      </w:r>
      <w:r w:rsidRPr="00A06B3E">
        <w:rPr>
          <w:rFonts w:ascii="Arial" w:hAnsi="Arial"/>
          <w:b/>
          <w:sz w:val="20"/>
          <w:szCs w:val="20"/>
        </w:rPr>
        <w:tab/>
      </w:r>
      <w:r w:rsidRPr="00A06B3E">
        <w:rPr>
          <w:rFonts w:ascii="Arial" w:hAnsi="Arial" w:cs="Arial"/>
          <w:sz w:val="20"/>
          <w:szCs w:val="20"/>
        </w:rPr>
        <w:t xml:space="preserve">Se rescinda administrativamente este contrato. </w:t>
      </w:r>
    </w:p>
    <w:p w:rsidR="00E61AB8" w:rsidRPr="00A06B3E" w:rsidRDefault="00E61AB8" w:rsidP="00E61AB8">
      <w:pPr>
        <w:overflowPunct w:val="0"/>
        <w:autoSpaceDE w:val="0"/>
        <w:ind w:left="426"/>
        <w:jc w:val="both"/>
        <w:textAlignment w:val="baseline"/>
        <w:rPr>
          <w:rFonts w:ascii="Arial" w:hAnsi="Arial" w:cs="Arial"/>
          <w:sz w:val="20"/>
          <w:szCs w:val="20"/>
        </w:rPr>
      </w:pPr>
    </w:p>
    <w:p w:rsidR="00E61AB8" w:rsidRPr="00A06B3E" w:rsidRDefault="00E61AB8" w:rsidP="00460DC6">
      <w:pPr>
        <w:numPr>
          <w:ilvl w:val="0"/>
          <w:numId w:val="15"/>
        </w:numPr>
        <w:suppressAutoHyphens/>
        <w:overflowPunct w:val="0"/>
        <w:autoSpaceDE w:val="0"/>
        <w:jc w:val="both"/>
        <w:textAlignment w:val="baseline"/>
        <w:rPr>
          <w:rFonts w:ascii="Arial" w:hAnsi="Arial" w:cs="Arial"/>
          <w:sz w:val="20"/>
          <w:szCs w:val="20"/>
        </w:rPr>
      </w:pPr>
      <w:r w:rsidRPr="00A06B3E">
        <w:rPr>
          <w:rFonts w:ascii="Arial" w:hAnsi="Arial" w:cs="Arial"/>
          <w:sz w:val="20"/>
          <w:szCs w:val="20"/>
        </w:rPr>
        <w:lastRenderedPageBreak/>
        <w:t>Durante su vigencia se detecten deficiencias, fallas o calidad inferior de los bienes suministrados, en comparación con los ofertados.</w:t>
      </w:r>
    </w:p>
    <w:p w:rsidR="00E61AB8" w:rsidRPr="00A06B3E" w:rsidRDefault="00E61AB8" w:rsidP="00E61AB8">
      <w:pPr>
        <w:overflowPunct w:val="0"/>
        <w:autoSpaceDE w:val="0"/>
        <w:ind w:left="426" w:hanging="426"/>
        <w:jc w:val="both"/>
        <w:textAlignment w:val="baseline"/>
        <w:rPr>
          <w:rFonts w:ascii="Arial" w:hAnsi="Arial" w:cs="Arial"/>
          <w:sz w:val="20"/>
          <w:szCs w:val="20"/>
        </w:rPr>
      </w:pPr>
    </w:p>
    <w:p w:rsidR="00E61AB8" w:rsidRPr="00A06B3E" w:rsidRDefault="00E61AB8" w:rsidP="00460DC6">
      <w:pPr>
        <w:numPr>
          <w:ilvl w:val="0"/>
          <w:numId w:val="15"/>
        </w:numPr>
        <w:suppressAutoHyphens/>
        <w:overflowPunct w:val="0"/>
        <w:autoSpaceDE w:val="0"/>
        <w:jc w:val="both"/>
        <w:textAlignment w:val="baseline"/>
        <w:rPr>
          <w:rFonts w:ascii="Arial" w:hAnsi="Arial" w:cs="Arial"/>
          <w:sz w:val="20"/>
          <w:szCs w:val="20"/>
        </w:rPr>
      </w:pPr>
      <w:r w:rsidRPr="00A06B3E">
        <w:rPr>
          <w:rFonts w:ascii="Arial" w:hAnsi="Arial" w:cs="Arial"/>
          <w:sz w:val="20"/>
          <w:szCs w:val="20"/>
        </w:rPr>
        <w:t xml:space="preserve">Cuando en el supuesto de que se realicen modificaciones al contrato, no entregue </w:t>
      </w:r>
      <w:r w:rsidRPr="00A06B3E">
        <w:rPr>
          <w:rFonts w:ascii="Arial" w:hAnsi="Arial" w:cs="Arial"/>
          <w:b/>
          <w:sz w:val="20"/>
          <w:szCs w:val="20"/>
        </w:rPr>
        <w:t>“EL PROVEEDOR”</w:t>
      </w:r>
      <w:r w:rsidRPr="00A06B3E">
        <w:rPr>
          <w:rFonts w:ascii="Arial" w:hAnsi="Arial" w:cs="Arial"/>
          <w:sz w:val="20"/>
          <w:szCs w:val="20"/>
        </w:rPr>
        <w:t xml:space="preserve">, en el plazo pactado, el endoso o la nueva garantía, que ampare el  porcentaje </w:t>
      </w:r>
      <w:r w:rsidRPr="00A06B3E">
        <w:rPr>
          <w:rFonts w:ascii="Arial" w:hAnsi="Arial"/>
          <w:sz w:val="20"/>
          <w:szCs w:val="20"/>
        </w:rPr>
        <w:t>establecido para garantizar el cumplimiento del presente instrumento</w:t>
      </w:r>
      <w:r w:rsidRPr="00A06B3E">
        <w:rPr>
          <w:rFonts w:ascii="Arial" w:hAnsi="Arial" w:cs="Arial"/>
          <w:sz w:val="20"/>
          <w:szCs w:val="20"/>
        </w:rPr>
        <w:t xml:space="preserve"> jurídico, estipulado</w:t>
      </w:r>
      <w:r w:rsidRPr="00A06B3E">
        <w:rPr>
          <w:rFonts w:ascii="Arial" w:hAnsi="Arial"/>
          <w:sz w:val="20"/>
          <w:szCs w:val="20"/>
        </w:rPr>
        <w:t xml:space="preserve"> en la Cláusula </w:t>
      </w:r>
      <w:r w:rsidRPr="00A06B3E">
        <w:rPr>
          <w:rFonts w:ascii="Arial" w:hAnsi="Arial" w:cs="Arial"/>
          <w:sz w:val="20"/>
          <w:szCs w:val="20"/>
        </w:rPr>
        <w:t>Décima Primera inciso B).</w:t>
      </w:r>
    </w:p>
    <w:p w:rsidR="00E61AB8" w:rsidRPr="00A06B3E" w:rsidRDefault="00E61AB8" w:rsidP="00E61AB8">
      <w:pPr>
        <w:overflowPunct w:val="0"/>
        <w:autoSpaceDE w:val="0"/>
        <w:ind w:left="426"/>
        <w:jc w:val="both"/>
        <w:textAlignment w:val="baseline"/>
        <w:rPr>
          <w:rFonts w:ascii="Arial" w:hAnsi="Arial" w:cs="Arial"/>
          <w:sz w:val="20"/>
          <w:szCs w:val="20"/>
        </w:rPr>
      </w:pPr>
    </w:p>
    <w:p w:rsidR="00E61AB8" w:rsidRPr="00A06B3E" w:rsidRDefault="00E61AB8" w:rsidP="00460DC6">
      <w:pPr>
        <w:numPr>
          <w:ilvl w:val="0"/>
          <w:numId w:val="15"/>
        </w:numPr>
        <w:suppressAutoHyphens/>
        <w:overflowPunct w:val="0"/>
        <w:autoSpaceDE w:val="0"/>
        <w:jc w:val="both"/>
        <w:textAlignment w:val="baseline"/>
        <w:rPr>
          <w:rFonts w:ascii="Arial" w:hAnsi="Arial" w:cs="Arial"/>
          <w:sz w:val="20"/>
          <w:szCs w:val="20"/>
        </w:rPr>
      </w:pPr>
      <w:r w:rsidRPr="00A06B3E">
        <w:rPr>
          <w:rFonts w:ascii="Arial" w:hAnsi="Arial" w:cs="Arial"/>
          <w:sz w:val="20"/>
          <w:szCs w:val="20"/>
        </w:rPr>
        <w:t>Por cualquier otro incumplimiento de las obligaciones contraídas en este contrato.</w:t>
      </w:r>
    </w:p>
    <w:p w:rsidR="00E61AB8" w:rsidRPr="00A06B3E" w:rsidRDefault="00E61AB8" w:rsidP="00E61AB8">
      <w:pPr>
        <w:overflowPunct w:val="0"/>
        <w:autoSpaceDE w:val="0"/>
        <w:jc w:val="both"/>
        <w:textAlignment w:val="baseline"/>
        <w:rPr>
          <w:rFonts w:ascii="Arial" w:hAnsi="Arial" w:cs="Arial"/>
          <w:sz w:val="20"/>
          <w:szCs w:val="20"/>
        </w:rPr>
      </w:pPr>
    </w:p>
    <w:p w:rsidR="00E61AB8" w:rsidRPr="00A06B3E" w:rsidRDefault="00E61AB8" w:rsidP="00E61AB8">
      <w:pPr>
        <w:overflowPunct w:val="0"/>
        <w:autoSpaceDE w:val="0"/>
        <w:jc w:val="both"/>
        <w:textAlignment w:val="baseline"/>
        <w:rPr>
          <w:rFonts w:ascii="Arial" w:hAnsi="Arial" w:cs="Arial"/>
          <w:sz w:val="20"/>
          <w:szCs w:val="20"/>
        </w:rPr>
      </w:pPr>
      <w:r w:rsidRPr="00A06B3E">
        <w:rPr>
          <w:rFonts w:ascii="Arial" w:hAnsi="Arial" w:cs="Arial"/>
          <w:sz w:val="20"/>
          <w:szCs w:val="20"/>
        </w:rPr>
        <w:t>De conformidad con el artículo 81, fracción II, del Reglamento de la Ley de Adquisiciones, Arrendamientos y Servicios del Sector Público, la aplicación de la garantía de cumplimiento, se hará efectiva por el monto total de la obligación garantizada.</w:t>
      </w:r>
    </w:p>
    <w:p w:rsidR="00E61AB8" w:rsidRPr="00A06B3E" w:rsidRDefault="00E61AB8" w:rsidP="00E61AB8">
      <w:pPr>
        <w:pStyle w:val="Textoindependiente"/>
        <w:spacing w:after="0"/>
        <w:ind w:right="74"/>
        <w:rPr>
          <w:rFonts w:cs="Arial"/>
          <w:b/>
          <w:sz w:val="20"/>
          <w:lang w:val="es-MX"/>
        </w:rPr>
      </w:pPr>
    </w:p>
    <w:p w:rsidR="00E61AB8" w:rsidRPr="00A06B3E" w:rsidRDefault="00E61AB8" w:rsidP="00E61AB8">
      <w:pPr>
        <w:pStyle w:val="Textoindependiente"/>
        <w:spacing w:after="0"/>
        <w:ind w:right="74"/>
        <w:rPr>
          <w:rFonts w:cs="Arial"/>
          <w:b/>
          <w:sz w:val="20"/>
          <w:lang w:val="es-MX"/>
        </w:rPr>
      </w:pPr>
    </w:p>
    <w:p w:rsidR="00E61AB8" w:rsidRPr="00A06B3E" w:rsidRDefault="00E61AB8" w:rsidP="00E61AB8">
      <w:pPr>
        <w:pStyle w:val="Textoindependiente"/>
        <w:ind w:right="74"/>
        <w:jc w:val="both"/>
        <w:rPr>
          <w:rFonts w:ascii="Arial" w:eastAsia="Calibri" w:hAnsi="Arial" w:cs="Arial"/>
          <w:sz w:val="20"/>
          <w:lang w:val="es-ES_tradnl" w:eastAsia="en-US"/>
        </w:rPr>
      </w:pPr>
      <w:r w:rsidRPr="00A06B3E">
        <w:rPr>
          <w:rFonts w:ascii="Arial" w:eastAsia="Calibri" w:hAnsi="Arial" w:cs="Arial"/>
          <w:b/>
          <w:sz w:val="20"/>
          <w:lang w:val="es-ES_tradnl" w:eastAsia="en-US"/>
        </w:rPr>
        <w:t>DÉCIMA TERCERA</w:t>
      </w:r>
      <w:r w:rsidRPr="00A06B3E">
        <w:rPr>
          <w:rFonts w:ascii="Arial" w:eastAsia="Calibri" w:hAnsi="Arial" w:cs="Arial"/>
          <w:sz w:val="20"/>
          <w:lang w:val="es-ES_tradnl" w:eastAsia="en-US"/>
        </w:rPr>
        <w:t xml:space="preserve">.- </w:t>
      </w:r>
      <w:r w:rsidR="00A2058C" w:rsidRPr="00A06B3E">
        <w:rPr>
          <w:rFonts w:ascii="Arial" w:eastAsia="Calibri" w:hAnsi="Arial" w:cs="Arial"/>
          <w:sz w:val="20"/>
          <w:lang w:val="es-ES_tradnl" w:eastAsia="en-US"/>
        </w:rPr>
        <w:t>PENAS CONVENCIONALES.- De conformidad con lo establecido en el</w:t>
      </w:r>
    </w:p>
    <w:p w:rsidR="00A2058C" w:rsidRPr="00A06B3E" w:rsidRDefault="00236A9F" w:rsidP="00E61AB8">
      <w:pPr>
        <w:pStyle w:val="Textoindependiente"/>
        <w:spacing w:after="0"/>
        <w:jc w:val="both"/>
        <w:rPr>
          <w:rFonts w:ascii="Arial" w:hAnsi="Arial" w:cs="Arial"/>
          <w:b/>
          <w:sz w:val="20"/>
        </w:rPr>
      </w:pPr>
      <w:r w:rsidRPr="00A06B3E">
        <w:rPr>
          <w:rFonts w:ascii="Arial" w:hAnsi="Arial" w:cs="Arial"/>
          <w:noProof/>
          <w:sz w:val="20"/>
          <w:lang w:val="es-MX" w:eastAsia="es-MX"/>
        </w:rPr>
        <w:drawing>
          <wp:inline distT="0" distB="0" distL="0" distR="0" wp14:anchorId="1CED7FD8" wp14:editId="5E4E3C10">
            <wp:extent cx="6113780" cy="1711960"/>
            <wp:effectExtent l="0" t="0" r="1270" b="254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9709"/>
                    <a:stretch>
                      <a:fillRect/>
                    </a:stretch>
                  </pic:blipFill>
                  <pic:spPr bwMode="auto">
                    <a:xfrm>
                      <a:off x="0" y="0"/>
                      <a:ext cx="6113780" cy="1711960"/>
                    </a:xfrm>
                    <a:prstGeom prst="rect">
                      <a:avLst/>
                    </a:prstGeom>
                    <a:noFill/>
                    <a:ln>
                      <a:noFill/>
                    </a:ln>
                  </pic:spPr>
                </pic:pic>
              </a:graphicData>
            </a:graphic>
          </wp:inline>
        </w:drawing>
      </w:r>
    </w:p>
    <w:p w:rsidR="00A2058C" w:rsidRPr="00A06B3E" w:rsidRDefault="00236A9F" w:rsidP="00A2058C">
      <w:pPr>
        <w:jc w:val="both"/>
        <w:rPr>
          <w:rFonts w:ascii="Arial" w:hAnsi="Arial" w:cs="Arial"/>
          <w:sz w:val="20"/>
          <w:szCs w:val="20"/>
        </w:rPr>
      </w:pPr>
      <w:r w:rsidRPr="00A06B3E">
        <w:rPr>
          <w:rFonts w:ascii="Arial" w:hAnsi="Arial" w:cs="Arial"/>
          <w:noProof/>
          <w:sz w:val="20"/>
          <w:szCs w:val="20"/>
          <w:lang w:eastAsia="es-MX"/>
        </w:rPr>
        <w:drawing>
          <wp:inline distT="0" distB="0" distL="0" distR="0" wp14:anchorId="7A630D4C" wp14:editId="4502147F">
            <wp:extent cx="6113780" cy="2615565"/>
            <wp:effectExtent l="0" t="0" r="127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3780" cy="2615565"/>
                    </a:xfrm>
                    <a:prstGeom prst="rect">
                      <a:avLst/>
                    </a:prstGeom>
                    <a:noFill/>
                    <a:ln>
                      <a:noFill/>
                    </a:ln>
                  </pic:spPr>
                </pic:pic>
              </a:graphicData>
            </a:graphic>
          </wp:inline>
        </w:drawing>
      </w:r>
    </w:p>
    <w:p w:rsidR="00A2058C" w:rsidRPr="00A06B3E" w:rsidRDefault="00A2058C" w:rsidP="00A2058C">
      <w:pPr>
        <w:jc w:val="both"/>
        <w:rPr>
          <w:rFonts w:ascii="Arial" w:hAnsi="Arial" w:cs="Arial"/>
          <w:sz w:val="20"/>
          <w:szCs w:val="20"/>
        </w:rPr>
      </w:pPr>
    </w:p>
    <w:p w:rsidR="00A2058C" w:rsidRPr="00A06B3E" w:rsidRDefault="00A2058C" w:rsidP="00A2058C">
      <w:pPr>
        <w:jc w:val="both"/>
        <w:rPr>
          <w:rFonts w:ascii="Arial" w:hAnsi="Arial" w:cs="Arial"/>
          <w:sz w:val="20"/>
          <w:szCs w:val="20"/>
        </w:rPr>
      </w:pPr>
      <w:r w:rsidRPr="00A06B3E">
        <w:rPr>
          <w:rFonts w:ascii="Arial" w:hAnsi="Arial" w:cs="Arial"/>
          <w:sz w:val="20"/>
          <w:szCs w:val="20"/>
          <w:lang w:val="es-ES_tradnl"/>
        </w:rPr>
        <w:t xml:space="preserve">Las Penas Convencionales por Atraso en La entrega de Los Bienes Adjudicados.- “El Instituto” Aplicará Una Pena Convencional por cada día de atraso en la entrega de los bienes, por el equivalente al </w:t>
      </w:r>
      <w:r w:rsidR="00EE6571" w:rsidRPr="00A06B3E">
        <w:rPr>
          <w:rFonts w:ascii="Arial" w:hAnsi="Arial" w:cs="Arial"/>
          <w:sz w:val="20"/>
          <w:szCs w:val="20"/>
          <w:highlight w:val="yellow"/>
          <w:lang w:val="es-ES_tradnl"/>
        </w:rPr>
        <w:t>1</w:t>
      </w:r>
      <w:r w:rsidRPr="00A06B3E">
        <w:rPr>
          <w:rFonts w:ascii="Arial" w:hAnsi="Arial" w:cs="Arial"/>
          <w:sz w:val="20"/>
          <w:szCs w:val="20"/>
          <w:highlight w:val="yellow"/>
          <w:lang w:val="es-ES_tradnl"/>
        </w:rPr>
        <w:t>%,</w:t>
      </w:r>
      <w:r w:rsidRPr="00A06B3E">
        <w:rPr>
          <w:rFonts w:ascii="Arial" w:hAnsi="Arial" w:cs="Arial"/>
          <w:sz w:val="20"/>
          <w:szCs w:val="20"/>
          <w:lang w:val="es-ES_tradnl"/>
        </w:rPr>
        <w:t xml:space="preserve"> sobre el valor total de lo incumplido, sin incluir el iva, en cada uno de los supuestos siguientes:</w:t>
      </w:r>
    </w:p>
    <w:p w:rsidR="00A2058C" w:rsidRPr="00A06B3E" w:rsidRDefault="00A2058C" w:rsidP="00A2058C">
      <w:pPr>
        <w:jc w:val="both"/>
        <w:rPr>
          <w:rFonts w:ascii="Arial" w:hAnsi="Arial" w:cs="Arial"/>
          <w:sz w:val="20"/>
          <w:szCs w:val="20"/>
        </w:rPr>
      </w:pPr>
      <w:r w:rsidRPr="00A06B3E">
        <w:rPr>
          <w:rFonts w:ascii="Arial" w:hAnsi="Arial" w:cs="Arial"/>
          <w:sz w:val="20"/>
          <w:szCs w:val="20"/>
        </w:rPr>
        <w:t>Para autorizar el pago de los  bienes, previamente el “</w:t>
      </w:r>
      <w:r w:rsidRPr="00A06B3E">
        <w:rPr>
          <w:rFonts w:ascii="Arial" w:hAnsi="Arial" w:cs="Arial"/>
          <w:b/>
          <w:sz w:val="20"/>
          <w:szCs w:val="20"/>
        </w:rPr>
        <w:t>PROVEEDOR</w:t>
      </w:r>
      <w:r w:rsidRPr="00A06B3E">
        <w:rPr>
          <w:rFonts w:ascii="Arial" w:hAnsi="Arial" w:cs="Arial"/>
          <w:sz w:val="20"/>
          <w:szCs w:val="20"/>
        </w:rPr>
        <w:t xml:space="preserve">” tiene que haber cubierto las penas convencionales aplicadas conforme a lo dispuesto en el contrato. El administrador del contrato será el </w:t>
      </w:r>
      <w:r w:rsidRPr="00A06B3E">
        <w:rPr>
          <w:rFonts w:ascii="Arial" w:hAnsi="Arial" w:cs="Arial"/>
          <w:sz w:val="20"/>
          <w:szCs w:val="20"/>
        </w:rPr>
        <w:lastRenderedPageBreak/>
        <w:t>responsable de verificar que se cumpla esta obligación, dentro de los 5 días hábiles siguientes a la conclusión del incumplimiento</w:t>
      </w:r>
    </w:p>
    <w:p w:rsidR="00A2058C" w:rsidRPr="00A06B3E" w:rsidRDefault="00A2058C" w:rsidP="00E61AB8">
      <w:pPr>
        <w:pStyle w:val="Textoindependiente"/>
        <w:autoSpaceDE w:val="0"/>
        <w:ind w:left="426" w:hanging="426"/>
        <w:jc w:val="both"/>
        <w:rPr>
          <w:rFonts w:ascii="Arial" w:hAnsi="Arial" w:cs="Arial"/>
          <w:sz w:val="20"/>
          <w:lang w:val="es-MX"/>
        </w:rPr>
      </w:pPr>
    </w:p>
    <w:p w:rsidR="00A2058C" w:rsidRPr="00A06B3E" w:rsidRDefault="00A2058C" w:rsidP="00E61AB8">
      <w:pPr>
        <w:pStyle w:val="Textoindependiente"/>
        <w:autoSpaceDE w:val="0"/>
        <w:ind w:left="426" w:hanging="426"/>
        <w:jc w:val="both"/>
        <w:rPr>
          <w:rFonts w:ascii="Arial" w:hAnsi="Arial" w:cs="Arial"/>
          <w:sz w:val="20"/>
        </w:rPr>
      </w:pPr>
    </w:p>
    <w:p w:rsidR="00E61AB8" w:rsidRPr="00A06B3E" w:rsidRDefault="00E61AB8" w:rsidP="00E61AB8">
      <w:pPr>
        <w:pStyle w:val="Textoindependiente"/>
        <w:autoSpaceDE w:val="0"/>
        <w:ind w:left="426" w:hanging="426"/>
        <w:jc w:val="both"/>
        <w:rPr>
          <w:rFonts w:ascii="Arial" w:hAnsi="Arial" w:cs="Arial"/>
          <w:sz w:val="20"/>
        </w:rPr>
      </w:pPr>
      <w:r w:rsidRPr="00A06B3E">
        <w:rPr>
          <w:rFonts w:ascii="Arial" w:hAnsi="Arial" w:cs="Arial"/>
          <w:sz w:val="20"/>
        </w:rPr>
        <w:t>A)</w:t>
      </w:r>
      <w:r w:rsidRPr="00A06B3E">
        <w:rPr>
          <w:rFonts w:ascii="Arial" w:hAnsi="Arial" w:cs="Arial"/>
          <w:sz w:val="20"/>
        </w:rPr>
        <w:tab/>
        <w:t xml:space="preserve">cuando </w:t>
      </w:r>
      <w:r w:rsidRPr="00A06B3E">
        <w:rPr>
          <w:rFonts w:ascii="Arial" w:hAnsi="Arial" w:cs="Arial"/>
          <w:b/>
          <w:sz w:val="20"/>
        </w:rPr>
        <w:t>“EL PROVEEDOR</w:t>
      </w:r>
      <w:r w:rsidRPr="00A06B3E">
        <w:rPr>
          <w:rFonts w:ascii="Arial" w:hAnsi="Arial" w:cs="Arial"/>
          <w:sz w:val="20"/>
        </w:rPr>
        <w:t>” no entregue los bienes que le hayan sido requeridos, dentro de los quince días naturales posteriores a la fecha de emisión de la orden de reposición correspondiente. en este supuesto la aplicación de la pena convencional podrá ser hasta por un máximo de cuatro días como entrega con atraso;</w:t>
      </w:r>
    </w:p>
    <w:p w:rsidR="00E61AB8" w:rsidRPr="00A06B3E" w:rsidRDefault="00E61AB8" w:rsidP="00E61AB8">
      <w:pPr>
        <w:pStyle w:val="Textoindependiente"/>
        <w:autoSpaceDE w:val="0"/>
        <w:ind w:left="426" w:hanging="426"/>
        <w:jc w:val="both"/>
        <w:rPr>
          <w:rFonts w:ascii="Arial" w:hAnsi="Arial" w:cs="Arial"/>
          <w:sz w:val="20"/>
        </w:rPr>
      </w:pPr>
      <w:r w:rsidRPr="00A06B3E">
        <w:rPr>
          <w:rFonts w:ascii="Arial" w:hAnsi="Arial" w:cs="Arial"/>
          <w:sz w:val="20"/>
        </w:rPr>
        <w:t>b)</w:t>
      </w:r>
      <w:r w:rsidRPr="00A06B3E">
        <w:rPr>
          <w:rFonts w:ascii="Arial" w:hAnsi="Arial" w:cs="Arial"/>
          <w:sz w:val="20"/>
        </w:rPr>
        <w:tab/>
        <w:t xml:space="preserve">cuando </w:t>
      </w:r>
      <w:r w:rsidRPr="00A06B3E">
        <w:rPr>
          <w:rFonts w:ascii="Arial" w:hAnsi="Arial" w:cs="Arial"/>
          <w:b/>
          <w:sz w:val="20"/>
        </w:rPr>
        <w:t>“EL PROVEEDOR</w:t>
      </w:r>
      <w:r w:rsidRPr="00A06B3E">
        <w:rPr>
          <w:rFonts w:ascii="Arial" w:hAnsi="Arial" w:cs="Arial"/>
          <w:sz w:val="20"/>
        </w:rPr>
        <w:t xml:space="preserve">” no reponga dentro del plazo señalado en el segundo párrafo de la cláusula quinta del presente contrato, los bienes que </w:t>
      </w:r>
      <w:r w:rsidRPr="00A06B3E">
        <w:rPr>
          <w:rFonts w:ascii="Arial" w:hAnsi="Arial" w:cs="Arial"/>
          <w:b/>
          <w:sz w:val="20"/>
        </w:rPr>
        <w:t>“EL INSTITUTO</w:t>
      </w:r>
      <w:r w:rsidRPr="00A06B3E">
        <w:rPr>
          <w:rFonts w:ascii="Arial" w:hAnsi="Arial" w:cs="Arial"/>
          <w:sz w:val="20"/>
        </w:rPr>
        <w:t>” haya solicitado para su canje.</w:t>
      </w:r>
    </w:p>
    <w:p w:rsidR="00E61AB8" w:rsidRPr="00A06B3E" w:rsidRDefault="00E61AB8" w:rsidP="00E61AB8">
      <w:pPr>
        <w:jc w:val="both"/>
        <w:rPr>
          <w:rFonts w:ascii="Arial" w:hAnsi="Arial" w:cs="Arial"/>
          <w:sz w:val="20"/>
          <w:szCs w:val="20"/>
          <w:lang w:val="es-ES_tradnl"/>
        </w:rPr>
      </w:pPr>
    </w:p>
    <w:p w:rsidR="00E61AB8" w:rsidRPr="00A06B3E" w:rsidRDefault="00E61AB8" w:rsidP="00E61AB8">
      <w:pPr>
        <w:jc w:val="both"/>
        <w:rPr>
          <w:rFonts w:ascii="Arial" w:hAnsi="Arial" w:cs="Arial"/>
          <w:sz w:val="20"/>
          <w:szCs w:val="20"/>
          <w:lang w:val="es-ES_tradnl"/>
        </w:rPr>
      </w:pPr>
      <w:r w:rsidRPr="00A06B3E">
        <w:rPr>
          <w:rFonts w:ascii="Arial" w:hAnsi="Arial" w:cs="Arial"/>
          <w:sz w:val="20"/>
          <w:szCs w:val="20"/>
          <w:lang w:val="es-ES_tradnl"/>
        </w:rPr>
        <w:t>La pena convencional por atraso se calculará por cada día de incumplimiento, de acuerdo con el porcentaje de penalización establecido, aplicado al valor de los bienes entregados con atraso, y de manera proporcional al importe de la garantía de cumplimiento que corresponda a la orden de reposición o concepto. la suma de las penas convencionales no deberá exceder el importe de dicha garantía.</w:t>
      </w:r>
    </w:p>
    <w:p w:rsidR="00E61AB8" w:rsidRPr="00A06B3E" w:rsidRDefault="00E61AB8" w:rsidP="009942EC">
      <w:pPr>
        <w:pStyle w:val="Textoindependiente"/>
        <w:spacing w:after="0"/>
        <w:ind w:right="74"/>
        <w:rPr>
          <w:rFonts w:cs="Arial"/>
          <w:b/>
          <w:sz w:val="20"/>
          <w:lang w:val="es-ES_tradnl"/>
        </w:rPr>
      </w:pPr>
    </w:p>
    <w:p w:rsidR="00E61AB8" w:rsidRPr="00A06B3E" w:rsidRDefault="00E61AB8" w:rsidP="00E61AB8">
      <w:pPr>
        <w:tabs>
          <w:tab w:val="left" w:pos="-142"/>
          <w:tab w:val="left" w:pos="1134"/>
        </w:tabs>
        <w:ind w:right="-93"/>
        <w:jc w:val="both"/>
        <w:rPr>
          <w:rFonts w:ascii="Arial" w:hAnsi="Arial" w:cs="Arial"/>
          <w:sz w:val="20"/>
          <w:szCs w:val="20"/>
        </w:rPr>
      </w:pPr>
      <w:r w:rsidRPr="00A06B3E">
        <w:rPr>
          <w:rFonts w:ascii="Arial" w:hAnsi="Arial" w:cs="Arial"/>
          <w:b/>
          <w:sz w:val="20"/>
          <w:szCs w:val="20"/>
        </w:rPr>
        <w:t>“EL PROVEEDOR”</w:t>
      </w:r>
      <w:r w:rsidRPr="00A06B3E">
        <w:rPr>
          <w:rFonts w:ascii="Arial" w:hAnsi="Arial" w:cs="Arial"/>
          <w:sz w:val="20"/>
          <w:szCs w:val="20"/>
        </w:rPr>
        <w:t xml:space="preserve"> a su vez, autoriza a </w:t>
      </w:r>
      <w:r w:rsidRPr="00A06B3E">
        <w:rPr>
          <w:rFonts w:ascii="Arial" w:hAnsi="Arial" w:cs="Arial"/>
          <w:b/>
          <w:sz w:val="20"/>
          <w:szCs w:val="20"/>
        </w:rPr>
        <w:t xml:space="preserve">“EL INSTITUTO” </w:t>
      </w:r>
      <w:r w:rsidRPr="00A06B3E">
        <w:rPr>
          <w:rFonts w:ascii="Arial" w:hAnsi="Arial" w:cs="Arial"/>
          <w:sz w:val="20"/>
          <w:szCs w:val="20"/>
        </w:rPr>
        <w:t xml:space="preserve">a descontar las cantidades que resulten de aplicar la pena convencional, sobre los pagos que deberá cubrir a </w:t>
      </w:r>
      <w:r w:rsidRPr="00A06B3E">
        <w:rPr>
          <w:rFonts w:ascii="Arial" w:hAnsi="Arial" w:cs="Arial"/>
          <w:b/>
          <w:sz w:val="20"/>
          <w:szCs w:val="20"/>
        </w:rPr>
        <w:t>“EL PROVEEDOR”</w:t>
      </w:r>
      <w:r w:rsidRPr="00A06B3E">
        <w:rPr>
          <w:rFonts w:ascii="Arial" w:hAnsi="Arial" w:cs="Arial"/>
          <w:sz w:val="20"/>
          <w:szCs w:val="20"/>
        </w:rPr>
        <w:t>.</w:t>
      </w:r>
    </w:p>
    <w:p w:rsidR="00E61AB8" w:rsidRPr="00A06B3E" w:rsidRDefault="00E61AB8" w:rsidP="00E61AB8">
      <w:pPr>
        <w:tabs>
          <w:tab w:val="left" w:pos="-142"/>
          <w:tab w:val="left" w:pos="1134"/>
        </w:tabs>
        <w:ind w:right="-93"/>
        <w:jc w:val="both"/>
        <w:rPr>
          <w:rFonts w:ascii="Arial" w:hAnsi="Arial" w:cs="Arial"/>
          <w:b/>
          <w:sz w:val="20"/>
          <w:szCs w:val="20"/>
        </w:rPr>
      </w:pPr>
    </w:p>
    <w:p w:rsidR="00E61AB8" w:rsidRPr="00A06B3E" w:rsidRDefault="00E61AB8" w:rsidP="00E61AB8">
      <w:pPr>
        <w:jc w:val="both"/>
        <w:rPr>
          <w:rFonts w:ascii="Arial" w:hAnsi="Arial" w:cs="Arial"/>
          <w:b/>
          <w:sz w:val="20"/>
          <w:szCs w:val="20"/>
        </w:rPr>
      </w:pPr>
      <w:r w:rsidRPr="00A06B3E">
        <w:rPr>
          <w:rFonts w:ascii="Arial" w:hAnsi="Arial" w:cs="Arial"/>
          <w:sz w:val="20"/>
          <w:szCs w:val="20"/>
        </w:rPr>
        <w:t xml:space="preserve">Conforme a lo previsto en el último párrafo del artículo 96, del reglamento de la ley de adquisiciones, arrendamientos y servicios del sector público, no se aceptará la estipulación de penas convencionales, a cargo de </w:t>
      </w:r>
      <w:r w:rsidRPr="00A06B3E">
        <w:rPr>
          <w:rFonts w:ascii="Arial" w:hAnsi="Arial" w:cs="Arial"/>
          <w:b/>
          <w:sz w:val="20"/>
          <w:szCs w:val="20"/>
        </w:rPr>
        <w:t>“EL INSTITUTO”.</w:t>
      </w:r>
    </w:p>
    <w:p w:rsidR="00E61AB8" w:rsidRPr="00A06B3E" w:rsidRDefault="00E61AB8" w:rsidP="00E61AB8">
      <w:pPr>
        <w:tabs>
          <w:tab w:val="left" w:pos="-142"/>
          <w:tab w:val="left" w:pos="1134"/>
        </w:tabs>
        <w:ind w:right="-93"/>
        <w:jc w:val="both"/>
        <w:rPr>
          <w:rFonts w:ascii="Arial" w:hAnsi="Arial" w:cs="Arial"/>
          <w:b/>
          <w:sz w:val="20"/>
          <w:szCs w:val="20"/>
        </w:rPr>
      </w:pPr>
    </w:p>
    <w:p w:rsidR="00E61AB8" w:rsidRPr="00A06B3E" w:rsidRDefault="00E61AB8" w:rsidP="00460DC6">
      <w:pPr>
        <w:numPr>
          <w:ilvl w:val="0"/>
          <w:numId w:val="14"/>
        </w:numPr>
        <w:tabs>
          <w:tab w:val="left" w:pos="284"/>
        </w:tabs>
        <w:suppressAutoHyphens/>
        <w:overflowPunct w:val="0"/>
        <w:autoSpaceDE w:val="0"/>
        <w:ind w:left="284" w:hanging="284"/>
        <w:jc w:val="both"/>
        <w:textAlignment w:val="baseline"/>
        <w:rPr>
          <w:rFonts w:ascii="Arial" w:hAnsi="Arial" w:cs="Arial"/>
          <w:b/>
          <w:i/>
          <w:sz w:val="20"/>
          <w:szCs w:val="20"/>
          <w:u w:val="single"/>
        </w:rPr>
      </w:pPr>
      <w:r w:rsidRPr="00A06B3E">
        <w:rPr>
          <w:rFonts w:ascii="Arial" w:hAnsi="Arial" w:cs="Arial"/>
          <w:b/>
          <w:sz w:val="20"/>
          <w:szCs w:val="20"/>
        </w:rPr>
        <w:t>(escribir las demás pena convencionales y/o deductivas previstas en la convocatoria)</w:t>
      </w:r>
    </w:p>
    <w:p w:rsidR="00E61AB8" w:rsidRPr="00A06B3E" w:rsidRDefault="00E61AB8" w:rsidP="00E61AB8">
      <w:pPr>
        <w:tabs>
          <w:tab w:val="left" w:pos="-142"/>
          <w:tab w:val="left" w:pos="1134"/>
        </w:tabs>
        <w:ind w:right="-93"/>
        <w:jc w:val="both"/>
        <w:rPr>
          <w:rFonts w:ascii="Arial" w:hAnsi="Arial" w:cs="Arial"/>
          <w:b/>
          <w:sz w:val="20"/>
          <w:szCs w:val="20"/>
        </w:rPr>
      </w:pPr>
    </w:p>
    <w:p w:rsidR="00E61AB8" w:rsidRPr="00A06B3E" w:rsidRDefault="00E61AB8" w:rsidP="00E61AB8">
      <w:pPr>
        <w:numPr>
          <w:ilvl w:val="12"/>
          <w:numId w:val="0"/>
        </w:numPr>
        <w:ind w:right="-93"/>
        <w:jc w:val="both"/>
        <w:rPr>
          <w:rFonts w:ascii="Arial" w:hAnsi="Arial" w:cs="Arial"/>
          <w:b/>
          <w:sz w:val="20"/>
          <w:szCs w:val="20"/>
        </w:rPr>
      </w:pPr>
      <w:r w:rsidRPr="00A06B3E">
        <w:rPr>
          <w:rFonts w:ascii="Arial" w:hAnsi="Arial"/>
          <w:b/>
          <w:sz w:val="20"/>
          <w:szCs w:val="20"/>
        </w:rPr>
        <w:t xml:space="preserve">DÉCIMA CUARTA.- </w:t>
      </w:r>
      <w:r w:rsidRPr="00A06B3E">
        <w:rPr>
          <w:rFonts w:ascii="Arial" w:hAnsi="Arial" w:cs="Arial"/>
          <w:b/>
          <w:sz w:val="20"/>
          <w:szCs w:val="20"/>
        </w:rPr>
        <w:t xml:space="preserve">TERMINACIÓN ANTICIPADA.- </w:t>
      </w:r>
      <w:r w:rsidRPr="00A06B3E">
        <w:rPr>
          <w:rFonts w:ascii="Arial" w:hAnsi="Arial" w:cs="Arial"/>
          <w:sz w:val="20"/>
          <w:szCs w:val="20"/>
        </w:rPr>
        <w:t xml:space="preserve">En términos de lo establecido en el artículo 54 Bis, de la Ley de Adquisiciones, Arrendamientos y Servicios del Sector Público, </w:t>
      </w:r>
      <w:r w:rsidRPr="00A06B3E">
        <w:rPr>
          <w:rFonts w:ascii="Arial" w:hAnsi="Arial" w:cs="Arial"/>
          <w:b/>
          <w:sz w:val="20"/>
          <w:szCs w:val="20"/>
        </w:rPr>
        <w:t>“EL INSTITUTO”</w:t>
      </w:r>
      <w:r w:rsidRPr="00A06B3E">
        <w:rPr>
          <w:rFonts w:ascii="Arial" w:hAnsi="Arial" w:cs="Arial"/>
          <w:sz w:val="20"/>
          <w:szCs w:val="20"/>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A06B3E">
        <w:rPr>
          <w:rFonts w:ascii="Arial" w:hAnsi="Arial" w:cs="Arial"/>
          <w:b/>
          <w:sz w:val="20"/>
          <w:szCs w:val="20"/>
        </w:rPr>
        <w:t>“EL INSTITUTO”</w:t>
      </w:r>
      <w:r w:rsidRPr="00A06B3E">
        <w:rPr>
          <w:rFonts w:ascii="Arial" w:hAnsi="Arial" w:cs="Arial"/>
          <w:sz w:val="20"/>
          <w:szCs w:val="20"/>
        </w:rPr>
        <w:t>, o se determine la nulidad de los actos que dieron origen al presente instrumento jurídico, con motivo de la resolución de una inconformidad o intervención de oficio emitida por la Secretaría de la Función Pública.</w:t>
      </w:r>
    </w:p>
    <w:p w:rsidR="00E61AB8" w:rsidRPr="00A06B3E" w:rsidRDefault="00E61AB8" w:rsidP="00E61AB8">
      <w:pPr>
        <w:tabs>
          <w:tab w:val="left" w:pos="-142"/>
          <w:tab w:val="left" w:pos="1134"/>
        </w:tabs>
        <w:ind w:right="-93"/>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En estos casos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cs="Arial"/>
          <w:b/>
          <w:sz w:val="20"/>
          <w:szCs w:val="20"/>
        </w:rPr>
        <w:t xml:space="preserve"> </w:t>
      </w:r>
      <w:r w:rsidRPr="00A06B3E">
        <w:rPr>
          <w:rFonts w:ascii="Arial" w:hAnsi="Arial" w:cs="Arial"/>
          <w:sz w:val="20"/>
          <w:szCs w:val="20"/>
        </w:rPr>
        <w:t xml:space="preserve">reembolsará a </w:t>
      </w:r>
      <w:r w:rsidRPr="00A06B3E">
        <w:rPr>
          <w:rFonts w:ascii="Arial" w:hAnsi="Arial" w:cs="Arial"/>
          <w:b/>
          <w:sz w:val="20"/>
          <w:szCs w:val="20"/>
        </w:rPr>
        <w:t>“EL PROVEEDOR”</w:t>
      </w:r>
      <w:r w:rsidRPr="00A06B3E">
        <w:rPr>
          <w:rFonts w:ascii="Arial" w:hAnsi="Arial" w:cs="Arial"/>
          <w:sz w:val="20"/>
          <w:szCs w:val="20"/>
        </w:rPr>
        <w:t>,</w:t>
      </w:r>
      <w:r w:rsidRPr="00A06B3E">
        <w:rPr>
          <w:rFonts w:ascii="Arial" w:hAnsi="Arial"/>
          <w:sz w:val="20"/>
          <w:szCs w:val="20"/>
        </w:rPr>
        <w:t xml:space="preserve"> </w:t>
      </w:r>
      <w:r w:rsidRPr="00A06B3E">
        <w:rPr>
          <w:rFonts w:ascii="Arial" w:hAnsi="Arial" w:cs="Arial"/>
          <w:sz w:val="20"/>
          <w:szCs w:val="20"/>
        </w:rPr>
        <w:t>los gastos no recuperables en que haya incurrido, siempre que éstos sean razonables, estén debidamente comprobados y se relacionen directamente con el presente instrumento jurídico.</w:t>
      </w:r>
    </w:p>
    <w:p w:rsidR="00E61AB8" w:rsidRPr="00A06B3E" w:rsidRDefault="00E61AB8" w:rsidP="00E61AB8">
      <w:pPr>
        <w:tabs>
          <w:tab w:val="center" w:pos="4252"/>
          <w:tab w:val="right" w:pos="8504"/>
        </w:tabs>
        <w:ind w:right="-93"/>
        <w:rPr>
          <w:rFonts w:ascii="Arial" w:hAnsi="Arial"/>
          <w:sz w:val="20"/>
          <w:szCs w:val="20"/>
        </w:rPr>
      </w:pPr>
    </w:p>
    <w:p w:rsidR="00E61AB8" w:rsidRPr="00A06B3E" w:rsidRDefault="00E61AB8" w:rsidP="00E61AB8">
      <w:pPr>
        <w:tabs>
          <w:tab w:val="left" w:pos="-142"/>
          <w:tab w:val="left" w:pos="1134"/>
        </w:tabs>
        <w:ind w:right="-93"/>
        <w:jc w:val="both"/>
        <w:rPr>
          <w:rFonts w:ascii="Arial" w:hAnsi="Arial" w:cs="Arial"/>
          <w:sz w:val="20"/>
          <w:szCs w:val="20"/>
        </w:rPr>
      </w:pPr>
      <w:r w:rsidRPr="00A06B3E">
        <w:rPr>
          <w:rFonts w:ascii="Arial" w:hAnsi="Arial" w:cs="Arial"/>
          <w:b/>
          <w:sz w:val="20"/>
          <w:szCs w:val="20"/>
        </w:rPr>
        <w:t>DÉCIMA QUINTA.- CAUSALES DE RESCISIÓN ADMINISTRATIVA DEL CONTRATO.- “EL INSTITUTO”</w:t>
      </w:r>
      <w:r w:rsidRPr="00A06B3E">
        <w:rPr>
          <w:rFonts w:ascii="Arial" w:hAnsi="Arial" w:cs="Arial"/>
          <w:sz w:val="20"/>
          <w:szCs w:val="20"/>
        </w:rPr>
        <w:t>,</w:t>
      </w:r>
      <w:r w:rsidRPr="00A06B3E">
        <w:rPr>
          <w:rFonts w:ascii="Arial" w:hAnsi="Arial"/>
          <w:sz w:val="20"/>
          <w:szCs w:val="20"/>
        </w:rPr>
        <w:t xml:space="preserve"> </w:t>
      </w:r>
      <w:r w:rsidRPr="00A06B3E">
        <w:rPr>
          <w:rFonts w:ascii="Arial" w:hAnsi="Arial" w:cs="Arial"/>
          <w:sz w:val="20"/>
          <w:szCs w:val="20"/>
        </w:rPr>
        <w:t>podrá rescindir administrativamente este contrato sin más responsabilidad para el mismo y sin necesidad de resolución judicial, cuando</w:t>
      </w:r>
      <w:r w:rsidRPr="00A06B3E">
        <w:rPr>
          <w:rFonts w:ascii="Arial" w:hAnsi="Arial" w:cs="Arial"/>
          <w:b/>
          <w:sz w:val="20"/>
          <w:szCs w:val="20"/>
        </w:rPr>
        <w:t xml:space="preserve"> “EL PROVEEDOR” </w:t>
      </w:r>
      <w:r w:rsidRPr="00A06B3E">
        <w:rPr>
          <w:rFonts w:ascii="Arial" w:hAnsi="Arial" w:cs="Arial"/>
          <w:sz w:val="20"/>
          <w:szCs w:val="20"/>
        </w:rPr>
        <w:t>incurra en cualquiera de las causales siguientes:</w:t>
      </w:r>
    </w:p>
    <w:p w:rsidR="00E61AB8" w:rsidRPr="00A06B3E" w:rsidRDefault="00E61AB8" w:rsidP="00E61AB8">
      <w:pPr>
        <w:tabs>
          <w:tab w:val="left" w:pos="-284"/>
          <w:tab w:val="left" w:pos="9498"/>
        </w:tabs>
        <w:jc w:val="both"/>
        <w:rPr>
          <w:rFonts w:ascii="Arial" w:hAnsi="Arial" w:cs="Arial"/>
          <w:b/>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Cuando no entregue la garantía de cumplimiento del contrato, dentro del término de 10 (diez) días naturales posteriores a la firma del mismo.</w:t>
      </w:r>
    </w:p>
    <w:p w:rsidR="00E61AB8" w:rsidRPr="00A06B3E" w:rsidRDefault="00E61AB8" w:rsidP="00E61AB8">
      <w:pPr>
        <w:tabs>
          <w:tab w:val="num" w:pos="900"/>
        </w:tabs>
        <w:ind w:left="1080" w:hanging="333"/>
        <w:jc w:val="both"/>
        <w:rPr>
          <w:rFonts w:ascii="Arial" w:hAnsi="Arial" w:cs="Arial"/>
          <w:b/>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Cuando incurra en falta de veracidad total o parcial respecto a la información proporcionada para la celebración del contrato.</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Cuando incumpla, total o parcialmente, con cualesquiera de las obligaciones establecidas en este instrumento jurídico y sus anexos.</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lastRenderedPageBreak/>
        <w:t xml:space="preserve"> Cuando se compruebe que </w:t>
      </w:r>
      <w:r w:rsidRPr="00A06B3E">
        <w:rPr>
          <w:rFonts w:ascii="Arial" w:hAnsi="Arial" w:cs="Arial"/>
          <w:b/>
          <w:sz w:val="20"/>
          <w:szCs w:val="20"/>
        </w:rPr>
        <w:t>“EL PROVEEDOR”</w:t>
      </w:r>
      <w:r w:rsidRPr="00A06B3E">
        <w:rPr>
          <w:rFonts w:ascii="Arial" w:hAnsi="Arial" w:cs="Arial"/>
          <w:sz w:val="20"/>
          <w:szCs w:val="20"/>
        </w:rPr>
        <w:t>, haya entregado bienes con especificaciones y características distintas a las pactadas en el presente instrumento jurídico.</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En caso de que </w:t>
      </w:r>
      <w:r w:rsidRPr="00A06B3E">
        <w:rPr>
          <w:rFonts w:ascii="Arial" w:hAnsi="Arial" w:cs="Arial"/>
          <w:b/>
          <w:sz w:val="20"/>
          <w:szCs w:val="20"/>
        </w:rPr>
        <w:t>“EL PROVEEDOR”</w:t>
      </w:r>
      <w:r w:rsidRPr="00A06B3E">
        <w:rPr>
          <w:rFonts w:ascii="Arial" w:hAnsi="Arial" w:cs="Arial"/>
          <w:sz w:val="20"/>
          <w:szCs w:val="20"/>
        </w:rPr>
        <w:t xml:space="preserve">, no reponga los bienes que le hayan sido devueltos </w:t>
      </w:r>
      <w:r w:rsidRPr="00A06B3E">
        <w:rPr>
          <w:rFonts w:ascii="Arial" w:hAnsi="Arial"/>
          <w:sz w:val="20"/>
          <w:szCs w:val="20"/>
        </w:rPr>
        <w:t>para canje, por problemas de calidad, defectos o vicios ocultos, de acuerdo a lo estipulado en el presente contrato.</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Cuando transmita total o parcialmente, bajo cualquier título, los derechos y obligaciones derivados del presente instrumento jurídico, con excepción de los derechos de cobro, previa autorización de </w:t>
      </w:r>
      <w:r w:rsidRPr="00A06B3E">
        <w:rPr>
          <w:rFonts w:ascii="Arial" w:hAnsi="Arial" w:cs="Arial"/>
          <w:b/>
          <w:sz w:val="20"/>
          <w:szCs w:val="20"/>
        </w:rPr>
        <w:t>“EL INSTITUTO”</w:t>
      </w:r>
      <w:r w:rsidRPr="00A06B3E">
        <w:rPr>
          <w:rFonts w:ascii="Arial" w:hAnsi="Arial" w:cs="Arial"/>
          <w:sz w:val="20"/>
          <w:szCs w:val="20"/>
        </w:rPr>
        <w:t>.</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460DC6">
      <w:pPr>
        <w:numPr>
          <w:ilvl w:val="1"/>
          <w:numId w:val="16"/>
        </w:numPr>
        <w:suppressAutoHyphens/>
        <w:ind w:hanging="191"/>
        <w:jc w:val="both"/>
        <w:rPr>
          <w:rFonts w:ascii="Arial" w:hAnsi="Arial" w:cs="Arial"/>
          <w:sz w:val="20"/>
          <w:szCs w:val="20"/>
        </w:rPr>
      </w:pPr>
      <w:r w:rsidRPr="00A06B3E">
        <w:rPr>
          <w:rFonts w:ascii="Arial" w:hAnsi="Arial" w:cs="Arial"/>
          <w:sz w:val="20"/>
          <w:szCs w:val="20"/>
        </w:rPr>
        <w:t xml:space="preserve"> Es declarado en concurso mercantil o cualquier situación análoga o equivalente que afecte el patrimonio del mismo.</w:t>
      </w:r>
    </w:p>
    <w:p w:rsidR="00E61AB8" w:rsidRPr="00A06B3E" w:rsidRDefault="00E61AB8" w:rsidP="00E61AB8">
      <w:pPr>
        <w:tabs>
          <w:tab w:val="num" w:pos="900"/>
        </w:tabs>
        <w:ind w:hanging="333"/>
        <w:jc w:val="both"/>
        <w:rPr>
          <w:rFonts w:ascii="Arial" w:hAnsi="Arial" w:cs="Arial"/>
          <w:sz w:val="20"/>
          <w:szCs w:val="20"/>
        </w:rPr>
      </w:pPr>
    </w:p>
    <w:p w:rsidR="00E61AB8" w:rsidRPr="00A06B3E" w:rsidRDefault="00E61AB8" w:rsidP="00E61AB8">
      <w:pPr>
        <w:tabs>
          <w:tab w:val="num" w:pos="900"/>
          <w:tab w:val="left" w:pos="9788"/>
        </w:tabs>
        <w:ind w:left="900" w:hanging="191"/>
        <w:jc w:val="both"/>
        <w:rPr>
          <w:rFonts w:ascii="Arial" w:hAnsi="Arial" w:cs="Arial"/>
          <w:sz w:val="20"/>
          <w:szCs w:val="20"/>
        </w:rPr>
      </w:pPr>
      <w:r w:rsidRPr="00A06B3E">
        <w:rPr>
          <w:rFonts w:ascii="Arial" w:hAnsi="Arial" w:cs="Arial"/>
          <w:sz w:val="20"/>
          <w:szCs w:val="20"/>
        </w:rPr>
        <w:t>9.</w:t>
      </w:r>
      <w:r w:rsidRPr="00A06B3E">
        <w:rPr>
          <w:rFonts w:ascii="Arial" w:hAnsi="Arial" w:cs="Arial"/>
          <w:sz w:val="20"/>
          <w:szCs w:val="20"/>
        </w:rPr>
        <w:tab/>
        <w:t xml:space="preserve"> Si la Comisión Federal de Competencia, de acuerdo a sus facultades, notifica a </w:t>
      </w:r>
      <w:r w:rsidRPr="00A06B3E">
        <w:rPr>
          <w:rFonts w:ascii="Arial" w:hAnsi="Arial" w:cs="Arial"/>
          <w:b/>
          <w:sz w:val="20"/>
          <w:szCs w:val="20"/>
        </w:rPr>
        <w:t>“EL INSTITUTO”</w:t>
      </w:r>
      <w:r w:rsidRPr="00A06B3E">
        <w:rPr>
          <w:rFonts w:ascii="Arial" w:hAnsi="Arial" w:cs="Arial"/>
          <w:sz w:val="20"/>
          <w:szCs w:val="20"/>
        </w:rPr>
        <w:t xml:space="preserve">. la sanción impuesta a </w:t>
      </w:r>
      <w:r w:rsidRPr="00A06B3E">
        <w:rPr>
          <w:rFonts w:ascii="Arial" w:hAnsi="Arial" w:cs="Arial"/>
          <w:b/>
          <w:sz w:val="20"/>
          <w:szCs w:val="20"/>
        </w:rPr>
        <w:t>“EL PROVEEDOR”</w:t>
      </w:r>
      <w:r w:rsidRPr="00A06B3E">
        <w:rPr>
          <w:rFonts w:ascii="Arial" w:hAnsi="Arial" w:cs="Arial"/>
          <w:sz w:val="20"/>
          <w:szCs w:val="20"/>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rsidR="00E61AB8" w:rsidRPr="00A06B3E" w:rsidRDefault="00E61AB8" w:rsidP="00E61AB8">
      <w:pPr>
        <w:tabs>
          <w:tab w:val="num" w:pos="900"/>
        </w:tabs>
        <w:ind w:left="900" w:hanging="333"/>
        <w:jc w:val="both"/>
        <w:rPr>
          <w:rFonts w:ascii="Arial" w:hAnsi="Arial"/>
          <w:b/>
          <w:i/>
          <w:sz w:val="20"/>
          <w:szCs w:val="20"/>
          <w:u w:val="single"/>
        </w:rPr>
      </w:pPr>
    </w:p>
    <w:p w:rsidR="00E61AB8" w:rsidRPr="00A06B3E" w:rsidRDefault="00E61AB8" w:rsidP="00460DC6">
      <w:pPr>
        <w:numPr>
          <w:ilvl w:val="0"/>
          <w:numId w:val="14"/>
        </w:numPr>
        <w:tabs>
          <w:tab w:val="left" w:pos="284"/>
        </w:tabs>
        <w:suppressAutoHyphens/>
        <w:overflowPunct w:val="0"/>
        <w:autoSpaceDE w:val="0"/>
        <w:ind w:left="284" w:hanging="284"/>
        <w:jc w:val="both"/>
        <w:textAlignment w:val="baseline"/>
        <w:rPr>
          <w:rFonts w:ascii="Arial" w:hAnsi="Arial" w:cs="Arial"/>
          <w:b/>
          <w:i/>
          <w:sz w:val="20"/>
          <w:szCs w:val="20"/>
          <w:u w:val="single"/>
        </w:rPr>
      </w:pPr>
      <w:r w:rsidRPr="00A06B3E">
        <w:rPr>
          <w:rFonts w:ascii="Arial" w:hAnsi="Arial" w:cs="Arial"/>
          <w:b/>
          <w:sz w:val="20"/>
          <w:szCs w:val="20"/>
        </w:rPr>
        <w:t>(escribir las demas causales de rescisión administrativa previstas en la convocatoria)</w:t>
      </w:r>
    </w:p>
    <w:p w:rsidR="00E61AB8" w:rsidRPr="00A06B3E" w:rsidRDefault="00E61AB8" w:rsidP="00E61AB8">
      <w:pPr>
        <w:tabs>
          <w:tab w:val="center" w:pos="4252"/>
          <w:tab w:val="right" w:pos="8504"/>
        </w:tabs>
        <w:ind w:right="-93"/>
        <w:rPr>
          <w:rFonts w:ascii="Arial" w:hAnsi="Arial" w:cs="Arial"/>
          <w:sz w:val="20"/>
          <w:szCs w:val="20"/>
        </w:rPr>
      </w:pPr>
    </w:p>
    <w:p w:rsidR="00E61AB8" w:rsidRPr="00A06B3E" w:rsidRDefault="00E61AB8" w:rsidP="00E61AB8">
      <w:pPr>
        <w:jc w:val="both"/>
        <w:rPr>
          <w:rFonts w:ascii="Arial" w:hAnsi="Arial" w:cs="Arial"/>
          <w:b/>
          <w:sz w:val="20"/>
          <w:szCs w:val="20"/>
        </w:rPr>
      </w:pPr>
      <w:r w:rsidRPr="00A06B3E">
        <w:rPr>
          <w:rFonts w:ascii="Arial" w:hAnsi="Arial" w:cs="Arial"/>
          <w:b/>
          <w:sz w:val="20"/>
          <w:szCs w:val="20"/>
        </w:rPr>
        <w:t>DÉCIMA SEXTA.- RESCISIÓN ADMINISTRATIVA DEL CONTRATO.- “EL INSTITUTO”</w:t>
      </w:r>
      <w:r w:rsidRPr="00A06B3E">
        <w:rPr>
          <w:rFonts w:ascii="Arial" w:hAnsi="Arial" w:cs="Arial"/>
          <w:sz w:val="20"/>
          <w:szCs w:val="20"/>
        </w:rPr>
        <w:t xml:space="preserve">, en términos de lo dispuesto en el artículo 54, de la Ley de Adquisiciones, Arrendamientos y Servicios del Sector Público, podrá rescindir administrativamente el presente contrato en cualquier momento, cuando </w:t>
      </w:r>
      <w:r w:rsidRPr="00A06B3E">
        <w:rPr>
          <w:rFonts w:ascii="Arial" w:hAnsi="Arial" w:cs="Arial"/>
          <w:b/>
          <w:sz w:val="20"/>
          <w:szCs w:val="20"/>
        </w:rPr>
        <w:t>“EL PROVEEDOR</w:t>
      </w:r>
      <w:r w:rsidRPr="00A06B3E">
        <w:rPr>
          <w:rFonts w:ascii="Arial" w:hAnsi="Arial" w:cs="Arial"/>
          <w:sz w:val="20"/>
          <w:szCs w:val="20"/>
        </w:rPr>
        <w:t>”, incurra en incumplimiento de cualquiera de las obligaciones a su cargo, de conformidad con el procedimiento siguiente:</w:t>
      </w:r>
    </w:p>
    <w:p w:rsidR="00E61AB8" w:rsidRPr="00A06B3E" w:rsidRDefault="00E61AB8" w:rsidP="00E61AB8">
      <w:pPr>
        <w:jc w:val="both"/>
        <w:rPr>
          <w:rFonts w:ascii="Arial" w:hAnsi="Arial" w:cs="Arial"/>
          <w:b/>
          <w:i/>
          <w:sz w:val="20"/>
          <w:szCs w:val="20"/>
          <w:u w:val="single"/>
        </w:rPr>
      </w:pPr>
    </w:p>
    <w:p w:rsidR="00E61AB8" w:rsidRPr="00A06B3E" w:rsidRDefault="00E61AB8" w:rsidP="00E61AB8">
      <w:pPr>
        <w:ind w:left="709" w:hanging="283"/>
        <w:jc w:val="both"/>
        <w:rPr>
          <w:rFonts w:ascii="Arial" w:hAnsi="Arial" w:cs="Arial"/>
          <w:sz w:val="20"/>
          <w:szCs w:val="20"/>
        </w:rPr>
      </w:pPr>
      <w:r w:rsidRPr="00A06B3E">
        <w:rPr>
          <w:rFonts w:ascii="Arial" w:hAnsi="Arial" w:cs="Arial"/>
          <w:sz w:val="20"/>
          <w:szCs w:val="20"/>
        </w:rPr>
        <w:t xml:space="preserve">1. Si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b/>
          <w:sz w:val="20"/>
          <w:szCs w:val="20"/>
        </w:rPr>
        <w:t xml:space="preserve"> </w:t>
      </w:r>
      <w:r w:rsidRPr="00A06B3E">
        <w:rPr>
          <w:rFonts w:ascii="Arial" w:hAnsi="Arial" w:cs="Arial"/>
          <w:sz w:val="20"/>
          <w:szCs w:val="20"/>
        </w:rPr>
        <w:t xml:space="preserve">considera que </w:t>
      </w:r>
      <w:r w:rsidRPr="00A06B3E">
        <w:rPr>
          <w:rFonts w:ascii="Arial" w:hAnsi="Arial" w:cs="Arial"/>
          <w:b/>
          <w:sz w:val="20"/>
          <w:szCs w:val="20"/>
        </w:rPr>
        <w:t>“EL PROVEEDOR”</w:t>
      </w:r>
      <w:r w:rsidRPr="00A06B3E">
        <w:rPr>
          <w:rFonts w:ascii="Arial" w:hAnsi="Arial" w:cs="Arial"/>
          <w:sz w:val="20"/>
          <w:szCs w:val="20"/>
        </w:rPr>
        <w:t xml:space="preserve">, ha incurrido en alguna de las causales de rescisión que se consignan en la Cláusula que antecede, lo hará saber a </w:t>
      </w:r>
      <w:r w:rsidRPr="00A06B3E">
        <w:rPr>
          <w:rFonts w:ascii="Arial" w:hAnsi="Arial" w:cs="Arial"/>
          <w:b/>
          <w:sz w:val="20"/>
          <w:szCs w:val="20"/>
        </w:rPr>
        <w:t>“EL PROVEEDOR”</w:t>
      </w:r>
      <w:r w:rsidRPr="00A06B3E">
        <w:rPr>
          <w:rFonts w:ascii="Arial" w:hAnsi="Arial" w:cs="Arial"/>
          <w:sz w:val="20"/>
          <w:szCs w:val="20"/>
        </w:rPr>
        <w:t xml:space="preserve">, de forma indubitable por escrito, a efecto de que éste exponga lo que a su derecho convenga y aporte, en su caso, las pruebas que estime pertinentes, en un término de </w:t>
      </w:r>
      <w:r w:rsidRPr="00A06B3E">
        <w:rPr>
          <w:rFonts w:ascii="Arial" w:hAnsi="Arial"/>
          <w:b/>
          <w:sz w:val="20"/>
          <w:szCs w:val="20"/>
        </w:rPr>
        <w:t>5 (cinco)</w:t>
      </w:r>
      <w:r w:rsidRPr="00A06B3E">
        <w:rPr>
          <w:rFonts w:ascii="Arial" w:hAnsi="Arial" w:cs="Arial"/>
          <w:sz w:val="20"/>
          <w:szCs w:val="20"/>
        </w:rPr>
        <w:t xml:space="preserve"> días hábiles, a partir de la notificación de la comunicación de referencia.</w:t>
      </w:r>
    </w:p>
    <w:p w:rsidR="00E61AB8" w:rsidRPr="00A06B3E" w:rsidRDefault="00E61AB8" w:rsidP="00E61AB8">
      <w:pPr>
        <w:jc w:val="both"/>
        <w:rPr>
          <w:rFonts w:ascii="Arial" w:hAnsi="Arial"/>
          <w:sz w:val="20"/>
          <w:szCs w:val="20"/>
        </w:rPr>
      </w:pPr>
    </w:p>
    <w:p w:rsidR="00E61AB8" w:rsidRPr="00A06B3E" w:rsidRDefault="00E61AB8" w:rsidP="00E61AB8">
      <w:pPr>
        <w:ind w:left="709" w:hanging="283"/>
        <w:jc w:val="both"/>
        <w:rPr>
          <w:rFonts w:ascii="Arial" w:hAnsi="Arial" w:cs="Arial"/>
          <w:sz w:val="20"/>
          <w:szCs w:val="20"/>
        </w:rPr>
      </w:pPr>
      <w:r w:rsidRPr="00A06B3E">
        <w:rPr>
          <w:rFonts w:ascii="Arial" w:hAnsi="Arial" w:cs="Arial"/>
          <w:sz w:val="20"/>
          <w:szCs w:val="20"/>
        </w:rPr>
        <w:t>2. Transcurrido el término a que se refiere el párrafo anterior, se resolverá considerando los argumentos y pruebas que hubiere hecho valer.</w:t>
      </w:r>
    </w:p>
    <w:p w:rsidR="00E61AB8" w:rsidRPr="00A06B3E" w:rsidRDefault="00E61AB8" w:rsidP="00E61AB8">
      <w:pPr>
        <w:ind w:firstLine="426"/>
        <w:jc w:val="both"/>
        <w:rPr>
          <w:rFonts w:ascii="Arial" w:hAnsi="Arial"/>
          <w:sz w:val="20"/>
          <w:szCs w:val="20"/>
        </w:rPr>
      </w:pPr>
    </w:p>
    <w:p w:rsidR="00E61AB8" w:rsidRPr="00A06B3E" w:rsidRDefault="00E61AB8" w:rsidP="00E61AB8">
      <w:pPr>
        <w:ind w:left="709" w:hanging="283"/>
        <w:jc w:val="both"/>
        <w:rPr>
          <w:rFonts w:ascii="Arial" w:hAnsi="Arial" w:cs="Arial"/>
          <w:sz w:val="20"/>
          <w:szCs w:val="20"/>
        </w:rPr>
      </w:pPr>
      <w:r w:rsidRPr="00A06B3E">
        <w:rPr>
          <w:rFonts w:ascii="Arial" w:hAnsi="Arial" w:cs="Arial"/>
          <w:sz w:val="20"/>
          <w:szCs w:val="20"/>
        </w:rPr>
        <w:t xml:space="preserve">3. La  determinación de dar  o no por rescindido administrativamente el contrato, deberá ser debidamente fundada, motivada y comunicada por escrito a </w:t>
      </w:r>
      <w:r w:rsidRPr="00A06B3E">
        <w:rPr>
          <w:rFonts w:ascii="Arial" w:hAnsi="Arial" w:cs="Arial"/>
          <w:b/>
          <w:sz w:val="20"/>
          <w:szCs w:val="20"/>
        </w:rPr>
        <w:t>“EL PROVEEDOR”</w:t>
      </w:r>
      <w:r w:rsidRPr="00A06B3E">
        <w:rPr>
          <w:rFonts w:ascii="Arial" w:hAnsi="Arial" w:cs="Arial"/>
          <w:sz w:val="20"/>
          <w:szCs w:val="20"/>
        </w:rPr>
        <w:t xml:space="preserve">, dentro de los </w:t>
      </w:r>
      <w:r w:rsidRPr="00A06B3E">
        <w:rPr>
          <w:rFonts w:ascii="Arial" w:hAnsi="Arial"/>
          <w:b/>
          <w:sz w:val="20"/>
          <w:szCs w:val="20"/>
        </w:rPr>
        <w:t>15 (quince)</w:t>
      </w:r>
      <w:r w:rsidRPr="00A06B3E">
        <w:rPr>
          <w:rFonts w:ascii="Arial" w:hAnsi="Arial" w:cs="Arial"/>
          <w:sz w:val="20"/>
          <w:szCs w:val="20"/>
        </w:rPr>
        <w:t xml:space="preserve"> días hábiles siguientes, al vencimiento del plazo señalado en el numeral 1, de esta Cláusula.</w:t>
      </w:r>
    </w:p>
    <w:p w:rsidR="00E61AB8" w:rsidRPr="00A06B3E" w:rsidRDefault="00E61AB8" w:rsidP="00E61AB8">
      <w:pPr>
        <w:jc w:val="both"/>
        <w:rPr>
          <w:rFonts w:ascii="Arial" w:hAnsi="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En el supuesto de que se rescinda el contrato, </w:t>
      </w:r>
      <w:r w:rsidRPr="00A06B3E">
        <w:rPr>
          <w:rFonts w:ascii="Arial" w:hAnsi="Arial" w:cs="Arial"/>
          <w:b/>
          <w:sz w:val="20"/>
          <w:szCs w:val="20"/>
        </w:rPr>
        <w:t>“EL INSTITUTO”</w:t>
      </w:r>
      <w:r w:rsidRPr="00A06B3E">
        <w:rPr>
          <w:rFonts w:ascii="Arial" w:hAnsi="Arial" w:cs="Arial"/>
          <w:sz w:val="20"/>
          <w:szCs w:val="20"/>
        </w:rPr>
        <w:t>, no aplicará las penas convencionales, ni su contabilización, para hacer efectiva la garantía de cumplimiento de este instrumento jurídico.</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En caso de que </w:t>
      </w:r>
      <w:r w:rsidRPr="00A06B3E">
        <w:rPr>
          <w:rFonts w:ascii="Arial" w:hAnsi="Arial" w:cs="Arial"/>
          <w:b/>
          <w:sz w:val="20"/>
          <w:szCs w:val="20"/>
        </w:rPr>
        <w:t>“EL INSTITUTO”</w:t>
      </w:r>
      <w:r w:rsidRPr="00A06B3E">
        <w:rPr>
          <w:rFonts w:ascii="Arial" w:hAnsi="Arial" w:cs="Arial"/>
          <w:sz w:val="20"/>
          <w:szCs w:val="20"/>
        </w:rPr>
        <w:t xml:space="preserve">, determine dar por rescindido el presente contrato, se deberá formular y notificar un finiquito dentro de los </w:t>
      </w:r>
      <w:r w:rsidRPr="00A06B3E">
        <w:rPr>
          <w:rFonts w:ascii="Arial" w:hAnsi="Arial" w:cs="Arial"/>
          <w:b/>
          <w:sz w:val="20"/>
          <w:szCs w:val="20"/>
        </w:rPr>
        <w:t>20 (veinte)</w:t>
      </w:r>
      <w:r w:rsidRPr="00A06B3E">
        <w:rPr>
          <w:rFonts w:ascii="Arial" w:hAnsi="Arial" w:cs="Arial"/>
          <w:sz w:val="20"/>
          <w:szCs w:val="20"/>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A06B3E">
        <w:rPr>
          <w:rFonts w:ascii="Arial" w:hAnsi="Arial" w:cs="Arial"/>
          <w:b/>
          <w:sz w:val="20"/>
          <w:szCs w:val="20"/>
        </w:rPr>
        <w:t>“EL INSTITUTO”</w:t>
      </w:r>
      <w:r w:rsidRPr="00A06B3E">
        <w:rPr>
          <w:rFonts w:ascii="Arial" w:hAnsi="Arial" w:cs="Arial"/>
          <w:sz w:val="20"/>
          <w:szCs w:val="20"/>
        </w:rPr>
        <w:t xml:space="preserve">, por concepto de los bienes entregados por </w:t>
      </w:r>
      <w:r w:rsidRPr="00A06B3E">
        <w:rPr>
          <w:rFonts w:ascii="Arial" w:hAnsi="Arial" w:cs="Arial"/>
          <w:b/>
          <w:sz w:val="20"/>
          <w:szCs w:val="20"/>
        </w:rPr>
        <w:t>“EL PROVEEDOR”</w:t>
      </w:r>
      <w:r w:rsidRPr="00A06B3E">
        <w:rPr>
          <w:rFonts w:ascii="Arial" w:hAnsi="Arial" w:cs="Arial"/>
          <w:sz w:val="20"/>
          <w:szCs w:val="20"/>
        </w:rPr>
        <w:t>, hasta el momento en que se determine la rescisión administrativa.</w:t>
      </w:r>
    </w:p>
    <w:p w:rsidR="00E61AB8" w:rsidRPr="00A06B3E" w:rsidRDefault="00E61AB8" w:rsidP="00E61AB8">
      <w:pPr>
        <w:jc w:val="both"/>
        <w:rPr>
          <w:rFonts w:ascii="Arial" w:hAnsi="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Iniciado un procedimiento de conciliación </w:t>
      </w:r>
      <w:r w:rsidRPr="00A06B3E">
        <w:rPr>
          <w:rFonts w:ascii="Arial" w:hAnsi="Arial" w:cs="Arial"/>
          <w:b/>
          <w:sz w:val="20"/>
          <w:szCs w:val="20"/>
        </w:rPr>
        <w:t>“EL INSTITUTO”</w:t>
      </w:r>
      <w:r w:rsidRPr="00A06B3E">
        <w:rPr>
          <w:rFonts w:ascii="Arial" w:hAnsi="Arial" w:cs="Arial"/>
          <w:sz w:val="20"/>
          <w:szCs w:val="20"/>
        </w:rPr>
        <w:t>, bajo su responsabilidad podrá suspender el trámite del procedimiento de rescisión.</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lastRenderedPageBreak/>
        <w:t>Si previamente a la determinación de dar por rescindido el contrato,</w:t>
      </w:r>
      <w:r w:rsidRPr="00A06B3E">
        <w:rPr>
          <w:rFonts w:ascii="Arial" w:hAnsi="Arial"/>
          <w:sz w:val="20"/>
          <w:szCs w:val="20"/>
        </w:rPr>
        <w:t xml:space="preserve"> </w:t>
      </w:r>
      <w:r w:rsidRPr="00A06B3E">
        <w:rPr>
          <w:rFonts w:ascii="Arial" w:hAnsi="Arial" w:cs="Arial"/>
          <w:b/>
          <w:sz w:val="20"/>
          <w:szCs w:val="20"/>
        </w:rPr>
        <w:t>“EL PROVEEDOR”</w:t>
      </w:r>
      <w:r w:rsidRPr="00A06B3E">
        <w:rPr>
          <w:rFonts w:ascii="Arial" w:hAnsi="Arial" w:cs="Arial"/>
          <w:sz w:val="20"/>
          <w:szCs w:val="20"/>
        </w:rPr>
        <w:t>,</w:t>
      </w:r>
      <w:r w:rsidRPr="00A06B3E">
        <w:rPr>
          <w:rFonts w:ascii="Arial" w:hAnsi="Arial"/>
          <w:sz w:val="20"/>
          <w:szCs w:val="20"/>
        </w:rPr>
        <w:t xml:space="preserve"> </w:t>
      </w:r>
      <w:r w:rsidRPr="00A06B3E">
        <w:rPr>
          <w:rFonts w:ascii="Arial" w:hAnsi="Arial" w:cs="Arial"/>
          <w:sz w:val="20"/>
          <w:szCs w:val="20"/>
        </w:rPr>
        <w:t>entrega los bienes, el procedimiento iniciado quedará sin efectos, previa aceptación y verificación de</w:t>
      </w:r>
      <w:r w:rsidRPr="00A06B3E">
        <w:rPr>
          <w:rFonts w:ascii="Arial" w:hAnsi="Arial"/>
          <w:sz w:val="20"/>
          <w:szCs w:val="20"/>
        </w:rPr>
        <w:t xml:space="preserve">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cs="Arial"/>
          <w:b/>
          <w:sz w:val="20"/>
          <w:szCs w:val="20"/>
        </w:rPr>
        <w:t xml:space="preserve"> </w:t>
      </w:r>
      <w:r w:rsidRPr="00A06B3E">
        <w:rPr>
          <w:rFonts w:ascii="Arial" w:hAnsi="Arial" w:cs="Arial"/>
          <w:sz w:val="20"/>
          <w:szCs w:val="20"/>
        </w:rPr>
        <w:t>por escrito, de que continúa vigente la necesidad de contar con los bienes y aplicando, en su caso, las penas convencionales correspondientes.</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“EL INSTITUTO”</w:t>
      </w:r>
      <w:r w:rsidRPr="00A06B3E">
        <w:rPr>
          <w:rFonts w:ascii="Arial" w:hAnsi="Arial" w:cs="Arial"/>
          <w:sz w:val="20"/>
          <w:szCs w:val="20"/>
        </w:rPr>
        <w:t>, podrá determinar no dar por rescindido el contrato, cuando durante el procedimiento advierta que dicha rescisión pudiera ocasionar algún daño o afectación a las funciones que tiene encomendadas. En este supuesto,</w:t>
      </w:r>
      <w:r w:rsidRPr="00A06B3E">
        <w:rPr>
          <w:rFonts w:ascii="Arial" w:hAnsi="Arial"/>
          <w:sz w:val="20"/>
          <w:szCs w:val="20"/>
        </w:rPr>
        <w:t xml:space="preserve"> </w:t>
      </w:r>
      <w:r w:rsidRPr="00A06B3E">
        <w:rPr>
          <w:rFonts w:ascii="Arial" w:hAnsi="Arial" w:cs="Arial"/>
          <w:b/>
          <w:sz w:val="20"/>
          <w:szCs w:val="20"/>
        </w:rPr>
        <w:t>“EL INSTITUTO”</w:t>
      </w:r>
      <w:r w:rsidRPr="00A06B3E">
        <w:rPr>
          <w:rFonts w:ascii="Arial" w:hAnsi="Arial" w:cs="Arial"/>
          <w:sz w:val="20"/>
          <w:szCs w:val="20"/>
        </w:rPr>
        <w:t>, elaborará un dictamen en el cual justifique que los impactos económicos o de operación que se ocasionarían con la rescisión del contrato resultarían más inconvenientes.</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De no darse por rescindido el contrato,</w:t>
      </w:r>
      <w:r w:rsidRPr="00A06B3E">
        <w:rPr>
          <w:rFonts w:ascii="Arial" w:hAnsi="Arial"/>
          <w:sz w:val="20"/>
          <w:szCs w:val="20"/>
        </w:rPr>
        <w:t xml:space="preserve">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sz w:val="20"/>
          <w:szCs w:val="20"/>
        </w:rPr>
        <w:t xml:space="preserve"> </w:t>
      </w:r>
      <w:r w:rsidRPr="00A06B3E">
        <w:rPr>
          <w:rFonts w:ascii="Arial" w:hAnsi="Arial" w:cs="Arial"/>
          <w:sz w:val="20"/>
          <w:szCs w:val="20"/>
        </w:rPr>
        <w:t xml:space="preserve">establecerá de conformidad con </w:t>
      </w:r>
      <w:r w:rsidRPr="00A06B3E">
        <w:rPr>
          <w:rFonts w:ascii="Arial" w:hAnsi="Arial" w:cs="Arial"/>
          <w:b/>
          <w:sz w:val="20"/>
          <w:szCs w:val="20"/>
        </w:rPr>
        <w:t>“EL PROVEEDOR”</w:t>
      </w:r>
      <w:r w:rsidRPr="00A06B3E">
        <w:rPr>
          <w:rFonts w:ascii="Arial" w:hAnsi="Arial" w:cs="Arial"/>
          <w:sz w:val="20"/>
          <w:szCs w:val="20"/>
        </w:rPr>
        <w:t xml:space="preserve">, un nuevo plazo para el cumplimiento de aquellas obligaciones que se hubiesen dejado de cumplir, a efecto de que </w:t>
      </w:r>
      <w:r w:rsidRPr="00A06B3E">
        <w:rPr>
          <w:rFonts w:ascii="Arial" w:hAnsi="Arial" w:cs="Arial"/>
          <w:b/>
          <w:sz w:val="20"/>
          <w:szCs w:val="20"/>
        </w:rPr>
        <w:t>“EL PROVEEDOR”</w:t>
      </w:r>
      <w:r w:rsidRPr="00A06B3E">
        <w:rPr>
          <w:rFonts w:ascii="Arial" w:hAnsi="Arial" w:cs="Arial"/>
          <w:sz w:val="20"/>
          <w:szCs w:val="20"/>
        </w:rPr>
        <w:t>,</w:t>
      </w:r>
      <w:r w:rsidRPr="00A06B3E">
        <w:rPr>
          <w:rFonts w:ascii="Arial" w:hAnsi="Arial"/>
          <w:sz w:val="20"/>
          <w:szCs w:val="20"/>
        </w:rPr>
        <w:t xml:space="preserve"> </w:t>
      </w:r>
      <w:r w:rsidRPr="00A06B3E">
        <w:rPr>
          <w:rFonts w:ascii="Arial" w:hAnsi="Arial" w:cs="Arial"/>
          <w:sz w:val="20"/>
          <w:szCs w:val="20"/>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E61AB8" w:rsidRPr="00A06B3E" w:rsidRDefault="00E61AB8" w:rsidP="00E61AB8">
      <w:pPr>
        <w:jc w:val="both"/>
        <w:rPr>
          <w:rFonts w:ascii="Arial" w:hAnsi="Arial"/>
          <w:b/>
          <w:sz w:val="20"/>
          <w:szCs w:val="20"/>
          <w:u w:val="single"/>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DÉCIMA SÉPTIMA.-</w:t>
      </w:r>
      <w:r w:rsidRPr="00A06B3E">
        <w:rPr>
          <w:rFonts w:ascii="Arial" w:hAnsi="Arial" w:cs="Arial"/>
          <w:b/>
          <w:bCs/>
          <w:sz w:val="20"/>
          <w:szCs w:val="20"/>
        </w:rPr>
        <w:t xml:space="preserve"> </w:t>
      </w:r>
      <w:r w:rsidRPr="00A06B3E">
        <w:rPr>
          <w:rFonts w:ascii="Arial" w:hAnsi="Arial" w:cs="Arial"/>
          <w:b/>
          <w:sz w:val="20"/>
          <w:szCs w:val="20"/>
        </w:rPr>
        <w:t>RELACIÓN LABORAL.-</w:t>
      </w:r>
      <w:r w:rsidRPr="00A06B3E">
        <w:rPr>
          <w:rFonts w:ascii="Arial" w:hAnsi="Arial"/>
          <w:b/>
          <w:sz w:val="20"/>
          <w:szCs w:val="20"/>
        </w:rPr>
        <w:t xml:space="preserve"> </w:t>
      </w:r>
      <w:r w:rsidRPr="00A06B3E">
        <w:rPr>
          <w:rFonts w:ascii="Arial" w:hAnsi="Arial" w:cs="Arial"/>
          <w:b/>
          <w:sz w:val="20"/>
          <w:szCs w:val="20"/>
        </w:rPr>
        <w:t xml:space="preserve">“LAS PARTES” </w:t>
      </w:r>
      <w:r w:rsidRPr="00A06B3E">
        <w:rPr>
          <w:rFonts w:ascii="Arial" w:hAnsi="Arial" w:cs="Arial"/>
          <w:sz w:val="20"/>
          <w:szCs w:val="20"/>
        </w:rPr>
        <w:t xml:space="preserve">convienen en que </w:t>
      </w:r>
      <w:r w:rsidRPr="00A06B3E">
        <w:rPr>
          <w:rFonts w:ascii="Arial" w:hAnsi="Arial" w:cs="Arial"/>
          <w:b/>
          <w:sz w:val="20"/>
          <w:szCs w:val="20"/>
        </w:rPr>
        <w:t>“EL INSTITUTO”</w:t>
      </w:r>
      <w:r w:rsidRPr="00A06B3E">
        <w:rPr>
          <w:rFonts w:ascii="Arial" w:hAnsi="Arial" w:cs="Arial"/>
          <w:sz w:val="20"/>
          <w:szCs w:val="20"/>
        </w:rPr>
        <w:t>,</w:t>
      </w:r>
      <w:r w:rsidRPr="00A06B3E">
        <w:rPr>
          <w:rFonts w:ascii="Arial" w:hAnsi="Arial" w:cs="Arial"/>
          <w:b/>
          <w:sz w:val="20"/>
          <w:szCs w:val="20"/>
        </w:rPr>
        <w:t xml:space="preserve"> </w:t>
      </w:r>
      <w:r w:rsidRPr="00A06B3E">
        <w:rPr>
          <w:rFonts w:ascii="Arial" w:hAnsi="Arial" w:cs="Arial"/>
          <w:sz w:val="20"/>
          <w:szCs w:val="20"/>
        </w:rPr>
        <w:t xml:space="preserve">no adquiere ninguna obligación de carácter laboral para con </w:t>
      </w:r>
      <w:r w:rsidRPr="00A06B3E">
        <w:rPr>
          <w:rFonts w:ascii="Arial" w:hAnsi="Arial" w:cs="Arial"/>
          <w:b/>
          <w:sz w:val="20"/>
          <w:szCs w:val="20"/>
        </w:rPr>
        <w:t>“EL PROVEEDOR”</w:t>
      </w:r>
      <w:r w:rsidRPr="00A06B3E">
        <w:rPr>
          <w:rFonts w:ascii="Arial" w:hAnsi="Arial" w:cs="Arial"/>
          <w:sz w:val="20"/>
          <w:szCs w:val="20"/>
        </w:rPr>
        <w:t xml:space="preserve">, ni para con los trabajadores que el mismo contrate para la realización del objeto del presente instrumento jurídico, toda vez que dicho personal depende exclusivamente de </w:t>
      </w:r>
      <w:r w:rsidRPr="00A06B3E">
        <w:rPr>
          <w:rFonts w:ascii="Arial" w:hAnsi="Arial" w:cs="Arial"/>
          <w:b/>
          <w:sz w:val="20"/>
          <w:szCs w:val="20"/>
        </w:rPr>
        <w:t>“EL PROVEEDOR”</w:t>
      </w:r>
      <w:r w:rsidRPr="00A06B3E">
        <w:rPr>
          <w:rFonts w:ascii="Arial" w:hAnsi="Arial" w:cs="Arial"/>
          <w:sz w:val="20"/>
          <w:szCs w:val="20"/>
        </w:rPr>
        <w:t>.</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sz w:val="20"/>
          <w:szCs w:val="20"/>
        </w:rPr>
        <w:t xml:space="preserve">Por lo anterior, no se le considerará a </w:t>
      </w:r>
      <w:r w:rsidRPr="00A06B3E">
        <w:rPr>
          <w:rFonts w:ascii="Arial" w:hAnsi="Arial" w:cs="Arial"/>
          <w:b/>
          <w:sz w:val="20"/>
          <w:szCs w:val="20"/>
        </w:rPr>
        <w:t>“EL INSTITUTO”</w:t>
      </w:r>
      <w:r w:rsidRPr="00A06B3E">
        <w:rPr>
          <w:rFonts w:ascii="Arial" w:hAnsi="Arial" w:cs="Arial"/>
          <w:sz w:val="20"/>
          <w:szCs w:val="20"/>
        </w:rPr>
        <w:t xml:space="preserve"> como patrón, ni aún substituto, y </w:t>
      </w:r>
      <w:r w:rsidRPr="00A06B3E">
        <w:rPr>
          <w:rFonts w:ascii="Arial" w:hAnsi="Arial" w:cs="Arial"/>
          <w:b/>
          <w:sz w:val="20"/>
          <w:szCs w:val="20"/>
        </w:rPr>
        <w:t>“EL PROVEEDOR”</w:t>
      </w:r>
      <w:r w:rsidRPr="00A06B3E">
        <w:rPr>
          <w:rFonts w:ascii="Arial" w:hAnsi="Arial" w:cs="Arial"/>
          <w:sz w:val="20"/>
          <w:szCs w:val="20"/>
        </w:rPr>
        <w:t>, expresamente lo exime de cualquier responsabilidad de carácter civil, fiscal, de seguridad social, laboral o de otra especie, que en su caso pudiera llegar a generarse.</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“EL PROVEEDOR”</w:t>
      </w:r>
      <w:r w:rsidRPr="00A06B3E">
        <w:rPr>
          <w:rFonts w:ascii="Arial" w:hAnsi="Arial" w:cs="Arial"/>
          <w:sz w:val="20"/>
          <w:szCs w:val="20"/>
        </w:rPr>
        <w:t xml:space="preserve"> se obliga a liberar a </w:t>
      </w:r>
      <w:r w:rsidRPr="00A06B3E">
        <w:rPr>
          <w:rFonts w:ascii="Arial" w:hAnsi="Arial" w:cs="Arial"/>
          <w:b/>
          <w:sz w:val="20"/>
          <w:szCs w:val="20"/>
        </w:rPr>
        <w:t>“EL INSTITUTO”</w:t>
      </w:r>
      <w:r w:rsidRPr="00A06B3E">
        <w:rPr>
          <w:rFonts w:ascii="Arial" w:hAnsi="Arial" w:cs="Arial"/>
          <w:sz w:val="20"/>
          <w:szCs w:val="20"/>
        </w:rPr>
        <w:t xml:space="preserve"> de cualquier reclamación de índole laboral o de seguridad social que sea presentada por parte de sus trabajadores, ante las autoridades competentes.</w:t>
      </w:r>
    </w:p>
    <w:p w:rsidR="00E61AB8" w:rsidRPr="00A06B3E" w:rsidRDefault="00E61AB8" w:rsidP="00E61AB8">
      <w:pPr>
        <w:spacing w:line="240" w:lineRule="atLeast"/>
        <w:ind w:right="-93"/>
        <w:jc w:val="both"/>
        <w:rPr>
          <w:rFonts w:ascii="Arial" w:hAnsi="Arial" w:cs="Arial"/>
          <w:sz w:val="20"/>
          <w:szCs w:val="20"/>
        </w:rPr>
      </w:pPr>
    </w:p>
    <w:p w:rsidR="00E61AB8" w:rsidRPr="00A06B3E" w:rsidRDefault="00E61AB8" w:rsidP="00E61AB8">
      <w:pPr>
        <w:ind w:right="-93"/>
        <w:jc w:val="both"/>
        <w:rPr>
          <w:rFonts w:ascii="Arial" w:hAnsi="Arial" w:cs="Arial"/>
          <w:sz w:val="20"/>
          <w:szCs w:val="20"/>
        </w:rPr>
      </w:pPr>
      <w:r w:rsidRPr="00A06B3E">
        <w:rPr>
          <w:rFonts w:ascii="Arial" w:hAnsi="Arial" w:cs="Arial"/>
          <w:b/>
          <w:bCs/>
          <w:sz w:val="20"/>
          <w:szCs w:val="20"/>
        </w:rPr>
        <w:t>DÉCIMA OCTAVA.-</w:t>
      </w:r>
      <w:r w:rsidRPr="00A06B3E">
        <w:rPr>
          <w:rFonts w:ascii="Arial" w:hAnsi="Arial" w:cs="Arial"/>
          <w:b/>
          <w:sz w:val="20"/>
          <w:szCs w:val="20"/>
        </w:rPr>
        <w:t xml:space="preserve"> MODIFICACIONES.- </w:t>
      </w:r>
      <w:r w:rsidRPr="00A06B3E">
        <w:rPr>
          <w:rFonts w:ascii="Arial" w:hAnsi="Arial" w:cs="Arial"/>
          <w:sz w:val="20"/>
          <w:szCs w:val="20"/>
        </w:rPr>
        <w:t>De conformidad con lo establecido en los artículos 52, de la Ley de Adquisiciones, Arrendamientos y Servicios del Sector Público y 91, del Reglamento de la Ley en cita,</w:t>
      </w:r>
      <w:r w:rsidRPr="00A06B3E">
        <w:rPr>
          <w:rFonts w:ascii="Arial" w:hAnsi="Arial"/>
          <w:sz w:val="20"/>
          <w:szCs w:val="20"/>
        </w:rPr>
        <w:t xml:space="preserve"> </w:t>
      </w:r>
      <w:r w:rsidRPr="00A06B3E">
        <w:rPr>
          <w:rFonts w:ascii="Arial" w:hAnsi="Arial" w:cs="Arial"/>
          <w:b/>
          <w:sz w:val="20"/>
          <w:szCs w:val="20"/>
        </w:rPr>
        <w:t xml:space="preserve">“EL INSTITUTO” </w:t>
      </w:r>
      <w:r w:rsidRPr="00A06B3E">
        <w:rPr>
          <w:rFonts w:ascii="Arial" w:hAnsi="Arial" w:cs="Arial"/>
          <w:sz w:val="20"/>
          <w:szCs w:val="20"/>
        </w:rPr>
        <w:t xml:space="preserve">podrá celebrar por escrito convenio modificatorio, al presente contrato dentro de la vigencia del mismo. Para tal efecto, </w:t>
      </w:r>
      <w:r w:rsidRPr="00A06B3E">
        <w:rPr>
          <w:rFonts w:ascii="Arial" w:hAnsi="Arial" w:cs="Arial"/>
          <w:b/>
          <w:sz w:val="20"/>
          <w:szCs w:val="20"/>
        </w:rPr>
        <w:t>“EL PROVEEDOR”</w:t>
      </w:r>
      <w:r w:rsidRPr="00A06B3E">
        <w:rPr>
          <w:rFonts w:ascii="Arial" w:hAnsi="Arial" w:cs="Arial"/>
          <w:sz w:val="20"/>
          <w:szCs w:val="20"/>
        </w:rPr>
        <w:t xml:space="preserve">, se obliga a presentar, en su caso, la modificación de la garantía, en términos del artículo 103, fracción II, del citado Reglamento. </w:t>
      </w:r>
    </w:p>
    <w:p w:rsidR="00E61AB8" w:rsidRPr="00A06B3E" w:rsidRDefault="00E61AB8" w:rsidP="00E61AB8">
      <w:pPr>
        <w:spacing w:line="240" w:lineRule="atLeast"/>
        <w:ind w:right="-93"/>
        <w:jc w:val="both"/>
        <w:rPr>
          <w:rFonts w:ascii="Arial" w:hAnsi="Arial" w:cs="Arial"/>
          <w:b/>
          <w:sz w:val="20"/>
          <w:szCs w:val="20"/>
        </w:rPr>
      </w:pPr>
    </w:p>
    <w:p w:rsidR="00E61AB8" w:rsidRPr="00A06B3E" w:rsidRDefault="00E61AB8" w:rsidP="00E61AB8">
      <w:pPr>
        <w:jc w:val="both"/>
        <w:rPr>
          <w:rFonts w:ascii="Arial" w:hAnsi="Arial" w:cs="Arial"/>
          <w:sz w:val="20"/>
          <w:szCs w:val="20"/>
        </w:rPr>
      </w:pPr>
      <w:r w:rsidRPr="00A06B3E">
        <w:rPr>
          <w:rFonts w:ascii="Arial" w:hAnsi="Arial" w:cs="Arial"/>
          <w:b/>
          <w:sz w:val="20"/>
          <w:szCs w:val="20"/>
        </w:rPr>
        <w:t xml:space="preserve">DÉCIMA NOVENA.- RELACIÓN DE ANEXOS.- </w:t>
      </w:r>
      <w:r w:rsidRPr="00A06B3E">
        <w:rPr>
          <w:rFonts w:ascii="Arial" w:hAnsi="Arial" w:cs="Arial"/>
          <w:sz w:val="20"/>
          <w:szCs w:val="20"/>
        </w:rPr>
        <w:t>Los anexos que se relacionan a continuación son rubricados de conformidad por las partes y forman parte integrante del presente contrato.</w:t>
      </w:r>
    </w:p>
    <w:p w:rsidR="00E61AB8" w:rsidRPr="00A06B3E" w:rsidRDefault="00E61AB8" w:rsidP="00E61AB8">
      <w:pPr>
        <w:jc w:val="both"/>
        <w:rPr>
          <w:rFonts w:ascii="Arial" w:hAnsi="Arial" w:cs="Arial"/>
          <w:sz w:val="20"/>
          <w:szCs w:val="20"/>
        </w:rPr>
      </w:pPr>
    </w:p>
    <w:p w:rsidR="00E61AB8" w:rsidRPr="00A06B3E" w:rsidRDefault="00E61AB8" w:rsidP="00E61AB8">
      <w:pPr>
        <w:ind w:left="2160" w:hanging="2160"/>
        <w:jc w:val="both"/>
        <w:rPr>
          <w:rFonts w:ascii="Arial" w:hAnsi="Arial"/>
          <w:b/>
          <w:sz w:val="20"/>
          <w:szCs w:val="20"/>
        </w:rPr>
      </w:pPr>
      <w:r w:rsidRPr="00A06B3E">
        <w:rPr>
          <w:rFonts w:ascii="Arial" w:hAnsi="Arial" w:cs="Arial"/>
          <w:sz w:val="20"/>
          <w:szCs w:val="20"/>
        </w:rPr>
        <w:t xml:space="preserve">Anexo Número __  (__) </w:t>
      </w:r>
      <w:r w:rsidRPr="00A06B3E">
        <w:rPr>
          <w:rFonts w:ascii="Arial" w:hAnsi="Arial"/>
          <w:b/>
          <w:sz w:val="20"/>
          <w:szCs w:val="20"/>
        </w:rPr>
        <w:t>“Dictamen de Disponibilidad Presupuestaria”</w:t>
      </w:r>
    </w:p>
    <w:p w:rsidR="00E61AB8" w:rsidRPr="00A06B3E" w:rsidRDefault="00E61AB8" w:rsidP="00E61AB8">
      <w:pPr>
        <w:ind w:left="2160" w:hanging="2160"/>
        <w:jc w:val="both"/>
        <w:rPr>
          <w:rFonts w:ascii="Arial" w:hAnsi="Arial"/>
          <w:b/>
          <w:sz w:val="20"/>
          <w:szCs w:val="20"/>
        </w:rPr>
      </w:pPr>
      <w:r w:rsidRPr="00A06B3E">
        <w:rPr>
          <w:rFonts w:ascii="Arial" w:hAnsi="Arial" w:cs="Arial"/>
          <w:sz w:val="20"/>
          <w:szCs w:val="20"/>
        </w:rPr>
        <w:t xml:space="preserve">Anexo Número ___ (__) </w:t>
      </w:r>
      <w:r w:rsidRPr="00A06B3E">
        <w:rPr>
          <w:rFonts w:ascii="Arial" w:hAnsi="Arial"/>
          <w:b/>
          <w:sz w:val="20"/>
          <w:szCs w:val="20"/>
        </w:rPr>
        <w:t>“Características Técnicas, Alcances y Especificaciones”</w:t>
      </w:r>
    </w:p>
    <w:p w:rsidR="00E61AB8" w:rsidRPr="00A06B3E" w:rsidRDefault="00E61AB8" w:rsidP="00E61AB8">
      <w:pPr>
        <w:ind w:left="2160" w:hanging="2160"/>
        <w:jc w:val="both"/>
        <w:rPr>
          <w:rFonts w:ascii="Arial" w:hAnsi="Arial" w:cs="Arial"/>
          <w:sz w:val="20"/>
          <w:szCs w:val="20"/>
        </w:rPr>
      </w:pPr>
      <w:r w:rsidRPr="00A06B3E">
        <w:rPr>
          <w:rFonts w:ascii="Arial" w:hAnsi="Arial" w:cs="Arial"/>
          <w:sz w:val="20"/>
          <w:szCs w:val="20"/>
        </w:rPr>
        <w:t xml:space="preserve">Anexo Número __  (__) </w:t>
      </w:r>
      <w:r w:rsidRPr="00A06B3E">
        <w:rPr>
          <w:rFonts w:ascii="Arial" w:hAnsi="Arial"/>
          <w:b/>
          <w:sz w:val="20"/>
          <w:szCs w:val="20"/>
        </w:rPr>
        <w:t>“</w:t>
      </w:r>
      <w:r w:rsidRPr="00A06B3E">
        <w:rPr>
          <w:rFonts w:ascii="Arial" w:hAnsi="Arial" w:cs="Arial"/>
          <w:b/>
          <w:sz w:val="20"/>
          <w:szCs w:val="20"/>
        </w:rPr>
        <w:t>Lugares y fechas de entrega</w:t>
      </w:r>
      <w:r w:rsidRPr="00A06B3E">
        <w:rPr>
          <w:rFonts w:ascii="Arial" w:hAnsi="Arial"/>
          <w:b/>
          <w:sz w:val="20"/>
          <w:szCs w:val="20"/>
        </w:rPr>
        <w:t>”</w:t>
      </w:r>
    </w:p>
    <w:p w:rsidR="00E61AB8" w:rsidRPr="00A06B3E" w:rsidRDefault="00E61AB8" w:rsidP="00E61AB8">
      <w:pPr>
        <w:ind w:left="1701" w:hanging="1701"/>
        <w:jc w:val="both"/>
        <w:rPr>
          <w:rFonts w:ascii="Arial" w:hAnsi="Arial"/>
          <w:b/>
          <w:sz w:val="20"/>
          <w:szCs w:val="20"/>
        </w:rPr>
      </w:pPr>
      <w:r w:rsidRPr="00A06B3E">
        <w:rPr>
          <w:rFonts w:ascii="Arial" w:hAnsi="Arial" w:cs="Arial"/>
          <w:sz w:val="20"/>
          <w:szCs w:val="20"/>
        </w:rPr>
        <w:t xml:space="preserve">Anexo Número __  (__) </w:t>
      </w:r>
      <w:r w:rsidRPr="00A06B3E">
        <w:rPr>
          <w:rFonts w:ascii="Arial" w:hAnsi="Arial"/>
          <w:b/>
          <w:sz w:val="20"/>
          <w:szCs w:val="20"/>
        </w:rPr>
        <w:t>“Formato para Póliza de Fianza de Cumplimiento de Contrato”</w:t>
      </w:r>
    </w:p>
    <w:p w:rsidR="00E61AB8" w:rsidRPr="00A06B3E" w:rsidRDefault="00E61AB8" w:rsidP="00E61AB8">
      <w:pPr>
        <w:ind w:left="1701" w:hanging="1701"/>
        <w:jc w:val="both"/>
        <w:rPr>
          <w:rFonts w:ascii="Arial" w:hAnsi="Arial"/>
          <w:b/>
          <w:sz w:val="20"/>
          <w:szCs w:val="20"/>
        </w:rPr>
      </w:pPr>
    </w:p>
    <w:p w:rsidR="00E61AB8" w:rsidRPr="00A06B3E" w:rsidRDefault="00E61AB8" w:rsidP="00460DC6">
      <w:pPr>
        <w:numPr>
          <w:ilvl w:val="0"/>
          <w:numId w:val="14"/>
        </w:numPr>
        <w:tabs>
          <w:tab w:val="left" w:pos="284"/>
        </w:tabs>
        <w:suppressAutoHyphens/>
        <w:overflowPunct w:val="0"/>
        <w:autoSpaceDE w:val="0"/>
        <w:ind w:left="284" w:hanging="284"/>
        <w:jc w:val="both"/>
        <w:textAlignment w:val="baseline"/>
        <w:rPr>
          <w:rFonts w:ascii="Arial" w:hAnsi="Arial" w:cs="Arial"/>
          <w:b/>
          <w:i/>
          <w:sz w:val="20"/>
          <w:szCs w:val="20"/>
          <w:u w:val="single"/>
        </w:rPr>
      </w:pPr>
      <w:r w:rsidRPr="00A06B3E">
        <w:rPr>
          <w:rFonts w:ascii="Arial" w:hAnsi="Arial" w:cs="Arial"/>
          <w:b/>
          <w:sz w:val="20"/>
          <w:szCs w:val="20"/>
        </w:rPr>
        <w:t>(escribir los demas anexos previstos en la convocatoria)</w:t>
      </w:r>
    </w:p>
    <w:p w:rsidR="00E61AB8" w:rsidRPr="00A06B3E" w:rsidRDefault="00E61AB8" w:rsidP="00E61AB8">
      <w:pPr>
        <w:ind w:left="1701" w:hanging="1701"/>
        <w:jc w:val="both"/>
        <w:rPr>
          <w:rFonts w:ascii="Arial" w:hAnsi="Arial" w:cs="Arial"/>
          <w:sz w:val="20"/>
          <w:szCs w:val="20"/>
        </w:rPr>
      </w:pPr>
    </w:p>
    <w:p w:rsidR="00E61AB8" w:rsidRPr="00A06B3E" w:rsidRDefault="00E61AB8" w:rsidP="00E61AB8">
      <w:pPr>
        <w:ind w:right="-93"/>
        <w:jc w:val="both"/>
        <w:rPr>
          <w:rFonts w:ascii="Arial" w:hAnsi="Arial" w:cs="Arial"/>
          <w:sz w:val="20"/>
          <w:szCs w:val="20"/>
        </w:rPr>
      </w:pPr>
      <w:r w:rsidRPr="00A06B3E">
        <w:rPr>
          <w:rFonts w:ascii="Arial" w:hAnsi="Arial" w:cs="Arial"/>
          <w:b/>
          <w:sz w:val="20"/>
          <w:szCs w:val="20"/>
        </w:rPr>
        <w:t xml:space="preserve">VIGÉSIMA.- LEGISLACIÓN APLICABLE.- </w:t>
      </w:r>
      <w:r w:rsidRPr="00A06B3E">
        <w:rPr>
          <w:rFonts w:ascii="Arial" w:hAnsi="Arial" w:cs="Arial"/>
          <w:sz w:val="20"/>
          <w:szCs w:val="20"/>
        </w:rPr>
        <w:t>Las partes se obligan a sujetarse estrictamente para el cumplimiento del presente contrato, a todas y cada una de las cláusulas del mismo, a la convocatoria a la licitación pública, y sus bases,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rsidR="00E61AB8" w:rsidRPr="00A06B3E" w:rsidRDefault="00E61AB8" w:rsidP="00E61AB8">
      <w:pPr>
        <w:ind w:right="-93"/>
        <w:jc w:val="both"/>
        <w:rPr>
          <w:rFonts w:ascii="Arial" w:hAnsi="Arial" w:cs="Arial"/>
          <w:sz w:val="20"/>
          <w:szCs w:val="20"/>
        </w:rPr>
      </w:pPr>
    </w:p>
    <w:p w:rsidR="00E61AB8" w:rsidRPr="00A06B3E" w:rsidRDefault="00E61AB8" w:rsidP="00E61AB8">
      <w:pPr>
        <w:pStyle w:val="Textoindependiente210"/>
        <w:spacing w:line="240" w:lineRule="auto"/>
        <w:ind w:right="-93"/>
        <w:jc w:val="both"/>
        <w:rPr>
          <w:rFonts w:ascii="Arial" w:hAnsi="Arial" w:cs="Arial"/>
          <w:sz w:val="20"/>
        </w:rPr>
      </w:pPr>
      <w:r w:rsidRPr="00A06B3E">
        <w:rPr>
          <w:rFonts w:ascii="Arial" w:hAnsi="Arial" w:cs="Arial"/>
          <w:b/>
          <w:sz w:val="20"/>
        </w:rPr>
        <w:t>VIGÉSIMA PRIMERA.- JURISDICCIÓN.-</w:t>
      </w:r>
      <w:r w:rsidRPr="00A06B3E">
        <w:rPr>
          <w:rFonts w:ascii="Arial" w:hAnsi="Arial" w:cs="Arial"/>
          <w:sz w:val="20"/>
        </w:rPr>
        <w:t xml:space="preserve"> Para la interpretación y cumplimiento de este instrumento jurídico, así como para todo aquello que no esté expresamente estipulado en el mismo, las partes se someten a la jurisdicción </w:t>
      </w:r>
      <w:r w:rsidRPr="00A06B3E">
        <w:rPr>
          <w:rFonts w:ascii="Arial" w:hAnsi="Arial" w:cs="Arial"/>
          <w:sz w:val="20"/>
        </w:rPr>
        <w:lastRenderedPageBreak/>
        <w:t xml:space="preserve">de los tribunales federales competentes de la Ciudad de Oaxaca de Juárez, Oaxaca; renunciando a cualquier otro fuero presente o futuro que por razón de su domicilio les pudiera corresponder. </w:t>
      </w:r>
    </w:p>
    <w:p w:rsidR="00E61AB8" w:rsidRPr="00A06B3E" w:rsidRDefault="00E61AB8" w:rsidP="00E61AB8">
      <w:pPr>
        <w:autoSpaceDE w:val="0"/>
        <w:autoSpaceDN w:val="0"/>
        <w:adjustRightInd w:val="0"/>
        <w:ind w:right="-93"/>
        <w:jc w:val="both"/>
        <w:rPr>
          <w:rFonts w:ascii="Arial" w:hAnsi="Arial" w:cs="Arial"/>
          <w:sz w:val="20"/>
          <w:szCs w:val="20"/>
        </w:rPr>
      </w:pPr>
      <w:r w:rsidRPr="00A06B3E">
        <w:rPr>
          <w:rFonts w:ascii="Arial" w:hAnsi="Arial" w:cs="Arial"/>
          <w:sz w:val="20"/>
          <w:szCs w:val="20"/>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quintuplicado, en la Ciudad de Oaxaca de Juárez, Oaxaca; </w:t>
      </w:r>
      <w:r w:rsidRPr="00A06B3E">
        <w:rPr>
          <w:rFonts w:ascii="Arial" w:hAnsi="Arial" w:cs="Arial"/>
          <w:b/>
          <w:sz w:val="20"/>
          <w:szCs w:val="20"/>
        </w:rPr>
        <w:t xml:space="preserve">el día ____ de ______ de </w:t>
      </w:r>
      <w:r w:rsidR="00813C6C" w:rsidRPr="00A06B3E">
        <w:rPr>
          <w:rFonts w:ascii="Arial" w:hAnsi="Arial" w:cs="Arial"/>
          <w:b/>
          <w:sz w:val="20"/>
          <w:szCs w:val="20"/>
        </w:rPr>
        <w:t>2023</w:t>
      </w:r>
      <w:r w:rsidRPr="00A06B3E">
        <w:rPr>
          <w:rFonts w:ascii="Arial" w:hAnsi="Arial" w:cs="Arial"/>
          <w:b/>
          <w:sz w:val="20"/>
          <w:szCs w:val="20"/>
        </w:rPr>
        <w:t>.</w:t>
      </w:r>
    </w:p>
    <w:p w:rsidR="00E61AB8" w:rsidRPr="00A06B3E" w:rsidRDefault="00E61AB8" w:rsidP="00E61AB8">
      <w:pPr>
        <w:autoSpaceDE w:val="0"/>
        <w:autoSpaceDN w:val="0"/>
        <w:adjustRightInd w:val="0"/>
        <w:ind w:right="-93"/>
        <w:jc w:val="both"/>
        <w:rPr>
          <w:rFonts w:ascii="Arial" w:hAnsi="Arial" w:cs="Arial"/>
          <w:sz w:val="20"/>
          <w:szCs w:val="20"/>
        </w:rPr>
      </w:pPr>
    </w:p>
    <w:p w:rsidR="00E61AB8" w:rsidRPr="00A06B3E" w:rsidRDefault="00E61AB8" w:rsidP="00E61AB8">
      <w:pPr>
        <w:autoSpaceDE w:val="0"/>
        <w:autoSpaceDN w:val="0"/>
        <w:adjustRightInd w:val="0"/>
        <w:ind w:right="-93"/>
        <w:jc w:val="both"/>
        <w:rPr>
          <w:rFonts w:ascii="Arial" w:hAnsi="Arial" w:cs="Arial"/>
          <w:sz w:val="20"/>
          <w:szCs w:val="20"/>
        </w:rPr>
      </w:pPr>
    </w:p>
    <w:tbl>
      <w:tblPr>
        <w:tblW w:w="8940" w:type="dxa"/>
        <w:jc w:val="center"/>
        <w:tblLayout w:type="fixed"/>
        <w:tblLook w:val="0000" w:firstRow="0" w:lastRow="0" w:firstColumn="0" w:lastColumn="0" w:noHBand="0" w:noVBand="0"/>
      </w:tblPr>
      <w:tblGrid>
        <w:gridCol w:w="4451"/>
        <w:gridCol w:w="4489"/>
      </w:tblGrid>
      <w:tr w:rsidR="00E61AB8" w:rsidRPr="00A06B3E" w:rsidTr="008C0721">
        <w:trPr>
          <w:jc w:val="center"/>
        </w:trPr>
        <w:tc>
          <w:tcPr>
            <w:tcW w:w="4451" w:type="dxa"/>
          </w:tcPr>
          <w:p w:rsidR="00E61AB8" w:rsidRPr="00A06B3E" w:rsidRDefault="00E61AB8" w:rsidP="008C0721">
            <w:pPr>
              <w:jc w:val="center"/>
              <w:rPr>
                <w:rFonts w:ascii="Arial" w:hAnsi="Arial" w:cs="Arial"/>
                <w:b/>
                <w:bCs/>
                <w:sz w:val="20"/>
                <w:szCs w:val="20"/>
              </w:rPr>
            </w:pPr>
            <w:r w:rsidRPr="00A06B3E">
              <w:rPr>
                <w:rFonts w:ascii="Arial" w:hAnsi="Arial" w:cs="Arial"/>
                <w:b/>
                <w:bCs/>
                <w:sz w:val="20"/>
                <w:szCs w:val="20"/>
              </w:rPr>
              <w:t xml:space="preserve">"EL INSTITUTO" </w:t>
            </w:r>
          </w:p>
          <w:p w:rsidR="00E61AB8" w:rsidRPr="00A06B3E" w:rsidRDefault="00E61AB8" w:rsidP="008C0721">
            <w:pPr>
              <w:jc w:val="center"/>
              <w:rPr>
                <w:rFonts w:ascii="Arial" w:hAnsi="Arial" w:cs="Arial"/>
                <w:b/>
                <w:bCs/>
                <w:sz w:val="20"/>
                <w:szCs w:val="20"/>
              </w:rPr>
            </w:pPr>
            <w:r w:rsidRPr="00A06B3E">
              <w:rPr>
                <w:rFonts w:ascii="Arial" w:hAnsi="Arial" w:cs="Arial"/>
                <w:b/>
                <w:bCs/>
                <w:sz w:val="20"/>
                <w:szCs w:val="20"/>
              </w:rPr>
              <w:t>INSTITUTO MEXICANO DEL SEGURO SOCIAL</w:t>
            </w:r>
          </w:p>
          <w:p w:rsidR="00E61AB8" w:rsidRPr="00A06B3E" w:rsidRDefault="00E61AB8" w:rsidP="008C0721">
            <w:pPr>
              <w:jc w:val="center"/>
              <w:rPr>
                <w:rFonts w:ascii="Arial" w:hAnsi="Arial" w:cs="Arial"/>
                <w:b/>
                <w:bCs/>
                <w:sz w:val="20"/>
                <w:szCs w:val="20"/>
              </w:rPr>
            </w:pPr>
          </w:p>
          <w:p w:rsidR="00E61AB8" w:rsidRPr="00A06B3E" w:rsidRDefault="00E61AB8" w:rsidP="008C0721">
            <w:pPr>
              <w:jc w:val="center"/>
              <w:rPr>
                <w:rFonts w:ascii="Arial" w:hAnsi="Arial" w:cs="Arial"/>
                <w:b/>
                <w:bCs/>
                <w:sz w:val="20"/>
                <w:szCs w:val="20"/>
              </w:rPr>
            </w:pPr>
          </w:p>
          <w:p w:rsidR="00E61AB8" w:rsidRPr="00A06B3E" w:rsidRDefault="00E61AB8" w:rsidP="008C0721">
            <w:pPr>
              <w:jc w:val="center"/>
              <w:rPr>
                <w:rFonts w:ascii="Arial" w:hAnsi="Arial" w:cs="Arial"/>
                <w:sz w:val="20"/>
                <w:szCs w:val="20"/>
              </w:rPr>
            </w:pPr>
            <w:r w:rsidRPr="00A06B3E">
              <w:rPr>
                <w:rFonts w:ascii="Arial" w:hAnsi="Arial" w:cs="Arial"/>
                <w:bCs/>
                <w:sz w:val="20"/>
                <w:szCs w:val="20"/>
              </w:rPr>
              <w:t xml:space="preserve"> </w:t>
            </w:r>
            <w:r w:rsidRPr="00A06B3E">
              <w:rPr>
                <w:rFonts w:ascii="Arial" w:hAnsi="Arial" w:cs="Arial"/>
                <w:sz w:val="20"/>
                <w:szCs w:val="20"/>
              </w:rPr>
              <w:t xml:space="preserve">   __________________________________ </w:t>
            </w:r>
          </w:p>
          <w:p w:rsidR="00E61AB8" w:rsidRPr="00A06B3E" w:rsidRDefault="00E61AB8" w:rsidP="008C0721">
            <w:pPr>
              <w:jc w:val="center"/>
              <w:rPr>
                <w:rFonts w:ascii="Arial" w:hAnsi="Arial" w:cs="Arial"/>
                <w:bCs/>
                <w:sz w:val="20"/>
                <w:szCs w:val="20"/>
              </w:rPr>
            </w:pPr>
            <w:r w:rsidRPr="00A06B3E">
              <w:rPr>
                <w:rFonts w:ascii="Arial" w:hAnsi="Arial" w:cs="Arial"/>
                <w:bCs/>
                <w:sz w:val="20"/>
                <w:szCs w:val="20"/>
              </w:rPr>
              <w:t>DR. JUAN RAMON DIAZ PIMENTEL</w:t>
            </w:r>
          </w:p>
          <w:p w:rsidR="00E61AB8" w:rsidRPr="00A06B3E" w:rsidRDefault="00E61AB8" w:rsidP="008C0721">
            <w:pPr>
              <w:jc w:val="center"/>
              <w:rPr>
                <w:rFonts w:ascii="Arial" w:hAnsi="Arial" w:cs="Arial"/>
                <w:b/>
                <w:sz w:val="20"/>
                <w:szCs w:val="20"/>
              </w:rPr>
            </w:pPr>
            <w:r w:rsidRPr="00A06B3E">
              <w:rPr>
                <w:rFonts w:ascii="Arial" w:hAnsi="Arial" w:cs="Arial"/>
                <w:b/>
                <w:bCs/>
                <w:sz w:val="20"/>
                <w:szCs w:val="20"/>
              </w:rPr>
              <w:t xml:space="preserve"> </w:t>
            </w:r>
            <w:r w:rsidRPr="00A06B3E">
              <w:rPr>
                <w:rFonts w:ascii="Arial" w:hAnsi="Arial" w:cs="Arial"/>
                <w:b/>
                <w:sz w:val="20"/>
                <w:szCs w:val="20"/>
              </w:rPr>
              <w:t xml:space="preserve">REPRESENTANTE LEGAL Y </w:t>
            </w:r>
          </w:p>
          <w:p w:rsidR="00E61AB8" w:rsidRPr="00A06B3E" w:rsidRDefault="00E61AB8" w:rsidP="008C0721">
            <w:pPr>
              <w:jc w:val="center"/>
              <w:rPr>
                <w:rFonts w:ascii="Arial" w:hAnsi="Arial" w:cs="Arial"/>
                <w:b/>
                <w:sz w:val="20"/>
                <w:szCs w:val="20"/>
              </w:rPr>
            </w:pPr>
            <w:r w:rsidRPr="00A06B3E">
              <w:rPr>
                <w:rFonts w:ascii="Arial" w:hAnsi="Arial" w:cs="Arial"/>
                <w:b/>
                <w:sz w:val="20"/>
                <w:szCs w:val="20"/>
              </w:rPr>
              <w:t>DELEGADO ESTATAL</w:t>
            </w:r>
          </w:p>
          <w:p w:rsidR="00E61AB8" w:rsidRPr="00A06B3E" w:rsidRDefault="00E61AB8" w:rsidP="008C0721">
            <w:pPr>
              <w:jc w:val="center"/>
              <w:rPr>
                <w:rFonts w:ascii="Arial" w:hAnsi="Arial" w:cs="Arial"/>
                <w:b/>
                <w:sz w:val="20"/>
                <w:szCs w:val="20"/>
              </w:rPr>
            </w:pPr>
          </w:p>
          <w:p w:rsidR="00E61AB8" w:rsidRPr="00A06B3E" w:rsidRDefault="00E61AB8" w:rsidP="008C0721">
            <w:pPr>
              <w:jc w:val="center"/>
              <w:rPr>
                <w:rFonts w:ascii="Arial" w:hAnsi="Arial" w:cs="Arial"/>
                <w:sz w:val="20"/>
                <w:szCs w:val="20"/>
              </w:rPr>
            </w:pPr>
          </w:p>
        </w:tc>
        <w:tc>
          <w:tcPr>
            <w:tcW w:w="4489" w:type="dxa"/>
          </w:tcPr>
          <w:p w:rsidR="00E61AB8" w:rsidRPr="00A06B3E" w:rsidRDefault="00E61AB8" w:rsidP="008C0721">
            <w:pPr>
              <w:jc w:val="center"/>
              <w:rPr>
                <w:rFonts w:ascii="Arial" w:hAnsi="Arial" w:cs="Arial"/>
                <w:b/>
                <w:bCs/>
                <w:sz w:val="20"/>
                <w:szCs w:val="20"/>
              </w:rPr>
            </w:pPr>
            <w:r w:rsidRPr="00A06B3E">
              <w:rPr>
                <w:rFonts w:ascii="Arial" w:hAnsi="Arial" w:cs="Arial"/>
                <w:b/>
                <w:bCs/>
                <w:sz w:val="20"/>
                <w:szCs w:val="20"/>
              </w:rPr>
              <w:t xml:space="preserve">"EL PROVEEDOR" </w:t>
            </w:r>
          </w:p>
          <w:p w:rsidR="00E61AB8" w:rsidRPr="00A06B3E" w:rsidRDefault="00E61AB8" w:rsidP="008C0721">
            <w:pPr>
              <w:jc w:val="center"/>
              <w:rPr>
                <w:rFonts w:ascii="Arial" w:hAnsi="Arial" w:cs="Arial"/>
                <w:b/>
                <w:sz w:val="20"/>
                <w:szCs w:val="20"/>
              </w:rPr>
            </w:pPr>
            <w:r w:rsidRPr="00A06B3E">
              <w:rPr>
                <w:rFonts w:ascii="Arial" w:hAnsi="Arial" w:cs="Arial"/>
                <w:b/>
                <w:sz w:val="20"/>
                <w:szCs w:val="20"/>
              </w:rPr>
              <w:t xml:space="preserve">(NOMBRE, DENOMINACIÓN O RAZÓN SOCIAL DE “EL PROVEEDOR”)       </w:t>
            </w:r>
          </w:p>
          <w:p w:rsidR="00E61AB8" w:rsidRPr="00A06B3E" w:rsidRDefault="00E61AB8" w:rsidP="008C0721">
            <w:pPr>
              <w:jc w:val="center"/>
              <w:rPr>
                <w:rFonts w:ascii="Arial" w:hAnsi="Arial" w:cs="Arial"/>
                <w:b/>
                <w:sz w:val="20"/>
                <w:szCs w:val="20"/>
              </w:rPr>
            </w:pPr>
          </w:p>
          <w:p w:rsidR="00E61AB8" w:rsidRPr="00A06B3E" w:rsidRDefault="00E61AB8" w:rsidP="008C0721">
            <w:pPr>
              <w:jc w:val="center"/>
              <w:rPr>
                <w:rFonts w:ascii="Arial" w:hAnsi="Arial" w:cs="Arial"/>
                <w:b/>
                <w:sz w:val="20"/>
                <w:szCs w:val="20"/>
              </w:rPr>
            </w:pPr>
          </w:p>
          <w:p w:rsidR="00E61AB8" w:rsidRPr="00A06B3E" w:rsidRDefault="00E61AB8" w:rsidP="008C0721">
            <w:pPr>
              <w:jc w:val="center"/>
              <w:rPr>
                <w:rFonts w:ascii="Arial" w:hAnsi="Arial" w:cs="Arial"/>
                <w:sz w:val="20"/>
                <w:szCs w:val="20"/>
              </w:rPr>
            </w:pPr>
            <w:r w:rsidRPr="00A06B3E">
              <w:rPr>
                <w:rFonts w:ascii="Arial" w:hAnsi="Arial" w:cs="Arial"/>
                <w:sz w:val="20"/>
                <w:szCs w:val="20"/>
              </w:rPr>
              <w:t xml:space="preserve">___________________________  </w:t>
            </w:r>
          </w:p>
          <w:p w:rsidR="00E61AB8" w:rsidRPr="00A06B3E" w:rsidRDefault="00E61AB8" w:rsidP="008C0721">
            <w:pPr>
              <w:jc w:val="center"/>
              <w:rPr>
                <w:rFonts w:ascii="Arial" w:hAnsi="Arial" w:cs="Arial"/>
                <w:sz w:val="20"/>
                <w:szCs w:val="20"/>
              </w:rPr>
            </w:pPr>
            <w:r w:rsidRPr="00A06B3E">
              <w:rPr>
                <w:rFonts w:ascii="Arial" w:hAnsi="Arial" w:cs="Arial"/>
                <w:sz w:val="20"/>
                <w:szCs w:val="20"/>
              </w:rPr>
              <w:t>(NOMBRE DEL REPRESENTANTE LEGAL)</w:t>
            </w:r>
          </w:p>
          <w:p w:rsidR="00E61AB8" w:rsidRPr="00A06B3E" w:rsidRDefault="00E61AB8" w:rsidP="008C0721">
            <w:pPr>
              <w:jc w:val="center"/>
              <w:rPr>
                <w:rFonts w:ascii="Arial" w:hAnsi="Arial" w:cs="Arial"/>
                <w:sz w:val="20"/>
                <w:szCs w:val="20"/>
              </w:rPr>
            </w:pPr>
            <w:r w:rsidRPr="00A06B3E">
              <w:rPr>
                <w:rFonts w:ascii="Arial" w:hAnsi="Arial" w:cs="Arial"/>
                <w:b/>
                <w:sz w:val="20"/>
                <w:szCs w:val="20"/>
              </w:rPr>
              <w:t>REPRESENTANTE  LEGAL</w:t>
            </w:r>
          </w:p>
        </w:tc>
      </w:tr>
    </w:tbl>
    <w:p w:rsidR="00BA366D" w:rsidRDefault="00BA366D" w:rsidP="00E61AB8"/>
    <w:p w:rsidR="00BA366D" w:rsidRDefault="00BA366D" w:rsidP="00E61AB8"/>
    <w:p w:rsidR="00BA366D" w:rsidRDefault="00BA366D" w:rsidP="00E61AB8"/>
    <w:p w:rsidR="00E61AB8" w:rsidRDefault="00236A9F" w:rsidP="00E61AB8">
      <w:r>
        <w:rPr>
          <w:noProof/>
          <w:lang w:eastAsia="es-MX"/>
        </w:rPr>
        <mc:AlternateContent>
          <mc:Choice Requires="wps">
            <w:drawing>
              <wp:anchor distT="0" distB="0" distL="114300" distR="114300" simplePos="0" relativeHeight="251657728" behindDoc="0" locked="0" layoutInCell="1" allowOverlap="1" wp14:anchorId="7BD91796" wp14:editId="526AD252">
                <wp:simplePos x="0" y="0"/>
                <wp:positionH relativeFrom="column">
                  <wp:posOffset>467360</wp:posOffset>
                </wp:positionH>
                <wp:positionV relativeFrom="paragraph">
                  <wp:posOffset>123826</wp:posOffset>
                </wp:positionV>
                <wp:extent cx="5184140" cy="11239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112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12B" w:rsidRPr="00E74C9B" w:rsidRDefault="00BB312B" w:rsidP="00E61AB8">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8pt;margin-top:9.75pt;width:408.2pt;height: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RGiAIAABcFAAAOAAAAZHJzL2Uyb0RvYy54bWysVG1v0zAQ/o7Ef7D8vcsLaddETaetowhp&#10;vEiDH+DaTmOR+ILtNhkT/52z03ZlgIQQ+eDYvvPju3ue8+JqaBuyl8Yq0CVNLmJKpOYglN6W9POn&#10;9WROiXVMC9aAliV9kJZeLV++WPRdIVOooRHSEATRtui7ktbOdUUUWV7LltkL6KRGYwWmZQ6XZhsJ&#10;w3pEb5sojeNZ1IMRnQEurcXd29FIlwG/qiR3H6rKSkeakmJsLowmjBs/RssFK7aGdbXihzDYP0TR&#10;MqXx0hPULXOM7Iz6BapV3ICFyl1waCOoKsVlyAGzSeJn2dzXrJMhFyyO7U5lsv8Plr/ffzREiZLO&#10;KNGsRYpWOyYMECGJk4MDkvoi9Z0t0Pe+Q2833MCAZIeEbXcH/IslGlY101t5bQz0tWQCg0z8yejs&#10;6IhjPcimfwcCb2M7BwFoqEzrK4g1IYiOZD2cCMI4CMfNaTLPkgxNHG1Jkr7Kp4HCiBXH452x7o2E&#10;lvhJSQ0qIMCz/Z11PhxWHF38bRYaJdaqacLCbDerxpA9Q7WswxcyeObWaO+swR8bEccdjBLv8DYf&#10;b2D/MU/SLL5J88l6Nr+cZOtsOskv4/kkTvKbfBZneXa7/u4DTLKiVkJIfae0PCoxyf6O6UNPjBoK&#10;WiR9SfNpOh05+mOScfh+l2SrHDZmo9qSzk9OrPDMvtYC02aFY6oZ59HP4YcqYw2O/1CVoANP/SgC&#10;N2wGRPHi2IB4QEUYQL6QW3xNcFKD+UZJj51ZUvt1x4ykpHmrUVV5knkJuLDIppcpLsy5ZXNuYZoj&#10;VEkdJeN05cb233VGbWu8adSxhmtUYqWCRp6iOugXuy8kc3gpfHufr4PX03u2/AEAAP//AwBQSwME&#10;FAAGAAgAAAAhAMPT2MDcAAAACQEAAA8AAABkcnMvZG93bnJldi54bWxMj91Og0AQhe9NfIfNmHhj&#10;7OIPUJClURONt619gAGmQGRnCbst9O2dXunlnHNy5jvFZrGDOtHke8cGHlYRKOLaNT23BvbfH/dr&#10;UD4gNzg4JgNn8rApr68KzBs385ZOu9AqKWGfo4EuhDHX2tcdWfQrNxKLd3CTxSDn1OpmwlnK7aAf&#10;oyjRFnuWDx2O9N5R/bM7WgOHr/kuzubqM+zT7XPyhn1aubMxtzfL6wuoQEv4C8MFX9ChFKbKHbnx&#10;ajCQPiWSFD2LQYm/ziLZVl2EJAZdFvr/gvIXAAD//wMAUEsBAi0AFAAGAAgAAAAhALaDOJL+AAAA&#10;4QEAABMAAAAAAAAAAAAAAAAAAAAAAFtDb250ZW50X1R5cGVzXS54bWxQSwECLQAUAAYACAAAACEA&#10;OP0h/9YAAACUAQAACwAAAAAAAAAAAAAAAAAvAQAAX3JlbHMvLnJlbHNQSwECLQAUAAYACAAAACEA&#10;4a1ERogCAAAXBQAADgAAAAAAAAAAAAAAAAAuAgAAZHJzL2Uyb0RvYy54bWxQSwECLQAUAAYACAAA&#10;ACEAw9PYwNwAAAAJAQAADwAAAAAAAAAAAAAAAADiBAAAZHJzL2Rvd25yZXYueG1sUEsFBgAAAAAE&#10;AAQA8wAAAOsFAAAAAA==&#10;" stroked="f">
                <v:textbox>
                  <w:txbxContent>
                    <w:p w:rsidR="00BB312B" w:rsidRPr="00E74C9B" w:rsidRDefault="00BB312B" w:rsidP="00E61AB8">
                      <w:pPr>
                        <w:autoSpaceDE w:val="0"/>
                        <w:autoSpaceDN w:val="0"/>
                        <w:spacing w:line="276" w:lineRule="auto"/>
                        <w:ind w:right="89"/>
                        <w:jc w:val="both"/>
                        <w:rPr>
                          <w:rFonts w:ascii="Arial" w:hAnsi="Arial" w:cs="Arial"/>
                          <w:i/>
                          <w:color w:val="000000"/>
                          <w:sz w:val="10"/>
                        </w:rPr>
                      </w:pPr>
                      <w:r w:rsidRPr="00E74C9B">
                        <w:rPr>
                          <w:rFonts w:ascii="Arial" w:hAnsi="Arial" w:cs="Arial"/>
                          <w:i/>
                          <w:color w:val="000000"/>
                          <w:sz w:val="10"/>
                        </w:rPr>
                        <w:t>LA REVISIÓN QUE REALIZA LA JEFATURA DE SERVICIOS JURÍDICOS DEL PRESENTE CONTRATO, ES ÚNICAMENTE PARA LA VALIDACIÓN DE LA DOCUMENTACIÓN QUE SE EXHIBE COMO BASE DEL MISMO (FALLO, CONSTITUCIÓN DE LA EMPRESA, PERSONALIDAD, DISPONIBILIDAD PRESUPUESTAL, FIANZAS, GARANTÍAS, ETC), SIN QUE ELLO IMPLIQUE UNA RESPONSABILIDAD EN LA ADJUDICACIÓN, CONTRATACIÓN, ADMINISTRACIÓN E INCUMPLIMIENTO DE DICHO CONTRATO, QUEDANDO EL PROCESO LICITATORIO Y/O ADJUDICACIÓN DIRECTA BAJO LA MAS ESTRICTA RESPONSABILIDAD DEL ÁREA CONTRATANTE. ASIMISMO, DE ACUERDO A LA DISTRIBUCIÓN DE OBLIGACIONES Y RESPONSABILIDADES PREVISTAS EN EL ARTÍCULO 145 DEL REGLAMENTO INTERIOR DEL INSTITUTO MEXICANO DEL SEGURO SOCIAL, LA INTERVENCIÓN Y FIRMA DEL DELEGADO ESTATAL EN OAXACA, EN LA SUSCRIPCIÓN DEL PRESENTE ACTO JURÍDICO, SE LIMITA ÚNICAMENTE A VALIDAR EL PROCEDIMIENTO DE CONTRATACIÓN LLEVADA A CABO POR LA UNIDAD ADMINISTRATIVA CONTRATANTE, ÚNICA RESPONSABLE DIRECTA DEL PROCESO DE LICITACIÓN Y/O ADJUDICACIÓN DIRECTA, PERO SIN QUE ASUMA RESPONSABILIDAD ADMINISTRATIVA O LEGAL ALGUNA EN EL PROCEDIMIENTO DE ADJUDICACIÓN, CONTRATACIÓN, ADMINISTRACIÓN E INCUMPLIMIENTO DEL CONTRATO RESPECTIVO.</w:t>
                      </w:r>
                    </w:p>
                  </w:txbxContent>
                </v:textbox>
              </v:shape>
            </w:pict>
          </mc:Fallback>
        </mc:AlternateContent>
      </w:r>
    </w:p>
    <w:p w:rsidR="00E61AB8" w:rsidRDefault="00E61AB8" w:rsidP="00E61AB8"/>
    <w:p w:rsidR="00E61AB8" w:rsidRDefault="00E61AB8" w:rsidP="00E61AB8"/>
    <w:p w:rsidR="00E61AB8" w:rsidRDefault="00E61AB8" w:rsidP="00E61AB8"/>
    <w:p w:rsidR="00E61AB8" w:rsidRDefault="00E61AB8" w:rsidP="00E61AB8"/>
    <w:p w:rsidR="00E61AB8" w:rsidRDefault="00E61AB8" w:rsidP="00E61AB8"/>
    <w:p w:rsidR="00E61AB8" w:rsidRDefault="00E61AB8" w:rsidP="00E61AB8"/>
    <w:tbl>
      <w:tblPr>
        <w:tblW w:w="0" w:type="auto"/>
        <w:jc w:val="center"/>
        <w:tblLook w:val="04A0" w:firstRow="1" w:lastRow="0" w:firstColumn="1" w:lastColumn="0" w:noHBand="0" w:noVBand="1"/>
      </w:tblPr>
      <w:tblGrid>
        <w:gridCol w:w="4801"/>
        <w:gridCol w:w="4893"/>
      </w:tblGrid>
      <w:tr w:rsidR="00E61AB8" w:rsidRPr="00A06B3E" w:rsidTr="009942EC">
        <w:trPr>
          <w:trHeight w:val="2083"/>
          <w:jc w:val="center"/>
        </w:trPr>
        <w:tc>
          <w:tcPr>
            <w:tcW w:w="4801" w:type="dxa"/>
            <w:shd w:val="clear" w:color="auto" w:fill="auto"/>
          </w:tcPr>
          <w:p w:rsidR="00E61AB8" w:rsidRPr="00A06B3E" w:rsidRDefault="00E61AB8" w:rsidP="008C0721">
            <w:pPr>
              <w:jc w:val="center"/>
              <w:rPr>
                <w:rFonts w:ascii="Arial" w:hAnsi="Arial" w:cs="Arial"/>
                <w:sz w:val="20"/>
                <w:szCs w:val="20"/>
              </w:rPr>
            </w:pPr>
            <w:r w:rsidRPr="00A06B3E">
              <w:rPr>
                <w:rFonts w:ascii="Arial" w:hAnsi="Arial" w:cs="Arial"/>
                <w:sz w:val="20"/>
                <w:szCs w:val="20"/>
              </w:rPr>
              <w:t>_____________</w:t>
            </w:r>
            <w:r w:rsidR="009942EC" w:rsidRPr="00A06B3E">
              <w:rPr>
                <w:rFonts w:ascii="Arial" w:hAnsi="Arial" w:cs="Arial"/>
                <w:sz w:val="20"/>
                <w:szCs w:val="20"/>
              </w:rPr>
              <w:t>___</w:t>
            </w:r>
            <w:r w:rsidRPr="00A06B3E">
              <w:rPr>
                <w:rFonts w:ascii="Arial" w:hAnsi="Arial" w:cs="Arial"/>
                <w:sz w:val="20"/>
                <w:szCs w:val="20"/>
              </w:rPr>
              <w:t>_____________</w:t>
            </w:r>
          </w:p>
          <w:p w:rsidR="00E61AB8" w:rsidRPr="00A06B3E" w:rsidRDefault="00E61AB8" w:rsidP="008C0721">
            <w:pPr>
              <w:jc w:val="center"/>
              <w:rPr>
                <w:rFonts w:ascii="Arial" w:hAnsi="Arial" w:cs="Arial"/>
                <w:b/>
                <w:sz w:val="20"/>
                <w:szCs w:val="20"/>
              </w:rPr>
            </w:pPr>
            <w:r w:rsidRPr="00A06B3E">
              <w:rPr>
                <w:rFonts w:ascii="Arial" w:hAnsi="Arial" w:cs="Arial"/>
                <w:b/>
                <w:sz w:val="20"/>
                <w:szCs w:val="20"/>
              </w:rPr>
              <w:t>POR EL ÁREA CONTRATANTE</w:t>
            </w:r>
          </w:p>
          <w:p w:rsidR="00E61AB8" w:rsidRPr="00A06B3E" w:rsidRDefault="00536A2A" w:rsidP="008C0721">
            <w:pPr>
              <w:tabs>
                <w:tab w:val="left" w:pos="284"/>
                <w:tab w:val="left" w:pos="4678"/>
                <w:tab w:val="left" w:pos="5387"/>
                <w:tab w:val="left" w:pos="6237"/>
              </w:tabs>
              <w:snapToGrid w:val="0"/>
              <w:ind w:right="-93"/>
              <w:jc w:val="center"/>
              <w:rPr>
                <w:rFonts w:ascii="Arial" w:hAnsi="Arial" w:cs="Arial"/>
                <w:sz w:val="20"/>
                <w:szCs w:val="20"/>
              </w:rPr>
            </w:pPr>
            <w:r w:rsidRPr="00A06B3E">
              <w:rPr>
                <w:rFonts w:ascii="Arial" w:hAnsi="Arial" w:cs="Arial"/>
                <w:sz w:val="20"/>
                <w:szCs w:val="20"/>
              </w:rPr>
              <w:t>LIC.______________________</w:t>
            </w:r>
          </w:p>
          <w:p w:rsidR="00E61AB8" w:rsidRPr="00A06B3E" w:rsidRDefault="00E61AB8" w:rsidP="008C0721">
            <w:pPr>
              <w:tabs>
                <w:tab w:val="left" w:pos="284"/>
                <w:tab w:val="left" w:pos="4678"/>
                <w:tab w:val="left" w:pos="5387"/>
                <w:tab w:val="left" w:pos="6237"/>
              </w:tabs>
              <w:snapToGrid w:val="0"/>
              <w:ind w:right="-93"/>
              <w:jc w:val="center"/>
              <w:rPr>
                <w:rFonts w:ascii="Arial" w:hAnsi="Arial" w:cs="Arial"/>
                <w:b/>
                <w:sz w:val="20"/>
                <w:szCs w:val="20"/>
              </w:rPr>
            </w:pPr>
            <w:r w:rsidRPr="00A06B3E">
              <w:rPr>
                <w:rFonts w:ascii="Arial" w:hAnsi="Arial" w:cs="Arial"/>
                <w:b/>
                <w:sz w:val="20"/>
                <w:szCs w:val="20"/>
              </w:rPr>
              <w:t>ENCARGADO DE LA COORDINACIÓN DELEGACIONAL  DE ABASTECIMIENTO Y EQUIPAMIENTO</w:t>
            </w:r>
          </w:p>
        </w:tc>
        <w:tc>
          <w:tcPr>
            <w:tcW w:w="4893" w:type="dxa"/>
            <w:shd w:val="clear" w:color="auto" w:fill="auto"/>
          </w:tcPr>
          <w:p w:rsidR="00E61AB8" w:rsidRPr="00A06B3E" w:rsidRDefault="00E61AB8" w:rsidP="008C0721">
            <w:pPr>
              <w:jc w:val="center"/>
              <w:rPr>
                <w:rFonts w:ascii="Arial" w:hAnsi="Arial" w:cs="Arial"/>
                <w:sz w:val="20"/>
                <w:szCs w:val="20"/>
              </w:rPr>
            </w:pPr>
            <w:r w:rsidRPr="00A06B3E">
              <w:rPr>
                <w:rFonts w:ascii="Arial" w:hAnsi="Arial" w:cs="Arial"/>
                <w:sz w:val="20"/>
                <w:szCs w:val="20"/>
              </w:rPr>
              <w:t>__________</w:t>
            </w:r>
            <w:r w:rsidR="009942EC" w:rsidRPr="00A06B3E">
              <w:rPr>
                <w:rFonts w:ascii="Arial" w:hAnsi="Arial" w:cs="Arial"/>
                <w:sz w:val="20"/>
                <w:szCs w:val="20"/>
              </w:rPr>
              <w:t>____</w:t>
            </w:r>
            <w:r w:rsidRPr="00A06B3E">
              <w:rPr>
                <w:rFonts w:ascii="Arial" w:hAnsi="Arial" w:cs="Arial"/>
                <w:sz w:val="20"/>
                <w:szCs w:val="20"/>
              </w:rPr>
              <w:t>________________</w:t>
            </w:r>
          </w:p>
          <w:p w:rsidR="00E61AB8" w:rsidRPr="00A06B3E" w:rsidRDefault="00E61AB8" w:rsidP="008C0721">
            <w:pPr>
              <w:ind w:left="-426"/>
              <w:jc w:val="center"/>
              <w:rPr>
                <w:rFonts w:ascii="Arial" w:hAnsi="Arial" w:cs="Arial"/>
                <w:sz w:val="20"/>
                <w:szCs w:val="20"/>
              </w:rPr>
            </w:pPr>
            <w:r w:rsidRPr="00A06B3E">
              <w:rPr>
                <w:rFonts w:ascii="Arial" w:hAnsi="Arial" w:cs="Arial"/>
                <w:sz w:val="20"/>
                <w:szCs w:val="20"/>
              </w:rPr>
              <w:t xml:space="preserve">LIC. </w:t>
            </w:r>
            <w:r w:rsidR="00536A2A" w:rsidRPr="00A06B3E">
              <w:rPr>
                <w:rFonts w:ascii="Arial" w:hAnsi="Arial" w:cs="Arial"/>
                <w:sz w:val="20"/>
                <w:szCs w:val="20"/>
              </w:rPr>
              <w:t>_____________________</w:t>
            </w:r>
          </w:p>
          <w:p w:rsidR="00E61AB8" w:rsidRPr="00A06B3E" w:rsidRDefault="00E61AB8" w:rsidP="008C0721">
            <w:pPr>
              <w:tabs>
                <w:tab w:val="left" w:pos="284"/>
                <w:tab w:val="left" w:pos="4678"/>
                <w:tab w:val="left" w:pos="5387"/>
                <w:tab w:val="left" w:pos="6237"/>
              </w:tabs>
              <w:snapToGrid w:val="0"/>
              <w:ind w:right="-93"/>
              <w:jc w:val="center"/>
              <w:rPr>
                <w:rFonts w:ascii="Arial" w:hAnsi="Arial" w:cs="Arial"/>
                <w:sz w:val="20"/>
                <w:szCs w:val="20"/>
              </w:rPr>
            </w:pPr>
            <w:r w:rsidRPr="00A06B3E">
              <w:rPr>
                <w:rFonts w:ascii="Arial" w:hAnsi="Arial" w:cs="Arial"/>
                <w:b/>
                <w:sz w:val="20"/>
                <w:szCs w:val="20"/>
              </w:rPr>
              <w:t>TITULAR DE LA JEFATURA DELEGACIONAL DE SERVICIOS JURÍDICOS</w:t>
            </w:r>
          </w:p>
        </w:tc>
      </w:tr>
    </w:tbl>
    <w:p w:rsidR="00E61AB8" w:rsidRPr="005926E5" w:rsidRDefault="00E61AB8" w:rsidP="00E61AB8">
      <w:pPr>
        <w:jc w:val="center"/>
        <w:rPr>
          <w:rFonts w:ascii="Arial" w:hAnsi="Arial" w:cs="Arial"/>
          <w:b/>
        </w:rPr>
      </w:pPr>
      <w:r w:rsidRPr="005926E5">
        <w:rPr>
          <w:rFonts w:ascii="Arial" w:hAnsi="Arial" w:cs="Arial"/>
          <w:b/>
        </w:rPr>
        <w:t>ADMINISTRADOR DEL CONTRATO</w:t>
      </w:r>
    </w:p>
    <w:p w:rsidR="00E61AB8" w:rsidRPr="005926E5" w:rsidRDefault="00E61AB8" w:rsidP="00E61AB8">
      <w:pPr>
        <w:ind w:left="2268" w:right="2098"/>
        <w:jc w:val="both"/>
        <w:rPr>
          <w:rFonts w:ascii="Arial" w:hAnsi="Arial" w:cs="Arial"/>
        </w:rPr>
      </w:pPr>
      <w:r w:rsidRPr="00E640D2">
        <w:rPr>
          <w:rFonts w:ascii="Arial" w:hAnsi="Arial" w:cs="Arial"/>
          <w:sz w:val="20"/>
          <w:szCs w:val="20"/>
        </w:rPr>
        <w:t>De conformidad con lo dispuesto en el penúltimo párrafo del artículo 84, del Reglamento de la Ley de Adquisiciones, Arrendamientos y Servicios del Sector Público,  así como del numeral 22 de las Políticas, Bases y Lineamientos en Materia de Adquisiciones, Arrendamientos y Servicios</w:t>
      </w:r>
      <w:r w:rsidRPr="005926E5">
        <w:rPr>
          <w:rFonts w:ascii="Arial" w:hAnsi="Arial" w:cs="Arial"/>
        </w:rPr>
        <w:t>.</w:t>
      </w:r>
    </w:p>
    <w:p w:rsidR="00E61AB8" w:rsidRPr="00D41374" w:rsidRDefault="00E61AB8" w:rsidP="00E61AB8">
      <w:pPr>
        <w:jc w:val="both"/>
        <w:rPr>
          <w:rFonts w:ascii="Arial" w:hAnsi="Arial" w:cs="Arial"/>
        </w:rPr>
      </w:pPr>
    </w:p>
    <w:p w:rsidR="00E61AB8" w:rsidRPr="00D41374" w:rsidRDefault="00E61AB8" w:rsidP="00E61AB8">
      <w:pPr>
        <w:jc w:val="both"/>
        <w:rPr>
          <w:rFonts w:ascii="Arial" w:hAnsi="Arial" w:cs="Arial"/>
        </w:rPr>
      </w:pPr>
    </w:p>
    <w:p w:rsidR="00E61AB8" w:rsidRPr="00D41374" w:rsidRDefault="00E61AB8" w:rsidP="00E61AB8">
      <w:pPr>
        <w:jc w:val="center"/>
        <w:rPr>
          <w:rFonts w:ascii="Arial" w:hAnsi="Arial" w:cs="Arial"/>
        </w:rPr>
      </w:pPr>
      <w:r w:rsidRPr="00D41374">
        <w:rPr>
          <w:rFonts w:ascii="Arial" w:hAnsi="Arial" w:cs="Arial"/>
        </w:rPr>
        <w:t>(Nombre, cargo y firma del servidor público</w:t>
      </w:r>
    </w:p>
    <w:p w:rsidR="00E61AB8" w:rsidRPr="00D41374" w:rsidRDefault="00E61AB8" w:rsidP="00E61AB8">
      <w:pPr>
        <w:jc w:val="center"/>
        <w:rPr>
          <w:rFonts w:ascii="Arial" w:hAnsi="Arial" w:cs="Arial"/>
        </w:rPr>
      </w:pPr>
      <w:r w:rsidRPr="00D41374">
        <w:rPr>
          <w:rFonts w:ascii="Arial" w:hAnsi="Arial" w:cs="Arial"/>
        </w:rPr>
        <w:t xml:space="preserve"> que fungirá con el cargo)</w:t>
      </w:r>
    </w:p>
    <w:p w:rsidR="009942EC" w:rsidRDefault="009942EC" w:rsidP="00E61AB8">
      <w:pPr>
        <w:jc w:val="center"/>
        <w:rPr>
          <w:rFonts w:ascii="Arial" w:hAnsi="Arial" w:cs="Arial"/>
          <w:b/>
        </w:rPr>
      </w:pPr>
    </w:p>
    <w:p w:rsidR="009F51EC" w:rsidRDefault="009F51EC" w:rsidP="00E61AB8">
      <w:pPr>
        <w:jc w:val="center"/>
        <w:rPr>
          <w:rFonts w:ascii="Arial" w:hAnsi="Arial" w:cs="Arial"/>
          <w:b/>
        </w:rPr>
      </w:pPr>
    </w:p>
    <w:p w:rsidR="00E61AB8" w:rsidRPr="00D41374" w:rsidRDefault="00E61AB8" w:rsidP="00E61AB8">
      <w:pPr>
        <w:jc w:val="center"/>
        <w:rPr>
          <w:rFonts w:ascii="Arial" w:hAnsi="Arial" w:cs="Arial"/>
          <w:b/>
        </w:rPr>
      </w:pPr>
      <w:r w:rsidRPr="00D41374">
        <w:rPr>
          <w:rFonts w:ascii="Arial" w:hAnsi="Arial" w:cs="Arial"/>
          <w:b/>
        </w:rPr>
        <w:lastRenderedPageBreak/>
        <w:t>POR EL ÁREA REQUIRENTE</w:t>
      </w:r>
    </w:p>
    <w:p w:rsidR="00E61AB8" w:rsidRPr="00D41374" w:rsidRDefault="00E61AB8" w:rsidP="00E61AB8">
      <w:pPr>
        <w:jc w:val="center"/>
        <w:rPr>
          <w:rFonts w:ascii="Arial" w:hAnsi="Arial" w:cs="Arial"/>
          <w:b/>
        </w:rPr>
      </w:pPr>
    </w:p>
    <w:p w:rsidR="00E61AB8" w:rsidRPr="00D41374" w:rsidRDefault="00E61AB8" w:rsidP="00E61AB8">
      <w:pPr>
        <w:jc w:val="center"/>
        <w:rPr>
          <w:rFonts w:ascii="Arial" w:hAnsi="Arial" w:cs="Arial"/>
          <w:b/>
        </w:rPr>
      </w:pPr>
    </w:p>
    <w:p w:rsidR="00E61AB8" w:rsidRPr="00D41374" w:rsidRDefault="00E61AB8" w:rsidP="00E61AB8">
      <w:pPr>
        <w:jc w:val="center"/>
        <w:rPr>
          <w:rFonts w:ascii="Arial" w:hAnsi="Arial" w:cs="Arial"/>
          <w:b/>
        </w:rPr>
      </w:pPr>
      <w:r w:rsidRPr="00D41374">
        <w:rPr>
          <w:rFonts w:ascii="Arial" w:hAnsi="Arial" w:cs="Arial"/>
          <w:b/>
        </w:rPr>
        <w:t>_________________________________</w:t>
      </w:r>
    </w:p>
    <w:p w:rsidR="00E61AB8" w:rsidRPr="00D41374" w:rsidRDefault="00E61AB8" w:rsidP="00E61AB8">
      <w:pPr>
        <w:jc w:val="center"/>
        <w:rPr>
          <w:rFonts w:ascii="Arial" w:hAnsi="Arial" w:cs="Arial"/>
        </w:rPr>
      </w:pPr>
      <w:r w:rsidRPr="00D41374">
        <w:rPr>
          <w:rFonts w:ascii="Arial" w:hAnsi="Arial" w:cs="Arial"/>
        </w:rPr>
        <w:t>(Nombre, cargo y firma del servidor público</w:t>
      </w:r>
    </w:p>
    <w:p w:rsidR="00E61AB8" w:rsidRPr="00D41374" w:rsidRDefault="00E61AB8" w:rsidP="00E61AB8">
      <w:pPr>
        <w:jc w:val="center"/>
      </w:pPr>
      <w:r w:rsidRPr="00D41374">
        <w:rPr>
          <w:rFonts w:ascii="Arial" w:hAnsi="Arial" w:cs="Arial"/>
        </w:rPr>
        <w:t xml:space="preserve"> que fungirá con el cargo)</w:t>
      </w:r>
    </w:p>
    <w:p w:rsidR="00BA366D" w:rsidRDefault="00BA366D" w:rsidP="009F51EC">
      <w:pPr>
        <w:rPr>
          <w:rFonts w:ascii="Arial" w:hAnsi="Arial" w:cs="Arial"/>
          <w:b/>
        </w:rPr>
      </w:pPr>
    </w:p>
    <w:p w:rsidR="00BA366D" w:rsidRDefault="00BA366D" w:rsidP="00E61AB8">
      <w:pPr>
        <w:jc w:val="center"/>
        <w:rPr>
          <w:rFonts w:ascii="Arial" w:hAnsi="Arial" w:cs="Arial"/>
          <w:b/>
        </w:rPr>
      </w:pPr>
    </w:p>
    <w:p w:rsidR="00E61AB8" w:rsidRPr="00D41374" w:rsidRDefault="00E61AB8" w:rsidP="00E61AB8">
      <w:pPr>
        <w:jc w:val="center"/>
        <w:rPr>
          <w:rFonts w:ascii="Arial" w:hAnsi="Arial" w:cs="Arial"/>
          <w:b/>
        </w:rPr>
      </w:pPr>
      <w:r w:rsidRPr="00D41374">
        <w:rPr>
          <w:rFonts w:ascii="Arial" w:hAnsi="Arial" w:cs="Arial"/>
          <w:b/>
        </w:rPr>
        <w:t>POR EL ÁREA TÉCNICA</w:t>
      </w:r>
    </w:p>
    <w:p w:rsidR="00E61AB8" w:rsidRPr="00D41374" w:rsidRDefault="00E61AB8" w:rsidP="00E61AB8">
      <w:pPr>
        <w:jc w:val="center"/>
        <w:rPr>
          <w:rFonts w:ascii="Arial" w:hAnsi="Arial" w:cs="Arial"/>
          <w:b/>
        </w:rPr>
      </w:pPr>
    </w:p>
    <w:p w:rsidR="00E61AB8" w:rsidRPr="00D41374" w:rsidRDefault="00E61AB8" w:rsidP="00E61AB8">
      <w:pPr>
        <w:jc w:val="center"/>
        <w:rPr>
          <w:rFonts w:ascii="Arial" w:hAnsi="Arial" w:cs="Arial"/>
        </w:rPr>
      </w:pPr>
      <w:r w:rsidRPr="00D41374">
        <w:rPr>
          <w:rFonts w:ascii="Arial" w:hAnsi="Arial" w:cs="Arial"/>
        </w:rPr>
        <w:t>(Nombre, cargo y firma del servidor público</w:t>
      </w:r>
    </w:p>
    <w:p w:rsidR="00E61AB8" w:rsidRPr="00D41374" w:rsidRDefault="00E61AB8" w:rsidP="00E61AB8">
      <w:pPr>
        <w:jc w:val="center"/>
        <w:rPr>
          <w:rFonts w:ascii="Arial" w:hAnsi="Arial" w:cs="Arial"/>
        </w:rPr>
      </w:pPr>
      <w:r w:rsidRPr="00D41374">
        <w:rPr>
          <w:rFonts w:ascii="Arial" w:hAnsi="Arial" w:cs="Arial"/>
        </w:rPr>
        <w:t xml:space="preserve"> que fungirá con el cargo)</w:t>
      </w:r>
    </w:p>
    <w:p w:rsidR="00E61AB8" w:rsidRDefault="00E61AB8" w:rsidP="00E61AB8"/>
    <w:p w:rsidR="00E61AB8" w:rsidRDefault="00E61AB8" w:rsidP="00E61AB8"/>
    <w:p w:rsidR="00E61AB8" w:rsidRPr="00A06B3E" w:rsidRDefault="00E61AB8" w:rsidP="00E61AB8">
      <w:pPr>
        <w:jc w:val="both"/>
        <w:rPr>
          <w:rFonts w:ascii="Arial" w:hAnsi="Arial" w:cs="Arial"/>
          <w:b/>
          <w:sz w:val="20"/>
          <w:szCs w:val="20"/>
        </w:rPr>
      </w:pPr>
      <w:r w:rsidRPr="00A06B3E">
        <w:rPr>
          <w:rFonts w:ascii="Arial" w:hAnsi="Arial" w:cs="Arial"/>
          <w:sz w:val="20"/>
          <w:szCs w:val="20"/>
        </w:rPr>
        <w:t xml:space="preserve">las firmas que anteceden, forman parte del contrato abierto de </w:t>
      </w:r>
      <w:r w:rsidRPr="00A06B3E">
        <w:rPr>
          <w:rFonts w:ascii="Arial" w:hAnsi="Arial" w:cs="Arial"/>
          <w:b/>
          <w:sz w:val="20"/>
          <w:szCs w:val="20"/>
        </w:rPr>
        <w:t>______________________________</w:t>
      </w:r>
      <w:r w:rsidRPr="00A06B3E">
        <w:rPr>
          <w:rFonts w:ascii="Arial" w:hAnsi="Arial" w:cs="Arial"/>
          <w:sz w:val="20"/>
          <w:szCs w:val="20"/>
        </w:rPr>
        <w:t xml:space="preserve">, celebrado entre el </w:t>
      </w:r>
      <w:r w:rsidRPr="00A06B3E">
        <w:rPr>
          <w:rFonts w:ascii="Arial" w:hAnsi="Arial" w:cs="Arial"/>
          <w:b/>
          <w:sz w:val="20"/>
          <w:szCs w:val="20"/>
        </w:rPr>
        <w:t>Instituto Mexicano del Seguro Social</w:t>
      </w:r>
      <w:r w:rsidRPr="00A06B3E">
        <w:rPr>
          <w:rFonts w:ascii="Arial" w:hAnsi="Arial" w:cs="Arial"/>
          <w:sz w:val="20"/>
          <w:szCs w:val="20"/>
        </w:rPr>
        <w:t xml:space="preserve"> y </w:t>
      </w:r>
      <w:r w:rsidRPr="00A06B3E">
        <w:rPr>
          <w:rFonts w:ascii="Arial" w:hAnsi="Arial" w:cs="Arial"/>
          <w:b/>
          <w:sz w:val="20"/>
          <w:szCs w:val="20"/>
          <w:u w:val="single"/>
        </w:rPr>
        <w:t>(</w:t>
      </w:r>
      <w:r w:rsidRPr="00A06B3E">
        <w:rPr>
          <w:rFonts w:ascii="Arial" w:hAnsi="Arial" w:cs="Arial"/>
          <w:b/>
          <w:i/>
          <w:sz w:val="20"/>
          <w:szCs w:val="20"/>
          <w:u w:val="single"/>
        </w:rPr>
        <w:t>denominación o razón social del proveedor</w:t>
      </w:r>
      <w:r w:rsidRPr="00A06B3E">
        <w:rPr>
          <w:rFonts w:ascii="Arial" w:hAnsi="Arial" w:cs="Arial"/>
          <w:b/>
          <w:sz w:val="20"/>
          <w:szCs w:val="20"/>
          <w:u w:val="single"/>
        </w:rPr>
        <w:t>)</w:t>
      </w:r>
      <w:r w:rsidRPr="00A06B3E">
        <w:rPr>
          <w:rFonts w:ascii="Arial" w:hAnsi="Arial" w:cs="Arial"/>
          <w:sz w:val="20"/>
          <w:szCs w:val="20"/>
        </w:rPr>
        <w:t xml:space="preserve">, de fecha _________, por un importe mínimo de $_____________ </w:t>
      </w:r>
      <w:r w:rsidRPr="00A06B3E">
        <w:rPr>
          <w:rFonts w:ascii="Arial" w:hAnsi="Arial" w:cs="Arial"/>
          <w:b/>
          <w:sz w:val="20"/>
          <w:szCs w:val="20"/>
        </w:rPr>
        <w:t xml:space="preserve">(__________________) </w:t>
      </w:r>
      <w:r w:rsidR="006456F5" w:rsidRPr="00A06B3E">
        <w:rPr>
          <w:rFonts w:ascii="Arial" w:hAnsi="Arial" w:cs="Arial"/>
          <w:b/>
          <w:sz w:val="20"/>
          <w:szCs w:val="20"/>
        </w:rPr>
        <w:t>más</w:t>
      </w:r>
      <w:r w:rsidRPr="00A06B3E">
        <w:rPr>
          <w:rFonts w:ascii="Arial" w:hAnsi="Arial" w:cs="Arial"/>
          <w:b/>
          <w:sz w:val="20"/>
          <w:szCs w:val="20"/>
        </w:rPr>
        <w:t xml:space="preserve"> el Impuesto al Valor Agregado (I.V.A) </w:t>
      </w:r>
      <w:r w:rsidRPr="00A06B3E">
        <w:rPr>
          <w:rFonts w:ascii="Arial" w:hAnsi="Arial" w:cs="Arial"/>
          <w:sz w:val="20"/>
          <w:szCs w:val="20"/>
        </w:rPr>
        <w:t xml:space="preserve">y un monto máximo susceptible de ser ejercido de $ __________ </w:t>
      </w:r>
      <w:r w:rsidRPr="00A06B3E">
        <w:rPr>
          <w:rFonts w:ascii="Arial" w:hAnsi="Arial" w:cs="Arial"/>
          <w:b/>
          <w:sz w:val="20"/>
          <w:szCs w:val="20"/>
        </w:rPr>
        <w:t>(________________) mas el Impuesto al Valor Agregado (I.V.A)</w:t>
      </w:r>
    </w:p>
    <w:p w:rsidR="00E61AB8" w:rsidRPr="00A06B3E" w:rsidRDefault="00E61AB8" w:rsidP="00E61AB8">
      <w:pPr>
        <w:jc w:val="both"/>
        <w:rPr>
          <w:rFonts w:ascii="Arial" w:hAnsi="Arial" w:cs="Arial"/>
          <w:sz w:val="20"/>
          <w:szCs w:val="20"/>
        </w:rPr>
      </w:pPr>
    </w:p>
    <w:p w:rsidR="00E61AB8" w:rsidRPr="00A06B3E" w:rsidRDefault="00E61AB8" w:rsidP="00E61AB8">
      <w:pPr>
        <w:jc w:val="both"/>
        <w:rPr>
          <w:rFonts w:ascii="Arial" w:hAnsi="Arial" w:cs="Arial"/>
          <w:b/>
          <w:sz w:val="20"/>
          <w:szCs w:val="20"/>
        </w:rPr>
      </w:pPr>
      <w:r w:rsidRPr="00A06B3E">
        <w:rPr>
          <w:rFonts w:ascii="Arial" w:hAnsi="Arial" w:cs="Arial"/>
          <w:b/>
          <w:sz w:val="20"/>
          <w:szCs w:val="20"/>
        </w:rPr>
        <w:t>importe de la fianza: (señalar exactamente el 10 por ciento del monto maximo del contrato)</w:t>
      </w:r>
    </w:p>
    <w:p w:rsidR="00E61AB8" w:rsidRPr="00A06B3E" w:rsidRDefault="00E61AB8" w:rsidP="00E61AB8">
      <w:pPr>
        <w:rPr>
          <w:rFonts w:ascii="Arial" w:hAnsi="Arial" w:cs="Arial"/>
          <w:b/>
          <w:sz w:val="20"/>
          <w:szCs w:val="20"/>
        </w:rPr>
      </w:pPr>
    </w:p>
    <w:p w:rsidR="00E61AB8" w:rsidRPr="00A06B3E" w:rsidRDefault="00E61AB8" w:rsidP="00E61AB8">
      <w:pPr>
        <w:autoSpaceDE w:val="0"/>
        <w:autoSpaceDN w:val="0"/>
        <w:adjustRightInd w:val="0"/>
        <w:jc w:val="both"/>
        <w:rPr>
          <w:rFonts w:ascii="Arial" w:hAnsi="Arial" w:cs="Arial"/>
          <w:sz w:val="20"/>
          <w:szCs w:val="20"/>
          <w:lang w:eastAsia="es-MX"/>
        </w:rPr>
      </w:pPr>
    </w:p>
    <w:p w:rsidR="00E61AB8" w:rsidRPr="00A06B3E" w:rsidRDefault="00E61AB8" w:rsidP="00E61AB8">
      <w:pPr>
        <w:ind w:right="-93"/>
        <w:jc w:val="both"/>
        <w:rPr>
          <w:rFonts w:ascii="Arial" w:hAnsi="Arial" w:cs="Arial"/>
          <w:b/>
          <w:sz w:val="20"/>
          <w:szCs w:val="20"/>
        </w:rPr>
      </w:pPr>
      <w:r w:rsidRPr="00A06B3E">
        <w:rPr>
          <w:rFonts w:ascii="Arial" w:hAnsi="Arial" w:cs="Arial"/>
          <w:b/>
          <w:sz w:val="20"/>
          <w:szCs w:val="20"/>
        </w:rPr>
        <w:t>NOTA: (EL FORMATO TIPO DE CONTRATO PODRÁ SER MODIFICADO ATENDIENDO A LAS ESPECIFICACIONES Y MODALIDADES DE CONTRATACIÓN)</w:t>
      </w:r>
    </w:p>
    <w:p w:rsidR="00E61AB8" w:rsidRPr="00A06B3E" w:rsidRDefault="00E61AB8" w:rsidP="00E61AB8">
      <w:pPr>
        <w:autoSpaceDE w:val="0"/>
        <w:autoSpaceDN w:val="0"/>
        <w:adjustRightInd w:val="0"/>
        <w:jc w:val="both"/>
        <w:rPr>
          <w:rFonts w:ascii="Arial" w:hAnsi="Arial" w:cs="Arial"/>
          <w:sz w:val="20"/>
          <w:szCs w:val="20"/>
          <w:lang w:eastAsia="es-MX"/>
        </w:rPr>
      </w:pPr>
    </w:p>
    <w:p w:rsidR="005B5C1C" w:rsidRPr="00A06B3E" w:rsidRDefault="005B5C1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0"/>
          <w:szCs w:val="20"/>
          <w:lang w:val="es-ES" w:eastAsia="ar-SA"/>
        </w:rPr>
      </w:pPr>
    </w:p>
    <w:p w:rsidR="008D7AEC" w:rsidRDefault="008D7A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B300A3"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B300A3"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9F51EC" w:rsidRDefault="009F51EC"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B300A3"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B300A3" w:rsidRDefault="00B300A3"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D763F5" w:rsidRDefault="00D763F5"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p>
    <w:p w:rsidR="005B5C1C" w:rsidRDefault="005B5C1C" w:rsidP="00BA366D">
      <w:pPr>
        <w:tabs>
          <w:tab w:val="left" w:pos="-31680"/>
        </w:tabs>
        <w:suppressAutoHyphens/>
        <w:jc w:val="center"/>
        <w:rPr>
          <w:rFonts w:ascii="Arial" w:eastAsia="Times New Roman" w:hAnsi="Arial" w:cs="Arial"/>
          <w:b/>
          <w:sz w:val="24"/>
          <w:szCs w:val="24"/>
          <w:lang w:val="es-ES" w:eastAsia="ar-SA"/>
        </w:rPr>
      </w:pPr>
      <w:r w:rsidRPr="0002607B">
        <w:rPr>
          <w:rFonts w:ascii="Arial" w:eastAsia="Times New Roman" w:hAnsi="Arial" w:cs="Arial"/>
          <w:b/>
          <w:sz w:val="24"/>
          <w:szCs w:val="24"/>
          <w:lang w:val="es-ES" w:eastAsia="ar-SA"/>
        </w:rPr>
        <w:t>ANEXO NÚMERO 10 (DIEZ)</w:t>
      </w:r>
    </w:p>
    <w:p w:rsidR="0002607B" w:rsidRPr="0002607B" w:rsidRDefault="0002607B" w:rsidP="00A70C08">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16"/>
          <w:szCs w:val="16"/>
          <w:lang w:val="es-ES" w:eastAsia="ar-SA"/>
        </w:rPr>
      </w:pPr>
    </w:p>
    <w:p w:rsidR="00A70C08" w:rsidRPr="00A70C08" w:rsidRDefault="00A70C08" w:rsidP="00A70C08">
      <w:pPr>
        <w:suppressAutoHyphens/>
        <w:jc w:val="center"/>
        <w:rPr>
          <w:rFonts w:ascii="Arial" w:eastAsia="Times New Roman" w:hAnsi="Arial" w:cs="Arial"/>
          <w:b/>
          <w:lang w:val="es-ES" w:eastAsia="ar-SA"/>
        </w:rPr>
      </w:pPr>
      <w:r w:rsidRPr="00A70C08">
        <w:rPr>
          <w:rFonts w:ascii="Arial" w:eastAsia="Times New Roman" w:hAnsi="Arial" w:cs="Arial"/>
          <w:b/>
          <w:lang w:val="es-ES" w:eastAsia="ar-SA"/>
        </w:rPr>
        <w:t>FORMATO PARA FIANZA DE CUMPLIMIENTO DE CONTRATO</w:t>
      </w:r>
    </w:p>
    <w:p w:rsidR="00A70C08" w:rsidRPr="00A70C08" w:rsidRDefault="00A70C08" w:rsidP="00A70C08">
      <w:pPr>
        <w:suppressAutoHyphens/>
        <w:rPr>
          <w:rFonts w:ascii="Arial" w:eastAsia="Times New Roman" w:hAnsi="Arial" w:cs="Arial"/>
          <w:lang w:val="es-ES" w:eastAsia="ar-SA"/>
        </w:rPr>
      </w:pPr>
    </w:p>
    <w:p w:rsidR="00A70C08" w:rsidRPr="00A70C08" w:rsidRDefault="00A70C08" w:rsidP="00A70C08">
      <w:pPr>
        <w:suppressAutoHyphens/>
        <w:jc w:val="both"/>
        <w:rPr>
          <w:rFonts w:ascii="Arial" w:eastAsia="Times New Roman" w:hAnsi="Arial" w:cs="Arial"/>
          <w:color w:val="000000"/>
          <w:sz w:val="18"/>
          <w:szCs w:val="18"/>
          <w:lang w:val="es-ES" w:eastAsia="ar-SA"/>
        </w:rPr>
      </w:pPr>
      <w:r w:rsidRPr="00A70C08">
        <w:rPr>
          <w:rFonts w:ascii="Arial" w:eastAsia="Times New Roman" w:hAnsi="Arial" w:cs="Arial"/>
          <w:b/>
          <w:color w:val="000000"/>
          <w:sz w:val="18"/>
          <w:szCs w:val="18"/>
          <w:lang w:val="es-ES" w:eastAsia="ar-SA"/>
        </w:rPr>
        <w:t xml:space="preserve">(NOMBRE DE </w:t>
      </w:r>
      <w:smartTag w:uri="urn:schemas-microsoft-com:office:smarttags" w:element="PersonName">
        <w:smartTagPr>
          <w:attr w:name="ProductID" w:val="LA AFIANZADORA"/>
        </w:smartTagPr>
        <w:r w:rsidRPr="00A70C08">
          <w:rPr>
            <w:rFonts w:ascii="Arial" w:eastAsia="Times New Roman" w:hAnsi="Arial" w:cs="Arial"/>
            <w:b/>
            <w:color w:val="000000"/>
            <w:sz w:val="18"/>
            <w:szCs w:val="18"/>
            <w:lang w:val="es-ES" w:eastAsia="ar-SA"/>
          </w:rPr>
          <w:t>LA AFIANZADORA</w:t>
        </w:r>
      </w:smartTag>
      <w:r w:rsidRPr="00A70C08">
        <w:rPr>
          <w:rFonts w:ascii="Arial" w:eastAsia="Times New Roman" w:hAnsi="Arial" w:cs="Arial"/>
          <w:b/>
          <w:color w:val="000000"/>
          <w:sz w:val="18"/>
          <w:szCs w:val="18"/>
          <w:lang w:val="es-ES" w:eastAsia="ar-SA"/>
        </w:rPr>
        <w:t>)</w:t>
      </w:r>
      <w:r w:rsidRPr="00A70C08">
        <w:rPr>
          <w:rFonts w:ascii="Arial" w:eastAsia="Times New Roman" w:hAnsi="Arial" w:cs="Arial"/>
          <w:color w:val="000000"/>
          <w:sz w:val="18"/>
          <w:szCs w:val="18"/>
          <w:lang w:val="es-ES" w:eastAsia="ar-SA"/>
        </w:rPr>
        <w:t xml:space="preserve">, EN EJERCICIO DE </w:t>
      </w:r>
      <w:smartTag w:uri="urn:schemas-microsoft-com:office:smarttags" w:element="PersonName">
        <w:smartTagPr>
          <w:attr w:name="ProductID" w:val="LA AUTORIZACIￓN QUE"/>
        </w:smartTagPr>
        <w:r w:rsidRPr="00A70C08">
          <w:rPr>
            <w:rFonts w:ascii="Arial" w:eastAsia="Times New Roman" w:hAnsi="Arial" w:cs="Arial"/>
            <w:color w:val="000000"/>
            <w:sz w:val="18"/>
            <w:szCs w:val="18"/>
            <w:lang w:val="es-ES" w:eastAsia="ar-SA"/>
          </w:rPr>
          <w:t>LA AUTORIZACIÓN QUE</w:t>
        </w:r>
      </w:smartTag>
      <w:r w:rsidRPr="00A70C08">
        <w:rPr>
          <w:rFonts w:ascii="Arial" w:eastAsia="Times New Roman" w:hAnsi="Arial" w:cs="Arial"/>
          <w:color w:val="000000"/>
          <w:sz w:val="18"/>
          <w:szCs w:val="18"/>
          <w:lang w:val="es-ES" w:eastAsia="ar-SA"/>
        </w:rPr>
        <w:t xml:space="preserve"> LE OTORGÓ EL GOBIERNO FEDERAL, POR CONDUCTO DE </w:t>
      </w:r>
      <w:smartTag w:uri="urn:schemas-microsoft-com:office:smarttags" w:element="PersonName">
        <w:smartTagPr>
          <w:attr w:name="ProductID" w:val="LA SECRETARￍA DE"/>
        </w:smartTagPr>
        <w:r w:rsidRPr="00A70C08">
          <w:rPr>
            <w:rFonts w:ascii="Arial" w:eastAsia="Times New Roman" w:hAnsi="Arial" w:cs="Arial"/>
            <w:color w:val="000000"/>
            <w:sz w:val="18"/>
            <w:szCs w:val="18"/>
            <w:lang w:val="es-ES" w:eastAsia="ar-SA"/>
          </w:rPr>
          <w:t>LA SECRETARÍA DE</w:t>
        </w:r>
      </w:smartTag>
      <w:r w:rsidRPr="00A70C08">
        <w:rPr>
          <w:rFonts w:ascii="Arial" w:eastAsia="Times New Roman" w:hAnsi="Arial" w:cs="Arial"/>
          <w:color w:val="000000"/>
          <w:sz w:val="18"/>
          <w:szCs w:val="18"/>
          <w:lang w:val="es-ES" w:eastAsia="ar-SA"/>
        </w:rPr>
        <w:t xml:space="preserve"> HACIENDA Y CRÉDITO PÚBLICO, EN LOS TÉRMINOS DE LOS ARTÍCULOS 5° Y 6° DE </w:t>
      </w:r>
      <w:smartTag w:uri="urn:schemas-microsoft-com:office:smarttags" w:element="PersonName">
        <w:smartTagPr>
          <w:attr w:name="ProductID" w:val="la Ley Federal"/>
        </w:smartTagPr>
        <w:r w:rsidRPr="00A70C08">
          <w:rPr>
            <w:rFonts w:ascii="Arial" w:eastAsia="Times New Roman" w:hAnsi="Arial" w:cs="Arial"/>
            <w:color w:val="000000"/>
            <w:sz w:val="18"/>
            <w:szCs w:val="18"/>
            <w:lang w:val="es-ES" w:eastAsia="ar-SA"/>
          </w:rPr>
          <w:t>LA LEY FEDERAL</w:t>
        </w:r>
      </w:smartTag>
      <w:r w:rsidRPr="00A70C08">
        <w:rPr>
          <w:rFonts w:ascii="Arial" w:eastAsia="Times New Roman" w:hAnsi="Arial" w:cs="Arial"/>
          <w:color w:val="000000"/>
          <w:sz w:val="18"/>
          <w:szCs w:val="18"/>
          <w:lang w:val="es-ES" w:eastAsia="ar-SA"/>
        </w:rPr>
        <w:t xml:space="preserve"> DE INSTITUCIONES DE FIANZAS, SE CONSTITUYE FIADORA POR </w:t>
      </w:r>
      <w:smartTag w:uri="urn:schemas-microsoft-com:office:smarttags" w:element="PersonName">
        <w:smartTagPr>
          <w:attr w:name="ProductID" w:val="LA SUMA DE"/>
        </w:smartTagPr>
        <w:r w:rsidRPr="00A70C08">
          <w:rPr>
            <w:rFonts w:ascii="Arial" w:eastAsia="Times New Roman" w:hAnsi="Arial" w:cs="Arial"/>
            <w:color w:val="000000"/>
            <w:sz w:val="18"/>
            <w:szCs w:val="18"/>
            <w:lang w:val="es-ES" w:eastAsia="ar-SA"/>
          </w:rPr>
          <w:t>LA SUMA DE</w:t>
        </w:r>
      </w:smartTag>
      <w:r w:rsidRPr="00A70C08">
        <w:rPr>
          <w:rFonts w:ascii="Arial" w:eastAsia="Times New Roman" w:hAnsi="Arial" w:cs="Arial"/>
          <w:color w:val="000000"/>
          <w:sz w:val="18"/>
          <w:szCs w:val="18"/>
          <w:lang w:val="es-ES" w:eastAsia="ar-SA"/>
        </w:rPr>
        <w:t xml:space="preserve">: </w:t>
      </w:r>
      <w:r w:rsidRPr="00A70C08">
        <w:rPr>
          <w:rFonts w:ascii="Arial" w:eastAsia="Times New Roman" w:hAnsi="Arial" w:cs="Arial"/>
          <w:b/>
          <w:color w:val="000000"/>
          <w:sz w:val="18"/>
          <w:szCs w:val="18"/>
          <w:lang w:val="es-ES" w:eastAsia="ar-SA"/>
        </w:rPr>
        <w:t>(ANOTAR EL IMPORTE QUE PROCEDA DEPENDIENDO DEL PORCENTAJE AL CONTRATO SIN INCLUIR EL IVA.)</w:t>
      </w:r>
      <w:r w:rsidRPr="00A70C08">
        <w:rPr>
          <w:rFonts w:ascii="Arial" w:eastAsia="Times New Roman" w:hAnsi="Arial" w:cs="Arial"/>
          <w:color w:val="000000"/>
          <w:sz w:val="18"/>
          <w:szCs w:val="18"/>
          <w:lang w:val="es-ES" w:eastAsia="ar-SA"/>
        </w:rPr>
        <w:t>-----</w:t>
      </w:r>
    </w:p>
    <w:p w:rsidR="00A70C08" w:rsidRPr="00A70C08" w:rsidRDefault="00A70C08" w:rsidP="00087887">
      <w:pPr>
        <w:suppressAutoHyphens/>
        <w:ind w:right="-121"/>
        <w:jc w:val="both"/>
        <w:rPr>
          <w:rFonts w:ascii="Arial" w:eastAsia="Times New Roman" w:hAnsi="Arial" w:cs="Arial"/>
          <w:sz w:val="18"/>
          <w:szCs w:val="18"/>
          <w:lang w:val="es-ES" w:eastAsia="ar-SA"/>
        </w:rPr>
      </w:pPr>
      <w:r w:rsidRPr="00A70C08">
        <w:rPr>
          <w:rFonts w:ascii="Arial" w:eastAsia="Times New Roman" w:hAnsi="Arial" w:cs="Arial"/>
          <w:sz w:val="18"/>
          <w:szCs w:val="18"/>
          <w:lang w:val="es-ES" w:eastAsia="ar-SA"/>
        </w:rPr>
        <w:t xml:space="preserve">ANTE: EL INSTITUTO MEXICANO DEL SEGURO SOCIAL, PARA GARANTIZAR POR </w:t>
      </w:r>
      <w:r w:rsidRPr="00A70C08">
        <w:rPr>
          <w:rFonts w:ascii="Arial" w:eastAsia="Times New Roman" w:hAnsi="Arial" w:cs="Arial"/>
          <w:sz w:val="18"/>
          <w:szCs w:val="18"/>
          <w:u w:val="single"/>
          <w:lang w:val="es-ES" w:eastAsia="ar-SA"/>
        </w:rPr>
        <w:t>(nombre o denominación social de la empresa).</w:t>
      </w:r>
      <w:r w:rsidRPr="00A70C08">
        <w:rPr>
          <w:rFonts w:ascii="Arial" w:eastAsia="Times New Roman" w:hAnsi="Arial" w:cs="Arial"/>
          <w:sz w:val="18"/>
          <w:szCs w:val="18"/>
          <w:lang w:val="es-ES" w:eastAsia="ar-SA"/>
        </w:rPr>
        <w:t xml:space="preserve">  CON DOMICILIO EN </w:t>
      </w:r>
      <w:r w:rsidRPr="00A70C08">
        <w:rPr>
          <w:rFonts w:ascii="Arial" w:eastAsia="Times New Roman" w:hAnsi="Arial" w:cs="Arial"/>
          <w:sz w:val="18"/>
          <w:szCs w:val="18"/>
          <w:u w:val="single"/>
          <w:lang w:val="es-ES" w:eastAsia="ar-SA"/>
        </w:rPr>
        <w:t>(domicilio de la empresa)</w:t>
      </w:r>
      <w:r w:rsidRPr="00A70C08">
        <w:rPr>
          <w:rFonts w:ascii="Arial" w:eastAsia="Times New Roman" w:hAnsi="Arial" w:cs="Arial"/>
          <w:sz w:val="18"/>
          <w:szCs w:val="18"/>
          <w:lang w:val="es-ES" w:eastAsia="ar-SA"/>
        </w:rPr>
        <w:t>, EL FIEL Y</w:t>
      </w:r>
      <w:r w:rsidRPr="00A70C08">
        <w:rPr>
          <w:rFonts w:ascii="Arial" w:eastAsia="Times New Roman" w:hAnsi="Arial" w:cs="Arial"/>
          <w:color w:val="FF9900"/>
          <w:sz w:val="18"/>
          <w:szCs w:val="18"/>
          <w:lang w:val="es-ES" w:eastAsia="ar-SA"/>
        </w:rPr>
        <w:t xml:space="preserve"> </w:t>
      </w:r>
      <w:r w:rsidRPr="00A70C08">
        <w:rPr>
          <w:rFonts w:ascii="Arial" w:eastAsia="Times New Roman" w:hAnsi="Arial" w:cs="Arial"/>
          <w:sz w:val="18"/>
          <w:szCs w:val="18"/>
          <w:lang w:val="es-ES" w:eastAsia="ar-SA"/>
        </w:rPr>
        <w:t xml:space="preserve">EXACTO CUMPLIMIENTO DE TODAS Y CADA UNA DE LAS OBLIGACIONES A SU CARGO, DERIVADAS DEL CONTRATO DE  </w:t>
      </w:r>
      <w:r w:rsidRPr="00A70C08">
        <w:rPr>
          <w:rFonts w:ascii="Arial" w:eastAsia="Times New Roman" w:hAnsi="Arial" w:cs="Arial"/>
          <w:sz w:val="18"/>
          <w:szCs w:val="18"/>
          <w:u w:val="single"/>
          <w:lang w:val="es-ES" w:eastAsia="ar-SA"/>
        </w:rPr>
        <w:t xml:space="preserve">(especificar que tipo de contrato, si es de adquisición, prestación de servicio, etc) </w:t>
      </w:r>
      <w:r w:rsidRPr="00A70C08">
        <w:rPr>
          <w:rFonts w:ascii="Arial" w:eastAsia="Times New Roman" w:hAnsi="Arial" w:cs="Arial"/>
          <w:sz w:val="18"/>
          <w:szCs w:val="18"/>
          <w:lang w:val="es-ES" w:eastAsia="ar-SA"/>
        </w:rPr>
        <w:t xml:space="preserve"> NÚMERO </w:t>
      </w:r>
      <w:r w:rsidRPr="00A70C08">
        <w:rPr>
          <w:rFonts w:ascii="Arial" w:eastAsia="Times New Roman" w:hAnsi="Arial" w:cs="Arial"/>
          <w:sz w:val="18"/>
          <w:szCs w:val="18"/>
          <w:u w:val="single"/>
          <w:lang w:val="es-ES" w:eastAsia="ar-SA"/>
        </w:rPr>
        <w:t xml:space="preserve">(número de contrato) </w:t>
      </w:r>
      <w:r w:rsidRPr="00A70C08">
        <w:rPr>
          <w:rFonts w:ascii="Arial" w:eastAsia="Times New Roman" w:hAnsi="Arial" w:cs="Arial"/>
          <w:sz w:val="18"/>
          <w:szCs w:val="18"/>
          <w:lang w:val="es-ES" w:eastAsia="ar-SA"/>
        </w:rPr>
        <w:t xml:space="preserve"> DE FECHA </w:t>
      </w:r>
      <w:r w:rsidRPr="00A70C08">
        <w:rPr>
          <w:rFonts w:ascii="Arial" w:eastAsia="Times New Roman" w:hAnsi="Arial" w:cs="Arial"/>
          <w:sz w:val="18"/>
          <w:szCs w:val="18"/>
          <w:u w:val="single"/>
          <w:lang w:val="es-ES" w:eastAsia="ar-SA"/>
        </w:rPr>
        <w:t xml:space="preserve">(fecha de suscripción), </w:t>
      </w:r>
      <w:r w:rsidRPr="00A70C08">
        <w:rPr>
          <w:rFonts w:ascii="Arial" w:eastAsia="Times New Roman" w:hAnsi="Arial" w:cs="Arial"/>
          <w:sz w:val="18"/>
          <w:szCs w:val="18"/>
          <w:lang w:val="es-ES" w:eastAsia="ar-SA"/>
        </w:rPr>
        <w:t xml:space="preserve"> QUE SE ADJUDICÓ A DICHA EMPRESA CON MOTIVO DEL </w:t>
      </w:r>
      <w:r w:rsidRPr="00A70C08">
        <w:rPr>
          <w:rFonts w:ascii="Arial" w:eastAsia="Times New Roman" w:hAnsi="Arial" w:cs="Arial"/>
          <w:sz w:val="18"/>
          <w:szCs w:val="18"/>
          <w:u w:val="single"/>
          <w:lang w:val="es-ES" w:eastAsia="ar-SA"/>
        </w:rPr>
        <w:t xml:space="preserve">(especificar el procedimiento de contratación que se llevó a cabo, licitación pública, invitación a cuando menos tres personas, adjudicación directa, y en su caso, el número de ésta), </w:t>
      </w:r>
      <w:r w:rsidRPr="00A70C08">
        <w:rPr>
          <w:rFonts w:ascii="Arial" w:eastAsia="Times New Roman" w:hAnsi="Arial" w:cs="Arial"/>
          <w:sz w:val="18"/>
          <w:szCs w:val="18"/>
          <w:lang w:val="es-ES" w:eastAsia="ar-SA"/>
        </w:rPr>
        <w:t xml:space="preserve"> RELATIVO A </w:t>
      </w:r>
      <w:r w:rsidRPr="00A70C08">
        <w:rPr>
          <w:rFonts w:ascii="Arial" w:eastAsia="Times New Roman" w:hAnsi="Arial" w:cs="Arial"/>
          <w:sz w:val="18"/>
          <w:szCs w:val="18"/>
          <w:u w:val="single"/>
          <w:lang w:val="es-ES" w:eastAsia="ar-SA"/>
        </w:rPr>
        <w:t xml:space="preserve"> (objeto del contrato)</w:t>
      </w:r>
      <w:r w:rsidRPr="00A70C08">
        <w:rPr>
          <w:rFonts w:ascii="Arial" w:eastAsia="Times New Roman" w:hAnsi="Arial" w:cs="Arial"/>
          <w:sz w:val="18"/>
          <w:szCs w:val="18"/>
          <w:lang w:val="es-ES" w:eastAsia="ar-SA"/>
        </w:rPr>
        <w:t xml:space="preserve">;  </w:t>
      </w:r>
      <w:smartTag w:uri="urn:schemas-microsoft-com:office:smarttags" w:element="PersonName">
        <w:smartTagPr>
          <w:attr w:name="ProductID" w:val="LA PRESENTE FIANZA"/>
        </w:smartTagPr>
        <w:r w:rsidRPr="00A70C08">
          <w:rPr>
            <w:rFonts w:ascii="Arial" w:eastAsia="Times New Roman" w:hAnsi="Arial" w:cs="Arial"/>
            <w:sz w:val="18"/>
            <w:szCs w:val="18"/>
            <w:lang w:val="es-ES" w:eastAsia="ar-SA"/>
          </w:rPr>
          <w:t>LA PRESENTE FIANZA</w:t>
        </w:r>
      </w:smartTag>
      <w:r w:rsidRPr="00A70C08">
        <w:rPr>
          <w:rFonts w:ascii="Arial" w:eastAsia="Times New Roman" w:hAnsi="Arial" w:cs="Arial"/>
          <w:sz w:val="18"/>
          <w:szCs w:val="18"/>
          <w:lang w:val="es-ES" w:eastAsia="ar-SA"/>
        </w:rPr>
        <w:t xml:space="preserve">, </w:t>
      </w:r>
      <w:r w:rsidRPr="00A70C08">
        <w:rPr>
          <w:rFonts w:ascii="Arial" w:eastAsia="Times New Roman" w:hAnsi="Arial" w:cs="Arial"/>
          <w:b/>
          <w:sz w:val="18"/>
          <w:szCs w:val="18"/>
          <w:lang w:val="es-ES" w:eastAsia="ar-SA"/>
        </w:rPr>
        <w:t>TENDRÁ UNA VIGENCIA DE</w:t>
      </w:r>
      <w:r w:rsidRPr="00A70C08">
        <w:rPr>
          <w:rFonts w:ascii="Arial" w:eastAsia="Times New Roman" w:hAnsi="Arial" w:cs="Arial"/>
          <w:sz w:val="18"/>
          <w:szCs w:val="18"/>
          <w:lang w:val="es-ES" w:eastAsia="ar-SA"/>
        </w:rPr>
        <w:t xml:space="preserve"> </w:t>
      </w:r>
      <w:r w:rsidRPr="00A70C08">
        <w:rPr>
          <w:rFonts w:ascii="Arial" w:eastAsia="Times New Roman" w:hAnsi="Arial" w:cs="Arial"/>
          <w:b/>
          <w:sz w:val="18"/>
          <w:szCs w:val="18"/>
          <w:lang w:val="es-ES" w:eastAsia="ar-SA"/>
        </w:rPr>
        <w:t>(</w:t>
      </w:r>
      <w:r w:rsidRPr="00A70C08">
        <w:rPr>
          <w:rFonts w:ascii="Arial" w:eastAsia="Times New Roman" w:hAnsi="Arial" w:cs="Arial"/>
          <w:b/>
          <w:sz w:val="18"/>
          <w:szCs w:val="18"/>
          <w:u w:val="single"/>
          <w:lang w:val="es-ES" w:eastAsia="ar-SA"/>
        </w:rPr>
        <w:t>se deberá insertar el lapso de vigencia que se haya establecido en el contrato)</w:t>
      </w:r>
      <w:r w:rsidRPr="00A70C08">
        <w:rPr>
          <w:rFonts w:ascii="Arial" w:eastAsia="Times New Roman" w:hAnsi="Arial" w:cs="Arial"/>
          <w:sz w:val="18"/>
          <w:szCs w:val="18"/>
          <w:lang w:val="es-ES" w:eastAsia="ar-SA"/>
        </w:rPr>
        <w:t xml:space="preserve">, CONTADOS A PARTIR DE </w:t>
      </w:r>
      <w:smartTag w:uri="urn:schemas-microsoft-com:office:smarttags" w:element="PersonName">
        <w:smartTagPr>
          <w:attr w:name="ProductID" w:val="LA SUSCRIPCIￓN DEL"/>
        </w:smartTagPr>
        <w:r w:rsidRPr="00A70C08">
          <w:rPr>
            <w:rFonts w:ascii="Arial" w:eastAsia="Times New Roman" w:hAnsi="Arial" w:cs="Arial"/>
            <w:sz w:val="18"/>
            <w:szCs w:val="18"/>
            <w:lang w:val="es-ES" w:eastAsia="ar-SA"/>
          </w:rPr>
          <w:t>LA SUSCRIPCIÓN DEL</w:t>
        </w:r>
      </w:smartTag>
      <w:r w:rsidRPr="00A70C08">
        <w:rPr>
          <w:rFonts w:ascii="Arial" w:eastAsia="Times New Roman" w:hAnsi="Arial" w:cs="Arial"/>
          <w:sz w:val="18"/>
          <w:szCs w:val="18"/>
          <w:lang w:val="es-ES" w:eastAsia="ar-SA"/>
        </w:rPr>
        <w:t xml:space="preserve"> CONTRATO, ASÍ COMO DURANTE </w:t>
      </w:r>
      <w:smartTag w:uri="urn:schemas-microsoft-com:office:smarttags" w:element="PersonName">
        <w:smartTagPr>
          <w:attr w:name="ProductID" w:val="LA SUBSTANCIACIￓN DE"/>
        </w:smartTagPr>
        <w:r w:rsidRPr="00A70C08">
          <w:rPr>
            <w:rFonts w:ascii="Arial" w:eastAsia="Times New Roman" w:hAnsi="Arial" w:cs="Arial"/>
            <w:sz w:val="18"/>
            <w:szCs w:val="18"/>
            <w:lang w:val="es-ES" w:eastAsia="ar-SA"/>
          </w:rPr>
          <w:t>LA SUBSTANCIACIÓN DE</w:t>
        </w:r>
      </w:smartTag>
      <w:r w:rsidRPr="00A70C08">
        <w:rPr>
          <w:rFonts w:ascii="Arial" w:eastAsia="Times New Roman" w:hAnsi="Arial" w:cs="Arial"/>
          <w:sz w:val="18"/>
          <w:szCs w:val="18"/>
          <w:lang w:val="es-ES" w:eastAsia="ar-SA"/>
        </w:rPr>
        <w:t xml:space="preserve"> TODOS LOS RECURSOS Y MEDIOS DE DEFENSA LEGALES QUE, EN SU CASO, SEAN INTERPUESTOS POR CUALQUIERA DE LAS PARTES Y HASTA QUE SE DICTE </w:t>
      </w:r>
      <w:smartTag w:uri="urn:schemas-microsoft-com:office:smarttags" w:element="PersonName">
        <w:smartTagPr>
          <w:attr w:name="ProductID" w:val="LA RESOLUCIￓN DEFINITIVA"/>
        </w:smartTagPr>
        <w:r w:rsidRPr="00A70C08">
          <w:rPr>
            <w:rFonts w:ascii="Arial" w:eastAsia="Times New Roman" w:hAnsi="Arial" w:cs="Arial"/>
            <w:sz w:val="18"/>
            <w:szCs w:val="18"/>
            <w:lang w:val="es-ES" w:eastAsia="ar-SA"/>
          </w:rPr>
          <w:t>LA RESOLUCIÓN DEFINITIVA</w:t>
        </w:r>
      </w:smartTag>
      <w:r w:rsidRPr="00A70C08">
        <w:rPr>
          <w:rFonts w:ascii="Arial" w:eastAsia="Times New Roman" w:hAnsi="Arial" w:cs="Arial"/>
          <w:sz w:val="18"/>
          <w:szCs w:val="18"/>
          <w:lang w:val="es-ES" w:eastAsia="ar-SA"/>
        </w:rPr>
        <w:t xml:space="preserve"> POR AUTORIDAD COMPETENTE; AFIANZADORA </w:t>
      </w:r>
      <w:r w:rsidRPr="00A70C08">
        <w:rPr>
          <w:rFonts w:ascii="Arial" w:eastAsia="Times New Roman" w:hAnsi="Arial" w:cs="Arial"/>
          <w:sz w:val="18"/>
          <w:szCs w:val="18"/>
          <w:u w:val="single"/>
          <w:lang w:val="es-ES" w:eastAsia="ar-SA"/>
        </w:rPr>
        <w:t>(especificar la institución afianzadora que expide la garantía)</w:t>
      </w:r>
      <w:r w:rsidRPr="00A70C08">
        <w:rPr>
          <w:rFonts w:ascii="Arial" w:eastAsia="Times New Roman" w:hAnsi="Arial" w:cs="Arial"/>
          <w:sz w:val="18"/>
          <w:szCs w:val="18"/>
          <w:lang w:val="es-ES" w:eastAsia="ar-SA"/>
        </w:rPr>
        <w:t xml:space="preserve">, EXPRESAMENTE SE OBLIGA A PAGAR AL INSTITUTO </w:t>
      </w:r>
      <w:smartTag w:uri="urn:schemas-microsoft-com:office:smarttags" w:element="PersonName">
        <w:smartTagPr>
          <w:attr w:name="ProductID" w:val="LA CANTIDAD GARANTIZADA"/>
        </w:smartTagPr>
        <w:r w:rsidRPr="00A70C08">
          <w:rPr>
            <w:rFonts w:ascii="Arial" w:eastAsia="Times New Roman" w:hAnsi="Arial" w:cs="Arial"/>
            <w:sz w:val="18"/>
            <w:szCs w:val="18"/>
            <w:lang w:val="es-ES" w:eastAsia="ar-SA"/>
          </w:rPr>
          <w:t>LA CANTIDAD GARANTIZADA</w:t>
        </w:r>
      </w:smartTag>
      <w:r w:rsidRPr="00A70C08">
        <w:rPr>
          <w:rFonts w:ascii="Arial" w:eastAsia="Times New Roman" w:hAnsi="Arial" w:cs="Arial"/>
          <w:sz w:val="18"/>
          <w:szCs w:val="18"/>
          <w:lang w:val="es-ES" w:eastAsia="ar-SA"/>
        </w:rPr>
        <w:t xml:space="preserve"> O </w:t>
      </w:r>
      <w:smartTag w:uri="urn:schemas-microsoft-com:office:smarttags" w:element="PersonName">
        <w:smartTagPr>
          <w:attr w:name="ProductID" w:val="LA PARTE PROPORCIONAL"/>
        </w:smartTagPr>
        <w:r w:rsidRPr="00A70C08">
          <w:rPr>
            <w:rFonts w:ascii="Arial" w:eastAsia="Times New Roman" w:hAnsi="Arial" w:cs="Arial"/>
            <w:sz w:val="18"/>
            <w:szCs w:val="18"/>
            <w:lang w:val="es-ES" w:eastAsia="ar-SA"/>
          </w:rPr>
          <w:t>LA PARTE PROPORCIONAL</w:t>
        </w:r>
      </w:smartTag>
      <w:r w:rsidRPr="00A70C08">
        <w:rPr>
          <w:rFonts w:ascii="Arial" w:eastAsia="Times New Roman" w:hAnsi="Arial" w:cs="Arial"/>
          <w:sz w:val="18"/>
          <w:szCs w:val="18"/>
          <w:lang w:val="es-ES" w:eastAsia="ar-SA"/>
        </w:rPr>
        <w:t xml:space="preserve"> DE </w:t>
      </w:r>
      <w:smartTag w:uri="urn:schemas-microsoft-com:office:smarttags" w:element="PersonName">
        <w:smartTagPr>
          <w:attr w:name="ProductID" w:val="LA MISMA"/>
        </w:smartTagPr>
        <w:r w:rsidRPr="00A70C08">
          <w:rPr>
            <w:rFonts w:ascii="Arial" w:eastAsia="Times New Roman" w:hAnsi="Arial" w:cs="Arial"/>
            <w:sz w:val="18"/>
            <w:szCs w:val="18"/>
            <w:lang w:val="es-ES" w:eastAsia="ar-SA"/>
          </w:rPr>
          <w:t>LA MISMA</w:t>
        </w:r>
      </w:smartTag>
      <w:r w:rsidRPr="00A70C08">
        <w:rPr>
          <w:rFonts w:ascii="Arial" w:eastAsia="Times New Roman" w:hAnsi="Arial" w:cs="Arial"/>
          <w:sz w:val="18"/>
          <w:szCs w:val="18"/>
          <w:lang w:val="es-ES" w:eastAsia="ar-SA"/>
        </w:rPr>
        <w:t xml:space="preserve">, POSTERIORMENTE A QUE SE LE HAYAN APLICADO AL </w:t>
      </w:r>
      <w:r w:rsidRPr="00A70C08">
        <w:rPr>
          <w:rFonts w:ascii="Arial" w:eastAsia="Times New Roman" w:hAnsi="Arial" w:cs="Arial"/>
          <w:sz w:val="18"/>
          <w:szCs w:val="18"/>
          <w:u w:val="single"/>
          <w:lang w:val="es-ES" w:eastAsia="ar-SA"/>
        </w:rPr>
        <w:t>(proveedor, prestador de servicio, etc.)</w:t>
      </w:r>
      <w:r w:rsidRPr="00A70C08">
        <w:rPr>
          <w:rFonts w:ascii="Arial" w:eastAsia="Times New Roman" w:hAnsi="Arial" w:cs="Arial"/>
          <w:sz w:val="18"/>
          <w:szCs w:val="18"/>
          <w:lang w:val="es-ES" w:eastAsia="ar-SA"/>
        </w:rPr>
        <w:t xml:space="preserve"> </w:t>
      </w:r>
      <w:smartTag w:uri="urn:schemas-microsoft-com:office:smarttags" w:element="PersonName">
        <w:smartTagPr>
          <w:attr w:name="ProductID" w:val="LA TOTALIDAD DE"/>
        </w:smartTagPr>
        <w:r w:rsidRPr="00A70C08">
          <w:rPr>
            <w:rFonts w:ascii="Arial" w:eastAsia="Times New Roman" w:hAnsi="Arial" w:cs="Arial"/>
            <w:sz w:val="18"/>
            <w:szCs w:val="18"/>
            <w:lang w:val="es-ES" w:eastAsia="ar-SA"/>
          </w:rPr>
          <w:t>LA TOTALIDAD DE</w:t>
        </w:r>
      </w:smartTag>
      <w:r w:rsidRPr="00A70C08">
        <w:rPr>
          <w:rFonts w:ascii="Arial" w:eastAsia="Times New Roman" w:hAnsi="Arial" w:cs="Arial"/>
          <w:sz w:val="18"/>
          <w:szCs w:val="18"/>
          <w:lang w:val="es-ES" w:eastAsia="ar-SA"/>
        </w:rPr>
        <w:t xml:space="preserve"> LAS PENAS CONVENCIONALES ESTABLECIDAS EN </w:t>
      </w:r>
      <w:smartTag w:uri="urn:schemas-microsoft-com:office:smarttags" w:element="PersonName">
        <w:smartTagPr>
          <w:attr w:name="ProductID" w:val="LA CL￁USULA"/>
        </w:smartTagPr>
        <w:r w:rsidRPr="00A70C08">
          <w:rPr>
            <w:rFonts w:ascii="Arial" w:eastAsia="Times New Roman" w:hAnsi="Arial" w:cs="Arial"/>
            <w:sz w:val="18"/>
            <w:szCs w:val="18"/>
            <w:lang w:val="es-ES" w:eastAsia="ar-SA"/>
          </w:rPr>
          <w:t>LA CLÁUSULA</w:t>
        </w:r>
      </w:smartTag>
      <w:r w:rsidRPr="00A70C08">
        <w:rPr>
          <w:rFonts w:ascii="Arial" w:eastAsia="Times New Roman" w:hAnsi="Arial" w:cs="Arial"/>
          <w:sz w:val="18"/>
          <w:szCs w:val="18"/>
          <w:lang w:val="es-ES" w:eastAsia="ar-SA"/>
        </w:rPr>
        <w:t xml:space="preserve"> </w:t>
      </w:r>
      <w:r w:rsidRPr="00A70C08">
        <w:rPr>
          <w:rFonts w:ascii="Arial" w:eastAsia="Times New Roman" w:hAnsi="Arial" w:cs="Arial"/>
          <w:sz w:val="18"/>
          <w:szCs w:val="18"/>
          <w:u w:val="single"/>
          <w:lang w:val="es-ES" w:eastAsia="ar-SA"/>
        </w:rPr>
        <w:t>(número de cláusula del contrato en que se estipulen las penas convencionales que en su caso deba pagar el fiado)</w:t>
      </w:r>
      <w:r w:rsidRPr="00A70C08">
        <w:rPr>
          <w:rFonts w:ascii="Arial" w:eastAsia="Times New Roman" w:hAnsi="Arial" w:cs="Arial"/>
          <w:sz w:val="18"/>
          <w:szCs w:val="18"/>
          <w:lang w:val="es-ES" w:eastAsia="ar-SA"/>
        </w:rPr>
        <w:t xml:space="preserve"> DEL CONTRATO DE REFERENCIA, MISMAS QUE NO PODRÁN SER SUPERIORES A </w:t>
      </w:r>
      <w:smartTag w:uri="urn:schemas-microsoft-com:office:smarttags" w:element="PersonName">
        <w:smartTagPr>
          <w:attr w:name="ProductID" w:val="LA SUMA QUE"/>
        </w:smartTagPr>
        <w:r w:rsidRPr="00A70C08">
          <w:rPr>
            <w:rFonts w:ascii="Arial" w:eastAsia="Times New Roman" w:hAnsi="Arial" w:cs="Arial"/>
            <w:sz w:val="18"/>
            <w:szCs w:val="18"/>
            <w:lang w:val="es-ES" w:eastAsia="ar-SA"/>
          </w:rPr>
          <w:t>LA SUMA QUE</w:t>
        </w:r>
      </w:smartTag>
      <w:r w:rsidRPr="00A70C08">
        <w:rPr>
          <w:rFonts w:ascii="Arial" w:eastAsia="Times New Roman" w:hAnsi="Arial" w:cs="Arial"/>
          <w:sz w:val="18"/>
          <w:szCs w:val="18"/>
          <w:lang w:val="es-ES" w:eastAsia="ar-SA"/>
        </w:rPr>
        <w:t xml:space="preserve"> SE AFIANZA Y/O POR CUALQUIER OTRO INCUMPLIMIENTO EN QUE INCURRA EL FIADO, ASÍ MISMO, </w:t>
      </w:r>
      <w:smartTag w:uri="urn:schemas-microsoft-com:office:smarttags" w:element="PersonName">
        <w:smartTagPr>
          <w:attr w:name="ProductID" w:val="LA PRESENTE GARANTￍA"/>
        </w:smartTagPr>
        <w:r w:rsidRPr="00A70C08">
          <w:rPr>
            <w:rFonts w:ascii="Arial" w:eastAsia="Times New Roman" w:hAnsi="Arial" w:cs="Arial"/>
            <w:sz w:val="18"/>
            <w:szCs w:val="18"/>
            <w:lang w:val="es-ES" w:eastAsia="ar-SA"/>
          </w:rPr>
          <w:t>LA PRESENTE GARANTÍA</w:t>
        </w:r>
      </w:smartTag>
      <w:r w:rsidRPr="00A70C08">
        <w:rPr>
          <w:rFonts w:ascii="Arial" w:eastAsia="Times New Roman" w:hAnsi="Arial" w:cs="Arial"/>
          <w:sz w:val="18"/>
          <w:szCs w:val="18"/>
          <w:lang w:val="es-ES" w:eastAsia="ar-SA"/>
        </w:rPr>
        <w:t xml:space="preserve"> SOLO PODRÁ SER CANCELADA A SOLICITUD EXPRESA Y PREVIA AUTORIZACIÓN POR ESCRITO DEL INSTITUTO MEXICANO DEL SEGURO SOCIAL; AFIANZADORA </w:t>
      </w:r>
      <w:r w:rsidRPr="00A70C08">
        <w:rPr>
          <w:rFonts w:ascii="Arial" w:eastAsia="Times New Roman" w:hAnsi="Arial" w:cs="Arial"/>
          <w:sz w:val="18"/>
          <w:szCs w:val="18"/>
          <w:u w:val="single"/>
          <w:lang w:val="es-ES" w:eastAsia="ar-SA"/>
        </w:rPr>
        <w:t>(especificar la institución afianzadora que expide la garantía)</w:t>
      </w:r>
      <w:r w:rsidRPr="00A70C08">
        <w:rPr>
          <w:rFonts w:ascii="Arial" w:eastAsia="Times New Roman" w:hAnsi="Arial" w:cs="Arial"/>
          <w:sz w:val="18"/>
          <w:szCs w:val="18"/>
          <w:lang w:val="es-ES" w:eastAsia="ar-SA"/>
        </w:rPr>
        <w:t xml:space="preserve">, EXPRESAMENTE CONSIENTE: </w:t>
      </w:r>
      <w:r w:rsidRPr="00A70C08">
        <w:rPr>
          <w:rFonts w:ascii="Arial" w:eastAsia="Times New Roman" w:hAnsi="Arial" w:cs="Arial"/>
          <w:b/>
          <w:bCs/>
          <w:sz w:val="18"/>
          <w:szCs w:val="18"/>
          <w:lang w:val="es-ES" w:eastAsia="ar-SA"/>
        </w:rPr>
        <w:t>A</w:t>
      </w:r>
      <w:r w:rsidRPr="00A70C08">
        <w:rPr>
          <w:rFonts w:ascii="Arial" w:eastAsia="Times New Roman" w:hAnsi="Arial" w:cs="Arial"/>
          <w:sz w:val="18"/>
          <w:szCs w:val="18"/>
          <w:lang w:val="es-ES" w:eastAsia="ar-SA"/>
        </w:rPr>
        <w:t xml:space="preserve">) QUE </w:t>
      </w:r>
      <w:smartTag w:uri="urn:schemas-microsoft-com:office:smarttags" w:element="PersonName">
        <w:smartTagPr>
          <w:attr w:name="ProductID" w:val="LA PRESENTE FIANZA"/>
        </w:smartTagPr>
        <w:r w:rsidRPr="00A70C08">
          <w:rPr>
            <w:rFonts w:ascii="Arial" w:eastAsia="Times New Roman" w:hAnsi="Arial" w:cs="Arial"/>
            <w:sz w:val="18"/>
            <w:szCs w:val="18"/>
            <w:lang w:val="es-ES" w:eastAsia="ar-SA"/>
          </w:rPr>
          <w:t>LA PRESENTE FIANZA</w:t>
        </w:r>
      </w:smartTag>
      <w:r w:rsidRPr="00A70C08">
        <w:rPr>
          <w:rFonts w:ascii="Arial" w:eastAsia="Times New Roman" w:hAnsi="Arial" w:cs="Arial"/>
          <w:sz w:val="18"/>
          <w:szCs w:val="18"/>
          <w:lang w:val="es-ES" w:eastAsia="ar-SA"/>
        </w:rPr>
        <w:t xml:space="preserve"> SE OTORGA DE CONFORMIDAD CON LO ESTIPULADO EN EL CONTRATO ARRIBA INDICADO; </w:t>
      </w:r>
      <w:r w:rsidRPr="00A70C08">
        <w:rPr>
          <w:rFonts w:ascii="Arial" w:eastAsia="Times New Roman" w:hAnsi="Arial" w:cs="Arial"/>
          <w:b/>
          <w:bCs/>
          <w:sz w:val="18"/>
          <w:szCs w:val="18"/>
          <w:lang w:val="es-ES" w:eastAsia="ar-SA"/>
        </w:rPr>
        <w:t xml:space="preserve">B) </w:t>
      </w:r>
      <w:r w:rsidRPr="00A70C08">
        <w:rPr>
          <w:rFonts w:ascii="Arial" w:eastAsia="Times New Roman" w:hAnsi="Arial" w:cs="Arial"/>
          <w:sz w:val="18"/>
          <w:szCs w:val="18"/>
          <w:lang w:val="es-ES" w:eastAsia="ar-SA"/>
        </w:rPr>
        <w:t xml:space="preserve">QUE EN CASO DE INCUMPLIMIENTO POR PARTE DEL </w:t>
      </w:r>
      <w:r w:rsidRPr="00A70C08">
        <w:rPr>
          <w:rFonts w:ascii="Arial" w:eastAsia="Times New Roman" w:hAnsi="Arial" w:cs="Arial"/>
          <w:sz w:val="18"/>
          <w:szCs w:val="18"/>
          <w:u w:val="single"/>
          <w:lang w:val="es-ES" w:eastAsia="ar-SA"/>
        </w:rPr>
        <w:t>(proveedor, prestador de servicio, etc.)</w:t>
      </w:r>
      <w:r w:rsidRPr="00A70C08">
        <w:rPr>
          <w:rFonts w:ascii="Arial" w:eastAsia="Times New Roman" w:hAnsi="Arial" w:cs="Arial"/>
          <w:sz w:val="18"/>
          <w:szCs w:val="18"/>
          <w:lang w:val="es-ES" w:eastAsia="ar-SA"/>
        </w:rPr>
        <w:t xml:space="preserve">, A CUALQUIERA DE LAS OBLIGACIONES CONTENIDAS EN EL CONTRATO, EL INSTITUTO PODRÁ PRESENTAR RECLAMACIÓN DE </w:t>
      </w:r>
      <w:smartTag w:uri="urn:schemas-microsoft-com:office:smarttags" w:element="PersonName">
        <w:smartTagPr>
          <w:attr w:name="ProductID" w:val="LA MISMA DENTRO"/>
        </w:smartTagPr>
        <w:r w:rsidRPr="00A70C08">
          <w:rPr>
            <w:rFonts w:ascii="Arial" w:eastAsia="Times New Roman" w:hAnsi="Arial" w:cs="Arial"/>
            <w:sz w:val="18"/>
            <w:szCs w:val="18"/>
            <w:lang w:val="es-ES" w:eastAsia="ar-SA"/>
          </w:rPr>
          <w:t>LA MISMA DENTRO</w:t>
        </w:r>
      </w:smartTag>
      <w:r w:rsidRPr="00A70C08">
        <w:rPr>
          <w:rFonts w:ascii="Arial" w:eastAsia="Times New Roman" w:hAnsi="Arial" w:cs="Arial"/>
          <w:sz w:val="18"/>
          <w:szCs w:val="18"/>
          <w:lang w:val="es-ES" w:eastAsia="ar-SA"/>
        </w:rPr>
        <w:t xml:space="preserve"> DEL PERIODO DE VIGENCIA ESTABLECIDO EN EL MISMO, E INCLUSO, DENTRO DEL PLAZO DE </w:t>
      </w:r>
      <w:r w:rsidRPr="00A70C08">
        <w:rPr>
          <w:rFonts w:ascii="Arial" w:eastAsia="Times New Roman" w:hAnsi="Arial" w:cs="Arial"/>
          <w:b/>
          <w:sz w:val="18"/>
          <w:szCs w:val="18"/>
          <w:lang w:val="es-ES" w:eastAsia="ar-SA"/>
        </w:rPr>
        <w:t>DIEZ MESES</w:t>
      </w:r>
      <w:r w:rsidRPr="00A70C08">
        <w:rPr>
          <w:rFonts w:ascii="Arial" w:eastAsia="Times New Roman" w:hAnsi="Arial" w:cs="Arial"/>
          <w:sz w:val="18"/>
          <w:szCs w:val="18"/>
          <w:lang w:val="es-ES" w:eastAsia="ar-SA"/>
        </w:rPr>
        <w:t xml:space="preserve">, CONTADOS A PARTIR DEL DÍA SIGUIENTE EN QUE CONCLUYA </w:t>
      </w:r>
      <w:smartTag w:uri="urn:schemas-microsoft-com:office:smarttags" w:element="PersonName">
        <w:smartTagPr>
          <w:attr w:name="ProductID" w:val="LA VIGENCIA DEL"/>
        </w:smartTagPr>
        <w:r w:rsidRPr="00A70C08">
          <w:rPr>
            <w:rFonts w:ascii="Arial" w:eastAsia="Times New Roman" w:hAnsi="Arial" w:cs="Arial"/>
            <w:sz w:val="18"/>
            <w:szCs w:val="18"/>
            <w:lang w:val="es-ES" w:eastAsia="ar-SA"/>
          </w:rPr>
          <w:t>LA VIGENCIA DEL</w:t>
        </w:r>
      </w:smartTag>
      <w:r w:rsidRPr="00A70C08">
        <w:rPr>
          <w:rFonts w:ascii="Arial" w:eastAsia="Times New Roman" w:hAnsi="Arial" w:cs="Arial"/>
          <w:sz w:val="18"/>
          <w:szCs w:val="18"/>
          <w:lang w:val="es-ES" w:eastAsia="ar-SA"/>
        </w:rPr>
        <w:t xml:space="preserve"> CONTRATO, O BIEN, A PARTIR DEL DÍA SIGUIENTE EN QUE EL INSTITUTO NOTIFIQUE POR ESCRITO AL </w:t>
      </w:r>
      <w:r w:rsidRPr="00A70C08">
        <w:rPr>
          <w:rFonts w:ascii="Arial" w:eastAsia="Times New Roman" w:hAnsi="Arial" w:cs="Arial"/>
          <w:sz w:val="18"/>
          <w:szCs w:val="18"/>
          <w:u w:val="single"/>
          <w:lang w:val="es-ES" w:eastAsia="ar-SA"/>
        </w:rPr>
        <w:t>(proveedor, prestador de servicio, etc.)</w:t>
      </w:r>
      <w:r w:rsidRPr="00A70C08">
        <w:rPr>
          <w:rFonts w:ascii="Arial" w:eastAsia="Times New Roman" w:hAnsi="Arial" w:cs="Arial"/>
          <w:sz w:val="18"/>
          <w:szCs w:val="18"/>
          <w:lang w:val="es-ES" w:eastAsia="ar-SA"/>
        </w:rPr>
        <w:t xml:space="preserve">, </w:t>
      </w:r>
      <w:smartTag w:uri="urn:schemas-microsoft-com:office:smarttags" w:element="PersonName">
        <w:smartTagPr>
          <w:attr w:name="ProductID" w:val="LA RESCISIￓN DEL"/>
        </w:smartTagPr>
        <w:r w:rsidRPr="00A70C08">
          <w:rPr>
            <w:rFonts w:ascii="Arial" w:eastAsia="Times New Roman" w:hAnsi="Arial" w:cs="Arial"/>
            <w:sz w:val="18"/>
            <w:szCs w:val="18"/>
            <w:lang w:val="es-ES" w:eastAsia="ar-SA"/>
          </w:rPr>
          <w:t>LA RESCISIÓN DEL</w:t>
        </w:r>
      </w:smartTag>
      <w:r w:rsidRPr="00A70C08">
        <w:rPr>
          <w:rFonts w:ascii="Arial" w:eastAsia="Times New Roman" w:hAnsi="Arial" w:cs="Arial"/>
          <w:sz w:val="18"/>
          <w:szCs w:val="18"/>
          <w:lang w:val="es-ES" w:eastAsia="ar-SA"/>
        </w:rPr>
        <w:t xml:space="preserve"> INSTRUMENTO JURÍDICO; </w:t>
      </w:r>
      <w:r w:rsidRPr="00A70C08">
        <w:rPr>
          <w:rFonts w:ascii="Arial" w:eastAsia="Times New Roman" w:hAnsi="Arial" w:cs="Arial"/>
          <w:b/>
          <w:bCs/>
          <w:sz w:val="18"/>
          <w:szCs w:val="18"/>
          <w:lang w:val="es-ES" w:eastAsia="ar-SA"/>
        </w:rPr>
        <w:t xml:space="preserve">C) </w:t>
      </w:r>
      <w:r w:rsidRPr="00A70C08">
        <w:rPr>
          <w:rFonts w:ascii="Arial" w:eastAsia="Times New Roman" w:hAnsi="Arial" w:cs="Arial"/>
          <w:sz w:val="18"/>
          <w:szCs w:val="18"/>
          <w:lang w:val="es-ES" w:eastAsia="ar-SA"/>
        </w:rPr>
        <w:t xml:space="preserve">QUE PAGARÁ AL INSTITUTO </w:t>
      </w:r>
      <w:smartTag w:uri="urn:schemas-microsoft-com:office:smarttags" w:element="PersonName">
        <w:smartTagPr>
          <w:attr w:name="ProductID" w:val="LA CANTIDAD GARANTIZADA"/>
        </w:smartTagPr>
        <w:r w:rsidRPr="00A70C08">
          <w:rPr>
            <w:rFonts w:ascii="Arial" w:eastAsia="Times New Roman" w:hAnsi="Arial" w:cs="Arial"/>
            <w:sz w:val="18"/>
            <w:szCs w:val="18"/>
            <w:lang w:val="es-ES" w:eastAsia="ar-SA"/>
          </w:rPr>
          <w:t>LA CANTIDAD GARANTIZADA</w:t>
        </w:r>
      </w:smartTag>
      <w:r w:rsidRPr="00A70C08">
        <w:rPr>
          <w:rFonts w:ascii="Arial" w:eastAsia="Times New Roman" w:hAnsi="Arial" w:cs="Arial"/>
          <w:sz w:val="18"/>
          <w:szCs w:val="18"/>
          <w:lang w:val="es-ES" w:eastAsia="ar-SA"/>
        </w:rPr>
        <w:t xml:space="preserve"> O </w:t>
      </w:r>
      <w:smartTag w:uri="urn:schemas-microsoft-com:office:smarttags" w:element="PersonName">
        <w:smartTagPr>
          <w:attr w:name="ProductID" w:val="LA PARTE PROPORCIONAL"/>
        </w:smartTagPr>
        <w:r w:rsidRPr="00A70C08">
          <w:rPr>
            <w:rFonts w:ascii="Arial" w:eastAsia="Times New Roman" w:hAnsi="Arial" w:cs="Arial"/>
            <w:sz w:val="18"/>
            <w:szCs w:val="18"/>
            <w:lang w:val="es-ES" w:eastAsia="ar-SA"/>
          </w:rPr>
          <w:t>LA PARTE PROPORCIONAL</w:t>
        </w:r>
      </w:smartTag>
      <w:r w:rsidRPr="00A70C08">
        <w:rPr>
          <w:rFonts w:ascii="Arial" w:eastAsia="Times New Roman" w:hAnsi="Arial" w:cs="Arial"/>
          <w:sz w:val="18"/>
          <w:szCs w:val="18"/>
          <w:lang w:val="es-ES" w:eastAsia="ar-SA"/>
        </w:rPr>
        <w:t xml:space="preserve"> DE </w:t>
      </w:r>
      <w:smartTag w:uri="urn:schemas-microsoft-com:office:smarttags" w:element="PersonName">
        <w:smartTagPr>
          <w:attr w:name="ProductID" w:val="LA MISMA"/>
        </w:smartTagPr>
        <w:r w:rsidRPr="00A70C08">
          <w:rPr>
            <w:rFonts w:ascii="Arial" w:eastAsia="Times New Roman" w:hAnsi="Arial" w:cs="Arial"/>
            <w:sz w:val="18"/>
            <w:szCs w:val="18"/>
            <w:lang w:val="es-ES" w:eastAsia="ar-SA"/>
          </w:rPr>
          <w:t>LA MISMA</w:t>
        </w:r>
      </w:smartTag>
      <w:r w:rsidRPr="00A70C08">
        <w:rPr>
          <w:rFonts w:ascii="Arial" w:eastAsia="Times New Roman" w:hAnsi="Arial" w:cs="Arial"/>
          <w:sz w:val="18"/>
          <w:szCs w:val="18"/>
          <w:lang w:val="es-ES" w:eastAsia="ar-SA"/>
        </w:rPr>
        <w:t xml:space="preserve">, POSTERIORMENTE A QUE SE LE HAYAN APLICADO AL </w:t>
      </w:r>
      <w:r w:rsidRPr="00A70C08">
        <w:rPr>
          <w:rFonts w:ascii="Arial" w:eastAsia="Times New Roman" w:hAnsi="Arial" w:cs="Arial"/>
          <w:sz w:val="18"/>
          <w:szCs w:val="18"/>
          <w:u w:val="single"/>
          <w:lang w:val="es-ES" w:eastAsia="ar-SA"/>
        </w:rPr>
        <w:t>(proveedor, prestador de servicio, etc.)</w:t>
      </w:r>
      <w:r w:rsidRPr="00A70C08">
        <w:rPr>
          <w:rFonts w:ascii="Arial" w:eastAsia="Times New Roman" w:hAnsi="Arial" w:cs="Arial"/>
          <w:sz w:val="18"/>
          <w:szCs w:val="18"/>
          <w:lang w:val="es-ES" w:eastAsia="ar-SA"/>
        </w:rPr>
        <w:t xml:space="preserve"> </w:t>
      </w:r>
      <w:smartTag w:uri="urn:schemas-microsoft-com:office:smarttags" w:element="PersonName">
        <w:smartTagPr>
          <w:attr w:name="ProductID" w:val="LA TOTALIDAD DE"/>
        </w:smartTagPr>
        <w:r w:rsidRPr="00A70C08">
          <w:rPr>
            <w:rFonts w:ascii="Arial" w:eastAsia="Times New Roman" w:hAnsi="Arial" w:cs="Arial"/>
            <w:sz w:val="18"/>
            <w:szCs w:val="18"/>
            <w:lang w:val="es-ES" w:eastAsia="ar-SA"/>
          </w:rPr>
          <w:t>LA TOTALIDAD DE</w:t>
        </w:r>
      </w:smartTag>
      <w:r w:rsidRPr="00A70C08">
        <w:rPr>
          <w:rFonts w:ascii="Arial" w:eastAsia="Times New Roman" w:hAnsi="Arial" w:cs="Arial"/>
          <w:sz w:val="18"/>
          <w:szCs w:val="18"/>
          <w:lang w:val="es-ES" w:eastAsia="ar-SA"/>
        </w:rPr>
        <w:t xml:space="preserve"> LAS PENAS CONVENCIONALES ESTABLECIDAS EN </w:t>
      </w:r>
      <w:smartTag w:uri="urn:schemas-microsoft-com:office:smarttags" w:element="PersonName">
        <w:smartTagPr>
          <w:attr w:name="ProductID" w:val="LA CL￁USULA"/>
        </w:smartTagPr>
        <w:r w:rsidRPr="00A70C08">
          <w:rPr>
            <w:rFonts w:ascii="Arial" w:eastAsia="Times New Roman" w:hAnsi="Arial" w:cs="Arial"/>
            <w:sz w:val="18"/>
            <w:szCs w:val="18"/>
            <w:lang w:val="es-ES" w:eastAsia="ar-SA"/>
          </w:rPr>
          <w:t>LA CLÁUSULA</w:t>
        </w:r>
      </w:smartTag>
      <w:r w:rsidRPr="00A70C08">
        <w:rPr>
          <w:rFonts w:ascii="Arial" w:eastAsia="Times New Roman" w:hAnsi="Arial" w:cs="Arial"/>
          <w:sz w:val="18"/>
          <w:szCs w:val="18"/>
          <w:lang w:val="es-ES" w:eastAsia="ar-SA"/>
        </w:rPr>
        <w:t xml:space="preserve"> </w:t>
      </w:r>
      <w:r w:rsidRPr="00A70C08">
        <w:rPr>
          <w:rFonts w:ascii="Arial" w:eastAsia="Times New Roman" w:hAnsi="Arial" w:cs="Arial"/>
          <w:sz w:val="18"/>
          <w:szCs w:val="18"/>
          <w:u w:val="single"/>
          <w:lang w:val="es-ES" w:eastAsia="ar-SA"/>
        </w:rPr>
        <w:t>(número de cláusula del contrato en que se estipulen las penas convencionales que en su caso deba pagar el fiado)</w:t>
      </w:r>
      <w:r w:rsidRPr="00A70C08">
        <w:rPr>
          <w:rFonts w:ascii="Arial" w:eastAsia="Times New Roman" w:hAnsi="Arial" w:cs="Arial"/>
          <w:sz w:val="18"/>
          <w:szCs w:val="18"/>
          <w:lang w:val="es-ES" w:eastAsia="ar-SA"/>
        </w:rPr>
        <w:t xml:space="preserve"> DEL CONTRATO DE REFERENCIA, MISMAS QUE NO PODRÁN SER SUPERIORES A </w:t>
      </w:r>
      <w:smartTag w:uri="urn:schemas-microsoft-com:office:smarttags" w:element="PersonName">
        <w:smartTagPr>
          <w:attr w:name="ProductID" w:val="LA SUMA QUE"/>
        </w:smartTagPr>
        <w:r w:rsidRPr="00A70C08">
          <w:rPr>
            <w:rFonts w:ascii="Arial" w:eastAsia="Times New Roman" w:hAnsi="Arial" w:cs="Arial"/>
            <w:sz w:val="18"/>
            <w:szCs w:val="18"/>
            <w:lang w:val="es-ES" w:eastAsia="ar-SA"/>
          </w:rPr>
          <w:t>LA SUMA QUE</w:t>
        </w:r>
      </w:smartTag>
      <w:r w:rsidRPr="00A70C08">
        <w:rPr>
          <w:rFonts w:ascii="Arial" w:eastAsia="Times New Roman" w:hAnsi="Arial" w:cs="Arial"/>
          <w:sz w:val="18"/>
          <w:szCs w:val="18"/>
          <w:lang w:val="es-ES" w:eastAsia="ar-SA"/>
        </w:rPr>
        <w:t xml:space="preserve"> SE AFIANZA Y/O POR CUALQUIER OTRO INCUMPLIMIENTO EN QUE INCURRA EL FIADO; </w:t>
      </w:r>
      <w:r w:rsidRPr="00A70C08">
        <w:rPr>
          <w:rFonts w:ascii="Arial" w:eastAsia="Times New Roman" w:hAnsi="Arial" w:cs="Arial"/>
          <w:b/>
          <w:bCs/>
          <w:sz w:val="18"/>
          <w:szCs w:val="18"/>
          <w:lang w:val="es-ES" w:eastAsia="ar-SA"/>
        </w:rPr>
        <w:t xml:space="preserve">D) </w:t>
      </w:r>
      <w:r w:rsidRPr="00A70C08">
        <w:rPr>
          <w:rFonts w:ascii="Arial" w:eastAsia="Times New Roman" w:hAnsi="Arial" w:cs="Arial"/>
          <w:sz w:val="18"/>
          <w:szCs w:val="18"/>
          <w:lang w:val="es-ES" w:eastAsia="ar-SA"/>
        </w:rPr>
        <w:t xml:space="preserve">QUE </w:t>
      </w:r>
      <w:smartTag w:uri="urn:schemas-microsoft-com:office:smarttags" w:element="PersonName">
        <w:smartTagPr>
          <w:attr w:name="ProductID" w:val="LA FIANZA SOLO"/>
        </w:smartTagPr>
        <w:r w:rsidRPr="00A70C08">
          <w:rPr>
            <w:rFonts w:ascii="Arial" w:eastAsia="Times New Roman" w:hAnsi="Arial" w:cs="Arial"/>
            <w:sz w:val="18"/>
            <w:szCs w:val="18"/>
            <w:lang w:val="es-ES" w:eastAsia="ar-SA"/>
          </w:rPr>
          <w:t>LA FIANZA SOLO</w:t>
        </w:r>
      </w:smartTag>
      <w:r w:rsidRPr="00A70C08">
        <w:rPr>
          <w:rFonts w:ascii="Arial" w:eastAsia="Times New Roman" w:hAnsi="Arial" w:cs="Arial"/>
          <w:sz w:val="18"/>
          <w:szCs w:val="18"/>
          <w:lang w:val="es-ES" w:eastAsia="ar-SA"/>
        </w:rPr>
        <w:t xml:space="preserve"> PODRÁ SER CANCELADA A SOLICITUD  EXPRESA Y PREVIA AUTORIZACIÓN POR ESCRITO DEL INSTITUTO MEXICANO DEL SEGURO SOCIAL; </w:t>
      </w:r>
      <w:r w:rsidRPr="00A70C08">
        <w:rPr>
          <w:rFonts w:ascii="Arial" w:eastAsia="Times New Roman" w:hAnsi="Arial" w:cs="Arial"/>
          <w:b/>
          <w:bCs/>
          <w:sz w:val="18"/>
          <w:szCs w:val="18"/>
          <w:lang w:val="es-ES" w:eastAsia="ar-SA"/>
        </w:rPr>
        <w:t xml:space="preserve">E) </w:t>
      </w:r>
      <w:r w:rsidRPr="00A70C08">
        <w:rPr>
          <w:rFonts w:ascii="Arial" w:eastAsia="Times New Roman" w:hAnsi="Arial" w:cs="Arial"/>
          <w:sz w:val="18"/>
          <w:szCs w:val="18"/>
          <w:lang w:val="es-ES" w:eastAsia="ar-SA"/>
        </w:rPr>
        <w:t xml:space="preserve"> QUE DA SU CONSENTIMIENTO AL INSTITUTO EN LO REFERENTE AL ARTÍCULO 119 DE </w:t>
      </w:r>
      <w:smartTag w:uri="urn:schemas-microsoft-com:office:smarttags" w:element="PersonName">
        <w:smartTagPr>
          <w:attr w:name="ProductID" w:val="la Ley Federal"/>
        </w:smartTagPr>
        <w:r w:rsidRPr="00A70C08">
          <w:rPr>
            <w:rFonts w:ascii="Arial" w:eastAsia="Times New Roman" w:hAnsi="Arial" w:cs="Arial"/>
            <w:sz w:val="18"/>
            <w:szCs w:val="18"/>
            <w:lang w:val="es-ES" w:eastAsia="ar-SA"/>
          </w:rPr>
          <w:t>LA LEY FEDERAL</w:t>
        </w:r>
      </w:smartTag>
      <w:r w:rsidRPr="00A70C08">
        <w:rPr>
          <w:rFonts w:ascii="Arial" w:eastAsia="Times New Roman" w:hAnsi="Arial" w:cs="Arial"/>
          <w:sz w:val="18"/>
          <w:szCs w:val="18"/>
          <w:lang w:val="es-ES" w:eastAsia="ar-SA"/>
        </w:rPr>
        <w:t xml:space="preserve"> DE INSTITUCIONES DE FIANZAS PARA  EL CUMPLIMIENTO DE LAS OBLIGACIONES QUE SE AFIANZAN; </w:t>
      </w:r>
      <w:r w:rsidRPr="00A70C08">
        <w:rPr>
          <w:rFonts w:ascii="Arial" w:eastAsia="Times New Roman" w:hAnsi="Arial" w:cs="Arial"/>
          <w:b/>
          <w:bCs/>
          <w:sz w:val="18"/>
          <w:szCs w:val="18"/>
          <w:lang w:val="es-ES" w:eastAsia="ar-SA"/>
        </w:rPr>
        <w:t xml:space="preserve">F) </w:t>
      </w:r>
      <w:r w:rsidRPr="00A70C08">
        <w:rPr>
          <w:rFonts w:ascii="Arial" w:eastAsia="Times New Roman" w:hAnsi="Arial" w:cs="Arial"/>
          <w:sz w:val="18"/>
          <w:szCs w:val="18"/>
          <w:lang w:val="es-ES" w:eastAsia="ar-SA"/>
        </w:rPr>
        <w:t xml:space="preserve">QUE </w:t>
      </w:r>
      <w:r w:rsidRPr="00A70C08">
        <w:rPr>
          <w:rFonts w:ascii="Arial" w:eastAsia="Times New Roman" w:hAnsi="Arial" w:cs="Arial"/>
          <w:caps/>
          <w:sz w:val="18"/>
          <w:szCs w:val="18"/>
          <w:lang w:val="es-ES" w:eastAsia="ar-SA"/>
        </w:rPr>
        <w:t xml:space="preserve">si es prorrogado el plazo establecido para EL CUMPLIMIENTO DEL CONTRATO, o exista espera, </w:t>
      </w:r>
      <w:smartTag w:uri="urn:schemas-microsoft-com:office:smarttags" w:element="PersonName">
        <w:smartTagPr>
          <w:attr w:name="ProductID" w:val="LA VIGENCIA DE"/>
        </w:smartTagPr>
        <w:r w:rsidRPr="00A70C08">
          <w:rPr>
            <w:rFonts w:ascii="Arial" w:eastAsia="Times New Roman" w:hAnsi="Arial" w:cs="Arial"/>
            <w:caps/>
            <w:sz w:val="18"/>
            <w:szCs w:val="18"/>
            <w:lang w:val="es-ES" w:eastAsia="ar-SA"/>
          </w:rPr>
          <w:t>la vigencia de</w:t>
        </w:r>
      </w:smartTag>
      <w:r w:rsidRPr="00A70C08">
        <w:rPr>
          <w:rFonts w:ascii="Arial" w:eastAsia="Times New Roman" w:hAnsi="Arial" w:cs="Arial"/>
          <w:caps/>
          <w:sz w:val="18"/>
          <w:szCs w:val="18"/>
          <w:lang w:val="es-ES" w:eastAsia="ar-SA"/>
        </w:rPr>
        <w:t xml:space="preserve"> esta fianza quedarÁ AUTOMÁTICAMENTE prorrogada en concordancia con dicha prÓrroga o espera;</w:t>
      </w:r>
      <w:r w:rsidRPr="00A70C08">
        <w:rPr>
          <w:rFonts w:ascii="Arial" w:eastAsia="Times New Roman" w:hAnsi="Arial" w:cs="Arial"/>
          <w:b/>
          <w:caps/>
          <w:sz w:val="18"/>
          <w:szCs w:val="18"/>
          <w:lang w:val="es-ES" w:eastAsia="ar-SA"/>
        </w:rPr>
        <w:t xml:space="preserve"> G) </w:t>
      </w:r>
      <w:r w:rsidRPr="00A70C08">
        <w:rPr>
          <w:rFonts w:ascii="Arial" w:eastAsia="Times New Roman" w:hAnsi="Arial" w:cs="Arial"/>
          <w:sz w:val="18"/>
          <w:szCs w:val="18"/>
          <w:lang w:val="es-ES" w:eastAsia="ar-SA"/>
        </w:rPr>
        <w:t xml:space="preserve">QUE </w:t>
      </w:r>
      <w:smartTag w:uri="urn:schemas-microsoft-com:office:smarttags" w:element="PersonName">
        <w:smartTagPr>
          <w:attr w:name="ProductID" w:val="LA FIANZA CONTINUAR￁"/>
        </w:smartTagPr>
        <w:r w:rsidRPr="00A70C08">
          <w:rPr>
            <w:rFonts w:ascii="Arial" w:eastAsia="Times New Roman" w:hAnsi="Arial" w:cs="Arial"/>
            <w:sz w:val="18"/>
            <w:szCs w:val="18"/>
            <w:lang w:val="es-ES" w:eastAsia="ar-SA"/>
          </w:rPr>
          <w:t>LA FIANZA CONTINUARÁ</w:t>
        </w:r>
      </w:smartTag>
      <w:r w:rsidRPr="00A70C08">
        <w:rPr>
          <w:rFonts w:ascii="Arial" w:eastAsia="Times New Roman" w:hAnsi="Arial" w:cs="Arial"/>
          <w:sz w:val="18"/>
          <w:szCs w:val="18"/>
          <w:lang w:val="es-ES" w:eastAsia="ar-SA"/>
        </w:rPr>
        <w:t xml:space="preserve"> VIGENTE DURANTE </w:t>
      </w:r>
      <w:smartTag w:uri="urn:schemas-microsoft-com:office:smarttags" w:element="PersonName">
        <w:smartTagPr>
          <w:attr w:name="ProductID" w:val="LA SUBSTANCIACIￓN DE"/>
        </w:smartTagPr>
        <w:r w:rsidRPr="00A70C08">
          <w:rPr>
            <w:rFonts w:ascii="Arial" w:eastAsia="Times New Roman" w:hAnsi="Arial" w:cs="Arial"/>
            <w:sz w:val="18"/>
            <w:szCs w:val="18"/>
            <w:lang w:val="es-ES" w:eastAsia="ar-SA"/>
          </w:rPr>
          <w:t>LA SUBSTANCIACIÓN DE</w:t>
        </w:r>
      </w:smartTag>
      <w:r w:rsidRPr="00A70C08">
        <w:rPr>
          <w:rFonts w:ascii="Arial" w:eastAsia="Times New Roman" w:hAnsi="Arial" w:cs="Arial"/>
          <w:sz w:val="18"/>
          <w:szCs w:val="18"/>
          <w:lang w:val="es-ES" w:eastAsia="ar-SA"/>
        </w:rPr>
        <w:t xml:space="preserve"> TODOS LOS RECURSOS Y MEDIOS DE DEFENSA LEGALES QUE, EN SU CASO, SEAN INTERPUESTOS POR CUALQUIERA DE LAS PARTES, HASTA QUE SE DICTE </w:t>
      </w:r>
      <w:smartTag w:uri="urn:schemas-microsoft-com:office:smarttags" w:element="PersonName">
        <w:smartTagPr>
          <w:attr w:name="ProductID" w:val="LA RESOLUCIￓN DEFINITIVA"/>
        </w:smartTagPr>
        <w:r w:rsidRPr="00A70C08">
          <w:rPr>
            <w:rFonts w:ascii="Arial" w:eastAsia="Times New Roman" w:hAnsi="Arial" w:cs="Arial"/>
            <w:sz w:val="18"/>
            <w:szCs w:val="18"/>
            <w:lang w:val="es-ES" w:eastAsia="ar-SA"/>
          </w:rPr>
          <w:t>LA RESOLUCIÓN DEFINITIVA</w:t>
        </w:r>
      </w:smartTag>
      <w:r w:rsidRPr="00A70C08">
        <w:rPr>
          <w:rFonts w:ascii="Arial" w:eastAsia="Times New Roman" w:hAnsi="Arial" w:cs="Arial"/>
          <w:sz w:val="18"/>
          <w:szCs w:val="18"/>
          <w:lang w:val="es-ES" w:eastAsia="ar-SA"/>
        </w:rPr>
        <w:t xml:space="preserve"> POR AUTORIDAD COMPETENTE, AFIANZADORA </w:t>
      </w:r>
      <w:r w:rsidRPr="00A70C08">
        <w:rPr>
          <w:rFonts w:ascii="Arial" w:eastAsia="Times New Roman" w:hAnsi="Arial" w:cs="Arial"/>
          <w:sz w:val="18"/>
          <w:szCs w:val="18"/>
          <w:u w:val="single"/>
          <w:lang w:val="es-ES" w:eastAsia="ar-SA"/>
        </w:rPr>
        <w:t>(especificar la institución afianzadora que expide la garantía)</w:t>
      </w:r>
      <w:r w:rsidRPr="00A70C08">
        <w:rPr>
          <w:rFonts w:ascii="Arial" w:eastAsia="Times New Roman" w:hAnsi="Arial" w:cs="Arial"/>
          <w:sz w:val="18"/>
          <w:szCs w:val="18"/>
          <w:lang w:val="es-ES" w:eastAsia="ar-SA"/>
        </w:rPr>
        <w:t xml:space="preserve">, ADMITE EXPRESAMENTE SOMETERSE INDISTINTAMENTE, Y A ELECCIÓN DEL BENEFICIARIO, A CUALESQUIERA DE LOS PROCEDIMIENTOS LEGALES ESTABLECIDOS EN LOS ARTÍCULOS  93 Y/O 94 DE </w:t>
      </w:r>
      <w:smartTag w:uri="urn:schemas-microsoft-com:office:smarttags" w:element="PersonName">
        <w:smartTagPr>
          <w:attr w:name="ProductID" w:val="la Ley Federal"/>
        </w:smartTagPr>
        <w:r w:rsidRPr="00A70C08">
          <w:rPr>
            <w:rFonts w:ascii="Arial" w:eastAsia="Times New Roman" w:hAnsi="Arial" w:cs="Arial"/>
            <w:sz w:val="18"/>
            <w:szCs w:val="18"/>
            <w:lang w:val="es-ES" w:eastAsia="ar-SA"/>
          </w:rPr>
          <w:t>LA LEY FEDERAL</w:t>
        </w:r>
      </w:smartTag>
      <w:r w:rsidRPr="00A70C08">
        <w:rPr>
          <w:rFonts w:ascii="Arial" w:eastAsia="Times New Roman" w:hAnsi="Arial" w:cs="Arial"/>
          <w:sz w:val="18"/>
          <w:szCs w:val="18"/>
          <w:lang w:val="es-ES" w:eastAsia="ar-SA"/>
        </w:rPr>
        <w:t xml:space="preserve"> DE INSTITUCIONES DE FIANZAS EN VIGOR O, EN SU CASO, A TRAVÉS DEL PROCEDIMIENTO QUE ESTABLECE EL ARTÍCULO 63 DE </w:t>
      </w:r>
      <w:smartTag w:uri="urn:schemas-microsoft-com:office:smarttags" w:element="PersonName">
        <w:smartTagPr>
          <w:attr w:name="ProductID" w:val="LA LEY DE"/>
        </w:smartTagPr>
        <w:r w:rsidRPr="00A70C08">
          <w:rPr>
            <w:rFonts w:ascii="Arial" w:eastAsia="Times New Roman" w:hAnsi="Arial" w:cs="Arial"/>
            <w:sz w:val="18"/>
            <w:szCs w:val="18"/>
            <w:lang w:val="es-ES" w:eastAsia="ar-SA"/>
          </w:rPr>
          <w:t>LA LEY DE</w:t>
        </w:r>
      </w:smartTag>
      <w:r w:rsidRPr="00A70C08">
        <w:rPr>
          <w:rFonts w:ascii="Arial" w:eastAsia="Times New Roman" w:hAnsi="Arial" w:cs="Arial"/>
          <w:sz w:val="18"/>
          <w:szCs w:val="18"/>
          <w:lang w:val="es-ES" w:eastAsia="ar-SA"/>
        </w:rPr>
        <w:t xml:space="preserve"> PROTECCIÓN Y DEFENSA AL USUARIO DE SERVICIOS FINANCIEROS VIGENTE. FIN DE TEXTO.</w:t>
      </w:r>
    </w:p>
    <w:p w:rsidR="00A70C08" w:rsidRDefault="00A70C08" w:rsidP="00A70C08">
      <w:pPr>
        <w:suppressAutoHyphens/>
        <w:rPr>
          <w:rFonts w:ascii="Arial" w:eastAsia="Times New Roman" w:hAnsi="Arial" w:cs="Arial"/>
          <w:sz w:val="18"/>
          <w:szCs w:val="18"/>
          <w:lang w:val="es-ES" w:eastAsia="ar-SA"/>
        </w:rPr>
      </w:pPr>
    </w:p>
    <w:p w:rsidR="006309D9" w:rsidRDefault="006309D9" w:rsidP="00A70C08">
      <w:pPr>
        <w:suppressAutoHyphens/>
        <w:rPr>
          <w:rFonts w:ascii="Arial" w:eastAsia="Times New Roman" w:hAnsi="Arial" w:cs="Arial"/>
          <w:sz w:val="18"/>
          <w:szCs w:val="18"/>
          <w:lang w:val="es-ES" w:eastAsia="ar-SA"/>
        </w:rPr>
      </w:pPr>
    </w:p>
    <w:p w:rsidR="0002607B" w:rsidRDefault="0002607B" w:rsidP="00A70C08">
      <w:pPr>
        <w:suppressAutoHyphens/>
        <w:rPr>
          <w:rFonts w:ascii="Arial" w:eastAsia="Times New Roman" w:hAnsi="Arial" w:cs="Arial"/>
          <w:sz w:val="18"/>
          <w:szCs w:val="18"/>
          <w:lang w:val="es-ES" w:eastAsia="ar-SA"/>
        </w:rPr>
      </w:pPr>
    </w:p>
    <w:p w:rsidR="005B5C1C" w:rsidRPr="00AC0764" w:rsidRDefault="005B5C1C" w:rsidP="005B5C1C">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r w:rsidRPr="00AC0764">
        <w:rPr>
          <w:rFonts w:ascii="Arial" w:eastAsia="Times New Roman" w:hAnsi="Arial" w:cs="Arial"/>
          <w:b/>
          <w:sz w:val="24"/>
          <w:szCs w:val="24"/>
          <w:lang w:val="es-ES" w:eastAsia="ar-SA"/>
        </w:rPr>
        <w:lastRenderedPageBreak/>
        <w:t>ANEXO NUMERO 11 (ONCE)</w:t>
      </w:r>
    </w:p>
    <w:p w:rsidR="0002607B" w:rsidRPr="00AC0764" w:rsidRDefault="0002607B" w:rsidP="0002607B">
      <w:pPr>
        <w:keepNext/>
        <w:numPr>
          <w:ilvl w:val="1"/>
          <w:numId w:val="0"/>
        </w:numPr>
        <w:tabs>
          <w:tab w:val="left" w:pos="0"/>
          <w:tab w:val="num" w:pos="576"/>
        </w:tabs>
        <w:suppressAutoHyphens/>
        <w:spacing w:after="60"/>
        <w:ind w:left="576" w:hanging="576"/>
        <w:jc w:val="center"/>
        <w:outlineLvl w:val="1"/>
        <w:rPr>
          <w:rFonts w:ascii="Arial" w:eastAsia="Times New Roman" w:hAnsi="Arial" w:cs="Arial"/>
          <w:b/>
          <w:lang w:val="es-ES" w:eastAsia="ar-SA"/>
        </w:rPr>
      </w:pPr>
    </w:p>
    <w:p w:rsidR="005B5C1C" w:rsidRDefault="005B5C1C" w:rsidP="005B5C1C">
      <w:pPr>
        <w:suppressAutoHyphens/>
        <w:jc w:val="center"/>
        <w:rPr>
          <w:rFonts w:ascii="Arial" w:eastAsia="Times New Roman" w:hAnsi="Arial" w:cs="Arial"/>
          <w:b/>
          <w:sz w:val="24"/>
          <w:szCs w:val="24"/>
          <w:u w:val="single"/>
          <w:lang w:val="es-ES" w:eastAsia="ar-SA"/>
        </w:rPr>
      </w:pPr>
      <w:r w:rsidRPr="00AC0764">
        <w:rPr>
          <w:rFonts w:ascii="Arial" w:eastAsia="Times New Roman" w:hAnsi="Arial" w:cs="Arial"/>
          <w:b/>
          <w:sz w:val="24"/>
          <w:szCs w:val="24"/>
          <w:u w:val="single"/>
          <w:lang w:val="es-ES" w:eastAsia="ar-SA"/>
        </w:rPr>
        <w:t>DESCRIPCIÓN AMPLIA Y DETALLADA DE LOS BIENES</w:t>
      </w:r>
    </w:p>
    <w:p w:rsidR="007A48B6" w:rsidRPr="007A48B6" w:rsidRDefault="007A48B6" w:rsidP="007A48B6">
      <w:pPr>
        <w:tabs>
          <w:tab w:val="left" w:pos="3029"/>
        </w:tabs>
        <w:suppressAutoHyphens/>
        <w:ind w:right="-93"/>
        <w:rPr>
          <w:rFonts w:ascii="Montserrat" w:eastAsia="Times New Roman" w:hAnsi="Montserrat" w:cs="Arial"/>
          <w:sz w:val="24"/>
          <w:szCs w:val="20"/>
          <w:lang w:val="es-ES" w:eastAsia="ar-SA"/>
        </w:rPr>
      </w:pPr>
    </w:p>
    <w:p w:rsidR="007A48B6" w:rsidRPr="007A48B6" w:rsidRDefault="007A48B6" w:rsidP="007A48B6">
      <w:pPr>
        <w:tabs>
          <w:tab w:val="left" w:pos="6265"/>
        </w:tabs>
        <w:suppressAutoHyphens/>
        <w:rPr>
          <w:rFonts w:ascii="Montserrat" w:eastAsia="Times New Roman" w:hAnsi="Montserrat" w:cs="Arial"/>
          <w:b/>
          <w:sz w:val="24"/>
          <w:szCs w:val="20"/>
          <w:u w:val="single"/>
          <w:lang w:val="es-ES"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ook w:val="04A0" w:firstRow="1" w:lastRow="0" w:firstColumn="1" w:lastColumn="0" w:noHBand="0" w:noVBand="1"/>
      </w:tblPr>
      <w:tblGrid>
        <w:gridCol w:w="10252"/>
      </w:tblGrid>
      <w:tr w:rsidR="007A48B6" w:rsidRPr="007A48B6" w:rsidTr="004E5C3E">
        <w:trPr>
          <w:trHeight w:val="256"/>
        </w:trPr>
        <w:tc>
          <w:tcPr>
            <w:tcW w:w="5000" w:type="pct"/>
            <w:shd w:val="clear" w:color="auto" w:fill="92D050"/>
          </w:tcPr>
          <w:p w:rsidR="007A48B6" w:rsidRPr="007A48B6" w:rsidRDefault="007A48B6" w:rsidP="007A48B6">
            <w:pPr>
              <w:suppressAutoHyphens/>
              <w:jc w:val="center"/>
              <w:rPr>
                <w:rFonts w:ascii="Montserrat" w:eastAsia="Times New Roman" w:hAnsi="Montserrat" w:cs="Arial"/>
                <w:b/>
                <w:sz w:val="24"/>
                <w:szCs w:val="20"/>
                <w:lang w:val="es-ES" w:eastAsia="ar-SA"/>
              </w:rPr>
            </w:pPr>
            <w:r w:rsidRPr="007A48B6">
              <w:rPr>
                <w:rFonts w:ascii="Montserrat" w:eastAsia="Times New Roman" w:hAnsi="Montserrat" w:cs="Arial"/>
                <w:b/>
                <w:sz w:val="24"/>
                <w:szCs w:val="20"/>
                <w:lang w:val="es-ES" w:eastAsia="ar-SA"/>
              </w:rPr>
              <w:t>PROPOSICIÓN TÉCNICA.</w:t>
            </w:r>
          </w:p>
        </w:tc>
      </w:tr>
    </w:tbl>
    <w:p w:rsidR="007A48B6" w:rsidRPr="007A48B6" w:rsidRDefault="007A48B6" w:rsidP="007A48B6">
      <w:pPr>
        <w:suppressAutoHyphens/>
        <w:jc w:val="center"/>
        <w:rPr>
          <w:rFonts w:ascii="Montserrat" w:eastAsia="Times New Roman" w:hAnsi="Montserrat" w:cs="Arial"/>
          <w:b/>
          <w:sz w:val="24"/>
          <w:szCs w:val="20"/>
          <w:u w:val="single"/>
          <w:lang w:val="es-ES" w:eastAsia="ar-SA"/>
        </w:rPr>
      </w:pPr>
    </w:p>
    <w:p w:rsidR="007A48B6" w:rsidRPr="007A48B6" w:rsidRDefault="007A48B6" w:rsidP="007A48B6">
      <w:pPr>
        <w:suppressAutoHyphens/>
        <w:jc w:val="center"/>
        <w:rPr>
          <w:rFonts w:ascii="Montserrat" w:eastAsia="Times New Roman" w:hAnsi="Montserrat" w:cs="Arial"/>
          <w:b/>
          <w:sz w:val="10"/>
          <w:szCs w:val="10"/>
          <w:lang w:val="es-ES" w:eastAsia="ar-SA"/>
        </w:rPr>
      </w:pPr>
    </w:p>
    <w:p w:rsidR="007A48B6" w:rsidRPr="007A48B6" w:rsidRDefault="007A48B6" w:rsidP="007A48B6">
      <w:pPr>
        <w:suppressAutoHyphens/>
        <w:jc w:val="center"/>
        <w:rPr>
          <w:rFonts w:ascii="Montserrat" w:eastAsia="Times New Roman" w:hAnsi="Montserrat" w:cs="Arial"/>
          <w:b/>
          <w:sz w:val="10"/>
          <w:szCs w:val="10"/>
          <w:lang w:val="es-ES" w:eastAsia="ar-SA"/>
        </w:rPr>
      </w:pPr>
    </w:p>
    <w:p w:rsidR="007A48B6" w:rsidRPr="007A48B6" w:rsidRDefault="007A48B6" w:rsidP="007A48B6">
      <w:pPr>
        <w:suppressAutoHyphens/>
        <w:ind w:left="8789" w:right="164" w:hanging="8789"/>
        <w:jc w:val="center"/>
        <w:rPr>
          <w:rFonts w:ascii="Montserrat" w:eastAsia="Times New Roman" w:hAnsi="Montserrat"/>
          <w:sz w:val="10"/>
          <w:szCs w:val="10"/>
          <w:lang w:val="pt-PT" w:eastAsia="ar-SA"/>
        </w:rPr>
      </w:pPr>
    </w:p>
    <w:p w:rsidR="007A48B6" w:rsidRPr="007A48B6" w:rsidRDefault="007A48B6" w:rsidP="007A48B6">
      <w:pPr>
        <w:suppressAutoHyphens/>
        <w:spacing w:line="360" w:lineRule="auto"/>
        <w:rPr>
          <w:rFonts w:ascii="Montserrat" w:eastAsia="Times New Roman" w:hAnsi="Montserrat"/>
          <w:b/>
          <w:sz w:val="16"/>
          <w:szCs w:val="16"/>
          <w:lang w:val="es-ES" w:eastAsia="ar-SA"/>
        </w:rPr>
      </w:pPr>
      <w:r w:rsidRPr="007A48B6">
        <w:rPr>
          <w:rFonts w:ascii="Montserrat" w:eastAsia="Times New Roman" w:hAnsi="Montserrat"/>
          <w:b/>
          <w:sz w:val="16"/>
          <w:szCs w:val="16"/>
          <w:lang w:val="es-ES" w:eastAsia="ar-SA"/>
        </w:rPr>
        <w:t>PROCEDIMIENTO  No.  N°. _____________________________</w:t>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p>
    <w:p w:rsidR="007A48B6" w:rsidRPr="007A48B6" w:rsidRDefault="007A48B6" w:rsidP="007A48B6">
      <w:pPr>
        <w:suppressAutoHyphens/>
        <w:spacing w:after="120"/>
        <w:jc w:val="both"/>
        <w:rPr>
          <w:rFonts w:ascii="Montserrat" w:eastAsia="Times New Roman" w:hAnsi="Montserrat"/>
          <w:b/>
          <w:sz w:val="16"/>
          <w:szCs w:val="16"/>
          <w:lang w:val="pt-PT" w:eastAsia="ar-SA"/>
        </w:rPr>
      </w:pPr>
      <w:r w:rsidRPr="007A48B6">
        <w:rPr>
          <w:rFonts w:ascii="Montserrat" w:eastAsia="Times New Roman" w:hAnsi="Montserrat"/>
          <w:b/>
          <w:sz w:val="16"/>
          <w:szCs w:val="16"/>
          <w:lang w:val="es-ES" w:eastAsia="ar-SA"/>
        </w:rPr>
        <w:t>FECHA: ___________________________________________________________</w:t>
      </w:r>
      <w:r w:rsidRPr="007A48B6">
        <w:rPr>
          <w:rFonts w:ascii="Montserrat" w:eastAsia="Times New Roman" w:hAnsi="Montserrat"/>
          <w:b/>
          <w:sz w:val="16"/>
          <w:szCs w:val="16"/>
          <w:lang w:val="es-ES" w:eastAsia="ar-SA"/>
        </w:rPr>
        <w:tab/>
        <w:t xml:space="preserve">FAB. </w:t>
      </w:r>
      <w:r w:rsidRPr="007A48B6">
        <w:rPr>
          <w:rFonts w:ascii="Montserrat" w:eastAsia="Times New Roman" w:hAnsi="Montserrat"/>
          <w:b/>
          <w:sz w:val="16"/>
          <w:szCs w:val="16"/>
          <w:lang w:val="pt-PT" w:eastAsia="ar-SA"/>
        </w:rPr>
        <w:t>(    ).</w:t>
      </w:r>
      <w:r w:rsidRPr="007A48B6">
        <w:rPr>
          <w:rFonts w:ascii="Montserrat" w:eastAsia="Times New Roman" w:hAnsi="Montserrat"/>
          <w:b/>
          <w:sz w:val="16"/>
          <w:szCs w:val="16"/>
          <w:lang w:val="pt-PT" w:eastAsia="ar-SA"/>
        </w:rPr>
        <w:tab/>
        <w:t xml:space="preserve"> DIST. (    ).</w:t>
      </w:r>
      <w:r w:rsidRPr="007A48B6">
        <w:rPr>
          <w:rFonts w:ascii="Montserrat" w:eastAsia="Times New Roman" w:hAnsi="Montserrat"/>
          <w:b/>
          <w:sz w:val="16"/>
          <w:szCs w:val="16"/>
          <w:lang w:val="pt-PT" w:eastAsia="ar-SA"/>
        </w:rPr>
        <w:tab/>
      </w:r>
      <w:r w:rsidRPr="007A48B6">
        <w:rPr>
          <w:rFonts w:ascii="Montserrat" w:eastAsia="Times New Roman" w:hAnsi="Montserrat"/>
          <w:b/>
          <w:sz w:val="16"/>
          <w:szCs w:val="16"/>
          <w:lang w:val="pt-PT" w:eastAsia="ar-SA"/>
        </w:rPr>
        <w:tab/>
        <w:t>No. DE PREI IMSS: _______________________</w:t>
      </w:r>
    </w:p>
    <w:p w:rsidR="007A48B6" w:rsidRPr="007A48B6" w:rsidRDefault="007A48B6" w:rsidP="007A48B6">
      <w:pPr>
        <w:suppressAutoHyphens/>
        <w:spacing w:after="120"/>
        <w:jc w:val="both"/>
        <w:rPr>
          <w:rFonts w:ascii="Montserrat" w:eastAsia="Times New Roman" w:hAnsi="Montserrat"/>
          <w:b/>
          <w:sz w:val="16"/>
          <w:szCs w:val="16"/>
          <w:lang w:val="es-ES" w:eastAsia="ar-SA"/>
        </w:rPr>
      </w:pPr>
      <w:r w:rsidRPr="007A48B6">
        <w:rPr>
          <w:rFonts w:ascii="Montserrat" w:eastAsia="Times New Roman" w:hAnsi="Montserrat"/>
          <w:b/>
          <w:sz w:val="16"/>
          <w:szCs w:val="16"/>
          <w:lang w:val="es-ES" w:eastAsia="ar-SA"/>
        </w:rPr>
        <w:t>NOMBRE DEL LICITANTE: ____________________________________________________</w:t>
      </w:r>
      <w:r w:rsidRPr="007A48B6">
        <w:rPr>
          <w:rFonts w:ascii="Montserrat" w:eastAsia="Times New Roman" w:hAnsi="Montserrat"/>
          <w:b/>
          <w:sz w:val="16"/>
          <w:szCs w:val="16"/>
          <w:lang w:val="es-ES" w:eastAsia="ar-SA"/>
        </w:rPr>
        <w:tab/>
        <w:t>DOMICILIO: _______________________________________________________</w:t>
      </w:r>
    </w:p>
    <w:p w:rsidR="007A48B6" w:rsidRPr="007A48B6" w:rsidRDefault="007A48B6" w:rsidP="007A48B6">
      <w:pPr>
        <w:suppressAutoHyphens/>
        <w:spacing w:after="120"/>
        <w:jc w:val="both"/>
        <w:rPr>
          <w:rFonts w:ascii="Montserrat" w:eastAsia="Times New Roman" w:hAnsi="Montserrat"/>
          <w:b/>
          <w:sz w:val="16"/>
          <w:szCs w:val="16"/>
          <w:lang w:val="es-ES" w:eastAsia="ar-SA"/>
        </w:rPr>
      </w:pPr>
      <w:r w:rsidRPr="007A48B6">
        <w:rPr>
          <w:rFonts w:ascii="Montserrat" w:eastAsia="Times New Roman" w:hAnsi="Montserrat"/>
          <w:b/>
          <w:sz w:val="16"/>
          <w:szCs w:val="16"/>
          <w:lang w:val="es-ES" w:eastAsia="ar-SA"/>
        </w:rPr>
        <w:t>TEL.: _____________________________</w:t>
      </w:r>
      <w:r w:rsidRPr="007A48B6">
        <w:rPr>
          <w:rFonts w:ascii="Montserrat" w:eastAsia="Times New Roman" w:hAnsi="Montserrat"/>
          <w:b/>
          <w:sz w:val="16"/>
          <w:szCs w:val="16"/>
          <w:lang w:val="es-ES" w:eastAsia="ar-SA"/>
        </w:rPr>
        <w:tab/>
        <w:t>FAX: __________________________</w:t>
      </w:r>
      <w:r w:rsidRPr="007A48B6">
        <w:rPr>
          <w:rFonts w:ascii="Montserrat" w:eastAsia="Times New Roman" w:hAnsi="Montserrat"/>
          <w:b/>
          <w:sz w:val="16"/>
          <w:szCs w:val="16"/>
          <w:lang w:val="es-ES" w:eastAsia="ar-SA"/>
        </w:rPr>
        <w:tab/>
        <w:t>R. F. C.:___________________________</w:t>
      </w:r>
      <w:r w:rsidRPr="007A48B6">
        <w:rPr>
          <w:rFonts w:ascii="Montserrat" w:eastAsia="Times New Roman" w:hAnsi="Montserrat"/>
          <w:b/>
          <w:sz w:val="16"/>
          <w:szCs w:val="16"/>
          <w:lang w:val="es-ES" w:eastAsia="ar-SA"/>
        </w:rPr>
        <w:tab/>
        <w:t xml:space="preserve">CORREO ELECTRÓNICO: </w:t>
      </w:r>
      <w:r w:rsidRPr="007A48B6">
        <w:rPr>
          <w:rFonts w:ascii="Montserrat" w:eastAsia="Times New Roman" w:hAnsi="Montserrat" w:cs="Arial"/>
          <w:b/>
          <w:sz w:val="16"/>
          <w:szCs w:val="16"/>
          <w:lang w:val="es-ES" w:eastAsia="ar-SA"/>
        </w:rPr>
        <w:t>(</w:t>
      </w:r>
      <w:r w:rsidRPr="007A48B6">
        <w:rPr>
          <w:rFonts w:ascii="Montserrat" w:eastAsia="Times New Roman" w:hAnsi="Montserrat"/>
          <w:b/>
          <w:sz w:val="16"/>
          <w:szCs w:val="16"/>
          <w:u w:val="single"/>
          <w:lang w:val="es-ES" w:eastAsia="ar-SA"/>
        </w:rPr>
        <w:t>de la empresa participante):</w:t>
      </w:r>
      <w:r w:rsidRPr="007A48B6">
        <w:rPr>
          <w:rFonts w:ascii="Montserrat" w:eastAsia="Times New Roman" w:hAnsi="Montserrat"/>
          <w:b/>
          <w:sz w:val="16"/>
          <w:szCs w:val="16"/>
          <w:lang w:val="es-ES" w:eastAsia="ar-SA"/>
        </w:rPr>
        <w:t>:</w:t>
      </w:r>
    </w:p>
    <w:p w:rsidR="007A48B6" w:rsidRPr="007A48B6" w:rsidRDefault="007A48B6" w:rsidP="007A48B6">
      <w:pPr>
        <w:suppressAutoHyphens/>
        <w:rPr>
          <w:rFonts w:ascii="Montserrat" w:eastAsia="Times New Roman" w:hAnsi="Montserrat"/>
          <w:b/>
          <w:sz w:val="16"/>
          <w:szCs w:val="16"/>
          <w:lang w:val="es-ES" w:eastAsia="ar-SA"/>
        </w:rPr>
      </w:pPr>
      <w:r w:rsidRPr="007A48B6">
        <w:rPr>
          <w:rFonts w:ascii="Montserrat" w:eastAsia="Times New Roman" w:hAnsi="Montserrat"/>
          <w:b/>
          <w:sz w:val="16"/>
          <w:szCs w:val="16"/>
          <w:lang w:val="es-ES" w:eastAsia="ar-SA"/>
        </w:rPr>
        <w:t xml:space="preserve">ESTRATIFICACIÓN: </w:t>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t>MICRO (      )</w:t>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t xml:space="preserve">PEQUEÑA (      ) </w:t>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t>MEDIANA (     )</w:t>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r>
      <w:r w:rsidRPr="007A48B6">
        <w:rPr>
          <w:rFonts w:ascii="Montserrat" w:eastAsia="Times New Roman" w:hAnsi="Montserrat"/>
          <w:b/>
          <w:sz w:val="16"/>
          <w:szCs w:val="16"/>
          <w:lang w:val="es-ES" w:eastAsia="ar-SA"/>
        </w:rPr>
        <w:tab/>
        <w:t xml:space="preserve">GRANDE (        </w:t>
      </w:r>
    </w:p>
    <w:p w:rsidR="007A48B6" w:rsidRPr="007A48B6" w:rsidRDefault="007A48B6" w:rsidP="007A48B6">
      <w:pPr>
        <w:suppressAutoHyphens/>
        <w:rPr>
          <w:rFonts w:ascii="Montserrat" w:eastAsia="Times New Roman" w:hAnsi="Montserrat"/>
          <w:sz w:val="24"/>
          <w:szCs w:val="20"/>
          <w:lang w:val="es-ES" w:eastAsia="ar-SA"/>
        </w:rPr>
      </w:pPr>
    </w:p>
    <w:tbl>
      <w:tblPr>
        <w:tblW w:w="9517" w:type="dxa"/>
        <w:jc w:val="center"/>
        <w:tblInd w:w="55" w:type="dxa"/>
        <w:tblCellMar>
          <w:left w:w="70" w:type="dxa"/>
          <w:right w:w="70" w:type="dxa"/>
        </w:tblCellMar>
        <w:tblLook w:val="04A0" w:firstRow="1" w:lastRow="0" w:firstColumn="1" w:lastColumn="0" w:noHBand="0" w:noVBand="1"/>
      </w:tblPr>
      <w:tblGrid>
        <w:gridCol w:w="814"/>
        <w:gridCol w:w="443"/>
        <w:gridCol w:w="443"/>
        <w:gridCol w:w="429"/>
        <w:gridCol w:w="429"/>
        <w:gridCol w:w="429"/>
        <w:gridCol w:w="856"/>
        <w:gridCol w:w="433"/>
        <w:gridCol w:w="647"/>
        <w:gridCol w:w="431"/>
        <w:gridCol w:w="512"/>
        <w:gridCol w:w="592"/>
        <w:gridCol w:w="806"/>
        <w:gridCol w:w="934"/>
        <w:gridCol w:w="790"/>
        <w:gridCol w:w="692"/>
      </w:tblGrid>
      <w:tr w:rsidR="007A48B6" w:rsidRPr="007A48B6" w:rsidTr="004E5C3E">
        <w:trPr>
          <w:trHeight w:val="20"/>
          <w:jc w:val="center"/>
        </w:trPr>
        <w:tc>
          <w:tcPr>
            <w:tcW w:w="814" w:type="dxa"/>
            <w:vMerge w:val="restart"/>
            <w:tcBorders>
              <w:top w:val="single" w:sz="8" w:space="0" w:color="auto"/>
              <w:left w:val="single" w:sz="8" w:space="0" w:color="auto"/>
              <w:bottom w:val="single" w:sz="8" w:space="0" w:color="000000"/>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No. de partida</w:t>
            </w:r>
          </w:p>
        </w:tc>
        <w:tc>
          <w:tcPr>
            <w:tcW w:w="2173" w:type="dxa"/>
            <w:gridSpan w:val="5"/>
            <w:tcBorders>
              <w:top w:val="single" w:sz="8" w:space="0" w:color="auto"/>
              <w:left w:val="nil"/>
              <w:bottom w:val="single" w:sz="4" w:space="0" w:color="auto"/>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Clave SAI</w:t>
            </w:r>
          </w:p>
        </w:tc>
        <w:tc>
          <w:tcPr>
            <w:tcW w:w="856" w:type="dxa"/>
            <w:vMerge w:val="restart"/>
            <w:tcBorders>
              <w:top w:val="single" w:sz="8" w:space="0" w:color="auto"/>
              <w:left w:val="single" w:sz="4" w:space="0" w:color="auto"/>
              <w:bottom w:val="single" w:sz="8" w:space="0" w:color="000000"/>
              <w:right w:val="single" w:sz="4" w:space="0" w:color="000000"/>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 xml:space="preserve">Descripción </w:t>
            </w:r>
          </w:p>
        </w:tc>
        <w:tc>
          <w:tcPr>
            <w:tcW w:w="433"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 xml:space="preserve">U.M. </w:t>
            </w:r>
          </w:p>
        </w:tc>
        <w:tc>
          <w:tcPr>
            <w:tcW w:w="647"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Cant. Pres.</w:t>
            </w:r>
          </w:p>
        </w:tc>
        <w:tc>
          <w:tcPr>
            <w:tcW w:w="431"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Tipo de Pres.</w:t>
            </w:r>
          </w:p>
        </w:tc>
        <w:tc>
          <w:tcPr>
            <w:tcW w:w="512" w:type="dxa"/>
            <w:vMerge w:val="restart"/>
            <w:tcBorders>
              <w:top w:val="single" w:sz="4" w:space="0" w:color="auto"/>
              <w:left w:val="single" w:sz="4" w:space="0" w:color="auto"/>
              <w:bottom w:val="single" w:sz="4" w:space="0" w:color="auto"/>
              <w:right w:val="single" w:sz="4" w:space="0" w:color="auto"/>
            </w:tcBorders>
            <w:shd w:val="clear" w:color="auto" w:fill="92D050"/>
            <w:vAlign w:val="center"/>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Marca</w:t>
            </w:r>
          </w:p>
        </w:tc>
        <w:tc>
          <w:tcPr>
            <w:tcW w:w="592" w:type="dxa"/>
            <w:vMerge w:val="restart"/>
            <w:tcBorders>
              <w:top w:val="single" w:sz="4" w:space="0" w:color="auto"/>
              <w:left w:val="single" w:sz="4" w:space="0" w:color="auto"/>
              <w:right w:val="single" w:sz="4" w:space="0" w:color="auto"/>
            </w:tcBorders>
            <w:shd w:val="clear" w:color="auto" w:fill="92D050"/>
            <w:vAlign w:val="center"/>
          </w:tcPr>
          <w:p w:rsidR="007A48B6" w:rsidRPr="007A48B6" w:rsidRDefault="007A48B6" w:rsidP="007A48B6">
            <w:pPr>
              <w:suppressAutoHyphens/>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Modelo</w:t>
            </w:r>
          </w:p>
        </w:tc>
        <w:tc>
          <w:tcPr>
            <w:tcW w:w="806" w:type="dxa"/>
            <w:vMerge w:val="restart"/>
            <w:tcBorders>
              <w:top w:val="single" w:sz="4" w:space="0" w:color="auto"/>
              <w:left w:val="single" w:sz="4" w:space="0" w:color="auto"/>
              <w:right w:val="single" w:sz="4" w:space="0" w:color="auto"/>
            </w:tcBorders>
            <w:shd w:val="clear" w:color="auto" w:fill="92D050"/>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Fabricante o propietario del registro sanitario</w:t>
            </w:r>
          </w:p>
        </w:tc>
        <w:tc>
          <w:tcPr>
            <w:tcW w:w="934" w:type="dxa"/>
            <w:vMerge w:val="restart"/>
            <w:tcBorders>
              <w:top w:val="single" w:sz="4" w:space="0" w:color="auto"/>
              <w:left w:val="single" w:sz="4" w:space="0" w:color="auto"/>
              <w:right w:val="single" w:sz="4" w:space="0" w:color="auto"/>
            </w:tcBorders>
            <w:shd w:val="clear" w:color="auto" w:fill="92D050"/>
            <w:vAlign w:val="center"/>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Nacionalidad o país de origen</w:t>
            </w:r>
          </w:p>
        </w:tc>
        <w:tc>
          <w:tcPr>
            <w:tcW w:w="790" w:type="dxa"/>
            <w:vMerge w:val="restart"/>
            <w:tcBorders>
              <w:top w:val="single" w:sz="4" w:space="0" w:color="auto"/>
              <w:left w:val="single" w:sz="4" w:space="0" w:color="auto"/>
              <w:bottom w:val="single" w:sz="4" w:space="0" w:color="auto"/>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Fabricante</w:t>
            </w:r>
          </w:p>
        </w:tc>
        <w:tc>
          <w:tcPr>
            <w:tcW w:w="529" w:type="dxa"/>
            <w:vMerge w:val="restart"/>
            <w:tcBorders>
              <w:top w:val="single" w:sz="8" w:space="0" w:color="auto"/>
              <w:left w:val="single" w:sz="4" w:space="0" w:color="auto"/>
              <w:bottom w:val="single" w:sz="8" w:space="0" w:color="000000"/>
              <w:right w:val="single" w:sz="4" w:space="0" w:color="auto"/>
            </w:tcBorders>
            <w:shd w:val="clear" w:color="auto" w:fill="92D050"/>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 xml:space="preserve">Cantidad </w:t>
            </w:r>
          </w:p>
        </w:tc>
      </w:tr>
      <w:tr w:rsidR="007A48B6" w:rsidRPr="007A48B6" w:rsidTr="004E5C3E">
        <w:trPr>
          <w:trHeight w:val="20"/>
          <w:jc w:val="center"/>
        </w:trPr>
        <w:tc>
          <w:tcPr>
            <w:tcW w:w="814" w:type="dxa"/>
            <w:vMerge/>
            <w:tcBorders>
              <w:top w:val="single" w:sz="8" w:space="0" w:color="auto"/>
              <w:left w:val="single" w:sz="8" w:space="0" w:color="auto"/>
              <w:bottom w:val="single" w:sz="8" w:space="0" w:color="000000"/>
              <w:right w:val="single" w:sz="4" w:space="0" w:color="auto"/>
            </w:tcBorders>
            <w:vAlign w:val="center"/>
            <w:hideMark/>
          </w:tcPr>
          <w:p w:rsidR="007A48B6" w:rsidRPr="007A48B6" w:rsidRDefault="007A48B6" w:rsidP="007A48B6">
            <w:pPr>
              <w:suppressAutoHyphens/>
              <w:jc w:val="center"/>
              <w:rPr>
                <w:rFonts w:ascii="Montserrat" w:eastAsia="Times New Roman" w:hAnsi="Montserrat" w:cs="Arial"/>
                <w:color w:val="000000"/>
                <w:sz w:val="12"/>
                <w:szCs w:val="20"/>
                <w:lang w:val="es-ES" w:eastAsia="es-MX"/>
              </w:rPr>
            </w:pPr>
          </w:p>
        </w:tc>
        <w:tc>
          <w:tcPr>
            <w:tcW w:w="443" w:type="dxa"/>
            <w:tcBorders>
              <w:top w:val="nil"/>
              <w:left w:val="nil"/>
              <w:bottom w:val="single" w:sz="8" w:space="0" w:color="auto"/>
              <w:right w:val="single" w:sz="4" w:space="0" w:color="auto"/>
            </w:tcBorders>
            <w:shd w:val="clear" w:color="auto" w:fill="92D050"/>
            <w:noWrap/>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Gpo</w:t>
            </w:r>
          </w:p>
        </w:tc>
        <w:tc>
          <w:tcPr>
            <w:tcW w:w="443" w:type="dxa"/>
            <w:tcBorders>
              <w:top w:val="nil"/>
              <w:left w:val="nil"/>
              <w:bottom w:val="single" w:sz="8" w:space="0" w:color="auto"/>
              <w:right w:val="single" w:sz="4" w:space="0" w:color="auto"/>
            </w:tcBorders>
            <w:shd w:val="clear" w:color="auto" w:fill="92D050"/>
            <w:noWrap/>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Gen</w:t>
            </w:r>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Esp</w:t>
            </w:r>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Dif</w:t>
            </w:r>
          </w:p>
        </w:tc>
        <w:tc>
          <w:tcPr>
            <w:tcW w:w="429" w:type="dxa"/>
            <w:tcBorders>
              <w:top w:val="nil"/>
              <w:left w:val="nil"/>
              <w:bottom w:val="single" w:sz="8" w:space="0" w:color="auto"/>
              <w:right w:val="single" w:sz="4" w:space="0" w:color="auto"/>
            </w:tcBorders>
            <w:shd w:val="clear" w:color="auto" w:fill="92D050"/>
            <w:noWrap/>
            <w:vAlign w:val="center"/>
            <w:hideMark/>
          </w:tcPr>
          <w:p w:rsidR="007A48B6" w:rsidRPr="007A48B6" w:rsidRDefault="007A48B6" w:rsidP="007A48B6">
            <w:pPr>
              <w:suppressAutoHyphens/>
              <w:jc w:val="center"/>
              <w:rPr>
                <w:rFonts w:ascii="Montserrat" w:eastAsia="Times New Roman" w:hAnsi="Montserrat" w:cs="Arial"/>
                <w:color w:val="000000"/>
                <w:sz w:val="12"/>
                <w:szCs w:val="16"/>
                <w:lang w:val="es-ES" w:eastAsia="es-MX"/>
              </w:rPr>
            </w:pPr>
            <w:r w:rsidRPr="007A48B6">
              <w:rPr>
                <w:rFonts w:ascii="Montserrat" w:eastAsia="Times New Roman" w:hAnsi="Montserrat" w:cs="Arial"/>
                <w:color w:val="000000"/>
                <w:sz w:val="12"/>
                <w:szCs w:val="16"/>
                <w:lang w:val="es-ES" w:eastAsia="es-MX"/>
              </w:rPr>
              <w:t>Var</w:t>
            </w:r>
          </w:p>
        </w:tc>
        <w:tc>
          <w:tcPr>
            <w:tcW w:w="856" w:type="dxa"/>
            <w:vMerge/>
            <w:tcBorders>
              <w:top w:val="nil"/>
              <w:left w:val="nil"/>
              <w:bottom w:val="single" w:sz="8" w:space="0" w:color="auto"/>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20"/>
                <w:lang w:val="es-ES" w:eastAsia="es-MX"/>
              </w:rPr>
            </w:pPr>
          </w:p>
        </w:tc>
        <w:tc>
          <w:tcPr>
            <w:tcW w:w="433" w:type="dxa"/>
            <w:vMerge/>
            <w:tcBorders>
              <w:top w:val="single" w:sz="8" w:space="0" w:color="auto"/>
              <w:left w:val="single" w:sz="4" w:space="0" w:color="auto"/>
              <w:bottom w:val="single" w:sz="8" w:space="0" w:color="000000"/>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647" w:type="dxa"/>
            <w:vMerge/>
            <w:tcBorders>
              <w:top w:val="single" w:sz="8" w:space="0" w:color="auto"/>
              <w:left w:val="single" w:sz="4" w:space="0" w:color="auto"/>
              <w:bottom w:val="single" w:sz="8" w:space="0" w:color="000000"/>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431" w:type="dxa"/>
            <w:vMerge/>
            <w:tcBorders>
              <w:top w:val="single" w:sz="8" w:space="0" w:color="auto"/>
              <w:left w:val="single" w:sz="4" w:space="0" w:color="auto"/>
              <w:bottom w:val="single" w:sz="8" w:space="0" w:color="000000"/>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512" w:type="dxa"/>
            <w:vMerge/>
            <w:tcBorders>
              <w:top w:val="single" w:sz="4" w:space="0" w:color="auto"/>
              <w:left w:val="single" w:sz="4" w:space="0" w:color="auto"/>
              <w:bottom w:val="single" w:sz="4" w:space="0" w:color="auto"/>
              <w:right w:val="single" w:sz="4" w:space="0" w:color="auto"/>
            </w:tcBorders>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592" w:type="dxa"/>
            <w:vMerge/>
            <w:tcBorders>
              <w:left w:val="single" w:sz="4" w:space="0" w:color="auto"/>
              <w:bottom w:val="single" w:sz="4" w:space="0" w:color="auto"/>
              <w:right w:val="single" w:sz="4" w:space="0" w:color="auto"/>
            </w:tcBorders>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806" w:type="dxa"/>
            <w:vMerge/>
            <w:tcBorders>
              <w:left w:val="single" w:sz="4" w:space="0" w:color="auto"/>
              <w:bottom w:val="single" w:sz="4" w:space="0" w:color="auto"/>
              <w:right w:val="single" w:sz="4" w:space="0" w:color="auto"/>
            </w:tcBorders>
            <w:shd w:val="clear" w:color="auto" w:fill="E5DFEC"/>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934" w:type="dxa"/>
            <w:vMerge/>
            <w:tcBorders>
              <w:left w:val="single" w:sz="4" w:space="0" w:color="auto"/>
              <w:bottom w:val="single" w:sz="4" w:space="0" w:color="auto"/>
              <w:right w:val="single" w:sz="4" w:space="0" w:color="auto"/>
            </w:tcBorders>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790" w:type="dxa"/>
            <w:vMerge/>
            <w:tcBorders>
              <w:top w:val="single" w:sz="4" w:space="0" w:color="auto"/>
              <w:left w:val="single" w:sz="4" w:space="0" w:color="auto"/>
              <w:bottom w:val="single" w:sz="4" w:space="0" w:color="auto"/>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16"/>
                <w:lang w:val="es-ES" w:eastAsia="es-MX"/>
              </w:rPr>
            </w:pPr>
          </w:p>
        </w:tc>
        <w:tc>
          <w:tcPr>
            <w:tcW w:w="529" w:type="dxa"/>
            <w:vMerge/>
            <w:tcBorders>
              <w:top w:val="single" w:sz="8" w:space="0" w:color="auto"/>
              <w:left w:val="single" w:sz="4" w:space="0" w:color="auto"/>
              <w:bottom w:val="single" w:sz="8" w:space="0" w:color="000000"/>
              <w:right w:val="single" w:sz="4" w:space="0" w:color="auto"/>
            </w:tcBorders>
            <w:vAlign w:val="center"/>
            <w:hideMark/>
          </w:tcPr>
          <w:p w:rsidR="007A48B6" w:rsidRPr="007A48B6" w:rsidRDefault="007A48B6" w:rsidP="007A48B6">
            <w:pPr>
              <w:suppressAutoHyphens/>
              <w:rPr>
                <w:rFonts w:ascii="Montserrat" w:eastAsia="Times New Roman" w:hAnsi="Montserrat" w:cs="Arial"/>
                <w:color w:val="000000"/>
                <w:sz w:val="12"/>
                <w:szCs w:val="16"/>
                <w:lang w:val="es-ES" w:eastAsia="es-MX"/>
              </w:rPr>
            </w:pPr>
          </w:p>
        </w:tc>
      </w:tr>
      <w:tr w:rsidR="007A48B6" w:rsidRPr="007A48B6"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856" w:type="dxa"/>
            <w:tcBorders>
              <w:top w:val="single" w:sz="8" w:space="0" w:color="auto"/>
              <w:left w:val="nil"/>
              <w:bottom w:val="single" w:sz="4" w:space="0" w:color="auto"/>
              <w:right w:val="single" w:sz="4" w:space="0" w:color="auto"/>
            </w:tcBorders>
            <w:shd w:val="clear" w:color="000000" w:fill="FFFFFF"/>
          </w:tcPr>
          <w:p w:rsidR="007A48B6" w:rsidRPr="007A48B6" w:rsidRDefault="007A48B6" w:rsidP="007A48B6">
            <w:pPr>
              <w:suppressAutoHyphens/>
              <w:rPr>
                <w:rFonts w:ascii="Montserrat" w:eastAsia="Times New Roman" w:hAnsi="Montserrat" w:cs="Calibri"/>
                <w:sz w:val="12"/>
                <w:szCs w:val="20"/>
                <w:lang w:val="es-ES" w:eastAsia="es-MX"/>
              </w:rPr>
            </w:pPr>
          </w:p>
        </w:tc>
        <w:tc>
          <w:tcPr>
            <w:tcW w:w="433" w:type="dxa"/>
            <w:tcBorders>
              <w:top w:val="nil"/>
              <w:left w:val="single" w:sz="4" w:space="0" w:color="auto"/>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18"/>
                <w:lang w:val="es-ES" w:eastAsia="es-MX"/>
              </w:rPr>
            </w:pPr>
          </w:p>
        </w:tc>
        <w:tc>
          <w:tcPr>
            <w:tcW w:w="647"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18"/>
                <w:lang w:val="es-ES" w:eastAsia="es-MX"/>
              </w:rPr>
            </w:pPr>
          </w:p>
        </w:tc>
        <w:tc>
          <w:tcPr>
            <w:tcW w:w="431"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18"/>
                <w:lang w:val="es-ES" w:eastAsia="es-MX"/>
              </w:rPr>
            </w:pPr>
          </w:p>
        </w:tc>
        <w:tc>
          <w:tcPr>
            <w:tcW w:w="512" w:type="dxa"/>
            <w:tcBorders>
              <w:top w:val="single" w:sz="4" w:space="0" w:color="auto"/>
              <w:left w:val="single" w:sz="4" w:space="0" w:color="auto"/>
              <w:bottom w:val="single" w:sz="4" w:space="0" w:color="auto"/>
              <w:right w:val="single" w:sz="4" w:space="0" w:color="auto"/>
            </w:tcBorders>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r>
      <w:tr w:rsidR="007A48B6" w:rsidRPr="007A48B6"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rPr>
                <w:rFonts w:ascii="Montserrat" w:eastAsia="Times New Roman" w:hAnsi="Montserrat"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r>
      <w:tr w:rsidR="007A48B6" w:rsidRPr="007A48B6"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rPr>
                <w:rFonts w:ascii="Montserrat" w:eastAsia="Times New Roman" w:hAnsi="Montserrat"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r>
      <w:tr w:rsidR="007A48B6" w:rsidRPr="007A48B6"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rPr>
                <w:rFonts w:ascii="Montserrat" w:eastAsia="Times New Roman" w:hAnsi="Montserrat"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r>
      <w:tr w:rsidR="007A48B6" w:rsidRPr="007A48B6" w:rsidTr="004E5C3E">
        <w:trPr>
          <w:trHeight w:val="20"/>
          <w:jc w:val="center"/>
        </w:trPr>
        <w:tc>
          <w:tcPr>
            <w:tcW w:w="814" w:type="dxa"/>
            <w:tcBorders>
              <w:top w:val="nil"/>
              <w:left w:val="single" w:sz="8"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b/>
                <w:bCs/>
                <w:color w:val="000000"/>
                <w:sz w:val="12"/>
                <w:szCs w:val="16"/>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4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429"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FF"/>
                <w:sz w:val="12"/>
                <w:szCs w:val="18"/>
                <w:lang w:val="es-ES" w:eastAsia="es-MX"/>
              </w:rPr>
            </w:pPr>
          </w:p>
        </w:tc>
        <w:tc>
          <w:tcPr>
            <w:tcW w:w="856"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rPr>
                <w:rFonts w:ascii="Montserrat" w:eastAsia="Times New Roman" w:hAnsi="Montserrat" w:cs="Calibri"/>
                <w:sz w:val="12"/>
                <w:szCs w:val="20"/>
                <w:lang w:val="es-ES" w:eastAsia="es-MX"/>
              </w:rPr>
            </w:pPr>
          </w:p>
        </w:tc>
        <w:tc>
          <w:tcPr>
            <w:tcW w:w="433"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647"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431" w:type="dxa"/>
            <w:tcBorders>
              <w:top w:val="nil"/>
              <w:left w:val="nil"/>
              <w:bottom w:val="single" w:sz="4" w:space="0" w:color="auto"/>
              <w:right w:val="single" w:sz="4" w:space="0" w:color="auto"/>
            </w:tcBorders>
            <w:shd w:val="clear" w:color="000000" w:fill="FFFFFF"/>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c>
          <w:tcPr>
            <w:tcW w:w="512" w:type="dxa"/>
            <w:tcBorders>
              <w:top w:val="single" w:sz="4" w:space="0" w:color="auto"/>
              <w:left w:val="nil"/>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92"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806"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934" w:type="dxa"/>
            <w:tcBorders>
              <w:top w:val="single" w:sz="4" w:space="0" w:color="auto"/>
              <w:left w:val="single" w:sz="4" w:space="0" w:color="auto"/>
              <w:bottom w:val="single" w:sz="4" w:space="0" w:color="auto"/>
              <w:right w:val="single" w:sz="4" w:space="0" w:color="auto"/>
            </w:tcBorders>
            <w:shd w:val="clear" w:color="000000" w:fill="FFFFFF"/>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79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7A48B6" w:rsidRPr="007A48B6" w:rsidRDefault="007A48B6" w:rsidP="007A48B6">
            <w:pPr>
              <w:suppressAutoHyphens/>
              <w:jc w:val="right"/>
              <w:rPr>
                <w:rFonts w:ascii="Montserrat" w:eastAsia="Times New Roman" w:hAnsi="Montserrat" w:cs="Calibri"/>
                <w:color w:val="0000FF"/>
                <w:sz w:val="12"/>
                <w:szCs w:val="20"/>
                <w:lang w:val="es-ES" w:eastAsia="es-MX"/>
              </w:rPr>
            </w:pPr>
          </w:p>
        </w:tc>
        <w:tc>
          <w:tcPr>
            <w:tcW w:w="529" w:type="dxa"/>
            <w:tcBorders>
              <w:top w:val="nil"/>
              <w:left w:val="nil"/>
              <w:bottom w:val="single" w:sz="4" w:space="0" w:color="auto"/>
              <w:right w:val="single" w:sz="4" w:space="0" w:color="auto"/>
            </w:tcBorders>
            <w:shd w:val="clear" w:color="auto" w:fill="auto"/>
            <w:noWrap/>
            <w:vAlign w:val="center"/>
          </w:tcPr>
          <w:p w:rsidR="007A48B6" w:rsidRPr="007A48B6" w:rsidRDefault="007A48B6" w:rsidP="007A48B6">
            <w:pPr>
              <w:suppressAutoHyphens/>
              <w:jc w:val="center"/>
              <w:rPr>
                <w:rFonts w:ascii="Montserrat" w:eastAsia="Times New Roman" w:hAnsi="Montserrat" w:cs="Calibri"/>
                <w:color w:val="000000"/>
                <w:sz w:val="12"/>
                <w:szCs w:val="20"/>
                <w:lang w:val="es-ES" w:eastAsia="es-MX"/>
              </w:rPr>
            </w:pPr>
          </w:p>
        </w:tc>
      </w:tr>
    </w:tbl>
    <w:p w:rsidR="007A48B6" w:rsidRPr="007A48B6" w:rsidRDefault="007A48B6" w:rsidP="007A48B6">
      <w:pPr>
        <w:suppressAutoHyphens/>
        <w:rPr>
          <w:rFonts w:ascii="Montserrat" w:eastAsia="Times New Roman" w:hAnsi="Montserrat"/>
          <w:sz w:val="24"/>
          <w:szCs w:val="20"/>
          <w:lang w:val="es-ES" w:eastAsia="ar-SA"/>
        </w:rPr>
      </w:pPr>
    </w:p>
    <w:p w:rsidR="007A48B6" w:rsidRPr="007A48B6" w:rsidRDefault="007A48B6" w:rsidP="007A48B6">
      <w:pPr>
        <w:suppressAutoHyphens/>
        <w:rPr>
          <w:rFonts w:ascii="Montserrat" w:eastAsia="Times New Roman" w:hAnsi="Montserrat"/>
          <w:sz w:val="24"/>
          <w:szCs w:val="20"/>
          <w:lang w:val="es-ES" w:eastAsia="ar-SA"/>
        </w:rPr>
      </w:pPr>
    </w:p>
    <w:p w:rsidR="007A48B6" w:rsidRPr="007A48B6" w:rsidRDefault="007A48B6" w:rsidP="007A48B6">
      <w:pPr>
        <w:suppressAutoHyphens/>
        <w:rPr>
          <w:rFonts w:ascii="Montserrat" w:eastAsia="Times New Roman" w:hAnsi="Montserrat"/>
          <w:sz w:val="24"/>
          <w:szCs w:val="20"/>
          <w:lang w:val="es-ES" w:eastAsia="ar-SA"/>
        </w:rPr>
      </w:pPr>
    </w:p>
    <w:p w:rsidR="007A48B6" w:rsidRPr="007A48B6" w:rsidRDefault="007A48B6" w:rsidP="007A48B6">
      <w:pPr>
        <w:suppressAutoHyphens/>
        <w:rPr>
          <w:rFonts w:ascii="Montserrat" w:eastAsia="Times New Roman" w:hAnsi="Montserrat"/>
          <w:b/>
          <w:bCs/>
          <w:sz w:val="18"/>
          <w:szCs w:val="18"/>
          <w:lang w:val="es-ES" w:eastAsia="ar-SA"/>
        </w:rPr>
      </w:pPr>
      <w:r w:rsidRPr="007A48B6">
        <w:rPr>
          <w:rFonts w:ascii="Montserrat" w:eastAsia="Times New Roman" w:hAnsi="Montserrat"/>
          <w:b/>
          <w:bCs/>
          <w:sz w:val="18"/>
          <w:szCs w:val="18"/>
          <w:lang w:val="es-ES" w:eastAsia="ar-SA"/>
        </w:rPr>
        <w:t>NOMBRE:</w:t>
      </w:r>
    </w:p>
    <w:p w:rsidR="007A48B6" w:rsidRPr="007A48B6" w:rsidRDefault="007A48B6" w:rsidP="007A48B6">
      <w:pPr>
        <w:suppressAutoHyphens/>
        <w:ind w:left="709" w:firstLine="371"/>
        <w:jc w:val="center"/>
        <w:rPr>
          <w:rFonts w:ascii="Montserrat" w:eastAsia="Times New Roman" w:hAnsi="Montserrat"/>
          <w:b/>
          <w:bCs/>
          <w:sz w:val="18"/>
          <w:szCs w:val="18"/>
          <w:lang w:val="es-ES" w:eastAsia="ar-SA"/>
        </w:rPr>
      </w:pPr>
    </w:p>
    <w:p w:rsidR="007A48B6" w:rsidRPr="007A48B6" w:rsidRDefault="007A48B6" w:rsidP="007A48B6">
      <w:pPr>
        <w:suppressAutoHyphens/>
        <w:ind w:left="709" w:firstLine="371"/>
        <w:jc w:val="center"/>
        <w:rPr>
          <w:rFonts w:ascii="Montserrat" w:eastAsia="Times New Roman" w:hAnsi="Montserrat"/>
          <w:b/>
          <w:bCs/>
          <w:sz w:val="18"/>
          <w:szCs w:val="18"/>
          <w:lang w:val="es-ES" w:eastAsia="ar-SA"/>
        </w:rPr>
      </w:pPr>
      <w:r w:rsidRPr="007A48B6">
        <w:rPr>
          <w:rFonts w:ascii="Montserrat" w:eastAsia="Times New Roman" w:hAnsi="Montserrat"/>
          <w:b/>
          <w:bCs/>
          <w:sz w:val="18"/>
          <w:szCs w:val="18"/>
          <w:lang w:val="es-ES" w:eastAsia="ar-SA"/>
        </w:rPr>
        <w:t>CARGO:</w:t>
      </w:r>
      <w:r w:rsidRPr="007A48B6">
        <w:rPr>
          <w:rFonts w:ascii="Montserrat" w:eastAsia="Times New Roman" w:hAnsi="Montserrat"/>
          <w:b/>
          <w:bCs/>
          <w:sz w:val="18"/>
          <w:szCs w:val="18"/>
          <w:lang w:val="es-ES" w:eastAsia="ar-SA"/>
        </w:rPr>
        <w:tab/>
        <w:t xml:space="preserve">                             </w:t>
      </w:r>
      <w:r w:rsidRPr="007A48B6">
        <w:rPr>
          <w:rFonts w:ascii="Montserrat" w:eastAsia="Times New Roman" w:hAnsi="Montserrat"/>
          <w:b/>
          <w:bCs/>
          <w:sz w:val="18"/>
          <w:szCs w:val="18"/>
          <w:lang w:val="es-ES" w:eastAsia="ar-SA"/>
        </w:rPr>
        <w:tab/>
      </w:r>
      <w:r w:rsidRPr="007A48B6">
        <w:rPr>
          <w:rFonts w:ascii="Montserrat" w:eastAsia="Times New Roman" w:hAnsi="Montserrat"/>
          <w:b/>
          <w:bCs/>
          <w:sz w:val="18"/>
          <w:szCs w:val="18"/>
          <w:lang w:val="es-ES" w:eastAsia="ar-SA"/>
        </w:rPr>
        <w:tab/>
      </w:r>
      <w:r w:rsidRPr="007A48B6">
        <w:rPr>
          <w:rFonts w:ascii="Montserrat" w:eastAsia="Times New Roman" w:hAnsi="Montserrat"/>
          <w:b/>
          <w:bCs/>
          <w:sz w:val="18"/>
          <w:szCs w:val="18"/>
          <w:lang w:val="es-ES" w:eastAsia="ar-SA"/>
        </w:rPr>
        <w:tab/>
      </w:r>
      <w:r w:rsidRPr="007A48B6">
        <w:rPr>
          <w:rFonts w:ascii="Montserrat" w:eastAsia="Times New Roman" w:hAnsi="Montserrat"/>
          <w:b/>
          <w:bCs/>
          <w:sz w:val="18"/>
          <w:szCs w:val="18"/>
          <w:lang w:val="es-ES" w:eastAsia="ar-SA"/>
        </w:rPr>
        <w:tab/>
      </w:r>
      <w:r w:rsidRPr="007A48B6">
        <w:rPr>
          <w:rFonts w:ascii="Montserrat" w:eastAsia="Times New Roman" w:hAnsi="Montserrat"/>
          <w:b/>
          <w:bCs/>
          <w:sz w:val="18"/>
          <w:szCs w:val="18"/>
          <w:lang w:val="es-ES" w:eastAsia="ar-SA"/>
        </w:rPr>
        <w:tab/>
      </w:r>
      <w:r w:rsidRPr="007A48B6">
        <w:rPr>
          <w:rFonts w:ascii="Montserrat" w:eastAsia="Times New Roman" w:hAnsi="Montserrat"/>
          <w:b/>
          <w:bCs/>
          <w:sz w:val="18"/>
          <w:szCs w:val="18"/>
          <w:lang w:val="es-ES" w:eastAsia="ar-SA"/>
        </w:rPr>
        <w:tab/>
        <w:t>FIRMA:</w:t>
      </w:r>
    </w:p>
    <w:p w:rsidR="007A48B6" w:rsidRPr="007A48B6" w:rsidRDefault="007A48B6" w:rsidP="007A48B6">
      <w:pPr>
        <w:suppressAutoHyphens/>
        <w:jc w:val="center"/>
        <w:rPr>
          <w:rFonts w:ascii="Montserrat" w:eastAsia="Times New Roman" w:hAnsi="Montserrat"/>
          <w:b/>
          <w:bCs/>
          <w:sz w:val="16"/>
          <w:szCs w:val="16"/>
          <w:lang w:val="es-ES" w:eastAsia="ar-SA"/>
        </w:rPr>
      </w:pPr>
    </w:p>
    <w:p w:rsidR="007A48B6" w:rsidRPr="007A48B6" w:rsidRDefault="007A48B6" w:rsidP="007A48B6">
      <w:pPr>
        <w:suppressAutoHyphens/>
        <w:jc w:val="center"/>
        <w:rPr>
          <w:rFonts w:ascii="Montserrat" w:eastAsia="Times New Roman" w:hAnsi="Montserrat"/>
          <w:b/>
          <w:bCs/>
          <w:sz w:val="16"/>
          <w:szCs w:val="16"/>
          <w:lang w:val="es-ES" w:eastAsia="ar-SA"/>
        </w:rPr>
      </w:pPr>
    </w:p>
    <w:p w:rsidR="007A48B6" w:rsidRPr="007A48B6" w:rsidRDefault="007A48B6" w:rsidP="007A48B6">
      <w:pPr>
        <w:suppressAutoHyphens/>
        <w:jc w:val="center"/>
        <w:rPr>
          <w:rFonts w:ascii="Montserrat" w:eastAsia="Times New Roman" w:hAnsi="Montserrat"/>
          <w:b/>
          <w:bCs/>
          <w:sz w:val="16"/>
          <w:szCs w:val="16"/>
          <w:lang w:val="es-ES" w:eastAsia="ar-SA"/>
        </w:rPr>
      </w:pPr>
      <w:r w:rsidRPr="007A48B6">
        <w:rPr>
          <w:rFonts w:ascii="Montserrat" w:eastAsia="Times New Roman" w:hAnsi="Montserrat"/>
          <w:b/>
          <w:bCs/>
          <w:sz w:val="16"/>
          <w:szCs w:val="16"/>
          <w:lang w:val="es-ES" w:eastAsia="ar-SA"/>
        </w:rPr>
        <w:t>_____________________________________________</w:t>
      </w:r>
      <w:r w:rsidRPr="007A48B6">
        <w:rPr>
          <w:rFonts w:ascii="Montserrat" w:eastAsia="Times New Roman" w:hAnsi="Montserrat"/>
          <w:b/>
          <w:bCs/>
          <w:sz w:val="16"/>
          <w:szCs w:val="16"/>
          <w:lang w:val="es-ES" w:eastAsia="ar-SA"/>
        </w:rPr>
        <w:tab/>
      </w:r>
      <w:r w:rsidRPr="007A48B6">
        <w:rPr>
          <w:rFonts w:ascii="Montserrat" w:eastAsia="Times New Roman" w:hAnsi="Montserrat"/>
          <w:b/>
          <w:bCs/>
          <w:sz w:val="16"/>
          <w:szCs w:val="16"/>
          <w:lang w:val="es-ES" w:eastAsia="ar-SA"/>
        </w:rPr>
        <w:tab/>
      </w:r>
      <w:r w:rsidRPr="007A48B6">
        <w:rPr>
          <w:rFonts w:ascii="Montserrat" w:eastAsia="Times New Roman" w:hAnsi="Montserrat"/>
          <w:b/>
          <w:bCs/>
          <w:sz w:val="16"/>
          <w:szCs w:val="16"/>
          <w:lang w:val="es-ES" w:eastAsia="ar-SA"/>
        </w:rPr>
        <w:tab/>
        <w:t>______________________________________</w:t>
      </w:r>
    </w:p>
    <w:p w:rsidR="007A48B6" w:rsidRPr="007A48B6" w:rsidRDefault="007A48B6" w:rsidP="007A48B6">
      <w:pPr>
        <w:suppressAutoHyphens/>
        <w:jc w:val="center"/>
        <w:rPr>
          <w:rFonts w:ascii="Montserrat" w:eastAsia="Times New Roman" w:hAnsi="Montserrat"/>
          <w:b/>
          <w:bCs/>
          <w:sz w:val="16"/>
          <w:szCs w:val="16"/>
          <w:lang w:val="es-ES" w:eastAsia="ar-SA"/>
        </w:rPr>
      </w:pPr>
    </w:p>
    <w:p w:rsidR="007A48B6" w:rsidRPr="007A48B6" w:rsidRDefault="007A48B6" w:rsidP="007A48B6">
      <w:pPr>
        <w:suppressAutoHyphens/>
        <w:jc w:val="center"/>
        <w:rPr>
          <w:rFonts w:ascii="Montserrat" w:eastAsia="Times New Roman" w:hAnsi="Montserrat"/>
          <w:b/>
          <w:bCs/>
          <w:sz w:val="16"/>
          <w:szCs w:val="16"/>
          <w:lang w:val="es-ES" w:eastAsia="ar-SA"/>
        </w:rPr>
      </w:pPr>
    </w:p>
    <w:p w:rsidR="007A48B6" w:rsidRPr="007A48B6" w:rsidRDefault="007A48B6" w:rsidP="007A48B6">
      <w:pPr>
        <w:suppressAutoHyphens/>
        <w:jc w:val="center"/>
        <w:rPr>
          <w:rFonts w:ascii="Montserrat" w:eastAsia="Times New Roman" w:hAnsi="Montserrat"/>
          <w:b/>
          <w:bCs/>
          <w:sz w:val="16"/>
          <w:szCs w:val="16"/>
          <w:lang w:val="es-ES" w:eastAsia="ar-SA"/>
        </w:rPr>
      </w:pPr>
    </w:p>
    <w:p w:rsidR="006F6AD4" w:rsidRDefault="006F6AD4"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7A48B6" w:rsidRDefault="007A48B6" w:rsidP="007A48B6">
      <w:pPr>
        <w:suppressAutoHyphens/>
        <w:jc w:val="center"/>
        <w:rPr>
          <w:rFonts w:ascii="Times New Roman" w:eastAsia="Times New Roman" w:hAnsi="Times New Roman"/>
          <w:b/>
          <w:bCs/>
          <w:sz w:val="16"/>
          <w:szCs w:val="16"/>
          <w:lang w:val="es-ES" w:eastAsia="ar-SA"/>
        </w:rPr>
      </w:pPr>
    </w:p>
    <w:p w:rsidR="006F6AD4" w:rsidRDefault="006F6AD4" w:rsidP="006F6AD4">
      <w:pPr>
        <w:suppressAutoHyphens/>
        <w:rPr>
          <w:rFonts w:ascii="Times New Roman" w:eastAsia="Times New Roman" w:hAnsi="Times New Roman"/>
          <w:b/>
          <w:bCs/>
          <w:sz w:val="16"/>
          <w:szCs w:val="16"/>
          <w:lang w:val="es-ES" w:eastAsia="ar-SA"/>
        </w:rPr>
      </w:pPr>
    </w:p>
    <w:p w:rsidR="006F6AD4" w:rsidRDefault="006F6AD4" w:rsidP="006F6AD4">
      <w:pPr>
        <w:suppressAutoHyphens/>
        <w:rPr>
          <w:rFonts w:ascii="Times New Roman" w:eastAsia="Times New Roman" w:hAnsi="Times New Roman"/>
          <w:b/>
          <w:bCs/>
          <w:sz w:val="16"/>
          <w:szCs w:val="16"/>
          <w:lang w:val="es-ES" w:eastAsia="ar-SA"/>
        </w:rPr>
      </w:pPr>
    </w:p>
    <w:p w:rsidR="006F6AD4" w:rsidRDefault="006F6AD4" w:rsidP="006F6AD4">
      <w:pPr>
        <w:suppressAutoHyphens/>
        <w:rPr>
          <w:rFonts w:ascii="Arial" w:eastAsia="Times New Roman" w:hAnsi="Arial" w:cs="Arial"/>
          <w:b/>
          <w:sz w:val="24"/>
          <w:szCs w:val="24"/>
          <w:lang w:val="es-ES" w:eastAsia="ar-SA"/>
        </w:rPr>
      </w:pPr>
    </w:p>
    <w:p w:rsidR="00BA366D" w:rsidRDefault="00BA366D" w:rsidP="005B5C1C">
      <w:pPr>
        <w:keepNext/>
        <w:numPr>
          <w:ilvl w:val="1"/>
          <w:numId w:val="0"/>
        </w:numPr>
        <w:tabs>
          <w:tab w:val="left" w:pos="0"/>
          <w:tab w:val="num" w:pos="576"/>
        </w:tabs>
        <w:suppressAutoHyphens/>
        <w:ind w:left="576" w:hanging="576"/>
        <w:jc w:val="center"/>
        <w:outlineLvl w:val="1"/>
        <w:rPr>
          <w:rFonts w:ascii="Arial" w:eastAsia="Times New Roman" w:hAnsi="Arial" w:cs="Arial"/>
          <w:b/>
          <w:sz w:val="24"/>
          <w:szCs w:val="24"/>
          <w:lang w:val="es-ES" w:eastAsia="ar-SA"/>
        </w:rPr>
      </w:pPr>
    </w:p>
    <w:p w:rsidR="005B5C1C" w:rsidRDefault="005B5C1C" w:rsidP="005B5C1C">
      <w:pPr>
        <w:keepNext/>
        <w:numPr>
          <w:ilvl w:val="1"/>
          <w:numId w:val="0"/>
        </w:numPr>
        <w:tabs>
          <w:tab w:val="left" w:pos="0"/>
          <w:tab w:val="num" w:pos="576"/>
        </w:tabs>
        <w:suppressAutoHyphens/>
        <w:ind w:left="576" w:hanging="576"/>
        <w:jc w:val="center"/>
        <w:outlineLvl w:val="1"/>
        <w:rPr>
          <w:rFonts w:ascii="Arial" w:eastAsia="Times New Roman" w:hAnsi="Arial" w:cs="Arial"/>
          <w:b/>
          <w:sz w:val="24"/>
          <w:szCs w:val="24"/>
          <w:lang w:val="es-ES" w:eastAsia="ar-SA"/>
        </w:rPr>
      </w:pPr>
      <w:r w:rsidRPr="0002607B">
        <w:rPr>
          <w:rFonts w:ascii="Arial" w:eastAsia="Times New Roman" w:hAnsi="Arial" w:cs="Arial"/>
          <w:b/>
          <w:sz w:val="24"/>
          <w:szCs w:val="24"/>
          <w:lang w:val="es-ES" w:eastAsia="ar-SA"/>
        </w:rPr>
        <w:t>ANEXO NÚMERO 12 (DOCE)</w:t>
      </w:r>
    </w:p>
    <w:p w:rsidR="007A48B6" w:rsidRPr="0002607B" w:rsidRDefault="007A48B6" w:rsidP="005B5C1C">
      <w:pPr>
        <w:keepNext/>
        <w:numPr>
          <w:ilvl w:val="1"/>
          <w:numId w:val="0"/>
        </w:numPr>
        <w:tabs>
          <w:tab w:val="left" w:pos="0"/>
          <w:tab w:val="num" w:pos="576"/>
        </w:tabs>
        <w:suppressAutoHyphens/>
        <w:ind w:left="576" w:hanging="576"/>
        <w:jc w:val="center"/>
        <w:outlineLvl w:val="1"/>
        <w:rPr>
          <w:rFonts w:ascii="Arial" w:eastAsia="Times New Roman" w:hAnsi="Arial" w:cs="Arial"/>
          <w:b/>
          <w:sz w:val="24"/>
          <w:szCs w:val="24"/>
          <w:lang w:val="es-ES" w:eastAsia="ar-SA"/>
        </w:rPr>
      </w:pPr>
    </w:p>
    <w:p w:rsidR="004A1BB9" w:rsidRPr="008C2DDF" w:rsidRDefault="00D763F5" w:rsidP="004A1BB9">
      <w:pPr>
        <w:suppressAutoHyphens/>
        <w:jc w:val="center"/>
        <w:rPr>
          <w:rFonts w:ascii="Arial" w:hAnsi="Arial" w:cs="Arial"/>
          <w:b/>
          <w:lang w:val="es-ES"/>
        </w:rPr>
      </w:pPr>
      <w:r>
        <w:rPr>
          <w:rFonts w:ascii="Arial" w:hAnsi="Arial" w:cs="Arial"/>
          <w:b/>
          <w:lang w:val="es-ES"/>
        </w:rPr>
        <w:t>Formato</w:t>
      </w:r>
      <w:r w:rsidR="004A1BB9" w:rsidRPr="008C2DDF">
        <w:rPr>
          <w:rFonts w:ascii="Arial" w:hAnsi="Arial" w:cs="Arial"/>
          <w:b/>
          <w:lang w:val="es-ES"/>
        </w:rPr>
        <w:t xml:space="preserve"> Información Reservada y Confidencial</w:t>
      </w:r>
      <w:r w:rsidR="004A1BB9">
        <w:rPr>
          <w:rFonts w:ascii="Arial" w:hAnsi="Arial" w:cs="Arial"/>
          <w:b/>
          <w:lang w:val="es-ES"/>
        </w:rPr>
        <w:t>.</w:t>
      </w:r>
    </w:p>
    <w:p w:rsidR="004A1BB9" w:rsidRDefault="004A1BB9" w:rsidP="004A1BB9">
      <w:pPr>
        <w:suppressAutoHyphens/>
        <w:rPr>
          <w:rFonts w:ascii="Arial" w:hAnsi="Arial" w:cs="Arial"/>
          <w:b/>
          <w:lang w:val="es-ES"/>
        </w:rPr>
      </w:pPr>
    </w:p>
    <w:p w:rsidR="004A1BB9" w:rsidRDefault="004A1BB9" w:rsidP="004A1BB9">
      <w:pPr>
        <w:suppressAutoHyphens/>
        <w:jc w:val="right"/>
        <w:rPr>
          <w:rFonts w:ascii="Arial" w:hAnsi="Arial" w:cs="Arial"/>
          <w:lang w:val="es-ES"/>
        </w:rPr>
      </w:pPr>
    </w:p>
    <w:p w:rsidR="004A1BB9" w:rsidRDefault="004A1BB9" w:rsidP="004A1BB9">
      <w:pPr>
        <w:suppressAutoHyphens/>
        <w:jc w:val="right"/>
        <w:rPr>
          <w:rFonts w:ascii="Arial" w:hAnsi="Arial" w:cs="Arial"/>
          <w:lang w:val="es-ES"/>
        </w:rPr>
      </w:pPr>
    </w:p>
    <w:p w:rsidR="00DC62CA" w:rsidRDefault="004A1BB9" w:rsidP="004A1BB9">
      <w:pPr>
        <w:suppressAutoHyphens/>
        <w:jc w:val="right"/>
        <w:rPr>
          <w:rFonts w:ascii="Arial" w:hAnsi="Arial" w:cs="Arial"/>
          <w:lang w:val="es-ES"/>
        </w:rPr>
      </w:pPr>
      <w:r>
        <w:rPr>
          <w:rFonts w:ascii="Arial" w:hAnsi="Arial" w:cs="Arial"/>
          <w:lang w:val="es-ES"/>
        </w:rPr>
        <w:t>XXXXXXXX</w:t>
      </w:r>
      <w:r w:rsidRPr="00F955C5">
        <w:rPr>
          <w:rFonts w:ascii="Arial" w:hAnsi="Arial" w:cs="Arial"/>
          <w:lang w:val="es-ES"/>
        </w:rPr>
        <w:t>., a __ de _________</w:t>
      </w:r>
      <w:r w:rsidR="00D763F5">
        <w:rPr>
          <w:rFonts w:ascii="Arial" w:hAnsi="Arial" w:cs="Arial"/>
          <w:lang w:val="es-ES"/>
        </w:rPr>
        <w:t>__ de 202</w:t>
      </w:r>
      <w:r w:rsidR="00DC62CA">
        <w:rPr>
          <w:rFonts w:ascii="Arial" w:hAnsi="Arial" w:cs="Arial"/>
          <w:lang w:val="es-ES"/>
        </w:rPr>
        <w:t>5</w:t>
      </w:r>
    </w:p>
    <w:p w:rsidR="004A1BB9" w:rsidRDefault="004A1BB9" w:rsidP="00DC62CA">
      <w:pPr>
        <w:suppressAutoHyphens/>
        <w:rPr>
          <w:rFonts w:ascii="Arial" w:hAnsi="Arial" w:cs="Arial"/>
          <w:b/>
          <w:lang w:val="es-ES"/>
        </w:rPr>
      </w:pPr>
    </w:p>
    <w:p w:rsidR="004A1BB9" w:rsidRDefault="004A1BB9" w:rsidP="004A1BB9">
      <w:pPr>
        <w:suppressAutoHyphens/>
        <w:rPr>
          <w:rFonts w:ascii="Arial" w:hAnsi="Arial" w:cs="Arial"/>
          <w:b/>
          <w:lang w:val="es-ES"/>
        </w:rPr>
      </w:pPr>
    </w:p>
    <w:p w:rsidR="004A1BB9" w:rsidRDefault="004A1BB9" w:rsidP="004A1BB9">
      <w:pPr>
        <w:suppressAutoHyphens/>
        <w:rPr>
          <w:rFonts w:ascii="Arial" w:hAnsi="Arial" w:cs="Arial"/>
          <w:b/>
          <w:lang w:val="es-ES"/>
        </w:rPr>
      </w:pPr>
    </w:p>
    <w:p w:rsidR="004A1BB9" w:rsidRDefault="004A1BB9" w:rsidP="004A1BB9">
      <w:pPr>
        <w:suppressAutoHyphens/>
        <w:rPr>
          <w:rFonts w:ascii="Arial" w:hAnsi="Arial" w:cs="Arial"/>
          <w:b/>
          <w:lang w:val="es-ES"/>
        </w:rPr>
      </w:pPr>
    </w:p>
    <w:p w:rsidR="004A1BB9" w:rsidRDefault="004A1BB9" w:rsidP="004A1BB9">
      <w:pPr>
        <w:pStyle w:val="Textonotapie"/>
        <w:spacing w:after="0"/>
        <w:ind w:right="193"/>
        <w:rPr>
          <w:rFonts w:cs="Arial"/>
          <w:b/>
          <w:sz w:val="22"/>
          <w:szCs w:val="22"/>
        </w:rPr>
      </w:pPr>
      <w:r w:rsidRPr="009F0724">
        <w:rPr>
          <w:rFonts w:cs="Arial"/>
          <w:b/>
          <w:sz w:val="22"/>
          <w:szCs w:val="22"/>
        </w:rPr>
        <w:t>Instituto Mexicano del Seguro Social</w:t>
      </w:r>
    </w:p>
    <w:p w:rsidR="004A1BB9" w:rsidRPr="008C2DDF" w:rsidRDefault="004A1BB9" w:rsidP="004A1BB9">
      <w:pPr>
        <w:suppressAutoHyphens/>
        <w:rPr>
          <w:rFonts w:ascii="Arial" w:hAnsi="Arial" w:cs="Arial"/>
          <w:b/>
          <w:lang w:val="es-ES"/>
        </w:rPr>
      </w:pPr>
      <w:r w:rsidRPr="009F0724">
        <w:rPr>
          <w:rFonts w:ascii="Arial" w:hAnsi="Arial" w:cs="Arial"/>
          <w:b/>
          <w:spacing w:val="100"/>
          <w:lang w:val="es-ES"/>
        </w:rPr>
        <w:t>Presente</w:t>
      </w:r>
    </w:p>
    <w:p w:rsidR="004A1BB9" w:rsidRDefault="004A1BB9" w:rsidP="004A1BB9">
      <w:pPr>
        <w:pStyle w:val="BalloonText1"/>
        <w:rPr>
          <w:rFonts w:ascii="Arial" w:hAnsi="Arial" w:cs="Arial"/>
          <w:sz w:val="22"/>
          <w:szCs w:val="22"/>
        </w:rPr>
      </w:pPr>
    </w:p>
    <w:p w:rsidR="004A1BB9" w:rsidRDefault="004A1BB9" w:rsidP="004A1BB9">
      <w:pPr>
        <w:pStyle w:val="BalloonText1"/>
        <w:rPr>
          <w:rFonts w:ascii="Arial" w:hAnsi="Arial" w:cs="Arial"/>
          <w:sz w:val="22"/>
          <w:szCs w:val="22"/>
        </w:rPr>
      </w:pPr>
    </w:p>
    <w:p w:rsidR="004A1BB9" w:rsidRPr="009F0724" w:rsidRDefault="004A1BB9" w:rsidP="004A1BB9">
      <w:pPr>
        <w:suppressAutoHyphens/>
        <w:ind w:right="150"/>
        <w:jc w:val="both"/>
        <w:rPr>
          <w:rFonts w:ascii="Arial" w:hAnsi="Arial" w:cs="Arial"/>
          <w:lang w:val="es-ES"/>
        </w:rPr>
      </w:pPr>
      <w:r>
        <w:rPr>
          <w:rFonts w:ascii="Arial" w:hAnsi="Arial" w:cs="Arial"/>
          <w:u w:val="single"/>
          <w:lang w:val="es-ES"/>
        </w:rPr>
        <w:t>___</w:t>
      </w:r>
      <w:r w:rsidRPr="009F0724">
        <w:rPr>
          <w:rFonts w:ascii="Arial" w:hAnsi="Arial" w:cs="Arial"/>
          <w:u w:val="single"/>
          <w:lang w:val="es-ES"/>
        </w:rPr>
        <w:t xml:space="preserve">(Nombre)  </w:t>
      </w:r>
      <w:r w:rsidRPr="009F0724">
        <w:rPr>
          <w:rFonts w:ascii="Arial" w:hAnsi="Arial" w:cs="Arial"/>
          <w:lang w:val="es-ES"/>
        </w:rPr>
        <w:t xml:space="preserve">, en mi carácter de _________________________, de la </w:t>
      </w:r>
      <w:r>
        <w:rPr>
          <w:rFonts w:ascii="Arial" w:hAnsi="Arial" w:cs="Arial"/>
          <w:lang w:val="es-ES"/>
        </w:rPr>
        <w:t>___</w:t>
      </w:r>
      <w:r w:rsidRPr="008C2DDF">
        <w:rPr>
          <w:rFonts w:ascii="Arial" w:hAnsi="Arial" w:cs="Arial"/>
          <w:u w:val="single"/>
          <w:lang w:val="es-ES"/>
        </w:rPr>
        <w:t>(Persona Física o Moral)</w:t>
      </w:r>
      <w:r>
        <w:rPr>
          <w:rFonts w:ascii="Arial" w:hAnsi="Arial" w:cs="Arial"/>
          <w:u w:val="single"/>
          <w:lang w:val="es-ES"/>
        </w:rPr>
        <w:t>___,</w:t>
      </w:r>
      <w:r>
        <w:rPr>
          <w:rFonts w:ascii="Arial" w:hAnsi="Arial" w:cs="Arial"/>
          <w:lang w:val="es-ES"/>
        </w:rPr>
        <w:t xml:space="preserve"> manifiesto </w:t>
      </w:r>
      <w:r w:rsidRPr="009F0724">
        <w:rPr>
          <w:rFonts w:ascii="Arial" w:hAnsi="Arial" w:cs="Arial"/>
          <w:lang w:val="es-ES"/>
        </w:rPr>
        <w:t xml:space="preserve">por medio de la presente que los documentos contenidos en mi </w:t>
      </w:r>
      <w:r>
        <w:rPr>
          <w:rFonts w:ascii="Arial" w:hAnsi="Arial" w:cs="Arial"/>
          <w:lang w:val="es-ES"/>
        </w:rPr>
        <w:t>p</w:t>
      </w:r>
      <w:r w:rsidRPr="009F0724">
        <w:rPr>
          <w:rFonts w:ascii="Arial" w:hAnsi="Arial" w:cs="Arial"/>
          <w:lang w:val="es-ES"/>
        </w:rPr>
        <w:t xml:space="preserve">ropuesta y </w:t>
      </w:r>
      <w:r>
        <w:rPr>
          <w:rFonts w:ascii="Arial" w:hAnsi="Arial" w:cs="Arial"/>
          <w:lang w:val="es-ES"/>
        </w:rPr>
        <w:t xml:space="preserve">remitida </w:t>
      </w:r>
      <w:r w:rsidRPr="009F0724">
        <w:rPr>
          <w:rFonts w:ascii="Arial" w:hAnsi="Arial" w:cs="Arial"/>
          <w:lang w:val="es-ES"/>
        </w:rPr>
        <w:t xml:space="preserve">a la </w:t>
      </w:r>
      <w:r>
        <w:rPr>
          <w:rFonts w:ascii="Arial" w:hAnsi="Arial" w:cs="Arial"/>
          <w:lang w:val="es-ES"/>
        </w:rPr>
        <w:t>c</w:t>
      </w:r>
      <w:r w:rsidRPr="009F0724">
        <w:rPr>
          <w:rFonts w:ascii="Arial" w:hAnsi="Arial" w:cs="Arial"/>
          <w:lang w:val="es-ES"/>
        </w:rPr>
        <w:t xml:space="preserve">onvocante </w:t>
      </w:r>
      <w:r>
        <w:rPr>
          <w:rFonts w:ascii="Arial" w:hAnsi="Arial" w:cs="Arial"/>
          <w:lang w:val="es-ES"/>
        </w:rPr>
        <w:t xml:space="preserve">para la </w:t>
      </w:r>
      <w:r w:rsidRPr="004A1BB9">
        <w:rPr>
          <w:rFonts w:ascii="Arial" w:hAnsi="Arial" w:cs="Arial"/>
          <w:b/>
          <w:color w:val="C00000"/>
          <w:lang w:val="es-ES"/>
        </w:rPr>
        <w:t xml:space="preserve">LICITACIÓN PÚBLICA </w:t>
      </w:r>
      <w:r w:rsidR="00DC62CA">
        <w:rPr>
          <w:rFonts w:ascii="Arial" w:hAnsi="Arial" w:cs="Arial"/>
          <w:b/>
          <w:color w:val="C00000"/>
          <w:lang w:val="es-ES"/>
        </w:rPr>
        <w:t>NACIONAL ELECTRÓ</w:t>
      </w:r>
      <w:r w:rsidRPr="004A1BB9">
        <w:rPr>
          <w:rFonts w:ascii="Arial" w:hAnsi="Arial" w:cs="Arial"/>
          <w:b/>
          <w:color w:val="C00000"/>
          <w:lang w:val="es-ES"/>
        </w:rPr>
        <w:t xml:space="preserve">NICA </w:t>
      </w:r>
      <w:r>
        <w:rPr>
          <w:rFonts w:ascii="Arial" w:hAnsi="Arial" w:cs="Arial"/>
          <w:lang w:val="es-ES"/>
        </w:rPr>
        <w:t xml:space="preserve">No. </w:t>
      </w:r>
      <w:r w:rsidRPr="00E640D2">
        <w:rPr>
          <w:rFonts w:ascii="Arial" w:hAnsi="Arial" w:cs="Arial"/>
          <w:lang w:val="es-ES"/>
        </w:rPr>
        <w:t>________________que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w:t>
      </w:r>
      <w:r w:rsidRPr="009F0724">
        <w:rPr>
          <w:rFonts w:ascii="Arial" w:hAnsi="Arial" w:cs="Arial"/>
          <w:lang w:val="es-ES"/>
        </w:rPr>
        <w:t xml:space="preserve"> para la </w:t>
      </w:r>
      <w:r>
        <w:rPr>
          <w:rFonts w:ascii="Arial" w:hAnsi="Arial" w:cs="Arial"/>
          <w:lang w:val="es-ES"/>
        </w:rPr>
        <w:t>C</w:t>
      </w:r>
      <w:r w:rsidRPr="009F0724">
        <w:rPr>
          <w:rFonts w:ascii="Arial" w:hAnsi="Arial" w:cs="Arial"/>
          <w:lang w:val="es-ES"/>
        </w:rPr>
        <w:t>lasificación y Descalificación de la Información de las Dependencias y Entidades de la Administración Pública Federal.</w:t>
      </w:r>
    </w:p>
    <w:p w:rsidR="004A1BB9" w:rsidRPr="009F0724" w:rsidRDefault="004A1BB9" w:rsidP="004A1BB9">
      <w:pPr>
        <w:suppressAutoHyphens/>
        <w:ind w:right="150"/>
        <w:rPr>
          <w:rFonts w:ascii="Arial" w:hAnsi="Arial" w:cs="Arial"/>
          <w:lang w:val="es-ES"/>
        </w:rPr>
      </w:pPr>
    </w:p>
    <w:p w:rsidR="004A1BB9" w:rsidRPr="009F0724" w:rsidRDefault="004A1BB9" w:rsidP="004A1BB9">
      <w:pPr>
        <w:suppressAutoHyphens/>
        <w:ind w:right="150"/>
        <w:rPr>
          <w:rFonts w:ascii="Arial" w:hAnsi="Arial" w:cs="Arial"/>
          <w:lang w:val="es-ES"/>
        </w:rPr>
      </w:pPr>
      <w:r w:rsidRPr="009F0724">
        <w:rPr>
          <w:rFonts w:ascii="Arial" w:hAnsi="Arial" w:cs="Arial"/>
          <w:lang w:val="es-ES"/>
        </w:rPr>
        <w:t>Relación de documentos:</w:t>
      </w:r>
    </w:p>
    <w:p w:rsidR="004A1BB9" w:rsidRPr="009F0724" w:rsidRDefault="004A1BB9" w:rsidP="004A1BB9">
      <w:pPr>
        <w:suppressAutoHyphens/>
        <w:ind w:right="150"/>
        <w:rPr>
          <w:rFonts w:ascii="Arial" w:hAnsi="Arial" w:cs="Arial"/>
          <w:lang w:val="es-ES"/>
        </w:rPr>
      </w:pPr>
    </w:p>
    <w:p w:rsidR="004A1BB9" w:rsidRPr="007B3D0D" w:rsidRDefault="004A1BB9" w:rsidP="004A1BB9">
      <w:pPr>
        <w:suppressAutoHyphens/>
        <w:ind w:right="150"/>
        <w:rPr>
          <w:rFonts w:ascii="Arial" w:hAnsi="Arial" w:cs="Arial"/>
          <w:b/>
          <w:lang w:val="es-ES"/>
        </w:rPr>
      </w:pPr>
      <w:r w:rsidRPr="007B3D0D">
        <w:rPr>
          <w:rFonts w:ascii="Arial" w:hAnsi="Arial" w:cs="Arial"/>
          <w:b/>
          <w:lang w:val="es-ES"/>
        </w:rPr>
        <w:t>Ejemplos:</w:t>
      </w:r>
    </w:p>
    <w:p w:rsidR="004A1BB9" w:rsidRPr="009F0724" w:rsidRDefault="004A1BB9" w:rsidP="004A1BB9">
      <w:pPr>
        <w:suppressAutoHyphens/>
        <w:ind w:right="150"/>
        <w:rPr>
          <w:rFonts w:ascii="Arial" w:hAnsi="Arial" w:cs="Arial"/>
          <w:lang w:val="es-ES"/>
        </w:rPr>
      </w:pPr>
    </w:p>
    <w:p w:rsidR="004A1BB9" w:rsidRPr="009F0724" w:rsidRDefault="004A1BB9" w:rsidP="00460DC6">
      <w:pPr>
        <w:numPr>
          <w:ilvl w:val="0"/>
          <w:numId w:val="12"/>
        </w:numPr>
        <w:tabs>
          <w:tab w:val="clear" w:pos="977"/>
        </w:tabs>
        <w:suppressAutoHyphens/>
        <w:ind w:left="426" w:right="150" w:hanging="426"/>
        <w:jc w:val="both"/>
        <w:rPr>
          <w:rFonts w:ascii="Arial" w:hAnsi="Arial" w:cs="Arial"/>
          <w:lang w:val="es-ES"/>
        </w:rPr>
      </w:pPr>
      <w:r w:rsidRPr="009F0724">
        <w:rPr>
          <w:rFonts w:ascii="Arial" w:hAnsi="Arial" w:cs="Arial"/>
          <w:lang w:val="es-ES"/>
        </w:rPr>
        <w:t>Acreditamiento, respecto de la cual es confidencial la parte que señala la relación de accionistas de la Sociedad.</w:t>
      </w:r>
    </w:p>
    <w:p w:rsidR="004A1BB9" w:rsidRPr="009F0724" w:rsidRDefault="004A1BB9" w:rsidP="00460DC6">
      <w:pPr>
        <w:numPr>
          <w:ilvl w:val="0"/>
          <w:numId w:val="12"/>
        </w:numPr>
        <w:tabs>
          <w:tab w:val="clear" w:pos="977"/>
          <w:tab w:val="num" w:pos="426"/>
        </w:tabs>
        <w:suppressAutoHyphens/>
        <w:ind w:left="0" w:right="150" w:firstLine="0"/>
        <w:rPr>
          <w:rFonts w:ascii="Arial" w:hAnsi="Arial" w:cs="Arial"/>
          <w:lang w:val="es-ES"/>
        </w:rPr>
      </w:pPr>
      <w:r w:rsidRPr="009F0724">
        <w:rPr>
          <w:rFonts w:ascii="Arial" w:hAnsi="Arial" w:cs="Arial"/>
          <w:lang w:val="es-ES"/>
        </w:rPr>
        <w:t>Docu</w:t>
      </w:r>
      <w:r>
        <w:rPr>
          <w:rFonts w:ascii="Arial" w:hAnsi="Arial" w:cs="Arial"/>
          <w:lang w:val="es-ES"/>
        </w:rPr>
        <w:t>mentos expedidos por un tercero.</w:t>
      </w:r>
    </w:p>
    <w:p w:rsidR="004A1BB9" w:rsidRDefault="004A1BB9" w:rsidP="004A1BB9">
      <w:pPr>
        <w:suppressAutoHyphens/>
        <w:ind w:right="150"/>
        <w:rPr>
          <w:rFonts w:ascii="Arial" w:hAnsi="Arial" w:cs="Arial"/>
          <w:lang w:val="es-ES"/>
        </w:rPr>
      </w:pPr>
    </w:p>
    <w:p w:rsidR="004A1BB9" w:rsidRDefault="004A1BB9" w:rsidP="004A1BB9">
      <w:pPr>
        <w:pStyle w:val="Textoindependiente320"/>
        <w:jc w:val="center"/>
        <w:rPr>
          <w:sz w:val="22"/>
          <w:szCs w:val="22"/>
          <w:lang w:val="es-MX"/>
        </w:rPr>
      </w:pPr>
    </w:p>
    <w:p w:rsidR="004A1BB9" w:rsidRDefault="004A1BB9" w:rsidP="004A1BB9">
      <w:pPr>
        <w:pStyle w:val="Textoindependiente320"/>
        <w:jc w:val="center"/>
        <w:rPr>
          <w:sz w:val="22"/>
          <w:szCs w:val="22"/>
          <w:lang w:val="es-MX"/>
        </w:rPr>
      </w:pPr>
    </w:p>
    <w:p w:rsidR="004A1BB9" w:rsidRDefault="004A1BB9" w:rsidP="004A1BB9">
      <w:pPr>
        <w:pStyle w:val="Textoindependiente320"/>
        <w:jc w:val="center"/>
        <w:rPr>
          <w:sz w:val="22"/>
          <w:szCs w:val="22"/>
          <w:lang w:val="es-MX"/>
        </w:rPr>
      </w:pPr>
    </w:p>
    <w:p w:rsidR="004A1BB9" w:rsidRPr="003C616C" w:rsidRDefault="004A1BB9" w:rsidP="004A1BB9">
      <w:pPr>
        <w:pStyle w:val="Textoindependiente320"/>
        <w:jc w:val="center"/>
        <w:rPr>
          <w:sz w:val="22"/>
          <w:szCs w:val="22"/>
          <w:lang w:val="es-MX"/>
        </w:rPr>
      </w:pPr>
      <w:r>
        <w:rPr>
          <w:sz w:val="22"/>
          <w:szCs w:val="22"/>
          <w:lang w:val="es-MX"/>
        </w:rPr>
        <w:t>A T E N T A M E N T E</w:t>
      </w:r>
    </w:p>
    <w:p w:rsidR="004A1BB9" w:rsidRPr="009F0724" w:rsidRDefault="004A1BB9" w:rsidP="004A1BB9">
      <w:pPr>
        <w:pStyle w:val="Textoindependiente210"/>
        <w:jc w:val="center"/>
        <w:rPr>
          <w:rFonts w:cs="Arial"/>
          <w:sz w:val="22"/>
          <w:szCs w:val="22"/>
        </w:rPr>
      </w:pPr>
      <w:r w:rsidRPr="009F0724">
        <w:rPr>
          <w:rFonts w:cs="Arial"/>
          <w:sz w:val="22"/>
          <w:szCs w:val="22"/>
        </w:rPr>
        <w:t>_______________________________</w:t>
      </w:r>
    </w:p>
    <w:p w:rsidR="004A1BB9" w:rsidRDefault="004A1BB9" w:rsidP="004A1BB9">
      <w:pPr>
        <w:suppressAutoHyphens/>
        <w:ind w:right="-93"/>
        <w:jc w:val="center"/>
        <w:rPr>
          <w:rFonts w:ascii="Arial" w:hAnsi="Arial" w:cs="Arial"/>
          <w:lang w:val="es-ES"/>
        </w:rPr>
      </w:pPr>
      <w:r>
        <w:rPr>
          <w:rFonts w:ascii="Arial" w:hAnsi="Arial" w:cs="Arial"/>
          <w:lang w:val="es-ES"/>
        </w:rPr>
        <w:t>(</w:t>
      </w:r>
      <w:r w:rsidRPr="004A2F48">
        <w:rPr>
          <w:rFonts w:ascii="Arial" w:hAnsi="Arial" w:cs="Arial"/>
          <w:lang w:val="es-ES"/>
        </w:rPr>
        <w:t>Nombre</w:t>
      </w:r>
      <w:r>
        <w:rPr>
          <w:rFonts w:ascii="Arial" w:hAnsi="Arial" w:cs="Arial"/>
          <w:lang w:val="es-ES"/>
        </w:rPr>
        <w:t>,</w:t>
      </w:r>
      <w:r w:rsidRPr="004A2F48">
        <w:rPr>
          <w:rFonts w:ascii="Arial" w:hAnsi="Arial" w:cs="Arial"/>
          <w:lang w:val="es-ES"/>
        </w:rPr>
        <w:t xml:space="preserve"> Firma </w:t>
      </w:r>
      <w:r>
        <w:rPr>
          <w:rFonts w:ascii="Arial" w:hAnsi="Arial" w:cs="Arial"/>
          <w:lang w:val="es-ES"/>
        </w:rPr>
        <w:t>y Cargo)</w:t>
      </w:r>
    </w:p>
    <w:p w:rsidR="005B5C1C" w:rsidRDefault="005B5C1C" w:rsidP="005B5C1C">
      <w:pPr>
        <w:suppressAutoHyphens/>
        <w:jc w:val="center"/>
        <w:outlineLvl w:val="4"/>
        <w:rPr>
          <w:rFonts w:ascii="Arial" w:eastAsia="Times New Roman" w:hAnsi="Arial" w:cs="Arial"/>
          <w:b/>
          <w:iCs/>
          <w:sz w:val="24"/>
          <w:szCs w:val="24"/>
          <w:lang w:val="es-ES" w:eastAsia="ar-SA"/>
        </w:rPr>
      </w:pPr>
    </w:p>
    <w:p w:rsidR="004A1BB9" w:rsidRDefault="004A1BB9" w:rsidP="005B5C1C">
      <w:pPr>
        <w:suppressAutoHyphens/>
        <w:jc w:val="center"/>
        <w:outlineLvl w:val="4"/>
        <w:rPr>
          <w:rFonts w:ascii="Arial" w:eastAsia="Times New Roman" w:hAnsi="Arial" w:cs="Arial"/>
          <w:b/>
          <w:iCs/>
          <w:sz w:val="24"/>
          <w:szCs w:val="24"/>
          <w:lang w:val="es-ES" w:eastAsia="ar-SA"/>
        </w:rPr>
      </w:pPr>
    </w:p>
    <w:p w:rsidR="004A1BB9" w:rsidRDefault="004A1BB9" w:rsidP="005B5C1C">
      <w:pPr>
        <w:suppressAutoHyphens/>
        <w:jc w:val="center"/>
        <w:outlineLvl w:val="4"/>
        <w:rPr>
          <w:rFonts w:ascii="Arial" w:eastAsia="Times New Roman" w:hAnsi="Arial" w:cs="Arial"/>
          <w:b/>
          <w:iCs/>
          <w:sz w:val="24"/>
          <w:szCs w:val="24"/>
          <w:lang w:val="es-ES" w:eastAsia="ar-SA"/>
        </w:rPr>
      </w:pPr>
    </w:p>
    <w:p w:rsidR="004A1BB9" w:rsidRDefault="004A1BB9" w:rsidP="005B5C1C">
      <w:pPr>
        <w:suppressAutoHyphens/>
        <w:jc w:val="center"/>
        <w:outlineLvl w:val="4"/>
        <w:rPr>
          <w:rFonts w:ascii="Arial" w:eastAsia="Times New Roman" w:hAnsi="Arial" w:cs="Arial"/>
          <w:b/>
          <w:iCs/>
          <w:sz w:val="24"/>
          <w:szCs w:val="24"/>
          <w:lang w:val="es-ES" w:eastAsia="ar-SA"/>
        </w:rPr>
      </w:pPr>
    </w:p>
    <w:p w:rsidR="005B5C1C" w:rsidRDefault="005B5C1C" w:rsidP="005B5C1C">
      <w:pPr>
        <w:suppressAutoHyphens/>
        <w:jc w:val="center"/>
        <w:outlineLvl w:val="4"/>
        <w:rPr>
          <w:rFonts w:ascii="Arial" w:eastAsia="Times New Roman" w:hAnsi="Arial" w:cs="Arial"/>
          <w:b/>
          <w:iCs/>
          <w:sz w:val="24"/>
          <w:szCs w:val="24"/>
          <w:lang w:val="es-ES" w:eastAsia="ar-SA"/>
        </w:rPr>
      </w:pPr>
    </w:p>
    <w:p w:rsidR="005B5C1C" w:rsidRDefault="005B5C1C" w:rsidP="005B5C1C">
      <w:pPr>
        <w:suppressAutoHyphens/>
        <w:jc w:val="center"/>
        <w:outlineLvl w:val="4"/>
        <w:rPr>
          <w:rFonts w:ascii="Arial" w:eastAsia="Times New Roman" w:hAnsi="Arial" w:cs="Arial"/>
          <w:b/>
          <w:iCs/>
          <w:sz w:val="24"/>
          <w:szCs w:val="24"/>
          <w:lang w:val="es-ES" w:eastAsia="ar-SA"/>
        </w:rPr>
      </w:pPr>
    </w:p>
    <w:p w:rsidR="00B300A3" w:rsidRDefault="00B300A3" w:rsidP="00D763F5">
      <w:pPr>
        <w:suppressAutoHyphens/>
        <w:outlineLvl w:val="4"/>
        <w:rPr>
          <w:rFonts w:ascii="Arial" w:eastAsia="Times New Roman" w:hAnsi="Arial" w:cs="Arial"/>
          <w:b/>
          <w:iCs/>
          <w:sz w:val="24"/>
          <w:szCs w:val="24"/>
          <w:lang w:val="es-ES" w:eastAsia="ar-SA"/>
        </w:rPr>
      </w:pPr>
    </w:p>
    <w:p w:rsidR="00A3693F" w:rsidRDefault="00A3693F" w:rsidP="00D763F5">
      <w:pPr>
        <w:suppressAutoHyphens/>
        <w:outlineLvl w:val="4"/>
        <w:rPr>
          <w:rFonts w:ascii="Arial" w:eastAsia="Times New Roman" w:hAnsi="Arial" w:cs="Arial"/>
          <w:b/>
          <w:iCs/>
          <w:sz w:val="24"/>
          <w:szCs w:val="24"/>
          <w:lang w:val="es-ES" w:eastAsia="ar-SA"/>
        </w:rPr>
      </w:pPr>
    </w:p>
    <w:p w:rsidR="00BA366D" w:rsidRDefault="00BA366D" w:rsidP="007A48B6">
      <w:pPr>
        <w:suppressAutoHyphens/>
        <w:outlineLvl w:val="4"/>
        <w:rPr>
          <w:rFonts w:ascii="Arial" w:eastAsia="Times New Roman" w:hAnsi="Arial" w:cs="Arial"/>
          <w:b/>
          <w:iCs/>
          <w:sz w:val="24"/>
          <w:szCs w:val="24"/>
          <w:lang w:val="es-ES" w:eastAsia="ar-SA"/>
        </w:rPr>
      </w:pPr>
    </w:p>
    <w:p w:rsidR="005B5C1C" w:rsidRDefault="005B5C1C" w:rsidP="000211AA">
      <w:pPr>
        <w:suppressAutoHyphens/>
        <w:jc w:val="center"/>
        <w:outlineLvl w:val="4"/>
        <w:rPr>
          <w:rFonts w:ascii="Arial" w:eastAsia="Times New Roman" w:hAnsi="Arial" w:cs="Arial"/>
          <w:b/>
          <w:lang w:val="es-ES" w:eastAsia="ar-SA"/>
        </w:rPr>
      </w:pPr>
      <w:r w:rsidRPr="00104115">
        <w:rPr>
          <w:rFonts w:ascii="Arial" w:eastAsia="Times New Roman" w:hAnsi="Arial" w:cs="Arial"/>
          <w:b/>
          <w:iCs/>
          <w:sz w:val="24"/>
          <w:szCs w:val="24"/>
          <w:lang w:val="es-ES" w:eastAsia="ar-SA"/>
        </w:rPr>
        <w:t>ANEXO NÚMERO 13 (TRECE)</w:t>
      </w:r>
    </w:p>
    <w:p w:rsidR="006F6AD4" w:rsidRDefault="006F6AD4" w:rsidP="005B5C1C">
      <w:pPr>
        <w:suppressAutoHyphens/>
        <w:jc w:val="center"/>
        <w:rPr>
          <w:rFonts w:ascii="Arial" w:eastAsia="Times New Roman" w:hAnsi="Arial" w:cs="Arial"/>
          <w:b/>
          <w:lang w:val="es-ES" w:eastAsia="ar-SA"/>
        </w:rPr>
      </w:pPr>
    </w:p>
    <w:p w:rsidR="00214E54" w:rsidRDefault="00214E54" w:rsidP="00214E54">
      <w:pPr>
        <w:jc w:val="both"/>
        <w:rPr>
          <w:rFonts w:ascii="Arial" w:hAnsi="Arial" w:cs="Arial"/>
          <w:b/>
          <w:lang w:val="es-ES_tradnl"/>
        </w:rPr>
      </w:pPr>
      <w:r w:rsidRPr="00104115">
        <w:rPr>
          <w:rFonts w:ascii="Arial" w:hAnsi="Arial" w:cs="Arial"/>
          <w:b/>
          <w:lang w:val="es-ES_tradnl"/>
        </w:rPr>
        <w:t xml:space="preserve">FORMATO PARA LA </w:t>
      </w:r>
      <w:r w:rsidRPr="00E16880">
        <w:rPr>
          <w:rFonts w:ascii="Arial" w:hAnsi="Arial" w:cs="Arial"/>
          <w:b/>
          <w:lang w:val="es-ES_tradnl"/>
        </w:rPr>
        <w:t xml:space="preserve">MANIFESTACION QUE DEBERA PRESENTAR EL LICITANTE, PARA DAR CUMPLIMIENTO AL NUMERAL 6.2 </w:t>
      </w:r>
      <w:r w:rsidR="006F47E6">
        <w:rPr>
          <w:rFonts w:ascii="Arial" w:hAnsi="Arial" w:cs="Arial"/>
          <w:b/>
          <w:lang w:val="es-ES_tradnl"/>
        </w:rPr>
        <w:t>INCISO c)</w:t>
      </w:r>
      <w:r w:rsidRPr="00E16880">
        <w:rPr>
          <w:rFonts w:ascii="Arial" w:hAnsi="Arial" w:cs="Arial"/>
          <w:b/>
          <w:lang w:val="es-ES_tradnl"/>
        </w:rPr>
        <w:t xml:space="preserve"> DE LAS PRESENTES</w:t>
      </w:r>
      <w:r w:rsidRPr="00104115">
        <w:rPr>
          <w:rFonts w:ascii="Arial" w:hAnsi="Arial" w:cs="Arial"/>
          <w:b/>
          <w:lang w:val="es-ES_tradnl"/>
        </w:rPr>
        <w:t xml:space="preserve"> BASES DE LICITACION. </w:t>
      </w:r>
    </w:p>
    <w:p w:rsidR="004A1BB9" w:rsidRDefault="004A1BB9" w:rsidP="00214E54">
      <w:pPr>
        <w:jc w:val="both"/>
        <w:rPr>
          <w:rFonts w:ascii="Arial" w:hAnsi="Arial" w:cs="Arial"/>
          <w:b/>
          <w:lang w:val="es-ES_tradnl"/>
        </w:rPr>
      </w:pPr>
    </w:p>
    <w:p w:rsidR="000211AA" w:rsidRDefault="000211AA" w:rsidP="00214E54">
      <w:pPr>
        <w:jc w:val="both"/>
        <w:rPr>
          <w:rFonts w:ascii="Arial" w:hAnsi="Arial" w:cs="Arial"/>
          <w:b/>
          <w:lang w:val="es-ES_tradnl"/>
        </w:rPr>
      </w:pPr>
    </w:p>
    <w:p w:rsidR="000211AA" w:rsidRDefault="000211AA" w:rsidP="00214E54">
      <w:pPr>
        <w:jc w:val="both"/>
        <w:rPr>
          <w:rFonts w:ascii="Arial" w:hAnsi="Arial" w:cs="Arial"/>
          <w:b/>
          <w:lang w:val="es-ES_tradnl"/>
        </w:rPr>
      </w:pPr>
    </w:p>
    <w:p w:rsidR="004A1BB9" w:rsidRPr="00104115" w:rsidRDefault="004A1BB9" w:rsidP="00214E54">
      <w:pPr>
        <w:jc w:val="both"/>
        <w:rPr>
          <w:rFonts w:ascii="Arial" w:hAnsi="Arial" w:cs="Arial"/>
          <w:b/>
          <w:lang w:val="es-ES_tradnl"/>
        </w:rPr>
      </w:pPr>
    </w:p>
    <w:p w:rsidR="00214E54" w:rsidRPr="00104115" w:rsidRDefault="00214E54" w:rsidP="00214E54">
      <w:pPr>
        <w:jc w:val="right"/>
        <w:rPr>
          <w:rFonts w:ascii="Arial" w:hAnsi="Arial" w:cs="Arial"/>
          <w:lang w:val="es-ES_tradnl"/>
        </w:rPr>
      </w:pPr>
      <w:r w:rsidRPr="00104115">
        <w:rPr>
          <w:rFonts w:ascii="Arial" w:hAnsi="Arial" w:cs="Arial"/>
          <w:lang w:val="es-ES_tradnl"/>
        </w:rPr>
        <w:t>_____________de _________de____________________</w:t>
      </w:r>
    </w:p>
    <w:p w:rsidR="004A1BB9" w:rsidRDefault="004A1BB9" w:rsidP="00214E54">
      <w:pPr>
        <w:rPr>
          <w:rFonts w:ascii="Arial" w:hAnsi="Arial" w:cs="Arial"/>
          <w:lang w:val="es-ES_tradnl"/>
        </w:rPr>
      </w:pPr>
    </w:p>
    <w:p w:rsidR="000211AA" w:rsidRDefault="000211AA" w:rsidP="00214E54">
      <w:pPr>
        <w:rPr>
          <w:rFonts w:ascii="Arial" w:hAnsi="Arial" w:cs="Arial"/>
          <w:lang w:val="es-ES_tradnl"/>
        </w:rPr>
      </w:pPr>
    </w:p>
    <w:p w:rsidR="000211AA" w:rsidRDefault="000211AA" w:rsidP="00214E54">
      <w:pPr>
        <w:rPr>
          <w:rFonts w:ascii="Arial" w:hAnsi="Arial" w:cs="Arial"/>
          <w:lang w:val="es-ES_tradnl"/>
        </w:rPr>
      </w:pPr>
    </w:p>
    <w:p w:rsidR="00214E54" w:rsidRPr="00104115" w:rsidRDefault="00214E54" w:rsidP="00214E54">
      <w:pPr>
        <w:rPr>
          <w:rFonts w:ascii="Arial" w:hAnsi="Arial" w:cs="Arial"/>
          <w:lang w:val="es-ES_tradnl"/>
        </w:rPr>
      </w:pPr>
      <w:r w:rsidRPr="00104115">
        <w:rPr>
          <w:rFonts w:ascii="Arial" w:hAnsi="Arial" w:cs="Arial"/>
          <w:lang w:val="es-ES_tradnl"/>
        </w:rPr>
        <w:t>_________________________</w:t>
      </w:r>
    </w:p>
    <w:p w:rsidR="00214E54" w:rsidRDefault="00CE00CC" w:rsidP="00214E54">
      <w:pPr>
        <w:rPr>
          <w:rFonts w:ascii="Arial" w:hAnsi="Arial" w:cs="Arial"/>
          <w:lang w:val="es-ES_tradnl"/>
        </w:rPr>
      </w:pPr>
      <w:r>
        <w:rPr>
          <w:rFonts w:ascii="Arial" w:hAnsi="Arial" w:cs="Arial"/>
          <w:lang w:val="es-ES_tradnl"/>
        </w:rPr>
        <w:t xml:space="preserve">P r e s e n t e </w:t>
      </w:r>
    </w:p>
    <w:p w:rsidR="000211AA" w:rsidRDefault="000211AA" w:rsidP="00214E54">
      <w:pPr>
        <w:rPr>
          <w:rFonts w:ascii="Arial" w:hAnsi="Arial" w:cs="Arial"/>
          <w:lang w:val="es-ES_tradnl"/>
        </w:rPr>
      </w:pPr>
    </w:p>
    <w:p w:rsidR="00CE00CC" w:rsidRDefault="00CE00CC" w:rsidP="00214E54">
      <w:pPr>
        <w:rPr>
          <w:rFonts w:ascii="Arial" w:hAnsi="Arial" w:cs="Arial"/>
          <w:lang w:val="es-ES_tradnl"/>
        </w:rPr>
      </w:pPr>
    </w:p>
    <w:p w:rsidR="004A1BB9" w:rsidRPr="00104115" w:rsidRDefault="004A1BB9" w:rsidP="00214E54">
      <w:pPr>
        <w:rPr>
          <w:rFonts w:ascii="Arial" w:hAnsi="Arial" w:cs="Arial"/>
          <w:lang w:val="es-ES_tradnl"/>
        </w:rPr>
      </w:pPr>
    </w:p>
    <w:p w:rsidR="00214E54" w:rsidRPr="004A1BB9" w:rsidRDefault="00214E54" w:rsidP="004A1BB9">
      <w:pPr>
        <w:spacing w:line="276" w:lineRule="auto"/>
        <w:jc w:val="both"/>
        <w:rPr>
          <w:rFonts w:ascii="Arial" w:hAnsi="Arial" w:cs="Arial"/>
          <w:b/>
          <w:color w:val="C00000"/>
        </w:rPr>
      </w:pPr>
      <w:r w:rsidRPr="00104115">
        <w:rPr>
          <w:rFonts w:ascii="Arial" w:hAnsi="Arial" w:cs="Arial"/>
          <w:lang w:val="es-ES_tradnl"/>
        </w:rPr>
        <w:t>En mi carácter de representante legal de __________________________________, manifiesto que</w:t>
      </w:r>
      <w:r w:rsidRPr="00104115">
        <w:rPr>
          <w:rFonts w:ascii="Arial" w:hAnsi="Arial" w:cs="Arial"/>
        </w:rPr>
        <w:t xml:space="preserve"> mi representada se obliga a responder por los daños y/o perjuicios que pudiera causar al  Instituto y/o a terceros, si con motivo de la entrega de los bienes adquiridos </w:t>
      </w:r>
      <w:r w:rsidRPr="004A1BB9">
        <w:rPr>
          <w:rFonts w:ascii="Arial" w:hAnsi="Arial" w:cs="Arial"/>
          <w:b/>
          <w:color w:val="C00000"/>
        </w:rPr>
        <w:t xml:space="preserve">se violan derechos de autor, de patentes y/o marcas u otro derechos de propiedad industrial o intelectual </w:t>
      </w:r>
      <w:r w:rsidRPr="004A1BB9">
        <w:rPr>
          <w:rFonts w:ascii="Arial" w:hAnsi="Arial" w:cs="Arial"/>
          <w:b/>
          <w:bCs/>
          <w:color w:val="C00000"/>
        </w:rPr>
        <w:t xml:space="preserve"> a nivel Nacional o Internacional</w:t>
      </w:r>
      <w:r w:rsidRPr="004A1BB9">
        <w:rPr>
          <w:rFonts w:ascii="Arial" w:hAnsi="Arial" w:cs="Arial"/>
          <w:b/>
          <w:color w:val="C00000"/>
        </w:rPr>
        <w:t>.</w:t>
      </w:r>
    </w:p>
    <w:p w:rsidR="00CF1DBB" w:rsidRPr="00104115" w:rsidRDefault="00CF1DBB" w:rsidP="004A1BB9">
      <w:pPr>
        <w:spacing w:line="276" w:lineRule="auto"/>
        <w:jc w:val="both"/>
        <w:rPr>
          <w:rFonts w:ascii="Arial" w:hAnsi="Arial" w:cs="Arial"/>
        </w:rPr>
      </w:pPr>
    </w:p>
    <w:p w:rsidR="00214E54" w:rsidRDefault="00214E54" w:rsidP="004A1BB9">
      <w:pPr>
        <w:spacing w:line="276" w:lineRule="auto"/>
        <w:jc w:val="both"/>
        <w:rPr>
          <w:rFonts w:ascii="Arial" w:hAnsi="Arial" w:cs="Arial"/>
        </w:rPr>
      </w:pPr>
      <w:r w:rsidRPr="00104115">
        <w:rPr>
          <w:rFonts w:ascii="Arial" w:hAnsi="Arial" w:cs="Arial"/>
        </w:rPr>
        <w:t>Por lo anterior, manifiesto en este acto  que no se encuentra en ninguno de los supuestos de infracción a la Ley Federal de Derechos de Autor, ni de la Ley de la Propiedad Industrial.</w:t>
      </w:r>
    </w:p>
    <w:p w:rsidR="00CE00CC" w:rsidRPr="00104115" w:rsidRDefault="00CE00CC" w:rsidP="004A1BB9">
      <w:pPr>
        <w:spacing w:line="276" w:lineRule="auto"/>
        <w:jc w:val="both"/>
        <w:rPr>
          <w:rFonts w:ascii="Arial" w:hAnsi="Arial" w:cs="Arial"/>
        </w:rPr>
      </w:pPr>
    </w:p>
    <w:p w:rsidR="00214E54" w:rsidRPr="00104115" w:rsidRDefault="00214E54" w:rsidP="004A1BB9">
      <w:pPr>
        <w:spacing w:line="276" w:lineRule="auto"/>
        <w:jc w:val="both"/>
        <w:rPr>
          <w:rFonts w:ascii="Arial" w:hAnsi="Arial" w:cs="Arial"/>
          <w:b/>
        </w:rPr>
      </w:pPr>
      <w:r w:rsidRPr="00104115">
        <w:rPr>
          <w:rFonts w:ascii="Arial" w:hAnsi="Arial" w:cs="Arial"/>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104115">
        <w:rPr>
          <w:rFonts w:ascii="Arial" w:hAnsi="Arial" w:cs="Arial"/>
          <w:bCs/>
        </w:rPr>
        <w:t xml:space="preserve"> responsabilidad de carácter civil, mercantil, penal o administrativa que, en su caso, se ocasione</w:t>
      </w:r>
      <w:r w:rsidRPr="00104115">
        <w:rPr>
          <w:rFonts w:ascii="Arial" w:hAnsi="Arial" w:cs="Arial"/>
          <w:b/>
        </w:rPr>
        <w:t>.</w:t>
      </w:r>
    </w:p>
    <w:p w:rsidR="006309D9" w:rsidRPr="00104115" w:rsidRDefault="006309D9" w:rsidP="00214E54">
      <w:pPr>
        <w:jc w:val="both"/>
        <w:rPr>
          <w:rFonts w:ascii="Arial" w:hAnsi="Arial" w:cs="Arial"/>
          <w:lang w:val="de-DE"/>
        </w:rPr>
      </w:pPr>
    </w:p>
    <w:p w:rsidR="006309D9" w:rsidRPr="00104115" w:rsidRDefault="006309D9" w:rsidP="00214E54">
      <w:pPr>
        <w:jc w:val="both"/>
        <w:rPr>
          <w:rFonts w:ascii="Arial" w:hAnsi="Arial" w:cs="Arial"/>
          <w:lang w:val="de-DE"/>
        </w:rPr>
      </w:pPr>
    </w:p>
    <w:p w:rsidR="00214E54" w:rsidRPr="00104115" w:rsidRDefault="00214E54" w:rsidP="00214E54">
      <w:pPr>
        <w:jc w:val="both"/>
        <w:rPr>
          <w:rFonts w:ascii="Arial" w:hAnsi="Arial" w:cs="Arial"/>
          <w:lang w:val="de-DE"/>
        </w:rPr>
      </w:pPr>
      <w:r w:rsidRPr="00104115">
        <w:rPr>
          <w:rFonts w:ascii="Arial" w:hAnsi="Arial" w:cs="Arial"/>
          <w:lang w:val="de-DE"/>
        </w:rPr>
        <w:t>A T E N T A M E N T E .</w:t>
      </w:r>
    </w:p>
    <w:p w:rsidR="00214E54" w:rsidRPr="000211AA" w:rsidRDefault="00214E54" w:rsidP="00214E54">
      <w:pPr>
        <w:rPr>
          <w:rFonts w:ascii="Arial" w:hAnsi="Arial" w:cs="Arial"/>
          <w:b/>
          <w:lang w:val="de-DE"/>
        </w:rPr>
      </w:pPr>
    </w:p>
    <w:p w:rsidR="00214E54" w:rsidRPr="000211AA" w:rsidRDefault="00214E54" w:rsidP="00214E54">
      <w:pPr>
        <w:rPr>
          <w:rFonts w:ascii="Arial" w:hAnsi="Arial" w:cs="Arial"/>
          <w:b/>
          <w:lang w:val="es-ES_tradnl"/>
        </w:rPr>
      </w:pPr>
    </w:p>
    <w:p w:rsidR="00214E54" w:rsidRPr="000211AA" w:rsidRDefault="00214E54" w:rsidP="00214E54">
      <w:pPr>
        <w:jc w:val="center"/>
        <w:rPr>
          <w:rFonts w:ascii="Arial" w:hAnsi="Arial" w:cs="Arial"/>
          <w:b/>
          <w:lang w:val="es-ES_tradnl"/>
        </w:rPr>
      </w:pPr>
      <w:r w:rsidRPr="000211AA">
        <w:rPr>
          <w:rFonts w:ascii="Arial" w:hAnsi="Arial" w:cs="Arial"/>
          <w:b/>
          <w:lang w:val="es-ES_tradnl"/>
        </w:rPr>
        <w:t>___________________________________________</w:t>
      </w:r>
    </w:p>
    <w:p w:rsidR="00214E54" w:rsidRPr="000211AA" w:rsidRDefault="00214E54" w:rsidP="00214E54">
      <w:pPr>
        <w:tabs>
          <w:tab w:val="left" w:pos="432"/>
        </w:tabs>
        <w:jc w:val="center"/>
        <w:rPr>
          <w:rFonts w:ascii="Arial" w:hAnsi="Arial" w:cs="Arial"/>
          <w:lang w:val="es-ES_tradnl"/>
        </w:rPr>
      </w:pPr>
      <w:r w:rsidRPr="000211AA">
        <w:rPr>
          <w:rFonts w:ascii="Arial" w:hAnsi="Arial" w:cs="Arial"/>
          <w:lang w:val="es-ES_tradnl"/>
        </w:rPr>
        <w:t>NOMBRE Y FIRMA DEL REPRESENTANTE LEGAL</w:t>
      </w:r>
    </w:p>
    <w:p w:rsidR="00214E54" w:rsidRPr="000211AA" w:rsidRDefault="00214E54" w:rsidP="00214E54">
      <w:pPr>
        <w:jc w:val="center"/>
        <w:rPr>
          <w:rFonts w:ascii="Arial" w:hAnsi="Arial" w:cs="Arial"/>
          <w:b/>
          <w:lang w:val="es-ES_tradnl"/>
        </w:rPr>
      </w:pPr>
    </w:p>
    <w:p w:rsidR="00A70C08" w:rsidRPr="000211AA" w:rsidRDefault="00A70C08" w:rsidP="00A70C08">
      <w:pPr>
        <w:suppressAutoHyphens/>
        <w:jc w:val="center"/>
        <w:rPr>
          <w:rFonts w:ascii="Arial" w:eastAsia="Times New Roman" w:hAnsi="Arial" w:cs="Arial"/>
          <w:b/>
          <w:lang w:val="es-ES_tradnl" w:eastAsia="ar-SA"/>
        </w:rPr>
      </w:pPr>
    </w:p>
    <w:p w:rsidR="00104115" w:rsidRDefault="00214E54" w:rsidP="00A70C08">
      <w:pPr>
        <w:suppressAutoHyphens/>
        <w:jc w:val="center"/>
        <w:outlineLvl w:val="4"/>
        <w:rPr>
          <w:rFonts w:ascii="Arial" w:eastAsia="Times New Roman" w:hAnsi="Arial" w:cs="Arial"/>
          <w:b/>
          <w:iCs/>
          <w:lang w:val="es-ES" w:eastAsia="ar-SA"/>
        </w:rPr>
      </w:pPr>
      <w:r>
        <w:rPr>
          <w:rFonts w:ascii="Arial" w:eastAsia="Times New Roman" w:hAnsi="Arial" w:cs="Arial"/>
          <w:b/>
          <w:iCs/>
          <w:lang w:val="es-ES" w:eastAsia="ar-SA"/>
        </w:rPr>
        <w:br w:type="page"/>
      </w:r>
    </w:p>
    <w:p w:rsidR="00BA366D" w:rsidRDefault="00BA366D" w:rsidP="00A3693F">
      <w:pPr>
        <w:suppressAutoHyphens/>
        <w:jc w:val="center"/>
        <w:outlineLvl w:val="4"/>
        <w:rPr>
          <w:rFonts w:ascii="Arial" w:eastAsia="Times New Roman" w:hAnsi="Arial" w:cs="Arial"/>
          <w:b/>
          <w:iCs/>
          <w:sz w:val="24"/>
          <w:szCs w:val="24"/>
          <w:lang w:val="es-ES" w:eastAsia="ar-SA"/>
        </w:rPr>
      </w:pPr>
    </w:p>
    <w:p w:rsidR="006F6AD4" w:rsidRDefault="00A3693F" w:rsidP="00A3693F">
      <w:pPr>
        <w:suppressAutoHyphens/>
        <w:jc w:val="center"/>
        <w:outlineLvl w:val="4"/>
        <w:rPr>
          <w:rFonts w:ascii="Arial" w:eastAsia="Times New Roman" w:hAnsi="Arial" w:cs="Arial"/>
          <w:b/>
          <w:iCs/>
          <w:sz w:val="24"/>
          <w:szCs w:val="24"/>
          <w:lang w:val="es-ES" w:eastAsia="ar-SA"/>
        </w:rPr>
      </w:pPr>
      <w:r>
        <w:rPr>
          <w:rFonts w:ascii="Arial" w:eastAsia="Times New Roman" w:hAnsi="Arial" w:cs="Arial"/>
          <w:b/>
          <w:iCs/>
          <w:sz w:val="24"/>
          <w:szCs w:val="24"/>
          <w:lang w:val="es-ES" w:eastAsia="ar-SA"/>
        </w:rPr>
        <w:t>ANEXO 14</w:t>
      </w:r>
    </w:p>
    <w:p w:rsidR="004E5C3E" w:rsidRDefault="004E5C3E" w:rsidP="00A3693F">
      <w:pPr>
        <w:suppressAutoHyphens/>
        <w:jc w:val="center"/>
        <w:outlineLvl w:val="4"/>
        <w:rPr>
          <w:rFonts w:ascii="Arial" w:eastAsia="Times New Roman" w:hAnsi="Arial" w:cs="Arial"/>
          <w:b/>
          <w:iCs/>
          <w:sz w:val="24"/>
          <w:szCs w:val="24"/>
          <w:lang w:val="es-ES" w:eastAsia="ar-SA"/>
        </w:rPr>
      </w:pPr>
    </w:p>
    <w:p w:rsidR="004E5C3E" w:rsidRPr="004E5C3E" w:rsidRDefault="004E5C3E" w:rsidP="004E5C3E">
      <w:pPr>
        <w:spacing w:after="200" w:line="276" w:lineRule="auto"/>
        <w:jc w:val="center"/>
        <w:rPr>
          <w:rFonts w:ascii="Arial" w:eastAsiaTheme="minorHAnsi" w:hAnsi="Arial" w:cs="Arial"/>
          <w:b/>
          <w:sz w:val="18"/>
          <w:szCs w:val="18"/>
          <w:u w:val="single"/>
        </w:rPr>
      </w:pPr>
      <w:r w:rsidRPr="004E5C3E">
        <w:rPr>
          <w:rFonts w:ascii="Arial" w:eastAsiaTheme="minorHAnsi" w:hAnsi="Arial" w:cs="Arial"/>
          <w:b/>
          <w:sz w:val="18"/>
          <w:szCs w:val="18"/>
          <w:u w:val="single"/>
        </w:rPr>
        <w:t>ACTA ADMINISTRATIVA CIRCUNSTANCIADA DE ENTREGA, RECEPCION, INSTALACION, PUESTA EN OPERACIÓN Y CAPACITACION DE BIENES DE INVERSION</w:t>
      </w:r>
    </w:p>
    <w:p w:rsidR="004E5C3E" w:rsidRPr="004E5C3E" w:rsidRDefault="004E5C3E" w:rsidP="004E5C3E">
      <w:pPr>
        <w:spacing w:after="200" w:line="276" w:lineRule="auto"/>
        <w:jc w:val="right"/>
        <w:rPr>
          <w:rFonts w:ascii="Arial" w:eastAsiaTheme="minorHAnsi" w:hAnsi="Arial" w:cs="Arial"/>
          <w:b/>
          <w:sz w:val="18"/>
          <w:szCs w:val="18"/>
          <w:u w:val="single"/>
        </w:rPr>
      </w:pPr>
    </w:p>
    <w:p w:rsidR="004E5C3E" w:rsidRPr="004E5C3E" w:rsidRDefault="004E5C3E" w:rsidP="004E5C3E">
      <w:pPr>
        <w:tabs>
          <w:tab w:val="center" w:pos="4419"/>
          <w:tab w:val="right" w:pos="8838"/>
        </w:tabs>
        <w:jc w:val="right"/>
        <w:rPr>
          <w:rFonts w:ascii="Arial" w:eastAsiaTheme="minorHAnsi" w:hAnsi="Arial" w:cs="Arial"/>
          <w:sz w:val="18"/>
          <w:szCs w:val="18"/>
        </w:rPr>
      </w:pPr>
      <w:r w:rsidRPr="004E5C3E">
        <w:rPr>
          <w:rFonts w:ascii="Arial" w:eastAsiaTheme="minorHAnsi" w:hAnsi="Arial" w:cs="Arial"/>
          <w:sz w:val="18"/>
          <w:szCs w:val="18"/>
        </w:rPr>
        <w:t>Número consecutivo de acta: ______ año: _____</w:t>
      </w:r>
    </w:p>
    <w:p w:rsidR="004E5C3E" w:rsidRPr="004E5C3E" w:rsidRDefault="004E5C3E" w:rsidP="004E5C3E">
      <w:pPr>
        <w:tabs>
          <w:tab w:val="center" w:pos="4419"/>
          <w:tab w:val="right" w:pos="8838"/>
        </w:tabs>
        <w:jc w:val="right"/>
        <w:rPr>
          <w:rFonts w:asciiTheme="minorHAnsi" w:eastAsiaTheme="minorHAnsi" w:hAnsiTheme="minorHAnsi" w:cstheme="minorBidi"/>
        </w:rPr>
      </w:pPr>
      <w:r w:rsidRPr="004E5C3E">
        <w:rPr>
          <w:rFonts w:ascii="Arial" w:eastAsiaTheme="minorHAnsi" w:hAnsi="Arial" w:cs="Arial"/>
          <w:sz w:val="18"/>
          <w:szCs w:val="18"/>
        </w:rPr>
        <w:t>Hoja ___ de ___</w:t>
      </w:r>
    </w:p>
    <w:p w:rsidR="004E5C3E" w:rsidRPr="004E5C3E" w:rsidRDefault="004E5C3E" w:rsidP="004E5C3E">
      <w:pPr>
        <w:tabs>
          <w:tab w:val="center" w:pos="4419"/>
          <w:tab w:val="right" w:pos="8838"/>
        </w:tabs>
        <w:rPr>
          <w:rFonts w:asciiTheme="minorHAnsi" w:eastAsiaTheme="minorHAnsi" w:hAnsiTheme="minorHAnsi" w:cstheme="minorBidi"/>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b/>
        </w:rPr>
        <w:tab/>
      </w:r>
      <w:r w:rsidRPr="004E5C3E">
        <w:rPr>
          <w:rFonts w:ascii="Arial" w:eastAsiaTheme="minorHAnsi" w:hAnsi="Arial" w:cs="Arial"/>
          <w:sz w:val="20"/>
          <w:szCs w:val="20"/>
        </w:rPr>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4E5C3E" w:rsidRPr="004E5C3E" w:rsidRDefault="004E5C3E" w:rsidP="004E5C3E">
      <w:pPr>
        <w:tabs>
          <w:tab w:val="left" w:pos="1827"/>
        </w:tabs>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ab/>
      </w:r>
    </w:p>
    <w:p w:rsidR="004E5C3E" w:rsidRPr="004E5C3E" w:rsidRDefault="004E5C3E" w:rsidP="004E5C3E">
      <w:pPr>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w:t>
      </w:r>
      <w:r w:rsidRPr="004E5C3E">
        <w:rPr>
          <w:rFonts w:ascii="Arial" w:eastAsiaTheme="minorHAnsi" w:hAnsi="Arial" w:cs="Arial"/>
          <w:b/>
          <w:sz w:val="18"/>
          <w:szCs w:val="18"/>
        </w:rPr>
        <w:t>NOTA IMPORTANTE:</w:t>
      </w:r>
      <w:r w:rsidRPr="004E5C3E">
        <w:rPr>
          <w:rFonts w:ascii="Arial" w:eastAsiaTheme="minorHAnsi" w:hAnsi="Arial" w:cs="Arial"/>
          <w:sz w:val="18"/>
          <w:szCs w:val="18"/>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4E5C3E" w:rsidRPr="004E5C3E" w:rsidRDefault="004E5C3E" w:rsidP="00A941B0">
      <w:pPr>
        <w:numPr>
          <w:ilvl w:val="0"/>
          <w:numId w:val="47"/>
        </w:numPr>
        <w:spacing w:after="200" w:line="276" w:lineRule="auto"/>
        <w:ind w:left="567" w:hanging="567"/>
        <w:contextualSpacing/>
        <w:rPr>
          <w:rFonts w:ascii="Arial" w:eastAsiaTheme="minorHAnsi" w:hAnsi="Arial" w:cs="Arial"/>
          <w:sz w:val="20"/>
          <w:szCs w:val="20"/>
        </w:rPr>
      </w:pPr>
      <w:r w:rsidRPr="004E5C3E">
        <w:rPr>
          <w:rFonts w:ascii="Arial" w:eastAsiaTheme="minorHAnsi" w:hAnsi="Arial" w:cs="Arial"/>
          <w:sz w:val="20"/>
          <w:szCs w:val="20"/>
        </w:rPr>
        <w:t>Descripción general del(los) bien(es) recibidos:</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762"/>
        <w:gridCol w:w="708"/>
        <w:gridCol w:w="1462"/>
      </w:tblGrid>
      <w:tr w:rsidR="004E5C3E" w:rsidRPr="004E5C3E" w:rsidTr="004E5C3E">
        <w:trPr>
          <w:jc w:val="center"/>
        </w:trPr>
        <w:tc>
          <w:tcPr>
            <w:tcW w:w="8828" w:type="dxa"/>
            <w:gridSpan w:val="8"/>
            <w:tcBorders>
              <w:right w:val="single" w:sz="4" w:space="0" w:color="auto"/>
            </w:tcBorders>
            <w:shd w:val="clear" w:color="auto" w:fill="auto"/>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b/>
                <w:sz w:val="18"/>
                <w:szCs w:val="18"/>
              </w:rPr>
              <w:t xml:space="preserve">Equipo </w:t>
            </w:r>
          </w:p>
        </w:tc>
      </w:tr>
      <w:tr w:rsidR="004E5C3E" w:rsidRPr="004E5C3E" w:rsidTr="004E5C3E">
        <w:trPr>
          <w:jc w:val="center"/>
        </w:trPr>
        <w:tc>
          <w:tcPr>
            <w:tcW w:w="197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Nombre</w:t>
            </w:r>
          </w:p>
        </w:tc>
        <w:tc>
          <w:tcPr>
            <w:tcW w:w="929"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Marca</w:t>
            </w:r>
          </w:p>
        </w:tc>
        <w:tc>
          <w:tcPr>
            <w:tcW w:w="94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Modelo</w:t>
            </w:r>
          </w:p>
        </w:tc>
        <w:tc>
          <w:tcPr>
            <w:tcW w:w="1030"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Número serie</w:t>
            </w:r>
          </w:p>
        </w:tc>
        <w:tc>
          <w:tcPr>
            <w:tcW w:w="1017"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Cantidad</w:t>
            </w:r>
          </w:p>
        </w:tc>
        <w:tc>
          <w:tcPr>
            <w:tcW w:w="762" w:type="dxa"/>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Clave SAI</w:t>
            </w:r>
          </w:p>
        </w:tc>
        <w:tc>
          <w:tcPr>
            <w:tcW w:w="70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Clave PREI</w:t>
            </w:r>
          </w:p>
        </w:tc>
        <w:tc>
          <w:tcPr>
            <w:tcW w:w="146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Servicio de ubicación final del equipo</w:t>
            </w:r>
          </w:p>
        </w:tc>
      </w:tr>
      <w:tr w:rsidR="004E5C3E" w:rsidRPr="004E5C3E" w:rsidTr="004E5C3E">
        <w:trPr>
          <w:jc w:val="center"/>
        </w:trPr>
        <w:tc>
          <w:tcPr>
            <w:tcW w:w="197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29"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94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03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017"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762" w:type="dxa"/>
            <w:shd w:val="clear" w:color="auto" w:fill="auto"/>
          </w:tcPr>
          <w:p w:rsidR="004E5C3E" w:rsidRPr="004E5C3E" w:rsidRDefault="004E5C3E" w:rsidP="004E5C3E">
            <w:pPr>
              <w:spacing w:after="200" w:line="276" w:lineRule="auto"/>
              <w:rPr>
                <w:rFonts w:ascii="Arial" w:hAnsi="Arial" w:cs="Arial"/>
                <w:sz w:val="20"/>
                <w:szCs w:val="20"/>
              </w:rPr>
            </w:pPr>
          </w:p>
        </w:tc>
        <w:tc>
          <w:tcPr>
            <w:tcW w:w="70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rPr>
          <w:rFonts w:ascii="Arial" w:eastAsiaTheme="minorHAnsi" w:hAnsi="Arial" w:cs="Arial"/>
          <w:sz w:val="20"/>
          <w:szCs w:val="20"/>
        </w:rPr>
      </w:pP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92"/>
        <w:gridCol w:w="1134"/>
        <w:gridCol w:w="1418"/>
        <w:gridCol w:w="1275"/>
        <w:gridCol w:w="1464"/>
      </w:tblGrid>
      <w:tr w:rsidR="004E5C3E" w:rsidRPr="004E5C3E" w:rsidTr="004E5C3E">
        <w:trPr>
          <w:jc w:val="center"/>
        </w:trPr>
        <w:tc>
          <w:tcPr>
            <w:tcW w:w="8833" w:type="dxa"/>
            <w:gridSpan w:val="6"/>
            <w:tcBorders>
              <w:right w:val="single" w:sz="4" w:space="0" w:color="auto"/>
            </w:tcBorders>
            <w:shd w:val="clear" w:color="auto" w:fill="auto"/>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b/>
                <w:sz w:val="18"/>
                <w:szCs w:val="18"/>
              </w:rPr>
              <w:t>Equipos Accesorios*</w:t>
            </w:r>
          </w:p>
        </w:tc>
      </w:tr>
      <w:tr w:rsidR="004E5C3E" w:rsidRPr="004E5C3E" w:rsidTr="004E5C3E">
        <w:trPr>
          <w:jc w:val="center"/>
        </w:trPr>
        <w:tc>
          <w:tcPr>
            <w:tcW w:w="2550"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Nombre</w:t>
            </w:r>
          </w:p>
        </w:tc>
        <w:tc>
          <w:tcPr>
            <w:tcW w:w="99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Marca</w:t>
            </w:r>
          </w:p>
        </w:tc>
        <w:tc>
          <w:tcPr>
            <w:tcW w:w="1134"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Modelo</w:t>
            </w:r>
          </w:p>
        </w:tc>
        <w:tc>
          <w:tcPr>
            <w:tcW w:w="141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Número serie</w:t>
            </w:r>
          </w:p>
        </w:tc>
        <w:tc>
          <w:tcPr>
            <w:tcW w:w="1275"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Cantidad</w:t>
            </w:r>
          </w:p>
        </w:tc>
        <w:tc>
          <w:tcPr>
            <w:tcW w:w="1464"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Servicio de ubicación final del equipo</w:t>
            </w:r>
          </w:p>
        </w:tc>
      </w:tr>
      <w:tr w:rsidR="004E5C3E" w:rsidRPr="004E5C3E" w:rsidTr="004E5C3E">
        <w:trPr>
          <w:jc w:val="center"/>
        </w:trPr>
        <w:tc>
          <w:tcPr>
            <w:tcW w:w="255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9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13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1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27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r>
      <w:tr w:rsidR="004E5C3E" w:rsidRPr="004E5C3E" w:rsidTr="004E5C3E">
        <w:trPr>
          <w:jc w:val="center"/>
        </w:trPr>
        <w:tc>
          <w:tcPr>
            <w:tcW w:w="255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9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13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1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27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rPr>
          <w:rFonts w:ascii="Arial" w:eastAsiaTheme="minorHAnsi" w:hAnsi="Arial" w:cs="Arial"/>
          <w:sz w:val="20"/>
          <w:szCs w:val="20"/>
        </w:rPr>
      </w:pPr>
      <w:r w:rsidRPr="004E5C3E">
        <w:rPr>
          <w:rFonts w:ascii="Arial" w:eastAsiaTheme="minorHAnsi" w:hAnsi="Arial" w:cs="Arial"/>
          <w:i/>
          <w:sz w:val="16"/>
          <w:szCs w:val="16"/>
        </w:rPr>
        <w:t>(*)Son todos los equipos acompañan al equipo principal para su funcionamiento Ejemplo: Un tomógrafo se acompaña de una estación de trabajo, inyector de medio de contraste, impresora de placas, etc., siendo estos últimos equipos accesorios.</w:t>
      </w:r>
    </w:p>
    <w:p w:rsidR="004E5C3E" w:rsidRPr="004E5C3E" w:rsidRDefault="004E5C3E" w:rsidP="004E5C3E">
      <w:pPr>
        <w:spacing w:after="200" w:line="276" w:lineRule="auto"/>
        <w:rPr>
          <w:rFonts w:ascii="Arial" w:eastAsiaTheme="minorHAnsi"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98"/>
        <w:gridCol w:w="1645"/>
        <w:gridCol w:w="1603"/>
        <w:gridCol w:w="1199"/>
        <w:gridCol w:w="1494"/>
      </w:tblGrid>
      <w:tr w:rsidR="004E5C3E" w:rsidRPr="004E5C3E" w:rsidTr="004E5C3E">
        <w:trPr>
          <w:jc w:val="center"/>
        </w:trPr>
        <w:tc>
          <w:tcPr>
            <w:tcW w:w="163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Proceso de adquisición:</w:t>
            </w:r>
          </w:p>
        </w:tc>
        <w:tc>
          <w:tcPr>
            <w:tcW w:w="159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Contrato Número:</w:t>
            </w:r>
          </w:p>
        </w:tc>
        <w:tc>
          <w:tcPr>
            <w:tcW w:w="1645"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Fincado a la empresa:</w:t>
            </w:r>
          </w:p>
        </w:tc>
        <w:tc>
          <w:tcPr>
            <w:tcW w:w="1603"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Domicilio de la empresa:</w:t>
            </w:r>
          </w:p>
        </w:tc>
        <w:tc>
          <w:tcPr>
            <w:tcW w:w="1199"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Teléfono de la empresa:</w:t>
            </w:r>
          </w:p>
        </w:tc>
        <w:tc>
          <w:tcPr>
            <w:tcW w:w="1494" w:type="dxa"/>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Correo electrónico de la empresa:</w:t>
            </w:r>
          </w:p>
        </w:tc>
      </w:tr>
      <w:tr w:rsidR="004E5C3E" w:rsidRPr="004E5C3E" w:rsidTr="004E5C3E">
        <w:trPr>
          <w:jc w:val="center"/>
        </w:trPr>
        <w:tc>
          <w:tcPr>
            <w:tcW w:w="163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159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64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603"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199"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94" w:type="dxa"/>
            <w:shd w:val="clear" w:color="auto" w:fill="auto"/>
          </w:tcPr>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jc w:val="both"/>
        <w:rPr>
          <w:rFonts w:ascii="Arial" w:eastAsiaTheme="minorHAnsi" w:hAnsi="Arial" w:cs="Arial"/>
          <w:sz w:val="20"/>
          <w:szCs w:val="20"/>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sz w:val="18"/>
          <w:szCs w:val="18"/>
        </w:rPr>
        <w:t>Se procedió a la verificación de los siguientes aspectos, de conformidad con el contrato de referencia:</w:t>
      </w:r>
    </w:p>
    <w:p w:rsidR="004E5C3E" w:rsidRPr="004E5C3E" w:rsidRDefault="004E5C3E" w:rsidP="00A941B0">
      <w:pPr>
        <w:numPr>
          <w:ilvl w:val="0"/>
          <w:numId w:val="48"/>
        </w:numPr>
        <w:spacing w:after="200" w:line="276" w:lineRule="auto"/>
        <w:ind w:left="567" w:hanging="283"/>
        <w:contextualSpacing/>
        <w:jc w:val="both"/>
        <w:rPr>
          <w:rFonts w:ascii="Arial" w:eastAsiaTheme="minorHAnsi" w:hAnsi="Arial" w:cs="Arial"/>
          <w:b/>
          <w:i/>
          <w:sz w:val="20"/>
          <w:szCs w:val="20"/>
          <w:u w:val="single"/>
        </w:rPr>
      </w:pPr>
      <w:r w:rsidRPr="004E5C3E">
        <w:rPr>
          <w:rFonts w:ascii="Arial" w:eastAsiaTheme="minorHAnsi" w:hAnsi="Arial" w:cs="Arial"/>
          <w:b/>
          <w:i/>
          <w:sz w:val="20"/>
          <w:szCs w:val="20"/>
          <w:u w:val="single"/>
        </w:rPr>
        <w:t>Documentación recibida.</w:t>
      </w:r>
      <w:r w:rsidRPr="004E5C3E">
        <w:rPr>
          <w:rFonts w:ascii="Arial" w:eastAsiaTheme="minorHAnsi" w:hAnsi="Arial" w:cs="Arial"/>
          <w:b/>
          <w:sz w:val="20"/>
          <w:szCs w:val="20"/>
        </w:rPr>
        <w:t xml:space="preserve"> </w:t>
      </w:r>
    </w:p>
    <w:p w:rsidR="004E5C3E" w:rsidRPr="004E5C3E" w:rsidRDefault="004E5C3E" w:rsidP="004E5C3E">
      <w:pPr>
        <w:spacing w:after="200" w:line="276" w:lineRule="auto"/>
        <w:ind w:left="284"/>
        <w:jc w:val="both"/>
        <w:rPr>
          <w:rFonts w:ascii="Arial" w:eastAsiaTheme="minorHAnsi" w:hAnsi="Arial" w:cs="Arial"/>
          <w:sz w:val="20"/>
          <w:szCs w:val="20"/>
        </w:rPr>
      </w:pPr>
      <w:r w:rsidRPr="004E5C3E">
        <w:rPr>
          <w:rFonts w:ascii="Arial" w:eastAsiaTheme="minorHAnsi" w:hAnsi="Arial" w:cs="Arial"/>
          <w:sz w:val="20"/>
          <w:szCs w:val="20"/>
        </w:rPr>
        <w:t xml:space="preserve">La documentación recibida por parte del proveedor corresponde íntegramente a lo siguiente: </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Copias del pedido o contrato, incluyendo la totalidad de sus anexos.</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Original y nueve copias de la remisión.</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Listado en el que se detallan las características del empaque, dimensiones, peso y contenido.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Observaciones:_______________________________________________________________</w:t>
      </w:r>
    </w:p>
    <w:p w:rsid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Por lo que revisado lo anterior, se procedió a recibir el embarque y se verifican las condiciones de empaque y embalaje siguientes:</w:t>
      </w:r>
    </w:p>
    <w:p w:rsidR="004E5C3E" w:rsidRPr="004E5C3E" w:rsidRDefault="004E5C3E" w:rsidP="00A941B0">
      <w:pPr>
        <w:numPr>
          <w:ilvl w:val="0"/>
          <w:numId w:val="48"/>
        </w:numPr>
        <w:spacing w:after="200" w:line="276" w:lineRule="auto"/>
        <w:ind w:left="567" w:hanging="283"/>
        <w:contextualSpacing/>
        <w:jc w:val="both"/>
        <w:rPr>
          <w:rFonts w:ascii="Arial" w:eastAsiaTheme="minorHAnsi" w:hAnsi="Arial" w:cs="Arial"/>
          <w:b/>
          <w:i/>
          <w:sz w:val="20"/>
          <w:szCs w:val="20"/>
          <w:u w:val="single"/>
        </w:rPr>
      </w:pPr>
      <w:r w:rsidRPr="004E5C3E">
        <w:rPr>
          <w:rFonts w:ascii="Arial" w:eastAsiaTheme="minorHAnsi" w:hAnsi="Arial" w:cs="Arial"/>
          <w:b/>
          <w:i/>
          <w:sz w:val="20"/>
          <w:szCs w:val="20"/>
          <w:u w:val="single"/>
        </w:rPr>
        <w:t>Condiciones de los empaques y embalaje verificadas:</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 xml:space="preserve">Que las condiciones físicas corresponden a la lista de empaque. </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Que los sellos de origen se encuentran íntegros y no se encuentran empaques rotos, mojados o daños por mal manejo.</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no presenta daños a simple vista.</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las condiciones físicas corresponden a la lista de empaque.</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La cantidad de pallets o tarimas y/o cajas y/o bultos</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No existe diferencia en peso, dimensiones y material de empaque.</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las condiciones físicas corresponden a la documentación presentada.</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los empaques no se encuentran mojado(s) y/o roto(s).</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lastRenderedPageBreak/>
        <w:t>Presenta buenas condiciones de manejo, verticalidad, fragilidad y humedad.</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La actividad se realiza de acuerdo a lo determinado por el fabricante.</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Una vez realizada la verificación anterior y encontrándose que el bien en buen estado se procedió a la instalación del bien entregado, bajo las siguientes especificaciones:</w:t>
      </w:r>
    </w:p>
    <w:p w:rsidR="004E5C3E" w:rsidRPr="004E5C3E" w:rsidRDefault="004E5C3E" w:rsidP="00A941B0">
      <w:pPr>
        <w:numPr>
          <w:ilvl w:val="0"/>
          <w:numId w:val="48"/>
        </w:numPr>
        <w:spacing w:after="200" w:line="276" w:lineRule="auto"/>
        <w:ind w:left="567" w:hanging="283"/>
        <w:contextualSpacing/>
        <w:jc w:val="both"/>
        <w:rPr>
          <w:rFonts w:ascii="Arial" w:eastAsiaTheme="minorHAnsi" w:hAnsi="Arial" w:cs="Arial"/>
          <w:b/>
          <w:i/>
          <w:sz w:val="20"/>
          <w:szCs w:val="20"/>
        </w:rPr>
      </w:pPr>
      <w:r w:rsidRPr="004E5C3E">
        <w:rPr>
          <w:rFonts w:ascii="Arial" w:eastAsiaTheme="minorHAnsi" w:hAnsi="Arial" w:cs="Arial"/>
          <w:b/>
          <w:i/>
          <w:sz w:val="20"/>
          <w:szCs w:val="20"/>
        </w:rPr>
        <w:t xml:space="preserve"> </w:t>
      </w:r>
      <w:r w:rsidRPr="004E5C3E">
        <w:rPr>
          <w:rFonts w:ascii="Arial" w:eastAsiaTheme="minorHAnsi" w:hAnsi="Arial" w:cs="Arial"/>
          <w:b/>
          <w:i/>
          <w:sz w:val="20"/>
          <w:szCs w:val="20"/>
          <w:u w:val="single"/>
        </w:rPr>
        <w:t>Apertura del embarque,  instalación y verificación  de(los) bien(es).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Existe la debida correspondencia y concordancia entre lo adquirido y lo entregado en cuanto la cantidad, marca(s) y modelo(s).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La actividad se realiza de acuerdo a lo determinado por el fabricante.</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Los C.____________________ y  C.______________________, 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Se procedió a la verificación del correcto funcionamiento y operación del bien instalado.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Observaciones:__________________________________________________________________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t>NOTA: en caso de no aplicar alguno de éstos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En relación con los siguientes rubros a verificar, se hace constar lo siguiente:</w:t>
      </w:r>
    </w:p>
    <w:p w:rsidR="004E5C3E" w:rsidRPr="004E5C3E" w:rsidRDefault="004E5C3E" w:rsidP="00A941B0">
      <w:pPr>
        <w:numPr>
          <w:ilvl w:val="0"/>
          <w:numId w:val="49"/>
        </w:numPr>
        <w:spacing w:after="200" w:line="276" w:lineRule="auto"/>
        <w:contextualSpacing/>
        <w:rPr>
          <w:rFonts w:ascii="Arial" w:eastAsiaTheme="minorHAnsi" w:hAnsi="Arial" w:cs="Arial"/>
          <w:b/>
          <w:i/>
          <w:sz w:val="20"/>
          <w:szCs w:val="20"/>
          <w:u w:val="single"/>
        </w:rPr>
      </w:pPr>
      <w:r w:rsidRPr="004E5C3E">
        <w:rPr>
          <w:rFonts w:ascii="Arial" w:eastAsiaTheme="minorHAnsi" w:hAnsi="Arial" w:cs="Arial"/>
          <w:b/>
          <w:i/>
          <w:sz w:val="20"/>
          <w:szCs w:val="20"/>
          <w:u w:val="single"/>
        </w:rPr>
        <w:t xml:space="preserve">Capacitación y entrega de información de operación y servicio.  </w:t>
      </w:r>
    </w:p>
    <w:p w:rsidR="004E5C3E" w:rsidRPr="004E5C3E" w:rsidRDefault="004E5C3E" w:rsidP="004E5C3E">
      <w:pPr>
        <w:spacing w:after="200" w:line="276" w:lineRule="auto"/>
        <w:ind w:left="720"/>
        <w:contextualSpacing/>
        <w:jc w:val="both"/>
        <w:rPr>
          <w:rFonts w:ascii="Arial" w:eastAsiaTheme="minorHAnsi" w:hAnsi="Arial" w:cs="Arial"/>
          <w:b/>
          <w:i/>
          <w:sz w:val="20"/>
          <w:szCs w:val="20"/>
          <w:u w:val="single"/>
        </w:rPr>
      </w:pPr>
    </w:p>
    <w:p w:rsidR="004E5C3E" w:rsidRPr="004E5C3E" w:rsidRDefault="004E5C3E" w:rsidP="00A941B0">
      <w:pPr>
        <w:numPr>
          <w:ilvl w:val="0"/>
          <w:numId w:val="31"/>
        </w:numPr>
        <w:spacing w:after="200" w:line="276" w:lineRule="auto"/>
        <w:contextualSpacing/>
        <w:jc w:val="both"/>
        <w:rPr>
          <w:rFonts w:asciiTheme="minorHAnsi" w:eastAsiaTheme="minorHAnsi" w:hAnsiTheme="minorHAnsi" w:cstheme="minorBidi"/>
        </w:rPr>
      </w:pPr>
      <w:r w:rsidRPr="004E5C3E">
        <w:rPr>
          <w:rFonts w:ascii="Arial" w:eastAsiaTheme="minorHAnsi" w:hAnsi="Arial" w:cs="Arial"/>
          <w:sz w:val="20"/>
          <w:szCs w:val="20"/>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4E5C3E" w:rsidRPr="004E5C3E" w:rsidRDefault="004E5C3E" w:rsidP="004E5C3E">
      <w:pPr>
        <w:spacing w:after="200" w:line="276" w:lineRule="auto"/>
        <w:ind w:left="767"/>
        <w:contextualSpacing/>
        <w:jc w:val="both"/>
        <w:rPr>
          <w:rFonts w:ascii="Arial" w:eastAsiaTheme="minorHAnsi" w:hAnsi="Arial" w:cs="Arial"/>
          <w:sz w:val="20"/>
          <w:szCs w:val="20"/>
        </w:rPr>
      </w:pPr>
    </w:p>
    <w:p w:rsidR="004E5C3E" w:rsidRPr="004E5C3E" w:rsidRDefault="004E5C3E" w:rsidP="004E5C3E">
      <w:pPr>
        <w:spacing w:after="200" w:line="276" w:lineRule="auto"/>
        <w:ind w:left="767"/>
        <w:contextualSpacing/>
        <w:jc w:val="both"/>
        <w:rPr>
          <w:rFonts w:asciiTheme="minorHAnsi" w:eastAsiaTheme="minorHAnsi" w:hAnsiTheme="minorHAnsi" w:cstheme="minorBidi"/>
        </w:rPr>
      </w:pPr>
      <w:r w:rsidRPr="004E5C3E">
        <w:rPr>
          <w:rFonts w:ascii="Arial" w:eastAsiaTheme="minorHAnsi" w:hAnsi="Arial" w:cs="Arial"/>
          <w:sz w:val="20"/>
          <w:szCs w:val="20"/>
        </w:rPr>
        <w:t>El resumen de los resultados del programa se presenta en el siguiente cuadro.</w:t>
      </w:r>
      <w:r w:rsidRPr="004E5C3E">
        <w:rPr>
          <w:rFonts w:asciiTheme="minorHAnsi" w:eastAsiaTheme="minorHAnsi" w:hAnsiTheme="minorHAnsi" w:cstheme="minorBid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gridCol w:w="1275"/>
        <w:gridCol w:w="1560"/>
      </w:tblGrid>
      <w:tr w:rsidR="004E5C3E" w:rsidRPr="004E5C3E" w:rsidTr="004E5C3E">
        <w:trPr>
          <w:trHeight w:val="167"/>
          <w:jc w:val="center"/>
        </w:trPr>
        <w:tc>
          <w:tcPr>
            <w:tcW w:w="2126" w:type="dxa"/>
            <w:vMerge w:val="restart"/>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Personal operativo</w:t>
            </w:r>
          </w:p>
        </w:tc>
        <w:tc>
          <w:tcPr>
            <w:tcW w:w="2410" w:type="dxa"/>
            <w:vMerge w:val="restart"/>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No. de capacitados</w:t>
            </w:r>
          </w:p>
        </w:tc>
        <w:tc>
          <w:tcPr>
            <w:tcW w:w="2835" w:type="dxa"/>
            <w:gridSpan w:val="2"/>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Fecha</w:t>
            </w:r>
          </w:p>
        </w:tc>
      </w:tr>
      <w:tr w:rsidR="004E5C3E" w:rsidRPr="004E5C3E" w:rsidTr="004E5C3E">
        <w:trPr>
          <w:trHeight w:val="166"/>
          <w:jc w:val="center"/>
        </w:trPr>
        <w:tc>
          <w:tcPr>
            <w:tcW w:w="2126" w:type="dxa"/>
            <w:vMerge/>
            <w:shd w:val="clear" w:color="auto" w:fill="auto"/>
          </w:tcPr>
          <w:p w:rsidR="004E5C3E" w:rsidRPr="004E5C3E" w:rsidRDefault="004E5C3E" w:rsidP="004E5C3E">
            <w:pPr>
              <w:spacing w:after="200" w:line="276" w:lineRule="auto"/>
              <w:jc w:val="center"/>
              <w:rPr>
                <w:rFonts w:ascii="Arial" w:hAnsi="Arial" w:cs="Arial"/>
                <w:b/>
                <w:sz w:val="20"/>
                <w:szCs w:val="20"/>
              </w:rPr>
            </w:pPr>
          </w:p>
        </w:tc>
        <w:tc>
          <w:tcPr>
            <w:tcW w:w="2410" w:type="dxa"/>
            <w:vMerge/>
            <w:shd w:val="clear" w:color="auto" w:fill="auto"/>
          </w:tcPr>
          <w:p w:rsidR="004E5C3E" w:rsidRPr="004E5C3E" w:rsidRDefault="004E5C3E" w:rsidP="004E5C3E">
            <w:pPr>
              <w:spacing w:after="200" w:line="276" w:lineRule="auto"/>
              <w:jc w:val="center"/>
              <w:rPr>
                <w:rFonts w:ascii="Arial" w:hAnsi="Arial" w:cs="Arial"/>
                <w:b/>
                <w:sz w:val="20"/>
                <w:szCs w:val="20"/>
              </w:rPr>
            </w:pPr>
          </w:p>
        </w:tc>
        <w:tc>
          <w:tcPr>
            <w:tcW w:w="1275" w:type="dxa"/>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Inicio</w:t>
            </w:r>
          </w:p>
        </w:tc>
        <w:tc>
          <w:tcPr>
            <w:tcW w:w="1560" w:type="dxa"/>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Término</w:t>
            </w: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Medico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Técnico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Enfermería</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lastRenderedPageBreak/>
              <w:t>Servicios básicos</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Especializado en mantenimiento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Otro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bl>
    <w:p w:rsidR="004E5C3E" w:rsidRPr="004E5C3E" w:rsidRDefault="004E5C3E" w:rsidP="004E5C3E">
      <w:pPr>
        <w:spacing w:after="200" w:line="276" w:lineRule="auto"/>
        <w:rPr>
          <w:rFonts w:asciiTheme="minorHAnsi" w:eastAsiaTheme="minorHAnsi" w:hAnsiTheme="minorHAnsi" w:cstheme="minorBidi"/>
        </w:rPr>
      </w:pPr>
    </w:p>
    <w:p w:rsidR="004E5C3E" w:rsidRPr="004E5C3E" w:rsidRDefault="004E5C3E" w:rsidP="004E5C3E">
      <w:pPr>
        <w:spacing w:after="200" w:line="276" w:lineRule="auto"/>
        <w:rPr>
          <w:rFonts w:ascii="Arial" w:eastAsiaTheme="minorHAnsi" w:hAnsi="Arial" w:cs="Arial"/>
          <w:sz w:val="20"/>
          <w:szCs w:val="20"/>
        </w:rPr>
      </w:pPr>
      <w:r w:rsidRPr="004E5C3E">
        <w:rPr>
          <w:rFonts w:ascii="Arial" w:eastAsiaTheme="minorHAnsi" w:hAnsi="Arial" w:cs="Arial"/>
          <w:sz w:val="20"/>
          <w:szCs w:val="20"/>
        </w:rPr>
        <w:t>Observaciones:_______________________________________________________________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A941B0">
      <w:pPr>
        <w:numPr>
          <w:ilvl w:val="0"/>
          <w:numId w:val="31"/>
        </w:numPr>
        <w:spacing w:after="200" w:line="276" w:lineRule="auto"/>
        <w:contextualSpacing/>
        <w:jc w:val="both"/>
        <w:rPr>
          <w:rFonts w:asciiTheme="minorHAnsi" w:eastAsiaTheme="minorHAnsi" w:hAnsiTheme="minorHAnsi" w:cstheme="minorBidi"/>
          <w:sz w:val="20"/>
          <w:szCs w:val="20"/>
        </w:rPr>
      </w:pPr>
      <w:r w:rsidRPr="004E5C3E">
        <w:rPr>
          <w:rFonts w:ascii="Arial" w:eastAsiaTheme="minorHAnsi" w:hAnsi="Arial" w:cs="Arial"/>
          <w:sz w:val="20"/>
          <w:szCs w:val="20"/>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4E5C3E" w:rsidRPr="004E5C3E" w:rsidRDefault="004E5C3E" w:rsidP="004E5C3E">
      <w:pPr>
        <w:spacing w:after="200" w:line="276" w:lineRule="auto"/>
        <w:ind w:left="767"/>
        <w:contextualSpacing/>
        <w:jc w:val="both"/>
        <w:rPr>
          <w:rFonts w:asciiTheme="minorHAnsi" w:eastAsiaTheme="minorHAnsi" w:hAnsiTheme="minorHAnsi" w:cstheme="minorBidi"/>
          <w:sz w:val="20"/>
          <w:szCs w:val="20"/>
        </w:rPr>
      </w:pPr>
    </w:p>
    <w:p w:rsidR="004E5C3E" w:rsidRPr="004E5C3E" w:rsidRDefault="004E5C3E" w:rsidP="00A941B0">
      <w:pPr>
        <w:numPr>
          <w:ilvl w:val="1"/>
          <w:numId w:val="32"/>
        </w:numPr>
        <w:spacing w:after="200" w:line="276" w:lineRule="auto"/>
        <w:ind w:left="1134"/>
        <w:contextualSpacing/>
        <w:jc w:val="both"/>
        <w:rPr>
          <w:rFonts w:asciiTheme="minorHAnsi" w:eastAsiaTheme="minorHAnsi" w:hAnsiTheme="minorHAnsi" w:cstheme="minorBidi"/>
          <w:sz w:val="18"/>
          <w:szCs w:val="18"/>
        </w:rPr>
      </w:pPr>
      <w:r w:rsidRPr="004E5C3E">
        <w:rPr>
          <w:rFonts w:ascii="Arial" w:eastAsiaTheme="minorHAnsi" w:hAnsi="Arial" w:cs="Arial"/>
          <w:sz w:val="18"/>
          <w:szCs w:val="18"/>
        </w:rPr>
        <w:t>Dos juegos de manuales de operación del equipo principal y de sus equipos accesorios para cada Área usuaria de la unidad.</w:t>
      </w:r>
      <w:r w:rsidRPr="004E5C3E">
        <w:rPr>
          <w:rFonts w:asciiTheme="minorHAnsi" w:eastAsiaTheme="minorHAnsi" w:hAnsiTheme="minorHAnsi" w:cstheme="minorBidi"/>
          <w:sz w:val="18"/>
          <w:szCs w:val="18"/>
        </w:rPr>
        <w:t xml:space="preserve">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 xml:space="preserve">Un juego de manuales de operación del equipo principal y de sus equipos accesorios para el Área de conservación de la unidad.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 xml:space="preserve">Un juego de manuales de servicio completo del equipo principal y de sus equipos accesorios para el Área de conservación de la unidad.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manuales de operación del equipo principal y de sus equipos accesorios preferentemente en formato digital  para el Área de Ingeniería Biomédica de la unidad o delegacional.</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manuales de servicio completo del equipo principal y de sus equipos accesorios preferentemente en formato digital  para el Área de Ingeniería Biomédica de la unidad o delegacional.</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software, aplicativos de configuración y claves de acceso del equipo principal y de sus equipos accesorios para el Área de conservación de la unidad.</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software, aplicativos de configuración y claves de acceso del equipo principal y de sus equipos accesorios para el Área de Ingeniería Biomédica de la unidad o delegacional.</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Dichos manuales se relacionan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551"/>
        <w:gridCol w:w="2410"/>
        <w:gridCol w:w="1212"/>
      </w:tblGrid>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Título </w:t>
            </w:r>
          </w:p>
        </w:tc>
        <w:tc>
          <w:tcPr>
            <w:tcW w:w="2551"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Referencia </w:t>
            </w:r>
          </w:p>
        </w:tc>
        <w:tc>
          <w:tcPr>
            <w:tcW w:w="2410"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Anexos </w:t>
            </w:r>
          </w:p>
        </w:tc>
        <w:tc>
          <w:tcPr>
            <w:tcW w:w="1212"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Tipo </w:t>
            </w: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bl>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t>NOTA: en caso de no aplicar alguno de éstos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Adicionalmente a la documentación señalada al inicio de la presente, se anexa la documentación siguiente:</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lastRenderedPageBreak/>
        <w:t>Original del programa de mantenimiento con todas sus fechas y rutinas a realizar conforme al manual del fabricante.</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Original de constancia de la instalación.</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Documental comprobatorio de la capacitación otorgada al personal de Instituto.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t>NOTA: en caso de no aplicar alguno de éstos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Se levanta la presente acta y se hace constar que el bien(es) descrito(s) queda(n) en poder del Instituto.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pPr w:leftFromText="141" w:rightFromText="141" w:vertAnchor="text" w:horzAnchor="margin" w:tblpXSpec="center" w:tblpY="231"/>
        <w:tblW w:w="0" w:type="auto"/>
        <w:tblLayout w:type="fixed"/>
        <w:tblLook w:val="04A0" w:firstRow="1" w:lastRow="0" w:firstColumn="1" w:lastColumn="0" w:noHBand="0" w:noVBand="1"/>
      </w:tblPr>
      <w:tblGrid>
        <w:gridCol w:w="4302"/>
        <w:gridCol w:w="4521"/>
      </w:tblGrid>
      <w:tr w:rsidR="004E5C3E" w:rsidRPr="004E5C3E" w:rsidTr="004E5C3E">
        <w:tc>
          <w:tcPr>
            <w:tcW w:w="8823" w:type="dxa"/>
            <w:gridSpan w:val="2"/>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FIRMANTES</w:t>
            </w:r>
          </w:p>
        </w:tc>
      </w:tr>
      <w:tr w:rsidR="004E5C3E" w:rsidRPr="004E5C3E" w:rsidTr="004E5C3E">
        <w:tc>
          <w:tcPr>
            <w:tcW w:w="4302" w:type="dxa"/>
            <w:shd w:val="clear" w:color="auto" w:fill="auto"/>
          </w:tcPr>
          <w:p w:rsidR="004E5C3E" w:rsidRPr="004E5C3E" w:rsidRDefault="004E5C3E" w:rsidP="004E5C3E">
            <w:pPr>
              <w:spacing w:after="200"/>
              <w:contextualSpacing/>
              <w:rPr>
                <w:rFonts w:ascii="Arial" w:hAnsi="Arial" w:cs="Arial"/>
                <w:sz w:val="18"/>
                <w:szCs w:val="18"/>
              </w:rPr>
            </w:pPr>
          </w:p>
          <w:p w:rsidR="004E5C3E" w:rsidRPr="004E5C3E" w:rsidRDefault="004E5C3E" w:rsidP="004E5C3E">
            <w:pPr>
              <w:spacing w:after="200"/>
              <w:contextualSpacing/>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Director o Administrador o Responsable Administrativo del Control de Bienes de la Unidad de Destino Final del(os) bien(es)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c>
          <w:tcPr>
            <w:tcW w:w="4521"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Responsable del área usuaria  del(os) bien(es)</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r>
      <w:tr w:rsidR="004E5C3E" w:rsidRPr="004E5C3E" w:rsidTr="004E5C3E">
        <w:tc>
          <w:tcPr>
            <w:tcW w:w="4302"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Responsable del área de Conservación de la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Unidad de Destino Final del(os) bien(es)</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c>
          <w:tcPr>
            <w:tcW w:w="4521"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Representante(s) Legal del Proveedor asignado</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y facultado para la entrega del(os) bien(es)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No. de Identificación</w:t>
            </w:r>
          </w:p>
          <w:p w:rsidR="004E5C3E" w:rsidRPr="004E5C3E" w:rsidRDefault="004E5C3E" w:rsidP="004E5C3E">
            <w:pPr>
              <w:spacing w:after="200"/>
              <w:contextualSpacing/>
              <w:jc w:val="center"/>
              <w:rPr>
                <w:rFonts w:ascii="Arial" w:hAnsi="Arial" w:cs="Arial"/>
                <w:sz w:val="18"/>
                <w:szCs w:val="18"/>
              </w:rPr>
            </w:pPr>
          </w:p>
        </w:tc>
      </w:tr>
      <w:tr w:rsidR="004E5C3E" w:rsidRPr="004E5C3E" w:rsidTr="004E5C3E">
        <w:tc>
          <w:tcPr>
            <w:tcW w:w="4302" w:type="dxa"/>
            <w:shd w:val="clear" w:color="auto" w:fill="auto"/>
          </w:tcPr>
          <w:p w:rsidR="004E5C3E" w:rsidRPr="004E5C3E" w:rsidRDefault="004E5C3E" w:rsidP="004E5C3E">
            <w:pPr>
              <w:spacing w:after="200" w:line="276" w:lineRule="auto"/>
              <w:jc w:val="center"/>
              <w:rPr>
                <w:rFonts w:ascii="Arial" w:hAnsi="Arial" w:cs="Arial"/>
                <w:sz w:val="18"/>
                <w:szCs w:val="18"/>
              </w:rPr>
            </w:pPr>
          </w:p>
        </w:tc>
        <w:tc>
          <w:tcPr>
            <w:tcW w:w="4521" w:type="dxa"/>
            <w:shd w:val="clear" w:color="auto" w:fill="auto"/>
          </w:tcPr>
          <w:p w:rsidR="004E5C3E" w:rsidRPr="004E5C3E" w:rsidRDefault="004E5C3E" w:rsidP="004E5C3E">
            <w:pPr>
              <w:spacing w:after="200" w:line="276" w:lineRule="auto"/>
              <w:jc w:val="center"/>
              <w:rPr>
                <w:rFonts w:ascii="Arial" w:hAnsi="Arial" w:cs="Arial"/>
                <w:sz w:val="18"/>
                <w:szCs w:val="18"/>
              </w:rPr>
            </w:pPr>
          </w:p>
        </w:tc>
      </w:tr>
      <w:tr w:rsidR="004E5C3E" w:rsidRPr="004E5C3E" w:rsidTr="004E5C3E">
        <w:tc>
          <w:tcPr>
            <w:tcW w:w="4302" w:type="dxa"/>
            <w:shd w:val="clear" w:color="auto" w:fill="auto"/>
          </w:tcPr>
          <w:p w:rsidR="004E5C3E" w:rsidRPr="004E5C3E" w:rsidRDefault="004E5C3E" w:rsidP="004E5C3E">
            <w:pPr>
              <w:spacing w:after="200" w:line="276" w:lineRule="auto"/>
              <w:jc w:val="center"/>
              <w:rPr>
                <w:rFonts w:ascii="Arial" w:hAnsi="Arial" w:cs="Arial"/>
                <w:sz w:val="18"/>
                <w:szCs w:val="18"/>
              </w:rPr>
            </w:pPr>
          </w:p>
          <w:p w:rsidR="004E5C3E" w:rsidRPr="004E5C3E" w:rsidRDefault="004E5C3E" w:rsidP="004E5C3E">
            <w:pPr>
              <w:spacing w:after="200" w:line="276" w:lineRule="auto"/>
              <w:jc w:val="center"/>
              <w:rPr>
                <w:rFonts w:ascii="Arial" w:hAnsi="Arial" w:cs="Arial"/>
                <w:sz w:val="18"/>
                <w:szCs w:val="18"/>
              </w:rPr>
            </w:pPr>
          </w:p>
        </w:tc>
        <w:tc>
          <w:tcPr>
            <w:tcW w:w="4521" w:type="dxa"/>
            <w:shd w:val="clear" w:color="auto" w:fill="auto"/>
          </w:tcPr>
          <w:p w:rsidR="004E5C3E" w:rsidRPr="004E5C3E" w:rsidRDefault="004E5C3E" w:rsidP="004E5C3E">
            <w:pPr>
              <w:spacing w:after="200" w:line="276" w:lineRule="auto"/>
              <w:jc w:val="center"/>
              <w:rPr>
                <w:rFonts w:ascii="Arial" w:hAnsi="Arial" w:cs="Arial"/>
                <w:sz w:val="18"/>
                <w:szCs w:val="18"/>
              </w:rPr>
            </w:pPr>
          </w:p>
        </w:tc>
      </w:tr>
    </w:tbl>
    <w:p w:rsidR="004E5C3E" w:rsidRPr="004E5C3E" w:rsidRDefault="004E5C3E" w:rsidP="004E5C3E">
      <w:pPr>
        <w:spacing w:after="200" w:line="276" w:lineRule="auto"/>
        <w:rPr>
          <w:rFonts w:asciiTheme="minorHAnsi" w:eastAsiaTheme="minorHAnsi" w:hAnsiTheme="minorHAnsi" w:cstheme="minorBidi"/>
        </w:rPr>
      </w:pPr>
    </w:p>
    <w:p w:rsidR="004E5C3E" w:rsidRPr="004E5C3E" w:rsidRDefault="004E5C3E" w:rsidP="004E5C3E">
      <w:pPr>
        <w:spacing w:after="200" w:line="276" w:lineRule="auto"/>
        <w:rPr>
          <w:rFonts w:ascii="Arial" w:eastAsiaTheme="minorHAnsi" w:hAnsi="Arial" w:cs="Arial"/>
          <w:b/>
          <w:sz w:val="20"/>
          <w:szCs w:val="20"/>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b/>
          <w:sz w:val="20"/>
          <w:szCs w:val="20"/>
        </w:rPr>
        <w:t>NOTA IMPORTANTE:</w:t>
      </w:r>
      <w:r w:rsidRPr="004E5C3E">
        <w:rPr>
          <w:rFonts w:ascii="Arial" w:eastAsiaTheme="minorHAnsi" w:hAnsi="Arial" w:cs="Arial"/>
          <w:sz w:val="20"/>
          <w:szCs w:val="20"/>
        </w:rPr>
        <w:t xml:space="preserve"> EL PRESENTE FORMATO CONTIENE LO MÍNIMO INDISPENSABLE QUE DEBE CONTENER EL ACTA CIRCUNSTANCIADA, EL CUAL ÚNICAMENTE TIENE CARÁCTER ORIENTATIVO MÁS NO LIMITATIVO, PARA LAS ÁREAS RESPONSABLES DE SU ELABORACIÓN.</w:t>
      </w:r>
    </w:p>
    <w:p w:rsidR="004E5C3E" w:rsidRPr="004E5C3E" w:rsidRDefault="004E5C3E" w:rsidP="004E5C3E">
      <w:pPr>
        <w:spacing w:after="200" w:line="276" w:lineRule="auto"/>
        <w:jc w:val="both"/>
        <w:rPr>
          <w:rFonts w:ascii="Arial" w:eastAsiaTheme="minorHAnsi" w:hAnsi="Arial" w:cs="Arial"/>
          <w:sz w:val="18"/>
          <w:szCs w:val="18"/>
        </w:rPr>
      </w:pPr>
    </w:p>
    <w:p w:rsidR="004E5C3E" w:rsidRPr="004E5C3E" w:rsidRDefault="004E5C3E" w:rsidP="004E5C3E">
      <w:pPr>
        <w:spacing w:after="200" w:line="276" w:lineRule="auto"/>
        <w:jc w:val="both"/>
        <w:rPr>
          <w:rFonts w:ascii="Arial" w:eastAsiaTheme="minorHAnsi" w:hAnsi="Arial" w:cs="Arial"/>
          <w:sz w:val="18"/>
          <w:szCs w:val="18"/>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lastRenderedPageBreak/>
        <w:t>En la Ciudad de __________________________, siendo las __________ horas del día: ______del mes: _______ del año_______, en la Unidad Médica________________________________, en presencia de los servidores públicos del Instituto Mexicano del Seguro Social y el(los) representante(s) de la empresa ____________________________________, se levanta la presente acta a fin de hacer constar la RECEPCIÓN, INSTALACION, PUESTA EN OPERACIÓN Y CAPACITACION DEL(LOS) BIEN(ES) con las especificaciones que se detallan a continuación:</w:t>
      </w:r>
    </w:p>
    <w:p w:rsidR="004E5C3E" w:rsidRPr="004E5C3E" w:rsidRDefault="004E5C3E" w:rsidP="004E5C3E">
      <w:pPr>
        <w:spacing w:after="200" w:line="276" w:lineRule="auto"/>
        <w:jc w:val="both"/>
        <w:rPr>
          <w:rFonts w:ascii="Arial" w:eastAsiaTheme="minorHAnsi" w:hAnsi="Arial" w:cs="Arial"/>
          <w:sz w:val="20"/>
          <w:szCs w:val="20"/>
        </w:rPr>
      </w:pPr>
    </w:p>
    <w:p w:rsidR="004E5C3E" w:rsidRPr="004E5C3E" w:rsidRDefault="004E5C3E" w:rsidP="004E5C3E">
      <w:pPr>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w:t>
      </w:r>
      <w:r w:rsidRPr="004E5C3E">
        <w:rPr>
          <w:rFonts w:ascii="Arial" w:eastAsiaTheme="minorHAnsi" w:hAnsi="Arial" w:cs="Arial"/>
          <w:b/>
          <w:sz w:val="18"/>
          <w:szCs w:val="18"/>
        </w:rPr>
        <w:t>NOTA IMPORTANTE:</w:t>
      </w:r>
      <w:r w:rsidRPr="004E5C3E">
        <w:rPr>
          <w:rFonts w:ascii="Arial" w:eastAsiaTheme="minorHAnsi" w:hAnsi="Arial" w:cs="Arial"/>
          <w:sz w:val="18"/>
          <w:szCs w:val="18"/>
        </w:rPr>
        <w:t xml:space="preserve"> En caso de detectarse algún incumplimiento o circunstancia que impida la recepción a entera satisfacción del instituto, de acuerdo a lo establecido en el contrato que ampara la adquisición del bien, deberá procederse al levantamiento del Acta Circunstanciada de Rechazo de los bienes).</w:t>
      </w:r>
    </w:p>
    <w:p w:rsidR="004E5C3E" w:rsidRPr="004E5C3E" w:rsidRDefault="004E5C3E" w:rsidP="004E5C3E">
      <w:pPr>
        <w:spacing w:after="200" w:line="276" w:lineRule="auto"/>
        <w:jc w:val="both"/>
        <w:rPr>
          <w:rFonts w:ascii="Arial" w:eastAsiaTheme="minorHAnsi" w:hAnsi="Arial" w:cs="Arial"/>
          <w:sz w:val="20"/>
          <w:szCs w:val="20"/>
        </w:rPr>
      </w:pPr>
    </w:p>
    <w:p w:rsidR="004E5C3E" w:rsidRPr="004E5C3E" w:rsidRDefault="004E5C3E" w:rsidP="00A941B0">
      <w:pPr>
        <w:numPr>
          <w:ilvl w:val="0"/>
          <w:numId w:val="34"/>
        </w:numPr>
        <w:spacing w:after="200" w:line="276" w:lineRule="auto"/>
        <w:contextualSpacing/>
        <w:rPr>
          <w:rFonts w:ascii="Arial" w:eastAsiaTheme="minorHAnsi" w:hAnsi="Arial" w:cs="Arial"/>
          <w:sz w:val="20"/>
          <w:szCs w:val="20"/>
        </w:rPr>
      </w:pPr>
      <w:r w:rsidRPr="004E5C3E">
        <w:rPr>
          <w:rFonts w:ascii="Arial" w:eastAsiaTheme="minorHAnsi" w:hAnsi="Arial" w:cs="Arial"/>
          <w:sz w:val="20"/>
          <w:szCs w:val="20"/>
        </w:rPr>
        <w:t>Descripción general del(los) bien(es) recibidos:</w:t>
      </w:r>
    </w:p>
    <w:p w:rsidR="004E5C3E" w:rsidRPr="004E5C3E" w:rsidRDefault="004E5C3E" w:rsidP="004E5C3E">
      <w:pPr>
        <w:spacing w:after="200" w:line="276" w:lineRule="auto"/>
        <w:rPr>
          <w:rFonts w:ascii="Arial" w:eastAsiaTheme="minorHAnsi" w:hAnsi="Arial" w:cs="Arial"/>
          <w:sz w:val="20"/>
          <w:szCs w:val="20"/>
        </w:rPr>
      </w:pP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2"/>
        <w:gridCol w:w="929"/>
        <w:gridCol w:w="948"/>
        <w:gridCol w:w="1030"/>
        <w:gridCol w:w="1017"/>
        <w:gridCol w:w="762"/>
        <w:gridCol w:w="708"/>
        <w:gridCol w:w="1462"/>
      </w:tblGrid>
      <w:tr w:rsidR="004E5C3E" w:rsidRPr="004E5C3E" w:rsidTr="004E5C3E">
        <w:trPr>
          <w:jc w:val="center"/>
        </w:trPr>
        <w:tc>
          <w:tcPr>
            <w:tcW w:w="8828" w:type="dxa"/>
            <w:gridSpan w:val="8"/>
            <w:tcBorders>
              <w:right w:val="single" w:sz="4" w:space="0" w:color="auto"/>
            </w:tcBorders>
            <w:shd w:val="clear" w:color="auto" w:fill="auto"/>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b/>
                <w:sz w:val="18"/>
                <w:szCs w:val="18"/>
              </w:rPr>
              <w:t xml:space="preserve">Equipo </w:t>
            </w:r>
          </w:p>
        </w:tc>
      </w:tr>
      <w:tr w:rsidR="004E5C3E" w:rsidRPr="004E5C3E" w:rsidTr="004E5C3E">
        <w:trPr>
          <w:jc w:val="center"/>
        </w:trPr>
        <w:tc>
          <w:tcPr>
            <w:tcW w:w="197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55008" behindDoc="0" locked="0" layoutInCell="1" allowOverlap="1" wp14:anchorId="02877EC2" wp14:editId="23168835">
                      <wp:simplePos x="0" y="0"/>
                      <wp:positionH relativeFrom="column">
                        <wp:posOffset>819785</wp:posOffset>
                      </wp:positionH>
                      <wp:positionV relativeFrom="paragraph">
                        <wp:posOffset>-47625</wp:posOffset>
                      </wp:positionV>
                      <wp:extent cx="281940" cy="179705"/>
                      <wp:effectExtent l="8255" t="0" r="5080" b="0"/>
                      <wp:wrapNone/>
                      <wp:docPr id="67" name="Grupo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68" name="592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69" name="59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67" o:spid="_x0000_s1027" style="position:absolute;left:0;text-align:left;margin-left:64.55pt;margin-top:-3.75pt;width:22.2pt;height:14.15pt;z-index:25175500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YdiwMAAOAJAAAOAAAAZHJzL2Uyb0RvYy54bWzUVttu2zgQfS/QfyD0ruhiWbaEKEXiS1Ag&#10;u1ug7QfQEiURpUiVpCOnRf99h6R8iTcGghS7wOpB4HDI4cyZM0Nef9h1DD0SqajghRddhR4ivBQV&#10;5U3hff2y9uceUhrzCjPBSeE9EeV9uHn/7nrocxKLVrCKSARGuMqHvvBarfs8CFTZkg6rK9ETDspa&#10;yA5rEGUTVBIPYL1jQRyGaTAIWfVSlEQpmF06pXdj7dc1KfVfda2IRqzwwDdt/9L+N+Yf3FzjvJG4&#10;b2k5uoHf4EWHKYdDD6aWWGO0lfQfpjpaSqFEra9K0QWirmlJbAwQTRSeRXMvxba3sTT50PQHmADa&#10;M5zebLb88/GTRLQqvHTmIY47yNG93PYCgQzgDH2Tw5p72X/uP0kXIQwfRPlNgTo41xu5cYvRZvhD&#10;VGAPb7Ww4Oxq2RkTEDba2Rw8HXJAdhqVMBnPoyyBTJWgimbZLJy6HJUtJPK4K0rTLN5rVuPeSRpl&#10;03FvHMWz2O4NcO4Ots6OzpnIgHHqCKr6PVA/t7gnNlfKALYHFejvQJ1mMVox2iviYLWr9pgqByji&#10;YtFi3pBbKcXQElyBU5FZD66fbDCCgnS8EuHJJJ1mDqs9yqdIRfMwmz1HCue9VPqeiA6ZQeER5lw3&#10;2cOPD0obn46rzLQSjFZrypgVZLNZMIkeMdTd2n42jLNljKOh8CYRHI8wa6CDlFpaqly2FtrvJWtQ&#10;LbwCx3BuoFuNY40pc2NwmPERSwOf48BGVE8ApRSuN0Avg0Er5A8PDdAXCk9932JJPMQ+ckhHFiWG&#10;ntoKyXQWgyBPNZtTDeYlmHJhIScstGs/217SpoWzIhswF7dQJjW1yJoEO79Gd4Go/xVjsyNjJ2ix&#10;xZUUqCJIA3WEQf2EiUjv7gTUrIvg3yXxScG/ROIXyv1Iz5HEEm4Di/UFBnNh6GsJZHiC88PEyByc&#10;w9FAfqMzTtgG/zMLs9V8NU/8JE5XfhIul/7tepH46Rp4vZwsF4tl9MucGyV5S6uKcHPM/rKJktf1&#10;nfHac9fE4bq5XCaXii547oYtY4jlLKQoTsK7OPPX6XzmJ+tk6kMnnvthlN1laZhkyXL9PKQHysnv&#10;h2S6QTqBFm7cuRzb5RbQUQ3PCUa7wpsf+sTlfnDIiHH/CAWke59o23iPzULvNjt7W9qufCzT/0P7&#10;sNcfPCNsnOOTx7xTTmUYnz7Mbv4GAAD//wMAUEsDBBQABgAIAAAAIQCgjDAn3wAAAAkBAAAPAAAA&#10;ZHJzL2Rvd25yZXYueG1sTI/BasJAEIbvhb7DMoXedJOIVdNsRKTtSQrVQvE2ZsckmN0N2TWJb9/x&#10;1N7mZz7++SZbj6YRPXW+dlZBPI1AkC2crm2p4PvwPlmC8AGtxsZZUnAjD+v88SHDVLvBflG/D6Xg&#10;EutTVFCF0KZS+qIig37qWrK8O7vOYODYlVJ3OHC5aWQSRS/SYG35QoUtbSsqLvurUfAx4LCZxW/9&#10;7nLe3o6H+efPLialnp/GzSuIQGP4g+Guz+qQs9PJXa32ouGcrGJGFUwWcxB3YDHj4aQgiZYg80z+&#10;/yD/BQAA//8DAFBLAQItABQABgAIAAAAIQC2gziS/gAAAOEBAAATAAAAAAAAAAAAAAAAAAAAAABb&#10;Q29udGVudF9UeXBlc10ueG1sUEsBAi0AFAAGAAgAAAAhADj9If/WAAAAlAEAAAsAAAAAAAAAAAAA&#10;AAAALwEAAF9yZWxzLy5yZWxzUEsBAi0AFAAGAAgAAAAhAIuLZh2LAwAA4AkAAA4AAAAAAAAAAAAA&#10;AAAALgIAAGRycy9lMm9Eb2MueG1sUEsBAi0AFAAGAAgAAAAhAKCMMCffAAAACQEAAA8AAAAAAAAA&#10;AAAAAAAA5QUAAGRycy9kb3ducmV2LnhtbFBLBQYAAAAABAAEAPMAAADxBgAAAAA=&#10;">
                      <v:oval id="592 Elipse" o:spid="_x0000_s102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L5csEA&#10;AADbAAAADwAAAGRycy9kb3ducmV2LnhtbERPu2rDMBTdA/0HcQvZYqkZ3OJGCSFQ09KljdOh28W6&#10;flDrykhK7Px9NQQyHs57s5vtIC7kQ+9Yw1OmQBDXzvTcajhVb6sXECEiGxwck4YrBdhtHxYbLIyb&#10;+Jsux9iKFMKhQA1djGMhZag7shgyNxInrnHeYkzQt9J4nFK4HeRaqVxa7Dk1dDjSoaP673i2Gj58&#10;Xv705adpjJqa6pefy/nLa718nPevICLN8S6+ud+NhjyNTV/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y+XLBAAAA2wAAAA8AAAAAAAAAAAAAAAAAmAIAAGRycy9kb3du&#10;cmV2LnhtbFBLBQYAAAAABAAEAPUAAACGAwAAAAA=&#10;" strokeweight=".25pt"/>
                      <v:shape id="593 Cuadro de texto" o:spid="_x0000_s102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yVcUA&#10;AADbAAAADwAAAGRycy9kb3ducmV2LnhtbESPT2sCMRTE74LfIbxCL1KzLUXr1ihFEPawF/8geHts&#10;npvFzcuaxHX77ZtCocdhZn7DLNeDbUVPPjSOFbxOMxDEldMN1wqOh+3LB4gQkTW2jknBNwVYr8aj&#10;JebaPXhH/T7WIkE45KjAxNjlUobKkMUwdR1x8i7OW4xJ+lpqj48Et618y7KZtNhwWjDY0cZQdd3f&#10;rYL+VLzrXW+in2zKIiuu5W1+LpV6fhq+PkFEGuJ/+K9daAWz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0fJV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w:t>
                              </w:r>
                            </w:p>
                          </w:txbxContent>
                        </v:textbox>
                      </v:shape>
                    </v:group>
                  </w:pict>
                </mc:Fallback>
              </mc:AlternateContent>
            </w:r>
            <w:r w:rsidRPr="004E5C3E">
              <w:rPr>
                <w:rFonts w:ascii="Arial" w:hAnsi="Arial" w:cs="Arial"/>
                <w:sz w:val="18"/>
                <w:szCs w:val="18"/>
              </w:rPr>
              <w:t xml:space="preserve">Nombre </w:t>
            </w:r>
          </w:p>
        </w:tc>
        <w:tc>
          <w:tcPr>
            <w:tcW w:w="929"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Marca</w:t>
            </w:r>
          </w:p>
        </w:tc>
        <w:tc>
          <w:tcPr>
            <w:tcW w:w="94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Modelo</w:t>
            </w:r>
          </w:p>
        </w:tc>
        <w:tc>
          <w:tcPr>
            <w:tcW w:w="1030"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Número serie</w:t>
            </w:r>
          </w:p>
        </w:tc>
        <w:tc>
          <w:tcPr>
            <w:tcW w:w="1017"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Cantidad</w:t>
            </w:r>
          </w:p>
        </w:tc>
        <w:tc>
          <w:tcPr>
            <w:tcW w:w="762" w:type="dxa"/>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Clave SAI</w:t>
            </w:r>
          </w:p>
        </w:tc>
        <w:tc>
          <w:tcPr>
            <w:tcW w:w="70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Clave PREI</w:t>
            </w:r>
          </w:p>
        </w:tc>
        <w:tc>
          <w:tcPr>
            <w:tcW w:w="146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56032" behindDoc="0" locked="0" layoutInCell="1" allowOverlap="1" wp14:anchorId="327427C8" wp14:editId="2D26FBEC">
                      <wp:simplePos x="0" y="0"/>
                      <wp:positionH relativeFrom="column">
                        <wp:posOffset>683260</wp:posOffset>
                      </wp:positionH>
                      <wp:positionV relativeFrom="paragraph">
                        <wp:posOffset>215265</wp:posOffset>
                      </wp:positionV>
                      <wp:extent cx="281940" cy="179705"/>
                      <wp:effectExtent l="5715" t="1270" r="7620" b="0"/>
                      <wp:wrapNone/>
                      <wp:docPr id="64" name="Grupo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65" name="595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66" name="59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64" o:spid="_x0000_s1030" style="position:absolute;left:0;text-align:left;margin-left:53.8pt;margin-top:16.95pt;width:22.2pt;height:14.15pt;z-index:25175603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WwigMAAOAJAAAOAAAAZHJzL2Uyb0RvYy54bWzUVttu2zgQfS/QfyD0ruhiWbaEKEXiS1Ag&#10;u1ug7QfQEiURpUiVpCOnRf99h6R8iTcGghS7wOpB4HDI4cyZM0Nef9h1DD0SqajghRddhR4ivBQV&#10;5U3hff2y9uceUhrzCjPBSeE9EeV9uHn/7nrocxKLVrCKSARGuMqHvvBarfs8CFTZkg6rK9ETDspa&#10;yA5rEGUTVBIPYL1jQRyGaTAIWfVSlEQpmF06pXdj7dc1KfVfda2IRqzwwDdt/9L+N+Yf3FzjvJG4&#10;b2k5uoHf4EWHKYdDD6aWWGO0lfQfpjpaSqFEra9K0QWirmlJbAwQTRSeRXMvxba3sTT50PQHmADa&#10;M5zebLb88/GTRLQqvDTxEMcd5OhebnuBQAZwhr7JYc297D/3n6SLEIYPovymQB2c643cuMVoM/wh&#10;KrCHt1pYcHa17IwJCBvtbA6eDjkgO41KmIznUZZApkpQRbNsFk5djsoWEnncFaVpFu81q3HvJI2y&#10;6bg3juJZbPcGOHcHW2dH50xkwDh1BFX9HqifW9wTmytlANuDOt2DOs2maMVor4iD1a7aY6ocoIiL&#10;RYt5Q26lFENLcAVORWY9uH6ywQgK0vFKhCeTdJo5rPYonyIVzcNs9hwpnPdS6XsiOmQGhUeYc91k&#10;Dz8+KG18Oq4y00owWq0pY1aQzWbBJHrEUHdr+9kwzpYxjobCm0RwPMKsgQ5SammpctlaaL+XrEG1&#10;8Aocw7mBbjWONabMjcFhxkcsDXyOAxtRPQGUUrjeAL0MBq2QPzw0QF8oPPV9iyXxEPvIIR1ZlBh6&#10;aisk01kMgjzVbE41mJdgyoWFnLDQrv1se0mbFs6KbMBc3EKZ1NQiaxLs/BrdBaL+V4xNj4xN0WKL&#10;KylQRZAG6giD+gkTkd7dCahZF8G/S+KTgn+JxC+U+5GeI4kl3AYW6wsM5sLQ1xLI8ATnh4mROTiH&#10;o4H8RmecsA3+ZxZmq/lqnvhJnK78JFwu/dv1IvHTNfB6OVkuFsvolzk3SvKWVhXh5pj9ZRMlr+s7&#10;47XnronDdXO5TC4VXfDcDVvGEMtZSFGchHdx5q/T+cxP1snUh04898Mou8vSMMmS5fp5SA+Uk98P&#10;yXSDdAIt3LhzObbLLaCjGp4TjHaFNz/0icv94JAR4/4RCkj3PtG28R6bhd5tdva2tHfPsUz/D+3D&#10;Xn/wjLBxjk8e8045lWF8+jC7+RsAAP//AwBQSwMEFAAGAAgAAAAhAARe/r/fAAAACQEAAA8AAABk&#10;cnMvZG93bnJldi54bWxMj01Lw0AQhu+C/2EZwZvdfNCoMZtSinoqgq0g3qbZaRKa3Q3ZbZL+e6cn&#10;Pb7MwzvPW6xm04mRBt86qyBeRCDIVk63tlbwtX97eALhA1qNnbOk4EIeVuXtTYG5dpP9pHEXasEl&#10;1ueooAmhz6X0VUMG/cL1ZPl2dIPBwHGopR5w4nLTySSKMmmwtfyhwZ42DVWn3dkoeJ9wWqfx67g9&#10;HTeXn/3y43sbk1L3d/P6BUSgOfzBcNVndSjZ6eDOVnvRcY4eM0YVpOkziCuwTHjcQUGWJCDLQv5f&#10;UP4CAAD//wMAUEsBAi0AFAAGAAgAAAAhALaDOJL+AAAA4QEAABMAAAAAAAAAAAAAAAAAAAAAAFtD&#10;b250ZW50X1R5cGVzXS54bWxQSwECLQAUAAYACAAAACEAOP0h/9YAAACUAQAACwAAAAAAAAAAAAAA&#10;AAAvAQAAX3JlbHMvLnJlbHNQSwECLQAUAAYACAAAACEAWNY1sIoDAADgCQAADgAAAAAAAAAAAAAA&#10;AAAuAgAAZHJzL2Uyb0RvYy54bWxQSwECLQAUAAYACAAAACEABF7+v98AAAAJAQAADwAAAAAAAAAA&#10;AAAAAADkBQAAZHJzL2Rvd25yZXYueG1sUEsFBgAAAAAEAAQA8wAAAPAGAAAAAA==&#10;">
                      <v:oval id="595 Elipse" o:spid="_x0000_s103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W7MQA&#10;AADbAAAADwAAAGRycy9kb3ducmV2LnhtbESPzWrDMBCE74W+g9hCb43cQN3gRDahEJPQS5q0h9wW&#10;a/1DrJWRlNh5+ypQ6HGYmW+YVTGZXlzJ+c6ygtdZAoK4srrjRsH3cfOyAOEDssbeMim4kYcif3xY&#10;YabtyF90PYRGRAj7DBW0IQyZlL5qyaCf2YE4erV1BkOUrpHa4RjhppfzJEmlwY7jQosDfbRUnQ8X&#10;o2Dn0vKnKz91rZOxPp74vZz2Tqnnp2m9BBFoCv/hv/ZWK0j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VuzEAAAA2wAAAA8AAAAAAAAAAAAAAAAAmAIAAGRycy9k&#10;b3ducmV2LnhtbFBLBQYAAAAABAAEAPUAAACJAwAAAAA=&#10;" strokeweight=".25pt"/>
                      <v:shape id="596 Cuadro de texto" o:spid="_x0000_s103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5mJ8QA&#10;AADbAAAADwAAAGRycy9kb3ducmV2LnhtbESPQWvCQBSE70L/w/IKXqRuLCWW1FVEKOSQi7YUvD2y&#10;r9lg9m3cXWP8911B6HGYmW+Y1Wa0nRjIh9axgsU8A0FcO91yo+D76/PlHUSIyBo7x6TgRgE266fJ&#10;Cgvtrryn4RAbkSAcClRgYuwLKUNtyGKYu544eb/OW4xJ+kZqj9cEt518zbJcWmw5LRjsaWeoPh0u&#10;VsHwU77p/WCin+2qMitP1Xl5rJSaPo/bDxCRxvgffrRLrSDP4f4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OZifEAAAA2wAAAA8AAAAAAAAAAAAAAAAAmAIAAGRycy9k&#10;b3ducmV2LnhtbFBLBQYAAAAABAAEAPUAAACJAwAAAAA=&#10;" filled="f" stroked="f" strokeweight=".5pt">
                        <v:textbox>
                          <w:txbxContent>
                            <w:p w:rsidR="00BB312B" w:rsidRPr="00E96D27" w:rsidRDefault="00BB312B" w:rsidP="004E5C3E">
                              <w:pPr>
                                <w:jc w:val="center"/>
                                <w:rPr>
                                  <w:sz w:val="12"/>
                                </w:rPr>
                              </w:pPr>
                              <w:r>
                                <w:rPr>
                                  <w:sz w:val="12"/>
                                </w:rPr>
                                <w:t>2</w:t>
                              </w:r>
                            </w:p>
                          </w:txbxContent>
                        </v:textbox>
                      </v:shape>
                    </v:group>
                  </w:pict>
                </mc:Fallback>
              </mc:AlternateContent>
            </w:r>
            <w:r w:rsidRPr="004E5C3E">
              <w:rPr>
                <w:rFonts w:ascii="Arial" w:hAnsi="Arial" w:cs="Arial"/>
                <w:sz w:val="18"/>
                <w:szCs w:val="18"/>
              </w:rPr>
              <w:t>Servicio de ubicación final del equipo</w:t>
            </w:r>
          </w:p>
        </w:tc>
      </w:tr>
      <w:tr w:rsidR="004E5C3E" w:rsidRPr="004E5C3E" w:rsidTr="004E5C3E">
        <w:trPr>
          <w:jc w:val="center"/>
        </w:trPr>
        <w:tc>
          <w:tcPr>
            <w:tcW w:w="197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29"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94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03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017"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762" w:type="dxa"/>
            <w:shd w:val="clear" w:color="auto" w:fill="auto"/>
          </w:tcPr>
          <w:p w:rsidR="004E5C3E" w:rsidRPr="004E5C3E" w:rsidRDefault="004E5C3E" w:rsidP="004E5C3E">
            <w:pPr>
              <w:spacing w:after="200" w:line="276" w:lineRule="auto"/>
              <w:rPr>
                <w:rFonts w:ascii="Arial" w:hAnsi="Arial" w:cs="Arial"/>
                <w:sz w:val="20"/>
                <w:szCs w:val="20"/>
              </w:rPr>
            </w:pPr>
          </w:p>
        </w:tc>
        <w:tc>
          <w:tcPr>
            <w:tcW w:w="70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rPr>
          <w:rFonts w:ascii="Arial" w:eastAsiaTheme="minorHAnsi" w:hAnsi="Arial" w:cs="Arial"/>
          <w:sz w:val="20"/>
          <w:szCs w:val="20"/>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57056" behindDoc="0" locked="0" layoutInCell="1" allowOverlap="1" wp14:anchorId="4B9B6586" wp14:editId="2392A8E3">
                <wp:simplePos x="0" y="0"/>
                <wp:positionH relativeFrom="column">
                  <wp:posOffset>3445510</wp:posOffset>
                </wp:positionH>
                <wp:positionV relativeFrom="paragraph">
                  <wp:posOffset>126365</wp:posOffset>
                </wp:positionV>
                <wp:extent cx="281940" cy="179705"/>
                <wp:effectExtent l="6350" t="0" r="6985" b="2540"/>
                <wp:wrapNone/>
                <wp:docPr id="61" name="Grupo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62" name="598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63" name="599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61" o:spid="_x0000_s1033" style="position:absolute;margin-left:271.3pt;margin-top:9.95pt;width:22.2pt;height:14.15pt;z-index:25175705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23jiwMAAOAJAAAOAAAAZHJzL2Uyb0RvYy54bWzUVtuOpDYQfY+Uf7B4Z8A0TQMaZjXTl1Gk&#10;SbLS7n6AGwxYAZvY7qEnUf49ZZu+Zlpa7SqRwgNy+VKXU6fKvv+w7zv0SqVighcevgs9RHkpKsab&#10;wvvyeeOnHlKa8Ip0gtPCe6PK+/Dw4w/345DTSLSiq6hEoISrfBwKr9V6yINAlS3tiboTA+WwWAvZ&#10;Ew2ibIJKkhG0910QhWESjEJWgxQlVQpmV27Re7D665qW+te6VlSjrvDAN23/0v635h883JO8kWRo&#10;WTm5Qb7Bi54wDkaPqlZEE7ST7B+qelZKoUSt70rRB6KuWUltDBANDq+ieZZiN9hYmnxshiNMAO0V&#10;Tt+stvzl9aNErCq8BHuIkx5y9Cx3g0AgAzjj0OSw51kOn4aP0kUIwxdR/qZgObheN3LjNqPt+LOo&#10;QB/ZaWHB2deyNyogbLS3OXg75oDuNSphMkpxFkOmSljCi2wRzl2OyhYSeTqFkySLDivr6ewswdl8&#10;OhvhaBHZswHJnWHr7OSciQwYp06gqu8D9VNLBmpzpQxgB1CjA6jzLEXrjg2KOljtrgOmygGKuFi2&#10;hDf0UUoxtpRU4JRNA7h+dsAICtLxlQjPZsk8c1gdUD5HCqdhtrhEiuSDVPqZih6ZQeHRzrluskde&#10;X5Q2uT/tMtNKdKzasK6zgmy2y06iVwJ1t7GfcQCOXGzrOBoLb4bBPCJdAx2k1NJS5WKbOtcW2u89&#10;bVAtvAIrJDfQraexJqxzY7DecctZB5/jwFZUbwClFK43QC+DQSvkHx4aoS8Unvp9RyT1UPcTh3Rk&#10;ODb01FaI54sIBHm+sj1fIbwEVS4s5ISldu1nN0jWtGAL24C5eIQyqZlF1iTY+TW5C0T9rxg7OzE2&#10;Q8sdqaRAFUUaqCOuqIv0/klAzboI/l0SnxX8eyR+p9xP9JxILOE2sFjfYDAXhr6WQIYnJD9OTMwh&#10;OZgG8ps144Rt8H9mYbZO12nsx1Gy9uNwtfIfN8vYTzbA69VstVyu8F/GLo7zllUV5cbM4bLB8df1&#10;nenac9fE8bq5XSa3ii64dMPWJMRyFRKO4vApyvxNki78eBPPfejEqR/i7ClLwjiLV5vLkF4Yp98f&#10;kukGyQxauHHndmy3W0DPNDwnOtYXXnrsE7f7wTEjxv0TFJDuQ6Jt4zW91pWf3m/39racHUrh/9M+&#10;7PUHzwgb5/TkMe+UcxnG5w+zh78BAAD//wMAUEsDBBQABgAIAAAAIQC6vLO84AAAAAkBAAAPAAAA&#10;ZHJzL2Rvd25yZXYueG1sTI9BT4NAEIXvJv6HzZh4swtYKqUsTdOop8bE1sT0NoUpkLK7hN0C/feO&#10;Jz1O3pc338vWk27FQL1rrFEQzgIQZApbNqZS8HV4e0pAOI+mxNYaUnAjB+v8/i7DtLSj+aRh7yvB&#10;JcalqKD2vkuldEVNGt3MdmQ4O9teo+ezr2TZ48jlupVRECykxsbwhxo72tZUXPZXreB9xHHzHL4O&#10;u8t5ezse4o/vXUhKPT5MmxUIT5P/g+FXn9UhZ6eTvZrSiVZBPI8WjHKwXIJgIE5eeNxJwTyJQOaZ&#10;/L8g/wEAAP//AwBQSwECLQAUAAYACAAAACEAtoM4kv4AAADhAQAAEwAAAAAAAAAAAAAAAAAAAAAA&#10;W0NvbnRlbnRfVHlwZXNdLnhtbFBLAQItABQABgAIAAAAIQA4/SH/1gAAAJQBAAALAAAAAAAAAAAA&#10;AAAAAC8BAABfcmVscy8ucmVsc1BLAQItABQABgAIAAAAIQBIk23jiwMAAOAJAAAOAAAAAAAAAAAA&#10;AAAAAC4CAABkcnMvZTJvRG9jLnhtbFBLAQItABQABgAIAAAAIQC6vLO84AAAAAkBAAAPAAAAAAAA&#10;AAAAAAAAAOUFAABkcnMvZG93bnJldi54bWxQSwUGAAAAAAQABADzAAAA8gYAAAAA&#10;">
                <v:oval id="598 Elipse" o:spid="_x0000_s103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OmMQA&#10;AADbAAAADwAAAGRycy9kb3ducmV2LnhtbESPzWrDMBCE74G+g9hCb4ncHJziRjalUJOSSxOnh94W&#10;a/1DrZWRlNh5+yoQ6HGYmW+YbTGbQVzI+d6ygudVAoK4trrnVsGp+li+gPABWeNgmRRcyUORPyy2&#10;mGk78YEux9CKCGGfoYIuhDGT0tcdGfQrOxJHr7HOYIjStVI7nCLcDHKdJKk02HNc6HCk947q3+PZ&#10;KPh0afndl3vd6GRqqh/elPOXU+rpcX57BRFoDv/he3unFaRr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zpjEAAAA2wAAAA8AAAAAAAAAAAAAAAAAmAIAAGRycy9k&#10;b3ducmV2LnhtbFBLBQYAAAAABAAEAPUAAACJAwAAAAA=&#10;" strokeweight=".25pt"/>
                <v:shape id="599 Cuadro de texto" o:spid="_x0000_s103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nFv8UA&#10;AADbAAAADwAAAGRycy9kb3ducmV2LnhtbESPT2sCMRTE7wW/Q3iCl1KztcWW1SgiCHvYi38Qents&#10;npvFzcuapOv67ZtCocdhZn7DLNeDbUVPPjSOFbxOMxDEldMN1wpOx93LJ4gQkTW2jknBgwKsV6On&#10;Jeba3XlP/SHWIkE45KjAxNjlUobKkMUwdR1x8i7OW4xJ+lpqj/cEt62cZdlcWmw4LRjsaGuouh6+&#10;rYL+XLzrfW+if96WRVZcy9vHV6nUZDxsFiAiDfE//NcutIL5G/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cW/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3</w:t>
                        </w:r>
                      </w:p>
                    </w:txbxContent>
                  </v:textbox>
                </v:shape>
              </v:group>
            </w:pict>
          </mc:Fallback>
        </mc:AlternateConten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992"/>
        <w:gridCol w:w="1134"/>
        <w:gridCol w:w="1418"/>
        <w:gridCol w:w="1275"/>
        <w:gridCol w:w="1464"/>
      </w:tblGrid>
      <w:tr w:rsidR="004E5C3E" w:rsidRPr="004E5C3E" w:rsidTr="004E5C3E">
        <w:trPr>
          <w:jc w:val="center"/>
        </w:trPr>
        <w:tc>
          <w:tcPr>
            <w:tcW w:w="8833" w:type="dxa"/>
            <w:gridSpan w:val="6"/>
            <w:tcBorders>
              <w:right w:val="single" w:sz="4" w:space="0" w:color="auto"/>
            </w:tcBorders>
            <w:shd w:val="clear" w:color="auto" w:fill="auto"/>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b/>
                <w:sz w:val="18"/>
                <w:szCs w:val="18"/>
              </w:rPr>
              <w:t xml:space="preserve">Equipos Accesorios* </w:t>
            </w:r>
          </w:p>
        </w:tc>
      </w:tr>
      <w:tr w:rsidR="004E5C3E" w:rsidRPr="004E5C3E" w:rsidTr="004E5C3E">
        <w:trPr>
          <w:jc w:val="center"/>
        </w:trPr>
        <w:tc>
          <w:tcPr>
            <w:tcW w:w="2550"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p>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58080" behindDoc="0" locked="0" layoutInCell="1" allowOverlap="1" wp14:anchorId="4C65D2D2" wp14:editId="7955B1A1">
                      <wp:simplePos x="0" y="0"/>
                      <wp:positionH relativeFrom="column">
                        <wp:posOffset>570230</wp:posOffset>
                      </wp:positionH>
                      <wp:positionV relativeFrom="paragraph">
                        <wp:posOffset>108585</wp:posOffset>
                      </wp:positionV>
                      <wp:extent cx="281940" cy="179705"/>
                      <wp:effectExtent l="5080" t="2540" r="8255" b="0"/>
                      <wp:wrapNone/>
                      <wp:docPr id="58" name="Grupo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9" name="601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60" name="602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8" o:spid="_x0000_s1036" style="position:absolute;left:0;text-align:left;margin-left:44.9pt;margin-top:8.55pt;width:22.2pt;height:14.15pt;z-index:25175808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YzjAMAAOAJAAAOAAAAZHJzL2Uyb0RvYy54bWzUVm1vnDgQ/l6p/8HiOwGzLLugkCrZl6hS&#10;7q5S2x/gBQNWwaa2N2xa9b/f2GZfspeVolR30vEBeTz2eOaZZ8a+/rDrWvRIpWKC5x6+Cj1EeSFK&#10;xuvc+/pl7c89pDThJWkFp7n3RJX34eb9u+uhz2gkGtGWVCIwwlU29LnXaN1nQaCKhnZEXYmeclBW&#10;QnZEgyjroJRkAOtdG0RhmASDkGUvRUGVgtmlU3o31n5V0UL/VVWKatTmHvim7V/a/8b8g5trktWS&#10;9A0rRjfIG7zoCONw6MHUkmiCtpL9w1THCimUqPRVIbpAVBUrqI0BosHhWTT3Umx7G0udDXV/gAmg&#10;PcPpzWaLPx8/ScTK3JtCpjjpIEf3ctsLBDKAM/R1BmvuZf+5/yRdhDB8EMU3BergXG/k2i1Gm+EP&#10;UYI9stXCgrOrZGdMQNhoZ3PwdMgB3WlUwGQ0x2kMmSpAhWfpLJy6HBUNJPK4CydJGu01q3HvJMHp&#10;dNwb4WgW2b0BydzB1tnRORMZME4dQVW/B+rnhvTU5koZwPagpntQkxCjVct6RR2sdtUeU+UARVws&#10;GsJreiulGBpKSnAKm/Xg+skGIyhIxysRnkySaeqw2qN8ihSeh+nsOVIk66XS91R0yAxyj7bOdZM9&#10;8vigtPHpuMpMK9Gycs3a1gqy3ixaiR4J1N3afjaMs2UtR0PuTTAcj0hbQwcptLRUuWwttN9L1qBa&#10;eAmOkcxAtxrHmrDWjcHhlo9YGvgcBzaifAIopXC9AXoZDBohf3hogL6Qe+r7lkjqofYjh3SkODb0&#10;1FaIp7MIBHmq2ZxqCC/AlAsLOWGhXfvZ9pLVDZyFbcBc3EKZVMwiaxLs/BrdBaL+R4xNIB7XBpIw&#10;QostKaVAJUUaqCMM6idMRHp3J6BmXQT/LolPCv4lEr9Q7kd6jiSWcBtYrC8wmAtDX0sgwxOSHSZG&#10;5pAMjgbyG51xwjb4n2mYruareezHUbLy43C59G/Xi9hP1sDr5WS5WCzxL3MujrOGlSXl5pj9ZYPj&#10;1/Wd8dpz18ThurlcJpeKLnjuhi1jiOUsJBzF4V2U+utkPvPjdTz1oRPP/RCnd2kSxmm8XD8P6YFx&#10;+vshmW6QTKCFG3cux3a5BXRMw3OiZV3uzQ994nI/OGTEuH+EAtK9T7RtvMdmoXebnb0t430p/H/a&#10;h73+4Blh4xyfPOadcirD+PRhdvM3AAAA//8DAFBLAwQUAAYACAAAACEAiriCxt8AAAAIAQAADwAA&#10;AGRycy9kb3ducmV2LnhtbEyPQU/CQBCF7yb+h82YeJNtoSjUbgkh6omYCCaG29Ad2obubNNd2vLv&#10;XU56nPde3vsmW42mET11rrasIJ5EIIgLq2suFXzv358WIJxH1thYJgVXcrDK7+8yTLUd+Iv6nS9F&#10;KGGXooLK+zaV0hUVGXQT2xIH72Q7gz6cXSl1h0MoN42cRtGzNFhzWKiwpU1FxXl3MQo+BhzWs/it&#10;355Pm+thP//82cak1OPDuH4F4Wn0f2G44Qd0yAPT0V5YO9EoWCwDuQ/6Swzi5s+SKYijgmSegMwz&#10;+f+B/BcAAP//AwBQSwECLQAUAAYACAAAACEAtoM4kv4AAADhAQAAEwAAAAAAAAAAAAAAAAAAAAAA&#10;W0NvbnRlbnRfVHlwZXNdLnhtbFBLAQItABQABgAIAAAAIQA4/SH/1gAAAJQBAAALAAAAAAAAAAAA&#10;AAAAAC8BAABfcmVscy8ucmVsc1BLAQItABQABgAIAAAAIQChKtYzjAMAAOAJAAAOAAAAAAAAAAAA&#10;AAAAAC4CAABkcnMvZTJvRG9jLnhtbFBLAQItABQABgAIAAAAIQCKuILG3wAAAAgBAAAPAAAAAAAA&#10;AAAAAAAAAOYFAABkcnMvZG93bnJldi54bWxQSwUGAAAAAAQABADzAAAA8gYAAAAA&#10;">
                      <v:oval id="601 Elipse" o:spid="_x0000_s103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WVMQA&#10;AADbAAAADwAAAGRycy9kb3ducmV2LnhtbESPS2vDMBCE74H+B7GF3BK5hTzqRjalENPSSx7NIbfF&#10;Wj+otTKSErv/vioEchxm5htmk4+mE1dyvrWs4GmegCAurW65VvB93M7WIHxA1thZJgW/5CHPHiYb&#10;TLUdeE/XQ6hFhLBPUUETQp9K6cuGDPq57YmjV1lnMETpaqkdDhFuOvmcJEtpsOW40GBP7w2VP4eL&#10;UfDplsWpLb50pZOhOp55VYw7p9T0cXx7BRFoDPfwrf2hFSxe4P9L/AE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llTEAAAA2wAAAA8AAAAAAAAAAAAAAAAAmAIAAGRycy9k&#10;b3ducmV2LnhtbFBLBQYAAAAABAAEAPUAAACJAwAAAAA=&#10;" strokeweight=".25pt"/>
                      <v:shape id="602 Cuadro de texto" o:spid="_x0000_s103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yMEA&#10;AADbAAAADwAAAGRycy9kb3ducmV2LnhtbERPy4rCMBTdC/5DuAOzEU1nEB06RhmEgS668YEwu0tz&#10;bYrNTU0ytf69WQguD+e92gy2FT350DhW8DHLQBBXTjdcKzgefqdfIEJE1tg6JgV3CrBZj0crzLW7&#10;8Y76faxFCuGQowITY5dLGSpDFsPMdcSJOztvMSboa6k93lK4beVnli2kxYZTg8GOtoaqy/7fKuhP&#10;xVzvehP9ZFsWWXEpr8u/Uqn3t+HnG0SkIb7ET3ehFSzS+vQ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W8jBAAAA2wAAAA8AAAAAAAAAAAAAAAAAmAIAAGRycy9kb3du&#10;cmV2LnhtbFBLBQYAAAAABAAEAPUAAACGAwAAAAA=&#10;" filled="f" stroked="f" strokeweight=".5pt">
                        <v:textbox>
                          <w:txbxContent>
                            <w:p w:rsidR="00BB312B" w:rsidRPr="00E96D27" w:rsidRDefault="00BB312B" w:rsidP="004E5C3E">
                              <w:pPr>
                                <w:jc w:val="center"/>
                                <w:rPr>
                                  <w:sz w:val="12"/>
                                </w:rPr>
                              </w:pPr>
                              <w:r>
                                <w:rPr>
                                  <w:sz w:val="12"/>
                                </w:rPr>
                                <w:t>4</w:t>
                              </w:r>
                            </w:p>
                          </w:txbxContent>
                        </v:textbox>
                      </v:shape>
                    </v:group>
                  </w:pict>
                </mc:Fallback>
              </mc:AlternateContent>
            </w:r>
            <w:r w:rsidRPr="004E5C3E">
              <w:rPr>
                <w:rFonts w:ascii="Arial" w:hAnsi="Arial" w:cs="Arial"/>
                <w:sz w:val="18"/>
                <w:szCs w:val="18"/>
              </w:rPr>
              <w:t xml:space="preserve">Nombre </w:t>
            </w:r>
          </w:p>
        </w:tc>
        <w:tc>
          <w:tcPr>
            <w:tcW w:w="992"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Marca</w:t>
            </w:r>
          </w:p>
        </w:tc>
        <w:tc>
          <w:tcPr>
            <w:tcW w:w="1134"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Modelo</w:t>
            </w:r>
          </w:p>
        </w:tc>
        <w:tc>
          <w:tcPr>
            <w:tcW w:w="141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Número serie</w:t>
            </w:r>
          </w:p>
        </w:tc>
        <w:tc>
          <w:tcPr>
            <w:tcW w:w="1275"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Cantidad</w:t>
            </w:r>
          </w:p>
        </w:tc>
        <w:tc>
          <w:tcPr>
            <w:tcW w:w="1464"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ascii="Arial" w:hAnsi="Arial" w:cs="Arial"/>
                <w:sz w:val="18"/>
                <w:szCs w:val="18"/>
              </w:rPr>
              <w:t>Servicio de ubicación final del equipo</w:t>
            </w:r>
          </w:p>
        </w:tc>
      </w:tr>
      <w:tr w:rsidR="004E5C3E" w:rsidRPr="004E5C3E" w:rsidTr="004E5C3E">
        <w:trPr>
          <w:trHeight w:val="772"/>
          <w:jc w:val="center"/>
        </w:trPr>
        <w:tc>
          <w:tcPr>
            <w:tcW w:w="255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92" w:type="dxa"/>
            <w:tcBorders>
              <w:right w:val="single" w:sz="4" w:space="0" w:color="auto"/>
            </w:tcBorders>
            <w:shd w:val="clear" w:color="auto" w:fill="auto"/>
          </w:tcPr>
          <w:p w:rsidR="004E5C3E" w:rsidRDefault="004E5C3E" w:rsidP="004E5C3E">
            <w:pPr>
              <w:spacing w:after="200" w:line="276" w:lineRule="auto"/>
              <w:rPr>
                <w:rFonts w:ascii="Arial" w:hAnsi="Arial" w:cs="Arial"/>
                <w:sz w:val="20"/>
                <w:szCs w:val="20"/>
              </w:rPr>
            </w:pPr>
          </w:p>
          <w:p w:rsidR="004E5C3E" w:rsidRPr="004E5C3E" w:rsidRDefault="004E5C3E" w:rsidP="004E5C3E">
            <w:pPr>
              <w:tabs>
                <w:tab w:val="left" w:pos="638"/>
              </w:tabs>
              <w:rPr>
                <w:rFonts w:ascii="Arial" w:hAnsi="Arial" w:cs="Arial"/>
                <w:sz w:val="20"/>
                <w:szCs w:val="20"/>
              </w:rPr>
            </w:pPr>
          </w:p>
        </w:tc>
        <w:tc>
          <w:tcPr>
            <w:tcW w:w="113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1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27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r>
      <w:tr w:rsidR="004E5C3E" w:rsidRPr="004E5C3E" w:rsidTr="004E5C3E">
        <w:trPr>
          <w:jc w:val="center"/>
        </w:trPr>
        <w:tc>
          <w:tcPr>
            <w:tcW w:w="2550"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992"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13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1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27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64"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rPr>
          <w:rFonts w:ascii="Arial" w:eastAsiaTheme="minorHAnsi" w:hAnsi="Arial" w:cs="Arial"/>
          <w:sz w:val="20"/>
          <w:szCs w:val="20"/>
        </w:rPr>
      </w:pPr>
      <w:r w:rsidRPr="004E5C3E">
        <w:rPr>
          <w:rFonts w:ascii="Arial" w:eastAsiaTheme="minorHAnsi" w:hAnsi="Arial" w:cs="Arial"/>
          <w:i/>
          <w:sz w:val="16"/>
          <w:szCs w:val="16"/>
        </w:rPr>
        <w:lastRenderedPageBreak/>
        <w:t>(*)Son todos los equipos acompañan al equipo principal para su funcionamiento Ejemplo: Un tomógrafo se acompaña de una estación de trabajo, inyector de medio de contraste, impresora de placas, etc., siendo estos últimos equipos accesorios.</w:t>
      </w:r>
    </w:p>
    <w:p w:rsidR="004E5C3E" w:rsidRPr="004E5C3E" w:rsidRDefault="004E5C3E" w:rsidP="004E5C3E">
      <w:pPr>
        <w:spacing w:after="200" w:line="276" w:lineRule="auto"/>
        <w:rPr>
          <w:rFonts w:ascii="Arial" w:eastAsiaTheme="minorHAnsi"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8"/>
        <w:gridCol w:w="1598"/>
        <w:gridCol w:w="1645"/>
        <w:gridCol w:w="1603"/>
        <w:gridCol w:w="1199"/>
        <w:gridCol w:w="1494"/>
      </w:tblGrid>
      <w:tr w:rsidR="004E5C3E" w:rsidRPr="004E5C3E" w:rsidTr="004E5C3E">
        <w:trPr>
          <w:jc w:val="center"/>
        </w:trPr>
        <w:tc>
          <w:tcPr>
            <w:tcW w:w="163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60128" behindDoc="0" locked="0" layoutInCell="1" allowOverlap="1" wp14:anchorId="678C6A8B" wp14:editId="10E0367C">
                      <wp:simplePos x="0" y="0"/>
                      <wp:positionH relativeFrom="column">
                        <wp:posOffset>266700</wp:posOffset>
                      </wp:positionH>
                      <wp:positionV relativeFrom="paragraph">
                        <wp:posOffset>231775</wp:posOffset>
                      </wp:positionV>
                      <wp:extent cx="281940" cy="179705"/>
                      <wp:effectExtent l="11430" t="3175" r="11430" b="0"/>
                      <wp:wrapNone/>
                      <wp:docPr id="55" name="Grupo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6" name="607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57" name="60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5" o:spid="_x0000_s1039" style="position:absolute;left:0;text-align:left;margin-left:21pt;margin-top:18.25pt;width:22.2pt;height:14.15pt;z-index:25176012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4TigMAAOAJAAAOAAAAZHJzL2Uyb0RvYy54bWzUVttu3DYQfS+QfyD0LkvUarWSYDmw92IU&#10;cNsAST6AK1ESEYlUSa61bpB/75DUXrz1AkGCFqgeBF6HZ86cGfL2/b7v0DOVigleePgm9BDlpagY&#10;bwrv86eNn3pIacIr0glOC++FKu/93btfbschp5FoRVdRicAIV/k4FF6r9ZAHgSpb2hN1IwbKYbIW&#10;sicaurIJKklGsN53QRSGSTAKWQ1SlFQpGF25Se/O2q9rWuo/6lpRjbrCA2za/qX9b80/uLsleSPJ&#10;0LJygkF+AEVPGIdDj6ZWRBO0k+wfpnpWSqFErW9K0QeirllJrQ/gDQ4vvHmUYjdYX5p8bIYjTUDt&#10;BU8/bLb8/fmDRKwqvPncQ5z0EKNHuRsEgj6QMw5NDmse5fBx+CCdh9B8EuUXBdPB5bzpN24x2o6/&#10;iQrskZ0Wlpx9LXtjAtxGexuDl2MM6F6jEgajFGcxRKqEKbzIFqGFQfKyhUCeduEkySIXvbJdT3tn&#10;Cc7m094IR4vI7g1I7g62YCdwxjNQnDqRqn6O1I8tGaiNlTKEHUhNDqQm4QKtOzYo6mi1qw6cKkco&#10;4mLZEt7QeynF2FJSAShs1gP0sw2moyAc38nwbJbMM8fVgeVzpnAaZovXTJF8kEo/UtEj0yg82jno&#10;Jnrk+Ulpg+m0ygwr0bFqw7rOdmSzXXYSPRPIu439rBsXyzqOxsKbYTgeka6BClJqaaVy3Vpov7es&#10;QbbwCoCR3FC3ntqasM61AXDHJy4NfU4DW1G9AJVSuNoAtQwarZB/eWiEulB46s8dkdRD3a8cwpHh&#10;2MhT2048X0TQkecz2/MZwksw5dxCrrPUrvzsBsmaFs7C1mEu7iFNamaZNQF2uCa4INT/SrGLk2JT&#10;tNyRSgpUUaRBOsKwfqZEpPcPAnLWefDvivgs4d8S8RvpfpLnJGIJt4Hl+oqCuTDytQIyOiH5cWBS&#10;DsnhaBC/mTMgbIH/moXZOl2nsR9HydqPw9XKv98sYz/ZgK5Xs9VyucLfzLk4zltWVZSbYw6XDY6/&#10;r+5M1567Jo7XzfU0uZZ0wWsYNo3BlwuXcBSHD1Hmb5J04cebeO5DJU79EGcPWRLGWbzavHbpiXH6&#10;8y6ZapDMoIQbONd9u14CeqbhOdGxvvDSY524Xg+OETHwT1RAuA+BtoX3VCz0frt3t+UhFf4/5cNe&#10;f/CMsH5OTx7zTjnvQ/v8YXb3NwAAAP//AwBQSwMEFAAGAAgAAAAhAPax55LeAAAABwEAAA8AAABk&#10;cnMvZG93bnJldi54bWxMj0FLw0AUhO+C/2F5gje7SZuGEPNSSlFPRbAVxNs2+5qEZt+G7DZJ/73r&#10;SY/DDDPfFJvZdGKkwbWWEeJFBIK4srrlGuHz+PqUgXBesVadZUK4kYNNeX9XqFzbiT9oPPhahBJ2&#10;uUJovO9zKV3VkFFuYXvi4J3tYJQPcqilHtQUyk0nl1GUSqNaDguN6mnXUHU5XA3C26Sm7Sp+GfeX&#10;8+72fVy/f+1jQnx8mLfPIDzN/i8Mv/gBHcrAdLJX1k50CMkyXPEIq3QNIvhZmoA4IaRJBrIs5H/+&#10;8gcAAP//AwBQSwECLQAUAAYACAAAACEAtoM4kv4AAADhAQAAEwAAAAAAAAAAAAAAAAAAAAAAW0Nv&#10;bnRlbnRfVHlwZXNdLnhtbFBLAQItABQABgAIAAAAIQA4/SH/1gAAAJQBAAALAAAAAAAAAAAAAAAA&#10;AC8BAABfcmVscy8ucmVsc1BLAQItABQABgAIAAAAIQD32E4TigMAAOAJAAAOAAAAAAAAAAAAAAAA&#10;AC4CAABkcnMvZTJvRG9jLnhtbFBLAQItABQABgAIAAAAIQD2seeS3gAAAAcBAAAPAAAAAAAAAAAA&#10;AAAAAOQFAABkcnMvZG93bnJldi54bWxQSwUGAAAAAAQABADzAAAA7wYAAAAA&#10;">
                      <v:oval id="607 Elipse" o:spid="_x0000_s104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0CJsQA&#10;AADbAAAADwAAAGRycy9kb3ducmV2LnhtbESPzWrDMBCE74W+g9hCb43cQN3gRDahEJPQS5q0h9wW&#10;a/1DrJWRlNh5+ypQ6HGYmW+YVTGZXlzJ+c6ygtdZAoK4srrjRsH3cfOyAOEDssbeMim4kYcif3xY&#10;YabtyF90PYRGRAj7DBW0IQyZlL5qyaCf2YE4erV1BkOUrpHa4RjhppfzJEmlwY7jQosDfbRUnQ8X&#10;o2Dn0vKnKz91rZOxPp74vZz2Tqnnp2m9BBFoCv/hv/ZWK3hL4f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NAibEAAAA2wAAAA8AAAAAAAAAAAAAAAAAmAIAAGRycy9k&#10;b3ducmV2LnhtbFBLBQYAAAAABAAEAPUAAACJAwAAAAA=&#10;" strokeweight=".25pt"/>
                      <v:shape id="608 Cuadro de texto" o:spid="_x0000_s104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JAcUA&#10;AADbAAAADwAAAGRycy9kb3ducmV2LnhtbESPT2sCMRTE7wW/Q3iCl1KzlVbL1igiCHvYi38QvD02&#10;r5vFzcuapOv67ZtCocdhZn7DLNeDbUVPPjSOFbxOMxDEldMN1wpOx93LB4gQkTW2jknBgwKsV6On&#10;Jeba3XlP/SHWIkE45KjAxNjlUobKkMUwdR1x8r6ctxiT9LXUHu8Jbls5y7K5tNhwWjDY0dZQdT18&#10;WwX9uXjT+95E/7wti6y4lrfFpVRqMh42nyAiDfE//NcutIL3B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gkB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5</w:t>
                              </w:r>
                            </w:p>
                          </w:txbxContent>
                        </v:textbox>
                      </v:shape>
                    </v:group>
                  </w:pict>
                </mc:Fallback>
              </mc:AlternateContent>
            </w:r>
            <w:r w:rsidRPr="004E5C3E">
              <w:rPr>
                <w:rFonts w:ascii="Arial" w:hAnsi="Arial" w:cs="Arial"/>
                <w:sz w:val="18"/>
                <w:szCs w:val="18"/>
              </w:rPr>
              <w:t xml:space="preserve">Proceso de adquisición: </w:t>
            </w:r>
          </w:p>
        </w:tc>
        <w:tc>
          <w:tcPr>
            <w:tcW w:w="1598"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59104" behindDoc="0" locked="0" layoutInCell="1" allowOverlap="1" wp14:anchorId="0496DA50" wp14:editId="2A41E96F">
                      <wp:simplePos x="0" y="0"/>
                      <wp:positionH relativeFrom="column">
                        <wp:posOffset>253365</wp:posOffset>
                      </wp:positionH>
                      <wp:positionV relativeFrom="paragraph">
                        <wp:posOffset>227330</wp:posOffset>
                      </wp:positionV>
                      <wp:extent cx="281940" cy="179705"/>
                      <wp:effectExtent l="9525" t="0" r="13335" b="2540"/>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3" name="604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54" name="60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52" o:spid="_x0000_s1042" style="position:absolute;left:0;text-align:left;margin-left:19.95pt;margin-top:17.9pt;width:22.2pt;height:14.15pt;z-index:25175910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UTigMAAOAJAAAOAAAAZHJzL2Uyb0RvYy54bWzUVttu2zgQfS/QfyD0rkiUZdkSohSJL0GB&#10;7G6Bth9AS5REVCJVko6cFv33HZLyJd4YCFLsAqsHgdfhmTNnhrz+sOta9EilYoLnHr4KPUR5IUrG&#10;69z7+mXtzz2kNOElaQWnufdElffh5v2766HPaCQa0ZZUIjDCVTb0uddo3WdBoIqGdkRdiZ5ymKyE&#10;7IiGrqyDUpIBrHdtEIVhEgxClr0UBVUKRpdu0rux9quKFvqvqlJUozb3AJu2f2n/G/MPbq5JVkvS&#10;N6wYYZA3oOgI43DowdSSaIK2kv3DVMcKKZSo9FUhukBUFSuo9QG8weGZN/dSbHvrS50NdX+gCag9&#10;4+nNZos/Hz9JxMrcm0Ye4qSDGN3LbS8Q9IGcoa8zWHMv+8/9J+k8hOaDKL4pmA7O502/dovRZvhD&#10;lGCPbLWw5Owq2RkT4Dba2Rg8HWJAdxoVMBjNcRpDpAqYwrN0Fk5djIoGAnnchZMktQBJVjSrce8k&#10;wel03BvhaBbZvQHJ3MEW7AjOeAaKU0dS1e+R+rkhPbWxUoawPamTPalJGKNVy3pFHa121Z5T5QhF&#10;XCwawmt6K6UYGkpKAIXNeoB+ssF0FITjlQxPJsk0dSzuWT5lCs/DdPacKZL1Uul7KjpkGrlHWwfd&#10;RI88PihtMB1XmWElWlauWdvajqw3i1aiRwJ5t7afdeNsWcvRkHsTDMcj0tZQQQotrVQuWwvt95I1&#10;yBZeAjCSGepWY1sT1ro2AG75yKWhz2lgI8onoFIKVxuglkGjEfKHhwaoC7mnvm+JpB5qP3IIR4pj&#10;I09tO/F0FkFHns5sTmcIL8CUcwu5zkK78rPtJasbOAtbh7m4hTSpmGXWBNjhGuGCUP8rxcZHxU7R&#10;YktKKVBJkQbpCMP6iRKR3t0JyFnnwb8r4pOEf0nEL6T7UZ6jiCXcBpbrCwrmwsjXCsjohGSHgVE5&#10;JIOjQfxmzoCwBf5nGqar+Woe+3GUrPw4XC792/Ui9pM16Ho5WS4WS/zLnIvjrGFlSbk5Zn/Z4Ph1&#10;dWe89tw1cbhuLqfJpaQLnsOwaQy+nLmEozi8i1J/ncxnfryOpz5U4rkf4vQuhUqWxsv1c5ceGKe/&#10;75KpBskESriBc9m3yyWgYxqeEy3rcm9+qBOX68EhIgb+kQoI9z7QtvAei4XebXb2tkz2qfD/KR/2&#10;+oNnhPVzfPKYd8ppH9qnD7ObvwEAAP//AwBQSwMEFAAGAAgAAAAhAHcd7E7fAAAABwEAAA8AAABk&#10;cnMvZG93bnJldi54bWxMj0FrwkAQhe+F/odlhN7qJo2KxmxEpO1JCtVC6W3NjkkwOxuyaxL/faen&#10;enoM7/HeN9lmtI3osfO1IwXxNAKBVDhTU6ng6/j2vAThgyajG0eo4IYeNvnjQ6ZT4wb6xP4QSsEl&#10;5FOtoAqhTaX0RYVW+6lrkdg7u87qwGdXStPpgcttI1+iaCGtrokXKt3irsLicrhaBe+DHrZJ/Nrv&#10;L+fd7ec4//jex6jU02TcrkEEHMN/GP7wGR1yZjq5KxkvGgXJasVJ1jl/wP5yloA4KVjMYpB5Ju/5&#10;818AAAD//wMAUEsBAi0AFAAGAAgAAAAhALaDOJL+AAAA4QEAABMAAAAAAAAAAAAAAAAAAAAAAFtD&#10;b250ZW50X1R5cGVzXS54bWxQSwECLQAUAAYACAAAACEAOP0h/9YAAACUAQAACwAAAAAAAAAAAAAA&#10;AAAvAQAAX3JlbHMvLnJlbHNQSwECLQAUAAYACAAAACEAszklE4oDAADgCQAADgAAAAAAAAAAAAAA&#10;AAAuAgAAZHJzL2Uyb0RvYy54bWxQSwECLQAUAAYACAAAACEAdx3sTt8AAAAHAQAADwAAAAAAAAAA&#10;AAAAAADkBQAAZHJzL2Rvd25yZXYueG1sUEsFBgAAAAAEAAQA8wAAAPAGAAAAAA==&#10;">
                      <v:oval id="604 Elipse" o:spid="_x0000_s104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hvsQA&#10;AADbAAAADwAAAGRycy9kb3ducmV2LnhtbESPS2vDMBCE74X8B7GB3Bo5DU2DE9mEQkxLL20eh9wW&#10;a/0g1spISuz++6pQ6HGYmW+YbT6aTtzJ+daygsU8AUFcWt1yreB03D+uQfiArLGzTAq+yUOeTR62&#10;mGo78BfdD6EWEcI+RQVNCH0qpS8bMujntieOXmWdwRClq6V2OES46eRTkqykwZbjQoM9vTZUXg83&#10;o+DdrYpzW3zoSidDdbzwSzF+OqVm03G3ARFoDP/hv/abVvC8hN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6ob7EAAAA2wAAAA8AAAAAAAAAAAAAAAAAmAIAAGRycy9k&#10;b3ducmV2LnhtbFBLBQYAAAAABAAEAPUAAACJAwAAAAA=&#10;" strokeweight=".25pt"/>
                      <v:shape id="605 Cuadro de texto" o:spid="_x0000_s104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dsUA&#10;AADbAAAADwAAAGRycy9kb3ducmV2LnhtbESPT2sCMRTE7wW/Q3iFXkrNtqiVrVGKIOxhL/5B8PbY&#10;PDeLm5c1iev22zeFgsdhZn7DLFaDbUVPPjSOFbyPMxDEldMN1woO+83bHESIyBpbx6TghwKslqOn&#10;Beba3XlL/S7WIkE45KjAxNjlUobKkMUwdh1x8s7OW4xJ+lpqj/cEt638yLKZtNhwWjDY0dpQddnd&#10;rIL+WEz0tjfRv67LIisu5fXzVCr18jx8f4GINMRH+L9daAXTC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Jd2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6</w:t>
                              </w:r>
                            </w:p>
                          </w:txbxContent>
                        </v:textbox>
                      </v:shape>
                    </v:group>
                  </w:pict>
                </mc:Fallback>
              </mc:AlternateContent>
            </w:r>
            <w:r w:rsidRPr="004E5C3E">
              <w:rPr>
                <w:rFonts w:ascii="Arial" w:hAnsi="Arial" w:cs="Arial"/>
                <w:sz w:val="18"/>
                <w:szCs w:val="18"/>
              </w:rPr>
              <w:t xml:space="preserve">Contrato Número: </w:t>
            </w:r>
          </w:p>
        </w:tc>
        <w:tc>
          <w:tcPr>
            <w:tcW w:w="1645"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61152" behindDoc="0" locked="0" layoutInCell="1" allowOverlap="1" wp14:anchorId="3DA50DE8" wp14:editId="00135B2C">
                      <wp:simplePos x="0" y="0"/>
                      <wp:positionH relativeFrom="column">
                        <wp:posOffset>285750</wp:posOffset>
                      </wp:positionH>
                      <wp:positionV relativeFrom="paragraph">
                        <wp:posOffset>219710</wp:posOffset>
                      </wp:positionV>
                      <wp:extent cx="281940" cy="179705"/>
                      <wp:effectExtent l="8890" t="635" r="13970" b="635"/>
                      <wp:wrapNone/>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50" name="610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51" name="61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9" o:spid="_x0000_s1045" style="position:absolute;left:0;text-align:left;margin-left:22.5pt;margin-top:17.3pt;width:22.2pt;height:14.15pt;z-index:25176115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MLiAMAAOAJAAAOAAAAZHJzL2Uyb0RvYy54bWzUVm1vnDgQ/l6p/8HiOwGzLLugkCrZl6hS&#10;7q5S2x/gBQNWwaa2N2xa9b/f2GZfspeVolR30vEBeTz2eOaZZ8a+/rDrWvRIpWKC5x6+Cj1EeSFK&#10;xuvc+/pl7c89pDThJWkFp7n3RJX34eb9u+uhz2gkGtGWVCIwwlU29LnXaN1nQaCKhnZEXYmeclBW&#10;QnZEgyjroJRkAOtdG0RhmASDkGUvRUGVgtmlU3o31n5V0UL/VVWKatTmHvim7V/a/8b8g5trktWS&#10;9A0rRjfIG7zoCONw6MHUkmiCtpL9w1THCimUqPRVIbpAVBUrqI0BosHhWTT3Umx7G0udDXV/gAmg&#10;PcPpzWaLPx8/ScTK3ItTD3HSQY7u5bYXCGQAZ+jrDNbcy/5z/0m6CGH4IIpvCtTBud7ItVuMNsMf&#10;ogR7ZKuFBWdXyc6YgLDRzubg6ZADutOogMlojtMYMlWACs/SWTh1OSoaSORxF06SNNprVuPeSYLT&#10;6bg3wtEssnsDkrmDrbOjcyYyYJw6gqp+D9TPDempzZUygI2gGm8cqAkO0aplvaIOVrtqj6lygCIu&#10;Fg3hNb2VUgwNJSU4hc16cP1kgxEUpOOVCE8mydQmk2R7lE+RwvMwnT1HimS9VPqeig6ZQe7R1rlu&#10;skceH5Q2Ph1XmWklWlauWdtaQdabRSvRI4G6W9vPhnG2rOVoyL0JhuMRaWvoIIWWliqXrYX2e8ka&#10;VAsvwTGSGehW41gT1roxONzyEUsDn+PARpRPAKUUrjdAL4NBI+QPDw3QF3JPfd8SST3UfuSQjhTH&#10;hp7aCvF0FoEgTzWbUw3hBZhyYSEnLLRrP9tesrqBs7ANmItbKJOKWWRNgp1fo7tA1P+KsfjIWIwW&#10;W1JKgUqKNFBHnFEX6d2dgJp1Efy7JD4p+JdI/EK5H+k5kljCbWCxvsBgLgx9LYEMT0h2mBiZY+sH&#10;yG90xgnb4H+mYbqar+axH0fJyo/D5dK/XS9iP1kDr5eT5WKxxL/MuTjOGlaWlJtj9pcNjl/Xd8Zr&#10;z10Th+vmcplcKrrguRu2jCGWs5BwFId3Ueqvk/nMj9fx1IdOPPdDnN6lSRin8XL9PKQHxunvh2S6&#10;QTKBpmncuRzb5RbQMQ3PiZZ1uTc/9InL/eCQEeP+EQpIN0BiE20b77FZ6N1mZ2/L2b4U/j/tw15/&#10;8IywcY5PHvNOOZVhfPowu/kbAAD//wMAUEsDBBQABgAIAAAAIQCcjxtk3wAAAAcBAAAPAAAAZHJz&#10;L2Rvd25yZXYueG1sTI9BS8NAFITvgv9heYI3u0mbhjZmU0pRT0WwFcTba/Y1Cc2+Ddltkv5715Me&#10;hxlmvsk3k2nFQL1rLCuIZxEI4tLqhisFn8fXpxUI55E1tpZJwY0cbIr7uxwzbUf+oOHgKxFK2GWo&#10;oPa+y6R0ZU0G3cx2xME7296gD7KvpO5xDOWmlfMoSqXBhsNCjR3taiovh6tR8DbiuF3EL8P+ct7d&#10;vo/L9699TEo9PkzbZxCeJv8Xhl/8gA5FYDrZK2snWgXJMlzxChZJCiL4q3UC4qQgna9BFrn8z1/8&#10;AAAA//8DAFBLAQItABQABgAIAAAAIQC2gziS/gAAAOEBAAATAAAAAAAAAAAAAAAAAAAAAABbQ29u&#10;dGVudF9UeXBlc10ueG1sUEsBAi0AFAAGAAgAAAAhADj9If/WAAAAlAEAAAsAAAAAAAAAAAAAAAAA&#10;LwEAAF9yZWxzLy5yZWxzUEsBAi0AFAAGAAgAAAAhAJfKowuIAwAA4AkAAA4AAAAAAAAAAAAAAAAA&#10;LgIAAGRycy9lMm9Eb2MueG1sUEsBAi0AFAAGAAgAAAAhAJyPG2TfAAAABwEAAA8AAAAAAAAAAAAA&#10;AAAA4gUAAGRycy9kb3ducmV2LnhtbFBLBQYAAAAABAAEAPMAAADuBgAAAAA=&#10;">
                      <v:oval id="610 Elipse" o:spid="_x0000_s104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g/ycAA&#10;AADbAAAADwAAAGRycy9kb3ducmV2LnhtbERPy4rCMBTdC/5DuII7TUfQkY5RBsGiuHF8LNxdmtsH&#10;09yUJNrO308WgsvDea82vWnEk5yvLSv4mCYgiHOray4VXC+7yRKED8gaG8uk4I88bNbDwQpTbTv+&#10;oec5lCKGsE9RQRVCm0rp84oM+qltiSNXWGcwROhKqR12Mdw0cpYkC2mw5thQYUvbivLf88MoOLhF&#10;dquzoy500hWXO39m/ckpNR71318gAvXhLX6591rBPK6P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g/ycAAAADbAAAADwAAAAAAAAAAAAAAAACYAgAAZHJzL2Rvd25y&#10;ZXYueG1sUEsFBgAAAAAEAAQA9QAAAIUDAAAAAA==&#10;" strokeweight=".25pt"/>
                      <v:shape id="611 Cuadro de texto" o:spid="_x0000_s104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s07sUA&#10;AADbAAAADwAAAGRycy9kb3ducmV2LnhtbESPT2sCMRTE7wW/Q3gFL6VmldbK1ihFEPawF/8geHts&#10;npvFzcuapOv67ZtCocdhZn7DLNeDbUVPPjSOFUwnGQjiyumGawXHw/Z1ASJEZI2tY1LwoADr1ehp&#10;ibl2d95Rv4+1SBAOOSowMXa5lKEyZDFMXEecvIvzFmOSvpba4z3BbStnWTaXFhtOCwY72hiqrvtv&#10;q6A/FW9615voXzZlkRXX8vZxLpUaPw9fnyAiDfE//NcutIL3K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yzTu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7</w:t>
                              </w:r>
                            </w:p>
                          </w:txbxContent>
                        </v:textbox>
                      </v:shape>
                    </v:group>
                  </w:pict>
                </mc:Fallback>
              </mc:AlternateContent>
            </w:r>
            <w:r w:rsidRPr="004E5C3E">
              <w:rPr>
                <w:rFonts w:ascii="Arial" w:hAnsi="Arial" w:cs="Arial"/>
                <w:sz w:val="18"/>
                <w:szCs w:val="18"/>
              </w:rPr>
              <w:t xml:space="preserve">Fincado a la empresa: </w:t>
            </w:r>
          </w:p>
        </w:tc>
        <w:tc>
          <w:tcPr>
            <w:tcW w:w="1603"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62176" behindDoc="0" locked="0" layoutInCell="1" allowOverlap="1" wp14:anchorId="019D4AF4" wp14:editId="0A512D51">
                      <wp:simplePos x="0" y="0"/>
                      <wp:positionH relativeFrom="column">
                        <wp:posOffset>280670</wp:posOffset>
                      </wp:positionH>
                      <wp:positionV relativeFrom="paragraph">
                        <wp:posOffset>220345</wp:posOffset>
                      </wp:positionV>
                      <wp:extent cx="281940" cy="179705"/>
                      <wp:effectExtent l="10160" t="1270" r="12700" b="0"/>
                      <wp:wrapNone/>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7" name="613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48" name="61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6" o:spid="_x0000_s1048" style="position:absolute;left:0;text-align:left;margin-left:22.1pt;margin-top:17.35pt;width:22.2pt;height:14.15pt;z-index:25176217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hvCjAMAAOAJAAAOAAAAZHJzL2Uyb0RvYy54bWzUVm2PnDYQ/l4p/8HiOwdmWRbQcdHdvpwq&#10;XdtISX6AFwxYAZva3mOvUf57xzb7cttbKUrUSuUD8njs8cwzz4x9+37fd+iZSsUELzx8E3qI8lJU&#10;jDeF9/nTxk89pDThFekEp4X3QpX3/u7dL7fjkNNItKKrqERghKt8HAqv1XrIg0CVLe2JuhED5aCs&#10;heyJBlE2QSXJCNb7LojCMAlGIatBipIqBbMrp/TurP26pqX+o64V1agrPPBN27+0/635B3e3JG8k&#10;GVpWTm6QH/CiJ4zDoUdTK6IJ2kn2D1M9K6VQotY3pegDUdespDYGiAaHF9E8SrEbbCxNPjbDESaA&#10;9gKnHzZb/v78QSJWFV6ceIiTHnL0KHeDQCADOOPQ5LDmUQ4fhw/SRQjDJ1F+UaAOLvVGbtxitB1/&#10;ExXYIzstLDj7WvbGBISN9jYHL8cc0L1GJUxGKc5iyFQJKrzIFuHc5ahsIZGnXThJsuigWU97ZwnO&#10;5tPeCEeLyO4NSO4Ots5OzpnIgHHqBKr6OVA/tmSgNlfKAHYAdXEANcEztO7YoKiD1a46YKocoIiL&#10;ZUt4Q++lFGNLSQVOYbMeXD/bYAQF6fhOhGezZJ45rA4onyOF0zBbvEaK5INU+pGKHplB4dHOuW6y&#10;R56flDY+nVaZaSU6Vm1Y11lBNttlJ9Ezgbrb2M+GcbGs42gsvBmG4xHpGuggpZaWKtethfZ7yxpU&#10;C6/AMZIb6NbTWBPWuTE43PEJSwOf48BWVC8ApRSuN0Avg0Er5F8eGqEvFJ76c0ck9VD3K4d0ZDg2&#10;9NRWiOeLCAR5rtmeawgvwZQLCzlhqV372Q2SNS2chW3AXNxDmdTMImsS7Pya3AWi/leMhYbt2kCC&#10;Y7TckUoKVFGkgTrCoH7GRKT3DwJq1kXw75L4rODfIvEb5X6i50RiCbeBxfoKg7kw9LUEMjwh+XFi&#10;Yg7J4Wggv9EZJ2yD/5qF2Tpdp7EfR8naj8PVyr/fLGM/2QCvV7PVcrnC38y5OM5bVlWUm2MOlw2O&#10;v6/vTNeeuyaO1831MrlWdMFrN2wZQywXIeEoDh+izN8k6cKPN/Hch06c+iHOHrIkjLN4tXkd0hPj&#10;9OdDMt0gmUELN+5cj+16C+iZhudEx/rCS4994no/OGbEuH+CAtJ9SLRtvKdmoffbvb0t00Mp/H/a&#10;h73+4Blh45yePOadci7D+Pxhdvc3AAAA//8DAFBLAwQUAAYACAAAACEAxCADaN4AAAAHAQAADwAA&#10;AGRycy9kb3ducmV2LnhtbEyOwWqDQBRF94X+w/AK3TWj0VqxjiGEtqtQaFII2b3oi0qcN+JM1Px9&#10;p6t2ebmXc0++mnUnRhpsa1hBuAhAEJemarlW8L1/f0pBWIdcYWeYFNzIwqq4v8sxq8zEXzTuXC08&#10;hG2GChrn+kxKWzak0S5MT+y7sxk0Oh+HWlYDTh6uO7kMgkRqbNk/NNjTpqHysrtqBR8TTusofBu3&#10;l/Pmdtw/fx62ISn1+DCvX0E4mt3fGH71vToU3ulkrlxZ0SmI46VfKojiFxC+T9MExElBEgUgi1z+&#10;9y9+AAAA//8DAFBLAQItABQABgAIAAAAIQC2gziS/gAAAOEBAAATAAAAAAAAAAAAAAAAAAAAAABb&#10;Q29udGVudF9UeXBlc10ueG1sUEsBAi0AFAAGAAgAAAAhADj9If/WAAAAlAEAAAsAAAAAAAAAAAAA&#10;AAAALwEAAF9yZWxzLy5yZWxzUEsBAi0AFAAGAAgAAAAhAEbWG8KMAwAA4AkAAA4AAAAAAAAAAAAA&#10;AAAALgIAAGRycy9lMm9Eb2MueG1sUEsBAi0AFAAGAAgAAAAhAMQgA2jeAAAABwEAAA8AAAAAAAAA&#10;AAAAAAAA5gUAAGRycy9kb3ducmV2LnhtbFBLBQYAAAAABAAEAPMAAADxBgAAAAA=&#10;">
                      <v:oval id="613 Elipse" o:spid="_x0000_s104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xYMQA&#10;AADbAAAADwAAAGRycy9kb3ducmV2LnhtbESPzWrDMBCE74W+g9hCbo3cUJLgRDGlUNPQS+Kkh94W&#10;a/1DrJWRFNt9+6oQyHGYmW+YbTaZTgzkfGtZwcs8AUFcWt1yreB8+nheg/ABWWNnmRT8kods9/iw&#10;xVTbkY80FKEWEcI+RQVNCH0qpS8bMujntieOXmWdwRClq6V2OEa46eQiSZbSYMtxocGe3hsqL8XV&#10;KNi7Zf7d5l+60slYnX54lU8Hp9TsaXrbgAg0hXv41v7UCl5X8P8l/g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YMWDEAAAA2wAAAA8AAAAAAAAAAAAAAAAAmAIAAGRycy9k&#10;b3ducmV2LnhtbFBLBQYAAAAABAAEAPUAAACJAwAAAAA=&#10;" strokeweight=".25pt"/>
                      <v:shape id="614 Cuadro de texto" o:spid="_x0000_s105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LrsEA&#10;AADbAAAADwAAAGRycy9kb3ducmV2LnhtbERPy4rCMBTdC/5DuAOzEU0dRIeOUUQY6KIbHwizuzTX&#10;ptjc1CRT69+bxcAsD+e93g62FT350DhWMJ9lIIgrpxuuFZxP39NPECEia2wdk4InBdhuxqM15to9&#10;+ED9MdYihXDIUYGJsculDJUhi2HmOuLEXZ23GBP0tdQeHynctvIjy5bSYsOpwWBHe0PV7fhrFfSX&#10;YqEPvYl+si+LrLiV99VPqdT727D7AhFpiP/iP3ehFSzS2PQ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oC67BAAAA2wAAAA8AAAAAAAAAAAAAAAAAmAIAAGRycy9kb3du&#10;cmV2LnhtbFBLBQYAAAAABAAEAPUAAACGAwAAAAA=&#10;" filled="f" stroked="f" strokeweight=".5pt">
                        <v:textbox>
                          <w:txbxContent>
                            <w:p w:rsidR="00BB312B" w:rsidRPr="00E96D27" w:rsidRDefault="00BB312B" w:rsidP="004E5C3E">
                              <w:pPr>
                                <w:jc w:val="center"/>
                                <w:rPr>
                                  <w:sz w:val="12"/>
                                </w:rPr>
                              </w:pPr>
                              <w:r>
                                <w:rPr>
                                  <w:sz w:val="12"/>
                                </w:rPr>
                                <w:t>8</w:t>
                              </w:r>
                            </w:p>
                          </w:txbxContent>
                        </v:textbox>
                      </v:shape>
                    </v:group>
                  </w:pict>
                </mc:Fallback>
              </mc:AlternateContent>
            </w:r>
            <w:r w:rsidRPr="004E5C3E">
              <w:rPr>
                <w:rFonts w:ascii="Arial" w:hAnsi="Arial" w:cs="Arial"/>
                <w:sz w:val="18"/>
                <w:szCs w:val="18"/>
              </w:rPr>
              <w:t xml:space="preserve">Domicilio de la empresa: </w:t>
            </w:r>
          </w:p>
        </w:tc>
        <w:tc>
          <w:tcPr>
            <w:tcW w:w="1199" w:type="dxa"/>
            <w:tcBorders>
              <w:right w:val="single" w:sz="4" w:space="0" w:color="auto"/>
            </w:tcBorders>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63200" behindDoc="0" locked="0" layoutInCell="1" allowOverlap="1" wp14:anchorId="67441FCF" wp14:editId="3B852ADD">
                      <wp:simplePos x="0" y="0"/>
                      <wp:positionH relativeFrom="column">
                        <wp:posOffset>184150</wp:posOffset>
                      </wp:positionH>
                      <wp:positionV relativeFrom="paragraph">
                        <wp:posOffset>221615</wp:posOffset>
                      </wp:positionV>
                      <wp:extent cx="281940" cy="179705"/>
                      <wp:effectExtent l="7620" t="2540" r="5715" b="0"/>
                      <wp:wrapNone/>
                      <wp:docPr id="43" name="Grupo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4" name="616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45" name="61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3" o:spid="_x0000_s1051" style="position:absolute;left:0;text-align:left;margin-left:14.5pt;margin-top:17.45pt;width:22.2pt;height:14.15pt;z-index:25176320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dRjQMAAOAJAAAOAAAAZHJzL2Uyb0RvYy54bWzUVm1vnDgQ/l6p/8HiOwGzLLugkCrZl6hS&#10;7q5S2x/gBQNWwaa2N2xa9b/f2GZfspeVolR30vEBeTz2eOaZZ8a+/rDrWvRIpWKC5x6+Cj1EeSFK&#10;xuvc+/pl7c89pDThJWkFp7n3RJX34eb9u+uhz2gkGtGWVCIwwlU29LnXaN1nQaCKhnZEXYmeclBW&#10;QnZEgyjroJRkAOtdG0RhmASDkGUvRUGVgtmlU3o31n5V0UL/VVWKatTmHvim7V/a/8b8g5trktWS&#10;9A0rRjfIG7zoCONw6MHUkmiCtpL9w1THCimUqPRVIbpAVBUrqI0BosHhWTT3Umx7G0udDXV/gAmg&#10;PcPpzWaLPx8/ScTK3IsnHuKkgxzdy20vEMgAztDXGay5l/3n/pN0EcLwQRTfFKiDc72Ra7cYbYY/&#10;RAn2yFYLC86ukp0xAWGjnc3B0yEHdKdRAZPRHKcxZKoAFZ6ls3DqclQ0kMjjLpwkabTXrMa9kwSn&#10;03FvhKNZZPcGJHMHW2dH50xkwDh1BFX9HqifG9JTmytlANuDGu9BTXCCVi3rFXWw2lV7TJUDFHGx&#10;aAiv6a2UYmgoKcEpbNaD6ycbjKAgHa9EeDJJpqnDao/yKVJ4Hqaz50iRrJdK31PRITPIPdo61032&#10;yOOD0san4yozrUTLyjVrWyvIerNoJXokUHdr+9kwzpa1HA25N8FwPCJtDR2k0NJS5bK10H4vWYNq&#10;4SU4RjID3Woca8JaNwaHWz5iaeBzHNiI8gmglML1BuhlMGiE/OGhAfpC7qnvWyKph9qPHNKR4tjQ&#10;U1shns4iEOSpZnOqIbwAUy4s5ISFdu1n20tWN3AWtgFzcQtlUjGLrEmw82t0F4j6XzEWUuHaQIJn&#10;aLElpRSopEgDdYRB/YSJSO/uBNSsi+DfJfFJwb9E4hfK/UjPkcQSbgOL9QUGc2HoawlkeEKyw8TI&#10;HJLB0UB+ozNO2Ab/Mw3T1Xw1j/04SlZ+HC6X/u16EfvJGni9nCwXiyX+Zc7FcdawsqTcHLO/bHD8&#10;ur4zXnvumjhcN5fL5FLRBc/dsGUMsZyFhKM4vItSf53MZ368jqc+dOK5H+L0Lk3COI2X6+chPTBO&#10;fz8k0w2SCbRw487l2C63gI5peE60rMu9+aFPXO4Hh4wY949QQLr3ibaN99gs9G6zs7el7afHMv0/&#10;tA97/cEzwsY5PnnMO+VUhvHpw+zmbwAAAP//AwBQSwMEFAAGAAgAAAAhAHbk/23fAAAABwEAAA8A&#10;AABkcnMvZG93bnJldi54bWxMj09Lw0AUxO+C32F5gje7+VOrjXkppainUrAVxNtr9jUJze6G7DZJ&#10;v73rSY/DDDO/yVeTbsXAvWusQYhnEQg2pVWNqRA+D28PzyCcJ6OotYYRruxgVdze5JQpO5oPHva+&#10;EqHEuIwQau+7TEpX1qzJzWzHJngn22vyQfaVVD2NoVy3MomihdTUmLBQU8ebmsvz/qIR3kca12n8&#10;OmzPp831+/C4+9rGjHh/N61fQHie/F8YfvEDOhSB6WgvRjnRIiTLcMUjpPMliOA/pXMQR4RFmoAs&#10;cvmfv/gBAAD//wMAUEsBAi0AFAAGAAgAAAAhALaDOJL+AAAA4QEAABMAAAAAAAAAAAAAAAAAAAAA&#10;AFtDb250ZW50X1R5cGVzXS54bWxQSwECLQAUAAYACAAAACEAOP0h/9YAAACUAQAACwAAAAAAAAAA&#10;AAAAAAAvAQAAX3JlbHMvLnJlbHNQSwECLQAUAAYACAAAACEAbIpHUY0DAADgCQAADgAAAAAAAAAA&#10;AAAAAAAuAgAAZHJzL2Uyb0RvYy54bWxQSwECLQAUAAYACAAAACEAduT/bd8AAAAHAQAADwAAAAAA&#10;AAAAAAAAAADnBQAAZHJzL2Rvd25yZXYueG1sUEsFBgAAAAAEAAQA8wAAAPMGAAAAAA==&#10;">
                      <v:oval id="616 Elipse" o:spid="_x0000_s105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qvF8MA&#10;AADbAAAADwAAAGRycy9kb3ducmV2LnhtbESPT2sCMRTE74LfITyhN81axJbVKFLoUunFrvXg7bF5&#10;+wc3L0uSuuu3bwTB4zAzv2HW28G04krON5YVzGcJCOLC6oYrBb/Hz+k7CB+QNbaWScGNPGw349Ea&#10;U217/qFrHioRIexTVFCH0KVS+qImg35mO+LoldYZDFG6SmqHfYSbVr4myVIabDgu1NjRR03FJf8z&#10;CvZumZ2a7FuXOunL45nfsuHglHqZDLsViEBDeIYf7S+tYLGA+5f4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qvF8MAAADbAAAADwAAAAAAAAAAAAAAAACYAgAAZHJzL2Rv&#10;d25yZXYueG1sUEsFBgAAAAAEAAQA9QAAAIgDAAAAAA==&#10;" strokeweight=".25pt"/>
                      <v:shape id="617 Cuadro de texto" o:spid="_x0000_s105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kMMUA&#10;AADbAAAADwAAAGRycy9kb3ducmV2LnhtbESPT2sCMRTE7wW/Q3iFXkrNtqiVrVGKIOxhL/5B8PbY&#10;PDeLm5c1iev22zeFgsdhZn7DLFaDbUVPPjSOFbyPMxDEldMN1woO+83bHESIyBpbx6TghwKslqOn&#10;Beba3XlL/S7WIkE45KjAxNjlUobKkMUwdh1x8s7OW4xJ+lpqj/cEt638yLKZtNhwWjDY0dpQddnd&#10;rIL+WEz0tjfRv67LIisu5fXzVCr18jx8f4GINMRH+L9daAWTK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aQw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9</w:t>
                              </w:r>
                            </w:p>
                          </w:txbxContent>
                        </v:textbox>
                      </v:shape>
                    </v:group>
                  </w:pict>
                </mc:Fallback>
              </mc:AlternateContent>
            </w:r>
            <w:r w:rsidRPr="004E5C3E">
              <w:rPr>
                <w:rFonts w:ascii="Arial" w:hAnsi="Arial" w:cs="Arial"/>
                <w:sz w:val="18"/>
                <w:szCs w:val="18"/>
              </w:rPr>
              <w:t xml:space="preserve">Teléfono de la empresa: </w:t>
            </w:r>
          </w:p>
        </w:tc>
        <w:tc>
          <w:tcPr>
            <w:tcW w:w="1494" w:type="dxa"/>
            <w:shd w:val="clear" w:color="auto" w:fill="BFBFBF"/>
            <w:vAlign w:val="center"/>
          </w:tcPr>
          <w:p w:rsidR="004E5C3E" w:rsidRPr="004E5C3E" w:rsidRDefault="004E5C3E" w:rsidP="004E5C3E">
            <w:pPr>
              <w:spacing w:after="200" w:line="276" w:lineRule="auto"/>
              <w:jc w:val="center"/>
              <w:rPr>
                <w:rFonts w:ascii="Arial" w:hAnsi="Arial" w:cs="Arial"/>
                <w:sz w:val="18"/>
                <w:szCs w:val="18"/>
              </w:rPr>
            </w:pPr>
            <w:r w:rsidRPr="004E5C3E">
              <w:rPr>
                <w:rFonts w:cstheme="minorBidi"/>
                <w:noProof/>
                <w:lang w:eastAsia="es-MX"/>
              </w:rPr>
              <mc:AlternateContent>
                <mc:Choice Requires="wpg">
                  <w:drawing>
                    <wp:anchor distT="0" distB="0" distL="114300" distR="114300" simplePos="0" relativeHeight="251744768" behindDoc="0" locked="0" layoutInCell="1" allowOverlap="1" wp14:anchorId="7ECA2417" wp14:editId="2BD79552">
                      <wp:simplePos x="0" y="0"/>
                      <wp:positionH relativeFrom="column">
                        <wp:posOffset>701675</wp:posOffset>
                      </wp:positionH>
                      <wp:positionV relativeFrom="paragraph">
                        <wp:posOffset>224155</wp:posOffset>
                      </wp:positionV>
                      <wp:extent cx="281940" cy="179705"/>
                      <wp:effectExtent l="10160" t="0" r="12700"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41" name="549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42" name="550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sidRPr="00E96D27">
                                      <w:rPr>
                                        <w:sz w:val="12"/>
                                      </w:rPr>
                                      <w:t>10</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40" o:spid="_x0000_s1054" style="position:absolute;left:0;text-align:left;margin-left:55.25pt;margin-top:17.65pt;width:22.2pt;height:14.15pt;z-index:25174476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z70iwMAAOEJAAAOAAAAZHJzL2Uyb0RvYy54bWzUVm1vnDgQ/l6p/8HiOwGzLLugkCrZl6hS&#10;7q5S2x/gBQNWwaa2N2xa9b/f2GZfspeVolR30vEBeTz2eOaZZ8a+/rDrWvRIpWKC5x6+Cj1EeSFK&#10;xuvc+/pl7c89pDThJWkFp7n3RJX34eb9u+uhz2gkGtGWVCIwwlU29LnXaN1nQaCKhnZEXYmeclBW&#10;QnZEgyjroJRkAOtdG0RhmASDkGUvRUGVgtmlU3o31n5V0UL/VVWKatTmHvim7V/a/8b8g5trktWS&#10;9A0rRjfIG7zoCONw6MHUkmiCtpL9w1THCimUqPRVIbpAVBUrqI0BosHhWTT3Umx7G0udDXV/gAmg&#10;PcPpzWaLPx8/ScTK3IsBHk46yNG93PYCgQzgDH2dwZp72X/uP0kXIQwfRPFNgTo41xu5dovRZvhD&#10;lGCPbLWw4Owq2RkTEDba2Rw8HXJAdxoVMBnNcWpcKUCFZ+ksnLocFQ0k8rgLJ0ka7TWrce8kwel0&#10;3BvhaBbZvQHJ3MHW2dE5ExkwTh1BVb8H6ueG9NTmShnA9qDiPajTOEWrlvWKOljtqj2mygGKuFg0&#10;hNf0VkoxNJSU4BQ268H1kw1GUJCOVyI8mSTT1GG1R/kUKTwP09lzpEjWS6XvqeiQGeQebZ3rJnvk&#10;8UFp49NxlZlWomXlmrWtFWS9WbQSPRKou7X9bBhny1qOhtybYDgekbaGDlJoaaly2Vpov5esQbXw&#10;EhwjmYFuNY41Ya0bg8MtH7E08DkObET5BFBK4XoD9DIYNEL+8NAAfSH31PctkdRD7UcO6UhxbOip&#10;rRBPZxEI8lSzOdUQXoApFxZywkK79rPtJasbOAvbgLm4hTKpmEXWJNj5NboLRP2vGBsdGDsN0WJL&#10;SilQSZEG6giD+gkTkd7dCahZF8G/S+KTgn+JxC+U+5GeI4kl3AYW6wsM5sLQ1xLI8IRkh4mROSSD&#10;o4H8RmecsA3+Zxqmq/lqHvtxlKz8OFwu/dv1IvaTNfB6OVkuFkv8y5yL46xhZUm5OWZ/2eD4dX1n&#10;vPbcNXG4bi6XyaWiC567YcsYYjkLCUdxeBel/jqZz/x4HU996MRzP8TpXZqEcRov189DemCc/n5I&#10;phskE2jhxp3LsV1uAR3T8JxoWZd780OfuNwPDhkx7h+hgHTvE20b77FZ6N1mZ29LPN6O+zr9P/QP&#10;e//BO8IGOr55zEPlVIbx6cvs5m8AAAD//wMAUEsDBBQABgAIAAAAIQDzzQBy3wAAAAkBAAAPAAAA&#10;ZHJzL2Rvd25yZXYueG1sTI9BS8NAEIXvgv9hGcGb3cSYoDGbUop6KoKtIN6m2WkSmp0N2W2S/nu3&#10;J3t8zMd73xTL2XRipMG1lhXEiwgEcWV1y7WC7937wzMI55E1dpZJwZkcLMvbmwJzbSf+onHraxFK&#10;2OWooPG+z6V0VUMG3cL2xOF2sINBH+JQSz3gFMpNJx+jKJMGWw4LDfa0bqg6bk9GwceE0yqJ38bN&#10;8bA+/+7Sz59NTErd382rVxCeZv8Pw0U/qEMZnPb2xNqJLuQ4SgOqIEkTEBcgfXoBsVeQJRnIspDX&#10;H5R/AAAA//8DAFBLAQItABQABgAIAAAAIQC2gziS/gAAAOEBAAATAAAAAAAAAAAAAAAAAAAAAABb&#10;Q29udGVudF9UeXBlc10ueG1sUEsBAi0AFAAGAAgAAAAhADj9If/WAAAAlAEAAAsAAAAAAAAAAAAA&#10;AAAALwEAAF9yZWxzLy5yZWxzUEsBAi0AFAAGAAgAAAAhABSbPvSLAwAA4QkAAA4AAAAAAAAAAAAA&#10;AAAALgIAAGRycy9lMm9Eb2MueG1sUEsBAi0AFAAGAAgAAAAhAPPNAHLfAAAACQEAAA8AAAAAAAAA&#10;AAAAAAAA5QUAAGRycy9kb3ducmV2LnhtbFBLBQYAAAAABAAEAPMAAADxBgAAAAA=&#10;">
                      <v:oval id="549 Elipse" o:spid="_x0000_s105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Mj8MA&#10;AADbAAAADwAAAGRycy9kb3ducmV2LnhtbESPT2sCMRTE7wW/Q3iCt5pVxJbVKCK4tHhp13rw9ti8&#10;/YOblyVJ3e23NwXB4zAzv2HW28G04kbON5YVzKYJCOLC6oYrBT+nw+s7CB+QNbaWScEfedhuRi9r&#10;TLXt+ZtueahEhLBPUUEdQpdK6YuaDPqp7YijV1pnMETpKqkd9hFuWjlPkqU02HBcqLGjfU3FNf81&#10;Cj7dMjs32VGXOunL04XfsuHLKTUZD7sViEBDeIYf7Q+tYDGD/y/x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0Mj8MAAADbAAAADwAAAAAAAAAAAAAAAACYAgAAZHJzL2Rv&#10;d25yZXYueG1sUEsFBgAAAAAEAAQA9QAAAIgDAAAAAA==&#10;" strokeweight=".25pt"/>
                      <v:shape id="550 Cuadro de texto" o:spid="_x0000_s105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8RMUA&#10;AADbAAAADwAAAGRycy9kb3ducmV2LnhtbESPwWrDMBBE74X+g9hCLqWRG0JT3MihBAI++JI0BHpb&#10;rK1lbK1cSXGcv48ChR6HmXnDrDeT7cVIPrSOFbzOMxDEtdMtNwqOX7uXdxAhImvsHZOCKwXYFI8P&#10;a8y1u/CexkNsRIJwyFGBiXHIpQy1IYth7gbi5P04bzEm6RupPV4S3PZykWVv0mLLacHgQFtDdXc4&#10;WwXjqVzq/Wiif95WZVZ21e/qu1Jq9jR9foCINMX/8F+71AqWC7h/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DxExQAAANsAAAAPAAAAAAAAAAAAAAAAAJgCAABkcnMv&#10;ZG93bnJldi54bWxQSwUGAAAAAAQABAD1AAAAigMAAAAA&#10;" filled="f" stroked="f" strokeweight=".5pt">
                        <v:textbox>
                          <w:txbxContent>
                            <w:p w:rsidR="00BB312B" w:rsidRPr="00E96D27" w:rsidRDefault="00BB312B" w:rsidP="004E5C3E">
                              <w:pPr>
                                <w:jc w:val="center"/>
                                <w:rPr>
                                  <w:sz w:val="12"/>
                                </w:rPr>
                              </w:pPr>
                              <w:r w:rsidRPr="00E96D27">
                                <w:rPr>
                                  <w:sz w:val="12"/>
                                </w:rPr>
                                <w:t>10</w:t>
                              </w:r>
                            </w:p>
                          </w:txbxContent>
                        </v:textbox>
                      </v:shape>
                    </v:group>
                  </w:pict>
                </mc:Fallback>
              </mc:AlternateContent>
            </w:r>
            <w:r w:rsidRPr="004E5C3E">
              <w:rPr>
                <w:rFonts w:ascii="Arial" w:hAnsi="Arial" w:cs="Arial"/>
                <w:sz w:val="18"/>
                <w:szCs w:val="18"/>
              </w:rPr>
              <w:t xml:space="preserve">Correo electrónico de la empresa: </w:t>
            </w:r>
          </w:p>
        </w:tc>
      </w:tr>
      <w:tr w:rsidR="004E5C3E" w:rsidRPr="004E5C3E" w:rsidTr="004E5C3E">
        <w:trPr>
          <w:jc w:val="center"/>
        </w:trPr>
        <w:tc>
          <w:tcPr>
            <w:tcW w:w="163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p w:rsidR="004E5C3E" w:rsidRPr="004E5C3E" w:rsidRDefault="004E5C3E" w:rsidP="004E5C3E">
            <w:pPr>
              <w:spacing w:after="200" w:line="276" w:lineRule="auto"/>
              <w:rPr>
                <w:rFonts w:ascii="Arial" w:hAnsi="Arial" w:cs="Arial"/>
                <w:sz w:val="20"/>
                <w:szCs w:val="20"/>
              </w:rPr>
            </w:pPr>
          </w:p>
        </w:tc>
        <w:tc>
          <w:tcPr>
            <w:tcW w:w="1598"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645"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603"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199" w:type="dxa"/>
            <w:tcBorders>
              <w:right w:val="single" w:sz="4" w:space="0" w:color="auto"/>
            </w:tcBorders>
            <w:shd w:val="clear" w:color="auto" w:fill="auto"/>
          </w:tcPr>
          <w:p w:rsidR="004E5C3E" w:rsidRPr="004E5C3E" w:rsidRDefault="004E5C3E" w:rsidP="004E5C3E">
            <w:pPr>
              <w:spacing w:after="200" w:line="276" w:lineRule="auto"/>
              <w:rPr>
                <w:rFonts w:ascii="Arial" w:hAnsi="Arial" w:cs="Arial"/>
                <w:sz w:val="20"/>
                <w:szCs w:val="20"/>
              </w:rPr>
            </w:pPr>
          </w:p>
        </w:tc>
        <w:tc>
          <w:tcPr>
            <w:tcW w:w="1494" w:type="dxa"/>
            <w:shd w:val="clear" w:color="auto" w:fill="auto"/>
          </w:tcPr>
          <w:p w:rsidR="004E5C3E" w:rsidRPr="004E5C3E" w:rsidRDefault="004E5C3E" w:rsidP="004E5C3E">
            <w:pPr>
              <w:spacing w:after="200" w:line="276" w:lineRule="auto"/>
              <w:rPr>
                <w:rFonts w:ascii="Arial" w:hAnsi="Arial" w:cs="Arial"/>
                <w:sz w:val="20"/>
                <w:szCs w:val="20"/>
              </w:rPr>
            </w:pPr>
          </w:p>
        </w:tc>
      </w:tr>
    </w:tbl>
    <w:p w:rsidR="004E5C3E" w:rsidRPr="004E5C3E" w:rsidRDefault="004E5C3E" w:rsidP="004E5C3E">
      <w:pPr>
        <w:spacing w:after="200" w:line="276" w:lineRule="auto"/>
        <w:rPr>
          <w:rFonts w:ascii="Arial" w:eastAsiaTheme="minorHAnsi" w:hAnsi="Arial" w:cs="Arial"/>
          <w:sz w:val="20"/>
          <w:szCs w:val="20"/>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sz w:val="18"/>
          <w:szCs w:val="18"/>
        </w:rPr>
        <w:t>Se procedió a la verificación de los siguientes aspectos, de conformidad con el contrato de referencia:</w:t>
      </w:r>
    </w:p>
    <w:p w:rsidR="004E5C3E" w:rsidRPr="004E5C3E" w:rsidRDefault="004E5C3E" w:rsidP="00A941B0">
      <w:pPr>
        <w:numPr>
          <w:ilvl w:val="0"/>
          <w:numId w:val="35"/>
        </w:numPr>
        <w:spacing w:after="200" w:line="276" w:lineRule="auto"/>
        <w:contextualSpacing/>
        <w:jc w:val="both"/>
        <w:rPr>
          <w:rFonts w:ascii="Arial" w:eastAsiaTheme="minorHAnsi" w:hAnsi="Arial" w:cs="Arial"/>
          <w:b/>
          <w:i/>
          <w:sz w:val="20"/>
          <w:szCs w:val="20"/>
          <w:u w:val="single"/>
        </w:rPr>
      </w:pPr>
      <w:r w:rsidRPr="004E5C3E">
        <w:rPr>
          <w:rFonts w:ascii="Arial" w:eastAsiaTheme="minorHAnsi" w:hAnsi="Arial" w:cs="Arial"/>
          <w:b/>
          <w:i/>
          <w:sz w:val="20"/>
          <w:szCs w:val="20"/>
          <w:u w:val="single"/>
        </w:rPr>
        <w:t>Documentación recibida.</w:t>
      </w:r>
      <w:r w:rsidRPr="004E5C3E">
        <w:rPr>
          <w:rFonts w:ascii="Arial" w:eastAsiaTheme="minorHAnsi" w:hAnsi="Arial" w:cs="Arial"/>
          <w:b/>
          <w:sz w:val="20"/>
          <w:szCs w:val="20"/>
        </w:rPr>
        <w:t xml:space="preserve"> </w:t>
      </w:r>
    </w:p>
    <w:p w:rsidR="004E5C3E" w:rsidRPr="004E5C3E" w:rsidRDefault="004E5C3E" w:rsidP="004E5C3E">
      <w:pPr>
        <w:spacing w:after="200" w:line="276" w:lineRule="auto"/>
        <w:ind w:left="284"/>
        <w:jc w:val="both"/>
        <w:rPr>
          <w:rFonts w:ascii="Arial" w:eastAsiaTheme="minorHAnsi" w:hAnsi="Arial" w:cs="Arial"/>
          <w:sz w:val="20"/>
          <w:szCs w:val="20"/>
        </w:rPr>
      </w:pPr>
      <w:r w:rsidRPr="004E5C3E">
        <w:rPr>
          <w:rFonts w:ascii="Arial" w:eastAsiaTheme="minorHAnsi" w:hAnsi="Arial" w:cs="Arial"/>
          <w:sz w:val="20"/>
          <w:szCs w:val="20"/>
        </w:rPr>
        <w:t xml:space="preserve">La documentación recibida por parte del proveedor corresponde íntegramente a lo siguiente: </w:t>
      </w:r>
    </w:p>
    <w:p w:rsidR="004E5C3E" w:rsidRPr="004E5C3E" w:rsidRDefault="004E5C3E" w:rsidP="00A941B0">
      <w:pPr>
        <w:numPr>
          <w:ilvl w:val="0"/>
          <w:numId w:val="33"/>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Copias del pedido o contrato, incluyendo la totalidad de sus anexos.</w:t>
      </w:r>
    </w:p>
    <w:p w:rsidR="004E5C3E" w:rsidRPr="004E5C3E" w:rsidRDefault="004E5C3E" w:rsidP="00A941B0">
      <w:pPr>
        <w:numPr>
          <w:ilvl w:val="0"/>
          <w:numId w:val="33"/>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Original y nueve copias de la remisión.</w:t>
      </w:r>
    </w:p>
    <w:p w:rsidR="004E5C3E" w:rsidRPr="004E5C3E" w:rsidRDefault="004E5C3E" w:rsidP="00A941B0">
      <w:pPr>
        <w:numPr>
          <w:ilvl w:val="0"/>
          <w:numId w:val="33"/>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Listado en el que se detallan las características del empaque, dimensiones, peso y contenido</w:t>
      </w:r>
    </w:p>
    <w:p w:rsidR="004E5C3E" w:rsidRPr="004E5C3E" w:rsidRDefault="004E5C3E" w:rsidP="004E5C3E">
      <w:pPr>
        <w:spacing w:after="200" w:line="276" w:lineRule="auto"/>
        <w:ind w:left="720"/>
        <w:contextualSpacing/>
        <w:jc w:val="both"/>
        <w:rPr>
          <w:rFonts w:ascii="Arial" w:eastAsiaTheme="minorHAnsi" w:hAnsi="Arial" w:cs="Arial"/>
          <w:i/>
          <w:sz w:val="20"/>
          <w:szCs w:val="20"/>
          <w:u w:val="single"/>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66272" behindDoc="0" locked="0" layoutInCell="1" allowOverlap="1" wp14:anchorId="218D1F76" wp14:editId="3DFCBD18">
                <wp:simplePos x="0" y="0"/>
                <wp:positionH relativeFrom="column">
                  <wp:posOffset>1017905</wp:posOffset>
                </wp:positionH>
                <wp:positionV relativeFrom="paragraph">
                  <wp:posOffset>75565</wp:posOffset>
                </wp:positionV>
                <wp:extent cx="281940" cy="179705"/>
                <wp:effectExtent l="7620" t="3175" r="5715" b="0"/>
                <wp:wrapNone/>
                <wp:docPr id="37" name="Grupo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38" name="8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39" name="12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7" o:spid="_x0000_s1057" style="position:absolute;left:0;text-align:left;margin-left:80.15pt;margin-top:5.95pt;width:22.2pt;height:14.15pt;z-index:25176627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T0iwMAAN4JAAAOAAAAZHJzL2Uyb0RvYy54bWzUVm2PnDYQ/l4p/8HiOwdmWRbQcdHdvpwq&#10;XdtISX6AFwxYAZva3mOvUf57xzb7cttbKUrUSuUD8njs8cwzz4x9+37fd+iZSsUELzx8E3qI8lJU&#10;jDeF9/nTxk89pDThFekEp4X3QpX3/u7dL7fjkNNItKKrqERghKt8HAqv1XrIg0CVLe2JuhED5aCs&#10;heyJBlE2QSXJCNb7LojCMAlGIatBipIqBbMrp/TurP26pqX+o64V1agrPPBN27+0/635B3e3JG8k&#10;GVpWTm6QH/CiJ4zDoUdTK6IJ2kn2D1M9K6VQotY3pegDUdespDYGiAaHF9E8SrEbbCxNPjbDESaA&#10;9gKnHzZb/v78QSJWFd5s4SFOesjRo9wNAoEM4IxDk8OaRzl8HD5IFyEMn0T5RYE6uNQbuXGL0Xb8&#10;TVRgj+y0sODsa9kbExA22tscvBxzQPcalTAZpTiLIVMlqPAiW4Rzl6OyhUSeduEkyaKDZj3tnSU4&#10;m097IxwtIrs3ILk72Do7OWciA8apE6jq50D92JKB2lwpA9gBVKC/AzVF644NijpQ7ZoDosrBibhY&#10;toQ39F5KMbaUVOASNuvB8bMNRlCQjO/EdzZL5plD6oDxOU44DbPFa5xIPkilH6nokRkUHu2c6yZ3&#10;5PlJaePTaZWZVqJj1YZ1nRVks112Ej0TqLqN/WwYF8s6jkbgHYbjEeka6B+llpYo162F9nvLGtQK&#10;r8Axkhvo1tNYE9a5MTjc8QlLA59jwFZULwClFK4zQCeDQSvkXx4aoSsUnvpzRyT1UPcrh3RkODbk&#10;1FaI54sIBHmu2Z5rCC/BlAsLOWGpXfPZDZI1LZyFbcBc3EOR1MwiaxLs/JrcBZr+V3zNDnzFEVru&#10;SCUFqijSwBxhQD8jItL7BwEF6wL4dzl8Vu1vcfiNWj+xc+KwhKvAQn2FwFwY9lr+GJqQ/DgxEYfk&#10;cDRw3+iME7a7f83CbJ2u09iPo2Ttx+Fq5d9vlrGfbIDWq9lquVzhb+ZcHOctqyrKzTGHmwbH39d0&#10;pjvP3RHHu+Z6lVyrueC1G7aKIZaLkHAUhw9R5m+SdOHHm3juQxtO/RBnD1kSxlm82rwO6Ylx+vMh&#10;mWaQzKB/G3eux3a9A/RMw1uiY33hpcc2cb0dHDNi3D9BAek+JNr23VOv0Pvt3l6V2HblU5n+H9qH&#10;vfzgEWEDnR485pVyLsP4/Fl29zcAAAD//wMAUEsDBBQABgAIAAAAIQCNeeip3wAAAAkBAAAPAAAA&#10;ZHJzL2Rvd25yZXYueG1sTI/BTsMwDIbvSLxDZCRuLGk3BpSm0zQBpwmJDQlxyxqvrdY4VZO13dtj&#10;TnDzL3/6/TlfTa4VA/ah8aQhmSkQSKW3DVUaPvevd48gQjRkTesJNVwwwKq4vspNZv1IHzjsYiW4&#10;hEJmNNQxdpmUoazRmTDzHRLvjr53JnLsK2l7M3K5a2Wq1FI60xBfqE2HmxrL0+7sNLyNZlzPk5dh&#10;ezpuLt/7+/evbYJa395M62cQEaf4B8OvPqtDwU4HfyYbRMt5qeaM8pA8gWAgVYsHEAcNC5WCLHL5&#10;/4PiBwAA//8DAFBLAQItABQABgAIAAAAIQC2gziS/gAAAOEBAAATAAAAAAAAAAAAAAAAAAAAAABb&#10;Q29udGVudF9UeXBlc10ueG1sUEsBAi0AFAAGAAgAAAAhADj9If/WAAAAlAEAAAsAAAAAAAAAAAAA&#10;AAAALwEAAF9yZWxzLy5yZWxzUEsBAi0AFAAGAAgAAAAhAFqkxPSLAwAA3gkAAA4AAAAAAAAAAAAA&#10;AAAALgIAAGRycy9lMm9Eb2MueG1sUEsBAi0AFAAGAAgAAAAhAI156KnfAAAACQEAAA8AAAAAAAAA&#10;AAAAAAAA5QUAAGRycy9kb3ducmV2LnhtbFBLBQYAAAAABAAEAPMAAADxBgAAAAA=&#10;">
                <v:oval id="8 Elipse" o:spid="_x0000_s105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Wb8AA&#10;AADbAAAADwAAAGRycy9kb3ducmV2LnhtbERPy4rCMBTdC/5DuII7TUfBkY5RBsGiuHF8LNxdmtsH&#10;09yUJNrO308WgsvDea82vWnEk5yvLSv4mCYgiHOray4VXC+7yRKED8gaG8uk4I88bNbDwQpTbTv+&#10;oec5lCKGsE9RQRVCm0rp84oM+qltiSNXWGcwROhKqR12Mdw0cpYkC2mw5thQYUvbivLf88MoOLhF&#10;dquzoy500hWXO39m/ckpNR71318gAvXhLX6591rBPI6NX+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HWb8AAAADbAAAADwAAAAAAAAAAAAAAAACYAgAAZHJzL2Rvd25y&#10;ZXYueG1sUEsFBgAAAAAEAAQA9QAAAIUDAAAAAA==&#10;" strokeweight=".25pt"/>
                <v:shape id="12 Cuadro de texto" o:spid="_x0000_s105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LdSMUA&#10;AADbAAAADwAAAGRycy9kb3ducmV2LnhtbESPQWsCMRSE7wX/Q3hCL6Vma8W2q1GKUNjDXtRS6O2x&#10;ed0sbl7WJK7bf28EweMwM98wy/VgW9GTD41jBS+TDARx5XTDtYLv/dfzO4gQkTW2jknBPwVYr0YP&#10;S8y1O/OW+l2sRYJwyFGBibHLpQyVIYth4jri5P05bzEm6WupPZ4T3LZymmVzabHhtGCwo42h6rA7&#10;WQX9TzHT295E/7Qpi6w4lMe331Kpx/HwuQARaYj38K1daAWv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Yt1I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11</w:t>
                        </w:r>
                      </w:p>
                    </w:txbxContent>
                  </v:textbox>
                </v:shape>
              </v:group>
            </w:pict>
          </mc:Fallback>
        </mc:AlternateConten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 _________________________________________________________________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Por lo que revisado lo anterior, se procedió a recibir el embarque y se verifican las condiciones de empaque y embalaje siguientes:</w:t>
      </w:r>
    </w:p>
    <w:p w:rsidR="004E5C3E" w:rsidRPr="004E5C3E" w:rsidRDefault="004E5C3E" w:rsidP="00A941B0">
      <w:pPr>
        <w:numPr>
          <w:ilvl w:val="0"/>
          <w:numId w:val="35"/>
        </w:numPr>
        <w:spacing w:after="200" w:line="276" w:lineRule="auto"/>
        <w:contextualSpacing/>
        <w:jc w:val="both"/>
        <w:rPr>
          <w:rFonts w:ascii="Arial" w:eastAsiaTheme="minorHAnsi" w:hAnsi="Arial" w:cs="Arial"/>
          <w:b/>
          <w:i/>
          <w:sz w:val="20"/>
          <w:szCs w:val="20"/>
          <w:u w:val="single"/>
        </w:rPr>
      </w:pPr>
      <w:r w:rsidRPr="004E5C3E">
        <w:rPr>
          <w:rFonts w:ascii="Arial" w:eastAsiaTheme="minorHAnsi" w:hAnsi="Arial" w:cs="Arial"/>
          <w:b/>
          <w:i/>
          <w:sz w:val="20"/>
          <w:szCs w:val="20"/>
          <w:u w:val="single"/>
        </w:rPr>
        <w:t>Condiciones de los empaques y embalaje verificadas:</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 xml:space="preserve">Que las condiciones físicas corresponden a la lista de empaque. </w:t>
      </w:r>
    </w:p>
    <w:p w:rsidR="004E5C3E" w:rsidRPr="004E5C3E" w:rsidRDefault="004E5C3E" w:rsidP="00A941B0">
      <w:pPr>
        <w:numPr>
          <w:ilvl w:val="0"/>
          <w:numId w:val="30"/>
        </w:numPr>
        <w:spacing w:after="200" w:line="276" w:lineRule="auto"/>
        <w:contextualSpacing/>
        <w:jc w:val="both"/>
        <w:rPr>
          <w:rFonts w:ascii="Arial" w:eastAsiaTheme="minorHAnsi" w:hAnsi="Arial" w:cs="Arial"/>
          <w:i/>
          <w:sz w:val="20"/>
          <w:szCs w:val="20"/>
          <w:u w:val="single"/>
        </w:rPr>
      </w:pPr>
      <w:r w:rsidRPr="004E5C3E">
        <w:rPr>
          <w:rFonts w:ascii="Arial" w:eastAsiaTheme="minorHAnsi" w:hAnsi="Arial" w:cs="Arial"/>
          <w:sz w:val="20"/>
          <w:szCs w:val="20"/>
        </w:rPr>
        <w:t>Que los sellos de origen se encuentran íntegros y no se encuentran empaques rotos, mojados o daños por mal manejo.</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no presenta daños a simple vista.</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las condiciones físicas corresponden a la lista de empaque.</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La cantidad de pallets o tarimas y/o cajas y/o bultos</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No existe diferencia en peso, dimensiones y material de empaque.</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las condiciones físicas corresponden a la documentación presentada.</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Que los empaques no se encuentran mojado(s) y/o roto(s).</w:t>
      </w:r>
    </w:p>
    <w:p w:rsidR="004E5C3E" w:rsidRP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Presenta buenas condiciones de manejo, verticalidad, fragilidad y humedad.</w:t>
      </w:r>
    </w:p>
    <w:p w:rsidR="004E5C3E" w:rsidRDefault="004E5C3E" w:rsidP="00A941B0">
      <w:pPr>
        <w:numPr>
          <w:ilvl w:val="0"/>
          <w:numId w:val="30"/>
        </w:numPr>
        <w:spacing w:after="200" w:line="276" w:lineRule="auto"/>
        <w:contextualSpacing/>
        <w:jc w:val="both"/>
        <w:rPr>
          <w:rFonts w:ascii="Arial" w:eastAsiaTheme="minorHAnsi" w:hAnsi="Arial" w:cs="Arial"/>
          <w:sz w:val="20"/>
          <w:szCs w:val="20"/>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64224" behindDoc="0" locked="0" layoutInCell="1" allowOverlap="1" wp14:anchorId="440E27C5" wp14:editId="6E187FB0">
                <wp:simplePos x="0" y="0"/>
                <wp:positionH relativeFrom="column">
                  <wp:posOffset>929640</wp:posOffset>
                </wp:positionH>
                <wp:positionV relativeFrom="paragraph">
                  <wp:posOffset>233045</wp:posOffset>
                </wp:positionV>
                <wp:extent cx="281940" cy="179705"/>
                <wp:effectExtent l="5080" t="0" r="8255" b="0"/>
                <wp:wrapNone/>
                <wp:docPr id="34" name="Grupo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35" name="2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36" name="3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4" o:spid="_x0000_s1060" style="position:absolute;left:0;text-align:left;margin-left:73.2pt;margin-top:18.35pt;width:22.2pt;height:14.15pt;z-index:25176422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etiQMAAN0JAAAOAAAAZHJzL2Uyb0RvYy54bWzUVm1vnDgQ/l6p/8HiOwGzLLugkCrZl6hS&#10;7q5S2x/gBQNWwaa2N2xa9b/f2GZfspeVolR30vEBeTz2eOaZZ8a+/rDrWvRIpWKC5x6+Cj1EeSFK&#10;xuvc+/pl7c89pDThJWkFp7n3RJX34eb9u+uhz2gkGtGWVCIwwlU29LnXaN1nQaCKhnZEXYmeclBW&#10;QnZEgyjroJRkAOtdG0RhmASDkGUvRUGVgtmlU3o31n5V0UL/VVWKatTmHvim7V/a/8b8g5trktWS&#10;9A0rRjfIG7zoCONw6MHUkmiCtpL9w1THCimUqPRVIbpAVBUrqI0BosHhWTT3Umx7G0udDXV/gAmg&#10;PcPpzWaLPx8/ScTK3JvEHuKkgxzdy20vEMgAztDXGay5l/3n/pN0EcLwQRTfFKiDc72Ra7cYbYY/&#10;RAn2yFYLC86ukp0xAWGjnc3B0yEHdKdRAZPRHKcxZKoAFZ6ls3DqclQ0kMjjLpwkabTXrMa9kwSn&#10;03FvhKNZZPcGJHMHW2dH50xkwDh1BFX9HqifG9JTmytlANuDOt2DGqFVy3pFHah2zR5R5eBEXCwa&#10;wmt6K6UYGkpKcAmb9eD4yQYjKEjGK/GdTJJp6pDaY3yKE56H6ew5TiTrpdL3VHTIDHKPts51kzvy&#10;+KC08em4ykwr0bJyzdrWCrLeLFqJHglU3dp+NoyzZS1HA/AOw/GItDX0j0JLS5TL1kL7vWQNaoWX&#10;4BjJDHSrcawJa90YHG75iKWBzzFgI8ongFIK1xmgk8GgEfKHhwboCrmnvm+JpB5qP3JIR4pjQ05t&#10;hXg6i0CQp5rNqYbwAky5sJATFto1n20vWd3AWdgGzMUtFEnFLLImwc6v0V2g6X/F12TP1wlabEkp&#10;BSop0kAcYTA/4SHSuzsB9er8/3cpfFLsL1H4hVI/knOksISbwCJ9gb9cGPJa+hiWkOwwMfKGZHA0&#10;UN/ojBO2uf9Mw3Q1X81jP46SlR+Hy6V/u17EfrIGVi8ny8ViiX+Zc3GcNawsKTfH7C8aHL+u54xX&#10;nrsiDlfN5SK5VHLBczdsEUMsZyHhKA7votRfJ/OZH6/jqQ9deO6HOL1LkzBO4+X6eUgPjNPfD8n0&#10;gmQC7du4czm2yw2gYxqeEi3rcm9+6BKXu8EhI8b9IxSQ7n2ibds9tgq92+zsTYntxXOs0v9D97B3&#10;H7whbKDje8c8Uk5lGJ++ym7+BgAA//8DAFBLAwQUAAYACAAAACEAUkIHlt8AAAAJAQAADwAAAGRy&#10;cy9kb3ducmV2LnhtbEyPQU/CQBCF7yb+h82YeJPdClSs3RJC1BMhEUyIt6Ed2obubtNd2vLvHU56&#10;fJkvb76XLkfTiJ46XzurIZooEGRzV9S21PC9/3hagPABbYGNs6ThSh6W2f1diknhBvtF/S6Ugkus&#10;T1BDFUKbSOnzigz6iWvJ8u3kOoOBY1fKosOBy00jn5WKpcHa8ocKW1pXlJ93F6Phc8BhNY3e+835&#10;tL7+7OfbwyYirR8fxtUbiEBj+IPhps/qkLHT0V1s4UXDeRbPGNUwjV9A3IBXxVuOGuK5Apml8v+C&#10;7BcAAP//AwBQSwECLQAUAAYACAAAACEAtoM4kv4AAADhAQAAEwAAAAAAAAAAAAAAAAAAAAAAW0Nv&#10;bnRlbnRfVHlwZXNdLnhtbFBLAQItABQABgAIAAAAIQA4/SH/1gAAAJQBAAALAAAAAAAAAAAAAAAA&#10;AC8BAABfcmVscy8ucmVsc1BLAQItABQABgAIAAAAIQCPRIetiQMAAN0JAAAOAAAAAAAAAAAAAAAA&#10;AC4CAABkcnMvZTJvRG9jLnhtbFBLAQItABQABgAIAAAAIQBSQgeW3wAAAAkBAAAPAAAAAAAAAAAA&#10;AAAAAOMFAABkcnMvZG93bnJldi54bWxQSwUGAAAAAAQABADzAAAA7wYAAAAA&#10;">
                <v:oval id="2 Elipse" o:spid="_x0000_s106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58cQA&#10;AADbAAAADwAAAGRycy9kb3ducmV2LnhtbESPS2vDMBCE74X8B7GB3Bo5DU2DE9mEQkxLL20eh9wW&#10;a/0g1spISuz++6pQ6HGYmW+YbT6aTtzJ+daygsU8AUFcWt1yreB03D+uQfiArLGzTAq+yUOeTR62&#10;mGo78BfdD6EWEcI+RQVNCH0qpS8bMujntieOXmWdwRClq6V2OES46eRTkqykwZbjQoM9vTZUXg83&#10;o+DdrYpzW3zoSidDdbzwSzF+OqVm03G3ARFoDP/hv/abVrB8ht8v8Qf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efHEAAAA2wAAAA8AAAAAAAAAAAAAAAAAmAIAAGRycy9k&#10;b3ducmV2LnhtbFBLBQYAAAAABAAEAPUAAACJAwAAAAA=&#10;" strokeweight=".25pt"/>
                <v:shape id="3 Cuadro de texto" o:spid="_x0000_s106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1JOsUA&#10;AADbAAAADwAAAGRycy9kb3ducmV2LnhtbESPT2sCMRTE7wW/Q3iCl1KztcWW1SgiCHvYi38Qents&#10;npvFzcuapOv67ZtCocdhZn7DLNeDbUVPPjSOFbxOMxDEldMN1wpOx93LJ4gQkTW2jknBgwKsV6On&#10;Jeba3XlP/SHWIkE45KjAxNjlUobKkMUwdR1x8i7OW4xJ+lpqj/cEt62cZdlcWmw4LRjsaGuouh6+&#10;rYL+XLzrfW+if96WRVZcy9vHV6nUZDxsFiAiDfE//NcutIK3O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k6xQAAANs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11</w:t>
                        </w:r>
                      </w:p>
                    </w:txbxContent>
                  </v:textbox>
                </v:shape>
              </v:group>
            </w:pict>
          </mc:Fallback>
        </mc:AlternateContent>
      </w:r>
      <w:r w:rsidRPr="004E5C3E">
        <w:rPr>
          <w:rFonts w:ascii="Arial" w:eastAsiaTheme="minorHAnsi" w:hAnsi="Arial" w:cs="Arial"/>
          <w:sz w:val="20"/>
          <w:szCs w:val="20"/>
        </w:rPr>
        <w:t>La actividad se realiza de acuerdo a lo determinado por el fabricante.</w:t>
      </w:r>
    </w:p>
    <w:p w:rsidR="004E5C3E" w:rsidRPr="004E5C3E" w:rsidRDefault="004E5C3E" w:rsidP="004E5C3E">
      <w:pPr>
        <w:spacing w:after="200" w:line="276" w:lineRule="auto"/>
        <w:ind w:left="720"/>
        <w:contextualSpacing/>
        <w:jc w:val="both"/>
        <w:rPr>
          <w:rFonts w:ascii="Arial" w:eastAsiaTheme="minorHAnsi" w:hAnsi="Arial" w:cs="Arial"/>
          <w:sz w:val="20"/>
          <w:szCs w:val="20"/>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 _________________________________________________________________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Una vez realizada la verificación anterior y encontrándose que el bien en buen estado se procedió a la instalación del bien entregado, bajo las siguientes especificaciones:</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A941B0">
      <w:pPr>
        <w:numPr>
          <w:ilvl w:val="0"/>
          <w:numId w:val="35"/>
        </w:numPr>
        <w:spacing w:after="200" w:line="276" w:lineRule="auto"/>
        <w:contextualSpacing/>
        <w:jc w:val="both"/>
        <w:rPr>
          <w:rFonts w:ascii="Arial" w:eastAsiaTheme="minorHAnsi" w:hAnsi="Arial" w:cs="Arial"/>
          <w:b/>
          <w:i/>
          <w:sz w:val="20"/>
          <w:szCs w:val="20"/>
        </w:rPr>
      </w:pPr>
      <w:r w:rsidRPr="004E5C3E">
        <w:rPr>
          <w:rFonts w:ascii="Arial" w:eastAsiaTheme="minorHAnsi" w:hAnsi="Arial" w:cs="Arial"/>
          <w:b/>
          <w:i/>
          <w:sz w:val="20"/>
          <w:szCs w:val="20"/>
        </w:rPr>
        <w:t xml:space="preserve"> </w:t>
      </w:r>
      <w:r w:rsidRPr="004E5C3E">
        <w:rPr>
          <w:rFonts w:ascii="Arial" w:eastAsiaTheme="minorHAnsi" w:hAnsi="Arial" w:cs="Arial"/>
          <w:b/>
          <w:i/>
          <w:sz w:val="20"/>
          <w:szCs w:val="20"/>
          <w:u w:val="single"/>
        </w:rPr>
        <w:t>Apertura del embarque,  instalación y verificación  de(los) bien(es).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Existe la debida correspondencia y concordancia entre lo adquirido y lo entregado en cuanto la cantidad, marca(s) y modelo(s).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La actividad se realiza de acuerdo a lo determinado por el fabricante.</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46816" behindDoc="0" locked="0" layoutInCell="1" allowOverlap="1" wp14:anchorId="5E9F0E1A" wp14:editId="16ECDB5B">
                <wp:simplePos x="0" y="0"/>
                <wp:positionH relativeFrom="column">
                  <wp:posOffset>4023360</wp:posOffset>
                </wp:positionH>
                <wp:positionV relativeFrom="paragraph">
                  <wp:posOffset>621665</wp:posOffset>
                </wp:positionV>
                <wp:extent cx="281940" cy="179705"/>
                <wp:effectExtent l="12700" t="0" r="10160" b="2540"/>
                <wp:wrapNone/>
                <wp:docPr id="7"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8" name="565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9" name="56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12</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1" o:spid="_x0000_s1063" style="position:absolute;left:0;text-align:left;margin-left:316.8pt;margin-top:48.95pt;width:22.2pt;height:14.15pt;z-index:25174681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KKjQMAAN4JAAAOAAAAZHJzL2Uyb0RvYy54bWzUVtuOnDgQfY+0/2DxzoBpmm7QMNFMX0aR&#10;ZpNIST7ADQasBZvY7qEnq/33Ldv0NdNSlCgrLQ/Idtl1OXWq7Nu3u65Fz1QqJnju4ZvQQ5QXomS8&#10;zr0vn9f+3ENKE16SVnCaey9UeW/v/nhzO/QZjUQj2pJKBEq4yoY+9xqt+ywIVNHQjqgb0VMOwkrI&#10;jmiYyjooJRlAe9cGURgmwSBk2UtRUKVgdemE3p3VX1W00B+qSlGN2twD37T9S/vfmH9wd0uyWpK+&#10;YcXoBvkJLzrCOBg9qFoSTdBWsu9UdayQQolK3xSiC0RVsYLaGCAaHF5E8yjFtrex1NlQ9weYANoL&#10;nH5abfH++aNErMy9mYc46SBFj3LbCzTBBpuhrzPY8ij7T/1H6QKE4ZMo/lIgDi7lZl67zWgz/ClK&#10;0Ee2WlhsdpXsjAqIGu1sCl4OKaA7jQpYjOY4jSFRBYjwLJ2FU5eiooE8Hk/hJEmjvWQ1np0kOJ2O&#10;ZyMczSJ7NiCZM2ydHZ0zkQHh1BFT9WuYfmpIT22qlAFsxBTI7zCdJlO0almvqEPVbtpDqhyeiItF&#10;Q3hN76UUQ0NJCT7ZLIDnJwfMREE2fhDgySSZpg6qPcinQOF5mM7OgSJZL5V+pKJDZpB7tHWum+SR&#10;5yelTeqPu8yyEi0r16xt7UTWm0Ur0TOBqlvbzzgAR862tRwNuTfBYB6Rtob+UWhpmXK2TZ1qC+33&#10;mjaoFV6CFZIZ6FbjWBPWujFYb7mlrIPPUWAjyheAUgrXGaCTwaAR8puHBugKuae+bomkHmrfcUhH&#10;imPDTm0n8XQWwUSeSjanEsILUOXCQm6y0K75bHvJ6gZsYRswF/dQJRWzyJoEO79Gd4Gn/xFh0yNh&#10;E7TYklIKVFKkgTnigrlI7x4EVKwL4Pdy+KTcX+PwK8V+ZOfIYQlXgYX6CoG5MOy1/DE0IdlhYSQO&#10;ycA0cN/IjBO2u/+dhulqvprHfhwlKz8Ol0v/fr2I/WQNtF5OlovFEv9j7OI4a1hZUm7M7G8aHP9Y&#10;1xnvPHdHHO6a61VyreaCczdsSUIsFyHhKA4fotRfJ/OZH6/jqQ99eO6HOH1IkzBO4+X6PKQnxumv&#10;h2SaQTKBBm7cuR7b9Q7QMQ1viZZ1uTc/tInr7eCQEeP+EQpI9z7Rtu+aVuuqT+82O3tV4sm+Fv4/&#10;7cPefvCIsIGODx7zSjmdw/j0WXb3LwAAAP//AwBQSwMEFAAGAAgAAAAhAMR+GIjhAAAACgEAAA8A&#10;AABkcnMvZG93bnJldi54bWxMj8tqwzAQRfeF/oOYQHeN/KBK4lgOIbRdhUKTQulOsSa2iSUZS7Gd&#10;v+901SyHOdx7br6ZTMsG7H3jrIR4HgFDWzrd2ErC1/HteQnMB2W1ap1FCTf0sCkeH3KVaTfaTxwO&#10;oWIUYn2mJNQhdBnnvqzRKD93HVr6nV1vVKCzr7ju1UjhpuVJFAluVGOpoVYd7mosL4erkfA+qnGb&#10;xq/D/nLe3X6OLx/f+xilfJpN2zWwgFP4h+FPn9ShIKeTu1rtWStBpKkgVMJqsQJGgFgsadyJyEQk&#10;wIuc308ofgEAAP//AwBQSwECLQAUAAYACAAAACEAtoM4kv4AAADhAQAAEwAAAAAAAAAAAAAAAAAA&#10;AAAAW0NvbnRlbnRfVHlwZXNdLnhtbFBLAQItABQABgAIAAAAIQA4/SH/1gAAAJQBAAALAAAAAAAA&#10;AAAAAAAAAC8BAABfcmVscy8ucmVsc1BLAQItABQABgAIAAAAIQDm0OKKjQMAAN4JAAAOAAAAAAAA&#10;AAAAAAAAAC4CAABkcnMvZTJvRG9jLnhtbFBLAQItABQABgAIAAAAIQDEfhiI4QAAAAoBAAAPAAAA&#10;AAAAAAAAAAAAAOcFAABkcnMvZG93bnJldi54bWxQSwUGAAAAAAQABADzAAAA9QYAAAAA&#10;">
                <v:oval id="565 Elipse" o:spid="_x0000_s1064"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aLnr8A&#10;AADaAAAADwAAAGRycy9kb3ducmV2LnhtbERPy4rCMBTdC/5DuMLsNNWFSscow4BFmY1aXbi7NLcP&#10;prkpSbSdv58sBJeH897sBtOKJznfWFYwnyUgiAurG64UXPP9dA3CB2SNrWVS8EcedtvxaIOptj2f&#10;6XkJlYgh7FNUUIfQpVL6oiaDfmY74siV1hkMEbpKaod9DDetXCTJUhpsODbU2NF3TcXv5WEUHN0y&#10;uzXZjy510pf5nVfZcHJKfUyGr08QgYbwFr/cB60gbo1X4g2Q2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NouevwAAANoAAAAPAAAAAAAAAAAAAAAAAJgCAABkcnMvZG93bnJl&#10;di54bWxQSwUGAAAAAAQABAD1AAAAhAMAAAAA&#10;" strokeweight=".25pt"/>
                <v:shape id="566 Cuadro de texto" o:spid="_x0000_s1065"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RCzcQA&#10;AADaAAAADwAAAGRycy9kb3ducmV2LnhtbESPQWsCMRSE7wX/Q3iCl6JZRWzdGqUIwh72oi2F3h6b&#10;183i5mWbxHX996ZQ8DjMzDfMZjfYVvTkQ+NYwXyWgSCunG64VvD5cZi+gggRWWPrmBTcKMBuO3ra&#10;YK7dlY/Un2ItEoRDjgpMjF0uZagMWQwz1xEn78d5izFJX0vt8ZrgtpWLLFtJiw2nBYMd7Q1V59PF&#10;Kui/iqU+9ib6531ZZMW5/H35LpWajIf3NxCRhvgI/7cLrWANf1fSD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kQs3EAAAA2gAAAA8AAAAAAAAAAAAAAAAAmAIAAGRycy9k&#10;b3ducmV2LnhtbFBLBQYAAAAABAAEAPUAAACJAwAAAAA=&#10;" filled="f" stroked="f" strokeweight=".5pt">
                  <v:textbox>
                    <w:txbxContent>
                      <w:p w:rsidR="00BB312B" w:rsidRPr="00E96D27" w:rsidRDefault="00BB312B" w:rsidP="004E5C3E">
                        <w:pPr>
                          <w:jc w:val="center"/>
                          <w:rPr>
                            <w:sz w:val="12"/>
                          </w:rPr>
                        </w:pPr>
                        <w:r>
                          <w:rPr>
                            <w:sz w:val="12"/>
                          </w:rPr>
                          <w:t>12</w:t>
                        </w:r>
                      </w:p>
                    </w:txbxContent>
                  </v:textbox>
                </v:shape>
              </v:group>
            </w:pict>
          </mc:Fallback>
        </mc:AlternateContent>
      </w:r>
      <w:r w:rsidRPr="004E5C3E">
        <w:rPr>
          <w:rFonts w:ascii="Arial" w:eastAsiaTheme="minorHAnsi" w:hAnsi="Arial" w:cs="Arial"/>
          <w:sz w:val="20"/>
          <w:szCs w:val="20"/>
        </w:rPr>
        <w:t xml:space="preserve">La instalación se realiza conforme lo especificado en la guía mecánica, que contiene los requerimientos eléctricos, mecánicos, hidráulicos, sanitarios, espacios físicos y en su caso, instalaciones especiales indicadas, así como de acuerdo a las condiciones del contrato, contemplando todas las acciones requeridas. </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Los C.____________________ y  C._________________________,</w:t>
      </w:r>
      <w:r w:rsidRPr="004E5C3E">
        <w:rPr>
          <w:rFonts w:ascii="Arial" w:eastAsiaTheme="minorHAnsi" w:hAnsi="Arial" w:cs="Arial"/>
          <w:color w:val="FF0000"/>
          <w:sz w:val="20"/>
          <w:szCs w:val="20"/>
        </w:rPr>
        <w:t xml:space="preserve"> </w:t>
      </w:r>
      <w:r w:rsidRPr="004E5C3E">
        <w:rPr>
          <w:rFonts w:ascii="Arial" w:eastAsiaTheme="minorHAnsi" w:hAnsi="Arial" w:cs="Arial"/>
          <w:sz w:val="20"/>
          <w:szCs w:val="20"/>
        </w:rPr>
        <w:t>de forma conjunta con el representante facultado del proveedor, verifican todas y cada una de las características y especificaciones contenidas en el contrato, descritas en la cédula de descripción de artículo (incluyendo en su caso software, accesorios, hardware, etc.) y demás apartados del referido instrumento legal, contra las que cuentan físicamente los bienes entregados.</w:t>
      </w:r>
    </w:p>
    <w:p w:rsidR="004E5C3E" w:rsidRPr="004E5C3E" w:rsidRDefault="004E5C3E" w:rsidP="00A941B0">
      <w:pPr>
        <w:numPr>
          <w:ilvl w:val="0"/>
          <w:numId w:val="31"/>
        </w:numPr>
        <w:spacing w:after="200" w:line="276" w:lineRule="auto"/>
        <w:contextualSpacing/>
        <w:jc w:val="both"/>
        <w:rPr>
          <w:rFonts w:ascii="Arial" w:eastAsiaTheme="minorHAnsi" w:hAnsi="Arial" w:cs="Arial"/>
          <w:sz w:val="20"/>
          <w:szCs w:val="20"/>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45792" behindDoc="0" locked="0" layoutInCell="1" allowOverlap="1" wp14:anchorId="6C383102" wp14:editId="42BCF8E3">
                <wp:simplePos x="0" y="0"/>
                <wp:positionH relativeFrom="column">
                  <wp:posOffset>925830</wp:posOffset>
                </wp:positionH>
                <wp:positionV relativeFrom="paragraph">
                  <wp:posOffset>255905</wp:posOffset>
                </wp:positionV>
                <wp:extent cx="281940" cy="179705"/>
                <wp:effectExtent l="10795" t="0" r="12065" b="3810"/>
                <wp:wrapNone/>
                <wp:docPr id="10" name="Grupo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1" name="555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12" name="55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8" o:spid="_x0000_s1066" style="position:absolute;left:0;text-align:left;margin-left:72.9pt;margin-top:20.15pt;width:22.2pt;height:14.15pt;z-index:25174579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sThwMAAOEJAAAOAAAAZHJzL2Uyb0RvYy54bWzUVttu3DYQfS+QfyD0LkvUarWSYDmw92IU&#10;cNsAST6AK1ESEYlUSa61bpB/75DUXrz1AkGCFqgeBF6HZ86cGfL2/b7v0DOVigleePgm9BDlpagY&#10;bwrv86eNn3pIacIr0glOC++FKu/93btfbschp5FoRVdRicAIV/k4FF6r9ZAHgSpb2hN1IwbKYbIW&#10;sicaurIJKklGsN53QRSGSTAKWQ1SlFQpGF25Se/O2q9rWuo/6lpRjbrCA2za/qX9b80/uLsleSPJ&#10;0LJygkF+AEVPGIdDj6ZWRBO0k+wfpnpWSqFErW9K0QeirllJrQ/gDQ4vvHmUYjdYX5p8bIYjTUDt&#10;BU8/bLb8/fmDRKyC2AE9nPQQo0e5GwSKUkPOODQ5rHmUw8fhg3QeQvNJlF8UTAeX86bfuMVoO/4m&#10;KrBHdlpYcva17I0JcBvtbQxejjGge41KGIxSnMUApYQpvMgW4dzFqGwhkKddOEmy6DCznvbOEpzN&#10;p70RjhaR3RuQ3B1swU7gjGegOHUiVf0cqR9bMlAbK2UIO5CKD6TO53O07tigqKPVrjpwqhyhiItl&#10;S3hD76UUY0tJBaCwWQ/QzzaYjoJwfCfDs1kyzxxXB5bPmcJpmC1eM0XyQSr9SEWPTKPwaOegm+iR&#10;5yelDabTKjOsRMeqDes625HNdtlJ9Ewg7zb2s25cLOs4GgtvhuF4RLoGKkippZXKdWuh/d6yBtnC&#10;KwBGckPdemprwjrXBsAdn7g09DkNbEX1AlRK4WoD1DJotEL+5aER6kLhqT93RFIPdb9yCEeGYyNP&#10;bTvxfBFBR57PbM9nCC/BlHMLuc5Su/KzGyRrWjgLW4e5uIc0qZll1gTY4ZrgglD/K8VGJ8UmaLkj&#10;lRSookiDdIRh/UyJSO8fBOSs8+DfFfFZwr8l4jfS/STPScQSbgPL9RUFc2HkawVkdELy48CkHJLD&#10;0SB+M2dA2AL/NQuzdbpOYz+OkrUfh6uVf79Zxn6yAV2vZqvlcoW/mXNxnLesqig3xxwuGxx/X92Z&#10;rj13TRyvm+tpci3pgtcwbBqDLxcu4SgOH6LM3yTpwo838dyHSpz6Ic4esiSMs3i1ee3SE+P0510y&#10;1SCZQQk3cK77dr0E9EzDc6JjfeGlxzpxvR4cI2Lgn6iAcB8CbQvvqVjo/Xbvbsv4kAv/n/ph7z94&#10;R1hHpzePeaic96F9/jK7+xsAAP//AwBQSwMEFAAGAAgAAAAhANMugSXgAAAACQEAAA8AAABkcnMv&#10;ZG93bnJldi54bWxMj81qwzAQhO+FvoPYQm+N5PyYxLUcQmh7CoUmhZLbxt7YJtbKWIrtvH2VU3sc&#10;Zpj5Jl2PphE9da62rCGaKBDEuS1qLjV8H95fliCcRy6wsUwabuRgnT0+pJgUduAv6ve+FKGEXYIa&#10;Ku/bREqXV2TQTWxLHLyz7Qz6ILtSFh0Oodw0cqpULA3WHBYqbGlbUX7ZX42GjwGHzSx663eX8/Z2&#10;PCw+f3YRaf38NG5eQXga/V8Y7vgBHbLAdLJXLpxogp4vArrXMFczEPfASk1BnDTEyxhklsr/D7Jf&#10;AAAA//8DAFBLAQItABQABgAIAAAAIQC2gziS/gAAAOEBAAATAAAAAAAAAAAAAAAAAAAAAABbQ29u&#10;dGVudF9UeXBlc10ueG1sUEsBAi0AFAAGAAgAAAAhADj9If/WAAAAlAEAAAsAAAAAAAAAAAAAAAAA&#10;LwEAAF9yZWxzLy5yZWxzUEsBAi0AFAAGAAgAAAAhAOBsWxOHAwAA4QkAAA4AAAAAAAAAAAAAAAAA&#10;LgIAAGRycy9lMm9Eb2MueG1sUEsBAi0AFAAGAAgAAAAhANMugSXgAAAACQEAAA8AAAAAAAAAAAAA&#10;AAAA4QUAAGRycy9kb3ducmV2LnhtbFBLBQYAAAAABAAEAPMAAADuBgAAAAA=&#10;">
                <v:oval id="555 Elipse" o:spid="_x0000_s1067"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4jksAA&#10;AADbAAAADwAAAGRycy9kb3ducmV2LnhtbERPS4vCMBC+L/gfwgje1lQPulSjiGBRvOz6OHgbmukD&#10;m0lJoq3/fiMs7G0+vucs171pxJOcry0rmIwTEMS51TWXCi7n3ecXCB+QNTaWScGLPKxXg48lptp2&#10;/EPPUyhFDGGfooIqhDaV0ucVGfRj2xJHrrDOYIjQlVI77GK4aeQ0SWbSYM2xocKWthXl99PDKDi4&#10;WXats6MudNIV5xvPs/7bKTUa9psFiEB9+Bf/ufc6zp/A+5d4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4jksAAAADbAAAADwAAAAAAAAAAAAAAAACYAgAAZHJzL2Rvd25y&#10;ZXYueG1sUEsFBgAAAAAEAAQA9QAAAIUDAAAAAA==&#10;" strokeweight=".25pt"/>
                <v:shape id="556 Cuadro de texto" o:spid="_x0000_s1068"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TWcIA&#10;AADbAAAADwAAAGRycy9kb3ducmV2LnhtbERPTWsCMRC9C/0PYQpepGaVYstqlCIIe9iLWgq9DZtx&#10;s7iZbJO4rv/eFARv83ifs9oMthU9+dA4VjCbZiCIK6cbrhV8H3dvnyBCRNbYOiYFNwqwWb+MVphr&#10;d+U99YdYixTCIUcFJsYulzJUhiyGqeuIE3dy3mJM0NdSe7ymcNvKeZYtpMWGU4PBjraGqvPhYhX0&#10;P8W73vcm+sm2LLLiXP59/JZKjV+HryWISEN8ih/uQqf5c/j/JR0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xNZwgAAANsAAAAPAAAAAAAAAAAAAAAAAJgCAABkcnMvZG93&#10;bnJldi54bWxQSwUGAAAAAAQABAD1AAAAhwMAAAAA&#10;" filled="f" stroked="f" strokeweight=".5pt">
                  <v:textbox>
                    <w:txbxContent>
                      <w:p w:rsidR="00BB312B" w:rsidRPr="00E96D27" w:rsidRDefault="00BB312B" w:rsidP="004E5C3E">
                        <w:pPr>
                          <w:jc w:val="center"/>
                          <w:rPr>
                            <w:sz w:val="12"/>
                          </w:rPr>
                        </w:pPr>
                        <w:r>
                          <w:rPr>
                            <w:sz w:val="12"/>
                          </w:rPr>
                          <w:t>11</w:t>
                        </w:r>
                      </w:p>
                    </w:txbxContent>
                  </v:textbox>
                </v:shape>
              </v:group>
            </w:pict>
          </mc:Fallback>
        </mc:AlternateContent>
      </w:r>
      <w:r w:rsidRPr="004E5C3E">
        <w:rPr>
          <w:rFonts w:ascii="Arial" w:eastAsiaTheme="minorHAnsi" w:hAnsi="Arial" w:cs="Arial"/>
          <w:sz w:val="20"/>
          <w:szCs w:val="20"/>
        </w:rPr>
        <w:t>Se procedió a la verificación del correcto funcionamiento y operación del bien instalado.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20"/>
          <w:szCs w:val="20"/>
        </w:rPr>
        <w:t>Observaciones: _________________________________________________________________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t>NOTA: en caso de no aplicar alguno de estos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sz w:val="18"/>
          <w:szCs w:val="18"/>
        </w:rPr>
        <w:t>En relación con los siguientes rubros a verificar, se hace constar lo siguiente:</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A941B0">
      <w:pPr>
        <w:numPr>
          <w:ilvl w:val="0"/>
          <w:numId w:val="35"/>
        </w:numPr>
        <w:spacing w:after="200" w:line="276" w:lineRule="auto"/>
        <w:contextualSpacing/>
        <w:rPr>
          <w:rFonts w:ascii="Arial" w:eastAsiaTheme="minorHAnsi" w:hAnsi="Arial" w:cs="Arial"/>
          <w:b/>
          <w:i/>
          <w:sz w:val="20"/>
          <w:szCs w:val="20"/>
          <w:u w:val="single"/>
        </w:rPr>
      </w:pPr>
      <w:r w:rsidRPr="004E5C3E">
        <w:rPr>
          <w:rFonts w:ascii="Arial" w:eastAsiaTheme="minorHAnsi" w:hAnsi="Arial" w:cs="Arial"/>
          <w:b/>
          <w:i/>
          <w:sz w:val="20"/>
          <w:szCs w:val="20"/>
          <w:u w:val="single"/>
        </w:rPr>
        <w:t xml:space="preserve">Capacitación y entrega de información de operación y servicio.  </w:t>
      </w:r>
    </w:p>
    <w:p w:rsidR="004E5C3E" w:rsidRPr="004E5C3E" w:rsidRDefault="004E5C3E" w:rsidP="004E5C3E">
      <w:pPr>
        <w:spacing w:after="200" w:line="276" w:lineRule="auto"/>
        <w:ind w:left="720"/>
        <w:contextualSpacing/>
        <w:jc w:val="both"/>
        <w:rPr>
          <w:rFonts w:ascii="Arial" w:eastAsiaTheme="minorHAnsi" w:hAnsi="Arial" w:cs="Arial"/>
          <w:b/>
          <w:i/>
          <w:sz w:val="20"/>
          <w:szCs w:val="20"/>
          <w:u w:val="single"/>
        </w:rPr>
      </w:pPr>
    </w:p>
    <w:p w:rsidR="004E5C3E" w:rsidRPr="004E5C3E" w:rsidRDefault="004E5C3E" w:rsidP="00A941B0">
      <w:pPr>
        <w:numPr>
          <w:ilvl w:val="0"/>
          <w:numId w:val="31"/>
        </w:numPr>
        <w:spacing w:after="200" w:line="276" w:lineRule="auto"/>
        <w:contextualSpacing/>
        <w:jc w:val="both"/>
        <w:rPr>
          <w:rFonts w:asciiTheme="minorHAnsi" w:eastAsiaTheme="minorHAnsi" w:hAnsiTheme="minorHAnsi" w:cstheme="minorBidi"/>
        </w:rPr>
      </w:pPr>
      <w:r w:rsidRPr="004E5C3E">
        <w:rPr>
          <w:rFonts w:ascii="Arial" w:eastAsiaTheme="minorHAnsi" w:hAnsi="Arial" w:cs="Arial"/>
          <w:sz w:val="20"/>
          <w:szCs w:val="20"/>
        </w:rPr>
        <w:t xml:space="preserve">La capacitación se lleva a cabo conforme a un plan previamente establecido a satisfacción del instituto, quedando el proveedor comprometido a desarrollar e impartir un segundo programa dentro del término de la vigencia de la garantía, a solicitud del instituto. </w:t>
      </w:r>
    </w:p>
    <w:p w:rsidR="004E5C3E" w:rsidRPr="004E5C3E" w:rsidRDefault="004E5C3E" w:rsidP="004E5C3E">
      <w:pPr>
        <w:spacing w:after="200" w:line="276" w:lineRule="auto"/>
        <w:ind w:left="767"/>
        <w:contextualSpacing/>
        <w:jc w:val="both"/>
        <w:rPr>
          <w:rFonts w:ascii="Arial" w:eastAsiaTheme="minorHAnsi" w:hAnsi="Arial" w:cs="Arial"/>
          <w:sz w:val="20"/>
          <w:szCs w:val="20"/>
        </w:rPr>
      </w:pPr>
    </w:p>
    <w:p w:rsidR="004E5C3E" w:rsidRPr="004E5C3E" w:rsidRDefault="004E5C3E" w:rsidP="004E5C3E">
      <w:pPr>
        <w:spacing w:after="200" w:line="276" w:lineRule="auto"/>
        <w:ind w:left="767"/>
        <w:contextualSpacing/>
        <w:jc w:val="both"/>
        <w:rPr>
          <w:rFonts w:asciiTheme="minorHAnsi" w:eastAsiaTheme="minorHAnsi" w:hAnsiTheme="minorHAnsi" w:cstheme="minorBidi"/>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48864" behindDoc="0" locked="0" layoutInCell="1" allowOverlap="1" wp14:anchorId="2DBD0139" wp14:editId="46E4B2B6">
                <wp:simplePos x="0" y="0"/>
                <wp:positionH relativeFrom="column">
                  <wp:posOffset>4547870</wp:posOffset>
                </wp:positionH>
                <wp:positionV relativeFrom="paragraph">
                  <wp:posOffset>269240</wp:posOffset>
                </wp:positionV>
                <wp:extent cx="281940" cy="179705"/>
                <wp:effectExtent l="13335" t="4445" r="9525" b="0"/>
                <wp:wrapNone/>
                <wp:docPr id="13"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14" name="571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15" name="572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15</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5" o:spid="_x0000_s1069" style="position:absolute;left:0;text-align:left;margin-left:358.1pt;margin-top:21.2pt;width:22.2pt;height:14.15pt;z-index:25174886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fHjgMAAOEJAAAOAAAAZHJzL2Uyb0RvYy54bWzUVttu4zYQfS/QfyD0rkiUZdkSoiwSX4IC&#10;abvAth9AS5RElCJVko6cFv33Dkn5sm4MLHbRAtWDwOtwzpkzQ95/OPQcvVKlmRRlgO/iAFFRyZqJ&#10;tgx+/WUbLgOkDRE14VLQMnijOvjw8P139+NQ0ER2ktdUITAidDEOZdAZMxRRpKuO9kTfyYEKmGyk&#10;6omBrmqjWpERrPc8SuI4i0ap6kHJimoNo2s/GTw4+01DK/Nz02hqEC8D8M24v3L/nf1HD/ekaBUZ&#10;OlZNbpCv8KInTMChJ1NrYgjaK/YPUz2rlNSyMXeV7CPZNKyiDgOgwfEVmmcl94PD0hZjO5xoAmqv&#10;ePpqs9VPrx8VYjXEbhYgQXqI0bPaDxIlc0vOOLQFrHlWw6fho/IIofkiq980TEfX87bf+sVoN/4o&#10;a7BH9kY6cg6N6q0JgI0OLgZvpxjQg0EVDCZLnKcQqQqm8CJfxM4NUlQdBPK8C2dZnvjoVd1m2jvL&#10;cD6f9iY4WXgIESn8wc7ZyTmLDBSnz6TqbyP1U0cG6mKlLWFHUtMjqfMFRhvOBk09rW7VkVPtCUVC&#10;rjoiWvqolBw7SmpwCtv14PrFBtvREI4vZHg2y+a55+rI8iVTeBnnC8fyiSlSDEqbZyp7ZBtlQLl3&#10;3UaPvL5oY306r7LDWnJWbxnnrqPa3Yor9Eog77buczCulnGBxjKYYTgeEd5CBamMclK5bS1233vW&#10;IFtEDY6RwlK3mdqGMO7b4DAXE5eWPq+BnazfgEolfW2AWgaNTqo/AjRCXSgD/fueKBog/oOAcOQ4&#10;tfI0rpPOFwl01OXM7nKGiApMeVjId1bGl5/9oFjbwVnYARbyEdKkYY5ZG2Dv1+QuCPW/UiyEwpcB&#10;wIZWe1IriWqKDEhHWtYvlIjM4UlCznoE/66ILxL+PRG/k+5neU4iVnAbOK5vKFhIK18nIKsTUpwG&#10;JuWQAo4G8ds564Qr8H/mcb5ZbpZpmCbZJkzj9Tp83K7SMNuCrtez9Wq1xn/Zc3FadKyuqbDHHC8b&#10;nH5Z3ZmuPX9NnK6b22lyK+miz91waQxYriDhJI2fkjzcZstFmG7TeQiVeBnGOH/KszjN0/X2c0gv&#10;TNBvh2SrQTaDEm7duY3tdgnomYHnBGd9GSxPdeJ2PThFxLp/pgLCfQy0K7znYmEOu4O/Lafb8Zin&#10;/4f64e4/eEc4oNObxz5ULvvQvnyZPfwNAAD//wMAUEsDBBQABgAIAAAAIQBaGKjU4AAAAAkBAAAP&#10;AAAAZHJzL2Rvd25yZXYueG1sTI/BSsNAEIbvgu+wjODN7ibWRGI2pRT1VARbQbxtk2kSmp0N2W2S&#10;vr3jyd5mmI9/vj9fzbYTIw6+daQhWigQSKWrWqo1fO3fHp5B+GCoMp0j1HBBD6vi9iY3WeUm+sRx&#10;F2rBIeQzo6EJoc+k9GWD1viF65H4dnSDNYHXoZbVYCYOt52MlUqkNS3xh8b0uGmwPO3OVsP7ZKb1&#10;Y/Q6bk/HzeVn//TxvY1Q6/u7ef0CIuAc/mH402d1KNjp4M5UedFpSKMkZlTDMl6CYCBNVALiwINK&#10;QRa5vG5Q/AIAAP//AwBQSwECLQAUAAYACAAAACEAtoM4kv4AAADhAQAAEwAAAAAAAAAAAAAAAAAA&#10;AAAAW0NvbnRlbnRfVHlwZXNdLnhtbFBLAQItABQABgAIAAAAIQA4/SH/1gAAAJQBAAALAAAAAAAA&#10;AAAAAAAAAC8BAABfcmVscy8ucmVsc1BLAQItABQABgAIAAAAIQB1P7fHjgMAAOEJAAAOAAAAAAAA&#10;AAAAAAAAAC4CAABkcnMvZTJvRG9jLnhtbFBLAQItABQABgAIAAAAIQBaGKjU4AAAAAkBAAAPAAAA&#10;AAAAAAAAAAAAAOgFAABkcnMvZG93bnJldi54bWxQSwUGAAAAAAQABADzAAAA9QYAAAAA&#10;">
                <v:oval id="571 Elipse" o:spid="_x0000_s1070"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mACsEA&#10;AADbAAAADwAAAGRycy9kb3ducmV2LnhtbERPS2sCMRC+F/wPYYTealYpVlajiOBS6cWuevA2bGYf&#10;uJksSequ/74RCr3Nx/ec1WYwrbiT841lBdNJAoK4sLrhSsH5tH9bgPABWWNrmRQ8yMNmPXpZYapt&#10;z990z0MlYgj7FBXUIXSplL6oyaCf2I44cqV1BkOErpLaYR/DTStnSTKXBhuODTV2tKupuOU/RsHB&#10;zbNLk33pUid9ebryRzYcnVKv42G7BBFoCP/iP/enjvPf4flLPE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5gArBAAAA2wAAAA8AAAAAAAAAAAAAAAAAmAIAAGRycy9kb3du&#10;cmV2LnhtbFBLBQYAAAAABAAEAPUAAACGAwAAAAA=&#10;" strokeweight=".25pt"/>
                <v:shape id="572 Cuadro de texto" o:spid="_x0000_s1071"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LLcIA&#10;AADbAAAADwAAAGRycy9kb3ducmV2LnhtbERPTWsCMRC9F/wPYQQvRbOKtrI1ShGEPexFWwq9DZvp&#10;ZnEz2SZxXf+9KRS8zeN9zmY32Fb05EPjWMF8loEgrpxuuFbw+XGYrkGEiKyxdUwKbhRgtx09bTDX&#10;7spH6k+xFimEQ44KTIxdLmWoDFkMM9cRJ+7HeYsxQV9L7fGawm0rF1n2Ii02nBoMdrQ3VJ1PF6ug&#10;/yqW+tib6J/3ZZEV5/L39btUajIe3t9ARBriQ/zvLnSav4K/X9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ostwgAAANsAAAAPAAAAAAAAAAAAAAAAAJgCAABkcnMvZG93&#10;bnJldi54bWxQSwUGAAAAAAQABAD1AAAAhwMAAAAA&#10;" filled="f" stroked="f" strokeweight=".5pt">
                  <v:textbox>
                    <w:txbxContent>
                      <w:p w:rsidR="00BB312B" w:rsidRPr="00E96D27" w:rsidRDefault="00BB312B" w:rsidP="004E5C3E">
                        <w:pPr>
                          <w:jc w:val="center"/>
                          <w:rPr>
                            <w:sz w:val="12"/>
                          </w:rPr>
                        </w:pPr>
                        <w:r>
                          <w:rPr>
                            <w:sz w:val="12"/>
                          </w:rPr>
                          <w:t>15</w:t>
                        </w:r>
                      </w:p>
                    </w:txbxContent>
                  </v:textbox>
                </v:shape>
              </v:group>
            </w:pict>
          </mc:Fallback>
        </mc:AlternateContent>
      </w:r>
      <w:r w:rsidRPr="004E5C3E">
        <w:rPr>
          <w:rFonts w:ascii="Arial" w:eastAsiaTheme="minorHAnsi" w:hAnsi="Arial" w:cs="Arial"/>
          <w:sz w:val="20"/>
          <w:szCs w:val="20"/>
        </w:rPr>
        <w:t>El resumen de los resultados del programa se presenta en el siguiente cuadro.</w:t>
      </w:r>
      <w:r w:rsidRPr="004E5C3E">
        <w:rPr>
          <w:rFonts w:asciiTheme="minorHAnsi" w:eastAsiaTheme="minorHAnsi" w:hAnsiTheme="minorHAnsi" w:cstheme="minorBidi"/>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gridCol w:w="1275"/>
        <w:gridCol w:w="1560"/>
      </w:tblGrid>
      <w:tr w:rsidR="004E5C3E" w:rsidRPr="004E5C3E" w:rsidTr="004E5C3E">
        <w:trPr>
          <w:trHeight w:val="167"/>
          <w:jc w:val="center"/>
        </w:trPr>
        <w:tc>
          <w:tcPr>
            <w:tcW w:w="2126" w:type="dxa"/>
            <w:vMerge w:val="restart"/>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cstheme="minorBidi"/>
                <w:noProof/>
                <w:lang w:eastAsia="es-MX"/>
              </w:rPr>
              <mc:AlternateContent>
                <mc:Choice Requires="wpg">
                  <w:drawing>
                    <wp:anchor distT="0" distB="0" distL="114300" distR="114300" simplePos="0" relativeHeight="251765248" behindDoc="0" locked="0" layoutInCell="1" allowOverlap="1" wp14:anchorId="4EA8C323" wp14:editId="3B52F972">
                      <wp:simplePos x="0" y="0"/>
                      <wp:positionH relativeFrom="column">
                        <wp:posOffset>1151890</wp:posOffset>
                      </wp:positionH>
                      <wp:positionV relativeFrom="paragraph">
                        <wp:posOffset>-36195</wp:posOffset>
                      </wp:positionV>
                      <wp:extent cx="281940" cy="179705"/>
                      <wp:effectExtent l="12700" t="3810" r="10160" b="0"/>
                      <wp:wrapNone/>
                      <wp:docPr id="16"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25" name="5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14" name="6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14</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22" o:spid="_x0000_s1072" style="position:absolute;left:0;text-align:left;margin-left:90.7pt;margin-top:-2.85pt;width:22.2pt;height:14.15pt;z-index:25176524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oCigMAAN4JAAAOAAAAZHJzL2Uyb0RvYy54bWzUVttu2zgQfS/QfyD0rkiUZdkSohSJL0GB&#10;7G6Bth9AS5REVCJVko6cFv33HZLyJd4YCFLsAqsHgdfhmTNnhrz+sOta9EilYoLnHr4KPUR5IUrG&#10;69z7+mXtzz2kNOElaQWnufdElffh5v2766HPaCQa0ZZUIjDCVTb0uddo3WdBoIqGdkRdiZ5ymKyE&#10;7IiGrqyDUpIBrHdtEIVhEgxClr0UBVUKRpdu0rux9quKFvqvqlJUozb3AJu2f2n/G/MPbq5JVkvS&#10;N6wYYZA3oOgI43DowdSSaIK2kv3DVMcKKZSo9FUhukBUFSuo9QG8weGZN/dSbHvrS50NdX+gCag9&#10;4+nNZos/Hz9JxEqIXeIhTjqI0b3c9gJFkSFn6OsM1tzL/nP/SToPofkgim8KpoPzedOv3WK0Gf4Q&#10;JdgjWy0sObtKdsYEuI12NgZPhxjQnUYFDEZznMYQqQKm8CydhVMXo6KBQB534SRJLUCSFc1q3DtJ&#10;cDod90Y4mkV2b0Ayd7AFO4IznoHi1JFU9Xukfm5IT22slCFsJBUQjKRO0aplvaKOVLtmz6hydCIu&#10;Fg3hNb2VUgwNJSVAwmY9AD/ZYDoKgvFKfieTZJo6Dvccn/KE52E6e84TyXqp9D0VHTKN3KOtg25i&#10;Rx4flDaYjqvMsBItK9esbW1H1ptFK9Ejgaxb28+6cbas5WjIvQmG4xFpa6gfhZZWKJethfZ7yRrk&#10;Ci8BGMkMdauxrQlrXRsAt3zk0tDnFLAR5RNQKYWrDFDJoNEI+cNDA1SF3FPft0RSD7UfOYQjxbER&#10;p7adeDqLoCNPZzanM4QXYMq5hVxnoV3x2faS1Q2cha3DXNxCklTMMmsC7HCNcEGm/5FeZzjeCzZB&#10;iy0ppUAlRRqUIwzpJ0JEencnIGGdA/+uhk+y/SUNv5DrR3WOGpZwFViqLwiYC6Neqx8jE5IdBkbh&#10;kAyOBu2bOQPCVvefaZiu5qt57MdRsvLjcLn0b9eL2E/WIOvlZLlYLPEvcy6Os4aVJeXmmP1Ng+PX&#10;FZ3xznN3xOGuuZwll3IueA7DZjH4cuYSjuLwLkr9dTKf+fE6nvpQhud+iNO7NAnjNF6un7v0wDj9&#10;fZdMMUgmUL8NnMu+Xa4AHdPwlmhZl3vzQ5m4XA4OETHwj1RAuPeBtnX3WCv0brPbX5VjLvx/yoe9&#10;/OARYR0dHzzmlXLah/bps+zmbwAAAP//AwBQSwMEFAAGAAgAAAAhAPIy6sPfAAAACQEAAA8AAABk&#10;cnMvZG93bnJldi54bWxMj01Lw0AQhu+C/2EZwVu7STS1xGxKKeqpCLaCeNtmp0lodjZkt0n6752e&#10;7G1e5uH9yFeTbcWAvW8cKYjnEQik0pmGKgXf+/fZEoQPmoxuHaGCC3pYFfd3uc6MG+kLh12oBJuQ&#10;z7SCOoQuk9KXNVrt565D4t/R9VYHln0lTa9HNretTKJoIa1uiBNq3eGmxvK0O1sFH6Me10/x27A9&#10;HTeX3336+bONUanHh2n9CiLgFP5huNbn6lBwp4M7k/GiZb2MnxlVMEtfQDCQJClvOVyPBcgil7cL&#10;ij8AAAD//wMAUEsBAi0AFAAGAAgAAAAhALaDOJL+AAAA4QEAABMAAAAAAAAAAAAAAAAAAAAAAFtD&#10;b250ZW50X1R5cGVzXS54bWxQSwECLQAUAAYACAAAACEAOP0h/9YAAACUAQAACwAAAAAAAAAAAAAA&#10;AAAvAQAAX3JlbHMvLnJlbHNQSwECLQAUAAYACAAAACEA1Zk6AooDAADeCQAADgAAAAAAAAAAAAAA&#10;AAAuAgAAZHJzL2Uyb0RvYy54bWxQSwECLQAUAAYACAAAACEA8jLqw98AAAAJAQAADwAAAAAAAAAA&#10;AAAAAADkBQAAZHJzL2Rvd25yZXYueG1sUEsFBgAAAAAEAAQA8wAAAPAGAAAAAA==&#10;">
                      <v:oval id="5 Elipse" o:spid="_x0000_s1073"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vLMMA&#10;AADbAAAADwAAAGRycy9kb3ducmV2LnhtbESPT2sCMRTE74LfITyhN80q1JbVKCK4KL20az14e2ze&#10;/sHNy5JEd/32TaHQ4zAzv2HW28G04kHON5YVzGcJCOLC6oYrBd/nw/QdhA/IGlvLpOBJHrab8WiN&#10;qbY9f9EjD5WIEPYpKqhD6FIpfVGTQT+zHXH0SusMhihdJbXDPsJNKxdJspQGG44LNXa0r6m45Xej&#10;4OSW2aXJPnSpk748X/ktGz6dUi+TYbcCEWgI/+G/9lErWLz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nvLMMAAADbAAAADwAAAAAAAAAAAAAAAACYAgAAZHJzL2Rv&#10;d25yZXYueG1sUEsFBgAAAAAEAAQA9QAAAIgDAAAAAA==&#10;" strokeweight=".25pt"/>
                      <v:shape id="6 Cuadro de texto" o:spid="_x0000_s1074"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szsUA&#10;AADcAAAADwAAAGRycy9kb3ducmV2LnhtbESPQWsCMRSE74L/ITyhF6lZRaqsRhFB2MNetKXg7bF5&#10;3SxuXtYkrtt/3xQKPQ4z8w2z3Q+2FT350DhWMJ9lIIgrpxuuFXy8n17XIEJE1tg6JgXfFGC/G4+2&#10;mGv35DP1l1iLBOGQowITY5dLGSpDFsPMdcTJ+3LeYkzS11J7fCa4beUiy96kxYbTgsGOjoaq2+Vh&#10;FfSfxVKfexP99FgWWXEr76trqdTLZDhsQEQa4n/4r11oBav5En7Pp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zO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14</w:t>
                              </w:r>
                            </w:p>
                          </w:txbxContent>
                        </v:textbox>
                      </v:shape>
                    </v:group>
                  </w:pict>
                </mc:Fallback>
              </mc:AlternateContent>
            </w:r>
            <w:r w:rsidRPr="004E5C3E">
              <w:rPr>
                <w:rFonts w:cstheme="minorBidi"/>
                <w:noProof/>
                <w:lang w:eastAsia="es-MX"/>
              </w:rPr>
              <mc:AlternateContent>
                <mc:Choice Requires="wpg">
                  <w:drawing>
                    <wp:anchor distT="0" distB="0" distL="114300" distR="114300" simplePos="0" relativeHeight="251747840" behindDoc="0" locked="0" layoutInCell="1" allowOverlap="1" wp14:anchorId="79385B2F" wp14:editId="020F12F0">
                      <wp:simplePos x="0" y="0"/>
                      <wp:positionH relativeFrom="column">
                        <wp:posOffset>-278765</wp:posOffset>
                      </wp:positionH>
                      <wp:positionV relativeFrom="paragraph">
                        <wp:posOffset>-43815</wp:posOffset>
                      </wp:positionV>
                      <wp:extent cx="281940" cy="179705"/>
                      <wp:effectExtent l="10795" t="0" r="12065" b="0"/>
                      <wp:wrapNone/>
                      <wp:docPr id="715"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16" name="568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17" name="569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13</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9" o:spid="_x0000_s1075" style="position:absolute;left:0;text-align:left;margin-left:-21.95pt;margin-top:-3.45pt;width:22.2pt;height:14.15pt;z-index:25174784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RYiQMAAOQJAAAOAAAAZHJzL2Uyb0RvYy54bWzUVm1vnDgQ/l6p/8HiOwGzLG8KqZJ9iSrl&#10;7iq1/QFeMGAVbGp7w6ZV//uNDfuSvawUpbqTjg/I47HHM888M/b1h13XokcqFRM8d/CV7yDKC1Ey&#10;XufO1y9rN3GQ0oSXpBWc5s4TVc6Hm/fvroc+o4FoRFtSicAIV9nQ506jdZ95nioa2hF1JXrKQVkJ&#10;2RENoqy9UpIBrHetF/h+5A1Clr0UBVUKZpej0rmx9quKFvqvqlJUozZ3wDdt/9L+N+bv3VyTrJak&#10;b1gxuUHe4EVHGIdDD6aWRBO0lewfpjpWSKFEpa8K0XmiqlhBbQwQDfbPormXYtvbWOpsqPsDTADt&#10;GU5vNlv8+fhJIlbmToznDuKkgyTdy20vEE4NOkNfZ7DoXvaf+09yDBGGD6L4pkDtneuNXI+L0Wb4&#10;Q5Rgj2y1sOjsKtkZExA32tkkPB2SQHcaFTAZJDgNIVUFqHCcxv58TFLRQCaPu3AUpcFes5r2ziKc&#10;zqe9AQ7iwO71SDYebJ2dnDORAeXUEVX1e6h+bkhPbbKUAeyAarRHdR4laNWyXtERV7tsD6oaEUVc&#10;LBrCa3orpRgaSkrwCpv14PvJBiMoyMcrIZ7NornNJsn2MJ9ChRM/jZ9DRbJeKn1PRYfMIHdoO7pu&#10;0kceH5Q2Ph1XmWklWlauWdtaQdabRSvRI4HKW9vPhnG2rOVoyJ0ZhuMRaWvoIYWWliuXrfn2e8ka&#10;1AsvwTGSGehW01gT1o5jcLjlE5YGvpEEG1E+AZRSjN0BuhkMGiF/OGiAzpA76vuWSOqg9iOHdKQ4&#10;NPzUVgjncQCCPNVsTjWEF2BqDAuNwkKPDWjbS1Y3cBa2AXNxC3VSMYusSfDo1+QuMPU/o2x8pGyK&#10;FltSSoFKijRwR5xxF+ndnYCqHUP4d1l8UvIvsfiFgj/yc2KxhAvBgn2BwlwY/loGGaKQ7DAxUccW&#10;ELDf6IwTtsf/TP10layS0A2DaOWG/nLp3q4XoRutgdjL2XKxWOJf5lwcZg0rS8rNMfv7Boev6zzT&#10;zTfeFIcb53KdXKo677kbto4hlrOQcBD6d0HqrqMkdsN1OHehFyeuj9O7NPLDNFyun4f0wDj9/ZBM&#10;O4hm0MSNO5dju9wDOqbhRdGyLneSQ6O43BAOGTHuH6GAdAMkNtG28x67hd5tdvbCxPG+Fv4/DcTe&#10;gPCUsIFOzx7zVjmVYXz6OLv5GwAA//8DAFBLAwQUAAYACAAAACEA8rD3Ud0AAAAGAQAADwAAAGRy&#10;cy9kb3ducmV2LnhtbEyOTUvDQBCG74L/YRnBW7tJv9CYTSlFPRXBVhBv02SahGZnQ3abpP/e8WRP&#10;M8P78M6TrkfbqJ46Xzs2EE8jUMS5K2ouDXwd3iZPoHxALrBxTAau5GGd3d+lmBRu4E/q96FUUsI+&#10;QQNVCG2itc8rsuinriWW7OQ6i0HOrtRFh4OU20bPomilLdYsHypsaVtRft5frIH3AYfNPH7td+fT&#10;9vpzWH5872Iy5vFh3LyACjSGfxj+9EUdMnE6ugsXXjUGJov5s6CyrGQKsAR1NDCLF6CzVN/qZ78A&#10;AAD//wMAUEsBAi0AFAAGAAgAAAAhALaDOJL+AAAA4QEAABMAAAAAAAAAAAAAAAAAAAAAAFtDb250&#10;ZW50X1R5cGVzXS54bWxQSwECLQAUAAYACAAAACEAOP0h/9YAAACUAQAACwAAAAAAAAAAAAAAAAAv&#10;AQAAX3JlbHMvLnJlbHNQSwECLQAUAAYACAAAACEAoVz0WIkDAADkCQAADgAAAAAAAAAAAAAAAAAu&#10;AgAAZHJzL2Uyb0RvYy54bWxQSwECLQAUAAYACAAAACEA8rD3Ud0AAAAGAQAADwAAAAAAAAAAAAAA&#10;AADjBQAAZHJzL2Rvd25yZXYueG1sUEsFBgAAAAAEAAQA8wAAAO0GAAAAAA==&#10;">
                      <v:oval id="568 Elipse" o:spid="_x0000_s1076"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aU8QA&#10;AADcAAAADwAAAGRycy9kb3ducmV2LnhtbESPzWsCMRTE70L/h/AK3jSrh1VWo0ihS0svfrQHb4/N&#10;2w/cvCxJdNf/vhEEj8PM/IZZbwfTihs531hWMJsmIIgLqxuuFPyePidLED4ga2wtk4I7edhu3kZr&#10;zLTt+UC3Y6hEhLDPUEEdQpdJ6YuaDPqp7YijV1pnMETpKqkd9hFuWjlPklQabDgu1NjRR03F5Xg1&#10;Cr5dmv81+Y8uddKXpzMv8mHvlBq/D7sViEBDeIWf7S+tYDFL4XE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MWlPEAAAA3AAAAA8AAAAAAAAAAAAAAAAAmAIAAGRycy9k&#10;b3ducmV2LnhtbFBLBQYAAAAABAAEAPUAAACJAwAAAAA=&#10;" strokeweight=".25pt"/>
                      <v:shape id="569 Cuadro de texto" o:spid="_x0000_s1077"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yucUA&#10;AADcAAAADwAAAGRycy9kb3ducmV2LnhtbESPQWvCQBSE74X+h+UVvJS6UUpToqsUQcghF60Uentk&#10;n9lg9m26u8b4792C4HGYmW+Y5Xq0nRjIh9axgtk0A0FcO91yo+DwvX37BBEissbOMSm4UoD16vlp&#10;iYV2F97RsI+NSBAOBSowMfaFlKE2ZDFMXU+cvKPzFmOSvpHa4yXBbSfnWfYhLbacFgz2tDFUn/Zn&#10;q2D4Kd/1bjDRv26qMitP1V/+Wyk1eRm/FiAijfERvrdLrSCf5fB/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K5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13</w:t>
                              </w:r>
                            </w:p>
                          </w:txbxContent>
                        </v:textbox>
                      </v:shape>
                    </v:group>
                  </w:pict>
                </mc:Fallback>
              </mc:AlternateContent>
            </w:r>
            <w:r w:rsidRPr="004E5C3E">
              <w:rPr>
                <w:rFonts w:ascii="Arial" w:hAnsi="Arial" w:cs="Arial"/>
                <w:b/>
                <w:sz w:val="20"/>
                <w:szCs w:val="20"/>
              </w:rPr>
              <w:t xml:space="preserve">Personal operativo </w:t>
            </w:r>
          </w:p>
        </w:tc>
        <w:tc>
          <w:tcPr>
            <w:tcW w:w="2410" w:type="dxa"/>
            <w:vMerge w:val="restart"/>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 xml:space="preserve">No. de capacitados </w:t>
            </w:r>
            <w:r w:rsidRPr="004E5C3E">
              <w:rPr>
                <w:rFonts w:ascii="Arial" w:hAnsi="Arial" w:cs="Arial"/>
                <w:noProof/>
                <w:sz w:val="20"/>
                <w:szCs w:val="20"/>
                <w:lang w:eastAsia="es-MX"/>
              </w:rPr>
              <w:t xml:space="preserve"> </w:t>
            </w:r>
          </w:p>
        </w:tc>
        <w:tc>
          <w:tcPr>
            <w:tcW w:w="2835" w:type="dxa"/>
            <w:gridSpan w:val="2"/>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 xml:space="preserve">Fecha </w:t>
            </w:r>
            <w:r w:rsidRPr="004E5C3E">
              <w:rPr>
                <w:rFonts w:ascii="Arial" w:hAnsi="Arial" w:cs="Arial"/>
                <w:noProof/>
                <w:sz w:val="20"/>
                <w:szCs w:val="20"/>
                <w:lang w:eastAsia="es-MX"/>
              </w:rPr>
              <w:t xml:space="preserve"> </w:t>
            </w:r>
          </w:p>
        </w:tc>
      </w:tr>
      <w:tr w:rsidR="004E5C3E" w:rsidRPr="004E5C3E" w:rsidTr="004E5C3E">
        <w:trPr>
          <w:trHeight w:val="166"/>
          <w:jc w:val="center"/>
        </w:trPr>
        <w:tc>
          <w:tcPr>
            <w:tcW w:w="2126" w:type="dxa"/>
            <w:vMerge/>
            <w:shd w:val="clear" w:color="auto" w:fill="auto"/>
          </w:tcPr>
          <w:p w:rsidR="004E5C3E" w:rsidRPr="004E5C3E" w:rsidRDefault="004E5C3E" w:rsidP="004E5C3E">
            <w:pPr>
              <w:spacing w:after="200" w:line="276" w:lineRule="auto"/>
              <w:jc w:val="center"/>
              <w:rPr>
                <w:rFonts w:ascii="Arial" w:hAnsi="Arial" w:cs="Arial"/>
                <w:b/>
                <w:sz w:val="20"/>
                <w:szCs w:val="20"/>
              </w:rPr>
            </w:pPr>
          </w:p>
        </w:tc>
        <w:tc>
          <w:tcPr>
            <w:tcW w:w="2410" w:type="dxa"/>
            <w:vMerge/>
            <w:shd w:val="clear" w:color="auto" w:fill="auto"/>
          </w:tcPr>
          <w:p w:rsidR="004E5C3E" w:rsidRPr="004E5C3E" w:rsidRDefault="004E5C3E" w:rsidP="004E5C3E">
            <w:pPr>
              <w:spacing w:after="200" w:line="276" w:lineRule="auto"/>
              <w:jc w:val="center"/>
              <w:rPr>
                <w:rFonts w:ascii="Arial" w:hAnsi="Arial" w:cs="Arial"/>
                <w:b/>
                <w:sz w:val="20"/>
                <w:szCs w:val="20"/>
              </w:rPr>
            </w:pPr>
          </w:p>
        </w:tc>
        <w:tc>
          <w:tcPr>
            <w:tcW w:w="1275" w:type="dxa"/>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Inicio</w:t>
            </w:r>
          </w:p>
        </w:tc>
        <w:tc>
          <w:tcPr>
            <w:tcW w:w="1560" w:type="dxa"/>
            <w:shd w:val="clear" w:color="auto" w:fill="auto"/>
            <w:vAlign w:val="center"/>
          </w:tcPr>
          <w:p w:rsidR="004E5C3E" w:rsidRPr="004E5C3E" w:rsidRDefault="004E5C3E" w:rsidP="004E5C3E">
            <w:pPr>
              <w:spacing w:after="200" w:line="276" w:lineRule="auto"/>
              <w:jc w:val="center"/>
              <w:rPr>
                <w:rFonts w:ascii="Arial" w:hAnsi="Arial" w:cs="Arial"/>
                <w:b/>
                <w:sz w:val="20"/>
                <w:szCs w:val="20"/>
              </w:rPr>
            </w:pPr>
            <w:r w:rsidRPr="004E5C3E">
              <w:rPr>
                <w:rFonts w:ascii="Arial" w:hAnsi="Arial" w:cs="Arial"/>
                <w:b/>
                <w:sz w:val="20"/>
                <w:szCs w:val="20"/>
              </w:rPr>
              <w:t>Término</w:t>
            </w: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Medico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Técnico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lastRenderedPageBreak/>
              <w:t>Enfermería</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Servicios básicos</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Especializado en mantenimiento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r w:rsidR="004E5C3E" w:rsidRPr="004E5C3E" w:rsidTr="004E5C3E">
        <w:trPr>
          <w:trHeight w:val="163"/>
          <w:jc w:val="center"/>
        </w:trPr>
        <w:tc>
          <w:tcPr>
            <w:tcW w:w="2126" w:type="dxa"/>
            <w:shd w:val="clear" w:color="auto" w:fill="auto"/>
          </w:tcPr>
          <w:p w:rsidR="004E5C3E" w:rsidRPr="004E5C3E" w:rsidRDefault="004E5C3E" w:rsidP="004E5C3E">
            <w:pPr>
              <w:spacing w:after="200" w:line="276" w:lineRule="auto"/>
              <w:rPr>
                <w:rFonts w:ascii="Arial" w:hAnsi="Arial" w:cs="Arial"/>
                <w:sz w:val="20"/>
                <w:szCs w:val="20"/>
              </w:rPr>
            </w:pPr>
            <w:r w:rsidRPr="004E5C3E">
              <w:rPr>
                <w:rFonts w:ascii="Arial" w:hAnsi="Arial" w:cs="Arial"/>
                <w:sz w:val="20"/>
                <w:szCs w:val="20"/>
              </w:rPr>
              <w:t>Otro</w:t>
            </w:r>
          </w:p>
        </w:tc>
        <w:tc>
          <w:tcPr>
            <w:tcW w:w="2410"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275" w:type="dxa"/>
            <w:shd w:val="clear" w:color="auto" w:fill="auto"/>
          </w:tcPr>
          <w:p w:rsidR="004E5C3E" w:rsidRPr="004E5C3E" w:rsidRDefault="004E5C3E" w:rsidP="004E5C3E">
            <w:pPr>
              <w:spacing w:after="200" w:line="276" w:lineRule="auto"/>
              <w:jc w:val="center"/>
              <w:rPr>
                <w:rFonts w:ascii="Arial" w:hAnsi="Arial" w:cs="Arial"/>
                <w:sz w:val="20"/>
                <w:szCs w:val="20"/>
              </w:rPr>
            </w:pPr>
          </w:p>
        </w:tc>
        <w:tc>
          <w:tcPr>
            <w:tcW w:w="1560" w:type="dxa"/>
            <w:shd w:val="clear" w:color="auto" w:fill="auto"/>
          </w:tcPr>
          <w:p w:rsidR="004E5C3E" w:rsidRPr="004E5C3E" w:rsidRDefault="004E5C3E" w:rsidP="004E5C3E">
            <w:pPr>
              <w:spacing w:after="200" w:line="276" w:lineRule="auto"/>
              <w:jc w:val="center"/>
              <w:rPr>
                <w:rFonts w:ascii="Arial" w:hAnsi="Arial" w:cs="Arial"/>
                <w:sz w:val="20"/>
                <w:szCs w:val="20"/>
              </w:rPr>
            </w:pPr>
          </w:p>
        </w:tc>
      </w:tr>
    </w:tbl>
    <w:p w:rsidR="004E5C3E" w:rsidRPr="004E5C3E" w:rsidRDefault="004E5C3E" w:rsidP="004E5C3E">
      <w:pPr>
        <w:spacing w:after="200" w:line="276" w:lineRule="auto"/>
        <w:rPr>
          <w:rFonts w:asciiTheme="minorHAnsi" w:eastAsiaTheme="minorHAnsi" w:hAnsiTheme="minorHAnsi" w:cstheme="minorBidi"/>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49888" behindDoc="0" locked="0" layoutInCell="1" allowOverlap="1" wp14:anchorId="17563437" wp14:editId="611DF035">
                <wp:simplePos x="0" y="0"/>
                <wp:positionH relativeFrom="column">
                  <wp:posOffset>905510</wp:posOffset>
                </wp:positionH>
                <wp:positionV relativeFrom="paragraph">
                  <wp:posOffset>243840</wp:posOffset>
                </wp:positionV>
                <wp:extent cx="281940" cy="179705"/>
                <wp:effectExtent l="9525" t="1270" r="13335" b="0"/>
                <wp:wrapNone/>
                <wp:docPr id="718"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19" name="574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20" name="575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11</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6" o:spid="_x0000_s1078" style="position:absolute;margin-left:71.3pt;margin-top:19.2pt;width:22.2pt;height:14.15pt;z-index:251749888;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RwjQMAAOQJAAAOAAAAZHJzL2Uyb0RvYy54bWzUVttu3DYQfS+QfyD0LkvUaqWVYDmw92IU&#10;cNsAST6AK1ESEYlUSa61bpB/75DUXrz1AkGCFqgeBF6Hc86cGfL2/b7v0DOVigleePgm9BDlpagY&#10;bwrv86eNv/CQ0oRXpBOcFt4LVd77u3e/3I5DTiPRiq6iEoERrvJxKLxW6yEPAlW2tCfqRgyUw2Qt&#10;ZE80dGUTVJKMYL3vgigMk2AUshqkKKlSMLpyk96dtV/XtNR/1LWiGnWFB75p+5f2vzX/4O6W5I0k&#10;Q8vKyQ3yA170hHE49GhqRTRBO8n+YapnpRRK1PqmFH0g6pqV1GIANDi8QPMoxW6wWJp8bIYjTUDt&#10;BU8/bLb8/fmDRKwqvBRDqDjpIUiPcjcIhBPDzjg0OSx6lMPH4YN0EKH5JMovCqaDy3nTb9xitB1/&#10;ExXYIzstLDv7WvbGBOBGexuEl2MQ6F6jEgajBc5iCFUJUzjN0nDuglS2EMnTLpwkWXSYWU97ZwnO&#10;5tPeCEdpZPcGJHcHW2cn5wwykJw6sap+jtWPLRmoDZYyhB1ZzQ6sztMYrTs2KOp4tcsOpCrHKOJi&#10;2RLe0HspxdhSUoFX2KwH3882mI6CeHwnxbNZMs8cWQeaz6nCizBLX1NF8kEq/UhFj0yj8GjnXDfh&#10;I89PShufTqvMsBIdqzas62xHNttlJ9Ezgczb2M/CuFjWcTQW3gzD8Yh0DdSQUkurlevWQvu9ZQ3y&#10;hVfgGMkNdeuprQnrXBsc7vjEpaHPiWArqhegUgpXHaCaQaMV8i8PjVAZCk/9uSOSeqj7lUM4Mhwb&#10;fWrbiedpBB15PrM9nyG8BFMOFnKdpXYFaDdI1rRwFraAubiHPKmZZdYE2Pk1uQtK/a8kawC5QjBP&#10;52i5I5UUqKJIg3aEof1MikjvHwRkrYPw76r4LOXfUvEbCX/S56RiCReCJfuKhLkw+rUKMkIh+XFg&#10;kg7J4WhQv5kzTtga/zULs/VivYj9OErWfhyuVv79Zhn7yQaEvZqtlssV/mbOxXHesqqi3BxzuG9w&#10;/H2VZ7r53E1xvHGu58m1rAteu2HzGLBcQMJRHD5Emb9JFqkfb+K5D7V44Yc4e8iSMM7i1eY1pCfG&#10;6c9DMuUgmUERN+5cx3a9BvRMw4uiY33hLY6F4npBOEbEuH+iAsJ9CLStvKdqoffbvb0w4b6ccuH/&#10;U0DsDQhPCQt0evaYt8p5H9rnj7O7vwEAAP//AwBQSwMEFAAGAAgAAAAhAFkLA23fAAAACQEAAA8A&#10;AABkcnMvZG93bnJldi54bWxMj0FLw0AQhe+C/2EZwZvdpK1piNmUUtRTEWwF8TbNTpPQ7GzIbpP0&#10;37s96fExH2++l68n04qBetdYVhDPIhDEpdUNVwq+Dm9PKQjnkTW2lknBlRysi/u7HDNtR/6kYe8r&#10;EUrYZaig9r7LpHRlTQbdzHbE4XayvUEfYl9J3eMYyk0r51GUSIMNhw81drStqTzvL0bB+4jjZhG/&#10;DrvzaXv9OTx/fO9iUurxYdq8gPA0+T8YbvpBHYrgdLQX1k60IS/nSUAVLNIliBuQrsK4o4IkWYEs&#10;cvl/QfELAAD//wMAUEsBAi0AFAAGAAgAAAAhALaDOJL+AAAA4QEAABMAAAAAAAAAAAAAAAAAAAAA&#10;AFtDb250ZW50X1R5cGVzXS54bWxQSwECLQAUAAYACAAAACEAOP0h/9YAAACUAQAACwAAAAAAAAAA&#10;AAAAAAAvAQAAX3JlbHMvLnJlbHNQSwECLQAUAAYACAAAACEAk8ekcI0DAADkCQAADgAAAAAAAAAA&#10;AAAAAAAuAgAAZHJzL2Uyb0RvYy54bWxQSwECLQAUAAYACAAAACEAWQsDbd8AAAAJAQAADwAAAAAA&#10;AAAAAAAAAADnBQAAZHJzL2Rvd25yZXYueG1sUEsFBgAAAAAEAAQA8wAAAPMGAAAAAA==&#10;">
                <v:oval id="574 Elipse" o:spid="_x0000_s1079"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OIcQA&#10;AADcAAAADwAAAGRycy9kb3ducmV2LnhtbESPS2vDMBCE74X+B7GF3hrZPeThRDGhUNOQS/M65LZY&#10;6wexVkZSY+ffR4VCj8PMfMOs8tF04kbOt5YVpJMEBHFpdcu1gtPx820OwgdkjZ1lUnAnD/n6+WmF&#10;mbYD7+l2CLWIEPYZKmhC6DMpfdmQQT+xPXH0KusMhihdLbXDIcJNJ9+TZCoNthwXGuzpo6Hyevgx&#10;CrZuWpzbYqcrnQzV8cKzYvx2Sr2+jJsliEBj+A//tb+0glm6gN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TziHEAAAA3AAAAA8AAAAAAAAAAAAAAAAAmAIAAGRycy9k&#10;b3ducmV2LnhtbFBLBQYAAAAABAAEAPUAAACJAwAAAAA=&#10;" strokeweight=".25pt"/>
                <v:shape id="575 Cuadro de texto" o:spid="_x0000_s1080"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6gcMIA&#10;AADcAAAADwAAAGRycy9kb3ducmV2LnhtbERPTWvCMBi+C/sP4R14EU0nw0pnlCEMeujFDwRvL81r&#10;U2zedElW679fDoMdH57vzW60nRjIh9axgrdFBoK4drrlRsH59DVfgwgRWWPnmBQ8KcBu+zLZYKHd&#10;gw80HGMjUgiHAhWYGPtCylAbshgWridO3M15izFB30jt8ZHCbSeXWbaSFltODQZ72huq78cfq2C4&#10;lO/6MJjoZ/uqzMp79Z1fK6Wmr+PnB4hIY/wX/7lLrSBfpvnpTD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qBwwgAAANwAAAAPAAAAAAAAAAAAAAAAAJgCAABkcnMvZG93&#10;bnJldi54bWxQSwUGAAAAAAQABAD1AAAAhwMAAAAA&#10;" filled="f" stroked="f" strokeweight=".5pt">
                  <v:textbox>
                    <w:txbxContent>
                      <w:p w:rsidR="00BB312B" w:rsidRPr="00E96D27" w:rsidRDefault="00BB312B" w:rsidP="004E5C3E">
                        <w:pPr>
                          <w:jc w:val="center"/>
                          <w:rPr>
                            <w:sz w:val="12"/>
                          </w:rPr>
                        </w:pPr>
                        <w:r>
                          <w:rPr>
                            <w:sz w:val="12"/>
                          </w:rPr>
                          <w:t>11</w:t>
                        </w:r>
                      </w:p>
                    </w:txbxContent>
                  </v:textbox>
                </v:shape>
              </v:group>
            </w:pict>
          </mc:Fallback>
        </mc:AlternateContent>
      </w:r>
    </w:p>
    <w:p w:rsidR="004E5C3E" w:rsidRPr="004E5C3E" w:rsidRDefault="004E5C3E" w:rsidP="004E5C3E">
      <w:pPr>
        <w:spacing w:after="200" w:line="276" w:lineRule="auto"/>
        <w:rPr>
          <w:rFonts w:ascii="Arial" w:eastAsiaTheme="minorHAnsi" w:hAnsi="Arial" w:cs="Arial"/>
          <w:sz w:val="20"/>
          <w:szCs w:val="20"/>
        </w:rPr>
      </w:pPr>
      <w:r w:rsidRPr="004E5C3E">
        <w:rPr>
          <w:rFonts w:ascii="Arial" w:eastAsiaTheme="minorHAnsi" w:hAnsi="Arial" w:cs="Arial"/>
          <w:sz w:val="20"/>
          <w:szCs w:val="20"/>
        </w:rPr>
        <w:t>Observaciones: __________________________________________________________________</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A941B0">
      <w:pPr>
        <w:numPr>
          <w:ilvl w:val="0"/>
          <w:numId w:val="31"/>
        </w:numPr>
        <w:spacing w:after="200" w:line="276" w:lineRule="auto"/>
        <w:contextualSpacing/>
        <w:jc w:val="both"/>
        <w:rPr>
          <w:rFonts w:asciiTheme="minorHAnsi" w:eastAsiaTheme="minorHAnsi" w:hAnsiTheme="minorHAnsi" w:cstheme="minorBidi"/>
          <w:sz w:val="20"/>
          <w:szCs w:val="20"/>
        </w:rPr>
      </w:pPr>
      <w:r w:rsidRPr="004E5C3E">
        <w:rPr>
          <w:rFonts w:ascii="Arial" w:eastAsiaTheme="minorHAnsi" w:hAnsi="Arial" w:cs="Arial"/>
          <w:sz w:val="20"/>
          <w:szCs w:val="20"/>
        </w:rPr>
        <w:t xml:space="preserve">El personal de la unidad médica de que se trate recibe la información de operación y servicio de los bienes recibidos, así como licenciamientos de software, aplicativos de configuración y claves de acceso del equipo para uso irrestricto del Instituto, debiendo corresponder por lo menos a lo que a continuación se describe: </w:t>
      </w:r>
    </w:p>
    <w:p w:rsidR="004E5C3E" w:rsidRPr="004E5C3E" w:rsidRDefault="004E5C3E" w:rsidP="004E5C3E">
      <w:pPr>
        <w:spacing w:after="200" w:line="276" w:lineRule="auto"/>
        <w:ind w:left="767"/>
        <w:contextualSpacing/>
        <w:jc w:val="both"/>
        <w:rPr>
          <w:rFonts w:asciiTheme="minorHAnsi" w:eastAsiaTheme="minorHAnsi" w:hAnsiTheme="minorHAnsi" w:cstheme="minorBidi"/>
          <w:sz w:val="20"/>
          <w:szCs w:val="20"/>
        </w:rPr>
      </w:pPr>
    </w:p>
    <w:p w:rsidR="004E5C3E" w:rsidRPr="004E5C3E" w:rsidRDefault="004E5C3E" w:rsidP="00A941B0">
      <w:pPr>
        <w:numPr>
          <w:ilvl w:val="1"/>
          <w:numId w:val="32"/>
        </w:numPr>
        <w:spacing w:after="200" w:line="276" w:lineRule="auto"/>
        <w:ind w:left="1134"/>
        <w:contextualSpacing/>
        <w:jc w:val="both"/>
        <w:rPr>
          <w:rFonts w:asciiTheme="minorHAnsi" w:eastAsiaTheme="minorHAnsi" w:hAnsiTheme="minorHAnsi" w:cstheme="minorBidi"/>
          <w:sz w:val="18"/>
          <w:szCs w:val="18"/>
        </w:rPr>
      </w:pPr>
      <w:r w:rsidRPr="004E5C3E">
        <w:rPr>
          <w:rFonts w:ascii="Arial" w:eastAsiaTheme="minorHAnsi" w:hAnsi="Arial" w:cs="Arial"/>
          <w:sz w:val="18"/>
          <w:szCs w:val="18"/>
        </w:rPr>
        <w:t>Dos juegos de manuales de operación del equipo principal y de sus equipos accesorios para cada Área usuaria de la unidad.</w:t>
      </w:r>
      <w:r w:rsidRPr="004E5C3E">
        <w:rPr>
          <w:rFonts w:asciiTheme="minorHAnsi" w:eastAsiaTheme="minorHAnsi" w:hAnsiTheme="minorHAnsi" w:cstheme="minorBidi"/>
          <w:sz w:val="18"/>
          <w:szCs w:val="18"/>
        </w:rPr>
        <w:t xml:space="preserve">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 xml:space="preserve">Un juego de manuales de operación del equipo principal y de sus equipos accesorios para el Área de conservación de la unidad.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 xml:space="preserve">Un juego de manuales de servicio completo del equipo principal y de sus equipos accesorios para el Área de conservación de la unidad. </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manuales de operación del equipo principal y de sus equipos accesorios preferentemente en formato digital  para el Área de Ingeniería Biomédica de la unidad o delegacional.</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manuales de servicio completo del equipo principal y de sus equipos accesorios preferentemente en formato digital  para el Área de Ingeniería Biomédica de la unidad o delegacional.</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software, aplicativos de configuración y claves de acceso del equipo principal y de sus equipos accesorios para el Área de conservación de la unidad.</w:t>
      </w:r>
    </w:p>
    <w:p w:rsidR="004E5C3E" w:rsidRPr="004E5C3E" w:rsidRDefault="004E5C3E" w:rsidP="00A941B0">
      <w:pPr>
        <w:numPr>
          <w:ilvl w:val="1"/>
          <w:numId w:val="32"/>
        </w:numPr>
        <w:spacing w:after="200" w:line="276" w:lineRule="auto"/>
        <w:ind w:left="1134"/>
        <w:contextualSpacing/>
        <w:jc w:val="both"/>
        <w:rPr>
          <w:rFonts w:ascii="Arial" w:eastAsiaTheme="minorHAnsi" w:hAnsi="Arial" w:cs="Arial"/>
          <w:sz w:val="18"/>
          <w:szCs w:val="18"/>
        </w:rPr>
      </w:pPr>
      <w:r w:rsidRPr="004E5C3E">
        <w:rPr>
          <w:rFonts w:ascii="Arial" w:eastAsiaTheme="minorHAnsi" w:hAnsi="Arial" w:cs="Arial"/>
          <w:sz w:val="18"/>
          <w:szCs w:val="18"/>
        </w:rPr>
        <w:t>Un juego de software, aplicativos de configuración y claves de acceso del equipo principal y de sus equipos accesorios para el Área de Ingeniería Biomédica de la unidad o delegacional.</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p>
    <w:p w:rsidR="004E5C3E" w:rsidRPr="004E5C3E" w:rsidRDefault="004E5C3E" w:rsidP="004E5C3E">
      <w:pPr>
        <w:spacing w:after="200" w:line="276" w:lineRule="auto"/>
        <w:jc w:val="both"/>
        <w:rPr>
          <w:rFonts w:ascii="Arial" w:eastAsiaTheme="minorHAnsi" w:hAnsi="Arial" w:cs="Arial"/>
          <w:sz w:val="20"/>
          <w:szCs w:val="20"/>
        </w:rPr>
      </w:pP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53984" behindDoc="0" locked="0" layoutInCell="1" allowOverlap="1" wp14:anchorId="21DF5801" wp14:editId="103FF19D">
                <wp:simplePos x="0" y="0"/>
                <wp:positionH relativeFrom="column">
                  <wp:posOffset>5363210</wp:posOffset>
                </wp:positionH>
                <wp:positionV relativeFrom="paragraph">
                  <wp:posOffset>265430</wp:posOffset>
                </wp:positionV>
                <wp:extent cx="281940" cy="179705"/>
                <wp:effectExtent l="9525" t="0" r="13335" b="2540"/>
                <wp:wrapNone/>
                <wp:docPr id="721"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22" name="586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23" name="587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19</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3" o:spid="_x0000_s1081" style="position:absolute;left:0;text-align:left;margin-left:422.3pt;margin-top:20.9pt;width:22.2pt;height:14.15pt;z-index:251753984;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rajAMAAOQJAAAOAAAAZHJzL2Uyb0RvYy54bWzUVm2PnDYQ/l4p/8HiOwdmWRbQcdHdvpwq&#10;XdtISX6AFwxYAZva3mOvUf57xzb7cttbKUrUSuUD8njs8cwzz4x9+37fd+iZSsUELzx8E3qI8lJU&#10;jDeF9/nTxk89pDThFekEp4X3QpX3/u7dL7fjkNNItKKrqERghKt8HAqv1XrIg0CVLe2JuhED5aCs&#10;heyJBlE2QSXJCNb7LojCMAlGIatBipIqBbMrp/TurP26pqX+o64V1agrPPBN27+0/635B3e3JG8k&#10;GVpWTm6QH/CiJ4zDoUdTK6IJ2kn2D1M9K6VQotY3pegDUdespDYGiAaHF9E8SrEbbCxNPjbDESaA&#10;9gKnHzZb/v78QSJWFd4iwh7ipIckPcrdIBCeGXTGoclh0aMcPg4fpAsRhk+i/KJAHVzqjdy4xWg7&#10;/iYqsEd2Wlh09rXsjQmIG+1tEl6OSaB7jUqYjFKcxZCqElR4kS3CuUtS2UImT7twkmTRQbOe9s4S&#10;nM2nvRGOFpHdG5DcHWydnZwzkQHl1AlV9XOofmzJQG2ylAHsiGp0QHWeJmjdsUFRh6tddgBVOUQR&#10;F8uW8IbeSynGlpIKvMJmPfh+tsEICvLxnRDPZsk8c2AdYD6HCqdhtngNFckHqfQjFT0yg8KjnXPd&#10;pI88PyltfDqtMtNKdKzasK6zgmy2y06iZwKVt7GfDeNiWcfRWHgzDMcj0jXQQ0otLVeuWwvt95Y1&#10;qBdegWMkN9Ctp7EmrHNjcLjjE5YGPkeCraheAEopXHeAbgaDVsi/PDRCZyg89eeOSOqh7lcO6chw&#10;bPiprRDPFxEI8lyzPdcQXoIpFxZywlK7BrQbJGtaOAvbgLm4hzqpmUXWJNj5NbkLTP3PKDs7UXaB&#10;ljtSSYEqijRwRxjYz6iI9P5BQNW6EP5dFp+V/FssfqPgT/ycWCzhQrBgX6EwF4a/lkGGKCQ/TkzU&#10;ITkcDew3OuOE7fFfszBbp+s09uMoWftxuFr595tl7CcbIPZqtlouV/ibORfHecuqinJzzOG+wfH3&#10;dZ7p5nM3xfHGuV4n16oueO2GrWOI5SIkHMXhQ5T5myRd+PEmnvvQi1M/xNlDloRxFq82r0N6Ypz+&#10;fEimHSQzaOLGneuxXe8BPdPwouhYX3jpsVFcbwjHjBj3T1BAug+Jtp331C30fru3Fya2HfVUqP+H&#10;BmJvQHhK2ECnZ495q5zLMD5/nN39DQAA//8DAFBLAwQUAAYACAAAACEAvwoYDuAAAAAJAQAADwAA&#10;AGRycy9kb3ducmV2LnhtbEyPQUvDQBCF74L/YRnBm92sxhpjNqUU9VQKtkLpbZtMk9DsbMhuk/Tf&#10;O570OMzjve/LFpNtxYC9bxxpULMIBFLhyoYqDd+7j4cEhA+GStM6Qg1X9LDIb28yk5ZupC8ctqES&#10;XEI+NRrqELpUSl/UaI2fuQ6JfyfXWxP47CtZ9mbkctvKxyiaS2sa4oXadLiqsThvL1bD52jG5ZN6&#10;H9bn0+p62D1v9muFWt/fTcs3EAGn8BeGX3xGh5yZju5CpRethiSO5xzVECtW4ECSvLLcUcNLpEDm&#10;mfxvkP8AAAD//wMAUEsBAi0AFAAGAAgAAAAhALaDOJL+AAAA4QEAABMAAAAAAAAAAAAAAAAAAAAA&#10;AFtDb250ZW50X1R5cGVzXS54bWxQSwECLQAUAAYACAAAACEAOP0h/9YAAACUAQAACwAAAAAAAAAA&#10;AAAAAAAvAQAAX3JlbHMvLnJlbHNQSwECLQAUAAYACAAAACEA44Xq2owDAADkCQAADgAAAAAAAAAA&#10;AAAAAAAuAgAAZHJzL2Uyb0RvYy54bWxQSwECLQAUAAYACAAAACEAvwoYDuAAAAAJAQAADwAAAAAA&#10;AAAAAAAAAADmBQAAZHJzL2Rvd25yZXYueG1sUEsFBgAAAAAEAAQA8wAAAPMGAAAAAA==&#10;">
                <v:oval id="586 Elipse" o:spid="_x0000_s1082"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W7cQA&#10;AADcAAAADwAAAGRycy9kb3ducmV2LnhtbESPT2vCQBTE74V+h+UVvNWNOWhJXaUIDYoXNXro7ZF9&#10;+UOzb8Pu1sRv7wpCj8PM/IZZrkfTiSs531pWMJsmIIhLq1uuFZyL7/cPED4ga+wsk4IbeVivXl+W&#10;mGk78JGup1CLCGGfoYImhD6T0pcNGfRT2xNHr7LOYIjS1VI7HCLcdDJNkrk02HJcaLCnTUPl7+nP&#10;KNi5eX5p872udDJUxQ8v8vHglJq8jV+fIAKN4T/8bG+1gkWa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blu3EAAAA3AAAAA8AAAAAAAAAAAAAAAAAmAIAAGRycy9k&#10;b3ducmV2LnhtbFBLBQYAAAAABAAEAPUAAACJAwAAAAA=&#10;" strokeweight=".25pt"/>
                <v:shape id="587 Cuadro de texto" o:spid="_x0000_s1083"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B8UA&#10;AADcAAAADwAAAGRycy9kb3ducmV2LnhtbESPQWsCMRSE74L/ITyhF6nZ2qJlNUoRhD3sRVuE3h6b&#10;183i5mVN4rr9940g9DjMzDfMejvYVvTkQ+NYwcssA0FcOd1wreDrc//8DiJEZI2tY1LwSwG2m/Fo&#10;jbl2Nz5Qf4y1SBAOOSowMXa5lKEyZDHMXEecvB/nLcYkfS21x1uC21bOs2whLTacFgx2tDNUnY9X&#10;q6A/FW/60Jvop7uyyIpzeVl+l0o9TYaPFYhIQ/wPP9qFVrCcv8L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D4H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19</w:t>
                        </w:r>
                      </w:p>
                    </w:txbxContent>
                  </v:textbox>
                </v:shape>
              </v:group>
            </w:pict>
          </mc:Fallback>
        </mc:AlternateContent>
      </w: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52960" behindDoc="0" locked="0" layoutInCell="1" allowOverlap="1" wp14:anchorId="0024BFF3" wp14:editId="1CE46B53">
                <wp:simplePos x="0" y="0"/>
                <wp:positionH relativeFrom="column">
                  <wp:posOffset>4453890</wp:posOffset>
                </wp:positionH>
                <wp:positionV relativeFrom="paragraph">
                  <wp:posOffset>269240</wp:posOffset>
                </wp:positionV>
                <wp:extent cx="281940" cy="179705"/>
                <wp:effectExtent l="5080" t="2540" r="8255" b="0"/>
                <wp:wrapNone/>
                <wp:docPr id="724"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25" name="583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26" name="584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18</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10" o:spid="_x0000_s1084" style="position:absolute;left:0;text-align:left;margin-left:350.7pt;margin-top:21.2pt;width:22.2pt;height:14.15pt;z-index:251752960;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cvjAMAAOQJAAAOAAAAZHJzL2Uyb0RvYy54bWzUVttu3DYQfS+QfyD0LkvUarWSYDmw92IU&#10;cNsAST6AK1ESEYlUSa61bpB/75DUXrz1AkGCFqgeBF6HZ86cGfL2/b7v0DOVigleePgm9BDlpagY&#10;bwrv86eNn3pIacIr0glOC++FKu/93btfbschp5FoRVdRicAIV/k4FF6r9ZAHgSpb2hN1IwbKYbIW&#10;sicaurIJKklGsN53QRSGSTAKWQ1SlFQpGF25Se/O2q9rWuo/6lpRjbrCA2za/qX9b80/uLsleSPJ&#10;0LJygkF+AEVPGIdDj6ZWRBO0k+wfpnpWSqFErW9K0QeirllJrQ/gDQ4vvHmUYjdYX5p8bIYjTUDt&#10;BU8/bLb8/fmDRKwqvEUUe4iTHoL0KHeDQNiyMw5NDose5fBx+CCdi9B8EuUXBeQFl/Om37jFaDv+&#10;JiqwR3ZaWHb2teyNCfAb7W0QXo5BoHuNShiMUpzFEKoSpvAiW4RzF6SyhUieduEkyaLDzHraO0tw&#10;Np/2RjhaRHZvQHJ3sAU7gTMKAcmpE6vq51j92JKB2mApQ9iR1fmB1Xk6Q+uODYoa2OZ0WHYgVTlG&#10;ERfLlvCG3kspxpaSClBhsx6wn20wHQXx+E6KZ7NknjmyDjSfU4XTMFu8porkg1T6kYoemUbh0c5B&#10;N+Ejz09KG0ynVWZYiY5VG9Z1tiOb7bKT6JlA5m3sZ924WNZxNBbeDMPxiHQN1JBSS6uV69ZC+71l&#10;DfKFVwCM5Ia69dTWhHWuDYA7PnFp6HNh2IrqBaiUwlUHqGbQaIX8y0MjVIbCU3/uiKQe6n7lEI4M&#10;x0af2nbi+SKCjjyf2Z7PEF6CKecWcp2ldgVoN0jWtHAWtg5zcQ95UjPLrAmwwzXBBaX+Z5JNTpKN&#10;0XJHKilQRZEG7QhD+5kUkd4/CMha58K/q+KzlH9LxW8k/Emfk4olXAiW7CsS5sLo1yrICIXkx4FJ&#10;OiSHo0H9Zs6AsDX+axZm63Sdxn4cJWs/Dlcr/36zjP1kA8JezVbL5Qp/M+fiOG9ZVVFujjncNzj+&#10;vsoz3XzupjjeONfz5FrWBa9h2DwGXy5cwlEcPkSZv0nShR9v4rkPtTj1Q5w9ZEkYZ/Fq89qlJ8bp&#10;z7tkykEygyJu4Fz37XoN6JmGF0XH+sJLj4XiekE4RsTAP1EB4T4E2lbeU7XQ++3eXpiQ91Mu/H8K&#10;iL0B4SlhHZ2ePeatct6H9vnj7O5vAAAA//8DAFBLAwQUAAYACAAAACEAj/cnNN8AAAAJAQAADwAA&#10;AGRycy9kb3ducmV2LnhtbEyPQUvDQBCF74L/YRnBm92kpqbEbEop6qkItoL0ts1Ok9DsbMhuk/Tf&#10;Oz3paXi8jzfv5avJtmLA3jeOFMSzCARS6UxDlYLv/fvTEoQPmoxuHaGCK3pYFfd3uc6MG+kLh12o&#10;BIeQz7SCOoQuk9KXNVrtZ65DYu/keqsDy76Sptcjh9tWzqPoRVrdEH+odYebGsvz7mIVfIx6XD/H&#10;b8P2fNpcD/vF5882RqUeH6b1K4iAU/iD4Vafq0PBnY7uQsaLVkEaxQmjCpI5XwbSZMFbjjcnBVnk&#10;8v+C4hcAAP//AwBQSwECLQAUAAYACAAAACEAtoM4kv4AAADhAQAAEwAAAAAAAAAAAAAAAAAAAAAA&#10;W0NvbnRlbnRfVHlwZXNdLnhtbFBLAQItABQABgAIAAAAIQA4/SH/1gAAAJQBAAALAAAAAAAAAAAA&#10;AAAAAC8BAABfcmVscy8ucmVsc1BLAQItABQABgAIAAAAIQAgW+cvjAMAAOQJAAAOAAAAAAAAAAAA&#10;AAAAAC4CAABkcnMvZTJvRG9jLnhtbFBLAQItABQABgAIAAAAIQCP9yc03wAAAAkBAAAPAAAAAAAA&#10;AAAAAAAAAOYFAABkcnMvZG93bnJldi54bWxQSwUGAAAAAAQABADzAAAA8gYAAAAA&#10;">
                <v:oval id="583 Elipse" o:spid="_x0000_s1085"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OmcUA&#10;AADcAAAADwAAAGRycy9kb3ducmV2LnhtbESPzWsCMRTE7wX/h/CE3mpWwQ+2RimCi8WLXfXQ22Pz&#10;9oNuXpYkutv/vhGEHoeZ+Q2z3g6mFXdyvrGsYDpJQBAXVjdcKbic928rED4ga2wtk4Jf8rDdjF7W&#10;mGrb8xfd81CJCGGfooI6hC6V0hc1GfQT2xFHr7TOYIjSVVI77CPctHKWJAtpsOG4UGNHu5qKn/xm&#10;FHy6RXZtsqMuddKX529eZsPJKfU6Hj7eQQQawn/42T5oBcvZHB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g6ZxQAAANwAAAAPAAAAAAAAAAAAAAAAAJgCAABkcnMv&#10;ZG93bnJldi54bWxQSwUGAAAAAAQABAD1AAAAigMAAAAA&#10;" strokeweight=".25pt"/>
                <v:shape id="584 Cuadro de texto" o:spid="_x0000_s1086"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dn8UA&#10;AADcAAAADwAAAGRycy9kb3ducmV2LnhtbESPQWsCMRSE74X+h/AEL0WzFdGyGqUIwh72opZCb4/N&#10;c7O4edkmcV3/vSkUPA4z8w2z3g62FT350DhW8D7NQBBXTjdcK/g67ScfIEJE1tg6JgV3CrDdvL6s&#10;Mdfuxgfqj7EWCcIhRwUmxi6XMlSGLIap64iTd3beYkzS11J7vCW4beUsyxbSYsNpwWBHO0PV5Xi1&#10;CvrvYq4PvYn+bVcWWXEpf5c/pVLj0fC5AhFpiM/wf7vQCpazBfydS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52f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18</w:t>
                        </w:r>
                      </w:p>
                    </w:txbxContent>
                  </v:textbox>
                </v:shape>
              </v:group>
            </w:pict>
          </mc:Fallback>
        </mc:AlternateContent>
      </w: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51936" behindDoc="0" locked="0" layoutInCell="1" allowOverlap="1" wp14:anchorId="01F622C7" wp14:editId="5AA0E310">
                <wp:simplePos x="0" y="0"/>
                <wp:positionH relativeFrom="column">
                  <wp:posOffset>2870835</wp:posOffset>
                </wp:positionH>
                <wp:positionV relativeFrom="paragraph">
                  <wp:posOffset>268605</wp:posOffset>
                </wp:positionV>
                <wp:extent cx="281940" cy="179705"/>
                <wp:effectExtent l="12700" t="1905" r="10160" b="0"/>
                <wp:wrapNone/>
                <wp:docPr id="72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28" name="580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29" name="581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17</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7" o:spid="_x0000_s1087" style="position:absolute;left:0;text-align:left;margin-left:226.05pt;margin-top:21.15pt;width:22.2pt;height:14.15pt;z-index:251751936;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BIjQMAAOMJAAAOAAAAZHJzL2Uyb0RvYy54bWzUVm2PnDYQ/l4p/8HiOwdmWRbQcdHdvpwq&#10;XdtISX6AFwxYAZva3mOvUf57xzb7cttbKUrUSuUD8njs8cwzz4x9+37fd+iZSsUELzx8E3qI8lJU&#10;jDeF9/nTxk89pDThFekEp4X3QpX3/u7dL7fjkNNItKKrqERghKt8HAqv1XrIg0CVLe2JuhED5aCs&#10;heyJBlE2QSXJCNb7LojCMAlGIatBipIqBbMrp/TurP26pqX+o64V1agrPPBN27+0/635B3e3JG8k&#10;GVpWTm6QH/CiJ4zDoUdTK6IJ2kn2D1M9K6VQotY3pegDUdespDYGiAaHF9E8SrEbbCxNPjbDESaA&#10;9gKnHzZb/v78QSJWFd4iWniIkx6S9Ch3g0ALA844NDmseZTDx+GDdBHC8EmUXxSog0u9kRu3GG3H&#10;30QF5shOCwvOvpa9MQFho73NwcsxB3SvUQmTUYqzGDJVggovskU4dzkqW0jkaRdOkiw6aNbT3lmC&#10;s/m0N8LRIrJ7A5K7g62zk3MmMmCcOoGqfg7Ujy0ZqM2VMoAdQQX+O1DnaYjWHRsUdbjaZQdQlUMU&#10;cbFsCW/ovZRibCmpwCts1oPvZxuMoCAf3wnxbJbMMwfWAeZzqHAaZovXUJF8kEo/UtEjMyg82jnX&#10;TfrI85PSxqfTKjOtRMeqDes6K8hmu+wkeiZQeBv72TAulnUcjYU3w3A8Il0DLaTU0nLlurXQfm9Z&#10;g3LhFThGcgPdehprwjo3Boc7PmFp4HMk2IrqBaCUwjUHaGYwaIX8y0MjNIbCU3/uiKQe6n7lkI4M&#10;x4af2grxfBGBIM8123MN4SWYcmEhJyy16z+7QbKmhbOwDZiLe6iTmllkTYKdX5O7wNT/jLLZibIY&#10;LXekkgJVFGngjjCwn1ER6f2DgKp1Ify7LD4r+bdY/EbBn/g5sVjCfWDBvkJhLgx/LYMMUUh+nJio&#10;Q3I4GthvdMYJ2+K/ZmG2Ttdp7MdRsvbjcLXy7zfL2E82QOzVbLVcrvA3cy6O85ZVFeXmmMN1g+Pv&#10;6zzTxecuiuOFc71OrlVd8NoNW8cQy0VIOIrDhyjzN0m68ONNPPehF6d+iLOHLAnjLF5tXof0xDj9&#10;+ZBMO0hm0MSNO9dju94DeqbhQdGxvvDSY6O43hCOGTHun6CAdB8SbTvvqVvo/XZv78vI9uVTof4f&#10;Goi9AeElYQOdXj3mqXIuw/j8bXb3NwAAAP//AwBQSwMEFAAGAAgAAAAhABbnpvPhAAAACQEAAA8A&#10;AABkcnMvZG93bnJldi54bWxMj8Fqg0AQhu+FvsMyhd6aVRNtal1DCG1PIdCkEHqb6EQl7qy4GzVv&#10;3+2pvc0wH/98f7aadCsG6m1jWEE4C0AQF6ZsuFLwdXh/WoKwDrnE1jApuJGFVX5/l2FampE/adi7&#10;SvgQtikqqJ3rUiltUZNGOzMdsb+dTa/R+bWvZNnj6MN1K6MgSKTGhv2HGjva1FRc9let4GPEcT0P&#10;34bt5by5fR/i3XEbklKPD9P6FYSjyf3B8Kvv1SH3Tidz5dKKVsEijkKP+iGag/DA4iWJQZwUPAcJ&#10;yDyT/xvkPwAAAP//AwBQSwECLQAUAAYACAAAACEAtoM4kv4AAADhAQAAEwAAAAAAAAAAAAAAAAAA&#10;AAAAW0NvbnRlbnRfVHlwZXNdLnhtbFBLAQItABQABgAIAAAAIQA4/SH/1gAAAJQBAAALAAAAAAAA&#10;AAAAAAAAAC8BAABfcmVscy8ucmVsc1BLAQItABQABgAIAAAAIQBpwZBIjQMAAOMJAAAOAAAAAAAA&#10;AAAAAAAAAC4CAABkcnMvZTJvRG9jLnhtbFBLAQItABQABgAIAAAAIQAW56bz4QAAAAkBAAAPAAAA&#10;AAAAAAAAAAAAAOcFAABkcnMvZG93bnJldi54bWxQSwUGAAAAAAQABADzAAAA9QYAAAAA&#10;">
                <v:oval id="580 Elipse" o:spid="_x0000_s1088"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hB8EA&#10;AADcAAAADwAAAGRycy9kb3ducmV2LnhtbERPu2rDMBTdC/kHcQPdajkZ7OJYCSEQ09KlzWPIdrGu&#10;H8S6MpIau39fDYWOh/Mud7MZxIOc7y0rWCUpCOLa6p5bBZfz8eUVhA/IGgfLpOCHPOy2i6cSC20n&#10;/qLHKbQihrAvUEEXwlhI6euODPrEjsSRa6wzGCJ0rdQOpxhuBrlO00wa7Dk2dDjSoaP6fvo2Ct5d&#10;Vl376kM3Op2a843zav50Sj0v5/0GRKA5/Iv/3G9aQb6O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oQfBAAAA3AAAAA8AAAAAAAAAAAAAAAAAmAIAAGRycy9kb3du&#10;cmV2LnhtbFBLBQYAAAAABAAEAPUAAACGAwAAAAA=&#10;" strokeweight=".25pt"/>
                <v:shape id="581 Cuadro de texto" o:spid="_x0000_s1089"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QJ7cUA&#10;AADcAAAADwAAAGRycy9kb3ducmV2LnhtbESPQWsCMRSE74L/IbxCL1KzlVLr1ihFEPawF20RvD02&#10;z83i5mVN4rr9940g9DjMzDfMcj3YVvTkQ+NYwes0A0FcOd1wreDne/vyASJEZI2tY1LwSwHWq/Fo&#10;ibl2N95Rv4+1SBAOOSowMXa5lKEyZDFMXUecvJPzFmOSvpba4y3BbStnWfYuLTacFgx2tDFUnfdX&#10;q6A/FG9615voJ5uyyIpzeZkfS6Wen4avTxCRhvgffrQLrWA+W8D9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Ant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17</w:t>
                        </w:r>
                      </w:p>
                    </w:txbxContent>
                  </v:textbox>
                </v:shape>
              </v:group>
            </w:pict>
          </mc:Fallback>
        </mc:AlternateContent>
      </w:r>
      <w:r w:rsidRPr="004E5C3E">
        <w:rPr>
          <w:rFonts w:asciiTheme="minorHAnsi" w:eastAsiaTheme="minorHAnsi" w:hAnsiTheme="minorHAnsi" w:cstheme="minorBidi"/>
          <w:noProof/>
          <w:lang w:eastAsia="es-MX"/>
        </w:rPr>
        <mc:AlternateContent>
          <mc:Choice Requires="wpg">
            <w:drawing>
              <wp:anchor distT="0" distB="0" distL="114300" distR="114300" simplePos="0" relativeHeight="251750912" behindDoc="0" locked="0" layoutInCell="1" allowOverlap="1" wp14:anchorId="6933D48C" wp14:editId="046DF9BF">
                <wp:simplePos x="0" y="0"/>
                <wp:positionH relativeFrom="column">
                  <wp:posOffset>1142365</wp:posOffset>
                </wp:positionH>
                <wp:positionV relativeFrom="paragraph">
                  <wp:posOffset>278765</wp:posOffset>
                </wp:positionV>
                <wp:extent cx="281940" cy="179705"/>
                <wp:effectExtent l="8255" t="2540" r="5080" b="0"/>
                <wp:wrapNone/>
                <wp:docPr id="73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 cy="179705"/>
                          <a:chOff x="0" y="16692"/>
                          <a:chExt cx="361950" cy="212725"/>
                        </a:xfrm>
                      </wpg:grpSpPr>
                      <wps:wsp>
                        <wps:cNvPr id="731" name="577 Elipse"/>
                        <wps:cNvSpPr>
                          <a:spLocks noChangeArrowheads="1"/>
                        </wps:cNvSpPr>
                        <wps:spPr bwMode="auto">
                          <a:xfrm>
                            <a:off x="0" y="33659"/>
                            <a:ext cx="361950" cy="180975"/>
                          </a:xfrm>
                          <a:prstGeom prst="ellipse">
                            <a:avLst/>
                          </a:prstGeom>
                          <a:solidFill>
                            <a:srgbClr val="FFFFFF"/>
                          </a:solidFill>
                          <a:ln w="3175" algn="ctr">
                            <a:solidFill>
                              <a:srgbClr val="000000"/>
                            </a:solidFill>
                            <a:round/>
                            <a:headEnd/>
                            <a:tailEnd/>
                          </a:ln>
                        </wps:spPr>
                        <wps:bodyPr rot="0" vert="horz" wrap="square" lIns="91440" tIns="45720" rIns="91440" bIns="45720" anchor="ctr" anchorCtr="0" upright="1">
                          <a:noAutofit/>
                        </wps:bodyPr>
                      </wps:wsp>
                      <wps:wsp>
                        <wps:cNvPr id="732" name="578 Cuadro de texto"/>
                        <wps:cNvSpPr txBox="1">
                          <a:spLocks noChangeArrowheads="1"/>
                        </wps:cNvSpPr>
                        <wps:spPr bwMode="auto">
                          <a:xfrm>
                            <a:off x="0" y="16692"/>
                            <a:ext cx="36195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B312B" w:rsidRPr="00E96D27" w:rsidRDefault="00BB312B" w:rsidP="004E5C3E">
                              <w:pPr>
                                <w:jc w:val="center"/>
                                <w:rPr>
                                  <w:sz w:val="12"/>
                                </w:rPr>
                              </w:pPr>
                              <w:r>
                                <w:rPr>
                                  <w:sz w:val="12"/>
                                </w:rPr>
                                <w:t>16</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upo 3" o:spid="_x0000_s1090" style="position:absolute;left:0;text-align:left;margin-left:89.95pt;margin-top:21.95pt;width:22.2pt;height:14.15pt;z-index:251750912;mso-width-relative:margin;mso-height-relative:margin" coordorigin=",16692" coordsize="361950,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nZGiwMAAOMJAAAOAAAAZHJzL2Uyb0RvYy54bWzUVttu3DYQfS+QfyD0LkvUarWSYDmw92IU&#10;cNsAST6AK1ESEYlUSa61bpB/75DUXrz1AkGCFqgeBF6HZ86cGfL2/b7v0DOVigleePgm9BDlpagY&#10;bwrv86eNn3pIacIr0glOC++FKu/93btfbschp5FoRVdRicAIV/k4FF6r9ZAHgSpb2hN1IwbKYbIW&#10;sicaurIJKklGsN53QRSGSTAKWQ1SlFQpGF25Se/O2q9rWuo/6lpRjbrCA2za/qX9b80/uLsleSPJ&#10;0LJygkF+AEVPGIdDj6ZWRBO0k+wfpnpWSqFErW9K0QeirllJrQ/gDQ4vvHmUYjdYX5p8bIYjTUDt&#10;BU8/bLb8/fmDRKwqvMUM+OGkhyA9yt0g0MyQMw5NDmse5fBx+CCdh9B8EuUXBdPB5bzpN24x2o6/&#10;iQrMkZ0Wlpx9LXtjAtxGexuDl2MM6F6jEgajFGcxIClhCi+yRTh3MSpbCORpF06SLDrMrKe9swRn&#10;82lvhKNFZPcGJHcHW7ATOOMZKE6dSFU/R+rHlgzUxkoZwo6k4gOp88UCrTs2KOp4tcsOpCrHKOJi&#10;2RLe0HspxdhSUgEqbNYD9rMNpqMgHt9J8WyWzDNH1oHmc6pwGmaL11SRfJBKP1LRI9MoPNo56CZ8&#10;5PlJaYPptMoMK9GxasO6znZks112Ej0TSLyN/awbF8s6jsbCm2E4HpGugRJSamm1ct1aaL+3rEG6&#10;8AqAkdxQt57amrDOtQFwxycuDX1OBFtRvQCVUrjiAMUMGq2Qf3lohMJQeOrPHZHUQ92vHMKR4djo&#10;U9tOPF9E0JHnM9vzGcJLMOXcQq6z1K7+7AbJmhbOwtZhLu4hT2pmmTUBdrgmuKDU/0yy0UmyKVru&#10;SCUFqijSoB1haD+TItL7BwFZ61z4d1V8lvJvqfiNhD/pc1KxhPvAkn1FwlwY/VoFGaGQ/DgwSYfk&#10;cDSo38wZELbEf83CbJ2u09iPo2Ttx+Fq5d9vlrGfbEDYq9lquVzhb+ZcHOctqyrKzTGH6wbH31d5&#10;povPXRTHC+d6nlzLuuA1DJvH4MuFSziKw4co8zdJuvDjTTz3oRanfoizhywJ4yxebV679MQ4/XmX&#10;TDlIZlDEDZzrvl2vAT3T8KDoWF946bFQXC8Ix4gY+CcqINyHQNvKe6oWer/d2/systfPKVH/DwXE&#10;3oDwkrCOTq8e81Q570P7/G129zcAAAD//wMAUEsDBBQABgAIAAAAIQDUKwat4AAAAAkBAAAPAAAA&#10;ZHJzL2Rvd25yZXYueG1sTI9NS8NAEIbvgv9hGcGb3XxUa2M2pRT1VAq2gnjbZqdJaHY2ZLdJ+u8d&#10;T3oaXubhnWfy1WRbMWDvG0cK4lkEAql0pqFKwefh7eEZhA+ajG4doYIrelgVtze5zowb6QOHfagE&#10;l5DPtII6hC6T0pc1Wu1nrkPi3cn1VgeOfSVNr0cut61MouhJWt0QX6h1h5say/P+YhW8j3pcp/Hr&#10;sD2fNtfvw+PuaxujUvd30/oFRMAp/MHwq8/qULDT0V3IeNFyXiyXjCqYpzwZSJJ5CuKoYJEkIItc&#10;/v+g+AEAAP//AwBQSwECLQAUAAYACAAAACEAtoM4kv4AAADhAQAAEwAAAAAAAAAAAAAAAAAAAAAA&#10;W0NvbnRlbnRfVHlwZXNdLnhtbFBLAQItABQABgAIAAAAIQA4/SH/1gAAAJQBAAALAAAAAAAAAAAA&#10;AAAAAC8BAABfcmVscy8ucmVsc1BLAQItABQABgAIAAAAIQDIznZGiwMAAOMJAAAOAAAAAAAAAAAA&#10;AAAAAC4CAABkcnMvZTJvRG9jLnhtbFBLAQItABQABgAIAAAAIQDUKwat4AAAAAkBAAAPAAAAAAAA&#10;AAAAAAAAAOUFAABkcnMvZG93bnJldi54bWxQSwUGAAAAAAQABADzAAAA8gYAAAAA&#10;">
                <v:oval id="577 Elipse" o:spid="_x0000_s1091" style="position:absolute;top:33659;width:361950;height:180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CeR8UA&#10;AADcAAAADwAAAGRycy9kb3ducmV2LnhtbESPzWrDMBCE74W+g9hCb43sFpLgRDGhUNPSS+okh9wW&#10;a/1DrJWR1Nh5+6gQ6HGYmW+YdT6ZXlzI+c6ygnSWgCCurO64UXDYf7wsQfiArLG3TAqu5CHfPD6s&#10;MdN25B+6lKEREcI+QwVtCEMmpa9aMuhndiCOXm2dwRCla6R2OEa46eVrksylwY7jQosDvbdUnctf&#10;o+DLzYtjV3zrWidjvT/xoph2Tqnnp2m7AhFoCv/he/tTK1i8pf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J5HxQAAANwAAAAPAAAAAAAAAAAAAAAAAJgCAABkcnMv&#10;ZG93bnJldi54bWxQSwUGAAAAAAQABAD1AAAAigMAAAAA&#10;" strokeweight=".25pt"/>
                <v:shape id="578 Cuadro de texto" o:spid="_x0000_s1092" type="#_x0000_t202" style="position:absolute;top:16692;width:361950;height:212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NQcUA&#10;AADcAAAADwAAAGRycy9kb3ducmV2LnhtbESPQWsCMRSE74L/ITyhF6nZ2qJlNUoRhD3sRVuE3h6b&#10;183i5mVN4rr9940g9DjMzDfMejvYVvTkQ+NYwcssA0FcOd1wreDrc//8DiJEZI2tY1LwSwG2m/Fo&#10;jbl2Nz5Qf4y1SBAOOSowMXa5lKEyZDHMXEecvB/nLcYkfS21x1uC21bOs2whLTacFgx2tDNUnY9X&#10;q6A/FW/60Jvop7uyyIpzeVl+l0o9TYaPFYhIQ/wPP9qFVrB8ncP9TD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Q1BxQAAANwAAAAPAAAAAAAAAAAAAAAAAJgCAABkcnMv&#10;ZG93bnJldi54bWxQSwUGAAAAAAQABAD1AAAAigMAAAAA&#10;" filled="f" stroked="f" strokeweight=".5pt">
                  <v:textbox>
                    <w:txbxContent>
                      <w:p w:rsidR="00BB312B" w:rsidRPr="00E96D27" w:rsidRDefault="00BB312B" w:rsidP="004E5C3E">
                        <w:pPr>
                          <w:jc w:val="center"/>
                          <w:rPr>
                            <w:sz w:val="12"/>
                          </w:rPr>
                        </w:pPr>
                        <w:r>
                          <w:rPr>
                            <w:sz w:val="12"/>
                          </w:rPr>
                          <w:t>16</w:t>
                        </w:r>
                      </w:p>
                    </w:txbxContent>
                  </v:textbox>
                </v:shape>
              </v:group>
            </w:pict>
          </mc:Fallback>
        </mc:AlternateContent>
      </w:r>
      <w:r w:rsidRPr="004E5C3E">
        <w:rPr>
          <w:rFonts w:ascii="Arial" w:eastAsiaTheme="minorHAnsi" w:hAnsi="Arial" w:cs="Arial"/>
          <w:sz w:val="20"/>
          <w:szCs w:val="20"/>
        </w:rPr>
        <w:t>Dichos manuales se relacionan a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551"/>
        <w:gridCol w:w="2410"/>
        <w:gridCol w:w="1212"/>
      </w:tblGrid>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Título </w:t>
            </w:r>
          </w:p>
        </w:tc>
        <w:tc>
          <w:tcPr>
            <w:tcW w:w="2551"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Referencia </w:t>
            </w:r>
          </w:p>
        </w:tc>
        <w:tc>
          <w:tcPr>
            <w:tcW w:w="2410"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Anexos</w:t>
            </w:r>
            <w:r w:rsidRPr="004E5C3E">
              <w:rPr>
                <w:rFonts w:ascii="Arial" w:hAnsi="Arial" w:cs="Arial"/>
                <w:b/>
                <w:color w:val="FF0000"/>
                <w:sz w:val="18"/>
                <w:szCs w:val="18"/>
              </w:rPr>
              <w:t xml:space="preserve"> </w:t>
            </w:r>
          </w:p>
        </w:tc>
        <w:tc>
          <w:tcPr>
            <w:tcW w:w="1212" w:type="dxa"/>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 xml:space="preserve">Tipo </w:t>
            </w: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r w:rsidR="004E5C3E" w:rsidRPr="004E5C3E" w:rsidTr="004E5C3E">
        <w:trPr>
          <w:trHeight w:val="163"/>
          <w:jc w:val="center"/>
        </w:trPr>
        <w:tc>
          <w:tcPr>
            <w:tcW w:w="2724"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551"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2410" w:type="dxa"/>
            <w:shd w:val="clear" w:color="auto" w:fill="auto"/>
          </w:tcPr>
          <w:p w:rsidR="004E5C3E" w:rsidRPr="004E5C3E" w:rsidRDefault="004E5C3E" w:rsidP="004E5C3E">
            <w:pPr>
              <w:spacing w:after="200" w:line="276" w:lineRule="auto"/>
              <w:jc w:val="both"/>
              <w:rPr>
                <w:rFonts w:ascii="Arial" w:hAnsi="Arial" w:cs="Arial"/>
                <w:sz w:val="18"/>
                <w:szCs w:val="18"/>
              </w:rPr>
            </w:pPr>
          </w:p>
        </w:tc>
        <w:tc>
          <w:tcPr>
            <w:tcW w:w="1212" w:type="dxa"/>
            <w:shd w:val="clear" w:color="auto" w:fill="auto"/>
          </w:tcPr>
          <w:p w:rsidR="004E5C3E" w:rsidRPr="004E5C3E" w:rsidRDefault="004E5C3E" w:rsidP="004E5C3E">
            <w:pPr>
              <w:spacing w:after="200" w:line="276" w:lineRule="auto"/>
              <w:jc w:val="both"/>
              <w:rPr>
                <w:rFonts w:ascii="Arial" w:hAnsi="Arial" w:cs="Arial"/>
                <w:sz w:val="18"/>
                <w:szCs w:val="18"/>
              </w:rPr>
            </w:pPr>
          </w:p>
        </w:tc>
      </w:tr>
    </w:tbl>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lastRenderedPageBreak/>
        <w:t>NOTA: en caso de no aplicar alguno de éstos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Adicionalmente a la documentación señalada al inicio de la presente, se anexa la documentación siguiente:</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Original del programa de mantenimiento con todas sus fechas y rutinas a realizar conforme al manual del fabricante.</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Original de constancia de la instalación.</w:t>
      </w:r>
    </w:p>
    <w:p w:rsidR="004E5C3E" w:rsidRPr="004E5C3E" w:rsidRDefault="004E5C3E" w:rsidP="00A941B0">
      <w:pPr>
        <w:numPr>
          <w:ilvl w:val="0"/>
          <w:numId w:val="29"/>
        </w:numPr>
        <w:spacing w:after="200" w:line="276" w:lineRule="auto"/>
        <w:contextualSpacing/>
        <w:jc w:val="both"/>
        <w:rPr>
          <w:rFonts w:ascii="Arial" w:eastAsiaTheme="minorHAnsi" w:hAnsi="Arial" w:cs="Arial"/>
          <w:sz w:val="20"/>
          <w:szCs w:val="20"/>
        </w:rPr>
      </w:pPr>
      <w:r w:rsidRPr="004E5C3E">
        <w:rPr>
          <w:rFonts w:ascii="Arial" w:eastAsiaTheme="minorHAnsi" w:hAnsi="Arial" w:cs="Arial"/>
          <w:sz w:val="20"/>
          <w:szCs w:val="20"/>
        </w:rPr>
        <w:t>Documental comprobatorio de la capacitación otorgada al personal de Instituto.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p>
    <w:p w:rsidR="004E5C3E" w:rsidRPr="004E5C3E" w:rsidRDefault="004E5C3E" w:rsidP="004E5C3E">
      <w:pPr>
        <w:autoSpaceDE w:val="0"/>
        <w:autoSpaceDN w:val="0"/>
        <w:adjustRightInd w:val="0"/>
        <w:spacing w:after="200" w:line="276" w:lineRule="auto"/>
        <w:jc w:val="both"/>
        <w:rPr>
          <w:rFonts w:ascii="Arial" w:eastAsiaTheme="minorHAnsi" w:hAnsi="Arial" w:cs="Arial"/>
          <w:sz w:val="18"/>
          <w:szCs w:val="18"/>
        </w:rPr>
      </w:pPr>
      <w:r w:rsidRPr="004E5C3E">
        <w:rPr>
          <w:rFonts w:ascii="Arial" w:eastAsiaTheme="minorHAnsi" w:hAnsi="Arial" w:cs="Arial"/>
          <w:b/>
          <w:sz w:val="18"/>
          <w:szCs w:val="18"/>
        </w:rPr>
        <w:t>NOTA: en caso de no aplicar alguno de éstos procesos porque no se encuentran contemplados en el contrato respectivo, especificarlo claramente en este apartado.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Se levanta la presente acta y se hace constar que el bien(es) descrito(s) queda(n) en poder del Instituto.</w:t>
      </w:r>
    </w:p>
    <w:p w:rsidR="004E5C3E" w:rsidRPr="004E5C3E" w:rsidRDefault="004E5C3E" w:rsidP="004E5C3E">
      <w:pPr>
        <w:autoSpaceDE w:val="0"/>
        <w:autoSpaceDN w:val="0"/>
        <w:adjustRightInd w:val="0"/>
        <w:spacing w:after="200" w:line="276" w:lineRule="auto"/>
        <w:jc w:val="both"/>
        <w:rPr>
          <w:rFonts w:ascii="Arial" w:eastAsiaTheme="minorHAnsi" w:hAnsi="Arial" w:cs="Arial"/>
          <w:sz w:val="20"/>
          <w:szCs w:val="20"/>
        </w:rPr>
      </w:pPr>
      <w:r w:rsidRPr="004E5C3E">
        <w:rPr>
          <w:rFonts w:ascii="Arial" w:eastAsiaTheme="minorHAnsi" w:hAnsi="Arial" w:cs="Arial"/>
          <w:sz w:val="20"/>
          <w:szCs w:val="20"/>
        </w:rPr>
        <w:t>No habiendo otro asunto que hacer constar, se levanta la presente a las _____ horas del día de su inicio, firmando por triplicado la presente al calce y al margen en original, los que intervinieron en el presente evento y que se encuentran debidamente facultados, quedando un original en poder de la Unidad de Destino Final del(os) bien(es) para el expediente respectivo y hace entrega de dos tantos al proveedor, y se procede a enviar copia simple al Administrador del Contrato, al Área Adquirente para su conocimiento y para los efectos legales y administrativos correspondientes, así como copia simple a la Coordinación Normativa de nivel central que en su caso, haya participado como área técnica de acuerdo al contrato de que se trate para su conocimiento.</w:t>
      </w:r>
    </w:p>
    <w:tbl>
      <w:tblPr>
        <w:tblpPr w:leftFromText="141" w:rightFromText="141" w:vertAnchor="text" w:horzAnchor="margin" w:tblpXSpec="center" w:tblpY="231"/>
        <w:tblW w:w="0" w:type="auto"/>
        <w:tblLayout w:type="fixed"/>
        <w:tblLook w:val="04A0" w:firstRow="1" w:lastRow="0" w:firstColumn="1" w:lastColumn="0" w:noHBand="0" w:noVBand="1"/>
      </w:tblPr>
      <w:tblGrid>
        <w:gridCol w:w="4302"/>
        <w:gridCol w:w="4521"/>
      </w:tblGrid>
      <w:tr w:rsidR="004E5C3E" w:rsidRPr="004E5C3E" w:rsidTr="004E5C3E">
        <w:tc>
          <w:tcPr>
            <w:tcW w:w="8823" w:type="dxa"/>
            <w:gridSpan w:val="2"/>
            <w:shd w:val="clear" w:color="auto" w:fill="auto"/>
          </w:tcPr>
          <w:p w:rsidR="004E5C3E" w:rsidRPr="004E5C3E" w:rsidRDefault="004E5C3E" w:rsidP="004E5C3E">
            <w:pPr>
              <w:spacing w:after="200" w:line="276" w:lineRule="auto"/>
              <w:jc w:val="center"/>
              <w:rPr>
                <w:rFonts w:ascii="Arial" w:hAnsi="Arial" w:cs="Arial"/>
                <w:b/>
                <w:sz w:val="18"/>
                <w:szCs w:val="18"/>
              </w:rPr>
            </w:pPr>
            <w:r w:rsidRPr="004E5C3E">
              <w:rPr>
                <w:rFonts w:ascii="Arial" w:hAnsi="Arial" w:cs="Arial"/>
                <w:b/>
                <w:sz w:val="18"/>
                <w:szCs w:val="18"/>
              </w:rPr>
              <w:t>FIRMANTES</w:t>
            </w:r>
          </w:p>
        </w:tc>
      </w:tr>
      <w:tr w:rsidR="004E5C3E" w:rsidRPr="004E5C3E" w:rsidTr="004E5C3E">
        <w:tc>
          <w:tcPr>
            <w:tcW w:w="4302" w:type="dxa"/>
            <w:shd w:val="clear" w:color="auto" w:fill="auto"/>
          </w:tcPr>
          <w:p w:rsidR="004E5C3E" w:rsidRPr="004E5C3E" w:rsidRDefault="004E5C3E" w:rsidP="004E5C3E">
            <w:pPr>
              <w:spacing w:after="200"/>
              <w:contextualSpacing/>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Director o Administrador o Responsable Administrativo del Control de Bienes de la Unidad de Destino Final del(os) bien(es)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c>
          <w:tcPr>
            <w:tcW w:w="4521"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Responsable del área usuaria  del(os) bien(es)</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r>
      <w:tr w:rsidR="004E5C3E" w:rsidRPr="004E5C3E" w:rsidTr="004E5C3E">
        <w:tc>
          <w:tcPr>
            <w:tcW w:w="4302"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Responsable del área de Conservación de la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Unidad de Destino Final del(os) bien(es)</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matrícula</w:t>
            </w:r>
          </w:p>
        </w:tc>
        <w:tc>
          <w:tcPr>
            <w:tcW w:w="4521" w:type="dxa"/>
            <w:shd w:val="clear" w:color="auto" w:fill="auto"/>
          </w:tcPr>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________________________________________</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Representante(s) Legal del Proveedor asignado</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 xml:space="preserve">y facultado para la entrega del(os) bien(es) </w:t>
            </w:r>
          </w:p>
          <w:p w:rsidR="004E5C3E" w:rsidRPr="004E5C3E" w:rsidRDefault="004E5C3E" w:rsidP="004E5C3E">
            <w:pPr>
              <w:spacing w:after="200"/>
              <w:contextualSpacing/>
              <w:jc w:val="center"/>
              <w:rPr>
                <w:rFonts w:ascii="Arial" w:hAnsi="Arial" w:cs="Arial"/>
                <w:sz w:val="18"/>
                <w:szCs w:val="18"/>
              </w:rPr>
            </w:pPr>
            <w:r w:rsidRPr="004E5C3E">
              <w:rPr>
                <w:rFonts w:ascii="Arial" w:hAnsi="Arial" w:cs="Arial"/>
                <w:sz w:val="18"/>
                <w:szCs w:val="18"/>
              </w:rPr>
              <w:t>Nombre, firma y  No. de Identificación</w:t>
            </w:r>
          </w:p>
          <w:p w:rsidR="004E5C3E" w:rsidRPr="004E5C3E" w:rsidRDefault="004E5C3E" w:rsidP="004E5C3E">
            <w:pPr>
              <w:spacing w:after="200"/>
              <w:contextualSpacing/>
              <w:jc w:val="center"/>
              <w:rPr>
                <w:rFonts w:ascii="Arial" w:hAnsi="Arial" w:cs="Arial"/>
                <w:sz w:val="18"/>
                <w:szCs w:val="18"/>
              </w:rPr>
            </w:pPr>
          </w:p>
        </w:tc>
      </w:tr>
      <w:tr w:rsidR="004E5C3E" w:rsidRPr="004E5C3E" w:rsidTr="004E5C3E">
        <w:tc>
          <w:tcPr>
            <w:tcW w:w="4302" w:type="dxa"/>
            <w:shd w:val="clear" w:color="auto" w:fill="auto"/>
          </w:tcPr>
          <w:p w:rsidR="004E5C3E" w:rsidRPr="004E5C3E" w:rsidRDefault="004E5C3E" w:rsidP="004E5C3E">
            <w:pPr>
              <w:spacing w:after="200" w:line="276" w:lineRule="auto"/>
              <w:jc w:val="center"/>
              <w:rPr>
                <w:rFonts w:ascii="Arial" w:hAnsi="Arial" w:cs="Arial"/>
                <w:sz w:val="18"/>
                <w:szCs w:val="18"/>
              </w:rPr>
            </w:pPr>
          </w:p>
        </w:tc>
        <w:tc>
          <w:tcPr>
            <w:tcW w:w="4521" w:type="dxa"/>
            <w:shd w:val="clear" w:color="auto" w:fill="auto"/>
          </w:tcPr>
          <w:p w:rsidR="004E5C3E" w:rsidRPr="004E5C3E" w:rsidRDefault="004E5C3E" w:rsidP="004E5C3E">
            <w:pPr>
              <w:spacing w:after="200" w:line="276" w:lineRule="auto"/>
              <w:jc w:val="center"/>
              <w:rPr>
                <w:rFonts w:ascii="Arial" w:hAnsi="Arial" w:cs="Arial"/>
                <w:sz w:val="18"/>
                <w:szCs w:val="18"/>
              </w:rPr>
            </w:pPr>
          </w:p>
        </w:tc>
      </w:tr>
      <w:tr w:rsidR="004E5C3E" w:rsidRPr="004E5C3E" w:rsidTr="004E5C3E">
        <w:tc>
          <w:tcPr>
            <w:tcW w:w="4302" w:type="dxa"/>
            <w:shd w:val="clear" w:color="auto" w:fill="auto"/>
          </w:tcPr>
          <w:p w:rsidR="004E5C3E" w:rsidRPr="004E5C3E" w:rsidRDefault="004E5C3E" w:rsidP="004E5C3E">
            <w:pPr>
              <w:spacing w:after="200" w:line="276" w:lineRule="auto"/>
              <w:rPr>
                <w:rFonts w:ascii="Arial" w:hAnsi="Arial" w:cs="Arial"/>
                <w:sz w:val="18"/>
                <w:szCs w:val="18"/>
              </w:rPr>
            </w:pPr>
          </w:p>
        </w:tc>
        <w:tc>
          <w:tcPr>
            <w:tcW w:w="4521" w:type="dxa"/>
            <w:shd w:val="clear" w:color="auto" w:fill="auto"/>
          </w:tcPr>
          <w:p w:rsidR="004E5C3E" w:rsidRPr="004E5C3E" w:rsidRDefault="004E5C3E" w:rsidP="004E5C3E">
            <w:pPr>
              <w:spacing w:after="200" w:line="276" w:lineRule="auto"/>
              <w:jc w:val="center"/>
              <w:rPr>
                <w:rFonts w:ascii="Arial" w:hAnsi="Arial" w:cs="Arial"/>
                <w:sz w:val="18"/>
                <w:szCs w:val="18"/>
              </w:rPr>
            </w:pPr>
          </w:p>
        </w:tc>
      </w:tr>
    </w:tbl>
    <w:p w:rsidR="004E5C3E" w:rsidRPr="004E5C3E" w:rsidRDefault="004E5C3E" w:rsidP="004E5C3E">
      <w:pPr>
        <w:spacing w:after="200" w:line="276" w:lineRule="auto"/>
        <w:rPr>
          <w:rFonts w:asciiTheme="minorHAnsi" w:eastAsiaTheme="minorHAnsi" w:hAnsiTheme="minorHAnsi" w:cstheme="minorBidi"/>
        </w:rPr>
      </w:pPr>
    </w:p>
    <w:p w:rsidR="004E5C3E" w:rsidRPr="004E5C3E" w:rsidRDefault="004E5C3E" w:rsidP="004E5C3E">
      <w:pPr>
        <w:spacing w:after="200" w:line="276" w:lineRule="auto"/>
        <w:rPr>
          <w:rFonts w:ascii="Arial" w:eastAsiaTheme="minorHAnsi" w:hAnsi="Arial" w:cs="Arial"/>
          <w:b/>
          <w:sz w:val="20"/>
          <w:szCs w:val="20"/>
        </w:rPr>
      </w:pPr>
    </w:p>
    <w:p w:rsidR="004E5C3E" w:rsidRDefault="004E5C3E" w:rsidP="004E5C3E">
      <w:pPr>
        <w:spacing w:after="200" w:line="276" w:lineRule="auto"/>
        <w:jc w:val="both"/>
        <w:rPr>
          <w:rFonts w:ascii="Arial" w:eastAsiaTheme="minorHAnsi" w:hAnsi="Arial" w:cs="Arial"/>
          <w:sz w:val="20"/>
          <w:szCs w:val="20"/>
        </w:rPr>
      </w:pPr>
      <w:r w:rsidRPr="004E5C3E">
        <w:rPr>
          <w:rFonts w:ascii="Arial" w:eastAsiaTheme="minorHAnsi" w:hAnsi="Arial" w:cs="Arial"/>
          <w:b/>
          <w:sz w:val="20"/>
          <w:szCs w:val="20"/>
        </w:rPr>
        <w:t>NOTA IMPORTANTE:</w:t>
      </w:r>
      <w:r w:rsidRPr="004E5C3E">
        <w:rPr>
          <w:rFonts w:ascii="Arial" w:eastAsiaTheme="minorHAnsi" w:hAnsi="Arial" w:cs="Arial"/>
          <w:sz w:val="20"/>
          <w:szCs w:val="20"/>
        </w:rPr>
        <w:t xml:space="preserve"> EL PRESENTE FORMATO CONTIENE LO MÍNIMO INDISPENSABLE QUE DEBE CONTENER EL ACTA CIRCUNSTANCIADA, EL CUAL ÚNICAMENTE TIENE CARÁCTER ORIENTATIVO MÁS NO LIMITATIVO, PARA LAS ÁREAS RESPONSABLES DE SU ELABORACIÓN.</w:t>
      </w:r>
    </w:p>
    <w:p w:rsidR="004E5C3E" w:rsidRPr="004E5C3E" w:rsidRDefault="004E5C3E" w:rsidP="004E5C3E">
      <w:pPr>
        <w:spacing w:after="200" w:line="276" w:lineRule="auto"/>
        <w:jc w:val="both"/>
        <w:rPr>
          <w:rFonts w:ascii="Arial" w:eastAsiaTheme="minorHAnsi"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3158"/>
        <w:gridCol w:w="6030"/>
      </w:tblGrid>
      <w:tr w:rsidR="004E5C3E" w:rsidRPr="004E5C3E" w:rsidTr="004E5C3E">
        <w:tc>
          <w:tcPr>
            <w:tcW w:w="519" w:type="pct"/>
            <w:shd w:val="clear" w:color="auto" w:fill="D9D9D9"/>
          </w:tcPr>
          <w:p w:rsidR="004E5C3E" w:rsidRPr="004E5C3E" w:rsidRDefault="004E5C3E" w:rsidP="004E5C3E">
            <w:pPr>
              <w:spacing w:after="200" w:line="276" w:lineRule="auto"/>
              <w:rPr>
                <w:rFonts w:ascii="Arial" w:hAnsi="Arial" w:cs="Arial"/>
                <w:sz w:val="18"/>
                <w:szCs w:val="18"/>
              </w:rPr>
            </w:pPr>
            <w:r w:rsidRPr="004E5C3E">
              <w:rPr>
                <w:rFonts w:ascii="Arial" w:hAnsi="Arial" w:cs="Arial"/>
                <w:sz w:val="18"/>
                <w:szCs w:val="18"/>
              </w:rPr>
              <w:t>No.</w:t>
            </w:r>
          </w:p>
        </w:tc>
        <w:tc>
          <w:tcPr>
            <w:tcW w:w="1540" w:type="pct"/>
            <w:shd w:val="clear" w:color="auto" w:fill="D9D9D9"/>
          </w:tcPr>
          <w:p w:rsidR="004E5C3E" w:rsidRPr="004E5C3E" w:rsidRDefault="004E5C3E" w:rsidP="004E5C3E">
            <w:pPr>
              <w:spacing w:after="200" w:line="276" w:lineRule="auto"/>
              <w:rPr>
                <w:rFonts w:ascii="Arial" w:hAnsi="Arial" w:cs="Arial"/>
                <w:sz w:val="18"/>
                <w:szCs w:val="18"/>
              </w:rPr>
            </w:pPr>
            <w:r w:rsidRPr="004E5C3E">
              <w:rPr>
                <w:rFonts w:ascii="Arial" w:hAnsi="Arial" w:cs="Arial"/>
                <w:sz w:val="18"/>
                <w:szCs w:val="18"/>
              </w:rPr>
              <w:t>Dato</w:t>
            </w:r>
          </w:p>
        </w:tc>
        <w:tc>
          <w:tcPr>
            <w:tcW w:w="2941" w:type="pct"/>
            <w:shd w:val="clear" w:color="auto" w:fill="D9D9D9"/>
          </w:tcPr>
          <w:p w:rsidR="004E5C3E" w:rsidRPr="004E5C3E" w:rsidRDefault="004E5C3E" w:rsidP="004E5C3E">
            <w:pPr>
              <w:spacing w:after="200" w:line="276" w:lineRule="auto"/>
              <w:rPr>
                <w:rFonts w:ascii="Arial" w:hAnsi="Arial" w:cs="Arial"/>
                <w:sz w:val="18"/>
                <w:szCs w:val="18"/>
              </w:rPr>
            </w:pPr>
            <w:r w:rsidRPr="004E5C3E">
              <w:rPr>
                <w:rFonts w:ascii="Arial" w:hAnsi="Arial" w:cs="Arial"/>
                <w:sz w:val="18"/>
                <w:szCs w:val="18"/>
              </w:rPr>
              <w:t>Anotar</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 completo del equipo principal</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2</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Servicio de ubicación final del equipo</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Lugar definitivo dentro de la unidad en donde se ubicará y estará operando el equipo</w:t>
            </w:r>
          </w:p>
          <w:p w:rsidR="004E5C3E" w:rsidRPr="004E5C3E" w:rsidRDefault="004E5C3E" w:rsidP="004E5C3E">
            <w:pPr>
              <w:spacing w:after="200" w:line="276" w:lineRule="auto"/>
              <w:rPr>
                <w:rFonts w:ascii="Arial" w:hAnsi="Arial" w:cs="Arial"/>
                <w:sz w:val="16"/>
                <w:szCs w:val="16"/>
              </w:rPr>
            </w:pPr>
          </w:p>
        </w:tc>
      </w:tr>
      <w:tr w:rsidR="004E5C3E" w:rsidRPr="004E5C3E" w:rsidTr="004E5C3E">
        <w:trPr>
          <w:trHeight w:val="957"/>
        </w:trPr>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3</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Equipos accesorios</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Son todos los equipos acompañan al equipo principal para su funcionamiento Ejemplo: Un tomógrafo se acompaña de una estación de trabajo, inyector de medio de contraste, impresora de placas, etc., siendo estos últimos equipos accesorios</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4</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 de todos los equipos accesorios</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5</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Proceso de adquisición</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 xml:space="preserve">Número de licitación o adjudicación </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6</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Contrato Número</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Número de contrato que ampara la adquisición del bien recibido</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7</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Fincado a la empresa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 completo de la empresa adjudicada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8</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Domicilio de la empresa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Dirección oficial completa de la empresa adjudicada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9</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Teléfono de la empresa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Número telefónico oficial de la empresa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10</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Correo electrónico de la empresa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Correo electrónico oficial de la empresa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11</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Observaciones</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Consignar cualquier situación que por obligación de los responsables deba reportarse</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12</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Los C.____________________ y  C.___________________, ...</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Nombre(s) de él(los) responsable(s) de verificar el o los bienes en el presente acto de entrega recepción</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13</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 xml:space="preserve">Personal operativo </w:t>
            </w:r>
            <w:r w:rsidRPr="004E5C3E">
              <w:rPr>
                <w:rFonts w:ascii="Arial" w:hAnsi="Arial" w:cs="Arial"/>
                <w:sz w:val="16"/>
                <w:szCs w:val="16"/>
              </w:rPr>
              <w:tab/>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Se refiere a la categoría del personal que tomó la capacitación</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14</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 de capacitados</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Número de personas que tomaron de principio a fin la capacitación del manejo del equipo, de acuerdo a su categoría y profesiograma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15</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Fecha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Fecha de inicio y termino de capacitación, según sea el caso de cada categoría</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16</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Título</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Nombre del manual, el cual generalmente coincide con el nombre del equipo para el cual fue diseñado</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17</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Referencia</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Número que otorga el fabricante al manual</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18</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Anexos</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Número de anexos (en caso de que el manual cuente con ellos)</w:t>
            </w:r>
          </w:p>
        </w:tc>
      </w:tr>
      <w:tr w:rsidR="004E5C3E" w:rsidRPr="004E5C3E" w:rsidTr="004E5C3E">
        <w:tc>
          <w:tcPr>
            <w:tcW w:w="519" w:type="pct"/>
            <w:shd w:val="clear" w:color="auto" w:fill="auto"/>
          </w:tcPr>
          <w:p w:rsidR="004E5C3E" w:rsidRPr="004E5C3E" w:rsidRDefault="004E5C3E" w:rsidP="004E5C3E">
            <w:pPr>
              <w:spacing w:after="200" w:line="276" w:lineRule="auto"/>
              <w:jc w:val="center"/>
              <w:rPr>
                <w:rFonts w:ascii="Arial" w:hAnsi="Arial" w:cs="Arial"/>
                <w:sz w:val="16"/>
                <w:szCs w:val="16"/>
              </w:rPr>
            </w:pPr>
            <w:r w:rsidRPr="004E5C3E">
              <w:rPr>
                <w:rFonts w:ascii="Arial" w:hAnsi="Arial" w:cs="Arial"/>
                <w:sz w:val="16"/>
                <w:szCs w:val="16"/>
              </w:rPr>
              <w:t>19</w:t>
            </w:r>
          </w:p>
        </w:tc>
        <w:tc>
          <w:tcPr>
            <w:tcW w:w="1540"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Tipo</w:t>
            </w:r>
          </w:p>
        </w:tc>
        <w:tc>
          <w:tcPr>
            <w:tcW w:w="2941" w:type="pct"/>
            <w:shd w:val="clear" w:color="auto" w:fill="auto"/>
          </w:tcPr>
          <w:p w:rsidR="004E5C3E" w:rsidRPr="004E5C3E" w:rsidRDefault="004E5C3E" w:rsidP="004E5C3E">
            <w:pPr>
              <w:spacing w:after="200" w:line="276" w:lineRule="auto"/>
              <w:rPr>
                <w:rFonts w:ascii="Arial" w:hAnsi="Arial" w:cs="Arial"/>
                <w:sz w:val="16"/>
                <w:szCs w:val="16"/>
              </w:rPr>
            </w:pPr>
            <w:r w:rsidRPr="004E5C3E">
              <w:rPr>
                <w:rFonts w:ascii="Arial" w:hAnsi="Arial" w:cs="Arial"/>
                <w:sz w:val="16"/>
                <w:szCs w:val="16"/>
              </w:rPr>
              <w:t>Especificar a quien va dirigido el manual, por ejemplo: usuario, área médica o administrativa, servicio, mantenimiento, lista de partes, diagramas, etc.</w:t>
            </w:r>
          </w:p>
        </w:tc>
      </w:tr>
    </w:tbl>
    <w:p w:rsidR="004E5C3E" w:rsidRPr="004E5C3E" w:rsidRDefault="004E5C3E" w:rsidP="004E5C3E">
      <w:pPr>
        <w:spacing w:after="200" w:line="276" w:lineRule="auto"/>
        <w:rPr>
          <w:rFonts w:asciiTheme="minorHAnsi" w:eastAsiaTheme="minorHAnsi" w:hAnsiTheme="minorHAnsi" w:cstheme="minorBidi"/>
        </w:rPr>
      </w:pPr>
    </w:p>
    <w:p w:rsidR="004E5C3E" w:rsidRPr="004E5C3E" w:rsidRDefault="004E5C3E" w:rsidP="004E5C3E">
      <w:pPr>
        <w:tabs>
          <w:tab w:val="left" w:pos="7035"/>
        </w:tabs>
        <w:spacing w:after="200" w:line="276" w:lineRule="auto"/>
        <w:ind w:left="142"/>
        <w:rPr>
          <w:rFonts w:ascii="Arial" w:eastAsiaTheme="minorHAnsi" w:hAnsi="Arial" w:cs="Arial"/>
          <w:b/>
        </w:rPr>
      </w:pPr>
    </w:p>
    <w:p w:rsidR="009F51EC" w:rsidRDefault="009F51EC" w:rsidP="00A3693F">
      <w:pPr>
        <w:suppressAutoHyphens/>
        <w:jc w:val="center"/>
        <w:outlineLvl w:val="4"/>
        <w:rPr>
          <w:rFonts w:ascii="Arial" w:eastAsia="Times New Roman" w:hAnsi="Arial" w:cs="Arial"/>
          <w:b/>
          <w:iCs/>
          <w:sz w:val="24"/>
          <w:szCs w:val="24"/>
          <w:lang w:val="es-ES" w:eastAsia="ar-SA"/>
        </w:rPr>
      </w:pPr>
    </w:p>
    <w:p w:rsidR="007F5DFF" w:rsidRDefault="004E5C3E" w:rsidP="00A43EF2">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eastAsia="Times New Roman" w:hAnsi="Arial" w:cs="Arial"/>
          <w:b/>
          <w:sz w:val="24"/>
          <w:szCs w:val="24"/>
          <w:lang w:val="es-ES" w:eastAsia="ar-SA"/>
        </w:rPr>
      </w:pPr>
      <w:r>
        <w:rPr>
          <w:rFonts w:ascii="Arial" w:eastAsia="Times New Roman" w:hAnsi="Arial" w:cs="Arial"/>
          <w:b/>
          <w:sz w:val="24"/>
          <w:szCs w:val="24"/>
          <w:lang w:val="es-ES" w:eastAsia="ar-SA"/>
        </w:rPr>
        <w:t>A</w:t>
      </w:r>
      <w:r w:rsidR="00A43EF2">
        <w:rPr>
          <w:rFonts w:ascii="Arial" w:eastAsia="Times New Roman" w:hAnsi="Arial" w:cs="Arial"/>
          <w:b/>
          <w:sz w:val="24"/>
          <w:szCs w:val="24"/>
          <w:lang w:val="es-ES" w:eastAsia="ar-SA"/>
        </w:rPr>
        <w:t>NEXO 1</w:t>
      </w:r>
      <w:r>
        <w:rPr>
          <w:rFonts w:ascii="Arial" w:eastAsia="Times New Roman" w:hAnsi="Arial" w:cs="Arial"/>
          <w:b/>
          <w:sz w:val="24"/>
          <w:szCs w:val="24"/>
          <w:lang w:val="es-ES" w:eastAsia="ar-SA"/>
        </w:rPr>
        <w:t>5</w:t>
      </w:r>
      <w:r w:rsidR="007F5DFF" w:rsidRPr="00A62D5F">
        <w:rPr>
          <w:rFonts w:ascii="Arial" w:eastAsia="Times New Roman" w:hAnsi="Arial" w:cs="Arial"/>
          <w:b/>
          <w:sz w:val="24"/>
          <w:szCs w:val="24"/>
          <w:lang w:val="es-ES" w:eastAsia="ar-SA"/>
        </w:rPr>
        <w:t xml:space="preserve"> </w:t>
      </w:r>
    </w:p>
    <w:p w:rsidR="00A43EF2" w:rsidRPr="00A62D5F" w:rsidRDefault="00A43EF2" w:rsidP="00A43EF2">
      <w:pPr>
        <w:tabs>
          <w:tab w:val="left" w:pos="28020"/>
          <w:tab w:val="left" w:pos="28740"/>
          <w:tab w:val="left" w:pos="29460"/>
          <w:tab w:val="left" w:pos="30180"/>
          <w:tab w:val="left" w:pos="30900"/>
          <w:tab w:val="left" w:pos="31620"/>
          <w:tab w:val="left" w:pos="31680"/>
          <w:tab w:val="left" w:pos="-31680"/>
        </w:tabs>
        <w:suppressAutoHyphens/>
        <w:ind w:left="9072" w:right="16" w:hanging="9072"/>
        <w:jc w:val="center"/>
        <w:rPr>
          <w:rFonts w:ascii="Arial" w:hAnsi="Arial" w:cs="Arial"/>
          <w:b/>
          <w:bCs/>
        </w:rPr>
      </w:pPr>
    </w:p>
    <w:p w:rsidR="007F5DFF" w:rsidRPr="00A62D5F" w:rsidRDefault="007F5DFF" w:rsidP="007F5DFF">
      <w:pPr>
        <w:jc w:val="center"/>
        <w:rPr>
          <w:rFonts w:ascii="Arial" w:hAnsi="Arial" w:cs="Arial"/>
          <w:b/>
          <w:bCs/>
          <w:szCs w:val="24"/>
        </w:rPr>
      </w:pPr>
      <w:r w:rsidRPr="00A62D5F">
        <w:rPr>
          <w:rFonts w:ascii="Arial" w:hAnsi="Arial" w:cs="Arial"/>
          <w:b/>
          <w:bCs/>
          <w:szCs w:val="24"/>
        </w:rPr>
        <w:t xml:space="preserve">ESCRITO DE CUMPLIMIENTO DE OBLIGACIONES FISCALES EN MATERÍA DE </w:t>
      </w:r>
    </w:p>
    <w:p w:rsidR="007F5DFF" w:rsidRPr="00A62D5F" w:rsidRDefault="007F5DFF" w:rsidP="007F5DFF">
      <w:pPr>
        <w:jc w:val="center"/>
        <w:rPr>
          <w:rFonts w:ascii="Arial" w:hAnsi="Arial" w:cs="Arial"/>
          <w:b/>
          <w:bCs/>
          <w:szCs w:val="24"/>
        </w:rPr>
      </w:pPr>
      <w:r w:rsidRPr="00A62D5F">
        <w:rPr>
          <w:rFonts w:ascii="Arial" w:hAnsi="Arial" w:cs="Arial"/>
          <w:b/>
          <w:bCs/>
          <w:szCs w:val="24"/>
        </w:rPr>
        <w:t>SEGURIDAD SOCIAL</w:t>
      </w:r>
    </w:p>
    <w:p w:rsidR="007F5DFF" w:rsidRPr="00A62D5F" w:rsidRDefault="007F5DFF" w:rsidP="007F5DFF">
      <w:pPr>
        <w:jc w:val="center"/>
        <w:rPr>
          <w:rFonts w:ascii="Arial" w:hAnsi="Arial" w:cs="Arial"/>
          <w:b/>
          <w:bCs/>
        </w:rPr>
      </w:pPr>
    </w:p>
    <w:p w:rsidR="007F5DFF" w:rsidRPr="00A62D5F" w:rsidRDefault="007F5DFF" w:rsidP="007F5DFF">
      <w:pPr>
        <w:jc w:val="center"/>
        <w:rPr>
          <w:rFonts w:ascii="Arial" w:hAnsi="Arial" w:cs="Arial"/>
          <w:b/>
          <w:bCs/>
        </w:rPr>
      </w:pPr>
    </w:p>
    <w:p w:rsidR="007F5DFF" w:rsidRPr="00A62D5F" w:rsidRDefault="007F5DFF" w:rsidP="007F5DFF">
      <w:pPr>
        <w:jc w:val="right"/>
        <w:rPr>
          <w:rFonts w:ascii="Arial" w:hAnsi="Arial" w:cs="Arial"/>
          <w:lang w:val="es-ES_tradnl"/>
        </w:rPr>
      </w:pPr>
      <w:r w:rsidRPr="00A62D5F">
        <w:rPr>
          <w:rFonts w:ascii="Arial" w:hAnsi="Arial" w:cs="Arial"/>
        </w:rPr>
        <w:t xml:space="preserve">Oaxaca, Oax.; a </w:t>
      </w:r>
      <w:r w:rsidRPr="00A62D5F">
        <w:rPr>
          <w:rFonts w:ascii="Arial" w:hAnsi="Arial" w:cs="Arial"/>
          <w:lang w:val="es-ES_tradnl"/>
        </w:rPr>
        <w:t>_____________de _________de____________________</w:t>
      </w:r>
    </w:p>
    <w:p w:rsidR="007F5DFF" w:rsidRPr="00A62D5F" w:rsidRDefault="007F5DFF" w:rsidP="007F5DFF">
      <w:pPr>
        <w:rPr>
          <w:rFonts w:ascii="Arial" w:hAnsi="Arial" w:cs="Arial"/>
          <w:lang w:val="es-ES_tradnl"/>
        </w:rPr>
      </w:pPr>
    </w:p>
    <w:p w:rsidR="007F5DFF" w:rsidRPr="00A62D5F" w:rsidRDefault="007F5DFF" w:rsidP="007F5DFF">
      <w:pPr>
        <w:rPr>
          <w:rFonts w:ascii="Arial" w:hAnsi="Arial" w:cs="Arial"/>
          <w:lang w:val="es-ES_tradnl"/>
        </w:rPr>
      </w:pPr>
    </w:p>
    <w:p w:rsidR="007F5DFF" w:rsidRPr="00A62D5F" w:rsidRDefault="007F5DFF" w:rsidP="007F5DFF">
      <w:pPr>
        <w:rPr>
          <w:rFonts w:ascii="Arial" w:hAnsi="Arial" w:cs="Arial"/>
          <w:lang w:val="es-ES_tradnl"/>
        </w:rPr>
      </w:pPr>
      <w:r w:rsidRPr="00A62D5F">
        <w:rPr>
          <w:rFonts w:ascii="Arial" w:hAnsi="Arial" w:cs="Arial"/>
          <w:lang w:val="es-ES_tradnl"/>
        </w:rPr>
        <w:t>Instituto Mexicano del Seguro Social</w:t>
      </w:r>
    </w:p>
    <w:p w:rsidR="007F5DFF" w:rsidRPr="00A62D5F" w:rsidRDefault="007F5DFF" w:rsidP="007F5DFF">
      <w:pPr>
        <w:rPr>
          <w:rFonts w:ascii="Arial" w:hAnsi="Arial" w:cs="Arial"/>
          <w:lang w:val="es-ES_tradnl"/>
        </w:rPr>
      </w:pPr>
      <w:r w:rsidRPr="00A62D5F">
        <w:rPr>
          <w:rFonts w:ascii="Arial" w:hAnsi="Arial" w:cs="Arial"/>
          <w:lang w:val="es-ES_tradnl"/>
        </w:rPr>
        <w:t>Coordinación de Abastecimiento y Equipamiento</w:t>
      </w:r>
    </w:p>
    <w:p w:rsidR="007F5DFF" w:rsidRPr="00A62D5F" w:rsidRDefault="007F5DFF" w:rsidP="007F5DFF">
      <w:pPr>
        <w:rPr>
          <w:rFonts w:ascii="Arial" w:hAnsi="Arial" w:cs="Arial"/>
          <w:lang w:val="es-ES_tradnl"/>
        </w:rPr>
      </w:pPr>
      <w:r w:rsidRPr="00A62D5F">
        <w:rPr>
          <w:rFonts w:ascii="Arial" w:hAnsi="Arial" w:cs="Arial"/>
          <w:lang w:val="es-ES_tradnl"/>
        </w:rPr>
        <w:t>Oaxaca</w:t>
      </w:r>
    </w:p>
    <w:p w:rsidR="007F5DFF" w:rsidRPr="00A62D5F" w:rsidRDefault="00E16880" w:rsidP="007F5DFF">
      <w:pPr>
        <w:rPr>
          <w:rFonts w:ascii="Arial" w:hAnsi="Arial" w:cs="Arial"/>
          <w:lang w:val="es-ES_tradnl"/>
        </w:rPr>
      </w:pPr>
      <w:r w:rsidRPr="00A62D5F">
        <w:rPr>
          <w:rFonts w:ascii="Arial" w:hAnsi="Arial" w:cs="Arial"/>
          <w:lang w:val="es-ES_tradnl"/>
        </w:rPr>
        <w:t xml:space="preserve">P r e s e n t e </w:t>
      </w:r>
    </w:p>
    <w:p w:rsidR="007F5DFF" w:rsidRPr="00A62D5F" w:rsidRDefault="007F5DFF" w:rsidP="007F5DFF">
      <w:pPr>
        <w:jc w:val="both"/>
        <w:rPr>
          <w:rFonts w:ascii="Arial" w:hAnsi="Arial" w:cs="Arial"/>
          <w:lang w:val="es-ES_tradnl"/>
        </w:rPr>
      </w:pPr>
    </w:p>
    <w:p w:rsidR="007F5DFF" w:rsidRPr="00A62D5F" w:rsidRDefault="007F5DFF" w:rsidP="007F5DFF">
      <w:pPr>
        <w:jc w:val="both"/>
        <w:rPr>
          <w:rFonts w:ascii="Arial" w:hAnsi="Arial" w:cs="Arial"/>
          <w:lang w:val="es-ES_tradnl"/>
        </w:rPr>
      </w:pPr>
    </w:p>
    <w:p w:rsidR="007F5DFF" w:rsidRPr="00A62D5F" w:rsidRDefault="007F5DFF" w:rsidP="007F5DFF">
      <w:pPr>
        <w:jc w:val="both"/>
        <w:rPr>
          <w:rFonts w:ascii="Arial" w:hAnsi="Arial" w:cs="Arial"/>
          <w:lang w:val="es-ES_tradnl"/>
        </w:rPr>
      </w:pPr>
      <w:r w:rsidRPr="00A62D5F">
        <w:rPr>
          <w:rFonts w:ascii="Arial" w:hAnsi="Arial" w:cs="Arial"/>
          <w:lang w:val="es-ES_tradnl"/>
        </w:rPr>
        <w:t>Procedimien</w:t>
      </w:r>
      <w:r w:rsidR="00DA3AC4" w:rsidRPr="00A62D5F">
        <w:rPr>
          <w:rFonts w:ascii="Arial" w:hAnsi="Arial" w:cs="Arial"/>
          <w:lang w:val="es-ES_tradnl"/>
        </w:rPr>
        <w:t xml:space="preserve">to de contratación Número </w:t>
      </w:r>
      <w:r w:rsidR="00DC62CA">
        <w:rPr>
          <w:rFonts w:ascii="Arial" w:hAnsi="Arial" w:cs="Arial"/>
          <w:lang w:val="es-ES_tradnl"/>
        </w:rPr>
        <w:t>LA-50-GYR-050GYR013-N-____</w:t>
      </w:r>
      <w:r w:rsidR="00DC62CA" w:rsidRPr="00DC62CA">
        <w:rPr>
          <w:rFonts w:ascii="Arial" w:hAnsi="Arial" w:cs="Arial"/>
          <w:lang w:val="es-ES_tradnl"/>
        </w:rPr>
        <w:t>-2025</w:t>
      </w:r>
      <w:r w:rsidRPr="00A62D5F">
        <w:rPr>
          <w:rFonts w:ascii="Arial" w:hAnsi="Arial" w:cs="Arial"/>
          <w:lang w:val="es-ES_tradnl"/>
        </w:rPr>
        <w:t>.</w:t>
      </w:r>
    </w:p>
    <w:p w:rsidR="007F5DFF" w:rsidRPr="00A62D5F" w:rsidRDefault="007F5DFF" w:rsidP="007F5DFF">
      <w:pPr>
        <w:jc w:val="both"/>
        <w:rPr>
          <w:rFonts w:ascii="Arial" w:hAnsi="Arial" w:cs="Arial"/>
          <w:lang w:val="es-ES_tradnl"/>
        </w:rPr>
      </w:pPr>
    </w:p>
    <w:p w:rsidR="007F5DFF" w:rsidRPr="00A62D5F" w:rsidRDefault="00B373B9" w:rsidP="007F5DFF">
      <w:pPr>
        <w:spacing w:line="360" w:lineRule="auto"/>
        <w:jc w:val="both"/>
        <w:rPr>
          <w:rFonts w:ascii="Arial" w:hAnsi="Arial" w:cs="Arial"/>
          <w:lang w:val="es-ES_tradnl"/>
        </w:rPr>
      </w:pPr>
      <w:r w:rsidRPr="00A62D5F">
        <w:rPr>
          <w:rFonts w:ascii="Arial" w:hAnsi="Arial" w:cs="Arial"/>
          <w:lang w:val="es-ES_tradnl"/>
        </w:rPr>
        <w:t xml:space="preserve"> </w:t>
      </w:r>
    </w:p>
    <w:p w:rsidR="007F5DFF" w:rsidRPr="00A62D5F" w:rsidRDefault="007F5DFF" w:rsidP="007F5DFF">
      <w:pPr>
        <w:spacing w:line="360" w:lineRule="auto"/>
        <w:jc w:val="both"/>
        <w:rPr>
          <w:rFonts w:ascii="Arial" w:hAnsi="Arial" w:cs="Arial"/>
        </w:rPr>
      </w:pPr>
      <w:r w:rsidRPr="00A62D5F">
        <w:rPr>
          <w:rFonts w:ascii="Arial" w:hAnsi="Arial" w:cs="Arial"/>
          <w:lang w:val="es-ES_tradnl"/>
        </w:rPr>
        <w:t xml:space="preserve">En mi carácter de representante legal de </w:t>
      </w:r>
      <w:r w:rsidRPr="00A62D5F">
        <w:rPr>
          <w:rFonts w:ascii="Arial" w:hAnsi="Arial" w:cs="Arial"/>
          <w:u w:val="single"/>
          <w:lang w:val="es-ES_tradnl"/>
        </w:rPr>
        <w:t>(Nombre completo sin abreviaturas de la persona física o moral)</w:t>
      </w:r>
      <w:r w:rsidRPr="00A62D5F">
        <w:rPr>
          <w:rFonts w:ascii="Arial" w:hAnsi="Arial" w:cs="Arial"/>
          <w:lang w:val="es-ES_tradnl"/>
        </w:rPr>
        <w:t>, manifiesto que</w:t>
      </w:r>
      <w:r w:rsidRPr="00A62D5F">
        <w:rPr>
          <w:rFonts w:ascii="Arial" w:hAnsi="Arial" w:cs="Arial"/>
        </w:rPr>
        <w:t xml:space="preserve"> mi representada cuenta con registro patronal IMSS número </w:t>
      </w:r>
      <w:r w:rsidRPr="006F1CE3">
        <w:rPr>
          <w:rFonts w:ascii="Arial" w:hAnsi="Arial" w:cs="Arial"/>
          <w:u w:val="single"/>
        </w:rPr>
        <w:t>________(legible)__________,</w:t>
      </w:r>
      <w:r w:rsidRPr="00A62D5F">
        <w:rPr>
          <w:rFonts w:ascii="Arial" w:hAnsi="Arial" w:cs="Arial"/>
        </w:rPr>
        <w:t xml:space="preserve"> así como el haber constatado su vigencia a la fecha de la presente (del cual adjunto copia simple).</w:t>
      </w:r>
    </w:p>
    <w:p w:rsidR="007F5DFF" w:rsidRPr="00A62D5F" w:rsidRDefault="007F5DFF" w:rsidP="007F5DFF">
      <w:pPr>
        <w:spacing w:line="360" w:lineRule="auto"/>
        <w:jc w:val="both"/>
        <w:rPr>
          <w:rFonts w:ascii="Arial" w:hAnsi="Arial" w:cs="Arial"/>
        </w:rPr>
      </w:pPr>
    </w:p>
    <w:p w:rsidR="007F5DFF" w:rsidRPr="00A62D5F" w:rsidRDefault="007F5DFF" w:rsidP="007F5DFF">
      <w:pPr>
        <w:spacing w:line="360" w:lineRule="auto"/>
        <w:jc w:val="both"/>
        <w:rPr>
          <w:rFonts w:ascii="Arial" w:hAnsi="Arial" w:cs="Arial"/>
        </w:rPr>
      </w:pPr>
      <w:r w:rsidRPr="00A62D5F">
        <w:rPr>
          <w:rFonts w:ascii="Arial" w:hAnsi="Arial" w:cs="Arial"/>
        </w:rPr>
        <w:t>Lo anterior a efecto de garantizar la obtención de la opinión positiva del cumplimiento de obligaciones fiscales en materia de seguridad social, que se establece en las bases de la convocatoria y pueda llevarse a cabo la formalización del contrato dentro del plazo legalmente establecido, que en su caso resulte del presente procedimiento de contratación.</w:t>
      </w:r>
    </w:p>
    <w:p w:rsidR="007F5DFF" w:rsidRPr="00A62D5F" w:rsidRDefault="007F5DFF" w:rsidP="007F5DFF">
      <w:pPr>
        <w:spacing w:line="360" w:lineRule="auto"/>
        <w:jc w:val="both"/>
        <w:rPr>
          <w:rFonts w:ascii="Arial" w:hAnsi="Arial" w:cs="Arial"/>
        </w:rPr>
      </w:pPr>
    </w:p>
    <w:p w:rsidR="007F5DFF" w:rsidRPr="00A62D5F" w:rsidRDefault="007F5DFF" w:rsidP="007F5DFF">
      <w:pPr>
        <w:spacing w:line="360" w:lineRule="auto"/>
        <w:jc w:val="both"/>
        <w:rPr>
          <w:rFonts w:ascii="Arial" w:hAnsi="Arial" w:cs="Arial"/>
        </w:rPr>
      </w:pPr>
    </w:p>
    <w:p w:rsidR="007F5DFF" w:rsidRPr="00A62D5F" w:rsidRDefault="007F5DFF" w:rsidP="007F5DFF">
      <w:pPr>
        <w:jc w:val="center"/>
        <w:rPr>
          <w:rFonts w:ascii="Arial" w:hAnsi="Arial" w:cs="Arial"/>
          <w:lang w:val="de-DE"/>
        </w:rPr>
      </w:pPr>
      <w:r w:rsidRPr="00A62D5F">
        <w:rPr>
          <w:rFonts w:ascii="Arial" w:hAnsi="Arial" w:cs="Arial"/>
          <w:lang w:val="de-DE"/>
        </w:rPr>
        <w:t>A t e n t a m e n t e :</w:t>
      </w:r>
    </w:p>
    <w:p w:rsidR="007F5DFF" w:rsidRPr="00A62D5F" w:rsidRDefault="007F5DFF" w:rsidP="007F5DFF">
      <w:pPr>
        <w:rPr>
          <w:rFonts w:ascii="Arial" w:hAnsi="Arial" w:cs="Arial"/>
          <w:lang w:val="es-ES_tradnl"/>
        </w:rPr>
      </w:pPr>
    </w:p>
    <w:p w:rsidR="007F5DFF" w:rsidRPr="00A62D5F" w:rsidRDefault="007F5DFF" w:rsidP="007F5DFF">
      <w:pPr>
        <w:rPr>
          <w:rFonts w:ascii="Arial" w:hAnsi="Arial" w:cs="Arial"/>
          <w:lang w:val="es-ES_tradnl"/>
        </w:rPr>
      </w:pPr>
    </w:p>
    <w:p w:rsidR="007F5DFF" w:rsidRPr="00A62D5F" w:rsidRDefault="007F5DFF" w:rsidP="007F5DFF">
      <w:pPr>
        <w:jc w:val="center"/>
        <w:rPr>
          <w:rFonts w:ascii="Arial" w:hAnsi="Arial" w:cs="Arial"/>
          <w:lang w:val="es-ES_tradnl"/>
        </w:rPr>
      </w:pPr>
      <w:r w:rsidRPr="00A62D5F">
        <w:rPr>
          <w:rFonts w:ascii="Arial" w:hAnsi="Arial" w:cs="Arial"/>
          <w:lang w:val="es-ES_tradnl"/>
        </w:rPr>
        <w:t>___________________________________________</w:t>
      </w:r>
    </w:p>
    <w:p w:rsidR="007F5DFF" w:rsidRPr="00A62D5F" w:rsidRDefault="007F5DFF" w:rsidP="007F5DFF">
      <w:pPr>
        <w:tabs>
          <w:tab w:val="left" w:pos="432"/>
        </w:tabs>
        <w:jc w:val="center"/>
        <w:rPr>
          <w:rFonts w:ascii="Arial" w:hAnsi="Arial" w:cs="Arial"/>
          <w:b/>
          <w:lang w:val="es-ES_tradnl"/>
        </w:rPr>
      </w:pPr>
      <w:r w:rsidRPr="00A62D5F">
        <w:rPr>
          <w:rFonts w:ascii="Arial" w:hAnsi="Arial" w:cs="Arial"/>
          <w:b/>
          <w:lang w:val="es-ES_tradnl"/>
        </w:rPr>
        <w:t>Nombre y firma del representante legal</w:t>
      </w: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D737FB" w:rsidRPr="00A62D5F" w:rsidRDefault="00D737FB" w:rsidP="003D7C78">
      <w:pPr>
        <w:suppressAutoHyphens/>
        <w:jc w:val="center"/>
        <w:outlineLvl w:val="4"/>
        <w:rPr>
          <w:rFonts w:ascii="Arial" w:eastAsia="Times New Roman" w:hAnsi="Arial" w:cs="Arial"/>
          <w:b/>
          <w:iCs/>
          <w:sz w:val="24"/>
          <w:szCs w:val="24"/>
          <w:lang w:val="es-ES" w:eastAsia="ar-SA"/>
        </w:rPr>
      </w:pPr>
    </w:p>
    <w:p w:rsidR="001A4179" w:rsidRPr="00A62D5F" w:rsidRDefault="001A4179" w:rsidP="003D7C78">
      <w:pPr>
        <w:suppressAutoHyphens/>
        <w:jc w:val="center"/>
        <w:outlineLvl w:val="4"/>
        <w:rPr>
          <w:rFonts w:ascii="Arial" w:eastAsia="Times New Roman" w:hAnsi="Arial" w:cs="Arial"/>
          <w:b/>
          <w:iCs/>
          <w:sz w:val="24"/>
          <w:szCs w:val="24"/>
          <w:lang w:val="es-ES" w:eastAsia="ar-SA"/>
        </w:rPr>
        <w:sectPr w:rsidR="001A4179" w:rsidRPr="00A62D5F" w:rsidSect="00CC57AB">
          <w:headerReference w:type="default" r:id="rId20"/>
          <w:footerReference w:type="default" r:id="rId21"/>
          <w:footnotePr>
            <w:pos w:val="beneathText"/>
          </w:footnotePr>
          <w:pgSz w:w="12240" w:h="15840"/>
          <w:pgMar w:top="851" w:right="900" w:bottom="1021" w:left="1304" w:header="426" w:footer="709" w:gutter="0"/>
          <w:cols w:space="720"/>
          <w:docGrid w:linePitch="360"/>
        </w:sectPr>
      </w:pPr>
    </w:p>
    <w:p w:rsidR="008D7AEC" w:rsidRPr="00F1741C" w:rsidRDefault="004E5C3E" w:rsidP="008D7AEC">
      <w:pPr>
        <w:pStyle w:val="Ttulo5"/>
        <w:spacing w:before="0" w:after="0"/>
        <w:jc w:val="center"/>
        <w:rPr>
          <w:i w:val="0"/>
        </w:rPr>
      </w:pPr>
      <w:r>
        <w:rPr>
          <w:rFonts w:ascii="Arial" w:hAnsi="Arial" w:cs="Arial"/>
          <w:i w:val="0"/>
          <w:sz w:val="22"/>
          <w:szCs w:val="22"/>
        </w:rPr>
        <w:lastRenderedPageBreak/>
        <w:t>ANEXO 16</w:t>
      </w:r>
    </w:p>
    <w:p w:rsidR="008D7AEC" w:rsidRPr="00A62D5F" w:rsidRDefault="008D7AEC" w:rsidP="008D7AEC">
      <w:pPr>
        <w:rPr>
          <w:lang w:val="es-ES" w:eastAsia="ar-SA"/>
        </w:rPr>
      </w:pPr>
    </w:p>
    <w:p w:rsidR="008D7AEC" w:rsidRPr="00A62D5F" w:rsidRDefault="008D7AEC" w:rsidP="008D7AEC">
      <w:pPr>
        <w:pBdr>
          <w:top w:val="single" w:sz="48" w:space="0" w:color="1F497D"/>
          <w:left w:val="single" w:sz="48" w:space="4" w:color="1F497D"/>
          <w:bottom w:val="single" w:sz="48" w:space="1" w:color="1F497D"/>
          <w:right w:val="single" w:sz="48" w:space="4" w:color="1F497D"/>
        </w:pBdr>
        <w:shd w:val="clear" w:color="auto" w:fill="95B3D7"/>
        <w:ind w:left="709" w:right="510"/>
        <w:jc w:val="both"/>
        <w:rPr>
          <w:rFonts w:ascii="Arial" w:hAnsi="Arial" w:cs="Arial"/>
          <w:b/>
          <w:bCs/>
          <w:color w:val="2F2F2F"/>
          <w:sz w:val="18"/>
          <w:szCs w:val="18"/>
          <w:lang w:eastAsia="es-MX"/>
        </w:rPr>
      </w:pPr>
      <w:r w:rsidRPr="00A62D5F">
        <w:rPr>
          <w:rFonts w:ascii="Arial" w:hAnsi="Arial" w:cs="Arial"/>
          <w:b/>
          <w:bCs/>
          <w:color w:val="2F2F2F"/>
          <w:sz w:val="18"/>
          <w:szCs w:val="18"/>
          <w:lang w:eastAsia="es-MX"/>
        </w:rPr>
        <w:t>FORMATO PARA LA MANIFESTACION QUE DEBERAN PRESENTAR LOS PARTICIPANTES</w:t>
      </w:r>
      <w:r w:rsidRPr="00A62D5F">
        <w:rPr>
          <w:rFonts w:ascii="Arial" w:hAnsi="Arial" w:cs="Arial"/>
          <w:color w:val="2F2F2F"/>
          <w:sz w:val="18"/>
          <w:szCs w:val="18"/>
          <w:lang w:eastAsia="es-MX"/>
        </w:rPr>
        <w:br/>
      </w:r>
      <w:r w:rsidRPr="00A62D5F">
        <w:rPr>
          <w:rFonts w:ascii="Arial" w:hAnsi="Arial" w:cs="Arial"/>
          <w:b/>
          <w:bCs/>
          <w:color w:val="2F2F2F"/>
          <w:sz w:val="18"/>
          <w:szCs w:val="18"/>
          <w:lang w:eastAsia="es-MX"/>
        </w:rPr>
        <w:t>QUE PARTICIPEN EN LOS PROCEDIMIENTOS BAJO LA COBERTURA DE TRATADOS DE LIBRE COMERCIO SUSCRITOS POR LOS ESTADOS UNIDOS MEXICANOS, QUE CUMPLEN CON LO ESTABLECIDO EN EL ARTÍCULO 28 FRACCIÓN I DE LA LEY DE ADQUISICIONES, ARRENDAMIENTOS Y SERVICIOS DEL SECTOR PÚBLICO.</w:t>
      </w:r>
    </w:p>
    <w:p w:rsidR="008D7AEC" w:rsidRPr="00A62D5F" w:rsidRDefault="008D7AEC" w:rsidP="008D7AEC">
      <w:pPr>
        <w:ind w:left="709" w:right="510"/>
        <w:jc w:val="right"/>
        <w:rPr>
          <w:rFonts w:ascii="Arial" w:hAnsi="Arial" w:cs="Arial"/>
          <w:color w:val="2F2F2F"/>
          <w:sz w:val="18"/>
          <w:szCs w:val="18"/>
          <w:lang w:eastAsia="es-MX"/>
        </w:rPr>
      </w:pPr>
    </w:p>
    <w:p w:rsidR="008D7AEC" w:rsidRPr="00A62D5F" w:rsidRDefault="008D7AEC" w:rsidP="008D7AEC">
      <w:pPr>
        <w:ind w:left="709" w:right="510"/>
        <w:jc w:val="right"/>
        <w:rPr>
          <w:rFonts w:ascii="Arial" w:hAnsi="Arial" w:cs="Arial"/>
          <w:color w:val="2F2F2F"/>
          <w:sz w:val="18"/>
          <w:szCs w:val="18"/>
          <w:lang w:eastAsia="es-MX"/>
        </w:rPr>
      </w:pPr>
    </w:p>
    <w:p w:rsidR="008D7AEC" w:rsidRPr="00A62D5F" w:rsidRDefault="008D7AEC" w:rsidP="008D7AEC">
      <w:pPr>
        <w:ind w:left="709" w:right="510"/>
        <w:jc w:val="right"/>
        <w:rPr>
          <w:rFonts w:ascii="Arial" w:hAnsi="Arial" w:cs="Arial"/>
          <w:color w:val="2F2F2F"/>
          <w:sz w:val="18"/>
          <w:szCs w:val="18"/>
          <w:lang w:eastAsia="es-MX"/>
        </w:rPr>
      </w:pPr>
      <w:r w:rsidRPr="00A62D5F">
        <w:rPr>
          <w:rFonts w:ascii="Arial" w:hAnsi="Arial" w:cs="Arial"/>
          <w:color w:val="2F2F2F"/>
          <w:sz w:val="18"/>
          <w:szCs w:val="18"/>
          <w:lang w:eastAsia="es-MX"/>
        </w:rPr>
        <w:t>__________de __________ de ______________ (1)</w:t>
      </w: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r w:rsidRPr="00A62D5F">
        <w:rPr>
          <w:rFonts w:ascii="Arial" w:hAnsi="Arial" w:cs="Arial"/>
          <w:color w:val="2F2F2F"/>
          <w:sz w:val="18"/>
          <w:szCs w:val="18"/>
          <w:lang w:eastAsia="es-MX"/>
        </w:rPr>
        <w:t>COORDINACIÓN DE ABASTECIMIENTO Y EQUIPAMIENTO</w:t>
      </w:r>
    </w:p>
    <w:p w:rsidR="008D7AEC" w:rsidRPr="00A62D5F" w:rsidRDefault="008D7AEC" w:rsidP="008D7AEC">
      <w:pPr>
        <w:ind w:left="709" w:right="510"/>
        <w:jc w:val="both"/>
        <w:rPr>
          <w:rFonts w:ascii="Arial" w:hAnsi="Arial" w:cs="Arial"/>
          <w:color w:val="2F2F2F"/>
          <w:sz w:val="18"/>
          <w:szCs w:val="18"/>
          <w:lang w:eastAsia="es-MX"/>
        </w:rPr>
      </w:pPr>
      <w:r w:rsidRPr="00A62D5F">
        <w:rPr>
          <w:rFonts w:ascii="Arial" w:hAnsi="Arial" w:cs="Arial"/>
          <w:color w:val="2F2F2F"/>
          <w:sz w:val="18"/>
          <w:szCs w:val="18"/>
          <w:lang w:eastAsia="es-MX"/>
        </w:rPr>
        <w:t>DEL SEGURO SOCIAL, DELEGACIÓN OAXACA</w:t>
      </w: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spacing w:line="360" w:lineRule="auto"/>
        <w:ind w:left="709" w:right="510"/>
        <w:jc w:val="both"/>
        <w:rPr>
          <w:rFonts w:ascii="Arial" w:hAnsi="Arial" w:cs="Arial"/>
          <w:color w:val="2F2F2F"/>
          <w:sz w:val="18"/>
          <w:szCs w:val="18"/>
          <w:lang w:eastAsia="es-MX"/>
        </w:rPr>
      </w:pPr>
      <w:r w:rsidRPr="00A62D5F">
        <w:rPr>
          <w:rFonts w:ascii="Arial" w:hAnsi="Arial" w:cs="Arial"/>
          <w:color w:val="2F2F2F"/>
          <w:sz w:val="18"/>
          <w:szCs w:val="18"/>
          <w:lang w:eastAsia="es-MX"/>
        </w:rPr>
        <w:t>Me refiero al procedimiento _______(2)___________ No. __(3)____ en el que mi representada, la empresa _______________(4)___________________ participa a través de la presente propuesta.</w:t>
      </w:r>
    </w:p>
    <w:p w:rsidR="008D7AEC" w:rsidRPr="00A62D5F" w:rsidRDefault="008D7AEC" w:rsidP="008D7AEC">
      <w:pPr>
        <w:spacing w:line="360" w:lineRule="auto"/>
        <w:ind w:left="709" w:right="510"/>
        <w:jc w:val="both"/>
        <w:rPr>
          <w:rFonts w:ascii="Arial" w:hAnsi="Arial" w:cs="Arial"/>
          <w:color w:val="2F2F2F"/>
          <w:sz w:val="18"/>
          <w:szCs w:val="18"/>
          <w:lang w:eastAsia="es-MX"/>
        </w:rPr>
      </w:pPr>
    </w:p>
    <w:p w:rsidR="008D7AEC" w:rsidRPr="00A62D5F" w:rsidRDefault="008D7AEC" w:rsidP="008D7AEC">
      <w:pPr>
        <w:spacing w:line="360" w:lineRule="auto"/>
        <w:ind w:left="709" w:right="510"/>
        <w:jc w:val="both"/>
        <w:rPr>
          <w:rFonts w:ascii="Arial" w:hAnsi="Arial" w:cs="Arial"/>
          <w:i/>
          <w:iCs/>
          <w:color w:val="2F2F2F"/>
          <w:sz w:val="18"/>
          <w:szCs w:val="18"/>
          <w:lang w:eastAsia="es-MX"/>
        </w:rPr>
      </w:pPr>
      <w:r w:rsidRPr="00A62D5F">
        <w:rPr>
          <w:rFonts w:ascii="Arial" w:hAnsi="Arial" w:cs="Arial"/>
          <w:color w:val="2F2F2F"/>
          <w:sz w:val="18"/>
          <w:szCs w:val="18"/>
          <w:lang w:eastAsia="es-MX"/>
        </w:rPr>
        <w:t>Sobre el particular, y en los términos de lo previsto en las "</w:t>
      </w:r>
      <w:r w:rsidRPr="00A62D5F">
        <w:rPr>
          <w:rFonts w:ascii="Arial" w:hAnsi="Arial" w:cs="Arial"/>
          <w:i/>
          <w:iCs/>
          <w:color w:val="2F2F2F"/>
          <w:sz w:val="18"/>
          <w:szCs w:val="18"/>
          <w:lang w:eastAsia="es-MX"/>
        </w:rPr>
        <w:t>Reglas para la celebración de licitaciones públicas internacionales bajo la cobertura de tratados de libre comercio suscritos por los</w:t>
      </w:r>
      <w:r w:rsidRPr="00A62D5F">
        <w:rPr>
          <w:rFonts w:ascii="Arial,Italic" w:hAnsi="Arial,Italic" w:cs="Arial,Italic"/>
          <w:i/>
          <w:iCs/>
          <w:sz w:val="17"/>
          <w:szCs w:val="17"/>
          <w:lang w:eastAsia="es-MX"/>
        </w:rPr>
        <w:t xml:space="preserve"> </w:t>
      </w:r>
      <w:r w:rsidRPr="00A62D5F">
        <w:rPr>
          <w:rFonts w:ascii="Arial" w:hAnsi="Arial" w:cs="Arial"/>
          <w:i/>
          <w:iCs/>
          <w:color w:val="2F2F2F"/>
          <w:sz w:val="18"/>
          <w:szCs w:val="18"/>
          <w:lang w:eastAsia="es-MX"/>
        </w:rPr>
        <w:t>Estados Unidos Mexicanos", el que suscribe manifiesta bajo protesta de decir verdad que, en el supuesto de que me sea adjudicado el contrato respectivo, la totalidad de los bienes que oferto en dicha propuesta y suministraré, bajo la partida ____(5)______, será(n) producido(s) en los Estados Unidos Mexicanos y contarán con un porcentaje de contenido nacional de cuando menos el 65%</w:t>
      </w:r>
      <w:r w:rsidRPr="00A62D5F">
        <w:rPr>
          <w:rFonts w:ascii="Arial" w:hAnsi="Arial" w:cs="Arial"/>
          <w:b/>
          <w:bCs/>
          <w:i/>
          <w:iCs/>
          <w:color w:val="2F2F2F"/>
          <w:sz w:val="18"/>
          <w:szCs w:val="18"/>
          <w:lang w:eastAsia="es-MX"/>
        </w:rPr>
        <w:t>*</w:t>
      </w:r>
      <w:r w:rsidRPr="00A62D5F">
        <w:rPr>
          <w:rFonts w:ascii="Arial" w:hAnsi="Arial" w:cs="Arial"/>
          <w:i/>
          <w:iCs/>
          <w:color w:val="2F2F2F"/>
          <w:sz w:val="18"/>
          <w:szCs w:val="18"/>
          <w:lang w:eastAsia="es-MX"/>
        </w:rPr>
        <w:t>, o __(6)___% como caso de excepción.</w:t>
      </w:r>
    </w:p>
    <w:p w:rsidR="008D7AEC" w:rsidRPr="00A62D5F" w:rsidRDefault="008D7AEC" w:rsidP="008D7AEC">
      <w:pPr>
        <w:spacing w:line="360" w:lineRule="auto"/>
        <w:ind w:left="709" w:right="510"/>
        <w:jc w:val="both"/>
        <w:rPr>
          <w:rFonts w:ascii="Arial" w:hAnsi="Arial" w:cs="Arial"/>
          <w:i/>
          <w:iCs/>
          <w:color w:val="2F2F2F"/>
          <w:sz w:val="18"/>
          <w:szCs w:val="18"/>
          <w:lang w:eastAsia="es-MX"/>
        </w:rPr>
      </w:pPr>
    </w:p>
    <w:p w:rsidR="008D7AEC" w:rsidRPr="00A62D5F" w:rsidRDefault="008D7AEC" w:rsidP="008D7AEC">
      <w:pPr>
        <w:spacing w:line="360" w:lineRule="auto"/>
        <w:ind w:left="709" w:right="510"/>
        <w:jc w:val="both"/>
        <w:rPr>
          <w:rFonts w:ascii="Arial" w:hAnsi="Arial" w:cs="Arial"/>
          <w:color w:val="2F2F2F"/>
          <w:sz w:val="18"/>
          <w:szCs w:val="18"/>
          <w:lang w:eastAsia="es-MX"/>
        </w:rPr>
      </w:pPr>
      <w:r w:rsidRPr="00A62D5F">
        <w:rPr>
          <w:rFonts w:ascii="Arial" w:hAnsi="Arial" w:cs="Arial"/>
          <w:color w:val="2F2F2F"/>
          <w:sz w:val="18"/>
          <w:szCs w:val="18"/>
          <w:lang w:eastAsia="es-MX"/>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center"/>
        <w:rPr>
          <w:rFonts w:ascii="Arial" w:hAnsi="Arial" w:cs="Arial"/>
          <w:color w:val="2F2F2F"/>
          <w:sz w:val="18"/>
          <w:szCs w:val="18"/>
          <w:lang w:eastAsia="es-MX"/>
        </w:rPr>
      </w:pPr>
    </w:p>
    <w:tbl>
      <w:tblPr>
        <w:tblpPr w:leftFromText="141" w:rightFromText="141" w:vertAnchor="text" w:horzAnchor="page" w:tblpX="4315" w:tblpY="127"/>
        <w:tblW w:w="0" w:type="auto"/>
        <w:tblCellMar>
          <w:top w:w="15" w:type="dxa"/>
          <w:left w:w="15" w:type="dxa"/>
          <w:bottom w:w="15" w:type="dxa"/>
          <w:right w:w="15" w:type="dxa"/>
        </w:tblCellMar>
        <w:tblLook w:val="04A0" w:firstRow="1" w:lastRow="0" w:firstColumn="1" w:lastColumn="0" w:noHBand="0" w:noVBand="1"/>
      </w:tblPr>
      <w:tblGrid>
        <w:gridCol w:w="4772"/>
      </w:tblGrid>
      <w:tr w:rsidR="008D7AEC" w:rsidRPr="00A62D5F" w:rsidTr="008D7AEC">
        <w:tc>
          <w:tcPr>
            <w:tcW w:w="4772" w:type="dxa"/>
            <w:tcMar>
              <w:top w:w="15" w:type="dxa"/>
              <w:left w:w="108" w:type="dxa"/>
              <w:bottom w:w="15" w:type="dxa"/>
              <w:right w:w="108" w:type="dxa"/>
            </w:tcMar>
            <w:hideMark/>
          </w:tcPr>
          <w:p w:rsidR="008D7AEC" w:rsidRPr="00A62D5F" w:rsidRDefault="008D7AEC" w:rsidP="008D7AEC">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ATENTAMENTE</w:t>
            </w:r>
          </w:p>
          <w:p w:rsidR="008D7AEC" w:rsidRPr="00A62D5F" w:rsidRDefault="008D7AEC" w:rsidP="008D7AEC">
            <w:pPr>
              <w:ind w:left="709" w:right="510"/>
              <w:jc w:val="center"/>
              <w:rPr>
                <w:rFonts w:ascii="Arial" w:hAnsi="Arial" w:cs="Arial"/>
                <w:color w:val="000000"/>
                <w:sz w:val="18"/>
                <w:szCs w:val="18"/>
                <w:lang w:eastAsia="es-MX"/>
              </w:rPr>
            </w:pPr>
          </w:p>
          <w:p w:rsidR="008D7AEC" w:rsidRPr="00A62D5F" w:rsidRDefault="008D7AEC" w:rsidP="008D7AEC">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______________(7)_____________</w:t>
            </w:r>
          </w:p>
        </w:tc>
      </w:tr>
    </w:tbl>
    <w:p w:rsidR="008D7AEC" w:rsidRPr="00A62D5F" w:rsidRDefault="008D7AEC" w:rsidP="008D7AEC">
      <w:pPr>
        <w:ind w:left="709" w:right="510"/>
        <w:jc w:val="center"/>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r w:rsidRPr="00A62D5F">
        <w:rPr>
          <w:rFonts w:ascii="Arial" w:hAnsi="Arial" w:cs="Arial"/>
          <w:color w:val="2F2F2F"/>
          <w:sz w:val="18"/>
          <w:szCs w:val="18"/>
          <w:lang w:eastAsia="es-MX"/>
        </w:rPr>
        <w:br w:type="page"/>
      </w: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p w:rsidR="008D7AEC" w:rsidRPr="00A62D5F" w:rsidRDefault="008D7AEC" w:rsidP="008D7AEC">
      <w:pPr>
        <w:ind w:left="709" w:right="510"/>
        <w:jc w:val="both"/>
        <w:rPr>
          <w:rFonts w:ascii="Arial" w:hAnsi="Arial" w:cs="Arial"/>
          <w:b/>
          <w:bCs/>
          <w:color w:val="2F2F2F"/>
          <w:sz w:val="18"/>
          <w:szCs w:val="18"/>
          <w:lang w:eastAsia="es-MX"/>
        </w:rPr>
      </w:pPr>
      <w:r w:rsidRPr="00A62D5F">
        <w:rPr>
          <w:rFonts w:ascii="Arial" w:hAnsi="Arial" w:cs="Arial"/>
          <w:b/>
          <w:bCs/>
          <w:color w:val="2F2F2F"/>
          <w:sz w:val="18"/>
          <w:szCs w:val="18"/>
          <w:lang w:eastAsia="es-MX"/>
        </w:rPr>
        <w:t>INSTRUCTIVO PARA EL LLENADO DEL FORMATO PARA LA MANIFESTACION QUE DEBERAN PRESENTAR LOS PARTICIPANTES QUE PARTICIPEN EN LOS PROCEDIMIENTOS DE CONTRATACION INTERNACIONAL, PARA DAR CUMPLIMIENTO A LO DISPUESTO POR LAS REGLAS 5.3 Y 6.3 DEL PRESENTE INSTRUMENTO</w:t>
      </w:r>
    </w:p>
    <w:p w:rsidR="008D7AEC" w:rsidRPr="00A62D5F" w:rsidRDefault="008D7AEC" w:rsidP="008D7AEC">
      <w:pPr>
        <w:ind w:left="709" w:right="510"/>
        <w:jc w:val="both"/>
        <w:rPr>
          <w:rFonts w:ascii="Arial" w:hAnsi="Arial" w:cs="Arial"/>
          <w:b/>
          <w:bCs/>
          <w:color w:val="2F2F2F"/>
          <w:sz w:val="18"/>
          <w:szCs w:val="18"/>
          <w:lang w:eastAsia="es-MX"/>
        </w:rPr>
      </w:pPr>
    </w:p>
    <w:p w:rsidR="008D7AEC" w:rsidRPr="00A62D5F" w:rsidRDefault="008D7AEC" w:rsidP="008D7AEC">
      <w:pPr>
        <w:ind w:left="709" w:right="510"/>
        <w:jc w:val="both"/>
        <w:rPr>
          <w:rFonts w:ascii="Arial" w:hAnsi="Arial" w:cs="Arial"/>
          <w:b/>
          <w:bCs/>
          <w:color w:val="2F2F2F"/>
          <w:sz w:val="18"/>
          <w:szCs w:val="18"/>
          <w:lang w:eastAsia="es-MX"/>
        </w:rPr>
      </w:pPr>
    </w:p>
    <w:p w:rsidR="008D7AEC" w:rsidRPr="00A62D5F" w:rsidRDefault="008D7AEC" w:rsidP="008D7AEC">
      <w:pPr>
        <w:ind w:left="709" w:right="510"/>
        <w:jc w:val="both"/>
        <w:rPr>
          <w:rFonts w:ascii="Arial" w:hAnsi="Arial" w:cs="Arial"/>
          <w:b/>
          <w:bCs/>
          <w:color w:val="2F2F2F"/>
          <w:sz w:val="18"/>
          <w:szCs w:val="18"/>
          <w:lang w:eastAsia="es-MX"/>
        </w:rPr>
      </w:pPr>
    </w:p>
    <w:p w:rsidR="008D7AEC" w:rsidRPr="00A62D5F" w:rsidRDefault="008D7AEC" w:rsidP="008D7AEC">
      <w:pPr>
        <w:ind w:left="709" w:right="510"/>
        <w:jc w:val="both"/>
        <w:rPr>
          <w:rFonts w:ascii="Arial" w:hAnsi="Arial" w:cs="Arial"/>
          <w:color w:val="2F2F2F"/>
          <w:sz w:val="18"/>
          <w:szCs w:val="18"/>
          <w:lang w:eastAsia="es-MX"/>
        </w:rPr>
      </w:pPr>
    </w:p>
    <w:tbl>
      <w:tblPr>
        <w:tblW w:w="0" w:type="auto"/>
        <w:tblInd w:w="781" w:type="dxa"/>
        <w:tblCellMar>
          <w:top w:w="15" w:type="dxa"/>
          <w:left w:w="15" w:type="dxa"/>
          <w:bottom w:w="15" w:type="dxa"/>
          <w:right w:w="15" w:type="dxa"/>
        </w:tblCellMar>
        <w:tblLook w:val="04A0" w:firstRow="1" w:lastRow="0" w:firstColumn="1" w:lastColumn="0" w:noHBand="0" w:noVBand="1"/>
      </w:tblPr>
      <w:tblGrid>
        <w:gridCol w:w="2163"/>
        <w:gridCol w:w="7193"/>
      </w:tblGrid>
      <w:tr w:rsidR="008D7AEC" w:rsidRPr="00A62D5F" w:rsidTr="00CC10A8">
        <w:trPr>
          <w:trHeight w:val="255"/>
        </w:trPr>
        <w:tc>
          <w:tcPr>
            <w:tcW w:w="216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b/>
                <w:bCs/>
                <w:color w:val="000000"/>
                <w:sz w:val="18"/>
                <w:szCs w:val="18"/>
                <w:lang w:eastAsia="es-MX"/>
              </w:rPr>
              <w:t>NUMERO</w:t>
            </w:r>
          </w:p>
        </w:tc>
        <w:tc>
          <w:tcPr>
            <w:tcW w:w="7193" w:type="dxa"/>
            <w:tcBorders>
              <w:top w:val="single" w:sz="6" w:space="0" w:color="000000"/>
              <w:left w:val="single" w:sz="6" w:space="0" w:color="000000"/>
              <w:bottom w:val="single" w:sz="6" w:space="0" w:color="000000"/>
              <w:right w:val="single" w:sz="6" w:space="0" w:color="000000"/>
            </w:tcBorders>
            <w:shd w:val="clear" w:color="auto" w:fill="E0E0E0"/>
            <w:tcMar>
              <w:top w:w="15" w:type="dxa"/>
              <w:left w:w="72" w:type="dxa"/>
              <w:bottom w:w="15" w:type="dxa"/>
              <w:right w:w="72" w:type="dxa"/>
            </w:tcMar>
            <w:hideMark/>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b/>
                <w:bCs/>
                <w:color w:val="000000"/>
                <w:sz w:val="18"/>
                <w:szCs w:val="18"/>
                <w:lang w:eastAsia="es-MX"/>
              </w:rPr>
              <w:t>DESCRIPCION</w:t>
            </w:r>
          </w:p>
        </w:tc>
      </w:tr>
      <w:tr w:rsidR="008D7AEC" w:rsidRPr="00A62D5F"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1</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Señalar la fecha de suscripción del documento.</w:t>
            </w:r>
          </w:p>
        </w:tc>
      </w:tr>
      <w:tr w:rsidR="008D7AEC" w:rsidRPr="00A62D5F" w:rsidTr="00CC10A8">
        <w:trPr>
          <w:trHeight w:val="4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2</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Precisar el procedimiento de contratación de que se trate, licitación pública o invitación a cuando menos tres personas.</w:t>
            </w:r>
          </w:p>
        </w:tc>
      </w:tr>
      <w:tr w:rsidR="008D7AEC" w:rsidRPr="00A62D5F"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3</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Indicar el número respectivo.</w:t>
            </w:r>
          </w:p>
        </w:tc>
      </w:tr>
      <w:tr w:rsidR="008D7AEC" w:rsidRPr="00A62D5F" w:rsidTr="00CC10A8">
        <w:trPr>
          <w:trHeight w:val="240"/>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4</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Citar el nombre o razón social o denominación de la empresa participante.</w:t>
            </w:r>
          </w:p>
        </w:tc>
      </w:tr>
      <w:tr w:rsidR="008D7AEC" w:rsidRPr="00A62D5F" w:rsidTr="00CC10A8">
        <w:trPr>
          <w:trHeight w:val="162"/>
        </w:trPr>
        <w:tc>
          <w:tcPr>
            <w:tcW w:w="216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5</w:t>
            </w:r>
          </w:p>
        </w:tc>
        <w:tc>
          <w:tcPr>
            <w:tcW w:w="7193" w:type="dxa"/>
            <w:tcBorders>
              <w:top w:val="single" w:sz="6" w:space="0" w:color="000000"/>
              <w:left w:val="single" w:sz="6" w:space="0" w:color="000000"/>
              <w:bottom w:val="single" w:sz="4" w:space="0" w:color="auto"/>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Señalar el número de partida que corresponda.</w:t>
            </w:r>
          </w:p>
        </w:tc>
      </w:tr>
      <w:tr w:rsidR="008D7AEC" w:rsidRPr="00A62D5F" w:rsidTr="00CC10A8">
        <w:trPr>
          <w:trHeight w:val="88"/>
        </w:trPr>
        <w:tc>
          <w:tcPr>
            <w:tcW w:w="216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6</w:t>
            </w:r>
          </w:p>
        </w:tc>
        <w:tc>
          <w:tcPr>
            <w:tcW w:w="7193" w:type="dxa"/>
            <w:tcBorders>
              <w:top w:val="single" w:sz="4" w:space="0" w:color="auto"/>
              <w:left w:val="single" w:sz="6" w:space="0" w:color="000000"/>
              <w:bottom w:val="single" w:sz="6" w:space="0" w:color="000000"/>
              <w:right w:val="single" w:sz="6" w:space="0" w:color="000000"/>
            </w:tcBorders>
            <w:tcMar>
              <w:top w:w="15" w:type="dxa"/>
              <w:left w:w="72" w:type="dxa"/>
              <w:bottom w:w="15" w:type="dxa"/>
              <w:right w:w="72" w:type="dxa"/>
            </w:tcMar>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 xml:space="preserve">Establecer el porcentaje correspondiente al Capítulo III, de los casos de excepción al contenido nacional, de las </w:t>
            </w:r>
            <w:r w:rsidRPr="00A62D5F">
              <w:rPr>
                <w:rFonts w:ascii="Arial" w:hAnsi="Arial" w:cs="Arial"/>
                <w:i/>
                <w:iCs/>
                <w:color w:val="000000"/>
                <w:sz w:val="18"/>
                <w:szCs w:val="18"/>
                <w:lang w:eastAsia="es-MX"/>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8D7AEC" w:rsidRPr="00A62D5F" w:rsidTr="00CC10A8">
        <w:trPr>
          <w:trHeight w:val="255"/>
        </w:trPr>
        <w:tc>
          <w:tcPr>
            <w:tcW w:w="21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rsidR="008D7AEC" w:rsidRPr="00A62D5F" w:rsidRDefault="008D7AEC" w:rsidP="00CC10A8">
            <w:pPr>
              <w:ind w:left="709" w:right="510"/>
              <w:jc w:val="center"/>
              <w:rPr>
                <w:rFonts w:ascii="Arial" w:hAnsi="Arial" w:cs="Arial"/>
                <w:color w:val="000000"/>
                <w:sz w:val="18"/>
                <w:szCs w:val="18"/>
                <w:lang w:eastAsia="es-MX"/>
              </w:rPr>
            </w:pPr>
            <w:r w:rsidRPr="00A62D5F">
              <w:rPr>
                <w:rFonts w:ascii="Arial" w:hAnsi="Arial" w:cs="Arial"/>
                <w:color w:val="000000"/>
                <w:sz w:val="18"/>
                <w:szCs w:val="18"/>
                <w:lang w:eastAsia="es-MX"/>
              </w:rPr>
              <w:t>7</w:t>
            </w:r>
          </w:p>
        </w:tc>
        <w:tc>
          <w:tcPr>
            <w:tcW w:w="719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8D7AEC" w:rsidRPr="00A62D5F" w:rsidRDefault="008D7AEC" w:rsidP="00CC10A8">
            <w:pPr>
              <w:ind w:left="709" w:right="510"/>
              <w:jc w:val="both"/>
              <w:rPr>
                <w:rFonts w:ascii="Arial" w:hAnsi="Arial" w:cs="Arial"/>
                <w:color w:val="000000"/>
                <w:sz w:val="18"/>
                <w:szCs w:val="18"/>
                <w:lang w:eastAsia="es-MX"/>
              </w:rPr>
            </w:pPr>
            <w:r w:rsidRPr="00A62D5F">
              <w:rPr>
                <w:rFonts w:ascii="Arial" w:hAnsi="Arial" w:cs="Arial"/>
                <w:color w:val="000000"/>
                <w:sz w:val="18"/>
                <w:szCs w:val="18"/>
                <w:lang w:eastAsia="es-MX"/>
              </w:rPr>
              <w:t>Anotar el nombre y firma del representante de la empresa participante.</w:t>
            </w:r>
          </w:p>
        </w:tc>
      </w:tr>
    </w:tbl>
    <w:p w:rsidR="008D7AEC" w:rsidRPr="00A62D5F" w:rsidRDefault="008D7AEC" w:rsidP="008D7AEC">
      <w:pPr>
        <w:ind w:left="709"/>
        <w:jc w:val="both"/>
        <w:rPr>
          <w:rFonts w:ascii="Arial" w:hAnsi="Arial" w:cs="Arial"/>
          <w:color w:val="2F2F2F"/>
          <w:sz w:val="18"/>
          <w:szCs w:val="18"/>
          <w:lang w:eastAsia="es-MX"/>
        </w:rPr>
      </w:pPr>
      <w:r w:rsidRPr="00A62D5F">
        <w:rPr>
          <w:rFonts w:ascii="Arial" w:hAnsi="Arial" w:cs="Arial"/>
          <w:color w:val="2F2F2F"/>
          <w:sz w:val="18"/>
          <w:szCs w:val="18"/>
          <w:lang w:eastAsia="es-MX"/>
        </w:rPr>
        <w:t> </w:t>
      </w:r>
    </w:p>
    <w:p w:rsidR="008D7AEC" w:rsidRPr="00A62D5F" w:rsidRDefault="008D7AEC" w:rsidP="008D7AEC">
      <w:pPr>
        <w:ind w:left="709"/>
        <w:jc w:val="both"/>
        <w:rPr>
          <w:rFonts w:ascii="Arial" w:hAnsi="Arial" w:cs="Arial"/>
          <w:color w:val="2F2F2F"/>
          <w:sz w:val="18"/>
          <w:szCs w:val="18"/>
          <w:lang w:eastAsia="es-MX"/>
        </w:rPr>
      </w:pPr>
      <w:r w:rsidRPr="00A62D5F">
        <w:rPr>
          <w:rFonts w:ascii="Arial" w:hAnsi="Arial" w:cs="Arial"/>
          <w:b/>
          <w:bCs/>
          <w:color w:val="2F2F2F"/>
          <w:sz w:val="18"/>
          <w:szCs w:val="18"/>
          <w:u w:val="single"/>
          <w:lang w:eastAsia="es-MX"/>
        </w:rPr>
        <w:t>NOTA:</w:t>
      </w:r>
      <w:r w:rsidRPr="00A62D5F">
        <w:rPr>
          <w:rFonts w:ascii="Arial" w:hAnsi="Arial" w:cs="Arial"/>
          <w:b/>
          <w:bCs/>
          <w:color w:val="2F2F2F"/>
          <w:sz w:val="18"/>
          <w:szCs w:val="18"/>
          <w:lang w:eastAsia="es-MX"/>
        </w:rPr>
        <w:t xml:space="preserve"> </w:t>
      </w:r>
      <w:r w:rsidRPr="00A62D5F">
        <w:rPr>
          <w:rFonts w:ascii="Arial" w:hAnsi="Arial" w:cs="Arial"/>
          <w:color w:val="2F2F2F"/>
          <w:sz w:val="18"/>
          <w:szCs w:val="18"/>
          <w:lang w:eastAsia="es-MX"/>
        </w:rPr>
        <w:t>Si el participante es una persona física, se podrá ajustar el presente formato en su parte conducente.</w:t>
      </w: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9F51EC" w:rsidRPr="00DC62CA" w:rsidRDefault="008D7AEC" w:rsidP="00DC62CA">
      <w:pPr>
        <w:ind w:left="709"/>
        <w:jc w:val="center"/>
        <w:rPr>
          <w:noProof/>
          <w:lang w:eastAsia="es-MX"/>
        </w:rPr>
      </w:pPr>
      <w:r w:rsidRPr="00A62D5F">
        <w:rPr>
          <w:noProof/>
          <w:lang w:eastAsia="es-MX"/>
        </w:rPr>
        <w:br w:type="page"/>
      </w:r>
    </w:p>
    <w:p w:rsidR="00BE2A1C" w:rsidRPr="00BE2A1C" w:rsidRDefault="00BE2A1C" w:rsidP="00BE2A1C">
      <w:pPr>
        <w:jc w:val="center"/>
        <w:rPr>
          <w:rFonts w:ascii="Arial" w:eastAsia="Batang" w:hAnsi="Arial" w:cs="Arial"/>
          <w:b/>
          <w:bCs/>
          <w:sz w:val="20"/>
        </w:rPr>
      </w:pPr>
      <w:r w:rsidRPr="00BE2A1C">
        <w:rPr>
          <w:rFonts w:ascii="Arial" w:eastAsia="Batang" w:hAnsi="Arial" w:cs="Arial"/>
          <w:b/>
          <w:bCs/>
          <w:sz w:val="20"/>
        </w:rPr>
        <w:lastRenderedPageBreak/>
        <w:t>(Si el licitante oferta bienes de países de procedencia que cuenten con tratado internacional de libre comercio con México, por favor requisitar. De lo contrario indicar NO APLICA).</w:t>
      </w:r>
    </w:p>
    <w:p w:rsidR="00F1741C" w:rsidRDefault="00F1741C" w:rsidP="00BE2A1C">
      <w:pPr>
        <w:spacing w:after="200" w:line="276" w:lineRule="auto"/>
        <w:jc w:val="center"/>
        <w:rPr>
          <w:rFonts w:ascii="Arial" w:eastAsia="Batang" w:hAnsi="Arial" w:cs="Arial"/>
          <w:b/>
          <w:bCs/>
          <w:sz w:val="28"/>
        </w:rPr>
      </w:pPr>
    </w:p>
    <w:p w:rsidR="00BE2A1C" w:rsidRPr="00BE2A1C" w:rsidRDefault="004E5C3E" w:rsidP="00BE2A1C">
      <w:pPr>
        <w:spacing w:after="200" w:line="276" w:lineRule="auto"/>
        <w:jc w:val="center"/>
        <w:rPr>
          <w:rFonts w:ascii="Arial" w:eastAsia="Batang" w:hAnsi="Arial" w:cs="Arial"/>
          <w:b/>
          <w:bCs/>
          <w:sz w:val="28"/>
        </w:rPr>
      </w:pPr>
      <w:r>
        <w:rPr>
          <w:rFonts w:ascii="Arial" w:eastAsia="Batang" w:hAnsi="Arial" w:cs="Arial"/>
          <w:b/>
          <w:bCs/>
          <w:sz w:val="28"/>
        </w:rPr>
        <w:t>ANEXO 17</w:t>
      </w:r>
    </w:p>
    <w:p w:rsidR="00BE2A1C" w:rsidRPr="00BE2A1C" w:rsidRDefault="00BE2A1C" w:rsidP="00BE2A1C">
      <w:pPr>
        <w:shd w:val="clear" w:color="auto" w:fill="95B3D7"/>
        <w:tabs>
          <w:tab w:val="left" w:pos="10065"/>
        </w:tabs>
        <w:spacing w:after="200" w:line="276" w:lineRule="auto"/>
        <w:ind w:left="-113" w:right="15"/>
        <w:jc w:val="both"/>
        <w:rPr>
          <w:rFonts w:ascii="Arial" w:eastAsia="Batang" w:hAnsi="Arial" w:cs="Arial"/>
          <w:b/>
          <w:bCs/>
          <w:color w:val="2F2F2F"/>
          <w:sz w:val="20"/>
          <w:szCs w:val="18"/>
          <w:lang w:eastAsia="es-MX"/>
        </w:rPr>
      </w:pPr>
      <w:r w:rsidRPr="00BE2A1C">
        <w:rPr>
          <w:rFonts w:ascii="Arial" w:eastAsia="Batang" w:hAnsi="Arial" w:cs="Arial"/>
          <w:b/>
          <w:bCs/>
          <w:color w:val="2F2F2F"/>
          <w:sz w:val="20"/>
          <w:szCs w:val="18"/>
          <w:lang w:eastAsia="es-MX"/>
        </w:rPr>
        <w:t>FORMATO PARA LA MANIFESTACION QUE DEBERAN PRESENTAR LOS LICITANTES</w:t>
      </w:r>
      <w:r w:rsidRPr="00BE2A1C">
        <w:rPr>
          <w:rFonts w:ascii="Arial" w:eastAsia="Batang" w:hAnsi="Arial" w:cs="Arial"/>
          <w:color w:val="2F2F2F"/>
          <w:sz w:val="20"/>
          <w:szCs w:val="18"/>
          <w:lang w:eastAsia="es-MX"/>
        </w:rPr>
        <w:br/>
      </w:r>
      <w:r w:rsidRPr="00BE2A1C">
        <w:rPr>
          <w:rFonts w:ascii="Arial" w:eastAsia="Batang" w:hAnsi="Arial" w:cs="Arial"/>
          <w:b/>
          <w:bCs/>
          <w:color w:val="2F2F2F"/>
          <w:sz w:val="20"/>
          <w:szCs w:val="18"/>
          <w:lang w:eastAsia="es-MX"/>
        </w:rPr>
        <w:t xml:space="preserve">QUE PARTICIPEN EN LOS PROCEDIMIENTOS DE LICITACIÓN PÚBLICA INTERNACIONAL BAJO LA COBERTURA DE TRATADOS DE LIBRE COMERCIO SUSCRITOS POR LOS ESTADOS UNIDOS MEXICANOS, QUE CUMPLEN CON LAS </w:t>
      </w:r>
      <w:r w:rsidRPr="00BE2A1C">
        <w:rPr>
          <w:rFonts w:ascii="Arial" w:eastAsia="Batang" w:hAnsi="Arial" w:cs="Arial"/>
          <w:b/>
          <w:bCs/>
          <w:color w:val="2F2F2F"/>
          <w:sz w:val="20"/>
          <w:szCs w:val="18"/>
          <w:u w:val="single"/>
          <w:lang w:eastAsia="es-MX"/>
        </w:rPr>
        <w:t>REGLAS  DE ORIGEN</w:t>
      </w:r>
      <w:r w:rsidRPr="00BE2A1C">
        <w:rPr>
          <w:rFonts w:ascii="Arial" w:eastAsia="Batang" w:hAnsi="Arial" w:cs="Arial"/>
          <w:b/>
          <w:bCs/>
          <w:color w:val="2F2F2F"/>
          <w:sz w:val="20"/>
          <w:szCs w:val="18"/>
          <w:lang w:eastAsia="es-MX"/>
        </w:rPr>
        <w:t xml:space="preserve"> CORRESPONDIENTES A LOS CAPÍTULOS DE COMPRAS DEL SECTOR PÚBLICO DE LOS TRATADOS DE LIBRE COMERCIO.</w:t>
      </w:r>
    </w:p>
    <w:p w:rsidR="00BE2A1C" w:rsidRPr="00BE2A1C" w:rsidRDefault="00BE2A1C" w:rsidP="00BE2A1C">
      <w:pPr>
        <w:spacing w:after="200" w:line="276" w:lineRule="auto"/>
        <w:ind w:left="-113" w:right="510"/>
        <w:jc w:val="right"/>
        <w:rPr>
          <w:rFonts w:ascii="Arial" w:eastAsia="Batang" w:hAnsi="Arial" w:cs="Arial"/>
          <w:color w:val="2F2F2F"/>
          <w:sz w:val="14"/>
          <w:szCs w:val="18"/>
          <w:lang w:eastAsia="es-MX"/>
        </w:rPr>
      </w:pPr>
    </w:p>
    <w:p w:rsidR="00BE2A1C" w:rsidRPr="00BE2A1C" w:rsidRDefault="00BE2A1C" w:rsidP="00BE2A1C">
      <w:pPr>
        <w:spacing w:after="200" w:line="276" w:lineRule="auto"/>
        <w:ind w:left="-113" w:firstLine="288"/>
        <w:jc w:val="right"/>
        <w:rPr>
          <w:rFonts w:ascii="Arial" w:eastAsia="Batang" w:hAnsi="Arial" w:cs="Arial"/>
          <w:color w:val="2F2F2F"/>
          <w:sz w:val="12"/>
          <w:szCs w:val="18"/>
          <w:lang w:eastAsia="es-MX"/>
        </w:rPr>
      </w:pPr>
      <w:r w:rsidRPr="00BE2A1C">
        <w:rPr>
          <w:rFonts w:ascii="Arial" w:eastAsia="Batang" w:hAnsi="Arial" w:cs="Arial"/>
          <w:color w:val="2F2F2F"/>
          <w:sz w:val="12"/>
          <w:szCs w:val="18"/>
          <w:lang w:eastAsia="es-MX"/>
        </w:rPr>
        <w:t>__________de __________ de ______________ (1)</w:t>
      </w:r>
    </w:p>
    <w:p w:rsidR="00BE2A1C" w:rsidRPr="00BE2A1C" w:rsidRDefault="00BE2A1C" w:rsidP="00BE2A1C">
      <w:pPr>
        <w:spacing w:after="200" w:line="276" w:lineRule="auto"/>
        <w:ind w:left="-113"/>
        <w:rPr>
          <w:rFonts w:ascii="Montserrat Light" w:eastAsia="Batang" w:hAnsi="Montserrat Light"/>
          <w:b/>
        </w:rPr>
      </w:pPr>
      <w:r w:rsidRPr="00BE2A1C">
        <w:rPr>
          <w:rFonts w:ascii="Montserrat Light" w:eastAsia="Batang" w:hAnsi="Montserrat Light"/>
          <w:b/>
        </w:rPr>
        <w:t>Instituto Mexicano del Seguro Social.</w:t>
      </w:r>
    </w:p>
    <w:p w:rsidR="00BE2A1C" w:rsidRPr="00BE2A1C" w:rsidRDefault="00BE2A1C" w:rsidP="00BE2A1C">
      <w:pPr>
        <w:spacing w:after="200" w:line="276" w:lineRule="auto"/>
        <w:ind w:left="-113"/>
        <w:rPr>
          <w:rFonts w:ascii="Montserrat Light" w:eastAsia="Batang" w:hAnsi="Montserrat Light"/>
          <w:b/>
        </w:rPr>
      </w:pPr>
      <w:r w:rsidRPr="00BE2A1C">
        <w:rPr>
          <w:rFonts w:ascii="Montserrat Light" w:eastAsia="Batang" w:hAnsi="Montserrat Light"/>
          <w:b/>
        </w:rPr>
        <w:t xml:space="preserve">Órgano de Operación Administrativa Desconcentrada en Oaxaca </w:t>
      </w:r>
    </w:p>
    <w:p w:rsidR="00BE2A1C" w:rsidRPr="00BE2A1C" w:rsidRDefault="00BE2A1C" w:rsidP="00BE2A1C">
      <w:pPr>
        <w:spacing w:after="200" w:line="276" w:lineRule="auto"/>
        <w:ind w:left="-113"/>
        <w:rPr>
          <w:rFonts w:ascii="Montserrat Light" w:eastAsia="Batang" w:hAnsi="Montserrat Light"/>
          <w:b/>
        </w:rPr>
      </w:pPr>
      <w:r w:rsidRPr="00BE2A1C">
        <w:rPr>
          <w:rFonts w:ascii="Montserrat Light" w:eastAsia="Batang" w:hAnsi="Montserrat Light"/>
          <w:b/>
        </w:rPr>
        <w:t xml:space="preserve">Coordinación de Adquisición de Bienes y Contratación de Servicios </w:t>
      </w:r>
    </w:p>
    <w:p w:rsidR="00BE2A1C" w:rsidRPr="00BE2A1C" w:rsidRDefault="00BE2A1C" w:rsidP="00BE2A1C">
      <w:pPr>
        <w:spacing w:after="200" w:line="276" w:lineRule="auto"/>
        <w:ind w:left="-113"/>
        <w:rPr>
          <w:rFonts w:ascii="Montserrat Light" w:eastAsia="Batang" w:hAnsi="Montserrat Light"/>
          <w:b/>
        </w:rPr>
      </w:pPr>
      <w:r w:rsidRPr="00BE2A1C">
        <w:rPr>
          <w:rFonts w:ascii="Montserrat Light" w:eastAsia="Batang" w:hAnsi="Montserrat Light"/>
          <w:b/>
        </w:rPr>
        <w:t>Presente.</w:t>
      </w:r>
    </w:p>
    <w:p w:rsidR="00BE2A1C" w:rsidRPr="00BE2A1C" w:rsidRDefault="00BE2A1C" w:rsidP="00BE2A1C">
      <w:pPr>
        <w:spacing w:after="200" w:line="276" w:lineRule="auto"/>
        <w:ind w:left="-113"/>
        <w:rPr>
          <w:rFonts w:ascii="Montserrat Light" w:eastAsia="Batang" w:hAnsi="Montserrat Light"/>
          <w:b/>
        </w:rPr>
      </w:pP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r w:rsidRPr="00BE2A1C">
        <w:rPr>
          <w:rFonts w:ascii="Arial" w:eastAsia="Batang" w:hAnsi="Arial" w:cs="Arial"/>
          <w:sz w:val="14"/>
          <w:szCs w:val="17"/>
          <w:lang w:eastAsia="es-MX"/>
        </w:rPr>
        <w:t>Me refiero al procedimiento _________(2)_________ No._____(3)____ en el que mi representada, la empresa __________________(4)_____________participa a través de la presente propuesta.</w:t>
      </w: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r w:rsidRPr="00BE2A1C">
        <w:rPr>
          <w:rFonts w:ascii="Arial" w:eastAsia="Batang" w:hAnsi="Arial" w:cs="Arial"/>
          <w:sz w:val="14"/>
          <w:szCs w:val="17"/>
          <w:lang w:eastAsia="es-MX"/>
        </w:rPr>
        <w:t xml:space="preserve">Sobre el particular, y en los términos de lo previsto en las </w:t>
      </w:r>
      <w:r w:rsidRPr="00BE2A1C">
        <w:rPr>
          <w:rFonts w:ascii="Arial,Italic" w:eastAsia="Batang" w:hAnsi="Arial,Italic"/>
          <w:i/>
          <w:iCs/>
          <w:sz w:val="13"/>
          <w:szCs w:val="17"/>
          <w:lang w:eastAsia="es-MX"/>
        </w:rPr>
        <w:t>"Reglas para la celebración de licitaciones públicas internacionales bajo la cobertura de tratados de libre comercio suscritos por los Estados Unidos Mexicanos"</w:t>
      </w:r>
      <w:r w:rsidRPr="00BE2A1C">
        <w:rPr>
          <w:rFonts w:ascii="Arial" w:eastAsia="Batang" w:hAnsi="Arial" w:cs="Arial"/>
          <w:sz w:val="14"/>
          <w:szCs w:val="17"/>
          <w:lang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 México y cumplen con la </w:t>
      </w:r>
      <w:r w:rsidRPr="00BE2A1C">
        <w:rPr>
          <w:rFonts w:ascii="Arial" w:eastAsia="Batang" w:hAnsi="Arial" w:cs="Arial"/>
          <w:sz w:val="14"/>
          <w:szCs w:val="17"/>
          <w:u w:val="single"/>
          <w:lang w:eastAsia="es-MX"/>
        </w:rPr>
        <w:t>regla de origen aplicable</w:t>
      </w:r>
      <w:r w:rsidRPr="00BE2A1C">
        <w:rPr>
          <w:rFonts w:ascii="Arial" w:eastAsia="Batang" w:hAnsi="Arial" w:cs="Arial"/>
          <w:sz w:val="14"/>
          <w:szCs w:val="17"/>
          <w:lang w:eastAsia="es-MX"/>
        </w:rPr>
        <w:t xml:space="preserve"> en materia de contratación pública de conformidad con el Tratado de Libre Comercio _______(6)______.</w:t>
      </w: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r w:rsidRPr="00BE2A1C">
        <w:rPr>
          <w:rFonts w:ascii="Arial" w:eastAsia="Batang" w:hAnsi="Arial" w:cs="Arial"/>
          <w:sz w:val="14"/>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r w:rsidRPr="00BE2A1C">
        <w:rPr>
          <w:rFonts w:ascii="Arial" w:eastAsia="Batang" w:hAnsi="Arial" w:cs="Arial"/>
          <w:sz w:val="14"/>
          <w:szCs w:val="17"/>
          <w:lang w:eastAsia="es-MX"/>
        </w:rPr>
        <w:t>ATENTAMENTE</w:t>
      </w: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p>
    <w:p w:rsidR="00BE2A1C" w:rsidRPr="00BE2A1C" w:rsidRDefault="00BE2A1C" w:rsidP="00BE2A1C">
      <w:pPr>
        <w:autoSpaceDE w:val="0"/>
        <w:autoSpaceDN w:val="0"/>
        <w:spacing w:after="200" w:line="276" w:lineRule="auto"/>
        <w:ind w:left="-113"/>
        <w:jc w:val="both"/>
        <w:rPr>
          <w:rFonts w:ascii="Arial" w:eastAsia="Batang" w:hAnsi="Arial" w:cs="Arial"/>
          <w:sz w:val="14"/>
          <w:szCs w:val="17"/>
          <w:lang w:eastAsia="es-MX"/>
        </w:rPr>
      </w:pPr>
    </w:p>
    <w:p w:rsidR="00BE2A1C" w:rsidRPr="00BE2A1C" w:rsidRDefault="00BE2A1C" w:rsidP="00BE2A1C">
      <w:pPr>
        <w:spacing w:after="200" w:line="276" w:lineRule="auto"/>
        <w:ind w:left="-113" w:firstLine="288"/>
        <w:jc w:val="both"/>
        <w:rPr>
          <w:rFonts w:ascii="Arial" w:eastAsia="Batang" w:hAnsi="Arial" w:cs="Arial"/>
          <w:b/>
          <w:bCs/>
          <w:color w:val="2F2F2F"/>
          <w:sz w:val="14"/>
          <w:szCs w:val="18"/>
          <w:lang w:eastAsia="es-MX"/>
        </w:rPr>
      </w:pPr>
    </w:p>
    <w:p w:rsidR="00BE2A1C" w:rsidRPr="00BE2A1C" w:rsidRDefault="00BE2A1C" w:rsidP="00BE2A1C">
      <w:pPr>
        <w:spacing w:after="200" w:line="276" w:lineRule="auto"/>
        <w:ind w:left="-113" w:firstLine="288"/>
        <w:jc w:val="both"/>
        <w:rPr>
          <w:rFonts w:ascii="Arial" w:eastAsia="Batang" w:hAnsi="Arial" w:cs="Arial"/>
          <w:b/>
          <w:bCs/>
          <w:color w:val="2F2F2F"/>
          <w:sz w:val="14"/>
          <w:szCs w:val="18"/>
          <w:lang w:eastAsia="es-MX"/>
        </w:rPr>
      </w:pPr>
    </w:p>
    <w:p w:rsidR="00BE2A1C" w:rsidRPr="00BE2A1C" w:rsidRDefault="00BE2A1C" w:rsidP="00BE2A1C">
      <w:pPr>
        <w:spacing w:after="200" w:line="276" w:lineRule="auto"/>
        <w:ind w:left="-113" w:firstLine="288"/>
        <w:jc w:val="both"/>
        <w:rPr>
          <w:rFonts w:ascii="Arial" w:eastAsia="Batang" w:hAnsi="Arial" w:cs="Arial"/>
          <w:b/>
          <w:bCs/>
          <w:color w:val="2F2F2F"/>
          <w:sz w:val="14"/>
          <w:szCs w:val="18"/>
          <w:lang w:eastAsia="es-MX"/>
        </w:rPr>
      </w:pPr>
    </w:p>
    <w:p w:rsidR="00BE2A1C" w:rsidRPr="00BE2A1C" w:rsidRDefault="00BE2A1C" w:rsidP="00BE2A1C">
      <w:pPr>
        <w:spacing w:after="200" w:line="276" w:lineRule="auto"/>
        <w:ind w:left="-113" w:firstLine="288"/>
        <w:jc w:val="both"/>
        <w:rPr>
          <w:rFonts w:ascii="Arial" w:eastAsia="Batang" w:hAnsi="Arial" w:cs="Arial"/>
          <w:b/>
          <w:bCs/>
          <w:color w:val="2F2F2F"/>
          <w:sz w:val="14"/>
          <w:szCs w:val="18"/>
          <w:lang w:eastAsia="es-MX"/>
        </w:rPr>
      </w:pPr>
    </w:p>
    <w:p w:rsidR="00BE2A1C" w:rsidRPr="00BE2A1C" w:rsidRDefault="00BE2A1C" w:rsidP="00BE2A1C">
      <w:pPr>
        <w:spacing w:after="200" w:line="276" w:lineRule="auto"/>
        <w:ind w:left="-113" w:firstLine="288"/>
        <w:jc w:val="both"/>
        <w:rPr>
          <w:rFonts w:ascii="Arial" w:eastAsia="Batang" w:hAnsi="Arial" w:cs="Arial"/>
          <w:b/>
          <w:bCs/>
          <w:color w:val="2F2F2F"/>
          <w:sz w:val="14"/>
          <w:szCs w:val="18"/>
          <w:lang w:eastAsia="es-MX"/>
        </w:rPr>
      </w:pPr>
      <w:r w:rsidRPr="00BE2A1C">
        <w:rPr>
          <w:rFonts w:ascii="Arial" w:eastAsia="Batang" w:hAnsi="Arial" w:cs="Arial"/>
          <w:b/>
          <w:bCs/>
          <w:color w:val="2F2F2F"/>
          <w:sz w:val="14"/>
          <w:szCs w:val="18"/>
          <w:lang w:eastAsia="es-MX"/>
        </w:rPr>
        <w:lastRenderedPageBreak/>
        <w:t>INSTRUCTIVO PARA EL LLENADO DEL FORMATO PARA LA MANIFESTACION QUE DEBERAN PRESENTAR LOS LICITANTES QUE PARTICIPEN EN LOS PROCEDIMIENTOS DE CONTRATACION INTERNACIONAL, PARA DAR CUMPLIMIENTO A LO DISPUESTO EN LA REGLA 4.4 DEL PRESENTE INSTRUMENTO</w:t>
      </w:r>
    </w:p>
    <w:p w:rsidR="00BE2A1C" w:rsidRPr="00BE2A1C" w:rsidRDefault="00BE2A1C" w:rsidP="00BE2A1C">
      <w:pPr>
        <w:spacing w:after="200" w:line="276" w:lineRule="auto"/>
        <w:ind w:left="-113" w:firstLine="288"/>
        <w:jc w:val="both"/>
        <w:rPr>
          <w:rFonts w:ascii="Arial" w:eastAsia="Batang" w:hAnsi="Arial" w:cs="Arial"/>
          <w:color w:val="2F2F2F"/>
          <w:sz w:val="14"/>
          <w:szCs w:val="18"/>
          <w:lang w:eastAsia="es-MX"/>
        </w:rPr>
      </w:pPr>
    </w:p>
    <w:tbl>
      <w:tblPr>
        <w:tblW w:w="0" w:type="auto"/>
        <w:jc w:val="center"/>
        <w:tblCellMar>
          <w:left w:w="0" w:type="dxa"/>
          <w:right w:w="0" w:type="dxa"/>
        </w:tblCellMar>
        <w:tblLook w:val="04A0" w:firstRow="1" w:lastRow="0" w:firstColumn="1" w:lastColumn="0" w:noHBand="0" w:noVBand="1"/>
      </w:tblPr>
      <w:tblGrid>
        <w:gridCol w:w="1355"/>
        <w:gridCol w:w="7357"/>
      </w:tblGrid>
      <w:tr w:rsidR="00BE2A1C" w:rsidRPr="00BE2A1C" w:rsidTr="006C7942">
        <w:trPr>
          <w:trHeight w:val="332"/>
          <w:jc w:val="center"/>
        </w:trPr>
        <w:tc>
          <w:tcPr>
            <w:tcW w:w="135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b/>
                <w:bCs/>
                <w:color w:val="000000"/>
                <w:sz w:val="24"/>
                <w:szCs w:val="18"/>
                <w:lang w:eastAsia="es-MX"/>
              </w:rPr>
              <w:t>NUMERO</w:t>
            </w:r>
          </w:p>
        </w:tc>
        <w:tc>
          <w:tcPr>
            <w:tcW w:w="735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b/>
                <w:bCs/>
                <w:color w:val="000000"/>
                <w:sz w:val="24"/>
                <w:szCs w:val="18"/>
                <w:lang w:eastAsia="es-MX"/>
              </w:rPr>
              <w:t>DESCRIPCION</w:t>
            </w:r>
          </w:p>
        </w:tc>
      </w:tr>
      <w:tr w:rsidR="00BE2A1C" w:rsidRPr="00BE2A1C"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1</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sz w:val="24"/>
                <w:szCs w:val="17"/>
                <w:lang w:eastAsia="es-MX"/>
              </w:rPr>
              <w:t>Señalar la fecha de suscripción del documento.</w:t>
            </w:r>
          </w:p>
        </w:tc>
      </w:tr>
      <w:tr w:rsidR="00BE2A1C" w:rsidRPr="00BE2A1C" w:rsidTr="006C7942">
        <w:trPr>
          <w:trHeight w:val="533"/>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2</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autoSpaceDE w:val="0"/>
              <w:autoSpaceDN w:val="0"/>
              <w:spacing w:after="200" w:line="276" w:lineRule="auto"/>
              <w:rPr>
                <w:rFonts w:ascii="Arial Narrow" w:eastAsia="Batang" w:hAnsi="Arial Narrow" w:cs="Arial"/>
                <w:sz w:val="24"/>
                <w:szCs w:val="17"/>
                <w:lang w:eastAsia="es-MX"/>
              </w:rPr>
            </w:pPr>
            <w:r w:rsidRPr="00BE2A1C">
              <w:rPr>
                <w:rFonts w:ascii="Arial Narrow" w:eastAsia="Batang" w:hAnsi="Arial Narrow" w:cs="Arial"/>
                <w:sz w:val="24"/>
                <w:szCs w:val="17"/>
                <w:lang w:eastAsia="es-MX"/>
              </w:rPr>
              <w:t>Precisar el procedimiento de contratación de que se trate, licitación pública o</w:t>
            </w:r>
          </w:p>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sz w:val="24"/>
                <w:szCs w:val="17"/>
                <w:lang w:eastAsia="es-MX"/>
              </w:rPr>
              <w:t>invitación a cuando menos tres personas.</w:t>
            </w:r>
          </w:p>
        </w:tc>
      </w:tr>
      <w:tr w:rsidR="00BE2A1C" w:rsidRPr="00BE2A1C"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3</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sz w:val="24"/>
                <w:szCs w:val="17"/>
                <w:lang w:eastAsia="es-MX"/>
              </w:rPr>
              <w:t>Indicar el número de procedimiento respectivo.</w:t>
            </w:r>
          </w:p>
        </w:tc>
      </w:tr>
      <w:tr w:rsidR="00BE2A1C" w:rsidRPr="00BE2A1C"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4</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sz w:val="24"/>
                <w:szCs w:val="17"/>
                <w:lang w:eastAsia="es-MX"/>
              </w:rPr>
              <w:t>Citar el nombre o razón social o denominación del licitante.</w:t>
            </w:r>
          </w:p>
        </w:tc>
      </w:tr>
      <w:tr w:rsidR="00BE2A1C" w:rsidRPr="00BE2A1C"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5</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sz w:val="24"/>
                <w:szCs w:val="17"/>
                <w:lang w:eastAsia="es-MX"/>
              </w:rPr>
              <w:t>Señalar el número de partida que corresponda.</w:t>
            </w:r>
          </w:p>
        </w:tc>
      </w:tr>
      <w:tr w:rsidR="00BE2A1C" w:rsidRPr="00BE2A1C" w:rsidTr="006C7942">
        <w:trPr>
          <w:trHeight w:val="31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6</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Indicar el tratado correspondiente a la regla de origen y bajo cuya cobertura se</w:t>
            </w:r>
          </w:p>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realiza el procedimiento de contratación.</w:t>
            </w:r>
          </w:p>
        </w:tc>
      </w:tr>
      <w:tr w:rsidR="00BE2A1C" w:rsidRPr="00BE2A1C" w:rsidTr="006C7942">
        <w:trPr>
          <w:trHeight w:val="67"/>
          <w:jc w:val="center"/>
        </w:trPr>
        <w:tc>
          <w:tcPr>
            <w:tcW w:w="135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ind w:left="-113"/>
              <w:jc w:val="center"/>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7</w:t>
            </w:r>
          </w:p>
        </w:tc>
        <w:tc>
          <w:tcPr>
            <w:tcW w:w="735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4"/>
                <w:szCs w:val="18"/>
                <w:lang w:eastAsia="es-MX"/>
              </w:rPr>
            </w:pPr>
            <w:r w:rsidRPr="00BE2A1C">
              <w:rPr>
                <w:rFonts w:ascii="Arial Narrow" w:eastAsia="Batang" w:hAnsi="Arial Narrow" w:cs="Arial"/>
                <w:color w:val="000000"/>
                <w:sz w:val="24"/>
                <w:szCs w:val="18"/>
                <w:lang w:eastAsia="es-MX"/>
              </w:rPr>
              <w:t>Anotar el nombre y firma del representante de la empresa licitante.</w:t>
            </w:r>
          </w:p>
        </w:tc>
      </w:tr>
    </w:tbl>
    <w:p w:rsidR="00BE2A1C" w:rsidRPr="00BE2A1C" w:rsidRDefault="00BE2A1C" w:rsidP="00BE2A1C">
      <w:pPr>
        <w:spacing w:after="200" w:line="276" w:lineRule="auto"/>
        <w:ind w:left="-113" w:firstLine="288"/>
        <w:jc w:val="both"/>
        <w:rPr>
          <w:rFonts w:ascii="Arial" w:eastAsia="Batang" w:hAnsi="Arial" w:cs="Arial"/>
          <w:color w:val="2F2F2F"/>
          <w:sz w:val="14"/>
          <w:szCs w:val="18"/>
          <w:lang w:eastAsia="es-MX"/>
        </w:rPr>
      </w:pPr>
    </w:p>
    <w:p w:rsidR="00BE2A1C" w:rsidRPr="00BE2A1C" w:rsidRDefault="00BE2A1C" w:rsidP="00BE2A1C">
      <w:pPr>
        <w:spacing w:after="200" w:line="276" w:lineRule="auto"/>
        <w:ind w:firstLine="288"/>
        <w:jc w:val="both"/>
        <w:rPr>
          <w:rFonts w:ascii="Arial" w:eastAsia="Batang" w:hAnsi="Arial" w:cs="Arial"/>
          <w:color w:val="2F2F2F"/>
          <w:szCs w:val="18"/>
          <w:lang w:eastAsia="es-MX"/>
        </w:rPr>
      </w:pPr>
    </w:p>
    <w:p w:rsidR="00BE2A1C" w:rsidRPr="00BE2A1C" w:rsidRDefault="00BE2A1C" w:rsidP="00BE2A1C">
      <w:pPr>
        <w:spacing w:after="200" w:line="276" w:lineRule="auto"/>
        <w:ind w:left="709"/>
        <w:jc w:val="both"/>
        <w:rPr>
          <w:rFonts w:ascii="Arial" w:eastAsia="Batang" w:hAnsi="Arial" w:cs="Arial"/>
          <w:color w:val="2F2F2F"/>
          <w:szCs w:val="18"/>
          <w:lang w:eastAsia="es-MX"/>
        </w:rPr>
      </w:pPr>
      <w:r w:rsidRPr="00BE2A1C">
        <w:rPr>
          <w:rFonts w:ascii="Arial" w:eastAsia="Batang" w:hAnsi="Arial" w:cs="Arial"/>
          <w:b/>
          <w:bCs/>
          <w:color w:val="2F2F2F"/>
          <w:szCs w:val="18"/>
          <w:u w:val="single"/>
          <w:lang w:eastAsia="es-MX"/>
        </w:rPr>
        <w:t>NOTA:</w:t>
      </w:r>
      <w:r w:rsidRPr="00BE2A1C">
        <w:rPr>
          <w:rFonts w:ascii="Arial" w:eastAsia="Batang" w:hAnsi="Arial" w:cs="Arial"/>
          <w:b/>
          <w:bCs/>
          <w:color w:val="2F2F2F"/>
          <w:szCs w:val="18"/>
          <w:lang w:eastAsia="es-MX"/>
        </w:rPr>
        <w:t xml:space="preserve"> </w:t>
      </w:r>
      <w:r w:rsidRPr="00BE2A1C">
        <w:rPr>
          <w:rFonts w:ascii="Arial" w:eastAsia="Batang" w:hAnsi="Arial" w:cs="Arial"/>
          <w:color w:val="2F2F2F"/>
          <w:szCs w:val="18"/>
          <w:lang w:eastAsia="es-MX"/>
        </w:rPr>
        <w:t>Si el licitante es una persona física, se podrá ajustar el presente formato en su parte conducente.</w:t>
      </w: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spacing w:after="200" w:line="276" w:lineRule="auto"/>
        <w:ind w:left="709"/>
        <w:jc w:val="both"/>
        <w:rPr>
          <w:rFonts w:ascii="Arial" w:eastAsia="Batang" w:hAnsi="Arial" w:cs="Arial"/>
          <w:color w:val="2F2F2F"/>
          <w:sz w:val="12"/>
          <w:szCs w:val="18"/>
          <w:lang w:eastAsia="es-MX"/>
        </w:rPr>
      </w:pPr>
    </w:p>
    <w:p w:rsidR="00BE2A1C" w:rsidRPr="00BE2A1C" w:rsidRDefault="00BE2A1C" w:rsidP="00BE2A1C">
      <w:pPr>
        <w:jc w:val="center"/>
        <w:rPr>
          <w:rFonts w:ascii="Arial" w:eastAsia="Batang" w:hAnsi="Arial" w:cs="Arial"/>
          <w:b/>
          <w:bCs/>
          <w:sz w:val="20"/>
        </w:rPr>
      </w:pPr>
    </w:p>
    <w:p w:rsidR="00BA366D" w:rsidRDefault="00BA366D" w:rsidP="00BE2A1C">
      <w:pPr>
        <w:jc w:val="center"/>
        <w:rPr>
          <w:rFonts w:ascii="Arial" w:eastAsia="Batang" w:hAnsi="Arial" w:cs="Arial"/>
          <w:b/>
          <w:bCs/>
          <w:sz w:val="20"/>
        </w:rPr>
      </w:pPr>
    </w:p>
    <w:p w:rsidR="009F51EC" w:rsidRDefault="009F51EC" w:rsidP="00BE2A1C">
      <w:pPr>
        <w:jc w:val="center"/>
        <w:rPr>
          <w:rFonts w:ascii="Arial" w:eastAsia="Batang" w:hAnsi="Arial" w:cs="Arial"/>
          <w:b/>
          <w:bCs/>
          <w:sz w:val="20"/>
        </w:rPr>
      </w:pPr>
    </w:p>
    <w:p w:rsidR="00BE2A1C" w:rsidRPr="00BE2A1C" w:rsidRDefault="00BE2A1C" w:rsidP="00BE2A1C">
      <w:pPr>
        <w:jc w:val="center"/>
        <w:rPr>
          <w:rFonts w:ascii="Arial" w:eastAsia="Batang" w:hAnsi="Arial" w:cs="Arial"/>
          <w:b/>
          <w:bCs/>
          <w:sz w:val="20"/>
        </w:rPr>
      </w:pPr>
      <w:r w:rsidRPr="00BE2A1C">
        <w:rPr>
          <w:rFonts w:ascii="Arial" w:eastAsia="Batang" w:hAnsi="Arial" w:cs="Arial"/>
          <w:b/>
          <w:bCs/>
          <w:sz w:val="20"/>
        </w:rPr>
        <w:t>(Si el licitante oferta bienes de países de procedencia que cuenten con tratado internacional de libre comercio con México, por favor requisitar. De lo contrario indicar NO APLICA).</w:t>
      </w:r>
    </w:p>
    <w:p w:rsidR="00BE2A1C" w:rsidRPr="00BE2A1C" w:rsidRDefault="00BE2A1C" w:rsidP="00BE2A1C">
      <w:pPr>
        <w:rPr>
          <w:rFonts w:ascii="Arial" w:eastAsia="Batang" w:hAnsi="Arial" w:cs="Arial"/>
          <w:b/>
          <w:bCs/>
        </w:rPr>
      </w:pPr>
    </w:p>
    <w:p w:rsidR="00BE2A1C" w:rsidRPr="00BE2A1C" w:rsidRDefault="00BE2A1C" w:rsidP="00BE2A1C">
      <w:pPr>
        <w:jc w:val="center"/>
        <w:rPr>
          <w:rFonts w:ascii="Arial" w:eastAsia="Batang" w:hAnsi="Arial" w:cs="Arial"/>
          <w:b/>
          <w:bCs/>
          <w:sz w:val="28"/>
        </w:rPr>
      </w:pPr>
    </w:p>
    <w:p w:rsidR="00BE2A1C" w:rsidRPr="00BE2A1C" w:rsidRDefault="004E5C3E" w:rsidP="00BE2A1C">
      <w:pPr>
        <w:jc w:val="center"/>
        <w:rPr>
          <w:rFonts w:ascii="Arial" w:eastAsia="Batang" w:hAnsi="Arial" w:cs="Arial"/>
          <w:b/>
          <w:bCs/>
          <w:sz w:val="28"/>
        </w:rPr>
      </w:pPr>
      <w:r>
        <w:rPr>
          <w:rFonts w:ascii="Arial" w:eastAsia="Batang" w:hAnsi="Arial" w:cs="Arial"/>
          <w:b/>
          <w:bCs/>
          <w:sz w:val="28"/>
        </w:rPr>
        <w:t>ANEXO 18</w:t>
      </w:r>
    </w:p>
    <w:p w:rsidR="00BE2A1C" w:rsidRPr="00BE2A1C" w:rsidRDefault="00BE2A1C" w:rsidP="00BE2A1C">
      <w:pPr>
        <w:tabs>
          <w:tab w:val="center" w:pos="4419"/>
          <w:tab w:val="right" w:pos="8838"/>
        </w:tabs>
        <w:jc w:val="center"/>
        <w:rPr>
          <w:rFonts w:ascii="Montserrat Black" w:eastAsia="Batang" w:hAnsi="Montserrat Black" w:cs="Arial"/>
          <w:b/>
          <w:sz w:val="26"/>
          <w:szCs w:val="26"/>
        </w:rPr>
      </w:pPr>
    </w:p>
    <w:p w:rsidR="00BE2A1C" w:rsidRPr="00BE2A1C" w:rsidRDefault="00BE2A1C" w:rsidP="00BE2A1C">
      <w:pPr>
        <w:shd w:val="clear" w:color="auto" w:fill="95B3D7"/>
        <w:spacing w:after="200" w:line="276" w:lineRule="auto"/>
        <w:ind w:left="709" w:right="15"/>
        <w:jc w:val="both"/>
        <w:rPr>
          <w:rFonts w:ascii="Arial" w:eastAsia="Batang" w:hAnsi="Arial" w:cs="Arial"/>
          <w:b/>
          <w:bCs/>
          <w:color w:val="2F2F2F"/>
          <w:sz w:val="20"/>
          <w:szCs w:val="18"/>
          <w:lang w:eastAsia="es-MX"/>
        </w:rPr>
      </w:pPr>
      <w:r w:rsidRPr="00BE2A1C">
        <w:rPr>
          <w:rFonts w:ascii="Arial" w:eastAsia="Batang" w:hAnsi="Arial" w:cs="Arial"/>
          <w:b/>
          <w:bCs/>
          <w:color w:val="2F2F2F"/>
          <w:sz w:val="20"/>
          <w:szCs w:val="18"/>
          <w:lang w:eastAsia="es-MX"/>
        </w:rPr>
        <w:t>FORMATO PARA LA MANIFESTACION QUE DEBERAN PRESENTAR LOS PARTICIPANTES</w:t>
      </w:r>
      <w:r w:rsidRPr="00BE2A1C">
        <w:rPr>
          <w:rFonts w:ascii="Arial" w:eastAsia="Batang" w:hAnsi="Arial" w:cs="Arial"/>
          <w:color w:val="2F2F2F"/>
          <w:sz w:val="20"/>
          <w:szCs w:val="18"/>
          <w:lang w:eastAsia="es-MX"/>
        </w:rPr>
        <w:br/>
      </w:r>
      <w:r w:rsidRPr="00BE2A1C">
        <w:rPr>
          <w:rFonts w:ascii="Arial" w:eastAsia="Batang" w:hAnsi="Arial" w:cs="Arial"/>
          <w:b/>
          <w:bCs/>
          <w:color w:val="2F2F2F"/>
          <w:sz w:val="20"/>
          <w:szCs w:val="18"/>
          <w:lang w:eastAsia="es-MX"/>
        </w:rPr>
        <w:t xml:space="preserve">QUE PARTICIPEN EN LOS PROCEDIMIENTOS BAJO LA COBERTURA DE TRATADOS DE LIBRE COMERCIO SUSCRITOS POR LOS ESTADOS UNIDOS MEXICANOS, </w:t>
      </w:r>
      <w:r w:rsidRPr="00BE2A1C">
        <w:rPr>
          <w:rFonts w:ascii="Arial" w:eastAsia="Batang" w:hAnsi="Arial" w:cs="Arial"/>
          <w:b/>
          <w:bCs/>
          <w:color w:val="2F2F2F"/>
          <w:sz w:val="20"/>
          <w:szCs w:val="18"/>
          <w:u w:val="single"/>
          <w:lang w:eastAsia="es-MX"/>
        </w:rPr>
        <w:t>PARA LOS BIENES IMPORTADOS QUE CUMPLEN CON LAS REGLAS  DE ORIGEN</w:t>
      </w:r>
      <w:r w:rsidRPr="00BE2A1C">
        <w:rPr>
          <w:rFonts w:ascii="Arial" w:eastAsia="Batang" w:hAnsi="Arial" w:cs="Arial"/>
          <w:b/>
          <w:bCs/>
          <w:color w:val="2F2F2F"/>
          <w:sz w:val="20"/>
          <w:szCs w:val="18"/>
          <w:lang w:eastAsia="es-MX"/>
        </w:rPr>
        <w:t xml:space="preserve"> ESTABLECIDAS EN EL CAPITULO DE COMPRAS DEL SECTOR PÚBLICO DEL TRATADO QUE CORRESPONDA.</w:t>
      </w:r>
    </w:p>
    <w:p w:rsidR="00BE2A1C" w:rsidRPr="00BE2A1C" w:rsidRDefault="00BE2A1C" w:rsidP="00BE2A1C">
      <w:pPr>
        <w:spacing w:after="200" w:line="276" w:lineRule="auto"/>
        <w:ind w:firstLine="288"/>
        <w:jc w:val="right"/>
        <w:rPr>
          <w:rFonts w:ascii="Arial" w:eastAsia="Batang" w:hAnsi="Arial" w:cs="Arial"/>
          <w:color w:val="2F2F2F"/>
          <w:sz w:val="16"/>
          <w:szCs w:val="18"/>
          <w:lang w:eastAsia="es-MX"/>
        </w:rPr>
      </w:pPr>
    </w:p>
    <w:p w:rsidR="00BE2A1C" w:rsidRPr="00BE2A1C" w:rsidRDefault="00BE2A1C" w:rsidP="00BE2A1C">
      <w:pPr>
        <w:spacing w:after="200" w:line="276" w:lineRule="auto"/>
        <w:ind w:firstLine="288"/>
        <w:jc w:val="right"/>
        <w:rPr>
          <w:rFonts w:ascii="Arial" w:eastAsia="Batang" w:hAnsi="Arial" w:cs="Arial"/>
          <w:color w:val="2F2F2F"/>
          <w:sz w:val="16"/>
          <w:szCs w:val="18"/>
          <w:lang w:eastAsia="es-MX"/>
        </w:rPr>
      </w:pPr>
      <w:r w:rsidRPr="00BE2A1C">
        <w:rPr>
          <w:rFonts w:ascii="Arial" w:eastAsia="Batang" w:hAnsi="Arial" w:cs="Arial"/>
          <w:color w:val="2F2F2F"/>
          <w:sz w:val="16"/>
          <w:szCs w:val="18"/>
          <w:lang w:eastAsia="es-MX"/>
        </w:rPr>
        <w:t>__________de __________ de ______________ (1)</w:t>
      </w:r>
    </w:p>
    <w:p w:rsidR="00BE2A1C" w:rsidRPr="00BE2A1C" w:rsidRDefault="00BE2A1C" w:rsidP="00BE2A1C">
      <w:pPr>
        <w:spacing w:after="200" w:line="276" w:lineRule="auto"/>
        <w:rPr>
          <w:rFonts w:ascii="Montserrat Light" w:eastAsia="Batang" w:hAnsi="Montserrat Light"/>
          <w:b/>
        </w:rPr>
      </w:pPr>
      <w:r w:rsidRPr="00BE2A1C">
        <w:rPr>
          <w:rFonts w:ascii="Montserrat Light" w:eastAsia="Batang" w:hAnsi="Montserrat Light"/>
          <w:b/>
        </w:rPr>
        <w:t>Instituto Mexicano del Seguro Social.</w:t>
      </w:r>
    </w:p>
    <w:p w:rsidR="00BE2A1C" w:rsidRPr="00BE2A1C" w:rsidRDefault="00BE2A1C" w:rsidP="00BE2A1C">
      <w:pPr>
        <w:spacing w:after="200" w:line="276" w:lineRule="auto"/>
        <w:rPr>
          <w:rFonts w:ascii="Montserrat Light" w:eastAsia="Batang" w:hAnsi="Montserrat Light"/>
          <w:b/>
        </w:rPr>
      </w:pPr>
      <w:r w:rsidRPr="00BE2A1C">
        <w:rPr>
          <w:rFonts w:ascii="Montserrat Light" w:eastAsia="Batang" w:hAnsi="Montserrat Light"/>
          <w:b/>
        </w:rPr>
        <w:t xml:space="preserve">Órgano de Operación Administrativa Desconcentrada en Oaxaca </w:t>
      </w:r>
    </w:p>
    <w:p w:rsidR="00BE2A1C" w:rsidRPr="00BE2A1C" w:rsidRDefault="00BE2A1C" w:rsidP="00BE2A1C">
      <w:pPr>
        <w:spacing w:after="200" w:line="276" w:lineRule="auto"/>
        <w:rPr>
          <w:rFonts w:ascii="Montserrat Light" w:eastAsia="Batang" w:hAnsi="Montserrat Light"/>
          <w:b/>
        </w:rPr>
      </w:pPr>
      <w:r w:rsidRPr="00BE2A1C">
        <w:rPr>
          <w:rFonts w:ascii="Montserrat Light" w:eastAsia="Batang" w:hAnsi="Montserrat Light"/>
          <w:b/>
        </w:rPr>
        <w:t xml:space="preserve">Coordinación de Adquisición de Bienes y Contratación de Servicios </w:t>
      </w:r>
    </w:p>
    <w:p w:rsidR="00BE2A1C" w:rsidRPr="00BE2A1C" w:rsidRDefault="00BE2A1C" w:rsidP="00BE2A1C">
      <w:pPr>
        <w:spacing w:after="200" w:line="276" w:lineRule="auto"/>
        <w:rPr>
          <w:rFonts w:ascii="Montserrat Light" w:eastAsia="Batang" w:hAnsi="Montserrat Light"/>
          <w:b/>
        </w:rPr>
      </w:pPr>
      <w:r w:rsidRPr="00BE2A1C">
        <w:rPr>
          <w:rFonts w:ascii="Montserrat Light" w:eastAsia="Batang" w:hAnsi="Montserrat Light"/>
          <w:b/>
        </w:rPr>
        <w:t>Presente.</w:t>
      </w: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r w:rsidRPr="00BE2A1C">
        <w:rPr>
          <w:rFonts w:ascii="Arial" w:eastAsia="Batang" w:hAnsi="Arial" w:cs="Arial"/>
          <w:sz w:val="16"/>
          <w:szCs w:val="17"/>
          <w:lang w:eastAsia="es-MX"/>
        </w:rPr>
        <w:t>Me refiero al procedimiento _________(2)_________ No._____(3)____ en el que mi representada, la empresa __________________(4)_____________participa a través de la presente propuesta.</w:t>
      </w: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r w:rsidRPr="00BE2A1C">
        <w:rPr>
          <w:rFonts w:ascii="Arial" w:eastAsia="Batang" w:hAnsi="Arial" w:cs="Arial"/>
          <w:sz w:val="16"/>
          <w:szCs w:val="17"/>
          <w:lang w:eastAsia="es-MX"/>
        </w:rPr>
        <w:t xml:space="preserve">Sobre el particular, y en los términos de lo previsto en </w:t>
      </w:r>
      <w:r w:rsidRPr="00BE2A1C">
        <w:rPr>
          <w:rFonts w:ascii="Arial" w:eastAsia="Batang" w:hAnsi="Arial" w:cs="Arial"/>
          <w:b/>
          <w:bCs/>
          <w:sz w:val="16"/>
          <w:szCs w:val="17"/>
          <w:u w:val="single"/>
          <w:lang w:eastAsia="es-MX"/>
        </w:rPr>
        <w:t>las "</w:t>
      </w:r>
      <w:r w:rsidRPr="00BE2A1C">
        <w:rPr>
          <w:rFonts w:ascii="Arial,Italic" w:eastAsia="Batang" w:hAnsi="Arial,Italic"/>
          <w:b/>
          <w:bCs/>
          <w:i/>
          <w:iCs/>
          <w:sz w:val="15"/>
          <w:szCs w:val="17"/>
          <w:u w:val="single"/>
          <w:lang w:eastAsia="es-MX"/>
        </w:rPr>
        <w:t>Reglas para la celebración de licitaciones públicas internacionales bajo la cobertura de tratados de libre comercio suscritos por los Estados Unidos Mexicanos"</w:t>
      </w:r>
      <w:r w:rsidRPr="00BE2A1C">
        <w:rPr>
          <w:rFonts w:ascii="Arial" w:eastAsia="Batang" w:hAnsi="Arial" w:cs="Arial"/>
          <w:b/>
          <w:bCs/>
          <w:sz w:val="16"/>
          <w:szCs w:val="17"/>
          <w:u w:val="single"/>
          <w:lang w:eastAsia="es-MX"/>
        </w:rPr>
        <w:t>,</w:t>
      </w:r>
      <w:r w:rsidRPr="00BE2A1C">
        <w:rPr>
          <w:rFonts w:ascii="Arial" w:eastAsia="Batang" w:hAnsi="Arial" w:cs="Arial"/>
          <w:sz w:val="16"/>
          <w:szCs w:val="17"/>
          <w:lang w:eastAsia="es-MX"/>
        </w:rPr>
        <w:t xml:space="preserve"> el que suscribe manifiesta bajo protesta de decir verdad que, en el supuesto de que me sea adjudicado el contrato respectivo, el (la totalidad de los) bien(es) que oferto, con la marca y/o modelo indicado en mi proposición, bajo la partida(s) número ____(5)_____, son originarios de______(6)_____, país que tiene suscrito con los Estados Unidos Mexicanos el Tratado de Libre Comercio _______(7)______, de conformidad con la regla de origen establecida en el capítulo de compras del sector público de dicho tratado.</w:t>
      </w: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r w:rsidRPr="00BE2A1C">
        <w:rPr>
          <w:rFonts w:ascii="Arial" w:eastAsia="Batang" w:hAnsi="Arial" w:cs="Arial"/>
          <w:sz w:val="16"/>
          <w:szCs w:val="17"/>
          <w:lang w:eastAsia="es-MX"/>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r w:rsidRPr="00BE2A1C">
        <w:rPr>
          <w:rFonts w:ascii="Arial" w:eastAsia="Batang" w:hAnsi="Arial" w:cs="Arial"/>
          <w:sz w:val="16"/>
          <w:szCs w:val="17"/>
          <w:lang w:eastAsia="es-MX"/>
        </w:rPr>
        <w:t xml:space="preserve">                                                                                           ATENTAMENTE </w:t>
      </w: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p>
    <w:p w:rsidR="00BE2A1C" w:rsidRPr="00BE2A1C" w:rsidRDefault="00BE2A1C" w:rsidP="00BE2A1C">
      <w:pPr>
        <w:autoSpaceDE w:val="0"/>
        <w:autoSpaceDN w:val="0"/>
        <w:spacing w:after="200" w:line="276" w:lineRule="auto"/>
        <w:jc w:val="both"/>
        <w:rPr>
          <w:rFonts w:ascii="Arial" w:eastAsia="Batang" w:hAnsi="Arial" w:cs="Arial"/>
          <w:sz w:val="16"/>
          <w:szCs w:val="17"/>
          <w:lang w:eastAsia="es-MX"/>
        </w:rPr>
      </w:pPr>
    </w:p>
    <w:p w:rsidR="00BE2A1C" w:rsidRPr="00BE2A1C" w:rsidRDefault="00BE2A1C" w:rsidP="00BE2A1C">
      <w:pPr>
        <w:spacing w:after="200" w:line="276" w:lineRule="auto"/>
        <w:ind w:firstLine="288"/>
        <w:jc w:val="both"/>
        <w:rPr>
          <w:rFonts w:ascii="Arial" w:eastAsia="Batang" w:hAnsi="Arial" w:cs="Arial"/>
          <w:color w:val="2F2F2F"/>
          <w:sz w:val="16"/>
          <w:szCs w:val="18"/>
          <w:lang w:eastAsia="es-MX"/>
        </w:rPr>
      </w:pPr>
    </w:p>
    <w:p w:rsidR="00BE2A1C" w:rsidRPr="00BE2A1C" w:rsidRDefault="00BE2A1C" w:rsidP="00BE2A1C">
      <w:pPr>
        <w:spacing w:after="200" w:line="276" w:lineRule="auto"/>
        <w:ind w:firstLine="288"/>
        <w:jc w:val="both"/>
        <w:rPr>
          <w:rFonts w:ascii="Arial" w:eastAsia="Batang" w:hAnsi="Arial" w:cs="Arial"/>
          <w:color w:val="2F2F2F"/>
          <w:sz w:val="16"/>
          <w:szCs w:val="18"/>
          <w:lang w:eastAsia="es-MX"/>
        </w:rPr>
      </w:pPr>
    </w:p>
    <w:p w:rsidR="00BE2A1C" w:rsidRPr="00BE2A1C" w:rsidRDefault="00BE2A1C" w:rsidP="00BE2A1C">
      <w:pPr>
        <w:spacing w:after="200" w:line="276" w:lineRule="auto"/>
        <w:ind w:firstLine="288"/>
        <w:jc w:val="both"/>
        <w:rPr>
          <w:rFonts w:ascii="Arial" w:eastAsia="Batang" w:hAnsi="Arial" w:cs="Arial"/>
          <w:color w:val="2F2F2F"/>
          <w:sz w:val="16"/>
          <w:szCs w:val="18"/>
          <w:lang w:eastAsia="es-MX"/>
        </w:rPr>
      </w:pPr>
    </w:p>
    <w:p w:rsidR="00BE2A1C" w:rsidRPr="00BE2A1C" w:rsidRDefault="00BE2A1C" w:rsidP="00BE2A1C">
      <w:pPr>
        <w:spacing w:after="200" w:line="276" w:lineRule="auto"/>
        <w:ind w:firstLine="288"/>
        <w:jc w:val="both"/>
        <w:rPr>
          <w:rFonts w:ascii="Arial" w:eastAsia="Batang" w:hAnsi="Arial" w:cs="Arial"/>
          <w:b/>
          <w:bCs/>
          <w:color w:val="2F2F2F"/>
          <w:sz w:val="16"/>
          <w:szCs w:val="18"/>
          <w:lang w:eastAsia="es-MX"/>
        </w:rPr>
      </w:pPr>
      <w:r w:rsidRPr="00BE2A1C">
        <w:rPr>
          <w:rFonts w:ascii="Arial" w:eastAsia="Batang" w:hAnsi="Arial" w:cs="Arial"/>
          <w:color w:val="2F2F2F"/>
          <w:sz w:val="16"/>
          <w:szCs w:val="18"/>
          <w:lang w:eastAsia="es-MX"/>
        </w:rPr>
        <w:t> </w:t>
      </w:r>
      <w:r w:rsidRPr="00BE2A1C">
        <w:rPr>
          <w:rFonts w:ascii="Arial" w:eastAsia="Batang" w:hAnsi="Arial" w:cs="Arial"/>
          <w:b/>
          <w:bCs/>
          <w:color w:val="2F2F2F"/>
          <w:sz w:val="16"/>
          <w:szCs w:val="18"/>
          <w:lang w:eastAsia="es-MX"/>
        </w:rPr>
        <w:t>INSTRUCTIVO PARA EL LLENADO DEL FORMATO PARA LA MANIFESTACION QUE DEBERAN PRESENTAR LOS PARTICIPANTES QUE PARTICIPEN EN LOS PROCEDIMIENTOS DE CONTRATACION INTERNACIONAL, PARA DAR CUMPLIMIENTO A LO DISPUESTO EN LA REGLA 4.4 DEL PRESENTE INSTRUMENTO.</w:t>
      </w:r>
    </w:p>
    <w:p w:rsidR="00BE2A1C" w:rsidRPr="00BE2A1C" w:rsidRDefault="00BE2A1C" w:rsidP="00BE2A1C">
      <w:pPr>
        <w:spacing w:after="200" w:line="276" w:lineRule="auto"/>
        <w:ind w:firstLine="288"/>
        <w:jc w:val="both"/>
        <w:rPr>
          <w:rFonts w:ascii="Arial" w:eastAsia="Batang" w:hAnsi="Arial" w:cs="Arial"/>
          <w:color w:val="2F2F2F"/>
          <w:sz w:val="16"/>
          <w:szCs w:val="18"/>
          <w:lang w:eastAsia="es-MX"/>
        </w:rPr>
      </w:pPr>
    </w:p>
    <w:tbl>
      <w:tblPr>
        <w:tblW w:w="0" w:type="auto"/>
        <w:jc w:val="center"/>
        <w:tblCellMar>
          <w:left w:w="0" w:type="dxa"/>
          <w:right w:w="0" w:type="dxa"/>
        </w:tblCellMar>
        <w:tblLook w:val="04A0" w:firstRow="1" w:lastRow="0" w:firstColumn="1" w:lastColumn="0" w:noHBand="0" w:noVBand="1"/>
      </w:tblPr>
      <w:tblGrid>
        <w:gridCol w:w="1165"/>
        <w:gridCol w:w="7627"/>
      </w:tblGrid>
      <w:tr w:rsidR="00BE2A1C" w:rsidRPr="00BE2A1C" w:rsidTr="006C7942">
        <w:trPr>
          <w:trHeight w:val="332"/>
          <w:jc w:val="center"/>
        </w:trPr>
        <w:tc>
          <w:tcPr>
            <w:tcW w:w="1085" w:type="dxa"/>
            <w:tcBorders>
              <w:top w:val="single" w:sz="8" w:space="0" w:color="000000"/>
              <w:left w:val="single" w:sz="8" w:space="0" w:color="000000"/>
              <w:bottom w:val="single" w:sz="8" w:space="0" w:color="000000"/>
              <w:right w:val="single" w:sz="8" w:space="0" w:color="000000"/>
            </w:tcBorders>
            <w:shd w:val="clear" w:color="auto" w:fill="E0E0E0"/>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b/>
                <w:bCs/>
                <w:color w:val="000000"/>
                <w:sz w:val="28"/>
                <w:szCs w:val="18"/>
                <w:lang w:eastAsia="es-MX"/>
              </w:rPr>
              <w:t>NUMERO</w:t>
            </w:r>
          </w:p>
        </w:tc>
        <w:tc>
          <w:tcPr>
            <w:tcW w:w="7627" w:type="dxa"/>
            <w:tcBorders>
              <w:top w:val="single" w:sz="8" w:space="0" w:color="000000"/>
              <w:left w:val="nil"/>
              <w:bottom w:val="single" w:sz="8" w:space="0" w:color="000000"/>
              <w:right w:val="single" w:sz="8" w:space="0" w:color="000000"/>
            </w:tcBorders>
            <w:shd w:val="clear" w:color="auto" w:fill="E0E0E0"/>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b/>
                <w:bCs/>
                <w:color w:val="000000"/>
                <w:sz w:val="28"/>
                <w:szCs w:val="18"/>
                <w:lang w:eastAsia="es-MX"/>
              </w:rPr>
              <w:t>DESCRIPCION</w:t>
            </w:r>
          </w:p>
        </w:tc>
      </w:tr>
      <w:tr w:rsidR="00BE2A1C" w:rsidRPr="00BE2A1C"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1</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Señalar la fecha de suscripción del documento.</w:t>
            </w:r>
          </w:p>
        </w:tc>
      </w:tr>
      <w:tr w:rsidR="00BE2A1C" w:rsidRPr="00BE2A1C" w:rsidTr="006C7942">
        <w:trPr>
          <w:trHeight w:val="533"/>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2</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autoSpaceDE w:val="0"/>
              <w:autoSpaceDN w:val="0"/>
              <w:spacing w:after="200" w:line="276" w:lineRule="auto"/>
              <w:rPr>
                <w:rFonts w:ascii="Arial Narrow" w:eastAsia="Batang" w:hAnsi="Arial Narrow" w:cs="Arial"/>
                <w:sz w:val="28"/>
                <w:szCs w:val="17"/>
                <w:lang w:eastAsia="es-MX"/>
              </w:rPr>
            </w:pPr>
            <w:r w:rsidRPr="00BE2A1C">
              <w:rPr>
                <w:rFonts w:ascii="Arial Narrow" w:eastAsia="Batang" w:hAnsi="Arial Narrow" w:cs="Arial"/>
                <w:sz w:val="28"/>
                <w:szCs w:val="17"/>
                <w:lang w:eastAsia="es-MX"/>
              </w:rPr>
              <w:t>Precisar el procedimiento de contratación de que se trate, licitación pública o</w:t>
            </w:r>
          </w:p>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invitación a cuando menos tres personas.</w:t>
            </w:r>
          </w:p>
        </w:tc>
      </w:tr>
      <w:tr w:rsidR="00BE2A1C" w:rsidRPr="00BE2A1C"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3</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Indicar el número de procedimiento respectivo.</w:t>
            </w:r>
          </w:p>
        </w:tc>
      </w:tr>
      <w:tr w:rsidR="00BE2A1C" w:rsidRPr="00BE2A1C"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4</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Citar el nombre o razón social o denominación del participante.</w:t>
            </w:r>
          </w:p>
        </w:tc>
      </w:tr>
      <w:tr w:rsidR="00BE2A1C" w:rsidRPr="00BE2A1C"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5</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Señalar el número de partida que corresponda.</w:t>
            </w:r>
          </w:p>
        </w:tc>
      </w:tr>
      <w:tr w:rsidR="00BE2A1C" w:rsidRPr="00BE2A1C" w:rsidTr="006C7942">
        <w:trPr>
          <w:trHeight w:val="317"/>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6</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Anotar el nombre del país de origen del bien.</w:t>
            </w:r>
          </w:p>
        </w:tc>
      </w:tr>
      <w:tr w:rsidR="00BE2A1C" w:rsidRPr="00BE2A1C" w:rsidTr="006C7942">
        <w:trPr>
          <w:trHeight w:val="212"/>
          <w:jc w:val="center"/>
        </w:trPr>
        <w:tc>
          <w:tcPr>
            <w:tcW w:w="1085" w:type="dxa"/>
            <w:tcBorders>
              <w:top w:val="nil"/>
              <w:left w:val="single" w:sz="8" w:space="0" w:color="000000"/>
              <w:bottom w:val="single" w:sz="8" w:space="0" w:color="auto"/>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7</w:t>
            </w:r>
          </w:p>
        </w:tc>
        <w:tc>
          <w:tcPr>
            <w:tcW w:w="7627" w:type="dxa"/>
            <w:tcBorders>
              <w:top w:val="nil"/>
              <w:left w:val="nil"/>
              <w:bottom w:val="single" w:sz="8" w:space="0" w:color="auto"/>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color w:val="000000"/>
                <w:sz w:val="28"/>
                <w:szCs w:val="18"/>
                <w:lang w:eastAsia="es-MX"/>
              </w:rPr>
            </w:pPr>
            <w:r w:rsidRPr="00BE2A1C">
              <w:rPr>
                <w:rFonts w:ascii="Arial Narrow" w:eastAsia="Batang" w:hAnsi="Arial Narrow" w:cs="Arial"/>
                <w:sz w:val="28"/>
                <w:szCs w:val="17"/>
                <w:lang w:eastAsia="es-MX"/>
              </w:rPr>
              <w:t>Indicar el tratado bajo cuya cobertura se realiza el procedimiento de contratación.</w:t>
            </w:r>
          </w:p>
        </w:tc>
      </w:tr>
      <w:tr w:rsidR="00BE2A1C" w:rsidRPr="00BE2A1C" w:rsidTr="006C7942">
        <w:trPr>
          <w:trHeight w:val="338"/>
          <w:jc w:val="center"/>
        </w:trPr>
        <w:tc>
          <w:tcPr>
            <w:tcW w:w="1085" w:type="dxa"/>
            <w:tcBorders>
              <w:top w:val="nil"/>
              <w:left w:val="single" w:sz="8" w:space="0" w:color="000000"/>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center"/>
              <w:rPr>
                <w:rFonts w:ascii="Arial Narrow" w:eastAsia="Batang" w:hAnsi="Arial Narrow" w:cs="Arial"/>
                <w:color w:val="000000"/>
                <w:sz w:val="28"/>
                <w:szCs w:val="18"/>
                <w:lang w:eastAsia="es-MX"/>
              </w:rPr>
            </w:pPr>
            <w:r w:rsidRPr="00BE2A1C">
              <w:rPr>
                <w:rFonts w:ascii="Arial Narrow" w:eastAsia="Batang" w:hAnsi="Arial Narrow" w:cs="Arial"/>
                <w:color w:val="000000"/>
                <w:sz w:val="28"/>
                <w:szCs w:val="18"/>
                <w:lang w:eastAsia="es-MX"/>
              </w:rPr>
              <w:t>8</w:t>
            </w:r>
          </w:p>
        </w:tc>
        <w:tc>
          <w:tcPr>
            <w:tcW w:w="7627" w:type="dxa"/>
            <w:tcBorders>
              <w:top w:val="nil"/>
              <w:left w:val="nil"/>
              <w:bottom w:val="single" w:sz="8" w:space="0" w:color="000000"/>
              <w:right w:val="single" w:sz="8" w:space="0" w:color="000000"/>
            </w:tcBorders>
            <w:tcMar>
              <w:top w:w="15" w:type="dxa"/>
              <w:left w:w="72" w:type="dxa"/>
              <w:bottom w:w="15" w:type="dxa"/>
              <w:right w:w="72" w:type="dxa"/>
            </w:tcMar>
            <w:hideMark/>
          </w:tcPr>
          <w:p w:rsidR="00BE2A1C" w:rsidRPr="00BE2A1C" w:rsidRDefault="00BE2A1C" w:rsidP="00BE2A1C">
            <w:pPr>
              <w:spacing w:after="200" w:line="276" w:lineRule="auto"/>
              <w:jc w:val="both"/>
              <w:rPr>
                <w:rFonts w:ascii="Arial Narrow" w:eastAsia="Batang" w:hAnsi="Arial Narrow" w:cs="Arial"/>
                <w:sz w:val="28"/>
                <w:szCs w:val="17"/>
                <w:lang w:eastAsia="es-MX"/>
              </w:rPr>
            </w:pPr>
            <w:r w:rsidRPr="00BE2A1C">
              <w:rPr>
                <w:rFonts w:ascii="Arial Narrow" w:eastAsia="Batang" w:hAnsi="Arial Narrow" w:cs="Arial"/>
                <w:sz w:val="28"/>
                <w:szCs w:val="17"/>
                <w:lang w:eastAsia="es-MX"/>
              </w:rPr>
              <w:t>Anotar el nombre y firma del representante de la empresa participante.</w:t>
            </w:r>
          </w:p>
        </w:tc>
      </w:tr>
    </w:tbl>
    <w:p w:rsidR="00BE2A1C" w:rsidRPr="00BE2A1C" w:rsidRDefault="00BE2A1C" w:rsidP="00BE2A1C">
      <w:pPr>
        <w:suppressAutoHyphens/>
        <w:spacing w:after="120"/>
        <w:rPr>
          <w:rFonts w:ascii="Montserrat Light" w:eastAsia="Times New Roman" w:hAnsi="Montserrat Light"/>
          <w:sz w:val="24"/>
          <w:szCs w:val="20"/>
          <w:lang w:eastAsia="ar-SA"/>
        </w:rPr>
      </w:pPr>
    </w:p>
    <w:p w:rsidR="00BE2A1C" w:rsidRPr="00BE2A1C" w:rsidRDefault="00BE2A1C" w:rsidP="00BE2A1C">
      <w:pPr>
        <w:suppressAutoHyphens/>
        <w:spacing w:after="120"/>
        <w:rPr>
          <w:rFonts w:ascii="Montserrat Light" w:eastAsia="Times New Roman" w:hAnsi="Montserrat Light"/>
          <w:sz w:val="24"/>
          <w:szCs w:val="20"/>
          <w:lang w:eastAsia="ar-SA"/>
        </w:rPr>
      </w:pPr>
    </w:p>
    <w:p w:rsidR="00BE2A1C" w:rsidRPr="00BE2A1C" w:rsidRDefault="00BE2A1C" w:rsidP="00BE2A1C">
      <w:pPr>
        <w:suppressAutoHyphens/>
        <w:spacing w:after="120"/>
        <w:rPr>
          <w:rFonts w:ascii="Montserrat Light" w:eastAsia="Times New Roman" w:hAnsi="Montserrat Light"/>
          <w:sz w:val="24"/>
          <w:szCs w:val="20"/>
          <w:lang w:eastAsia="ar-SA"/>
        </w:rPr>
      </w:pPr>
    </w:p>
    <w:p w:rsidR="008D7AEC" w:rsidRDefault="008D7AEC" w:rsidP="008D7AEC">
      <w:pPr>
        <w:ind w:left="709"/>
        <w:jc w:val="center"/>
        <w:rPr>
          <w:noProof/>
          <w:lang w:eastAsia="es-MX"/>
        </w:rPr>
      </w:pPr>
    </w:p>
    <w:p w:rsidR="00411F8E" w:rsidRDefault="00411F8E" w:rsidP="008D7AEC">
      <w:pPr>
        <w:ind w:left="709"/>
        <w:jc w:val="center"/>
        <w:rPr>
          <w:noProof/>
          <w:lang w:eastAsia="es-MX"/>
        </w:rPr>
      </w:pPr>
    </w:p>
    <w:p w:rsidR="00411F8E" w:rsidRDefault="00411F8E"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411F8E" w:rsidRDefault="00411F8E" w:rsidP="008D7AEC">
      <w:pPr>
        <w:ind w:left="709"/>
        <w:jc w:val="center"/>
        <w:rPr>
          <w:noProof/>
          <w:lang w:eastAsia="es-MX"/>
        </w:rPr>
      </w:pPr>
    </w:p>
    <w:p w:rsidR="00411F8E" w:rsidRDefault="00411F8E" w:rsidP="008D7AEC">
      <w:pPr>
        <w:ind w:left="709"/>
        <w:jc w:val="center"/>
        <w:rPr>
          <w:noProof/>
          <w:lang w:eastAsia="es-MX"/>
        </w:rPr>
      </w:pPr>
    </w:p>
    <w:p w:rsidR="00411F8E" w:rsidRDefault="00411F8E" w:rsidP="008D7AEC">
      <w:pPr>
        <w:ind w:left="709"/>
        <w:jc w:val="center"/>
        <w:rPr>
          <w:noProof/>
          <w:lang w:eastAsia="es-MX"/>
        </w:rPr>
      </w:pPr>
    </w:p>
    <w:p w:rsidR="00011B7A" w:rsidRPr="00E86E28" w:rsidRDefault="00011B7A" w:rsidP="00011B7A">
      <w:pPr>
        <w:tabs>
          <w:tab w:val="left" w:pos="3225"/>
        </w:tabs>
        <w:spacing w:after="200" w:line="276" w:lineRule="auto"/>
        <w:jc w:val="center"/>
        <w:rPr>
          <w:rFonts w:ascii="Montserrat" w:hAnsi="Montserrat"/>
          <w:b/>
          <w:sz w:val="24"/>
        </w:rPr>
      </w:pPr>
      <w:r w:rsidRPr="00011B7A">
        <w:rPr>
          <w:rFonts w:ascii="Montserrat" w:hAnsi="Montserrat"/>
          <w:b/>
          <w:sz w:val="24"/>
        </w:rPr>
        <w:lastRenderedPageBreak/>
        <w:t xml:space="preserve">ANEXO </w:t>
      </w:r>
      <w:r w:rsidRPr="00E86E28">
        <w:rPr>
          <w:rFonts w:ascii="Montserrat" w:hAnsi="Montserrat"/>
          <w:b/>
          <w:sz w:val="24"/>
        </w:rPr>
        <w:t>19</w:t>
      </w:r>
      <w:r w:rsidRPr="00011B7A">
        <w:rPr>
          <w:rFonts w:ascii="Montserrat" w:hAnsi="Montserrat"/>
          <w:b/>
          <w:sz w:val="24"/>
        </w:rPr>
        <w:t xml:space="preserve"> </w:t>
      </w:r>
    </w:p>
    <w:p w:rsidR="00011B7A" w:rsidRPr="00011B7A" w:rsidRDefault="00011B7A" w:rsidP="00011B7A">
      <w:pPr>
        <w:suppressAutoHyphens/>
        <w:jc w:val="center"/>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(Elaborar en papel membretado de la empresa)</w:t>
      </w:r>
    </w:p>
    <w:p w:rsidR="00011B7A" w:rsidRPr="00011B7A" w:rsidRDefault="00011B7A" w:rsidP="00011B7A">
      <w:pPr>
        <w:suppressAutoHyphens/>
        <w:jc w:val="center"/>
        <w:rPr>
          <w:rFonts w:ascii="Montserrat Light" w:eastAsia="Times New Roman" w:hAnsi="Montserrat Light"/>
          <w:b/>
          <w:sz w:val="20"/>
          <w:szCs w:val="20"/>
          <w:lang w:val="es-ES" w:eastAsia="ar-SA"/>
        </w:rPr>
      </w:pPr>
      <w:r w:rsidRPr="00011B7A">
        <w:rPr>
          <w:rFonts w:ascii="Montserrat Light" w:eastAsia="Times New Roman" w:hAnsi="Montserrat Light"/>
          <w:b/>
          <w:sz w:val="20"/>
          <w:szCs w:val="20"/>
          <w:lang w:val="es-ES" w:eastAsia="ar-SA"/>
        </w:rPr>
        <w:t>“DECLARACIÓN DE INSUMOS NO BOLETINADOS POR LA COORDINACIÓN DE CALIDAD DE INSUMOS Y LABORATORIOS ESPECIALIZADOS”</w:t>
      </w:r>
    </w:p>
    <w:p w:rsidR="00011B7A" w:rsidRPr="00011B7A" w:rsidRDefault="00011B7A" w:rsidP="00011B7A">
      <w:pPr>
        <w:suppressAutoHyphens/>
        <w:jc w:val="center"/>
        <w:rPr>
          <w:rFonts w:ascii="Montserrat Light" w:eastAsia="Times New Roman" w:hAnsi="Montserrat Light"/>
          <w:b/>
          <w:sz w:val="32"/>
          <w:szCs w:val="20"/>
          <w:lang w:val="es-ES" w:eastAsia="ar-SA"/>
        </w:rPr>
      </w:pPr>
      <w:r w:rsidRPr="00011B7A">
        <w:rPr>
          <w:rFonts w:ascii="Montserrat Light" w:eastAsia="Times New Roman" w:hAnsi="Montserrat Light"/>
          <w:b/>
          <w:sz w:val="32"/>
          <w:szCs w:val="20"/>
          <w:lang w:val="es-ES" w:eastAsia="ar-SA"/>
        </w:rPr>
        <w:t>CCILE</w:t>
      </w:r>
    </w:p>
    <w:p w:rsidR="00011B7A" w:rsidRPr="00011B7A" w:rsidRDefault="00011B7A" w:rsidP="00011B7A">
      <w:pPr>
        <w:suppressAutoHyphens/>
        <w:jc w:val="right"/>
        <w:rPr>
          <w:rFonts w:ascii="Montserrat Light" w:eastAsia="Times New Roman" w:hAnsi="Montserrat Light"/>
          <w:sz w:val="20"/>
          <w:szCs w:val="20"/>
          <w:lang w:val="es-ES" w:eastAsia="ar-SA"/>
        </w:rPr>
      </w:pPr>
    </w:p>
    <w:p w:rsidR="00011B7A" w:rsidRPr="00011B7A" w:rsidRDefault="00011B7A" w:rsidP="00011B7A">
      <w:pPr>
        <w:suppressAutoHyphens/>
        <w:jc w:val="right"/>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(Lugar y Fecha)</w:t>
      </w:r>
    </w:p>
    <w:p w:rsidR="00011B7A" w:rsidRPr="00011B7A" w:rsidRDefault="00011B7A" w:rsidP="00011B7A">
      <w:pPr>
        <w:suppressAutoHyphens/>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Instituto Mexicano del Seguro Social</w:t>
      </w:r>
    </w:p>
    <w:p w:rsidR="00011B7A" w:rsidRPr="00011B7A" w:rsidRDefault="00011B7A" w:rsidP="00011B7A">
      <w:pPr>
        <w:suppressAutoHyphens/>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Órgano de Operación Administrativa</w:t>
      </w:r>
    </w:p>
    <w:p w:rsidR="00011B7A" w:rsidRPr="00011B7A" w:rsidRDefault="00011B7A" w:rsidP="00011B7A">
      <w:pPr>
        <w:suppressAutoHyphens/>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Desconcentrada en Oaxaca</w:t>
      </w:r>
    </w:p>
    <w:p w:rsidR="00011B7A" w:rsidRPr="00011B7A" w:rsidRDefault="00011B7A" w:rsidP="00011B7A">
      <w:pPr>
        <w:suppressAutoHyphens/>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Coordinación de Abastecimiento y Equipamiento</w:t>
      </w:r>
    </w:p>
    <w:p w:rsidR="00011B7A" w:rsidRPr="00011B7A" w:rsidRDefault="00011B7A" w:rsidP="00011B7A">
      <w:pPr>
        <w:suppressAutoHyphens/>
        <w:rPr>
          <w:rFonts w:ascii="Montserrat Light" w:eastAsia="Times New Roman" w:hAnsi="Montserrat Light"/>
          <w:sz w:val="20"/>
          <w:szCs w:val="20"/>
          <w:lang w:val="es-ES" w:eastAsia="ar-SA"/>
        </w:rPr>
      </w:pPr>
    </w:p>
    <w:p w:rsidR="00011B7A" w:rsidRPr="00011B7A" w:rsidRDefault="00011B7A" w:rsidP="00011B7A">
      <w:pPr>
        <w:suppressAutoHyphens/>
        <w:jc w:val="both"/>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El que suscribe (nombre completo), representante legal de la empresa (nombre de la empresa) con domicilio en (calle, número exterior, colonia, municipio, código postal, entidad), teléfono (número, extensión) y correo electrónico (dirección de correo electrónico).</w:t>
      </w:r>
    </w:p>
    <w:p w:rsidR="00011B7A" w:rsidRPr="00011B7A" w:rsidRDefault="00011B7A" w:rsidP="00011B7A">
      <w:pPr>
        <w:suppressAutoHyphens/>
        <w:jc w:val="both"/>
        <w:rPr>
          <w:rFonts w:ascii="Montserrat Light" w:eastAsia="Times New Roman" w:hAnsi="Montserrat Light"/>
          <w:sz w:val="20"/>
          <w:szCs w:val="20"/>
          <w:lang w:val="es-ES" w:eastAsia="ar-SA"/>
        </w:rPr>
      </w:pPr>
    </w:p>
    <w:p w:rsidR="00011B7A" w:rsidRPr="00011B7A" w:rsidRDefault="00011B7A" w:rsidP="00011B7A">
      <w:pPr>
        <w:suppressAutoHyphens/>
        <w:jc w:val="center"/>
        <w:rPr>
          <w:rFonts w:ascii="Montserrat Light" w:eastAsia="Times New Roman" w:hAnsi="Montserrat Light"/>
          <w:b/>
          <w:sz w:val="20"/>
          <w:szCs w:val="20"/>
          <w:lang w:val="en-US" w:eastAsia="ar-SA"/>
        </w:rPr>
      </w:pPr>
      <w:r w:rsidRPr="00011B7A">
        <w:rPr>
          <w:rFonts w:ascii="Montserrat Light" w:eastAsia="Times New Roman" w:hAnsi="Montserrat Light"/>
          <w:b/>
          <w:sz w:val="20"/>
          <w:szCs w:val="20"/>
          <w:lang w:val="en-US" w:eastAsia="ar-SA"/>
        </w:rPr>
        <w:t>M A N I F I E S T O:</w:t>
      </w:r>
    </w:p>
    <w:p w:rsidR="00011B7A" w:rsidRPr="00011B7A" w:rsidRDefault="00011B7A" w:rsidP="00011B7A">
      <w:pPr>
        <w:suppressAutoHyphens/>
        <w:jc w:val="center"/>
        <w:rPr>
          <w:rFonts w:ascii="Montserrat Light" w:eastAsia="Times New Roman" w:hAnsi="Montserrat Light"/>
          <w:b/>
          <w:sz w:val="20"/>
          <w:szCs w:val="20"/>
          <w:lang w:val="en-US" w:eastAsia="ar-SA"/>
        </w:rPr>
      </w:pPr>
    </w:p>
    <w:p w:rsidR="00011B7A" w:rsidRPr="00011B7A" w:rsidRDefault="00011B7A" w:rsidP="00011B7A">
      <w:pPr>
        <w:suppressAutoHyphens/>
        <w:jc w:val="both"/>
        <w:rPr>
          <w:rFonts w:ascii="Montserrat Light" w:eastAsia="Times New Roman" w:hAnsi="Montserrat Light"/>
          <w:sz w:val="20"/>
          <w:szCs w:val="20"/>
          <w:lang w:val="es-ES" w:eastAsia="ar-SA"/>
        </w:rPr>
      </w:pPr>
      <w:r w:rsidRPr="00011B7A">
        <w:rPr>
          <w:rFonts w:ascii="Montserrat Light" w:eastAsia="Times New Roman" w:hAnsi="Montserrat Light"/>
          <w:b/>
          <w:sz w:val="20"/>
          <w:szCs w:val="20"/>
          <w:lang w:val="es-ES" w:eastAsia="ar-SA"/>
        </w:rPr>
        <w:t>Que el(los) bien(es) que propongo al Instituto Mexicano del Seguro Social en mi propuesta técnica-económica, para participar en el procedimiento de contratación no.______________</w:t>
      </w:r>
      <w:r w:rsidRPr="00011B7A">
        <w:rPr>
          <w:rFonts w:ascii="Montserrat Light" w:eastAsia="Times New Roman" w:hAnsi="Montserrat Light"/>
          <w:sz w:val="20"/>
          <w:szCs w:val="20"/>
          <w:lang w:val="es-ES" w:eastAsia="ar-SA"/>
        </w:rPr>
        <w:t xml:space="preserve"> </w:t>
      </w:r>
      <w:r w:rsidRPr="00011B7A">
        <w:rPr>
          <w:rFonts w:ascii="Montserrat Light" w:eastAsia="Times New Roman" w:hAnsi="Montserrat Light"/>
          <w:b/>
          <w:sz w:val="20"/>
          <w:szCs w:val="20"/>
          <w:lang w:val="es-ES" w:eastAsia="ar-SA"/>
        </w:rPr>
        <w:t>cumple(n) con las características y especificaciones requeridas por este Instituto y no se encuentra registrado con incumplimiento en la plataforma de la Coordinación de Calidad de Insumos y Laboratorios Especializados (CCILE, antes COCTI)</w:t>
      </w:r>
    </w:p>
    <w:p w:rsidR="00011B7A" w:rsidRPr="00011B7A" w:rsidRDefault="00011B7A" w:rsidP="00011B7A">
      <w:pPr>
        <w:suppressAutoHyphens/>
        <w:jc w:val="both"/>
        <w:rPr>
          <w:rFonts w:ascii="Montserrat Light" w:eastAsia="Times New Roman" w:hAnsi="Montserrat Light"/>
          <w:sz w:val="20"/>
          <w:szCs w:val="20"/>
          <w:lang w:val="es-ES" w:eastAsia="ar-SA"/>
        </w:rPr>
      </w:pPr>
    </w:p>
    <w:p w:rsidR="00011B7A" w:rsidRPr="00011B7A" w:rsidRDefault="00011B7A" w:rsidP="00011B7A">
      <w:pPr>
        <w:suppressAutoHyphens/>
        <w:jc w:val="both"/>
        <w:rPr>
          <w:rFonts w:ascii="Montserrat Light" w:eastAsia="Times New Roman" w:hAnsi="Montserrat Light"/>
          <w:sz w:val="20"/>
          <w:szCs w:val="20"/>
          <w:lang w:val="es-ES" w:eastAsia="ar-SA"/>
        </w:rPr>
      </w:pPr>
      <w:r w:rsidRPr="00011B7A">
        <w:rPr>
          <w:rFonts w:ascii="Montserrat Light" w:eastAsia="Times New Roman" w:hAnsi="Montserrat Light"/>
          <w:sz w:val="20"/>
          <w:szCs w:val="20"/>
          <w:lang w:val="es-ES" w:eastAsia="ar-SA"/>
        </w:rPr>
        <w:t>Así mismo, declaro mi conformidad para que en caso de que al momento de la entrega resultara que el(los) bien(es) asignado(s) a mi representada, se encuentren boletinados en el portal de la CCILE, no podrán ser aceptados por el Instituto y deberán ser recolectados por parte de mi representada, sin que lo anterior exima a mi empresa de la aplicación de las penas convencionales y/o deductivas a que haya lugar.</w:t>
      </w:r>
    </w:p>
    <w:p w:rsidR="00011B7A" w:rsidRPr="00011B7A" w:rsidRDefault="00011B7A" w:rsidP="00011B7A">
      <w:pPr>
        <w:suppressAutoHyphens/>
        <w:jc w:val="both"/>
        <w:rPr>
          <w:rFonts w:ascii="Montserrat Light" w:eastAsia="Times New Roman" w:hAnsi="Montserrat Light"/>
          <w:sz w:val="20"/>
          <w:szCs w:val="20"/>
          <w:lang w:val="es-ES" w:eastAsia="ar-SA"/>
        </w:rPr>
      </w:pPr>
    </w:p>
    <w:p w:rsidR="00011B7A" w:rsidRPr="00011B7A" w:rsidRDefault="00011B7A" w:rsidP="00011B7A">
      <w:pPr>
        <w:suppressAutoHyphens/>
        <w:jc w:val="both"/>
        <w:rPr>
          <w:rFonts w:ascii="Montserrat Light" w:eastAsia="Times New Roman" w:hAnsi="Montserrat Light"/>
          <w:sz w:val="20"/>
          <w:szCs w:val="20"/>
          <w:lang w:val="es-ES" w:eastAsia="ar-SA"/>
        </w:rPr>
      </w:pPr>
    </w:p>
    <w:p w:rsidR="00011B7A" w:rsidRPr="00011B7A" w:rsidRDefault="00011B7A" w:rsidP="00011B7A">
      <w:pPr>
        <w:suppressAutoHyphens/>
        <w:contextualSpacing/>
        <w:jc w:val="center"/>
        <w:rPr>
          <w:rFonts w:ascii="Montserrat" w:eastAsia="Times New Roman" w:hAnsi="Montserrat" w:cs="Arial"/>
          <w:sz w:val="16"/>
          <w:szCs w:val="20"/>
          <w:lang w:val="es-ES" w:eastAsia="ar-SA"/>
        </w:rPr>
      </w:pPr>
      <w:r w:rsidRPr="00011B7A">
        <w:rPr>
          <w:rFonts w:ascii="Montserrat" w:eastAsia="Times New Roman" w:hAnsi="Montserrat" w:cs="Arial"/>
          <w:sz w:val="16"/>
          <w:szCs w:val="20"/>
          <w:lang w:val="es-ES" w:eastAsia="ar-SA"/>
        </w:rPr>
        <w:t>____________________________________________</w:t>
      </w:r>
    </w:p>
    <w:p w:rsidR="00011B7A" w:rsidRPr="00011B7A" w:rsidRDefault="00011B7A" w:rsidP="00011B7A">
      <w:pPr>
        <w:suppressAutoHyphens/>
        <w:contextualSpacing/>
        <w:jc w:val="center"/>
        <w:rPr>
          <w:rFonts w:ascii="Montserrat" w:eastAsia="Times New Roman" w:hAnsi="Montserrat" w:cs="Arial"/>
          <w:b/>
          <w:sz w:val="16"/>
          <w:szCs w:val="20"/>
          <w:lang w:val="es-ES" w:eastAsia="ar-SA"/>
        </w:rPr>
      </w:pPr>
      <w:r w:rsidRPr="00011B7A">
        <w:rPr>
          <w:rFonts w:ascii="Montserrat" w:eastAsia="Times New Roman" w:hAnsi="Montserrat" w:cs="Arial"/>
          <w:b/>
          <w:sz w:val="20"/>
          <w:szCs w:val="20"/>
          <w:lang w:val="es-ES" w:eastAsia="ar-SA"/>
        </w:rPr>
        <w:t>NOMBRE Y FIRMA DEL REPRESENTANTE LEGAL (PERSONA MORAL)/ NOMBRE Y FIRMA DE LA PERSONA FÍSICA</w:t>
      </w:r>
    </w:p>
    <w:p w:rsidR="00411F8E" w:rsidRDefault="00411F8E" w:rsidP="008D7AEC">
      <w:pPr>
        <w:ind w:left="709"/>
        <w:jc w:val="center"/>
        <w:rPr>
          <w:noProof/>
          <w:lang w:eastAsia="es-MX"/>
        </w:rPr>
      </w:pPr>
    </w:p>
    <w:p w:rsidR="00411F8E" w:rsidRDefault="00411F8E"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011B7A" w:rsidRDefault="00011B7A" w:rsidP="008D7AEC">
      <w:pPr>
        <w:ind w:left="709"/>
        <w:jc w:val="center"/>
        <w:rPr>
          <w:noProof/>
          <w:lang w:eastAsia="es-MX"/>
        </w:rPr>
      </w:pPr>
    </w:p>
    <w:p w:rsidR="00A846B5" w:rsidRDefault="00A846B5" w:rsidP="008D7AEC">
      <w:pPr>
        <w:ind w:left="709"/>
        <w:jc w:val="center"/>
        <w:rPr>
          <w:noProof/>
          <w:lang w:eastAsia="es-MX"/>
        </w:rPr>
      </w:pPr>
    </w:p>
    <w:p w:rsidR="00A846B5" w:rsidRDefault="00A846B5" w:rsidP="008D7AEC">
      <w:pPr>
        <w:ind w:left="709"/>
        <w:jc w:val="center"/>
        <w:rPr>
          <w:noProof/>
          <w:lang w:eastAsia="es-MX"/>
        </w:rPr>
      </w:pPr>
    </w:p>
    <w:p w:rsidR="00DC62CA" w:rsidRDefault="00DC62CA" w:rsidP="008D7AEC">
      <w:pPr>
        <w:ind w:left="709"/>
        <w:jc w:val="center"/>
        <w:rPr>
          <w:noProof/>
          <w:lang w:eastAsia="es-MX"/>
        </w:rPr>
      </w:pPr>
    </w:p>
    <w:p w:rsidR="00011B7A" w:rsidRDefault="00011B7A" w:rsidP="008D7AEC">
      <w:pPr>
        <w:ind w:left="709"/>
        <w:jc w:val="center"/>
        <w:rPr>
          <w:noProof/>
          <w:lang w:eastAsia="es-MX"/>
        </w:rPr>
      </w:pPr>
    </w:p>
    <w:p w:rsidR="00E86E28" w:rsidRPr="00E86E28" w:rsidRDefault="00E86E28" w:rsidP="00E86E28">
      <w:pPr>
        <w:tabs>
          <w:tab w:val="left" w:pos="3225"/>
        </w:tabs>
        <w:spacing w:after="200" w:line="276" w:lineRule="auto"/>
        <w:jc w:val="center"/>
        <w:rPr>
          <w:rFonts w:ascii="Montserrat" w:hAnsi="Montserrat"/>
          <w:b/>
          <w:sz w:val="24"/>
        </w:rPr>
      </w:pPr>
      <w:r w:rsidRPr="00011B7A">
        <w:rPr>
          <w:rFonts w:ascii="Montserrat" w:hAnsi="Montserrat"/>
          <w:b/>
          <w:sz w:val="24"/>
        </w:rPr>
        <w:lastRenderedPageBreak/>
        <w:t xml:space="preserve">ANEXO </w:t>
      </w:r>
      <w:r>
        <w:rPr>
          <w:rFonts w:ascii="Montserrat" w:hAnsi="Montserrat"/>
          <w:b/>
          <w:sz w:val="24"/>
        </w:rPr>
        <w:t>20</w:t>
      </w:r>
      <w:r w:rsidRPr="00011B7A">
        <w:rPr>
          <w:rFonts w:ascii="Montserrat" w:hAnsi="Montserrat"/>
          <w:b/>
          <w:sz w:val="24"/>
        </w:rPr>
        <w:t xml:space="preserve"> </w:t>
      </w: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Pr="00011B7A" w:rsidRDefault="00011B7A" w:rsidP="00011B7A">
      <w:pPr>
        <w:suppressAutoHyphens/>
        <w:jc w:val="center"/>
        <w:rPr>
          <w:rFonts w:ascii="Montserrat" w:eastAsia="Times New Roman" w:hAnsi="Montserrat" w:cs="Arial"/>
          <w:b/>
          <w:szCs w:val="20"/>
          <w:lang w:val="es-ES" w:eastAsia="ar-SA"/>
        </w:rPr>
      </w:pPr>
      <w:r w:rsidRPr="00011B7A">
        <w:rPr>
          <w:rFonts w:ascii="Montserrat" w:eastAsia="Times New Roman" w:hAnsi="Montserrat" w:cs="Arial"/>
          <w:b/>
          <w:szCs w:val="20"/>
          <w:lang w:val="es-ES" w:eastAsia="ar-SA"/>
        </w:rPr>
        <w:t>CARTA EN ORIGINAL, PAPEL MEMBRETADO Y FIRMA AUTÓGRAFA DEL FABRICANTE)</w:t>
      </w:r>
    </w:p>
    <w:p w:rsidR="00011B7A" w:rsidRPr="00011B7A" w:rsidRDefault="00011B7A" w:rsidP="00011B7A">
      <w:pPr>
        <w:suppressAutoHyphens/>
        <w:rPr>
          <w:rFonts w:ascii="Montserrat" w:eastAsia="Times New Roman" w:hAnsi="Montserrat" w:cs="Arial"/>
          <w:b/>
          <w:szCs w:val="20"/>
          <w:lang w:val="es-ES" w:eastAsia="ar-SA"/>
        </w:rPr>
      </w:pPr>
    </w:p>
    <w:p w:rsidR="00011B7A" w:rsidRPr="00011B7A" w:rsidRDefault="00011B7A" w:rsidP="00011B7A">
      <w:pPr>
        <w:suppressAutoHyphens/>
        <w:ind w:right="193"/>
        <w:jc w:val="center"/>
        <w:rPr>
          <w:rFonts w:ascii="Montserrat" w:eastAsia="Times New Roman" w:hAnsi="Montserrat" w:cs="Arial"/>
          <w:b/>
          <w:lang w:val="es-ES" w:eastAsia="ar-SA"/>
        </w:rPr>
      </w:pPr>
      <w:r w:rsidRPr="00011B7A">
        <w:rPr>
          <w:rFonts w:ascii="Montserrat" w:eastAsia="Times New Roman" w:hAnsi="Montserrat" w:cs="Arial"/>
          <w:b/>
          <w:lang w:val="es-ES" w:eastAsia="ar-SA"/>
        </w:rPr>
        <w:t>FORMATO DE CARTA RESPALDO DE QUIEN SEA EL TITULAR DEL</w:t>
      </w:r>
    </w:p>
    <w:p w:rsidR="00011B7A" w:rsidRPr="00011B7A" w:rsidRDefault="00011B7A" w:rsidP="00011B7A">
      <w:pPr>
        <w:suppressAutoHyphens/>
        <w:ind w:right="193"/>
        <w:jc w:val="center"/>
        <w:rPr>
          <w:rFonts w:ascii="Montserrat" w:eastAsia="Times New Roman" w:hAnsi="Montserrat" w:cs="Arial"/>
          <w:b/>
          <w:lang w:val="es-ES" w:eastAsia="ar-SA"/>
        </w:rPr>
      </w:pPr>
      <w:r w:rsidRPr="00011B7A">
        <w:rPr>
          <w:rFonts w:ascii="Montserrat" w:eastAsia="Times New Roman" w:hAnsi="Montserrat" w:cs="Arial"/>
          <w:b/>
          <w:lang w:val="es-ES" w:eastAsia="ar-SA"/>
        </w:rPr>
        <w:t>REGISTRO SANITARIO A LA PROPOSICIÓN TÉCNICA.</w:t>
      </w:r>
    </w:p>
    <w:p w:rsidR="00011B7A" w:rsidRPr="00011B7A" w:rsidRDefault="00011B7A" w:rsidP="00011B7A">
      <w:pPr>
        <w:suppressAutoHyphens/>
        <w:ind w:right="193"/>
        <w:jc w:val="center"/>
        <w:rPr>
          <w:rFonts w:ascii="Montserrat" w:eastAsia="Times New Roman" w:hAnsi="Montserrat" w:cs="Arial"/>
          <w:b/>
          <w:sz w:val="20"/>
          <w:szCs w:val="20"/>
          <w:lang w:val="es-ES" w:eastAsia="ar-SA"/>
        </w:rPr>
      </w:pPr>
    </w:p>
    <w:p w:rsidR="00011B7A" w:rsidRPr="00011B7A" w:rsidRDefault="00011B7A" w:rsidP="00011B7A">
      <w:pPr>
        <w:suppressAutoHyphens/>
        <w:jc w:val="both"/>
        <w:rPr>
          <w:rFonts w:ascii="Montserrat" w:eastAsia="Times New Roman" w:hAnsi="Montserrat" w:cs="Arial"/>
          <w:sz w:val="18"/>
          <w:szCs w:val="18"/>
          <w:lang w:val="es-ES" w:eastAsia="ar-SA"/>
        </w:rPr>
      </w:pPr>
    </w:p>
    <w:p w:rsidR="00011B7A" w:rsidRPr="00011B7A" w:rsidRDefault="00011B7A" w:rsidP="00011B7A">
      <w:pPr>
        <w:suppressAutoHyphens/>
        <w:jc w:val="both"/>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(CARTA EN ORIGINAL, PAPEL MEMBRETADO Y FIRMA AUTÓGRAFA DEL TITULAR DEL REGISTRO SANITARIO)</w:t>
      </w:r>
    </w:p>
    <w:p w:rsidR="00011B7A" w:rsidRPr="00011B7A" w:rsidRDefault="00011B7A" w:rsidP="00011B7A">
      <w:pPr>
        <w:suppressAutoHyphens/>
        <w:ind w:right="193"/>
        <w:jc w:val="both"/>
        <w:rPr>
          <w:rFonts w:ascii="Montserrat" w:eastAsia="Times New Roman" w:hAnsi="Montserrat" w:cs="Arial"/>
          <w:sz w:val="16"/>
          <w:szCs w:val="18"/>
          <w:lang w:val="es-ES" w:eastAsia="ar-SA"/>
        </w:rPr>
      </w:pPr>
    </w:p>
    <w:p w:rsidR="00011B7A" w:rsidRPr="00011B7A" w:rsidRDefault="00011B7A" w:rsidP="00011B7A">
      <w:pPr>
        <w:suppressAutoHyphens/>
        <w:ind w:right="49"/>
        <w:jc w:val="right"/>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______de___________de_____________</w:t>
      </w:r>
    </w:p>
    <w:p w:rsidR="00011B7A" w:rsidRPr="00011B7A" w:rsidRDefault="00011B7A" w:rsidP="00011B7A">
      <w:pPr>
        <w:suppressAutoHyphens/>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LICITACIÓN N°  : ______________________</w:t>
      </w:r>
    </w:p>
    <w:p w:rsidR="00011B7A" w:rsidRPr="00011B7A" w:rsidRDefault="00011B7A" w:rsidP="00011B7A">
      <w:pPr>
        <w:suppressAutoHyphens/>
        <w:jc w:val="both"/>
        <w:rPr>
          <w:rFonts w:ascii="Montserrat" w:eastAsia="Times New Roman" w:hAnsi="Montserrat" w:cs="Arial"/>
          <w:sz w:val="16"/>
          <w:szCs w:val="18"/>
          <w:lang w:val="es-ES_tradnl" w:eastAsia="ar-SA"/>
        </w:rPr>
      </w:pPr>
    </w:p>
    <w:p w:rsidR="00011B7A" w:rsidRPr="00011B7A" w:rsidRDefault="00011B7A" w:rsidP="00011B7A">
      <w:pPr>
        <w:suppressAutoHyphens/>
        <w:ind w:right="193"/>
        <w:jc w:val="both"/>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Instituto Mexicano del Seguro Social.</w:t>
      </w:r>
    </w:p>
    <w:p w:rsidR="00011B7A" w:rsidRPr="00011B7A" w:rsidRDefault="00011B7A" w:rsidP="00011B7A">
      <w:pPr>
        <w:suppressAutoHyphens/>
        <w:ind w:right="193"/>
        <w:jc w:val="both"/>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Coordinación de Adquisición de Bienes y Contratación de Servicios.</w:t>
      </w:r>
    </w:p>
    <w:p w:rsidR="00011B7A" w:rsidRPr="00011B7A" w:rsidRDefault="00011B7A" w:rsidP="00011B7A">
      <w:pPr>
        <w:suppressAutoHyphens/>
        <w:ind w:right="193"/>
        <w:jc w:val="both"/>
        <w:rPr>
          <w:rFonts w:ascii="Montserrat" w:eastAsia="Times New Roman" w:hAnsi="Montserrat" w:cs="Arial"/>
          <w:b/>
          <w:sz w:val="16"/>
          <w:szCs w:val="18"/>
          <w:lang w:val="es-ES" w:eastAsia="ar-SA"/>
        </w:rPr>
      </w:pPr>
    </w:p>
    <w:p w:rsidR="00011B7A" w:rsidRPr="00011B7A" w:rsidRDefault="00011B7A" w:rsidP="00011B7A">
      <w:pPr>
        <w:suppressAutoHyphens/>
        <w:ind w:right="193"/>
        <w:jc w:val="both"/>
        <w:rPr>
          <w:rFonts w:ascii="Montserrat" w:eastAsia="Times New Roman" w:hAnsi="Montserrat" w:cs="Arial"/>
          <w:b/>
          <w:sz w:val="16"/>
          <w:szCs w:val="18"/>
          <w:lang w:val="es-ES" w:eastAsia="ar-SA"/>
        </w:rPr>
      </w:pPr>
      <w:r w:rsidRPr="00011B7A">
        <w:rPr>
          <w:rFonts w:ascii="Montserrat" w:eastAsia="Times New Roman" w:hAnsi="Montserrat" w:cs="Arial"/>
          <w:b/>
          <w:sz w:val="16"/>
          <w:szCs w:val="18"/>
          <w:lang w:val="es-ES" w:eastAsia="ar-SA"/>
        </w:rPr>
        <w:t>Presente.</w:t>
      </w:r>
    </w:p>
    <w:p w:rsidR="00011B7A" w:rsidRPr="00011B7A" w:rsidRDefault="00011B7A" w:rsidP="00011B7A">
      <w:pPr>
        <w:suppressAutoHyphens/>
        <w:jc w:val="both"/>
        <w:rPr>
          <w:rFonts w:ascii="Montserrat" w:eastAsia="Times New Roman" w:hAnsi="Montserrat" w:cs="Arial"/>
          <w:sz w:val="16"/>
          <w:szCs w:val="18"/>
          <w:lang w:val="es-ES" w:eastAsia="ar-SA"/>
        </w:rPr>
      </w:pPr>
      <w:r w:rsidRPr="00011B7A">
        <w:rPr>
          <w:rFonts w:ascii="Montserrat" w:hAnsi="Montserrat" w:cs="Arial"/>
          <w:sz w:val="16"/>
          <w:szCs w:val="18"/>
          <w:lang w:val="es-ES"/>
        </w:rPr>
        <w:t xml:space="preserve">El suscrito </w:t>
      </w:r>
      <w:r w:rsidRPr="00011B7A">
        <w:rPr>
          <w:rFonts w:ascii="Montserrat" w:eastAsia="Times New Roman" w:hAnsi="Montserrat" w:cs="Arial"/>
          <w:b/>
          <w:bCs/>
          <w:sz w:val="16"/>
          <w:szCs w:val="18"/>
          <w:lang w:val="es-ES" w:eastAsia="ar-SA"/>
        </w:rPr>
        <w:t>_________</w:t>
      </w:r>
      <w:r w:rsidRPr="00011B7A">
        <w:rPr>
          <w:rFonts w:ascii="Montserrat" w:eastAsia="Times New Roman" w:hAnsi="Montserrat" w:cs="Arial"/>
          <w:b/>
          <w:bCs/>
          <w:sz w:val="16"/>
          <w:szCs w:val="18"/>
          <w:u w:val="single"/>
          <w:lang w:val="es-ES" w:eastAsia="ar-SA"/>
        </w:rPr>
        <w:t>(Nombre)</w:t>
      </w:r>
      <w:r w:rsidRPr="00011B7A">
        <w:rPr>
          <w:rFonts w:ascii="Montserrat" w:eastAsia="Times New Roman" w:hAnsi="Montserrat" w:cs="Arial"/>
          <w:b/>
          <w:bCs/>
          <w:sz w:val="16"/>
          <w:szCs w:val="18"/>
          <w:lang w:val="es-ES" w:eastAsia="ar-SA"/>
        </w:rPr>
        <w:t>____________</w:t>
      </w:r>
      <w:r w:rsidRPr="00011B7A">
        <w:rPr>
          <w:rFonts w:ascii="Montserrat" w:eastAsia="Times New Roman" w:hAnsi="Montserrat" w:cs="Arial"/>
          <w:sz w:val="16"/>
          <w:szCs w:val="18"/>
          <w:lang w:val="es-ES" w:eastAsia="ar-SA"/>
        </w:rPr>
        <w:t>, en mi calidad de _____</w:t>
      </w:r>
      <w:r w:rsidRPr="00011B7A">
        <w:rPr>
          <w:rFonts w:ascii="Montserrat" w:eastAsia="Times New Roman" w:hAnsi="Montserrat" w:cs="Arial"/>
          <w:b/>
          <w:sz w:val="16"/>
          <w:szCs w:val="18"/>
          <w:u w:val="single"/>
          <w:lang w:val="es-ES" w:eastAsia="ar-SA"/>
        </w:rPr>
        <w:t xml:space="preserve">(representante legal o persona que cuenta con facultades para comprometer a la empresa)    </w:t>
      </w:r>
      <w:r w:rsidRPr="00011B7A">
        <w:rPr>
          <w:rFonts w:ascii="Montserrat" w:eastAsia="Times New Roman" w:hAnsi="Montserrat" w:cs="Arial"/>
          <w:sz w:val="16"/>
          <w:szCs w:val="18"/>
          <w:lang w:val="es-ES" w:eastAsia="ar-SA"/>
        </w:rPr>
        <w:t xml:space="preserve"> de la empresa  </w:t>
      </w:r>
      <w:r w:rsidRPr="00011B7A">
        <w:rPr>
          <w:rFonts w:ascii="Montserrat" w:eastAsia="Times New Roman" w:hAnsi="Montserrat" w:cs="Arial"/>
          <w:bCs/>
          <w:sz w:val="16"/>
          <w:szCs w:val="18"/>
          <w:u w:val="single"/>
          <w:lang w:val="es-ES" w:eastAsia="ar-SA"/>
        </w:rPr>
        <w:t>____</w:t>
      </w:r>
      <w:r w:rsidRPr="00011B7A">
        <w:rPr>
          <w:rFonts w:ascii="Montserrat" w:eastAsia="Times New Roman" w:hAnsi="Montserrat" w:cs="Arial"/>
          <w:b/>
          <w:bCs/>
          <w:sz w:val="16"/>
          <w:szCs w:val="18"/>
          <w:u w:val="single"/>
          <w:lang w:val="es-ES" w:eastAsia="ar-SA"/>
        </w:rPr>
        <w:t>(nombre o razón social del fabricante)</w:t>
      </w:r>
      <w:r w:rsidRPr="00011B7A">
        <w:rPr>
          <w:rFonts w:ascii="Montserrat" w:eastAsia="Times New Roman" w:hAnsi="Montserrat" w:cs="Arial"/>
          <w:b/>
          <w:sz w:val="16"/>
          <w:szCs w:val="18"/>
          <w:lang w:val="es-ES" w:eastAsia="ar-SA"/>
        </w:rPr>
        <w:t>___</w:t>
      </w:r>
      <w:r w:rsidRPr="00011B7A">
        <w:rPr>
          <w:rFonts w:ascii="Montserrat" w:eastAsia="Times New Roman" w:hAnsi="Montserrat" w:cs="Arial"/>
          <w:sz w:val="16"/>
          <w:szCs w:val="18"/>
          <w:lang w:val="es-ES" w:eastAsia="ar-SA"/>
        </w:rPr>
        <w:t xml:space="preserve">, manifiesto que apoyo el 100% de la propuesta técnica que presente </w:t>
      </w:r>
      <w:r w:rsidRPr="00011B7A">
        <w:rPr>
          <w:rFonts w:ascii="Montserrat" w:eastAsia="Times New Roman" w:hAnsi="Montserrat" w:cs="Arial"/>
          <w:sz w:val="16"/>
          <w:szCs w:val="18"/>
          <w:u w:val="single"/>
          <w:lang w:val="es-ES" w:eastAsia="ar-SA"/>
        </w:rPr>
        <w:t>_(</w:t>
      </w:r>
      <w:r w:rsidRPr="00011B7A">
        <w:rPr>
          <w:rFonts w:ascii="Montserrat" w:eastAsia="Times New Roman" w:hAnsi="Montserrat" w:cs="Arial"/>
          <w:b/>
          <w:bCs/>
          <w:sz w:val="16"/>
          <w:szCs w:val="18"/>
          <w:u w:val="single"/>
          <w:lang w:val="es-ES" w:eastAsia="ar-SA"/>
        </w:rPr>
        <w:t>nombre o razón social del licitante)</w:t>
      </w:r>
      <w:r w:rsidRPr="00011B7A">
        <w:rPr>
          <w:rFonts w:ascii="Montserrat" w:eastAsia="Times New Roman" w:hAnsi="Montserrat" w:cs="Arial"/>
          <w:b/>
          <w:sz w:val="16"/>
          <w:szCs w:val="18"/>
          <w:lang w:val="es-ES" w:eastAsia="ar-SA"/>
        </w:rPr>
        <w:t>_</w:t>
      </w:r>
      <w:r w:rsidRPr="00011B7A">
        <w:rPr>
          <w:rFonts w:ascii="Montserrat" w:eastAsia="Times New Roman" w:hAnsi="Montserrat" w:cs="Arial"/>
          <w:sz w:val="16"/>
          <w:szCs w:val="18"/>
          <w:lang w:val="es-ES" w:eastAsia="ar-SA"/>
        </w:rPr>
        <w:t xml:space="preserve"> y me obligo a respaldar en el tiempo y plazo de garantía de los insumos para la salud objeto de esta LICITACIÓN ; por la(s) clave(s) en la(s) que participe.</w:t>
      </w:r>
    </w:p>
    <w:p w:rsidR="00011B7A" w:rsidRPr="00011B7A" w:rsidRDefault="00011B7A" w:rsidP="00011B7A">
      <w:pPr>
        <w:suppressAutoHyphens/>
        <w:jc w:val="both"/>
        <w:rPr>
          <w:rFonts w:ascii="Montserrat" w:eastAsia="Times New Roman" w:hAnsi="Montserrat" w:cs="Arial"/>
          <w:sz w:val="16"/>
          <w:szCs w:val="18"/>
          <w:lang w:val="es-ES" w:eastAsia="ar-SA"/>
        </w:rPr>
      </w:pPr>
    </w:p>
    <w:p w:rsidR="00011B7A" w:rsidRPr="00011B7A" w:rsidRDefault="00011B7A" w:rsidP="00011B7A">
      <w:pPr>
        <w:suppressAutoHyphens/>
        <w:jc w:val="both"/>
        <w:rPr>
          <w:rFonts w:ascii="Montserrat" w:eastAsia="Times New Roman" w:hAnsi="Montserrat" w:cs="Arial"/>
          <w:sz w:val="16"/>
          <w:szCs w:val="18"/>
          <w:lang w:val="es-ES" w:eastAsia="ar-SA"/>
        </w:rPr>
      </w:pPr>
      <w:r w:rsidRPr="00011B7A">
        <w:rPr>
          <w:rFonts w:ascii="Montserrat" w:eastAsia="Times New Roman" w:hAnsi="Montserrat" w:cs="Arial"/>
          <w:sz w:val="16"/>
          <w:szCs w:val="18"/>
          <w:lang w:val="es-ES" w:eastAsia="ar-SA"/>
        </w:rPr>
        <w:t>Se compromete a poner a la vista las especificaciones técnicas de calidad, métodos de prueba, sustancias de referencia y los estudios de estabilidad acelerada y a largo plazo, así como la validación de métodos de prueba de los insumos que oferta, en el momento que se le requiera.</w:t>
      </w:r>
    </w:p>
    <w:p w:rsidR="00011B7A" w:rsidRPr="00011B7A" w:rsidRDefault="00011B7A" w:rsidP="00011B7A">
      <w:pPr>
        <w:suppressAutoHyphens/>
        <w:autoSpaceDE w:val="0"/>
        <w:autoSpaceDN w:val="0"/>
        <w:adjustRightInd w:val="0"/>
        <w:jc w:val="both"/>
        <w:rPr>
          <w:rFonts w:ascii="Montserrat" w:hAnsi="Montserrat" w:cs="Arial"/>
          <w:sz w:val="16"/>
          <w:szCs w:val="18"/>
          <w:lang w:val="es-ES"/>
        </w:rPr>
      </w:pPr>
      <w:r w:rsidRPr="00011B7A">
        <w:rPr>
          <w:rFonts w:ascii="Montserrat" w:hAnsi="Montserrat" w:cs="Arial"/>
          <w:sz w:val="16"/>
          <w:szCs w:val="18"/>
          <w:lang w:val="es-ES"/>
        </w:rPr>
        <w:t>Asimismo, certifico que nuestra planta de producción ubicada en</w:t>
      </w:r>
      <w:r w:rsidRPr="00011B7A">
        <w:rPr>
          <w:rFonts w:ascii="Montserrat" w:hAnsi="Montserrat" w:cs="Arial"/>
          <w:b/>
          <w:bCs/>
          <w:sz w:val="16"/>
          <w:szCs w:val="18"/>
          <w:u w:val="single"/>
          <w:lang w:val="es-ES"/>
        </w:rPr>
        <w:t xml:space="preserve">  (indicar dirección, municipio y estado)</w:t>
      </w:r>
      <w:r w:rsidRPr="00011B7A">
        <w:rPr>
          <w:rFonts w:ascii="Montserrat" w:hAnsi="Montserrat" w:cs="Arial"/>
          <w:bCs/>
          <w:sz w:val="16"/>
          <w:szCs w:val="18"/>
          <w:u w:val="single"/>
          <w:lang w:val="es-ES"/>
        </w:rPr>
        <w:t>_</w:t>
      </w:r>
      <w:r w:rsidRPr="00011B7A">
        <w:rPr>
          <w:rFonts w:ascii="Montserrat" w:hAnsi="Montserrat" w:cs="Arial"/>
          <w:b/>
          <w:bCs/>
          <w:sz w:val="16"/>
          <w:szCs w:val="18"/>
          <w:lang w:val="es-ES"/>
        </w:rPr>
        <w:t xml:space="preserve">, </w:t>
      </w:r>
      <w:r w:rsidRPr="00011B7A">
        <w:rPr>
          <w:rFonts w:ascii="Montserrat" w:hAnsi="Montserrat" w:cs="Arial"/>
          <w:sz w:val="16"/>
          <w:szCs w:val="18"/>
          <w:lang w:val="es-ES"/>
        </w:rPr>
        <w:t xml:space="preserve">posee la capacidad técnica e infraestructura para producir y entregar en los plazos previstos, las cantidades de los insumos para la salud que en su caso le sean adjudicados al licitante </w:t>
      </w:r>
      <w:r w:rsidRPr="00011B7A">
        <w:rPr>
          <w:rFonts w:ascii="Montserrat" w:hAnsi="Montserrat" w:cs="Arial"/>
          <w:sz w:val="16"/>
          <w:szCs w:val="18"/>
          <w:u w:val="single"/>
          <w:lang w:val="es-ES"/>
        </w:rPr>
        <w:t>_</w:t>
      </w:r>
      <w:r w:rsidRPr="00011B7A">
        <w:rPr>
          <w:rFonts w:ascii="Montserrat" w:hAnsi="Montserrat" w:cs="Arial"/>
          <w:b/>
          <w:sz w:val="16"/>
          <w:szCs w:val="18"/>
          <w:u w:val="single"/>
          <w:lang w:val="es-ES"/>
        </w:rPr>
        <w:t>(</w:t>
      </w:r>
      <w:r w:rsidRPr="00011B7A">
        <w:rPr>
          <w:rFonts w:ascii="Montserrat" w:hAnsi="Montserrat" w:cs="Arial"/>
          <w:b/>
          <w:bCs/>
          <w:sz w:val="16"/>
          <w:szCs w:val="18"/>
          <w:u w:val="single"/>
          <w:lang w:val="es-ES"/>
        </w:rPr>
        <w:t>nombre o razón social del licitante)</w:t>
      </w:r>
      <w:r w:rsidRPr="00011B7A">
        <w:rPr>
          <w:rFonts w:ascii="Montserrat" w:hAnsi="Montserrat" w:cs="Arial"/>
          <w:b/>
          <w:sz w:val="16"/>
          <w:szCs w:val="18"/>
          <w:lang w:val="es-ES"/>
        </w:rPr>
        <w:t>_</w:t>
      </w:r>
      <w:r w:rsidRPr="00011B7A">
        <w:rPr>
          <w:rFonts w:ascii="Montserrat" w:hAnsi="Montserrat" w:cs="Arial"/>
          <w:sz w:val="16"/>
          <w:szCs w:val="18"/>
          <w:lang w:val="es-ES"/>
        </w:rPr>
        <w:t xml:space="preserve">, como se detalla en la siguiente relación: </w:t>
      </w:r>
    </w:p>
    <w:p w:rsidR="00011B7A" w:rsidRPr="00011B7A" w:rsidRDefault="00011B7A" w:rsidP="00011B7A">
      <w:pPr>
        <w:suppressAutoHyphens/>
        <w:jc w:val="both"/>
        <w:rPr>
          <w:rFonts w:ascii="Montserrat" w:eastAsia="Times New Roman" w:hAnsi="Montserrat" w:cs="Arial"/>
          <w:sz w:val="10"/>
          <w:szCs w:val="18"/>
          <w:lang w:val="es-ES" w:eastAsia="ar-SA"/>
        </w:rPr>
      </w:pPr>
    </w:p>
    <w:tbl>
      <w:tblPr>
        <w:tblW w:w="4771" w:type="pct"/>
        <w:jc w:val="center"/>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841"/>
        <w:gridCol w:w="571"/>
        <w:gridCol w:w="569"/>
        <w:gridCol w:w="441"/>
        <w:gridCol w:w="414"/>
        <w:gridCol w:w="427"/>
        <w:gridCol w:w="2198"/>
        <w:gridCol w:w="513"/>
        <w:gridCol w:w="571"/>
        <w:gridCol w:w="427"/>
        <w:gridCol w:w="998"/>
        <w:gridCol w:w="713"/>
        <w:gridCol w:w="1027"/>
      </w:tblGrid>
      <w:tr w:rsidR="00011B7A" w:rsidRPr="00011B7A" w:rsidTr="00B9347D">
        <w:trPr>
          <w:trHeight w:val="273"/>
          <w:jc w:val="center"/>
        </w:trPr>
        <w:tc>
          <w:tcPr>
            <w:tcW w:w="433" w:type="pct"/>
            <w:vMerge w:val="restart"/>
            <w:shd w:val="clear" w:color="auto" w:fill="BFBFBF"/>
          </w:tcPr>
          <w:p w:rsidR="00011B7A" w:rsidRPr="00011B7A" w:rsidRDefault="00011B7A" w:rsidP="00011B7A">
            <w:pPr>
              <w:suppressAutoHyphens/>
              <w:jc w:val="center"/>
              <w:rPr>
                <w:rFonts w:ascii="Montserrat" w:eastAsia="Times New Roman" w:hAnsi="Montserrat" w:cs="Arial"/>
                <w:i/>
                <w:iCs/>
                <w:sz w:val="6"/>
                <w:szCs w:val="14"/>
                <w:lang w:val="es-ES_tradnl" w:eastAsia="es-MX"/>
              </w:rPr>
            </w:pPr>
            <w:r w:rsidRPr="00011B7A">
              <w:rPr>
                <w:rFonts w:ascii="Montserrat" w:eastAsia="Times New Roman" w:hAnsi="Montserrat" w:cs="Arial"/>
                <w:i/>
                <w:iCs/>
                <w:sz w:val="6"/>
                <w:szCs w:val="14"/>
                <w:lang w:val="es-ES_tradnl" w:eastAsia="es-MX"/>
              </w:rPr>
              <w:t>PARTIDA No.</w:t>
            </w:r>
          </w:p>
        </w:tc>
        <w:tc>
          <w:tcPr>
            <w:tcW w:w="1247" w:type="pct"/>
            <w:gridSpan w:val="5"/>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C L A V E ( S )</w:t>
            </w:r>
          </w:p>
        </w:tc>
        <w:tc>
          <w:tcPr>
            <w:tcW w:w="1132" w:type="pct"/>
            <w:vMerge w:val="restar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_tradnl" w:eastAsia="es-MX"/>
              </w:rPr>
            </w:pPr>
            <w:r w:rsidRPr="00011B7A">
              <w:rPr>
                <w:rFonts w:ascii="Montserrat" w:eastAsia="Times New Roman" w:hAnsi="Montserrat" w:cs="Arial"/>
                <w:i/>
                <w:iCs/>
                <w:sz w:val="6"/>
                <w:szCs w:val="14"/>
                <w:lang w:val="es-ES_tradnl" w:eastAsia="es-MX"/>
              </w:rPr>
              <w:t>DESCRIPCIÓN</w:t>
            </w:r>
          </w:p>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(CORTA)</w:t>
            </w:r>
          </w:p>
        </w:tc>
        <w:tc>
          <w:tcPr>
            <w:tcW w:w="778" w:type="pct"/>
            <w:gridSpan w:val="3"/>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PRESENTACIÓN</w:t>
            </w:r>
          </w:p>
        </w:tc>
        <w:tc>
          <w:tcPr>
            <w:tcW w:w="514" w:type="pct"/>
            <w:vMerge w:val="restar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REGISTRO SANITARIO</w:t>
            </w:r>
          </w:p>
        </w:tc>
        <w:tc>
          <w:tcPr>
            <w:tcW w:w="367" w:type="pct"/>
            <w:vMerge w:val="restar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PAÍS DE ORIGEN</w:t>
            </w:r>
          </w:p>
        </w:tc>
        <w:tc>
          <w:tcPr>
            <w:tcW w:w="529" w:type="pct"/>
            <w:vMerge w:val="restar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_tradnl" w:eastAsia="es-MX"/>
              </w:rPr>
            </w:pPr>
            <w:r w:rsidRPr="00011B7A">
              <w:rPr>
                <w:rFonts w:ascii="Montserrat" w:eastAsia="Times New Roman" w:hAnsi="Montserrat" w:cs="Arial"/>
                <w:i/>
                <w:iCs/>
                <w:sz w:val="6"/>
                <w:szCs w:val="14"/>
                <w:lang w:val="es-ES_tradnl" w:eastAsia="es-MX"/>
              </w:rPr>
              <w:t>CANTIDAD</w:t>
            </w:r>
          </w:p>
        </w:tc>
      </w:tr>
      <w:tr w:rsidR="00011B7A" w:rsidRPr="00011B7A" w:rsidTr="00B9347D">
        <w:trPr>
          <w:trHeight w:val="340"/>
          <w:jc w:val="center"/>
        </w:trPr>
        <w:tc>
          <w:tcPr>
            <w:tcW w:w="433" w:type="pct"/>
            <w:vMerge/>
            <w:shd w:val="clear" w:color="auto" w:fill="BFBFBF"/>
          </w:tcPr>
          <w:p w:rsidR="00011B7A" w:rsidRPr="00011B7A" w:rsidRDefault="00011B7A" w:rsidP="00011B7A">
            <w:pPr>
              <w:suppressAutoHyphens/>
              <w:jc w:val="center"/>
              <w:rPr>
                <w:rFonts w:ascii="Montserrat" w:eastAsia="Times New Roman" w:hAnsi="Montserrat" w:cs="Arial"/>
                <w:i/>
                <w:iCs/>
                <w:sz w:val="6"/>
                <w:szCs w:val="14"/>
                <w:lang w:val="es-ES_tradnl" w:eastAsia="es-MX"/>
              </w:rPr>
            </w:pPr>
          </w:p>
        </w:tc>
        <w:tc>
          <w:tcPr>
            <w:tcW w:w="294"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GPO</w:t>
            </w:r>
          </w:p>
        </w:tc>
        <w:tc>
          <w:tcPr>
            <w:tcW w:w="293"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GEN</w:t>
            </w:r>
          </w:p>
        </w:tc>
        <w:tc>
          <w:tcPr>
            <w:tcW w:w="227"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ESP</w:t>
            </w:r>
          </w:p>
        </w:tc>
        <w:tc>
          <w:tcPr>
            <w:tcW w:w="213"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DF</w:t>
            </w:r>
          </w:p>
        </w:tc>
        <w:tc>
          <w:tcPr>
            <w:tcW w:w="220"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VR</w:t>
            </w:r>
          </w:p>
        </w:tc>
        <w:tc>
          <w:tcPr>
            <w:tcW w:w="1132" w:type="pct"/>
            <w:vMerge/>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p>
        </w:tc>
        <w:tc>
          <w:tcPr>
            <w:tcW w:w="264"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UNI</w:t>
            </w:r>
          </w:p>
        </w:tc>
        <w:tc>
          <w:tcPr>
            <w:tcW w:w="294"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CANT</w:t>
            </w:r>
          </w:p>
        </w:tc>
        <w:tc>
          <w:tcPr>
            <w:tcW w:w="220" w:type="pct"/>
            <w:shd w:val="clear" w:color="auto" w:fill="BFBFBF"/>
            <w:vAlign w:val="center"/>
          </w:tcPr>
          <w:p w:rsidR="00011B7A" w:rsidRPr="00011B7A" w:rsidRDefault="00011B7A" w:rsidP="00011B7A">
            <w:pPr>
              <w:suppressAutoHyphens/>
              <w:jc w:val="center"/>
              <w:rPr>
                <w:rFonts w:ascii="Montserrat" w:eastAsia="Times New Roman" w:hAnsi="Montserrat" w:cs="Arial"/>
                <w:i/>
                <w:iCs/>
                <w:sz w:val="6"/>
                <w:szCs w:val="14"/>
                <w:lang w:val="es-ES" w:eastAsia="es-MX"/>
              </w:rPr>
            </w:pPr>
            <w:r w:rsidRPr="00011B7A">
              <w:rPr>
                <w:rFonts w:ascii="Montserrat" w:eastAsia="Times New Roman" w:hAnsi="Montserrat" w:cs="Arial"/>
                <w:i/>
                <w:iCs/>
                <w:sz w:val="6"/>
                <w:szCs w:val="14"/>
                <w:lang w:val="es-ES_tradnl" w:eastAsia="es-MX"/>
              </w:rPr>
              <w:t>PR.</w:t>
            </w:r>
          </w:p>
        </w:tc>
        <w:tc>
          <w:tcPr>
            <w:tcW w:w="514" w:type="pct"/>
            <w:vMerge/>
            <w:shd w:val="clear" w:color="auto" w:fill="BFBFBF"/>
            <w:vAlign w:val="center"/>
          </w:tcPr>
          <w:p w:rsidR="00011B7A" w:rsidRPr="00011B7A" w:rsidRDefault="00011B7A" w:rsidP="00011B7A">
            <w:pPr>
              <w:suppressAutoHyphens/>
              <w:jc w:val="center"/>
              <w:rPr>
                <w:rFonts w:ascii="Montserrat" w:eastAsia="Times New Roman" w:hAnsi="Montserrat" w:cs="Arial"/>
                <w:i/>
                <w:iCs/>
                <w:sz w:val="10"/>
                <w:szCs w:val="18"/>
                <w:lang w:val="es-ES" w:eastAsia="es-MX"/>
              </w:rPr>
            </w:pPr>
          </w:p>
        </w:tc>
        <w:tc>
          <w:tcPr>
            <w:tcW w:w="367" w:type="pct"/>
            <w:vMerge/>
            <w:shd w:val="clear" w:color="auto" w:fill="BFBFBF"/>
            <w:vAlign w:val="center"/>
          </w:tcPr>
          <w:p w:rsidR="00011B7A" w:rsidRPr="00011B7A" w:rsidRDefault="00011B7A" w:rsidP="00011B7A">
            <w:pPr>
              <w:suppressAutoHyphens/>
              <w:jc w:val="center"/>
              <w:rPr>
                <w:rFonts w:ascii="Montserrat" w:eastAsia="Times New Roman" w:hAnsi="Montserrat" w:cs="Arial"/>
                <w:i/>
                <w:iCs/>
                <w:sz w:val="10"/>
                <w:szCs w:val="18"/>
                <w:lang w:val="es-ES" w:eastAsia="es-MX"/>
              </w:rPr>
            </w:pPr>
          </w:p>
        </w:tc>
        <w:tc>
          <w:tcPr>
            <w:tcW w:w="529" w:type="pct"/>
            <w:vMerge/>
            <w:shd w:val="clear" w:color="auto" w:fill="BFBFBF"/>
            <w:vAlign w:val="center"/>
          </w:tcPr>
          <w:p w:rsidR="00011B7A" w:rsidRPr="00011B7A" w:rsidRDefault="00011B7A" w:rsidP="00011B7A">
            <w:pPr>
              <w:suppressAutoHyphens/>
              <w:jc w:val="center"/>
              <w:rPr>
                <w:rFonts w:ascii="Montserrat" w:eastAsia="Times New Roman" w:hAnsi="Montserrat" w:cs="Arial"/>
                <w:i/>
                <w:iCs/>
                <w:sz w:val="10"/>
                <w:szCs w:val="18"/>
                <w:lang w:val="es-ES" w:eastAsia="es-MX"/>
              </w:rPr>
            </w:pPr>
          </w:p>
        </w:tc>
      </w:tr>
      <w:tr w:rsidR="00011B7A" w:rsidRPr="00011B7A" w:rsidTr="00B9347D">
        <w:trPr>
          <w:trHeight w:val="340"/>
          <w:jc w:val="center"/>
        </w:trPr>
        <w:tc>
          <w:tcPr>
            <w:tcW w:w="433" w:type="pct"/>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94"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93"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27"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13"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20"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1132"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64"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94"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220"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514"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367" w:type="pct"/>
            <w:vAlign w:val="center"/>
          </w:tcPr>
          <w:p w:rsidR="00011B7A" w:rsidRPr="00011B7A" w:rsidRDefault="00011B7A" w:rsidP="00011B7A">
            <w:pPr>
              <w:suppressAutoHyphens/>
              <w:jc w:val="both"/>
              <w:rPr>
                <w:rFonts w:ascii="Montserrat" w:eastAsia="Times New Roman" w:hAnsi="Montserrat" w:cs="Arial"/>
                <w:sz w:val="10"/>
                <w:szCs w:val="18"/>
                <w:lang w:val="es-ES" w:eastAsia="es-MX"/>
              </w:rPr>
            </w:pPr>
          </w:p>
        </w:tc>
        <w:tc>
          <w:tcPr>
            <w:tcW w:w="529" w:type="pct"/>
          </w:tcPr>
          <w:p w:rsidR="00011B7A" w:rsidRPr="00011B7A" w:rsidRDefault="00011B7A" w:rsidP="00011B7A">
            <w:pPr>
              <w:suppressAutoHyphens/>
              <w:jc w:val="both"/>
              <w:rPr>
                <w:rFonts w:ascii="Montserrat" w:eastAsia="Times New Roman" w:hAnsi="Montserrat" w:cs="Arial"/>
                <w:sz w:val="10"/>
                <w:szCs w:val="18"/>
                <w:lang w:val="es-ES" w:eastAsia="es-MX"/>
              </w:rPr>
            </w:pPr>
          </w:p>
        </w:tc>
      </w:tr>
    </w:tbl>
    <w:p w:rsidR="00011B7A" w:rsidRPr="00011B7A" w:rsidRDefault="00011B7A" w:rsidP="00011B7A">
      <w:pPr>
        <w:suppressAutoHyphens/>
        <w:jc w:val="both"/>
        <w:rPr>
          <w:rFonts w:ascii="Montserrat" w:eastAsia="Times New Roman" w:hAnsi="Montserrat" w:cs="Arial"/>
          <w:sz w:val="10"/>
          <w:szCs w:val="18"/>
          <w:lang w:val="es-ES" w:eastAsia="ar-SA"/>
        </w:rPr>
      </w:pPr>
    </w:p>
    <w:p w:rsidR="00011B7A" w:rsidRPr="00011B7A" w:rsidRDefault="00011B7A" w:rsidP="00011B7A">
      <w:pPr>
        <w:suppressAutoHyphens/>
        <w:jc w:val="both"/>
        <w:rPr>
          <w:rFonts w:ascii="Montserrat" w:eastAsia="Times New Roman" w:hAnsi="Montserrat" w:cs="Arial"/>
          <w:sz w:val="14"/>
          <w:szCs w:val="18"/>
          <w:lang w:val="es-ES" w:eastAsia="ar-SA"/>
        </w:rPr>
      </w:pPr>
      <w:r w:rsidRPr="00011B7A">
        <w:rPr>
          <w:rFonts w:ascii="Montserrat" w:eastAsia="Times New Roman" w:hAnsi="Montserrat" w:cs="Arial"/>
          <w:sz w:val="14"/>
          <w:szCs w:val="18"/>
          <w:lang w:val="es-ES" w:eastAsia="ar-SA"/>
        </w:rPr>
        <w:t>Así mismo, acepto a presentar las especificaciones técnicas de calidad, métodos de prueba, así como sustancias de referencia y los estudios de estabilidad acelerada y a largo plazo, así como la validación de métodos de prueba de los bienes que se ofertan, en el momento que se requiera.</w:t>
      </w:r>
    </w:p>
    <w:p w:rsidR="00011B7A" w:rsidRPr="00011B7A" w:rsidRDefault="00011B7A" w:rsidP="00011B7A">
      <w:pPr>
        <w:suppressAutoHyphens/>
        <w:jc w:val="both"/>
        <w:rPr>
          <w:rFonts w:ascii="Montserrat" w:eastAsia="Times New Roman" w:hAnsi="Montserrat" w:cs="Arial"/>
          <w:sz w:val="14"/>
          <w:szCs w:val="18"/>
          <w:u w:val="single"/>
          <w:lang w:val="es-ES" w:eastAsia="ar-SA"/>
        </w:rPr>
      </w:pPr>
    </w:p>
    <w:p w:rsidR="00011B7A" w:rsidRPr="00011B7A" w:rsidRDefault="00011B7A" w:rsidP="00011B7A">
      <w:pPr>
        <w:suppressAutoHyphens/>
        <w:jc w:val="both"/>
        <w:rPr>
          <w:rFonts w:ascii="Montserrat" w:eastAsia="Times New Roman" w:hAnsi="Montserrat" w:cs="Arial"/>
          <w:sz w:val="14"/>
          <w:szCs w:val="18"/>
          <w:lang w:val="es-ES" w:eastAsia="ar-SA"/>
        </w:rPr>
      </w:pPr>
      <w:r w:rsidRPr="00011B7A">
        <w:rPr>
          <w:rFonts w:ascii="Montserrat" w:eastAsia="Times New Roman" w:hAnsi="Montserrat" w:cs="Arial"/>
          <w:sz w:val="14"/>
          <w:szCs w:val="18"/>
          <w:lang w:val="es-ES" w:eastAsia="ar-SA"/>
        </w:rPr>
        <w:t>Por otra parte, manifiesto que los productos enlistados anteriormente cumplen lo establecido en la Ley General de Salud, en los artículos aplicables, conforme a lo establecido en la Farmacopea de los Estados Unidos Mexicanos y sus Suplementos, en las Normas Oficiales Mexicanas, Normas Mexicanas, Normas Internacionales y a falta de éstas, de acuerdo a las especificaciones técnicas como fabricante.</w:t>
      </w:r>
    </w:p>
    <w:p w:rsidR="00011B7A" w:rsidRPr="00011B7A" w:rsidRDefault="00011B7A" w:rsidP="00011B7A">
      <w:pPr>
        <w:suppressAutoHyphens/>
        <w:rPr>
          <w:rFonts w:ascii="Montserrat" w:eastAsia="Times New Roman" w:hAnsi="Montserrat" w:cs="Arial"/>
          <w:b/>
          <w:sz w:val="10"/>
          <w:szCs w:val="18"/>
          <w:lang w:val="es-ES" w:eastAsia="ar-SA"/>
        </w:rPr>
      </w:pPr>
    </w:p>
    <w:p w:rsidR="00011B7A" w:rsidRPr="00011B7A" w:rsidRDefault="00011B7A" w:rsidP="00011B7A">
      <w:pPr>
        <w:suppressAutoHyphens/>
        <w:rPr>
          <w:rFonts w:ascii="Montserrat" w:eastAsia="Times New Roman" w:hAnsi="Montserrat" w:cs="Arial"/>
          <w:b/>
          <w:sz w:val="10"/>
          <w:szCs w:val="18"/>
          <w:lang w:val="es-ES" w:eastAsia="ar-SA"/>
        </w:rPr>
      </w:pPr>
    </w:p>
    <w:p w:rsidR="00011B7A" w:rsidRPr="00011B7A" w:rsidRDefault="00011B7A" w:rsidP="00011B7A">
      <w:pPr>
        <w:suppressAutoHyphens/>
        <w:rPr>
          <w:rFonts w:ascii="Montserrat" w:eastAsia="Times New Roman" w:hAnsi="Montserrat" w:cs="Arial"/>
          <w:b/>
          <w:sz w:val="10"/>
          <w:szCs w:val="18"/>
          <w:lang w:val="es-ES" w:eastAsia="ar-SA"/>
        </w:rPr>
      </w:pPr>
    </w:p>
    <w:p w:rsidR="00011B7A" w:rsidRPr="00011B7A" w:rsidRDefault="00011B7A" w:rsidP="00011B7A">
      <w:pPr>
        <w:suppressAutoHyphens/>
        <w:jc w:val="center"/>
        <w:rPr>
          <w:rFonts w:ascii="Montserrat" w:eastAsia="Times New Roman" w:hAnsi="Montserrat" w:cs="Arial"/>
          <w:b/>
          <w:sz w:val="10"/>
          <w:szCs w:val="18"/>
          <w:lang w:val="es-ES" w:eastAsia="ar-SA"/>
        </w:rPr>
      </w:pPr>
      <w:r w:rsidRPr="00011B7A">
        <w:rPr>
          <w:rFonts w:ascii="Montserrat" w:eastAsia="Times New Roman" w:hAnsi="Montserrat" w:cs="Arial"/>
          <w:b/>
          <w:sz w:val="10"/>
          <w:szCs w:val="18"/>
          <w:lang w:val="es-ES" w:eastAsia="ar-SA"/>
        </w:rPr>
        <w:t>___________________________________________________________</w:t>
      </w:r>
    </w:p>
    <w:p w:rsidR="00011B7A" w:rsidRPr="00011B7A" w:rsidRDefault="00011B7A" w:rsidP="00011B7A">
      <w:pPr>
        <w:suppressAutoHyphens/>
        <w:jc w:val="center"/>
        <w:rPr>
          <w:rFonts w:ascii="Montserrat" w:eastAsia="Times New Roman" w:hAnsi="Montserrat" w:cs="Arial"/>
          <w:b/>
          <w:sz w:val="10"/>
          <w:szCs w:val="18"/>
          <w:lang w:val="es-ES" w:eastAsia="ar-SA"/>
        </w:rPr>
      </w:pPr>
      <w:r w:rsidRPr="00011B7A">
        <w:rPr>
          <w:rFonts w:ascii="Montserrat" w:eastAsia="Times New Roman" w:hAnsi="Montserrat" w:cs="Arial"/>
          <w:b/>
          <w:sz w:val="10"/>
          <w:szCs w:val="18"/>
          <w:lang w:val="es-ES" w:eastAsia="ar-SA"/>
        </w:rPr>
        <w:t>NOMBRE Y FIRMADEL</w:t>
      </w:r>
    </w:p>
    <w:p w:rsidR="00011B7A" w:rsidRPr="00011B7A" w:rsidRDefault="00011B7A" w:rsidP="00011B7A">
      <w:pPr>
        <w:suppressAutoHyphens/>
        <w:jc w:val="center"/>
        <w:rPr>
          <w:rFonts w:ascii="Montserrat" w:eastAsia="Times New Roman" w:hAnsi="Montserrat" w:cs="Arial"/>
          <w:b/>
          <w:sz w:val="10"/>
          <w:szCs w:val="18"/>
          <w:lang w:val="es-ES" w:eastAsia="ar-SA"/>
        </w:rPr>
      </w:pPr>
      <w:r w:rsidRPr="00011B7A">
        <w:rPr>
          <w:rFonts w:ascii="Montserrat" w:eastAsia="Times New Roman" w:hAnsi="Montserrat" w:cs="Arial"/>
          <w:b/>
          <w:sz w:val="10"/>
          <w:szCs w:val="18"/>
          <w:lang w:val="es-ES" w:eastAsia="ar-SA"/>
        </w:rPr>
        <w:t xml:space="preserve"> </w:t>
      </w:r>
      <w:r w:rsidRPr="00011B7A">
        <w:rPr>
          <w:rFonts w:ascii="Montserrat" w:eastAsia="Times New Roman" w:hAnsi="Montserrat" w:cs="Arial"/>
          <w:b/>
          <w:sz w:val="16"/>
          <w:szCs w:val="18"/>
          <w:lang w:val="es-ES" w:eastAsia="ar-SA"/>
        </w:rPr>
        <w:t>REPRESENTANTE LEGAL DE QUIEN SEA EL TITULAR</w:t>
      </w:r>
    </w:p>
    <w:p w:rsidR="00011B7A" w:rsidRPr="00011B7A" w:rsidRDefault="00011B7A" w:rsidP="00011B7A">
      <w:pPr>
        <w:suppressAutoHyphens/>
        <w:rPr>
          <w:rFonts w:ascii="Montserrat" w:eastAsia="Times New Roman" w:hAnsi="Montserrat" w:cs="Arial"/>
          <w:sz w:val="16"/>
          <w:szCs w:val="20"/>
          <w:lang w:val="es-ES" w:eastAsia="ar-SA"/>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9F51EC" w:rsidRDefault="009F51EC" w:rsidP="00E86E28">
      <w:pPr>
        <w:suppressAutoHyphens/>
        <w:jc w:val="center"/>
        <w:outlineLvl w:val="4"/>
        <w:rPr>
          <w:rFonts w:ascii="Montserrat" w:eastAsia="Times New Roman" w:hAnsi="Montserrat" w:cs="Arial"/>
          <w:b/>
          <w:iCs/>
          <w:sz w:val="24"/>
          <w:lang w:val="es-ES" w:eastAsia="ar-SA"/>
        </w:rPr>
      </w:pPr>
    </w:p>
    <w:p w:rsidR="00E86E28" w:rsidRPr="00E86E28" w:rsidRDefault="00E86E28" w:rsidP="00E86E28">
      <w:pPr>
        <w:suppressAutoHyphens/>
        <w:jc w:val="center"/>
        <w:outlineLvl w:val="4"/>
        <w:rPr>
          <w:rFonts w:ascii="Montserrat" w:eastAsia="Times New Roman" w:hAnsi="Montserrat" w:cs="Arial"/>
          <w:b/>
          <w:iCs/>
          <w:sz w:val="24"/>
          <w:lang w:val="es-ES" w:eastAsia="ar-SA"/>
        </w:rPr>
      </w:pPr>
      <w:r w:rsidRPr="00E86E28">
        <w:rPr>
          <w:rFonts w:ascii="Montserrat" w:eastAsia="Times New Roman" w:hAnsi="Montserrat" w:cs="Arial"/>
          <w:b/>
          <w:iCs/>
          <w:sz w:val="24"/>
          <w:lang w:val="es-ES" w:eastAsia="ar-SA"/>
        </w:rPr>
        <w:lastRenderedPageBreak/>
        <w:t>ANEXO 21</w:t>
      </w:r>
    </w:p>
    <w:p w:rsidR="00E86E28" w:rsidRPr="00E86E28" w:rsidRDefault="00E86E28" w:rsidP="00E86E28">
      <w:pPr>
        <w:suppressAutoHyphens/>
        <w:jc w:val="center"/>
        <w:rPr>
          <w:rFonts w:ascii="Montserrat Light" w:eastAsia="Times New Roman" w:hAnsi="Montserrat Light" w:cs="Arial"/>
          <w:b/>
          <w:sz w:val="20"/>
          <w:lang w:val="es-ES" w:eastAsia="ar-SA"/>
        </w:rPr>
      </w:pPr>
    </w:p>
    <w:p w:rsidR="00E86E28" w:rsidRPr="00E86E28" w:rsidRDefault="00E86E28" w:rsidP="00E86E28">
      <w:pPr>
        <w:suppressAutoHyphens/>
        <w:rPr>
          <w:rFonts w:ascii="Montserrat Light" w:eastAsia="Times New Roman" w:hAnsi="Montserrat Light" w:cs="Arial"/>
          <w:sz w:val="18"/>
          <w:szCs w:val="20"/>
          <w:lang w:val="es-ES" w:eastAsia="ar-SA"/>
        </w:rPr>
      </w:pPr>
    </w:p>
    <w:p w:rsidR="00E86E28" w:rsidRPr="00E86E28" w:rsidRDefault="00E86E28" w:rsidP="00E86E28">
      <w:pPr>
        <w:suppressAutoHyphens/>
        <w:jc w:val="both"/>
        <w:rPr>
          <w:rFonts w:ascii="Montserrat Light" w:eastAsia="Times New Roman" w:hAnsi="Montserrat Light" w:cs="Arial"/>
          <w:b/>
          <w:iCs/>
          <w:sz w:val="20"/>
          <w:lang w:val="es-ES" w:eastAsia="ar-SA"/>
        </w:rPr>
      </w:pPr>
      <w:r w:rsidRPr="00E86E28">
        <w:rPr>
          <w:rFonts w:ascii="Montserrat Light" w:eastAsia="Times New Roman" w:hAnsi="Montserrat Light" w:cs="Arial"/>
          <w:b/>
          <w:iCs/>
          <w:sz w:val="20"/>
          <w:lang w:val="es-ES" w:eastAsia="ar-SA"/>
        </w:rPr>
        <w:t xml:space="preserve">FORMATO PARA LA </w:t>
      </w:r>
      <w:r w:rsidR="009F4A59" w:rsidRPr="00E86E28">
        <w:rPr>
          <w:rFonts w:ascii="Montserrat Light" w:eastAsia="Times New Roman" w:hAnsi="Montserrat Light" w:cs="Arial"/>
          <w:b/>
          <w:iCs/>
          <w:sz w:val="20"/>
          <w:lang w:val="es-ES" w:eastAsia="ar-SA"/>
        </w:rPr>
        <w:t>MANIFESTACIÓN</w:t>
      </w:r>
      <w:r w:rsidRPr="00E86E28">
        <w:rPr>
          <w:rFonts w:ascii="Montserrat Light" w:eastAsia="Times New Roman" w:hAnsi="Montserrat Light" w:cs="Arial"/>
          <w:b/>
          <w:iCs/>
          <w:sz w:val="20"/>
          <w:lang w:val="es-ES" w:eastAsia="ar-SA"/>
        </w:rPr>
        <w:t xml:space="preserve"> QUE </w:t>
      </w:r>
      <w:r w:rsidR="009F4A59" w:rsidRPr="00E86E28">
        <w:rPr>
          <w:rFonts w:ascii="Montserrat Light" w:eastAsia="Times New Roman" w:hAnsi="Montserrat Light" w:cs="Arial"/>
          <w:b/>
          <w:iCs/>
          <w:sz w:val="20"/>
          <w:lang w:val="es-ES" w:eastAsia="ar-SA"/>
        </w:rPr>
        <w:t>DEBERÁ</w:t>
      </w:r>
      <w:r w:rsidRPr="00E86E28">
        <w:rPr>
          <w:rFonts w:ascii="Montserrat Light" w:eastAsia="Times New Roman" w:hAnsi="Montserrat Light" w:cs="Arial"/>
          <w:b/>
          <w:iCs/>
          <w:sz w:val="20"/>
          <w:lang w:val="es-ES" w:eastAsia="ar-SA"/>
        </w:rPr>
        <w:t xml:space="preserve"> PRESENTAR EL LICITANTE PARA DAR CUMPLIMIENTO A LA REGLA 5 DE LAS REGLAS PARA LA DETERMINACIÓN, ACREDITACIÓN Y VERIFICACIÓN DEL CONTENIDO NACIONAL DE LOS BIENES. </w:t>
      </w:r>
    </w:p>
    <w:p w:rsidR="00E86E28" w:rsidRPr="00E86E28" w:rsidRDefault="00E86E28" w:rsidP="00E86E28">
      <w:pPr>
        <w:suppressAutoHyphens/>
        <w:jc w:val="both"/>
        <w:rPr>
          <w:rFonts w:ascii="Montserrat Light" w:eastAsia="Times New Roman" w:hAnsi="Montserrat Light" w:cs="Arial"/>
          <w:b/>
          <w:iCs/>
          <w:sz w:val="20"/>
          <w:lang w:val="es-ES" w:eastAsia="ar-SA"/>
        </w:rPr>
      </w:pPr>
    </w:p>
    <w:p w:rsidR="00E86E28" w:rsidRPr="00E86E28" w:rsidRDefault="00E86E28" w:rsidP="00E86E28">
      <w:pPr>
        <w:suppressAutoHyphens/>
        <w:jc w:val="both"/>
        <w:rPr>
          <w:rFonts w:ascii="Montserrat Light" w:eastAsia="Times New Roman" w:hAnsi="Montserrat Light" w:cs="Arial"/>
          <w:b/>
          <w:iCs/>
          <w:sz w:val="20"/>
          <w:lang w:val="es-ES" w:eastAsia="ar-SA"/>
        </w:rPr>
      </w:pPr>
    </w:p>
    <w:p w:rsidR="00E86E28" w:rsidRPr="00E86E28" w:rsidRDefault="00E86E28" w:rsidP="00E86E28">
      <w:pPr>
        <w:suppressAutoHyphens/>
        <w:jc w:val="right"/>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_____________de _________de____________________</w:t>
      </w:r>
    </w:p>
    <w:p w:rsidR="00E86E28" w:rsidRPr="00E86E28" w:rsidRDefault="00E86E28" w:rsidP="00E86E28">
      <w:pPr>
        <w:suppressAutoHyphens/>
        <w:jc w:val="right"/>
        <w:rPr>
          <w:rFonts w:ascii="Montserrat Light" w:eastAsia="Times New Roman" w:hAnsi="Montserrat Light" w:cs="Arial"/>
          <w:iCs/>
          <w:sz w:val="20"/>
          <w:lang w:val="es-ES" w:eastAsia="ar-SA"/>
        </w:rPr>
      </w:pPr>
    </w:p>
    <w:p w:rsidR="00E86E28" w:rsidRPr="00E86E28" w:rsidRDefault="00E86E28" w:rsidP="00E86E28">
      <w:pPr>
        <w:suppressAutoHyphens/>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_________________________</w:t>
      </w:r>
    </w:p>
    <w:p w:rsidR="00E86E28" w:rsidRPr="00E86E28" w:rsidRDefault="00E86E28" w:rsidP="00E86E28">
      <w:pPr>
        <w:suppressAutoHyphens/>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P r e s e n t e .</w:t>
      </w:r>
    </w:p>
    <w:p w:rsidR="00E86E28" w:rsidRPr="00E86E28" w:rsidRDefault="00E86E28" w:rsidP="00E86E28">
      <w:pPr>
        <w:suppressAutoHyphens/>
        <w:rPr>
          <w:rFonts w:ascii="Montserrat Light" w:eastAsia="Times New Roman" w:hAnsi="Montserrat Light" w:cs="Arial"/>
          <w:iCs/>
          <w:sz w:val="20"/>
          <w:lang w:val="es-ES" w:eastAsia="ar-SA"/>
        </w:rPr>
      </w:pPr>
    </w:p>
    <w:p w:rsidR="00E86E28" w:rsidRPr="00E86E28" w:rsidRDefault="00E86E28" w:rsidP="00E86E28">
      <w:pPr>
        <w:suppressAutoHyphens/>
        <w:rPr>
          <w:rFonts w:ascii="Montserrat Light" w:eastAsia="Times New Roman" w:hAnsi="Montserrat Light" w:cs="Arial"/>
          <w:iCs/>
          <w:sz w:val="20"/>
          <w:lang w:val="es-ES" w:eastAsia="ar-SA"/>
        </w:rPr>
      </w:pPr>
    </w:p>
    <w:p w:rsidR="00E86E28" w:rsidRPr="00E86E28" w:rsidRDefault="00E86E28" w:rsidP="00E86E28">
      <w:pPr>
        <w:suppressAutoHyphens/>
        <w:jc w:val="both"/>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Me refiero al procedimiento de ___________________Número________________en el que mi representada, la empresa ____________________participa a través de la presente proposición.</w:t>
      </w:r>
    </w:p>
    <w:p w:rsidR="00E86E28" w:rsidRPr="00E86E28" w:rsidRDefault="00E86E28" w:rsidP="00E86E28">
      <w:pPr>
        <w:suppressAutoHyphens/>
        <w:jc w:val="both"/>
        <w:rPr>
          <w:rFonts w:ascii="Montserrat Light" w:eastAsia="Times New Roman" w:hAnsi="Montserrat Light" w:cs="Arial"/>
          <w:iCs/>
          <w:sz w:val="20"/>
          <w:lang w:val="es-ES" w:eastAsia="ar-SA"/>
        </w:rPr>
      </w:pPr>
    </w:p>
    <w:p w:rsidR="00E86E28" w:rsidRPr="00E86E28" w:rsidRDefault="00E86E28" w:rsidP="00E86E28">
      <w:pPr>
        <w:suppressAutoHyphens/>
        <w:jc w:val="both"/>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Sobre el particular y en los términos de lo previsto por las Reglas para la determinación, acreditación y verificación del contenido nacional de los bienes que se ofertan y entregan en los procedimientos de contratación, el que suscribe manifiesta bajo protesta de decir verdad que, en el supuesto de que me sea adjudicado el pedido respectivo, la totalidad de los bienes que oferto en dicha proposición y suministraré, bajo la partida (s)________________, será (n) producido (s) en los Estados Unidos Mexicanos y contará (n) con un porcentaje de contenido nacional de cuando menos el 65% o___________como caso de excepción reconocido en la Regla 11 o 12 de las citadas reglas.</w:t>
      </w:r>
    </w:p>
    <w:p w:rsidR="00E86E28" w:rsidRPr="00E86E28" w:rsidRDefault="00E86E28" w:rsidP="00E86E28">
      <w:pPr>
        <w:suppressAutoHyphens/>
        <w:jc w:val="both"/>
        <w:rPr>
          <w:rFonts w:ascii="Montserrat Light" w:eastAsia="Times New Roman" w:hAnsi="Montserrat Light" w:cs="Arial"/>
          <w:iCs/>
          <w:sz w:val="20"/>
          <w:lang w:val="es-ES" w:eastAsia="ar-SA"/>
        </w:rPr>
      </w:pPr>
    </w:p>
    <w:p w:rsidR="00E86E28" w:rsidRPr="00E86E28" w:rsidRDefault="00E86E28" w:rsidP="00E86E28">
      <w:pPr>
        <w:suppressAutoHyphens/>
        <w:jc w:val="both"/>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 xml:space="preserve">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E86E28" w:rsidRPr="00E86E28" w:rsidRDefault="00E86E28" w:rsidP="00E86E28">
      <w:pPr>
        <w:suppressAutoHyphens/>
        <w:jc w:val="both"/>
        <w:rPr>
          <w:rFonts w:ascii="Montserrat Light" w:eastAsia="Times New Roman" w:hAnsi="Montserrat Light" w:cs="Arial"/>
          <w:iCs/>
          <w:sz w:val="20"/>
          <w:lang w:val="es-ES" w:eastAsia="ar-SA"/>
        </w:rPr>
      </w:pPr>
    </w:p>
    <w:p w:rsidR="00E86E28" w:rsidRPr="00E86E28" w:rsidRDefault="00E86E28" w:rsidP="00E86E28">
      <w:pPr>
        <w:suppressAutoHyphens/>
        <w:jc w:val="center"/>
        <w:rPr>
          <w:rFonts w:ascii="Montserrat Light" w:eastAsia="Times New Roman" w:hAnsi="Montserrat Light" w:cs="Arial"/>
          <w:iCs/>
          <w:sz w:val="20"/>
          <w:lang w:val="es-ES" w:eastAsia="ar-SA"/>
        </w:rPr>
      </w:pPr>
      <w:r w:rsidRPr="00E86E28">
        <w:rPr>
          <w:rFonts w:ascii="Montserrat Light" w:eastAsia="Times New Roman" w:hAnsi="Montserrat Light" w:cs="Arial"/>
          <w:iCs/>
          <w:sz w:val="20"/>
          <w:lang w:val="es-ES" w:eastAsia="ar-SA"/>
        </w:rPr>
        <w:t>A T E N T A M E N TE</w:t>
      </w:r>
    </w:p>
    <w:p w:rsidR="00E86E28" w:rsidRPr="00E86E28" w:rsidRDefault="00E86E28" w:rsidP="00E86E28">
      <w:pPr>
        <w:suppressAutoHyphens/>
        <w:jc w:val="center"/>
        <w:rPr>
          <w:rFonts w:ascii="Montserrat Light" w:eastAsia="Times New Roman" w:hAnsi="Montserrat Light" w:cs="Arial"/>
          <w:iCs/>
          <w:sz w:val="20"/>
          <w:lang w:val="es-ES" w:eastAsia="ar-SA"/>
        </w:rPr>
      </w:pPr>
    </w:p>
    <w:p w:rsidR="00E86E28" w:rsidRPr="00E86E28" w:rsidRDefault="00E86E28" w:rsidP="00E86E28">
      <w:pPr>
        <w:suppressAutoHyphens/>
        <w:jc w:val="center"/>
        <w:rPr>
          <w:rFonts w:ascii="Montserrat Light" w:eastAsia="Times New Roman" w:hAnsi="Montserrat Light" w:cs="Arial"/>
          <w:iCs/>
          <w:sz w:val="20"/>
          <w:lang w:val="es-ES" w:eastAsia="ar-SA"/>
        </w:rPr>
      </w:pPr>
    </w:p>
    <w:p w:rsidR="00E86E28" w:rsidRPr="00E86E28" w:rsidRDefault="00E86E28" w:rsidP="00E86E28">
      <w:pPr>
        <w:suppressAutoHyphens/>
        <w:jc w:val="center"/>
        <w:rPr>
          <w:rFonts w:ascii="Montserrat" w:eastAsia="Times New Roman" w:hAnsi="Montserrat" w:cs="Arial"/>
          <w:sz w:val="18"/>
          <w:szCs w:val="18"/>
          <w:lang w:val="es-ES" w:eastAsia="ar-SA"/>
        </w:rPr>
      </w:pPr>
    </w:p>
    <w:p w:rsidR="00E86E28" w:rsidRPr="00E86E28" w:rsidRDefault="00E86E28" w:rsidP="00E86E28">
      <w:pPr>
        <w:suppressAutoHyphens/>
        <w:contextualSpacing/>
        <w:jc w:val="center"/>
        <w:rPr>
          <w:rFonts w:ascii="Montserrat" w:eastAsia="Times New Roman" w:hAnsi="Montserrat" w:cs="Arial"/>
          <w:b/>
          <w:sz w:val="20"/>
          <w:szCs w:val="20"/>
          <w:lang w:val="es-ES" w:eastAsia="ar-SA"/>
        </w:rPr>
      </w:pPr>
      <w:r w:rsidRPr="00E86E28">
        <w:rPr>
          <w:rFonts w:ascii="Montserrat" w:eastAsia="Times New Roman" w:hAnsi="Montserrat" w:cs="Arial"/>
          <w:b/>
          <w:sz w:val="24"/>
          <w:szCs w:val="20"/>
          <w:lang w:val="es-ES" w:eastAsia="ar-SA"/>
        </w:rPr>
        <w:t>NOMBRE Y FIRMA DEL REPRESENTANTE LEGAL (PERSONA MORAL)/ NOMBRE Y FIRMA DE LA PERSONA FÍSICA.</w:t>
      </w:r>
    </w:p>
    <w:p w:rsidR="00E86E28" w:rsidRPr="00E86E28" w:rsidRDefault="00E86E28" w:rsidP="00E86E28">
      <w:pPr>
        <w:suppressAutoHyphens/>
        <w:jc w:val="both"/>
        <w:rPr>
          <w:rFonts w:ascii="Montserrat Light" w:eastAsia="Times New Roman" w:hAnsi="Montserrat Light" w:cs="Arial"/>
          <w:iCs/>
          <w:sz w:val="20"/>
          <w:lang w:val="es-ES" w:eastAsia="ar-SA"/>
        </w:rPr>
      </w:pPr>
    </w:p>
    <w:p w:rsidR="00E86E28" w:rsidRPr="00E86E28" w:rsidRDefault="00E86E28" w:rsidP="00E86E28">
      <w:pPr>
        <w:suppressAutoHyphens/>
        <w:jc w:val="both"/>
        <w:rPr>
          <w:rFonts w:ascii="Montserrat Light" w:eastAsia="Times New Roman" w:hAnsi="Montserrat Light" w:cs="Arial"/>
          <w:b/>
          <w:iCs/>
          <w:sz w:val="16"/>
          <w:szCs w:val="18"/>
          <w:lang w:val="es-ES" w:eastAsia="ar-SA"/>
        </w:rPr>
      </w:pPr>
      <w:r w:rsidRPr="00E86E28">
        <w:rPr>
          <w:rFonts w:ascii="Montserrat Light" w:eastAsia="Times New Roman" w:hAnsi="Montserrat Light" w:cs="Arial"/>
          <w:b/>
          <w:iCs/>
          <w:sz w:val="16"/>
          <w:szCs w:val="18"/>
          <w:lang w:val="es-ES" w:eastAsia="ar-SA"/>
        </w:rPr>
        <w:t xml:space="preserve">NOTA:  </w:t>
      </w:r>
      <w:r w:rsidRPr="00E86E28">
        <w:rPr>
          <w:rFonts w:ascii="Montserrat Light" w:eastAsia="Times New Roman" w:hAnsi="Montserrat Light" w:cs="Arial"/>
          <w:b/>
          <w:iCs/>
          <w:sz w:val="16"/>
          <w:szCs w:val="18"/>
          <w:u w:val="single"/>
          <w:lang w:val="es-ES" w:eastAsia="ar-SA"/>
        </w:rPr>
        <w:t>Si el licitante, es una persona física, se podrá ajustar el presente formato, en su parte conducente</w:t>
      </w:r>
      <w:r w:rsidRPr="00E86E28">
        <w:rPr>
          <w:rFonts w:ascii="Montserrat Light" w:eastAsia="Times New Roman" w:hAnsi="Montserrat Light" w:cs="Arial"/>
          <w:b/>
          <w:iCs/>
          <w:sz w:val="16"/>
          <w:szCs w:val="18"/>
          <w:lang w:val="es-ES" w:eastAsia="ar-SA"/>
        </w:rPr>
        <w:t>.</w:t>
      </w:r>
    </w:p>
    <w:p w:rsidR="00E86E28" w:rsidRPr="00E86E28" w:rsidRDefault="00E86E28" w:rsidP="00E86E28">
      <w:pPr>
        <w:suppressAutoHyphens/>
        <w:rPr>
          <w:rFonts w:ascii="Montserrat Light" w:eastAsia="Times New Roman" w:hAnsi="Montserrat Light" w:cs="Arial"/>
          <w:sz w:val="18"/>
          <w:szCs w:val="20"/>
          <w:lang w:val="es-ES" w:eastAsia="ar-SA"/>
        </w:rPr>
      </w:pPr>
    </w:p>
    <w:p w:rsidR="00E86E28" w:rsidRDefault="00E86E28" w:rsidP="008D7AEC">
      <w:pPr>
        <w:ind w:left="709"/>
        <w:jc w:val="center"/>
        <w:rPr>
          <w:noProof/>
          <w:lang w:eastAsia="es-MX"/>
        </w:rPr>
      </w:pPr>
    </w:p>
    <w:p w:rsidR="00011B7A" w:rsidRDefault="00011B7A" w:rsidP="008D7AEC">
      <w:pPr>
        <w:ind w:left="709"/>
        <w:jc w:val="center"/>
        <w:rPr>
          <w:noProof/>
          <w:lang w:eastAsia="es-MX"/>
        </w:rPr>
      </w:pPr>
    </w:p>
    <w:p w:rsidR="00011B7A" w:rsidRDefault="00011B7A" w:rsidP="008D7AEC">
      <w:pPr>
        <w:ind w:left="709"/>
        <w:jc w:val="center"/>
        <w:rPr>
          <w:noProof/>
          <w:lang w:eastAsia="es-MX"/>
        </w:rPr>
      </w:pPr>
    </w:p>
    <w:p w:rsidR="009F51EC" w:rsidRDefault="009F51EC" w:rsidP="008D7AEC">
      <w:pPr>
        <w:ind w:left="709"/>
        <w:jc w:val="center"/>
        <w:rPr>
          <w:noProof/>
          <w:lang w:eastAsia="es-MX"/>
        </w:rPr>
      </w:pPr>
    </w:p>
    <w:p w:rsidR="009F51EC" w:rsidRDefault="009F51EC" w:rsidP="008D7AEC">
      <w:pPr>
        <w:ind w:left="709"/>
        <w:jc w:val="center"/>
        <w:rPr>
          <w:noProof/>
          <w:lang w:eastAsia="es-MX"/>
        </w:rPr>
      </w:pPr>
    </w:p>
    <w:p w:rsidR="008F4500" w:rsidRDefault="008F4500" w:rsidP="008D7AEC">
      <w:pPr>
        <w:ind w:left="709"/>
        <w:jc w:val="center"/>
        <w:rPr>
          <w:noProof/>
          <w:lang w:eastAsia="es-MX"/>
        </w:rPr>
      </w:pPr>
    </w:p>
    <w:p w:rsidR="008F4500" w:rsidRDefault="008F4500" w:rsidP="008D7AEC">
      <w:pPr>
        <w:ind w:left="709"/>
        <w:jc w:val="center"/>
        <w:rPr>
          <w:noProof/>
          <w:lang w:eastAsia="es-MX"/>
        </w:rPr>
      </w:pPr>
    </w:p>
    <w:p w:rsidR="008F4500" w:rsidRDefault="008F4500" w:rsidP="008D7AEC">
      <w:pPr>
        <w:ind w:left="709"/>
        <w:jc w:val="center"/>
        <w:rPr>
          <w:noProof/>
          <w:lang w:eastAsia="es-MX"/>
        </w:rPr>
      </w:pPr>
    </w:p>
    <w:p w:rsidR="008F4500" w:rsidRPr="008F4500" w:rsidRDefault="008F4500" w:rsidP="008F4500">
      <w:pPr>
        <w:tabs>
          <w:tab w:val="left" w:pos="3225"/>
        </w:tabs>
        <w:spacing w:after="200" w:line="276" w:lineRule="auto"/>
        <w:jc w:val="center"/>
        <w:rPr>
          <w:rFonts w:ascii="Montserrat" w:hAnsi="Montserrat"/>
          <w:b/>
        </w:rPr>
      </w:pPr>
      <w:r w:rsidRPr="008F4500">
        <w:rPr>
          <w:rFonts w:ascii="Montserrat" w:hAnsi="Montserrat"/>
          <w:b/>
        </w:rPr>
        <w:lastRenderedPageBreak/>
        <w:t xml:space="preserve">ANEXO </w:t>
      </w:r>
      <w:r>
        <w:rPr>
          <w:rFonts w:ascii="Montserrat" w:hAnsi="Montserrat"/>
          <w:b/>
        </w:rPr>
        <w:t>22</w:t>
      </w:r>
    </w:p>
    <w:p w:rsidR="008F4500" w:rsidRPr="008F4500" w:rsidRDefault="008F4500" w:rsidP="008F4500">
      <w:pPr>
        <w:tabs>
          <w:tab w:val="left" w:pos="3225"/>
        </w:tabs>
        <w:spacing w:after="200" w:line="276" w:lineRule="auto"/>
        <w:jc w:val="center"/>
        <w:rPr>
          <w:rFonts w:ascii="Montserrat" w:hAnsi="Montserrat"/>
          <w:b/>
        </w:rPr>
      </w:pPr>
      <w:r w:rsidRPr="008F4500">
        <w:rPr>
          <w:rFonts w:ascii="Montserrat" w:hAnsi="Montserrat"/>
          <w:b/>
        </w:rPr>
        <w:t>AUTORIZACIÓN DE DEDUCCIÓN.</w:t>
      </w:r>
    </w:p>
    <w:p w:rsidR="008F4500" w:rsidRPr="008F4500" w:rsidRDefault="008F4500" w:rsidP="008F4500">
      <w:pPr>
        <w:tabs>
          <w:tab w:val="left" w:pos="3225"/>
        </w:tabs>
        <w:spacing w:after="200" w:line="276" w:lineRule="auto"/>
        <w:rPr>
          <w:rFonts w:ascii="Montserrat" w:hAnsi="Montserra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8F4500" w:rsidRPr="008F4500" w:rsidTr="00B9347D">
        <w:trPr>
          <w:jc w:val="center"/>
        </w:trPr>
        <w:tc>
          <w:tcPr>
            <w:tcW w:w="8978" w:type="dxa"/>
            <w:shd w:val="clear" w:color="auto" w:fill="auto"/>
          </w:tcPr>
          <w:p w:rsidR="008F4500" w:rsidRPr="008F4500" w:rsidRDefault="008F4500" w:rsidP="008F4500">
            <w:pPr>
              <w:spacing w:after="200" w:line="276" w:lineRule="auto"/>
              <w:jc w:val="center"/>
              <w:rPr>
                <w:rFonts w:ascii="Montserrat" w:hAnsi="Montserrat" w:cs="Arial"/>
              </w:rPr>
            </w:pPr>
            <w:r w:rsidRPr="008F4500">
              <w:rPr>
                <w:rFonts w:ascii="Montserrat" w:hAnsi="Montserrat" w:cs="Arial"/>
              </w:rPr>
              <w:t>MEMBRETE DE LA EMPRESA</w:t>
            </w:r>
          </w:p>
        </w:tc>
      </w:tr>
    </w:tbl>
    <w:p w:rsidR="008F4500" w:rsidRPr="008F4500" w:rsidRDefault="008F4500" w:rsidP="008F4500">
      <w:pPr>
        <w:spacing w:after="200" w:line="276" w:lineRule="auto"/>
        <w:jc w:val="both"/>
        <w:rPr>
          <w:rFonts w:ascii="Montserrat" w:hAnsi="Montserrat"/>
        </w:rPr>
      </w:pPr>
    </w:p>
    <w:p w:rsidR="008F4500" w:rsidRPr="008F4500" w:rsidRDefault="008F4500" w:rsidP="008F4500">
      <w:pPr>
        <w:spacing w:after="200" w:line="276" w:lineRule="auto"/>
        <w:rPr>
          <w:rFonts w:ascii="Montserrat" w:hAnsi="Montserrat" w:cs="Arial"/>
        </w:rPr>
      </w:pPr>
      <w:r w:rsidRPr="008F4500">
        <w:rPr>
          <w:rFonts w:ascii="Montserrat" w:hAnsi="Montserrat" w:cs="Arial"/>
        </w:rPr>
        <w:t>Fecha:__________________________.</w:t>
      </w:r>
    </w:p>
    <w:p w:rsidR="008F4500" w:rsidRPr="008F4500" w:rsidRDefault="008F4500" w:rsidP="008F4500">
      <w:pPr>
        <w:spacing w:after="200" w:line="276" w:lineRule="auto"/>
        <w:rPr>
          <w:rFonts w:ascii="Montserrat" w:hAnsi="Montserrat" w:cs="Arial"/>
        </w:rPr>
      </w:pPr>
      <w:r w:rsidRPr="008F4500">
        <w:rPr>
          <w:rFonts w:ascii="Montserrat" w:hAnsi="Montserrat" w:cs="Arial"/>
        </w:rPr>
        <w:t>Licitación No._____________________.</w:t>
      </w:r>
    </w:p>
    <w:p w:rsidR="008F4500" w:rsidRPr="008F4500" w:rsidRDefault="008F4500" w:rsidP="008F4500">
      <w:pPr>
        <w:spacing w:after="200" w:line="276" w:lineRule="auto"/>
        <w:jc w:val="both"/>
        <w:rPr>
          <w:rFonts w:ascii="Montserrat" w:hAnsi="Montserrat" w:cs="Arial"/>
        </w:rPr>
      </w:pPr>
      <w:r w:rsidRPr="008F4500">
        <w:rPr>
          <w:rFonts w:ascii="Montserrat" w:hAnsi="Montserrat" w:cs="Arial"/>
        </w:rPr>
        <w:t>PRESENTE:</w:t>
      </w:r>
    </w:p>
    <w:p w:rsidR="008F4500" w:rsidRPr="008F4500" w:rsidRDefault="008F4500" w:rsidP="008F4500">
      <w:pPr>
        <w:spacing w:after="200" w:line="276" w:lineRule="auto"/>
        <w:jc w:val="both"/>
        <w:rPr>
          <w:rFonts w:ascii="Montserrat" w:hAnsi="Montserrat" w:cs="Arial"/>
        </w:rPr>
      </w:pPr>
      <w:r w:rsidRPr="008F4500">
        <w:rPr>
          <w:rFonts w:ascii="Montserrat" w:hAnsi="Montserrat" w:cs="Arial"/>
        </w:rPr>
        <w:t>C.________________ Representante  legal de la empresa_______________________ manifiesto lo siguiente:</w:t>
      </w:r>
    </w:p>
    <w:p w:rsidR="008F4500" w:rsidRPr="008F4500" w:rsidRDefault="008F4500" w:rsidP="008F4500">
      <w:pPr>
        <w:spacing w:after="200" w:line="276" w:lineRule="auto"/>
        <w:jc w:val="both"/>
        <w:rPr>
          <w:rFonts w:ascii="Montserrat" w:hAnsi="Montserrat" w:cs="Arial"/>
        </w:rPr>
      </w:pPr>
      <w:r w:rsidRPr="008F4500">
        <w:rPr>
          <w:rFonts w:ascii="Montserrat" w:hAnsi="Montserrat" w:cs="Arial"/>
          <w:b/>
        </w:rPr>
        <w:t xml:space="preserve">Autorizo </w:t>
      </w:r>
      <w:r w:rsidRPr="008F4500">
        <w:rPr>
          <w:rFonts w:ascii="Montserrat" w:hAnsi="Montserrat" w:cs="Arial"/>
        </w:rPr>
        <w:t xml:space="preserve"> al Instituto Mexicano del Seguro Social a que, en caso de que mi representada no diera cumplimiento  por causas injustificadas y atribuibles a mi empresa con la realización del servicio contratado, en tiempo y forma conforme a la solicitud del área usuaria,  la entrega de los bienes asignados de manera deficiente o incorrecta a tomar las siguientes acciones: </w:t>
      </w:r>
    </w:p>
    <w:p w:rsidR="008F4500" w:rsidRPr="008F4500" w:rsidRDefault="008F4500" w:rsidP="008F4500">
      <w:pPr>
        <w:spacing w:after="200" w:line="276" w:lineRule="auto"/>
        <w:jc w:val="both"/>
        <w:rPr>
          <w:rFonts w:ascii="Montserrat" w:hAnsi="Montserrat" w:cs="Arial"/>
          <w:b/>
        </w:rPr>
      </w:pPr>
      <w:r w:rsidRPr="008F4500">
        <w:rPr>
          <w:rFonts w:ascii="Montserrat" w:hAnsi="Montserrat" w:cs="Arial"/>
          <w:b/>
        </w:rPr>
        <w:t>“EL INSTITUTO”  puede adquirir los bienes solicitados  con un tercero,  y mi representada se hará cargo del pago  directo al tercero que se le hayan adquirido los bienes y en caso de no cubrir  el pago en el tiempo otorgado  por el tercero también autorizo a “EL INSTITUTO” a que dicho importe me sea deducido de las facturas que  mi representada presente para cobro de los bienes que si hayan sido suministrado.</w:t>
      </w:r>
    </w:p>
    <w:p w:rsidR="008F4500" w:rsidRPr="008F4500" w:rsidRDefault="008F4500" w:rsidP="008F4500">
      <w:pPr>
        <w:spacing w:after="200" w:line="276" w:lineRule="auto"/>
        <w:jc w:val="center"/>
        <w:rPr>
          <w:rFonts w:ascii="Montserrat" w:hAnsi="Montserrat" w:cs="Arial"/>
        </w:rPr>
      </w:pPr>
      <w:r w:rsidRPr="008F4500">
        <w:rPr>
          <w:rFonts w:ascii="Montserrat" w:hAnsi="Montserrat" w:cs="Arial"/>
        </w:rPr>
        <w:t>Atte.</w:t>
      </w:r>
    </w:p>
    <w:p w:rsidR="008F4500" w:rsidRPr="008F4500" w:rsidRDefault="008F4500" w:rsidP="008F4500">
      <w:pPr>
        <w:spacing w:after="200" w:line="276" w:lineRule="auto"/>
        <w:jc w:val="center"/>
        <w:rPr>
          <w:rFonts w:ascii="Montserrat" w:hAnsi="Montserrat" w:cs="Arial"/>
        </w:rPr>
      </w:pPr>
      <w:r w:rsidRPr="008F4500">
        <w:rPr>
          <w:rFonts w:ascii="Montserrat" w:hAnsi="Montserrat" w:cs="Arial"/>
        </w:rPr>
        <w:t>___________________</w:t>
      </w:r>
    </w:p>
    <w:p w:rsidR="008F4500" w:rsidRPr="008F4500" w:rsidRDefault="008F4500" w:rsidP="008F4500">
      <w:pPr>
        <w:spacing w:after="200" w:line="276" w:lineRule="auto"/>
        <w:jc w:val="center"/>
        <w:rPr>
          <w:rFonts w:ascii="Montserrat" w:hAnsi="Montserrat" w:cs="Arial"/>
        </w:rPr>
      </w:pPr>
      <w:r w:rsidRPr="008F4500">
        <w:rPr>
          <w:rFonts w:ascii="Montserrat" w:hAnsi="Montserrat" w:cs="Arial"/>
        </w:rPr>
        <w:t>Representante legal.</w:t>
      </w:r>
    </w:p>
    <w:p w:rsidR="008F4500" w:rsidRPr="00A62D5F" w:rsidRDefault="008F4500" w:rsidP="008D7AEC">
      <w:pPr>
        <w:ind w:left="709"/>
        <w:jc w:val="center"/>
        <w:rPr>
          <w:noProof/>
          <w:lang w:eastAsia="es-MX"/>
        </w:rPr>
      </w:pPr>
    </w:p>
    <w:sectPr w:rsidR="008F4500" w:rsidRPr="00A62D5F" w:rsidSect="00595731">
      <w:footnotePr>
        <w:pos w:val="beneathText"/>
      </w:footnotePr>
      <w:pgSz w:w="12240" w:h="15840"/>
      <w:pgMar w:top="851" w:right="900" w:bottom="1021" w:left="1304" w:header="142"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739" w:rsidRDefault="00982739" w:rsidP="0065049D">
      <w:r>
        <w:separator/>
      </w:r>
    </w:p>
  </w:endnote>
  <w:endnote w:type="continuationSeparator" w:id="0">
    <w:p w:rsidR="00982739" w:rsidRDefault="00982739" w:rsidP="00650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Montserrat">
    <w:panose1 w:val="00000000000000000000"/>
    <w:charset w:val="00"/>
    <w:family w:val="auto"/>
    <w:pitch w:val="variable"/>
    <w:sig w:usb0="A00002FF" w:usb1="4000247B" w:usb2="00000000" w:usb3="00000000" w:csb0="00000197" w:csb1="00000000"/>
  </w:font>
  <w:font w:name="Calibri">
    <w:panose1 w:val="020F0502020204030204"/>
    <w:charset w:val="00"/>
    <w:family w:val="swiss"/>
    <w:pitch w:val="variable"/>
    <w:sig w:usb0="E4002EFF" w:usb1="C2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Noto Sans">
    <w:panose1 w:val="020B0502040504020204"/>
    <w:charset w:val="00"/>
    <w:family w:val="swiss"/>
    <w:pitch w:val="variable"/>
    <w:sig w:usb0="E00002FF" w:usb1="4000201F" w:usb2="08000029" w:usb3="00000000" w:csb0="0000019F" w:csb1="00000000"/>
  </w:font>
  <w:font w:name="Montserrat Light">
    <w:panose1 w:val="00000000000000000000"/>
    <w:charset w:val="00"/>
    <w:family w:val="auto"/>
    <w:pitch w:val="variable"/>
    <w:sig w:usb0="A00002FF" w:usb1="4000247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Arial,Italic">
    <w:altName w:val="Arial"/>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tserrat Black">
    <w:panose1 w:val="00000000000000000000"/>
    <w:charset w:val="00"/>
    <w:family w:val="auto"/>
    <w:pitch w:val="variable"/>
    <w:sig w:usb0="A00002FF" w:usb1="4000247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2B" w:rsidRPr="00011B7A" w:rsidRDefault="00BB312B" w:rsidP="00011B7A">
    <w:pPr>
      <w:pStyle w:val="Piedepgina"/>
      <w:tabs>
        <w:tab w:val="center" w:pos="5018"/>
        <w:tab w:val="left" w:pos="6195"/>
      </w:tabs>
      <w:jc w:val="center"/>
      <w:rPr>
        <w:rFonts w:ascii="Montserrat" w:hAnsi="Montserrat"/>
        <w:b/>
        <w:sz w:val="16"/>
      </w:rPr>
    </w:pPr>
    <w:r>
      <w:rPr>
        <w:rFonts w:ascii="Arial" w:hAnsi="Arial" w:cs="Arial"/>
        <w:b/>
        <w:noProof/>
        <w:sz w:val="16"/>
        <w:szCs w:val="16"/>
        <w:lang w:val="es-MX" w:eastAsia="es-MX"/>
      </w:rPr>
      <w:drawing>
        <wp:anchor distT="0" distB="0" distL="114300" distR="114300" simplePos="0" relativeHeight="251663360" behindDoc="1" locked="0" layoutInCell="1" allowOverlap="1" wp14:anchorId="61F4F7CE" wp14:editId="0DD38882">
          <wp:simplePos x="0" y="0"/>
          <wp:positionH relativeFrom="column">
            <wp:posOffset>-747395</wp:posOffset>
          </wp:positionH>
          <wp:positionV relativeFrom="paragraph">
            <wp:posOffset>-9469</wp:posOffset>
          </wp:positionV>
          <wp:extent cx="7637780" cy="790575"/>
          <wp:effectExtent l="0" t="0" r="1270"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7780" cy="790575"/>
                  </a:xfrm>
                  <a:prstGeom prst="rect">
                    <a:avLst/>
                  </a:prstGeom>
                  <a:noFill/>
                </pic:spPr>
              </pic:pic>
            </a:graphicData>
          </a:graphic>
          <wp14:sizeRelH relativeFrom="page">
            <wp14:pctWidth>0</wp14:pctWidth>
          </wp14:sizeRelH>
          <wp14:sizeRelV relativeFrom="page">
            <wp14:pctHeight>0</wp14:pctHeight>
          </wp14:sizeRelV>
        </wp:anchor>
      </w:drawing>
    </w:r>
    <w:sdt>
      <w:sdtPr>
        <w:rPr>
          <w:b/>
        </w:rPr>
        <w:id w:val="-1452780427"/>
        <w:docPartObj>
          <w:docPartGallery w:val="Page Numbers (Bottom of Page)"/>
          <w:docPartUnique/>
        </w:docPartObj>
      </w:sdtPr>
      <w:sdtEndPr>
        <w:rPr>
          <w:rFonts w:ascii="Montserrat" w:hAnsi="Montserrat"/>
          <w:sz w:val="16"/>
        </w:rPr>
      </w:sdtEndPr>
      <w:sdtContent>
        <w:sdt>
          <w:sdtPr>
            <w:rPr>
              <w:b/>
            </w:rPr>
            <w:id w:val="-1669238322"/>
            <w:docPartObj>
              <w:docPartGallery w:val="Page Numbers (Top of Page)"/>
              <w:docPartUnique/>
            </w:docPartObj>
          </w:sdtPr>
          <w:sdtEndPr>
            <w:rPr>
              <w:rFonts w:ascii="Montserrat" w:hAnsi="Montserrat"/>
              <w:sz w:val="16"/>
            </w:rPr>
          </w:sdtEndPr>
          <w:sdtContent>
            <w:r w:rsidRPr="00011B7A">
              <w:rPr>
                <w:rFonts w:ascii="Montserrat" w:hAnsi="Montserrat"/>
                <w:b/>
                <w:sz w:val="16"/>
              </w:rPr>
              <w:t xml:space="preserve">Página </w:t>
            </w:r>
            <w:r w:rsidRPr="00011B7A">
              <w:rPr>
                <w:rFonts w:ascii="Montserrat" w:hAnsi="Montserrat"/>
                <w:b/>
                <w:bCs/>
                <w:sz w:val="16"/>
                <w:szCs w:val="24"/>
              </w:rPr>
              <w:fldChar w:fldCharType="begin"/>
            </w:r>
            <w:r w:rsidRPr="00011B7A">
              <w:rPr>
                <w:rFonts w:ascii="Montserrat" w:hAnsi="Montserrat"/>
                <w:b/>
                <w:bCs/>
                <w:sz w:val="16"/>
              </w:rPr>
              <w:instrText>PAGE</w:instrText>
            </w:r>
            <w:r w:rsidRPr="00011B7A">
              <w:rPr>
                <w:rFonts w:ascii="Montserrat" w:hAnsi="Montserrat"/>
                <w:b/>
                <w:bCs/>
                <w:sz w:val="16"/>
                <w:szCs w:val="24"/>
              </w:rPr>
              <w:fldChar w:fldCharType="separate"/>
            </w:r>
            <w:r w:rsidR="004078C2">
              <w:rPr>
                <w:rFonts w:ascii="Montserrat" w:hAnsi="Montserrat"/>
                <w:b/>
                <w:bCs/>
                <w:noProof/>
                <w:sz w:val="16"/>
              </w:rPr>
              <w:t>36</w:t>
            </w:r>
            <w:r w:rsidRPr="00011B7A">
              <w:rPr>
                <w:rFonts w:ascii="Montserrat" w:hAnsi="Montserrat"/>
                <w:b/>
                <w:bCs/>
                <w:sz w:val="16"/>
                <w:szCs w:val="24"/>
              </w:rPr>
              <w:fldChar w:fldCharType="end"/>
            </w:r>
            <w:r w:rsidRPr="00011B7A">
              <w:rPr>
                <w:rFonts w:ascii="Montserrat" w:hAnsi="Montserrat"/>
                <w:b/>
                <w:sz w:val="16"/>
              </w:rPr>
              <w:t xml:space="preserve"> de </w:t>
            </w:r>
            <w:r w:rsidRPr="00011B7A">
              <w:rPr>
                <w:rFonts w:ascii="Montserrat" w:hAnsi="Montserrat"/>
                <w:b/>
                <w:bCs/>
                <w:sz w:val="16"/>
                <w:szCs w:val="24"/>
              </w:rPr>
              <w:fldChar w:fldCharType="begin"/>
            </w:r>
            <w:r w:rsidRPr="00011B7A">
              <w:rPr>
                <w:rFonts w:ascii="Montserrat" w:hAnsi="Montserrat"/>
                <w:b/>
                <w:bCs/>
                <w:sz w:val="16"/>
              </w:rPr>
              <w:instrText>NUMPAGES</w:instrText>
            </w:r>
            <w:r w:rsidRPr="00011B7A">
              <w:rPr>
                <w:rFonts w:ascii="Montserrat" w:hAnsi="Montserrat"/>
                <w:b/>
                <w:bCs/>
                <w:sz w:val="16"/>
                <w:szCs w:val="24"/>
              </w:rPr>
              <w:fldChar w:fldCharType="separate"/>
            </w:r>
            <w:r w:rsidR="004078C2">
              <w:rPr>
                <w:rFonts w:ascii="Montserrat" w:hAnsi="Montserrat"/>
                <w:b/>
                <w:bCs/>
                <w:noProof/>
                <w:sz w:val="16"/>
              </w:rPr>
              <w:t>97</w:t>
            </w:r>
            <w:r w:rsidRPr="00011B7A">
              <w:rPr>
                <w:rFonts w:ascii="Montserrat" w:hAnsi="Montserrat"/>
                <w:b/>
                <w:bCs/>
                <w:sz w:val="16"/>
                <w:szCs w:val="24"/>
              </w:rPr>
              <w:fldChar w:fldCharType="end"/>
            </w:r>
          </w:sdtContent>
        </w:sdt>
      </w:sdtContent>
    </w:sdt>
  </w:p>
  <w:p w:rsidR="00BB312B" w:rsidRDefault="00BB31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739" w:rsidRDefault="00982739" w:rsidP="0065049D">
      <w:r>
        <w:separator/>
      </w:r>
    </w:p>
  </w:footnote>
  <w:footnote w:type="continuationSeparator" w:id="0">
    <w:p w:rsidR="00982739" w:rsidRDefault="00982739" w:rsidP="006504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12B" w:rsidRDefault="00BB312B"/>
  <w:tbl>
    <w:tblPr>
      <w:tblW w:w="10613" w:type="dxa"/>
      <w:jc w:val="center"/>
      <w:tblLayout w:type="fixed"/>
      <w:tblLook w:val="04A0" w:firstRow="1" w:lastRow="0" w:firstColumn="1" w:lastColumn="0" w:noHBand="0" w:noVBand="1"/>
    </w:tblPr>
    <w:tblGrid>
      <w:gridCol w:w="4122"/>
      <w:gridCol w:w="4753"/>
      <w:gridCol w:w="1738"/>
    </w:tblGrid>
    <w:tr w:rsidR="00BB312B" w:rsidRPr="00F34F38" w:rsidTr="00966527">
      <w:trPr>
        <w:trHeight w:val="980"/>
        <w:jc w:val="center"/>
      </w:trPr>
      <w:tc>
        <w:tcPr>
          <w:tcW w:w="4122" w:type="dxa"/>
        </w:tcPr>
        <w:p w:rsidR="00BB312B" w:rsidRPr="00F34F38" w:rsidRDefault="00BB312B" w:rsidP="00966527">
          <w:pPr>
            <w:spacing w:after="200" w:line="276" w:lineRule="auto"/>
            <w:rPr>
              <w:rFonts w:ascii="Montserrat" w:hAnsi="Montserrat"/>
              <w:i/>
              <w:sz w:val="4"/>
              <w:szCs w:val="4"/>
            </w:rPr>
          </w:pPr>
          <w:r>
            <w:rPr>
              <w:noProof/>
              <w:lang w:eastAsia="es-MX"/>
            </w:rPr>
            <w:drawing>
              <wp:anchor distT="0" distB="0" distL="114300" distR="114300" simplePos="0" relativeHeight="251659264" behindDoc="0" locked="0" layoutInCell="1" allowOverlap="1" wp14:anchorId="0692FADB" wp14:editId="4FAE4DE4">
                <wp:simplePos x="0" y="0"/>
                <wp:positionH relativeFrom="column">
                  <wp:posOffset>-229870</wp:posOffset>
                </wp:positionH>
                <wp:positionV relativeFrom="paragraph">
                  <wp:posOffset>60325</wp:posOffset>
                </wp:positionV>
                <wp:extent cx="2526665" cy="612140"/>
                <wp:effectExtent l="0" t="0" r="698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6665"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53" w:type="dxa"/>
          <w:vAlign w:val="center"/>
        </w:tcPr>
        <w:p w:rsidR="00BB312B" w:rsidRPr="00EB04B0" w:rsidRDefault="00BB312B" w:rsidP="008959B7">
          <w:pPr>
            <w:spacing w:before="60" w:after="120"/>
            <w:ind w:right="74"/>
            <w:contextualSpacing/>
            <w:jc w:val="center"/>
            <w:rPr>
              <w:rFonts w:ascii="Noto Sans" w:hAnsi="Noto Sans" w:cs="Noto Sans"/>
              <w:smallCaps/>
              <w:color w:val="404040"/>
              <w:szCs w:val="18"/>
            </w:rPr>
          </w:pPr>
          <w:r w:rsidRPr="008959B7">
            <w:rPr>
              <w:rFonts w:ascii="Noto Sans" w:hAnsi="Noto Sans" w:cs="Noto Sans"/>
              <w:b/>
              <w:sz w:val="16"/>
              <w:szCs w:val="16"/>
            </w:rPr>
            <w:t xml:space="preserve">CONVOCATORIA DE LA LICITACIÓN PÚBLICA NACIONAL ELECTRÓNICA </w:t>
          </w:r>
          <w:r w:rsidR="002A6DC6" w:rsidRPr="002A6DC6">
            <w:rPr>
              <w:rFonts w:ascii="Noto Sans" w:hAnsi="Noto Sans" w:cs="Noto Sans"/>
              <w:b/>
              <w:sz w:val="16"/>
              <w:szCs w:val="16"/>
            </w:rPr>
            <w:t>LA-50-GYR-050GYR013-N-33-2025</w:t>
          </w:r>
          <w:r w:rsidR="002A6DC6">
            <w:rPr>
              <w:rFonts w:ascii="Noto Sans" w:hAnsi="Noto Sans" w:cs="Noto Sans"/>
              <w:b/>
              <w:sz w:val="16"/>
              <w:szCs w:val="16"/>
            </w:rPr>
            <w:t>.</w:t>
          </w:r>
          <w:r w:rsidRPr="008959B7">
            <w:rPr>
              <w:rFonts w:ascii="Noto Sans" w:hAnsi="Noto Sans" w:cs="Noto Sans"/>
              <w:b/>
              <w:sz w:val="16"/>
              <w:szCs w:val="16"/>
            </w:rPr>
            <w:t xml:space="preserve"> PARA LA COMPRA DE CONSUMIBLES DE EQUIPO MÉDICO BOMBAS DE INFUSIÓN DEL EJERCICIO 2025</w:t>
          </w:r>
        </w:p>
      </w:tc>
      <w:tc>
        <w:tcPr>
          <w:tcW w:w="1738" w:type="dxa"/>
        </w:tcPr>
        <w:p w:rsidR="00BB312B" w:rsidRPr="00F34F38" w:rsidRDefault="00BB312B" w:rsidP="00966527">
          <w:pPr>
            <w:spacing w:line="276" w:lineRule="auto"/>
            <w:rPr>
              <w:rFonts w:ascii="Montserrat" w:hAnsi="Montserrat"/>
              <w:b/>
              <w:sz w:val="18"/>
              <w:szCs w:val="16"/>
            </w:rPr>
          </w:pPr>
          <w:r>
            <w:rPr>
              <w:noProof/>
              <w:lang w:eastAsia="es-MX"/>
            </w:rPr>
            <w:drawing>
              <wp:anchor distT="0" distB="0" distL="114300" distR="114300" simplePos="0" relativeHeight="251661312" behindDoc="0" locked="0" layoutInCell="1" allowOverlap="1" wp14:anchorId="0855ABA5" wp14:editId="59A6957B">
                <wp:simplePos x="0" y="0"/>
                <wp:positionH relativeFrom="column">
                  <wp:posOffset>135255</wp:posOffset>
                </wp:positionH>
                <wp:positionV relativeFrom="paragraph">
                  <wp:posOffset>22860</wp:posOffset>
                </wp:positionV>
                <wp:extent cx="789940" cy="74612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9940" cy="746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B312B" w:rsidRPr="00CC57AB" w:rsidRDefault="00BB312B" w:rsidP="00BB31B3">
    <w:pPr>
      <w:pStyle w:val="Encabezado"/>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multilevel"/>
    <w:tmpl w:val="0000000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B"/>
    <w:multiLevelType w:val="singleLevel"/>
    <w:tmpl w:val="0000000B"/>
    <w:name w:val="WW8Num11"/>
    <w:lvl w:ilvl="0">
      <w:start w:val="1"/>
      <w:numFmt w:val="lowerLetter"/>
      <w:lvlText w:val="%1)"/>
      <w:lvlJc w:val="left"/>
      <w:pPr>
        <w:tabs>
          <w:tab w:val="num" w:pos="397"/>
        </w:tabs>
        <w:ind w:left="397" w:hanging="397"/>
      </w:pPr>
      <w:rPr>
        <w:b/>
        <w:i w:val="0"/>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FCEC7BFC"/>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5">
    <w:nsid w:val="00000012"/>
    <w:multiLevelType w:val="multilevel"/>
    <w:tmpl w:val="271A9520"/>
    <w:name w:val="WW8Num19"/>
    <w:lvl w:ilvl="0">
      <w:start w:val="1"/>
      <w:numFmt w:val="upperLetter"/>
      <w:lvlText w:val="%1."/>
      <w:lvlJc w:val="left"/>
      <w:pPr>
        <w:tabs>
          <w:tab w:val="num" w:pos="1080"/>
        </w:tabs>
        <w:ind w:left="1080" w:hanging="720"/>
      </w:pPr>
    </w:lvl>
    <w:lvl w:ilvl="1">
      <w:start w:val="5"/>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7">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8">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19">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0">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1">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3">
    <w:nsid w:val="0000001C"/>
    <w:multiLevelType w:val="multilevel"/>
    <w:tmpl w:val="0000001C"/>
    <w:name w:val="WW8Num29"/>
    <w:lvl w:ilvl="0">
      <w:start w:val="1"/>
      <w:numFmt w:val="decimal"/>
      <w:lvlText w:val="3.%1"/>
      <w:lvlJc w:val="left"/>
      <w:pPr>
        <w:tabs>
          <w:tab w:val="num" w:pos="1134"/>
        </w:tabs>
        <w:ind w:left="1134" w:hanging="567"/>
      </w:pPr>
      <w:rPr>
        <w:b/>
      </w:rPr>
    </w:lvl>
    <w:lvl w:ilvl="1">
      <w:start w:val="1"/>
      <w:numFmt w:val="none"/>
      <w:lvlText w:val="3.2"/>
      <w:lvlJc w:val="left"/>
      <w:pPr>
        <w:tabs>
          <w:tab w:val="num" w:pos="1134"/>
        </w:tabs>
        <w:ind w:left="1134" w:hanging="567"/>
      </w:pPr>
      <w:rPr>
        <w:rFonts w:ascii="Arial" w:hAnsi="Arial" w:cs="Arial"/>
        <w:b w:val="0"/>
        <w:bCs w:val="0"/>
        <w:i w:val="0"/>
        <w:iCs w:val="0"/>
        <w:sz w:val="28"/>
        <w:szCs w:val="28"/>
      </w:rPr>
    </w:lvl>
    <w:lvl w:ilvl="2">
      <w:start w:val="1"/>
      <w:numFmt w:val="decimal"/>
      <w:lvlText w:val="3%3."/>
      <w:lvlJc w:val="left"/>
      <w:pPr>
        <w:tabs>
          <w:tab w:val="num" w:pos="1224"/>
        </w:tabs>
        <w:ind w:left="1224" w:hanging="504"/>
      </w:pPr>
      <w:rPr>
        <w:b/>
      </w:rPr>
    </w:lvl>
    <w:lvl w:ilvl="3">
      <w:start w:val="1"/>
      <w:numFmt w:val="decimal"/>
      <w:lvlText w:val="%3.%4."/>
      <w:lvlJc w:val="left"/>
      <w:pPr>
        <w:tabs>
          <w:tab w:val="num" w:pos="2160"/>
        </w:tabs>
        <w:ind w:left="1728" w:hanging="648"/>
      </w:pPr>
      <w:rPr>
        <w:b/>
      </w:rPr>
    </w:lvl>
    <w:lvl w:ilvl="4">
      <w:start w:val="1"/>
      <w:numFmt w:val="decimal"/>
      <w:lvlText w:val="%3.%4.%5."/>
      <w:lvlJc w:val="left"/>
      <w:pPr>
        <w:tabs>
          <w:tab w:val="num" w:pos="2520"/>
        </w:tabs>
        <w:ind w:left="2232" w:hanging="792"/>
      </w:pPr>
      <w:rPr>
        <w:b/>
      </w:rPr>
    </w:lvl>
    <w:lvl w:ilvl="5">
      <w:start w:val="1"/>
      <w:numFmt w:val="decimal"/>
      <w:lvlText w:val="%3.%4.%5.%6."/>
      <w:lvlJc w:val="left"/>
      <w:pPr>
        <w:tabs>
          <w:tab w:val="num" w:pos="3240"/>
        </w:tabs>
        <w:ind w:left="2736" w:hanging="936"/>
      </w:pPr>
      <w:rPr>
        <w:b/>
      </w:rPr>
    </w:lvl>
    <w:lvl w:ilvl="6">
      <w:start w:val="1"/>
      <w:numFmt w:val="decimal"/>
      <w:lvlText w:val="%3.%4.%5.%6.%7."/>
      <w:lvlJc w:val="left"/>
      <w:pPr>
        <w:tabs>
          <w:tab w:val="num" w:pos="3600"/>
        </w:tabs>
        <w:ind w:left="3240" w:hanging="1080"/>
      </w:pPr>
      <w:rPr>
        <w:b/>
      </w:rPr>
    </w:lvl>
    <w:lvl w:ilvl="7">
      <w:start w:val="1"/>
      <w:numFmt w:val="decimal"/>
      <w:lvlText w:val="%3.%4.%5.%6.%7.%8."/>
      <w:lvlJc w:val="left"/>
      <w:pPr>
        <w:tabs>
          <w:tab w:val="num" w:pos="4320"/>
        </w:tabs>
        <w:ind w:left="3744" w:hanging="1224"/>
      </w:pPr>
      <w:rPr>
        <w:b/>
      </w:rPr>
    </w:lvl>
    <w:lvl w:ilvl="8">
      <w:start w:val="1"/>
      <w:numFmt w:val="decimal"/>
      <w:lvlText w:val="%3.%4.%5.%6.%7.%8.%9."/>
      <w:lvlJc w:val="left"/>
      <w:pPr>
        <w:tabs>
          <w:tab w:val="num" w:pos="4680"/>
        </w:tabs>
        <w:ind w:left="4320" w:hanging="1440"/>
      </w:pPr>
      <w:rPr>
        <w:b/>
      </w:rPr>
    </w:lvl>
  </w:abstractNum>
  <w:abstractNum w:abstractNumId="24">
    <w:nsid w:val="0000001D"/>
    <w:multiLevelType w:val="singleLevel"/>
    <w:tmpl w:val="0000001D"/>
    <w:name w:val="WW8Num30"/>
    <w:lvl w:ilvl="0">
      <w:start w:val="4"/>
      <w:numFmt w:val="decimal"/>
      <w:lvlText w:val="%1."/>
      <w:lvlJc w:val="left"/>
      <w:pPr>
        <w:tabs>
          <w:tab w:val="num" w:pos="360"/>
        </w:tabs>
        <w:ind w:left="360" w:hanging="360"/>
      </w:pPr>
      <w:rPr>
        <w:b/>
        <w:i w:val="0"/>
      </w:rPr>
    </w:lvl>
  </w:abstractNum>
  <w:abstractNum w:abstractNumId="2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7">
    <w:nsid w:val="00000021"/>
    <w:multiLevelType w:val="singleLevel"/>
    <w:tmpl w:val="C7802932"/>
    <w:name w:val="WW8Num40"/>
    <w:lvl w:ilvl="0">
      <w:start w:val="2"/>
      <w:numFmt w:val="lowerLetter"/>
      <w:lvlText w:val="%1)"/>
      <w:lvlJc w:val="left"/>
      <w:pPr>
        <w:tabs>
          <w:tab w:val="num" w:pos="1008"/>
        </w:tabs>
        <w:ind w:left="1008" w:hanging="360"/>
      </w:pPr>
      <w:rPr>
        <w:rFonts w:cs="Times New Roman"/>
        <w:b/>
        <w:i w:val="0"/>
      </w:rPr>
    </w:lvl>
  </w:abstractNum>
  <w:abstractNum w:abstractNumId="28">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0">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1">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2">
    <w:nsid w:val="00000028"/>
    <w:multiLevelType w:val="singleLevel"/>
    <w:tmpl w:val="00000028"/>
    <w:name w:val="WW8Num41"/>
    <w:lvl w:ilvl="0">
      <w:start w:val="1"/>
      <w:numFmt w:val="decimal"/>
      <w:lvlText w:val="%1."/>
      <w:lvlJc w:val="left"/>
      <w:pPr>
        <w:tabs>
          <w:tab w:val="num" w:pos="420"/>
        </w:tabs>
        <w:ind w:left="420" w:hanging="360"/>
      </w:pPr>
      <w:rPr>
        <w:b/>
      </w:rPr>
    </w:lvl>
  </w:abstractNum>
  <w:abstractNum w:abstractNumId="33">
    <w:nsid w:val="0000002A"/>
    <w:multiLevelType w:val="multilevel"/>
    <w:tmpl w:val="0000002A"/>
    <w:name w:val="WW8Num43"/>
    <w:lvl w:ilvl="0">
      <w:start w:val="1"/>
      <w:numFmt w:val="decimal"/>
      <w:lvlText w:val="2.%1"/>
      <w:lvlJc w:val="left"/>
      <w:pPr>
        <w:tabs>
          <w:tab w:val="num" w:pos="1134"/>
        </w:tabs>
        <w:ind w:left="1134" w:hanging="567"/>
      </w:pPr>
      <w:rPr>
        <w:rFonts w:ascii="Symbol" w:hAnsi="Symbol"/>
      </w:rPr>
    </w:lvl>
    <w:lvl w:ilvl="1">
      <w:start w:val="1"/>
      <w:numFmt w:val="decimal"/>
      <w:lvlText w:val="%1.%2."/>
      <w:lvlJc w:val="left"/>
      <w:pPr>
        <w:tabs>
          <w:tab w:val="num" w:pos="1134"/>
        </w:tabs>
        <w:ind w:left="1134" w:hanging="567"/>
      </w:pPr>
      <w:rPr>
        <w:rFonts w:ascii="Courier New" w:hAnsi="Courier New" w:cs="Courier New"/>
      </w:rPr>
    </w:lvl>
    <w:lvl w:ilvl="2">
      <w:start w:val="1"/>
      <w:numFmt w:val="decimal"/>
      <w:lvlText w:val="%1.%2.%3."/>
      <w:lvlJc w:val="left"/>
      <w:pPr>
        <w:tabs>
          <w:tab w:val="num" w:pos="1440"/>
        </w:tabs>
        <w:ind w:left="1224" w:hanging="504"/>
      </w:pPr>
      <w:rPr>
        <w:rFonts w:ascii="Symbol" w:hAnsi="Symbol"/>
      </w:rPr>
    </w:lvl>
    <w:lvl w:ilvl="3">
      <w:start w:val="1"/>
      <w:numFmt w:val="decimal"/>
      <w:lvlText w:val="%1.%2.%3.%4."/>
      <w:lvlJc w:val="left"/>
      <w:pPr>
        <w:tabs>
          <w:tab w:val="num" w:pos="2160"/>
        </w:tabs>
        <w:ind w:left="1728" w:hanging="648"/>
      </w:pPr>
      <w:rPr>
        <w:rFonts w:ascii="Symbol" w:hAnsi="Symbol"/>
      </w:rPr>
    </w:lvl>
    <w:lvl w:ilvl="4">
      <w:start w:val="1"/>
      <w:numFmt w:val="decimal"/>
      <w:lvlText w:val="%1.%2.%3.%4.%5."/>
      <w:lvlJc w:val="left"/>
      <w:pPr>
        <w:tabs>
          <w:tab w:val="num" w:pos="2520"/>
        </w:tabs>
        <w:ind w:left="2232" w:hanging="792"/>
      </w:pPr>
      <w:rPr>
        <w:rFonts w:ascii="Symbol" w:hAnsi="Symbol"/>
      </w:rPr>
    </w:lvl>
    <w:lvl w:ilvl="5">
      <w:start w:val="1"/>
      <w:numFmt w:val="decimal"/>
      <w:lvlText w:val="%1.%2.%3.%4.%5.%6."/>
      <w:lvlJc w:val="left"/>
      <w:pPr>
        <w:tabs>
          <w:tab w:val="num" w:pos="3240"/>
        </w:tabs>
        <w:ind w:left="2736" w:hanging="936"/>
      </w:pPr>
      <w:rPr>
        <w:rFonts w:ascii="Symbol" w:hAnsi="Symbol"/>
      </w:rPr>
    </w:lvl>
    <w:lvl w:ilvl="6">
      <w:start w:val="1"/>
      <w:numFmt w:val="decimal"/>
      <w:lvlText w:val="%1.%2.%3.%4.%5.%6.%7."/>
      <w:lvlJc w:val="left"/>
      <w:pPr>
        <w:tabs>
          <w:tab w:val="num" w:pos="3600"/>
        </w:tabs>
        <w:ind w:left="3240" w:hanging="1080"/>
      </w:pPr>
      <w:rPr>
        <w:rFonts w:ascii="Symbol" w:hAnsi="Symbol"/>
      </w:rPr>
    </w:lvl>
    <w:lvl w:ilvl="7">
      <w:start w:val="1"/>
      <w:numFmt w:val="decimal"/>
      <w:lvlText w:val="%1.%2.%3.%4.%5.%6.%7.%8."/>
      <w:lvlJc w:val="left"/>
      <w:pPr>
        <w:tabs>
          <w:tab w:val="num" w:pos="4320"/>
        </w:tabs>
        <w:ind w:left="3744" w:hanging="1224"/>
      </w:pPr>
      <w:rPr>
        <w:rFonts w:ascii="Symbol" w:hAnsi="Symbol"/>
      </w:rPr>
    </w:lvl>
    <w:lvl w:ilvl="8">
      <w:start w:val="1"/>
      <w:numFmt w:val="decimal"/>
      <w:lvlText w:val="%1.%2.%3.%4.%5.%6.%7.%8.%9."/>
      <w:lvlJc w:val="left"/>
      <w:pPr>
        <w:tabs>
          <w:tab w:val="num" w:pos="4680"/>
        </w:tabs>
        <w:ind w:left="4320" w:hanging="1440"/>
      </w:pPr>
      <w:rPr>
        <w:rFonts w:ascii="Symbol" w:hAnsi="Symbol"/>
      </w:rPr>
    </w:lvl>
  </w:abstractNum>
  <w:abstractNum w:abstractNumId="34">
    <w:nsid w:val="0A366E1D"/>
    <w:multiLevelType w:val="hybridMultilevel"/>
    <w:tmpl w:val="18F61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0A480F87"/>
    <w:multiLevelType w:val="hybridMultilevel"/>
    <w:tmpl w:val="B3C058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0CA95F1E"/>
    <w:multiLevelType w:val="hybridMultilevel"/>
    <w:tmpl w:val="3B208B64"/>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10F835C1"/>
    <w:multiLevelType w:val="hybridMultilevel"/>
    <w:tmpl w:val="A1D63D80"/>
    <w:lvl w:ilvl="0" w:tplc="65B89CB6">
      <w:start w:val="3"/>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11F46756"/>
    <w:multiLevelType w:val="multilevel"/>
    <w:tmpl w:val="19FE94E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1CBB6D6E"/>
    <w:multiLevelType w:val="hybridMultilevel"/>
    <w:tmpl w:val="B8808A1C"/>
    <w:lvl w:ilvl="0" w:tplc="CDA6EF1C">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0">
    <w:nsid w:val="1D534354"/>
    <w:multiLevelType w:val="hybridMultilevel"/>
    <w:tmpl w:val="81143D7C"/>
    <w:lvl w:ilvl="0" w:tplc="0C0A0001">
      <w:start w:val="1"/>
      <w:numFmt w:val="bullet"/>
      <w:lvlText w:val=""/>
      <w:lvlJc w:val="left"/>
      <w:pPr>
        <w:tabs>
          <w:tab w:val="num" w:pos="1430"/>
        </w:tabs>
        <w:ind w:left="1430" w:hanging="360"/>
      </w:pPr>
      <w:rPr>
        <w:rFonts w:ascii="Symbol" w:hAnsi="Symbol" w:hint="default"/>
      </w:rPr>
    </w:lvl>
    <w:lvl w:ilvl="1" w:tplc="0C0A0003" w:tentative="1">
      <w:start w:val="1"/>
      <w:numFmt w:val="bullet"/>
      <w:lvlText w:val="o"/>
      <w:lvlJc w:val="left"/>
      <w:pPr>
        <w:tabs>
          <w:tab w:val="num" w:pos="2150"/>
        </w:tabs>
        <w:ind w:left="2150" w:hanging="360"/>
      </w:pPr>
      <w:rPr>
        <w:rFonts w:ascii="Courier New" w:hAnsi="Courier New" w:cs="Courier New" w:hint="default"/>
      </w:rPr>
    </w:lvl>
    <w:lvl w:ilvl="2" w:tplc="0C0A0005" w:tentative="1">
      <w:start w:val="1"/>
      <w:numFmt w:val="bullet"/>
      <w:lvlText w:val=""/>
      <w:lvlJc w:val="left"/>
      <w:pPr>
        <w:tabs>
          <w:tab w:val="num" w:pos="2870"/>
        </w:tabs>
        <w:ind w:left="2870" w:hanging="360"/>
      </w:pPr>
      <w:rPr>
        <w:rFonts w:ascii="Wingdings" w:hAnsi="Wingdings" w:hint="default"/>
      </w:rPr>
    </w:lvl>
    <w:lvl w:ilvl="3" w:tplc="0C0A0001" w:tentative="1">
      <w:start w:val="1"/>
      <w:numFmt w:val="bullet"/>
      <w:lvlText w:val=""/>
      <w:lvlJc w:val="left"/>
      <w:pPr>
        <w:tabs>
          <w:tab w:val="num" w:pos="3590"/>
        </w:tabs>
        <w:ind w:left="3590" w:hanging="360"/>
      </w:pPr>
      <w:rPr>
        <w:rFonts w:ascii="Symbol" w:hAnsi="Symbol" w:hint="default"/>
      </w:rPr>
    </w:lvl>
    <w:lvl w:ilvl="4" w:tplc="0C0A0003" w:tentative="1">
      <w:start w:val="1"/>
      <w:numFmt w:val="bullet"/>
      <w:lvlText w:val="o"/>
      <w:lvlJc w:val="left"/>
      <w:pPr>
        <w:tabs>
          <w:tab w:val="num" w:pos="4310"/>
        </w:tabs>
        <w:ind w:left="4310" w:hanging="360"/>
      </w:pPr>
      <w:rPr>
        <w:rFonts w:ascii="Courier New" w:hAnsi="Courier New" w:cs="Courier New" w:hint="default"/>
      </w:rPr>
    </w:lvl>
    <w:lvl w:ilvl="5" w:tplc="0C0A0005" w:tentative="1">
      <w:start w:val="1"/>
      <w:numFmt w:val="bullet"/>
      <w:lvlText w:val=""/>
      <w:lvlJc w:val="left"/>
      <w:pPr>
        <w:tabs>
          <w:tab w:val="num" w:pos="5030"/>
        </w:tabs>
        <w:ind w:left="5030" w:hanging="360"/>
      </w:pPr>
      <w:rPr>
        <w:rFonts w:ascii="Wingdings" w:hAnsi="Wingdings" w:hint="default"/>
      </w:rPr>
    </w:lvl>
    <w:lvl w:ilvl="6" w:tplc="0C0A0001" w:tentative="1">
      <w:start w:val="1"/>
      <w:numFmt w:val="bullet"/>
      <w:lvlText w:val=""/>
      <w:lvlJc w:val="left"/>
      <w:pPr>
        <w:tabs>
          <w:tab w:val="num" w:pos="5750"/>
        </w:tabs>
        <w:ind w:left="5750" w:hanging="360"/>
      </w:pPr>
      <w:rPr>
        <w:rFonts w:ascii="Symbol" w:hAnsi="Symbol" w:hint="default"/>
      </w:rPr>
    </w:lvl>
    <w:lvl w:ilvl="7" w:tplc="0C0A0003" w:tentative="1">
      <w:start w:val="1"/>
      <w:numFmt w:val="bullet"/>
      <w:lvlText w:val="o"/>
      <w:lvlJc w:val="left"/>
      <w:pPr>
        <w:tabs>
          <w:tab w:val="num" w:pos="6470"/>
        </w:tabs>
        <w:ind w:left="6470" w:hanging="360"/>
      </w:pPr>
      <w:rPr>
        <w:rFonts w:ascii="Courier New" w:hAnsi="Courier New" w:cs="Courier New" w:hint="default"/>
      </w:rPr>
    </w:lvl>
    <w:lvl w:ilvl="8" w:tplc="0C0A0005" w:tentative="1">
      <w:start w:val="1"/>
      <w:numFmt w:val="bullet"/>
      <w:lvlText w:val=""/>
      <w:lvlJc w:val="left"/>
      <w:pPr>
        <w:tabs>
          <w:tab w:val="num" w:pos="7190"/>
        </w:tabs>
        <w:ind w:left="7190" w:hanging="360"/>
      </w:pPr>
      <w:rPr>
        <w:rFonts w:ascii="Wingdings" w:hAnsi="Wingdings" w:hint="default"/>
      </w:rPr>
    </w:lvl>
  </w:abstractNum>
  <w:abstractNum w:abstractNumId="41">
    <w:nsid w:val="1F790CFD"/>
    <w:multiLevelType w:val="hybridMultilevel"/>
    <w:tmpl w:val="80E6553C"/>
    <w:lvl w:ilvl="0" w:tplc="080A0017">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7884EACA">
      <w:numFmt w:val="bullet"/>
      <w:lvlText w:val="•"/>
      <w:lvlJc w:val="left"/>
      <w:pPr>
        <w:ind w:left="2340" w:hanging="360"/>
      </w:pPr>
      <w:rPr>
        <w:rFonts w:ascii="Montserrat" w:eastAsiaTheme="minorHAnsi" w:hAnsi="Montserrat" w:cs="Arial"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3">
    <w:nsid w:val="257A7B67"/>
    <w:multiLevelType w:val="hybridMultilevel"/>
    <w:tmpl w:val="2CFE7724"/>
    <w:lvl w:ilvl="0" w:tplc="DF5A0646">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4">
    <w:nsid w:val="258345CB"/>
    <w:multiLevelType w:val="hybridMultilevel"/>
    <w:tmpl w:val="672A15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278F5113"/>
    <w:multiLevelType w:val="hybridMultilevel"/>
    <w:tmpl w:val="F7424E4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2BB45383"/>
    <w:multiLevelType w:val="hybridMultilevel"/>
    <w:tmpl w:val="2CD8CC86"/>
    <w:lvl w:ilvl="0" w:tplc="7EC01A2C">
      <w:start w:val="1"/>
      <w:numFmt w:val="lowerLetter"/>
      <w:lvlText w:val="%1)"/>
      <w:lvlJc w:val="left"/>
      <w:pPr>
        <w:ind w:left="1069"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48">
    <w:nsid w:val="34741429"/>
    <w:multiLevelType w:val="hybridMultilevel"/>
    <w:tmpl w:val="503ECF20"/>
    <w:lvl w:ilvl="0" w:tplc="7B528060">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9">
    <w:nsid w:val="34FB47EA"/>
    <w:multiLevelType w:val="hybridMultilevel"/>
    <w:tmpl w:val="AE64C430"/>
    <w:lvl w:ilvl="0" w:tplc="A35ECEF2">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0">
    <w:nsid w:val="36FE5CEF"/>
    <w:multiLevelType w:val="hybridMultilevel"/>
    <w:tmpl w:val="1492A124"/>
    <w:lvl w:ilvl="0" w:tplc="8F7AB2F0">
      <w:start w:val="8"/>
      <w:numFmt w:val="decimal"/>
      <w:lvlText w:val="%1."/>
      <w:lvlJc w:val="left"/>
      <w:pPr>
        <w:ind w:left="735" w:hanging="360"/>
      </w:pPr>
      <w:rPr>
        <w:rFonts w:hint="default"/>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51">
    <w:nsid w:val="391F2CA9"/>
    <w:multiLevelType w:val="hybridMultilevel"/>
    <w:tmpl w:val="22CC50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AD96998"/>
    <w:multiLevelType w:val="hybridMultilevel"/>
    <w:tmpl w:val="8E42E746"/>
    <w:lvl w:ilvl="0" w:tplc="9072F36E">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BDF0F56"/>
    <w:multiLevelType w:val="hybridMultilevel"/>
    <w:tmpl w:val="464C1EDE"/>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3F3341A6"/>
    <w:multiLevelType w:val="hybridMultilevel"/>
    <w:tmpl w:val="9050DB0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40400E81"/>
    <w:multiLevelType w:val="hybridMultilevel"/>
    <w:tmpl w:val="C95C7544"/>
    <w:lvl w:ilvl="0" w:tplc="07DE42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1D127DC"/>
    <w:multiLevelType w:val="hybridMultilevel"/>
    <w:tmpl w:val="BEFEAB86"/>
    <w:lvl w:ilvl="0" w:tplc="BEA4291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5087BF2"/>
    <w:multiLevelType w:val="hybridMultilevel"/>
    <w:tmpl w:val="034253D8"/>
    <w:lvl w:ilvl="0" w:tplc="080A0015">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0">
    <w:nsid w:val="47106182"/>
    <w:multiLevelType w:val="hybridMultilevel"/>
    <w:tmpl w:val="26F619CC"/>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1">
    <w:nsid w:val="497139DD"/>
    <w:multiLevelType w:val="hybridMultilevel"/>
    <w:tmpl w:val="E69455CA"/>
    <w:lvl w:ilvl="0" w:tplc="FC8073A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9882258"/>
    <w:multiLevelType w:val="hybridMultilevel"/>
    <w:tmpl w:val="0A00EA86"/>
    <w:lvl w:ilvl="0" w:tplc="A59C01F4">
      <w:start w:val="1"/>
      <w:numFmt w:val="upperRoman"/>
      <w:lvlText w:val="%1."/>
      <w:lvlJc w:val="right"/>
      <w:pPr>
        <w:tabs>
          <w:tab w:val="num" w:pos="720"/>
        </w:tabs>
        <w:ind w:left="720" w:hanging="180"/>
      </w:pPr>
      <w:rPr>
        <w:b w:val="0"/>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50934C0C"/>
    <w:multiLevelType w:val="hybridMultilevel"/>
    <w:tmpl w:val="3E4C5F14"/>
    <w:lvl w:ilvl="0" w:tplc="080A000F">
      <w:start w:val="1"/>
      <w:numFmt w:val="decimal"/>
      <w:lvlText w:val="%1."/>
      <w:lvlJc w:val="left"/>
      <w:pPr>
        <w:ind w:left="720" w:hanging="360"/>
      </w:pPr>
      <w:rPr>
        <w:rFonts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65">
    <w:nsid w:val="51D52CE8"/>
    <w:multiLevelType w:val="hybridMultilevel"/>
    <w:tmpl w:val="FCA271F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6">
    <w:nsid w:val="528D319C"/>
    <w:multiLevelType w:val="multilevel"/>
    <w:tmpl w:val="617E968C"/>
    <w:lvl w:ilvl="0">
      <w:start w:val="8"/>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8">
    <w:nsid w:val="566F3A36"/>
    <w:multiLevelType w:val="hybridMultilevel"/>
    <w:tmpl w:val="E8C8C1F0"/>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9">
    <w:nsid w:val="581014AA"/>
    <w:multiLevelType w:val="hybridMultilevel"/>
    <w:tmpl w:val="B2224596"/>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70">
    <w:nsid w:val="587711AA"/>
    <w:multiLevelType w:val="hybridMultilevel"/>
    <w:tmpl w:val="ADE832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B134128"/>
    <w:multiLevelType w:val="hybridMultilevel"/>
    <w:tmpl w:val="C59C6ACE"/>
    <w:lvl w:ilvl="0" w:tplc="080A0017">
      <w:start w:val="1"/>
      <w:numFmt w:val="lowerLetter"/>
      <w:lvlText w:val="%1)"/>
      <w:lvlJc w:val="left"/>
      <w:pPr>
        <w:ind w:left="720" w:hanging="360"/>
      </w:pPr>
      <w:rPr>
        <w:rFonts w:hint="default"/>
        <w:b/>
        <w:i w:val="0"/>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5BF63E11"/>
    <w:multiLevelType w:val="hybridMultilevel"/>
    <w:tmpl w:val="CB669D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C3B1A11"/>
    <w:multiLevelType w:val="hybridMultilevel"/>
    <w:tmpl w:val="B554D2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D8C0833"/>
    <w:multiLevelType w:val="hybridMultilevel"/>
    <w:tmpl w:val="1A00CB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63550CF1"/>
    <w:multiLevelType w:val="hybridMultilevel"/>
    <w:tmpl w:val="E9C864F2"/>
    <w:lvl w:ilvl="0" w:tplc="080A0015">
      <w:start w:val="4"/>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nsid w:val="646000DC"/>
    <w:multiLevelType w:val="hybridMultilevel"/>
    <w:tmpl w:val="5F70D700"/>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77">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8">
    <w:nsid w:val="6E5F7E03"/>
    <w:multiLevelType w:val="hybridMultilevel"/>
    <w:tmpl w:val="5CE6545C"/>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6FB00539"/>
    <w:multiLevelType w:val="hybridMultilevel"/>
    <w:tmpl w:val="041E6E78"/>
    <w:name w:val="WW8Num472"/>
    <w:lvl w:ilvl="0" w:tplc="080A0017">
      <w:start w:val="1"/>
      <w:numFmt w:val="lowerLetter"/>
      <w:lvlText w:val="%1)"/>
      <w:lvlJc w:val="left"/>
      <w:pPr>
        <w:ind w:left="1713" w:hanging="360"/>
      </w:p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80">
    <w:nsid w:val="710C2ECF"/>
    <w:multiLevelType w:val="hybridMultilevel"/>
    <w:tmpl w:val="874E2D32"/>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nsid w:val="72311CCD"/>
    <w:multiLevelType w:val="hybridMultilevel"/>
    <w:tmpl w:val="D8141D22"/>
    <w:lvl w:ilvl="0" w:tplc="7DE657F6">
      <w:start w:val="2"/>
      <w:numFmt w:val="decimal"/>
      <w:lvlText w:val="%1."/>
      <w:lvlJc w:val="left"/>
      <w:pPr>
        <w:tabs>
          <w:tab w:val="num" w:pos="786"/>
        </w:tabs>
        <w:ind w:left="786" w:hanging="360"/>
      </w:pPr>
      <w:rPr>
        <w:rFonts w:hint="default"/>
      </w:rPr>
    </w:lvl>
    <w:lvl w:ilvl="1" w:tplc="0C0A0019" w:tentative="1">
      <w:start w:val="1"/>
      <w:numFmt w:val="lowerLetter"/>
      <w:lvlText w:val="%2."/>
      <w:lvlJc w:val="left"/>
      <w:pPr>
        <w:tabs>
          <w:tab w:val="num" w:pos="1506"/>
        </w:tabs>
        <w:ind w:left="1506" w:hanging="360"/>
      </w:pPr>
    </w:lvl>
    <w:lvl w:ilvl="2" w:tplc="0C0A001B" w:tentative="1">
      <w:start w:val="1"/>
      <w:numFmt w:val="lowerRoman"/>
      <w:lvlText w:val="%3."/>
      <w:lvlJc w:val="right"/>
      <w:pPr>
        <w:tabs>
          <w:tab w:val="num" w:pos="2226"/>
        </w:tabs>
        <w:ind w:left="2226" w:hanging="180"/>
      </w:pPr>
    </w:lvl>
    <w:lvl w:ilvl="3" w:tplc="0C0A000F" w:tentative="1">
      <w:start w:val="1"/>
      <w:numFmt w:val="decimal"/>
      <w:lvlText w:val="%4."/>
      <w:lvlJc w:val="left"/>
      <w:pPr>
        <w:tabs>
          <w:tab w:val="num" w:pos="2946"/>
        </w:tabs>
        <w:ind w:left="2946" w:hanging="360"/>
      </w:pPr>
    </w:lvl>
    <w:lvl w:ilvl="4" w:tplc="0C0A0019" w:tentative="1">
      <w:start w:val="1"/>
      <w:numFmt w:val="lowerLetter"/>
      <w:lvlText w:val="%5."/>
      <w:lvlJc w:val="left"/>
      <w:pPr>
        <w:tabs>
          <w:tab w:val="num" w:pos="3666"/>
        </w:tabs>
        <w:ind w:left="3666" w:hanging="360"/>
      </w:pPr>
    </w:lvl>
    <w:lvl w:ilvl="5" w:tplc="0C0A001B" w:tentative="1">
      <w:start w:val="1"/>
      <w:numFmt w:val="lowerRoman"/>
      <w:lvlText w:val="%6."/>
      <w:lvlJc w:val="right"/>
      <w:pPr>
        <w:tabs>
          <w:tab w:val="num" w:pos="4386"/>
        </w:tabs>
        <w:ind w:left="4386" w:hanging="180"/>
      </w:pPr>
    </w:lvl>
    <w:lvl w:ilvl="6" w:tplc="0C0A000F" w:tentative="1">
      <w:start w:val="1"/>
      <w:numFmt w:val="decimal"/>
      <w:lvlText w:val="%7."/>
      <w:lvlJc w:val="left"/>
      <w:pPr>
        <w:tabs>
          <w:tab w:val="num" w:pos="5106"/>
        </w:tabs>
        <w:ind w:left="5106" w:hanging="360"/>
      </w:pPr>
    </w:lvl>
    <w:lvl w:ilvl="7" w:tplc="0C0A0019" w:tentative="1">
      <w:start w:val="1"/>
      <w:numFmt w:val="lowerLetter"/>
      <w:lvlText w:val="%8."/>
      <w:lvlJc w:val="left"/>
      <w:pPr>
        <w:tabs>
          <w:tab w:val="num" w:pos="5826"/>
        </w:tabs>
        <w:ind w:left="5826" w:hanging="360"/>
      </w:pPr>
    </w:lvl>
    <w:lvl w:ilvl="8" w:tplc="0C0A001B" w:tentative="1">
      <w:start w:val="1"/>
      <w:numFmt w:val="lowerRoman"/>
      <w:lvlText w:val="%9."/>
      <w:lvlJc w:val="right"/>
      <w:pPr>
        <w:tabs>
          <w:tab w:val="num" w:pos="6546"/>
        </w:tabs>
        <w:ind w:left="6546" w:hanging="180"/>
      </w:pPr>
    </w:lvl>
  </w:abstractNum>
  <w:abstractNum w:abstractNumId="82">
    <w:nsid w:val="768B7683"/>
    <w:multiLevelType w:val="singleLevel"/>
    <w:tmpl w:val="69DCBE3A"/>
    <w:lvl w:ilvl="0">
      <w:start w:val="1"/>
      <w:numFmt w:val="lowerLetter"/>
      <w:lvlText w:val="%1."/>
      <w:lvlJc w:val="left"/>
      <w:pPr>
        <w:tabs>
          <w:tab w:val="num" w:pos="720"/>
        </w:tabs>
        <w:ind w:left="720" w:hanging="360"/>
      </w:pPr>
      <w:rPr>
        <w:b/>
      </w:rPr>
    </w:lvl>
  </w:abstractNum>
  <w:abstractNum w:abstractNumId="83">
    <w:nsid w:val="7F773DAA"/>
    <w:multiLevelType w:val="hybridMultilevel"/>
    <w:tmpl w:val="BEA420B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19"/>
  </w:num>
  <w:num w:numId="4">
    <w:abstractNumId w:val="67"/>
  </w:num>
  <w:num w:numId="5">
    <w:abstractNumId w:val="54"/>
  </w:num>
  <w:num w:numId="6">
    <w:abstractNumId w:val="36"/>
  </w:num>
  <w:num w:numId="7">
    <w:abstractNumId w:val="38"/>
  </w:num>
  <w:num w:numId="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2"/>
    <w:lvlOverride w:ilvl="0">
      <w:startOverride w:val="1"/>
    </w:lvlOverride>
  </w:num>
  <w:num w:numId="10">
    <w:abstractNumId w:val="37"/>
  </w:num>
  <w:num w:numId="11">
    <w:abstractNumId w:val="70"/>
  </w:num>
  <w:num w:numId="12">
    <w:abstractNumId w:val="47"/>
  </w:num>
  <w:num w:numId="13">
    <w:abstractNumId w:val="51"/>
  </w:num>
  <w:num w:numId="14">
    <w:abstractNumId w:val="40"/>
  </w:num>
  <w:num w:numId="15">
    <w:abstractNumId w:val="81"/>
  </w:num>
  <w:num w:numId="16">
    <w:abstractNumId w:val="2"/>
  </w:num>
  <w:num w:numId="17">
    <w:abstractNumId w:val="66"/>
  </w:num>
  <w:num w:numId="18">
    <w:abstractNumId w:val="50"/>
  </w:num>
  <w:num w:numId="19">
    <w:abstractNumId w:val="79"/>
  </w:num>
  <w:num w:numId="20">
    <w:abstractNumId w:val="62"/>
  </w:num>
  <w:num w:numId="21">
    <w:abstractNumId w:val="31"/>
  </w:num>
  <w:num w:numId="22">
    <w:abstractNumId w:val="26"/>
  </w:num>
  <w:num w:numId="23">
    <w:abstractNumId w:val="72"/>
  </w:num>
  <w:num w:numId="24">
    <w:abstractNumId w:val="25"/>
  </w:num>
  <w:num w:numId="25">
    <w:abstractNumId w:val="83"/>
  </w:num>
  <w:num w:numId="26">
    <w:abstractNumId w:val="17"/>
  </w:num>
  <w:num w:numId="27">
    <w:abstractNumId w:val="53"/>
  </w:num>
  <w:num w:numId="28">
    <w:abstractNumId w:val="57"/>
  </w:num>
  <w:num w:numId="29">
    <w:abstractNumId w:val="73"/>
  </w:num>
  <w:num w:numId="30">
    <w:abstractNumId w:val="34"/>
  </w:num>
  <w:num w:numId="31">
    <w:abstractNumId w:val="76"/>
  </w:num>
  <w:num w:numId="32">
    <w:abstractNumId w:val="68"/>
  </w:num>
  <w:num w:numId="33">
    <w:abstractNumId w:val="63"/>
  </w:num>
  <w:num w:numId="34">
    <w:abstractNumId w:val="58"/>
  </w:num>
  <w:num w:numId="35">
    <w:abstractNumId w:val="49"/>
  </w:num>
  <w:num w:numId="36">
    <w:abstractNumId w:val="59"/>
  </w:num>
  <w:num w:numId="37">
    <w:abstractNumId w:val="52"/>
  </w:num>
  <w:num w:numId="38">
    <w:abstractNumId w:val="71"/>
  </w:num>
  <w:num w:numId="39">
    <w:abstractNumId w:val="60"/>
  </w:num>
  <w:num w:numId="40">
    <w:abstractNumId w:val="65"/>
  </w:num>
  <w:num w:numId="41">
    <w:abstractNumId w:val="39"/>
  </w:num>
  <w:num w:numId="42">
    <w:abstractNumId w:val="46"/>
  </w:num>
  <w:num w:numId="43">
    <w:abstractNumId w:val="45"/>
  </w:num>
  <w:num w:numId="44">
    <w:abstractNumId w:val="61"/>
  </w:num>
  <w:num w:numId="45">
    <w:abstractNumId w:val="44"/>
  </w:num>
  <w:num w:numId="46">
    <w:abstractNumId w:val="77"/>
  </w:num>
  <w:num w:numId="47">
    <w:abstractNumId w:val="56"/>
  </w:num>
  <w:num w:numId="48">
    <w:abstractNumId w:val="43"/>
  </w:num>
  <w:num w:numId="49">
    <w:abstractNumId w:val="75"/>
  </w:num>
  <w:num w:numId="50">
    <w:abstractNumId w:val="55"/>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lvlOverride w:ilvl="2"/>
    <w:lvlOverride w:ilvl="3"/>
    <w:lvlOverride w:ilvl="4"/>
    <w:lvlOverride w:ilvl="5"/>
    <w:lvlOverride w:ilvl="6"/>
    <w:lvlOverride w:ilvl="7"/>
    <w:lvlOverride w:ilvl="8"/>
  </w:num>
  <w:num w:numId="54">
    <w:abstractNumId w:val="9"/>
  </w:num>
  <w:num w:numId="55">
    <w:abstractNumId w:val="69"/>
  </w:num>
  <w:num w:numId="56">
    <w:abstractNumId w:val="41"/>
  </w:num>
  <w:num w:numId="5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5"/>
  </w:num>
  <w:num w:numId="59">
    <w:abstractNumId w:val="78"/>
  </w:num>
  <w:num w:numId="60">
    <w:abstractNumId w:val="7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0C08"/>
    <w:rsid w:val="00001F4E"/>
    <w:rsid w:val="00003BE6"/>
    <w:rsid w:val="00006948"/>
    <w:rsid w:val="00011B7A"/>
    <w:rsid w:val="00011CCA"/>
    <w:rsid w:val="00012EF1"/>
    <w:rsid w:val="00013428"/>
    <w:rsid w:val="000211AA"/>
    <w:rsid w:val="00023218"/>
    <w:rsid w:val="00023B9B"/>
    <w:rsid w:val="00025CE1"/>
    <w:rsid w:val="0002607B"/>
    <w:rsid w:val="00031B91"/>
    <w:rsid w:val="00034085"/>
    <w:rsid w:val="00041A74"/>
    <w:rsid w:val="00041F74"/>
    <w:rsid w:val="00043996"/>
    <w:rsid w:val="00046B96"/>
    <w:rsid w:val="000502CA"/>
    <w:rsid w:val="000546CF"/>
    <w:rsid w:val="00055BE9"/>
    <w:rsid w:val="00056226"/>
    <w:rsid w:val="00056292"/>
    <w:rsid w:val="00060CF5"/>
    <w:rsid w:val="00063B03"/>
    <w:rsid w:val="000706B0"/>
    <w:rsid w:val="0007181C"/>
    <w:rsid w:val="00071EDB"/>
    <w:rsid w:val="00072005"/>
    <w:rsid w:val="00072350"/>
    <w:rsid w:val="00072604"/>
    <w:rsid w:val="00072D15"/>
    <w:rsid w:val="000769FF"/>
    <w:rsid w:val="000772AC"/>
    <w:rsid w:val="00081270"/>
    <w:rsid w:val="00081F46"/>
    <w:rsid w:val="00084D3A"/>
    <w:rsid w:val="00086054"/>
    <w:rsid w:val="00086BF3"/>
    <w:rsid w:val="00087887"/>
    <w:rsid w:val="00087D21"/>
    <w:rsid w:val="000910D7"/>
    <w:rsid w:val="0009142F"/>
    <w:rsid w:val="00091DD0"/>
    <w:rsid w:val="0009502A"/>
    <w:rsid w:val="00095446"/>
    <w:rsid w:val="00096157"/>
    <w:rsid w:val="000976C4"/>
    <w:rsid w:val="000A1179"/>
    <w:rsid w:val="000A4624"/>
    <w:rsid w:val="000A7EC2"/>
    <w:rsid w:val="000B1CDB"/>
    <w:rsid w:val="000B6931"/>
    <w:rsid w:val="000C03F2"/>
    <w:rsid w:val="000C4148"/>
    <w:rsid w:val="000C7256"/>
    <w:rsid w:val="000C7587"/>
    <w:rsid w:val="000D36D9"/>
    <w:rsid w:val="000D3791"/>
    <w:rsid w:val="000D7B3A"/>
    <w:rsid w:val="000E1B95"/>
    <w:rsid w:val="000F1EC4"/>
    <w:rsid w:val="000F23EE"/>
    <w:rsid w:val="00100923"/>
    <w:rsid w:val="001009C5"/>
    <w:rsid w:val="00104115"/>
    <w:rsid w:val="00105A86"/>
    <w:rsid w:val="001127BB"/>
    <w:rsid w:val="00114C08"/>
    <w:rsid w:val="001208E7"/>
    <w:rsid w:val="0012112A"/>
    <w:rsid w:val="00121C52"/>
    <w:rsid w:val="00122A55"/>
    <w:rsid w:val="00126DBA"/>
    <w:rsid w:val="00127ABE"/>
    <w:rsid w:val="00127F42"/>
    <w:rsid w:val="001314B7"/>
    <w:rsid w:val="001329F2"/>
    <w:rsid w:val="00133577"/>
    <w:rsid w:val="001336BE"/>
    <w:rsid w:val="00136189"/>
    <w:rsid w:val="00140886"/>
    <w:rsid w:val="00143001"/>
    <w:rsid w:val="00143098"/>
    <w:rsid w:val="001464B3"/>
    <w:rsid w:val="0015044F"/>
    <w:rsid w:val="00153F8C"/>
    <w:rsid w:val="00166248"/>
    <w:rsid w:val="001676C1"/>
    <w:rsid w:val="001706A0"/>
    <w:rsid w:val="0017464B"/>
    <w:rsid w:val="0017723F"/>
    <w:rsid w:val="00181313"/>
    <w:rsid w:val="00182B05"/>
    <w:rsid w:val="0018337E"/>
    <w:rsid w:val="00195489"/>
    <w:rsid w:val="001A1D85"/>
    <w:rsid w:val="001A4179"/>
    <w:rsid w:val="001A5295"/>
    <w:rsid w:val="001B01D8"/>
    <w:rsid w:val="001B1293"/>
    <w:rsid w:val="001B63FE"/>
    <w:rsid w:val="001C049D"/>
    <w:rsid w:val="001C4049"/>
    <w:rsid w:val="001C4798"/>
    <w:rsid w:val="001C483A"/>
    <w:rsid w:val="001C6C6F"/>
    <w:rsid w:val="001D06B2"/>
    <w:rsid w:val="001D30F8"/>
    <w:rsid w:val="001D3251"/>
    <w:rsid w:val="001D3D1B"/>
    <w:rsid w:val="001D4DB0"/>
    <w:rsid w:val="001D651E"/>
    <w:rsid w:val="001D7533"/>
    <w:rsid w:val="001D7FEB"/>
    <w:rsid w:val="001E07B0"/>
    <w:rsid w:val="001E2F39"/>
    <w:rsid w:val="001E4892"/>
    <w:rsid w:val="001E4C0F"/>
    <w:rsid w:val="001F2D15"/>
    <w:rsid w:val="001F37B5"/>
    <w:rsid w:val="001F3B09"/>
    <w:rsid w:val="002007E5"/>
    <w:rsid w:val="00202A62"/>
    <w:rsid w:val="00203C1F"/>
    <w:rsid w:val="002048FD"/>
    <w:rsid w:val="00214148"/>
    <w:rsid w:val="00214E54"/>
    <w:rsid w:val="00215212"/>
    <w:rsid w:val="00215660"/>
    <w:rsid w:val="0021632B"/>
    <w:rsid w:val="002305AD"/>
    <w:rsid w:val="00234A22"/>
    <w:rsid w:val="00234BFD"/>
    <w:rsid w:val="00235ED5"/>
    <w:rsid w:val="00236A9F"/>
    <w:rsid w:val="00242059"/>
    <w:rsid w:val="00252CAF"/>
    <w:rsid w:val="002557F3"/>
    <w:rsid w:val="00260E22"/>
    <w:rsid w:val="0026152A"/>
    <w:rsid w:val="00261AF4"/>
    <w:rsid w:val="00262805"/>
    <w:rsid w:val="00263413"/>
    <w:rsid w:val="0026540E"/>
    <w:rsid w:val="00267A09"/>
    <w:rsid w:val="0027661A"/>
    <w:rsid w:val="002766FC"/>
    <w:rsid w:val="00283FFC"/>
    <w:rsid w:val="00284A6F"/>
    <w:rsid w:val="0029224E"/>
    <w:rsid w:val="0029229A"/>
    <w:rsid w:val="00294410"/>
    <w:rsid w:val="00294BA4"/>
    <w:rsid w:val="00296693"/>
    <w:rsid w:val="002A6DC6"/>
    <w:rsid w:val="002B0CE0"/>
    <w:rsid w:val="002B1136"/>
    <w:rsid w:val="002B147E"/>
    <w:rsid w:val="002B7E38"/>
    <w:rsid w:val="002C1EC4"/>
    <w:rsid w:val="002C4C4F"/>
    <w:rsid w:val="002C6EAC"/>
    <w:rsid w:val="002D732C"/>
    <w:rsid w:val="002E1F7D"/>
    <w:rsid w:val="002E368E"/>
    <w:rsid w:val="002E5384"/>
    <w:rsid w:val="002E5BE2"/>
    <w:rsid w:val="002F7F40"/>
    <w:rsid w:val="00302D71"/>
    <w:rsid w:val="003043C5"/>
    <w:rsid w:val="00310600"/>
    <w:rsid w:val="00310CAD"/>
    <w:rsid w:val="00312A51"/>
    <w:rsid w:val="003152AD"/>
    <w:rsid w:val="003165AC"/>
    <w:rsid w:val="00321338"/>
    <w:rsid w:val="00325131"/>
    <w:rsid w:val="00325132"/>
    <w:rsid w:val="00331C2F"/>
    <w:rsid w:val="00332DF1"/>
    <w:rsid w:val="00333832"/>
    <w:rsid w:val="003378F4"/>
    <w:rsid w:val="00340FC3"/>
    <w:rsid w:val="00343552"/>
    <w:rsid w:val="00344823"/>
    <w:rsid w:val="00357FD6"/>
    <w:rsid w:val="00362135"/>
    <w:rsid w:val="00365A81"/>
    <w:rsid w:val="003708C7"/>
    <w:rsid w:val="00373048"/>
    <w:rsid w:val="003753E8"/>
    <w:rsid w:val="00375B21"/>
    <w:rsid w:val="00376484"/>
    <w:rsid w:val="00376FEB"/>
    <w:rsid w:val="003825F6"/>
    <w:rsid w:val="0038538B"/>
    <w:rsid w:val="00385A69"/>
    <w:rsid w:val="00385F7D"/>
    <w:rsid w:val="0038659D"/>
    <w:rsid w:val="00386759"/>
    <w:rsid w:val="00386883"/>
    <w:rsid w:val="00386B04"/>
    <w:rsid w:val="0039006C"/>
    <w:rsid w:val="003969DC"/>
    <w:rsid w:val="003A15BB"/>
    <w:rsid w:val="003A2025"/>
    <w:rsid w:val="003A29A1"/>
    <w:rsid w:val="003A35A5"/>
    <w:rsid w:val="003A3E6C"/>
    <w:rsid w:val="003A5ADC"/>
    <w:rsid w:val="003A5EE4"/>
    <w:rsid w:val="003B2771"/>
    <w:rsid w:val="003B31FC"/>
    <w:rsid w:val="003B35DD"/>
    <w:rsid w:val="003B4084"/>
    <w:rsid w:val="003C03BA"/>
    <w:rsid w:val="003C0A29"/>
    <w:rsid w:val="003C229C"/>
    <w:rsid w:val="003C2C9E"/>
    <w:rsid w:val="003C5BD0"/>
    <w:rsid w:val="003D0E41"/>
    <w:rsid w:val="003D2EA8"/>
    <w:rsid w:val="003D5B4A"/>
    <w:rsid w:val="003D7119"/>
    <w:rsid w:val="003D7C78"/>
    <w:rsid w:val="003E0B09"/>
    <w:rsid w:val="003E0DF0"/>
    <w:rsid w:val="003E105F"/>
    <w:rsid w:val="003E2DAA"/>
    <w:rsid w:val="003E45F7"/>
    <w:rsid w:val="003F133D"/>
    <w:rsid w:val="003F1D3F"/>
    <w:rsid w:val="003F7493"/>
    <w:rsid w:val="004006C7"/>
    <w:rsid w:val="00402055"/>
    <w:rsid w:val="0040212F"/>
    <w:rsid w:val="0040312E"/>
    <w:rsid w:val="00403777"/>
    <w:rsid w:val="00404FB8"/>
    <w:rsid w:val="00405817"/>
    <w:rsid w:val="00405D88"/>
    <w:rsid w:val="00406034"/>
    <w:rsid w:val="004078C2"/>
    <w:rsid w:val="0041024D"/>
    <w:rsid w:val="00411558"/>
    <w:rsid w:val="00411F8E"/>
    <w:rsid w:val="00414412"/>
    <w:rsid w:val="0041468A"/>
    <w:rsid w:val="00415B43"/>
    <w:rsid w:val="0042363F"/>
    <w:rsid w:val="00426FED"/>
    <w:rsid w:val="004318A7"/>
    <w:rsid w:val="00433110"/>
    <w:rsid w:val="004358A5"/>
    <w:rsid w:val="00437C23"/>
    <w:rsid w:val="00446FF7"/>
    <w:rsid w:val="004501C8"/>
    <w:rsid w:val="00452A80"/>
    <w:rsid w:val="00454FB7"/>
    <w:rsid w:val="00460DC6"/>
    <w:rsid w:val="004632D3"/>
    <w:rsid w:val="0047713C"/>
    <w:rsid w:val="00477246"/>
    <w:rsid w:val="004802ED"/>
    <w:rsid w:val="00483397"/>
    <w:rsid w:val="00485195"/>
    <w:rsid w:val="0049431D"/>
    <w:rsid w:val="00494D22"/>
    <w:rsid w:val="00495331"/>
    <w:rsid w:val="004A0C97"/>
    <w:rsid w:val="004A1BB9"/>
    <w:rsid w:val="004A21F4"/>
    <w:rsid w:val="004A7098"/>
    <w:rsid w:val="004A71AD"/>
    <w:rsid w:val="004B13DD"/>
    <w:rsid w:val="004B443F"/>
    <w:rsid w:val="004B73F4"/>
    <w:rsid w:val="004C7D30"/>
    <w:rsid w:val="004D211D"/>
    <w:rsid w:val="004D2C56"/>
    <w:rsid w:val="004D3750"/>
    <w:rsid w:val="004D3DE6"/>
    <w:rsid w:val="004D5B78"/>
    <w:rsid w:val="004D6947"/>
    <w:rsid w:val="004E1C9B"/>
    <w:rsid w:val="004E3001"/>
    <w:rsid w:val="004E5C3E"/>
    <w:rsid w:val="004E64F3"/>
    <w:rsid w:val="004E7881"/>
    <w:rsid w:val="004E798E"/>
    <w:rsid w:val="004F2A56"/>
    <w:rsid w:val="004F57E6"/>
    <w:rsid w:val="00500C51"/>
    <w:rsid w:val="00501743"/>
    <w:rsid w:val="00502122"/>
    <w:rsid w:val="00506A53"/>
    <w:rsid w:val="005139FE"/>
    <w:rsid w:val="0051569C"/>
    <w:rsid w:val="00516645"/>
    <w:rsid w:val="00525FF1"/>
    <w:rsid w:val="0053295D"/>
    <w:rsid w:val="00536458"/>
    <w:rsid w:val="00536A2A"/>
    <w:rsid w:val="00543E6A"/>
    <w:rsid w:val="0054577F"/>
    <w:rsid w:val="005470B0"/>
    <w:rsid w:val="005505F8"/>
    <w:rsid w:val="00550915"/>
    <w:rsid w:val="005543C3"/>
    <w:rsid w:val="005550FE"/>
    <w:rsid w:val="0056468C"/>
    <w:rsid w:val="005801DF"/>
    <w:rsid w:val="005818EE"/>
    <w:rsid w:val="005819D9"/>
    <w:rsid w:val="00584A04"/>
    <w:rsid w:val="00585865"/>
    <w:rsid w:val="005858FC"/>
    <w:rsid w:val="00585AE4"/>
    <w:rsid w:val="005864DA"/>
    <w:rsid w:val="00591AFD"/>
    <w:rsid w:val="00591C59"/>
    <w:rsid w:val="00592907"/>
    <w:rsid w:val="0059564E"/>
    <w:rsid w:val="00595731"/>
    <w:rsid w:val="005A1BDB"/>
    <w:rsid w:val="005A3970"/>
    <w:rsid w:val="005A463A"/>
    <w:rsid w:val="005A6AB2"/>
    <w:rsid w:val="005B5C1C"/>
    <w:rsid w:val="005B6561"/>
    <w:rsid w:val="005C00B0"/>
    <w:rsid w:val="005C08BE"/>
    <w:rsid w:val="005C1F7C"/>
    <w:rsid w:val="005C4154"/>
    <w:rsid w:val="005C4463"/>
    <w:rsid w:val="005C58B6"/>
    <w:rsid w:val="005D07D8"/>
    <w:rsid w:val="005D272E"/>
    <w:rsid w:val="005D2BD7"/>
    <w:rsid w:val="005D3D38"/>
    <w:rsid w:val="005D7751"/>
    <w:rsid w:val="005E7126"/>
    <w:rsid w:val="005F53CC"/>
    <w:rsid w:val="006024C5"/>
    <w:rsid w:val="00603A05"/>
    <w:rsid w:val="0060686A"/>
    <w:rsid w:val="00607F62"/>
    <w:rsid w:val="00612678"/>
    <w:rsid w:val="00613705"/>
    <w:rsid w:val="00616273"/>
    <w:rsid w:val="00616B9E"/>
    <w:rsid w:val="00617B6A"/>
    <w:rsid w:val="00621B32"/>
    <w:rsid w:val="006274BF"/>
    <w:rsid w:val="006309D9"/>
    <w:rsid w:val="006336DF"/>
    <w:rsid w:val="006364D4"/>
    <w:rsid w:val="0064009D"/>
    <w:rsid w:val="00641759"/>
    <w:rsid w:val="006442CE"/>
    <w:rsid w:val="006449CD"/>
    <w:rsid w:val="006456F5"/>
    <w:rsid w:val="00645FD7"/>
    <w:rsid w:val="00646CAE"/>
    <w:rsid w:val="00650110"/>
    <w:rsid w:val="0065049D"/>
    <w:rsid w:val="00660918"/>
    <w:rsid w:val="00660957"/>
    <w:rsid w:val="00660EE7"/>
    <w:rsid w:val="00662546"/>
    <w:rsid w:val="00662F49"/>
    <w:rsid w:val="0066752E"/>
    <w:rsid w:val="00667A46"/>
    <w:rsid w:val="00671510"/>
    <w:rsid w:val="006753F4"/>
    <w:rsid w:val="00675BC8"/>
    <w:rsid w:val="00681C4D"/>
    <w:rsid w:val="00681E46"/>
    <w:rsid w:val="00682005"/>
    <w:rsid w:val="00682688"/>
    <w:rsid w:val="00691ED8"/>
    <w:rsid w:val="00696C6B"/>
    <w:rsid w:val="00697558"/>
    <w:rsid w:val="006A04C2"/>
    <w:rsid w:val="006A26AA"/>
    <w:rsid w:val="006A353D"/>
    <w:rsid w:val="006A401A"/>
    <w:rsid w:val="006A51B3"/>
    <w:rsid w:val="006B4B79"/>
    <w:rsid w:val="006B59A6"/>
    <w:rsid w:val="006C228B"/>
    <w:rsid w:val="006C25CB"/>
    <w:rsid w:val="006C3ECD"/>
    <w:rsid w:val="006C7942"/>
    <w:rsid w:val="006D4BEB"/>
    <w:rsid w:val="006D66F6"/>
    <w:rsid w:val="006D6D6D"/>
    <w:rsid w:val="006E19B1"/>
    <w:rsid w:val="006E1E9D"/>
    <w:rsid w:val="006E2C17"/>
    <w:rsid w:val="006E5B3C"/>
    <w:rsid w:val="006E6168"/>
    <w:rsid w:val="006E6D66"/>
    <w:rsid w:val="006F11D8"/>
    <w:rsid w:val="006F1CE3"/>
    <w:rsid w:val="006F204E"/>
    <w:rsid w:val="006F2B11"/>
    <w:rsid w:val="006F47E6"/>
    <w:rsid w:val="006F6AD4"/>
    <w:rsid w:val="006F6D43"/>
    <w:rsid w:val="006F77F6"/>
    <w:rsid w:val="00700CE8"/>
    <w:rsid w:val="00701A2F"/>
    <w:rsid w:val="00703F84"/>
    <w:rsid w:val="0070730D"/>
    <w:rsid w:val="00710703"/>
    <w:rsid w:val="007155D3"/>
    <w:rsid w:val="00716B5B"/>
    <w:rsid w:val="007240C6"/>
    <w:rsid w:val="007248AB"/>
    <w:rsid w:val="0072745D"/>
    <w:rsid w:val="007368B8"/>
    <w:rsid w:val="007401B1"/>
    <w:rsid w:val="0074062D"/>
    <w:rsid w:val="00740A2C"/>
    <w:rsid w:val="00745471"/>
    <w:rsid w:val="0074768F"/>
    <w:rsid w:val="00750D59"/>
    <w:rsid w:val="00752C60"/>
    <w:rsid w:val="007639A7"/>
    <w:rsid w:val="007651B5"/>
    <w:rsid w:val="00765255"/>
    <w:rsid w:val="00772390"/>
    <w:rsid w:val="00772AA5"/>
    <w:rsid w:val="00773BD5"/>
    <w:rsid w:val="00773F86"/>
    <w:rsid w:val="00774652"/>
    <w:rsid w:val="007753AF"/>
    <w:rsid w:val="00780EE3"/>
    <w:rsid w:val="007814A4"/>
    <w:rsid w:val="007819F2"/>
    <w:rsid w:val="00785301"/>
    <w:rsid w:val="00790866"/>
    <w:rsid w:val="0079254A"/>
    <w:rsid w:val="00792611"/>
    <w:rsid w:val="00794940"/>
    <w:rsid w:val="00794E56"/>
    <w:rsid w:val="007A0237"/>
    <w:rsid w:val="007A15CB"/>
    <w:rsid w:val="007A25F0"/>
    <w:rsid w:val="007A2D90"/>
    <w:rsid w:val="007A3028"/>
    <w:rsid w:val="007A35D4"/>
    <w:rsid w:val="007A3B10"/>
    <w:rsid w:val="007A48B6"/>
    <w:rsid w:val="007A572C"/>
    <w:rsid w:val="007A5BDB"/>
    <w:rsid w:val="007A7506"/>
    <w:rsid w:val="007B2DA2"/>
    <w:rsid w:val="007B3A3D"/>
    <w:rsid w:val="007B3D0D"/>
    <w:rsid w:val="007B4938"/>
    <w:rsid w:val="007B61EA"/>
    <w:rsid w:val="007C0A5E"/>
    <w:rsid w:val="007C177F"/>
    <w:rsid w:val="007D6A15"/>
    <w:rsid w:val="007E2303"/>
    <w:rsid w:val="007E2D14"/>
    <w:rsid w:val="007E5AD3"/>
    <w:rsid w:val="007E684E"/>
    <w:rsid w:val="007F1B44"/>
    <w:rsid w:val="007F2CC5"/>
    <w:rsid w:val="007F4489"/>
    <w:rsid w:val="007F5022"/>
    <w:rsid w:val="007F5DFF"/>
    <w:rsid w:val="007F5EE9"/>
    <w:rsid w:val="007F7C59"/>
    <w:rsid w:val="00802672"/>
    <w:rsid w:val="00804828"/>
    <w:rsid w:val="00804965"/>
    <w:rsid w:val="00804B7D"/>
    <w:rsid w:val="008062E0"/>
    <w:rsid w:val="00807DB9"/>
    <w:rsid w:val="00810D77"/>
    <w:rsid w:val="008112A5"/>
    <w:rsid w:val="00813C6C"/>
    <w:rsid w:val="008145A3"/>
    <w:rsid w:val="008179D4"/>
    <w:rsid w:val="008218EB"/>
    <w:rsid w:val="008252CB"/>
    <w:rsid w:val="00826870"/>
    <w:rsid w:val="00826B2B"/>
    <w:rsid w:val="00826D18"/>
    <w:rsid w:val="008272EF"/>
    <w:rsid w:val="008304C5"/>
    <w:rsid w:val="008323B3"/>
    <w:rsid w:val="00832C70"/>
    <w:rsid w:val="008359FA"/>
    <w:rsid w:val="00837E94"/>
    <w:rsid w:val="0084033F"/>
    <w:rsid w:val="0084354A"/>
    <w:rsid w:val="00851291"/>
    <w:rsid w:val="00853DEB"/>
    <w:rsid w:val="00856332"/>
    <w:rsid w:val="008623D4"/>
    <w:rsid w:val="00862ADD"/>
    <w:rsid w:val="008639EA"/>
    <w:rsid w:val="00864E29"/>
    <w:rsid w:val="0086519A"/>
    <w:rsid w:val="00865CA4"/>
    <w:rsid w:val="00866ECA"/>
    <w:rsid w:val="008670CA"/>
    <w:rsid w:val="00873458"/>
    <w:rsid w:val="00877E0D"/>
    <w:rsid w:val="0088289C"/>
    <w:rsid w:val="008836CE"/>
    <w:rsid w:val="00886676"/>
    <w:rsid w:val="00893796"/>
    <w:rsid w:val="00894570"/>
    <w:rsid w:val="00894A96"/>
    <w:rsid w:val="00895034"/>
    <w:rsid w:val="008959B7"/>
    <w:rsid w:val="008966BF"/>
    <w:rsid w:val="00896EDA"/>
    <w:rsid w:val="008A1007"/>
    <w:rsid w:val="008A1090"/>
    <w:rsid w:val="008A56B7"/>
    <w:rsid w:val="008A7139"/>
    <w:rsid w:val="008B025D"/>
    <w:rsid w:val="008B4F9D"/>
    <w:rsid w:val="008B6717"/>
    <w:rsid w:val="008B7ECB"/>
    <w:rsid w:val="008C0721"/>
    <w:rsid w:val="008C0F31"/>
    <w:rsid w:val="008C1609"/>
    <w:rsid w:val="008C39B3"/>
    <w:rsid w:val="008C6115"/>
    <w:rsid w:val="008D4169"/>
    <w:rsid w:val="008D4B35"/>
    <w:rsid w:val="008D7AEC"/>
    <w:rsid w:val="008E6370"/>
    <w:rsid w:val="008E68E1"/>
    <w:rsid w:val="008E77FD"/>
    <w:rsid w:val="008F036C"/>
    <w:rsid w:val="008F25D6"/>
    <w:rsid w:val="008F4500"/>
    <w:rsid w:val="008F50BB"/>
    <w:rsid w:val="008F548F"/>
    <w:rsid w:val="00904598"/>
    <w:rsid w:val="009048AF"/>
    <w:rsid w:val="00907CFC"/>
    <w:rsid w:val="00910425"/>
    <w:rsid w:val="009109EE"/>
    <w:rsid w:val="00911FEA"/>
    <w:rsid w:val="00913353"/>
    <w:rsid w:val="00915EF4"/>
    <w:rsid w:val="0091614A"/>
    <w:rsid w:val="00916A2D"/>
    <w:rsid w:val="00917EC7"/>
    <w:rsid w:val="009225C9"/>
    <w:rsid w:val="00922655"/>
    <w:rsid w:val="00926AF4"/>
    <w:rsid w:val="00930D64"/>
    <w:rsid w:val="00933B66"/>
    <w:rsid w:val="00934C65"/>
    <w:rsid w:val="009470C8"/>
    <w:rsid w:val="00950E67"/>
    <w:rsid w:val="00951FBC"/>
    <w:rsid w:val="009557B3"/>
    <w:rsid w:val="00960CE1"/>
    <w:rsid w:val="00966527"/>
    <w:rsid w:val="00976074"/>
    <w:rsid w:val="009803E3"/>
    <w:rsid w:val="00982739"/>
    <w:rsid w:val="00986522"/>
    <w:rsid w:val="00987F0A"/>
    <w:rsid w:val="00990741"/>
    <w:rsid w:val="009911C1"/>
    <w:rsid w:val="009942EC"/>
    <w:rsid w:val="009A3796"/>
    <w:rsid w:val="009A4C8F"/>
    <w:rsid w:val="009B077E"/>
    <w:rsid w:val="009B20D2"/>
    <w:rsid w:val="009B79EB"/>
    <w:rsid w:val="009C5859"/>
    <w:rsid w:val="009D4851"/>
    <w:rsid w:val="009D51D5"/>
    <w:rsid w:val="009D59DA"/>
    <w:rsid w:val="009D61C7"/>
    <w:rsid w:val="009D70DA"/>
    <w:rsid w:val="009E1370"/>
    <w:rsid w:val="009E4378"/>
    <w:rsid w:val="009E6334"/>
    <w:rsid w:val="009F0BB7"/>
    <w:rsid w:val="009F11AC"/>
    <w:rsid w:val="009F38DD"/>
    <w:rsid w:val="009F4A59"/>
    <w:rsid w:val="009F51EC"/>
    <w:rsid w:val="009F680D"/>
    <w:rsid w:val="00A0037F"/>
    <w:rsid w:val="00A01F58"/>
    <w:rsid w:val="00A066BD"/>
    <w:rsid w:val="00A06B3E"/>
    <w:rsid w:val="00A13A38"/>
    <w:rsid w:val="00A148C7"/>
    <w:rsid w:val="00A17658"/>
    <w:rsid w:val="00A179AC"/>
    <w:rsid w:val="00A2058C"/>
    <w:rsid w:val="00A24C19"/>
    <w:rsid w:val="00A34C19"/>
    <w:rsid w:val="00A35C03"/>
    <w:rsid w:val="00A3693F"/>
    <w:rsid w:val="00A36F4D"/>
    <w:rsid w:val="00A40CAB"/>
    <w:rsid w:val="00A41F88"/>
    <w:rsid w:val="00A43EF2"/>
    <w:rsid w:val="00A44351"/>
    <w:rsid w:val="00A44E06"/>
    <w:rsid w:val="00A462BD"/>
    <w:rsid w:val="00A54DBD"/>
    <w:rsid w:val="00A572D0"/>
    <w:rsid w:val="00A57ABB"/>
    <w:rsid w:val="00A62D5F"/>
    <w:rsid w:val="00A630CE"/>
    <w:rsid w:val="00A633B5"/>
    <w:rsid w:val="00A639DD"/>
    <w:rsid w:val="00A64C83"/>
    <w:rsid w:val="00A66230"/>
    <w:rsid w:val="00A679CA"/>
    <w:rsid w:val="00A7061B"/>
    <w:rsid w:val="00A70C08"/>
    <w:rsid w:val="00A75A51"/>
    <w:rsid w:val="00A766D9"/>
    <w:rsid w:val="00A76B60"/>
    <w:rsid w:val="00A77E81"/>
    <w:rsid w:val="00A832D6"/>
    <w:rsid w:val="00A846B5"/>
    <w:rsid w:val="00A874D0"/>
    <w:rsid w:val="00A937C8"/>
    <w:rsid w:val="00A941B0"/>
    <w:rsid w:val="00A96BE2"/>
    <w:rsid w:val="00AA0D40"/>
    <w:rsid w:val="00AB045A"/>
    <w:rsid w:val="00AB3AC6"/>
    <w:rsid w:val="00AB4763"/>
    <w:rsid w:val="00AB7431"/>
    <w:rsid w:val="00AC0764"/>
    <w:rsid w:val="00AC39D7"/>
    <w:rsid w:val="00AC44B3"/>
    <w:rsid w:val="00AC54B6"/>
    <w:rsid w:val="00AD07E3"/>
    <w:rsid w:val="00AD088B"/>
    <w:rsid w:val="00AD1A46"/>
    <w:rsid w:val="00AD63CC"/>
    <w:rsid w:val="00AD7ED9"/>
    <w:rsid w:val="00AE000E"/>
    <w:rsid w:val="00AE185B"/>
    <w:rsid w:val="00AE4C53"/>
    <w:rsid w:val="00AF2E50"/>
    <w:rsid w:val="00AF5A5C"/>
    <w:rsid w:val="00B023CA"/>
    <w:rsid w:val="00B06179"/>
    <w:rsid w:val="00B11874"/>
    <w:rsid w:val="00B150BD"/>
    <w:rsid w:val="00B17BD5"/>
    <w:rsid w:val="00B21477"/>
    <w:rsid w:val="00B23754"/>
    <w:rsid w:val="00B2761D"/>
    <w:rsid w:val="00B300A3"/>
    <w:rsid w:val="00B30BC9"/>
    <w:rsid w:val="00B31B11"/>
    <w:rsid w:val="00B31DA3"/>
    <w:rsid w:val="00B34DB4"/>
    <w:rsid w:val="00B36858"/>
    <w:rsid w:val="00B373B9"/>
    <w:rsid w:val="00B400E4"/>
    <w:rsid w:val="00B563B6"/>
    <w:rsid w:val="00B56AEF"/>
    <w:rsid w:val="00B56B97"/>
    <w:rsid w:val="00B616D4"/>
    <w:rsid w:val="00B616E5"/>
    <w:rsid w:val="00B67FD7"/>
    <w:rsid w:val="00B721B1"/>
    <w:rsid w:val="00B7757F"/>
    <w:rsid w:val="00B81A19"/>
    <w:rsid w:val="00B849FE"/>
    <w:rsid w:val="00B8554D"/>
    <w:rsid w:val="00B864FE"/>
    <w:rsid w:val="00B9074B"/>
    <w:rsid w:val="00B9347D"/>
    <w:rsid w:val="00BA0E21"/>
    <w:rsid w:val="00BA1604"/>
    <w:rsid w:val="00BA366D"/>
    <w:rsid w:val="00BA65F4"/>
    <w:rsid w:val="00BA7937"/>
    <w:rsid w:val="00BB25B7"/>
    <w:rsid w:val="00BB2A3C"/>
    <w:rsid w:val="00BB312B"/>
    <w:rsid w:val="00BB31B3"/>
    <w:rsid w:val="00BB685E"/>
    <w:rsid w:val="00BB7E68"/>
    <w:rsid w:val="00BC5DCF"/>
    <w:rsid w:val="00BD20B2"/>
    <w:rsid w:val="00BD211C"/>
    <w:rsid w:val="00BD4457"/>
    <w:rsid w:val="00BD57DA"/>
    <w:rsid w:val="00BD6265"/>
    <w:rsid w:val="00BD7E6C"/>
    <w:rsid w:val="00BE1BEF"/>
    <w:rsid w:val="00BE25C7"/>
    <w:rsid w:val="00BE2A1C"/>
    <w:rsid w:val="00BF01EB"/>
    <w:rsid w:val="00BF4A01"/>
    <w:rsid w:val="00BF6B6E"/>
    <w:rsid w:val="00C012B2"/>
    <w:rsid w:val="00C05803"/>
    <w:rsid w:val="00C07E70"/>
    <w:rsid w:val="00C12E42"/>
    <w:rsid w:val="00C143D7"/>
    <w:rsid w:val="00C17CB5"/>
    <w:rsid w:val="00C17D6C"/>
    <w:rsid w:val="00C20780"/>
    <w:rsid w:val="00C21566"/>
    <w:rsid w:val="00C26582"/>
    <w:rsid w:val="00C27953"/>
    <w:rsid w:val="00C30E1B"/>
    <w:rsid w:val="00C32AAC"/>
    <w:rsid w:val="00C338A1"/>
    <w:rsid w:val="00C34375"/>
    <w:rsid w:val="00C436D4"/>
    <w:rsid w:val="00C4644F"/>
    <w:rsid w:val="00C47D0E"/>
    <w:rsid w:val="00C47F5E"/>
    <w:rsid w:val="00C528D8"/>
    <w:rsid w:val="00C52C1A"/>
    <w:rsid w:val="00C53797"/>
    <w:rsid w:val="00C5715D"/>
    <w:rsid w:val="00C652F5"/>
    <w:rsid w:val="00C66255"/>
    <w:rsid w:val="00C70199"/>
    <w:rsid w:val="00C70510"/>
    <w:rsid w:val="00C72E3A"/>
    <w:rsid w:val="00C737B1"/>
    <w:rsid w:val="00C76289"/>
    <w:rsid w:val="00C8175D"/>
    <w:rsid w:val="00C81F2E"/>
    <w:rsid w:val="00C87FF8"/>
    <w:rsid w:val="00C901B2"/>
    <w:rsid w:val="00C919EB"/>
    <w:rsid w:val="00C91B76"/>
    <w:rsid w:val="00C93A6D"/>
    <w:rsid w:val="00C955B9"/>
    <w:rsid w:val="00CA2A84"/>
    <w:rsid w:val="00CA37D0"/>
    <w:rsid w:val="00CA3A3A"/>
    <w:rsid w:val="00CA5F92"/>
    <w:rsid w:val="00CA7CEF"/>
    <w:rsid w:val="00CA7F88"/>
    <w:rsid w:val="00CB04B1"/>
    <w:rsid w:val="00CB0B9E"/>
    <w:rsid w:val="00CB1BFC"/>
    <w:rsid w:val="00CB1D27"/>
    <w:rsid w:val="00CB2718"/>
    <w:rsid w:val="00CB40E5"/>
    <w:rsid w:val="00CB610C"/>
    <w:rsid w:val="00CB7582"/>
    <w:rsid w:val="00CC10A8"/>
    <w:rsid w:val="00CC28EA"/>
    <w:rsid w:val="00CC3D3B"/>
    <w:rsid w:val="00CC4B2E"/>
    <w:rsid w:val="00CC57AB"/>
    <w:rsid w:val="00CD5544"/>
    <w:rsid w:val="00CD5C49"/>
    <w:rsid w:val="00CD6C6D"/>
    <w:rsid w:val="00CE00CC"/>
    <w:rsid w:val="00CF04B6"/>
    <w:rsid w:val="00CF1DBB"/>
    <w:rsid w:val="00CF3A6C"/>
    <w:rsid w:val="00CF6C2B"/>
    <w:rsid w:val="00CF6DDD"/>
    <w:rsid w:val="00D00099"/>
    <w:rsid w:val="00D04ADF"/>
    <w:rsid w:val="00D06483"/>
    <w:rsid w:val="00D129A3"/>
    <w:rsid w:val="00D1532F"/>
    <w:rsid w:val="00D20D32"/>
    <w:rsid w:val="00D2227B"/>
    <w:rsid w:val="00D2405B"/>
    <w:rsid w:val="00D2619C"/>
    <w:rsid w:val="00D26D6C"/>
    <w:rsid w:val="00D33C38"/>
    <w:rsid w:val="00D436A1"/>
    <w:rsid w:val="00D45965"/>
    <w:rsid w:val="00D505B8"/>
    <w:rsid w:val="00D55918"/>
    <w:rsid w:val="00D55ED0"/>
    <w:rsid w:val="00D61830"/>
    <w:rsid w:val="00D6454E"/>
    <w:rsid w:val="00D64749"/>
    <w:rsid w:val="00D64C51"/>
    <w:rsid w:val="00D6531D"/>
    <w:rsid w:val="00D668CB"/>
    <w:rsid w:val="00D71A82"/>
    <w:rsid w:val="00D737FB"/>
    <w:rsid w:val="00D73B24"/>
    <w:rsid w:val="00D75B32"/>
    <w:rsid w:val="00D763F5"/>
    <w:rsid w:val="00D83881"/>
    <w:rsid w:val="00D84065"/>
    <w:rsid w:val="00D91792"/>
    <w:rsid w:val="00D9201B"/>
    <w:rsid w:val="00D93E8B"/>
    <w:rsid w:val="00D93EAD"/>
    <w:rsid w:val="00DA3AC4"/>
    <w:rsid w:val="00DA4F02"/>
    <w:rsid w:val="00DB0CAA"/>
    <w:rsid w:val="00DB19AD"/>
    <w:rsid w:val="00DB2B9C"/>
    <w:rsid w:val="00DB4C74"/>
    <w:rsid w:val="00DC0C88"/>
    <w:rsid w:val="00DC62CA"/>
    <w:rsid w:val="00DC6E1E"/>
    <w:rsid w:val="00DC7926"/>
    <w:rsid w:val="00DD1037"/>
    <w:rsid w:val="00DD2C0D"/>
    <w:rsid w:val="00DD3067"/>
    <w:rsid w:val="00DD3661"/>
    <w:rsid w:val="00DD774A"/>
    <w:rsid w:val="00DD7C59"/>
    <w:rsid w:val="00DE0E2E"/>
    <w:rsid w:val="00DE5FC7"/>
    <w:rsid w:val="00DE6EFD"/>
    <w:rsid w:val="00DF07F0"/>
    <w:rsid w:val="00DF5F17"/>
    <w:rsid w:val="00E006CE"/>
    <w:rsid w:val="00E0226A"/>
    <w:rsid w:val="00E0263D"/>
    <w:rsid w:val="00E03BEF"/>
    <w:rsid w:val="00E04F7B"/>
    <w:rsid w:val="00E06999"/>
    <w:rsid w:val="00E16880"/>
    <w:rsid w:val="00E174FF"/>
    <w:rsid w:val="00E20132"/>
    <w:rsid w:val="00E21CCD"/>
    <w:rsid w:val="00E2238B"/>
    <w:rsid w:val="00E24179"/>
    <w:rsid w:val="00E249DB"/>
    <w:rsid w:val="00E24C26"/>
    <w:rsid w:val="00E25235"/>
    <w:rsid w:val="00E25EBF"/>
    <w:rsid w:val="00E2674C"/>
    <w:rsid w:val="00E26AAD"/>
    <w:rsid w:val="00E316A4"/>
    <w:rsid w:val="00E31DEA"/>
    <w:rsid w:val="00E342E1"/>
    <w:rsid w:val="00E35D16"/>
    <w:rsid w:val="00E370C1"/>
    <w:rsid w:val="00E37F3F"/>
    <w:rsid w:val="00E40380"/>
    <w:rsid w:val="00E42990"/>
    <w:rsid w:val="00E429C3"/>
    <w:rsid w:val="00E42E1E"/>
    <w:rsid w:val="00E46CA7"/>
    <w:rsid w:val="00E476C1"/>
    <w:rsid w:val="00E5401A"/>
    <w:rsid w:val="00E5586A"/>
    <w:rsid w:val="00E600EE"/>
    <w:rsid w:val="00E61AB8"/>
    <w:rsid w:val="00E61CFC"/>
    <w:rsid w:val="00E640D2"/>
    <w:rsid w:val="00E66E4E"/>
    <w:rsid w:val="00E71060"/>
    <w:rsid w:val="00E71892"/>
    <w:rsid w:val="00E7614E"/>
    <w:rsid w:val="00E831DB"/>
    <w:rsid w:val="00E84EAD"/>
    <w:rsid w:val="00E868A6"/>
    <w:rsid w:val="00E86E28"/>
    <w:rsid w:val="00E86EBF"/>
    <w:rsid w:val="00E8788D"/>
    <w:rsid w:val="00E913B1"/>
    <w:rsid w:val="00E91CED"/>
    <w:rsid w:val="00EA02A2"/>
    <w:rsid w:val="00EA1B25"/>
    <w:rsid w:val="00EA2FF7"/>
    <w:rsid w:val="00EB2478"/>
    <w:rsid w:val="00EB274C"/>
    <w:rsid w:val="00EB59F1"/>
    <w:rsid w:val="00EB673F"/>
    <w:rsid w:val="00EB77D9"/>
    <w:rsid w:val="00EC0478"/>
    <w:rsid w:val="00EC1567"/>
    <w:rsid w:val="00EC1E82"/>
    <w:rsid w:val="00EC2AFB"/>
    <w:rsid w:val="00EC3D2D"/>
    <w:rsid w:val="00EC6629"/>
    <w:rsid w:val="00ED006C"/>
    <w:rsid w:val="00ED03CB"/>
    <w:rsid w:val="00ED2426"/>
    <w:rsid w:val="00EE597A"/>
    <w:rsid w:val="00EE61B5"/>
    <w:rsid w:val="00EE6571"/>
    <w:rsid w:val="00EE774D"/>
    <w:rsid w:val="00EF1510"/>
    <w:rsid w:val="00EF381F"/>
    <w:rsid w:val="00EF4184"/>
    <w:rsid w:val="00EF55A8"/>
    <w:rsid w:val="00EF76E2"/>
    <w:rsid w:val="00EF7746"/>
    <w:rsid w:val="00F0016F"/>
    <w:rsid w:val="00F00568"/>
    <w:rsid w:val="00F00BB7"/>
    <w:rsid w:val="00F02EE6"/>
    <w:rsid w:val="00F04C57"/>
    <w:rsid w:val="00F06274"/>
    <w:rsid w:val="00F06B34"/>
    <w:rsid w:val="00F12184"/>
    <w:rsid w:val="00F15F98"/>
    <w:rsid w:val="00F1741C"/>
    <w:rsid w:val="00F209E9"/>
    <w:rsid w:val="00F22F7D"/>
    <w:rsid w:val="00F25B9C"/>
    <w:rsid w:val="00F25E24"/>
    <w:rsid w:val="00F31C54"/>
    <w:rsid w:val="00F34527"/>
    <w:rsid w:val="00F40BB7"/>
    <w:rsid w:val="00F40CC4"/>
    <w:rsid w:val="00F4186C"/>
    <w:rsid w:val="00F42E08"/>
    <w:rsid w:val="00F455C4"/>
    <w:rsid w:val="00F51A1A"/>
    <w:rsid w:val="00F51BE0"/>
    <w:rsid w:val="00F52C1B"/>
    <w:rsid w:val="00F537D5"/>
    <w:rsid w:val="00F547C7"/>
    <w:rsid w:val="00F54FC2"/>
    <w:rsid w:val="00F6163B"/>
    <w:rsid w:val="00F64F30"/>
    <w:rsid w:val="00F6529E"/>
    <w:rsid w:val="00F654B6"/>
    <w:rsid w:val="00F66570"/>
    <w:rsid w:val="00F66C6B"/>
    <w:rsid w:val="00F70E58"/>
    <w:rsid w:val="00F72802"/>
    <w:rsid w:val="00F732C6"/>
    <w:rsid w:val="00F73910"/>
    <w:rsid w:val="00F758F7"/>
    <w:rsid w:val="00F76717"/>
    <w:rsid w:val="00F77849"/>
    <w:rsid w:val="00F846E2"/>
    <w:rsid w:val="00F87E13"/>
    <w:rsid w:val="00F910FF"/>
    <w:rsid w:val="00F9196B"/>
    <w:rsid w:val="00FA2F57"/>
    <w:rsid w:val="00FA328A"/>
    <w:rsid w:val="00FA5782"/>
    <w:rsid w:val="00FB1B77"/>
    <w:rsid w:val="00FB351F"/>
    <w:rsid w:val="00FB3F43"/>
    <w:rsid w:val="00FB4003"/>
    <w:rsid w:val="00FB5BBB"/>
    <w:rsid w:val="00FC0AEC"/>
    <w:rsid w:val="00FC346F"/>
    <w:rsid w:val="00FC38B5"/>
    <w:rsid w:val="00FC4539"/>
    <w:rsid w:val="00FD0FA2"/>
    <w:rsid w:val="00FD587E"/>
    <w:rsid w:val="00FE0599"/>
    <w:rsid w:val="00FE1227"/>
    <w:rsid w:val="00FE24A7"/>
    <w:rsid w:val="00FE2681"/>
    <w:rsid w:val="00FE4912"/>
    <w:rsid w:val="00FE6818"/>
    <w:rsid w:val="00FF2F0E"/>
    <w:rsid w:val="00FF3C14"/>
    <w:rsid w:val="00FF6242"/>
    <w:rsid w:val="00FF648F"/>
    <w:rsid w:val="00FF6CBC"/>
    <w:rsid w:val="00FF79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1C"/>
    <w:rPr>
      <w:sz w:val="22"/>
      <w:szCs w:val="22"/>
      <w:lang w:eastAsia="en-US"/>
    </w:rPr>
  </w:style>
  <w:style w:type="paragraph" w:styleId="Ttulo1">
    <w:name w:val="heading 1"/>
    <w:basedOn w:val="Normal"/>
    <w:next w:val="Normal"/>
    <w:link w:val="Ttulo1Car"/>
    <w:qFormat/>
    <w:rsid w:val="00A70C08"/>
    <w:pPr>
      <w:keepNext/>
      <w:numPr>
        <w:numId w:val="1"/>
      </w:numPr>
      <w:suppressAutoHyphens/>
      <w:spacing w:before="240" w:after="60"/>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A70C08"/>
    <w:pPr>
      <w:keepNext/>
      <w:numPr>
        <w:ilvl w:val="1"/>
        <w:numId w:val="1"/>
      </w:numPr>
      <w:tabs>
        <w:tab w:val="left" w:pos="0"/>
      </w:tabs>
      <w:suppressAutoHyphens/>
      <w:spacing w:before="240" w:after="60"/>
      <w:outlineLvl w:val="1"/>
    </w:pPr>
    <w:rPr>
      <w:rFonts w:ascii="Arial" w:eastAsia="Times New Roman" w:hAnsi="Arial"/>
      <w:b/>
      <w:i/>
      <w:sz w:val="28"/>
      <w:szCs w:val="20"/>
      <w:lang w:val="es-ES" w:eastAsia="ar-SA"/>
    </w:rPr>
  </w:style>
  <w:style w:type="paragraph" w:styleId="Ttulo3">
    <w:name w:val="heading 3"/>
    <w:basedOn w:val="Normal"/>
    <w:next w:val="Normal"/>
    <w:link w:val="Ttulo3Car"/>
    <w:uiPriority w:val="9"/>
    <w:qFormat/>
    <w:rsid w:val="00A70C08"/>
    <w:pPr>
      <w:keepNext/>
      <w:numPr>
        <w:ilvl w:val="2"/>
        <w:numId w:val="1"/>
      </w:numPr>
      <w:suppressAutoHyphens/>
      <w:spacing w:before="240" w:after="60"/>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A70C08"/>
    <w:pPr>
      <w:keepNext/>
      <w:numPr>
        <w:ilvl w:val="3"/>
        <w:numId w:val="1"/>
      </w:numPr>
      <w:suppressAutoHyphens/>
      <w:spacing w:before="240" w:after="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A70C08"/>
    <w:pPr>
      <w:numPr>
        <w:ilvl w:val="4"/>
        <w:numId w:val="1"/>
      </w:numPr>
      <w:suppressAutoHyphens/>
      <w:spacing w:before="240" w:after="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A70C08"/>
    <w:pPr>
      <w:numPr>
        <w:ilvl w:val="5"/>
        <w:numId w:val="1"/>
      </w:numPr>
      <w:suppressAutoHyphens/>
      <w:spacing w:before="240" w:after="60"/>
      <w:outlineLvl w:val="5"/>
    </w:pPr>
    <w:rPr>
      <w:rFonts w:ascii="Times New Roman" w:eastAsia="Times New Roman" w:hAnsi="Times New Roman"/>
      <w:b/>
      <w:bCs/>
      <w:lang w:val="es-ES" w:eastAsia="ar-SA"/>
    </w:rPr>
  </w:style>
  <w:style w:type="paragraph" w:styleId="Ttulo7">
    <w:name w:val="heading 7"/>
    <w:basedOn w:val="Normal"/>
    <w:next w:val="Normal"/>
    <w:link w:val="Ttulo7Car"/>
    <w:uiPriority w:val="9"/>
    <w:qFormat/>
    <w:rsid w:val="00A70C08"/>
    <w:pPr>
      <w:numPr>
        <w:ilvl w:val="6"/>
        <w:numId w:val="1"/>
      </w:numPr>
      <w:suppressAutoHyphens/>
      <w:spacing w:before="240" w:after="60"/>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A70C08"/>
    <w:pPr>
      <w:numPr>
        <w:ilvl w:val="7"/>
        <w:numId w:val="1"/>
      </w:numPr>
      <w:tabs>
        <w:tab w:val="left" w:pos="0"/>
      </w:tabs>
      <w:suppressAutoHyphens/>
      <w:spacing w:before="240" w:after="60"/>
      <w:outlineLvl w:val="7"/>
    </w:pPr>
    <w:rPr>
      <w:rFonts w:ascii="Arial" w:eastAsia="Times New Roman" w:hAnsi="Arial"/>
      <w:i/>
      <w:sz w:val="20"/>
      <w:szCs w:val="20"/>
      <w:lang w:val="es-ES_tradnl" w:eastAsia="ar-SA"/>
    </w:rPr>
  </w:style>
  <w:style w:type="paragraph" w:styleId="Ttulo9">
    <w:name w:val="heading 9"/>
    <w:basedOn w:val="Normal"/>
    <w:next w:val="Normal"/>
    <w:link w:val="Ttulo9Car"/>
    <w:qFormat/>
    <w:rsid w:val="00A70C08"/>
    <w:pPr>
      <w:numPr>
        <w:ilvl w:val="8"/>
        <w:numId w:val="1"/>
      </w:numPr>
      <w:suppressAutoHyphens/>
      <w:spacing w:before="240" w:after="60"/>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0C08"/>
    <w:rPr>
      <w:rFonts w:ascii="Arial" w:eastAsia="Times New Roman" w:hAnsi="Arial"/>
      <w:b/>
      <w:bCs/>
      <w:kern w:val="1"/>
      <w:sz w:val="32"/>
      <w:szCs w:val="32"/>
      <w:lang w:val="es-ES" w:eastAsia="ar-SA"/>
    </w:rPr>
  </w:style>
  <w:style w:type="character" w:customStyle="1" w:styleId="Ttulo2Car">
    <w:name w:val="Título 2 Car"/>
    <w:link w:val="Ttulo2"/>
    <w:rsid w:val="00A70C08"/>
    <w:rPr>
      <w:rFonts w:ascii="Arial" w:eastAsia="Times New Roman" w:hAnsi="Arial"/>
      <w:b/>
      <w:i/>
      <w:sz w:val="28"/>
      <w:lang w:val="es-ES" w:eastAsia="ar-SA"/>
    </w:rPr>
  </w:style>
  <w:style w:type="character" w:customStyle="1" w:styleId="Ttulo3Car">
    <w:name w:val="Título 3 Car"/>
    <w:link w:val="Ttulo3"/>
    <w:uiPriority w:val="9"/>
    <w:rsid w:val="00A70C08"/>
    <w:rPr>
      <w:rFonts w:ascii="Arial" w:eastAsia="Times New Roman" w:hAnsi="Arial"/>
      <w:b/>
      <w:bCs/>
      <w:sz w:val="26"/>
      <w:szCs w:val="26"/>
      <w:lang w:val="es-ES" w:eastAsia="ar-SA"/>
    </w:rPr>
  </w:style>
  <w:style w:type="character" w:customStyle="1" w:styleId="Ttulo4Car">
    <w:name w:val="Título 4 Car"/>
    <w:link w:val="Ttulo4"/>
    <w:rsid w:val="00A70C08"/>
    <w:rPr>
      <w:rFonts w:ascii="Times New Roman" w:eastAsia="Times New Roman" w:hAnsi="Times New Roman"/>
      <w:b/>
      <w:bCs/>
      <w:sz w:val="28"/>
      <w:szCs w:val="28"/>
      <w:lang w:val="es-ES" w:eastAsia="ar-SA"/>
    </w:rPr>
  </w:style>
  <w:style w:type="character" w:customStyle="1" w:styleId="Ttulo5Car">
    <w:name w:val="Título 5 Car"/>
    <w:link w:val="Ttulo5"/>
    <w:rsid w:val="00A70C08"/>
    <w:rPr>
      <w:rFonts w:ascii="Times New Roman" w:eastAsia="Times New Roman" w:hAnsi="Times New Roman"/>
      <w:b/>
      <w:bCs/>
      <w:i/>
      <w:iCs/>
      <w:sz w:val="26"/>
      <w:szCs w:val="26"/>
      <w:lang w:val="es-ES" w:eastAsia="ar-SA"/>
    </w:rPr>
  </w:style>
  <w:style w:type="character" w:customStyle="1" w:styleId="Ttulo6Car">
    <w:name w:val="Título 6 Car"/>
    <w:link w:val="Ttulo6"/>
    <w:rsid w:val="00A70C08"/>
    <w:rPr>
      <w:rFonts w:ascii="Times New Roman" w:eastAsia="Times New Roman" w:hAnsi="Times New Roman"/>
      <w:b/>
      <w:bCs/>
      <w:sz w:val="22"/>
      <w:szCs w:val="22"/>
      <w:lang w:val="es-ES" w:eastAsia="ar-SA"/>
    </w:rPr>
  </w:style>
  <w:style w:type="character" w:customStyle="1" w:styleId="Ttulo7Car">
    <w:name w:val="Título 7 Car"/>
    <w:link w:val="Ttulo7"/>
    <w:uiPriority w:val="9"/>
    <w:rsid w:val="00A70C08"/>
    <w:rPr>
      <w:rFonts w:ascii="Times New Roman" w:eastAsia="Times New Roman" w:hAnsi="Times New Roman"/>
      <w:sz w:val="24"/>
      <w:szCs w:val="24"/>
      <w:lang w:val="es-ES" w:eastAsia="ar-SA"/>
    </w:rPr>
  </w:style>
  <w:style w:type="character" w:customStyle="1" w:styleId="Ttulo8Car">
    <w:name w:val="Título 8 Car"/>
    <w:link w:val="Ttulo8"/>
    <w:rsid w:val="00A70C08"/>
    <w:rPr>
      <w:rFonts w:ascii="Arial" w:eastAsia="Times New Roman" w:hAnsi="Arial"/>
      <w:i/>
      <w:lang w:val="es-ES_tradnl" w:eastAsia="ar-SA"/>
    </w:rPr>
  </w:style>
  <w:style w:type="character" w:customStyle="1" w:styleId="Ttulo9Car">
    <w:name w:val="Título 9 Car"/>
    <w:link w:val="Ttulo9"/>
    <w:rsid w:val="00A70C08"/>
    <w:rPr>
      <w:rFonts w:ascii="Arial" w:eastAsia="Times New Roman" w:hAnsi="Arial"/>
      <w:sz w:val="22"/>
      <w:szCs w:val="22"/>
      <w:lang w:val="es-ES" w:eastAsia="ar-SA"/>
    </w:rPr>
  </w:style>
  <w:style w:type="numbering" w:customStyle="1" w:styleId="Sinlista1">
    <w:name w:val="Sin lista1"/>
    <w:next w:val="Sinlista"/>
    <w:semiHidden/>
    <w:rsid w:val="00A70C08"/>
  </w:style>
  <w:style w:type="character" w:customStyle="1" w:styleId="WW8Num2z0">
    <w:name w:val="WW8Num2z0"/>
    <w:rsid w:val="00A70C08"/>
    <w:rPr>
      <w:rFonts w:ascii="Arial" w:hAnsi="Arial"/>
      <w:b/>
      <w:i w:val="0"/>
      <w:sz w:val="24"/>
      <w:szCs w:val="24"/>
    </w:rPr>
  </w:style>
  <w:style w:type="character" w:customStyle="1" w:styleId="WW8Num3z1">
    <w:name w:val="WW8Num3z1"/>
    <w:rsid w:val="00A70C08"/>
    <w:rPr>
      <w:b w:val="0"/>
    </w:rPr>
  </w:style>
  <w:style w:type="character" w:customStyle="1" w:styleId="WW8Num5z0">
    <w:name w:val="WW8Num5z0"/>
    <w:rsid w:val="00A70C08"/>
    <w:rPr>
      <w:rFonts w:ascii="Symbol" w:hAnsi="Symbol"/>
    </w:rPr>
  </w:style>
  <w:style w:type="character" w:customStyle="1" w:styleId="WW8Num6z0">
    <w:name w:val="WW8Num6z0"/>
    <w:rsid w:val="00A70C08"/>
    <w:rPr>
      <w:rFonts w:ascii="Symbol" w:hAnsi="Symbol"/>
    </w:rPr>
  </w:style>
  <w:style w:type="character" w:customStyle="1" w:styleId="WW8Num7z0">
    <w:name w:val="WW8Num7z0"/>
    <w:rsid w:val="00A70C08"/>
    <w:rPr>
      <w:b/>
    </w:rPr>
  </w:style>
  <w:style w:type="character" w:customStyle="1" w:styleId="WW8Num8z0">
    <w:name w:val="WW8Num8z0"/>
    <w:rsid w:val="00A70C08"/>
    <w:rPr>
      <w:rFonts w:ascii="Wingdings" w:hAnsi="Wingdings"/>
    </w:rPr>
  </w:style>
  <w:style w:type="character" w:customStyle="1" w:styleId="WW8Num9z0">
    <w:name w:val="WW8Num9z0"/>
    <w:rsid w:val="00A70C08"/>
    <w:rPr>
      <w:b/>
    </w:rPr>
  </w:style>
  <w:style w:type="character" w:customStyle="1" w:styleId="WW8Num10z0">
    <w:name w:val="WW8Num10z0"/>
    <w:rsid w:val="00A70C08"/>
    <w:rPr>
      <w:rFonts w:ascii="Symbol" w:hAnsi="Symbol"/>
    </w:rPr>
  </w:style>
  <w:style w:type="character" w:customStyle="1" w:styleId="WW8Num12z0">
    <w:name w:val="WW8Num12z0"/>
    <w:rsid w:val="00A70C08"/>
    <w:rPr>
      <w:rFonts w:ascii="Symbol" w:hAnsi="Symbol"/>
    </w:rPr>
  </w:style>
  <w:style w:type="character" w:customStyle="1" w:styleId="WW8Num13z0">
    <w:name w:val="WW8Num13z0"/>
    <w:rsid w:val="00A70C08"/>
    <w:rPr>
      <w:rFonts w:ascii="Symbol" w:hAnsi="Symbol"/>
    </w:rPr>
  </w:style>
  <w:style w:type="character" w:customStyle="1" w:styleId="WW8Num14z0">
    <w:name w:val="WW8Num14z0"/>
    <w:rsid w:val="00A70C08"/>
    <w:rPr>
      <w:b w:val="0"/>
      <w:i w:val="0"/>
    </w:rPr>
  </w:style>
  <w:style w:type="character" w:customStyle="1" w:styleId="WW8Num15z0">
    <w:name w:val="WW8Num15z0"/>
    <w:rsid w:val="00A70C08"/>
    <w:rPr>
      <w:rFonts w:ascii="Symbol" w:hAnsi="Symbol"/>
    </w:rPr>
  </w:style>
  <w:style w:type="character" w:customStyle="1" w:styleId="WW8Num16z0">
    <w:name w:val="WW8Num16z0"/>
    <w:rsid w:val="00A70C08"/>
    <w:rPr>
      <w:b w:val="0"/>
    </w:rPr>
  </w:style>
  <w:style w:type="character" w:customStyle="1" w:styleId="WW8Num17z0">
    <w:name w:val="WW8Num17z0"/>
    <w:rsid w:val="00A70C08"/>
    <w:rPr>
      <w:rFonts w:ascii="Symbol" w:hAnsi="Symbol"/>
    </w:rPr>
  </w:style>
  <w:style w:type="character" w:customStyle="1" w:styleId="WW8Num18z0">
    <w:name w:val="WW8Num18z0"/>
    <w:rsid w:val="00A70C08"/>
    <w:rPr>
      <w:rFonts w:ascii="Symbol" w:hAnsi="Symbol"/>
    </w:rPr>
  </w:style>
  <w:style w:type="character" w:customStyle="1" w:styleId="WW8Num20z0">
    <w:name w:val="WW8Num20z0"/>
    <w:rsid w:val="00A70C08"/>
    <w:rPr>
      <w:rFonts w:ascii="Symbol" w:hAnsi="Symbol"/>
    </w:rPr>
  </w:style>
  <w:style w:type="character" w:customStyle="1" w:styleId="WW8Num21z0">
    <w:name w:val="WW8Num21z0"/>
    <w:rsid w:val="00A70C08"/>
    <w:rPr>
      <w:rFonts w:ascii="Wingdings" w:hAnsi="Wingdings"/>
    </w:rPr>
  </w:style>
  <w:style w:type="character" w:customStyle="1" w:styleId="WW8Num22z0">
    <w:name w:val="WW8Num22z0"/>
    <w:rsid w:val="00A70C08"/>
    <w:rPr>
      <w:b/>
    </w:rPr>
  </w:style>
  <w:style w:type="character" w:customStyle="1" w:styleId="WW8Num24z0">
    <w:name w:val="WW8Num24z0"/>
    <w:rsid w:val="00A70C08"/>
    <w:rPr>
      <w:rFonts w:ascii="Symbol" w:hAnsi="Symbol"/>
    </w:rPr>
  </w:style>
  <w:style w:type="character" w:customStyle="1" w:styleId="WW8Num25z0">
    <w:name w:val="WW8Num25z0"/>
    <w:rsid w:val="00A70C08"/>
    <w:rPr>
      <w:rFonts w:ascii="Wingdings" w:hAnsi="Wingdings"/>
    </w:rPr>
  </w:style>
  <w:style w:type="character" w:customStyle="1" w:styleId="Absatz-Standardschriftart">
    <w:name w:val="Absatz-Standardschriftart"/>
    <w:rsid w:val="00A70C08"/>
  </w:style>
  <w:style w:type="character" w:customStyle="1" w:styleId="WW8Num1z0">
    <w:name w:val="WW8Num1z0"/>
    <w:rsid w:val="00A70C08"/>
    <w:rPr>
      <w:rFonts w:ascii="Arial" w:hAnsi="Arial"/>
      <w:b/>
      <w:i w:val="0"/>
      <w:sz w:val="24"/>
      <w:szCs w:val="24"/>
    </w:rPr>
  </w:style>
  <w:style w:type="character" w:customStyle="1" w:styleId="WW8Num2z1">
    <w:name w:val="WW8Num2z1"/>
    <w:rsid w:val="00A70C08"/>
    <w:rPr>
      <w:b w:val="0"/>
    </w:rPr>
  </w:style>
  <w:style w:type="character" w:customStyle="1" w:styleId="WW8Num4z0">
    <w:name w:val="WW8Num4z0"/>
    <w:rsid w:val="00A70C08"/>
    <w:rPr>
      <w:b w:val="0"/>
    </w:rPr>
  </w:style>
  <w:style w:type="character" w:customStyle="1" w:styleId="WW8Num4z1">
    <w:name w:val="WW8Num4z1"/>
    <w:rsid w:val="00A70C08"/>
    <w:rPr>
      <w:rFonts w:ascii="Courier New" w:hAnsi="Courier New" w:cs="Courier New"/>
    </w:rPr>
  </w:style>
  <w:style w:type="character" w:customStyle="1" w:styleId="WW8Num4z2">
    <w:name w:val="WW8Num4z2"/>
    <w:rsid w:val="00A70C08"/>
    <w:rPr>
      <w:rFonts w:ascii="Wingdings" w:hAnsi="Wingdings"/>
    </w:rPr>
  </w:style>
  <w:style w:type="character" w:customStyle="1" w:styleId="WW8Num4z3">
    <w:name w:val="WW8Num4z3"/>
    <w:rsid w:val="00A70C08"/>
    <w:rPr>
      <w:rFonts w:ascii="Symbol" w:hAnsi="Symbol"/>
    </w:rPr>
  </w:style>
  <w:style w:type="character" w:customStyle="1" w:styleId="WW8Num5z1">
    <w:name w:val="WW8Num5z1"/>
    <w:rsid w:val="00A70C08"/>
    <w:rPr>
      <w:rFonts w:ascii="Courier New" w:hAnsi="Courier New" w:cs="Courier New"/>
    </w:rPr>
  </w:style>
  <w:style w:type="character" w:customStyle="1" w:styleId="WW8Num5z2">
    <w:name w:val="WW8Num5z2"/>
    <w:rsid w:val="00A70C08"/>
    <w:rPr>
      <w:rFonts w:ascii="Wingdings" w:hAnsi="Wingdings"/>
    </w:rPr>
  </w:style>
  <w:style w:type="character" w:customStyle="1" w:styleId="WW8Num6z1">
    <w:name w:val="WW8Num6z1"/>
    <w:rsid w:val="00A70C08"/>
    <w:rPr>
      <w:rFonts w:ascii="Courier New" w:hAnsi="Courier New" w:cs="Courier New"/>
    </w:rPr>
  </w:style>
  <w:style w:type="character" w:customStyle="1" w:styleId="WW8Num6z2">
    <w:name w:val="WW8Num6z2"/>
    <w:rsid w:val="00A70C08"/>
    <w:rPr>
      <w:rFonts w:ascii="Wingdings" w:hAnsi="Wingdings"/>
    </w:rPr>
  </w:style>
  <w:style w:type="character" w:customStyle="1" w:styleId="WW8Num8z1">
    <w:name w:val="WW8Num8z1"/>
    <w:rsid w:val="00A70C08"/>
    <w:rPr>
      <w:rFonts w:ascii="Courier New" w:hAnsi="Courier New" w:cs="Courier New"/>
    </w:rPr>
  </w:style>
  <w:style w:type="character" w:customStyle="1" w:styleId="WW8Num8z3">
    <w:name w:val="WW8Num8z3"/>
    <w:rsid w:val="00A70C08"/>
    <w:rPr>
      <w:rFonts w:ascii="Symbol" w:hAnsi="Symbol"/>
    </w:rPr>
  </w:style>
  <w:style w:type="character" w:customStyle="1" w:styleId="WW8Num10z1">
    <w:name w:val="WW8Num10z1"/>
    <w:rsid w:val="00A70C08"/>
    <w:rPr>
      <w:rFonts w:ascii="Courier New" w:hAnsi="Courier New" w:cs="Courier New"/>
    </w:rPr>
  </w:style>
  <w:style w:type="character" w:customStyle="1" w:styleId="WW8Num10z2">
    <w:name w:val="WW8Num10z2"/>
    <w:rsid w:val="00A70C08"/>
    <w:rPr>
      <w:rFonts w:ascii="Wingdings" w:hAnsi="Wingdings"/>
    </w:rPr>
  </w:style>
  <w:style w:type="character" w:customStyle="1" w:styleId="WW8Num11z0">
    <w:name w:val="WW8Num11z0"/>
    <w:rsid w:val="00A70C08"/>
    <w:rPr>
      <w:b/>
    </w:rPr>
  </w:style>
  <w:style w:type="character" w:customStyle="1" w:styleId="WW8Num12z1">
    <w:name w:val="WW8Num12z1"/>
    <w:rsid w:val="00A70C08"/>
    <w:rPr>
      <w:rFonts w:ascii="Courier New" w:hAnsi="Courier New" w:cs="Courier New"/>
    </w:rPr>
  </w:style>
  <w:style w:type="character" w:customStyle="1" w:styleId="WW8Num12z2">
    <w:name w:val="WW8Num12z2"/>
    <w:rsid w:val="00A70C08"/>
    <w:rPr>
      <w:rFonts w:ascii="Wingdings" w:hAnsi="Wingdings"/>
    </w:rPr>
  </w:style>
  <w:style w:type="character" w:customStyle="1" w:styleId="WW8Num15z1">
    <w:name w:val="WW8Num15z1"/>
    <w:rsid w:val="00A70C08"/>
    <w:rPr>
      <w:rFonts w:ascii="Courier New" w:hAnsi="Courier New" w:cs="Courier New"/>
    </w:rPr>
  </w:style>
  <w:style w:type="character" w:customStyle="1" w:styleId="WW8Num15z2">
    <w:name w:val="WW8Num15z2"/>
    <w:rsid w:val="00A70C08"/>
    <w:rPr>
      <w:rFonts w:ascii="Wingdings" w:hAnsi="Wingdings"/>
    </w:rPr>
  </w:style>
  <w:style w:type="character" w:customStyle="1" w:styleId="WW8Num17z1">
    <w:name w:val="WW8Num17z1"/>
    <w:rsid w:val="00A70C08"/>
    <w:rPr>
      <w:rFonts w:ascii="Courier New" w:hAnsi="Courier New" w:cs="Courier New"/>
    </w:rPr>
  </w:style>
  <w:style w:type="character" w:customStyle="1" w:styleId="WW8Num17z2">
    <w:name w:val="WW8Num17z2"/>
    <w:rsid w:val="00A70C08"/>
    <w:rPr>
      <w:rFonts w:ascii="Wingdings" w:hAnsi="Wingdings"/>
    </w:rPr>
  </w:style>
  <w:style w:type="character" w:customStyle="1" w:styleId="WW8Num18z1">
    <w:name w:val="WW8Num18z1"/>
    <w:rsid w:val="00A70C08"/>
    <w:rPr>
      <w:rFonts w:ascii="Courier New" w:hAnsi="Courier New" w:cs="Courier New"/>
    </w:rPr>
  </w:style>
  <w:style w:type="character" w:customStyle="1" w:styleId="WW8Num18z2">
    <w:name w:val="WW8Num18z2"/>
    <w:rsid w:val="00A70C08"/>
    <w:rPr>
      <w:rFonts w:ascii="Wingdings" w:hAnsi="Wingdings"/>
    </w:rPr>
  </w:style>
  <w:style w:type="character" w:customStyle="1" w:styleId="WW8Num19z0">
    <w:name w:val="WW8Num19z0"/>
    <w:rsid w:val="00A70C08"/>
    <w:rPr>
      <w:rFonts w:ascii="Symbol" w:hAnsi="Symbol"/>
    </w:rPr>
  </w:style>
  <w:style w:type="character" w:customStyle="1" w:styleId="WW8Num19z1">
    <w:name w:val="WW8Num19z1"/>
    <w:rsid w:val="00A70C08"/>
    <w:rPr>
      <w:rFonts w:ascii="Courier New" w:hAnsi="Courier New" w:cs="Courier New"/>
    </w:rPr>
  </w:style>
  <w:style w:type="character" w:customStyle="1" w:styleId="WW8Num19z2">
    <w:name w:val="WW8Num19z2"/>
    <w:rsid w:val="00A70C08"/>
    <w:rPr>
      <w:rFonts w:ascii="Wingdings" w:hAnsi="Wingdings"/>
    </w:rPr>
  </w:style>
  <w:style w:type="character" w:customStyle="1" w:styleId="WW8Num20z1">
    <w:name w:val="WW8Num20z1"/>
    <w:rsid w:val="00A70C08"/>
    <w:rPr>
      <w:rFonts w:ascii="Courier New" w:hAnsi="Courier New" w:cs="Courier New"/>
    </w:rPr>
  </w:style>
  <w:style w:type="character" w:customStyle="1" w:styleId="WW8Num20z2">
    <w:name w:val="WW8Num20z2"/>
    <w:rsid w:val="00A70C08"/>
    <w:rPr>
      <w:rFonts w:ascii="Wingdings" w:hAnsi="Wingdings"/>
    </w:rPr>
  </w:style>
  <w:style w:type="character" w:customStyle="1" w:styleId="WW8Num23z1">
    <w:name w:val="WW8Num23z1"/>
    <w:rsid w:val="00A70C08"/>
    <w:rPr>
      <w:b/>
    </w:rPr>
  </w:style>
  <w:style w:type="character" w:customStyle="1" w:styleId="WW8Num24z1">
    <w:name w:val="WW8Num24z1"/>
    <w:rsid w:val="00A70C08"/>
    <w:rPr>
      <w:rFonts w:ascii="Courier New" w:hAnsi="Courier New" w:cs="Courier New"/>
    </w:rPr>
  </w:style>
  <w:style w:type="character" w:customStyle="1" w:styleId="WW8Num24z2">
    <w:name w:val="WW8Num24z2"/>
    <w:rsid w:val="00A70C08"/>
    <w:rPr>
      <w:rFonts w:ascii="Wingdings" w:hAnsi="Wingdings"/>
    </w:rPr>
  </w:style>
  <w:style w:type="character" w:customStyle="1" w:styleId="WW8Num25z1">
    <w:name w:val="WW8Num25z1"/>
    <w:rsid w:val="00A70C08"/>
    <w:rPr>
      <w:rFonts w:ascii="Courier New" w:hAnsi="Courier New" w:cs="Courier New"/>
    </w:rPr>
  </w:style>
  <w:style w:type="character" w:customStyle="1" w:styleId="WW8Num25z3">
    <w:name w:val="WW8Num25z3"/>
    <w:rsid w:val="00A70C08"/>
    <w:rPr>
      <w:rFonts w:ascii="Symbol" w:hAnsi="Symbol"/>
    </w:rPr>
  </w:style>
  <w:style w:type="character" w:customStyle="1" w:styleId="WW8Num26z0">
    <w:name w:val="WW8Num26z0"/>
    <w:rsid w:val="00A70C08"/>
    <w:rPr>
      <w:rFonts w:ascii="Symbol" w:hAnsi="Symbol"/>
    </w:rPr>
  </w:style>
  <w:style w:type="character" w:customStyle="1" w:styleId="WW8Num26z1">
    <w:name w:val="WW8Num26z1"/>
    <w:rsid w:val="00A70C08"/>
    <w:rPr>
      <w:rFonts w:ascii="Courier New" w:hAnsi="Courier New" w:cs="Courier New"/>
    </w:rPr>
  </w:style>
  <w:style w:type="character" w:customStyle="1" w:styleId="WW8Num26z2">
    <w:name w:val="WW8Num26z2"/>
    <w:rsid w:val="00A70C08"/>
    <w:rPr>
      <w:rFonts w:ascii="Wingdings" w:hAnsi="Wingdings"/>
    </w:rPr>
  </w:style>
  <w:style w:type="character" w:customStyle="1" w:styleId="WW8Num28z0">
    <w:name w:val="WW8Num28z0"/>
    <w:rsid w:val="00A70C08"/>
    <w:rPr>
      <w:b/>
    </w:rPr>
  </w:style>
  <w:style w:type="character" w:customStyle="1" w:styleId="WW8Num29z0">
    <w:name w:val="WW8Num29z0"/>
    <w:rsid w:val="00A70C08"/>
    <w:rPr>
      <w:b/>
    </w:rPr>
  </w:style>
  <w:style w:type="character" w:customStyle="1" w:styleId="Fuentedeprrafopredeter1">
    <w:name w:val="Fuente de párrafo predeter.1"/>
    <w:rsid w:val="00A70C08"/>
  </w:style>
  <w:style w:type="character" w:styleId="Hipervnculo">
    <w:name w:val="Hyperlink"/>
    <w:aliases w:val="Hipervínculo1,Hipervínculo11,Hipervínculo12,Hipervínculo13,Hipervínculo14,Hipervínculo15"/>
    <w:uiPriority w:val="99"/>
    <w:rsid w:val="00A70C08"/>
    <w:rPr>
      <w:color w:val="0000FF"/>
      <w:u w:val="single"/>
    </w:rPr>
  </w:style>
  <w:style w:type="character" w:customStyle="1" w:styleId="DeltaViewInsertion">
    <w:name w:val="DeltaView Insertion"/>
    <w:rsid w:val="00A70C08"/>
    <w:rPr>
      <w:color w:val="0000FF"/>
      <w:spacing w:val="0"/>
      <w:u w:val="double"/>
    </w:rPr>
  </w:style>
  <w:style w:type="character" w:styleId="Nmerodepgina">
    <w:name w:val="page number"/>
    <w:uiPriority w:val="99"/>
    <w:rsid w:val="00A70C08"/>
  </w:style>
  <w:style w:type="character" w:styleId="Textoennegrita">
    <w:name w:val="Strong"/>
    <w:uiPriority w:val="22"/>
    <w:qFormat/>
    <w:rsid w:val="00A70C08"/>
    <w:rPr>
      <w:b/>
      <w:bCs/>
    </w:rPr>
  </w:style>
  <w:style w:type="character" w:customStyle="1" w:styleId="Carcterdenumeracin">
    <w:name w:val="Carácter de numeración"/>
    <w:rsid w:val="00A70C08"/>
  </w:style>
  <w:style w:type="paragraph" w:customStyle="1" w:styleId="Encabezado3">
    <w:name w:val="Encabezado3"/>
    <w:basedOn w:val="Normal"/>
    <w:next w:val="Textoindependiente"/>
    <w:rsid w:val="00A70C08"/>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A70C08"/>
    <w:pPr>
      <w:suppressAutoHyphens/>
      <w:spacing w:after="120"/>
    </w:pPr>
    <w:rPr>
      <w:rFonts w:ascii="Times New Roman" w:eastAsia="Times New Roman" w:hAnsi="Times New Roman"/>
      <w:sz w:val="24"/>
      <w:szCs w:val="20"/>
      <w:lang w:val="es-ES" w:eastAsia="ar-SA"/>
    </w:rPr>
  </w:style>
  <w:style w:type="character" w:customStyle="1" w:styleId="TextoindependienteCar">
    <w:name w:val="Texto independiente Car"/>
    <w:link w:val="Textoindependiente"/>
    <w:rsid w:val="00A70C08"/>
    <w:rPr>
      <w:rFonts w:ascii="Times New Roman" w:eastAsia="Times New Roman" w:hAnsi="Times New Roman" w:cs="Times New Roman"/>
      <w:sz w:val="24"/>
      <w:szCs w:val="20"/>
      <w:lang w:val="es-ES" w:eastAsia="ar-SA"/>
    </w:rPr>
  </w:style>
  <w:style w:type="paragraph" w:styleId="Lista">
    <w:name w:val="List"/>
    <w:basedOn w:val="Textoindependiente"/>
    <w:rsid w:val="00A70C08"/>
    <w:rPr>
      <w:rFonts w:cs="Tahoma"/>
    </w:rPr>
  </w:style>
  <w:style w:type="paragraph" w:customStyle="1" w:styleId="Etiqueta">
    <w:name w:val="Etiqueta"/>
    <w:basedOn w:val="Normal"/>
    <w:rsid w:val="00A70C08"/>
    <w:pPr>
      <w:suppressLineNumbers/>
      <w:suppressAutoHyphens/>
      <w:spacing w:before="120" w:after="120"/>
    </w:pPr>
    <w:rPr>
      <w:rFonts w:ascii="Times New Roman" w:eastAsia="Times New Roman" w:hAnsi="Times New Roman"/>
      <w:i/>
      <w:sz w:val="24"/>
      <w:szCs w:val="20"/>
      <w:lang w:val="es-ES" w:eastAsia="ar-SA"/>
    </w:rPr>
  </w:style>
  <w:style w:type="paragraph" w:customStyle="1" w:styleId="ndice">
    <w:name w:val="Índice"/>
    <w:basedOn w:val="Normal"/>
    <w:rsid w:val="00A70C08"/>
    <w:pPr>
      <w:suppressLineNumbers/>
      <w:suppressAutoHyphens/>
    </w:pPr>
    <w:rPr>
      <w:rFonts w:ascii="Times New Roman" w:eastAsia="Times New Roman" w:hAnsi="Times New Roman"/>
      <w:sz w:val="24"/>
      <w:szCs w:val="20"/>
      <w:lang w:val="es-ES" w:eastAsia="ar-SA"/>
    </w:rPr>
  </w:style>
  <w:style w:type="paragraph" w:styleId="Piedepgina">
    <w:name w:val="footer"/>
    <w:basedOn w:val="Normal"/>
    <w:link w:val="PiedepginaCar"/>
    <w:uiPriority w:val="99"/>
    <w:rsid w:val="00A70C08"/>
    <w:pPr>
      <w:tabs>
        <w:tab w:val="center" w:pos="4252"/>
        <w:tab w:val="right" w:pos="8504"/>
      </w:tabs>
      <w:suppressAutoHyphens/>
    </w:pPr>
    <w:rPr>
      <w:rFonts w:ascii="Times New Roman" w:eastAsia="Times New Roman" w:hAnsi="Times New Roman"/>
      <w:sz w:val="24"/>
      <w:szCs w:val="20"/>
      <w:lang w:val="es-ES" w:eastAsia="ar-SA"/>
    </w:rPr>
  </w:style>
  <w:style w:type="character" w:customStyle="1" w:styleId="PiedepginaCar">
    <w:name w:val="Pie de página Car"/>
    <w:link w:val="Piedepgina"/>
    <w:uiPriority w:val="99"/>
    <w:rsid w:val="00A70C08"/>
    <w:rPr>
      <w:rFonts w:ascii="Times New Roman" w:eastAsia="Times New Roman" w:hAnsi="Times New Roman" w:cs="Times New Roman"/>
      <w:sz w:val="24"/>
      <w:szCs w:val="20"/>
      <w:lang w:val="es-ES" w:eastAsia="ar-SA"/>
    </w:rPr>
  </w:style>
  <w:style w:type="paragraph" w:styleId="Encabezado">
    <w:name w:val="header"/>
    <w:aliases w:val="Car1 Car,h Car Car,even,h,Header/Footer,header odd,Hyphen,body,Chapter Name"/>
    <w:basedOn w:val="Normal"/>
    <w:link w:val="EncabezadoCar"/>
    <w:uiPriority w:val="99"/>
    <w:rsid w:val="00A70C08"/>
    <w:pPr>
      <w:tabs>
        <w:tab w:val="center" w:pos="4419"/>
        <w:tab w:val="right" w:pos="8838"/>
      </w:tabs>
      <w:suppressAutoHyphens/>
    </w:pPr>
    <w:rPr>
      <w:rFonts w:ascii="Arial" w:eastAsia="Times New Roman" w:hAnsi="Arial"/>
      <w:sz w:val="20"/>
      <w:szCs w:val="20"/>
      <w:lang w:val="es-ES_tradnl" w:eastAsia="ar-SA"/>
    </w:rPr>
  </w:style>
  <w:style w:type="character" w:customStyle="1" w:styleId="EncabezadoCar">
    <w:name w:val="Encabezado Car"/>
    <w:aliases w:val="Car1 Car Car,h Car Car Car,even Car,h Car,Header/Footer Car,header odd Car,Hyphen Car,body Car,Chapter Name Car"/>
    <w:link w:val="Encabezado"/>
    <w:uiPriority w:val="99"/>
    <w:rsid w:val="00A70C08"/>
    <w:rPr>
      <w:rFonts w:ascii="Arial" w:eastAsia="Times New Roman" w:hAnsi="Arial" w:cs="Arial"/>
      <w:sz w:val="20"/>
      <w:szCs w:val="20"/>
      <w:lang w:val="es-ES_tradnl" w:eastAsia="ar-SA"/>
    </w:rPr>
  </w:style>
  <w:style w:type="paragraph" w:customStyle="1" w:styleId="Encabezado2">
    <w:name w:val="Encabezado2"/>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0C08"/>
    <w:pPr>
      <w:suppressAutoHyphens/>
      <w:spacing w:after="120"/>
    </w:pPr>
    <w:rPr>
      <w:rFonts w:ascii="Times New Roman" w:eastAsia="Times New Roman" w:hAnsi="Times New Roman"/>
      <w:sz w:val="24"/>
      <w:szCs w:val="20"/>
      <w:lang w:val="es-ES" w:eastAsia="ar-SA"/>
    </w:rPr>
  </w:style>
  <w:style w:type="paragraph" w:customStyle="1" w:styleId="Lista21">
    <w:name w:val="Lista 21"/>
    <w:basedOn w:val="Textonormal"/>
    <w:rsid w:val="00A70C08"/>
  </w:style>
  <w:style w:type="paragraph" w:customStyle="1" w:styleId="Encabezado1">
    <w:name w:val="Encabezado1"/>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A70C08"/>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A70C0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A70C08"/>
    <w:pPr>
      <w:jc w:val="center"/>
    </w:pPr>
    <w:rPr>
      <w:rFonts w:cs="Times New Roman"/>
      <w:i/>
    </w:rPr>
  </w:style>
  <w:style w:type="character" w:customStyle="1" w:styleId="SubttuloCar">
    <w:name w:val="Subtítulo Car"/>
    <w:link w:val="Subttulo"/>
    <w:rsid w:val="00A70C08"/>
    <w:rPr>
      <w:rFonts w:ascii="Arial" w:eastAsia="Times New Roman" w:hAnsi="Arial" w:cs="Arial"/>
      <w:i/>
      <w:sz w:val="28"/>
      <w:szCs w:val="20"/>
      <w:lang w:val="es-ES" w:eastAsia="ar-SA"/>
    </w:rPr>
  </w:style>
  <w:style w:type="paragraph" w:customStyle="1" w:styleId="Textodeglobo1">
    <w:name w:val="Texto de globo1"/>
    <w:basedOn w:val="Normal"/>
    <w:rsid w:val="00A70C0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A70C08"/>
    <w:pPr>
      <w:suppressLineNumbers/>
      <w:suppressAutoHyphens/>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A70C08"/>
    <w:pPr>
      <w:jc w:val="center"/>
    </w:pPr>
    <w:rPr>
      <w:b/>
    </w:rPr>
  </w:style>
  <w:style w:type="paragraph" w:customStyle="1" w:styleId="Sangra3detindependiente1">
    <w:name w:val="Sangría 3 de t. independiente1"/>
    <w:basedOn w:val="Normal"/>
    <w:rsid w:val="00A70C0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A70C08"/>
    <w:pPr>
      <w:suppressAutoHyphens/>
      <w:spacing w:after="120"/>
      <w:ind w:left="283"/>
    </w:pPr>
    <w:rPr>
      <w:rFonts w:ascii="Times New Roman" w:eastAsia="Times New Roman" w:hAnsi="Times New Roman"/>
      <w:sz w:val="24"/>
      <w:szCs w:val="20"/>
      <w:lang w:val="es-ES" w:eastAsia="ar-SA"/>
    </w:rPr>
  </w:style>
  <w:style w:type="character" w:customStyle="1" w:styleId="SangradetextonormalCar">
    <w:name w:val="Sangría de texto normal Car"/>
    <w:link w:val="Sangradetextonormal"/>
    <w:rsid w:val="00A70C0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70C08"/>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TextoCar">
    <w:name w:val="Texto Car"/>
    <w:basedOn w:val="Normal"/>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A70C08"/>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0">
    <w:name w:val="Sangría 2 de t. independiente1"/>
    <w:basedOn w:val="Normal"/>
    <w:rsid w:val="00A70C08"/>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A70C08"/>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0">
    <w:name w:val="Texto independiente 21"/>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A70C0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A70C08"/>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A70C08"/>
    <w:pPr>
      <w:suppressAutoHyphens/>
      <w:overflowPunct w:val="0"/>
      <w:autoSpaceDE w:val="0"/>
      <w:jc w:val="both"/>
      <w:textAlignment w:val="baseline"/>
    </w:pPr>
    <w:rPr>
      <w:rFonts w:ascii="Times New Roman" w:eastAsia="Times New Roman" w:hAnsi="Times New Roman"/>
      <w:sz w:val="24"/>
      <w:szCs w:val="20"/>
      <w:lang w:val="es-ES" w:eastAsia="ar-SA"/>
    </w:rPr>
  </w:style>
  <w:style w:type="paragraph" w:styleId="NormalWeb">
    <w:name w:val="Normal (Web)"/>
    <w:basedOn w:val="Normal"/>
    <w:rsid w:val="00A70C08"/>
    <w:pPr>
      <w:suppressAutoHyphens/>
      <w:spacing w:before="100" w:after="100"/>
    </w:pPr>
    <w:rPr>
      <w:rFonts w:ascii="Arial Unicode MS" w:eastAsia="Arial Unicode MS" w:hAnsi="Arial Unicode MS" w:cs="Arial Unicode MS"/>
      <w:sz w:val="24"/>
      <w:szCs w:val="24"/>
      <w:lang w:val="es-ES" w:eastAsia="ar-SA"/>
    </w:rPr>
  </w:style>
  <w:style w:type="paragraph" w:customStyle="1" w:styleId="xl25">
    <w:name w:val="xl25"/>
    <w:basedOn w:val="Normal"/>
    <w:rsid w:val="00A70C0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0C0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0C0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0C0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0C0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0C0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0C0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0C0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0C0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0C0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0C0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0C0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0C0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0C0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0C0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0C0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0C0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0C0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0C0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0C0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68">
    <w:name w:val="xl68"/>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69">
    <w:name w:val="xl69"/>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0C0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83">
    <w:name w:val="xl83"/>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84">
    <w:name w:val="xl84"/>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0C0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0C0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0C0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0C0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70C08"/>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A70C08"/>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uiPriority w:val="99"/>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A70C08"/>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A70C0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0C08"/>
  </w:style>
  <w:style w:type="table" w:styleId="Tablaconcuadrcula">
    <w:name w:val="Table Grid"/>
    <w:basedOn w:val="Tablanormal"/>
    <w:uiPriority w:val="59"/>
    <w:rsid w:val="00A70C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A70C08"/>
    <w:pPr>
      <w:suppressAutoHyphens/>
    </w:pPr>
    <w:rPr>
      <w:rFonts w:ascii="Tahoma" w:eastAsia="Times New Roman" w:hAnsi="Tahoma"/>
      <w:sz w:val="16"/>
      <w:szCs w:val="16"/>
      <w:lang w:val="es-ES" w:eastAsia="ar-SA"/>
    </w:rPr>
  </w:style>
  <w:style w:type="character" w:customStyle="1" w:styleId="TextodegloboCar">
    <w:name w:val="Texto de globo Car"/>
    <w:link w:val="Textodeglobo"/>
    <w:uiPriority w:val="99"/>
    <w:rsid w:val="00A70C08"/>
    <w:rPr>
      <w:rFonts w:ascii="Tahoma" w:eastAsia="Times New Roman" w:hAnsi="Tahoma" w:cs="Tahoma"/>
      <w:sz w:val="16"/>
      <w:szCs w:val="16"/>
      <w:lang w:val="es-ES" w:eastAsia="ar-SA"/>
    </w:rPr>
  </w:style>
  <w:style w:type="paragraph" w:customStyle="1" w:styleId="INCISO">
    <w:name w:val="INCISO"/>
    <w:basedOn w:val="Normal"/>
    <w:rsid w:val="00A70C08"/>
    <w:pPr>
      <w:tabs>
        <w:tab w:val="left" w:pos="1152"/>
      </w:tabs>
      <w:spacing w:after="101" w:line="216" w:lineRule="atLeast"/>
      <w:ind w:left="1152" w:hanging="432"/>
      <w:jc w:val="both"/>
    </w:pPr>
    <w:rPr>
      <w:rFonts w:ascii="Arial" w:hAnsi="Arial"/>
      <w:sz w:val="18"/>
      <w:szCs w:val="20"/>
      <w:lang w:val="es-ES_tradnl" w:eastAsia="es-ES"/>
    </w:rPr>
  </w:style>
  <w:style w:type="paragraph" w:styleId="Textoindependiente2">
    <w:name w:val="Body Text 2"/>
    <w:basedOn w:val="Normal"/>
    <w:link w:val="Textoindependiente2Car"/>
    <w:uiPriority w:val="99"/>
    <w:rsid w:val="00A70C08"/>
    <w:pPr>
      <w:suppressAutoHyphens/>
      <w:spacing w:after="120" w:line="480" w:lineRule="auto"/>
    </w:pPr>
    <w:rPr>
      <w:rFonts w:ascii="Times New Roman" w:eastAsia="Times New Roman" w:hAnsi="Times New Roman"/>
      <w:sz w:val="24"/>
      <w:szCs w:val="20"/>
      <w:lang w:val="es-ES" w:eastAsia="ar-SA"/>
    </w:rPr>
  </w:style>
  <w:style w:type="character" w:customStyle="1" w:styleId="Textoindependiente2Car">
    <w:name w:val="Texto independiente 2 Car"/>
    <w:link w:val="Textoindependiente2"/>
    <w:uiPriority w:val="99"/>
    <w:rsid w:val="00A70C0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A70C08"/>
    <w:rPr>
      <w:rFonts w:ascii="Courier New" w:eastAsia="Times New Roman" w:hAnsi="Courier New"/>
      <w:sz w:val="20"/>
      <w:szCs w:val="20"/>
      <w:lang w:val="es-ES" w:eastAsia="es-ES"/>
    </w:rPr>
  </w:style>
  <w:style w:type="character" w:customStyle="1" w:styleId="TextosinformatoCar">
    <w:name w:val="Texto sin formato Car"/>
    <w:link w:val="Textosinformato"/>
    <w:rsid w:val="00A70C0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A70C08"/>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A70C0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styleId="Lista2">
    <w:name w:val="List 2"/>
    <w:basedOn w:val="Normal"/>
    <w:rsid w:val="00A70C08"/>
    <w:pPr>
      <w:suppressAutoHyphens/>
      <w:ind w:left="566" w:hanging="283"/>
    </w:pPr>
    <w:rPr>
      <w:rFonts w:ascii="Times New Roman" w:eastAsia="Times New Roman" w:hAnsi="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5049D"/>
    <w:pPr>
      <w:spacing w:after="160" w:line="240" w:lineRule="exact"/>
    </w:pPr>
    <w:rPr>
      <w:rFonts w:ascii="Tahoma" w:eastAsia="Times New Roman" w:hAnsi="Tahoma"/>
      <w:sz w:val="20"/>
      <w:szCs w:val="20"/>
      <w:lang w:val="en-US"/>
    </w:rPr>
  </w:style>
  <w:style w:type="paragraph" w:customStyle="1" w:styleId="Car2">
    <w:name w:val="Car2"/>
    <w:basedOn w:val="Normal"/>
    <w:rsid w:val="00922655"/>
    <w:pPr>
      <w:spacing w:after="160" w:line="240" w:lineRule="exact"/>
    </w:pPr>
    <w:rPr>
      <w:rFonts w:ascii="Tahoma" w:eastAsia="Times New Roman" w:hAnsi="Tahoma"/>
      <w:sz w:val="20"/>
      <w:szCs w:val="20"/>
      <w:lang w:val="en-US"/>
    </w:rPr>
  </w:style>
  <w:style w:type="paragraph" w:styleId="Epgrafe">
    <w:name w:val="caption"/>
    <w:basedOn w:val="Normal"/>
    <w:next w:val="Normal"/>
    <w:uiPriority w:val="35"/>
    <w:qFormat/>
    <w:rsid w:val="00922655"/>
    <w:pPr>
      <w:jc w:val="right"/>
    </w:pPr>
    <w:rPr>
      <w:rFonts w:ascii="Comic Sans MS" w:eastAsia="Times New Roman" w:hAnsi="Comic Sans MS"/>
      <w:b/>
      <w:sz w:val="20"/>
      <w:szCs w:val="20"/>
      <w:lang w:val="es-ES" w:eastAsia="es-ES"/>
    </w:rPr>
  </w:style>
  <w:style w:type="paragraph" w:styleId="Textodebloque">
    <w:name w:val="Block Text"/>
    <w:basedOn w:val="Normal"/>
    <w:rsid w:val="00922655"/>
    <w:pPr>
      <w:ind w:left="284" w:right="283" w:hanging="284"/>
      <w:jc w:val="both"/>
    </w:pPr>
    <w:rPr>
      <w:rFonts w:ascii="Arial" w:eastAsia="Times New Roman" w:hAnsi="Arial"/>
      <w:szCs w:val="20"/>
      <w:lang w:val="es-ES" w:eastAsia="es-ES"/>
    </w:rPr>
  </w:style>
  <w:style w:type="paragraph" w:styleId="Textoindependiente3">
    <w:name w:val="Body Text 3"/>
    <w:basedOn w:val="Normal"/>
    <w:link w:val="Textoindependiente3Car"/>
    <w:rsid w:val="00922655"/>
    <w:pPr>
      <w:ind w:right="283"/>
    </w:pPr>
    <w:rPr>
      <w:rFonts w:ascii="Arial" w:eastAsia="Times New Roman" w:hAnsi="Arial"/>
      <w:bCs/>
      <w:sz w:val="24"/>
      <w:szCs w:val="20"/>
      <w:lang w:val="es-ES" w:eastAsia="es-ES"/>
    </w:rPr>
  </w:style>
  <w:style w:type="character" w:customStyle="1" w:styleId="Textoindependiente3Car">
    <w:name w:val="Texto independiente 3 Car"/>
    <w:link w:val="Textoindependiente3"/>
    <w:rsid w:val="00922655"/>
    <w:rPr>
      <w:rFonts w:ascii="Arial" w:eastAsia="Times New Roman" w:hAnsi="Arial"/>
      <w:bCs/>
      <w:sz w:val="24"/>
      <w:lang w:val="es-ES" w:eastAsia="es-ES"/>
    </w:rPr>
  </w:style>
  <w:style w:type="character" w:styleId="Refdecomentario">
    <w:name w:val="annotation reference"/>
    <w:rsid w:val="00922655"/>
    <w:rPr>
      <w:sz w:val="16"/>
      <w:szCs w:val="16"/>
    </w:rPr>
  </w:style>
  <w:style w:type="paragraph" w:styleId="Textocomentario">
    <w:name w:val="annotation text"/>
    <w:basedOn w:val="Normal"/>
    <w:link w:val="TextocomentarioCar"/>
    <w:rsid w:val="00922655"/>
    <w:rPr>
      <w:rFonts w:ascii="Times New Roman" w:eastAsia="Times New Roman" w:hAnsi="Times New Roman"/>
      <w:sz w:val="20"/>
      <w:szCs w:val="20"/>
      <w:lang w:val="es-ES" w:eastAsia="es-ES"/>
    </w:rPr>
  </w:style>
  <w:style w:type="character" w:customStyle="1" w:styleId="TextocomentarioCar">
    <w:name w:val="Texto comentario Car"/>
    <w:link w:val="Textocomentario"/>
    <w:rsid w:val="00922655"/>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rsid w:val="00922655"/>
    <w:rPr>
      <w:b/>
      <w:bCs/>
    </w:rPr>
  </w:style>
  <w:style w:type="character" w:customStyle="1" w:styleId="AsuntodelcomentarioCar">
    <w:name w:val="Asunto del comentario Car"/>
    <w:link w:val="Asuntodelcomentario"/>
    <w:rsid w:val="00922655"/>
    <w:rPr>
      <w:rFonts w:ascii="Times New Roman" w:eastAsia="Times New Roman" w:hAnsi="Times New Roman"/>
      <w:b/>
      <w:bCs/>
      <w:lang w:val="es-ES" w:eastAsia="es-ES"/>
    </w:rPr>
  </w:style>
  <w:style w:type="paragraph" w:styleId="Sangra2detindependiente">
    <w:name w:val="Body Text Indent 2"/>
    <w:basedOn w:val="Normal"/>
    <w:link w:val="Sangra2detindependienteCar"/>
    <w:rsid w:val="00922655"/>
    <w:pPr>
      <w:suppressAutoHyphens/>
      <w:spacing w:after="120" w:line="480" w:lineRule="auto"/>
      <w:ind w:left="283"/>
    </w:pPr>
    <w:rPr>
      <w:rFonts w:ascii="Times New Roman" w:eastAsia="Times New Roman" w:hAnsi="Times New Roman"/>
      <w:sz w:val="24"/>
      <w:szCs w:val="20"/>
      <w:lang w:val="es-ES" w:eastAsia="ar-SA"/>
    </w:rPr>
  </w:style>
  <w:style w:type="character" w:customStyle="1" w:styleId="Sangra2detindependienteCar">
    <w:name w:val="Sangría 2 de t. independiente Car"/>
    <w:link w:val="Sangra2detindependiente"/>
    <w:rsid w:val="00922655"/>
    <w:rPr>
      <w:rFonts w:ascii="Times New Roman" w:eastAsia="Times New Roman" w:hAnsi="Times New Roman"/>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F12184"/>
    <w:pPr>
      <w:ind w:left="708"/>
    </w:pPr>
  </w:style>
  <w:style w:type="character" w:styleId="Hipervnculovisitado">
    <w:name w:val="FollowedHyperlink"/>
    <w:uiPriority w:val="99"/>
    <w:semiHidden/>
    <w:unhideWhenUsed/>
    <w:rsid w:val="00E174FF"/>
    <w:rPr>
      <w:color w:val="800080"/>
      <w:u w:val="single"/>
    </w:rPr>
  </w:style>
  <w:style w:type="paragraph" w:customStyle="1" w:styleId="font5">
    <w:name w:val="font5"/>
    <w:basedOn w:val="Normal"/>
    <w:rsid w:val="00E174FF"/>
    <w:pPr>
      <w:spacing w:before="100" w:beforeAutospacing="1" w:after="100" w:afterAutospacing="1"/>
    </w:pPr>
    <w:rPr>
      <w:rFonts w:eastAsia="Times New Roman" w:cs="Calibri"/>
      <w:b/>
      <w:bCs/>
      <w:sz w:val="18"/>
      <w:szCs w:val="18"/>
      <w:lang w:eastAsia="es-MX"/>
    </w:rPr>
  </w:style>
  <w:style w:type="paragraph" w:customStyle="1" w:styleId="xl90">
    <w:name w:val="xl90"/>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sz w:val="16"/>
      <w:szCs w:val="16"/>
      <w:lang w:eastAsia="es-MX"/>
    </w:rPr>
  </w:style>
  <w:style w:type="paragraph" w:customStyle="1" w:styleId="xl91">
    <w:name w:val="xl91"/>
    <w:basedOn w:val="Normal"/>
    <w:rsid w:val="009D70D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xl92">
    <w:name w:val="xl92"/>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Car20">
    <w:name w:val="Car2"/>
    <w:basedOn w:val="Normal"/>
    <w:rsid w:val="00A0037F"/>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A0037F"/>
    <w:pPr>
      <w:suppressAutoHyphens/>
      <w:spacing w:after="120" w:line="480" w:lineRule="auto"/>
    </w:pPr>
    <w:rPr>
      <w:rFonts w:ascii="Times New Roman" w:eastAsia="Times New Roman" w:hAnsi="Times New Roman"/>
      <w:sz w:val="24"/>
      <w:szCs w:val="24"/>
      <w:lang w:val="es-ES" w:eastAsia="ar-SA"/>
    </w:rPr>
  </w:style>
  <w:style w:type="paragraph" w:customStyle="1" w:styleId="Car23">
    <w:name w:val="Car23"/>
    <w:basedOn w:val="Normal"/>
    <w:rsid w:val="00A0037F"/>
    <w:pPr>
      <w:spacing w:after="160" w:line="240" w:lineRule="exact"/>
    </w:pPr>
    <w:rPr>
      <w:rFonts w:ascii="Tahoma" w:eastAsia="Times New Roman" w:hAnsi="Tahoma"/>
      <w:sz w:val="20"/>
      <w:szCs w:val="20"/>
      <w:lang w:val="en-US"/>
    </w:rPr>
  </w:style>
  <w:style w:type="paragraph" w:customStyle="1" w:styleId="Car22">
    <w:name w:val="Car22"/>
    <w:basedOn w:val="Normal"/>
    <w:rsid w:val="00A0037F"/>
    <w:pPr>
      <w:spacing w:after="160" w:line="240" w:lineRule="exact"/>
    </w:pPr>
    <w:rPr>
      <w:rFonts w:ascii="Tahoma" w:eastAsia="Times New Roman" w:hAnsi="Tahoma"/>
      <w:sz w:val="20"/>
      <w:szCs w:val="20"/>
      <w:lang w:val="en-US"/>
    </w:rPr>
  </w:style>
  <w:style w:type="paragraph" w:customStyle="1" w:styleId="Car21">
    <w:name w:val="Car21"/>
    <w:basedOn w:val="Normal"/>
    <w:rsid w:val="00A0037F"/>
    <w:pPr>
      <w:spacing w:after="160" w:line="240" w:lineRule="exact"/>
    </w:pPr>
    <w:rPr>
      <w:rFonts w:ascii="Tahoma" w:eastAsia="Times New Roman" w:hAnsi="Tahoma"/>
      <w:sz w:val="20"/>
      <w:szCs w:val="20"/>
      <w:lang w:val="en-US"/>
    </w:rPr>
  </w:style>
  <w:style w:type="paragraph" w:customStyle="1" w:styleId="Sangra3detindependiente2">
    <w:name w:val="Sangría 3 de t. independiente2"/>
    <w:basedOn w:val="Normal"/>
    <w:rsid w:val="00A0037F"/>
    <w:pPr>
      <w:suppressAutoHyphens/>
      <w:autoSpaceDE w:val="0"/>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A0037F"/>
    <w:pPr>
      <w:suppressAutoHyphens/>
      <w:overflowPunct w:val="0"/>
      <w:autoSpaceDE w:val="0"/>
      <w:spacing w:before="100"/>
      <w:ind w:left="1985"/>
      <w:jc w:val="both"/>
    </w:pPr>
    <w:rPr>
      <w:rFonts w:ascii="Arial" w:eastAsia="Times New Roman" w:hAnsi="Arial" w:cs="Arial"/>
      <w:lang w:val="es-ES" w:eastAsia="ar-SA"/>
    </w:rPr>
  </w:style>
  <w:style w:type="paragraph" w:customStyle="1" w:styleId="Textodebloque1">
    <w:name w:val="Texto de bloque1"/>
    <w:basedOn w:val="Normal"/>
    <w:rsid w:val="00A0037F"/>
    <w:pPr>
      <w:suppressAutoHyphens/>
      <w:spacing w:before="120"/>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A0037F"/>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l93">
    <w:name w:val="xl93"/>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sz w:val="14"/>
      <w:szCs w:val="14"/>
      <w:lang w:eastAsia="es-MX"/>
    </w:rPr>
  </w:style>
  <w:style w:type="paragraph" w:customStyle="1" w:styleId="xl94">
    <w:name w:val="xl94"/>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rFonts w:ascii="Times New Roman" w:eastAsia="Times New Roman" w:hAnsi="Times New Roman"/>
      <w:color w:val="0000FF"/>
      <w:sz w:val="24"/>
      <w:szCs w:val="24"/>
      <w:lang w:eastAsia="es-MX"/>
    </w:rPr>
  </w:style>
  <w:style w:type="paragraph" w:customStyle="1" w:styleId="xl95">
    <w:name w:val="xl95"/>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96">
    <w:name w:val="xl96"/>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7">
    <w:name w:val="xl97"/>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color w:val="0000FF"/>
      <w:sz w:val="24"/>
      <w:szCs w:val="24"/>
      <w:lang w:eastAsia="es-MX"/>
    </w:rPr>
  </w:style>
  <w:style w:type="paragraph" w:customStyle="1" w:styleId="xl98">
    <w:name w:val="xl98"/>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9">
    <w:name w:val="xl99"/>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100">
    <w:name w:val="xl100"/>
    <w:basedOn w:val="Normal"/>
    <w:rsid w:val="00A0037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1">
    <w:name w:val="xl101"/>
    <w:basedOn w:val="Normal"/>
    <w:rsid w:val="00A0037F"/>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2">
    <w:name w:val="xl102"/>
    <w:basedOn w:val="Normal"/>
    <w:rsid w:val="00A0037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3">
    <w:name w:val="xl103"/>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font6">
    <w:name w:val="font6"/>
    <w:basedOn w:val="Normal"/>
    <w:rsid w:val="00A0037F"/>
    <w:pPr>
      <w:spacing w:before="100" w:beforeAutospacing="1" w:after="100" w:afterAutospacing="1"/>
    </w:pPr>
    <w:rPr>
      <w:rFonts w:eastAsia="Times New Roman" w:cs="Calibri"/>
      <w:sz w:val="16"/>
      <w:szCs w:val="16"/>
      <w:lang w:eastAsia="es-MX"/>
    </w:rPr>
  </w:style>
  <w:style w:type="paragraph" w:customStyle="1" w:styleId="font7">
    <w:name w:val="font7"/>
    <w:basedOn w:val="Normal"/>
    <w:rsid w:val="00A0037F"/>
    <w:pPr>
      <w:spacing w:before="100" w:beforeAutospacing="1" w:after="100" w:afterAutospacing="1"/>
    </w:pPr>
    <w:rPr>
      <w:rFonts w:eastAsia="Times New Roman" w:cs="Calibri"/>
      <w:b/>
      <w:bCs/>
      <w:sz w:val="16"/>
      <w:szCs w:val="16"/>
      <w:lang w:eastAsia="es-MX"/>
    </w:rPr>
  </w:style>
  <w:style w:type="paragraph" w:customStyle="1" w:styleId="font8">
    <w:name w:val="font8"/>
    <w:basedOn w:val="Normal"/>
    <w:rsid w:val="00A0037F"/>
    <w:pPr>
      <w:spacing w:before="100" w:beforeAutospacing="1" w:after="100" w:afterAutospacing="1"/>
    </w:pPr>
    <w:rPr>
      <w:rFonts w:eastAsia="Times New Roman" w:cs="Calibri"/>
      <w:color w:val="FF0000"/>
      <w:sz w:val="16"/>
      <w:szCs w:val="16"/>
      <w:lang w:eastAsia="es-MX"/>
    </w:rPr>
  </w:style>
  <w:style w:type="paragraph" w:customStyle="1" w:styleId="font9">
    <w:name w:val="font9"/>
    <w:basedOn w:val="Normal"/>
    <w:rsid w:val="00A0037F"/>
    <w:pPr>
      <w:spacing w:before="100" w:beforeAutospacing="1" w:after="100" w:afterAutospacing="1"/>
    </w:pPr>
    <w:rPr>
      <w:rFonts w:eastAsia="Times New Roman" w:cs="Calibri"/>
      <w:b/>
      <w:bCs/>
      <w:color w:val="0000FF"/>
      <w:sz w:val="16"/>
      <w:szCs w:val="16"/>
      <w:lang w:eastAsia="es-MX"/>
    </w:rPr>
  </w:style>
  <w:style w:type="paragraph" w:customStyle="1" w:styleId="font10">
    <w:name w:val="font10"/>
    <w:basedOn w:val="Normal"/>
    <w:rsid w:val="00A0037F"/>
    <w:pPr>
      <w:spacing w:before="100" w:beforeAutospacing="1" w:after="100" w:afterAutospacing="1"/>
    </w:pPr>
    <w:rPr>
      <w:rFonts w:eastAsia="Times New Roman" w:cs="Calibri"/>
      <w:color w:val="0000FF"/>
      <w:sz w:val="16"/>
      <w:szCs w:val="16"/>
      <w:lang w:eastAsia="es-MX"/>
    </w:rPr>
  </w:style>
  <w:style w:type="paragraph" w:customStyle="1" w:styleId="font11">
    <w:name w:val="font11"/>
    <w:basedOn w:val="Normal"/>
    <w:rsid w:val="00A0037F"/>
    <w:pPr>
      <w:spacing w:before="100" w:beforeAutospacing="1" w:after="100" w:afterAutospacing="1"/>
    </w:pPr>
    <w:rPr>
      <w:rFonts w:eastAsia="Times New Roman" w:cs="Calibri"/>
      <w:b/>
      <w:bCs/>
      <w:sz w:val="16"/>
      <w:szCs w:val="16"/>
      <w:u w:val="single"/>
      <w:lang w:eastAsia="es-MX"/>
    </w:rPr>
  </w:style>
  <w:style w:type="paragraph" w:customStyle="1" w:styleId="font12">
    <w:name w:val="font12"/>
    <w:basedOn w:val="Normal"/>
    <w:rsid w:val="00A0037F"/>
    <w:pPr>
      <w:spacing w:before="100" w:beforeAutospacing="1" w:after="100" w:afterAutospacing="1"/>
    </w:pPr>
    <w:rPr>
      <w:rFonts w:eastAsia="Times New Roman" w:cs="Calibri"/>
      <w:sz w:val="16"/>
      <w:szCs w:val="16"/>
      <w:u w:val="single"/>
      <w:lang w:eastAsia="es-MX"/>
    </w:rPr>
  </w:style>
  <w:style w:type="paragraph" w:customStyle="1" w:styleId="xl24">
    <w:name w:val="xl24"/>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Calibri"/>
      <w:sz w:val="16"/>
      <w:szCs w:val="16"/>
      <w:lang w:eastAsia="es-MX"/>
    </w:rPr>
  </w:style>
  <w:style w:type="paragraph" w:customStyle="1" w:styleId="Textoindependiente320">
    <w:name w:val="Texto independiente 32"/>
    <w:basedOn w:val="Normal"/>
    <w:rsid w:val="00A0037F"/>
    <w:pPr>
      <w:widowControl w:val="0"/>
      <w:suppressAutoHyphens/>
      <w:overflowPunct w:val="0"/>
      <w:autoSpaceDE w:val="0"/>
      <w:jc w:val="both"/>
      <w:textAlignment w:val="baseline"/>
    </w:pPr>
    <w:rPr>
      <w:rFonts w:ascii="Times New Roman" w:eastAsia="Arial Unicode MS" w:hAnsi="Times New Roman"/>
      <w:kern w:val="1"/>
      <w:sz w:val="24"/>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A0037F"/>
    <w:pPr>
      <w:spacing w:after="160" w:line="240" w:lineRule="exact"/>
    </w:pPr>
    <w:rPr>
      <w:rFonts w:ascii="Tahoma" w:eastAsia="Times New Roman" w:hAnsi="Tahoma"/>
      <w:sz w:val="20"/>
      <w:szCs w:val="20"/>
      <w:lang w:val="en-US"/>
    </w:rPr>
  </w:style>
  <w:style w:type="character" w:customStyle="1" w:styleId="WW8Num1z3">
    <w:name w:val="WW8Num1z3"/>
    <w:rsid w:val="00A0037F"/>
    <w:rPr>
      <w:rFonts w:ascii="Symbol" w:hAnsi="Symbol"/>
    </w:rPr>
  </w:style>
  <w:style w:type="paragraph" w:customStyle="1" w:styleId="xl175">
    <w:name w:val="xl17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8"/>
      <w:szCs w:val="18"/>
      <w:lang w:eastAsia="es-MX"/>
    </w:rPr>
  </w:style>
  <w:style w:type="paragraph" w:customStyle="1" w:styleId="xl176">
    <w:name w:val="xl17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7">
    <w:name w:val="xl17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8">
    <w:name w:val="xl17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paragraph" w:customStyle="1" w:styleId="xl179">
    <w:name w:val="xl17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0">
    <w:name w:val="xl18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1">
    <w:name w:val="xl18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2">
    <w:name w:val="xl182"/>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6"/>
      <w:szCs w:val="16"/>
      <w:lang w:eastAsia="es-MX"/>
    </w:rPr>
  </w:style>
  <w:style w:type="paragraph" w:customStyle="1" w:styleId="xl183">
    <w:name w:val="xl183"/>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6"/>
      <w:szCs w:val="16"/>
      <w:lang w:eastAsia="es-MX"/>
    </w:rPr>
  </w:style>
  <w:style w:type="paragraph" w:customStyle="1" w:styleId="xl184">
    <w:name w:val="xl184"/>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6"/>
      <w:szCs w:val="16"/>
      <w:lang w:eastAsia="es-MX"/>
    </w:rPr>
  </w:style>
  <w:style w:type="paragraph" w:customStyle="1" w:styleId="xl185">
    <w:name w:val="xl18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6">
    <w:name w:val="xl18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7">
    <w:name w:val="xl18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8"/>
      <w:szCs w:val="18"/>
      <w:lang w:eastAsia="es-MX"/>
    </w:rPr>
  </w:style>
  <w:style w:type="paragraph" w:customStyle="1" w:styleId="xl188">
    <w:name w:val="xl18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6"/>
      <w:szCs w:val="16"/>
      <w:lang w:eastAsia="es-MX"/>
    </w:rPr>
  </w:style>
  <w:style w:type="paragraph" w:customStyle="1" w:styleId="xl189">
    <w:name w:val="xl18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4"/>
      <w:szCs w:val="14"/>
      <w:lang w:eastAsia="es-MX"/>
    </w:rPr>
  </w:style>
  <w:style w:type="paragraph" w:customStyle="1" w:styleId="xl190">
    <w:name w:val="xl19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Calibri"/>
      <w:sz w:val="14"/>
      <w:szCs w:val="14"/>
      <w:lang w:eastAsia="es-MX"/>
    </w:rPr>
  </w:style>
  <w:style w:type="paragraph" w:customStyle="1" w:styleId="xl191">
    <w:name w:val="xl19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3A5EE4"/>
    <w:rPr>
      <w:sz w:val="22"/>
      <w:szCs w:val="22"/>
      <w:lang w:eastAsia="en-US"/>
    </w:rPr>
  </w:style>
  <w:style w:type="paragraph" w:customStyle="1" w:styleId="Textoindependiente27">
    <w:name w:val="Texto independiente 27"/>
    <w:basedOn w:val="Normal"/>
    <w:rsid w:val="002E1F7D"/>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BalloonText1">
    <w:name w:val="Balloon Text1"/>
    <w:basedOn w:val="Normal"/>
    <w:semiHidden/>
    <w:rsid w:val="007B3D0D"/>
    <w:pPr>
      <w:widowControl w:val="0"/>
      <w:jc w:val="both"/>
    </w:pPr>
    <w:rPr>
      <w:rFonts w:ascii="Tahoma" w:eastAsia="Times New Roman" w:hAnsi="Tahoma" w:cs="Tahoma"/>
      <w:sz w:val="16"/>
      <w:szCs w:val="16"/>
      <w:lang w:eastAsia="es-ES"/>
    </w:rPr>
  </w:style>
  <w:style w:type="paragraph" w:styleId="Textonotapie">
    <w:name w:val="footnote text"/>
    <w:basedOn w:val="Normal"/>
    <w:link w:val="TextonotapieCar"/>
    <w:rsid w:val="007B3D0D"/>
    <w:pPr>
      <w:keepLines/>
      <w:spacing w:after="80"/>
      <w:jc w:val="both"/>
    </w:pPr>
    <w:rPr>
      <w:rFonts w:ascii="Arial" w:eastAsia="Times New Roman" w:hAnsi="Arial"/>
      <w:sz w:val="18"/>
      <w:szCs w:val="20"/>
      <w:lang w:eastAsia="es-ES"/>
    </w:rPr>
  </w:style>
  <w:style w:type="character" w:customStyle="1" w:styleId="TextonotapieCar">
    <w:name w:val="Texto nota pie Car"/>
    <w:link w:val="Textonotapie"/>
    <w:rsid w:val="007B3D0D"/>
    <w:rPr>
      <w:rFonts w:ascii="Arial" w:eastAsia="Times New Roman" w:hAnsi="Arial"/>
      <w:sz w:val="18"/>
      <w:lang w:eastAsia="es-ES"/>
    </w:rPr>
  </w:style>
  <w:style w:type="paragraph" w:customStyle="1" w:styleId="Sangra2detindependiente3">
    <w:name w:val="Sangría 2 de t. independiente3"/>
    <w:basedOn w:val="Normal"/>
    <w:rsid w:val="00ED2426"/>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msonormal">
    <w:name w:val="x_msonormal"/>
    <w:basedOn w:val="Normal"/>
    <w:rsid w:val="007F2CC5"/>
    <w:rPr>
      <w:rFonts w:ascii="Times New Roman" w:hAnsi="Times New Roman"/>
      <w:sz w:val="24"/>
      <w:szCs w:val="24"/>
      <w:lang w:eastAsia="es-MX"/>
    </w:rPr>
  </w:style>
  <w:style w:type="paragraph" w:customStyle="1" w:styleId="Standard">
    <w:name w:val="Standard"/>
    <w:rsid w:val="00B31B11"/>
    <w:pPr>
      <w:widowControl w:val="0"/>
      <w:suppressAutoHyphens/>
      <w:autoSpaceDN w:val="0"/>
      <w:textAlignment w:val="baseline"/>
    </w:pPr>
    <w:rPr>
      <w:rFonts w:ascii="Times New Roman" w:eastAsia="Arial Unicode MS" w:hAnsi="Times New Roman" w:cs="Tahoma"/>
      <w:kern w:val="3"/>
      <w:sz w:val="24"/>
      <w:szCs w:val="24"/>
      <w:lang w:val="es-ES"/>
    </w:rPr>
  </w:style>
  <w:style w:type="paragraph" w:customStyle="1" w:styleId="Default">
    <w:name w:val="Default"/>
    <w:rsid w:val="0088289C"/>
    <w:pPr>
      <w:autoSpaceDE w:val="0"/>
      <w:autoSpaceDN w:val="0"/>
      <w:adjustRightInd w:val="0"/>
    </w:pPr>
    <w:rPr>
      <w:rFonts w:ascii="Arial" w:eastAsia="Times New Roman" w:hAnsi="Arial" w:cs="Arial"/>
      <w:color w:val="000000"/>
      <w:sz w:val="24"/>
      <w:szCs w:val="24"/>
    </w:rPr>
  </w:style>
  <w:style w:type="paragraph" w:styleId="Sinespaciado">
    <w:name w:val="No Spacing"/>
    <w:uiPriority w:val="1"/>
    <w:qFormat/>
    <w:rsid w:val="008D7AEC"/>
    <w:rPr>
      <w:sz w:val="22"/>
      <w:szCs w:val="22"/>
      <w:lang w:eastAsia="en-US"/>
    </w:rPr>
  </w:style>
  <w:style w:type="numbering" w:customStyle="1" w:styleId="WW8Num3">
    <w:name w:val="WW8Num3"/>
    <w:basedOn w:val="Sinlista"/>
    <w:rsid w:val="008D7AEC"/>
    <w:pPr>
      <w:numPr>
        <w:numId w:val="36"/>
      </w:numPr>
    </w:pPr>
  </w:style>
  <w:style w:type="numbering" w:customStyle="1" w:styleId="Sinlista2">
    <w:name w:val="Sin lista2"/>
    <w:next w:val="Sinlista"/>
    <w:uiPriority w:val="99"/>
    <w:semiHidden/>
    <w:unhideWhenUsed/>
    <w:rsid w:val="00A3693F"/>
  </w:style>
  <w:style w:type="table" w:customStyle="1" w:styleId="Tablaconcuadrcula1">
    <w:name w:val="Tabla con cuadrícula1"/>
    <w:basedOn w:val="Tablanormal"/>
    <w:next w:val="Tablaconcuadrcula"/>
    <w:uiPriority w:val="59"/>
    <w:rsid w:val="00A369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A369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43E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2A1C"/>
    <w:rPr>
      <w:sz w:val="22"/>
      <w:szCs w:val="22"/>
      <w:lang w:eastAsia="en-US"/>
    </w:rPr>
  </w:style>
  <w:style w:type="paragraph" w:styleId="Ttulo1">
    <w:name w:val="heading 1"/>
    <w:basedOn w:val="Normal"/>
    <w:next w:val="Normal"/>
    <w:link w:val="Ttulo1Car"/>
    <w:qFormat/>
    <w:rsid w:val="00A70C08"/>
    <w:pPr>
      <w:keepNext/>
      <w:numPr>
        <w:numId w:val="1"/>
      </w:numPr>
      <w:suppressAutoHyphens/>
      <w:spacing w:before="240" w:after="60"/>
      <w:outlineLvl w:val="0"/>
    </w:pPr>
    <w:rPr>
      <w:rFonts w:ascii="Arial" w:eastAsia="Times New Roman" w:hAnsi="Arial"/>
      <w:b/>
      <w:bCs/>
      <w:kern w:val="1"/>
      <w:sz w:val="32"/>
      <w:szCs w:val="32"/>
      <w:lang w:val="es-ES" w:eastAsia="ar-SA"/>
    </w:rPr>
  </w:style>
  <w:style w:type="paragraph" w:styleId="Ttulo2">
    <w:name w:val="heading 2"/>
    <w:basedOn w:val="Normal"/>
    <w:next w:val="Normal"/>
    <w:link w:val="Ttulo2Car"/>
    <w:qFormat/>
    <w:rsid w:val="00A70C08"/>
    <w:pPr>
      <w:keepNext/>
      <w:numPr>
        <w:ilvl w:val="1"/>
        <w:numId w:val="1"/>
      </w:numPr>
      <w:tabs>
        <w:tab w:val="left" w:pos="0"/>
      </w:tabs>
      <w:suppressAutoHyphens/>
      <w:spacing w:before="240" w:after="60"/>
      <w:outlineLvl w:val="1"/>
    </w:pPr>
    <w:rPr>
      <w:rFonts w:ascii="Arial" w:eastAsia="Times New Roman" w:hAnsi="Arial"/>
      <w:b/>
      <w:i/>
      <w:sz w:val="28"/>
      <w:szCs w:val="20"/>
      <w:lang w:val="es-ES" w:eastAsia="ar-SA"/>
    </w:rPr>
  </w:style>
  <w:style w:type="paragraph" w:styleId="Ttulo3">
    <w:name w:val="heading 3"/>
    <w:basedOn w:val="Normal"/>
    <w:next w:val="Normal"/>
    <w:link w:val="Ttulo3Car"/>
    <w:uiPriority w:val="9"/>
    <w:qFormat/>
    <w:rsid w:val="00A70C08"/>
    <w:pPr>
      <w:keepNext/>
      <w:numPr>
        <w:ilvl w:val="2"/>
        <w:numId w:val="1"/>
      </w:numPr>
      <w:suppressAutoHyphens/>
      <w:spacing w:before="240" w:after="60"/>
      <w:outlineLvl w:val="2"/>
    </w:pPr>
    <w:rPr>
      <w:rFonts w:ascii="Arial" w:eastAsia="Times New Roman" w:hAnsi="Arial"/>
      <w:b/>
      <w:bCs/>
      <w:sz w:val="26"/>
      <w:szCs w:val="26"/>
      <w:lang w:val="es-ES" w:eastAsia="ar-SA"/>
    </w:rPr>
  </w:style>
  <w:style w:type="paragraph" w:styleId="Ttulo4">
    <w:name w:val="heading 4"/>
    <w:basedOn w:val="Normal"/>
    <w:next w:val="Normal"/>
    <w:link w:val="Ttulo4Car"/>
    <w:qFormat/>
    <w:rsid w:val="00A70C08"/>
    <w:pPr>
      <w:keepNext/>
      <w:numPr>
        <w:ilvl w:val="3"/>
        <w:numId w:val="1"/>
      </w:numPr>
      <w:suppressAutoHyphens/>
      <w:spacing w:before="240" w:after="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A70C08"/>
    <w:pPr>
      <w:numPr>
        <w:ilvl w:val="4"/>
        <w:numId w:val="1"/>
      </w:numPr>
      <w:suppressAutoHyphens/>
      <w:spacing w:before="240" w:after="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A70C08"/>
    <w:pPr>
      <w:numPr>
        <w:ilvl w:val="5"/>
        <w:numId w:val="1"/>
      </w:numPr>
      <w:suppressAutoHyphens/>
      <w:spacing w:before="240" w:after="60"/>
      <w:outlineLvl w:val="5"/>
    </w:pPr>
    <w:rPr>
      <w:rFonts w:ascii="Times New Roman" w:eastAsia="Times New Roman" w:hAnsi="Times New Roman"/>
      <w:b/>
      <w:bCs/>
      <w:lang w:val="es-ES" w:eastAsia="ar-SA"/>
    </w:rPr>
  </w:style>
  <w:style w:type="paragraph" w:styleId="Ttulo7">
    <w:name w:val="heading 7"/>
    <w:basedOn w:val="Normal"/>
    <w:next w:val="Normal"/>
    <w:link w:val="Ttulo7Car"/>
    <w:uiPriority w:val="9"/>
    <w:qFormat/>
    <w:rsid w:val="00A70C08"/>
    <w:pPr>
      <w:numPr>
        <w:ilvl w:val="6"/>
        <w:numId w:val="1"/>
      </w:numPr>
      <w:suppressAutoHyphens/>
      <w:spacing w:before="240" w:after="60"/>
      <w:outlineLvl w:val="6"/>
    </w:pPr>
    <w:rPr>
      <w:rFonts w:ascii="Times New Roman" w:eastAsia="Times New Roman" w:hAnsi="Times New Roman"/>
      <w:sz w:val="24"/>
      <w:szCs w:val="24"/>
      <w:lang w:val="es-ES" w:eastAsia="ar-SA"/>
    </w:rPr>
  </w:style>
  <w:style w:type="paragraph" w:styleId="Ttulo8">
    <w:name w:val="heading 8"/>
    <w:basedOn w:val="Normal"/>
    <w:next w:val="Normal"/>
    <w:link w:val="Ttulo8Car"/>
    <w:qFormat/>
    <w:rsid w:val="00A70C08"/>
    <w:pPr>
      <w:numPr>
        <w:ilvl w:val="7"/>
        <w:numId w:val="1"/>
      </w:numPr>
      <w:tabs>
        <w:tab w:val="left" w:pos="0"/>
      </w:tabs>
      <w:suppressAutoHyphens/>
      <w:spacing w:before="240" w:after="60"/>
      <w:outlineLvl w:val="7"/>
    </w:pPr>
    <w:rPr>
      <w:rFonts w:ascii="Arial" w:eastAsia="Times New Roman" w:hAnsi="Arial"/>
      <w:i/>
      <w:sz w:val="20"/>
      <w:szCs w:val="20"/>
      <w:lang w:val="es-ES_tradnl" w:eastAsia="ar-SA"/>
    </w:rPr>
  </w:style>
  <w:style w:type="paragraph" w:styleId="Ttulo9">
    <w:name w:val="heading 9"/>
    <w:basedOn w:val="Normal"/>
    <w:next w:val="Normal"/>
    <w:link w:val="Ttulo9Car"/>
    <w:qFormat/>
    <w:rsid w:val="00A70C08"/>
    <w:pPr>
      <w:numPr>
        <w:ilvl w:val="8"/>
        <w:numId w:val="1"/>
      </w:numPr>
      <w:suppressAutoHyphens/>
      <w:spacing w:before="240" w:after="60"/>
      <w:outlineLvl w:val="8"/>
    </w:pPr>
    <w:rPr>
      <w:rFonts w:ascii="Arial" w:eastAsia="Times New Roman" w:hAnsi="Arial"/>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70C08"/>
    <w:rPr>
      <w:rFonts w:ascii="Arial" w:eastAsia="Times New Roman" w:hAnsi="Arial"/>
      <w:b/>
      <w:bCs/>
      <w:kern w:val="1"/>
      <w:sz w:val="32"/>
      <w:szCs w:val="32"/>
      <w:lang w:val="es-ES" w:eastAsia="ar-SA"/>
    </w:rPr>
  </w:style>
  <w:style w:type="character" w:customStyle="1" w:styleId="Ttulo2Car">
    <w:name w:val="Título 2 Car"/>
    <w:link w:val="Ttulo2"/>
    <w:rsid w:val="00A70C08"/>
    <w:rPr>
      <w:rFonts w:ascii="Arial" w:eastAsia="Times New Roman" w:hAnsi="Arial"/>
      <w:b/>
      <w:i/>
      <w:sz w:val="28"/>
      <w:lang w:val="es-ES" w:eastAsia="ar-SA"/>
    </w:rPr>
  </w:style>
  <w:style w:type="character" w:customStyle="1" w:styleId="Ttulo3Car">
    <w:name w:val="Título 3 Car"/>
    <w:link w:val="Ttulo3"/>
    <w:uiPriority w:val="9"/>
    <w:rsid w:val="00A70C08"/>
    <w:rPr>
      <w:rFonts w:ascii="Arial" w:eastAsia="Times New Roman" w:hAnsi="Arial"/>
      <w:b/>
      <w:bCs/>
      <w:sz w:val="26"/>
      <w:szCs w:val="26"/>
      <w:lang w:val="es-ES" w:eastAsia="ar-SA"/>
    </w:rPr>
  </w:style>
  <w:style w:type="character" w:customStyle="1" w:styleId="Ttulo4Car">
    <w:name w:val="Título 4 Car"/>
    <w:link w:val="Ttulo4"/>
    <w:rsid w:val="00A70C08"/>
    <w:rPr>
      <w:rFonts w:ascii="Times New Roman" w:eastAsia="Times New Roman" w:hAnsi="Times New Roman"/>
      <w:b/>
      <w:bCs/>
      <w:sz w:val="28"/>
      <w:szCs w:val="28"/>
      <w:lang w:val="es-ES" w:eastAsia="ar-SA"/>
    </w:rPr>
  </w:style>
  <w:style w:type="character" w:customStyle="1" w:styleId="Ttulo5Car">
    <w:name w:val="Título 5 Car"/>
    <w:link w:val="Ttulo5"/>
    <w:rsid w:val="00A70C08"/>
    <w:rPr>
      <w:rFonts w:ascii="Times New Roman" w:eastAsia="Times New Roman" w:hAnsi="Times New Roman"/>
      <w:b/>
      <w:bCs/>
      <w:i/>
      <w:iCs/>
      <w:sz w:val="26"/>
      <w:szCs w:val="26"/>
      <w:lang w:val="es-ES" w:eastAsia="ar-SA"/>
    </w:rPr>
  </w:style>
  <w:style w:type="character" w:customStyle="1" w:styleId="Ttulo6Car">
    <w:name w:val="Título 6 Car"/>
    <w:link w:val="Ttulo6"/>
    <w:rsid w:val="00A70C08"/>
    <w:rPr>
      <w:rFonts w:ascii="Times New Roman" w:eastAsia="Times New Roman" w:hAnsi="Times New Roman"/>
      <w:b/>
      <w:bCs/>
      <w:sz w:val="22"/>
      <w:szCs w:val="22"/>
      <w:lang w:val="es-ES" w:eastAsia="ar-SA"/>
    </w:rPr>
  </w:style>
  <w:style w:type="character" w:customStyle="1" w:styleId="Ttulo7Car">
    <w:name w:val="Título 7 Car"/>
    <w:link w:val="Ttulo7"/>
    <w:uiPriority w:val="9"/>
    <w:rsid w:val="00A70C08"/>
    <w:rPr>
      <w:rFonts w:ascii="Times New Roman" w:eastAsia="Times New Roman" w:hAnsi="Times New Roman"/>
      <w:sz w:val="24"/>
      <w:szCs w:val="24"/>
      <w:lang w:val="es-ES" w:eastAsia="ar-SA"/>
    </w:rPr>
  </w:style>
  <w:style w:type="character" w:customStyle="1" w:styleId="Ttulo8Car">
    <w:name w:val="Título 8 Car"/>
    <w:link w:val="Ttulo8"/>
    <w:rsid w:val="00A70C08"/>
    <w:rPr>
      <w:rFonts w:ascii="Arial" w:eastAsia="Times New Roman" w:hAnsi="Arial"/>
      <w:i/>
      <w:lang w:val="es-ES_tradnl" w:eastAsia="ar-SA"/>
    </w:rPr>
  </w:style>
  <w:style w:type="character" w:customStyle="1" w:styleId="Ttulo9Car">
    <w:name w:val="Título 9 Car"/>
    <w:link w:val="Ttulo9"/>
    <w:rsid w:val="00A70C08"/>
    <w:rPr>
      <w:rFonts w:ascii="Arial" w:eastAsia="Times New Roman" w:hAnsi="Arial"/>
      <w:sz w:val="22"/>
      <w:szCs w:val="22"/>
      <w:lang w:val="es-ES" w:eastAsia="ar-SA"/>
    </w:rPr>
  </w:style>
  <w:style w:type="numbering" w:customStyle="1" w:styleId="Sinlista1">
    <w:name w:val="Sin lista1"/>
    <w:next w:val="Sinlista"/>
    <w:semiHidden/>
    <w:rsid w:val="00A70C08"/>
  </w:style>
  <w:style w:type="character" w:customStyle="1" w:styleId="WW8Num2z0">
    <w:name w:val="WW8Num2z0"/>
    <w:rsid w:val="00A70C08"/>
    <w:rPr>
      <w:rFonts w:ascii="Arial" w:hAnsi="Arial"/>
      <w:b/>
      <w:i w:val="0"/>
      <w:sz w:val="24"/>
      <w:szCs w:val="24"/>
    </w:rPr>
  </w:style>
  <w:style w:type="character" w:customStyle="1" w:styleId="WW8Num3z1">
    <w:name w:val="WW8Num3z1"/>
    <w:rsid w:val="00A70C08"/>
    <w:rPr>
      <w:b w:val="0"/>
    </w:rPr>
  </w:style>
  <w:style w:type="character" w:customStyle="1" w:styleId="WW8Num5z0">
    <w:name w:val="WW8Num5z0"/>
    <w:rsid w:val="00A70C08"/>
    <w:rPr>
      <w:rFonts w:ascii="Symbol" w:hAnsi="Symbol"/>
    </w:rPr>
  </w:style>
  <w:style w:type="character" w:customStyle="1" w:styleId="WW8Num6z0">
    <w:name w:val="WW8Num6z0"/>
    <w:rsid w:val="00A70C08"/>
    <w:rPr>
      <w:rFonts w:ascii="Symbol" w:hAnsi="Symbol"/>
    </w:rPr>
  </w:style>
  <w:style w:type="character" w:customStyle="1" w:styleId="WW8Num7z0">
    <w:name w:val="WW8Num7z0"/>
    <w:rsid w:val="00A70C08"/>
    <w:rPr>
      <w:b/>
    </w:rPr>
  </w:style>
  <w:style w:type="character" w:customStyle="1" w:styleId="WW8Num8z0">
    <w:name w:val="WW8Num8z0"/>
    <w:rsid w:val="00A70C08"/>
    <w:rPr>
      <w:rFonts w:ascii="Wingdings" w:hAnsi="Wingdings"/>
    </w:rPr>
  </w:style>
  <w:style w:type="character" w:customStyle="1" w:styleId="WW8Num9z0">
    <w:name w:val="WW8Num9z0"/>
    <w:rsid w:val="00A70C08"/>
    <w:rPr>
      <w:b/>
    </w:rPr>
  </w:style>
  <w:style w:type="character" w:customStyle="1" w:styleId="WW8Num10z0">
    <w:name w:val="WW8Num10z0"/>
    <w:rsid w:val="00A70C08"/>
    <w:rPr>
      <w:rFonts w:ascii="Symbol" w:hAnsi="Symbol"/>
    </w:rPr>
  </w:style>
  <w:style w:type="character" w:customStyle="1" w:styleId="WW8Num12z0">
    <w:name w:val="WW8Num12z0"/>
    <w:rsid w:val="00A70C08"/>
    <w:rPr>
      <w:rFonts w:ascii="Symbol" w:hAnsi="Symbol"/>
    </w:rPr>
  </w:style>
  <w:style w:type="character" w:customStyle="1" w:styleId="WW8Num13z0">
    <w:name w:val="WW8Num13z0"/>
    <w:rsid w:val="00A70C08"/>
    <w:rPr>
      <w:rFonts w:ascii="Symbol" w:hAnsi="Symbol"/>
    </w:rPr>
  </w:style>
  <w:style w:type="character" w:customStyle="1" w:styleId="WW8Num14z0">
    <w:name w:val="WW8Num14z0"/>
    <w:rsid w:val="00A70C08"/>
    <w:rPr>
      <w:b w:val="0"/>
      <w:i w:val="0"/>
    </w:rPr>
  </w:style>
  <w:style w:type="character" w:customStyle="1" w:styleId="WW8Num15z0">
    <w:name w:val="WW8Num15z0"/>
    <w:rsid w:val="00A70C08"/>
    <w:rPr>
      <w:rFonts w:ascii="Symbol" w:hAnsi="Symbol"/>
    </w:rPr>
  </w:style>
  <w:style w:type="character" w:customStyle="1" w:styleId="WW8Num16z0">
    <w:name w:val="WW8Num16z0"/>
    <w:rsid w:val="00A70C08"/>
    <w:rPr>
      <w:b w:val="0"/>
    </w:rPr>
  </w:style>
  <w:style w:type="character" w:customStyle="1" w:styleId="WW8Num17z0">
    <w:name w:val="WW8Num17z0"/>
    <w:rsid w:val="00A70C08"/>
    <w:rPr>
      <w:rFonts w:ascii="Symbol" w:hAnsi="Symbol"/>
    </w:rPr>
  </w:style>
  <w:style w:type="character" w:customStyle="1" w:styleId="WW8Num18z0">
    <w:name w:val="WW8Num18z0"/>
    <w:rsid w:val="00A70C08"/>
    <w:rPr>
      <w:rFonts w:ascii="Symbol" w:hAnsi="Symbol"/>
    </w:rPr>
  </w:style>
  <w:style w:type="character" w:customStyle="1" w:styleId="WW8Num20z0">
    <w:name w:val="WW8Num20z0"/>
    <w:rsid w:val="00A70C08"/>
    <w:rPr>
      <w:rFonts w:ascii="Symbol" w:hAnsi="Symbol"/>
    </w:rPr>
  </w:style>
  <w:style w:type="character" w:customStyle="1" w:styleId="WW8Num21z0">
    <w:name w:val="WW8Num21z0"/>
    <w:rsid w:val="00A70C08"/>
    <w:rPr>
      <w:rFonts w:ascii="Wingdings" w:hAnsi="Wingdings"/>
    </w:rPr>
  </w:style>
  <w:style w:type="character" w:customStyle="1" w:styleId="WW8Num22z0">
    <w:name w:val="WW8Num22z0"/>
    <w:rsid w:val="00A70C08"/>
    <w:rPr>
      <w:b/>
    </w:rPr>
  </w:style>
  <w:style w:type="character" w:customStyle="1" w:styleId="WW8Num24z0">
    <w:name w:val="WW8Num24z0"/>
    <w:rsid w:val="00A70C08"/>
    <w:rPr>
      <w:rFonts w:ascii="Symbol" w:hAnsi="Symbol"/>
    </w:rPr>
  </w:style>
  <w:style w:type="character" w:customStyle="1" w:styleId="WW8Num25z0">
    <w:name w:val="WW8Num25z0"/>
    <w:rsid w:val="00A70C08"/>
    <w:rPr>
      <w:rFonts w:ascii="Wingdings" w:hAnsi="Wingdings"/>
    </w:rPr>
  </w:style>
  <w:style w:type="character" w:customStyle="1" w:styleId="Absatz-Standardschriftart">
    <w:name w:val="Absatz-Standardschriftart"/>
    <w:rsid w:val="00A70C08"/>
  </w:style>
  <w:style w:type="character" w:customStyle="1" w:styleId="WW8Num1z0">
    <w:name w:val="WW8Num1z0"/>
    <w:rsid w:val="00A70C08"/>
    <w:rPr>
      <w:rFonts w:ascii="Arial" w:hAnsi="Arial"/>
      <w:b/>
      <w:i w:val="0"/>
      <w:sz w:val="24"/>
      <w:szCs w:val="24"/>
    </w:rPr>
  </w:style>
  <w:style w:type="character" w:customStyle="1" w:styleId="WW8Num2z1">
    <w:name w:val="WW8Num2z1"/>
    <w:rsid w:val="00A70C08"/>
    <w:rPr>
      <w:b w:val="0"/>
    </w:rPr>
  </w:style>
  <w:style w:type="character" w:customStyle="1" w:styleId="WW8Num4z0">
    <w:name w:val="WW8Num4z0"/>
    <w:rsid w:val="00A70C08"/>
    <w:rPr>
      <w:b w:val="0"/>
    </w:rPr>
  </w:style>
  <w:style w:type="character" w:customStyle="1" w:styleId="WW8Num4z1">
    <w:name w:val="WW8Num4z1"/>
    <w:rsid w:val="00A70C08"/>
    <w:rPr>
      <w:rFonts w:ascii="Courier New" w:hAnsi="Courier New" w:cs="Courier New"/>
    </w:rPr>
  </w:style>
  <w:style w:type="character" w:customStyle="1" w:styleId="WW8Num4z2">
    <w:name w:val="WW8Num4z2"/>
    <w:rsid w:val="00A70C08"/>
    <w:rPr>
      <w:rFonts w:ascii="Wingdings" w:hAnsi="Wingdings"/>
    </w:rPr>
  </w:style>
  <w:style w:type="character" w:customStyle="1" w:styleId="WW8Num4z3">
    <w:name w:val="WW8Num4z3"/>
    <w:rsid w:val="00A70C08"/>
    <w:rPr>
      <w:rFonts w:ascii="Symbol" w:hAnsi="Symbol"/>
    </w:rPr>
  </w:style>
  <w:style w:type="character" w:customStyle="1" w:styleId="WW8Num5z1">
    <w:name w:val="WW8Num5z1"/>
    <w:rsid w:val="00A70C08"/>
    <w:rPr>
      <w:rFonts w:ascii="Courier New" w:hAnsi="Courier New" w:cs="Courier New"/>
    </w:rPr>
  </w:style>
  <w:style w:type="character" w:customStyle="1" w:styleId="WW8Num5z2">
    <w:name w:val="WW8Num5z2"/>
    <w:rsid w:val="00A70C08"/>
    <w:rPr>
      <w:rFonts w:ascii="Wingdings" w:hAnsi="Wingdings"/>
    </w:rPr>
  </w:style>
  <w:style w:type="character" w:customStyle="1" w:styleId="WW8Num6z1">
    <w:name w:val="WW8Num6z1"/>
    <w:rsid w:val="00A70C08"/>
    <w:rPr>
      <w:rFonts w:ascii="Courier New" w:hAnsi="Courier New" w:cs="Courier New"/>
    </w:rPr>
  </w:style>
  <w:style w:type="character" w:customStyle="1" w:styleId="WW8Num6z2">
    <w:name w:val="WW8Num6z2"/>
    <w:rsid w:val="00A70C08"/>
    <w:rPr>
      <w:rFonts w:ascii="Wingdings" w:hAnsi="Wingdings"/>
    </w:rPr>
  </w:style>
  <w:style w:type="character" w:customStyle="1" w:styleId="WW8Num8z1">
    <w:name w:val="WW8Num8z1"/>
    <w:rsid w:val="00A70C08"/>
    <w:rPr>
      <w:rFonts w:ascii="Courier New" w:hAnsi="Courier New" w:cs="Courier New"/>
    </w:rPr>
  </w:style>
  <w:style w:type="character" w:customStyle="1" w:styleId="WW8Num8z3">
    <w:name w:val="WW8Num8z3"/>
    <w:rsid w:val="00A70C08"/>
    <w:rPr>
      <w:rFonts w:ascii="Symbol" w:hAnsi="Symbol"/>
    </w:rPr>
  </w:style>
  <w:style w:type="character" w:customStyle="1" w:styleId="WW8Num10z1">
    <w:name w:val="WW8Num10z1"/>
    <w:rsid w:val="00A70C08"/>
    <w:rPr>
      <w:rFonts w:ascii="Courier New" w:hAnsi="Courier New" w:cs="Courier New"/>
    </w:rPr>
  </w:style>
  <w:style w:type="character" w:customStyle="1" w:styleId="WW8Num10z2">
    <w:name w:val="WW8Num10z2"/>
    <w:rsid w:val="00A70C08"/>
    <w:rPr>
      <w:rFonts w:ascii="Wingdings" w:hAnsi="Wingdings"/>
    </w:rPr>
  </w:style>
  <w:style w:type="character" w:customStyle="1" w:styleId="WW8Num11z0">
    <w:name w:val="WW8Num11z0"/>
    <w:rsid w:val="00A70C08"/>
    <w:rPr>
      <w:b/>
    </w:rPr>
  </w:style>
  <w:style w:type="character" w:customStyle="1" w:styleId="WW8Num12z1">
    <w:name w:val="WW8Num12z1"/>
    <w:rsid w:val="00A70C08"/>
    <w:rPr>
      <w:rFonts w:ascii="Courier New" w:hAnsi="Courier New" w:cs="Courier New"/>
    </w:rPr>
  </w:style>
  <w:style w:type="character" w:customStyle="1" w:styleId="WW8Num12z2">
    <w:name w:val="WW8Num12z2"/>
    <w:rsid w:val="00A70C08"/>
    <w:rPr>
      <w:rFonts w:ascii="Wingdings" w:hAnsi="Wingdings"/>
    </w:rPr>
  </w:style>
  <w:style w:type="character" w:customStyle="1" w:styleId="WW8Num15z1">
    <w:name w:val="WW8Num15z1"/>
    <w:rsid w:val="00A70C08"/>
    <w:rPr>
      <w:rFonts w:ascii="Courier New" w:hAnsi="Courier New" w:cs="Courier New"/>
    </w:rPr>
  </w:style>
  <w:style w:type="character" w:customStyle="1" w:styleId="WW8Num15z2">
    <w:name w:val="WW8Num15z2"/>
    <w:rsid w:val="00A70C08"/>
    <w:rPr>
      <w:rFonts w:ascii="Wingdings" w:hAnsi="Wingdings"/>
    </w:rPr>
  </w:style>
  <w:style w:type="character" w:customStyle="1" w:styleId="WW8Num17z1">
    <w:name w:val="WW8Num17z1"/>
    <w:rsid w:val="00A70C08"/>
    <w:rPr>
      <w:rFonts w:ascii="Courier New" w:hAnsi="Courier New" w:cs="Courier New"/>
    </w:rPr>
  </w:style>
  <w:style w:type="character" w:customStyle="1" w:styleId="WW8Num17z2">
    <w:name w:val="WW8Num17z2"/>
    <w:rsid w:val="00A70C08"/>
    <w:rPr>
      <w:rFonts w:ascii="Wingdings" w:hAnsi="Wingdings"/>
    </w:rPr>
  </w:style>
  <w:style w:type="character" w:customStyle="1" w:styleId="WW8Num18z1">
    <w:name w:val="WW8Num18z1"/>
    <w:rsid w:val="00A70C08"/>
    <w:rPr>
      <w:rFonts w:ascii="Courier New" w:hAnsi="Courier New" w:cs="Courier New"/>
    </w:rPr>
  </w:style>
  <w:style w:type="character" w:customStyle="1" w:styleId="WW8Num18z2">
    <w:name w:val="WW8Num18z2"/>
    <w:rsid w:val="00A70C08"/>
    <w:rPr>
      <w:rFonts w:ascii="Wingdings" w:hAnsi="Wingdings"/>
    </w:rPr>
  </w:style>
  <w:style w:type="character" w:customStyle="1" w:styleId="WW8Num19z0">
    <w:name w:val="WW8Num19z0"/>
    <w:rsid w:val="00A70C08"/>
    <w:rPr>
      <w:rFonts w:ascii="Symbol" w:hAnsi="Symbol"/>
    </w:rPr>
  </w:style>
  <w:style w:type="character" w:customStyle="1" w:styleId="WW8Num19z1">
    <w:name w:val="WW8Num19z1"/>
    <w:rsid w:val="00A70C08"/>
    <w:rPr>
      <w:rFonts w:ascii="Courier New" w:hAnsi="Courier New" w:cs="Courier New"/>
    </w:rPr>
  </w:style>
  <w:style w:type="character" w:customStyle="1" w:styleId="WW8Num19z2">
    <w:name w:val="WW8Num19z2"/>
    <w:rsid w:val="00A70C08"/>
    <w:rPr>
      <w:rFonts w:ascii="Wingdings" w:hAnsi="Wingdings"/>
    </w:rPr>
  </w:style>
  <w:style w:type="character" w:customStyle="1" w:styleId="WW8Num20z1">
    <w:name w:val="WW8Num20z1"/>
    <w:rsid w:val="00A70C08"/>
    <w:rPr>
      <w:rFonts w:ascii="Courier New" w:hAnsi="Courier New" w:cs="Courier New"/>
    </w:rPr>
  </w:style>
  <w:style w:type="character" w:customStyle="1" w:styleId="WW8Num20z2">
    <w:name w:val="WW8Num20z2"/>
    <w:rsid w:val="00A70C08"/>
    <w:rPr>
      <w:rFonts w:ascii="Wingdings" w:hAnsi="Wingdings"/>
    </w:rPr>
  </w:style>
  <w:style w:type="character" w:customStyle="1" w:styleId="WW8Num23z1">
    <w:name w:val="WW8Num23z1"/>
    <w:rsid w:val="00A70C08"/>
    <w:rPr>
      <w:b/>
    </w:rPr>
  </w:style>
  <w:style w:type="character" w:customStyle="1" w:styleId="WW8Num24z1">
    <w:name w:val="WW8Num24z1"/>
    <w:rsid w:val="00A70C08"/>
    <w:rPr>
      <w:rFonts w:ascii="Courier New" w:hAnsi="Courier New" w:cs="Courier New"/>
    </w:rPr>
  </w:style>
  <w:style w:type="character" w:customStyle="1" w:styleId="WW8Num24z2">
    <w:name w:val="WW8Num24z2"/>
    <w:rsid w:val="00A70C08"/>
    <w:rPr>
      <w:rFonts w:ascii="Wingdings" w:hAnsi="Wingdings"/>
    </w:rPr>
  </w:style>
  <w:style w:type="character" w:customStyle="1" w:styleId="WW8Num25z1">
    <w:name w:val="WW8Num25z1"/>
    <w:rsid w:val="00A70C08"/>
    <w:rPr>
      <w:rFonts w:ascii="Courier New" w:hAnsi="Courier New" w:cs="Courier New"/>
    </w:rPr>
  </w:style>
  <w:style w:type="character" w:customStyle="1" w:styleId="WW8Num25z3">
    <w:name w:val="WW8Num25z3"/>
    <w:rsid w:val="00A70C08"/>
    <w:rPr>
      <w:rFonts w:ascii="Symbol" w:hAnsi="Symbol"/>
    </w:rPr>
  </w:style>
  <w:style w:type="character" w:customStyle="1" w:styleId="WW8Num26z0">
    <w:name w:val="WW8Num26z0"/>
    <w:rsid w:val="00A70C08"/>
    <w:rPr>
      <w:rFonts w:ascii="Symbol" w:hAnsi="Symbol"/>
    </w:rPr>
  </w:style>
  <w:style w:type="character" w:customStyle="1" w:styleId="WW8Num26z1">
    <w:name w:val="WW8Num26z1"/>
    <w:rsid w:val="00A70C08"/>
    <w:rPr>
      <w:rFonts w:ascii="Courier New" w:hAnsi="Courier New" w:cs="Courier New"/>
    </w:rPr>
  </w:style>
  <w:style w:type="character" w:customStyle="1" w:styleId="WW8Num26z2">
    <w:name w:val="WW8Num26z2"/>
    <w:rsid w:val="00A70C08"/>
    <w:rPr>
      <w:rFonts w:ascii="Wingdings" w:hAnsi="Wingdings"/>
    </w:rPr>
  </w:style>
  <w:style w:type="character" w:customStyle="1" w:styleId="WW8Num28z0">
    <w:name w:val="WW8Num28z0"/>
    <w:rsid w:val="00A70C08"/>
    <w:rPr>
      <w:b/>
    </w:rPr>
  </w:style>
  <w:style w:type="character" w:customStyle="1" w:styleId="WW8Num29z0">
    <w:name w:val="WW8Num29z0"/>
    <w:rsid w:val="00A70C08"/>
    <w:rPr>
      <w:b/>
    </w:rPr>
  </w:style>
  <w:style w:type="character" w:customStyle="1" w:styleId="Fuentedeprrafopredeter1">
    <w:name w:val="Fuente de párrafo predeter.1"/>
    <w:rsid w:val="00A70C08"/>
  </w:style>
  <w:style w:type="character" w:styleId="Hipervnculo">
    <w:name w:val="Hyperlink"/>
    <w:aliases w:val="Hipervínculo1,Hipervínculo11,Hipervínculo12,Hipervínculo13,Hipervínculo14,Hipervínculo15"/>
    <w:uiPriority w:val="99"/>
    <w:rsid w:val="00A70C08"/>
    <w:rPr>
      <w:color w:val="0000FF"/>
      <w:u w:val="single"/>
    </w:rPr>
  </w:style>
  <w:style w:type="character" w:customStyle="1" w:styleId="DeltaViewInsertion">
    <w:name w:val="DeltaView Insertion"/>
    <w:rsid w:val="00A70C08"/>
    <w:rPr>
      <w:color w:val="0000FF"/>
      <w:spacing w:val="0"/>
      <w:u w:val="double"/>
    </w:rPr>
  </w:style>
  <w:style w:type="character" w:styleId="Nmerodepgina">
    <w:name w:val="page number"/>
    <w:uiPriority w:val="99"/>
    <w:rsid w:val="00A70C08"/>
  </w:style>
  <w:style w:type="character" w:styleId="Textoennegrita">
    <w:name w:val="Strong"/>
    <w:uiPriority w:val="22"/>
    <w:qFormat/>
    <w:rsid w:val="00A70C08"/>
    <w:rPr>
      <w:b/>
      <w:bCs/>
    </w:rPr>
  </w:style>
  <w:style w:type="character" w:customStyle="1" w:styleId="Carcterdenumeracin">
    <w:name w:val="Carácter de numeración"/>
    <w:rsid w:val="00A70C08"/>
  </w:style>
  <w:style w:type="paragraph" w:customStyle="1" w:styleId="Encabezado3">
    <w:name w:val="Encabezado3"/>
    <w:basedOn w:val="Normal"/>
    <w:next w:val="Textoindependiente"/>
    <w:rsid w:val="00A70C08"/>
    <w:pPr>
      <w:keepNext/>
      <w:suppressAutoHyphens/>
      <w:spacing w:before="240" w:after="120"/>
    </w:pPr>
    <w:rPr>
      <w:rFonts w:ascii="Arial" w:eastAsia="MS Mincho" w:hAnsi="Arial" w:cs="Tahoma"/>
      <w:sz w:val="28"/>
      <w:szCs w:val="28"/>
      <w:lang w:val="es-ES" w:eastAsia="ar-SA"/>
    </w:rPr>
  </w:style>
  <w:style w:type="paragraph" w:styleId="Textoindependiente">
    <w:name w:val="Body Text"/>
    <w:basedOn w:val="Normal"/>
    <w:link w:val="TextoindependienteCar"/>
    <w:rsid w:val="00A70C08"/>
    <w:pPr>
      <w:suppressAutoHyphens/>
      <w:spacing w:after="120"/>
    </w:pPr>
    <w:rPr>
      <w:rFonts w:ascii="Times New Roman" w:eastAsia="Times New Roman" w:hAnsi="Times New Roman"/>
      <w:sz w:val="24"/>
      <w:szCs w:val="20"/>
      <w:lang w:val="es-ES" w:eastAsia="ar-SA"/>
    </w:rPr>
  </w:style>
  <w:style w:type="character" w:customStyle="1" w:styleId="TextoindependienteCar">
    <w:name w:val="Texto independiente Car"/>
    <w:link w:val="Textoindependiente"/>
    <w:rsid w:val="00A70C08"/>
    <w:rPr>
      <w:rFonts w:ascii="Times New Roman" w:eastAsia="Times New Roman" w:hAnsi="Times New Roman" w:cs="Times New Roman"/>
      <w:sz w:val="24"/>
      <w:szCs w:val="20"/>
      <w:lang w:val="es-ES" w:eastAsia="ar-SA"/>
    </w:rPr>
  </w:style>
  <w:style w:type="paragraph" w:styleId="Lista">
    <w:name w:val="List"/>
    <w:basedOn w:val="Textoindependiente"/>
    <w:rsid w:val="00A70C08"/>
    <w:rPr>
      <w:rFonts w:cs="Tahoma"/>
    </w:rPr>
  </w:style>
  <w:style w:type="paragraph" w:customStyle="1" w:styleId="Etiqueta">
    <w:name w:val="Etiqueta"/>
    <w:basedOn w:val="Normal"/>
    <w:rsid w:val="00A70C08"/>
    <w:pPr>
      <w:suppressLineNumbers/>
      <w:suppressAutoHyphens/>
      <w:spacing w:before="120" w:after="120"/>
    </w:pPr>
    <w:rPr>
      <w:rFonts w:ascii="Times New Roman" w:eastAsia="Times New Roman" w:hAnsi="Times New Roman"/>
      <w:i/>
      <w:sz w:val="24"/>
      <w:szCs w:val="20"/>
      <w:lang w:val="es-ES" w:eastAsia="ar-SA"/>
    </w:rPr>
  </w:style>
  <w:style w:type="paragraph" w:customStyle="1" w:styleId="ndice">
    <w:name w:val="Índice"/>
    <w:basedOn w:val="Normal"/>
    <w:rsid w:val="00A70C08"/>
    <w:pPr>
      <w:suppressLineNumbers/>
      <w:suppressAutoHyphens/>
    </w:pPr>
    <w:rPr>
      <w:rFonts w:ascii="Times New Roman" w:eastAsia="Times New Roman" w:hAnsi="Times New Roman"/>
      <w:sz w:val="24"/>
      <w:szCs w:val="20"/>
      <w:lang w:val="es-ES" w:eastAsia="ar-SA"/>
    </w:rPr>
  </w:style>
  <w:style w:type="paragraph" w:styleId="Piedepgina">
    <w:name w:val="footer"/>
    <w:basedOn w:val="Normal"/>
    <w:link w:val="PiedepginaCar"/>
    <w:uiPriority w:val="99"/>
    <w:rsid w:val="00A70C08"/>
    <w:pPr>
      <w:tabs>
        <w:tab w:val="center" w:pos="4252"/>
        <w:tab w:val="right" w:pos="8504"/>
      </w:tabs>
      <w:suppressAutoHyphens/>
    </w:pPr>
    <w:rPr>
      <w:rFonts w:ascii="Times New Roman" w:eastAsia="Times New Roman" w:hAnsi="Times New Roman"/>
      <w:sz w:val="24"/>
      <w:szCs w:val="20"/>
      <w:lang w:val="es-ES" w:eastAsia="ar-SA"/>
    </w:rPr>
  </w:style>
  <w:style w:type="character" w:customStyle="1" w:styleId="PiedepginaCar">
    <w:name w:val="Pie de página Car"/>
    <w:link w:val="Piedepgina"/>
    <w:uiPriority w:val="99"/>
    <w:rsid w:val="00A70C08"/>
    <w:rPr>
      <w:rFonts w:ascii="Times New Roman" w:eastAsia="Times New Roman" w:hAnsi="Times New Roman" w:cs="Times New Roman"/>
      <w:sz w:val="24"/>
      <w:szCs w:val="20"/>
      <w:lang w:val="es-ES" w:eastAsia="ar-SA"/>
    </w:rPr>
  </w:style>
  <w:style w:type="paragraph" w:styleId="Encabezado">
    <w:name w:val="header"/>
    <w:aliases w:val="Car1 Car,h Car Car,even,h,Header/Footer,header odd,Hyphen,body,Chapter Name"/>
    <w:basedOn w:val="Normal"/>
    <w:link w:val="EncabezadoCar"/>
    <w:uiPriority w:val="99"/>
    <w:rsid w:val="00A70C08"/>
    <w:pPr>
      <w:tabs>
        <w:tab w:val="center" w:pos="4419"/>
        <w:tab w:val="right" w:pos="8838"/>
      </w:tabs>
      <w:suppressAutoHyphens/>
    </w:pPr>
    <w:rPr>
      <w:rFonts w:ascii="Arial" w:eastAsia="Times New Roman" w:hAnsi="Arial"/>
      <w:sz w:val="20"/>
      <w:szCs w:val="20"/>
      <w:lang w:val="es-ES_tradnl" w:eastAsia="ar-SA"/>
    </w:rPr>
  </w:style>
  <w:style w:type="character" w:customStyle="1" w:styleId="EncabezadoCar">
    <w:name w:val="Encabezado Car"/>
    <w:aliases w:val="Car1 Car Car,h Car Car Car,even Car,h Car,Header/Footer Car,header odd Car,Hyphen Car,body Car,Chapter Name Car"/>
    <w:link w:val="Encabezado"/>
    <w:uiPriority w:val="99"/>
    <w:rsid w:val="00A70C08"/>
    <w:rPr>
      <w:rFonts w:ascii="Arial" w:eastAsia="Times New Roman" w:hAnsi="Arial" w:cs="Arial"/>
      <w:sz w:val="20"/>
      <w:szCs w:val="20"/>
      <w:lang w:val="es-ES_tradnl" w:eastAsia="ar-SA"/>
    </w:rPr>
  </w:style>
  <w:style w:type="paragraph" w:customStyle="1" w:styleId="Encabezado2">
    <w:name w:val="Encabezado2"/>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0C08"/>
    <w:pPr>
      <w:suppressAutoHyphens/>
      <w:spacing w:after="120"/>
    </w:pPr>
    <w:rPr>
      <w:rFonts w:ascii="Times New Roman" w:eastAsia="Times New Roman" w:hAnsi="Times New Roman"/>
      <w:sz w:val="24"/>
      <w:szCs w:val="20"/>
      <w:lang w:val="es-ES" w:eastAsia="ar-SA"/>
    </w:rPr>
  </w:style>
  <w:style w:type="paragraph" w:customStyle="1" w:styleId="Lista21">
    <w:name w:val="Lista 21"/>
    <w:basedOn w:val="Textonormal"/>
    <w:rsid w:val="00A70C08"/>
  </w:style>
  <w:style w:type="paragraph" w:customStyle="1" w:styleId="Encabezado1">
    <w:name w:val="Encabezado1"/>
    <w:basedOn w:val="Normal"/>
    <w:next w:val="Textonormal"/>
    <w:rsid w:val="00A70C08"/>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A70C08"/>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A70C08"/>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A70C08"/>
    <w:pPr>
      <w:jc w:val="center"/>
    </w:pPr>
    <w:rPr>
      <w:rFonts w:cs="Times New Roman"/>
      <w:i/>
    </w:rPr>
  </w:style>
  <w:style w:type="character" w:customStyle="1" w:styleId="SubttuloCar">
    <w:name w:val="Subtítulo Car"/>
    <w:link w:val="Subttulo"/>
    <w:rsid w:val="00A70C08"/>
    <w:rPr>
      <w:rFonts w:ascii="Arial" w:eastAsia="Times New Roman" w:hAnsi="Arial" w:cs="Arial"/>
      <w:i/>
      <w:sz w:val="28"/>
      <w:szCs w:val="20"/>
      <w:lang w:val="es-ES" w:eastAsia="ar-SA"/>
    </w:rPr>
  </w:style>
  <w:style w:type="paragraph" w:customStyle="1" w:styleId="Textodeglobo1">
    <w:name w:val="Texto de globo1"/>
    <w:basedOn w:val="Normal"/>
    <w:rsid w:val="00A70C08"/>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A70C08"/>
    <w:pPr>
      <w:suppressLineNumbers/>
      <w:suppressAutoHyphens/>
    </w:pPr>
    <w:rPr>
      <w:rFonts w:ascii="Times New Roman" w:eastAsia="Times New Roman" w:hAnsi="Times New Roman"/>
      <w:sz w:val="24"/>
      <w:szCs w:val="20"/>
      <w:lang w:val="es-ES" w:eastAsia="ar-SA"/>
    </w:rPr>
  </w:style>
  <w:style w:type="paragraph" w:customStyle="1" w:styleId="Encabezadodelatabla">
    <w:name w:val="Encabezado de la tabla"/>
    <w:basedOn w:val="Contenidodelatabla"/>
    <w:rsid w:val="00A70C08"/>
    <w:pPr>
      <w:jc w:val="center"/>
    </w:pPr>
    <w:rPr>
      <w:b/>
    </w:rPr>
  </w:style>
  <w:style w:type="paragraph" w:customStyle="1" w:styleId="Sangra3detindependiente1">
    <w:name w:val="Sangría 3 de t. independiente1"/>
    <w:basedOn w:val="Normal"/>
    <w:rsid w:val="00A70C08"/>
    <w:pPr>
      <w:suppressAutoHyphens/>
      <w:autoSpaceDE w:val="0"/>
      <w:ind w:left="284" w:hanging="284"/>
      <w:jc w:val="both"/>
    </w:pPr>
    <w:rPr>
      <w:rFonts w:ascii="Arial" w:eastAsia="Times New Roman" w:hAnsi="Arial" w:cs="Arial"/>
      <w:sz w:val="20"/>
      <w:szCs w:val="20"/>
      <w:lang w:val="es-ES_tradnl" w:eastAsia="ar-SA"/>
    </w:rPr>
  </w:style>
  <w:style w:type="paragraph" w:styleId="Sangradetextonormal">
    <w:name w:val="Body Text Indent"/>
    <w:basedOn w:val="Normal"/>
    <w:link w:val="SangradetextonormalCar"/>
    <w:rsid w:val="00A70C08"/>
    <w:pPr>
      <w:suppressAutoHyphens/>
      <w:spacing w:after="120"/>
      <w:ind w:left="283"/>
    </w:pPr>
    <w:rPr>
      <w:rFonts w:ascii="Times New Roman" w:eastAsia="Times New Roman" w:hAnsi="Times New Roman"/>
      <w:sz w:val="24"/>
      <w:szCs w:val="20"/>
      <w:lang w:val="es-ES" w:eastAsia="ar-SA"/>
    </w:rPr>
  </w:style>
  <w:style w:type="character" w:customStyle="1" w:styleId="SangradetextonormalCar">
    <w:name w:val="Sangría de texto normal Car"/>
    <w:link w:val="Sangradetextonormal"/>
    <w:rsid w:val="00A70C08"/>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A70C08"/>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TextoCar">
    <w:name w:val="Texto Car"/>
    <w:basedOn w:val="Normal"/>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ROMANOS">
    <w:name w:val="ROMANOS"/>
    <w:basedOn w:val="Normal"/>
    <w:rsid w:val="00A70C08"/>
    <w:pPr>
      <w:tabs>
        <w:tab w:val="left" w:pos="2160"/>
      </w:tabs>
      <w:suppressAutoHyphens/>
      <w:autoSpaceDE w:val="0"/>
      <w:spacing w:after="101" w:line="216" w:lineRule="atLeast"/>
      <w:ind w:left="720" w:hanging="432"/>
      <w:jc w:val="both"/>
    </w:pPr>
    <w:rPr>
      <w:rFonts w:ascii="Arial" w:eastAsia="Times New Roman" w:hAnsi="Arial"/>
      <w:sz w:val="18"/>
      <w:szCs w:val="20"/>
      <w:lang w:val="es-ES_tradnl" w:eastAsia="ar-SA"/>
    </w:rPr>
  </w:style>
  <w:style w:type="paragraph" w:customStyle="1" w:styleId="Sangra2detindependiente10">
    <w:name w:val="Sangría 2 de t. independiente1"/>
    <w:basedOn w:val="Normal"/>
    <w:rsid w:val="00A70C08"/>
    <w:pPr>
      <w:suppressAutoHyphens/>
      <w:spacing w:after="120" w:line="480" w:lineRule="auto"/>
      <w:ind w:left="283"/>
    </w:pPr>
    <w:rPr>
      <w:rFonts w:ascii="Times New Roman" w:eastAsia="Times New Roman" w:hAnsi="Times New Roman"/>
      <w:sz w:val="24"/>
      <w:szCs w:val="24"/>
      <w:lang w:val="es-ES" w:eastAsia="ar-SA"/>
    </w:rPr>
  </w:style>
  <w:style w:type="paragraph" w:customStyle="1" w:styleId="Textoindependiente21">
    <w:name w:val="Texto independiente 21"/>
    <w:basedOn w:val="Normal"/>
    <w:rsid w:val="00A70C08"/>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0">
    <w:name w:val="Texto independiente 21"/>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customStyle="1" w:styleId="Textoindependiente31">
    <w:name w:val="Texto independiente 31"/>
    <w:basedOn w:val="Normal"/>
    <w:rsid w:val="00A70C08"/>
    <w:pPr>
      <w:suppressAutoHyphens/>
      <w:autoSpaceDE w:val="0"/>
      <w:jc w:val="both"/>
    </w:pPr>
    <w:rPr>
      <w:rFonts w:ascii="Arial" w:eastAsia="Times New Roman" w:hAnsi="Arial" w:cs="Arial"/>
      <w:sz w:val="20"/>
      <w:szCs w:val="20"/>
      <w:lang w:val="es-ES_tradnl" w:eastAsia="ar-SA"/>
    </w:rPr>
  </w:style>
  <w:style w:type="paragraph" w:customStyle="1" w:styleId="ACUERDO">
    <w:name w:val="ACUERDO"/>
    <w:basedOn w:val="Normal"/>
    <w:rsid w:val="00A70C08"/>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A70C08"/>
    <w:pPr>
      <w:suppressAutoHyphens/>
      <w:overflowPunct w:val="0"/>
      <w:autoSpaceDE w:val="0"/>
      <w:jc w:val="both"/>
      <w:textAlignment w:val="baseline"/>
    </w:pPr>
    <w:rPr>
      <w:rFonts w:ascii="Times New Roman" w:eastAsia="Times New Roman" w:hAnsi="Times New Roman"/>
      <w:sz w:val="24"/>
      <w:szCs w:val="20"/>
      <w:lang w:val="es-ES" w:eastAsia="ar-SA"/>
    </w:rPr>
  </w:style>
  <w:style w:type="paragraph" w:styleId="NormalWeb">
    <w:name w:val="Normal (Web)"/>
    <w:basedOn w:val="Normal"/>
    <w:rsid w:val="00A70C08"/>
    <w:pPr>
      <w:suppressAutoHyphens/>
      <w:spacing w:before="100" w:after="100"/>
    </w:pPr>
    <w:rPr>
      <w:rFonts w:ascii="Arial Unicode MS" w:eastAsia="Arial Unicode MS" w:hAnsi="Arial Unicode MS" w:cs="Arial Unicode MS"/>
      <w:sz w:val="24"/>
      <w:szCs w:val="24"/>
      <w:lang w:val="es-ES" w:eastAsia="ar-SA"/>
    </w:rPr>
  </w:style>
  <w:style w:type="paragraph" w:customStyle="1" w:styleId="xl25">
    <w:name w:val="xl25"/>
    <w:basedOn w:val="Normal"/>
    <w:rsid w:val="00A70C08"/>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0C08"/>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0C08"/>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0C08"/>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0C08"/>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0C08"/>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0C08"/>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0C08"/>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0C08"/>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0C08"/>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0C08"/>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0C08"/>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0C08"/>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0C08"/>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0C08"/>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0C08"/>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0C08"/>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0C08"/>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0C08"/>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0C08"/>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0C08"/>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0C08"/>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68">
    <w:name w:val="xl68"/>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69">
    <w:name w:val="xl69"/>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0C08"/>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0C08"/>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0C08"/>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0C08"/>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0C08"/>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0C08"/>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0C08"/>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0C08"/>
    <w:pPr>
      <w:suppressAutoHyphens/>
      <w:spacing w:before="100" w:after="100"/>
      <w:jc w:val="center"/>
    </w:pPr>
    <w:rPr>
      <w:rFonts w:ascii="Arial" w:eastAsia="Arial Unicode MS" w:hAnsi="Arial" w:cs="Arial"/>
      <w:b/>
      <w:bCs/>
      <w:lang w:val="es-ES" w:eastAsia="ar-SA"/>
    </w:rPr>
  </w:style>
  <w:style w:type="paragraph" w:customStyle="1" w:styleId="xl83">
    <w:name w:val="xl83"/>
    <w:basedOn w:val="Normal"/>
    <w:rsid w:val="00A70C08"/>
    <w:pPr>
      <w:pBdr>
        <w:bottom w:val="single" w:sz="4" w:space="0" w:color="000000"/>
      </w:pBdr>
      <w:suppressAutoHyphens/>
      <w:spacing w:before="100" w:after="100"/>
      <w:jc w:val="center"/>
    </w:pPr>
    <w:rPr>
      <w:rFonts w:ascii="Arial" w:eastAsia="Arial Unicode MS" w:hAnsi="Arial" w:cs="Arial"/>
      <w:b/>
      <w:bCs/>
      <w:lang w:val="es-ES" w:eastAsia="ar-SA"/>
    </w:rPr>
  </w:style>
  <w:style w:type="paragraph" w:customStyle="1" w:styleId="xl84">
    <w:name w:val="xl84"/>
    <w:basedOn w:val="Normal"/>
    <w:rsid w:val="00A70C08"/>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0C08"/>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0C08"/>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0C08"/>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0C08"/>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0C08"/>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0C08"/>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rsid w:val="00A70C08"/>
    <w:pPr>
      <w:suppressAutoHyphens/>
      <w:spacing w:after="101" w:line="216" w:lineRule="atLeast"/>
      <w:ind w:firstLine="288"/>
      <w:jc w:val="both"/>
    </w:pPr>
    <w:rPr>
      <w:rFonts w:ascii="Arial" w:eastAsia="Times New Roman" w:hAnsi="Arial"/>
      <w:sz w:val="18"/>
      <w:szCs w:val="20"/>
      <w:lang w:val="es-ES_tradnl" w:eastAsia="ar-SA"/>
    </w:rPr>
  </w:style>
  <w:style w:type="paragraph" w:customStyle="1" w:styleId="ANOTACION">
    <w:name w:val="ANOTACION"/>
    <w:basedOn w:val="Normal"/>
    <w:rsid w:val="00A70C08"/>
    <w:pPr>
      <w:suppressAutoHyphens/>
      <w:autoSpaceDE w:val="0"/>
      <w:spacing w:after="101" w:line="216" w:lineRule="atLeast"/>
      <w:jc w:val="center"/>
    </w:pPr>
    <w:rPr>
      <w:rFonts w:ascii="Arial" w:eastAsia="Times New Roman" w:hAnsi="Arial"/>
      <w:b/>
      <w:sz w:val="18"/>
      <w:szCs w:val="20"/>
      <w:lang w:val="es-ES_tradnl" w:eastAsia="ar-SA"/>
    </w:rPr>
  </w:style>
  <w:style w:type="paragraph" w:customStyle="1" w:styleId="Texto0">
    <w:name w:val="Texto"/>
    <w:basedOn w:val="Normal"/>
    <w:uiPriority w:val="99"/>
    <w:rsid w:val="00A70C08"/>
    <w:pPr>
      <w:suppressAutoHyphens/>
      <w:spacing w:after="101" w:line="216" w:lineRule="exact"/>
      <w:ind w:firstLine="288"/>
      <w:jc w:val="both"/>
    </w:pPr>
    <w:rPr>
      <w:rFonts w:ascii="Arial" w:eastAsia="Times New Roman" w:hAnsi="Arial"/>
      <w:sz w:val="18"/>
      <w:szCs w:val="20"/>
      <w:lang w:eastAsia="ar-SA"/>
    </w:rPr>
  </w:style>
  <w:style w:type="paragraph" w:customStyle="1" w:styleId="Car">
    <w:name w:val="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A70C08"/>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0C08"/>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A70C08"/>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0C08"/>
  </w:style>
  <w:style w:type="table" w:styleId="Tablaconcuadrcula">
    <w:name w:val="Table Grid"/>
    <w:basedOn w:val="Tablanormal"/>
    <w:uiPriority w:val="59"/>
    <w:rsid w:val="00A70C0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A70C08"/>
    <w:pPr>
      <w:suppressAutoHyphens/>
    </w:pPr>
    <w:rPr>
      <w:rFonts w:ascii="Tahoma" w:eastAsia="Times New Roman" w:hAnsi="Tahoma"/>
      <w:sz w:val="16"/>
      <w:szCs w:val="16"/>
      <w:lang w:val="es-ES" w:eastAsia="ar-SA"/>
    </w:rPr>
  </w:style>
  <w:style w:type="character" w:customStyle="1" w:styleId="TextodegloboCar">
    <w:name w:val="Texto de globo Car"/>
    <w:link w:val="Textodeglobo"/>
    <w:uiPriority w:val="99"/>
    <w:rsid w:val="00A70C08"/>
    <w:rPr>
      <w:rFonts w:ascii="Tahoma" w:eastAsia="Times New Roman" w:hAnsi="Tahoma" w:cs="Tahoma"/>
      <w:sz w:val="16"/>
      <w:szCs w:val="16"/>
      <w:lang w:val="es-ES" w:eastAsia="ar-SA"/>
    </w:rPr>
  </w:style>
  <w:style w:type="paragraph" w:customStyle="1" w:styleId="INCISO">
    <w:name w:val="INCISO"/>
    <w:basedOn w:val="Normal"/>
    <w:rsid w:val="00A70C08"/>
    <w:pPr>
      <w:tabs>
        <w:tab w:val="left" w:pos="1152"/>
      </w:tabs>
      <w:spacing w:after="101" w:line="216" w:lineRule="atLeast"/>
      <w:ind w:left="1152" w:hanging="432"/>
      <w:jc w:val="both"/>
    </w:pPr>
    <w:rPr>
      <w:rFonts w:ascii="Arial" w:hAnsi="Arial"/>
      <w:sz w:val="18"/>
      <w:szCs w:val="20"/>
      <w:lang w:val="es-ES_tradnl" w:eastAsia="es-ES"/>
    </w:rPr>
  </w:style>
  <w:style w:type="paragraph" w:styleId="Textoindependiente2">
    <w:name w:val="Body Text 2"/>
    <w:basedOn w:val="Normal"/>
    <w:link w:val="Textoindependiente2Car"/>
    <w:uiPriority w:val="99"/>
    <w:rsid w:val="00A70C08"/>
    <w:pPr>
      <w:suppressAutoHyphens/>
      <w:spacing w:after="120" w:line="480" w:lineRule="auto"/>
    </w:pPr>
    <w:rPr>
      <w:rFonts w:ascii="Times New Roman" w:eastAsia="Times New Roman" w:hAnsi="Times New Roman"/>
      <w:sz w:val="24"/>
      <w:szCs w:val="20"/>
      <w:lang w:val="es-ES" w:eastAsia="ar-SA"/>
    </w:rPr>
  </w:style>
  <w:style w:type="character" w:customStyle="1" w:styleId="Textoindependiente2Car">
    <w:name w:val="Texto independiente 2 Car"/>
    <w:link w:val="Textoindependiente2"/>
    <w:uiPriority w:val="99"/>
    <w:rsid w:val="00A70C08"/>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A70C08"/>
    <w:rPr>
      <w:rFonts w:ascii="Courier New" w:eastAsia="Times New Roman" w:hAnsi="Courier New"/>
      <w:sz w:val="20"/>
      <w:szCs w:val="20"/>
      <w:lang w:val="es-ES" w:eastAsia="es-ES"/>
    </w:rPr>
  </w:style>
  <w:style w:type="character" w:customStyle="1" w:styleId="TextosinformatoCar">
    <w:name w:val="Texto sin formato Car"/>
    <w:link w:val="Textosinformato"/>
    <w:rsid w:val="00A70C08"/>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A70C08"/>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A70C08"/>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A70C08"/>
    <w:pPr>
      <w:suppressAutoHyphens/>
      <w:spacing w:after="120" w:line="480" w:lineRule="auto"/>
    </w:pPr>
    <w:rPr>
      <w:rFonts w:ascii="Times New Roman" w:eastAsia="Times New Roman" w:hAnsi="Times New Roman"/>
      <w:sz w:val="24"/>
      <w:szCs w:val="20"/>
      <w:lang w:val="es-ES" w:eastAsia="ar-SA"/>
    </w:rPr>
  </w:style>
  <w:style w:type="paragraph" w:styleId="Lista2">
    <w:name w:val="List 2"/>
    <w:basedOn w:val="Normal"/>
    <w:rsid w:val="00A70C08"/>
    <w:pPr>
      <w:suppressAutoHyphens/>
      <w:ind w:left="566" w:hanging="283"/>
    </w:pPr>
    <w:rPr>
      <w:rFonts w:ascii="Times New Roman" w:eastAsia="Times New Roman" w:hAnsi="Times New Roman"/>
      <w:sz w:val="24"/>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65049D"/>
    <w:pPr>
      <w:spacing w:after="160" w:line="240" w:lineRule="exact"/>
    </w:pPr>
    <w:rPr>
      <w:rFonts w:ascii="Tahoma" w:eastAsia="Times New Roman" w:hAnsi="Tahoma"/>
      <w:sz w:val="20"/>
      <w:szCs w:val="20"/>
      <w:lang w:val="en-US"/>
    </w:rPr>
  </w:style>
  <w:style w:type="paragraph" w:customStyle="1" w:styleId="Car2">
    <w:name w:val="Car2"/>
    <w:basedOn w:val="Normal"/>
    <w:rsid w:val="00922655"/>
    <w:pPr>
      <w:spacing w:after="160" w:line="240" w:lineRule="exact"/>
    </w:pPr>
    <w:rPr>
      <w:rFonts w:ascii="Tahoma" w:eastAsia="Times New Roman" w:hAnsi="Tahoma"/>
      <w:sz w:val="20"/>
      <w:szCs w:val="20"/>
      <w:lang w:val="en-US"/>
    </w:rPr>
  </w:style>
  <w:style w:type="paragraph" w:styleId="Epgrafe">
    <w:name w:val="caption"/>
    <w:basedOn w:val="Normal"/>
    <w:next w:val="Normal"/>
    <w:uiPriority w:val="35"/>
    <w:qFormat/>
    <w:rsid w:val="00922655"/>
    <w:pPr>
      <w:jc w:val="right"/>
    </w:pPr>
    <w:rPr>
      <w:rFonts w:ascii="Comic Sans MS" w:eastAsia="Times New Roman" w:hAnsi="Comic Sans MS"/>
      <w:b/>
      <w:sz w:val="20"/>
      <w:szCs w:val="20"/>
      <w:lang w:val="es-ES" w:eastAsia="es-ES"/>
    </w:rPr>
  </w:style>
  <w:style w:type="paragraph" w:styleId="Textodebloque">
    <w:name w:val="Block Text"/>
    <w:basedOn w:val="Normal"/>
    <w:rsid w:val="00922655"/>
    <w:pPr>
      <w:ind w:left="284" w:right="283" w:hanging="284"/>
      <w:jc w:val="both"/>
    </w:pPr>
    <w:rPr>
      <w:rFonts w:ascii="Arial" w:eastAsia="Times New Roman" w:hAnsi="Arial"/>
      <w:szCs w:val="20"/>
      <w:lang w:val="es-ES" w:eastAsia="es-ES"/>
    </w:rPr>
  </w:style>
  <w:style w:type="paragraph" w:styleId="Textoindependiente3">
    <w:name w:val="Body Text 3"/>
    <w:basedOn w:val="Normal"/>
    <w:link w:val="Textoindependiente3Car"/>
    <w:rsid w:val="00922655"/>
    <w:pPr>
      <w:ind w:right="283"/>
    </w:pPr>
    <w:rPr>
      <w:rFonts w:ascii="Arial" w:eastAsia="Times New Roman" w:hAnsi="Arial"/>
      <w:bCs/>
      <w:sz w:val="24"/>
      <w:szCs w:val="20"/>
      <w:lang w:val="es-ES" w:eastAsia="es-ES"/>
    </w:rPr>
  </w:style>
  <w:style w:type="character" w:customStyle="1" w:styleId="Textoindependiente3Car">
    <w:name w:val="Texto independiente 3 Car"/>
    <w:link w:val="Textoindependiente3"/>
    <w:rsid w:val="00922655"/>
    <w:rPr>
      <w:rFonts w:ascii="Arial" w:eastAsia="Times New Roman" w:hAnsi="Arial"/>
      <w:bCs/>
      <w:sz w:val="24"/>
      <w:lang w:val="es-ES" w:eastAsia="es-ES"/>
    </w:rPr>
  </w:style>
  <w:style w:type="character" w:styleId="Refdecomentario">
    <w:name w:val="annotation reference"/>
    <w:rsid w:val="00922655"/>
    <w:rPr>
      <w:sz w:val="16"/>
      <w:szCs w:val="16"/>
    </w:rPr>
  </w:style>
  <w:style w:type="paragraph" w:styleId="Textocomentario">
    <w:name w:val="annotation text"/>
    <w:basedOn w:val="Normal"/>
    <w:link w:val="TextocomentarioCar"/>
    <w:rsid w:val="00922655"/>
    <w:rPr>
      <w:rFonts w:ascii="Times New Roman" w:eastAsia="Times New Roman" w:hAnsi="Times New Roman"/>
      <w:sz w:val="20"/>
      <w:szCs w:val="20"/>
      <w:lang w:val="es-ES" w:eastAsia="es-ES"/>
    </w:rPr>
  </w:style>
  <w:style w:type="character" w:customStyle="1" w:styleId="TextocomentarioCar">
    <w:name w:val="Texto comentario Car"/>
    <w:link w:val="Textocomentario"/>
    <w:rsid w:val="00922655"/>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rsid w:val="00922655"/>
    <w:rPr>
      <w:b/>
      <w:bCs/>
    </w:rPr>
  </w:style>
  <w:style w:type="character" w:customStyle="1" w:styleId="AsuntodelcomentarioCar">
    <w:name w:val="Asunto del comentario Car"/>
    <w:link w:val="Asuntodelcomentario"/>
    <w:rsid w:val="00922655"/>
    <w:rPr>
      <w:rFonts w:ascii="Times New Roman" w:eastAsia="Times New Roman" w:hAnsi="Times New Roman"/>
      <w:b/>
      <w:bCs/>
      <w:lang w:val="es-ES" w:eastAsia="es-ES"/>
    </w:rPr>
  </w:style>
  <w:style w:type="paragraph" w:styleId="Sangra2detindependiente">
    <w:name w:val="Body Text Indent 2"/>
    <w:basedOn w:val="Normal"/>
    <w:link w:val="Sangra2detindependienteCar"/>
    <w:rsid w:val="00922655"/>
    <w:pPr>
      <w:suppressAutoHyphens/>
      <w:spacing w:after="120" w:line="480" w:lineRule="auto"/>
      <w:ind w:left="283"/>
    </w:pPr>
    <w:rPr>
      <w:rFonts w:ascii="Times New Roman" w:eastAsia="Times New Roman" w:hAnsi="Times New Roman"/>
      <w:sz w:val="24"/>
      <w:szCs w:val="20"/>
      <w:lang w:val="es-ES" w:eastAsia="ar-SA"/>
    </w:rPr>
  </w:style>
  <w:style w:type="character" w:customStyle="1" w:styleId="Sangra2detindependienteCar">
    <w:name w:val="Sangría 2 de t. independiente Car"/>
    <w:link w:val="Sangra2detindependiente"/>
    <w:rsid w:val="00922655"/>
    <w:rPr>
      <w:rFonts w:ascii="Times New Roman" w:eastAsia="Times New Roman" w:hAnsi="Times New Roman"/>
      <w:sz w:val="24"/>
      <w:lang w:val="es-ES" w:eastAsia="ar-SA"/>
    </w:rPr>
  </w:style>
  <w:style w:type="paragraph" w:styleId="Prrafodelista">
    <w:name w:val="List Paragraph"/>
    <w:aliases w:val="lp1,Lista vistosa - Énfasis 11,List Paragraph11,Bullet List,FooterText,numbered,Paragraphe de liste1,Bulletr List Paragraph,列出段落,列出段落1,Scitum normal,Listas,Colorful List - Accent 11,TítuloB,4 Párrafo de lista,Figuras,List Paragraph,b1"/>
    <w:basedOn w:val="Normal"/>
    <w:link w:val="PrrafodelistaCar"/>
    <w:uiPriority w:val="34"/>
    <w:qFormat/>
    <w:rsid w:val="00F12184"/>
    <w:pPr>
      <w:ind w:left="708"/>
    </w:pPr>
  </w:style>
  <w:style w:type="character" w:styleId="Hipervnculovisitado">
    <w:name w:val="FollowedHyperlink"/>
    <w:uiPriority w:val="99"/>
    <w:semiHidden/>
    <w:unhideWhenUsed/>
    <w:rsid w:val="00E174FF"/>
    <w:rPr>
      <w:color w:val="800080"/>
      <w:u w:val="single"/>
    </w:rPr>
  </w:style>
  <w:style w:type="paragraph" w:customStyle="1" w:styleId="font5">
    <w:name w:val="font5"/>
    <w:basedOn w:val="Normal"/>
    <w:rsid w:val="00E174FF"/>
    <w:pPr>
      <w:spacing w:before="100" w:beforeAutospacing="1" w:after="100" w:afterAutospacing="1"/>
    </w:pPr>
    <w:rPr>
      <w:rFonts w:eastAsia="Times New Roman" w:cs="Calibri"/>
      <w:b/>
      <w:bCs/>
      <w:sz w:val="18"/>
      <w:szCs w:val="18"/>
      <w:lang w:eastAsia="es-MX"/>
    </w:rPr>
  </w:style>
  <w:style w:type="paragraph" w:customStyle="1" w:styleId="xl90">
    <w:name w:val="xl90"/>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sz w:val="16"/>
      <w:szCs w:val="16"/>
      <w:lang w:eastAsia="es-MX"/>
    </w:rPr>
  </w:style>
  <w:style w:type="paragraph" w:customStyle="1" w:styleId="xl91">
    <w:name w:val="xl91"/>
    <w:basedOn w:val="Normal"/>
    <w:rsid w:val="009D70DA"/>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xl92">
    <w:name w:val="xl92"/>
    <w:basedOn w:val="Normal"/>
    <w:rsid w:val="009D70DA"/>
    <w:pPr>
      <w:pBdr>
        <w:top w:val="single" w:sz="4" w:space="0" w:color="auto"/>
        <w:left w:val="single" w:sz="4" w:space="0" w:color="auto"/>
        <w:bottom w:val="single" w:sz="4" w:space="0" w:color="auto"/>
      </w:pBdr>
      <w:spacing w:before="100" w:beforeAutospacing="1" w:after="100" w:afterAutospacing="1"/>
      <w:jc w:val="right"/>
      <w:textAlignment w:val="top"/>
    </w:pPr>
    <w:rPr>
      <w:rFonts w:eastAsia="Times New Roman" w:cs="Calibri"/>
      <w:color w:val="000000"/>
      <w:sz w:val="16"/>
      <w:szCs w:val="16"/>
      <w:lang w:eastAsia="es-MX"/>
    </w:rPr>
  </w:style>
  <w:style w:type="paragraph" w:customStyle="1" w:styleId="Car20">
    <w:name w:val="Car2"/>
    <w:basedOn w:val="Normal"/>
    <w:rsid w:val="00A0037F"/>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A0037F"/>
    <w:pPr>
      <w:suppressAutoHyphens/>
      <w:spacing w:after="120" w:line="480" w:lineRule="auto"/>
    </w:pPr>
    <w:rPr>
      <w:rFonts w:ascii="Times New Roman" w:eastAsia="Times New Roman" w:hAnsi="Times New Roman"/>
      <w:sz w:val="24"/>
      <w:szCs w:val="24"/>
      <w:lang w:val="es-ES" w:eastAsia="ar-SA"/>
    </w:rPr>
  </w:style>
  <w:style w:type="paragraph" w:customStyle="1" w:styleId="Car23">
    <w:name w:val="Car23"/>
    <w:basedOn w:val="Normal"/>
    <w:rsid w:val="00A0037F"/>
    <w:pPr>
      <w:spacing w:after="160" w:line="240" w:lineRule="exact"/>
    </w:pPr>
    <w:rPr>
      <w:rFonts w:ascii="Tahoma" w:eastAsia="Times New Roman" w:hAnsi="Tahoma"/>
      <w:sz w:val="20"/>
      <w:szCs w:val="20"/>
      <w:lang w:val="en-US"/>
    </w:rPr>
  </w:style>
  <w:style w:type="paragraph" w:customStyle="1" w:styleId="Car22">
    <w:name w:val="Car22"/>
    <w:basedOn w:val="Normal"/>
    <w:rsid w:val="00A0037F"/>
    <w:pPr>
      <w:spacing w:after="160" w:line="240" w:lineRule="exact"/>
    </w:pPr>
    <w:rPr>
      <w:rFonts w:ascii="Tahoma" w:eastAsia="Times New Roman" w:hAnsi="Tahoma"/>
      <w:sz w:val="20"/>
      <w:szCs w:val="20"/>
      <w:lang w:val="en-US"/>
    </w:rPr>
  </w:style>
  <w:style w:type="paragraph" w:customStyle="1" w:styleId="Car21">
    <w:name w:val="Car21"/>
    <w:basedOn w:val="Normal"/>
    <w:rsid w:val="00A0037F"/>
    <w:pPr>
      <w:spacing w:after="160" w:line="240" w:lineRule="exact"/>
    </w:pPr>
    <w:rPr>
      <w:rFonts w:ascii="Tahoma" w:eastAsia="Times New Roman" w:hAnsi="Tahoma"/>
      <w:sz w:val="20"/>
      <w:szCs w:val="20"/>
      <w:lang w:val="en-US"/>
    </w:rPr>
  </w:style>
  <w:style w:type="paragraph" w:customStyle="1" w:styleId="Sangra3detindependiente2">
    <w:name w:val="Sangría 3 de t. independiente2"/>
    <w:basedOn w:val="Normal"/>
    <w:rsid w:val="00A0037F"/>
    <w:pPr>
      <w:suppressAutoHyphens/>
      <w:autoSpaceDE w:val="0"/>
      <w:ind w:left="284" w:hanging="284"/>
      <w:jc w:val="both"/>
    </w:pPr>
    <w:rPr>
      <w:rFonts w:ascii="Arial" w:eastAsia="Times New Roman" w:hAnsi="Arial" w:cs="Arial"/>
      <w:sz w:val="20"/>
      <w:szCs w:val="20"/>
      <w:lang w:val="es-ES_tradnl" w:eastAsia="ar-SA"/>
    </w:rPr>
  </w:style>
  <w:style w:type="paragraph" w:customStyle="1" w:styleId="bodytextindent2">
    <w:name w:val="bodytextindent2"/>
    <w:basedOn w:val="Normal"/>
    <w:rsid w:val="00A0037F"/>
    <w:pPr>
      <w:suppressAutoHyphens/>
      <w:overflowPunct w:val="0"/>
      <w:autoSpaceDE w:val="0"/>
      <w:spacing w:before="100"/>
      <w:ind w:left="1985"/>
      <w:jc w:val="both"/>
    </w:pPr>
    <w:rPr>
      <w:rFonts w:ascii="Arial" w:eastAsia="Times New Roman" w:hAnsi="Arial" w:cs="Arial"/>
      <w:lang w:val="es-ES" w:eastAsia="ar-SA"/>
    </w:rPr>
  </w:style>
  <w:style w:type="paragraph" w:customStyle="1" w:styleId="Textodebloque1">
    <w:name w:val="Texto de bloque1"/>
    <w:basedOn w:val="Normal"/>
    <w:rsid w:val="00A0037F"/>
    <w:pPr>
      <w:suppressAutoHyphens/>
      <w:spacing w:before="120"/>
      <w:ind w:left="1080" w:right="51"/>
      <w:jc w:val="both"/>
    </w:pPr>
    <w:rPr>
      <w:rFonts w:ascii="Arial" w:eastAsia="Times New Roman" w:hAnsi="Arial" w:cs="Arial"/>
      <w:lang w:val="es-ES" w:eastAsia="ar-SA"/>
    </w:rPr>
  </w:style>
  <w:style w:type="paragraph" w:customStyle="1" w:styleId="Sangra2detindependiente2">
    <w:name w:val="Sangría 2 de t. independiente2"/>
    <w:basedOn w:val="Normal"/>
    <w:rsid w:val="00A0037F"/>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l93">
    <w:name w:val="xl93"/>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sz w:val="14"/>
      <w:szCs w:val="14"/>
      <w:lang w:eastAsia="es-MX"/>
    </w:rPr>
  </w:style>
  <w:style w:type="paragraph" w:customStyle="1" w:styleId="xl94">
    <w:name w:val="xl94"/>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textAlignment w:val="center"/>
    </w:pPr>
    <w:rPr>
      <w:rFonts w:ascii="Times New Roman" w:eastAsia="Times New Roman" w:hAnsi="Times New Roman"/>
      <w:color w:val="0000FF"/>
      <w:sz w:val="24"/>
      <w:szCs w:val="24"/>
      <w:lang w:eastAsia="es-MX"/>
    </w:rPr>
  </w:style>
  <w:style w:type="paragraph" w:customStyle="1" w:styleId="xl95">
    <w:name w:val="xl95"/>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96">
    <w:name w:val="xl96"/>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7">
    <w:name w:val="xl97"/>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pPr>
    <w:rPr>
      <w:rFonts w:ascii="Times New Roman" w:eastAsia="Times New Roman" w:hAnsi="Times New Roman"/>
      <w:color w:val="0000FF"/>
      <w:sz w:val="24"/>
      <w:szCs w:val="24"/>
      <w:lang w:eastAsia="es-MX"/>
    </w:rPr>
  </w:style>
  <w:style w:type="paragraph" w:customStyle="1" w:styleId="xl98">
    <w:name w:val="xl98"/>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color w:val="0000FF"/>
      <w:sz w:val="24"/>
      <w:szCs w:val="24"/>
      <w:lang w:eastAsia="es-MX"/>
    </w:rPr>
  </w:style>
  <w:style w:type="paragraph" w:customStyle="1" w:styleId="xl99">
    <w:name w:val="xl99"/>
    <w:basedOn w:val="Normal"/>
    <w:rsid w:val="00A0037F"/>
    <w:pPr>
      <w:pBdr>
        <w:top w:val="single" w:sz="4" w:space="0" w:color="000000"/>
        <w:left w:val="single" w:sz="4" w:space="0" w:color="000000"/>
        <w:bottom w:val="single" w:sz="4" w:space="0" w:color="000000"/>
        <w:right w:val="single" w:sz="4" w:space="0" w:color="000000"/>
      </w:pBdr>
      <w:shd w:val="clear" w:color="auto" w:fill="FF0000"/>
      <w:spacing w:before="100" w:beforeAutospacing="1" w:after="100" w:afterAutospacing="1"/>
      <w:jc w:val="right"/>
    </w:pPr>
    <w:rPr>
      <w:rFonts w:ascii="Times New Roman" w:eastAsia="Times New Roman" w:hAnsi="Times New Roman"/>
      <w:b/>
      <w:bCs/>
      <w:color w:val="0000FF"/>
      <w:sz w:val="24"/>
      <w:szCs w:val="24"/>
      <w:lang w:eastAsia="es-MX"/>
    </w:rPr>
  </w:style>
  <w:style w:type="paragraph" w:customStyle="1" w:styleId="xl100">
    <w:name w:val="xl100"/>
    <w:basedOn w:val="Normal"/>
    <w:rsid w:val="00A0037F"/>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1">
    <w:name w:val="xl101"/>
    <w:basedOn w:val="Normal"/>
    <w:rsid w:val="00A0037F"/>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2">
    <w:name w:val="xl102"/>
    <w:basedOn w:val="Normal"/>
    <w:rsid w:val="00A0037F"/>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03">
    <w:name w:val="xl103"/>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font6">
    <w:name w:val="font6"/>
    <w:basedOn w:val="Normal"/>
    <w:rsid w:val="00A0037F"/>
    <w:pPr>
      <w:spacing w:before="100" w:beforeAutospacing="1" w:after="100" w:afterAutospacing="1"/>
    </w:pPr>
    <w:rPr>
      <w:rFonts w:eastAsia="Times New Roman" w:cs="Calibri"/>
      <w:sz w:val="16"/>
      <w:szCs w:val="16"/>
      <w:lang w:eastAsia="es-MX"/>
    </w:rPr>
  </w:style>
  <w:style w:type="paragraph" w:customStyle="1" w:styleId="font7">
    <w:name w:val="font7"/>
    <w:basedOn w:val="Normal"/>
    <w:rsid w:val="00A0037F"/>
    <w:pPr>
      <w:spacing w:before="100" w:beforeAutospacing="1" w:after="100" w:afterAutospacing="1"/>
    </w:pPr>
    <w:rPr>
      <w:rFonts w:eastAsia="Times New Roman" w:cs="Calibri"/>
      <w:b/>
      <w:bCs/>
      <w:sz w:val="16"/>
      <w:szCs w:val="16"/>
      <w:lang w:eastAsia="es-MX"/>
    </w:rPr>
  </w:style>
  <w:style w:type="paragraph" w:customStyle="1" w:styleId="font8">
    <w:name w:val="font8"/>
    <w:basedOn w:val="Normal"/>
    <w:rsid w:val="00A0037F"/>
    <w:pPr>
      <w:spacing w:before="100" w:beforeAutospacing="1" w:after="100" w:afterAutospacing="1"/>
    </w:pPr>
    <w:rPr>
      <w:rFonts w:eastAsia="Times New Roman" w:cs="Calibri"/>
      <w:color w:val="FF0000"/>
      <w:sz w:val="16"/>
      <w:szCs w:val="16"/>
      <w:lang w:eastAsia="es-MX"/>
    </w:rPr>
  </w:style>
  <w:style w:type="paragraph" w:customStyle="1" w:styleId="font9">
    <w:name w:val="font9"/>
    <w:basedOn w:val="Normal"/>
    <w:rsid w:val="00A0037F"/>
    <w:pPr>
      <w:spacing w:before="100" w:beforeAutospacing="1" w:after="100" w:afterAutospacing="1"/>
    </w:pPr>
    <w:rPr>
      <w:rFonts w:eastAsia="Times New Roman" w:cs="Calibri"/>
      <w:b/>
      <w:bCs/>
      <w:color w:val="0000FF"/>
      <w:sz w:val="16"/>
      <w:szCs w:val="16"/>
      <w:lang w:eastAsia="es-MX"/>
    </w:rPr>
  </w:style>
  <w:style w:type="paragraph" w:customStyle="1" w:styleId="font10">
    <w:name w:val="font10"/>
    <w:basedOn w:val="Normal"/>
    <w:rsid w:val="00A0037F"/>
    <w:pPr>
      <w:spacing w:before="100" w:beforeAutospacing="1" w:after="100" w:afterAutospacing="1"/>
    </w:pPr>
    <w:rPr>
      <w:rFonts w:eastAsia="Times New Roman" w:cs="Calibri"/>
      <w:color w:val="0000FF"/>
      <w:sz w:val="16"/>
      <w:szCs w:val="16"/>
      <w:lang w:eastAsia="es-MX"/>
    </w:rPr>
  </w:style>
  <w:style w:type="paragraph" w:customStyle="1" w:styleId="font11">
    <w:name w:val="font11"/>
    <w:basedOn w:val="Normal"/>
    <w:rsid w:val="00A0037F"/>
    <w:pPr>
      <w:spacing w:before="100" w:beforeAutospacing="1" w:after="100" w:afterAutospacing="1"/>
    </w:pPr>
    <w:rPr>
      <w:rFonts w:eastAsia="Times New Roman" w:cs="Calibri"/>
      <w:b/>
      <w:bCs/>
      <w:sz w:val="16"/>
      <w:szCs w:val="16"/>
      <w:u w:val="single"/>
      <w:lang w:eastAsia="es-MX"/>
    </w:rPr>
  </w:style>
  <w:style w:type="paragraph" w:customStyle="1" w:styleId="font12">
    <w:name w:val="font12"/>
    <w:basedOn w:val="Normal"/>
    <w:rsid w:val="00A0037F"/>
    <w:pPr>
      <w:spacing w:before="100" w:beforeAutospacing="1" w:after="100" w:afterAutospacing="1"/>
    </w:pPr>
    <w:rPr>
      <w:rFonts w:eastAsia="Times New Roman" w:cs="Calibri"/>
      <w:sz w:val="16"/>
      <w:szCs w:val="16"/>
      <w:u w:val="single"/>
      <w:lang w:eastAsia="es-MX"/>
    </w:rPr>
  </w:style>
  <w:style w:type="paragraph" w:customStyle="1" w:styleId="xl24">
    <w:name w:val="xl24"/>
    <w:basedOn w:val="Normal"/>
    <w:rsid w:val="00A0037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s="Calibri"/>
      <w:sz w:val="16"/>
      <w:szCs w:val="16"/>
      <w:lang w:eastAsia="es-MX"/>
    </w:rPr>
  </w:style>
  <w:style w:type="paragraph" w:customStyle="1" w:styleId="Textoindependiente320">
    <w:name w:val="Texto independiente 32"/>
    <w:basedOn w:val="Normal"/>
    <w:rsid w:val="00A0037F"/>
    <w:pPr>
      <w:widowControl w:val="0"/>
      <w:suppressAutoHyphens/>
      <w:overflowPunct w:val="0"/>
      <w:autoSpaceDE w:val="0"/>
      <w:jc w:val="both"/>
      <w:textAlignment w:val="baseline"/>
    </w:pPr>
    <w:rPr>
      <w:rFonts w:ascii="Times New Roman" w:eastAsia="Arial Unicode MS" w:hAnsi="Times New Roman"/>
      <w:kern w:val="1"/>
      <w:sz w:val="24"/>
      <w:szCs w:val="20"/>
      <w:lang w:val="es-ES"/>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A0037F"/>
    <w:pPr>
      <w:spacing w:after="160" w:line="240" w:lineRule="exact"/>
    </w:pPr>
    <w:rPr>
      <w:rFonts w:ascii="Tahoma" w:eastAsia="Times New Roman" w:hAnsi="Tahoma"/>
      <w:sz w:val="20"/>
      <w:szCs w:val="20"/>
      <w:lang w:val="en-US"/>
    </w:rPr>
  </w:style>
  <w:style w:type="character" w:customStyle="1" w:styleId="WW8Num1z3">
    <w:name w:val="WW8Num1z3"/>
    <w:rsid w:val="00A0037F"/>
    <w:rPr>
      <w:rFonts w:ascii="Symbol" w:hAnsi="Symbol"/>
    </w:rPr>
  </w:style>
  <w:style w:type="paragraph" w:customStyle="1" w:styleId="xl175">
    <w:name w:val="xl17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8"/>
      <w:szCs w:val="18"/>
      <w:lang w:eastAsia="es-MX"/>
    </w:rPr>
  </w:style>
  <w:style w:type="paragraph" w:customStyle="1" w:styleId="xl176">
    <w:name w:val="xl17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7">
    <w:name w:val="xl17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8"/>
      <w:szCs w:val="18"/>
      <w:lang w:eastAsia="es-MX"/>
    </w:rPr>
  </w:style>
  <w:style w:type="paragraph" w:customStyle="1" w:styleId="xl178">
    <w:name w:val="xl17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paragraph" w:customStyle="1" w:styleId="xl179">
    <w:name w:val="xl17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0">
    <w:name w:val="xl18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1">
    <w:name w:val="xl18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16"/>
      <w:szCs w:val="16"/>
      <w:lang w:eastAsia="es-MX"/>
    </w:rPr>
  </w:style>
  <w:style w:type="paragraph" w:customStyle="1" w:styleId="xl182">
    <w:name w:val="xl182"/>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6"/>
      <w:szCs w:val="16"/>
      <w:lang w:eastAsia="es-MX"/>
    </w:rPr>
  </w:style>
  <w:style w:type="paragraph" w:customStyle="1" w:styleId="xl183">
    <w:name w:val="xl183"/>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6"/>
      <w:szCs w:val="16"/>
      <w:lang w:eastAsia="es-MX"/>
    </w:rPr>
  </w:style>
  <w:style w:type="paragraph" w:customStyle="1" w:styleId="xl184">
    <w:name w:val="xl184"/>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Calibri"/>
      <w:b/>
      <w:bCs/>
      <w:sz w:val="16"/>
      <w:szCs w:val="16"/>
      <w:lang w:eastAsia="es-MX"/>
    </w:rPr>
  </w:style>
  <w:style w:type="paragraph" w:customStyle="1" w:styleId="xl185">
    <w:name w:val="xl185"/>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6">
    <w:name w:val="xl186"/>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6"/>
      <w:szCs w:val="16"/>
      <w:lang w:eastAsia="es-MX"/>
    </w:rPr>
  </w:style>
  <w:style w:type="paragraph" w:customStyle="1" w:styleId="xl187">
    <w:name w:val="xl187"/>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b/>
      <w:bCs/>
      <w:sz w:val="18"/>
      <w:szCs w:val="18"/>
      <w:lang w:eastAsia="es-MX"/>
    </w:rPr>
  </w:style>
  <w:style w:type="paragraph" w:customStyle="1" w:styleId="xl188">
    <w:name w:val="xl188"/>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16"/>
      <w:szCs w:val="16"/>
      <w:lang w:eastAsia="es-MX"/>
    </w:rPr>
  </w:style>
  <w:style w:type="paragraph" w:customStyle="1" w:styleId="xl189">
    <w:name w:val="xl189"/>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Calibri"/>
      <w:b/>
      <w:bCs/>
      <w:sz w:val="14"/>
      <w:szCs w:val="14"/>
      <w:lang w:eastAsia="es-MX"/>
    </w:rPr>
  </w:style>
  <w:style w:type="paragraph" w:customStyle="1" w:styleId="xl190">
    <w:name w:val="xl190"/>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eastAsia="Times New Roman" w:cs="Calibri"/>
      <w:sz w:val="14"/>
      <w:szCs w:val="14"/>
      <w:lang w:eastAsia="es-MX"/>
    </w:rPr>
  </w:style>
  <w:style w:type="paragraph" w:customStyle="1" w:styleId="xl191">
    <w:name w:val="xl191"/>
    <w:basedOn w:val="Normal"/>
    <w:rsid w:val="00405D8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18"/>
      <w:szCs w:val="18"/>
      <w:lang w:eastAsia="es-MX"/>
    </w:rPr>
  </w:style>
  <w:style w:type="character" w:customStyle="1" w:styleId="PrrafodelistaCar">
    <w:name w:val="Párrafo de lista Car"/>
    <w:aliases w:val="lp1 Car,Lista vistosa - Énfasis 11 Car,List Paragraph11 Car,Bullet List Car,FooterText Car,numbered Car,Paragraphe de liste1 Car,Bulletr List Paragraph Car,列出段落 Car,列出段落1 Car,Scitum normal Car,Listas Car,TítuloB Car,Figuras Car"/>
    <w:link w:val="Prrafodelista"/>
    <w:uiPriority w:val="34"/>
    <w:rsid w:val="003A5EE4"/>
    <w:rPr>
      <w:sz w:val="22"/>
      <w:szCs w:val="22"/>
      <w:lang w:eastAsia="en-US"/>
    </w:rPr>
  </w:style>
  <w:style w:type="paragraph" w:customStyle="1" w:styleId="Textoindependiente27">
    <w:name w:val="Texto independiente 27"/>
    <w:basedOn w:val="Normal"/>
    <w:rsid w:val="002E1F7D"/>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BalloonText1">
    <w:name w:val="Balloon Text1"/>
    <w:basedOn w:val="Normal"/>
    <w:semiHidden/>
    <w:rsid w:val="007B3D0D"/>
    <w:pPr>
      <w:widowControl w:val="0"/>
      <w:jc w:val="both"/>
    </w:pPr>
    <w:rPr>
      <w:rFonts w:ascii="Tahoma" w:eastAsia="Times New Roman" w:hAnsi="Tahoma" w:cs="Tahoma"/>
      <w:sz w:val="16"/>
      <w:szCs w:val="16"/>
      <w:lang w:eastAsia="es-ES"/>
    </w:rPr>
  </w:style>
  <w:style w:type="paragraph" w:styleId="Textonotapie">
    <w:name w:val="footnote text"/>
    <w:basedOn w:val="Normal"/>
    <w:link w:val="TextonotapieCar"/>
    <w:rsid w:val="007B3D0D"/>
    <w:pPr>
      <w:keepLines/>
      <w:spacing w:after="80"/>
      <w:jc w:val="both"/>
    </w:pPr>
    <w:rPr>
      <w:rFonts w:ascii="Arial" w:eastAsia="Times New Roman" w:hAnsi="Arial"/>
      <w:sz w:val="18"/>
      <w:szCs w:val="20"/>
      <w:lang w:eastAsia="es-ES"/>
    </w:rPr>
  </w:style>
  <w:style w:type="character" w:customStyle="1" w:styleId="TextonotapieCar">
    <w:name w:val="Texto nota pie Car"/>
    <w:link w:val="Textonotapie"/>
    <w:rsid w:val="007B3D0D"/>
    <w:rPr>
      <w:rFonts w:ascii="Arial" w:eastAsia="Times New Roman" w:hAnsi="Arial"/>
      <w:sz w:val="18"/>
      <w:lang w:eastAsia="es-ES"/>
    </w:rPr>
  </w:style>
  <w:style w:type="paragraph" w:customStyle="1" w:styleId="Sangra2detindependiente3">
    <w:name w:val="Sangría 2 de t. independiente3"/>
    <w:basedOn w:val="Normal"/>
    <w:rsid w:val="00ED2426"/>
    <w:pPr>
      <w:suppressAutoHyphens/>
      <w:overflowPunct w:val="0"/>
      <w:autoSpaceDE w:val="0"/>
      <w:spacing w:before="100"/>
      <w:ind w:left="1985"/>
      <w:jc w:val="both"/>
      <w:textAlignment w:val="baseline"/>
    </w:pPr>
    <w:rPr>
      <w:rFonts w:ascii="Arial" w:eastAsia="Times New Roman" w:hAnsi="Arial"/>
      <w:szCs w:val="20"/>
      <w:lang w:val="es-ES" w:eastAsia="ar-SA"/>
    </w:rPr>
  </w:style>
  <w:style w:type="paragraph" w:customStyle="1" w:styleId="xmsonormal">
    <w:name w:val="x_msonormal"/>
    <w:basedOn w:val="Normal"/>
    <w:rsid w:val="007F2CC5"/>
    <w:rPr>
      <w:rFonts w:ascii="Times New Roman" w:hAnsi="Times New Roman"/>
      <w:sz w:val="24"/>
      <w:szCs w:val="24"/>
      <w:lang w:eastAsia="es-MX"/>
    </w:rPr>
  </w:style>
  <w:style w:type="paragraph" w:customStyle="1" w:styleId="Standard">
    <w:name w:val="Standard"/>
    <w:rsid w:val="00B31B11"/>
    <w:pPr>
      <w:widowControl w:val="0"/>
      <w:suppressAutoHyphens/>
      <w:autoSpaceDN w:val="0"/>
      <w:textAlignment w:val="baseline"/>
    </w:pPr>
    <w:rPr>
      <w:rFonts w:ascii="Times New Roman" w:eastAsia="Arial Unicode MS" w:hAnsi="Times New Roman" w:cs="Tahoma"/>
      <w:kern w:val="3"/>
      <w:sz w:val="24"/>
      <w:szCs w:val="24"/>
      <w:lang w:val="es-ES"/>
    </w:rPr>
  </w:style>
  <w:style w:type="paragraph" w:customStyle="1" w:styleId="Default">
    <w:name w:val="Default"/>
    <w:rsid w:val="0088289C"/>
    <w:pPr>
      <w:autoSpaceDE w:val="0"/>
      <w:autoSpaceDN w:val="0"/>
      <w:adjustRightInd w:val="0"/>
    </w:pPr>
    <w:rPr>
      <w:rFonts w:ascii="Arial" w:eastAsia="Times New Roman" w:hAnsi="Arial" w:cs="Arial"/>
      <w:color w:val="000000"/>
      <w:sz w:val="24"/>
      <w:szCs w:val="24"/>
    </w:rPr>
  </w:style>
  <w:style w:type="paragraph" w:styleId="Sinespaciado">
    <w:name w:val="No Spacing"/>
    <w:uiPriority w:val="1"/>
    <w:qFormat/>
    <w:rsid w:val="008D7AEC"/>
    <w:rPr>
      <w:sz w:val="22"/>
      <w:szCs w:val="22"/>
      <w:lang w:eastAsia="en-US"/>
    </w:rPr>
  </w:style>
  <w:style w:type="numbering" w:customStyle="1" w:styleId="WW8Num3">
    <w:name w:val="WW8Num3"/>
    <w:basedOn w:val="Sinlista"/>
    <w:rsid w:val="008D7AEC"/>
    <w:pPr>
      <w:numPr>
        <w:numId w:val="36"/>
      </w:numPr>
    </w:pPr>
  </w:style>
  <w:style w:type="numbering" w:customStyle="1" w:styleId="Sinlista2">
    <w:name w:val="Sin lista2"/>
    <w:next w:val="Sinlista"/>
    <w:uiPriority w:val="99"/>
    <w:semiHidden/>
    <w:unhideWhenUsed/>
    <w:rsid w:val="00A3693F"/>
  </w:style>
  <w:style w:type="table" w:customStyle="1" w:styleId="Tablaconcuadrcula1">
    <w:name w:val="Tabla con cuadrícula1"/>
    <w:basedOn w:val="Tablanormal"/>
    <w:next w:val="Tablaconcuadrcula"/>
    <w:uiPriority w:val="59"/>
    <w:rsid w:val="00A3693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59"/>
    <w:rsid w:val="00A3693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A43EF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677911">
      <w:bodyDiv w:val="1"/>
      <w:marLeft w:val="0"/>
      <w:marRight w:val="0"/>
      <w:marTop w:val="0"/>
      <w:marBottom w:val="0"/>
      <w:divBdr>
        <w:top w:val="none" w:sz="0" w:space="0" w:color="auto"/>
        <w:left w:val="none" w:sz="0" w:space="0" w:color="auto"/>
        <w:bottom w:val="none" w:sz="0" w:space="0" w:color="auto"/>
        <w:right w:val="none" w:sz="0" w:space="0" w:color="auto"/>
      </w:divBdr>
    </w:div>
    <w:div w:id="200753115">
      <w:bodyDiv w:val="1"/>
      <w:marLeft w:val="0"/>
      <w:marRight w:val="0"/>
      <w:marTop w:val="0"/>
      <w:marBottom w:val="0"/>
      <w:divBdr>
        <w:top w:val="none" w:sz="0" w:space="0" w:color="auto"/>
        <w:left w:val="none" w:sz="0" w:space="0" w:color="auto"/>
        <w:bottom w:val="none" w:sz="0" w:space="0" w:color="auto"/>
        <w:right w:val="none" w:sz="0" w:space="0" w:color="auto"/>
      </w:divBdr>
    </w:div>
    <w:div w:id="203372913">
      <w:bodyDiv w:val="1"/>
      <w:marLeft w:val="0"/>
      <w:marRight w:val="0"/>
      <w:marTop w:val="0"/>
      <w:marBottom w:val="0"/>
      <w:divBdr>
        <w:top w:val="none" w:sz="0" w:space="0" w:color="auto"/>
        <w:left w:val="none" w:sz="0" w:space="0" w:color="auto"/>
        <w:bottom w:val="none" w:sz="0" w:space="0" w:color="auto"/>
        <w:right w:val="none" w:sz="0" w:space="0" w:color="auto"/>
      </w:divBdr>
    </w:div>
    <w:div w:id="274334113">
      <w:bodyDiv w:val="1"/>
      <w:marLeft w:val="0"/>
      <w:marRight w:val="0"/>
      <w:marTop w:val="0"/>
      <w:marBottom w:val="0"/>
      <w:divBdr>
        <w:top w:val="none" w:sz="0" w:space="0" w:color="auto"/>
        <w:left w:val="none" w:sz="0" w:space="0" w:color="auto"/>
        <w:bottom w:val="none" w:sz="0" w:space="0" w:color="auto"/>
        <w:right w:val="none" w:sz="0" w:space="0" w:color="auto"/>
      </w:divBdr>
    </w:div>
    <w:div w:id="478544436">
      <w:bodyDiv w:val="1"/>
      <w:marLeft w:val="0"/>
      <w:marRight w:val="0"/>
      <w:marTop w:val="0"/>
      <w:marBottom w:val="0"/>
      <w:divBdr>
        <w:top w:val="none" w:sz="0" w:space="0" w:color="auto"/>
        <w:left w:val="none" w:sz="0" w:space="0" w:color="auto"/>
        <w:bottom w:val="none" w:sz="0" w:space="0" w:color="auto"/>
        <w:right w:val="none" w:sz="0" w:space="0" w:color="auto"/>
      </w:divBdr>
    </w:div>
    <w:div w:id="511843016">
      <w:bodyDiv w:val="1"/>
      <w:marLeft w:val="0"/>
      <w:marRight w:val="0"/>
      <w:marTop w:val="0"/>
      <w:marBottom w:val="0"/>
      <w:divBdr>
        <w:top w:val="none" w:sz="0" w:space="0" w:color="auto"/>
        <w:left w:val="none" w:sz="0" w:space="0" w:color="auto"/>
        <w:bottom w:val="none" w:sz="0" w:space="0" w:color="auto"/>
        <w:right w:val="none" w:sz="0" w:space="0" w:color="auto"/>
      </w:divBdr>
    </w:div>
    <w:div w:id="690568308">
      <w:bodyDiv w:val="1"/>
      <w:marLeft w:val="0"/>
      <w:marRight w:val="0"/>
      <w:marTop w:val="0"/>
      <w:marBottom w:val="0"/>
      <w:divBdr>
        <w:top w:val="none" w:sz="0" w:space="0" w:color="auto"/>
        <w:left w:val="none" w:sz="0" w:space="0" w:color="auto"/>
        <w:bottom w:val="none" w:sz="0" w:space="0" w:color="auto"/>
        <w:right w:val="none" w:sz="0" w:space="0" w:color="auto"/>
      </w:divBdr>
    </w:div>
    <w:div w:id="781732000">
      <w:bodyDiv w:val="1"/>
      <w:marLeft w:val="0"/>
      <w:marRight w:val="0"/>
      <w:marTop w:val="0"/>
      <w:marBottom w:val="0"/>
      <w:divBdr>
        <w:top w:val="none" w:sz="0" w:space="0" w:color="auto"/>
        <w:left w:val="none" w:sz="0" w:space="0" w:color="auto"/>
        <w:bottom w:val="none" w:sz="0" w:space="0" w:color="auto"/>
        <w:right w:val="none" w:sz="0" w:space="0" w:color="auto"/>
      </w:divBdr>
    </w:div>
    <w:div w:id="819075399">
      <w:bodyDiv w:val="1"/>
      <w:marLeft w:val="0"/>
      <w:marRight w:val="0"/>
      <w:marTop w:val="0"/>
      <w:marBottom w:val="0"/>
      <w:divBdr>
        <w:top w:val="none" w:sz="0" w:space="0" w:color="auto"/>
        <w:left w:val="none" w:sz="0" w:space="0" w:color="auto"/>
        <w:bottom w:val="none" w:sz="0" w:space="0" w:color="auto"/>
        <w:right w:val="none" w:sz="0" w:space="0" w:color="auto"/>
      </w:divBdr>
    </w:div>
    <w:div w:id="901402293">
      <w:bodyDiv w:val="1"/>
      <w:marLeft w:val="0"/>
      <w:marRight w:val="0"/>
      <w:marTop w:val="0"/>
      <w:marBottom w:val="0"/>
      <w:divBdr>
        <w:top w:val="none" w:sz="0" w:space="0" w:color="auto"/>
        <w:left w:val="none" w:sz="0" w:space="0" w:color="auto"/>
        <w:bottom w:val="none" w:sz="0" w:space="0" w:color="auto"/>
        <w:right w:val="none" w:sz="0" w:space="0" w:color="auto"/>
      </w:divBdr>
    </w:div>
    <w:div w:id="958877293">
      <w:bodyDiv w:val="1"/>
      <w:marLeft w:val="0"/>
      <w:marRight w:val="0"/>
      <w:marTop w:val="0"/>
      <w:marBottom w:val="0"/>
      <w:divBdr>
        <w:top w:val="none" w:sz="0" w:space="0" w:color="auto"/>
        <w:left w:val="none" w:sz="0" w:space="0" w:color="auto"/>
        <w:bottom w:val="none" w:sz="0" w:space="0" w:color="auto"/>
        <w:right w:val="none" w:sz="0" w:space="0" w:color="auto"/>
      </w:divBdr>
    </w:div>
    <w:div w:id="1032344657">
      <w:bodyDiv w:val="1"/>
      <w:marLeft w:val="0"/>
      <w:marRight w:val="0"/>
      <w:marTop w:val="0"/>
      <w:marBottom w:val="0"/>
      <w:divBdr>
        <w:top w:val="none" w:sz="0" w:space="0" w:color="auto"/>
        <w:left w:val="none" w:sz="0" w:space="0" w:color="auto"/>
        <w:bottom w:val="none" w:sz="0" w:space="0" w:color="auto"/>
        <w:right w:val="none" w:sz="0" w:space="0" w:color="auto"/>
      </w:divBdr>
    </w:div>
    <w:div w:id="1127040765">
      <w:bodyDiv w:val="1"/>
      <w:marLeft w:val="0"/>
      <w:marRight w:val="0"/>
      <w:marTop w:val="0"/>
      <w:marBottom w:val="0"/>
      <w:divBdr>
        <w:top w:val="none" w:sz="0" w:space="0" w:color="auto"/>
        <w:left w:val="none" w:sz="0" w:space="0" w:color="auto"/>
        <w:bottom w:val="none" w:sz="0" w:space="0" w:color="auto"/>
        <w:right w:val="none" w:sz="0" w:space="0" w:color="auto"/>
      </w:divBdr>
    </w:div>
    <w:div w:id="1310095918">
      <w:bodyDiv w:val="1"/>
      <w:marLeft w:val="0"/>
      <w:marRight w:val="0"/>
      <w:marTop w:val="0"/>
      <w:marBottom w:val="0"/>
      <w:divBdr>
        <w:top w:val="none" w:sz="0" w:space="0" w:color="auto"/>
        <w:left w:val="none" w:sz="0" w:space="0" w:color="auto"/>
        <w:bottom w:val="none" w:sz="0" w:space="0" w:color="auto"/>
        <w:right w:val="none" w:sz="0" w:space="0" w:color="auto"/>
      </w:divBdr>
    </w:div>
    <w:div w:id="1314065966">
      <w:bodyDiv w:val="1"/>
      <w:marLeft w:val="0"/>
      <w:marRight w:val="0"/>
      <w:marTop w:val="0"/>
      <w:marBottom w:val="0"/>
      <w:divBdr>
        <w:top w:val="none" w:sz="0" w:space="0" w:color="auto"/>
        <w:left w:val="none" w:sz="0" w:space="0" w:color="auto"/>
        <w:bottom w:val="none" w:sz="0" w:space="0" w:color="auto"/>
        <w:right w:val="none" w:sz="0" w:space="0" w:color="auto"/>
      </w:divBdr>
    </w:div>
    <w:div w:id="1323582071">
      <w:bodyDiv w:val="1"/>
      <w:marLeft w:val="0"/>
      <w:marRight w:val="0"/>
      <w:marTop w:val="0"/>
      <w:marBottom w:val="0"/>
      <w:divBdr>
        <w:top w:val="none" w:sz="0" w:space="0" w:color="auto"/>
        <w:left w:val="none" w:sz="0" w:space="0" w:color="auto"/>
        <w:bottom w:val="none" w:sz="0" w:space="0" w:color="auto"/>
        <w:right w:val="none" w:sz="0" w:space="0" w:color="auto"/>
      </w:divBdr>
    </w:div>
    <w:div w:id="1509521779">
      <w:bodyDiv w:val="1"/>
      <w:marLeft w:val="0"/>
      <w:marRight w:val="0"/>
      <w:marTop w:val="0"/>
      <w:marBottom w:val="0"/>
      <w:divBdr>
        <w:top w:val="none" w:sz="0" w:space="0" w:color="auto"/>
        <w:left w:val="none" w:sz="0" w:space="0" w:color="auto"/>
        <w:bottom w:val="none" w:sz="0" w:space="0" w:color="auto"/>
        <w:right w:val="none" w:sz="0" w:space="0" w:color="auto"/>
      </w:divBdr>
    </w:div>
    <w:div w:id="1829010201">
      <w:bodyDiv w:val="1"/>
      <w:marLeft w:val="0"/>
      <w:marRight w:val="0"/>
      <w:marTop w:val="0"/>
      <w:marBottom w:val="0"/>
      <w:divBdr>
        <w:top w:val="none" w:sz="0" w:space="0" w:color="auto"/>
        <w:left w:val="none" w:sz="0" w:space="0" w:color="auto"/>
        <w:bottom w:val="none" w:sz="0" w:space="0" w:color="auto"/>
        <w:right w:val="none" w:sz="0" w:space="0" w:color="auto"/>
      </w:divBdr>
    </w:div>
    <w:div w:id="2053457533">
      <w:bodyDiv w:val="1"/>
      <w:marLeft w:val="0"/>
      <w:marRight w:val="0"/>
      <w:marTop w:val="0"/>
      <w:marBottom w:val="0"/>
      <w:divBdr>
        <w:top w:val="none" w:sz="0" w:space="0" w:color="auto"/>
        <w:left w:val="none" w:sz="0" w:space="0" w:color="auto"/>
        <w:bottom w:val="none" w:sz="0" w:space="0" w:color="auto"/>
        <w:right w:val="none" w:sz="0" w:space="0" w:color="auto"/>
      </w:divBdr>
    </w:div>
    <w:div w:id="205595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mpranet@funcionpublica.gob.mx"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NFONAVIT.ORG.MX" TargetMode="External"/><Relationship Id="rId17" Type="http://schemas.openxmlformats.org/officeDocument/2006/relationships/hyperlink" Target="mailto:juan.sanpedro@imss.gob.mx" TargetMode="External"/><Relationship Id="rId2" Type="http://schemas.openxmlformats.org/officeDocument/2006/relationships/numbering" Target="numbering.xml"/><Relationship Id="rId16" Type="http://schemas.openxmlformats.org/officeDocument/2006/relationships/hyperlink" Target="mailto:sandra.barzalobre@imss.gob.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rviciosdigitales.imss.gob.mx/portal-web/portal" TargetMode="External"/><Relationship Id="rId5" Type="http://schemas.openxmlformats.org/officeDocument/2006/relationships/settings" Target="settings.xml"/><Relationship Id="rId15" Type="http://schemas.openxmlformats.org/officeDocument/2006/relationships/hyperlink" Target="mailto:juan.torresb@imss.gob.mx" TargetMode="External"/><Relationship Id="rId23" Type="http://schemas.openxmlformats.org/officeDocument/2006/relationships/theme" Target="theme/theme1.xml"/><Relationship Id="rId10" Type="http://schemas.openxmlformats.org/officeDocument/2006/relationships/hyperlink" Target="http://www.imss.gob.mx" TargetMode="External"/><Relationship Id="rId19"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hyperlink" Target="http://www.compranet.gob.mx" TargetMode="External"/><Relationship Id="rId14" Type="http://schemas.openxmlformats.org/officeDocument/2006/relationships/hyperlink" Target="mailto:ernesto.hooper@imss.gob.mx"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D0B6E-7FD6-41D9-9AE7-8CAB19BAB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97</Pages>
  <Words>31294</Words>
  <Characters>172119</Characters>
  <Application>Microsoft Office Word</Application>
  <DocSecurity>0</DocSecurity>
  <Lines>1434</Lines>
  <Paragraphs>406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203007</CharactersWithSpaces>
  <SharedDoc>false</SharedDoc>
  <HLinks>
    <vt:vector size="18" baseType="variant">
      <vt:variant>
        <vt:i4>6684698</vt:i4>
      </vt:variant>
      <vt:variant>
        <vt:i4>9</vt:i4>
      </vt:variant>
      <vt:variant>
        <vt:i4>0</vt:i4>
      </vt:variant>
      <vt:variant>
        <vt:i4>5</vt:i4>
      </vt:variant>
      <vt:variant>
        <vt:lpwstr>mailto:compranet@funcionpublica.gob.mx</vt:lpwstr>
      </vt:variant>
      <vt:variant>
        <vt:lpwstr/>
      </vt:variant>
      <vt:variant>
        <vt:i4>2490406</vt:i4>
      </vt:variant>
      <vt:variant>
        <vt:i4>6</vt:i4>
      </vt:variant>
      <vt:variant>
        <vt:i4>0</vt:i4>
      </vt:variant>
      <vt:variant>
        <vt:i4>5</vt:i4>
      </vt:variant>
      <vt:variant>
        <vt:lpwstr>http://www.imss.gob.mx/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Instituto Mexicano del Seguro Social</dc:creator>
  <cp:lastModifiedBy>Maria Del Carmen Baños Velasco</cp:lastModifiedBy>
  <cp:revision>23</cp:revision>
  <cp:lastPrinted>2024-02-27T16:22:00Z</cp:lastPrinted>
  <dcterms:created xsi:type="dcterms:W3CDTF">2024-02-27T16:00:00Z</dcterms:created>
  <dcterms:modified xsi:type="dcterms:W3CDTF">2025-03-13T18:01:00Z</dcterms:modified>
</cp:coreProperties>
</file>