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6A" w:rsidRPr="00915B8D" w:rsidRDefault="0004156A" w:rsidP="001111C1">
      <w:pPr>
        <w:spacing w:after="100" w:afterAutospacing="1" w:line="240" w:lineRule="auto"/>
        <w:ind w:right="141"/>
        <w:contextualSpacing/>
        <w:jc w:val="right"/>
        <w:rPr>
          <w:rFonts w:ascii="Arial Narrow" w:hAnsi="Arial Narrow" w:cs="Arial"/>
          <w:b/>
          <w:sz w:val="32"/>
          <w:szCs w:val="20"/>
          <w:u w:val="single"/>
        </w:rPr>
      </w:pPr>
      <w:r w:rsidRPr="00915B8D">
        <w:rPr>
          <w:rFonts w:ascii="Arial Narrow" w:hAnsi="Arial Narrow" w:cs="Arial"/>
          <w:b/>
          <w:sz w:val="32"/>
          <w:szCs w:val="20"/>
          <w:u w:val="single"/>
        </w:rPr>
        <w:t xml:space="preserve">Oaxaca de Juárez, </w:t>
      </w:r>
      <w:proofErr w:type="spellStart"/>
      <w:r w:rsidRPr="00915B8D">
        <w:rPr>
          <w:rFonts w:ascii="Arial Narrow" w:hAnsi="Arial Narrow" w:cs="Arial"/>
          <w:b/>
          <w:sz w:val="32"/>
          <w:szCs w:val="20"/>
          <w:u w:val="single"/>
        </w:rPr>
        <w:t>Oax</w:t>
      </w:r>
      <w:proofErr w:type="spellEnd"/>
      <w:r w:rsidRPr="00915B8D">
        <w:rPr>
          <w:rFonts w:ascii="Arial Narrow" w:hAnsi="Arial Narrow" w:cs="Arial"/>
          <w:b/>
          <w:sz w:val="32"/>
          <w:szCs w:val="20"/>
          <w:u w:val="single"/>
        </w:rPr>
        <w:t xml:space="preserve">., a </w:t>
      </w:r>
      <w:r w:rsidR="0048560E">
        <w:rPr>
          <w:rFonts w:ascii="Arial Narrow" w:hAnsi="Arial Narrow" w:cs="Arial"/>
          <w:b/>
          <w:sz w:val="32"/>
          <w:szCs w:val="20"/>
          <w:u w:val="single"/>
        </w:rPr>
        <w:t>24</w:t>
      </w:r>
      <w:r w:rsidR="007754D8">
        <w:rPr>
          <w:rFonts w:ascii="Arial Narrow" w:hAnsi="Arial Narrow" w:cs="Arial"/>
          <w:b/>
          <w:sz w:val="32"/>
          <w:szCs w:val="20"/>
          <w:u w:val="single"/>
        </w:rPr>
        <w:t xml:space="preserve"> de Junio</w:t>
      </w:r>
      <w:r w:rsidR="00F24AA7" w:rsidRPr="00915B8D">
        <w:rPr>
          <w:rFonts w:ascii="Arial Narrow" w:hAnsi="Arial Narrow" w:cs="Arial"/>
          <w:b/>
          <w:sz w:val="32"/>
          <w:szCs w:val="20"/>
          <w:u w:val="single"/>
        </w:rPr>
        <w:t xml:space="preserve"> </w:t>
      </w:r>
      <w:r w:rsidR="00D46C42" w:rsidRPr="00915B8D">
        <w:rPr>
          <w:rFonts w:ascii="Arial Narrow" w:hAnsi="Arial Narrow" w:cs="Arial"/>
          <w:b/>
          <w:sz w:val="32"/>
          <w:szCs w:val="20"/>
          <w:u w:val="single"/>
        </w:rPr>
        <w:t>de 202</w:t>
      </w:r>
      <w:r w:rsidR="00001C1D" w:rsidRPr="00915B8D">
        <w:rPr>
          <w:rFonts w:ascii="Arial Narrow" w:hAnsi="Arial Narrow" w:cs="Arial"/>
          <w:b/>
          <w:sz w:val="32"/>
          <w:szCs w:val="20"/>
          <w:u w:val="single"/>
        </w:rPr>
        <w:t>5</w:t>
      </w:r>
    </w:p>
    <w:p w:rsidR="0004156A" w:rsidRPr="00915B8D" w:rsidRDefault="0004156A" w:rsidP="00915B8D">
      <w:pPr>
        <w:spacing w:after="100" w:afterAutospacing="1" w:line="240" w:lineRule="auto"/>
        <w:ind w:left="284" w:right="141"/>
        <w:contextualSpacing/>
        <w:jc w:val="right"/>
        <w:rPr>
          <w:rFonts w:ascii="Arial Narrow" w:hAnsi="Arial Narrow" w:cs="Arial"/>
          <w:b/>
          <w:color w:val="FF0000"/>
          <w:sz w:val="32"/>
          <w:szCs w:val="20"/>
          <w:u w:val="single"/>
        </w:rPr>
      </w:pPr>
      <w:r w:rsidRPr="00915B8D">
        <w:rPr>
          <w:rFonts w:ascii="Arial Narrow" w:hAnsi="Arial Narrow" w:cs="Arial"/>
          <w:b/>
          <w:sz w:val="32"/>
          <w:szCs w:val="20"/>
          <w:u w:val="single"/>
        </w:rPr>
        <w:t>Oficio No. 218001150100/DABCS</w:t>
      </w:r>
      <w:r w:rsidR="00A136CC" w:rsidRPr="00915B8D">
        <w:rPr>
          <w:rFonts w:ascii="Arial Narrow" w:hAnsi="Arial Narrow" w:cs="Arial"/>
          <w:b/>
          <w:sz w:val="32"/>
          <w:szCs w:val="20"/>
          <w:u w:val="single"/>
        </w:rPr>
        <w:t>/</w:t>
      </w:r>
      <w:r w:rsidR="00876CC1" w:rsidRPr="003F734B">
        <w:rPr>
          <w:rFonts w:ascii="Arial Narrow" w:hAnsi="Arial Narrow" w:cs="Arial"/>
          <w:b/>
          <w:sz w:val="32"/>
          <w:szCs w:val="20"/>
          <w:u w:val="single"/>
        </w:rPr>
        <w:t>1</w:t>
      </w:r>
      <w:r w:rsidR="003F734B" w:rsidRPr="003F734B">
        <w:rPr>
          <w:rFonts w:ascii="Arial Narrow" w:hAnsi="Arial Narrow" w:cs="Arial"/>
          <w:b/>
          <w:sz w:val="32"/>
          <w:szCs w:val="20"/>
          <w:u w:val="single"/>
        </w:rPr>
        <w:t>296</w:t>
      </w:r>
      <w:r w:rsidR="00831496" w:rsidRPr="003F734B">
        <w:rPr>
          <w:rFonts w:ascii="Arial Narrow" w:hAnsi="Arial Narrow" w:cs="Arial"/>
          <w:b/>
          <w:sz w:val="32"/>
          <w:szCs w:val="20"/>
          <w:u w:val="single"/>
        </w:rPr>
        <w:t>/</w:t>
      </w:r>
      <w:r w:rsidR="00001C1D" w:rsidRPr="003F734B">
        <w:rPr>
          <w:rFonts w:ascii="Arial Narrow" w:hAnsi="Arial Narrow" w:cs="Arial"/>
          <w:b/>
          <w:sz w:val="32"/>
          <w:szCs w:val="20"/>
          <w:u w:val="single"/>
        </w:rPr>
        <w:t>2025</w:t>
      </w:r>
    </w:p>
    <w:p w:rsidR="00726966" w:rsidRDefault="00430B38" w:rsidP="001111C1">
      <w:pPr>
        <w:pStyle w:val="Textoindependiente"/>
        <w:ind w:right="141"/>
        <w:jc w:val="right"/>
        <w:rPr>
          <w:rFonts w:ascii="Arial Narrow" w:hAnsi="Arial Narrow"/>
          <w:b/>
          <w:sz w:val="32"/>
          <w:szCs w:val="20"/>
        </w:rPr>
      </w:pPr>
      <w:r w:rsidRPr="001111C1">
        <w:rPr>
          <w:rFonts w:ascii="Arial Narrow" w:hAnsi="Arial Narrow"/>
          <w:b/>
          <w:sz w:val="32"/>
          <w:szCs w:val="20"/>
        </w:rPr>
        <w:t>SOLICITUD DE COTIZACIÓ</w:t>
      </w:r>
      <w:r w:rsidR="004D48C2" w:rsidRPr="001111C1">
        <w:rPr>
          <w:rFonts w:ascii="Arial Narrow" w:hAnsi="Arial Narrow"/>
          <w:b/>
          <w:sz w:val="32"/>
          <w:szCs w:val="20"/>
        </w:rPr>
        <w:t>N</w:t>
      </w:r>
      <w:r w:rsidR="00E10E1A" w:rsidRPr="001111C1">
        <w:rPr>
          <w:rFonts w:ascii="Arial Narrow" w:hAnsi="Arial Narrow"/>
          <w:b/>
          <w:sz w:val="32"/>
          <w:szCs w:val="20"/>
        </w:rPr>
        <w:t xml:space="preserve"> </w:t>
      </w:r>
    </w:p>
    <w:p w:rsidR="00EB2CFA" w:rsidRPr="001111C1" w:rsidRDefault="00E10E1A" w:rsidP="00726966">
      <w:pPr>
        <w:pStyle w:val="Textoindependiente"/>
        <w:ind w:right="141"/>
        <w:jc w:val="right"/>
        <w:rPr>
          <w:rFonts w:ascii="Arial Narrow" w:hAnsi="Arial Narrow"/>
          <w:b/>
          <w:sz w:val="32"/>
          <w:szCs w:val="20"/>
        </w:rPr>
      </w:pPr>
      <w:r w:rsidRPr="0048560E">
        <w:rPr>
          <w:rFonts w:ascii="Arial Narrow" w:hAnsi="Arial Narrow"/>
          <w:b/>
          <w:sz w:val="36"/>
          <w:szCs w:val="20"/>
        </w:rPr>
        <w:t>FOCON-04</w:t>
      </w:r>
      <w:r w:rsidR="00726966" w:rsidRPr="0048560E">
        <w:rPr>
          <w:rFonts w:ascii="Arial Narrow" w:hAnsi="Arial Narrow"/>
          <w:b/>
          <w:sz w:val="36"/>
          <w:szCs w:val="20"/>
        </w:rPr>
        <w:t xml:space="preserve">  </w:t>
      </w:r>
      <w:r w:rsidR="001C49D4" w:rsidRPr="0048560E">
        <w:rPr>
          <w:rFonts w:ascii="Arial Narrow" w:hAnsi="Arial Narrow"/>
          <w:b/>
          <w:sz w:val="36"/>
          <w:szCs w:val="20"/>
        </w:rPr>
        <w:t>INVMER-</w:t>
      </w:r>
      <w:r w:rsidR="007754D8" w:rsidRPr="0048560E">
        <w:rPr>
          <w:rFonts w:ascii="Arial Narrow" w:hAnsi="Arial Narrow"/>
          <w:b/>
          <w:sz w:val="36"/>
          <w:szCs w:val="20"/>
        </w:rPr>
        <w:t>1</w:t>
      </w:r>
      <w:r w:rsidR="0048560E" w:rsidRPr="0048560E">
        <w:rPr>
          <w:rFonts w:ascii="Arial Narrow" w:hAnsi="Arial Narrow"/>
          <w:b/>
          <w:sz w:val="36"/>
          <w:szCs w:val="20"/>
        </w:rPr>
        <w:t>14</w:t>
      </w:r>
      <w:r w:rsidR="0004156A" w:rsidRPr="0048560E">
        <w:rPr>
          <w:rFonts w:ascii="Arial Narrow" w:hAnsi="Arial Narrow"/>
          <w:b/>
          <w:sz w:val="36"/>
          <w:szCs w:val="20"/>
        </w:rPr>
        <w:t>-20</w:t>
      </w:r>
      <w:r w:rsidR="00D46C42" w:rsidRPr="0048560E">
        <w:rPr>
          <w:rFonts w:ascii="Arial Narrow" w:hAnsi="Arial Narrow"/>
          <w:b/>
          <w:sz w:val="36"/>
          <w:szCs w:val="20"/>
        </w:rPr>
        <w:t>2</w:t>
      </w:r>
      <w:r w:rsidR="009E46F2" w:rsidRPr="0048560E">
        <w:rPr>
          <w:rFonts w:ascii="Arial Narrow" w:hAnsi="Arial Narrow"/>
          <w:b/>
          <w:sz w:val="36"/>
          <w:szCs w:val="20"/>
        </w:rPr>
        <w:t>5</w:t>
      </w:r>
    </w:p>
    <w:p w:rsidR="0004156A" w:rsidRPr="00842270" w:rsidRDefault="00430B38" w:rsidP="001111C1">
      <w:pPr>
        <w:pStyle w:val="Textoindependiente"/>
        <w:ind w:right="141"/>
        <w:rPr>
          <w:rFonts w:ascii="Arial Narrow" w:hAnsi="Arial Narrow"/>
          <w:b/>
          <w:sz w:val="28"/>
          <w:szCs w:val="20"/>
        </w:rPr>
      </w:pPr>
      <w:r w:rsidRPr="00842270">
        <w:rPr>
          <w:rFonts w:ascii="Arial Narrow" w:hAnsi="Arial Narrow"/>
          <w:b/>
          <w:sz w:val="28"/>
          <w:szCs w:val="20"/>
        </w:rPr>
        <w:t>Estimados</w:t>
      </w:r>
      <w:r w:rsidR="0004156A" w:rsidRPr="00842270">
        <w:rPr>
          <w:rFonts w:ascii="Arial Narrow" w:hAnsi="Arial Narrow"/>
          <w:b/>
          <w:sz w:val="28"/>
          <w:szCs w:val="20"/>
        </w:rPr>
        <w:t xml:space="preserve"> Proveedores:</w:t>
      </w:r>
    </w:p>
    <w:p w:rsidR="0004156A" w:rsidRPr="00842270" w:rsidRDefault="0004156A" w:rsidP="001111C1">
      <w:pPr>
        <w:pStyle w:val="Textoindependiente"/>
        <w:ind w:right="141"/>
        <w:rPr>
          <w:rFonts w:ascii="Arial Narrow" w:hAnsi="Arial Narrow"/>
          <w:b/>
          <w:sz w:val="28"/>
          <w:szCs w:val="20"/>
        </w:rPr>
      </w:pPr>
      <w:r w:rsidRPr="00842270">
        <w:rPr>
          <w:rFonts w:ascii="Arial Narrow" w:hAnsi="Arial Narrow"/>
          <w:b/>
          <w:sz w:val="28"/>
          <w:szCs w:val="20"/>
        </w:rPr>
        <w:t>Organismos Privados</w:t>
      </w:r>
    </w:p>
    <w:p w:rsidR="0004156A" w:rsidRPr="00842270" w:rsidRDefault="0004156A" w:rsidP="001111C1">
      <w:pPr>
        <w:pStyle w:val="Textoindependiente"/>
        <w:ind w:right="141"/>
        <w:rPr>
          <w:rFonts w:ascii="Arial Narrow" w:hAnsi="Arial Narrow"/>
          <w:b/>
          <w:sz w:val="28"/>
          <w:szCs w:val="20"/>
        </w:rPr>
      </w:pPr>
      <w:r w:rsidRPr="00842270">
        <w:rPr>
          <w:rFonts w:ascii="Arial Narrow" w:hAnsi="Arial Narrow"/>
          <w:b/>
          <w:sz w:val="28"/>
          <w:szCs w:val="20"/>
        </w:rPr>
        <w:t>Presentes.</w:t>
      </w:r>
      <w:r w:rsidR="00094F9D" w:rsidRPr="00842270">
        <w:rPr>
          <w:rFonts w:ascii="Arial Narrow" w:hAnsi="Arial Narrow"/>
          <w:b/>
          <w:sz w:val="28"/>
          <w:szCs w:val="20"/>
        </w:rPr>
        <w:t xml:space="preserve"> </w:t>
      </w:r>
    </w:p>
    <w:p w:rsidR="0004156A" w:rsidRPr="00842270" w:rsidRDefault="0063361D" w:rsidP="001111C1">
      <w:pPr>
        <w:pStyle w:val="Textoindependiente"/>
        <w:ind w:right="141"/>
        <w:rPr>
          <w:rFonts w:ascii="Arial Narrow" w:hAnsi="Arial Narrow"/>
          <w:b/>
          <w:sz w:val="28"/>
          <w:szCs w:val="20"/>
        </w:rPr>
      </w:pPr>
      <w:r w:rsidRPr="00842270">
        <w:rPr>
          <w:rFonts w:ascii="Arial Narrow" w:hAnsi="Arial Narrow"/>
          <w:b/>
          <w:sz w:val="28"/>
          <w:szCs w:val="20"/>
        </w:rPr>
        <w:t xml:space="preserve"> </w:t>
      </w:r>
    </w:p>
    <w:p w:rsidR="0004156A" w:rsidRPr="00842270" w:rsidRDefault="00EC33F8" w:rsidP="001111C1">
      <w:pPr>
        <w:pStyle w:val="Textoindependiente"/>
        <w:spacing w:line="360" w:lineRule="auto"/>
        <w:ind w:right="141"/>
        <w:rPr>
          <w:rFonts w:ascii="Arial Narrow" w:hAnsi="Arial Narrow"/>
          <w:b/>
          <w:sz w:val="28"/>
          <w:szCs w:val="20"/>
        </w:rPr>
      </w:pPr>
      <w:r w:rsidRPr="00842270">
        <w:rPr>
          <w:rFonts w:ascii="Arial Narrow" w:hAnsi="Arial Narrow"/>
          <w:b/>
          <w:sz w:val="28"/>
          <w:szCs w:val="20"/>
        </w:rPr>
        <w:t>Cuyo objeto social y</w:t>
      </w:r>
      <w:r w:rsidR="0004156A" w:rsidRPr="00842270">
        <w:rPr>
          <w:rFonts w:ascii="Arial Narrow" w:hAnsi="Arial Narrow"/>
          <w:b/>
          <w:sz w:val="28"/>
          <w:szCs w:val="20"/>
        </w:rPr>
        <w:t xml:space="preserve"> actividad </w:t>
      </w:r>
      <w:r w:rsidR="00430B38" w:rsidRPr="00842270">
        <w:rPr>
          <w:rFonts w:ascii="Arial Narrow" w:hAnsi="Arial Narrow"/>
          <w:b/>
          <w:sz w:val="28"/>
          <w:szCs w:val="20"/>
        </w:rPr>
        <w:t xml:space="preserve">comercial o de servicio </w:t>
      </w:r>
      <w:r w:rsidR="0004156A" w:rsidRPr="00842270">
        <w:rPr>
          <w:rFonts w:ascii="Arial Narrow" w:hAnsi="Arial Narrow"/>
          <w:b/>
          <w:sz w:val="28"/>
          <w:szCs w:val="20"/>
        </w:rPr>
        <w:t>preponderante es:</w:t>
      </w:r>
    </w:p>
    <w:p w:rsidR="0067639A" w:rsidRPr="00842270" w:rsidRDefault="0067639A" w:rsidP="001111C1">
      <w:pPr>
        <w:pStyle w:val="Textoindependiente"/>
        <w:ind w:right="141"/>
        <w:rPr>
          <w:rFonts w:ascii="Arial Narrow" w:hAnsi="Arial Narrow"/>
          <w:b/>
          <w:sz w:val="28"/>
          <w:szCs w:val="20"/>
        </w:rPr>
      </w:pPr>
      <w:r w:rsidRPr="00842270">
        <w:rPr>
          <w:rFonts w:ascii="Arial Narrow" w:hAnsi="Arial Narrow"/>
          <w:b/>
          <w:sz w:val="28"/>
          <w:szCs w:val="20"/>
        </w:rPr>
        <w:t xml:space="preserve">LA PRESTACIÓN DEL </w:t>
      </w:r>
      <w:r w:rsidR="00D84FD6" w:rsidRPr="00842270">
        <w:rPr>
          <w:rFonts w:ascii="Arial Narrow" w:hAnsi="Arial Narrow"/>
          <w:b/>
          <w:sz w:val="28"/>
          <w:szCs w:val="20"/>
        </w:rPr>
        <w:t>SERVICIO DE SEGURIDAD SUBROGADA</w:t>
      </w:r>
      <w:r w:rsidRPr="00842270">
        <w:rPr>
          <w:rFonts w:ascii="Arial Narrow" w:hAnsi="Arial Narrow"/>
          <w:b/>
          <w:sz w:val="28"/>
          <w:szCs w:val="20"/>
        </w:rPr>
        <w:t xml:space="preserve"> </w:t>
      </w:r>
      <w:r w:rsidR="0048560E">
        <w:rPr>
          <w:rFonts w:ascii="Arial Narrow" w:hAnsi="Arial Narrow"/>
          <w:b/>
          <w:sz w:val="28"/>
          <w:szCs w:val="20"/>
        </w:rPr>
        <w:t xml:space="preserve">PARA EL PROGRAMA IMSS-BIENESTAR PARA EL </w:t>
      </w:r>
      <w:r w:rsidR="0048560E" w:rsidRPr="0048560E">
        <w:rPr>
          <w:rFonts w:ascii="Arial Narrow" w:hAnsi="Arial Narrow"/>
          <w:b/>
          <w:sz w:val="28"/>
          <w:szCs w:val="20"/>
          <w:u w:val="single"/>
        </w:rPr>
        <w:t>PERIODO DEL 01 DE JULIO AL 30 DE SEPTIEMBRE DE 2025.</w:t>
      </w:r>
    </w:p>
    <w:p w:rsidR="003E4867" w:rsidRPr="00842270" w:rsidRDefault="0004156A" w:rsidP="001111C1">
      <w:pPr>
        <w:pStyle w:val="Textoindependiente"/>
        <w:ind w:right="141"/>
        <w:rPr>
          <w:rFonts w:ascii="Arial Narrow" w:hAnsi="Arial Narrow"/>
          <w:b/>
          <w:sz w:val="28"/>
          <w:szCs w:val="20"/>
        </w:rPr>
      </w:pPr>
      <w:r w:rsidRPr="00842270">
        <w:rPr>
          <w:rFonts w:ascii="Arial Narrow" w:hAnsi="Arial Narrow"/>
          <w:b/>
          <w:sz w:val="28"/>
          <w:szCs w:val="20"/>
        </w:rPr>
        <w:t>PRESENTES.</w:t>
      </w:r>
    </w:p>
    <w:p w:rsidR="00602FBA" w:rsidRPr="001111C1" w:rsidRDefault="00602FBA" w:rsidP="001111C1">
      <w:pPr>
        <w:jc w:val="both"/>
        <w:rPr>
          <w:rFonts w:ascii="Arial Narrow" w:hAnsi="Arial Narrow" w:cs="Arial"/>
          <w:b/>
          <w:sz w:val="20"/>
          <w:szCs w:val="20"/>
          <w:lang w:val="es-ES_tradnl" w:eastAsia="ar-SA"/>
        </w:rPr>
      </w:pPr>
    </w:p>
    <w:p w:rsidR="00602FBA" w:rsidRPr="001111C1" w:rsidRDefault="00602FBA" w:rsidP="001111C1">
      <w:pPr>
        <w:jc w:val="both"/>
        <w:rPr>
          <w:rFonts w:ascii="Arial Narrow" w:hAnsi="Arial Narrow" w:cs="Arial"/>
          <w:b/>
          <w:bCs/>
          <w:sz w:val="20"/>
          <w:szCs w:val="20"/>
          <w:lang w:val="es-ES" w:eastAsia="ar-SA"/>
        </w:rPr>
      </w:pPr>
      <w:r w:rsidRPr="001111C1">
        <w:rPr>
          <w:rFonts w:ascii="Arial Narrow" w:hAnsi="Arial Narrow" w:cs="Arial"/>
          <w:b/>
          <w:sz w:val="20"/>
          <w:szCs w:val="20"/>
          <w:lang w:val="es-ES_tradnl" w:eastAsia="ar-SA"/>
        </w:rPr>
        <w:t xml:space="preserve">El </w:t>
      </w:r>
      <w:r w:rsidRPr="001111C1">
        <w:rPr>
          <w:rFonts w:ascii="Arial Narrow" w:hAnsi="Arial Narrow" w:cs="Arial"/>
          <w:b/>
          <w:bCs/>
          <w:sz w:val="20"/>
          <w:szCs w:val="20"/>
          <w:lang w:val="es-ES" w:eastAsia="ar-SA"/>
        </w:rPr>
        <w:t>Órgano de Operación Administr</w:t>
      </w:r>
      <w:r w:rsidR="0049317D" w:rsidRPr="001111C1">
        <w:rPr>
          <w:rFonts w:ascii="Arial Narrow" w:hAnsi="Arial Narrow" w:cs="Arial"/>
          <w:b/>
          <w:bCs/>
          <w:sz w:val="20"/>
          <w:szCs w:val="20"/>
          <w:lang w:val="es-ES" w:eastAsia="ar-SA"/>
        </w:rPr>
        <w:t xml:space="preserve">ativa Desconcentrada Estatal </w:t>
      </w:r>
      <w:r w:rsidRPr="001111C1">
        <w:rPr>
          <w:rFonts w:ascii="Arial Narrow" w:hAnsi="Arial Narrow" w:cs="Arial"/>
          <w:b/>
          <w:bCs/>
          <w:sz w:val="20"/>
          <w:szCs w:val="20"/>
          <w:lang w:val="es-ES" w:eastAsia="ar-SA"/>
        </w:rPr>
        <w:t xml:space="preserve">Oaxaca </w:t>
      </w:r>
      <w:r w:rsidRPr="001111C1">
        <w:rPr>
          <w:rFonts w:ascii="Arial Narrow" w:hAnsi="Arial Narrow" w:cs="Arial"/>
          <w:b/>
          <w:sz w:val="20"/>
          <w:szCs w:val="20"/>
          <w:lang w:val="es-ES_tradnl" w:eastAsia="ar-SA"/>
        </w:rPr>
        <w:t>del Instituto Mexicano del Seguro Social del Gobierno Federal</w:t>
      </w:r>
      <w:r w:rsidRPr="001111C1">
        <w:rPr>
          <w:rFonts w:ascii="Arial Narrow" w:hAnsi="Arial Narrow" w:cs="Arial"/>
          <w:sz w:val="20"/>
          <w:szCs w:val="20"/>
          <w:lang w:val="es-ES_tradnl" w:eastAsia="ar-SA"/>
        </w:rPr>
        <w:t xml:space="preserve">, a través de la Coordinación de Abastecimiento y Equipamiento, con fundamento en </w:t>
      </w:r>
      <w:r w:rsidRPr="001576A5">
        <w:rPr>
          <w:rFonts w:ascii="Arial Narrow" w:hAnsi="Arial Narrow" w:cs="Arial"/>
          <w:sz w:val="20"/>
          <w:szCs w:val="20"/>
          <w:lang w:val="es-ES_tradnl" w:eastAsia="ar-SA"/>
        </w:rPr>
        <w:t xml:space="preserve">los  </w:t>
      </w:r>
      <w:r w:rsidRPr="00221165">
        <w:rPr>
          <w:rFonts w:ascii="Arial Narrow" w:hAnsi="Arial Narrow" w:cs="Arial"/>
          <w:b/>
          <w:sz w:val="20"/>
          <w:szCs w:val="20"/>
          <w:lang w:val="es-ES_tradnl" w:eastAsia="ar-SA"/>
        </w:rPr>
        <w:t xml:space="preserve">artículos  </w:t>
      </w:r>
      <w:r w:rsidR="00221165" w:rsidRPr="00221165">
        <w:rPr>
          <w:rFonts w:ascii="Arial Narrow" w:hAnsi="Arial Narrow" w:cs="Arial"/>
          <w:b/>
          <w:sz w:val="20"/>
          <w:szCs w:val="20"/>
          <w:lang w:val="es-ES_tradnl" w:eastAsia="ar-SA"/>
        </w:rPr>
        <w:t xml:space="preserve">3 fracción I, </w:t>
      </w:r>
      <w:r w:rsidR="00842270" w:rsidRPr="00221165">
        <w:rPr>
          <w:rFonts w:ascii="Arial Narrow" w:hAnsi="Arial Narrow" w:cs="Arial"/>
          <w:b/>
          <w:sz w:val="20"/>
          <w:szCs w:val="20"/>
          <w:lang w:val="es-ES_tradnl" w:eastAsia="ar-SA"/>
        </w:rPr>
        <w:t xml:space="preserve">35 </w:t>
      </w:r>
      <w:r w:rsidR="00221165" w:rsidRPr="00221165">
        <w:rPr>
          <w:rFonts w:ascii="Arial Narrow" w:hAnsi="Arial Narrow" w:cs="Arial"/>
          <w:b/>
          <w:sz w:val="20"/>
          <w:szCs w:val="20"/>
          <w:lang w:val="es-ES_tradnl" w:eastAsia="ar-SA"/>
        </w:rPr>
        <w:t>párrafo sexto</w:t>
      </w:r>
      <w:r w:rsidR="001576A5" w:rsidRPr="00221165">
        <w:rPr>
          <w:rFonts w:ascii="Arial Narrow" w:hAnsi="Arial Narrow" w:cs="Arial"/>
          <w:b/>
          <w:sz w:val="20"/>
          <w:szCs w:val="20"/>
          <w:lang w:val="es-ES_tradnl" w:eastAsia="ar-SA"/>
        </w:rPr>
        <w:t>, 53, 54 fracción V del</w:t>
      </w:r>
      <w:r w:rsidR="001576A5" w:rsidRPr="00221165">
        <w:rPr>
          <w:b/>
        </w:rPr>
        <w:t xml:space="preserve"> </w:t>
      </w:r>
      <w:r w:rsidR="001576A5" w:rsidRPr="00221165">
        <w:rPr>
          <w:rFonts w:ascii="Arial Narrow" w:hAnsi="Arial Narrow" w:cs="Arial"/>
          <w:b/>
          <w:sz w:val="20"/>
          <w:szCs w:val="20"/>
          <w:lang w:val="es-ES_tradnl" w:eastAsia="ar-SA"/>
        </w:rPr>
        <w:t>Decreto por el que se expide la Ley de Adquisiciones, Arrendamientos y Servicios del Sector Público de Fecha Dieciséis de Abril del Año Dos Mil Veinticinco</w:t>
      </w:r>
      <w:r w:rsidR="001576A5">
        <w:rPr>
          <w:rFonts w:ascii="Arial Narrow" w:hAnsi="Arial Narrow" w:cs="Arial"/>
          <w:sz w:val="20"/>
          <w:szCs w:val="20"/>
          <w:lang w:val="es-ES_tradnl" w:eastAsia="ar-SA"/>
        </w:rPr>
        <w:t xml:space="preserve">, </w:t>
      </w:r>
      <w:r w:rsidRPr="001111C1">
        <w:rPr>
          <w:rFonts w:ascii="Arial Narrow" w:hAnsi="Arial Narrow" w:cs="Arial"/>
          <w:sz w:val="20"/>
          <w:szCs w:val="20"/>
          <w:lang w:val="es-ES_tradnl" w:eastAsia="ar-SA"/>
        </w:rPr>
        <w:t>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602FBA" w:rsidRPr="001111C1" w:rsidRDefault="00602FBA" w:rsidP="001111C1">
      <w:pPr>
        <w:pStyle w:val="Textoindependiente"/>
        <w:numPr>
          <w:ilvl w:val="0"/>
          <w:numId w:val="2"/>
        </w:numPr>
        <w:snapToGrid w:val="0"/>
        <w:ind w:hanging="11"/>
        <w:rPr>
          <w:rFonts w:ascii="Arial Narrow" w:hAnsi="Arial Narrow"/>
          <w:szCs w:val="20"/>
        </w:rPr>
      </w:pPr>
      <w:r w:rsidRPr="001111C1">
        <w:rPr>
          <w:rFonts w:ascii="Arial Narrow" w:hAnsi="Arial Narrow"/>
          <w:szCs w:val="20"/>
        </w:rPr>
        <w:t xml:space="preserve">Determinar la </w:t>
      </w:r>
      <w:r w:rsidRPr="00990312">
        <w:rPr>
          <w:rFonts w:ascii="Arial Narrow" w:hAnsi="Arial Narrow"/>
          <w:b/>
          <w:szCs w:val="20"/>
        </w:rPr>
        <w:t xml:space="preserve">existencia de oferta de </w:t>
      </w:r>
      <w:r w:rsidR="00876CC1" w:rsidRPr="00990312">
        <w:rPr>
          <w:rFonts w:ascii="Arial Narrow" w:hAnsi="Arial Narrow"/>
          <w:b/>
          <w:szCs w:val="20"/>
        </w:rPr>
        <w:t>los servicios</w:t>
      </w:r>
      <w:r w:rsidR="00876CC1" w:rsidRPr="001111C1">
        <w:rPr>
          <w:rFonts w:ascii="Arial Narrow" w:hAnsi="Arial Narrow"/>
          <w:szCs w:val="20"/>
        </w:rPr>
        <w:t xml:space="preserve"> que se requieren contratar</w:t>
      </w:r>
      <w:r w:rsidRPr="001111C1">
        <w:rPr>
          <w:rFonts w:ascii="Arial Narrow" w:hAnsi="Arial Narrow"/>
          <w:szCs w:val="20"/>
        </w:rPr>
        <w:t xml:space="preserve"> en la cantidad, calidad y oportunidad requerida por este Instituto.</w:t>
      </w:r>
    </w:p>
    <w:p w:rsidR="00602FBA" w:rsidRPr="001111C1" w:rsidRDefault="00602FBA" w:rsidP="001111C1">
      <w:pPr>
        <w:pStyle w:val="Textoindependiente"/>
        <w:numPr>
          <w:ilvl w:val="0"/>
          <w:numId w:val="2"/>
        </w:numPr>
        <w:snapToGrid w:val="0"/>
        <w:ind w:hanging="11"/>
        <w:rPr>
          <w:rFonts w:ascii="Arial Narrow" w:hAnsi="Arial Narrow"/>
          <w:szCs w:val="20"/>
        </w:rPr>
      </w:pPr>
      <w:r w:rsidRPr="001111C1">
        <w:rPr>
          <w:rFonts w:ascii="Arial Narrow" w:hAnsi="Arial Narrow"/>
          <w:szCs w:val="20"/>
        </w:rPr>
        <w:t>De</w:t>
      </w:r>
      <w:r w:rsidR="00EA494B" w:rsidRPr="001111C1">
        <w:rPr>
          <w:rFonts w:ascii="Arial Narrow" w:hAnsi="Arial Narrow"/>
          <w:szCs w:val="20"/>
        </w:rPr>
        <w:t xml:space="preserve">terminar </w:t>
      </w:r>
      <w:r w:rsidR="00EA494B" w:rsidRPr="00990312">
        <w:rPr>
          <w:rFonts w:ascii="Arial Narrow" w:hAnsi="Arial Narrow"/>
          <w:b/>
          <w:szCs w:val="20"/>
        </w:rPr>
        <w:t>proveeduría suficiente</w:t>
      </w:r>
      <w:r w:rsidR="00EA494B" w:rsidRPr="001111C1">
        <w:rPr>
          <w:rFonts w:ascii="Arial Narrow" w:hAnsi="Arial Narrow"/>
          <w:szCs w:val="20"/>
        </w:rPr>
        <w:t xml:space="preserve"> que preste los servicios </w:t>
      </w:r>
    </w:p>
    <w:p w:rsidR="00602FBA" w:rsidRPr="001111C1" w:rsidRDefault="00602FBA" w:rsidP="001111C1">
      <w:pPr>
        <w:pStyle w:val="Textoindependiente"/>
        <w:numPr>
          <w:ilvl w:val="0"/>
          <w:numId w:val="2"/>
        </w:numPr>
        <w:snapToGrid w:val="0"/>
        <w:ind w:hanging="11"/>
        <w:rPr>
          <w:rFonts w:ascii="Arial Narrow" w:hAnsi="Arial Narrow"/>
          <w:szCs w:val="20"/>
        </w:rPr>
      </w:pPr>
      <w:r w:rsidRPr="001111C1">
        <w:rPr>
          <w:rFonts w:ascii="Arial Narrow" w:hAnsi="Arial Narrow"/>
          <w:szCs w:val="20"/>
        </w:rPr>
        <w:t xml:space="preserve">Determinar el </w:t>
      </w:r>
      <w:r w:rsidRPr="00990312">
        <w:rPr>
          <w:rFonts w:ascii="Arial Narrow" w:hAnsi="Arial Narrow"/>
          <w:b/>
          <w:szCs w:val="20"/>
        </w:rPr>
        <w:t>precio estimado</w:t>
      </w:r>
      <w:r w:rsidRPr="001111C1">
        <w:rPr>
          <w:rFonts w:ascii="Arial Narrow" w:hAnsi="Arial Narrow"/>
          <w:szCs w:val="20"/>
        </w:rPr>
        <w:t xml:space="preserve"> de las partidas requeridas</w:t>
      </w:r>
    </w:p>
    <w:p w:rsidR="00602FBA" w:rsidRPr="001111C1" w:rsidRDefault="00602FBA" w:rsidP="001111C1">
      <w:pPr>
        <w:pStyle w:val="Textoindependiente"/>
        <w:numPr>
          <w:ilvl w:val="0"/>
          <w:numId w:val="2"/>
        </w:numPr>
        <w:snapToGrid w:val="0"/>
        <w:ind w:hanging="11"/>
        <w:rPr>
          <w:rFonts w:ascii="Arial Narrow" w:hAnsi="Arial Narrow"/>
          <w:szCs w:val="20"/>
        </w:rPr>
      </w:pPr>
      <w:r w:rsidRPr="001111C1">
        <w:rPr>
          <w:rFonts w:ascii="Arial Narrow" w:hAnsi="Arial Narrow"/>
          <w:szCs w:val="20"/>
        </w:rPr>
        <w:t xml:space="preserve">Determinar si </w:t>
      </w:r>
      <w:r w:rsidRPr="00990312">
        <w:rPr>
          <w:rFonts w:ascii="Arial Narrow" w:hAnsi="Arial Narrow"/>
          <w:b/>
          <w:szCs w:val="20"/>
        </w:rPr>
        <w:t xml:space="preserve">existen </w:t>
      </w:r>
      <w:r w:rsidR="00990312" w:rsidRPr="00990312">
        <w:rPr>
          <w:rFonts w:ascii="Arial Narrow" w:hAnsi="Arial Narrow"/>
          <w:b/>
          <w:szCs w:val="20"/>
        </w:rPr>
        <w:t>servicios</w:t>
      </w:r>
      <w:r w:rsidRPr="00990312">
        <w:rPr>
          <w:rFonts w:ascii="Arial Narrow" w:hAnsi="Arial Narrow"/>
          <w:b/>
          <w:szCs w:val="20"/>
        </w:rPr>
        <w:t xml:space="preserve"> alternativos</w:t>
      </w:r>
      <w:r w:rsidRPr="001111C1">
        <w:rPr>
          <w:rFonts w:ascii="Arial Narrow" w:hAnsi="Arial Narrow"/>
          <w:szCs w:val="20"/>
        </w:rPr>
        <w:t xml:space="preserve"> o </w:t>
      </w:r>
      <w:r w:rsidRPr="00990312">
        <w:rPr>
          <w:rFonts w:ascii="Arial Narrow" w:hAnsi="Arial Narrow"/>
          <w:b/>
          <w:szCs w:val="20"/>
        </w:rPr>
        <w:t>sustitutos técnicamente razonables</w:t>
      </w:r>
      <w:r w:rsidRPr="001111C1">
        <w:rPr>
          <w:rFonts w:ascii="Arial Narrow" w:hAnsi="Arial Narrow"/>
          <w:szCs w:val="20"/>
        </w:rPr>
        <w:t xml:space="preserve">, o bien, </w:t>
      </w:r>
    </w:p>
    <w:p w:rsidR="00602FBA" w:rsidRPr="001111C1" w:rsidRDefault="00602FBA" w:rsidP="001111C1">
      <w:pPr>
        <w:pStyle w:val="Textoindependiente"/>
        <w:numPr>
          <w:ilvl w:val="0"/>
          <w:numId w:val="2"/>
        </w:numPr>
        <w:snapToGrid w:val="0"/>
        <w:ind w:hanging="11"/>
        <w:rPr>
          <w:rFonts w:ascii="Arial Narrow" w:hAnsi="Arial Narrow"/>
          <w:szCs w:val="20"/>
        </w:rPr>
      </w:pPr>
      <w:r w:rsidRPr="001111C1">
        <w:rPr>
          <w:rFonts w:ascii="Arial Narrow" w:hAnsi="Arial Narrow"/>
          <w:szCs w:val="20"/>
        </w:rPr>
        <w:t xml:space="preserve">Determinar el </w:t>
      </w:r>
      <w:r w:rsidRPr="00990312">
        <w:rPr>
          <w:rFonts w:ascii="Arial Narrow" w:hAnsi="Arial Narrow"/>
          <w:b/>
          <w:szCs w:val="20"/>
        </w:rPr>
        <w:t>carácter del procedimiento</w:t>
      </w:r>
      <w:r w:rsidRPr="001111C1">
        <w:rPr>
          <w:rFonts w:ascii="Arial Narrow" w:hAnsi="Arial Narrow"/>
          <w:szCs w:val="20"/>
        </w:rPr>
        <w:t xml:space="preserve"> de contratación a efectuar.</w:t>
      </w:r>
    </w:p>
    <w:p w:rsidR="00602FBA" w:rsidRPr="001111C1" w:rsidRDefault="00602FBA" w:rsidP="001111C1">
      <w:pPr>
        <w:pStyle w:val="Textoindependiente"/>
        <w:numPr>
          <w:ilvl w:val="0"/>
          <w:numId w:val="2"/>
        </w:numPr>
        <w:snapToGrid w:val="0"/>
        <w:ind w:hanging="11"/>
        <w:rPr>
          <w:rFonts w:ascii="Arial Narrow" w:hAnsi="Arial Narrow"/>
          <w:szCs w:val="20"/>
        </w:rPr>
      </w:pPr>
      <w:r w:rsidRPr="001111C1">
        <w:rPr>
          <w:rFonts w:ascii="Arial Narrow" w:hAnsi="Arial Narrow"/>
          <w:szCs w:val="20"/>
        </w:rPr>
        <w:t xml:space="preserve">Demás </w:t>
      </w:r>
      <w:r w:rsidRPr="00617731">
        <w:rPr>
          <w:rFonts w:ascii="Arial Narrow" w:hAnsi="Arial Narrow"/>
          <w:b/>
          <w:szCs w:val="20"/>
        </w:rPr>
        <w:t xml:space="preserve">condiciones </w:t>
      </w:r>
      <w:r w:rsidRPr="001111C1">
        <w:rPr>
          <w:rFonts w:ascii="Arial Narrow" w:hAnsi="Arial Narrow"/>
          <w:szCs w:val="20"/>
        </w:rPr>
        <w:t>que imperan en el mercado.</w:t>
      </w:r>
    </w:p>
    <w:p w:rsidR="00602FBA" w:rsidRPr="001111C1" w:rsidRDefault="00602FBA" w:rsidP="001111C1">
      <w:pPr>
        <w:pStyle w:val="Textoindependiente"/>
        <w:numPr>
          <w:ilvl w:val="0"/>
          <w:numId w:val="2"/>
        </w:numPr>
        <w:snapToGrid w:val="0"/>
        <w:ind w:hanging="11"/>
        <w:rPr>
          <w:rFonts w:ascii="Arial Narrow" w:hAnsi="Arial Narrow"/>
          <w:szCs w:val="20"/>
        </w:rPr>
      </w:pPr>
      <w:r w:rsidRPr="001111C1">
        <w:rPr>
          <w:rFonts w:ascii="Arial Narrow" w:hAnsi="Arial Narrow"/>
          <w:b/>
          <w:szCs w:val="20"/>
        </w:rPr>
        <w:t xml:space="preserve">Capacidad </w:t>
      </w:r>
      <w:r w:rsidRPr="001111C1">
        <w:rPr>
          <w:rFonts w:ascii="Arial Narrow" w:hAnsi="Arial Narrow"/>
          <w:szCs w:val="20"/>
        </w:rPr>
        <w:t xml:space="preserve">de cumplimiento de los requisitos de participación de la presente </w:t>
      </w:r>
      <w:r w:rsidRPr="00617731">
        <w:rPr>
          <w:rFonts w:ascii="Arial Narrow" w:hAnsi="Arial Narrow"/>
          <w:b/>
          <w:szCs w:val="20"/>
        </w:rPr>
        <w:t>investigación.</w:t>
      </w:r>
    </w:p>
    <w:p w:rsidR="00602FBA" w:rsidRPr="001111C1" w:rsidRDefault="00602FBA" w:rsidP="001111C1">
      <w:pPr>
        <w:pStyle w:val="Textoindependiente"/>
        <w:snapToGrid w:val="0"/>
        <w:ind w:left="720"/>
        <w:rPr>
          <w:rFonts w:ascii="Arial Narrow" w:hAnsi="Arial Narrow"/>
          <w:szCs w:val="20"/>
        </w:rPr>
      </w:pPr>
    </w:p>
    <w:p w:rsidR="00602FBA" w:rsidRPr="001111C1" w:rsidRDefault="00602FBA" w:rsidP="001111C1">
      <w:pPr>
        <w:pStyle w:val="Textoindependiente"/>
        <w:rPr>
          <w:rFonts w:ascii="Arial Narrow" w:hAnsi="Arial Narrow"/>
          <w:b/>
          <w:color w:val="000000" w:themeColor="text1"/>
          <w:szCs w:val="20"/>
        </w:rPr>
      </w:pPr>
      <w:r w:rsidRPr="001111C1">
        <w:rPr>
          <w:rFonts w:ascii="Arial Narrow" w:hAnsi="Arial Narrow"/>
          <w:szCs w:val="20"/>
        </w:rPr>
        <w:t xml:space="preserve">La presente investigación de mercado se requiere para </w:t>
      </w:r>
      <w:r w:rsidR="003300E0" w:rsidRPr="001111C1">
        <w:rPr>
          <w:rFonts w:ascii="Arial Narrow" w:hAnsi="Arial Narrow"/>
          <w:b/>
          <w:szCs w:val="20"/>
          <w:u w:val="single"/>
        </w:rPr>
        <w:t xml:space="preserve">LA PRESTACIÓN </w:t>
      </w:r>
      <w:r w:rsidR="00413026" w:rsidRPr="001111C1">
        <w:rPr>
          <w:rFonts w:ascii="Arial Narrow" w:hAnsi="Arial Narrow"/>
          <w:b/>
          <w:szCs w:val="20"/>
          <w:u w:val="single"/>
        </w:rPr>
        <w:t xml:space="preserve">DEL SERVICIO DE SEGURIDAD SUBROGADA PARA EL PROGRAMA IMSS-BIENESTAR </w:t>
      </w:r>
      <w:r w:rsidR="00625EFC" w:rsidRPr="001111C1">
        <w:rPr>
          <w:rFonts w:ascii="Arial Narrow" w:hAnsi="Arial Narrow"/>
          <w:b/>
          <w:szCs w:val="20"/>
          <w:u w:val="single"/>
        </w:rPr>
        <w:t xml:space="preserve">PARA EL </w:t>
      </w:r>
      <w:r w:rsidR="00BC4B2C" w:rsidRPr="001111C1">
        <w:rPr>
          <w:rFonts w:ascii="Arial Narrow" w:hAnsi="Arial Narrow"/>
          <w:b/>
          <w:szCs w:val="20"/>
          <w:u w:val="single"/>
        </w:rPr>
        <w:t xml:space="preserve">PERIDODO DEL </w:t>
      </w:r>
      <w:r w:rsidR="007754D8">
        <w:rPr>
          <w:rFonts w:ascii="Arial Narrow" w:hAnsi="Arial Narrow"/>
          <w:b/>
          <w:szCs w:val="20"/>
          <w:u w:val="single"/>
        </w:rPr>
        <w:t>01</w:t>
      </w:r>
      <w:r w:rsidR="00BC4B2C" w:rsidRPr="001111C1">
        <w:rPr>
          <w:rFonts w:ascii="Arial Narrow" w:hAnsi="Arial Narrow"/>
          <w:b/>
          <w:szCs w:val="20"/>
          <w:u w:val="single"/>
        </w:rPr>
        <w:t xml:space="preserve"> DE </w:t>
      </w:r>
      <w:r w:rsidR="007754D8">
        <w:rPr>
          <w:rFonts w:ascii="Arial Narrow" w:hAnsi="Arial Narrow"/>
          <w:b/>
          <w:szCs w:val="20"/>
          <w:u w:val="single"/>
        </w:rPr>
        <w:t xml:space="preserve">JULIO </w:t>
      </w:r>
      <w:r w:rsidR="00BC4B2C" w:rsidRPr="001111C1">
        <w:rPr>
          <w:rFonts w:ascii="Arial Narrow" w:hAnsi="Arial Narrow"/>
          <w:b/>
          <w:szCs w:val="20"/>
          <w:u w:val="single"/>
        </w:rPr>
        <w:t xml:space="preserve">AL 30 DE </w:t>
      </w:r>
      <w:r w:rsidR="007754D8">
        <w:rPr>
          <w:rFonts w:ascii="Arial Narrow" w:hAnsi="Arial Narrow"/>
          <w:b/>
          <w:szCs w:val="20"/>
          <w:u w:val="single"/>
        </w:rPr>
        <w:t xml:space="preserve"> SEPTIEMBRE</w:t>
      </w:r>
      <w:r w:rsidR="00BC4B2C" w:rsidRPr="001111C1">
        <w:rPr>
          <w:rFonts w:ascii="Arial Narrow" w:hAnsi="Arial Narrow"/>
          <w:b/>
          <w:szCs w:val="20"/>
          <w:u w:val="single"/>
        </w:rPr>
        <w:t xml:space="preserve"> DEL </w:t>
      </w:r>
      <w:r w:rsidR="00625EFC" w:rsidRPr="001111C1">
        <w:rPr>
          <w:rFonts w:ascii="Arial Narrow" w:hAnsi="Arial Narrow"/>
          <w:b/>
          <w:szCs w:val="20"/>
          <w:u w:val="single"/>
        </w:rPr>
        <w:t>EJERCICIO 2025,</w:t>
      </w:r>
      <w:r w:rsidR="00625EFC" w:rsidRPr="007754D8">
        <w:rPr>
          <w:rFonts w:ascii="Arial Narrow" w:hAnsi="Arial Narrow"/>
          <w:b/>
          <w:szCs w:val="20"/>
        </w:rPr>
        <w:t xml:space="preserve"> </w:t>
      </w:r>
      <w:r w:rsidRPr="001111C1">
        <w:rPr>
          <w:rFonts w:ascii="Arial Narrow" w:hAnsi="Arial Narrow"/>
          <w:szCs w:val="20"/>
        </w:rPr>
        <w:t xml:space="preserve">solicitados en el </w:t>
      </w:r>
      <w:r w:rsidRPr="001111C1">
        <w:rPr>
          <w:rFonts w:ascii="Arial Narrow" w:hAnsi="Arial Narrow"/>
          <w:b/>
          <w:szCs w:val="20"/>
        </w:rPr>
        <w:t>anexo 1 “REQUERIMIENTO”</w:t>
      </w:r>
      <w:r w:rsidR="00413026" w:rsidRPr="001111C1">
        <w:rPr>
          <w:rFonts w:ascii="Arial Narrow" w:hAnsi="Arial Narrow"/>
          <w:b/>
          <w:szCs w:val="20"/>
        </w:rPr>
        <w:t xml:space="preserve"> y Anexo </w:t>
      </w:r>
      <w:r w:rsidR="00726966">
        <w:rPr>
          <w:rFonts w:ascii="Arial Narrow" w:hAnsi="Arial Narrow"/>
          <w:b/>
          <w:szCs w:val="20"/>
        </w:rPr>
        <w:t>3</w:t>
      </w:r>
      <w:r w:rsidRPr="001111C1">
        <w:rPr>
          <w:rFonts w:ascii="Arial Narrow" w:hAnsi="Arial Narrow"/>
          <w:szCs w:val="20"/>
        </w:rPr>
        <w:t xml:space="preserve"> en el que se describen las partidas con las </w:t>
      </w:r>
      <w:r w:rsidR="00625EFC" w:rsidRPr="001111C1">
        <w:rPr>
          <w:rFonts w:ascii="Arial Narrow" w:hAnsi="Arial Narrow"/>
          <w:szCs w:val="20"/>
        </w:rPr>
        <w:t xml:space="preserve">características técnicas </w:t>
      </w:r>
    </w:p>
    <w:p w:rsidR="00602FBA" w:rsidRPr="001111C1" w:rsidRDefault="00602FBA" w:rsidP="001111C1">
      <w:pPr>
        <w:pStyle w:val="Textoindependiente"/>
        <w:rPr>
          <w:rFonts w:ascii="Arial Narrow" w:hAnsi="Arial Narrow"/>
          <w:szCs w:val="20"/>
        </w:rPr>
      </w:pPr>
    </w:p>
    <w:p w:rsidR="00602FBA" w:rsidRPr="001111C1" w:rsidRDefault="00602FBA" w:rsidP="001111C1">
      <w:pPr>
        <w:pStyle w:val="Textoindependiente"/>
        <w:rPr>
          <w:rFonts w:ascii="Arial Narrow" w:hAnsi="Arial Narrow"/>
          <w:szCs w:val="20"/>
        </w:rPr>
      </w:pPr>
      <w:r w:rsidRPr="001111C1">
        <w:rPr>
          <w:rFonts w:ascii="Arial Narrow" w:hAnsi="Arial Narrow"/>
          <w:szCs w:val="20"/>
        </w:rPr>
        <w:t xml:space="preserve">Su información deberá remitirla conforme al </w:t>
      </w:r>
      <w:r w:rsidR="00842270">
        <w:rPr>
          <w:rFonts w:ascii="Arial Narrow" w:hAnsi="Arial Narrow"/>
          <w:b/>
          <w:szCs w:val="20"/>
        </w:rPr>
        <w:t>a todos los anexos contenidos en la presente solicitud</w:t>
      </w:r>
      <w:r w:rsidR="0003405E" w:rsidRPr="001111C1">
        <w:rPr>
          <w:rFonts w:ascii="Arial Narrow" w:hAnsi="Arial Narrow"/>
          <w:szCs w:val="20"/>
        </w:rPr>
        <w:t xml:space="preserve"> </w:t>
      </w:r>
      <w:r w:rsidR="00271C0F">
        <w:rPr>
          <w:rFonts w:ascii="Arial Narrow" w:hAnsi="Arial Narrow"/>
          <w:szCs w:val="20"/>
        </w:rPr>
        <w:t xml:space="preserve">y </w:t>
      </w:r>
      <w:r w:rsidR="0003405E" w:rsidRPr="001111C1">
        <w:rPr>
          <w:rFonts w:ascii="Arial Narrow" w:hAnsi="Arial Narrow"/>
          <w:szCs w:val="20"/>
        </w:rPr>
        <w:t xml:space="preserve">todos los anexos </w:t>
      </w:r>
      <w:r w:rsidR="006E23F5" w:rsidRPr="001111C1">
        <w:rPr>
          <w:rFonts w:ascii="Arial Narrow" w:hAnsi="Arial Narrow"/>
          <w:szCs w:val="20"/>
        </w:rPr>
        <w:t xml:space="preserve">que integran </w:t>
      </w:r>
      <w:r w:rsidR="00271C0F">
        <w:rPr>
          <w:rFonts w:ascii="Arial Narrow" w:hAnsi="Arial Narrow"/>
          <w:szCs w:val="20"/>
        </w:rPr>
        <w:t xml:space="preserve">la presente, </w:t>
      </w:r>
      <w:r w:rsidR="0003405E" w:rsidRPr="001111C1">
        <w:rPr>
          <w:rFonts w:ascii="Arial Narrow" w:hAnsi="Arial Narrow"/>
          <w:szCs w:val="20"/>
        </w:rPr>
        <w:t xml:space="preserve">considerando que para integrar su cotización </w:t>
      </w:r>
      <w:r w:rsidRPr="001111C1">
        <w:rPr>
          <w:rFonts w:ascii="Arial Narrow" w:hAnsi="Arial Narrow"/>
          <w:szCs w:val="20"/>
        </w:rPr>
        <w:t xml:space="preserve">deberán cumplir con el contenido del </w:t>
      </w:r>
      <w:r w:rsidRPr="001111C1">
        <w:rPr>
          <w:rFonts w:ascii="Arial Narrow" w:hAnsi="Arial Narrow"/>
          <w:b/>
          <w:szCs w:val="20"/>
        </w:rPr>
        <w:t>Anexo</w:t>
      </w:r>
      <w:r w:rsidRPr="001111C1">
        <w:rPr>
          <w:rFonts w:ascii="Arial Narrow" w:hAnsi="Arial Narrow"/>
          <w:szCs w:val="20"/>
        </w:rPr>
        <w:t xml:space="preserve"> </w:t>
      </w:r>
      <w:r w:rsidR="004A6420" w:rsidRPr="001111C1">
        <w:rPr>
          <w:rFonts w:ascii="Arial Narrow" w:hAnsi="Arial Narrow"/>
          <w:b/>
          <w:szCs w:val="20"/>
        </w:rPr>
        <w:t>3</w:t>
      </w:r>
      <w:r w:rsidR="00C07561">
        <w:rPr>
          <w:rFonts w:ascii="Arial Narrow" w:hAnsi="Arial Narrow"/>
          <w:b/>
          <w:szCs w:val="20"/>
        </w:rPr>
        <w:t xml:space="preserve"> Anexo </w:t>
      </w:r>
      <w:r w:rsidR="00617731">
        <w:rPr>
          <w:rFonts w:ascii="Arial Narrow" w:hAnsi="Arial Narrow"/>
          <w:b/>
          <w:szCs w:val="20"/>
        </w:rPr>
        <w:t>Técnico</w:t>
      </w:r>
      <w:r w:rsidR="004A6420" w:rsidRPr="001111C1">
        <w:rPr>
          <w:rFonts w:ascii="Arial Narrow" w:hAnsi="Arial Narrow"/>
          <w:b/>
          <w:szCs w:val="20"/>
        </w:rPr>
        <w:t xml:space="preserve"> </w:t>
      </w:r>
      <w:r w:rsidRPr="001111C1">
        <w:rPr>
          <w:rFonts w:ascii="Arial Narrow" w:hAnsi="Arial Narrow"/>
          <w:b/>
          <w:szCs w:val="20"/>
        </w:rPr>
        <w:t xml:space="preserve">“CONDICIONES PARA </w:t>
      </w:r>
      <w:r w:rsidR="00625EFC" w:rsidRPr="001111C1">
        <w:rPr>
          <w:rFonts w:ascii="Arial Narrow" w:hAnsi="Arial Narrow"/>
          <w:b/>
          <w:szCs w:val="20"/>
        </w:rPr>
        <w:t xml:space="preserve">LA PRESTACIÓN DEL </w:t>
      </w:r>
      <w:r w:rsidR="00BC4B2C" w:rsidRPr="001111C1">
        <w:rPr>
          <w:rFonts w:ascii="Arial Narrow" w:hAnsi="Arial Narrow"/>
          <w:b/>
          <w:szCs w:val="20"/>
        </w:rPr>
        <w:t xml:space="preserve">SERVICIO DE SEGURIDAD SUBROGADA PARA EL PROGRAMA IMSS-BIENESTAR PARA EL PERIDODO DEL </w:t>
      </w:r>
      <w:r w:rsidR="007754D8" w:rsidRPr="007754D8">
        <w:rPr>
          <w:rFonts w:ascii="Arial Narrow" w:hAnsi="Arial Narrow"/>
          <w:b/>
          <w:szCs w:val="20"/>
        </w:rPr>
        <w:t>PERIDODO DEL 01 DE JULIO AL 30 DE  SEPTIEMBRE DEL EJERCICIO 2025</w:t>
      </w:r>
      <w:r w:rsidR="00625EFC" w:rsidRPr="001111C1">
        <w:rPr>
          <w:rFonts w:ascii="Arial Narrow" w:hAnsi="Arial Narrow"/>
          <w:b/>
          <w:szCs w:val="20"/>
        </w:rPr>
        <w:t xml:space="preserve">”, </w:t>
      </w:r>
      <w:r w:rsidR="00625EFC" w:rsidRPr="001111C1">
        <w:rPr>
          <w:rFonts w:ascii="Arial Narrow" w:hAnsi="Arial Narrow"/>
          <w:szCs w:val="20"/>
        </w:rPr>
        <w:t xml:space="preserve">siendo </w:t>
      </w:r>
      <w:r w:rsidR="00EA1E7E" w:rsidRPr="001111C1">
        <w:rPr>
          <w:rFonts w:ascii="Arial Narrow" w:hAnsi="Arial Narrow"/>
          <w:szCs w:val="20"/>
        </w:rPr>
        <w:t>que esta área contratante en coordinación con el área requirente determinarán el tipo de procedimiento y la estrategia de contratación respectiva.</w:t>
      </w:r>
    </w:p>
    <w:p w:rsidR="00864A87" w:rsidRPr="001111C1" w:rsidRDefault="00864A87" w:rsidP="001111C1">
      <w:pPr>
        <w:jc w:val="both"/>
        <w:rPr>
          <w:rFonts w:ascii="Arial Narrow" w:hAnsi="Arial Narrow" w:cs="Arial"/>
          <w:sz w:val="20"/>
          <w:szCs w:val="20"/>
        </w:rPr>
      </w:pPr>
    </w:p>
    <w:p w:rsidR="00602FBA" w:rsidRPr="001111C1" w:rsidRDefault="00602FBA" w:rsidP="00221165">
      <w:pPr>
        <w:jc w:val="both"/>
        <w:rPr>
          <w:rFonts w:ascii="Arial Narrow" w:hAnsi="Arial Narrow" w:cs="Arial"/>
          <w:b/>
          <w:sz w:val="20"/>
          <w:szCs w:val="20"/>
          <w:u w:val="single"/>
          <w:lang w:val="es-ES_tradnl" w:eastAsia="ar-SA"/>
        </w:rPr>
      </w:pPr>
      <w:r w:rsidRPr="001111C1">
        <w:rPr>
          <w:rFonts w:ascii="Arial Narrow" w:hAnsi="Arial Narrow" w:cs="Arial"/>
          <w:sz w:val="20"/>
          <w:szCs w:val="20"/>
        </w:rPr>
        <w:lastRenderedPageBreak/>
        <w:t xml:space="preserve">Al respecto se hace una atenta invitación a efecto de cotizar dichos bienes, enviando su información al siguiente correo electrónico: </w:t>
      </w:r>
      <w:hyperlink r:id="rId9" w:history="1">
        <w:r w:rsidRPr="00A7193B">
          <w:rPr>
            <w:rStyle w:val="Hipervnculo"/>
            <w:rFonts w:ascii="Arial Narrow" w:hAnsi="Arial Narrow" w:cs="Arial"/>
            <w:b/>
            <w:color w:val="auto"/>
            <w:sz w:val="20"/>
            <w:szCs w:val="20"/>
          </w:rPr>
          <w:t>karina.cabrera@imss.gob.mx</w:t>
        </w:r>
      </w:hyperlink>
      <w:r w:rsidRPr="00A7193B">
        <w:rPr>
          <w:rFonts w:ascii="Arial Narrow" w:hAnsi="Arial Narrow" w:cs="Arial"/>
          <w:b/>
          <w:sz w:val="20"/>
          <w:szCs w:val="20"/>
          <w:u w:val="single"/>
        </w:rPr>
        <w:t xml:space="preserve"> y/o </w:t>
      </w:r>
      <w:hyperlink r:id="rId10" w:history="1">
        <w:r w:rsidRPr="00A7193B">
          <w:rPr>
            <w:rStyle w:val="Hipervnculo"/>
            <w:rFonts w:ascii="Arial Narrow" w:hAnsi="Arial Narrow" w:cs="Arial"/>
            <w:b/>
            <w:color w:val="auto"/>
            <w:sz w:val="20"/>
            <w:szCs w:val="20"/>
          </w:rPr>
          <w:t>juan.torresb@imss.gob.mx</w:t>
        </w:r>
      </w:hyperlink>
      <w:r w:rsidRPr="00A7193B">
        <w:rPr>
          <w:rStyle w:val="Hipervnculo"/>
          <w:rFonts w:ascii="Arial Narrow" w:hAnsi="Arial Narrow" w:cs="Arial"/>
          <w:b/>
          <w:color w:val="auto"/>
          <w:sz w:val="20"/>
          <w:szCs w:val="20"/>
        </w:rPr>
        <w:t xml:space="preserve">; </w:t>
      </w:r>
      <w:hyperlink r:id="rId11" w:history="1">
        <w:r w:rsidRPr="00A7193B">
          <w:rPr>
            <w:rStyle w:val="Hipervnculo"/>
            <w:rFonts w:ascii="Arial Narrow" w:hAnsi="Arial Narrow" w:cs="Arial"/>
            <w:b/>
            <w:color w:val="auto"/>
            <w:sz w:val="20"/>
            <w:szCs w:val="20"/>
          </w:rPr>
          <w:t>ernesto.hooper@imss.gob.mx</w:t>
        </w:r>
      </w:hyperlink>
      <w:r w:rsidR="00413026" w:rsidRPr="001111C1">
        <w:rPr>
          <w:rStyle w:val="Hipervnculo"/>
          <w:rFonts w:ascii="Arial Narrow" w:hAnsi="Arial Narrow" w:cs="Arial"/>
          <w:color w:val="auto"/>
          <w:sz w:val="20"/>
          <w:szCs w:val="20"/>
        </w:rPr>
        <w:t xml:space="preserve"> </w:t>
      </w:r>
      <w:r w:rsidRPr="001111C1">
        <w:rPr>
          <w:rFonts w:ascii="Arial Narrow" w:hAnsi="Arial Narrow" w:cs="Arial"/>
          <w:sz w:val="20"/>
          <w:szCs w:val="20"/>
        </w:rPr>
        <w:t>o en los números de fax 01951 51715-15 y 01951 51703-99, o remitirla en las mismas direcciones, p</w:t>
      </w:r>
      <w:r w:rsidRPr="001111C1">
        <w:rPr>
          <w:rFonts w:ascii="Arial Narrow" w:hAnsi="Arial Narrow" w:cs="Arial"/>
          <w:sz w:val="20"/>
          <w:szCs w:val="20"/>
          <w:lang w:val="es-ES_tradnl" w:eastAsia="ar-SA"/>
        </w:rPr>
        <w:t>ara el caso de dudas, comentarios y/o aclaraciones</w:t>
      </w:r>
      <w:r w:rsidR="00A7193B">
        <w:rPr>
          <w:rFonts w:ascii="Arial Narrow" w:hAnsi="Arial Narrow" w:cs="Arial"/>
          <w:b/>
          <w:sz w:val="20"/>
          <w:szCs w:val="20"/>
          <w:u w:val="single"/>
          <w:lang w:val="es-ES_tradnl" w:eastAsia="ar-SA"/>
        </w:rPr>
        <w:t>.</w:t>
      </w:r>
    </w:p>
    <w:p w:rsidR="00602FBA" w:rsidRPr="001111C1" w:rsidRDefault="00602FBA" w:rsidP="00221165">
      <w:pPr>
        <w:jc w:val="both"/>
        <w:rPr>
          <w:rFonts w:ascii="Arial Narrow" w:hAnsi="Arial Narrow" w:cs="Arial"/>
          <w:sz w:val="20"/>
          <w:szCs w:val="20"/>
          <w:lang w:val="es-ES_tradnl" w:eastAsia="ar-SA"/>
        </w:rPr>
      </w:pPr>
      <w:r w:rsidRPr="001111C1">
        <w:rPr>
          <w:rFonts w:ascii="Arial Narrow" w:hAnsi="Arial Narrow" w:cs="Arial"/>
          <w:sz w:val="20"/>
          <w:szCs w:val="20"/>
          <w:lang w:val="es-ES_tradnl" w:eastAsia="ar-SA"/>
        </w:rPr>
        <w:t>El plazo máximo para r</w:t>
      </w:r>
      <w:r w:rsidR="00486DEE" w:rsidRPr="001111C1">
        <w:rPr>
          <w:rFonts w:ascii="Arial Narrow" w:hAnsi="Arial Narrow" w:cs="Arial"/>
          <w:sz w:val="20"/>
          <w:szCs w:val="20"/>
          <w:lang w:val="es-ES_tradnl" w:eastAsia="ar-SA"/>
        </w:rPr>
        <w:t>ecibir la información requerida</w:t>
      </w:r>
      <w:r w:rsidRPr="001111C1">
        <w:rPr>
          <w:rFonts w:ascii="Arial Narrow" w:hAnsi="Arial Narrow" w:cs="Arial"/>
          <w:sz w:val="20"/>
          <w:szCs w:val="20"/>
          <w:lang w:val="es-ES_tradnl" w:eastAsia="ar-SA"/>
        </w:rPr>
        <w:t xml:space="preserve"> </w:t>
      </w:r>
      <w:r w:rsidRPr="003F734B">
        <w:rPr>
          <w:rFonts w:ascii="Arial Narrow" w:hAnsi="Arial Narrow" w:cs="Arial"/>
          <w:b/>
          <w:sz w:val="24"/>
          <w:szCs w:val="20"/>
          <w:u w:val="single"/>
          <w:lang w:val="es-ES_tradnl" w:eastAsia="ar-SA"/>
        </w:rPr>
        <w:t>será al</w:t>
      </w:r>
      <w:r w:rsidR="00413026" w:rsidRPr="003F734B">
        <w:rPr>
          <w:rFonts w:ascii="Arial Narrow" w:hAnsi="Arial Narrow" w:cs="Arial"/>
          <w:b/>
          <w:sz w:val="24"/>
          <w:szCs w:val="20"/>
          <w:u w:val="single"/>
          <w:lang w:val="es-ES_tradnl" w:eastAsia="ar-SA"/>
        </w:rPr>
        <w:t xml:space="preserve"> </w:t>
      </w:r>
      <w:r w:rsidR="003F734B" w:rsidRPr="003F734B">
        <w:rPr>
          <w:rFonts w:ascii="Arial Narrow" w:hAnsi="Arial Narrow" w:cs="Arial"/>
          <w:b/>
          <w:sz w:val="24"/>
          <w:szCs w:val="20"/>
          <w:u w:val="single"/>
          <w:lang w:val="es-ES_tradnl" w:eastAsia="ar-SA"/>
        </w:rPr>
        <w:t>26 de Junio de 2025</w:t>
      </w:r>
      <w:r w:rsidR="00625EFC" w:rsidRPr="003F734B">
        <w:rPr>
          <w:rFonts w:ascii="Arial Narrow" w:hAnsi="Arial Narrow" w:cs="Arial"/>
          <w:b/>
          <w:sz w:val="24"/>
          <w:szCs w:val="20"/>
          <w:u w:val="single"/>
          <w:lang w:val="es-ES_tradnl" w:eastAsia="ar-SA"/>
        </w:rPr>
        <w:t xml:space="preserve"> del presente hasta</w:t>
      </w:r>
      <w:r w:rsidR="0066497A" w:rsidRPr="003F734B">
        <w:rPr>
          <w:rFonts w:ascii="Arial Narrow" w:hAnsi="Arial Narrow" w:cs="Arial"/>
          <w:b/>
          <w:sz w:val="24"/>
          <w:szCs w:val="20"/>
          <w:u w:val="single"/>
          <w:lang w:val="es-ES_tradnl" w:eastAsia="ar-SA"/>
        </w:rPr>
        <w:t xml:space="preserve"> las </w:t>
      </w:r>
      <w:r w:rsidR="003F734B" w:rsidRPr="003F734B">
        <w:rPr>
          <w:rFonts w:ascii="Arial Narrow" w:hAnsi="Arial Narrow" w:cs="Arial"/>
          <w:b/>
          <w:sz w:val="24"/>
          <w:szCs w:val="20"/>
          <w:u w:val="single"/>
          <w:lang w:val="es-ES_tradnl" w:eastAsia="ar-SA"/>
        </w:rPr>
        <w:t>15:3</w:t>
      </w:r>
      <w:r w:rsidR="0066497A" w:rsidRPr="003F734B">
        <w:rPr>
          <w:rFonts w:ascii="Arial Narrow" w:hAnsi="Arial Narrow" w:cs="Arial"/>
          <w:b/>
          <w:sz w:val="24"/>
          <w:szCs w:val="20"/>
          <w:u w:val="single"/>
          <w:lang w:val="es-ES_tradnl" w:eastAsia="ar-SA"/>
        </w:rPr>
        <w:t xml:space="preserve">0 </w:t>
      </w:r>
      <w:proofErr w:type="spellStart"/>
      <w:r w:rsidR="0066497A" w:rsidRPr="003F734B">
        <w:rPr>
          <w:rFonts w:ascii="Arial Narrow" w:hAnsi="Arial Narrow" w:cs="Arial"/>
          <w:b/>
          <w:sz w:val="24"/>
          <w:szCs w:val="20"/>
          <w:u w:val="single"/>
          <w:lang w:val="es-ES_tradnl" w:eastAsia="ar-SA"/>
        </w:rPr>
        <w:t>hrs</w:t>
      </w:r>
      <w:proofErr w:type="spellEnd"/>
      <w:r w:rsidR="0066497A" w:rsidRPr="003F734B">
        <w:rPr>
          <w:rFonts w:ascii="Arial Narrow" w:hAnsi="Arial Narrow" w:cs="Arial"/>
          <w:b/>
          <w:sz w:val="24"/>
          <w:szCs w:val="20"/>
          <w:u w:val="single"/>
          <w:lang w:val="es-ES_tradnl" w:eastAsia="ar-SA"/>
        </w:rPr>
        <w:t>.</w:t>
      </w:r>
    </w:p>
    <w:p w:rsidR="00602FBA" w:rsidRPr="001111C1" w:rsidRDefault="00602FBA" w:rsidP="00221165">
      <w:pPr>
        <w:jc w:val="both"/>
        <w:rPr>
          <w:rStyle w:val="Hipervnculo"/>
          <w:rFonts w:ascii="Arial Narrow" w:hAnsi="Arial Narrow" w:cs="Arial"/>
          <w:b/>
          <w:color w:val="auto"/>
          <w:sz w:val="20"/>
          <w:szCs w:val="20"/>
        </w:rPr>
      </w:pPr>
      <w:r w:rsidRPr="001111C1">
        <w:rPr>
          <w:rFonts w:ascii="Arial Narrow" w:hAnsi="Arial Narrow" w:cs="Arial"/>
          <w:b/>
          <w:sz w:val="20"/>
          <w:szCs w:val="20"/>
          <w:lang w:val="es-ES_tradnl" w:eastAsia="ar-SA"/>
        </w:rPr>
        <w:t xml:space="preserve">Favor de enviar acuse de recibo de esta solicitud al correo electrónico a: </w:t>
      </w:r>
      <w:hyperlink r:id="rId12" w:history="1">
        <w:r w:rsidRPr="001111C1">
          <w:rPr>
            <w:rStyle w:val="Hipervnculo"/>
            <w:rFonts w:ascii="Arial Narrow" w:hAnsi="Arial Narrow" w:cs="Arial"/>
            <w:b/>
            <w:color w:val="auto"/>
            <w:sz w:val="20"/>
            <w:szCs w:val="20"/>
          </w:rPr>
          <w:t>karina.cabrera@imss.gob.mx</w:t>
        </w:r>
      </w:hyperlink>
    </w:p>
    <w:p w:rsidR="00602FBA" w:rsidRPr="001111C1" w:rsidRDefault="00602FBA" w:rsidP="00221165">
      <w:pPr>
        <w:jc w:val="both"/>
        <w:rPr>
          <w:rFonts w:ascii="Arial Narrow" w:hAnsi="Arial Narrow" w:cs="Arial"/>
          <w:sz w:val="20"/>
          <w:szCs w:val="20"/>
          <w:lang w:val="es-ES_tradnl" w:eastAsia="ar-SA"/>
        </w:rPr>
      </w:pPr>
      <w:r w:rsidRPr="001111C1">
        <w:rPr>
          <w:rFonts w:ascii="Arial Narrow" w:hAnsi="Arial Narrow" w:cs="Arial"/>
          <w:b/>
          <w:sz w:val="20"/>
          <w:szCs w:val="20"/>
          <w:lang w:val="es-ES_tradnl" w:eastAsia="ar-SA"/>
        </w:rPr>
        <w:t xml:space="preserve">NOTA: </w:t>
      </w:r>
      <w:r w:rsidRPr="001111C1">
        <w:rPr>
          <w:rFonts w:ascii="Arial Narrow" w:hAnsi="Arial Narrow" w:cs="Arial"/>
          <w:sz w:val="20"/>
          <w:szCs w:val="20"/>
          <w:lang w:val="es-ES_tradnl" w:eastAsia="ar-SA"/>
        </w:rPr>
        <w:t xml:space="preserve">Vencido el plazo de recepción de cotizaciones, (nombre de la dependencia o entidad) con fundamento en lo previsto en </w:t>
      </w:r>
      <w:r w:rsidRPr="00CF153E">
        <w:rPr>
          <w:rFonts w:ascii="Arial Narrow" w:hAnsi="Arial Narrow" w:cs="Arial"/>
          <w:sz w:val="20"/>
          <w:szCs w:val="20"/>
          <w:lang w:val="es-ES_tradnl" w:eastAsia="ar-SA"/>
        </w:rPr>
        <w:t xml:space="preserve">el artículo </w:t>
      </w:r>
      <w:r w:rsidR="00CF153E">
        <w:rPr>
          <w:rFonts w:ascii="Arial Narrow" w:hAnsi="Arial Narrow" w:cs="Arial"/>
          <w:sz w:val="20"/>
          <w:szCs w:val="20"/>
          <w:lang w:val="es-ES_tradnl" w:eastAsia="ar-SA"/>
        </w:rPr>
        <w:t xml:space="preserve">35 de la Ley de Adquisiciones, Arrendamientos y Servicios del Sector Público, </w:t>
      </w:r>
      <w:r w:rsidRPr="001111C1">
        <w:rPr>
          <w:rFonts w:ascii="Arial Narrow" w:hAnsi="Arial Narrow" w:cs="Arial"/>
          <w:sz w:val="20"/>
          <w:szCs w:val="20"/>
          <w:lang w:val="es-ES_tradnl" w:eastAsia="ar-SA"/>
        </w:rPr>
        <w:t>se definirá el procedimiento a seguir para la contratación</w:t>
      </w:r>
      <w:r w:rsidR="00BF43A5" w:rsidRPr="001111C1">
        <w:rPr>
          <w:rFonts w:ascii="Arial Narrow" w:hAnsi="Arial Narrow" w:cs="Arial"/>
          <w:sz w:val="20"/>
          <w:szCs w:val="20"/>
          <w:lang w:val="es-ES_tradnl" w:eastAsia="ar-SA"/>
        </w:rPr>
        <w:t xml:space="preserve"> de acuerdo a la viabilidad del mismo.</w:t>
      </w:r>
    </w:p>
    <w:p w:rsidR="00876CC1" w:rsidRPr="001111C1" w:rsidRDefault="00602FBA" w:rsidP="00221165">
      <w:pPr>
        <w:jc w:val="both"/>
        <w:rPr>
          <w:rFonts w:ascii="Arial Narrow" w:hAnsi="Arial Narrow" w:cs="Arial"/>
          <w:b/>
          <w:sz w:val="20"/>
          <w:szCs w:val="20"/>
          <w:lang w:val="es-ES_tradnl" w:eastAsia="ar-SA"/>
        </w:rPr>
      </w:pPr>
      <w:r w:rsidRPr="001111C1">
        <w:rPr>
          <w:rFonts w:ascii="Arial Narrow" w:hAnsi="Arial Narrow" w:cs="Arial"/>
          <w:sz w:val="20"/>
          <w:szCs w:val="20"/>
          <w:lang w:val="es-ES_tradnl" w:eastAsia="ar-SA"/>
        </w:rPr>
        <w:t xml:space="preserve">Se invita a la proveeduría a enviar toda la documentación requerida en la presente </w:t>
      </w:r>
      <w:r w:rsidRPr="001111C1">
        <w:rPr>
          <w:rFonts w:ascii="Arial Narrow" w:hAnsi="Arial Narrow" w:cs="Arial"/>
          <w:b/>
          <w:sz w:val="20"/>
          <w:szCs w:val="20"/>
          <w:lang w:val="es-ES_tradnl" w:eastAsia="ar-SA"/>
        </w:rPr>
        <w:t>solicitud de cotización</w:t>
      </w:r>
      <w:r w:rsidR="00625EFC" w:rsidRPr="001111C1">
        <w:rPr>
          <w:rFonts w:ascii="Arial Narrow" w:hAnsi="Arial Narrow" w:cs="Arial"/>
          <w:b/>
          <w:sz w:val="20"/>
          <w:szCs w:val="20"/>
          <w:lang w:val="es-ES_tradnl" w:eastAsia="ar-SA"/>
        </w:rPr>
        <w:t xml:space="preserve"> FOCON 04 INVMER-</w:t>
      </w:r>
      <w:r w:rsidR="003F734B">
        <w:rPr>
          <w:rFonts w:ascii="Arial Narrow" w:hAnsi="Arial Narrow" w:cs="Arial"/>
          <w:b/>
          <w:sz w:val="20"/>
          <w:szCs w:val="20"/>
          <w:lang w:val="es-ES_tradnl" w:eastAsia="ar-SA"/>
        </w:rPr>
        <w:t>114</w:t>
      </w:r>
      <w:r w:rsidR="00876CC1" w:rsidRPr="001111C1">
        <w:rPr>
          <w:rFonts w:ascii="Arial Narrow" w:hAnsi="Arial Narrow" w:cs="Arial"/>
          <w:b/>
          <w:sz w:val="20"/>
          <w:szCs w:val="20"/>
          <w:lang w:val="es-ES_tradnl" w:eastAsia="ar-SA"/>
        </w:rPr>
        <w:t>-2025</w:t>
      </w:r>
      <w:r w:rsidRPr="001111C1">
        <w:rPr>
          <w:rFonts w:ascii="Arial Narrow" w:hAnsi="Arial Narrow" w:cs="Arial"/>
          <w:b/>
          <w:sz w:val="20"/>
          <w:szCs w:val="20"/>
          <w:lang w:val="es-ES_tradnl" w:eastAsia="ar-SA"/>
        </w:rPr>
        <w:t>,</w:t>
      </w:r>
      <w:r w:rsidRPr="001111C1">
        <w:rPr>
          <w:rFonts w:ascii="Arial Narrow" w:hAnsi="Arial Narrow" w:cs="Arial"/>
          <w:sz w:val="20"/>
          <w:szCs w:val="20"/>
          <w:lang w:val="es-ES_tradnl" w:eastAsia="ar-SA"/>
        </w:rPr>
        <w:t xml:space="preserve"> en caso que algún anexo no sea aplicable a su empresa, presentarlo </w:t>
      </w:r>
      <w:r w:rsidR="00F32856" w:rsidRPr="001111C1">
        <w:rPr>
          <w:rFonts w:ascii="Arial Narrow" w:hAnsi="Arial Narrow" w:cs="Arial"/>
          <w:sz w:val="20"/>
          <w:szCs w:val="20"/>
          <w:lang w:val="es-ES_tradnl" w:eastAsia="ar-SA"/>
        </w:rPr>
        <w:t>e</w:t>
      </w:r>
      <w:r w:rsidRPr="001111C1">
        <w:rPr>
          <w:rFonts w:ascii="Arial Narrow" w:hAnsi="Arial Narrow" w:cs="Arial"/>
          <w:sz w:val="20"/>
          <w:szCs w:val="20"/>
          <w:lang w:val="es-ES_tradnl" w:eastAsia="ar-SA"/>
        </w:rPr>
        <w:t xml:space="preserve"> indicar en el mismo</w:t>
      </w:r>
      <w:r w:rsidR="00F32856" w:rsidRPr="001111C1">
        <w:rPr>
          <w:rFonts w:ascii="Arial Narrow" w:hAnsi="Arial Narrow" w:cs="Arial"/>
          <w:sz w:val="20"/>
          <w:szCs w:val="20"/>
          <w:lang w:val="es-ES_tradnl" w:eastAsia="ar-SA"/>
        </w:rPr>
        <w:t xml:space="preserve"> la leyenda </w:t>
      </w:r>
      <w:r w:rsidR="00876CC1" w:rsidRPr="001111C1">
        <w:rPr>
          <w:rFonts w:ascii="Arial Narrow" w:hAnsi="Arial Narrow" w:cs="Arial"/>
          <w:b/>
          <w:sz w:val="20"/>
          <w:szCs w:val="20"/>
          <w:lang w:val="es-ES_tradnl" w:eastAsia="ar-SA"/>
        </w:rPr>
        <w:t>“</w:t>
      </w:r>
      <w:r w:rsidR="00F32856" w:rsidRPr="001111C1">
        <w:rPr>
          <w:rFonts w:ascii="Arial Narrow" w:hAnsi="Arial Narrow" w:cs="Arial"/>
          <w:b/>
          <w:sz w:val="20"/>
          <w:szCs w:val="20"/>
          <w:lang w:val="es-ES_tradnl" w:eastAsia="ar-SA"/>
        </w:rPr>
        <w:t>NO APLICA”</w:t>
      </w:r>
      <w:r w:rsidRPr="001111C1">
        <w:rPr>
          <w:rFonts w:ascii="Arial Narrow" w:hAnsi="Arial Narrow" w:cs="Arial"/>
          <w:b/>
          <w:sz w:val="20"/>
          <w:szCs w:val="20"/>
          <w:lang w:val="es-ES_tradnl" w:eastAsia="ar-SA"/>
        </w:rPr>
        <w:t>.</w:t>
      </w:r>
    </w:p>
    <w:p w:rsidR="00602FBA" w:rsidRPr="001111C1" w:rsidRDefault="00602FBA" w:rsidP="00221165">
      <w:pPr>
        <w:pStyle w:val="Textoindependiente"/>
        <w:rPr>
          <w:rFonts w:ascii="Arial Narrow" w:hAnsi="Arial Narrow"/>
          <w:szCs w:val="20"/>
        </w:rPr>
      </w:pPr>
      <w:r w:rsidRPr="001111C1">
        <w:rPr>
          <w:rFonts w:ascii="Arial Narrow" w:hAnsi="Arial Narrow"/>
          <w:szCs w:val="20"/>
        </w:rPr>
        <w:t>Sin otro particular se agradece su participación, siendo el único objetivo asegurar las mejores condiciones de contratación para esta Institución.</w:t>
      </w:r>
    </w:p>
    <w:p w:rsidR="0066497A" w:rsidRPr="001111C1" w:rsidRDefault="0066497A" w:rsidP="00221165">
      <w:pPr>
        <w:spacing w:after="0"/>
        <w:jc w:val="both"/>
        <w:rPr>
          <w:rFonts w:ascii="Arial Narrow" w:hAnsi="Arial Narrow" w:cs="Arial"/>
          <w:b/>
          <w:sz w:val="20"/>
          <w:szCs w:val="20"/>
        </w:rPr>
      </w:pPr>
    </w:p>
    <w:p w:rsidR="00602FBA" w:rsidRPr="001111C1" w:rsidRDefault="00602FBA" w:rsidP="00FA5AE7">
      <w:pPr>
        <w:spacing w:after="0"/>
        <w:jc w:val="center"/>
        <w:rPr>
          <w:rFonts w:ascii="Arial Narrow" w:hAnsi="Arial Narrow" w:cs="Arial"/>
          <w:b/>
          <w:sz w:val="20"/>
          <w:szCs w:val="20"/>
        </w:rPr>
      </w:pPr>
      <w:r w:rsidRPr="001111C1">
        <w:rPr>
          <w:rFonts w:ascii="Arial Narrow" w:hAnsi="Arial Narrow" w:cs="Arial"/>
          <w:b/>
          <w:sz w:val="20"/>
          <w:szCs w:val="20"/>
        </w:rPr>
        <w:t>ATENTAMENTE</w:t>
      </w:r>
    </w:p>
    <w:p w:rsidR="006369C8" w:rsidRPr="001111C1" w:rsidRDefault="006369C8" w:rsidP="00FA5AE7">
      <w:pPr>
        <w:spacing w:after="0"/>
        <w:jc w:val="center"/>
        <w:rPr>
          <w:rFonts w:ascii="Arial Narrow" w:hAnsi="Arial Narrow" w:cs="Arial"/>
          <w:b/>
          <w:sz w:val="20"/>
          <w:szCs w:val="20"/>
        </w:rPr>
      </w:pPr>
    </w:p>
    <w:p w:rsidR="00FA5AE7" w:rsidRPr="001111C1" w:rsidRDefault="00FA5AE7" w:rsidP="00FA5AE7">
      <w:pPr>
        <w:spacing w:after="0"/>
        <w:jc w:val="center"/>
        <w:rPr>
          <w:rFonts w:ascii="Arial Narrow" w:hAnsi="Arial Narrow" w:cs="Arial"/>
          <w:b/>
          <w:sz w:val="20"/>
          <w:szCs w:val="20"/>
        </w:rPr>
      </w:pPr>
    </w:p>
    <w:p w:rsidR="005A0638" w:rsidRPr="001111C1" w:rsidRDefault="005A0638" w:rsidP="00FA5AE7">
      <w:pPr>
        <w:spacing w:after="0"/>
        <w:jc w:val="center"/>
        <w:rPr>
          <w:rFonts w:ascii="Arial Narrow" w:hAnsi="Arial Narrow" w:cs="Arial"/>
          <w:b/>
          <w:color w:val="000000"/>
          <w:sz w:val="20"/>
          <w:szCs w:val="20"/>
        </w:rPr>
      </w:pPr>
      <w:r w:rsidRPr="001111C1">
        <w:rPr>
          <w:rFonts w:ascii="Arial Narrow" w:hAnsi="Arial Narrow" w:cs="Arial"/>
          <w:b/>
          <w:color w:val="000000"/>
          <w:sz w:val="20"/>
          <w:szCs w:val="20"/>
        </w:rPr>
        <w:t>______________________________</w:t>
      </w:r>
      <w:r w:rsidR="0066497A" w:rsidRPr="001111C1">
        <w:rPr>
          <w:rFonts w:ascii="Arial Narrow" w:hAnsi="Arial Narrow" w:cs="Arial"/>
          <w:b/>
          <w:color w:val="000000"/>
          <w:sz w:val="20"/>
          <w:szCs w:val="20"/>
        </w:rPr>
        <w:t>_____</w:t>
      </w:r>
      <w:r w:rsidRPr="001111C1">
        <w:rPr>
          <w:rFonts w:ascii="Arial Narrow" w:hAnsi="Arial Narrow" w:cs="Arial"/>
          <w:b/>
          <w:color w:val="000000"/>
          <w:sz w:val="20"/>
          <w:szCs w:val="20"/>
        </w:rPr>
        <w:t>_______</w:t>
      </w:r>
    </w:p>
    <w:p w:rsidR="005A0638" w:rsidRPr="001111C1" w:rsidRDefault="002A481E" w:rsidP="00FA5AE7">
      <w:pPr>
        <w:spacing w:after="0"/>
        <w:jc w:val="center"/>
        <w:rPr>
          <w:rFonts w:ascii="Arial Narrow" w:hAnsi="Arial Narrow" w:cs="Arial"/>
          <w:b/>
          <w:sz w:val="20"/>
          <w:szCs w:val="20"/>
        </w:rPr>
      </w:pPr>
      <w:r w:rsidRPr="001111C1">
        <w:rPr>
          <w:rFonts w:ascii="Arial Narrow" w:hAnsi="Arial Narrow" w:cs="Arial"/>
          <w:b/>
          <w:sz w:val="20"/>
          <w:szCs w:val="20"/>
        </w:rPr>
        <w:t>LAE</w:t>
      </w:r>
      <w:r w:rsidR="00AD7569" w:rsidRPr="001111C1">
        <w:rPr>
          <w:rFonts w:ascii="Arial Narrow" w:hAnsi="Arial Narrow" w:cs="Arial"/>
          <w:b/>
          <w:sz w:val="20"/>
          <w:szCs w:val="20"/>
        </w:rPr>
        <w:t xml:space="preserve">. </w:t>
      </w:r>
      <w:r w:rsidR="00FA5AE7" w:rsidRPr="001111C1">
        <w:rPr>
          <w:rFonts w:ascii="Arial Narrow" w:hAnsi="Arial Narrow" w:cs="Arial"/>
          <w:b/>
          <w:sz w:val="20"/>
          <w:szCs w:val="20"/>
        </w:rPr>
        <w:t>Sandra Isela Barzalobre Aragón</w:t>
      </w:r>
    </w:p>
    <w:p w:rsidR="005A0638" w:rsidRPr="001111C1" w:rsidRDefault="00FA5AE7" w:rsidP="00FA5AE7">
      <w:pPr>
        <w:spacing w:after="0"/>
        <w:jc w:val="center"/>
        <w:rPr>
          <w:rFonts w:ascii="Arial Narrow" w:hAnsi="Arial Narrow" w:cs="Arial"/>
          <w:b/>
          <w:sz w:val="20"/>
          <w:szCs w:val="20"/>
        </w:rPr>
      </w:pPr>
      <w:r w:rsidRPr="001111C1">
        <w:rPr>
          <w:rFonts w:ascii="Arial Narrow" w:hAnsi="Arial Narrow" w:cs="Arial"/>
          <w:b/>
          <w:sz w:val="20"/>
          <w:szCs w:val="20"/>
        </w:rPr>
        <w:t xml:space="preserve">Encargada </w:t>
      </w:r>
      <w:r>
        <w:rPr>
          <w:rFonts w:ascii="Arial Narrow" w:hAnsi="Arial Narrow" w:cs="Arial"/>
          <w:b/>
          <w:sz w:val="20"/>
          <w:szCs w:val="20"/>
        </w:rPr>
        <w:t>de la Coordinación d</w:t>
      </w:r>
      <w:r w:rsidRPr="001111C1">
        <w:rPr>
          <w:rFonts w:ascii="Arial Narrow" w:hAnsi="Arial Narrow" w:cs="Arial"/>
          <w:b/>
          <w:sz w:val="20"/>
          <w:szCs w:val="20"/>
        </w:rPr>
        <w:t>e</w:t>
      </w:r>
    </w:p>
    <w:p w:rsidR="005A0638" w:rsidRDefault="00FA5AE7" w:rsidP="00FA5AE7">
      <w:pPr>
        <w:spacing w:after="0"/>
        <w:jc w:val="center"/>
        <w:rPr>
          <w:rFonts w:ascii="Arial Narrow" w:hAnsi="Arial Narrow" w:cs="Arial"/>
          <w:b/>
          <w:sz w:val="20"/>
          <w:szCs w:val="20"/>
        </w:rPr>
      </w:pPr>
      <w:r>
        <w:rPr>
          <w:rFonts w:ascii="Arial Narrow" w:hAnsi="Arial Narrow" w:cs="Arial"/>
          <w:b/>
          <w:sz w:val="20"/>
          <w:szCs w:val="20"/>
        </w:rPr>
        <w:t xml:space="preserve">Abastecimiento y </w:t>
      </w:r>
      <w:r w:rsidRPr="001111C1">
        <w:rPr>
          <w:rFonts w:ascii="Arial Narrow" w:hAnsi="Arial Narrow" w:cs="Arial"/>
          <w:b/>
          <w:sz w:val="20"/>
          <w:szCs w:val="20"/>
        </w:rPr>
        <w:t>Equipamiento.</w:t>
      </w:r>
    </w:p>
    <w:p w:rsidR="00915B8D" w:rsidRDefault="00915B8D" w:rsidP="00FA5AE7">
      <w:pPr>
        <w:spacing w:after="0"/>
        <w:jc w:val="center"/>
        <w:rPr>
          <w:rFonts w:ascii="Arial Narrow" w:hAnsi="Arial Narrow" w:cs="Arial"/>
          <w:b/>
          <w:sz w:val="20"/>
          <w:szCs w:val="20"/>
        </w:rPr>
      </w:pPr>
    </w:p>
    <w:p w:rsidR="00915B8D" w:rsidRDefault="00915B8D" w:rsidP="00FA5AE7">
      <w:pPr>
        <w:spacing w:after="0"/>
        <w:jc w:val="center"/>
        <w:rPr>
          <w:rFonts w:ascii="Arial Narrow" w:hAnsi="Arial Narrow" w:cs="Arial"/>
          <w:b/>
          <w:sz w:val="20"/>
          <w:szCs w:val="20"/>
        </w:rPr>
      </w:pPr>
    </w:p>
    <w:p w:rsidR="00A7193B" w:rsidRPr="001111C1" w:rsidRDefault="00A7193B" w:rsidP="00FA5AE7">
      <w:pPr>
        <w:spacing w:after="0"/>
        <w:jc w:val="center"/>
        <w:rPr>
          <w:rFonts w:ascii="Arial Narrow" w:hAnsi="Arial Narrow" w:cs="Arial"/>
          <w:b/>
          <w:sz w:val="20"/>
          <w:szCs w:val="20"/>
        </w:rPr>
      </w:pPr>
    </w:p>
    <w:p w:rsidR="00665336" w:rsidRPr="001111C1" w:rsidRDefault="00665336" w:rsidP="001111C1">
      <w:pPr>
        <w:spacing w:after="0"/>
        <w:jc w:val="both"/>
        <w:rPr>
          <w:rFonts w:ascii="Arial Narrow" w:hAnsi="Arial Narrow" w:cs="Arial"/>
          <w:b/>
          <w:sz w:val="20"/>
          <w:szCs w:val="20"/>
        </w:rPr>
      </w:pPr>
    </w:p>
    <w:p w:rsidR="00800344" w:rsidRPr="001111C1" w:rsidRDefault="00800344" w:rsidP="001111C1">
      <w:pPr>
        <w:spacing w:after="0"/>
        <w:jc w:val="both"/>
        <w:rPr>
          <w:rFonts w:ascii="Arial Narrow" w:hAnsi="Arial Narrow" w:cs="Arial"/>
          <w:b/>
          <w:sz w:val="20"/>
          <w:szCs w:val="20"/>
        </w:rPr>
      </w:pPr>
    </w:p>
    <w:tbl>
      <w:tblPr>
        <w:tblW w:w="10064" w:type="dxa"/>
        <w:tblInd w:w="534" w:type="dxa"/>
        <w:tblLook w:val="04A0" w:firstRow="1" w:lastRow="0" w:firstColumn="1" w:lastColumn="0" w:noHBand="0" w:noVBand="1"/>
      </w:tblPr>
      <w:tblGrid>
        <w:gridCol w:w="3118"/>
        <w:gridCol w:w="3260"/>
        <w:gridCol w:w="3686"/>
      </w:tblGrid>
      <w:tr w:rsidR="00800344" w:rsidRPr="001111C1" w:rsidTr="00413026">
        <w:trPr>
          <w:trHeight w:val="137"/>
        </w:trPr>
        <w:tc>
          <w:tcPr>
            <w:tcW w:w="3118" w:type="dxa"/>
            <w:hideMark/>
          </w:tcPr>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Elaboró</w:t>
            </w:r>
          </w:p>
        </w:tc>
        <w:tc>
          <w:tcPr>
            <w:tcW w:w="3260" w:type="dxa"/>
            <w:hideMark/>
          </w:tcPr>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Revisó</w:t>
            </w:r>
          </w:p>
        </w:tc>
        <w:tc>
          <w:tcPr>
            <w:tcW w:w="3686" w:type="dxa"/>
            <w:hideMark/>
          </w:tcPr>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Autorizó</w:t>
            </w:r>
          </w:p>
        </w:tc>
      </w:tr>
      <w:tr w:rsidR="00800344" w:rsidRPr="001111C1" w:rsidTr="00413026">
        <w:trPr>
          <w:trHeight w:val="2048"/>
        </w:trPr>
        <w:tc>
          <w:tcPr>
            <w:tcW w:w="3118" w:type="dxa"/>
          </w:tcPr>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p>
          <w:p w:rsidR="00800344" w:rsidRPr="001111C1" w:rsidRDefault="00800344" w:rsidP="001111C1">
            <w:pPr>
              <w:pStyle w:val="Textoindependiente2"/>
              <w:spacing w:after="0" w:line="240" w:lineRule="auto"/>
              <w:jc w:val="both"/>
              <w:rPr>
                <w:rFonts w:ascii="Arial Narrow" w:hAnsi="Arial Narrow" w:cs="Arial"/>
                <w:b/>
                <w:bCs/>
                <w:sz w:val="20"/>
                <w:szCs w:val="20"/>
              </w:rPr>
            </w:pPr>
          </w:p>
          <w:p w:rsidR="00800344" w:rsidRPr="001111C1" w:rsidRDefault="00800344" w:rsidP="001111C1">
            <w:pPr>
              <w:pStyle w:val="Textoindependiente2"/>
              <w:spacing w:after="0" w:line="240" w:lineRule="auto"/>
              <w:jc w:val="both"/>
              <w:rPr>
                <w:rFonts w:ascii="Arial Narrow" w:hAnsi="Arial Narrow" w:cs="Arial"/>
                <w:b/>
                <w:bCs/>
                <w:sz w:val="20"/>
                <w:szCs w:val="20"/>
              </w:rPr>
            </w:pPr>
          </w:p>
          <w:p w:rsidR="00800344" w:rsidRPr="001111C1" w:rsidRDefault="00800344" w:rsidP="001111C1">
            <w:pPr>
              <w:pStyle w:val="Textoindependiente2"/>
              <w:spacing w:after="0" w:line="240" w:lineRule="auto"/>
              <w:jc w:val="both"/>
              <w:rPr>
                <w:rFonts w:ascii="Arial Narrow" w:hAnsi="Arial Narrow" w:cs="Arial"/>
                <w:b/>
                <w:bCs/>
                <w:sz w:val="20"/>
                <w:szCs w:val="20"/>
              </w:rPr>
            </w:pPr>
            <w:r w:rsidRPr="001111C1">
              <w:rPr>
                <w:rFonts w:ascii="Arial Narrow" w:hAnsi="Arial Narrow" w:cs="Arial"/>
                <w:b/>
                <w:bCs/>
                <w:sz w:val="20"/>
                <w:szCs w:val="20"/>
              </w:rPr>
              <w:t>Lic. Karina Cabrera Bourguett</w:t>
            </w:r>
          </w:p>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Supervisor de Proyectos E2</w:t>
            </w:r>
            <w:r w:rsidRPr="001111C1">
              <w:rPr>
                <w:rFonts w:ascii="Arial Narrow" w:hAnsi="Arial Narrow" w:cs="Arial"/>
                <w:b/>
                <w:sz w:val="20"/>
                <w:szCs w:val="20"/>
              </w:rPr>
              <w:t>.</w:t>
            </w:r>
          </w:p>
        </w:tc>
        <w:tc>
          <w:tcPr>
            <w:tcW w:w="3260" w:type="dxa"/>
          </w:tcPr>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p>
          <w:p w:rsidR="00800344" w:rsidRPr="001111C1" w:rsidRDefault="00800344" w:rsidP="001111C1">
            <w:pPr>
              <w:pStyle w:val="Textoindependiente2"/>
              <w:spacing w:after="0" w:line="240" w:lineRule="auto"/>
              <w:jc w:val="both"/>
              <w:rPr>
                <w:rFonts w:ascii="Arial Narrow" w:hAnsi="Arial Narrow" w:cs="Arial"/>
                <w:b/>
                <w:bCs/>
                <w:sz w:val="20"/>
                <w:szCs w:val="20"/>
              </w:rPr>
            </w:pPr>
          </w:p>
          <w:p w:rsidR="00800344" w:rsidRPr="001111C1" w:rsidRDefault="00800344" w:rsidP="001111C1">
            <w:pPr>
              <w:pStyle w:val="Textoindependiente2"/>
              <w:spacing w:after="0" w:line="240" w:lineRule="auto"/>
              <w:jc w:val="both"/>
              <w:rPr>
                <w:rFonts w:ascii="Arial Narrow" w:hAnsi="Arial Narrow" w:cs="Arial"/>
                <w:b/>
                <w:bCs/>
                <w:sz w:val="20"/>
                <w:szCs w:val="20"/>
              </w:rPr>
            </w:pPr>
          </w:p>
          <w:p w:rsidR="00800344" w:rsidRPr="001111C1" w:rsidRDefault="00800344" w:rsidP="001111C1">
            <w:pPr>
              <w:pStyle w:val="Textoindependiente2"/>
              <w:spacing w:after="0" w:line="240" w:lineRule="auto"/>
              <w:jc w:val="both"/>
              <w:rPr>
                <w:rFonts w:ascii="Arial Narrow" w:hAnsi="Arial Narrow" w:cs="Arial"/>
                <w:b/>
                <w:bCs/>
                <w:sz w:val="20"/>
                <w:szCs w:val="20"/>
              </w:rPr>
            </w:pPr>
            <w:r w:rsidRPr="001111C1">
              <w:rPr>
                <w:rFonts w:ascii="Arial Narrow" w:hAnsi="Arial Narrow" w:cs="Arial"/>
                <w:b/>
                <w:bCs/>
                <w:sz w:val="20"/>
                <w:szCs w:val="20"/>
              </w:rPr>
              <w:t>Ing. Juan Alberto Torres Bautista</w:t>
            </w:r>
          </w:p>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 xml:space="preserve">Jefe a la Oficina de Adquisiciones </w:t>
            </w:r>
            <w:r w:rsidRPr="001111C1">
              <w:rPr>
                <w:rFonts w:ascii="Arial Narrow" w:hAnsi="Arial Narrow" w:cs="Arial"/>
                <w:b/>
                <w:sz w:val="20"/>
                <w:szCs w:val="20"/>
              </w:rPr>
              <w:t>de Bienes y Contratación de Servicios.</w:t>
            </w:r>
          </w:p>
        </w:tc>
        <w:tc>
          <w:tcPr>
            <w:tcW w:w="3686" w:type="dxa"/>
          </w:tcPr>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p>
          <w:p w:rsidR="00800344" w:rsidRPr="001111C1" w:rsidRDefault="00800344" w:rsidP="001111C1">
            <w:pPr>
              <w:pStyle w:val="Textoindependiente2"/>
              <w:spacing w:after="0" w:line="240" w:lineRule="auto"/>
              <w:jc w:val="both"/>
              <w:rPr>
                <w:rFonts w:ascii="Arial Narrow" w:hAnsi="Arial Narrow" w:cs="Arial"/>
                <w:b/>
                <w:bCs/>
                <w:sz w:val="20"/>
                <w:szCs w:val="20"/>
              </w:rPr>
            </w:pPr>
          </w:p>
          <w:p w:rsidR="00800344" w:rsidRPr="001111C1" w:rsidRDefault="00800344" w:rsidP="001111C1">
            <w:pPr>
              <w:pStyle w:val="Textoindependiente2"/>
              <w:spacing w:after="0" w:line="240" w:lineRule="auto"/>
              <w:jc w:val="both"/>
              <w:rPr>
                <w:rFonts w:ascii="Arial Narrow" w:hAnsi="Arial Narrow" w:cs="Arial"/>
                <w:b/>
                <w:bCs/>
                <w:sz w:val="20"/>
                <w:szCs w:val="20"/>
              </w:rPr>
            </w:pPr>
          </w:p>
          <w:p w:rsidR="00800344" w:rsidRPr="001111C1" w:rsidRDefault="00800344" w:rsidP="001111C1">
            <w:pPr>
              <w:pStyle w:val="Textoindependiente2"/>
              <w:spacing w:after="0" w:line="240" w:lineRule="auto"/>
              <w:jc w:val="both"/>
              <w:rPr>
                <w:rFonts w:ascii="Arial Narrow" w:hAnsi="Arial Narrow" w:cs="Arial"/>
                <w:b/>
                <w:bCs/>
                <w:sz w:val="20"/>
                <w:szCs w:val="20"/>
              </w:rPr>
            </w:pPr>
            <w:r w:rsidRPr="001111C1">
              <w:rPr>
                <w:rFonts w:ascii="Arial Narrow" w:hAnsi="Arial Narrow" w:cs="Arial"/>
                <w:b/>
                <w:bCs/>
                <w:sz w:val="20"/>
                <w:szCs w:val="20"/>
              </w:rPr>
              <w:t>Lic. Ernesto Antonio Hooper Arvizu</w:t>
            </w:r>
          </w:p>
          <w:p w:rsidR="00800344" w:rsidRPr="001111C1" w:rsidRDefault="00800344" w:rsidP="001111C1">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 xml:space="preserve">Jefe del Departamento de Adquisiciones </w:t>
            </w:r>
            <w:r w:rsidRPr="001111C1">
              <w:rPr>
                <w:rFonts w:ascii="Arial Narrow" w:hAnsi="Arial Narrow" w:cs="Arial"/>
                <w:b/>
                <w:sz w:val="20"/>
                <w:szCs w:val="20"/>
              </w:rPr>
              <w:t>de Bienes y Contratación de Servicios.</w:t>
            </w:r>
          </w:p>
        </w:tc>
      </w:tr>
    </w:tbl>
    <w:p w:rsidR="00800344" w:rsidRPr="001111C1" w:rsidRDefault="00800344" w:rsidP="001111C1">
      <w:pPr>
        <w:spacing w:after="0"/>
        <w:ind w:right="141"/>
        <w:jc w:val="both"/>
        <w:rPr>
          <w:rFonts w:ascii="Arial Narrow" w:hAnsi="Arial Narrow" w:cs="Arial"/>
          <w:b/>
          <w:sz w:val="20"/>
          <w:szCs w:val="20"/>
        </w:rPr>
      </w:pPr>
    </w:p>
    <w:p w:rsidR="00665336" w:rsidRPr="001111C1" w:rsidRDefault="00665336" w:rsidP="001111C1">
      <w:pPr>
        <w:spacing w:after="0"/>
        <w:ind w:right="141"/>
        <w:jc w:val="both"/>
        <w:rPr>
          <w:rFonts w:ascii="Arial Narrow" w:hAnsi="Arial Narrow" w:cs="Arial"/>
          <w:b/>
          <w:sz w:val="20"/>
          <w:szCs w:val="20"/>
        </w:rPr>
      </w:pPr>
    </w:p>
    <w:p w:rsidR="00665336" w:rsidRDefault="00665336" w:rsidP="001111C1">
      <w:pPr>
        <w:spacing w:after="0"/>
        <w:ind w:right="141"/>
        <w:jc w:val="both"/>
        <w:rPr>
          <w:rFonts w:ascii="Arial Narrow" w:hAnsi="Arial Narrow" w:cs="Arial"/>
          <w:b/>
          <w:sz w:val="20"/>
          <w:szCs w:val="20"/>
        </w:rPr>
      </w:pPr>
    </w:p>
    <w:p w:rsidR="00617731" w:rsidRDefault="00617731" w:rsidP="001111C1">
      <w:pPr>
        <w:spacing w:after="0"/>
        <w:ind w:right="141"/>
        <w:jc w:val="both"/>
        <w:rPr>
          <w:rFonts w:ascii="Arial Narrow" w:hAnsi="Arial Narrow" w:cs="Arial"/>
          <w:b/>
          <w:sz w:val="20"/>
          <w:szCs w:val="20"/>
        </w:rPr>
      </w:pPr>
    </w:p>
    <w:p w:rsidR="00617731" w:rsidRDefault="00617731" w:rsidP="001111C1">
      <w:pPr>
        <w:spacing w:after="0"/>
        <w:ind w:right="141"/>
        <w:jc w:val="both"/>
        <w:rPr>
          <w:rFonts w:ascii="Arial Narrow" w:hAnsi="Arial Narrow" w:cs="Arial"/>
          <w:b/>
          <w:sz w:val="20"/>
          <w:szCs w:val="20"/>
        </w:rPr>
      </w:pPr>
    </w:p>
    <w:p w:rsidR="00617731" w:rsidRDefault="00617731" w:rsidP="001111C1">
      <w:pPr>
        <w:spacing w:after="0"/>
        <w:ind w:right="141"/>
        <w:jc w:val="both"/>
        <w:rPr>
          <w:rFonts w:ascii="Arial Narrow" w:hAnsi="Arial Narrow" w:cs="Arial"/>
          <w:b/>
          <w:sz w:val="20"/>
          <w:szCs w:val="20"/>
        </w:rPr>
      </w:pPr>
    </w:p>
    <w:p w:rsidR="00617731" w:rsidRDefault="00617731" w:rsidP="001576A5">
      <w:pPr>
        <w:spacing w:after="0"/>
        <w:ind w:right="141"/>
        <w:jc w:val="center"/>
        <w:rPr>
          <w:rFonts w:ascii="Arial Narrow" w:hAnsi="Arial Narrow" w:cs="Arial"/>
          <w:b/>
          <w:sz w:val="24"/>
          <w:szCs w:val="20"/>
        </w:rPr>
      </w:pPr>
    </w:p>
    <w:p w:rsidR="00AF1B7B" w:rsidRPr="00A7193B" w:rsidRDefault="00AD7569" w:rsidP="001576A5">
      <w:pPr>
        <w:spacing w:after="0"/>
        <w:ind w:right="141"/>
        <w:jc w:val="center"/>
        <w:rPr>
          <w:rFonts w:ascii="Arial Narrow" w:hAnsi="Arial Narrow" w:cs="Arial"/>
          <w:b/>
          <w:sz w:val="24"/>
          <w:szCs w:val="20"/>
        </w:rPr>
      </w:pPr>
      <w:r w:rsidRPr="00A7193B">
        <w:rPr>
          <w:rFonts w:ascii="Arial Narrow" w:hAnsi="Arial Narrow" w:cs="Arial"/>
          <w:b/>
          <w:sz w:val="24"/>
          <w:szCs w:val="20"/>
        </w:rPr>
        <w:lastRenderedPageBreak/>
        <w:t>A</w:t>
      </w:r>
      <w:r w:rsidR="00AF1B7B" w:rsidRPr="00A7193B">
        <w:rPr>
          <w:rFonts w:ascii="Arial Narrow" w:hAnsi="Arial Narrow" w:cs="Arial"/>
          <w:b/>
          <w:sz w:val="24"/>
          <w:szCs w:val="20"/>
        </w:rPr>
        <w:t>NEXO 1 (UNO)</w:t>
      </w:r>
      <w:r w:rsidRPr="00A7193B">
        <w:rPr>
          <w:rFonts w:ascii="Arial Narrow" w:hAnsi="Arial Narrow" w:cs="Arial"/>
          <w:b/>
          <w:sz w:val="24"/>
          <w:szCs w:val="20"/>
        </w:rPr>
        <w:t xml:space="preserve"> </w:t>
      </w:r>
      <w:r w:rsidR="00665336" w:rsidRPr="00A7193B">
        <w:rPr>
          <w:rFonts w:ascii="Arial Narrow" w:hAnsi="Arial Narrow" w:cs="Arial"/>
          <w:b/>
          <w:sz w:val="24"/>
          <w:szCs w:val="20"/>
        </w:rPr>
        <w:t xml:space="preserve"> </w:t>
      </w:r>
      <w:r w:rsidRPr="00A7193B">
        <w:rPr>
          <w:rFonts w:ascii="Arial Narrow" w:hAnsi="Arial Narrow" w:cs="Arial"/>
          <w:b/>
          <w:sz w:val="24"/>
          <w:szCs w:val="20"/>
        </w:rPr>
        <w:t>REQUERIMIENTO</w:t>
      </w:r>
    </w:p>
    <w:p w:rsidR="00486DEE" w:rsidRDefault="00837CD2" w:rsidP="001576A5">
      <w:pPr>
        <w:spacing w:after="0"/>
        <w:ind w:right="141"/>
        <w:jc w:val="center"/>
        <w:rPr>
          <w:rFonts w:ascii="Arial Narrow" w:hAnsi="Arial Narrow" w:cs="Arial"/>
          <w:b/>
          <w:sz w:val="32"/>
          <w:szCs w:val="20"/>
        </w:rPr>
      </w:pPr>
      <w:r w:rsidRPr="00F033AC">
        <w:rPr>
          <w:rFonts w:ascii="Arial Narrow" w:hAnsi="Arial Narrow" w:cs="Arial"/>
          <w:b/>
          <w:sz w:val="32"/>
          <w:szCs w:val="20"/>
        </w:rPr>
        <w:t>FOCON 04 INVMER-</w:t>
      </w:r>
      <w:r w:rsidR="00F033AC" w:rsidRPr="00F033AC">
        <w:rPr>
          <w:rFonts w:ascii="Arial Narrow" w:hAnsi="Arial Narrow" w:cs="Arial"/>
          <w:b/>
          <w:sz w:val="32"/>
          <w:szCs w:val="20"/>
        </w:rPr>
        <w:t>114</w:t>
      </w:r>
      <w:r w:rsidR="00486DEE" w:rsidRPr="00F033AC">
        <w:rPr>
          <w:rFonts w:ascii="Arial Narrow" w:hAnsi="Arial Narrow" w:cs="Arial"/>
          <w:b/>
          <w:sz w:val="32"/>
          <w:szCs w:val="20"/>
        </w:rPr>
        <w:t>-2025</w:t>
      </w:r>
    </w:p>
    <w:p w:rsidR="00864C3A" w:rsidRPr="00F033AC" w:rsidRDefault="00864C3A" w:rsidP="001576A5">
      <w:pPr>
        <w:spacing w:after="0"/>
        <w:ind w:right="141"/>
        <w:jc w:val="center"/>
        <w:rPr>
          <w:rFonts w:ascii="Arial Narrow" w:hAnsi="Arial Narrow" w:cs="Arial"/>
          <w:b/>
          <w:sz w:val="32"/>
          <w:szCs w:val="20"/>
        </w:rPr>
      </w:pPr>
    </w:p>
    <w:tbl>
      <w:tblPr>
        <w:tblW w:w="9938" w:type="dxa"/>
        <w:tblInd w:w="55" w:type="dxa"/>
        <w:tblCellMar>
          <w:left w:w="70" w:type="dxa"/>
          <w:right w:w="70" w:type="dxa"/>
        </w:tblCellMar>
        <w:tblLook w:val="04A0" w:firstRow="1" w:lastRow="0" w:firstColumn="1" w:lastColumn="0" w:noHBand="0" w:noVBand="1"/>
      </w:tblPr>
      <w:tblGrid>
        <w:gridCol w:w="398"/>
        <w:gridCol w:w="1900"/>
        <w:gridCol w:w="2820"/>
        <w:gridCol w:w="851"/>
        <w:gridCol w:w="661"/>
        <w:gridCol w:w="756"/>
        <w:gridCol w:w="851"/>
        <w:gridCol w:w="709"/>
        <w:gridCol w:w="992"/>
      </w:tblGrid>
      <w:tr w:rsidR="00CA1756" w:rsidRPr="00CA1756" w:rsidTr="00CA1756">
        <w:trPr>
          <w:trHeight w:val="184"/>
        </w:trPr>
        <w:tc>
          <w:tcPr>
            <w:tcW w:w="398"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jc w:val="center"/>
              <w:rPr>
                <w:rFonts w:ascii="Arial Narrow" w:eastAsia="Times New Roman" w:hAnsi="Arial Narrow" w:cs="Arial"/>
                <w:b/>
                <w:bCs/>
                <w:color w:val="000000"/>
                <w:sz w:val="12"/>
                <w:szCs w:val="16"/>
                <w:lang w:eastAsia="es-MX"/>
              </w:rPr>
            </w:pPr>
            <w:r w:rsidRPr="00864C3A">
              <w:rPr>
                <w:rFonts w:ascii="Arial Narrow" w:eastAsia="Times New Roman" w:hAnsi="Arial Narrow" w:cs="Arial"/>
                <w:b/>
                <w:bCs/>
                <w:color w:val="000000"/>
                <w:sz w:val="12"/>
                <w:szCs w:val="16"/>
                <w:lang w:eastAsia="es-MX"/>
              </w:rPr>
              <w:t>No.</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jc w:val="center"/>
              <w:rPr>
                <w:rFonts w:ascii="Arial Narrow" w:eastAsia="Times New Roman" w:hAnsi="Arial Narrow" w:cs="Calibri"/>
                <w:b/>
                <w:bCs/>
                <w:color w:val="000000"/>
                <w:sz w:val="12"/>
                <w:szCs w:val="16"/>
                <w:lang w:eastAsia="es-MX"/>
              </w:rPr>
            </w:pPr>
            <w:r w:rsidRPr="00864C3A">
              <w:rPr>
                <w:rFonts w:ascii="Arial Narrow" w:eastAsia="Times New Roman" w:hAnsi="Arial Narrow" w:cs="Calibri"/>
                <w:b/>
                <w:bCs/>
                <w:color w:val="000000"/>
                <w:sz w:val="12"/>
                <w:szCs w:val="16"/>
                <w:lang w:eastAsia="es-MX"/>
              </w:rPr>
              <w:t>UNIDAD</w:t>
            </w:r>
          </w:p>
        </w:tc>
        <w:tc>
          <w:tcPr>
            <w:tcW w:w="2820"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jc w:val="center"/>
              <w:rPr>
                <w:rFonts w:ascii="Arial Narrow" w:eastAsia="Times New Roman" w:hAnsi="Arial Narrow" w:cs="Arial"/>
                <w:b/>
                <w:bCs/>
                <w:color w:val="000000"/>
                <w:sz w:val="12"/>
                <w:szCs w:val="16"/>
                <w:lang w:eastAsia="es-MX"/>
              </w:rPr>
            </w:pPr>
            <w:r w:rsidRPr="00864C3A">
              <w:rPr>
                <w:rFonts w:ascii="Arial Narrow" w:eastAsia="Times New Roman" w:hAnsi="Arial Narrow" w:cs="Arial"/>
                <w:b/>
                <w:bCs/>
                <w:color w:val="000000"/>
                <w:sz w:val="12"/>
                <w:szCs w:val="16"/>
                <w:lang w:eastAsia="es-MX"/>
              </w:rPr>
              <w:t>DOMICILIO</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rPr>
                <w:rFonts w:ascii="Arial Narrow" w:eastAsia="Times New Roman" w:hAnsi="Arial Narrow" w:cs="Calibri"/>
                <w:b/>
                <w:bCs/>
                <w:color w:val="000000"/>
                <w:sz w:val="12"/>
                <w:szCs w:val="16"/>
                <w:lang w:eastAsia="es-MX"/>
              </w:rPr>
            </w:pPr>
            <w:r w:rsidRPr="00864C3A">
              <w:rPr>
                <w:rFonts w:ascii="Arial Narrow" w:eastAsia="Times New Roman" w:hAnsi="Arial Narrow" w:cs="Calibri"/>
                <w:b/>
                <w:bCs/>
                <w:color w:val="000000"/>
                <w:sz w:val="12"/>
                <w:szCs w:val="16"/>
                <w:lang w:eastAsia="es-MX"/>
              </w:rPr>
              <w:t>TURNOS DIARIOS 24 H.</w:t>
            </w:r>
          </w:p>
        </w:tc>
        <w:tc>
          <w:tcPr>
            <w:tcW w:w="661"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jc w:val="center"/>
              <w:rPr>
                <w:rFonts w:ascii="Arial Narrow" w:eastAsia="Times New Roman" w:hAnsi="Arial Narrow" w:cs="Calibri"/>
                <w:b/>
                <w:bCs/>
                <w:color w:val="000000"/>
                <w:sz w:val="12"/>
                <w:szCs w:val="16"/>
                <w:lang w:eastAsia="es-MX"/>
              </w:rPr>
            </w:pPr>
            <w:r w:rsidRPr="00864C3A">
              <w:rPr>
                <w:rFonts w:ascii="Arial Narrow" w:eastAsia="Times New Roman" w:hAnsi="Arial Narrow" w:cs="Calibri"/>
                <w:b/>
                <w:bCs/>
                <w:color w:val="000000"/>
                <w:sz w:val="12"/>
                <w:szCs w:val="16"/>
                <w:lang w:eastAsia="es-MX"/>
              </w:rPr>
              <w:t>TOTAL DE DIAS</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jc w:val="center"/>
              <w:rPr>
                <w:rFonts w:ascii="Arial Narrow" w:eastAsia="Times New Roman" w:hAnsi="Arial Narrow" w:cs="Calibri"/>
                <w:b/>
                <w:bCs/>
                <w:color w:val="000000"/>
                <w:sz w:val="12"/>
                <w:szCs w:val="16"/>
                <w:lang w:eastAsia="es-MX"/>
              </w:rPr>
            </w:pPr>
            <w:r w:rsidRPr="00864C3A">
              <w:rPr>
                <w:rFonts w:ascii="Arial Narrow" w:eastAsia="Times New Roman" w:hAnsi="Arial Narrow" w:cs="Calibri"/>
                <w:b/>
                <w:bCs/>
                <w:color w:val="000000"/>
                <w:sz w:val="12"/>
                <w:szCs w:val="16"/>
                <w:lang w:eastAsia="es-MX"/>
              </w:rPr>
              <w:t>MAXIMO DE TURNOS DE 24 HORAS</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jc w:val="center"/>
              <w:rPr>
                <w:rFonts w:ascii="Arial Narrow" w:eastAsia="Times New Roman" w:hAnsi="Arial Narrow" w:cs="Calibri"/>
                <w:b/>
                <w:bCs/>
                <w:color w:val="000000"/>
                <w:sz w:val="12"/>
                <w:szCs w:val="16"/>
                <w:lang w:eastAsia="es-MX"/>
              </w:rPr>
            </w:pPr>
            <w:r w:rsidRPr="00864C3A">
              <w:rPr>
                <w:rFonts w:ascii="Arial Narrow" w:eastAsia="Times New Roman" w:hAnsi="Arial Narrow" w:cs="Calibri"/>
                <w:b/>
                <w:bCs/>
                <w:color w:val="000000"/>
                <w:sz w:val="12"/>
                <w:szCs w:val="16"/>
                <w:lang w:eastAsia="es-MX"/>
              </w:rPr>
              <w:t>CAMARAS</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jc w:val="center"/>
              <w:rPr>
                <w:rFonts w:ascii="Arial Narrow" w:eastAsia="Times New Roman" w:hAnsi="Arial Narrow" w:cs="Calibri"/>
                <w:b/>
                <w:bCs/>
                <w:color w:val="000000"/>
                <w:sz w:val="12"/>
                <w:szCs w:val="16"/>
                <w:lang w:eastAsia="es-MX"/>
              </w:rPr>
            </w:pPr>
            <w:r w:rsidRPr="00864C3A">
              <w:rPr>
                <w:rFonts w:ascii="Arial Narrow" w:eastAsia="Times New Roman" w:hAnsi="Arial Narrow" w:cs="Calibri"/>
                <w:b/>
                <w:bCs/>
                <w:color w:val="000000"/>
                <w:sz w:val="12"/>
                <w:szCs w:val="16"/>
                <w:lang w:eastAsia="es-MX"/>
              </w:rPr>
              <w:t>DVR</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864C3A" w:rsidRDefault="00CA1756" w:rsidP="00CA1756">
            <w:pPr>
              <w:spacing w:after="0" w:line="240" w:lineRule="auto"/>
              <w:jc w:val="center"/>
              <w:rPr>
                <w:rFonts w:ascii="Arial Narrow" w:eastAsia="Times New Roman" w:hAnsi="Arial Narrow" w:cs="Calibri"/>
                <w:b/>
                <w:bCs/>
                <w:color w:val="000000"/>
                <w:sz w:val="12"/>
                <w:szCs w:val="16"/>
                <w:lang w:eastAsia="es-MX"/>
              </w:rPr>
            </w:pPr>
            <w:r w:rsidRPr="00864C3A">
              <w:rPr>
                <w:rFonts w:ascii="Arial Narrow" w:eastAsia="Times New Roman" w:hAnsi="Arial Narrow" w:cs="Calibri"/>
                <w:b/>
                <w:bCs/>
                <w:color w:val="000000"/>
                <w:sz w:val="12"/>
                <w:szCs w:val="16"/>
                <w:lang w:eastAsia="es-MX"/>
              </w:rPr>
              <w:t>MONITOR</w:t>
            </w:r>
          </w:p>
        </w:tc>
      </w:tr>
      <w:tr w:rsidR="00CA1756" w:rsidRPr="00CA1756" w:rsidTr="00CA1756">
        <w:trPr>
          <w:trHeight w:val="184"/>
        </w:trPr>
        <w:tc>
          <w:tcPr>
            <w:tcW w:w="398"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Arial" w:eastAsia="Times New Roman" w:hAnsi="Arial" w:cs="Arial"/>
                <w:b/>
                <w:bCs/>
                <w:color w:val="000000"/>
                <w:sz w:val="16"/>
                <w:szCs w:val="16"/>
                <w:lang w:eastAsia="es-MX"/>
              </w:rPr>
            </w:pPr>
          </w:p>
        </w:tc>
        <w:tc>
          <w:tcPr>
            <w:tcW w:w="1900"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6"/>
                <w:szCs w:val="16"/>
                <w:lang w:eastAsia="es-MX"/>
              </w:rPr>
            </w:pPr>
          </w:p>
        </w:tc>
        <w:tc>
          <w:tcPr>
            <w:tcW w:w="2820"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Arial" w:eastAsia="Times New Roman" w:hAnsi="Arial" w:cs="Arial"/>
                <w:b/>
                <w:bCs/>
                <w:color w:val="000000"/>
                <w:sz w:val="16"/>
                <w:szCs w:val="16"/>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6"/>
                <w:szCs w:val="16"/>
                <w:lang w:eastAsia="es-MX"/>
              </w:rPr>
            </w:pPr>
          </w:p>
        </w:tc>
        <w:tc>
          <w:tcPr>
            <w:tcW w:w="661"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6"/>
                <w:szCs w:val="16"/>
                <w:lang w:eastAsia="es-MX"/>
              </w:rPr>
            </w:pPr>
          </w:p>
        </w:tc>
        <w:tc>
          <w:tcPr>
            <w:tcW w:w="756"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6"/>
                <w:szCs w:val="16"/>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6"/>
                <w:szCs w:val="16"/>
                <w:lang w:eastAsia="es-MX"/>
              </w:rPr>
            </w:pPr>
          </w:p>
        </w:tc>
        <w:tc>
          <w:tcPr>
            <w:tcW w:w="709"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6"/>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6"/>
                <w:szCs w:val="16"/>
                <w:lang w:eastAsia="es-MX"/>
              </w:rPr>
            </w:pPr>
          </w:p>
        </w:tc>
      </w:tr>
      <w:tr w:rsidR="00CA1756" w:rsidRPr="00CA1756" w:rsidTr="00CA1756">
        <w:trPr>
          <w:trHeight w:val="184"/>
        </w:trPr>
        <w:tc>
          <w:tcPr>
            <w:tcW w:w="398"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1</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HOSPITAL RURAL BIENESTAR #36 TLACOLULA</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CARRETERA A DIAZ ORDAZ S/N, TLACOLULA,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3</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276</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HOSPITAL RURAL BIENESTAR # 35 JAMILTEPEC</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DOMICILIO CONOCIDO, JAMILTEPEC,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3</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276</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HOSPITAL RURAL BIENESTAR DE VILLA ALTA</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CARRETERA A TEMAXCALAPA KM. 1.5, VILLA ALTA,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3</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276</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HOSPITAL RURAL BIENESTAR N° 24 MIAHUATLAN</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3 DE OCTUBRE S/N, MIAHUATLAN,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4</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368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 xml:space="preserve">HOSPITAL RURAL  </w:t>
            </w:r>
            <w:proofErr w:type="spellStart"/>
            <w:r w:rsidRPr="00CA1756">
              <w:rPr>
                <w:rFonts w:ascii="Arial" w:eastAsia="Times New Roman" w:hAnsi="Arial" w:cs="Arial"/>
                <w:color w:val="000000"/>
                <w:sz w:val="16"/>
                <w:szCs w:val="16"/>
                <w:lang w:eastAsia="es-MX"/>
              </w:rPr>
              <w:t>RURAL</w:t>
            </w:r>
            <w:proofErr w:type="spellEnd"/>
            <w:r w:rsidRPr="00CA1756">
              <w:rPr>
                <w:rFonts w:ascii="Arial" w:eastAsia="Times New Roman" w:hAnsi="Arial" w:cs="Arial"/>
                <w:color w:val="000000"/>
                <w:sz w:val="16"/>
                <w:szCs w:val="16"/>
                <w:lang w:eastAsia="es-MX"/>
              </w:rPr>
              <w:t xml:space="preserve"> No.   34 TLAXIACO</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BOULEVARD DE LA SALUD N. 100, BARRIO SAN PEDRO, TLAXIACO,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4</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368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 xml:space="preserve">HOSPITAL RURAL  </w:t>
            </w:r>
            <w:proofErr w:type="spellStart"/>
            <w:r w:rsidRPr="00CA1756">
              <w:rPr>
                <w:rFonts w:ascii="Arial" w:eastAsia="Times New Roman" w:hAnsi="Arial" w:cs="Arial"/>
                <w:color w:val="000000"/>
                <w:sz w:val="16"/>
                <w:szCs w:val="16"/>
                <w:lang w:eastAsia="es-MX"/>
              </w:rPr>
              <w:t>RURAL</w:t>
            </w:r>
            <w:proofErr w:type="spellEnd"/>
            <w:r w:rsidRPr="00CA1756">
              <w:rPr>
                <w:rFonts w:ascii="Arial" w:eastAsia="Times New Roman" w:hAnsi="Arial" w:cs="Arial"/>
                <w:color w:val="000000"/>
                <w:sz w:val="16"/>
                <w:szCs w:val="16"/>
                <w:lang w:eastAsia="es-MX"/>
              </w:rPr>
              <w:t xml:space="preserve"> No.   34 TLAXIACO</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CARRETERA A YUCUDAA KM. 56, BARRIO SAN DIEGO, TLAXIACO,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1</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4</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HOSPITAL RURAL BIENESTAR # 18 HUAJUAPAN</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2 DE ABRIL Y 5 DE FEBRERO S/N, HUAJUAPAN DE LEON,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Calibri" w:eastAsia="Times New Roman" w:hAnsi="Calibri" w:cs="Calibri"/>
                <w:color w:val="000000"/>
                <w:lang w:eastAsia="es-MX"/>
              </w:rPr>
            </w:pPr>
            <w:r w:rsidRPr="00CA1756">
              <w:rPr>
                <w:rFonts w:ascii="Calibri" w:eastAsia="Times New Roman" w:hAnsi="Calibri" w:cs="Calibri"/>
                <w:color w:val="000000"/>
                <w:lang w:eastAsia="es-MX"/>
              </w:rPr>
              <w:t>5</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460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HOSPITAL RURAL BIENESTAR # 37 MATIAS ROMERO</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TIERRA Y LIBERTAD S/N, MATIAS ROMERO,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4</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368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HOSPITAL RURAL BIENESTAR # 66 JUXTLAHUACA</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CARRETERA A JUXTLAHUACA – HUAJUAPAN KM. 1, SANTIAGO JUXTLAHUACA,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3</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276</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HOSPITAL RURAL  BIENESTAR # 43 HUAUTLA</w:t>
            </w:r>
          </w:p>
        </w:tc>
        <w:tc>
          <w:tcPr>
            <w:tcW w:w="2820"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DOMICILIO CONOCIDO, CERRO DEL FORTIN S/N, HUAUTLA DE JIMENEZ, OAXACA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3</w:t>
            </w:r>
          </w:p>
        </w:tc>
        <w:tc>
          <w:tcPr>
            <w:tcW w:w="6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276</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184"/>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2820"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66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56"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851"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709"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c>
          <w:tcPr>
            <w:tcW w:w="992"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6"/>
                <w:szCs w:val="16"/>
                <w:lang w:eastAsia="es-MX"/>
              </w:rPr>
            </w:pPr>
          </w:p>
        </w:tc>
      </w:tr>
      <w:tr w:rsidR="00CA1756" w:rsidRPr="00CA1756" w:rsidTr="00CA1756">
        <w:trPr>
          <w:trHeight w:val="20"/>
        </w:trPr>
        <w:tc>
          <w:tcPr>
            <w:tcW w:w="398" w:type="dxa"/>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p>
        </w:tc>
        <w:tc>
          <w:tcPr>
            <w:tcW w:w="1900" w:type="dxa"/>
            <w:tcBorders>
              <w:top w:val="nil"/>
              <w:left w:val="nil"/>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COORDINACION MEDICA BIENESTAR</w:t>
            </w:r>
          </w:p>
        </w:tc>
        <w:tc>
          <w:tcPr>
            <w:tcW w:w="2820" w:type="dxa"/>
            <w:tcBorders>
              <w:top w:val="nil"/>
              <w:left w:val="nil"/>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REFORMA N° 206, COL. CENTRO, OAXACA, OAX.</w:t>
            </w:r>
          </w:p>
        </w:tc>
        <w:tc>
          <w:tcPr>
            <w:tcW w:w="851" w:type="dxa"/>
            <w:tcBorders>
              <w:top w:val="nil"/>
              <w:left w:val="nil"/>
              <w:bottom w:val="nil"/>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6"/>
                <w:szCs w:val="16"/>
                <w:lang w:eastAsia="es-MX"/>
              </w:rPr>
            </w:pPr>
            <w:r w:rsidRPr="00CA1756">
              <w:rPr>
                <w:rFonts w:ascii="Arial" w:eastAsia="Times New Roman" w:hAnsi="Arial" w:cs="Arial"/>
                <w:color w:val="000000"/>
                <w:sz w:val="16"/>
                <w:szCs w:val="16"/>
                <w:lang w:eastAsia="es-MX"/>
              </w:rPr>
              <w:t>1</w:t>
            </w:r>
          </w:p>
        </w:tc>
        <w:tc>
          <w:tcPr>
            <w:tcW w:w="661" w:type="dxa"/>
            <w:tcBorders>
              <w:top w:val="nil"/>
              <w:left w:val="nil"/>
              <w:bottom w:val="nil"/>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tcBorders>
              <w:top w:val="nil"/>
              <w:left w:val="nil"/>
              <w:bottom w:val="nil"/>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851" w:type="dxa"/>
            <w:tcBorders>
              <w:top w:val="nil"/>
              <w:left w:val="nil"/>
              <w:bottom w:val="single" w:sz="4" w:space="0" w:color="auto"/>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6</w:t>
            </w:r>
          </w:p>
        </w:tc>
        <w:tc>
          <w:tcPr>
            <w:tcW w:w="709" w:type="dxa"/>
            <w:tcBorders>
              <w:top w:val="nil"/>
              <w:left w:val="nil"/>
              <w:bottom w:val="single" w:sz="4" w:space="0" w:color="auto"/>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1</w:t>
            </w:r>
          </w:p>
        </w:tc>
      </w:tr>
      <w:tr w:rsidR="00CA1756" w:rsidRPr="00CA1756" w:rsidTr="00CA1756">
        <w:trPr>
          <w:trHeight w:val="2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lang w:eastAsia="es-MX"/>
              </w:rPr>
            </w:pPr>
            <w:r w:rsidRPr="00CA1756">
              <w:rPr>
                <w:rFonts w:ascii="Calibri" w:eastAsia="Times New Roman" w:hAnsi="Calibri" w:cs="Calibri"/>
                <w:color w:val="000000"/>
                <w:lang w:eastAsia="es-MX"/>
              </w:rPr>
              <w:t> </w:t>
            </w:r>
          </w:p>
        </w:tc>
        <w:tc>
          <w:tcPr>
            <w:tcW w:w="1900" w:type="dxa"/>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b/>
                <w:bCs/>
                <w:color w:val="000000"/>
                <w:lang w:eastAsia="es-MX"/>
              </w:rPr>
            </w:pPr>
            <w:r w:rsidRPr="00CA1756">
              <w:rPr>
                <w:rFonts w:ascii="Calibri" w:eastAsia="Times New Roman" w:hAnsi="Calibri" w:cs="Calibri"/>
                <w:b/>
                <w:bCs/>
                <w:color w:val="000000"/>
                <w:lang w:eastAsia="es-MX"/>
              </w:rPr>
              <w:t>TOTALES</w:t>
            </w:r>
          </w:p>
        </w:tc>
        <w:tc>
          <w:tcPr>
            <w:tcW w:w="2820" w:type="dxa"/>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b/>
                <w:bCs/>
                <w:color w:val="000000"/>
                <w:lang w:eastAsia="es-MX"/>
              </w:rPr>
            </w:pPr>
            <w:r w:rsidRPr="00CA1756">
              <w:rPr>
                <w:rFonts w:ascii="Calibri" w:eastAsia="Times New Roman" w:hAnsi="Calibri" w:cs="Calibri"/>
                <w:b/>
                <w:bCs/>
                <w:color w:val="000000"/>
                <w:lang w:eastAsia="es-MX"/>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lang w:eastAsia="es-MX"/>
              </w:rPr>
            </w:pPr>
            <w:r w:rsidRPr="00CA1756">
              <w:rPr>
                <w:rFonts w:ascii="Calibri" w:eastAsia="Times New Roman" w:hAnsi="Calibri" w:cs="Calibri"/>
                <w:color w:val="000000"/>
                <w:lang w:eastAsia="es-MX"/>
              </w:rPr>
              <w:t>34</w:t>
            </w:r>
          </w:p>
        </w:tc>
        <w:tc>
          <w:tcPr>
            <w:tcW w:w="661" w:type="dxa"/>
            <w:tcBorders>
              <w:top w:val="single" w:sz="4" w:space="0" w:color="auto"/>
              <w:left w:val="nil"/>
              <w:bottom w:val="single" w:sz="4" w:space="0" w:color="auto"/>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6"/>
                <w:szCs w:val="16"/>
                <w:lang w:eastAsia="es-MX"/>
              </w:rPr>
            </w:pPr>
            <w:r w:rsidRPr="00CA1756">
              <w:rPr>
                <w:rFonts w:ascii="Calibri" w:eastAsia="Times New Roman" w:hAnsi="Calibri" w:cs="Calibri"/>
                <w:color w:val="000000"/>
                <w:sz w:val="16"/>
                <w:szCs w:val="16"/>
                <w:lang w:eastAsia="es-MX"/>
              </w:rPr>
              <w:t>92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lang w:eastAsia="es-MX"/>
              </w:rPr>
            </w:pPr>
            <w:r w:rsidRPr="00CA1756">
              <w:rPr>
                <w:rFonts w:ascii="Calibri" w:eastAsia="Times New Roman" w:hAnsi="Calibri" w:cs="Calibri"/>
                <w:color w:val="000000"/>
                <w:lang w:eastAsia="es-MX"/>
              </w:rPr>
              <w:t>3128</w:t>
            </w:r>
          </w:p>
        </w:tc>
        <w:tc>
          <w:tcPr>
            <w:tcW w:w="851" w:type="dxa"/>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lang w:eastAsia="es-MX"/>
              </w:rPr>
            </w:pPr>
            <w:r w:rsidRPr="00CA1756">
              <w:rPr>
                <w:rFonts w:ascii="Calibri" w:eastAsia="Times New Roman" w:hAnsi="Calibri" w:cs="Calibri"/>
                <w:color w:val="000000"/>
                <w:lang w:eastAsia="es-MX"/>
              </w:rPr>
              <w:t>82</w:t>
            </w:r>
          </w:p>
        </w:tc>
        <w:tc>
          <w:tcPr>
            <w:tcW w:w="709" w:type="dxa"/>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lang w:eastAsia="es-MX"/>
              </w:rPr>
            </w:pPr>
            <w:r w:rsidRPr="00CA1756">
              <w:rPr>
                <w:rFonts w:ascii="Calibri" w:eastAsia="Times New Roman" w:hAnsi="Calibri" w:cs="Calibri"/>
                <w:color w:val="000000"/>
                <w:lang w:eastAsia="es-MX"/>
              </w:rPr>
              <w:t>11</w:t>
            </w:r>
          </w:p>
        </w:tc>
        <w:tc>
          <w:tcPr>
            <w:tcW w:w="992" w:type="dxa"/>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lang w:eastAsia="es-MX"/>
              </w:rPr>
            </w:pPr>
            <w:r w:rsidRPr="00CA1756">
              <w:rPr>
                <w:rFonts w:ascii="Calibri" w:eastAsia="Times New Roman" w:hAnsi="Calibri" w:cs="Calibri"/>
                <w:color w:val="000000"/>
                <w:lang w:eastAsia="es-MX"/>
              </w:rPr>
              <w:t>11</w:t>
            </w:r>
          </w:p>
        </w:tc>
      </w:tr>
    </w:tbl>
    <w:p w:rsidR="00413026" w:rsidRPr="001111C1" w:rsidRDefault="00413026" w:rsidP="001111C1">
      <w:pPr>
        <w:ind w:right="141"/>
        <w:jc w:val="both"/>
        <w:rPr>
          <w:rFonts w:ascii="Arial Narrow" w:hAnsi="Arial Narrow" w:cs="Arial"/>
          <w:b/>
          <w:sz w:val="20"/>
          <w:szCs w:val="20"/>
        </w:rPr>
      </w:pPr>
    </w:p>
    <w:p w:rsidR="00413026" w:rsidRDefault="00413026" w:rsidP="001111C1">
      <w:pPr>
        <w:ind w:right="141"/>
        <w:jc w:val="both"/>
        <w:rPr>
          <w:rFonts w:ascii="Arial Narrow" w:hAnsi="Arial Narrow" w:cs="Arial"/>
          <w:b/>
          <w:sz w:val="20"/>
          <w:szCs w:val="20"/>
        </w:rPr>
      </w:pPr>
    </w:p>
    <w:p w:rsidR="005E4412" w:rsidRDefault="005E4412" w:rsidP="001111C1">
      <w:pPr>
        <w:ind w:right="141"/>
        <w:jc w:val="both"/>
        <w:rPr>
          <w:rFonts w:ascii="Arial Narrow" w:hAnsi="Arial Narrow" w:cs="Arial"/>
          <w:b/>
          <w:sz w:val="20"/>
          <w:szCs w:val="20"/>
        </w:rPr>
      </w:pPr>
    </w:p>
    <w:p w:rsidR="005E4412" w:rsidRDefault="005E4412" w:rsidP="001111C1">
      <w:pPr>
        <w:ind w:right="141"/>
        <w:jc w:val="both"/>
        <w:rPr>
          <w:rFonts w:ascii="Arial Narrow" w:hAnsi="Arial Narrow" w:cs="Arial"/>
          <w:b/>
          <w:sz w:val="20"/>
          <w:szCs w:val="20"/>
        </w:rPr>
      </w:pPr>
    </w:p>
    <w:p w:rsidR="005E4412" w:rsidRDefault="005E4412" w:rsidP="001111C1">
      <w:pPr>
        <w:ind w:right="141"/>
        <w:jc w:val="both"/>
        <w:rPr>
          <w:rFonts w:ascii="Arial Narrow" w:hAnsi="Arial Narrow" w:cs="Arial"/>
          <w:b/>
          <w:sz w:val="20"/>
          <w:szCs w:val="20"/>
        </w:rPr>
      </w:pPr>
    </w:p>
    <w:p w:rsidR="005E4412" w:rsidRDefault="005E4412" w:rsidP="001111C1">
      <w:pPr>
        <w:ind w:right="141"/>
        <w:jc w:val="both"/>
        <w:rPr>
          <w:rFonts w:ascii="Arial Narrow" w:hAnsi="Arial Narrow" w:cs="Arial"/>
          <w:b/>
          <w:sz w:val="20"/>
          <w:szCs w:val="20"/>
        </w:rPr>
      </w:pPr>
    </w:p>
    <w:p w:rsidR="005E4412" w:rsidRDefault="005E4412" w:rsidP="001111C1">
      <w:pPr>
        <w:ind w:right="141"/>
        <w:jc w:val="both"/>
        <w:rPr>
          <w:rFonts w:ascii="Arial Narrow" w:hAnsi="Arial Narrow" w:cs="Arial"/>
          <w:b/>
          <w:sz w:val="20"/>
          <w:szCs w:val="20"/>
        </w:rPr>
      </w:pPr>
    </w:p>
    <w:p w:rsidR="00CA1756" w:rsidRDefault="00CA1756" w:rsidP="00FA5AE7">
      <w:pPr>
        <w:ind w:right="141"/>
        <w:jc w:val="center"/>
        <w:rPr>
          <w:rFonts w:ascii="Arial Narrow" w:hAnsi="Arial Narrow" w:cs="Arial"/>
          <w:b/>
          <w:sz w:val="24"/>
          <w:szCs w:val="24"/>
        </w:rPr>
      </w:pPr>
    </w:p>
    <w:p w:rsidR="00313627" w:rsidRPr="00915B8D" w:rsidRDefault="00313627" w:rsidP="00FA5AE7">
      <w:pPr>
        <w:ind w:right="141"/>
        <w:jc w:val="center"/>
        <w:rPr>
          <w:rFonts w:ascii="Arial Narrow" w:hAnsi="Arial Narrow" w:cs="Arial"/>
          <w:b/>
          <w:sz w:val="24"/>
          <w:szCs w:val="24"/>
        </w:rPr>
      </w:pPr>
      <w:r w:rsidRPr="00915B8D">
        <w:rPr>
          <w:rFonts w:ascii="Arial Narrow" w:hAnsi="Arial Narrow" w:cs="Arial"/>
          <w:b/>
          <w:sz w:val="24"/>
          <w:szCs w:val="24"/>
        </w:rPr>
        <w:lastRenderedPageBreak/>
        <w:t>ANEXO 2</w:t>
      </w:r>
    </w:p>
    <w:p w:rsidR="00E505E2" w:rsidRPr="001111C1" w:rsidRDefault="005D5978" w:rsidP="00FA5AE7">
      <w:pPr>
        <w:pBdr>
          <w:top w:val="single" w:sz="4" w:space="1" w:color="000000"/>
          <w:left w:val="single" w:sz="4" w:space="4" w:color="000000"/>
          <w:bottom w:val="single" w:sz="4" w:space="1" w:color="000000"/>
          <w:right w:val="single" w:sz="4" w:space="4" w:color="000000"/>
        </w:pBdr>
        <w:shd w:val="clear" w:color="auto" w:fill="C2D69B" w:themeFill="accent3" w:themeFillTint="99"/>
        <w:ind w:right="141"/>
        <w:jc w:val="center"/>
        <w:rPr>
          <w:rFonts w:ascii="Arial Narrow" w:hAnsi="Arial Narrow" w:cs="Arial"/>
          <w:b/>
          <w:sz w:val="20"/>
          <w:szCs w:val="20"/>
          <w:lang w:val="pt-BR"/>
        </w:rPr>
      </w:pPr>
      <w:r w:rsidRPr="001111C1">
        <w:rPr>
          <w:rFonts w:ascii="Arial Narrow" w:hAnsi="Arial Narrow" w:cs="Arial"/>
          <w:b/>
          <w:sz w:val="20"/>
          <w:szCs w:val="20"/>
          <w:lang w:val="pt-BR"/>
        </w:rPr>
        <w:t>COTIZACIÓN/ PROPUESTA ECONÓMICA</w:t>
      </w:r>
    </w:p>
    <w:tbl>
      <w:tblPr>
        <w:tblW w:w="5000" w:type="pct"/>
        <w:tblCellMar>
          <w:left w:w="70" w:type="dxa"/>
          <w:right w:w="70" w:type="dxa"/>
        </w:tblCellMar>
        <w:tblLook w:val="04A0" w:firstRow="1" w:lastRow="0" w:firstColumn="1" w:lastColumn="0" w:noHBand="0" w:noVBand="1"/>
      </w:tblPr>
      <w:tblGrid>
        <w:gridCol w:w="334"/>
        <w:gridCol w:w="1654"/>
        <w:gridCol w:w="1705"/>
        <w:gridCol w:w="624"/>
        <w:gridCol w:w="464"/>
        <w:gridCol w:w="711"/>
        <w:gridCol w:w="764"/>
        <w:gridCol w:w="451"/>
        <w:gridCol w:w="712"/>
        <w:gridCol w:w="870"/>
        <w:gridCol w:w="1931"/>
      </w:tblGrid>
      <w:tr w:rsidR="00CA1756" w:rsidRPr="00CA1756" w:rsidTr="00CA1756">
        <w:trPr>
          <w:trHeight w:val="138"/>
        </w:trPr>
        <w:tc>
          <w:tcPr>
            <w:tcW w:w="154"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Arial" w:eastAsia="Times New Roman" w:hAnsi="Arial" w:cs="Arial"/>
                <w:b/>
                <w:bCs/>
                <w:color w:val="000000"/>
                <w:sz w:val="12"/>
                <w:szCs w:val="16"/>
                <w:lang w:eastAsia="es-MX"/>
              </w:rPr>
            </w:pPr>
            <w:r w:rsidRPr="00CA1756">
              <w:rPr>
                <w:rFonts w:ascii="Arial" w:eastAsia="Times New Roman" w:hAnsi="Arial" w:cs="Arial"/>
                <w:b/>
                <w:bCs/>
                <w:color w:val="000000"/>
                <w:sz w:val="12"/>
                <w:szCs w:val="16"/>
                <w:lang w:eastAsia="es-MX"/>
              </w:rPr>
              <w:t>No.</w:t>
            </w:r>
          </w:p>
        </w:tc>
        <w:tc>
          <w:tcPr>
            <w:tcW w:w="811"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UNIDAD</w:t>
            </w:r>
          </w:p>
        </w:tc>
        <w:tc>
          <w:tcPr>
            <w:tcW w:w="836"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Arial" w:eastAsia="Times New Roman" w:hAnsi="Arial" w:cs="Arial"/>
                <w:b/>
                <w:bCs/>
                <w:color w:val="000000"/>
                <w:sz w:val="12"/>
                <w:szCs w:val="16"/>
                <w:lang w:eastAsia="es-MX"/>
              </w:rPr>
            </w:pPr>
            <w:r w:rsidRPr="00CA1756">
              <w:rPr>
                <w:rFonts w:ascii="Arial" w:eastAsia="Times New Roman" w:hAnsi="Arial" w:cs="Arial"/>
                <w:b/>
                <w:bCs/>
                <w:color w:val="000000"/>
                <w:sz w:val="12"/>
                <w:szCs w:val="16"/>
                <w:lang w:eastAsia="es-MX"/>
              </w:rPr>
              <w:t>DOMICILIO</w:t>
            </w:r>
          </w:p>
        </w:tc>
        <w:tc>
          <w:tcPr>
            <w:tcW w:w="307"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TURNOS DIARIOS 24 H.</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TOTAL DE DIAS</w:t>
            </w:r>
          </w:p>
        </w:tc>
        <w:tc>
          <w:tcPr>
            <w:tcW w:w="350"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MAXIMO DE TURNOS DE 24 HORAS</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CAMARAS</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DVR</w:t>
            </w:r>
          </w:p>
        </w:tc>
        <w:tc>
          <w:tcPr>
            <w:tcW w:w="350"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MONITOR</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PRECIO PROPUESTO</w:t>
            </w:r>
          </w:p>
        </w:tc>
        <w:tc>
          <w:tcPr>
            <w:tcW w:w="947" w:type="pct"/>
            <w:vMerge w:val="restart"/>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jc w:val="center"/>
              <w:rPr>
                <w:rFonts w:ascii="Calibri" w:eastAsia="Times New Roman" w:hAnsi="Calibri" w:cs="Calibri"/>
                <w:b/>
                <w:bCs/>
                <w:color w:val="000000"/>
                <w:sz w:val="12"/>
                <w:szCs w:val="16"/>
                <w:lang w:eastAsia="es-MX"/>
              </w:rPr>
            </w:pPr>
            <w:r w:rsidRPr="00CA1756">
              <w:rPr>
                <w:rFonts w:ascii="Calibri" w:eastAsia="Times New Roman" w:hAnsi="Calibri" w:cs="Calibri"/>
                <w:b/>
                <w:bCs/>
                <w:color w:val="000000"/>
                <w:sz w:val="12"/>
                <w:szCs w:val="16"/>
                <w:lang w:eastAsia="es-MX"/>
              </w:rPr>
              <w:t>IMPORTE                                  MAXIMO</w:t>
            </w:r>
          </w:p>
        </w:tc>
      </w:tr>
      <w:tr w:rsidR="00CA1756" w:rsidRPr="00CA1756" w:rsidTr="00CA1756">
        <w:trPr>
          <w:trHeight w:val="138"/>
        </w:trPr>
        <w:tc>
          <w:tcPr>
            <w:tcW w:w="154"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Arial" w:eastAsia="Times New Roman" w:hAnsi="Arial" w:cs="Arial"/>
                <w:b/>
                <w:bCs/>
                <w:color w:val="000000"/>
                <w:sz w:val="12"/>
                <w:szCs w:val="16"/>
                <w:lang w:eastAsia="es-MX"/>
              </w:rPr>
            </w:pPr>
          </w:p>
        </w:tc>
        <w:tc>
          <w:tcPr>
            <w:tcW w:w="811"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c>
          <w:tcPr>
            <w:tcW w:w="836"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Arial" w:eastAsia="Times New Roman" w:hAnsi="Arial" w:cs="Arial"/>
                <w:b/>
                <w:bCs/>
                <w:color w:val="000000"/>
                <w:sz w:val="12"/>
                <w:szCs w:val="16"/>
                <w:lang w:eastAsia="es-MX"/>
              </w:rPr>
            </w:pPr>
          </w:p>
        </w:tc>
        <w:tc>
          <w:tcPr>
            <w:tcW w:w="307"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c>
          <w:tcPr>
            <w:tcW w:w="222"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c>
          <w:tcPr>
            <w:tcW w:w="350"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c>
          <w:tcPr>
            <w:tcW w:w="375"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c>
          <w:tcPr>
            <w:tcW w:w="222"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c>
          <w:tcPr>
            <w:tcW w:w="350"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c>
          <w:tcPr>
            <w:tcW w:w="427"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c>
          <w:tcPr>
            <w:tcW w:w="947" w:type="pct"/>
            <w:vMerge/>
            <w:tcBorders>
              <w:top w:val="single" w:sz="4" w:space="0" w:color="auto"/>
              <w:left w:val="single" w:sz="4" w:space="0" w:color="auto"/>
              <w:bottom w:val="single" w:sz="4" w:space="0" w:color="000000"/>
              <w:right w:val="single" w:sz="4" w:space="0" w:color="auto"/>
            </w:tcBorders>
            <w:shd w:val="clear" w:color="auto" w:fill="D6E3BC" w:themeFill="accent3" w:themeFillTint="66"/>
            <w:vAlign w:val="center"/>
            <w:hideMark/>
          </w:tcPr>
          <w:p w:rsidR="00CA1756" w:rsidRPr="00CA1756" w:rsidRDefault="00CA1756" w:rsidP="00CA1756">
            <w:pPr>
              <w:spacing w:after="0" w:line="240" w:lineRule="auto"/>
              <w:rPr>
                <w:rFonts w:ascii="Calibri" w:eastAsia="Times New Roman" w:hAnsi="Calibri" w:cs="Calibri"/>
                <w:b/>
                <w:bCs/>
                <w:color w:val="000000"/>
                <w:sz w:val="12"/>
                <w:szCs w:val="16"/>
                <w:lang w:eastAsia="es-MX"/>
              </w:rPr>
            </w:pPr>
          </w:p>
        </w:tc>
      </w:tr>
      <w:tr w:rsidR="00CA1756" w:rsidRPr="00CA1756" w:rsidTr="00CA1756">
        <w:trPr>
          <w:trHeight w:val="138"/>
        </w:trPr>
        <w:tc>
          <w:tcPr>
            <w:tcW w:w="154"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1</w:t>
            </w: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HOSPITAL RURAL BIENESTAR #36 TLACOLULA</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CARRETERA A DIAZ ORDAZ S/N, TLACOLULA,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3</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276</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HOSPITAL RURAL BIENESTAR # 35 JAMILTEPEC</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DOMICILIO CONOCIDO, JAMILTEPEC,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3</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276</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HOSPITAL RURAL BIENESTAR DE VILLA ALTA</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CARRETERA A TEMAXCALAPA KM. 1.5, VILLA ALTA,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3</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276</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HOSPITAL RURAL BIENESTAR N° 24 MIAHUATLAN</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3 DE OCTUBRE S/N, MIAHUATLAN,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4</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368</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 xml:space="preserve">HOSPITAL RURAL  </w:t>
            </w:r>
            <w:proofErr w:type="spellStart"/>
            <w:r w:rsidRPr="00CA1756">
              <w:rPr>
                <w:rFonts w:ascii="Arial" w:eastAsia="Times New Roman" w:hAnsi="Arial" w:cs="Arial"/>
                <w:color w:val="000000"/>
                <w:sz w:val="12"/>
                <w:szCs w:val="16"/>
                <w:lang w:eastAsia="es-MX"/>
              </w:rPr>
              <w:t>RURAL</w:t>
            </w:r>
            <w:proofErr w:type="spellEnd"/>
            <w:r w:rsidRPr="00CA1756">
              <w:rPr>
                <w:rFonts w:ascii="Arial" w:eastAsia="Times New Roman" w:hAnsi="Arial" w:cs="Arial"/>
                <w:color w:val="000000"/>
                <w:sz w:val="12"/>
                <w:szCs w:val="16"/>
                <w:lang w:eastAsia="es-MX"/>
              </w:rPr>
              <w:t xml:space="preserve"> No.   34 TLAXIACO</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BOULEVARD DE LA SALUD N. 100, BARRIO SAN PEDRO, TLAXIACO,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4</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368</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 xml:space="preserve">HOSPITAL RURAL  </w:t>
            </w:r>
            <w:proofErr w:type="spellStart"/>
            <w:r w:rsidRPr="00CA1756">
              <w:rPr>
                <w:rFonts w:ascii="Arial" w:eastAsia="Times New Roman" w:hAnsi="Arial" w:cs="Arial"/>
                <w:color w:val="000000"/>
                <w:sz w:val="12"/>
                <w:szCs w:val="16"/>
                <w:lang w:eastAsia="es-MX"/>
              </w:rPr>
              <w:t>RURAL</w:t>
            </w:r>
            <w:proofErr w:type="spellEnd"/>
            <w:r w:rsidRPr="00CA1756">
              <w:rPr>
                <w:rFonts w:ascii="Arial" w:eastAsia="Times New Roman" w:hAnsi="Arial" w:cs="Arial"/>
                <w:color w:val="000000"/>
                <w:sz w:val="12"/>
                <w:szCs w:val="16"/>
                <w:lang w:eastAsia="es-MX"/>
              </w:rPr>
              <w:t xml:space="preserve"> No.   34 TLAXIACO</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CARRETERA A YUCUDAA KM. 56, BARRIO SAN DIEGO, TLAXIACO,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1</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4</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HOSPITAL RURAL BIENESTAR # 18 HUAJUAPAN</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2 DE ABRIL Y 5 DE FEBRERO S/N, HUAJUAPAN DE LEON,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5</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460</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HOSPITAL RURAL BIENESTAR # 37 MATIAS ROMERO</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TIERRA Y LIBERTAD S/N, MATIAS ROMERO,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4</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368</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HOSPITAL RURAL BIENESTAR # 66 JUXTLAHUACA</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CARRETERA A JUXTLAHUACA – HUAJUAPAN KM. 1, SANTIAGO JUXTLAHUACA,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3</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276</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HOSPITAL RURAL  BIENESTAR # 43 HUAUTLA</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DOMICILIO CONOCIDO, CERRO DEL FORTIN S/N, HUAUTLA DE JIMENEZ, OAXACA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3</w:t>
            </w:r>
          </w:p>
        </w:tc>
        <w:tc>
          <w:tcPr>
            <w:tcW w:w="22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276</w:t>
            </w:r>
          </w:p>
        </w:tc>
        <w:tc>
          <w:tcPr>
            <w:tcW w:w="3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8</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138"/>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vMerge/>
            <w:tcBorders>
              <w:top w:val="nil"/>
              <w:left w:val="single" w:sz="4" w:space="0" w:color="auto"/>
              <w:bottom w:val="single" w:sz="4" w:space="0" w:color="auto"/>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36"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30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75"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222"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350"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42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c>
          <w:tcPr>
            <w:tcW w:w="947"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p>
        </w:tc>
      </w:tr>
      <w:tr w:rsidR="00CA1756" w:rsidRPr="00CA1756" w:rsidTr="00CA1756">
        <w:trPr>
          <w:trHeight w:val="20"/>
        </w:trPr>
        <w:tc>
          <w:tcPr>
            <w:tcW w:w="154" w:type="pct"/>
            <w:vMerge/>
            <w:tcBorders>
              <w:top w:val="nil"/>
              <w:left w:val="single" w:sz="4" w:space="0" w:color="auto"/>
              <w:bottom w:val="single" w:sz="4" w:space="0" w:color="000000"/>
              <w:right w:val="single" w:sz="4" w:space="0" w:color="auto"/>
            </w:tcBorders>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p>
        </w:tc>
        <w:tc>
          <w:tcPr>
            <w:tcW w:w="811" w:type="pct"/>
            <w:tcBorders>
              <w:top w:val="nil"/>
              <w:left w:val="nil"/>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COORDINACION MEDICA BIENESTAR</w:t>
            </w:r>
          </w:p>
        </w:tc>
        <w:tc>
          <w:tcPr>
            <w:tcW w:w="836" w:type="pct"/>
            <w:tcBorders>
              <w:top w:val="nil"/>
              <w:left w:val="nil"/>
              <w:bottom w:val="single" w:sz="4" w:space="0" w:color="auto"/>
              <w:right w:val="single" w:sz="4" w:space="0" w:color="auto"/>
            </w:tcBorders>
            <w:shd w:val="clear" w:color="auto" w:fill="auto"/>
            <w:vAlign w:val="center"/>
            <w:hideMark/>
          </w:tcPr>
          <w:p w:rsidR="00CA1756" w:rsidRPr="00CA1756" w:rsidRDefault="00CA1756" w:rsidP="00CA1756">
            <w:pPr>
              <w:spacing w:after="0" w:line="240" w:lineRule="auto"/>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REFORMA N° 206, COL. CENTRO, OAXACA, OAX.</w:t>
            </w:r>
          </w:p>
        </w:tc>
        <w:tc>
          <w:tcPr>
            <w:tcW w:w="307" w:type="pct"/>
            <w:tcBorders>
              <w:top w:val="nil"/>
              <w:left w:val="nil"/>
              <w:bottom w:val="nil"/>
              <w:right w:val="single" w:sz="4" w:space="0" w:color="auto"/>
            </w:tcBorders>
            <w:shd w:val="clear" w:color="auto" w:fill="auto"/>
            <w:vAlign w:val="center"/>
            <w:hideMark/>
          </w:tcPr>
          <w:p w:rsidR="00CA1756" w:rsidRPr="00CA1756" w:rsidRDefault="00CA1756" w:rsidP="00CA1756">
            <w:pPr>
              <w:spacing w:after="0" w:line="240" w:lineRule="auto"/>
              <w:jc w:val="center"/>
              <w:rPr>
                <w:rFonts w:ascii="Arial" w:eastAsia="Times New Roman" w:hAnsi="Arial" w:cs="Arial"/>
                <w:color w:val="000000"/>
                <w:sz w:val="12"/>
                <w:szCs w:val="16"/>
                <w:lang w:eastAsia="es-MX"/>
              </w:rPr>
            </w:pPr>
            <w:r w:rsidRPr="00CA1756">
              <w:rPr>
                <w:rFonts w:ascii="Arial" w:eastAsia="Times New Roman" w:hAnsi="Arial" w:cs="Arial"/>
                <w:color w:val="000000"/>
                <w:sz w:val="12"/>
                <w:szCs w:val="16"/>
                <w:lang w:eastAsia="es-MX"/>
              </w:rPr>
              <w:t>1</w:t>
            </w:r>
          </w:p>
        </w:tc>
        <w:tc>
          <w:tcPr>
            <w:tcW w:w="222" w:type="pct"/>
            <w:tcBorders>
              <w:top w:val="nil"/>
              <w:left w:val="nil"/>
              <w:bottom w:val="nil"/>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tcBorders>
              <w:top w:val="nil"/>
              <w:left w:val="nil"/>
              <w:bottom w:val="nil"/>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75" w:type="pct"/>
            <w:tcBorders>
              <w:top w:val="nil"/>
              <w:left w:val="nil"/>
              <w:bottom w:val="single" w:sz="4" w:space="0" w:color="auto"/>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6</w:t>
            </w:r>
          </w:p>
        </w:tc>
        <w:tc>
          <w:tcPr>
            <w:tcW w:w="222" w:type="pct"/>
            <w:tcBorders>
              <w:top w:val="nil"/>
              <w:left w:val="nil"/>
              <w:bottom w:val="single" w:sz="4" w:space="0" w:color="auto"/>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350" w:type="pct"/>
            <w:tcBorders>
              <w:top w:val="nil"/>
              <w:left w:val="nil"/>
              <w:bottom w:val="single" w:sz="4" w:space="0" w:color="auto"/>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1</w:t>
            </w:r>
          </w:p>
        </w:tc>
        <w:tc>
          <w:tcPr>
            <w:tcW w:w="427" w:type="pct"/>
            <w:tcBorders>
              <w:top w:val="nil"/>
              <w:left w:val="nil"/>
              <w:bottom w:val="nil"/>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tcBorders>
              <w:top w:val="nil"/>
              <w:left w:val="nil"/>
              <w:bottom w:val="single" w:sz="4" w:space="0" w:color="auto"/>
              <w:right w:val="single" w:sz="4" w:space="0" w:color="auto"/>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r>
      <w:tr w:rsidR="00CA1756" w:rsidRPr="00CA1756" w:rsidTr="00CA1756">
        <w:trPr>
          <w:trHeight w:val="20"/>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 </w:t>
            </w:r>
          </w:p>
        </w:tc>
        <w:tc>
          <w:tcPr>
            <w:tcW w:w="811" w:type="pct"/>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b/>
                <w:bCs/>
                <w:color w:val="000000"/>
                <w:sz w:val="12"/>
                <w:lang w:eastAsia="es-MX"/>
              </w:rPr>
            </w:pPr>
            <w:r w:rsidRPr="00CA1756">
              <w:rPr>
                <w:rFonts w:ascii="Calibri" w:eastAsia="Times New Roman" w:hAnsi="Calibri" w:cs="Calibri"/>
                <w:b/>
                <w:bCs/>
                <w:color w:val="000000"/>
                <w:sz w:val="12"/>
                <w:lang w:eastAsia="es-MX"/>
              </w:rPr>
              <w:t>TOTALES</w:t>
            </w:r>
          </w:p>
        </w:tc>
        <w:tc>
          <w:tcPr>
            <w:tcW w:w="836" w:type="pct"/>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b/>
                <w:bCs/>
                <w:color w:val="000000"/>
                <w:sz w:val="12"/>
                <w:lang w:eastAsia="es-MX"/>
              </w:rPr>
            </w:pPr>
            <w:r w:rsidRPr="00CA1756">
              <w:rPr>
                <w:rFonts w:ascii="Calibri" w:eastAsia="Times New Roman" w:hAnsi="Calibri" w:cs="Calibri"/>
                <w:b/>
                <w:bCs/>
                <w:color w:val="000000"/>
                <w:sz w:val="12"/>
                <w:lang w:eastAsia="es-MX"/>
              </w:rPr>
              <w:t> </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34</w:t>
            </w:r>
          </w:p>
        </w:tc>
        <w:tc>
          <w:tcPr>
            <w:tcW w:w="222" w:type="pct"/>
            <w:tcBorders>
              <w:top w:val="single" w:sz="4" w:space="0" w:color="auto"/>
              <w:left w:val="nil"/>
              <w:bottom w:val="single" w:sz="4" w:space="0" w:color="auto"/>
              <w:right w:val="single" w:sz="4" w:space="0" w:color="auto"/>
            </w:tcBorders>
            <w:shd w:val="clear" w:color="000000" w:fill="FFFFFF"/>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92</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3128</w:t>
            </w:r>
          </w:p>
        </w:tc>
        <w:tc>
          <w:tcPr>
            <w:tcW w:w="375" w:type="pct"/>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82</w:t>
            </w:r>
          </w:p>
        </w:tc>
        <w:tc>
          <w:tcPr>
            <w:tcW w:w="222" w:type="pct"/>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11</w:t>
            </w:r>
          </w:p>
        </w:tc>
        <w:tc>
          <w:tcPr>
            <w:tcW w:w="350" w:type="pct"/>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11</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rsidR="00CA1756" w:rsidRPr="00CA1756" w:rsidRDefault="00CA1756" w:rsidP="00CA1756">
            <w:pPr>
              <w:spacing w:after="0" w:line="240" w:lineRule="auto"/>
              <w:rPr>
                <w:rFonts w:ascii="Calibri" w:eastAsia="Times New Roman" w:hAnsi="Calibri" w:cs="Calibri"/>
                <w:color w:val="000000"/>
                <w:sz w:val="12"/>
                <w:szCs w:val="16"/>
                <w:lang w:eastAsia="es-MX"/>
              </w:rPr>
            </w:pPr>
            <w:r w:rsidRPr="00CA1756">
              <w:rPr>
                <w:rFonts w:ascii="Calibri" w:eastAsia="Times New Roman" w:hAnsi="Calibri" w:cs="Calibri"/>
                <w:color w:val="000000"/>
                <w:sz w:val="12"/>
                <w:szCs w:val="16"/>
                <w:lang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$0.00</w:t>
            </w:r>
          </w:p>
        </w:tc>
      </w:tr>
      <w:tr w:rsidR="00CA1756" w:rsidRPr="00CA1756" w:rsidTr="00CA1756">
        <w:trPr>
          <w:trHeight w:val="20"/>
        </w:trPr>
        <w:tc>
          <w:tcPr>
            <w:tcW w:w="154"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811"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b/>
                <w:bCs/>
                <w:color w:val="000000"/>
                <w:sz w:val="12"/>
                <w:lang w:eastAsia="es-MX"/>
              </w:rPr>
            </w:pPr>
          </w:p>
        </w:tc>
        <w:tc>
          <w:tcPr>
            <w:tcW w:w="836"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b/>
                <w:bCs/>
                <w:color w:val="000000"/>
                <w:sz w:val="12"/>
                <w:lang w:eastAsia="es-MX"/>
              </w:rPr>
            </w:pPr>
          </w:p>
        </w:tc>
        <w:tc>
          <w:tcPr>
            <w:tcW w:w="307"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p>
        </w:tc>
        <w:tc>
          <w:tcPr>
            <w:tcW w:w="222" w:type="pct"/>
            <w:tcBorders>
              <w:top w:val="nil"/>
              <w:left w:val="nil"/>
              <w:bottom w:val="nil"/>
              <w:right w:val="nil"/>
            </w:tcBorders>
            <w:shd w:val="clear" w:color="auto" w:fill="auto"/>
            <w:noWrap/>
            <w:vAlign w:val="center"/>
            <w:hideMark/>
          </w:tcPr>
          <w:p w:rsidR="00CA1756" w:rsidRPr="00CA1756" w:rsidRDefault="00CA1756" w:rsidP="00CA1756">
            <w:pPr>
              <w:spacing w:after="0" w:line="240" w:lineRule="auto"/>
              <w:jc w:val="center"/>
              <w:rPr>
                <w:rFonts w:ascii="Calibri" w:eastAsia="Times New Roman" w:hAnsi="Calibri" w:cs="Calibri"/>
                <w:color w:val="000000"/>
                <w:sz w:val="12"/>
                <w:szCs w:val="16"/>
                <w:lang w:eastAsia="es-MX"/>
              </w:rPr>
            </w:pPr>
          </w:p>
        </w:tc>
        <w:tc>
          <w:tcPr>
            <w:tcW w:w="350"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p>
        </w:tc>
        <w:tc>
          <w:tcPr>
            <w:tcW w:w="375"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p>
        </w:tc>
        <w:tc>
          <w:tcPr>
            <w:tcW w:w="222"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p>
        </w:tc>
        <w:tc>
          <w:tcPr>
            <w:tcW w:w="350"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jc w:val="center"/>
              <w:rPr>
                <w:rFonts w:ascii="Calibri" w:eastAsia="Times New Roman" w:hAnsi="Calibri" w:cs="Calibri"/>
                <w:color w:val="000000"/>
                <w:sz w:val="12"/>
                <w:lang w:eastAsia="es-MX"/>
              </w:rPr>
            </w:pPr>
          </w:p>
        </w:tc>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b/>
                <w:bCs/>
                <w:color w:val="000000"/>
                <w:sz w:val="12"/>
                <w:lang w:eastAsia="es-MX"/>
              </w:rPr>
            </w:pPr>
            <w:r w:rsidRPr="00CA1756">
              <w:rPr>
                <w:rFonts w:ascii="Calibri" w:eastAsia="Times New Roman" w:hAnsi="Calibri" w:cs="Calibri"/>
                <w:b/>
                <w:bCs/>
                <w:color w:val="000000"/>
                <w:sz w:val="12"/>
                <w:lang w:eastAsia="es-MX"/>
              </w:rPr>
              <w:t>IVA</w:t>
            </w:r>
          </w:p>
        </w:tc>
        <w:tc>
          <w:tcPr>
            <w:tcW w:w="947" w:type="pct"/>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$0.00</w:t>
            </w:r>
          </w:p>
        </w:tc>
      </w:tr>
      <w:tr w:rsidR="00CA1756" w:rsidRPr="00CA1756" w:rsidTr="00CA1756">
        <w:trPr>
          <w:trHeight w:val="20"/>
        </w:trPr>
        <w:tc>
          <w:tcPr>
            <w:tcW w:w="154"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811"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836"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307"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222"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350"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375"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222"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350" w:type="pct"/>
            <w:tcBorders>
              <w:top w:val="nil"/>
              <w:left w:val="nil"/>
              <w:bottom w:val="nil"/>
              <w:right w:val="nil"/>
            </w:tcBorders>
            <w:shd w:val="clear" w:color="auto" w:fill="auto"/>
            <w:noWrap/>
            <w:vAlign w:val="bottom"/>
            <w:hideMark/>
          </w:tcPr>
          <w:p w:rsidR="00CA1756" w:rsidRPr="00CA1756" w:rsidRDefault="00CA1756" w:rsidP="00CA1756">
            <w:pPr>
              <w:spacing w:after="0" w:line="240" w:lineRule="auto"/>
              <w:rPr>
                <w:rFonts w:ascii="Calibri" w:eastAsia="Times New Roman" w:hAnsi="Calibri" w:cs="Calibri"/>
                <w:color w:val="000000"/>
                <w:sz w:val="12"/>
                <w:lang w:eastAsia="es-MX"/>
              </w:rPr>
            </w:pPr>
          </w:p>
        </w:tc>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b/>
                <w:bCs/>
                <w:color w:val="000000"/>
                <w:sz w:val="12"/>
                <w:lang w:eastAsia="es-MX"/>
              </w:rPr>
            </w:pPr>
            <w:r w:rsidRPr="00CA1756">
              <w:rPr>
                <w:rFonts w:ascii="Calibri" w:eastAsia="Times New Roman" w:hAnsi="Calibri" w:cs="Calibri"/>
                <w:b/>
                <w:bCs/>
                <w:color w:val="000000"/>
                <w:sz w:val="12"/>
                <w:lang w:eastAsia="es-MX"/>
              </w:rPr>
              <w:t>TOTAL</w:t>
            </w:r>
          </w:p>
        </w:tc>
        <w:tc>
          <w:tcPr>
            <w:tcW w:w="947" w:type="pct"/>
            <w:tcBorders>
              <w:top w:val="nil"/>
              <w:left w:val="nil"/>
              <w:bottom w:val="single" w:sz="4" w:space="0" w:color="auto"/>
              <w:right w:val="single" w:sz="4" w:space="0" w:color="auto"/>
            </w:tcBorders>
            <w:shd w:val="clear" w:color="auto" w:fill="auto"/>
            <w:noWrap/>
            <w:vAlign w:val="bottom"/>
            <w:hideMark/>
          </w:tcPr>
          <w:p w:rsidR="00CA1756" w:rsidRPr="00CA1756" w:rsidRDefault="00CA1756" w:rsidP="00CA1756">
            <w:pPr>
              <w:spacing w:after="0" w:line="240" w:lineRule="auto"/>
              <w:jc w:val="right"/>
              <w:rPr>
                <w:rFonts w:ascii="Calibri" w:eastAsia="Times New Roman" w:hAnsi="Calibri" w:cs="Calibri"/>
                <w:color w:val="000000"/>
                <w:sz w:val="12"/>
                <w:lang w:eastAsia="es-MX"/>
              </w:rPr>
            </w:pPr>
            <w:r w:rsidRPr="00CA1756">
              <w:rPr>
                <w:rFonts w:ascii="Calibri" w:eastAsia="Times New Roman" w:hAnsi="Calibri" w:cs="Calibri"/>
                <w:color w:val="000000"/>
                <w:sz w:val="12"/>
                <w:lang w:eastAsia="es-MX"/>
              </w:rPr>
              <w:t>$0.00</w:t>
            </w:r>
          </w:p>
        </w:tc>
      </w:tr>
    </w:tbl>
    <w:p w:rsidR="004F602D" w:rsidRPr="001111C1" w:rsidRDefault="004F602D" w:rsidP="001111C1">
      <w:pPr>
        <w:spacing w:after="0" w:line="240" w:lineRule="auto"/>
        <w:ind w:right="141"/>
        <w:contextualSpacing/>
        <w:jc w:val="both"/>
        <w:rPr>
          <w:rFonts w:ascii="Arial Narrow" w:hAnsi="Arial Narrow" w:cs="Arial"/>
          <w:b/>
          <w:sz w:val="20"/>
          <w:szCs w:val="20"/>
        </w:rPr>
      </w:pPr>
    </w:p>
    <w:p w:rsidR="004F602D" w:rsidRPr="001111C1" w:rsidRDefault="004F602D" w:rsidP="001111C1">
      <w:pPr>
        <w:spacing w:after="0" w:line="240" w:lineRule="auto"/>
        <w:ind w:right="141"/>
        <w:contextualSpacing/>
        <w:jc w:val="both"/>
        <w:rPr>
          <w:rFonts w:ascii="Arial Narrow" w:hAnsi="Arial Narrow" w:cs="Arial"/>
          <w:b/>
          <w:sz w:val="20"/>
          <w:szCs w:val="20"/>
        </w:rPr>
      </w:pPr>
    </w:p>
    <w:p w:rsidR="00665336" w:rsidRPr="001111C1" w:rsidRDefault="00665336" w:rsidP="001111C1">
      <w:pPr>
        <w:spacing w:after="0" w:line="240" w:lineRule="auto"/>
        <w:ind w:right="141"/>
        <w:contextualSpacing/>
        <w:jc w:val="both"/>
        <w:rPr>
          <w:rFonts w:ascii="Arial Narrow" w:hAnsi="Arial Narrow" w:cs="Arial"/>
          <w:b/>
          <w:sz w:val="20"/>
          <w:szCs w:val="20"/>
        </w:rPr>
      </w:pPr>
    </w:p>
    <w:p w:rsidR="00665336" w:rsidRPr="001111C1" w:rsidRDefault="00665336"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Pr="001111C1" w:rsidRDefault="00864A87" w:rsidP="001111C1">
      <w:pPr>
        <w:spacing w:after="0" w:line="240" w:lineRule="auto"/>
        <w:ind w:right="141"/>
        <w:contextualSpacing/>
        <w:jc w:val="both"/>
        <w:rPr>
          <w:rFonts w:ascii="Arial Narrow" w:hAnsi="Arial Narrow" w:cs="Arial"/>
          <w:b/>
          <w:sz w:val="20"/>
          <w:szCs w:val="20"/>
        </w:rPr>
      </w:pPr>
    </w:p>
    <w:p w:rsidR="00864A87" w:rsidRDefault="00864A87" w:rsidP="001111C1">
      <w:pPr>
        <w:spacing w:after="0" w:line="240" w:lineRule="auto"/>
        <w:ind w:right="141"/>
        <w:contextualSpacing/>
        <w:jc w:val="both"/>
        <w:rPr>
          <w:rFonts w:ascii="Arial Narrow" w:hAnsi="Arial Narrow" w:cs="Arial"/>
          <w:b/>
          <w:sz w:val="20"/>
          <w:szCs w:val="20"/>
        </w:rPr>
      </w:pPr>
    </w:p>
    <w:p w:rsidR="005E4412" w:rsidRDefault="005E4412" w:rsidP="001111C1">
      <w:pPr>
        <w:spacing w:after="0" w:line="240" w:lineRule="auto"/>
        <w:ind w:right="141"/>
        <w:contextualSpacing/>
        <w:jc w:val="both"/>
        <w:rPr>
          <w:rFonts w:ascii="Arial Narrow" w:hAnsi="Arial Narrow" w:cs="Arial"/>
          <w:b/>
          <w:sz w:val="20"/>
          <w:szCs w:val="20"/>
        </w:rPr>
      </w:pPr>
    </w:p>
    <w:p w:rsidR="005E4412" w:rsidRDefault="005E4412" w:rsidP="001111C1">
      <w:pPr>
        <w:spacing w:after="0" w:line="240" w:lineRule="auto"/>
        <w:ind w:right="141"/>
        <w:contextualSpacing/>
        <w:jc w:val="both"/>
        <w:rPr>
          <w:rFonts w:ascii="Arial Narrow" w:hAnsi="Arial Narrow" w:cs="Arial"/>
          <w:b/>
          <w:sz w:val="20"/>
          <w:szCs w:val="20"/>
        </w:rPr>
      </w:pPr>
    </w:p>
    <w:p w:rsidR="00FA5AE7" w:rsidRPr="001111C1" w:rsidRDefault="00FA5AE7" w:rsidP="001111C1">
      <w:pPr>
        <w:spacing w:after="0" w:line="240" w:lineRule="auto"/>
        <w:ind w:right="141"/>
        <w:contextualSpacing/>
        <w:jc w:val="both"/>
        <w:rPr>
          <w:rFonts w:ascii="Arial Narrow" w:hAnsi="Arial Narrow" w:cs="Arial"/>
          <w:b/>
          <w:sz w:val="20"/>
          <w:szCs w:val="20"/>
        </w:rPr>
      </w:pPr>
    </w:p>
    <w:p w:rsidR="00FA5AE7" w:rsidRPr="00915B8D" w:rsidRDefault="00FA5AE7" w:rsidP="00FA5AE7">
      <w:pPr>
        <w:spacing w:after="0" w:line="240" w:lineRule="auto"/>
        <w:ind w:right="141"/>
        <w:contextualSpacing/>
        <w:jc w:val="center"/>
        <w:rPr>
          <w:rFonts w:ascii="Arial Narrow" w:hAnsi="Arial Narrow" w:cs="Arial"/>
          <w:b/>
          <w:bCs/>
          <w:sz w:val="24"/>
          <w:szCs w:val="24"/>
        </w:rPr>
      </w:pPr>
      <w:r w:rsidRPr="00915B8D">
        <w:rPr>
          <w:rFonts w:ascii="Arial Narrow" w:hAnsi="Arial Narrow" w:cs="Arial"/>
          <w:b/>
          <w:bCs/>
          <w:sz w:val="24"/>
          <w:szCs w:val="24"/>
        </w:rPr>
        <w:lastRenderedPageBreak/>
        <w:t>ANEXO 3 ANEXO TÉCNICO</w:t>
      </w:r>
    </w:p>
    <w:p w:rsidR="00F3575A" w:rsidRPr="00915B8D" w:rsidRDefault="00F3575A" w:rsidP="001111C1">
      <w:pPr>
        <w:spacing w:after="0" w:line="240" w:lineRule="auto"/>
        <w:ind w:right="141"/>
        <w:contextualSpacing/>
        <w:jc w:val="both"/>
        <w:rPr>
          <w:rFonts w:ascii="Arial Narrow" w:hAnsi="Arial Narrow" w:cs="Arial"/>
          <w:b/>
          <w:bCs/>
          <w:sz w:val="24"/>
          <w:szCs w:val="24"/>
        </w:rPr>
      </w:pPr>
    </w:p>
    <w:p w:rsidR="005E2EED" w:rsidRPr="00915B8D" w:rsidRDefault="005E2EED" w:rsidP="001111C1">
      <w:pPr>
        <w:spacing w:after="0" w:line="240" w:lineRule="auto"/>
        <w:ind w:right="141"/>
        <w:contextualSpacing/>
        <w:jc w:val="both"/>
        <w:rPr>
          <w:rFonts w:ascii="Arial Narrow" w:hAnsi="Arial Narrow" w:cs="Arial"/>
          <w:b/>
          <w:bCs/>
          <w:sz w:val="24"/>
          <w:szCs w:val="24"/>
        </w:rPr>
      </w:pPr>
      <w:r w:rsidRPr="00915B8D">
        <w:rPr>
          <w:rFonts w:ascii="Arial Narrow" w:hAnsi="Arial Narrow" w:cs="Arial"/>
          <w:b/>
          <w:bCs/>
          <w:sz w:val="24"/>
          <w:szCs w:val="24"/>
        </w:rPr>
        <w:t>“CONDICIONES DE CONTRATACIÓN</w:t>
      </w:r>
      <w:r w:rsidR="001C542A" w:rsidRPr="00915B8D">
        <w:rPr>
          <w:rFonts w:ascii="Arial Narrow" w:hAnsi="Arial Narrow" w:cs="Arial"/>
          <w:b/>
          <w:bCs/>
          <w:sz w:val="24"/>
          <w:szCs w:val="24"/>
        </w:rPr>
        <w:t xml:space="preserve"> </w:t>
      </w:r>
      <w:r w:rsidR="00F3575A" w:rsidRPr="00915B8D">
        <w:rPr>
          <w:rFonts w:ascii="Arial Narrow" w:hAnsi="Arial Narrow" w:cs="Arial"/>
          <w:b/>
          <w:bCs/>
          <w:sz w:val="24"/>
          <w:szCs w:val="24"/>
        </w:rPr>
        <w:t xml:space="preserve">PARA EL </w:t>
      </w:r>
      <w:r w:rsidR="001C542A" w:rsidRPr="00915B8D">
        <w:rPr>
          <w:rFonts w:ascii="Arial Narrow" w:hAnsi="Arial Narrow" w:cs="Arial"/>
          <w:b/>
          <w:bCs/>
          <w:sz w:val="24"/>
          <w:szCs w:val="24"/>
        </w:rPr>
        <w:t>SERVICIO</w:t>
      </w:r>
      <w:r w:rsidR="00F3575A" w:rsidRPr="00915B8D">
        <w:rPr>
          <w:rFonts w:ascii="Arial Narrow" w:hAnsi="Arial Narrow" w:cs="Arial"/>
          <w:b/>
          <w:bCs/>
          <w:sz w:val="24"/>
          <w:szCs w:val="24"/>
        </w:rPr>
        <w:t xml:space="preserve"> DE SEGURIDAD SUBROGADA</w:t>
      </w:r>
      <w:r w:rsidR="00D5595F" w:rsidRPr="00915B8D">
        <w:rPr>
          <w:rFonts w:ascii="Arial Narrow" w:hAnsi="Arial Narrow" w:cs="Arial"/>
          <w:b/>
          <w:bCs/>
          <w:sz w:val="24"/>
          <w:szCs w:val="24"/>
        </w:rPr>
        <w:t xml:space="preserve"> DEL</w:t>
      </w:r>
      <w:r w:rsidR="00F3575A" w:rsidRPr="00915B8D">
        <w:rPr>
          <w:rFonts w:ascii="Arial Narrow" w:hAnsi="Arial Narrow" w:cs="Arial"/>
          <w:b/>
          <w:bCs/>
          <w:sz w:val="24"/>
          <w:szCs w:val="24"/>
        </w:rPr>
        <w:t xml:space="preserve"> REGIMEN IMSS BIENESTAR</w:t>
      </w:r>
      <w:r w:rsidR="00665336" w:rsidRPr="00915B8D">
        <w:rPr>
          <w:rFonts w:ascii="Arial Narrow" w:hAnsi="Arial Narrow" w:cs="Arial"/>
          <w:b/>
          <w:bCs/>
          <w:sz w:val="24"/>
          <w:szCs w:val="24"/>
        </w:rPr>
        <w:t xml:space="preserve"> PARA EL PERIODO DEL 01 </w:t>
      </w:r>
      <w:r w:rsidR="00CA1756">
        <w:rPr>
          <w:rFonts w:ascii="Arial Narrow" w:hAnsi="Arial Narrow" w:cs="Arial"/>
          <w:b/>
          <w:bCs/>
          <w:sz w:val="24"/>
          <w:szCs w:val="24"/>
        </w:rPr>
        <w:t>DE JULIO AL 30 DE SEPTIEMBRE</w:t>
      </w:r>
      <w:r w:rsidR="00665336" w:rsidRPr="00915B8D">
        <w:rPr>
          <w:rFonts w:ascii="Arial Narrow" w:hAnsi="Arial Narrow" w:cs="Arial"/>
          <w:b/>
          <w:bCs/>
          <w:sz w:val="24"/>
          <w:szCs w:val="24"/>
        </w:rPr>
        <w:t xml:space="preserve"> 2025</w:t>
      </w:r>
      <w:r w:rsidRPr="00915B8D">
        <w:rPr>
          <w:rFonts w:ascii="Arial Narrow" w:hAnsi="Arial Narrow" w:cs="Arial"/>
          <w:b/>
          <w:bCs/>
          <w:sz w:val="24"/>
          <w:szCs w:val="24"/>
        </w:rPr>
        <w:t>”</w:t>
      </w:r>
    </w:p>
    <w:p w:rsidR="00FA5AE7" w:rsidRDefault="00FA5AE7" w:rsidP="001111C1">
      <w:pPr>
        <w:spacing w:after="0" w:line="240" w:lineRule="auto"/>
        <w:ind w:right="141"/>
        <w:contextualSpacing/>
        <w:jc w:val="both"/>
        <w:rPr>
          <w:rFonts w:ascii="Arial Narrow" w:hAnsi="Arial Narrow" w:cs="Arial"/>
          <w:b/>
          <w:bCs/>
          <w:sz w:val="20"/>
          <w:szCs w:val="20"/>
        </w:rPr>
      </w:pPr>
    </w:p>
    <w:p w:rsidR="00313627" w:rsidRPr="001111C1" w:rsidRDefault="00313627" w:rsidP="001111C1">
      <w:pPr>
        <w:spacing w:after="0" w:line="240" w:lineRule="auto"/>
        <w:ind w:right="141"/>
        <w:contextualSpacing/>
        <w:jc w:val="both"/>
        <w:rPr>
          <w:rFonts w:ascii="Arial Narrow" w:hAnsi="Arial Narrow" w:cs="Arial"/>
          <w:b/>
          <w:bCs/>
          <w:sz w:val="20"/>
          <w:szCs w:val="20"/>
        </w:rPr>
      </w:pPr>
    </w:p>
    <w:p w:rsidR="00313627" w:rsidRPr="001111C1" w:rsidRDefault="00313627" w:rsidP="001111C1">
      <w:pPr>
        <w:spacing w:after="0" w:line="240" w:lineRule="auto"/>
        <w:ind w:right="141"/>
        <w:contextualSpacing/>
        <w:jc w:val="both"/>
        <w:rPr>
          <w:rFonts w:ascii="Arial Narrow" w:hAnsi="Arial Narrow" w:cs="Arial"/>
          <w:b/>
          <w:bCs/>
          <w:sz w:val="20"/>
          <w:szCs w:val="20"/>
        </w:rPr>
      </w:pPr>
      <w:r w:rsidRPr="001111C1">
        <w:rPr>
          <w:rFonts w:ascii="Arial Narrow" w:hAnsi="Arial Narrow" w:cs="Arial"/>
          <w:b/>
          <w:bCs/>
          <w:sz w:val="20"/>
          <w:szCs w:val="20"/>
        </w:rPr>
        <w:t xml:space="preserve">1.- DESCRIPCIÓN AMPLIA Y DETALLADA DE LOS </w:t>
      </w:r>
      <w:r w:rsidR="001536A4" w:rsidRPr="001111C1">
        <w:rPr>
          <w:rFonts w:ascii="Arial Narrow" w:hAnsi="Arial Narrow" w:cs="Arial"/>
          <w:b/>
          <w:bCs/>
          <w:sz w:val="20"/>
          <w:szCs w:val="20"/>
        </w:rPr>
        <w:t xml:space="preserve">SERVICIOS </w:t>
      </w:r>
      <w:r w:rsidRPr="001111C1">
        <w:rPr>
          <w:rFonts w:ascii="Arial Narrow" w:hAnsi="Arial Narrow" w:cs="Arial"/>
          <w:b/>
          <w:bCs/>
          <w:sz w:val="20"/>
          <w:szCs w:val="20"/>
        </w:rPr>
        <w:t>SOLICITADOS.</w:t>
      </w:r>
    </w:p>
    <w:p w:rsidR="00311BB6" w:rsidRPr="001111C1" w:rsidRDefault="00311BB6" w:rsidP="001111C1">
      <w:pPr>
        <w:spacing w:after="0" w:line="240" w:lineRule="auto"/>
        <w:ind w:right="164"/>
        <w:jc w:val="both"/>
        <w:rPr>
          <w:rFonts w:ascii="Arial Narrow" w:hAnsi="Arial Narrow" w:cs="Arial"/>
          <w:sz w:val="20"/>
          <w:szCs w:val="20"/>
        </w:rPr>
      </w:pPr>
    </w:p>
    <w:p w:rsidR="006200FD" w:rsidRDefault="00864A87" w:rsidP="001111C1">
      <w:pPr>
        <w:ind w:left="284"/>
        <w:jc w:val="both"/>
        <w:rPr>
          <w:rFonts w:ascii="Arial Narrow" w:hAnsi="Arial Narrow" w:cs="Arial"/>
          <w:sz w:val="20"/>
          <w:szCs w:val="20"/>
        </w:rPr>
      </w:pPr>
      <w:r w:rsidRPr="001111C1">
        <w:rPr>
          <w:rFonts w:ascii="Arial Narrow" w:hAnsi="Arial Narrow" w:cs="Arial"/>
          <w:sz w:val="20"/>
          <w:szCs w:val="20"/>
        </w:rPr>
        <w:t>Se requiere contratar el servicio de seguridad, para salvaguardar el patrimonio institucional, integridad de los trabajadores, beneficiarios del programa y visitantes, así como de mantener en condiciones de orden, seguridad y funcionamiento operacional de las instalaciones y equipos de los inmuebles del IMSS, lo cual se describ</w:t>
      </w:r>
      <w:r w:rsidR="006200FD">
        <w:rPr>
          <w:rFonts w:ascii="Arial Narrow" w:hAnsi="Arial Narrow" w:cs="Arial"/>
          <w:sz w:val="20"/>
          <w:szCs w:val="20"/>
        </w:rPr>
        <w:t>e amplia y detalladamente en la presente solicitud.</w:t>
      </w:r>
    </w:p>
    <w:p w:rsidR="00864A87" w:rsidRPr="001111C1" w:rsidRDefault="00864A87" w:rsidP="001111C1">
      <w:pPr>
        <w:ind w:left="284"/>
        <w:jc w:val="both"/>
        <w:rPr>
          <w:rFonts w:ascii="Arial Narrow" w:hAnsi="Arial Narrow" w:cs="Arial"/>
          <w:sz w:val="20"/>
          <w:szCs w:val="20"/>
        </w:rPr>
      </w:pPr>
      <w:r w:rsidRPr="001111C1">
        <w:rPr>
          <w:rFonts w:ascii="Arial Narrow" w:hAnsi="Arial Narrow" w:cs="Arial"/>
          <w:sz w:val="20"/>
          <w:szCs w:val="20"/>
        </w:rPr>
        <w:t xml:space="preserve">El licitante que resulte adjudicado implementará el servicio de Circuito Cerrado de Televisión (CCTV), que permita conservar evidencia de los acontecimientos en formato digital. </w:t>
      </w:r>
    </w:p>
    <w:p w:rsidR="00864A87" w:rsidRPr="001111C1" w:rsidRDefault="00864A87" w:rsidP="001111C1">
      <w:pPr>
        <w:spacing w:after="0" w:line="240" w:lineRule="auto"/>
        <w:ind w:right="141"/>
        <w:contextualSpacing/>
        <w:jc w:val="both"/>
        <w:rPr>
          <w:rFonts w:ascii="Arial Narrow" w:hAnsi="Arial Narrow" w:cs="Arial"/>
          <w:b/>
          <w:bCs/>
          <w:sz w:val="20"/>
          <w:szCs w:val="20"/>
        </w:rPr>
      </w:pPr>
      <w:r w:rsidRPr="001111C1">
        <w:rPr>
          <w:rFonts w:ascii="Arial Narrow" w:hAnsi="Arial Narrow" w:cs="Arial"/>
          <w:b/>
          <w:bCs/>
          <w:sz w:val="20"/>
          <w:szCs w:val="20"/>
        </w:rPr>
        <w:t>ALCANCES DEL SERVICIO.</w:t>
      </w:r>
    </w:p>
    <w:p w:rsidR="00864A87" w:rsidRPr="001111C1" w:rsidRDefault="00864A87" w:rsidP="001111C1">
      <w:pPr>
        <w:spacing w:after="0" w:line="240" w:lineRule="auto"/>
        <w:ind w:right="164"/>
        <w:jc w:val="both"/>
        <w:rPr>
          <w:rFonts w:ascii="Arial Narrow" w:hAnsi="Arial Narrow" w:cs="Arial"/>
          <w:sz w:val="20"/>
          <w:szCs w:val="20"/>
        </w:rPr>
      </w:pPr>
    </w:p>
    <w:p w:rsidR="00311BB6" w:rsidRPr="001111C1" w:rsidRDefault="00311BB6" w:rsidP="00C87BD8">
      <w:pPr>
        <w:numPr>
          <w:ilvl w:val="1"/>
          <w:numId w:val="86"/>
        </w:numPr>
        <w:spacing w:after="0" w:line="240" w:lineRule="auto"/>
        <w:ind w:right="164"/>
        <w:jc w:val="both"/>
        <w:rPr>
          <w:rFonts w:ascii="Arial Narrow" w:hAnsi="Arial Narrow" w:cs="Arial"/>
          <w:sz w:val="20"/>
          <w:szCs w:val="20"/>
        </w:rPr>
      </w:pPr>
      <w:r w:rsidRPr="001111C1">
        <w:rPr>
          <w:rFonts w:ascii="Arial Narrow" w:hAnsi="Arial Narrow" w:cs="Arial"/>
          <w:sz w:val="20"/>
          <w:szCs w:val="20"/>
        </w:rPr>
        <w:t>Prevenir todo daño que se pudiera causar a los trabajadores, beneficiarios, usuarios y proveedores del Instituto dentro de sus instalaciones.</w:t>
      </w:r>
    </w:p>
    <w:p w:rsidR="00311BB6" w:rsidRPr="001111C1" w:rsidRDefault="00311BB6" w:rsidP="001111C1">
      <w:pPr>
        <w:spacing w:after="0" w:line="240" w:lineRule="auto"/>
        <w:ind w:left="792" w:right="164"/>
        <w:jc w:val="both"/>
        <w:rPr>
          <w:rFonts w:ascii="Arial Narrow" w:hAnsi="Arial Narrow" w:cs="Arial"/>
          <w:sz w:val="20"/>
          <w:szCs w:val="20"/>
        </w:rPr>
      </w:pPr>
    </w:p>
    <w:p w:rsidR="00311BB6" w:rsidRPr="001111C1" w:rsidRDefault="00311BB6" w:rsidP="00C87BD8">
      <w:pPr>
        <w:numPr>
          <w:ilvl w:val="1"/>
          <w:numId w:val="86"/>
        </w:numPr>
        <w:spacing w:after="0" w:line="240" w:lineRule="auto"/>
        <w:ind w:right="164"/>
        <w:jc w:val="both"/>
        <w:rPr>
          <w:rFonts w:ascii="Arial Narrow" w:hAnsi="Arial Narrow" w:cs="Arial"/>
          <w:sz w:val="20"/>
          <w:szCs w:val="20"/>
        </w:rPr>
      </w:pPr>
      <w:r w:rsidRPr="001111C1">
        <w:rPr>
          <w:rFonts w:ascii="Arial Narrow" w:hAnsi="Arial Narrow" w:cs="Arial"/>
          <w:sz w:val="20"/>
          <w:szCs w:val="20"/>
        </w:rPr>
        <w:t>Vigilar y proteger el patrimonio del Instituto, en el que se incluyen medicamentos, material de curación, equipos de cómputo, así como sus accesorios, cajas fuertes, equipo e instrumental médico, alimentos, víveres, vehículos, información, documentación y obras de arte propios o a su disposición y demás contenidos, a fin de evitar que se cometan hurtos, daños o siniestros intencionales.</w:t>
      </w:r>
    </w:p>
    <w:p w:rsidR="00311BB6" w:rsidRPr="001111C1" w:rsidRDefault="00311BB6" w:rsidP="001111C1">
      <w:pPr>
        <w:spacing w:after="0" w:line="240" w:lineRule="auto"/>
        <w:ind w:left="720"/>
        <w:contextualSpacing/>
        <w:jc w:val="both"/>
        <w:rPr>
          <w:rFonts w:ascii="Arial Narrow" w:hAnsi="Arial Narrow" w:cs="Arial"/>
          <w:sz w:val="20"/>
          <w:szCs w:val="20"/>
        </w:rPr>
      </w:pPr>
    </w:p>
    <w:p w:rsidR="00311BB6" w:rsidRPr="001111C1" w:rsidRDefault="00311BB6" w:rsidP="00C87BD8">
      <w:pPr>
        <w:numPr>
          <w:ilvl w:val="1"/>
          <w:numId w:val="86"/>
        </w:numPr>
        <w:spacing w:after="0" w:line="240" w:lineRule="auto"/>
        <w:ind w:right="164"/>
        <w:jc w:val="both"/>
        <w:rPr>
          <w:rFonts w:ascii="Arial Narrow" w:hAnsi="Arial Narrow" w:cs="Arial"/>
          <w:sz w:val="20"/>
          <w:szCs w:val="20"/>
        </w:rPr>
      </w:pPr>
      <w:r w:rsidRPr="001111C1">
        <w:rPr>
          <w:rFonts w:ascii="Arial Narrow" w:hAnsi="Arial Narrow" w:cs="Arial"/>
          <w:sz w:val="20"/>
          <w:szCs w:val="20"/>
        </w:rPr>
        <w:t>Mantener el orden y la seguridad en las diferentes unidades del Instituto, que permitan la adecuada prestación y continuidad de los servicios que proporcionan a sus beneficiarios.</w:t>
      </w:r>
    </w:p>
    <w:p w:rsidR="00311BB6" w:rsidRPr="001111C1" w:rsidRDefault="00311BB6" w:rsidP="001111C1">
      <w:pPr>
        <w:spacing w:after="0" w:line="240" w:lineRule="auto"/>
        <w:ind w:left="720"/>
        <w:contextualSpacing/>
        <w:jc w:val="both"/>
        <w:rPr>
          <w:rFonts w:ascii="Arial Narrow" w:hAnsi="Arial Narrow" w:cs="Arial"/>
          <w:sz w:val="20"/>
          <w:szCs w:val="20"/>
        </w:rPr>
      </w:pPr>
    </w:p>
    <w:p w:rsidR="00311BB6" w:rsidRPr="001111C1" w:rsidRDefault="00311BB6" w:rsidP="00C87BD8">
      <w:pPr>
        <w:numPr>
          <w:ilvl w:val="1"/>
          <w:numId w:val="86"/>
        </w:numPr>
        <w:spacing w:after="0" w:line="240" w:lineRule="auto"/>
        <w:ind w:right="164"/>
        <w:jc w:val="both"/>
        <w:rPr>
          <w:rFonts w:ascii="Arial Narrow" w:hAnsi="Arial Narrow" w:cs="Arial"/>
          <w:sz w:val="20"/>
          <w:szCs w:val="20"/>
        </w:rPr>
      </w:pPr>
      <w:r w:rsidRPr="001111C1">
        <w:rPr>
          <w:rFonts w:ascii="Arial Narrow" w:hAnsi="Arial Narrow" w:cs="Arial"/>
          <w:sz w:val="20"/>
          <w:szCs w:val="20"/>
        </w:rPr>
        <w:t>Participar en dispositivos de seguridad implementados por el Instituto, realizar rondines de acuerdo con el programa suscrito por ambas partes, cumplir y hacer cumplir las consignas genéricas y consignas específicas, elaborar informes de incidencias y partes de novedades, utilizando los formatos establecidos para este servicio, informar de inmediato al responsable de la administración del contrato, así como a la CFI y al DSG de cualquier incidente.</w:t>
      </w:r>
    </w:p>
    <w:p w:rsidR="00311BB6" w:rsidRPr="001111C1" w:rsidRDefault="00311BB6" w:rsidP="001111C1">
      <w:pPr>
        <w:spacing w:after="0" w:line="240" w:lineRule="auto"/>
        <w:ind w:left="792" w:right="164"/>
        <w:jc w:val="both"/>
        <w:rPr>
          <w:rFonts w:ascii="Arial Narrow" w:hAnsi="Arial Narrow" w:cs="Arial"/>
          <w:sz w:val="20"/>
          <w:szCs w:val="20"/>
        </w:rPr>
      </w:pPr>
    </w:p>
    <w:p w:rsidR="00311BB6" w:rsidRPr="001111C1" w:rsidRDefault="00311BB6" w:rsidP="00C87BD8">
      <w:pPr>
        <w:numPr>
          <w:ilvl w:val="1"/>
          <w:numId w:val="86"/>
        </w:numPr>
        <w:spacing w:after="0" w:line="240" w:lineRule="auto"/>
        <w:ind w:left="0" w:right="164" w:firstLine="0"/>
        <w:jc w:val="both"/>
        <w:rPr>
          <w:rFonts w:ascii="Arial Narrow" w:hAnsi="Arial Narrow" w:cs="Arial"/>
          <w:sz w:val="20"/>
          <w:szCs w:val="20"/>
        </w:rPr>
      </w:pPr>
      <w:r w:rsidRPr="001111C1">
        <w:rPr>
          <w:rFonts w:ascii="Arial Narrow" w:hAnsi="Arial Narrow" w:cs="Arial"/>
          <w:sz w:val="20"/>
          <w:szCs w:val="20"/>
        </w:rPr>
        <w:t>Acatar los lineamientos normativos en materia de seguridad que marque la Ley Federal de Seguridad Privada y su Reglamento, así como los que el Instituto emita, estos últimos le serán entregados al proveedor por el responsable de la administración del contrato, dentro de los cinco días naturales posteriores al inicio de la prestación del servicio, a través del responsable operativo del servicio de seguridad subrogada.</w:t>
      </w:r>
    </w:p>
    <w:p w:rsidR="006A488A" w:rsidRPr="001111C1" w:rsidRDefault="006A488A" w:rsidP="001111C1">
      <w:pPr>
        <w:spacing w:after="0" w:line="240" w:lineRule="auto"/>
        <w:ind w:right="164"/>
        <w:jc w:val="both"/>
        <w:rPr>
          <w:rFonts w:ascii="Arial Narrow" w:hAnsi="Arial Narrow" w:cs="Arial"/>
          <w:sz w:val="20"/>
          <w:szCs w:val="20"/>
        </w:rPr>
      </w:pPr>
    </w:p>
    <w:p w:rsidR="00311BB6" w:rsidRPr="001111C1" w:rsidRDefault="00311BB6" w:rsidP="00C87BD8">
      <w:pPr>
        <w:numPr>
          <w:ilvl w:val="1"/>
          <w:numId w:val="86"/>
        </w:numPr>
        <w:spacing w:after="0" w:line="240" w:lineRule="auto"/>
        <w:ind w:right="164"/>
        <w:jc w:val="both"/>
        <w:rPr>
          <w:rFonts w:ascii="Arial Narrow" w:hAnsi="Arial Narrow" w:cs="Arial"/>
          <w:sz w:val="20"/>
          <w:szCs w:val="20"/>
        </w:rPr>
      </w:pPr>
      <w:r w:rsidRPr="001111C1">
        <w:rPr>
          <w:rFonts w:ascii="Arial Narrow" w:hAnsi="Arial Narrow" w:cs="Arial"/>
          <w:sz w:val="20"/>
          <w:szCs w:val="20"/>
        </w:rPr>
        <w:t>Cumplir con las consignas genéricas y específicas de cada puesto de servicio, previamente entregadas por el Administrador del inmueble de cada unidad.</w:t>
      </w:r>
    </w:p>
    <w:p w:rsidR="00311BB6" w:rsidRPr="001111C1" w:rsidRDefault="00311BB6" w:rsidP="001111C1">
      <w:pPr>
        <w:spacing w:after="0" w:line="240" w:lineRule="auto"/>
        <w:ind w:left="360" w:right="164"/>
        <w:jc w:val="both"/>
        <w:rPr>
          <w:rFonts w:ascii="Arial Narrow" w:hAnsi="Arial Narrow" w:cs="Arial"/>
          <w:sz w:val="20"/>
          <w:szCs w:val="20"/>
        </w:rPr>
      </w:pPr>
    </w:p>
    <w:p w:rsidR="00311BB6" w:rsidRPr="001111C1" w:rsidRDefault="00311BB6" w:rsidP="00C87BD8">
      <w:pPr>
        <w:numPr>
          <w:ilvl w:val="1"/>
          <w:numId w:val="86"/>
        </w:numPr>
        <w:spacing w:after="0" w:line="240" w:lineRule="auto"/>
        <w:ind w:right="164"/>
        <w:jc w:val="both"/>
        <w:rPr>
          <w:rFonts w:ascii="Arial Narrow" w:hAnsi="Arial Narrow" w:cs="Arial"/>
          <w:sz w:val="20"/>
          <w:szCs w:val="20"/>
        </w:rPr>
      </w:pPr>
      <w:r w:rsidRPr="001111C1">
        <w:rPr>
          <w:rFonts w:ascii="Arial Narrow" w:hAnsi="Arial Narrow" w:cs="Arial"/>
          <w:sz w:val="20"/>
          <w:szCs w:val="20"/>
        </w:rPr>
        <w:t>Acatar los lineamientos normativos que marque el Programa Interno de Protección Civil, en cada unidad, en materia de seguridad.</w:t>
      </w:r>
    </w:p>
    <w:p w:rsidR="00311BB6" w:rsidRPr="001111C1" w:rsidRDefault="00311BB6" w:rsidP="001111C1">
      <w:pPr>
        <w:spacing w:after="0" w:line="259" w:lineRule="auto"/>
        <w:ind w:left="720"/>
        <w:contextualSpacing/>
        <w:jc w:val="both"/>
        <w:rPr>
          <w:rFonts w:ascii="Arial Narrow" w:hAnsi="Arial Narrow" w:cs="Arial"/>
          <w:sz w:val="20"/>
          <w:szCs w:val="20"/>
        </w:rPr>
      </w:pPr>
    </w:p>
    <w:p w:rsidR="00311BB6" w:rsidRPr="001111C1" w:rsidRDefault="00311BB6" w:rsidP="001111C1">
      <w:pPr>
        <w:spacing w:after="0" w:line="240" w:lineRule="auto"/>
        <w:ind w:right="141"/>
        <w:contextualSpacing/>
        <w:jc w:val="both"/>
        <w:rPr>
          <w:rFonts w:ascii="Arial Narrow" w:hAnsi="Arial Narrow" w:cs="Arial"/>
          <w:b/>
          <w:bCs/>
          <w:sz w:val="20"/>
          <w:szCs w:val="20"/>
        </w:rPr>
      </w:pPr>
      <w:r w:rsidRPr="001111C1">
        <w:rPr>
          <w:rFonts w:ascii="Arial Narrow" w:hAnsi="Arial Narrow" w:cs="Arial"/>
          <w:b/>
          <w:bCs/>
          <w:sz w:val="20"/>
          <w:szCs w:val="20"/>
        </w:rPr>
        <w:t>UNIDADES PARA CONTRATAR.</w:t>
      </w:r>
    </w:p>
    <w:p w:rsidR="00311BB6" w:rsidRPr="001111C1" w:rsidRDefault="00311BB6" w:rsidP="001111C1">
      <w:pPr>
        <w:tabs>
          <w:tab w:val="left" w:pos="-284"/>
          <w:tab w:val="left" w:pos="142"/>
        </w:tabs>
        <w:suppressAutoHyphens/>
        <w:spacing w:line="240" w:lineRule="auto"/>
        <w:ind w:left="360" w:right="163"/>
        <w:jc w:val="both"/>
        <w:rPr>
          <w:rFonts w:ascii="Arial Narrow" w:hAnsi="Arial Narrow" w:cs="Arial"/>
          <w:b/>
          <w:sz w:val="20"/>
          <w:szCs w:val="20"/>
          <w:lang w:val="es-ES" w:eastAsia="es-ES"/>
        </w:rPr>
      </w:pPr>
    </w:p>
    <w:p w:rsidR="00311BB6" w:rsidRDefault="00311BB6" w:rsidP="00C87BD8">
      <w:pPr>
        <w:numPr>
          <w:ilvl w:val="1"/>
          <w:numId w:val="86"/>
        </w:numPr>
        <w:spacing w:after="0" w:line="240" w:lineRule="auto"/>
        <w:ind w:right="164"/>
        <w:jc w:val="both"/>
        <w:rPr>
          <w:rFonts w:ascii="Arial Narrow" w:hAnsi="Arial Narrow" w:cs="Arial"/>
          <w:sz w:val="20"/>
          <w:szCs w:val="20"/>
        </w:rPr>
      </w:pPr>
      <w:r w:rsidRPr="001111C1">
        <w:rPr>
          <w:rFonts w:ascii="Arial Narrow" w:hAnsi="Arial Narrow" w:cs="Arial"/>
          <w:sz w:val="20"/>
          <w:szCs w:val="20"/>
        </w:rPr>
        <w:t>Respecto de las “Unidades Médicas y no médicas del Programa IMSS-Bienestar”, del OOAD Oaxaca, la adjudicación se llevará a cabo por partida como se detalla a continuación:</w:t>
      </w:r>
    </w:p>
    <w:p w:rsidR="00A7193B" w:rsidRPr="001111C1" w:rsidRDefault="00A7193B" w:rsidP="00A7193B">
      <w:pPr>
        <w:spacing w:after="0" w:line="240" w:lineRule="auto"/>
        <w:ind w:right="164"/>
        <w:jc w:val="both"/>
        <w:rPr>
          <w:rFonts w:ascii="Arial Narrow" w:hAnsi="Arial Narrow" w:cs="Arial"/>
          <w:sz w:val="20"/>
          <w:szCs w:val="20"/>
        </w:rPr>
      </w:pPr>
    </w:p>
    <w:tbl>
      <w:tblPr>
        <w:tblW w:w="6688" w:type="dxa"/>
        <w:jc w:val="center"/>
        <w:tblCellMar>
          <w:left w:w="70" w:type="dxa"/>
          <w:right w:w="70" w:type="dxa"/>
        </w:tblCellMar>
        <w:tblLook w:val="04A0" w:firstRow="1" w:lastRow="0" w:firstColumn="1" w:lastColumn="0" w:noHBand="0" w:noVBand="1"/>
      </w:tblPr>
      <w:tblGrid>
        <w:gridCol w:w="1968"/>
        <w:gridCol w:w="4720"/>
      </w:tblGrid>
      <w:tr w:rsidR="00311BB6" w:rsidRPr="001111C1" w:rsidTr="00A84A07">
        <w:trPr>
          <w:trHeight w:val="425"/>
          <w:tblHeader/>
          <w:jc w:val="center"/>
        </w:trPr>
        <w:tc>
          <w:tcPr>
            <w:tcW w:w="1968" w:type="dxa"/>
            <w:tcBorders>
              <w:top w:val="single" w:sz="4" w:space="0" w:color="auto"/>
              <w:left w:val="single" w:sz="4" w:space="0" w:color="auto"/>
              <w:bottom w:val="single" w:sz="4" w:space="0" w:color="auto"/>
              <w:right w:val="single" w:sz="4" w:space="0" w:color="auto"/>
            </w:tcBorders>
            <w:shd w:val="clear" w:color="000000" w:fill="DEC9A2"/>
            <w:vAlign w:val="center"/>
            <w:hideMark/>
          </w:tcPr>
          <w:p w:rsidR="00311BB6" w:rsidRPr="001111C1" w:rsidRDefault="00311BB6" w:rsidP="001111C1">
            <w:pPr>
              <w:tabs>
                <w:tab w:val="left" w:pos="142"/>
              </w:tabs>
              <w:spacing w:after="0" w:line="0" w:lineRule="atLeast"/>
              <w:ind w:left="709" w:right="163" w:firstLine="1"/>
              <w:contextualSpacing/>
              <w:jc w:val="both"/>
              <w:rPr>
                <w:rFonts w:ascii="Arial Narrow" w:eastAsia="Calibri" w:hAnsi="Arial Narrow" w:cs="Arial"/>
                <w:b/>
                <w:bCs/>
                <w:sz w:val="20"/>
                <w:szCs w:val="20"/>
              </w:rPr>
            </w:pPr>
            <w:r w:rsidRPr="001111C1">
              <w:rPr>
                <w:rFonts w:ascii="Arial Narrow" w:eastAsia="Calibri" w:hAnsi="Arial Narrow" w:cs="Arial"/>
                <w:b/>
                <w:bCs/>
                <w:sz w:val="20"/>
                <w:szCs w:val="20"/>
              </w:rPr>
              <w:lastRenderedPageBreak/>
              <w:t>PARTIDA</w:t>
            </w:r>
          </w:p>
        </w:tc>
        <w:tc>
          <w:tcPr>
            <w:tcW w:w="4720" w:type="dxa"/>
            <w:tcBorders>
              <w:top w:val="single" w:sz="4" w:space="0" w:color="auto"/>
              <w:left w:val="nil"/>
              <w:bottom w:val="single" w:sz="4" w:space="0" w:color="auto"/>
              <w:right w:val="single" w:sz="4" w:space="0" w:color="auto"/>
            </w:tcBorders>
            <w:shd w:val="clear" w:color="000000" w:fill="DEC9A2"/>
            <w:vAlign w:val="center"/>
            <w:hideMark/>
          </w:tcPr>
          <w:p w:rsidR="00311BB6" w:rsidRPr="001111C1" w:rsidRDefault="00311BB6" w:rsidP="001111C1">
            <w:pPr>
              <w:tabs>
                <w:tab w:val="left" w:pos="142"/>
              </w:tabs>
              <w:spacing w:after="0" w:line="0" w:lineRule="atLeast"/>
              <w:ind w:left="709" w:right="163" w:firstLine="1"/>
              <w:contextualSpacing/>
              <w:jc w:val="both"/>
              <w:rPr>
                <w:rFonts w:ascii="Arial Narrow" w:eastAsia="Calibri" w:hAnsi="Arial Narrow" w:cs="Arial"/>
                <w:b/>
                <w:bCs/>
                <w:sz w:val="20"/>
                <w:szCs w:val="20"/>
              </w:rPr>
            </w:pPr>
            <w:r w:rsidRPr="001111C1">
              <w:rPr>
                <w:rFonts w:ascii="Arial Narrow" w:eastAsia="Calibri" w:hAnsi="Arial Narrow" w:cs="Arial"/>
                <w:b/>
                <w:bCs/>
                <w:sz w:val="20"/>
                <w:szCs w:val="20"/>
              </w:rPr>
              <w:t>ENTIDAD FEDERATIVA</w:t>
            </w:r>
          </w:p>
        </w:tc>
      </w:tr>
      <w:tr w:rsidR="00311BB6" w:rsidRPr="001111C1" w:rsidTr="00A84A07">
        <w:trPr>
          <w:trHeight w:val="249"/>
          <w:jc w:val="center"/>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rsidR="00311BB6" w:rsidRPr="001111C1" w:rsidRDefault="00311BB6" w:rsidP="001111C1">
            <w:pPr>
              <w:tabs>
                <w:tab w:val="left" w:pos="142"/>
              </w:tabs>
              <w:spacing w:after="0" w:line="0" w:lineRule="atLeast"/>
              <w:ind w:left="709" w:right="163" w:firstLine="1"/>
              <w:contextualSpacing/>
              <w:jc w:val="both"/>
              <w:rPr>
                <w:rFonts w:ascii="Arial Narrow" w:eastAsia="Calibri" w:hAnsi="Arial Narrow" w:cs="Arial"/>
                <w:b/>
                <w:bCs/>
                <w:sz w:val="20"/>
                <w:szCs w:val="20"/>
              </w:rPr>
            </w:pPr>
            <w:r w:rsidRPr="001111C1">
              <w:rPr>
                <w:rFonts w:ascii="Arial Narrow" w:eastAsia="Calibri" w:hAnsi="Arial Narrow" w:cs="Arial"/>
                <w:b/>
                <w:bCs/>
                <w:sz w:val="20"/>
                <w:szCs w:val="20"/>
              </w:rPr>
              <w:t>1</w:t>
            </w:r>
          </w:p>
        </w:tc>
        <w:tc>
          <w:tcPr>
            <w:tcW w:w="4720" w:type="dxa"/>
            <w:tcBorders>
              <w:top w:val="nil"/>
              <w:left w:val="nil"/>
              <w:bottom w:val="single" w:sz="4" w:space="0" w:color="auto"/>
              <w:right w:val="single" w:sz="4" w:space="0" w:color="auto"/>
            </w:tcBorders>
            <w:shd w:val="clear" w:color="auto" w:fill="auto"/>
            <w:noWrap/>
            <w:vAlign w:val="center"/>
            <w:hideMark/>
          </w:tcPr>
          <w:p w:rsidR="00311BB6" w:rsidRPr="001111C1" w:rsidRDefault="00311BB6" w:rsidP="001111C1">
            <w:pPr>
              <w:tabs>
                <w:tab w:val="left" w:pos="142"/>
              </w:tabs>
              <w:spacing w:after="0" w:line="0" w:lineRule="atLeast"/>
              <w:ind w:left="709" w:right="163" w:firstLine="1"/>
              <w:contextualSpacing/>
              <w:jc w:val="both"/>
              <w:rPr>
                <w:rFonts w:ascii="Arial Narrow" w:eastAsia="Calibri" w:hAnsi="Arial Narrow" w:cs="Arial"/>
                <w:sz w:val="20"/>
                <w:szCs w:val="20"/>
              </w:rPr>
            </w:pPr>
            <w:r w:rsidRPr="001111C1">
              <w:rPr>
                <w:rFonts w:ascii="Arial Narrow" w:eastAsia="Calibri" w:hAnsi="Arial Narrow" w:cs="Arial"/>
                <w:sz w:val="20"/>
                <w:szCs w:val="20"/>
              </w:rPr>
              <w:t>OAXACA</w:t>
            </w:r>
          </w:p>
        </w:tc>
      </w:tr>
    </w:tbl>
    <w:p w:rsidR="00311BB6" w:rsidRPr="001111C1" w:rsidRDefault="00311BB6" w:rsidP="001111C1">
      <w:pPr>
        <w:tabs>
          <w:tab w:val="left" w:pos="142"/>
        </w:tabs>
        <w:spacing w:after="0" w:line="0" w:lineRule="atLeast"/>
        <w:ind w:left="709" w:right="163" w:firstLine="1"/>
        <w:contextualSpacing/>
        <w:jc w:val="both"/>
        <w:rPr>
          <w:rFonts w:ascii="Arial Narrow" w:eastAsia="Calibri" w:hAnsi="Arial Narrow" w:cs="Arial"/>
          <w:sz w:val="20"/>
          <w:szCs w:val="20"/>
        </w:rPr>
      </w:pPr>
    </w:p>
    <w:p w:rsidR="00311BB6" w:rsidRPr="001111C1" w:rsidRDefault="00311BB6" w:rsidP="001111C1">
      <w:pPr>
        <w:tabs>
          <w:tab w:val="left" w:pos="142"/>
        </w:tabs>
        <w:spacing w:after="0" w:line="0" w:lineRule="atLeast"/>
        <w:ind w:left="709" w:right="163" w:firstLine="1"/>
        <w:contextualSpacing/>
        <w:jc w:val="both"/>
        <w:rPr>
          <w:rFonts w:ascii="Arial Narrow" w:eastAsia="Calibri" w:hAnsi="Arial Narrow" w:cs="Arial"/>
          <w:sz w:val="20"/>
          <w:szCs w:val="20"/>
        </w:rPr>
      </w:pPr>
      <w:r w:rsidRPr="001111C1">
        <w:rPr>
          <w:rFonts w:ascii="Arial Narrow" w:eastAsia="Calibri" w:hAnsi="Arial Narrow" w:cs="Arial"/>
          <w:sz w:val="20"/>
          <w:szCs w:val="20"/>
        </w:rPr>
        <w:t>Derivado de la respectiva adjudicación, se generará un contrato por partida que contendrá la respectiva entidad federativa (OOAD), a efecto de eficientizar su correspondiente administración, a través del servidor público designado por el Programa IMSS-Bienestar.</w:t>
      </w:r>
    </w:p>
    <w:p w:rsidR="00311BB6" w:rsidRPr="001111C1" w:rsidRDefault="00311BB6" w:rsidP="001111C1">
      <w:pPr>
        <w:tabs>
          <w:tab w:val="left" w:pos="142"/>
        </w:tabs>
        <w:spacing w:after="0" w:line="0" w:lineRule="atLeast"/>
        <w:ind w:left="709" w:right="163" w:firstLine="1"/>
        <w:contextualSpacing/>
        <w:jc w:val="both"/>
        <w:rPr>
          <w:rFonts w:ascii="Arial Narrow" w:eastAsia="Calibri" w:hAnsi="Arial Narrow" w:cs="Arial"/>
          <w:sz w:val="20"/>
          <w:szCs w:val="20"/>
        </w:rPr>
      </w:pPr>
    </w:p>
    <w:p w:rsidR="00311BB6" w:rsidRPr="001111C1" w:rsidRDefault="00311BB6" w:rsidP="001111C1">
      <w:pPr>
        <w:widowControl w:val="0"/>
        <w:adjustRightInd w:val="0"/>
        <w:spacing w:after="0" w:line="240" w:lineRule="auto"/>
        <w:ind w:left="709" w:right="163"/>
        <w:jc w:val="both"/>
        <w:textAlignment w:val="baseline"/>
        <w:rPr>
          <w:rFonts w:ascii="Arial Narrow" w:eastAsia="Times New Roman" w:hAnsi="Arial Narrow" w:cs="Arial"/>
          <w:sz w:val="20"/>
          <w:szCs w:val="20"/>
          <w:lang w:eastAsia="es-ES"/>
        </w:rPr>
      </w:pPr>
      <w:r w:rsidRPr="001111C1">
        <w:rPr>
          <w:rFonts w:ascii="Arial Narrow" w:eastAsia="Calibri" w:hAnsi="Arial Narrow" w:cs="Arial"/>
          <w:sz w:val="20"/>
          <w:szCs w:val="20"/>
          <w:lang w:eastAsia="es-ES"/>
        </w:rPr>
        <w:t xml:space="preserve">Las partidas serán contratadas conforme a los términos descritos en el </w:t>
      </w:r>
      <w:bookmarkStart w:id="0" w:name="_Toc58427508"/>
      <w:bookmarkStart w:id="1" w:name="_Toc67669187"/>
      <w:bookmarkStart w:id="2" w:name="_Toc125472539"/>
      <w:r w:rsidRPr="001111C1">
        <w:rPr>
          <w:rFonts w:ascii="Arial Narrow" w:eastAsia="Calibri" w:hAnsi="Arial Narrow" w:cs="Arial"/>
          <w:b/>
          <w:bCs/>
          <w:sz w:val="20"/>
          <w:szCs w:val="20"/>
          <w:lang w:eastAsia="es-ES"/>
        </w:rPr>
        <w:t>“</w:t>
      </w:r>
      <w:r w:rsidRPr="001111C1">
        <w:rPr>
          <w:rFonts w:ascii="Arial Narrow" w:eastAsia="Times New Roman" w:hAnsi="Arial Narrow" w:cs="Arial"/>
          <w:b/>
          <w:bCs/>
          <w:sz w:val="20"/>
          <w:szCs w:val="20"/>
          <w:lang w:eastAsia="es-ES"/>
        </w:rPr>
        <w:t>APÉNDICE 1.- REQUERIMIENTO</w:t>
      </w:r>
      <w:bookmarkEnd w:id="0"/>
      <w:bookmarkEnd w:id="1"/>
      <w:bookmarkEnd w:id="2"/>
      <w:r w:rsidRPr="001111C1">
        <w:rPr>
          <w:rFonts w:ascii="Arial Narrow" w:eastAsia="Times New Roman" w:hAnsi="Arial Narrow" w:cs="Arial"/>
          <w:b/>
          <w:bCs/>
          <w:sz w:val="20"/>
          <w:szCs w:val="20"/>
          <w:lang w:eastAsia="es-ES"/>
        </w:rPr>
        <w:t xml:space="preserve"> DE UNIDADES MÉDICAS Y NO MÉDICAS DEL PROGRMA IMSS-BIENESTAR”</w:t>
      </w:r>
      <w:r w:rsidRPr="001111C1">
        <w:rPr>
          <w:rFonts w:ascii="Arial Narrow" w:eastAsia="Times New Roman" w:hAnsi="Arial Narrow" w:cs="Arial"/>
          <w:sz w:val="20"/>
          <w:szCs w:val="20"/>
          <w:lang w:eastAsia="es-ES"/>
        </w:rPr>
        <w:t>,</w:t>
      </w:r>
      <w:r w:rsidRPr="001111C1">
        <w:rPr>
          <w:rFonts w:ascii="Arial Narrow" w:eastAsia="Times New Roman" w:hAnsi="Arial Narrow" w:cs="Arial"/>
          <w:b/>
          <w:bCs/>
          <w:sz w:val="20"/>
          <w:szCs w:val="20"/>
          <w:lang w:eastAsia="es-ES"/>
        </w:rPr>
        <w:t xml:space="preserve"> </w:t>
      </w:r>
      <w:r w:rsidRPr="001111C1">
        <w:rPr>
          <w:rFonts w:ascii="Arial Narrow" w:eastAsia="Times New Roman" w:hAnsi="Arial Narrow" w:cs="Arial"/>
          <w:sz w:val="20"/>
          <w:szCs w:val="20"/>
          <w:lang w:eastAsia="es-ES"/>
        </w:rPr>
        <w:t xml:space="preserve">en el que se detallan las cantidades de personal y CCTV asociado al servicio. </w:t>
      </w:r>
    </w:p>
    <w:p w:rsidR="006A488A" w:rsidRPr="001111C1" w:rsidRDefault="006A488A" w:rsidP="001111C1">
      <w:pPr>
        <w:widowControl w:val="0"/>
        <w:adjustRightInd w:val="0"/>
        <w:spacing w:after="0" w:line="240" w:lineRule="auto"/>
        <w:ind w:left="709" w:right="163"/>
        <w:jc w:val="both"/>
        <w:textAlignment w:val="baseline"/>
        <w:rPr>
          <w:rFonts w:ascii="Arial Narrow" w:eastAsia="Times New Roman" w:hAnsi="Arial Narrow" w:cs="Arial"/>
          <w:b/>
          <w:bCs/>
          <w:sz w:val="20"/>
          <w:szCs w:val="20"/>
          <w:lang w:eastAsia="es-ES"/>
        </w:rPr>
      </w:pPr>
    </w:p>
    <w:p w:rsidR="00311BB6" w:rsidRPr="001111C1" w:rsidRDefault="00311BB6" w:rsidP="001111C1">
      <w:pPr>
        <w:tabs>
          <w:tab w:val="left" w:pos="142"/>
        </w:tabs>
        <w:spacing w:after="0" w:line="0" w:lineRule="atLeast"/>
        <w:ind w:left="851" w:right="163"/>
        <w:contextualSpacing/>
        <w:jc w:val="both"/>
        <w:rPr>
          <w:rFonts w:ascii="Arial Narrow" w:eastAsia="MS Mincho" w:hAnsi="Arial Narrow" w:cs="Arial"/>
          <w:sz w:val="20"/>
          <w:szCs w:val="20"/>
          <w:lang w:val="es-ES_tradnl"/>
        </w:rPr>
      </w:pPr>
      <w:r w:rsidRPr="001111C1">
        <w:rPr>
          <w:rFonts w:ascii="Arial Narrow" w:eastAsia="Calibri" w:hAnsi="Arial Narrow" w:cs="Arial"/>
          <w:sz w:val="20"/>
          <w:szCs w:val="20"/>
        </w:rPr>
        <w:t xml:space="preserve"> </w:t>
      </w:r>
    </w:p>
    <w:p w:rsidR="00311BB6" w:rsidRPr="001111C1" w:rsidRDefault="00311BB6" w:rsidP="00C87BD8">
      <w:pPr>
        <w:numPr>
          <w:ilvl w:val="1"/>
          <w:numId w:val="86"/>
        </w:numPr>
        <w:tabs>
          <w:tab w:val="left" w:pos="3402"/>
        </w:tabs>
        <w:spacing w:after="0" w:line="240" w:lineRule="auto"/>
        <w:ind w:right="164"/>
        <w:jc w:val="both"/>
        <w:rPr>
          <w:rFonts w:ascii="Arial Narrow" w:hAnsi="Arial Narrow" w:cs="Arial"/>
          <w:b/>
          <w:bCs/>
          <w:sz w:val="20"/>
          <w:szCs w:val="20"/>
        </w:rPr>
      </w:pPr>
      <w:r w:rsidRPr="001111C1">
        <w:rPr>
          <w:rFonts w:ascii="Arial Narrow" w:hAnsi="Arial Narrow" w:cs="Arial"/>
          <w:sz w:val="20"/>
          <w:szCs w:val="20"/>
        </w:rPr>
        <w:t xml:space="preserve"> Previa notificación al </w:t>
      </w:r>
      <w:r w:rsidRPr="001111C1">
        <w:rPr>
          <w:rFonts w:ascii="Arial Narrow" w:hAnsi="Arial Narrow" w:cs="Arial"/>
          <w:b/>
          <w:bCs/>
          <w:sz w:val="20"/>
          <w:szCs w:val="20"/>
        </w:rPr>
        <w:t>PROVEEDOR</w:t>
      </w:r>
      <w:r w:rsidRPr="001111C1">
        <w:rPr>
          <w:rFonts w:ascii="Arial Narrow" w:hAnsi="Arial Narrow" w:cs="Arial"/>
          <w:sz w:val="20"/>
          <w:szCs w:val="20"/>
        </w:rPr>
        <w:t xml:space="preserve">, el </w:t>
      </w:r>
      <w:r w:rsidRPr="001111C1">
        <w:rPr>
          <w:rFonts w:ascii="Arial Narrow" w:hAnsi="Arial Narrow" w:cs="Arial"/>
          <w:b/>
          <w:bCs/>
          <w:sz w:val="20"/>
          <w:szCs w:val="20"/>
        </w:rPr>
        <w:t xml:space="preserve">INSTITUTO </w:t>
      </w:r>
      <w:r w:rsidRPr="001111C1">
        <w:rPr>
          <w:rFonts w:ascii="Arial Narrow" w:hAnsi="Arial Narrow" w:cs="Arial"/>
          <w:sz w:val="20"/>
          <w:szCs w:val="20"/>
        </w:rPr>
        <w:t xml:space="preserve">podrá adicionar nuevas unidades, que durante la vigencia del contrato sean transferidas a IMSS-Bienestar formalizando convenio modificatorio cuyas cantidades a incrementar no rebasen el 20 % de lo originalmente contratado, y que el proveedor acepte otorgar los mismos precios y condiciones pactados en el contrato primigenio, lo que posibilitará que a dichas unidades médicas se les proporcione el servicio de conformidad con las características y especificaciones aplicables en el Instituto,  lo cual permitirá salvaguardar con oportunidad, eficacia y eficiencia el patrimonio institucional, la integridad de los trabajadores, beneficiarios y visitantes, así como de mantener en condiciones de orden, seguridad y funcionamiento operacional las instalaciones y equipos de las unidades médicas que actualmente se están transfiriendo, lo que implica expansión de la capacidad operativa del Programa IMSS-Bienestar ante la incorporación de nueva infraestructura hospitalaria transmitida por los estados de la república, mismas que se señalan en el </w:t>
      </w:r>
      <w:r w:rsidRPr="001111C1">
        <w:rPr>
          <w:rFonts w:ascii="Arial Narrow" w:hAnsi="Arial Narrow" w:cs="Arial"/>
          <w:b/>
          <w:bCs/>
          <w:sz w:val="20"/>
          <w:szCs w:val="20"/>
        </w:rPr>
        <w:t>Apéndice 1 "REQUERIMIENTO DE UNIDADES MÉDICAS Y NO MÉDICAS DEL "PROGRAMA IMSS–BIENESTAR”.</w:t>
      </w:r>
    </w:p>
    <w:p w:rsidR="00311BB6" w:rsidRPr="001111C1" w:rsidRDefault="00311BB6" w:rsidP="001111C1">
      <w:pPr>
        <w:spacing w:after="0" w:line="240" w:lineRule="auto"/>
        <w:ind w:left="792" w:right="164"/>
        <w:jc w:val="both"/>
        <w:rPr>
          <w:rFonts w:ascii="Arial Narrow" w:hAnsi="Arial Narrow" w:cs="Arial"/>
          <w:b/>
          <w:bCs/>
          <w:sz w:val="20"/>
          <w:szCs w:val="20"/>
        </w:rPr>
      </w:pPr>
    </w:p>
    <w:p w:rsidR="00AC1A30" w:rsidRDefault="00AC1A30" w:rsidP="00C87BD8">
      <w:pPr>
        <w:pStyle w:val="Prrafodelista"/>
        <w:numPr>
          <w:ilvl w:val="0"/>
          <w:numId w:val="86"/>
        </w:numPr>
        <w:spacing w:after="0" w:line="240" w:lineRule="auto"/>
        <w:ind w:right="141"/>
        <w:jc w:val="both"/>
        <w:rPr>
          <w:rFonts w:ascii="Arial Narrow" w:hAnsi="Arial Narrow" w:cs="Arial"/>
          <w:b/>
          <w:bCs/>
          <w:sz w:val="20"/>
          <w:szCs w:val="20"/>
        </w:rPr>
      </w:pPr>
      <w:r>
        <w:rPr>
          <w:rFonts w:ascii="Arial Narrow" w:hAnsi="Arial Narrow" w:cs="Arial"/>
          <w:b/>
          <w:bCs/>
          <w:sz w:val="20"/>
          <w:szCs w:val="20"/>
        </w:rPr>
        <w:t>CALIDAD</w:t>
      </w:r>
    </w:p>
    <w:p w:rsidR="00AC1A30" w:rsidRDefault="00AC1A30" w:rsidP="00AC1A30">
      <w:pPr>
        <w:pStyle w:val="Prrafodelista"/>
        <w:spacing w:after="0" w:line="240" w:lineRule="auto"/>
        <w:ind w:left="360" w:right="141"/>
        <w:jc w:val="both"/>
        <w:rPr>
          <w:rFonts w:ascii="Arial Narrow" w:hAnsi="Arial Narrow" w:cs="Arial"/>
          <w:b/>
          <w:bCs/>
          <w:sz w:val="20"/>
          <w:szCs w:val="20"/>
        </w:rPr>
      </w:pPr>
    </w:p>
    <w:p w:rsidR="00311BB6" w:rsidRPr="001111C1" w:rsidRDefault="00311BB6" w:rsidP="00AC1A30">
      <w:pPr>
        <w:pStyle w:val="Prrafodelista"/>
        <w:spacing w:after="0" w:line="240" w:lineRule="auto"/>
        <w:ind w:left="360" w:right="141"/>
        <w:jc w:val="both"/>
        <w:rPr>
          <w:rFonts w:ascii="Arial Narrow" w:hAnsi="Arial Narrow" w:cs="Arial"/>
          <w:b/>
          <w:bCs/>
          <w:sz w:val="20"/>
          <w:szCs w:val="20"/>
        </w:rPr>
      </w:pPr>
      <w:r w:rsidRPr="001111C1">
        <w:rPr>
          <w:rFonts w:ascii="Arial Narrow" w:hAnsi="Arial Narrow" w:cs="Arial"/>
          <w:b/>
          <w:bCs/>
          <w:sz w:val="20"/>
          <w:szCs w:val="20"/>
        </w:rPr>
        <w:t>NORMAS OFICIALES VIGENTES.</w:t>
      </w:r>
    </w:p>
    <w:p w:rsidR="00A84A07" w:rsidRPr="001111C1" w:rsidRDefault="00A84A07" w:rsidP="001111C1">
      <w:pPr>
        <w:tabs>
          <w:tab w:val="left" w:pos="0"/>
        </w:tabs>
        <w:spacing w:after="0" w:line="0" w:lineRule="atLeast"/>
        <w:ind w:left="360" w:right="163"/>
        <w:jc w:val="both"/>
        <w:rPr>
          <w:rFonts w:ascii="Arial Narrow" w:eastAsia="Calibri" w:hAnsi="Arial Narrow" w:cs="Arial"/>
          <w:b/>
          <w:bCs/>
          <w:sz w:val="20"/>
          <w:szCs w:val="20"/>
          <w:lang w:val="es-ES" w:eastAsia="es-ES"/>
        </w:rPr>
      </w:pPr>
    </w:p>
    <w:p w:rsidR="00311BB6" w:rsidRPr="001111C1" w:rsidRDefault="00311BB6" w:rsidP="001111C1">
      <w:pPr>
        <w:snapToGrid w:val="0"/>
        <w:spacing w:after="0" w:line="0" w:lineRule="atLeast"/>
        <w:ind w:right="163"/>
        <w:jc w:val="both"/>
        <w:rPr>
          <w:rFonts w:ascii="Arial Narrow" w:eastAsia="Calibri" w:hAnsi="Arial Narrow" w:cs="Arial"/>
          <w:sz w:val="20"/>
          <w:szCs w:val="20"/>
        </w:rPr>
      </w:pPr>
      <w:r w:rsidRPr="001111C1">
        <w:rPr>
          <w:rFonts w:ascii="Arial Narrow" w:eastAsia="Calibri" w:hAnsi="Arial Narrow" w:cs="Arial"/>
          <w:sz w:val="20"/>
          <w:szCs w:val="20"/>
        </w:rPr>
        <w:t>El licitante deberá presentar dentro de su propuesta técnica carta del licitante, en el que manifieste el cumplimiento de las Normas Oficiales Mexicanas, Normas Mexicanas que apliquen a la presente convocatoria.</w:t>
      </w:r>
    </w:p>
    <w:p w:rsidR="00311BB6" w:rsidRPr="001111C1" w:rsidRDefault="00311BB6" w:rsidP="001111C1">
      <w:pPr>
        <w:snapToGrid w:val="0"/>
        <w:spacing w:after="0" w:line="0" w:lineRule="atLeast"/>
        <w:ind w:right="163"/>
        <w:jc w:val="both"/>
        <w:rPr>
          <w:rFonts w:ascii="Arial Narrow" w:eastAsia="Calibri" w:hAnsi="Arial Narrow" w:cs="Arial"/>
          <w:sz w:val="20"/>
          <w:szCs w:val="20"/>
        </w:rPr>
      </w:pPr>
    </w:p>
    <w:p w:rsidR="00311BB6" w:rsidRPr="001111C1" w:rsidRDefault="00311BB6" w:rsidP="00C87BD8">
      <w:pPr>
        <w:numPr>
          <w:ilvl w:val="0"/>
          <w:numId w:val="90"/>
        </w:numPr>
        <w:snapToGrid w:val="0"/>
        <w:spacing w:after="0" w:line="240" w:lineRule="auto"/>
        <w:ind w:left="714" w:right="164" w:hanging="357"/>
        <w:jc w:val="both"/>
        <w:rPr>
          <w:rFonts w:ascii="Arial Narrow" w:eastAsia="Calibri" w:hAnsi="Arial Narrow" w:cs="Arial"/>
          <w:sz w:val="20"/>
          <w:szCs w:val="20"/>
          <w:lang w:val="es-ES" w:eastAsia="es-ES"/>
        </w:rPr>
      </w:pPr>
      <w:r w:rsidRPr="001111C1">
        <w:rPr>
          <w:rFonts w:ascii="Arial Narrow" w:eastAsia="Calibri" w:hAnsi="Arial Narrow" w:cs="Arial"/>
          <w:b/>
          <w:bCs/>
          <w:sz w:val="20"/>
          <w:szCs w:val="20"/>
          <w:lang w:val="es-ES" w:eastAsia="es-ES"/>
        </w:rPr>
        <w:t>NOM-019-STPS-2011</w:t>
      </w:r>
      <w:r w:rsidRPr="001111C1">
        <w:rPr>
          <w:rFonts w:ascii="Arial Narrow" w:eastAsia="Calibri" w:hAnsi="Arial Narrow" w:cs="Arial"/>
          <w:sz w:val="20"/>
          <w:szCs w:val="20"/>
          <w:lang w:val="es-ES" w:eastAsia="es-ES"/>
        </w:rPr>
        <w:t>: Constitución, integración, organización y funcionamiento de las comisiones de seguridad e higiene.</w:t>
      </w:r>
    </w:p>
    <w:p w:rsidR="00311BB6" w:rsidRPr="001111C1" w:rsidRDefault="00311BB6" w:rsidP="00C87BD8">
      <w:pPr>
        <w:numPr>
          <w:ilvl w:val="0"/>
          <w:numId w:val="90"/>
        </w:numPr>
        <w:snapToGrid w:val="0"/>
        <w:spacing w:after="0" w:line="240" w:lineRule="auto"/>
        <w:ind w:left="714" w:right="164" w:hanging="357"/>
        <w:jc w:val="both"/>
        <w:rPr>
          <w:rFonts w:ascii="Arial Narrow" w:eastAsia="Calibri" w:hAnsi="Arial Narrow" w:cs="Arial"/>
          <w:sz w:val="20"/>
          <w:szCs w:val="20"/>
          <w:lang w:val="es-ES" w:eastAsia="es-ES"/>
        </w:rPr>
      </w:pPr>
      <w:r w:rsidRPr="001111C1">
        <w:rPr>
          <w:rFonts w:ascii="Arial Narrow" w:eastAsia="Calibri" w:hAnsi="Arial Narrow" w:cs="Arial"/>
          <w:b/>
          <w:bCs/>
          <w:sz w:val="20"/>
          <w:szCs w:val="20"/>
          <w:lang w:val="es-ES" w:eastAsia="es-ES"/>
        </w:rPr>
        <w:t>NOM-009-STPS-2011</w:t>
      </w:r>
      <w:r w:rsidRPr="001111C1">
        <w:rPr>
          <w:rFonts w:ascii="Arial Narrow" w:eastAsia="Calibri" w:hAnsi="Arial Narrow" w:cs="Arial"/>
          <w:sz w:val="20"/>
          <w:szCs w:val="20"/>
          <w:lang w:val="es-ES" w:eastAsia="es-ES"/>
        </w:rPr>
        <w:t>: Condiciones de seguridad para realizar trabajos en altura.</w:t>
      </w:r>
    </w:p>
    <w:p w:rsidR="003C6AD2" w:rsidRPr="001111C1" w:rsidRDefault="003C6AD2" w:rsidP="001111C1">
      <w:pPr>
        <w:snapToGrid w:val="0"/>
        <w:spacing w:after="0" w:line="240" w:lineRule="auto"/>
        <w:ind w:right="164"/>
        <w:jc w:val="both"/>
        <w:rPr>
          <w:rFonts w:ascii="Arial Narrow" w:eastAsia="Calibri" w:hAnsi="Arial Narrow" w:cs="Arial"/>
          <w:sz w:val="20"/>
          <w:szCs w:val="20"/>
          <w:lang w:val="es-ES" w:eastAsia="es-ES"/>
        </w:rPr>
      </w:pPr>
    </w:p>
    <w:p w:rsidR="00311BB6" w:rsidRPr="001111C1" w:rsidRDefault="00311BB6" w:rsidP="001111C1">
      <w:pPr>
        <w:snapToGrid w:val="0"/>
        <w:spacing w:after="0" w:line="0" w:lineRule="atLeast"/>
        <w:ind w:right="163"/>
        <w:jc w:val="both"/>
        <w:rPr>
          <w:rFonts w:ascii="Arial Narrow" w:eastAsia="Calibri" w:hAnsi="Arial Narrow" w:cs="Arial"/>
          <w:strike/>
          <w:sz w:val="20"/>
          <w:szCs w:val="20"/>
          <w:lang w:val="es-ES" w:eastAsia="es-ES"/>
        </w:rPr>
      </w:pPr>
    </w:p>
    <w:p w:rsidR="00AC1A30" w:rsidRPr="001111C1" w:rsidRDefault="00AC1A30" w:rsidP="00AC1A30">
      <w:pPr>
        <w:autoSpaceDE w:val="0"/>
        <w:autoSpaceDN w:val="0"/>
        <w:adjustRightInd w:val="0"/>
        <w:jc w:val="both"/>
        <w:rPr>
          <w:rFonts w:ascii="Arial Narrow" w:hAnsi="Arial Narrow" w:cs="Arial"/>
          <w:b/>
          <w:sz w:val="20"/>
          <w:szCs w:val="20"/>
        </w:rPr>
      </w:pPr>
      <w:r>
        <w:rPr>
          <w:rFonts w:ascii="Arial Narrow" w:hAnsi="Arial Narrow" w:cs="Arial"/>
          <w:b/>
          <w:sz w:val="20"/>
          <w:szCs w:val="20"/>
        </w:rPr>
        <w:t>3</w:t>
      </w:r>
      <w:r w:rsidRPr="001111C1">
        <w:rPr>
          <w:rFonts w:ascii="Arial Narrow" w:hAnsi="Arial Narrow" w:cs="Arial"/>
          <w:b/>
          <w:sz w:val="20"/>
          <w:szCs w:val="20"/>
        </w:rPr>
        <w:t>.- LICENCIAS, PERMISOS, REGISTROS, CERTIFICADOS O AUTORIZACIONES QUE DEBE CUMPLIR O APLICARSE AL BIEN O SERVICIO A CONTRATAR.</w:t>
      </w:r>
    </w:p>
    <w:p w:rsidR="00AC1A30" w:rsidRPr="001111C1" w:rsidRDefault="00AC1A30" w:rsidP="00AC1A30">
      <w:pPr>
        <w:widowControl w:val="0"/>
        <w:tabs>
          <w:tab w:val="left" w:pos="9072"/>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 xml:space="preserve">El licitante deberá presentar la siguiente documentación: </w:t>
      </w:r>
    </w:p>
    <w:p w:rsidR="00AC1A30" w:rsidRPr="001111C1" w:rsidRDefault="00AC1A30" w:rsidP="00AC1A30">
      <w:pPr>
        <w:widowControl w:val="0"/>
        <w:tabs>
          <w:tab w:val="left" w:pos="9072"/>
        </w:tabs>
        <w:adjustRightInd w:val="0"/>
        <w:spacing w:after="0" w:line="240" w:lineRule="auto"/>
        <w:ind w:right="-377"/>
        <w:jc w:val="both"/>
        <w:textAlignment w:val="baseline"/>
        <w:rPr>
          <w:rFonts w:ascii="Arial Narrow" w:eastAsia="Times New Roman" w:hAnsi="Arial Narrow" w:cs="Arial"/>
          <w:sz w:val="20"/>
          <w:szCs w:val="20"/>
          <w:highlight w:val="yellow"/>
          <w:lang w:val="es-ES_tradnl" w:eastAsia="es-ES"/>
        </w:rPr>
      </w:pPr>
    </w:p>
    <w:p w:rsidR="00AC1A30" w:rsidRPr="001111C1" w:rsidRDefault="00AC1A30" w:rsidP="00AC1A30">
      <w:pPr>
        <w:widowControl w:val="0"/>
        <w:tabs>
          <w:tab w:val="left" w:pos="9072"/>
        </w:tabs>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Documento vigente en el que acredite su autorización o registro para prestar el servicio de seguridad privada, expedido por la Dirección General de Seguridad Privada o bien que revalidó su permiso, así como de las empresas que participen de manera conjunta. </w:t>
      </w:r>
    </w:p>
    <w:p w:rsidR="00AC1A30" w:rsidRPr="001111C1" w:rsidRDefault="00AC1A30" w:rsidP="00AC1A30">
      <w:pPr>
        <w:widowControl w:val="0"/>
        <w:tabs>
          <w:tab w:val="left" w:pos="9072"/>
        </w:tabs>
        <w:adjustRightInd w:val="0"/>
        <w:spacing w:after="0" w:line="240" w:lineRule="auto"/>
        <w:ind w:right="-377"/>
        <w:jc w:val="both"/>
        <w:textAlignment w:val="baseline"/>
        <w:rPr>
          <w:rFonts w:ascii="Arial Narrow" w:eastAsia="Times New Roman" w:hAnsi="Arial Narrow" w:cs="Arial"/>
          <w:sz w:val="20"/>
          <w:szCs w:val="20"/>
          <w:lang w:eastAsia="es-ES"/>
        </w:rPr>
      </w:pPr>
    </w:p>
    <w:p w:rsidR="00AC1A30" w:rsidRPr="001111C1" w:rsidRDefault="00AC1A30" w:rsidP="00AC1A30">
      <w:pPr>
        <w:widowControl w:val="0"/>
        <w:tabs>
          <w:tab w:val="left" w:pos="9072"/>
        </w:tabs>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Cuando el licitante participe para dos o más entidades federativas, deberá contemplar lo establecido en el artículo 15 de la Ley Federal de Seguridad Privada y cualquiera de las siguientes fracciones:</w:t>
      </w:r>
    </w:p>
    <w:p w:rsidR="00AC1A30" w:rsidRPr="001111C1" w:rsidRDefault="00AC1A30" w:rsidP="00AC1A30">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AC1A30" w:rsidRPr="001111C1" w:rsidRDefault="00AC1A30" w:rsidP="00AC1A30">
      <w:pPr>
        <w:widowControl w:val="0"/>
        <w:numPr>
          <w:ilvl w:val="0"/>
          <w:numId w:val="86"/>
        </w:numPr>
        <w:adjustRightInd w:val="0"/>
        <w:spacing w:after="0"/>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Fracción II (Seguridad privada en los bienes).</w:t>
      </w:r>
    </w:p>
    <w:p w:rsidR="00AC1A30" w:rsidRPr="001111C1" w:rsidRDefault="00AC1A30" w:rsidP="00AC1A30">
      <w:pPr>
        <w:widowControl w:val="0"/>
        <w:numPr>
          <w:ilvl w:val="0"/>
          <w:numId w:val="86"/>
        </w:numPr>
        <w:adjustRightInd w:val="0"/>
        <w:spacing w:after="0"/>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Fracción IV (Servicios de alarmas y monitoreo electrónico)</w:t>
      </w:r>
    </w:p>
    <w:p w:rsidR="00AC1A30" w:rsidRPr="001111C1" w:rsidRDefault="00AC1A30" w:rsidP="00AC1A30">
      <w:pPr>
        <w:widowControl w:val="0"/>
        <w:numPr>
          <w:ilvl w:val="0"/>
          <w:numId w:val="86"/>
        </w:numPr>
        <w:adjustRightInd w:val="0"/>
        <w:spacing w:after="0"/>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Fracción VII (Actividad vinculada con servicios de seguridad privada).</w:t>
      </w:r>
    </w:p>
    <w:p w:rsidR="00AC1A30" w:rsidRPr="001111C1" w:rsidRDefault="00AC1A30" w:rsidP="00AC1A30">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AC1A30" w:rsidRPr="001111C1" w:rsidRDefault="00AC1A30" w:rsidP="00AC1A30">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 xml:space="preserve">Deberá presentar documento vigente que acredite su autorización o registro, expedido por la autoridad competente, de conformidad con la legislación vigente estatal para prestar el servicio de seguridad privada, </w:t>
      </w:r>
      <w:bookmarkStart w:id="3" w:name="_Hlk181289790"/>
      <w:r w:rsidRPr="001111C1">
        <w:rPr>
          <w:rFonts w:ascii="Arial Narrow" w:eastAsia="Times New Roman" w:hAnsi="Arial Narrow" w:cs="Arial"/>
          <w:sz w:val="20"/>
          <w:szCs w:val="20"/>
          <w:lang w:eastAsia="es-ES"/>
        </w:rPr>
        <w:t>los licitantes que presenten conjuntamente una proposición, deberán manifestar en el Convenio de Participación Conjunta, qué empresas proporcionarán los servicios de seguridad en cada  Partida, debiendo presentar los permisos con los que cuenta de cada Estado</w:t>
      </w:r>
      <w:bookmarkEnd w:id="3"/>
      <w:r w:rsidRPr="001111C1">
        <w:rPr>
          <w:rFonts w:ascii="Arial Narrow" w:eastAsia="Times New Roman" w:hAnsi="Arial Narrow" w:cs="Arial"/>
          <w:sz w:val="20"/>
          <w:szCs w:val="20"/>
          <w:lang w:eastAsia="es-ES"/>
        </w:rPr>
        <w:t xml:space="preserve"> con cualquiera de las diferentes modalidades nombradas en el párrafo anterior o sus equivalentes.</w:t>
      </w:r>
    </w:p>
    <w:p w:rsidR="00AC1A30" w:rsidRPr="001111C1" w:rsidRDefault="00AC1A30" w:rsidP="00AC1A30">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AC1A30" w:rsidRPr="001111C1" w:rsidRDefault="00AC1A30" w:rsidP="00AC1A30">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En su caso, deberá presentar el trámite de revalidación ante la autoridad competente, </w:t>
      </w:r>
      <w:proofErr w:type="gramStart"/>
      <w:r w:rsidRPr="001111C1">
        <w:rPr>
          <w:rFonts w:ascii="Arial Narrow" w:eastAsia="Times New Roman" w:hAnsi="Arial Narrow" w:cs="Arial"/>
          <w:sz w:val="20"/>
          <w:szCs w:val="20"/>
          <w:lang w:eastAsia="es-ES"/>
        </w:rPr>
        <w:t>previo</w:t>
      </w:r>
      <w:proofErr w:type="gramEnd"/>
      <w:r w:rsidRPr="001111C1">
        <w:rPr>
          <w:rFonts w:ascii="Arial Narrow" w:eastAsia="Times New Roman" w:hAnsi="Arial Narrow" w:cs="Arial"/>
          <w:sz w:val="20"/>
          <w:szCs w:val="20"/>
          <w:lang w:eastAsia="es-ES"/>
        </w:rPr>
        <w:t xml:space="preserve"> a la presentación de propuestas.</w:t>
      </w:r>
    </w:p>
    <w:p w:rsidR="00AC1A30" w:rsidRPr="001111C1" w:rsidRDefault="00AC1A30" w:rsidP="00AC1A30">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AC1A30" w:rsidRPr="001111C1" w:rsidRDefault="00AC1A30" w:rsidP="00AC1A30">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Cabe mencionar que, en caso de resultar adjudicado, los permisos antes citados deberán estar vigentes durante el periodo de la contratación, de lo contrario se procederá a la rescisión administrativa del contrato que se haya generado para los efectos. </w:t>
      </w:r>
    </w:p>
    <w:p w:rsidR="00AC1A30" w:rsidRPr="001111C1" w:rsidRDefault="00AC1A30" w:rsidP="00AC1A30">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AC1A30" w:rsidRPr="001111C1" w:rsidRDefault="00AC1A30" w:rsidP="00AC1A30">
      <w:pPr>
        <w:spacing w:after="0" w:line="240" w:lineRule="auto"/>
        <w:ind w:right="141"/>
        <w:contextualSpacing/>
        <w:jc w:val="both"/>
        <w:rPr>
          <w:rFonts w:ascii="Arial Narrow" w:hAnsi="Arial Narrow" w:cs="Arial"/>
          <w:b/>
          <w:bCs/>
          <w:sz w:val="20"/>
          <w:szCs w:val="20"/>
        </w:rPr>
      </w:pPr>
      <w:r>
        <w:rPr>
          <w:rFonts w:ascii="Arial Narrow" w:hAnsi="Arial Narrow" w:cs="Arial"/>
          <w:b/>
          <w:bCs/>
          <w:sz w:val="20"/>
          <w:szCs w:val="20"/>
        </w:rPr>
        <w:t xml:space="preserve">4.- </w:t>
      </w:r>
      <w:r w:rsidRPr="001111C1">
        <w:rPr>
          <w:rFonts w:ascii="Arial Narrow" w:hAnsi="Arial Narrow" w:cs="Arial"/>
          <w:b/>
          <w:bCs/>
          <w:sz w:val="20"/>
          <w:szCs w:val="20"/>
        </w:rPr>
        <w:t xml:space="preserve"> FOLLETOS, CATÁLOGOS, FOTOGRAFÍAS, MANUALES ENTRE OTROS, EN CASO DE QUE SE REQUIERAN PARA COMPROBAR LAS ESPECIFICACIONES TÉCNICAS REQUERIDAS.</w:t>
      </w:r>
    </w:p>
    <w:p w:rsidR="00AC1A30" w:rsidRDefault="00AC1A30" w:rsidP="00AC1A30">
      <w:pPr>
        <w:suppressAutoHyphens/>
        <w:spacing w:after="0" w:line="0" w:lineRule="atLeast"/>
        <w:ind w:right="163"/>
        <w:jc w:val="both"/>
        <w:rPr>
          <w:rFonts w:ascii="Arial Narrow" w:eastAsia="Times New Roman" w:hAnsi="Arial Narrow" w:cs="Arial"/>
          <w:sz w:val="20"/>
          <w:szCs w:val="20"/>
          <w:lang w:val="es-ES_tradnl" w:eastAsia="es-ES"/>
        </w:rPr>
      </w:pPr>
    </w:p>
    <w:p w:rsidR="003C6AD2" w:rsidRPr="001111C1" w:rsidRDefault="00AC1A30" w:rsidP="00AC1A30">
      <w:pPr>
        <w:suppressAutoHyphens/>
        <w:spacing w:after="0" w:line="0" w:lineRule="atLeast"/>
        <w:ind w:right="163"/>
        <w:jc w:val="both"/>
        <w:rPr>
          <w:rFonts w:ascii="Arial Narrow" w:eastAsia="Times New Roman" w:hAnsi="Arial Narrow" w:cs="Arial"/>
          <w:b/>
          <w:sz w:val="20"/>
          <w:szCs w:val="20"/>
          <w:lang w:val="es-ES" w:eastAsia="es-ES"/>
        </w:rPr>
      </w:pPr>
      <w:r w:rsidRPr="001111C1">
        <w:rPr>
          <w:rFonts w:ascii="Arial Narrow" w:eastAsia="Times New Roman" w:hAnsi="Arial Narrow" w:cs="Arial"/>
          <w:sz w:val="20"/>
          <w:szCs w:val="20"/>
          <w:lang w:val="es-ES_tradnl" w:eastAsia="es-ES"/>
        </w:rPr>
        <w:t xml:space="preserve">Las fotografías y manuales que deberán presentar se encuentran señalados en los numerales 4. </w:t>
      </w:r>
      <w:proofErr w:type="gramStart"/>
      <w:r w:rsidRPr="001111C1">
        <w:rPr>
          <w:rFonts w:ascii="Arial Narrow" w:eastAsia="Times New Roman" w:hAnsi="Arial Narrow" w:cs="Arial"/>
          <w:sz w:val="20"/>
          <w:szCs w:val="20"/>
          <w:lang w:val="es-ES_tradnl" w:eastAsia="es-ES"/>
        </w:rPr>
        <w:t>y</w:t>
      </w:r>
      <w:proofErr w:type="gramEnd"/>
      <w:r w:rsidRPr="001111C1">
        <w:rPr>
          <w:rFonts w:ascii="Arial Narrow" w:eastAsia="Times New Roman" w:hAnsi="Arial Narrow" w:cs="Arial"/>
          <w:sz w:val="20"/>
          <w:szCs w:val="20"/>
          <w:lang w:val="es-ES_tradnl" w:eastAsia="es-ES"/>
        </w:rPr>
        <w:t xml:space="preserve"> 5. </w:t>
      </w:r>
      <w:proofErr w:type="gramStart"/>
      <w:r w:rsidRPr="001111C1">
        <w:rPr>
          <w:rFonts w:ascii="Arial Narrow" w:eastAsia="Times New Roman" w:hAnsi="Arial Narrow" w:cs="Arial"/>
          <w:sz w:val="20"/>
          <w:szCs w:val="20"/>
          <w:lang w:val="es-ES_tradnl" w:eastAsia="es-ES"/>
        </w:rPr>
        <w:t>del</w:t>
      </w:r>
      <w:proofErr w:type="gramEnd"/>
      <w:r w:rsidRPr="001111C1">
        <w:rPr>
          <w:rFonts w:ascii="Arial Narrow" w:eastAsia="Times New Roman" w:hAnsi="Arial Narrow" w:cs="Arial"/>
          <w:sz w:val="20"/>
          <w:szCs w:val="20"/>
          <w:lang w:val="es-ES_tradnl" w:eastAsia="es-ES"/>
        </w:rPr>
        <w:t xml:space="preserve"> Anexo Técnico</w:t>
      </w:r>
    </w:p>
    <w:p w:rsidR="003C6AD2" w:rsidRPr="001111C1" w:rsidRDefault="003C6AD2" w:rsidP="001111C1">
      <w:pPr>
        <w:suppressAutoHyphens/>
        <w:spacing w:after="0" w:line="0" w:lineRule="atLeast"/>
        <w:ind w:left="360" w:right="163"/>
        <w:jc w:val="both"/>
        <w:rPr>
          <w:rFonts w:ascii="Arial Narrow" w:eastAsia="Times New Roman" w:hAnsi="Arial Narrow" w:cs="Arial"/>
          <w:b/>
          <w:sz w:val="20"/>
          <w:szCs w:val="20"/>
          <w:lang w:val="es-ES" w:eastAsia="es-ES"/>
        </w:rPr>
      </w:pPr>
    </w:p>
    <w:p w:rsidR="00311BB6" w:rsidRPr="001111C1" w:rsidRDefault="00AC1A30" w:rsidP="00AC1A30">
      <w:pPr>
        <w:suppressAutoHyphens/>
        <w:spacing w:after="0" w:line="0" w:lineRule="atLeast"/>
        <w:ind w:right="163"/>
        <w:jc w:val="both"/>
        <w:rPr>
          <w:rFonts w:ascii="Arial Narrow" w:eastAsia="Times New Roman" w:hAnsi="Arial Narrow" w:cs="Arial"/>
          <w:b/>
          <w:sz w:val="20"/>
          <w:szCs w:val="20"/>
          <w:lang w:val="es-ES" w:eastAsia="es-ES"/>
        </w:rPr>
      </w:pPr>
      <w:r>
        <w:rPr>
          <w:rFonts w:ascii="Arial Narrow" w:eastAsia="Times New Roman" w:hAnsi="Arial Narrow" w:cs="Arial"/>
          <w:b/>
          <w:sz w:val="20"/>
          <w:szCs w:val="20"/>
          <w:lang w:val="es-ES" w:eastAsia="es-ES"/>
        </w:rPr>
        <w:t>5.</w:t>
      </w:r>
      <w:r w:rsidRPr="00AC1A30">
        <w:rPr>
          <w:rFonts w:ascii="Arial Narrow" w:hAnsi="Arial Narrow" w:cs="Arial"/>
          <w:b/>
          <w:bCs/>
          <w:sz w:val="20"/>
          <w:szCs w:val="20"/>
        </w:rPr>
        <w:t xml:space="preserve">- </w:t>
      </w:r>
      <w:r w:rsidR="00311BB6" w:rsidRPr="00AC1A30">
        <w:rPr>
          <w:rFonts w:ascii="Arial Narrow" w:hAnsi="Arial Narrow" w:cs="Arial"/>
          <w:b/>
          <w:bCs/>
          <w:sz w:val="20"/>
          <w:szCs w:val="20"/>
        </w:rPr>
        <w:t>DOCUMENTOS QUE DEBERÁ PRESENTAR EL LICITANTE EN SU PROPUESTA.</w:t>
      </w:r>
    </w:p>
    <w:p w:rsidR="00A84A07" w:rsidRPr="001111C1" w:rsidRDefault="00A84A07" w:rsidP="001111C1">
      <w:pPr>
        <w:suppressAutoHyphens/>
        <w:spacing w:after="0" w:line="0" w:lineRule="atLeast"/>
        <w:ind w:left="360" w:right="163"/>
        <w:jc w:val="both"/>
        <w:rPr>
          <w:rFonts w:ascii="Arial Narrow" w:eastAsia="Times New Roman" w:hAnsi="Arial Narrow" w:cs="Arial"/>
          <w:b/>
          <w:sz w:val="20"/>
          <w:szCs w:val="20"/>
          <w:lang w:val="es-ES" w:eastAsia="es-ES"/>
        </w:rPr>
      </w:pPr>
    </w:p>
    <w:p w:rsidR="00311BB6" w:rsidRPr="001111C1" w:rsidRDefault="00311BB6" w:rsidP="001111C1">
      <w:pPr>
        <w:suppressAutoHyphens/>
        <w:spacing w:after="0" w:line="0" w:lineRule="atLeast"/>
        <w:ind w:left="360" w:right="163"/>
        <w:jc w:val="both"/>
        <w:rPr>
          <w:rFonts w:ascii="Arial Narrow" w:eastAsia="Calibri" w:hAnsi="Arial Narrow" w:cs="Arial"/>
          <w:sz w:val="20"/>
          <w:szCs w:val="20"/>
          <w:lang w:val="es-ES" w:eastAsia="es-ES"/>
        </w:rPr>
      </w:pPr>
      <w:r w:rsidRPr="001111C1">
        <w:rPr>
          <w:rFonts w:ascii="Arial Narrow" w:eastAsia="Calibri" w:hAnsi="Arial Narrow" w:cs="Arial"/>
          <w:sz w:val="20"/>
          <w:szCs w:val="20"/>
          <w:lang w:val="es-ES" w:eastAsia="es-ES"/>
        </w:rPr>
        <w:t xml:space="preserve">El licitante deberá presentar invariablemente dentro de su proposición, a través de </w:t>
      </w:r>
      <w:proofErr w:type="spellStart"/>
      <w:r w:rsidRPr="001111C1">
        <w:rPr>
          <w:rFonts w:ascii="Arial Narrow" w:eastAsia="Calibri" w:hAnsi="Arial Narrow" w:cs="Arial"/>
          <w:sz w:val="20"/>
          <w:szCs w:val="20"/>
          <w:lang w:val="es-ES" w:eastAsia="es-ES"/>
        </w:rPr>
        <w:t>CompraNet</w:t>
      </w:r>
      <w:proofErr w:type="spellEnd"/>
      <w:r w:rsidRPr="001111C1">
        <w:rPr>
          <w:rFonts w:ascii="Arial Narrow" w:eastAsia="Calibri" w:hAnsi="Arial Narrow" w:cs="Arial"/>
          <w:sz w:val="20"/>
          <w:szCs w:val="20"/>
          <w:lang w:val="es-ES" w:eastAsia="es-ES"/>
        </w:rPr>
        <w:t xml:space="preserve">, la documentación que se indica a continuación, el incumplimiento de alguno de los requisitos solicitados en este numeral será motivo de desechamiento. </w:t>
      </w:r>
    </w:p>
    <w:p w:rsidR="00311BB6" w:rsidRPr="001111C1" w:rsidRDefault="00311BB6" w:rsidP="001111C1">
      <w:pPr>
        <w:suppressAutoHyphens/>
        <w:spacing w:after="0" w:line="0" w:lineRule="atLeast"/>
        <w:ind w:left="360" w:right="163"/>
        <w:jc w:val="both"/>
        <w:rPr>
          <w:rFonts w:ascii="Arial Narrow" w:eastAsia="Times New Roman" w:hAnsi="Arial Narrow" w:cs="Arial"/>
          <w:b/>
          <w:sz w:val="20"/>
          <w:szCs w:val="20"/>
          <w:lang w:val="es-ES" w:eastAsia="es-ES"/>
        </w:rPr>
      </w:pPr>
    </w:p>
    <w:p w:rsidR="00311BB6" w:rsidRPr="001111C1" w:rsidRDefault="005E38AE" w:rsidP="001111C1">
      <w:pPr>
        <w:spacing w:after="0" w:line="0" w:lineRule="atLeast"/>
        <w:ind w:right="163" w:firstLine="360"/>
        <w:jc w:val="both"/>
        <w:rPr>
          <w:rFonts w:ascii="Arial Narrow" w:hAnsi="Arial Narrow" w:cs="Arial"/>
          <w:b/>
          <w:sz w:val="20"/>
          <w:szCs w:val="20"/>
        </w:rPr>
      </w:pPr>
      <w:r w:rsidRPr="001111C1">
        <w:rPr>
          <w:rFonts w:ascii="Arial Narrow" w:hAnsi="Arial Narrow" w:cs="Arial"/>
          <w:b/>
          <w:sz w:val="20"/>
          <w:szCs w:val="20"/>
        </w:rPr>
        <w:t>REQUISITOS TÉCNICOS: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Deberá presentar, debidamente requisitado y firmado, el </w:t>
      </w:r>
      <w:r w:rsidRPr="00CA4A56">
        <w:rPr>
          <w:rFonts w:ascii="Arial Narrow" w:hAnsi="Arial Narrow" w:cs="Arial"/>
          <w:b/>
          <w:sz w:val="20"/>
          <w:szCs w:val="20"/>
          <w:lang w:val="es-ES" w:eastAsia="es-ES"/>
        </w:rPr>
        <w:t xml:space="preserve">Apéndice 12 </w:t>
      </w:r>
      <w:r w:rsidRPr="00CA4A56">
        <w:rPr>
          <w:rFonts w:ascii="Arial Narrow" w:hAnsi="Arial Narrow" w:cs="Arial"/>
          <w:b/>
          <w:iCs/>
          <w:sz w:val="20"/>
          <w:szCs w:val="20"/>
          <w:lang w:val="es-ES" w:eastAsia="es-ES"/>
        </w:rPr>
        <w:t>“Manifestación de la o las partidas en las que participará el licitante”</w:t>
      </w:r>
      <w:r w:rsidRPr="00CA4A56">
        <w:rPr>
          <w:rFonts w:ascii="Arial Narrow" w:hAnsi="Arial Narrow" w:cs="Arial"/>
          <w:b/>
          <w:sz w:val="20"/>
          <w:szCs w:val="20"/>
          <w:lang w:val="es-ES" w:eastAsia="es-ES"/>
        </w:rPr>
        <w:t xml:space="preserve">, debiendo indicar la partida (s) en la (s) cual (es) es su voluntad participar, de acuerdo con el numeral 2 del presente Anexo 1.- Anexo Técnico, acreditando los siguientes rubros: la </w:t>
      </w:r>
      <w:r w:rsidRPr="00CA4A56">
        <w:rPr>
          <w:rFonts w:ascii="Arial Narrow" w:hAnsi="Arial Narrow" w:cs="Arial"/>
          <w:b/>
          <w:iCs/>
          <w:sz w:val="20"/>
          <w:szCs w:val="20"/>
          <w:lang w:val="es-ES" w:eastAsia="es-ES"/>
        </w:rPr>
        <w:t>“Capacidad de Recursos Humanos”, “Capacidad de Recursos Económicos y Equipamiento” y “Contratos”</w:t>
      </w:r>
      <w:r w:rsidRPr="00CA4A56">
        <w:rPr>
          <w:rFonts w:ascii="Arial Narrow" w:hAnsi="Arial Narrow" w:cs="Arial"/>
          <w:b/>
          <w:sz w:val="20"/>
          <w:szCs w:val="20"/>
          <w:lang w:val="es-ES" w:eastAsia="es-ES"/>
        </w:rPr>
        <w:t xml:space="preserve">. </w:t>
      </w:r>
    </w:p>
    <w:p w:rsidR="00311BB6" w:rsidRPr="001111C1" w:rsidRDefault="00311BB6" w:rsidP="001111C1">
      <w:pPr>
        <w:autoSpaceDE w:val="0"/>
        <w:spacing w:line="0" w:lineRule="atLeast"/>
        <w:ind w:left="720" w:right="163"/>
        <w:contextualSpacing/>
        <w:jc w:val="both"/>
        <w:rPr>
          <w:rFonts w:ascii="Arial Narrow" w:hAnsi="Arial Narrow" w:cs="Arial"/>
          <w:sz w:val="20"/>
          <w:szCs w:val="20"/>
          <w:lang w:val="es-ES" w:eastAsia="es-ES"/>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Formato DC-1 </w:t>
      </w:r>
      <w:r w:rsidRPr="001111C1">
        <w:rPr>
          <w:rFonts w:ascii="Arial Narrow" w:hAnsi="Arial Narrow" w:cs="Arial"/>
          <w:iCs/>
          <w:sz w:val="20"/>
          <w:szCs w:val="20"/>
          <w:lang w:val="es-ES" w:eastAsia="es-ES"/>
        </w:rPr>
        <w:t>“Informe sobre la Constitución de la Comisión Mixta de Capacitación, Adiestramiento y Productividad”</w:t>
      </w:r>
      <w:r w:rsidRPr="001111C1">
        <w:rPr>
          <w:rFonts w:ascii="Arial Narrow" w:hAnsi="Arial Narrow" w:cs="Arial"/>
          <w:sz w:val="20"/>
          <w:szCs w:val="20"/>
          <w:lang w:val="es-ES" w:eastAsia="es-ES"/>
        </w:rPr>
        <w:t>, a nombre del licitante.</w:t>
      </w:r>
    </w:p>
    <w:p w:rsidR="00311BB6" w:rsidRPr="001111C1" w:rsidRDefault="00311BB6" w:rsidP="001111C1">
      <w:pPr>
        <w:autoSpaceDE w:val="0"/>
        <w:spacing w:after="0" w:line="0" w:lineRule="atLeast"/>
        <w:ind w:right="163"/>
        <w:contextualSpacing/>
        <w:jc w:val="both"/>
        <w:rPr>
          <w:rFonts w:ascii="Arial Narrow" w:hAnsi="Arial Narrow" w:cs="Arial"/>
          <w:sz w:val="20"/>
          <w:szCs w:val="20"/>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Formato DC-2 </w:t>
      </w:r>
      <w:r w:rsidRPr="001111C1">
        <w:rPr>
          <w:rFonts w:ascii="Arial Narrow" w:hAnsi="Arial Narrow" w:cs="Arial"/>
          <w:iCs/>
          <w:sz w:val="20"/>
          <w:szCs w:val="20"/>
          <w:lang w:val="es-ES" w:eastAsia="es-ES"/>
        </w:rPr>
        <w:t>“Elaboración del plan y programas de capacitación, adiestramiento y productividad”</w:t>
      </w:r>
      <w:r w:rsidRPr="001111C1">
        <w:rPr>
          <w:rFonts w:ascii="Arial Narrow" w:hAnsi="Arial Narrow" w:cs="Arial"/>
          <w:sz w:val="20"/>
          <w:szCs w:val="20"/>
          <w:lang w:val="es-ES" w:eastAsia="es-ES"/>
        </w:rPr>
        <w:t xml:space="preserve"> a nombre del licitante, y que impartirá de manera presencial a su personal operativo, a partir del inicio de la prestación del servicio, debiendo anexar el plan y programas que impartirá durante la vigencia del contrato, considerando los siguientes temas:</w:t>
      </w:r>
    </w:p>
    <w:p w:rsidR="00311BB6" w:rsidRPr="001111C1" w:rsidRDefault="00311BB6" w:rsidP="001111C1">
      <w:pPr>
        <w:autoSpaceDE w:val="0"/>
        <w:spacing w:after="0" w:line="0" w:lineRule="atLeast"/>
        <w:ind w:left="568" w:right="163"/>
        <w:contextualSpacing/>
        <w:jc w:val="both"/>
        <w:rPr>
          <w:rFonts w:ascii="Arial Narrow" w:hAnsi="Arial Narrow" w:cs="Arial"/>
          <w:sz w:val="20"/>
          <w:szCs w:val="20"/>
        </w:rPr>
      </w:pPr>
    </w:p>
    <w:p w:rsidR="00311BB6" w:rsidRPr="001111C1" w:rsidRDefault="00311BB6" w:rsidP="00C87BD8">
      <w:pPr>
        <w:numPr>
          <w:ilvl w:val="0"/>
          <w:numId w:val="17"/>
        </w:numPr>
        <w:autoSpaceDE w:val="0"/>
        <w:spacing w:after="0" w:line="0" w:lineRule="atLeast"/>
        <w:ind w:left="1429" w:right="163"/>
        <w:contextualSpacing/>
        <w:jc w:val="both"/>
        <w:rPr>
          <w:rFonts w:ascii="Arial Narrow" w:hAnsi="Arial Narrow" w:cs="Arial"/>
          <w:sz w:val="20"/>
          <w:szCs w:val="20"/>
        </w:rPr>
      </w:pPr>
      <w:bookmarkStart w:id="4" w:name="_Hlk144295495"/>
      <w:r w:rsidRPr="001111C1">
        <w:rPr>
          <w:rFonts w:ascii="Arial Narrow" w:hAnsi="Arial Narrow" w:cs="Arial"/>
          <w:sz w:val="20"/>
          <w:szCs w:val="20"/>
        </w:rPr>
        <w:t>Actividad vinculada con los servicios de seguridad privada.</w:t>
      </w:r>
    </w:p>
    <w:p w:rsidR="00311BB6" w:rsidRPr="001111C1" w:rsidRDefault="00311BB6" w:rsidP="001111C1">
      <w:pPr>
        <w:autoSpaceDE w:val="0"/>
        <w:spacing w:line="0" w:lineRule="atLeast"/>
        <w:ind w:left="1429" w:right="163"/>
        <w:contextualSpacing/>
        <w:jc w:val="both"/>
        <w:rPr>
          <w:rFonts w:ascii="Arial Narrow" w:hAnsi="Arial Narrow" w:cs="Arial"/>
          <w:sz w:val="20"/>
          <w:szCs w:val="20"/>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Derechos humanos. </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Equidad de género y prevención de la discriminación de las personas con discapacidad.</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 w:eastAsia="es-ES"/>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Manejo de armas incapacitantes menos letales: Tolete PR-24 y/o bastón retráctil.</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 w:eastAsia="es-ES"/>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Manejo de sistema y equipo de apoyo: radio portátil de comunicación, sistema de CCTV.</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 w:eastAsia="es-ES"/>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Procedimientos de contingencia en caso de: asalto, amenaza de bomba, herido por arma de fuego, disturbio civil e incendio. </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 w:eastAsia="es-ES"/>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Procedimientos de contingencia en caso de robo de infante.</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rPr>
      </w:pPr>
    </w:p>
    <w:p w:rsidR="00311BB6" w:rsidRPr="001111C1" w:rsidRDefault="00311BB6" w:rsidP="00C87BD8">
      <w:pPr>
        <w:numPr>
          <w:ilvl w:val="0"/>
          <w:numId w:val="17"/>
        </w:numPr>
        <w:autoSpaceDE w:val="0"/>
        <w:spacing w:after="0" w:line="0" w:lineRule="atLeast"/>
        <w:ind w:left="1429" w:right="163"/>
        <w:contextualSpacing/>
        <w:jc w:val="both"/>
        <w:rPr>
          <w:rFonts w:ascii="Arial Narrow" w:hAnsi="Arial Narrow" w:cs="Arial"/>
          <w:sz w:val="20"/>
          <w:szCs w:val="20"/>
        </w:rPr>
      </w:pPr>
      <w:r w:rsidRPr="001111C1">
        <w:rPr>
          <w:rFonts w:ascii="Arial Narrow" w:hAnsi="Arial Narrow" w:cs="Arial"/>
          <w:sz w:val="20"/>
          <w:szCs w:val="20"/>
        </w:rPr>
        <w:lastRenderedPageBreak/>
        <w:t>Protección Civil en: Primeros Auxilios, combate de fuego mediante hidrantes y extintores.</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rPr>
      </w:pPr>
    </w:p>
    <w:p w:rsidR="00311BB6" w:rsidRPr="001111C1" w:rsidRDefault="00311BB6" w:rsidP="00C87BD8">
      <w:pPr>
        <w:numPr>
          <w:ilvl w:val="0"/>
          <w:numId w:val="17"/>
        </w:numPr>
        <w:autoSpaceDE w:val="0"/>
        <w:spacing w:after="0" w:line="0" w:lineRule="atLeast"/>
        <w:ind w:left="1429" w:right="163"/>
        <w:contextualSpacing/>
        <w:jc w:val="both"/>
        <w:rPr>
          <w:rFonts w:ascii="Arial Narrow" w:hAnsi="Arial Narrow" w:cs="Arial"/>
          <w:sz w:val="20"/>
          <w:szCs w:val="20"/>
        </w:rPr>
      </w:pPr>
      <w:r w:rsidRPr="001111C1">
        <w:rPr>
          <w:rFonts w:ascii="Arial Narrow" w:hAnsi="Arial Narrow" w:cs="Arial"/>
          <w:sz w:val="20"/>
          <w:szCs w:val="20"/>
        </w:rPr>
        <w:t>Servicios de monitoreo electrónico.</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 w:eastAsia="es-ES"/>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Seguridad en instalaciones y control de accesos.</w:t>
      </w:r>
    </w:p>
    <w:p w:rsidR="00311BB6" w:rsidRPr="001111C1" w:rsidRDefault="00311BB6" w:rsidP="001111C1">
      <w:pPr>
        <w:autoSpaceDE w:val="0"/>
        <w:spacing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 </w:t>
      </w: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Seguridad privada en los bienes.</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 w:eastAsia="es-ES"/>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Tareas y procedimientos de operación: patrullaje y rondines.</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 w:eastAsia="es-ES"/>
        </w:rPr>
      </w:pPr>
    </w:p>
    <w:p w:rsidR="00311BB6" w:rsidRPr="001111C1" w:rsidRDefault="00311BB6" w:rsidP="00C87BD8">
      <w:pPr>
        <w:numPr>
          <w:ilvl w:val="0"/>
          <w:numId w:val="18"/>
        </w:numPr>
        <w:autoSpaceDE w:val="0"/>
        <w:spacing w:after="0" w:line="0" w:lineRule="atLeast"/>
        <w:ind w:left="142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Uso de la fuerza.</w:t>
      </w:r>
    </w:p>
    <w:bookmarkEnd w:id="4"/>
    <w:p w:rsidR="00311BB6" w:rsidRPr="001111C1" w:rsidRDefault="00311BB6" w:rsidP="001111C1">
      <w:pPr>
        <w:autoSpaceDE w:val="0"/>
        <w:spacing w:after="0" w:line="0" w:lineRule="atLeast"/>
        <w:ind w:right="163"/>
        <w:contextualSpacing/>
        <w:jc w:val="both"/>
        <w:rPr>
          <w:rFonts w:ascii="Arial Narrow" w:hAnsi="Arial Narrow" w:cs="Arial"/>
          <w:sz w:val="20"/>
          <w:szCs w:val="20"/>
        </w:rPr>
      </w:pPr>
    </w:p>
    <w:p w:rsidR="00311BB6" w:rsidRPr="001111C1" w:rsidRDefault="00311BB6" w:rsidP="00C87BD8">
      <w:pPr>
        <w:numPr>
          <w:ilvl w:val="0"/>
          <w:numId w:val="87"/>
        </w:numPr>
        <w:tabs>
          <w:tab w:val="left" w:pos="0"/>
        </w:tabs>
        <w:spacing w:after="0" w:line="0" w:lineRule="atLeast"/>
        <w:ind w:right="163"/>
        <w:jc w:val="both"/>
        <w:rPr>
          <w:rFonts w:ascii="Arial Narrow" w:eastAsia="Times New Roman" w:hAnsi="Arial Narrow" w:cs="Arial"/>
          <w:sz w:val="20"/>
          <w:szCs w:val="20"/>
          <w:lang w:val="es-ES" w:eastAsia="es-ES"/>
        </w:rPr>
      </w:pPr>
      <w:r w:rsidRPr="001111C1">
        <w:rPr>
          <w:rFonts w:ascii="Arial Narrow" w:eastAsia="Times New Roman" w:hAnsi="Arial Narrow" w:cs="Arial"/>
          <w:b/>
          <w:sz w:val="20"/>
          <w:szCs w:val="20"/>
          <w:lang w:val="es-ES" w:eastAsia="es-ES"/>
        </w:rPr>
        <w:t>Carta compromiso,</w:t>
      </w:r>
      <w:r w:rsidRPr="001111C1">
        <w:rPr>
          <w:rFonts w:ascii="Arial Narrow" w:eastAsia="Times New Roman" w:hAnsi="Arial Narrow" w:cs="Arial"/>
          <w:sz w:val="20"/>
          <w:szCs w:val="20"/>
          <w:lang w:val="es-ES" w:eastAsia="es-ES"/>
        </w:rPr>
        <w:t xml:space="preserve"> en hoja membretada del licitante y firmada por su representante legal, en donde manifieste que, en caso de resultar ganador entregará el formato DC-3 “</w:t>
      </w:r>
      <w:r w:rsidRPr="001111C1">
        <w:rPr>
          <w:rFonts w:ascii="Arial Narrow" w:eastAsia="Times New Roman" w:hAnsi="Arial Narrow" w:cs="Arial"/>
          <w:i/>
          <w:iCs/>
          <w:sz w:val="20"/>
          <w:szCs w:val="20"/>
          <w:lang w:val="es-ES" w:eastAsia="es-ES"/>
        </w:rPr>
        <w:t>Constancia de habilidades laborales</w:t>
      </w:r>
      <w:r w:rsidRPr="001111C1">
        <w:rPr>
          <w:rFonts w:ascii="Arial Narrow" w:eastAsia="Times New Roman" w:hAnsi="Arial Narrow" w:cs="Arial"/>
          <w:sz w:val="20"/>
          <w:szCs w:val="20"/>
          <w:lang w:val="es-ES" w:eastAsia="es-ES"/>
        </w:rPr>
        <w:t xml:space="preserve">” del 100 % del personal operativo que haya recibido la capacitación conforme a su propuesta del formato DC-2 </w:t>
      </w:r>
      <w:r w:rsidRPr="001111C1">
        <w:rPr>
          <w:rFonts w:ascii="Arial Narrow" w:eastAsia="Times New Roman" w:hAnsi="Arial Narrow" w:cs="Arial"/>
          <w:i/>
          <w:iCs/>
          <w:sz w:val="20"/>
          <w:szCs w:val="20"/>
          <w:lang w:val="es-ES" w:eastAsia="es-ES"/>
        </w:rPr>
        <w:t>“Plan y programas de Capacitación y adiestramiento”</w:t>
      </w:r>
      <w:r w:rsidRPr="001111C1">
        <w:rPr>
          <w:rFonts w:ascii="Arial Narrow" w:eastAsia="Times New Roman" w:hAnsi="Arial Narrow" w:cs="Arial"/>
          <w:sz w:val="20"/>
          <w:szCs w:val="20"/>
          <w:lang w:val="es-ES" w:eastAsia="es-ES"/>
        </w:rPr>
        <w:t>, en un término de 15 días hábiles a partir de que concluya dicha capacitación.</w:t>
      </w:r>
    </w:p>
    <w:p w:rsidR="00311BB6" w:rsidRPr="001111C1" w:rsidRDefault="00311BB6" w:rsidP="001111C1">
      <w:pPr>
        <w:tabs>
          <w:tab w:val="left" w:pos="0"/>
        </w:tabs>
        <w:spacing w:after="0" w:line="0" w:lineRule="atLeast"/>
        <w:ind w:left="720" w:right="163"/>
        <w:jc w:val="both"/>
        <w:rPr>
          <w:rFonts w:ascii="Arial Narrow" w:eastAsia="Times New Roman" w:hAnsi="Arial Narrow" w:cs="Arial"/>
          <w:sz w:val="20"/>
          <w:szCs w:val="20"/>
          <w:lang w:val="es-ES" w:eastAsia="es-ES"/>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Registro de Tercer Acreditado (o su equivalente) vigente,</w:t>
      </w:r>
      <w:r w:rsidRPr="001111C1">
        <w:rPr>
          <w:rFonts w:ascii="Arial Narrow" w:hAnsi="Arial Narrow" w:cs="Arial"/>
          <w:sz w:val="20"/>
          <w:szCs w:val="20"/>
          <w:lang w:val="es-ES" w:eastAsia="es-ES"/>
        </w:rPr>
        <w:t xml:space="preserve"> emitido por autoridad de Protección Civil Estatal, de la entidad federativa en la que participe, que lo faculte para impartir capacitación en materia de Protección Civil, mismo que proporcionará al personal operativo del licitante.</w:t>
      </w:r>
    </w:p>
    <w:p w:rsidR="00311BB6" w:rsidRPr="001111C1" w:rsidRDefault="00311BB6" w:rsidP="001111C1">
      <w:pPr>
        <w:autoSpaceDE w:val="0"/>
        <w:spacing w:after="0" w:line="0" w:lineRule="atLeast"/>
        <w:ind w:left="720" w:right="-52"/>
        <w:contextualSpacing/>
        <w:jc w:val="both"/>
        <w:rPr>
          <w:rFonts w:ascii="Arial Narrow" w:hAnsi="Arial Narrow" w:cs="Arial"/>
          <w:sz w:val="20"/>
          <w:szCs w:val="20"/>
        </w:rPr>
      </w:pPr>
    </w:p>
    <w:p w:rsidR="00311BB6" w:rsidRPr="001111C1" w:rsidRDefault="00311BB6" w:rsidP="001111C1">
      <w:pPr>
        <w:autoSpaceDE w:val="0"/>
        <w:spacing w:after="0" w:line="0" w:lineRule="atLeast"/>
        <w:ind w:left="720" w:right="-52"/>
        <w:contextualSpacing/>
        <w:jc w:val="both"/>
        <w:rPr>
          <w:rFonts w:ascii="Arial Narrow" w:hAnsi="Arial Narrow" w:cs="Arial"/>
          <w:sz w:val="20"/>
          <w:szCs w:val="20"/>
        </w:rPr>
      </w:pPr>
      <w:r w:rsidRPr="001111C1">
        <w:rPr>
          <w:rFonts w:ascii="Arial Narrow" w:hAnsi="Arial Narrow" w:cs="Arial"/>
          <w:sz w:val="20"/>
          <w:szCs w:val="20"/>
        </w:rPr>
        <w:t>Deberá presentar copia del CFDI a nombre del licitante que acredite la prestación de los servicios del Tercer Acreditado de los últimos tres meses previos a la publicación del procedimiento de adjudicación, debiendo contener los requisitos señalados en el artículo 29 del Código Fiscal de la Federación.</w:t>
      </w:r>
    </w:p>
    <w:p w:rsidR="00311BB6" w:rsidRPr="001111C1" w:rsidRDefault="00311BB6" w:rsidP="001111C1">
      <w:pPr>
        <w:autoSpaceDE w:val="0"/>
        <w:spacing w:after="0" w:line="0" w:lineRule="atLeast"/>
        <w:ind w:left="720" w:right="-52"/>
        <w:contextualSpacing/>
        <w:jc w:val="both"/>
        <w:rPr>
          <w:rFonts w:ascii="Arial Narrow" w:hAnsi="Arial Narrow" w:cs="Arial"/>
          <w:sz w:val="20"/>
          <w:szCs w:val="20"/>
        </w:rPr>
      </w:pPr>
    </w:p>
    <w:p w:rsidR="00311BB6" w:rsidRPr="001111C1" w:rsidRDefault="00311BB6" w:rsidP="001111C1">
      <w:pPr>
        <w:autoSpaceDE w:val="0"/>
        <w:spacing w:after="160" w:line="0" w:lineRule="atLeast"/>
        <w:ind w:left="720" w:right="-52"/>
        <w:contextualSpacing/>
        <w:jc w:val="both"/>
        <w:rPr>
          <w:rFonts w:ascii="Arial Narrow" w:hAnsi="Arial Narrow" w:cs="Arial"/>
          <w:sz w:val="20"/>
          <w:szCs w:val="20"/>
        </w:rPr>
      </w:pPr>
      <w:r w:rsidRPr="001111C1">
        <w:rPr>
          <w:rFonts w:ascii="Arial Narrow" w:hAnsi="Arial Narrow" w:cs="Arial"/>
          <w:sz w:val="20"/>
          <w:szCs w:val="20"/>
        </w:rPr>
        <w:t xml:space="preserve">En los casos en que esté por vencer el Registro de Tercer Acreditado, deberá proporcionar acuse de solicitud de revalidación ante la autoridad de Protección Civil Estatal. </w:t>
      </w:r>
    </w:p>
    <w:p w:rsidR="00311BB6" w:rsidRPr="001111C1" w:rsidRDefault="00311BB6" w:rsidP="001111C1">
      <w:pPr>
        <w:autoSpaceDE w:val="0"/>
        <w:spacing w:after="0" w:line="0" w:lineRule="atLeast"/>
        <w:ind w:left="720" w:right="-52"/>
        <w:contextualSpacing/>
        <w:jc w:val="both"/>
        <w:rPr>
          <w:rFonts w:ascii="Arial Narrow" w:hAnsi="Arial Narrow" w:cs="Arial"/>
          <w:sz w:val="20"/>
          <w:szCs w:val="20"/>
        </w:rPr>
      </w:pPr>
      <w:bookmarkStart w:id="5" w:name="_GoBack"/>
      <w:bookmarkEnd w:id="5"/>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Relación y organigrama del licitante, en el que se incluya al personal directivo</w:t>
      </w:r>
      <w:r w:rsidRPr="001111C1">
        <w:rPr>
          <w:rFonts w:ascii="Arial Narrow" w:hAnsi="Arial Narrow" w:cs="Arial"/>
          <w:sz w:val="20"/>
          <w:szCs w:val="20"/>
          <w:lang w:val="es-ES" w:eastAsia="es-ES"/>
        </w:rPr>
        <w:t xml:space="preserve"> y a los supervisores propuestos en el OOAD Oaxaca, de las partidas en que participará, debiendo anexar, copia simple de identificación oficial vigente, tanto del personal directivo como de los supervisores, conforme al “</w:t>
      </w:r>
      <w:r w:rsidRPr="001111C1">
        <w:rPr>
          <w:rFonts w:ascii="Arial Narrow" w:hAnsi="Arial Narrow" w:cs="Arial"/>
          <w:b/>
          <w:bCs/>
          <w:sz w:val="20"/>
          <w:szCs w:val="20"/>
          <w:lang w:val="es-ES" w:eastAsia="es-ES"/>
        </w:rPr>
        <w:t>Apéndice número 6.- “Relación de directivos y supervisores asignados para verificar el servicio de seguridad en el OOAD Oaxaca</w:t>
      </w:r>
      <w:r w:rsidRPr="001111C1">
        <w:rPr>
          <w:rFonts w:ascii="Arial Narrow" w:hAnsi="Arial Narrow" w:cs="Arial"/>
          <w:sz w:val="20"/>
          <w:szCs w:val="20"/>
          <w:lang w:val="es-ES" w:eastAsia="es-ES"/>
        </w:rPr>
        <w:t>.</w:t>
      </w: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hAnsi="Arial Narrow" w:cs="Arial"/>
          <w:sz w:val="20"/>
          <w:szCs w:val="20"/>
          <w:lang w:eastAsia="es-ES"/>
        </w:rPr>
        <w:t xml:space="preserve">El licitante deberá </w:t>
      </w:r>
      <w:r w:rsidRPr="001111C1">
        <w:rPr>
          <w:rFonts w:ascii="Arial Narrow" w:hAnsi="Arial Narrow" w:cs="Arial"/>
          <w:sz w:val="20"/>
          <w:szCs w:val="20"/>
          <w:lang w:val="es-ES" w:eastAsia="es-ES"/>
        </w:rPr>
        <w:t xml:space="preserve">presentar los certificados de examen médico, toxicológico y psicológico de cada uno de los supervisores propuestos, aplicados y expedidos durante el primer bimestre del año 2025, por un laboratorio que acredite su registro ante la Dirección General de Seguridad Privada, o su similar en los estados; debiendo presentar los resultados en hoja membretada del laboratorio que realizó los exámenes, asimismo deberá presentar copia </w:t>
      </w:r>
      <w:r w:rsidRPr="001111C1">
        <w:rPr>
          <w:rFonts w:ascii="Arial Narrow" w:hAnsi="Arial Narrow" w:cs="Arial"/>
          <w:sz w:val="20"/>
          <w:szCs w:val="20"/>
          <w:lang w:val="es-ES_tradnl"/>
        </w:rPr>
        <w:t xml:space="preserve">del CFDI que acredite la prestación del servicio por la emisión de los mencionados certificados, </w:t>
      </w:r>
      <w:bookmarkStart w:id="6" w:name="_Hlk178173330"/>
      <w:r w:rsidRPr="001111C1">
        <w:rPr>
          <w:rFonts w:ascii="Arial Narrow" w:hAnsi="Arial Narrow" w:cs="Arial"/>
          <w:sz w:val="20"/>
          <w:szCs w:val="20"/>
          <w:lang w:val="es-ES_tradnl"/>
        </w:rPr>
        <w:t>debiendo contener los requisitos indicados en el artículo 29 del Código Fiscal de la Federación.</w:t>
      </w:r>
      <w:bookmarkEnd w:id="6"/>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 Si participa para dos o más partidas, los supervisores deberán ser distintos por cada una de las partidas en la que desea participar.</w:t>
      </w:r>
    </w:p>
    <w:p w:rsidR="00311BB6" w:rsidRPr="001111C1" w:rsidRDefault="00311BB6" w:rsidP="001111C1">
      <w:pPr>
        <w:autoSpaceDE w:val="0"/>
        <w:spacing w:after="0" w:line="0" w:lineRule="atLeast"/>
        <w:ind w:left="568" w:right="163" w:hanging="284"/>
        <w:contextualSpacing/>
        <w:jc w:val="both"/>
        <w:rPr>
          <w:rFonts w:ascii="Arial Narrow" w:hAnsi="Arial Narrow" w:cs="Arial"/>
          <w:b/>
          <w:sz w:val="20"/>
          <w:szCs w:val="20"/>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Fotografías a color del uniforme que portarán los elementos operativos (hombre y mujer),</w:t>
      </w:r>
      <w:r w:rsidRPr="001111C1">
        <w:rPr>
          <w:rFonts w:ascii="Arial Narrow" w:hAnsi="Arial Narrow" w:cs="Arial"/>
          <w:sz w:val="20"/>
          <w:szCs w:val="20"/>
          <w:lang w:val="es-ES" w:eastAsia="es-ES"/>
        </w:rPr>
        <w:t xml:space="preserve"> así como del uniforme complementario establecido en el punto 5.3 del presente anexo técnico en las que se aprecien sus cuatro vistas (frente, espalda, lateral derecho e izquierdo), conteniendo colores, logotipos y emblemas, mismos que no podrán ser iguales o similares a los utilizados por las corporaciones policiales por las fuerzas armadas y del IMSS.</w:t>
      </w:r>
    </w:p>
    <w:p w:rsidR="00311BB6" w:rsidRPr="001111C1" w:rsidRDefault="00311BB6" w:rsidP="001111C1">
      <w:pPr>
        <w:autoSpaceDE w:val="0"/>
        <w:spacing w:after="0" w:line="0" w:lineRule="atLeast"/>
        <w:ind w:left="568" w:right="163"/>
        <w:contextualSpacing/>
        <w:jc w:val="both"/>
        <w:rPr>
          <w:rFonts w:ascii="Arial Narrow" w:hAnsi="Arial Narrow" w:cs="Arial"/>
          <w:sz w:val="20"/>
          <w:szCs w:val="20"/>
        </w:rPr>
      </w:pPr>
    </w:p>
    <w:p w:rsidR="00311BB6" w:rsidRPr="001111C1" w:rsidRDefault="00311BB6" w:rsidP="00C87BD8">
      <w:pPr>
        <w:numPr>
          <w:ilvl w:val="0"/>
          <w:numId w:val="87"/>
        </w:numPr>
        <w:autoSpaceDE w:val="0"/>
        <w:spacing w:after="0" w:line="0" w:lineRule="atLeast"/>
        <w:ind w:right="-52"/>
        <w:contextualSpacing/>
        <w:jc w:val="both"/>
        <w:rPr>
          <w:rFonts w:ascii="Arial Narrow" w:hAnsi="Arial Narrow" w:cs="Arial"/>
          <w:sz w:val="20"/>
          <w:szCs w:val="20"/>
        </w:rPr>
      </w:pPr>
      <w:r w:rsidRPr="001111C1">
        <w:rPr>
          <w:rFonts w:ascii="Arial Narrow" w:hAnsi="Arial Narrow" w:cs="Arial"/>
          <w:b/>
          <w:sz w:val="20"/>
          <w:szCs w:val="20"/>
        </w:rPr>
        <w:t>Formato de credencial que expedirá y que portará el personal operativo del licitante,</w:t>
      </w:r>
      <w:r w:rsidRPr="001111C1">
        <w:rPr>
          <w:rFonts w:ascii="Arial Narrow" w:hAnsi="Arial Narrow" w:cs="Arial"/>
          <w:sz w:val="20"/>
          <w:szCs w:val="20"/>
        </w:rPr>
        <w:t xml:space="preserve"> la cual en el anverso deberá incluir: nombre del licitante, nombre completo y fotografía del elemento de seguridad portando el uniforme, número de seguridad social, </w:t>
      </w:r>
      <w:r w:rsidRPr="001111C1">
        <w:rPr>
          <w:rFonts w:ascii="Arial Narrow" w:hAnsi="Arial Narrow" w:cs="Arial"/>
          <w:sz w:val="20"/>
          <w:szCs w:val="20"/>
        </w:rPr>
        <w:lastRenderedPageBreak/>
        <w:t>número de CIP, Registro Federal de Contribuyentes y firma del trabajador. En el reverso número de procedimiento de licitación, vigencia por el periodo de la prestación del servicio y firma del supervisor del servicio.</w:t>
      </w:r>
    </w:p>
    <w:p w:rsidR="00311BB6" w:rsidRPr="001111C1" w:rsidRDefault="00311BB6" w:rsidP="001111C1">
      <w:pPr>
        <w:autoSpaceDE w:val="0"/>
        <w:spacing w:after="0" w:line="0" w:lineRule="atLeast"/>
        <w:ind w:left="568" w:right="163" w:hanging="284"/>
        <w:contextualSpacing/>
        <w:jc w:val="both"/>
        <w:rPr>
          <w:rFonts w:ascii="Arial Narrow" w:hAnsi="Arial Narrow" w:cs="Arial"/>
          <w:sz w:val="20"/>
          <w:szCs w:val="20"/>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Escrito en hoja membretada de la empresa y firmado por el representante legal</w:t>
      </w:r>
      <w:r w:rsidRPr="001111C1">
        <w:rPr>
          <w:rFonts w:ascii="Arial Narrow" w:hAnsi="Arial Narrow" w:cs="Arial"/>
          <w:sz w:val="20"/>
          <w:szCs w:val="20"/>
          <w:lang w:val="es-ES" w:eastAsia="es-ES"/>
        </w:rPr>
        <w:t>, en el que manifieste que, los contratos que presentará para acreditar la experiencia y especialidad solicitados en el numeral 17 “Mecanismo de Evaluación Técnica” del Anexo 2.- Términos y Condiciones, no se encuentran en litigio o conflicto legal, a la fecha en que se lleve a cabo el acto de presentación y apertura de proposiciones.</w:t>
      </w:r>
    </w:p>
    <w:p w:rsidR="00311BB6" w:rsidRPr="001111C1" w:rsidRDefault="00311BB6" w:rsidP="001111C1">
      <w:pPr>
        <w:autoSpaceDE w:val="0"/>
        <w:spacing w:line="0" w:lineRule="atLeast"/>
        <w:ind w:left="720" w:right="163"/>
        <w:contextualSpacing/>
        <w:jc w:val="both"/>
        <w:rPr>
          <w:rFonts w:ascii="Arial Narrow" w:hAnsi="Arial Narrow" w:cs="Arial"/>
          <w:sz w:val="20"/>
          <w:szCs w:val="20"/>
          <w:lang w:val="es-ES" w:eastAsia="es-ES"/>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Documento vigente que acredite su autorización o registro para prestar el servicio de seguridad privada,</w:t>
      </w:r>
      <w:r w:rsidRPr="001111C1">
        <w:rPr>
          <w:rFonts w:ascii="Arial Narrow" w:hAnsi="Arial Narrow" w:cs="Arial"/>
          <w:sz w:val="20"/>
          <w:szCs w:val="20"/>
          <w:lang w:val="es-ES" w:eastAsia="es-ES"/>
        </w:rPr>
        <w:t xml:space="preserve"> expedido por la Dirección General de Seguridad Privada o bien que revalidó su permiso, así como de las empresas que participen de manera conjunta.</w:t>
      </w: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_tradnl"/>
        </w:rPr>
      </w:pP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_tradnl"/>
        </w:rPr>
        <w:t xml:space="preserve">Cuando el licitante participe para dos o más entidades federativas, deberá contemplar lo establecido en el Art. 15 de la Ley Federal de Seguridad Privada y cualquiera de las siguientes fracciones: </w:t>
      </w:r>
      <w:r w:rsidRPr="001111C1">
        <w:rPr>
          <w:rFonts w:ascii="Arial Narrow" w:hAnsi="Arial Narrow" w:cs="Arial"/>
          <w:sz w:val="20"/>
          <w:szCs w:val="20"/>
          <w:lang w:val="es-ES" w:eastAsia="es-ES"/>
        </w:rPr>
        <w:t xml:space="preserve"> </w:t>
      </w: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p>
    <w:p w:rsidR="00311BB6" w:rsidRPr="001111C1" w:rsidRDefault="00311BB6" w:rsidP="00C87BD8">
      <w:pPr>
        <w:numPr>
          <w:ilvl w:val="1"/>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Fracción II (Seguridad privada en los bienes).</w:t>
      </w:r>
    </w:p>
    <w:p w:rsidR="00311BB6" w:rsidRPr="001111C1" w:rsidRDefault="00311BB6" w:rsidP="00C87BD8">
      <w:pPr>
        <w:numPr>
          <w:ilvl w:val="1"/>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Fracción IV (Servicios de alarmas y monitoreo electrónico).</w:t>
      </w:r>
    </w:p>
    <w:p w:rsidR="00311BB6" w:rsidRPr="001111C1" w:rsidRDefault="00311BB6" w:rsidP="00C87BD8">
      <w:pPr>
        <w:numPr>
          <w:ilvl w:val="1"/>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Fracción VII (Actividad vinculada con servicios de seguridad privada).</w:t>
      </w:r>
    </w:p>
    <w:p w:rsidR="00311BB6" w:rsidRPr="001111C1" w:rsidRDefault="00311BB6" w:rsidP="001111C1">
      <w:pPr>
        <w:autoSpaceDE w:val="0"/>
        <w:spacing w:after="0" w:line="0" w:lineRule="atLeast"/>
        <w:ind w:left="708" w:right="163"/>
        <w:contextualSpacing/>
        <w:jc w:val="both"/>
        <w:rPr>
          <w:rFonts w:ascii="Arial Narrow" w:hAnsi="Arial Narrow" w:cs="Arial"/>
          <w:sz w:val="20"/>
          <w:szCs w:val="20"/>
        </w:rPr>
      </w:pPr>
    </w:p>
    <w:p w:rsidR="00311BB6" w:rsidRPr="001111C1" w:rsidRDefault="00311BB6" w:rsidP="001111C1">
      <w:pPr>
        <w:autoSpaceDE w:val="0"/>
        <w:spacing w:after="0" w:line="0" w:lineRule="atLeast"/>
        <w:ind w:left="708" w:right="163"/>
        <w:contextualSpacing/>
        <w:jc w:val="both"/>
        <w:rPr>
          <w:rFonts w:ascii="Arial Narrow" w:hAnsi="Arial Narrow" w:cs="Arial"/>
          <w:sz w:val="20"/>
          <w:szCs w:val="20"/>
        </w:rPr>
      </w:pPr>
      <w:r w:rsidRPr="001111C1">
        <w:rPr>
          <w:rFonts w:ascii="Arial Narrow" w:hAnsi="Arial Narrow" w:cs="Arial"/>
          <w:sz w:val="20"/>
          <w:szCs w:val="20"/>
        </w:rPr>
        <w:t>Deberá presentar documento vigente que acredite su autorización o registro, expedido por la autoridad competente, de conformidad con la legislación vigente estatal para prestar el servicio de seguridad privada, los licitantes que presenten conjuntamente una proposición, deberán manifestar en el Convenio de Participación Conjunta, qué empresas proporcionarán los servicios de seguridad en cada  Partida, debiendo presentar los permisos con los que cuenta de cada Estado con cualquiera de las diferentes modalidades nombradas en el párrafo anterior o sus equivalentes.</w:t>
      </w:r>
    </w:p>
    <w:p w:rsidR="00311BB6" w:rsidRPr="001111C1" w:rsidRDefault="00311BB6" w:rsidP="001111C1">
      <w:pPr>
        <w:autoSpaceDE w:val="0"/>
        <w:spacing w:after="0" w:line="0" w:lineRule="atLeast"/>
        <w:ind w:left="708" w:right="163"/>
        <w:contextualSpacing/>
        <w:jc w:val="both"/>
        <w:rPr>
          <w:rFonts w:ascii="Arial Narrow" w:hAnsi="Arial Narrow" w:cs="Arial"/>
          <w:sz w:val="20"/>
          <w:szCs w:val="20"/>
        </w:rPr>
      </w:pPr>
    </w:p>
    <w:p w:rsidR="00311BB6" w:rsidRPr="001111C1" w:rsidRDefault="00311BB6" w:rsidP="001111C1">
      <w:pPr>
        <w:autoSpaceDE w:val="0"/>
        <w:spacing w:after="0" w:line="0" w:lineRule="atLeast"/>
        <w:ind w:left="708" w:right="163"/>
        <w:contextualSpacing/>
        <w:jc w:val="both"/>
        <w:rPr>
          <w:rFonts w:ascii="Arial Narrow" w:hAnsi="Arial Narrow" w:cs="Arial"/>
          <w:sz w:val="20"/>
          <w:szCs w:val="20"/>
          <w:lang w:val="es-ES_tradnl"/>
        </w:rPr>
      </w:pPr>
      <w:r w:rsidRPr="001111C1">
        <w:rPr>
          <w:rFonts w:ascii="Arial Narrow" w:hAnsi="Arial Narrow" w:cs="Arial"/>
          <w:sz w:val="20"/>
          <w:szCs w:val="20"/>
          <w:lang w:val="es-ES_tradnl"/>
        </w:rPr>
        <w:t xml:space="preserve">En su caso, deberá presentar el trámite de revalidación ante la autoridad competente, </w:t>
      </w:r>
      <w:proofErr w:type="gramStart"/>
      <w:r w:rsidRPr="001111C1">
        <w:rPr>
          <w:rFonts w:ascii="Arial Narrow" w:hAnsi="Arial Narrow" w:cs="Arial"/>
          <w:sz w:val="20"/>
          <w:szCs w:val="20"/>
          <w:lang w:val="es-ES_tradnl"/>
        </w:rPr>
        <w:t>previo</w:t>
      </w:r>
      <w:proofErr w:type="gramEnd"/>
      <w:r w:rsidRPr="001111C1">
        <w:rPr>
          <w:rFonts w:ascii="Arial Narrow" w:hAnsi="Arial Narrow" w:cs="Arial"/>
          <w:sz w:val="20"/>
          <w:szCs w:val="20"/>
          <w:lang w:val="es-ES_tradnl"/>
        </w:rPr>
        <w:t xml:space="preserve"> a la presentación de propuestas.</w:t>
      </w:r>
    </w:p>
    <w:p w:rsidR="00311BB6" w:rsidRPr="001111C1" w:rsidRDefault="00311BB6" w:rsidP="001111C1">
      <w:pPr>
        <w:autoSpaceDE w:val="0"/>
        <w:spacing w:after="0" w:line="0" w:lineRule="atLeast"/>
        <w:ind w:right="163"/>
        <w:contextualSpacing/>
        <w:jc w:val="both"/>
        <w:rPr>
          <w:rFonts w:ascii="Arial Narrow" w:hAnsi="Arial Narrow" w:cs="Arial"/>
          <w:sz w:val="20"/>
          <w:szCs w:val="20"/>
          <w:lang w:val="es-ES_tradnl"/>
        </w:rPr>
      </w:pPr>
    </w:p>
    <w:p w:rsidR="00311BB6" w:rsidRPr="001111C1" w:rsidRDefault="00311BB6" w:rsidP="001111C1">
      <w:pPr>
        <w:autoSpaceDE w:val="0"/>
        <w:spacing w:after="0" w:line="0" w:lineRule="atLeast"/>
        <w:ind w:left="720" w:right="163"/>
        <w:contextualSpacing/>
        <w:jc w:val="both"/>
        <w:rPr>
          <w:rFonts w:ascii="Arial Narrow" w:eastAsia="Times New Roman" w:hAnsi="Arial Narrow" w:cs="Arial"/>
          <w:sz w:val="20"/>
          <w:szCs w:val="20"/>
          <w:lang w:val="es-ES" w:eastAsia="ar-SA"/>
        </w:rPr>
      </w:pPr>
      <w:r w:rsidRPr="001111C1">
        <w:rPr>
          <w:rFonts w:ascii="Arial Narrow" w:hAnsi="Arial Narrow" w:cs="Arial"/>
          <w:sz w:val="20"/>
          <w:szCs w:val="20"/>
          <w:lang w:val="es-ES" w:eastAsia="es-ES"/>
        </w:rPr>
        <w:t>Cabe mencionar que, en caso de resultar adjudicado, los permisos antes citados deberán estar vigentes durante el periodo de la contratación, de lo contrario se procederá a la rescisión administrativa del contrato que se haya generado para los efectos</w:t>
      </w:r>
      <w:r w:rsidRPr="001111C1">
        <w:rPr>
          <w:rFonts w:ascii="Arial Narrow" w:eastAsia="Times New Roman" w:hAnsi="Arial Narrow" w:cs="Arial"/>
          <w:sz w:val="20"/>
          <w:szCs w:val="20"/>
          <w:lang w:val="es-ES" w:eastAsia="ar-SA"/>
        </w:rPr>
        <w:t xml:space="preserve">. </w:t>
      </w:r>
    </w:p>
    <w:p w:rsidR="00311BB6" w:rsidRPr="001111C1" w:rsidRDefault="00311BB6" w:rsidP="001111C1">
      <w:pPr>
        <w:autoSpaceDE w:val="0"/>
        <w:spacing w:after="0" w:line="0" w:lineRule="atLeast"/>
        <w:ind w:left="720" w:right="163"/>
        <w:contextualSpacing/>
        <w:jc w:val="both"/>
        <w:rPr>
          <w:rFonts w:ascii="Arial Narrow" w:eastAsia="Times New Roman" w:hAnsi="Arial Narrow" w:cs="Arial"/>
          <w:sz w:val="20"/>
          <w:szCs w:val="20"/>
          <w:lang w:val="es-ES" w:eastAsia="ar-SA"/>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Manual de Organización en el que describirá amplia y detalladamente la estructura organizacional para el servicio</w:t>
      </w:r>
      <w:r w:rsidRPr="001111C1">
        <w:rPr>
          <w:rFonts w:ascii="Arial Narrow" w:hAnsi="Arial Narrow" w:cs="Arial"/>
          <w:sz w:val="20"/>
          <w:szCs w:val="20"/>
          <w:lang w:val="es-ES" w:eastAsia="es-ES"/>
        </w:rPr>
        <w:t xml:space="preserve"> ofertado al Instituto, cumpliendo con todo lo solicitado en este Anexo Técnico, el Manual deberá ser del propio licitante.</w:t>
      </w:r>
    </w:p>
    <w:p w:rsidR="00311BB6" w:rsidRPr="001111C1" w:rsidRDefault="00311BB6" w:rsidP="001111C1">
      <w:pPr>
        <w:autoSpaceDE w:val="0"/>
        <w:spacing w:after="0" w:line="0" w:lineRule="atLeast"/>
        <w:ind w:left="568" w:right="163"/>
        <w:contextualSpacing/>
        <w:jc w:val="both"/>
        <w:rPr>
          <w:rFonts w:ascii="Arial Narrow" w:hAnsi="Arial Narrow" w:cs="Arial"/>
          <w:sz w:val="20"/>
          <w:szCs w:val="20"/>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Manual de Procedimiento de Operación y su Instructivo, en el que describirá amplia y detalladamente cómo proporcionará el servicio ofertado al Instituto</w:t>
      </w:r>
      <w:r w:rsidRPr="001111C1">
        <w:rPr>
          <w:rFonts w:ascii="Arial Narrow" w:hAnsi="Arial Narrow" w:cs="Arial"/>
          <w:sz w:val="20"/>
          <w:szCs w:val="20"/>
          <w:lang w:val="es-ES" w:eastAsia="es-ES"/>
        </w:rPr>
        <w:t>, cumpliendo con todo lo solicitado en este Anexo Técnico, los manuales deberán ser del propio licitante.</w:t>
      </w:r>
    </w:p>
    <w:p w:rsidR="00311BB6" w:rsidRPr="001111C1" w:rsidRDefault="00311BB6" w:rsidP="001111C1">
      <w:pPr>
        <w:spacing w:after="0" w:line="240" w:lineRule="auto"/>
        <w:ind w:left="708" w:right="163"/>
        <w:jc w:val="both"/>
        <w:rPr>
          <w:rFonts w:ascii="Arial Narrow" w:eastAsia="Times New Roman" w:hAnsi="Arial Narrow" w:cs="Arial"/>
          <w:sz w:val="20"/>
          <w:szCs w:val="20"/>
          <w:lang w:val="es-ES" w:eastAsia="es-ES"/>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Reglamento Interno del propio licitante</w:t>
      </w:r>
      <w:r w:rsidRPr="001111C1">
        <w:rPr>
          <w:rFonts w:ascii="Arial Narrow" w:hAnsi="Arial Narrow" w:cs="Arial"/>
          <w:sz w:val="20"/>
          <w:szCs w:val="20"/>
          <w:lang w:val="es-ES" w:eastAsia="es-ES"/>
        </w:rPr>
        <w:t>, debidamente registrado ante el Centro Federal de Conciliación y Registro Laboral de conformidad con la Ley Federal del Trabajo.</w:t>
      </w:r>
    </w:p>
    <w:p w:rsidR="00311BB6" w:rsidRPr="001111C1" w:rsidRDefault="00311BB6" w:rsidP="001111C1">
      <w:pPr>
        <w:spacing w:after="0" w:line="240" w:lineRule="auto"/>
        <w:ind w:left="708" w:right="163"/>
        <w:jc w:val="both"/>
        <w:rPr>
          <w:rFonts w:ascii="Arial Narrow" w:hAnsi="Arial Narrow" w:cs="Arial"/>
          <w:sz w:val="20"/>
          <w:szCs w:val="20"/>
          <w:lang w:val="es-ES" w:eastAsia="es-ES"/>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Currículum vitae de la empresa que acredite contar con experiencia y especialidad</w:t>
      </w:r>
      <w:r w:rsidRPr="001111C1">
        <w:rPr>
          <w:rFonts w:ascii="Arial Narrow" w:hAnsi="Arial Narrow" w:cs="Arial"/>
          <w:sz w:val="20"/>
          <w:szCs w:val="20"/>
          <w:lang w:val="es-ES" w:eastAsia="es-ES"/>
        </w:rPr>
        <w:t xml:space="preserve"> en seguridad a inmuebles, incluyendo la instalación de equipos de CCTV, durante el último año de prestación de servicio, mediante copias de los contratos concluidos, celebrados con el sector público y/o privado, así como los CFDI de los últimos 3 meses de prestación del servicio, </w:t>
      </w:r>
      <w:r w:rsidRPr="001111C1">
        <w:rPr>
          <w:rFonts w:ascii="Arial Narrow" w:hAnsi="Arial Narrow" w:cs="Arial"/>
          <w:sz w:val="20"/>
          <w:szCs w:val="20"/>
          <w:lang w:val="es-ES_tradnl" w:eastAsia="es-ES"/>
        </w:rPr>
        <w:t xml:space="preserve">debiendo contener los requisitos indicados en el artículo 29 del Código Fiscal de la Federación, </w:t>
      </w:r>
      <w:r w:rsidRPr="001111C1">
        <w:rPr>
          <w:rFonts w:ascii="Arial Narrow" w:hAnsi="Arial Narrow" w:cs="Arial"/>
          <w:sz w:val="20"/>
          <w:szCs w:val="20"/>
          <w:lang w:val="es-ES" w:eastAsia="es-ES"/>
        </w:rPr>
        <w:t>en los que se verifique cuando menos el 70 % de la totalidad de los elementos y cámaras, requeridos por la convocante.</w:t>
      </w:r>
    </w:p>
    <w:p w:rsidR="00311BB6" w:rsidRPr="001111C1" w:rsidRDefault="00311BB6" w:rsidP="001111C1">
      <w:pPr>
        <w:autoSpaceDE w:val="0"/>
        <w:spacing w:line="0" w:lineRule="atLeast"/>
        <w:ind w:left="720" w:right="163"/>
        <w:contextualSpacing/>
        <w:jc w:val="both"/>
        <w:rPr>
          <w:rFonts w:ascii="Arial Narrow" w:hAnsi="Arial Narrow" w:cs="Arial"/>
          <w:sz w:val="20"/>
          <w:szCs w:val="20"/>
          <w:lang w:val="es-ES" w:eastAsia="es-ES"/>
        </w:rPr>
      </w:pP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Además, deberá incluir nombre, número telefónico y correo electrónico de contacto de sus principales clientes con los que acredite experiencia y especialidad.</w:t>
      </w: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Currículum vitae con firma autógrafa de cada supervisor propuesto,</w:t>
      </w:r>
      <w:r w:rsidRPr="001111C1">
        <w:rPr>
          <w:rFonts w:ascii="Arial Narrow" w:hAnsi="Arial Narrow" w:cs="Arial"/>
          <w:sz w:val="20"/>
          <w:szCs w:val="20"/>
          <w:lang w:val="es-ES" w:eastAsia="es-ES"/>
        </w:rPr>
        <w:t xml:space="preserve"> de conformidad con lo solicitado en el numeral 5.2 Perfil de elementos de seguridad de este Anexo 1.- Anexo Técnico “Requerimiento mínimo de supervisores en el OOAD </w:t>
      </w:r>
      <w:r w:rsidRPr="001111C1">
        <w:rPr>
          <w:rFonts w:ascii="Arial Narrow" w:hAnsi="Arial Narrow" w:cs="Arial"/>
          <w:sz w:val="20"/>
          <w:szCs w:val="20"/>
          <w:lang w:val="es-ES" w:eastAsia="es-ES"/>
        </w:rPr>
        <w:lastRenderedPageBreak/>
        <w:t xml:space="preserve">Oaxaca, debiendo indicar la antigüedad y experiencia, con escolaridad mínima de preparatoria acreditándola con certificado de institución con validez oficial y CIP en la empresa actual. </w:t>
      </w: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Si participa para dos o más partidas los supervisores deberán ser distintos por cada una de las partidas en la que desea participar.</w:t>
      </w: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p>
    <w:p w:rsidR="00311BB6" w:rsidRPr="001111C1" w:rsidRDefault="00311BB6" w:rsidP="00C87BD8">
      <w:pPr>
        <w:numPr>
          <w:ilvl w:val="0"/>
          <w:numId w:val="87"/>
        </w:numPr>
        <w:autoSpaceDE w:val="0"/>
        <w:spacing w:after="0" w:line="0" w:lineRule="atLeast"/>
        <w:ind w:right="-52"/>
        <w:contextualSpacing/>
        <w:jc w:val="both"/>
        <w:rPr>
          <w:rFonts w:ascii="Arial Narrow" w:hAnsi="Arial Narrow" w:cs="Arial"/>
          <w:sz w:val="20"/>
          <w:szCs w:val="20"/>
        </w:rPr>
      </w:pPr>
      <w:r w:rsidRPr="001111C1">
        <w:rPr>
          <w:rFonts w:ascii="Arial Narrow" w:hAnsi="Arial Narrow" w:cs="Arial"/>
          <w:b/>
          <w:sz w:val="20"/>
          <w:szCs w:val="20"/>
        </w:rPr>
        <w:t>Currículum vitae con firma autógrafa de cada jefe de turno propuesto,</w:t>
      </w:r>
      <w:r w:rsidRPr="001111C1">
        <w:rPr>
          <w:rFonts w:ascii="Arial Narrow" w:hAnsi="Arial Narrow" w:cs="Arial"/>
          <w:sz w:val="20"/>
          <w:szCs w:val="20"/>
        </w:rPr>
        <w:t xml:space="preserve"> de conformidad con lo solicitado en el numeral 5.2 Perfil de elementos de seguridad de este Anexo 1.- Anexo Técnico, debiendo indicar la antigüedad y experiencia, con escolaridad mínima de secundaria acreditándola con certificado de institución con validez oficial y CIP en la empresa actual. </w:t>
      </w:r>
    </w:p>
    <w:p w:rsidR="00311BB6" w:rsidRPr="001111C1" w:rsidRDefault="00311BB6" w:rsidP="001111C1">
      <w:pPr>
        <w:autoSpaceDE w:val="0"/>
        <w:spacing w:after="0" w:line="0" w:lineRule="atLeast"/>
        <w:ind w:left="-76" w:right="163"/>
        <w:contextualSpacing/>
        <w:jc w:val="both"/>
        <w:rPr>
          <w:rFonts w:ascii="Arial Narrow" w:hAnsi="Arial Narrow" w:cs="Arial"/>
          <w:sz w:val="20"/>
          <w:szCs w:val="20"/>
        </w:rPr>
      </w:pP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Si participa para dos o más partidas los jefes de turno deberán ser distintos por cada una de las partidas en la que desea participar. </w:t>
      </w:r>
    </w:p>
    <w:p w:rsidR="00311BB6" w:rsidRPr="001111C1" w:rsidRDefault="00311BB6" w:rsidP="001111C1">
      <w:pPr>
        <w:autoSpaceDE w:val="0"/>
        <w:spacing w:after="0" w:line="0" w:lineRule="atLeast"/>
        <w:ind w:right="163"/>
        <w:contextualSpacing/>
        <w:jc w:val="both"/>
        <w:rPr>
          <w:rFonts w:ascii="Arial Narrow" w:hAnsi="Arial Narrow" w:cs="Arial"/>
          <w:sz w:val="20"/>
          <w:szCs w:val="20"/>
        </w:rPr>
      </w:pPr>
    </w:p>
    <w:p w:rsidR="00311BB6" w:rsidRPr="001111C1" w:rsidRDefault="00311BB6" w:rsidP="00C87BD8">
      <w:pPr>
        <w:numPr>
          <w:ilvl w:val="0"/>
          <w:numId w:val="87"/>
        </w:numPr>
        <w:autoSpaceDE w:val="0"/>
        <w:spacing w:after="0" w:line="0" w:lineRule="atLeast"/>
        <w:ind w:right="163"/>
        <w:contextualSpacing/>
        <w:jc w:val="both"/>
        <w:rPr>
          <w:rFonts w:ascii="Arial Narrow" w:hAnsi="Arial Narrow" w:cs="Arial"/>
          <w:sz w:val="20"/>
          <w:szCs w:val="20"/>
          <w:lang w:val="es-ES" w:eastAsia="es-ES"/>
        </w:rPr>
      </w:pPr>
      <w:r w:rsidRPr="001111C1">
        <w:rPr>
          <w:rFonts w:ascii="Arial Narrow" w:hAnsi="Arial Narrow" w:cs="Arial"/>
          <w:b/>
          <w:sz w:val="20"/>
          <w:szCs w:val="20"/>
          <w:lang w:val="es-ES" w:eastAsia="es-ES"/>
        </w:rPr>
        <w:t>Copia de cada una de las CIP expedidas por la Dirección General de Seguridad Privada,</w:t>
      </w:r>
      <w:r w:rsidRPr="001111C1">
        <w:rPr>
          <w:rFonts w:ascii="Arial Narrow" w:hAnsi="Arial Narrow" w:cs="Arial"/>
          <w:sz w:val="20"/>
          <w:szCs w:val="20"/>
          <w:lang w:val="es-ES" w:eastAsia="es-ES"/>
        </w:rPr>
        <w:t xml:space="preserve"> del personal operativo para prestar el servicio de seguridad, acompañado de una relación ordenada alfabéticamente en formato PDF y también editable (Excel), mismas que deberán coincidir.</w:t>
      </w:r>
    </w:p>
    <w:p w:rsidR="00311BB6" w:rsidRPr="001111C1" w:rsidRDefault="00311BB6" w:rsidP="001111C1">
      <w:pPr>
        <w:autoSpaceDE w:val="0"/>
        <w:spacing w:after="0" w:line="0" w:lineRule="atLeast"/>
        <w:ind w:left="-76" w:right="163"/>
        <w:contextualSpacing/>
        <w:jc w:val="both"/>
        <w:rPr>
          <w:rFonts w:ascii="Arial Narrow" w:hAnsi="Arial Narrow" w:cs="Arial"/>
          <w:sz w:val="20"/>
          <w:szCs w:val="20"/>
        </w:rPr>
      </w:pP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Cada licitante deberá manifestar la(s) partida(s) respecto de las cuales es su voluntad participar, y deberá acreditar por cada una de ellas que cuenta cuando menos con el 70% del total de las CIP de acuerdo con el Apéndice 1 “Requerimiento”. Las CIP deberán ser distintas por cada partida en que desea participar.</w:t>
      </w:r>
    </w:p>
    <w:p w:rsidR="00311BB6" w:rsidRPr="001111C1" w:rsidRDefault="00311BB6" w:rsidP="001111C1">
      <w:pPr>
        <w:autoSpaceDE w:val="0"/>
        <w:spacing w:after="0" w:line="0" w:lineRule="atLeast"/>
        <w:ind w:left="720" w:right="163"/>
        <w:contextualSpacing/>
        <w:jc w:val="both"/>
        <w:rPr>
          <w:rFonts w:ascii="Arial Narrow" w:hAnsi="Arial Narrow" w:cs="Arial"/>
          <w:b/>
          <w:sz w:val="20"/>
          <w:szCs w:val="20"/>
          <w:lang w:val="es-ES" w:eastAsia="es-ES"/>
        </w:rPr>
      </w:pPr>
    </w:p>
    <w:p w:rsidR="00311BB6" w:rsidRPr="001111C1" w:rsidRDefault="00311BB6" w:rsidP="00C87BD8">
      <w:pPr>
        <w:numPr>
          <w:ilvl w:val="0"/>
          <w:numId w:val="87"/>
        </w:numPr>
        <w:autoSpaceDE w:val="0"/>
        <w:spacing w:after="0" w:line="0" w:lineRule="atLeast"/>
        <w:ind w:right="163"/>
        <w:contextualSpacing/>
        <w:jc w:val="both"/>
        <w:rPr>
          <w:rFonts w:ascii="Arial Narrow" w:eastAsia="Times New Roman" w:hAnsi="Arial Narrow" w:cs="Arial"/>
          <w:sz w:val="20"/>
          <w:szCs w:val="20"/>
          <w:lang w:val="es-ES" w:eastAsia="es-ES"/>
        </w:rPr>
      </w:pPr>
      <w:r w:rsidRPr="001111C1">
        <w:rPr>
          <w:rFonts w:ascii="Arial Narrow" w:eastAsia="Times New Roman" w:hAnsi="Arial Narrow" w:cs="Arial"/>
          <w:b/>
          <w:sz w:val="20"/>
          <w:szCs w:val="20"/>
          <w:lang w:val="es-ES" w:eastAsia="es-ES"/>
        </w:rPr>
        <w:t>Certificados médico, toxicológico y psicológico aplicados y expedidos durante el primer bimestre del año 2025,</w:t>
      </w:r>
      <w:r w:rsidRPr="001111C1">
        <w:rPr>
          <w:rFonts w:ascii="Arial Narrow" w:eastAsia="Times New Roman" w:hAnsi="Arial Narrow" w:cs="Arial"/>
          <w:sz w:val="20"/>
          <w:szCs w:val="20"/>
          <w:lang w:val="es-ES" w:eastAsia="es-ES"/>
        </w:rPr>
        <w:t xml:space="preserve"> mínimo del 70% del personal solicitado para la partida(s) respecto de la(s) cual(es) es su voluntad participar, expedidos por un laboratorio que acredite su registro ante la Dirección General de Seguridad Privada o su similar en los estados, debiendo anexar copia de la cédula profesional del médico que realizó los estudios que acredite el buen estado de salud física y mental del personal que propone para la prestación del servicio; debiendo presentar los resultados en hoja membretada del laboratorio que realizó los exámenes y copia del CFDI, debiendo contener los requisitos señalados en el artículo 29 del Código Fiscal de la Federación que acredite el pago de los certificados expedidos.</w:t>
      </w:r>
    </w:p>
    <w:p w:rsidR="00311BB6" w:rsidRPr="001111C1" w:rsidRDefault="00311BB6" w:rsidP="001111C1">
      <w:pPr>
        <w:autoSpaceDE w:val="0"/>
        <w:spacing w:after="0" w:line="0" w:lineRule="atLeast"/>
        <w:ind w:right="163"/>
        <w:contextualSpacing/>
        <w:jc w:val="both"/>
        <w:rPr>
          <w:rFonts w:ascii="Arial Narrow" w:eastAsia="Times New Roman" w:hAnsi="Arial Narrow" w:cs="Arial"/>
          <w:sz w:val="20"/>
          <w:szCs w:val="20"/>
          <w:lang w:val="es-ES" w:eastAsia="es-ES"/>
        </w:rPr>
      </w:pP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eastAsia="Times New Roman" w:hAnsi="Arial Narrow" w:cs="Arial"/>
          <w:sz w:val="20"/>
          <w:szCs w:val="20"/>
          <w:lang w:val="es-ES" w:eastAsia="es-ES"/>
        </w:rPr>
        <w:t>Los certificados deberán ser distintos por cada partida en la que desea participar y deberán ir acompañados de una relación ordenada alfabéticamente en formato PDF y también editable en archivo Excel, ambas relaciones deberán ser iguales</w:t>
      </w:r>
      <w:r w:rsidRPr="001111C1">
        <w:rPr>
          <w:rFonts w:ascii="Arial Narrow" w:hAnsi="Arial Narrow" w:cs="Arial"/>
          <w:sz w:val="20"/>
          <w:szCs w:val="20"/>
          <w:lang w:val="es-ES" w:eastAsia="es-ES"/>
        </w:rPr>
        <w:t>.</w:t>
      </w:r>
    </w:p>
    <w:p w:rsidR="00311BB6" w:rsidRPr="001111C1" w:rsidRDefault="00311BB6" w:rsidP="001111C1">
      <w:pPr>
        <w:autoSpaceDE w:val="0"/>
        <w:spacing w:after="0" w:line="0" w:lineRule="atLeast"/>
        <w:ind w:right="163"/>
        <w:contextualSpacing/>
        <w:jc w:val="both"/>
        <w:rPr>
          <w:rFonts w:ascii="Arial Narrow" w:hAnsi="Arial Narrow" w:cs="Arial"/>
          <w:sz w:val="20"/>
          <w:szCs w:val="20"/>
        </w:rPr>
      </w:pPr>
    </w:p>
    <w:p w:rsidR="00311BB6" w:rsidRPr="001111C1" w:rsidRDefault="00311BB6" w:rsidP="00C87BD8">
      <w:pPr>
        <w:numPr>
          <w:ilvl w:val="0"/>
          <w:numId w:val="87"/>
        </w:numPr>
        <w:autoSpaceDE w:val="0"/>
        <w:spacing w:after="0" w:line="0" w:lineRule="atLeast"/>
        <w:ind w:right="163"/>
        <w:contextualSpacing/>
        <w:jc w:val="both"/>
        <w:rPr>
          <w:rFonts w:ascii="Arial Narrow" w:eastAsia="Times New Roman" w:hAnsi="Arial Narrow" w:cs="Arial"/>
          <w:b/>
          <w:sz w:val="20"/>
          <w:szCs w:val="20"/>
          <w:lang w:val="es-ES" w:eastAsia="ar-SA"/>
        </w:rPr>
      </w:pPr>
      <w:r w:rsidRPr="001111C1">
        <w:rPr>
          <w:rFonts w:ascii="Arial Narrow" w:eastAsia="Times New Roman" w:hAnsi="Arial Narrow" w:cs="Arial"/>
          <w:b/>
          <w:sz w:val="20"/>
          <w:szCs w:val="20"/>
          <w:lang w:val="es-ES" w:eastAsia="ar-SA"/>
        </w:rPr>
        <w:t>Carta en la que el licitante manifieste que cumple con lo dispuesto en la fracción VI del artículo 23 del Reglamento de la Ley Federal de Seguridad Privada.</w:t>
      </w:r>
    </w:p>
    <w:p w:rsidR="00311BB6" w:rsidRPr="001111C1" w:rsidRDefault="00311BB6" w:rsidP="001111C1">
      <w:pPr>
        <w:autoSpaceDE w:val="0"/>
        <w:spacing w:after="0" w:line="0" w:lineRule="atLeast"/>
        <w:ind w:right="163"/>
        <w:contextualSpacing/>
        <w:jc w:val="both"/>
        <w:rPr>
          <w:rFonts w:ascii="Arial Narrow" w:eastAsia="Times New Roman" w:hAnsi="Arial Narrow" w:cs="Arial"/>
          <w:sz w:val="20"/>
          <w:szCs w:val="20"/>
          <w:lang w:val="es-ES" w:eastAsia="ar-SA"/>
        </w:rPr>
      </w:pPr>
    </w:p>
    <w:p w:rsidR="00311BB6" w:rsidRPr="001111C1" w:rsidRDefault="00311BB6" w:rsidP="001111C1">
      <w:pPr>
        <w:autoSpaceDE w:val="0"/>
        <w:spacing w:after="0" w:line="0" w:lineRule="atLeast"/>
        <w:ind w:left="720" w:right="163"/>
        <w:contextualSpacing/>
        <w:jc w:val="both"/>
        <w:rPr>
          <w:rFonts w:ascii="Arial Narrow" w:hAnsi="Arial Narrow" w:cs="Arial"/>
          <w:sz w:val="20"/>
          <w:szCs w:val="20"/>
          <w:lang w:val="es-ES" w:eastAsia="es-ES"/>
        </w:rPr>
      </w:pPr>
      <w:r w:rsidRPr="001111C1">
        <w:rPr>
          <w:rFonts w:ascii="Arial Narrow" w:eastAsia="Times New Roman" w:hAnsi="Arial Narrow" w:cs="Arial"/>
          <w:sz w:val="20"/>
          <w:szCs w:val="20"/>
          <w:lang w:val="es-ES" w:eastAsia="ar-SA"/>
        </w:rPr>
        <w:t>Deberá incluir el domicilio de la matriz y sucursales en el OOAD Oaxaca, considerando las partidas en la que desea participar. Para comprobar lo anterior, deberá anexar fotografías de los inmuebles, comprobantes de domicilio a nombre del licitante y además deberá precisar el nombre del encargado en cada sucursal y número telefónico de contacto. En caso de que los domicilios sean arrendados, deberá presentar contrato de arrendamiento a nombre del licitante</w:t>
      </w:r>
      <w:r w:rsidRPr="001111C1">
        <w:rPr>
          <w:rFonts w:ascii="Arial Narrow" w:hAnsi="Arial Narrow" w:cs="Arial"/>
          <w:sz w:val="20"/>
          <w:szCs w:val="20"/>
          <w:lang w:val="es-ES" w:eastAsia="es-ES"/>
        </w:rPr>
        <w:t>.</w:t>
      </w:r>
    </w:p>
    <w:p w:rsidR="00311BB6" w:rsidRPr="001111C1" w:rsidRDefault="00311BB6" w:rsidP="001111C1">
      <w:pPr>
        <w:autoSpaceDE w:val="0"/>
        <w:spacing w:after="0" w:line="0" w:lineRule="atLeast"/>
        <w:ind w:right="163"/>
        <w:contextualSpacing/>
        <w:jc w:val="both"/>
        <w:rPr>
          <w:rFonts w:ascii="Arial Narrow" w:hAnsi="Arial Narrow" w:cs="Arial"/>
          <w:sz w:val="20"/>
          <w:szCs w:val="20"/>
        </w:rPr>
      </w:pPr>
    </w:p>
    <w:p w:rsidR="00311BB6" w:rsidRPr="001111C1" w:rsidRDefault="00311BB6" w:rsidP="00C87BD8">
      <w:pPr>
        <w:numPr>
          <w:ilvl w:val="0"/>
          <w:numId w:val="87"/>
        </w:numPr>
        <w:autoSpaceDE w:val="0"/>
        <w:spacing w:after="0" w:line="0" w:lineRule="atLeast"/>
        <w:ind w:right="163"/>
        <w:contextualSpacing/>
        <w:jc w:val="both"/>
        <w:rPr>
          <w:rFonts w:ascii="Arial Narrow" w:eastAsia="Times New Roman" w:hAnsi="Arial Narrow" w:cs="Arial"/>
          <w:sz w:val="20"/>
          <w:szCs w:val="20"/>
          <w:lang w:val="es-ES" w:eastAsia="es-ES"/>
        </w:rPr>
      </w:pPr>
      <w:r w:rsidRPr="001111C1">
        <w:rPr>
          <w:rFonts w:ascii="Arial Narrow" w:eastAsia="Times New Roman" w:hAnsi="Arial Narrow" w:cs="Arial"/>
          <w:b/>
          <w:sz w:val="20"/>
          <w:szCs w:val="20"/>
          <w:lang w:val="es-ES" w:eastAsia="es-ES"/>
        </w:rPr>
        <w:t>Constancia de información sobre la fuerza de trabajo (plantilla operativa) y su equipo operativo</w:t>
      </w:r>
      <w:r w:rsidRPr="001111C1">
        <w:rPr>
          <w:rFonts w:ascii="Arial Narrow" w:eastAsia="Times New Roman" w:hAnsi="Arial Narrow" w:cs="Arial"/>
          <w:sz w:val="20"/>
          <w:szCs w:val="20"/>
          <w:lang w:val="es-ES" w:eastAsia="es-ES"/>
        </w:rPr>
        <w:t xml:space="preserve"> (mínimo por el 70% del total del personal de cada una de la(s) partida(s) respecto de las cuales es su voluntad participar), emitida por la Dirección General de Seguridad Privada. La constancia deberá ser con fecha de expedición durante el año 2025.</w:t>
      </w:r>
    </w:p>
    <w:p w:rsidR="00311BB6" w:rsidRPr="001111C1" w:rsidRDefault="00311BB6" w:rsidP="001111C1">
      <w:pPr>
        <w:spacing w:after="0" w:line="0" w:lineRule="atLeast"/>
        <w:ind w:left="992" w:right="163"/>
        <w:jc w:val="both"/>
        <w:rPr>
          <w:rFonts w:ascii="Arial Narrow" w:eastAsia="Times New Roman" w:hAnsi="Arial Narrow" w:cs="Arial"/>
          <w:sz w:val="20"/>
          <w:szCs w:val="20"/>
          <w:lang w:eastAsia="es-ES"/>
        </w:rPr>
      </w:pPr>
    </w:p>
    <w:p w:rsidR="00311BB6" w:rsidRDefault="00311BB6" w:rsidP="00C87BD8">
      <w:pPr>
        <w:numPr>
          <w:ilvl w:val="0"/>
          <w:numId w:val="87"/>
        </w:numPr>
        <w:autoSpaceDE w:val="0"/>
        <w:spacing w:after="0" w:line="0" w:lineRule="atLeast"/>
        <w:ind w:right="-52"/>
        <w:contextualSpacing/>
        <w:jc w:val="both"/>
        <w:rPr>
          <w:rFonts w:ascii="Arial Narrow" w:hAnsi="Arial Narrow" w:cs="Arial"/>
          <w:sz w:val="20"/>
          <w:szCs w:val="20"/>
        </w:rPr>
      </w:pPr>
      <w:r w:rsidRPr="001111C1">
        <w:rPr>
          <w:rFonts w:ascii="Arial Narrow" w:hAnsi="Arial Narrow" w:cs="Arial"/>
          <w:b/>
          <w:sz w:val="20"/>
          <w:szCs w:val="20"/>
        </w:rPr>
        <w:t>Constancia de No sanción y Constancia de No hechos Delictivos expedidas a nombre del licitante por la Dirección General de Seguridad Privada</w:t>
      </w:r>
      <w:r w:rsidRPr="001111C1">
        <w:rPr>
          <w:rFonts w:ascii="Arial Narrow" w:hAnsi="Arial Narrow" w:cs="Arial"/>
          <w:sz w:val="20"/>
          <w:szCs w:val="20"/>
        </w:rPr>
        <w:t>, así como de las empresas que participen de manera conjunta, con fecha de expedición durante el año 2025.</w:t>
      </w:r>
    </w:p>
    <w:p w:rsidR="00FA5AE7" w:rsidRPr="001111C1" w:rsidRDefault="00FA5AE7" w:rsidP="00FA5AE7">
      <w:pPr>
        <w:autoSpaceDE w:val="0"/>
        <w:spacing w:after="0" w:line="0" w:lineRule="atLeast"/>
        <w:ind w:right="-52"/>
        <w:contextualSpacing/>
        <w:jc w:val="both"/>
        <w:rPr>
          <w:rFonts w:ascii="Arial Narrow" w:hAnsi="Arial Narrow" w:cs="Arial"/>
          <w:sz w:val="20"/>
          <w:szCs w:val="20"/>
        </w:rPr>
      </w:pPr>
    </w:p>
    <w:p w:rsidR="00311BB6" w:rsidRPr="007D4ADA" w:rsidRDefault="00311BB6" w:rsidP="00C87BD8">
      <w:pPr>
        <w:numPr>
          <w:ilvl w:val="0"/>
          <w:numId w:val="86"/>
        </w:numPr>
        <w:suppressAutoHyphens/>
        <w:spacing w:after="0" w:line="0" w:lineRule="atLeast"/>
        <w:ind w:right="163" w:hanging="218"/>
        <w:contextualSpacing/>
        <w:jc w:val="both"/>
        <w:rPr>
          <w:rFonts w:ascii="Arial Narrow" w:eastAsia="Times New Roman" w:hAnsi="Arial Narrow" w:cs="Arial"/>
          <w:b/>
          <w:szCs w:val="20"/>
          <w:lang w:val="es-ES" w:eastAsia="es-ES"/>
        </w:rPr>
      </w:pPr>
      <w:r w:rsidRPr="007D4ADA">
        <w:rPr>
          <w:rFonts w:ascii="Arial Narrow" w:eastAsia="Times New Roman" w:hAnsi="Arial Narrow" w:cs="Arial"/>
          <w:b/>
          <w:szCs w:val="20"/>
          <w:lang w:val="es-ES" w:eastAsia="es-ES"/>
        </w:rPr>
        <w:t>CARACTERÍSTICAS DEL SERVICIO DE SEGURIDAD.</w:t>
      </w:r>
    </w:p>
    <w:p w:rsidR="00311BB6" w:rsidRPr="001111C1" w:rsidRDefault="00311BB6" w:rsidP="001111C1">
      <w:pPr>
        <w:spacing w:after="0" w:line="0" w:lineRule="atLeast"/>
        <w:ind w:left="360" w:right="163"/>
        <w:contextualSpacing/>
        <w:jc w:val="both"/>
        <w:rPr>
          <w:rFonts w:ascii="Arial Narrow" w:eastAsia="Times New Roman" w:hAnsi="Arial Narrow" w:cs="Arial"/>
          <w:sz w:val="20"/>
          <w:szCs w:val="20"/>
          <w:lang w:val="es-ES" w:eastAsia="es-ES"/>
        </w:rPr>
      </w:pPr>
    </w:p>
    <w:p w:rsidR="00311BB6" w:rsidRPr="001111C1" w:rsidRDefault="00311BB6" w:rsidP="00C87BD8">
      <w:pPr>
        <w:numPr>
          <w:ilvl w:val="1"/>
          <w:numId w:val="86"/>
        </w:numPr>
        <w:suppressAutoHyphens/>
        <w:spacing w:after="0" w:line="0" w:lineRule="atLeast"/>
        <w:ind w:left="360" w:right="163" w:hanging="218"/>
        <w:jc w:val="both"/>
        <w:rPr>
          <w:rFonts w:ascii="Arial Narrow" w:eastAsia="Times New Roman" w:hAnsi="Arial Narrow" w:cs="Arial"/>
          <w:b/>
          <w:bCs/>
          <w:sz w:val="20"/>
          <w:szCs w:val="20"/>
          <w:lang w:val="es-ES" w:eastAsia="es-ES"/>
        </w:rPr>
      </w:pPr>
      <w:r w:rsidRPr="001111C1">
        <w:rPr>
          <w:rFonts w:ascii="Arial Narrow" w:eastAsia="Times New Roman" w:hAnsi="Arial Narrow" w:cs="Arial"/>
          <w:b/>
          <w:bCs/>
          <w:sz w:val="20"/>
          <w:szCs w:val="20"/>
          <w:lang w:val="es-ES" w:eastAsia="es-ES"/>
        </w:rPr>
        <w:t>Asignación de los Elementos:</w:t>
      </w:r>
    </w:p>
    <w:p w:rsidR="00311BB6" w:rsidRPr="001111C1" w:rsidRDefault="00311BB6" w:rsidP="001111C1">
      <w:pPr>
        <w:suppressAutoHyphens/>
        <w:spacing w:after="0" w:line="0" w:lineRule="atLeast"/>
        <w:ind w:left="708" w:right="-52"/>
        <w:contextualSpacing/>
        <w:jc w:val="both"/>
        <w:rPr>
          <w:rFonts w:ascii="Arial Narrow" w:hAnsi="Arial Narrow" w:cs="Arial"/>
          <w:sz w:val="20"/>
          <w:szCs w:val="20"/>
        </w:rPr>
      </w:pPr>
    </w:p>
    <w:p w:rsidR="00311BB6" w:rsidRPr="001111C1" w:rsidRDefault="00311BB6" w:rsidP="001111C1">
      <w:pPr>
        <w:suppressAutoHyphens/>
        <w:spacing w:after="0" w:line="0" w:lineRule="atLeast"/>
        <w:ind w:left="708" w:right="-52"/>
        <w:contextualSpacing/>
        <w:jc w:val="both"/>
        <w:rPr>
          <w:rFonts w:ascii="Arial Narrow" w:hAnsi="Arial Narrow" w:cs="Arial"/>
          <w:sz w:val="20"/>
          <w:szCs w:val="20"/>
          <w:lang w:val="es-ES_tradnl"/>
        </w:rPr>
      </w:pPr>
      <w:r w:rsidRPr="001111C1">
        <w:rPr>
          <w:rFonts w:ascii="Arial Narrow" w:hAnsi="Arial Narrow" w:cs="Arial"/>
          <w:sz w:val="20"/>
          <w:szCs w:val="20"/>
        </w:rPr>
        <w:lastRenderedPageBreak/>
        <w:t xml:space="preserve">El proveedor, deberá contar con un Coordinador para el OOAD Oaxaca, que tenga poder de decisión, únicamente para efectos de operación y administración del servicio, </w:t>
      </w:r>
      <w:r w:rsidRPr="001111C1">
        <w:rPr>
          <w:rFonts w:ascii="Arial Narrow" w:hAnsi="Arial Narrow" w:cs="Arial"/>
          <w:sz w:val="20"/>
          <w:szCs w:val="20"/>
          <w:lang w:val="es-ES_tradnl"/>
        </w:rPr>
        <w:t xml:space="preserve">debiendo proporcionar al Responsable de la administración del contrato, el nombre, número telefónico y correo electrónico de contacto, al inicio de la prestación del servicio. </w:t>
      </w:r>
    </w:p>
    <w:p w:rsidR="00311BB6" w:rsidRPr="001111C1" w:rsidRDefault="00311BB6" w:rsidP="001111C1">
      <w:pPr>
        <w:suppressAutoHyphens/>
        <w:spacing w:after="0" w:line="0" w:lineRule="atLeast"/>
        <w:ind w:left="708" w:right="-52"/>
        <w:contextualSpacing/>
        <w:jc w:val="both"/>
        <w:rPr>
          <w:rFonts w:ascii="Arial Narrow" w:hAnsi="Arial Narrow" w:cs="Arial"/>
          <w:sz w:val="20"/>
          <w:szCs w:val="20"/>
          <w:lang w:val="es-ES_tradnl"/>
        </w:rPr>
      </w:pPr>
    </w:p>
    <w:p w:rsidR="00311BB6" w:rsidRPr="001111C1" w:rsidRDefault="00311BB6" w:rsidP="001111C1">
      <w:pPr>
        <w:suppressAutoHyphens/>
        <w:spacing w:after="0" w:line="0" w:lineRule="atLeast"/>
        <w:ind w:left="708" w:right="-52"/>
        <w:contextualSpacing/>
        <w:jc w:val="both"/>
        <w:rPr>
          <w:rFonts w:ascii="Arial Narrow" w:hAnsi="Arial Narrow" w:cs="Arial"/>
          <w:sz w:val="20"/>
          <w:szCs w:val="20"/>
          <w:lang w:val="es-ES_tradnl"/>
        </w:rPr>
      </w:pPr>
      <w:r w:rsidRPr="001111C1">
        <w:rPr>
          <w:rFonts w:ascii="Arial Narrow" w:hAnsi="Arial Narrow" w:cs="Arial"/>
          <w:sz w:val="20"/>
          <w:szCs w:val="20"/>
          <w:lang w:val="es-ES_tradnl"/>
        </w:rPr>
        <w:t xml:space="preserve">Los elementos asignados para cubrir los puestos de servicio y la cantidad de cámaras del CCTV en cada unidad, durante la vigencia del contrato, lo determinarán el Responsable de la administración del contrato y el JOSRI (o JSG), haciéndolo del conocimiento del Coordinador de la empresa de seguridad a la  ÓOAD Oaxaca, a más tardar 24 horas previas al inicio del periodo del contrato. La cantidad de elementos y cámaras establecidas será de conformidad con el Apéndice 1.- REQUERIMIENTO DE UNIDADES MÉDICAS Y NO MÉDICAS DEL PROGRAMA IMSS-BIENESTAR. </w:t>
      </w:r>
    </w:p>
    <w:p w:rsidR="00311BB6" w:rsidRPr="001111C1" w:rsidRDefault="00311BB6" w:rsidP="001111C1">
      <w:pPr>
        <w:suppressAutoHyphens/>
        <w:spacing w:after="0" w:line="0" w:lineRule="atLeast"/>
        <w:ind w:left="708" w:right="-52"/>
        <w:contextualSpacing/>
        <w:jc w:val="both"/>
        <w:rPr>
          <w:rFonts w:ascii="Arial Narrow" w:hAnsi="Arial Narrow" w:cs="Arial"/>
          <w:sz w:val="20"/>
          <w:szCs w:val="20"/>
          <w:lang w:val="es-ES_tradnl"/>
        </w:rPr>
      </w:pPr>
      <w:r w:rsidRPr="001111C1">
        <w:rPr>
          <w:rFonts w:ascii="Arial Narrow" w:hAnsi="Arial Narrow" w:cs="Arial"/>
          <w:sz w:val="20"/>
          <w:szCs w:val="20"/>
          <w:lang w:val="es-ES_tradnl"/>
        </w:rPr>
        <w:t>El proveedor deberá informar al Administrador del contrato la cantidad y distribución de elementos de seguridad, establecidos en cada instalación, así como la cantidad de cámaras de CCTV a instalar en cada una de las unidades hospitalarias y en el OOAD Oaxaca, de conformidad con el Apéndice No. 19, a más tardar en los primeros 10 días hábiles al inicio de la prestación del servicio.</w:t>
      </w:r>
    </w:p>
    <w:p w:rsidR="00311BB6" w:rsidRPr="001111C1" w:rsidRDefault="00311BB6" w:rsidP="001111C1">
      <w:pPr>
        <w:tabs>
          <w:tab w:val="left" w:pos="1985"/>
        </w:tabs>
        <w:suppressAutoHyphens/>
        <w:spacing w:after="0" w:line="0" w:lineRule="atLeast"/>
        <w:ind w:left="708" w:right="-52"/>
        <w:jc w:val="both"/>
        <w:rPr>
          <w:rFonts w:ascii="Arial Narrow" w:eastAsia="Calibri" w:hAnsi="Arial Narrow" w:cs="Arial"/>
          <w:sz w:val="20"/>
          <w:szCs w:val="20"/>
          <w:lang w:val="es-ES_tradnl"/>
        </w:rPr>
      </w:pPr>
    </w:p>
    <w:p w:rsidR="00311BB6" w:rsidRPr="001111C1" w:rsidRDefault="00311BB6" w:rsidP="001111C1">
      <w:pPr>
        <w:tabs>
          <w:tab w:val="left" w:pos="1985"/>
        </w:tabs>
        <w:suppressAutoHyphens/>
        <w:spacing w:after="0" w:line="0" w:lineRule="atLeast"/>
        <w:ind w:left="708" w:right="-52"/>
        <w:jc w:val="both"/>
        <w:rPr>
          <w:rFonts w:ascii="Arial Narrow" w:eastAsia="Calibri" w:hAnsi="Arial Narrow" w:cs="Arial"/>
          <w:sz w:val="20"/>
          <w:szCs w:val="20"/>
          <w:lang w:val="es-ES_tradnl"/>
        </w:rPr>
      </w:pPr>
      <w:r w:rsidRPr="001111C1">
        <w:rPr>
          <w:rFonts w:ascii="Arial Narrow" w:eastAsia="Calibri" w:hAnsi="Arial Narrow" w:cs="Arial"/>
          <w:sz w:val="20"/>
          <w:szCs w:val="20"/>
          <w:lang w:val="es-ES_tradnl"/>
        </w:rPr>
        <w:t xml:space="preserve">Cuando por necesidades del servicio se requiera incrementar la cantidad de turnos, el Responsable de la administración del contrato, deberá solicitarlo por escrito a la CFI, para que esta a su vez valore su procedencia, en el entendido de que aplicará cuando se cuente con la autorización correspondiente. </w:t>
      </w:r>
    </w:p>
    <w:p w:rsidR="00311BB6" w:rsidRPr="001111C1" w:rsidRDefault="00311BB6" w:rsidP="001111C1">
      <w:pPr>
        <w:tabs>
          <w:tab w:val="left" w:pos="1985"/>
        </w:tabs>
        <w:suppressAutoHyphens/>
        <w:spacing w:after="0" w:line="0" w:lineRule="atLeast"/>
        <w:ind w:left="708" w:right="-52"/>
        <w:jc w:val="both"/>
        <w:rPr>
          <w:rFonts w:ascii="Arial Narrow" w:eastAsia="Calibri" w:hAnsi="Arial Narrow" w:cs="Arial"/>
          <w:sz w:val="20"/>
          <w:szCs w:val="20"/>
          <w:lang w:val="es-ES_tradnl"/>
        </w:rPr>
      </w:pPr>
    </w:p>
    <w:p w:rsidR="00311BB6" w:rsidRPr="001111C1" w:rsidRDefault="00311BB6" w:rsidP="001111C1">
      <w:pPr>
        <w:tabs>
          <w:tab w:val="left" w:pos="1985"/>
        </w:tabs>
        <w:suppressAutoHyphens/>
        <w:spacing w:after="0" w:line="0" w:lineRule="atLeast"/>
        <w:ind w:left="708" w:right="-52"/>
        <w:jc w:val="both"/>
        <w:rPr>
          <w:rFonts w:ascii="Arial Narrow" w:eastAsia="Calibri" w:hAnsi="Arial Narrow" w:cs="Arial"/>
          <w:sz w:val="20"/>
          <w:szCs w:val="20"/>
          <w:lang w:val="es-ES_tradnl"/>
        </w:rPr>
      </w:pPr>
      <w:r w:rsidRPr="001111C1">
        <w:rPr>
          <w:rFonts w:ascii="Arial Narrow" w:eastAsia="Calibri" w:hAnsi="Arial Narrow" w:cs="Arial"/>
          <w:sz w:val="20"/>
          <w:szCs w:val="20"/>
          <w:lang w:val="es-ES_tradnl"/>
        </w:rPr>
        <w:t xml:space="preserve">Cuando por necesidades del servicio se requiera de la reubicación de elementos, siempre y cuando no se modifique la cantidad de turnos contratados, el </w:t>
      </w:r>
      <w:r w:rsidRPr="001111C1">
        <w:rPr>
          <w:rFonts w:ascii="Arial Narrow" w:eastAsiaTheme="minorEastAsia" w:hAnsi="Arial Narrow" w:cs="Arial"/>
          <w:sz w:val="20"/>
          <w:szCs w:val="20"/>
          <w:lang w:val="es-ES_tradnl"/>
        </w:rPr>
        <w:t xml:space="preserve">Responsable de la administración del contrato </w:t>
      </w:r>
      <w:r w:rsidRPr="001111C1">
        <w:rPr>
          <w:rFonts w:ascii="Arial Narrow" w:eastAsia="Calibri" w:hAnsi="Arial Narrow" w:cs="Arial"/>
          <w:sz w:val="20"/>
          <w:szCs w:val="20"/>
          <w:lang w:val="es-ES_tradnl"/>
        </w:rPr>
        <w:t xml:space="preserve">establecerá coordinación con el proveedor de los servicios para realizar los movimientos requeridos, debiendo informar a la CFI y al DSG a más tardar 72 horas posteriores a los cambios realizados. </w:t>
      </w:r>
    </w:p>
    <w:p w:rsidR="00311BB6" w:rsidRPr="001111C1" w:rsidRDefault="00311BB6" w:rsidP="001111C1">
      <w:pPr>
        <w:tabs>
          <w:tab w:val="left" w:pos="1985"/>
        </w:tabs>
        <w:spacing w:after="0" w:line="0" w:lineRule="atLeast"/>
        <w:ind w:left="360" w:right="163"/>
        <w:jc w:val="both"/>
        <w:rPr>
          <w:rFonts w:ascii="Arial Narrow" w:eastAsia="Calibri" w:hAnsi="Arial Narrow" w:cs="Arial"/>
          <w:sz w:val="20"/>
          <w:szCs w:val="20"/>
        </w:rPr>
      </w:pPr>
    </w:p>
    <w:p w:rsidR="00311BB6" w:rsidRPr="001111C1" w:rsidRDefault="00311BB6" w:rsidP="00C87BD8">
      <w:pPr>
        <w:numPr>
          <w:ilvl w:val="1"/>
          <w:numId w:val="86"/>
        </w:numPr>
        <w:suppressAutoHyphens/>
        <w:spacing w:after="0" w:line="0" w:lineRule="atLeast"/>
        <w:ind w:left="360" w:right="163" w:hanging="218"/>
        <w:contextualSpacing/>
        <w:jc w:val="both"/>
        <w:rPr>
          <w:rFonts w:ascii="Arial Narrow" w:hAnsi="Arial Narrow" w:cs="Arial"/>
          <w:b/>
          <w:sz w:val="20"/>
          <w:szCs w:val="20"/>
        </w:rPr>
      </w:pPr>
      <w:r w:rsidRPr="001111C1">
        <w:rPr>
          <w:rFonts w:ascii="Arial Narrow" w:hAnsi="Arial Narrow" w:cs="Arial"/>
          <w:b/>
          <w:sz w:val="20"/>
          <w:szCs w:val="20"/>
        </w:rPr>
        <w:t xml:space="preserve">Perfil de los elementos de seguridad: </w:t>
      </w:r>
    </w:p>
    <w:p w:rsidR="00311BB6" w:rsidRPr="001111C1" w:rsidRDefault="00311BB6" w:rsidP="001111C1">
      <w:pPr>
        <w:spacing w:after="0" w:line="0" w:lineRule="atLeast"/>
        <w:ind w:left="360" w:right="163"/>
        <w:contextualSpacing/>
        <w:jc w:val="both"/>
        <w:rPr>
          <w:rFonts w:ascii="Arial Narrow" w:eastAsia="Calibri" w:hAnsi="Arial Narrow" w:cs="Arial"/>
          <w:b/>
          <w:sz w:val="20"/>
          <w:szCs w:val="20"/>
        </w:rPr>
      </w:pPr>
    </w:p>
    <w:p w:rsidR="00311BB6" w:rsidRPr="001111C1" w:rsidRDefault="00311BB6" w:rsidP="001111C1">
      <w:pPr>
        <w:spacing w:after="0" w:line="0" w:lineRule="atLeast"/>
        <w:ind w:left="360" w:right="163"/>
        <w:contextualSpacing/>
        <w:jc w:val="both"/>
        <w:rPr>
          <w:rFonts w:ascii="Arial Narrow" w:hAnsi="Arial Narrow" w:cs="Arial"/>
          <w:b/>
          <w:sz w:val="20"/>
          <w:szCs w:val="20"/>
        </w:rPr>
      </w:pPr>
      <w:r w:rsidRPr="001111C1">
        <w:rPr>
          <w:rFonts w:ascii="Arial Narrow" w:hAnsi="Arial Narrow" w:cs="Arial"/>
          <w:b/>
          <w:sz w:val="20"/>
          <w:szCs w:val="20"/>
        </w:rPr>
        <w:t>Perfil número 1</w:t>
      </w:r>
    </w:p>
    <w:p w:rsidR="00311BB6" w:rsidRPr="001111C1" w:rsidRDefault="00311BB6" w:rsidP="001111C1">
      <w:pPr>
        <w:spacing w:after="0" w:line="0" w:lineRule="atLeast"/>
        <w:ind w:left="360" w:right="163"/>
        <w:contextualSpacing/>
        <w:jc w:val="both"/>
        <w:rPr>
          <w:rFonts w:ascii="Arial Narrow" w:eastAsia="Calibri" w:hAnsi="Arial Narrow" w:cs="Arial"/>
          <w:b/>
          <w:sz w:val="20"/>
          <w:szCs w:val="20"/>
        </w:rPr>
      </w:pPr>
      <w:r w:rsidRPr="001111C1">
        <w:rPr>
          <w:rFonts w:ascii="Arial Narrow" w:hAnsi="Arial Narrow" w:cs="Arial"/>
          <w:b/>
          <w:sz w:val="20"/>
          <w:szCs w:val="20"/>
        </w:rPr>
        <w:t>Supervisor de Seguridad</w:t>
      </w:r>
      <w:r w:rsidRPr="001111C1">
        <w:rPr>
          <w:rFonts w:ascii="Arial Narrow" w:eastAsia="Calibri" w:hAnsi="Arial Narrow" w:cs="Arial"/>
          <w:b/>
          <w:sz w:val="20"/>
          <w:szCs w:val="20"/>
        </w:rPr>
        <w:t>:</w:t>
      </w:r>
    </w:p>
    <w:p w:rsidR="00311BB6" w:rsidRPr="001111C1" w:rsidRDefault="00311BB6" w:rsidP="001111C1">
      <w:pPr>
        <w:spacing w:after="0" w:line="0" w:lineRule="atLeast"/>
        <w:ind w:left="360" w:right="163"/>
        <w:contextualSpacing/>
        <w:jc w:val="both"/>
        <w:rPr>
          <w:rFonts w:ascii="Arial Narrow" w:hAnsi="Arial Narrow" w:cs="Arial"/>
          <w:b/>
          <w:sz w:val="20"/>
          <w:szCs w:val="20"/>
        </w:rPr>
      </w:pP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Sexo: Masculino o femenino. (buscando la paridad de género).</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Edad: Mínima 21 años, máxima 60 años.</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Estado civil: Indistinto.</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Carecer de antecedentes penales.</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Estar debidamente capacitado en las modalidades en que prestará el servicio.</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No haber sido separado de las Fuerzas Armadas o de instituciones de seguridad pública o privada por alguna de las causas previstas en la fracción II del artículo 27 de la Ley Federal de Seguridad Privada.</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Estar físicamente aptos.</w:t>
      </w:r>
    </w:p>
    <w:p w:rsidR="00311BB6" w:rsidRPr="001111C1" w:rsidRDefault="00311BB6" w:rsidP="00C87BD8">
      <w:pPr>
        <w:numPr>
          <w:ilvl w:val="0"/>
          <w:numId w:val="75"/>
        </w:numPr>
        <w:suppressAutoHyphens/>
        <w:spacing w:after="0" w:line="240" w:lineRule="auto"/>
        <w:ind w:left="1057" w:right="142"/>
        <w:contextualSpacing/>
        <w:jc w:val="both"/>
        <w:rPr>
          <w:rFonts w:ascii="Arial Narrow" w:eastAsia="Calibri" w:hAnsi="Arial Narrow" w:cs="Arial"/>
          <w:sz w:val="20"/>
          <w:szCs w:val="20"/>
          <w:lang w:eastAsia="es-ES"/>
        </w:rPr>
      </w:pPr>
      <w:r w:rsidRPr="001111C1">
        <w:rPr>
          <w:rFonts w:ascii="Arial Narrow" w:hAnsi="Arial Narrow" w:cs="Arial"/>
          <w:sz w:val="20"/>
          <w:szCs w:val="20"/>
          <w:lang w:eastAsia="es-ES"/>
        </w:rPr>
        <w:t xml:space="preserve">Contar con la capacitación en materia de seguridad, conforme a lo solicitado en el numeral 4, inciso c) del presente Anexo Técnico. </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Escolaridad: Preparatoria terminada y acreditada a través de certificado de estudios con validez oficial.</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Experiencia mínima de un año desempeñando las funciones de supervisor de seguridad en la actual empresa (anexar currículum vitae con firma autógrafa y CIP).</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MS Mincho" w:hAnsi="Arial Narrow" w:cs="Arial"/>
          <w:sz w:val="20"/>
          <w:szCs w:val="20"/>
          <w:lang w:eastAsia="es-ES"/>
        </w:rPr>
        <w:t xml:space="preserve">Capacidad y </w:t>
      </w:r>
      <w:r w:rsidRPr="001111C1">
        <w:rPr>
          <w:rFonts w:ascii="Arial Narrow" w:eastAsia="Calibri" w:hAnsi="Arial Narrow" w:cs="Arial"/>
          <w:sz w:val="20"/>
          <w:szCs w:val="20"/>
          <w:lang w:eastAsia="es-ES"/>
        </w:rPr>
        <w:t>poder de toma de decisiones en aspectos operativos.</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Times New Roman" w:hAnsi="Arial Narrow" w:cs="Arial"/>
          <w:sz w:val="20"/>
          <w:szCs w:val="20"/>
          <w:lang w:val="es-ES" w:eastAsia="es-ES"/>
        </w:rPr>
      </w:pPr>
      <w:r w:rsidRPr="001111C1">
        <w:rPr>
          <w:rFonts w:ascii="Arial Narrow" w:eastAsia="Calibri" w:hAnsi="Arial Narrow" w:cs="Arial"/>
          <w:sz w:val="20"/>
          <w:szCs w:val="20"/>
          <w:lang w:eastAsia="es-ES"/>
        </w:rPr>
        <w:t>Libre de adicciones.</w:t>
      </w:r>
    </w:p>
    <w:p w:rsidR="00311BB6" w:rsidRPr="001111C1" w:rsidRDefault="00311BB6" w:rsidP="00C87BD8">
      <w:pPr>
        <w:numPr>
          <w:ilvl w:val="0"/>
          <w:numId w:val="75"/>
        </w:numPr>
        <w:suppressAutoHyphens/>
        <w:spacing w:after="0" w:line="0" w:lineRule="atLeast"/>
        <w:ind w:left="1080" w:right="163"/>
        <w:contextualSpacing/>
        <w:jc w:val="both"/>
        <w:rPr>
          <w:rFonts w:ascii="Arial Narrow" w:eastAsia="Times New Roman" w:hAnsi="Arial Narrow" w:cs="Arial"/>
          <w:sz w:val="20"/>
          <w:szCs w:val="20"/>
          <w:lang w:val="es-ES" w:eastAsia="es-ES"/>
        </w:rPr>
      </w:pPr>
      <w:r w:rsidRPr="001111C1">
        <w:rPr>
          <w:rFonts w:ascii="Arial Narrow" w:eastAsia="Calibri" w:hAnsi="Arial Narrow" w:cs="Arial"/>
          <w:sz w:val="20"/>
          <w:szCs w:val="20"/>
          <w:lang w:eastAsia="es-ES"/>
        </w:rPr>
        <w:t xml:space="preserve">Estar permanentemente localizable y que acudan de inmediato </w:t>
      </w:r>
      <w:r w:rsidRPr="001111C1">
        <w:rPr>
          <w:rFonts w:ascii="Arial Narrow" w:eastAsia="Calibri" w:hAnsi="Arial Narrow" w:cs="Arial"/>
          <w:sz w:val="20"/>
          <w:szCs w:val="20"/>
          <w:lang w:val="es-ES" w:eastAsia="es-ES"/>
        </w:rPr>
        <w:t>ante cualquier emergencia de seguridad y de protección civil.</w:t>
      </w:r>
    </w:p>
    <w:p w:rsidR="00311BB6" w:rsidRPr="001111C1" w:rsidRDefault="00311BB6" w:rsidP="001111C1">
      <w:pPr>
        <w:tabs>
          <w:tab w:val="left" w:pos="1985"/>
        </w:tabs>
        <w:suppressAutoHyphens/>
        <w:spacing w:after="0" w:line="0" w:lineRule="atLeast"/>
        <w:ind w:left="360" w:right="163"/>
        <w:jc w:val="both"/>
        <w:rPr>
          <w:rFonts w:ascii="Arial Narrow" w:hAnsi="Arial Narrow" w:cs="Arial"/>
          <w:sz w:val="20"/>
          <w:szCs w:val="20"/>
        </w:rPr>
      </w:pPr>
    </w:p>
    <w:p w:rsidR="00311BB6" w:rsidRPr="001111C1" w:rsidRDefault="00311BB6" w:rsidP="001111C1">
      <w:pPr>
        <w:tabs>
          <w:tab w:val="left" w:pos="1985"/>
        </w:tabs>
        <w:suppressAutoHyphens/>
        <w:spacing w:after="0" w:line="0" w:lineRule="atLeast"/>
        <w:ind w:left="360" w:right="163"/>
        <w:jc w:val="both"/>
        <w:rPr>
          <w:rFonts w:ascii="Arial Narrow" w:hAnsi="Arial Narrow" w:cs="Arial"/>
          <w:sz w:val="20"/>
          <w:szCs w:val="20"/>
        </w:rPr>
      </w:pPr>
      <w:r w:rsidRPr="001111C1">
        <w:rPr>
          <w:rFonts w:ascii="Arial Narrow" w:hAnsi="Arial Narrow" w:cs="Arial"/>
          <w:sz w:val="20"/>
          <w:szCs w:val="20"/>
        </w:rPr>
        <w:t xml:space="preserve">El prestador de servicios deberá </w:t>
      </w:r>
      <w:r w:rsidRPr="001111C1">
        <w:rPr>
          <w:rFonts w:ascii="Arial Narrow" w:eastAsia="Times New Roman" w:hAnsi="Arial Narrow" w:cs="Arial"/>
          <w:sz w:val="20"/>
          <w:szCs w:val="20"/>
          <w:lang w:eastAsia="es-ES"/>
        </w:rPr>
        <w:t xml:space="preserve">contar con </w:t>
      </w:r>
      <w:r w:rsidRPr="001111C1">
        <w:rPr>
          <w:rFonts w:ascii="Arial Narrow" w:hAnsi="Arial Narrow" w:cs="Arial"/>
          <w:sz w:val="20"/>
          <w:szCs w:val="20"/>
        </w:rPr>
        <w:t>los supervisores solicitados conforme al siguiente requerimiento:</w:t>
      </w:r>
    </w:p>
    <w:p w:rsidR="00AE1556" w:rsidRPr="001111C1" w:rsidRDefault="00AE1556" w:rsidP="001111C1">
      <w:pPr>
        <w:tabs>
          <w:tab w:val="left" w:pos="1985"/>
        </w:tabs>
        <w:suppressAutoHyphens/>
        <w:spacing w:after="0" w:line="0" w:lineRule="atLeast"/>
        <w:ind w:left="360" w:right="163"/>
        <w:jc w:val="both"/>
        <w:rPr>
          <w:rFonts w:ascii="Arial Narrow" w:hAnsi="Arial Narrow" w:cs="Arial"/>
          <w:sz w:val="20"/>
          <w:szCs w:val="20"/>
        </w:rPr>
      </w:pPr>
    </w:p>
    <w:p w:rsidR="00311BB6" w:rsidRPr="001111C1" w:rsidRDefault="00311BB6" w:rsidP="001111C1">
      <w:pPr>
        <w:tabs>
          <w:tab w:val="left" w:pos="1985"/>
        </w:tabs>
        <w:suppressAutoHyphens/>
        <w:spacing w:after="0" w:line="0" w:lineRule="atLeast"/>
        <w:ind w:left="360" w:right="163"/>
        <w:jc w:val="both"/>
        <w:rPr>
          <w:rFonts w:ascii="Arial Narrow" w:hAnsi="Arial Narrow" w:cs="Arial"/>
          <w:b/>
          <w:bCs/>
          <w:sz w:val="20"/>
          <w:szCs w:val="20"/>
        </w:rPr>
      </w:pPr>
      <w:r w:rsidRPr="001111C1">
        <w:rPr>
          <w:rFonts w:ascii="Arial Narrow" w:hAnsi="Arial Narrow" w:cs="Arial"/>
          <w:b/>
          <w:bCs/>
          <w:sz w:val="20"/>
          <w:szCs w:val="20"/>
        </w:rPr>
        <w:t>Requerimiento de Supervisores pa</w:t>
      </w:r>
      <w:r w:rsidR="00AE1556" w:rsidRPr="001111C1">
        <w:rPr>
          <w:rFonts w:ascii="Arial Narrow" w:hAnsi="Arial Narrow" w:cs="Arial"/>
          <w:b/>
          <w:bCs/>
          <w:sz w:val="20"/>
          <w:szCs w:val="20"/>
        </w:rPr>
        <w:t>ra el "Programa IMSS–Bienestar”</w:t>
      </w:r>
    </w:p>
    <w:p w:rsidR="00AE1556" w:rsidRPr="001111C1" w:rsidRDefault="00AE1556" w:rsidP="001111C1">
      <w:pPr>
        <w:tabs>
          <w:tab w:val="left" w:pos="1985"/>
        </w:tabs>
        <w:suppressAutoHyphens/>
        <w:spacing w:after="0" w:line="0" w:lineRule="atLeast"/>
        <w:ind w:left="360" w:right="163"/>
        <w:jc w:val="both"/>
        <w:rPr>
          <w:rFonts w:ascii="Arial Narrow" w:hAnsi="Arial Narrow" w:cs="Arial"/>
          <w:b/>
          <w:bCs/>
          <w:sz w:val="20"/>
          <w:szCs w:val="20"/>
        </w:rPr>
      </w:pPr>
    </w:p>
    <w:tbl>
      <w:tblPr>
        <w:tblW w:w="8214" w:type="dxa"/>
        <w:jc w:val="center"/>
        <w:tblCellMar>
          <w:left w:w="70" w:type="dxa"/>
          <w:right w:w="70" w:type="dxa"/>
        </w:tblCellMar>
        <w:tblLook w:val="04A0" w:firstRow="1" w:lastRow="0" w:firstColumn="1" w:lastColumn="0" w:noHBand="0" w:noVBand="1"/>
      </w:tblPr>
      <w:tblGrid>
        <w:gridCol w:w="1258"/>
        <w:gridCol w:w="5020"/>
        <w:gridCol w:w="1936"/>
      </w:tblGrid>
      <w:tr w:rsidR="00311BB6" w:rsidRPr="001111C1" w:rsidTr="00A84A07">
        <w:trPr>
          <w:trHeight w:val="600"/>
          <w:tblHeader/>
          <w:jc w:val="center"/>
        </w:trPr>
        <w:tc>
          <w:tcPr>
            <w:tcW w:w="1258" w:type="dxa"/>
            <w:tcBorders>
              <w:top w:val="single" w:sz="4" w:space="0" w:color="auto"/>
              <w:left w:val="single" w:sz="4" w:space="0" w:color="auto"/>
              <w:bottom w:val="single" w:sz="4" w:space="0" w:color="auto"/>
              <w:right w:val="single" w:sz="4" w:space="0" w:color="auto"/>
            </w:tcBorders>
            <w:shd w:val="clear" w:color="000000" w:fill="DEC9A2"/>
            <w:vAlign w:val="center"/>
            <w:hideMark/>
          </w:tcPr>
          <w:p w:rsidR="00311BB6" w:rsidRPr="001111C1" w:rsidRDefault="00311BB6" w:rsidP="001111C1">
            <w:pPr>
              <w:spacing w:after="0" w:line="240" w:lineRule="auto"/>
              <w:ind w:right="163"/>
              <w:jc w:val="both"/>
              <w:rPr>
                <w:rFonts w:ascii="Arial Narrow" w:eastAsia="Times New Roman" w:hAnsi="Arial Narrow" w:cs="Arial"/>
                <w:b/>
                <w:bCs/>
                <w:color w:val="000000"/>
                <w:sz w:val="20"/>
                <w:szCs w:val="20"/>
                <w:lang w:eastAsia="es-MX"/>
              </w:rPr>
            </w:pPr>
            <w:r w:rsidRPr="001111C1">
              <w:rPr>
                <w:rFonts w:ascii="Arial Narrow" w:eastAsia="Times New Roman" w:hAnsi="Arial Narrow" w:cs="Arial"/>
                <w:b/>
                <w:bCs/>
                <w:color w:val="000000"/>
                <w:sz w:val="20"/>
                <w:szCs w:val="20"/>
                <w:lang w:eastAsia="es-MX"/>
              </w:rPr>
              <w:lastRenderedPageBreak/>
              <w:t>PARTIDA</w:t>
            </w:r>
          </w:p>
        </w:tc>
        <w:tc>
          <w:tcPr>
            <w:tcW w:w="5020" w:type="dxa"/>
            <w:tcBorders>
              <w:top w:val="single" w:sz="4" w:space="0" w:color="auto"/>
              <w:left w:val="nil"/>
              <w:bottom w:val="single" w:sz="4" w:space="0" w:color="auto"/>
              <w:right w:val="single" w:sz="4" w:space="0" w:color="auto"/>
            </w:tcBorders>
            <w:shd w:val="clear" w:color="000000" w:fill="DEC9A2"/>
            <w:vAlign w:val="center"/>
            <w:hideMark/>
          </w:tcPr>
          <w:p w:rsidR="00311BB6" w:rsidRPr="001111C1" w:rsidRDefault="00311BB6" w:rsidP="001111C1">
            <w:pPr>
              <w:spacing w:after="0" w:line="240" w:lineRule="auto"/>
              <w:ind w:right="163"/>
              <w:jc w:val="both"/>
              <w:rPr>
                <w:rFonts w:ascii="Arial Narrow" w:eastAsia="Times New Roman" w:hAnsi="Arial Narrow" w:cs="Arial"/>
                <w:b/>
                <w:bCs/>
                <w:color w:val="000000"/>
                <w:sz w:val="20"/>
                <w:szCs w:val="20"/>
                <w:lang w:eastAsia="es-MX"/>
              </w:rPr>
            </w:pPr>
            <w:r w:rsidRPr="001111C1">
              <w:rPr>
                <w:rFonts w:ascii="Arial Narrow" w:eastAsia="Times New Roman" w:hAnsi="Arial Narrow" w:cs="Arial"/>
                <w:b/>
                <w:bCs/>
                <w:color w:val="000000"/>
                <w:sz w:val="20"/>
                <w:szCs w:val="20"/>
                <w:lang w:eastAsia="es-MX"/>
              </w:rPr>
              <w:t>ENTIDAD FEDERATIVA</w:t>
            </w:r>
          </w:p>
        </w:tc>
        <w:tc>
          <w:tcPr>
            <w:tcW w:w="1936" w:type="dxa"/>
            <w:tcBorders>
              <w:top w:val="single" w:sz="4" w:space="0" w:color="auto"/>
              <w:left w:val="single" w:sz="4" w:space="0" w:color="auto"/>
              <w:bottom w:val="single" w:sz="4" w:space="0" w:color="auto"/>
              <w:right w:val="single" w:sz="4" w:space="0" w:color="auto"/>
            </w:tcBorders>
            <w:shd w:val="clear" w:color="000000" w:fill="DEC9A2"/>
            <w:vAlign w:val="center"/>
            <w:hideMark/>
          </w:tcPr>
          <w:p w:rsidR="00311BB6" w:rsidRPr="001111C1" w:rsidRDefault="00311BB6" w:rsidP="001111C1">
            <w:pPr>
              <w:spacing w:after="0" w:line="240" w:lineRule="auto"/>
              <w:ind w:right="163"/>
              <w:jc w:val="both"/>
              <w:rPr>
                <w:rFonts w:ascii="Arial Narrow" w:eastAsia="Times New Roman" w:hAnsi="Arial Narrow" w:cs="Arial"/>
                <w:b/>
                <w:bCs/>
                <w:color w:val="000000"/>
                <w:sz w:val="20"/>
                <w:szCs w:val="20"/>
                <w:lang w:eastAsia="es-MX"/>
              </w:rPr>
            </w:pPr>
            <w:r w:rsidRPr="001111C1">
              <w:rPr>
                <w:rFonts w:ascii="Arial Narrow" w:eastAsia="Times New Roman" w:hAnsi="Arial Narrow" w:cs="Arial"/>
                <w:b/>
                <w:bCs/>
                <w:color w:val="000000"/>
                <w:sz w:val="20"/>
                <w:szCs w:val="20"/>
                <w:lang w:val="es-ES_tradnl" w:eastAsia="es-MX"/>
              </w:rPr>
              <w:t>CANTIDAD DE SUPERVISORES</w:t>
            </w:r>
          </w:p>
        </w:tc>
      </w:tr>
      <w:tr w:rsidR="00311BB6" w:rsidRPr="001111C1" w:rsidTr="00A84A07">
        <w:trPr>
          <w:trHeight w:val="282"/>
          <w:jc w:val="center"/>
        </w:trPr>
        <w:tc>
          <w:tcPr>
            <w:tcW w:w="1258" w:type="dxa"/>
            <w:tcBorders>
              <w:top w:val="nil"/>
              <w:left w:val="single" w:sz="4" w:space="0" w:color="auto"/>
              <w:bottom w:val="single" w:sz="4" w:space="0" w:color="auto"/>
              <w:right w:val="single" w:sz="4" w:space="0" w:color="auto"/>
            </w:tcBorders>
            <w:vAlign w:val="center"/>
            <w:hideMark/>
          </w:tcPr>
          <w:p w:rsidR="00311BB6" w:rsidRPr="001111C1" w:rsidRDefault="00311BB6" w:rsidP="00890189">
            <w:pPr>
              <w:spacing w:after="0" w:line="240" w:lineRule="auto"/>
              <w:ind w:right="163"/>
              <w:jc w:val="center"/>
              <w:rPr>
                <w:rFonts w:ascii="Arial Narrow" w:eastAsia="Times New Roman" w:hAnsi="Arial Narrow" w:cs="Arial"/>
                <w:b/>
                <w:bCs/>
                <w:color w:val="000000"/>
                <w:sz w:val="20"/>
                <w:szCs w:val="20"/>
                <w:lang w:eastAsia="es-MX"/>
              </w:rPr>
            </w:pPr>
            <w:r w:rsidRPr="001111C1">
              <w:rPr>
                <w:rFonts w:ascii="Arial Narrow" w:eastAsia="Times New Roman" w:hAnsi="Arial Narrow" w:cs="Arial"/>
                <w:b/>
                <w:bCs/>
                <w:color w:val="000000"/>
                <w:sz w:val="20"/>
                <w:szCs w:val="20"/>
                <w:lang w:eastAsia="es-MX"/>
              </w:rPr>
              <w:t>1</w:t>
            </w:r>
          </w:p>
        </w:tc>
        <w:tc>
          <w:tcPr>
            <w:tcW w:w="5020" w:type="dxa"/>
            <w:tcBorders>
              <w:top w:val="nil"/>
              <w:left w:val="nil"/>
              <w:bottom w:val="single" w:sz="4" w:space="0" w:color="auto"/>
              <w:right w:val="single" w:sz="4" w:space="0" w:color="auto"/>
            </w:tcBorders>
            <w:shd w:val="clear" w:color="auto" w:fill="auto"/>
            <w:noWrap/>
            <w:vAlign w:val="center"/>
            <w:hideMark/>
          </w:tcPr>
          <w:p w:rsidR="00311BB6" w:rsidRPr="001111C1" w:rsidRDefault="00311BB6" w:rsidP="00890189">
            <w:pPr>
              <w:spacing w:after="0" w:line="240" w:lineRule="auto"/>
              <w:ind w:right="163"/>
              <w:jc w:val="center"/>
              <w:rPr>
                <w:rFonts w:ascii="Arial Narrow" w:eastAsia="Times New Roman" w:hAnsi="Arial Narrow" w:cs="Arial"/>
                <w:color w:val="000000"/>
                <w:sz w:val="20"/>
                <w:szCs w:val="20"/>
                <w:lang w:eastAsia="es-MX"/>
              </w:rPr>
            </w:pPr>
            <w:r w:rsidRPr="001111C1">
              <w:rPr>
                <w:rFonts w:ascii="Arial Narrow" w:eastAsia="Times New Roman" w:hAnsi="Arial Narrow" w:cs="Arial"/>
                <w:color w:val="000000"/>
                <w:sz w:val="20"/>
                <w:szCs w:val="20"/>
                <w:lang w:eastAsia="es-MX"/>
              </w:rPr>
              <w:t>OAXACA</w:t>
            </w:r>
          </w:p>
        </w:tc>
        <w:tc>
          <w:tcPr>
            <w:tcW w:w="1936" w:type="dxa"/>
            <w:tcBorders>
              <w:top w:val="nil"/>
              <w:left w:val="nil"/>
              <w:bottom w:val="single" w:sz="4" w:space="0" w:color="auto"/>
              <w:right w:val="single" w:sz="4" w:space="0" w:color="auto"/>
            </w:tcBorders>
            <w:shd w:val="clear" w:color="auto" w:fill="auto"/>
            <w:noWrap/>
            <w:vAlign w:val="center"/>
            <w:hideMark/>
          </w:tcPr>
          <w:p w:rsidR="00311BB6" w:rsidRPr="001111C1" w:rsidRDefault="00311BB6" w:rsidP="00890189">
            <w:pPr>
              <w:spacing w:after="0" w:line="240" w:lineRule="auto"/>
              <w:ind w:right="163"/>
              <w:jc w:val="center"/>
              <w:rPr>
                <w:rFonts w:ascii="Arial Narrow" w:eastAsia="Times New Roman" w:hAnsi="Arial Narrow" w:cs="Arial"/>
                <w:color w:val="000000"/>
                <w:sz w:val="20"/>
                <w:szCs w:val="20"/>
                <w:lang w:eastAsia="es-MX"/>
              </w:rPr>
            </w:pPr>
            <w:r w:rsidRPr="001111C1">
              <w:rPr>
                <w:rFonts w:ascii="Arial Narrow" w:eastAsia="Times New Roman" w:hAnsi="Arial Narrow" w:cs="Arial"/>
                <w:color w:val="000000"/>
                <w:sz w:val="20"/>
                <w:szCs w:val="20"/>
                <w:lang w:eastAsia="es-MX"/>
              </w:rPr>
              <w:t>2</w:t>
            </w:r>
          </w:p>
        </w:tc>
      </w:tr>
    </w:tbl>
    <w:p w:rsidR="00311BB6" w:rsidRPr="001111C1" w:rsidRDefault="00311BB6" w:rsidP="001111C1">
      <w:pPr>
        <w:tabs>
          <w:tab w:val="left" w:pos="1985"/>
        </w:tabs>
        <w:suppressAutoHyphens/>
        <w:spacing w:after="0" w:line="0" w:lineRule="atLeast"/>
        <w:ind w:left="360" w:right="163"/>
        <w:jc w:val="both"/>
        <w:rPr>
          <w:rFonts w:ascii="Arial Narrow" w:hAnsi="Arial Narrow" w:cs="Arial"/>
          <w:sz w:val="20"/>
          <w:szCs w:val="20"/>
        </w:rPr>
      </w:pPr>
    </w:p>
    <w:p w:rsidR="00311BB6" w:rsidRPr="001111C1" w:rsidRDefault="00311BB6" w:rsidP="001111C1">
      <w:pPr>
        <w:tabs>
          <w:tab w:val="left" w:pos="1985"/>
        </w:tabs>
        <w:suppressAutoHyphens/>
        <w:spacing w:after="0" w:line="0" w:lineRule="atLeast"/>
        <w:ind w:left="708" w:right="-52"/>
        <w:jc w:val="both"/>
        <w:rPr>
          <w:rFonts w:ascii="Arial Narrow" w:hAnsi="Arial Narrow" w:cs="Arial"/>
          <w:sz w:val="20"/>
          <w:szCs w:val="20"/>
          <w:lang w:val="es-ES_tradnl"/>
        </w:rPr>
      </w:pPr>
      <w:r w:rsidRPr="001111C1">
        <w:rPr>
          <w:rFonts w:ascii="Arial Narrow" w:hAnsi="Arial Narrow" w:cs="Arial"/>
          <w:sz w:val="20"/>
          <w:szCs w:val="20"/>
          <w:lang w:val="es-ES_tradnl"/>
        </w:rPr>
        <w:t>Los supervisores asignados deberán supervisar las unidades que se encuentren consideradas dentro del área asignada por el proveedor, establecida en el programa de supervisión, elaborado por la misma. Los costos y gastos que generen para el desarrollo de sus actividades deberán estar impactados en los precios de los turnos ofertados (los supervisores no forman parte de la plantilla operativa).</w:t>
      </w:r>
    </w:p>
    <w:p w:rsidR="00311BB6" w:rsidRPr="001111C1" w:rsidRDefault="00311BB6" w:rsidP="001111C1">
      <w:pPr>
        <w:suppressAutoHyphens/>
        <w:spacing w:after="0" w:line="0" w:lineRule="atLeast"/>
        <w:ind w:left="360" w:right="163"/>
        <w:contextualSpacing/>
        <w:jc w:val="both"/>
        <w:rPr>
          <w:rFonts w:ascii="Arial Narrow" w:hAnsi="Arial Narrow" w:cs="Arial"/>
          <w:sz w:val="20"/>
          <w:szCs w:val="20"/>
          <w:lang w:val="es-ES_tradnl"/>
        </w:rPr>
      </w:pPr>
    </w:p>
    <w:p w:rsidR="00311BB6" w:rsidRPr="001111C1" w:rsidRDefault="00311BB6" w:rsidP="001111C1">
      <w:pPr>
        <w:suppressAutoHyphens/>
        <w:spacing w:after="0" w:line="0" w:lineRule="atLeast"/>
        <w:ind w:left="708" w:right="163"/>
        <w:contextualSpacing/>
        <w:jc w:val="both"/>
        <w:rPr>
          <w:rFonts w:ascii="Arial Narrow" w:hAnsi="Arial Narrow" w:cs="Arial"/>
          <w:sz w:val="20"/>
          <w:szCs w:val="20"/>
          <w:lang w:val="es-ES_tradnl"/>
        </w:rPr>
      </w:pPr>
      <w:r w:rsidRPr="001111C1">
        <w:rPr>
          <w:rFonts w:ascii="Arial Narrow" w:hAnsi="Arial Narrow" w:cs="Arial"/>
          <w:sz w:val="20"/>
          <w:szCs w:val="20"/>
          <w:lang w:val="es-ES_tradnl"/>
        </w:rPr>
        <w:t xml:space="preserve">Los supervisores enviarán su ubicación en tiempo real, cuando sea requerido por el SAPIB y/o JOSRI o por la CFI y el DSG de acuerdo con el programa de supervisión mensual proporcionado por el proveedor. </w:t>
      </w:r>
    </w:p>
    <w:p w:rsidR="00311BB6" w:rsidRPr="001111C1" w:rsidRDefault="00311BB6" w:rsidP="001111C1">
      <w:pPr>
        <w:suppressAutoHyphens/>
        <w:spacing w:after="0" w:line="0" w:lineRule="atLeast"/>
        <w:ind w:left="708" w:right="163"/>
        <w:contextualSpacing/>
        <w:jc w:val="both"/>
        <w:rPr>
          <w:rFonts w:ascii="Arial Narrow" w:hAnsi="Arial Narrow" w:cs="Arial"/>
          <w:sz w:val="20"/>
          <w:szCs w:val="20"/>
          <w:lang w:val="es-ES_tradnl"/>
        </w:rPr>
      </w:pPr>
    </w:p>
    <w:p w:rsidR="00311BB6" w:rsidRPr="001111C1" w:rsidRDefault="00311BB6" w:rsidP="001111C1">
      <w:pPr>
        <w:spacing w:after="0" w:line="240" w:lineRule="auto"/>
        <w:ind w:left="357" w:right="164"/>
        <w:jc w:val="both"/>
        <w:rPr>
          <w:rFonts w:ascii="Arial Narrow" w:hAnsi="Arial Narrow" w:cs="Arial"/>
          <w:b/>
          <w:sz w:val="20"/>
          <w:szCs w:val="20"/>
        </w:rPr>
      </w:pPr>
      <w:r w:rsidRPr="001111C1">
        <w:rPr>
          <w:rFonts w:ascii="Arial Narrow" w:hAnsi="Arial Narrow" w:cs="Arial"/>
          <w:b/>
          <w:sz w:val="20"/>
          <w:szCs w:val="20"/>
        </w:rPr>
        <w:t>Perfil número 2</w:t>
      </w:r>
    </w:p>
    <w:p w:rsidR="00311BB6" w:rsidRPr="001111C1" w:rsidRDefault="00311BB6" w:rsidP="001111C1">
      <w:pPr>
        <w:spacing w:after="0" w:line="240" w:lineRule="auto"/>
        <w:ind w:left="357" w:right="164"/>
        <w:contextualSpacing/>
        <w:jc w:val="both"/>
        <w:rPr>
          <w:rFonts w:ascii="Arial Narrow" w:eastAsia="Calibri" w:hAnsi="Arial Narrow" w:cs="Arial"/>
          <w:b/>
          <w:sz w:val="20"/>
          <w:szCs w:val="20"/>
        </w:rPr>
      </w:pPr>
      <w:r w:rsidRPr="001111C1">
        <w:rPr>
          <w:rFonts w:ascii="Arial Narrow" w:hAnsi="Arial Narrow" w:cs="Arial"/>
          <w:b/>
          <w:sz w:val="20"/>
          <w:szCs w:val="20"/>
        </w:rPr>
        <w:t>Jefe de Turno</w:t>
      </w:r>
      <w:r w:rsidRPr="001111C1">
        <w:rPr>
          <w:rFonts w:ascii="Arial Narrow" w:eastAsia="Calibri" w:hAnsi="Arial Narrow" w:cs="Arial"/>
          <w:b/>
          <w:sz w:val="20"/>
          <w:szCs w:val="20"/>
        </w:rPr>
        <w:t>:</w:t>
      </w:r>
    </w:p>
    <w:p w:rsidR="00311BB6" w:rsidRPr="001111C1" w:rsidRDefault="00311BB6" w:rsidP="001111C1">
      <w:pPr>
        <w:spacing w:after="0" w:line="0" w:lineRule="atLeast"/>
        <w:ind w:left="360" w:right="163"/>
        <w:contextualSpacing/>
        <w:jc w:val="both"/>
        <w:rPr>
          <w:rFonts w:ascii="Arial Narrow" w:hAnsi="Arial Narrow" w:cs="Arial"/>
          <w:b/>
          <w:sz w:val="20"/>
          <w:szCs w:val="20"/>
        </w:rPr>
      </w:pPr>
    </w:p>
    <w:p w:rsidR="00311BB6" w:rsidRPr="001111C1" w:rsidRDefault="00311BB6" w:rsidP="001111C1">
      <w:pPr>
        <w:spacing w:after="0" w:line="0" w:lineRule="atLeast"/>
        <w:ind w:left="360" w:right="163"/>
        <w:contextualSpacing/>
        <w:jc w:val="both"/>
        <w:rPr>
          <w:rFonts w:ascii="Arial Narrow" w:hAnsi="Arial Narrow" w:cs="Arial"/>
          <w:b/>
          <w:sz w:val="20"/>
          <w:szCs w:val="20"/>
        </w:rPr>
      </w:pP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Sexo: Masculino o femenino. (buscando la paridad de género).</w:t>
      </w: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Edad: Mínima 20 años, máxima 60 años.</w:t>
      </w: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Estado civil: Indistinto.</w:t>
      </w: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Carecer de antecedentes penales.</w:t>
      </w: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bookmarkStart w:id="7" w:name="_Hlk179989730"/>
      <w:r w:rsidRPr="001111C1">
        <w:rPr>
          <w:rFonts w:ascii="Arial Narrow" w:eastAsia="Calibri" w:hAnsi="Arial Narrow" w:cs="Arial"/>
          <w:sz w:val="20"/>
          <w:szCs w:val="20"/>
          <w:lang w:eastAsia="es-ES"/>
        </w:rPr>
        <w:t>Contar con la capacitación en materia de seguridad, conforme a lo solicitado en el numeral 4, inciso c) del presente Anexo Técnico.</w:t>
      </w:r>
    </w:p>
    <w:bookmarkEnd w:id="7"/>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No haber sido separado de las Fuerzas Armadas o de instituciones de seguridad pública o privada por alguna de las causas previstas en la fracción II del artículo 27 de la Ley Federal de Seguridad Privada.</w:t>
      </w: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val="es-ES" w:eastAsia="es-ES"/>
        </w:rPr>
        <w:t>Escolaridad: Secundaria terminada y acreditada a través de certificado de estudios con validez oficial.</w:t>
      </w: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Experiencia mínima de un año desempeñando las funciones de jefe de turno en la actual empresa (anexar currículum vitae con firma autógrafa y CIP).</w:t>
      </w:r>
    </w:p>
    <w:p w:rsidR="00AE1556" w:rsidRPr="001111C1" w:rsidRDefault="00AE1556" w:rsidP="001111C1">
      <w:pPr>
        <w:suppressAutoHyphens/>
        <w:spacing w:after="0" w:line="0" w:lineRule="atLeast"/>
        <w:ind w:left="1080" w:right="163"/>
        <w:contextualSpacing/>
        <w:jc w:val="both"/>
        <w:rPr>
          <w:rFonts w:ascii="Arial Narrow" w:eastAsia="Calibri" w:hAnsi="Arial Narrow" w:cs="Arial"/>
          <w:sz w:val="20"/>
          <w:szCs w:val="20"/>
          <w:lang w:eastAsia="es-ES"/>
        </w:rPr>
      </w:pP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Poder de toma de decisiones en aspectos operativos.</w:t>
      </w: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Libre de adicciones.</w:t>
      </w:r>
    </w:p>
    <w:p w:rsidR="00311BB6" w:rsidRPr="001111C1" w:rsidRDefault="00311BB6" w:rsidP="001111C1">
      <w:pPr>
        <w:spacing w:after="0" w:line="0" w:lineRule="atLeast"/>
        <w:ind w:left="360" w:right="163"/>
        <w:contextualSpacing/>
        <w:jc w:val="both"/>
        <w:rPr>
          <w:rFonts w:ascii="Arial Narrow" w:hAnsi="Arial Narrow" w:cs="Arial"/>
          <w:sz w:val="20"/>
          <w:szCs w:val="20"/>
        </w:rPr>
      </w:pPr>
    </w:p>
    <w:p w:rsidR="00311BB6" w:rsidRPr="001111C1" w:rsidRDefault="00311BB6" w:rsidP="001111C1">
      <w:pPr>
        <w:tabs>
          <w:tab w:val="left" w:pos="1985"/>
        </w:tabs>
        <w:suppressAutoHyphens/>
        <w:spacing w:after="0" w:line="0" w:lineRule="atLeast"/>
        <w:ind w:left="360" w:right="163"/>
        <w:jc w:val="both"/>
        <w:rPr>
          <w:rFonts w:ascii="Arial Narrow" w:hAnsi="Arial Narrow" w:cs="Arial"/>
          <w:sz w:val="20"/>
          <w:szCs w:val="20"/>
        </w:rPr>
      </w:pPr>
      <w:r w:rsidRPr="001111C1">
        <w:rPr>
          <w:rFonts w:ascii="Arial Narrow" w:hAnsi="Arial Narrow" w:cs="Arial"/>
          <w:sz w:val="20"/>
          <w:szCs w:val="20"/>
        </w:rPr>
        <w:t xml:space="preserve">El número de jefes de turno que deberá tener el proveedor será de uno por cada unidad donde se preste el servicio a partir de dos o más elementos y formen parte de la plantilla operativa. </w:t>
      </w:r>
    </w:p>
    <w:p w:rsidR="00311BB6" w:rsidRPr="001111C1" w:rsidRDefault="00311BB6" w:rsidP="001111C1">
      <w:pPr>
        <w:tabs>
          <w:tab w:val="left" w:pos="1985"/>
        </w:tabs>
        <w:suppressAutoHyphens/>
        <w:spacing w:after="0" w:line="0" w:lineRule="atLeast"/>
        <w:ind w:left="360" w:right="163"/>
        <w:jc w:val="both"/>
        <w:rPr>
          <w:rFonts w:ascii="Arial Narrow" w:hAnsi="Arial Narrow" w:cs="Arial"/>
          <w:sz w:val="20"/>
          <w:szCs w:val="20"/>
        </w:rPr>
      </w:pPr>
    </w:p>
    <w:p w:rsidR="00311BB6" w:rsidRPr="001111C1" w:rsidRDefault="00311BB6" w:rsidP="001111C1">
      <w:pPr>
        <w:spacing w:after="0" w:line="0" w:lineRule="atLeast"/>
        <w:ind w:left="360" w:right="163"/>
        <w:contextualSpacing/>
        <w:jc w:val="both"/>
        <w:rPr>
          <w:rFonts w:ascii="Arial Narrow" w:hAnsi="Arial Narrow" w:cs="Arial"/>
          <w:b/>
          <w:sz w:val="20"/>
          <w:szCs w:val="20"/>
        </w:rPr>
      </w:pPr>
      <w:r w:rsidRPr="001111C1">
        <w:rPr>
          <w:rFonts w:ascii="Arial Narrow" w:hAnsi="Arial Narrow" w:cs="Arial"/>
          <w:b/>
          <w:sz w:val="20"/>
          <w:szCs w:val="20"/>
        </w:rPr>
        <w:t>Perfil número 3</w:t>
      </w:r>
    </w:p>
    <w:p w:rsidR="00311BB6" w:rsidRPr="001111C1" w:rsidRDefault="00311BB6" w:rsidP="001111C1">
      <w:pPr>
        <w:spacing w:after="0" w:line="0" w:lineRule="atLeast"/>
        <w:ind w:left="360" w:right="163"/>
        <w:contextualSpacing/>
        <w:jc w:val="both"/>
        <w:rPr>
          <w:rFonts w:ascii="Arial Narrow" w:eastAsia="Calibri" w:hAnsi="Arial Narrow" w:cs="Arial"/>
          <w:b/>
          <w:sz w:val="20"/>
          <w:szCs w:val="20"/>
        </w:rPr>
      </w:pPr>
      <w:r w:rsidRPr="001111C1">
        <w:rPr>
          <w:rFonts w:ascii="Arial Narrow" w:hAnsi="Arial Narrow" w:cs="Arial"/>
          <w:b/>
          <w:sz w:val="20"/>
          <w:szCs w:val="20"/>
        </w:rPr>
        <w:t>Elemento de Seguridad</w:t>
      </w:r>
      <w:r w:rsidRPr="001111C1">
        <w:rPr>
          <w:rFonts w:ascii="Arial Narrow" w:eastAsia="Calibri" w:hAnsi="Arial Narrow" w:cs="Arial"/>
          <w:b/>
          <w:sz w:val="20"/>
          <w:szCs w:val="20"/>
        </w:rPr>
        <w:t xml:space="preserve">: </w:t>
      </w:r>
    </w:p>
    <w:p w:rsidR="00311BB6" w:rsidRPr="001111C1" w:rsidRDefault="00311BB6" w:rsidP="001111C1">
      <w:pPr>
        <w:spacing w:after="0" w:line="0" w:lineRule="atLeast"/>
        <w:ind w:left="360" w:right="163"/>
        <w:contextualSpacing/>
        <w:jc w:val="both"/>
        <w:rPr>
          <w:rFonts w:ascii="Arial Narrow" w:eastAsia="Calibri" w:hAnsi="Arial Narrow" w:cs="Arial"/>
          <w:b/>
          <w:sz w:val="20"/>
          <w:szCs w:val="20"/>
        </w:rPr>
      </w:pPr>
    </w:p>
    <w:p w:rsidR="00311BB6" w:rsidRPr="001111C1" w:rsidRDefault="00311BB6" w:rsidP="001111C1">
      <w:pPr>
        <w:spacing w:after="0" w:line="0" w:lineRule="atLeast"/>
        <w:ind w:left="360" w:right="163"/>
        <w:contextualSpacing/>
        <w:jc w:val="both"/>
        <w:rPr>
          <w:rFonts w:ascii="Arial Narrow" w:eastAsia="Calibri" w:hAnsi="Arial Narrow" w:cs="Arial"/>
          <w:sz w:val="20"/>
          <w:szCs w:val="20"/>
        </w:rPr>
      </w:pPr>
      <w:r w:rsidRPr="001111C1">
        <w:rPr>
          <w:rFonts w:ascii="Arial Narrow" w:eastAsia="Calibri" w:hAnsi="Arial Narrow" w:cs="Arial"/>
          <w:sz w:val="20"/>
          <w:szCs w:val="20"/>
        </w:rPr>
        <w:t>(Contar con al menos 20% de personal femenino, buscando alcanzar la paridad de género)</w:t>
      </w:r>
    </w:p>
    <w:p w:rsidR="00311BB6" w:rsidRPr="001111C1" w:rsidRDefault="00311BB6" w:rsidP="001111C1">
      <w:pPr>
        <w:spacing w:after="0" w:line="0" w:lineRule="atLeast"/>
        <w:ind w:left="360" w:right="163"/>
        <w:contextualSpacing/>
        <w:jc w:val="both"/>
        <w:rPr>
          <w:rFonts w:ascii="Arial Narrow" w:hAnsi="Arial Narrow" w:cs="Arial"/>
          <w:b/>
          <w:sz w:val="20"/>
          <w:szCs w:val="20"/>
        </w:rPr>
      </w:pPr>
    </w:p>
    <w:p w:rsidR="00311BB6" w:rsidRPr="001111C1" w:rsidRDefault="00311BB6" w:rsidP="00C87BD8">
      <w:pPr>
        <w:numPr>
          <w:ilvl w:val="0"/>
          <w:numId w:val="77"/>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Sexo: Masculino o femenino.</w:t>
      </w:r>
    </w:p>
    <w:p w:rsidR="00311BB6" w:rsidRPr="001111C1" w:rsidRDefault="00311BB6" w:rsidP="00C87BD8">
      <w:pPr>
        <w:numPr>
          <w:ilvl w:val="0"/>
          <w:numId w:val="77"/>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Edad: Mínima 18 años, máxima 60 años.</w:t>
      </w:r>
    </w:p>
    <w:p w:rsidR="00311BB6" w:rsidRPr="001111C1" w:rsidRDefault="00311BB6" w:rsidP="00C87BD8">
      <w:pPr>
        <w:numPr>
          <w:ilvl w:val="0"/>
          <w:numId w:val="77"/>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Estado civil: Indistinto.</w:t>
      </w:r>
    </w:p>
    <w:p w:rsidR="00311BB6" w:rsidRPr="001111C1" w:rsidRDefault="00311BB6" w:rsidP="00C87BD8">
      <w:pPr>
        <w:numPr>
          <w:ilvl w:val="0"/>
          <w:numId w:val="77"/>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Carecer de antecedentes penales.</w:t>
      </w:r>
    </w:p>
    <w:p w:rsidR="00311BB6" w:rsidRPr="001111C1" w:rsidRDefault="00311BB6" w:rsidP="00C87BD8">
      <w:pPr>
        <w:numPr>
          <w:ilvl w:val="0"/>
          <w:numId w:val="76"/>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Contar con la capacitación en materia de seguridad, conforme a lo solicitado en el numeral 4, inciso c) del presente Anexo Técnico.</w:t>
      </w:r>
    </w:p>
    <w:p w:rsidR="00311BB6" w:rsidRPr="001111C1" w:rsidRDefault="00311BB6" w:rsidP="00C87BD8">
      <w:pPr>
        <w:numPr>
          <w:ilvl w:val="0"/>
          <w:numId w:val="77"/>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No haber sido separado de las Fuerzas Armadas o de instituciones de seguridad pública o privada por alguna de las causas previstas en la fracción II del artículo 27 de la Ley Federal de Seguridad Privada.</w:t>
      </w:r>
    </w:p>
    <w:p w:rsidR="00311BB6" w:rsidRPr="001111C1" w:rsidRDefault="00311BB6" w:rsidP="00C87BD8">
      <w:pPr>
        <w:numPr>
          <w:ilvl w:val="0"/>
          <w:numId w:val="77"/>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val="es-ES" w:eastAsia="es-ES"/>
        </w:rPr>
        <w:t>Escolaridad: Primaria terminada y acreditada a través de certificado de estudios con validez oficial.</w:t>
      </w:r>
    </w:p>
    <w:p w:rsidR="00311BB6" w:rsidRPr="001111C1" w:rsidRDefault="00311BB6" w:rsidP="00C87BD8">
      <w:pPr>
        <w:numPr>
          <w:ilvl w:val="0"/>
          <w:numId w:val="77"/>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t>Libre de adicciones.</w:t>
      </w:r>
      <w:r w:rsidRPr="001111C1">
        <w:rPr>
          <w:rFonts w:ascii="Arial Narrow" w:eastAsia="Times New Roman" w:hAnsi="Arial Narrow" w:cs="Arial"/>
          <w:sz w:val="20"/>
          <w:szCs w:val="20"/>
        </w:rPr>
        <w:t xml:space="preserve"> </w:t>
      </w:r>
    </w:p>
    <w:p w:rsidR="00311BB6" w:rsidRPr="001111C1" w:rsidRDefault="00311BB6" w:rsidP="00C87BD8">
      <w:pPr>
        <w:numPr>
          <w:ilvl w:val="0"/>
          <w:numId w:val="77"/>
        </w:numPr>
        <w:suppressAutoHyphens/>
        <w:spacing w:after="0" w:line="0" w:lineRule="atLeast"/>
        <w:ind w:left="1080" w:right="163"/>
        <w:contextualSpacing/>
        <w:jc w:val="both"/>
        <w:rPr>
          <w:rFonts w:ascii="Arial Narrow" w:eastAsia="Calibri" w:hAnsi="Arial Narrow" w:cs="Arial"/>
          <w:sz w:val="20"/>
          <w:szCs w:val="20"/>
          <w:lang w:eastAsia="es-ES"/>
        </w:rPr>
      </w:pPr>
      <w:r w:rsidRPr="001111C1">
        <w:rPr>
          <w:rFonts w:ascii="Arial Narrow" w:eastAsia="Calibri" w:hAnsi="Arial Narrow" w:cs="Arial"/>
          <w:sz w:val="20"/>
          <w:szCs w:val="20"/>
          <w:lang w:eastAsia="es-ES"/>
        </w:rPr>
        <w:lastRenderedPageBreak/>
        <w:t>Estar Inscrito en el Registro Nacional de Personal de Seguridad Pública.</w:t>
      </w:r>
    </w:p>
    <w:p w:rsidR="00311BB6" w:rsidRPr="001111C1" w:rsidRDefault="00311BB6" w:rsidP="001111C1">
      <w:pPr>
        <w:suppressAutoHyphens/>
        <w:spacing w:after="0" w:line="0" w:lineRule="atLeast"/>
        <w:ind w:left="1080" w:right="163"/>
        <w:contextualSpacing/>
        <w:jc w:val="both"/>
        <w:rPr>
          <w:rFonts w:ascii="Arial Narrow" w:eastAsia="Calibri" w:hAnsi="Arial Narrow" w:cs="Arial"/>
          <w:sz w:val="20"/>
          <w:szCs w:val="20"/>
          <w:lang w:eastAsia="es-ES"/>
        </w:rPr>
      </w:pPr>
    </w:p>
    <w:p w:rsidR="00311BB6" w:rsidRPr="001111C1" w:rsidRDefault="00311BB6" w:rsidP="00C87BD8">
      <w:pPr>
        <w:widowControl w:val="0"/>
        <w:numPr>
          <w:ilvl w:val="1"/>
          <w:numId w:val="86"/>
        </w:numPr>
        <w:spacing w:after="0" w:line="0" w:lineRule="atLeast"/>
        <w:ind w:left="360" w:right="163" w:hanging="218"/>
        <w:jc w:val="both"/>
        <w:rPr>
          <w:rFonts w:ascii="Arial Narrow" w:eastAsia="Times New Roman" w:hAnsi="Arial Narrow" w:cs="Arial"/>
          <w:b/>
          <w:sz w:val="20"/>
          <w:szCs w:val="20"/>
          <w:lang w:eastAsia="ar-SA"/>
        </w:rPr>
      </w:pPr>
      <w:r w:rsidRPr="001111C1">
        <w:rPr>
          <w:rFonts w:ascii="Arial Narrow" w:hAnsi="Arial Narrow" w:cs="Arial"/>
          <w:b/>
          <w:sz w:val="20"/>
          <w:szCs w:val="20"/>
        </w:rPr>
        <w:t>Uniformes.</w:t>
      </w:r>
    </w:p>
    <w:p w:rsidR="00311BB6" w:rsidRPr="001111C1" w:rsidRDefault="00311BB6" w:rsidP="001111C1">
      <w:pPr>
        <w:widowControl w:val="0"/>
        <w:spacing w:after="0" w:line="0" w:lineRule="atLeast"/>
        <w:ind w:left="360" w:right="163"/>
        <w:jc w:val="both"/>
        <w:rPr>
          <w:rFonts w:ascii="Arial Narrow" w:hAnsi="Arial Narrow" w:cs="Arial"/>
          <w:sz w:val="20"/>
          <w:szCs w:val="20"/>
        </w:rPr>
      </w:pPr>
    </w:p>
    <w:p w:rsidR="00311BB6" w:rsidRPr="001111C1" w:rsidRDefault="00311BB6" w:rsidP="001111C1">
      <w:pPr>
        <w:widowControl w:val="0"/>
        <w:spacing w:after="0" w:line="0" w:lineRule="atLeast"/>
        <w:ind w:left="360" w:right="163"/>
        <w:jc w:val="both"/>
        <w:rPr>
          <w:rFonts w:ascii="Arial Narrow" w:eastAsia="Times New Roman" w:hAnsi="Arial Narrow" w:cs="Arial"/>
          <w:sz w:val="20"/>
          <w:szCs w:val="20"/>
          <w:lang w:eastAsia="ar-SA"/>
        </w:rPr>
      </w:pPr>
      <w:r w:rsidRPr="001111C1">
        <w:rPr>
          <w:rFonts w:ascii="Arial Narrow" w:hAnsi="Arial Narrow" w:cs="Arial"/>
          <w:sz w:val="20"/>
          <w:szCs w:val="20"/>
        </w:rPr>
        <w:t>Los uniformes e implementos de trabajo que utilizará el personal operativo serán ministrados por cuenta del prestador de servicios, sin cargo alguno para el Instituto.</w:t>
      </w:r>
    </w:p>
    <w:p w:rsidR="00311BB6" w:rsidRPr="001111C1" w:rsidRDefault="00311BB6" w:rsidP="001111C1">
      <w:pPr>
        <w:widowControl w:val="0"/>
        <w:suppressAutoHyphens/>
        <w:spacing w:after="0" w:line="0" w:lineRule="atLeast"/>
        <w:ind w:left="360" w:right="163"/>
        <w:jc w:val="both"/>
        <w:rPr>
          <w:rFonts w:ascii="Arial Narrow" w:hAnsi="Arial Narrow" w:cs="Arial"/>
          <w:b/>
          <w:sz w:val="20"/>
          <w:szCs w:val="20"/>
        </w:rPr>
      </w:pPr>
    </w:p>
    <w:p w:rsidR="00311BB6" w:rsidRPr="001111C1" w:rsidRDefault="00311BB6" w:rsidP="001111C1">
      <w:pPr>
        <w:autoSpaceDE w:val="0"/>
        <w:spacing w:after="0" w:line="0" w:lineRule="atLeast"/>
        <w:ind w:left="360" w:right="163"/>
        <w:contextualSpacing/>
        <w:jc w:val="both"/>
        <w:rPr>
          <w:rFonts w:ascii="Arial Narrow" w:hAnsi="Arial Narrow" w:cs="Arial"/>
          <w:sz w:val="20"/>
          <w:szCs w:val="20"/>
        </w:rPr>
      </w:pPr>
      <w:r w:rsidRPr="001111C1">
        <w:rPr>
          <w:rFonts w:ascii="Arial Narrow" w:eastAsia="MS Mincho" w:hAnsi="Arial Narrow" w:cs="Arial"/>
          <w:bCs/>
          <w:sz w:val="20"/>
          <w:szCs w:val="20"/>
          <w:lang w:eastAsia="es-MX"/>
        </w:rPr>
        <w:t xml:space="preserve">Las características del uniforme, calzado y equipo complementario que el licitante ofrezca, deberán ser las mismas durante la vigencia del contrato, tal como lo presenta en las fotografías a color del uniforme que portarán los elementos operativos, el cual deberá </w:t>
      </w:r>
      <w:r w:rsidRPr="001111C1">
        <w:rPr>
          <w:rFonts w:ascii="Arial Narrow" w:hAnsi="Arial Narrow" w:cs="Arial"/>
          <w:sz w:val="20"/>
          <w:szCs w:val="20"/>
        </w:rPr>
        <w:t xml:space="preserve">estar </w:t>
      </w:r>
      <w:r w:rsidRPr="001111C1">
        <w:rPr>
          <w:rFonts w:ascii="Arial Narrow" w:eastAsia="MS Mincho" w:hAnsi="Arial Narrow" w:cs="Arial"/>
          <w:bCs/>
          <w:sz w:val="20"/>
          <w:szCs w:val="20"/>
          <w:lang w:eastAsia="es-MX"/>
        </w:rPr>
        <w:t>integrado</w:t>
      </w:r>
      <w:r w:rsidRPr="001111C1">
        <w:rPr>
          <w:rFonts w:ascii="Arial Narrow" w:hAnsi="Arial Narrow" w:cs="Arial"/>
          <w:sz w:val="20"/>
          <w:szCs w:val="20"/>
        </w:rPr>
        <w:t xml:space="preserve"> por lo siguiente:</w:t>
      </w:r>
    </w:p>
    <w:p w:rsidR="00311BB6" w:rsidRPr="001111C1" w:rsidRDefault="00311BB6" w:rsidP="001111C1">
      <w:pPr>
        <w:autoSpaceDE w:val="0"/>
        <w:spacing w:after="0" w:line="0" w:lineRule="atLeast"/>
        <w:ind w:left="360" w:right="163"/>
        <w:contextualSpacing/>
        <w:jc w:val="both"/>
        <w:rPr>
          <w:rFonts w:ascii="Arial Narrow" w:eastAsia="MS Mincho" w:hAnsi="Arial Narrow" w:cs="Arial"/>
          <w:bCs/>
          <w:sz w:val="20"/>
          <w:szCs w:val="20"/>
          <w:lang w:eastAsia="es-MX"/>
        </w:rPr>
      </w:pPr>
    </w:p>
    <w:p w:rsidR="00311BB6" w:rsidRPr="001111C1" w:rsidRDefault="00311BB6" w:rsidP="001111C1">
      <w:pPr>
        <w:widowControl w:val="0"/>
        <w:suppressAutoHyphens/>
        <w:spacing w:after="0" w:line="0" w:lineRule="atLeast"/>
        <w:ind w:left="364" w:right="163" w:firstLine="708"/>
        <w:jc w:val="both"/>
        <w:rPr>
          <w:rFonts w:ascii="Arial Narrow" w:hAnsi="Arial Narrow" w:cs="Arial"/>
          <w:b/>
          <w:sz w:val="20"/>
          <w:szCs w:val="20"/>
        </w:rPr>
      </w:pPr>
      <w:r w:rsidRPr="001111C1">
        <w:rPr>
          <w:rFonts w:ascii="Arial Narrow" w:hAnsi="Arial Narrow" w:cs="Arial"/>
          <w:b/>
          <w:sz w:val="20"/>
          <w:szCs w:val="20"/>
        </w:rPr>
        <w:t>Hombres</w:t>
      </w:r>
    </w:p>
    <w:p w:rsidR="00311BB6" w:rsidRPr="001111C1" w:rsidRDefault="00311BB6" w:rsidP="001111C1">
      <w:pPr>
        <w:widowControl w:val="0"/>
        <w:suppressAutoHyphens/>
        <w:spacing w:after="0" w:line="0" w:lineRule="atLeast"/>
        <w:ind w:left="1069" w:right="163"/>
        <w:jc w:val="both"/>
        <w:rPr>
          <w:rFonts w:ascii="Arial Narrow" w:eastAsia="Times New Roman" w:hAnsi="Arial Narrow" w:cs="Arial"/>
          <w:b/>
          <w:sz w:val="20"/>
          <w:szCs w:val="20"/>
          <w:lang w:eastAsia="ar-SA"/>
        </w:rPr>
      </w:pPr>
    </w:p>
    <w:p w:rsidR="00311BB6" w:rsidRPr="001111C1" w:rsidRDefault="00311BB6" w:rsidP="00C87BD8">
      <w:pPr>
        <w:widowControl w:val="0"/>
        <w:numPr>
          <w:ilvl w:val="0"/>
          <w:numId w:val="80"/>
        </w:numPr>
        <w:spacing w:after="0" w:line="240" w:lineRule="auto"/>
        <w:ind w:right="164" w:hanging="357"/>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Pantalón para Hombre.</w:t>
      </w:r>
    </w:p>
    <w:p w:rsidR="00311BB6" w:rsidRPr="001111C1" w:rsidRDefault="00311BB6" w:rsidP="00C87BD8">
      <w:pPr>
        <w:widowControl w:val="0"/>
        <w:numPr>
          <w:ilvl w:val="0"/>
          <w:numId w:val="80"/>
        </w:numPr>
        <w:spacing w:after="0" w:line="240" w:lineRule="auto"/>
        <w:ind w:right="164" w:hanging="357"/>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Camisola de manga larga o corta, con sectores e insignias de la empresa prestadora del servicio, predominando el texto “</w:t>
      </w:r>
      <w:r w:rsidRPr="001111C1">
        <w:rPr>
          <w:rFonts w:ascii="Arial Narrow" w:eastAsia="Times New Roman" w:hAnsi="Arial Narrow" w:cs="Arial"/>
          <w:b/>
          <w:sz w:val="20"/>
          <w:szCs w:val="20"/>
          <w:lang w:eastAsia="es-ES"/>
        </w:rPr>
        <w:t>SEGURIDAD PRIVADA</w:t>
      </w:r>
      <w:r w:rsidRPr="001111C1">
        <w:rPr>
          <w:rFonts w:ascii="Arial Narrow" w:eastAsia="Times New Roman" w:hAnsi="Arial Narrow" w:cs="Arial"/>
          <w:sz w:val="20"/>
          <w:szCs w:val="20"/>
          <w:lang w:eastAsia="es-ES"/>
        </w:rPr>
        <w:t>” y el nombre del proveedor.</w:t>
      </w:r>
    </w:p>
    <w:p w:rsidR="00311BB6" w:rsidRPr="001111C1" w:rsidRDefault="00311BB6" w:rsidP="00C87BD8">
      <w:pPr>
        <w:widowControl w:val="0"/>
        <w:numPr>
          <w:ilvl w:val="0"/>
          <w:numId w:val="80"/>
        </w:numPr>
        <w:spacing w:after="0" w:line="240" w:lineRule="auto"/>
        <w:ind w:right="164" w:hanging="357"/>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Gorra con el logotipo del proveedor.</w:t>
      </w:r>
    </w:p>
    <w:p w:rsidR="00311BB6" w:rsidRPr="001111C1" w:rsidRDefault="00311BB6" w:rsidP="00C87BD8">
      <w:pPr>
        <w:widowControl w:val="0"/>
        <w:numPr>
          <w:ilvl w:val="0"/>
          <w:numId w:val="80"/>
        </w:numPr>
        <w:spacing w:after="0" w:line="240" w:lineRule="auto"/>
        <w:ind w:right="164" w:hanging="357"/>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Calzado (no tenis), deberá ser zapato de piel en color negro con agujetas y suela de goma o bota tipo militar color negro.</w:t>
      </w:r>
    </w:p>
    <w:p w:rsidR="00311BB6" w:rsidRPr="001111C1" w:rsidRDefault="00311BB6" w:rsidP="00C87BD8">
      <w:pPr>
        <w:widowControl w:val="0"/>
        <w:numPr>
          <w:ilvl w:val="0"/>
          <w:numId w:val="80"/>
        </w:numPr>
        <w:spacing w:after="0" w:line="240" w:lineRule="auto"/>
        <w:ind w:right="164" w:hanging="357"/>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Chamarra con bordado del logotipo del proveedor, predominando el texto “</w:t>
      </w:r>
      <w:r w:rsidRPr="001111C1">
        <w:rPr>
          <w:rFonts w:ascii="Arial Narrow" w:eastAsia="Times New Roman" w:hAnsi="Arial Narrow" w:cs="Arial"/>
          <w:b/>
          <w:sz w:val="20"/>
          <w:szCs w:val="20"/>
          <w:lang w:eastAsia="es-ES"/>
        </w:rPr>
        <w:t>SEGURIDAD PRIVADA</w:t>
      </w:r>
      <w:r w:rsidRPr="001111C1">
        <w:rPr>
          <w:rFonts w:ascii="Arial Narrow" w:eastAsia="Times New Roman" w:hAnsi="Arial Narrow" w:cs="Arial"/>
          <w:sz w:val="20"/>
          <w:szCs w:val="20"/>
          <w:lang w:eastAsia="es-ES"/>
        </w:rPr>
        <w:t xml:space="preserve">” y el nombre del proveedor. </w:t>
      </w:r>
    </w:p>
    <w:p w:rsidR="00311BB6" w:rsidRPr="001111C1" w:rsidRDefault="00311BB6" w:rsidP="00C87BD8">
      <w:pPr>
        <w:widowControl w:val="0"/>
        <w:numPr>
          <w:ilvl w:val="0"/>
          <w:numId w:val="80"/>
        </w:numPr>
        <w:suppressAutoHyphens/>
        <w:spacing w:after="0" w:line="240" w:lineRule="auto"/>
        <w:ind w:right="164" w:hanging="357"/>
        <w:jc w:val="both"/>
        <w:rPr>
          <w:rFonts w:ascii="Arial Narrow" w:eastAsia="Times New Roman" w:hAnsi="Arial Narrow" w:cs="Arial"/>
          <w:b/>
          <w:sz w:val="20"/>
          <w:szCs w:val="20"/>
          <w:lang w:eastAsia="es-ES"/>
        </w:rPr>
      </w:pPr>
      <w:r w:rsidRPr="001111C1">
        <w:rPr>
          <w:rFonts w:ascii="Arial Narrow" w:eastAsia="Times New Roman" w:hAnsi="Arial Narrow" w:cs="Arial"/>
          <w:sz w:val="20"/>
          <w:szCs w:val="20"/>
          <w:lang w:eastAsia="es-ES"/>
        </w:rPr>
        <w:t>Credencial de identificación vigente de la empresa prestadora del servicio, conforme a la propuesta técnica,</w:t>
      </w:r>
      <w:r w:rsidRPr="001111C1">
        <w:rPr>
          <w:rFonts w:ascii="Arial Narrow" w:eastAsia="MS Mincho" w:hAnsi="Arial Narrow" w:cs="Arial"/>
          <w:sz w:val="20"/>
          <w:szCs w:val="20"/>
          <w:lang w:eastAsia="es-ES"/>
        </w:rPr>
        <w:t xml:space="preserve"> durante la prestación del servicio.</w:t>
      </w:r>
    </w:p>
    <w:p w:rsidR="00311BB6" w:rsidRPr="001111C1" w:rsidRDefault="00311BB6" w:rsidP="00C87BD8">
      <w:pPr>
        <w:widowControl w:val="0"/>
        <w:numPr>
          <w:ilvl w:val="1"/>
          <w:numId w:val="79"/>
        </w:numPr>
        <w:suppressAutoHyphens/>
        <w:spacing w:after="0" w:line="240" w:lineRule="auto"/>
        <w:ind w:right="164" w:hanging="357"/>
        <w:jc w:val="both"/>
        <w:rPr>
          <w:rFonts w:ascii="Arial Narrow" w:eastAsia="Times New Roman" w:hAnsi="Arial Narrow" w:cs="Arial"/>
          <w:b/>
          <w:sz w:val="20"/>
          <w:szCs w:val="20"/>
          <w:lang w:eastAsia="es-ES"/>
        </w:rPr>
      </w:pPr>
      <w:r w:rsidRPr="001111C1">
        <w:rPr>
          <w:rFonts w:ascii="Arial Narrow" w:eastAsia="MS Mincho" w:hAnsi="Arial Narrow" w:cs="Arial"/>
          <w:sz w:val="20"/>
          <w:szCs w:val="20"/>
          <w:lang w:eastAsia="es-ES"/>
        </w:rPr>
        <w:t xml:space="preserve">Credencial de Identificación Personal (CIP), emitida por la Dirección General de Seguridad Privada. </w:t>
      </w:r>
    </w:p>
    <w:p w:rsidR="00311BB6" w:rsidRPr="001111C1" w:rsidRDefault="00311BB6" w:rsidP="001111C1">
      <w:pPr>
        <w:widowControl w:val="0"/>
        <w:suppressAutoHyphens/>
        <w:spacing w:after="0" w:line="0" w:lineRule="atLeast"/>
        <w:ind w:right="163" w:firstLine="709"/>
        <w:jc w:val="both"/>
        <w:rPr>
          <w:rFonts w:ascii="Arial Narrow" w:hAnsi="Arial Narrow" w:cs="Arial"/>
          <w:b/>
          <w:sz w:val="20"/>
          <w:szCs w:val="20"/>
        </w:rPr>
      </w:pPr>
    </w:p>
    <w:p w:rsidR="00311BB6" w:rsidRPr="001111C1" w:rsidRDefault="00311BB6" w:rsidP="001111C1">
      <w:pPr>
        <w:widowControl w:val="0"/>
        <w:suppressAutoHyphens/>
        <w:spacing w:after="0" w:line="0" w:lineRule="atLeast"/>
        <w:ind w:left="361" w:right="163" w:firstLine="708"/>
        <w:jc w:val="both"/>
        <w:rPr>
          <w:rFonts w:ascii="Arial Narrow" w:hAnsi="Arial Narrow" w:cs="Arial"/>
          <w:b/>
          <w:sz w:val="20"/>
          <w:szCs w:val="20"/>
        </w:rPr>
      </w:pPr>
      <w:r w:rsidRPr="001111C1">
        <w:rPr>
          <w:rFonts w:ascii="Arial Narrow" w:hAnsi="Arial Narrow" w:cs="Arial"/>
          <w:b/>
          <w:sz w:val="20"/>
          <w:szCs w:val="20"/>
        </w:rPr>
        <w:t>Mujeres:</w:t>
      </w:r>
    </w:p>
    <w:p w:rsidR="00311BB6" w:rsidRPr="001111C1" w:rsidRDefault="00311BB6" w:rsidP="001111C1">
      <w:pPr>
        <w:widowControl w:val="0"/>
        <w:suppressAutoHyphens/>
        <w:spacing w:after="0" w:line="0" w:lineRule="atLeast"/>
        <w:ind w:left="1069" w:right="163"/>
        <w:jc w:val="both"/>
        <w:rPr>
          <w:rFonts w:ascii="Arial Narrow" w:hAnsi="Arial Narrow" w:cs="Arial"/>
          <w:b/>
          <w:sz w:val="20"/>
          <w:szCs w:val="20"/>
        </w:rPr>
      </w:pPr>
    </w:p>
    <w:p w:rsidR="00311BB6" w:rsidRPr="001111C1" w:rsidRDefault="00311BB6" w:rsidP="001111C1">
      <w:pPr>
        <w:widowControl w:val="0"/>
        <w:suppressAutoHyphens/>
        <w:spacing w:after="0" w:line="0" w:lineRule="atLeast"/>
        <w:ind w:left="1069" w:right="163"/>
        <w:jc w:val="both"/>
        <w:rPr>
          <w:rFonts w:ascii="Arial Narrow" w:hAnsi="Arial Narrow" w:cs="Arial"/>
          <w:b/>
          <w:sz w:val="20"/>
          <w:szCs w:val="20"/>
        </w:rPr>
      </w:pPr>
    </w:p>
    <w:p w:rsidR="00311BB6" w:rsidRPr="001111C1" w:rsidRDefault="00311BB6" w:rsidP="00C87BD8">
      <w:pPr>
        <w:widowControl w:val="0"/>
        <w:numPr>
          <w:ilvl w:val="0"/>
          <w:numId w:val="79"/>
        </w:numPr>
        <w:spacing w:after="0" w:line="240" w:lineRule="auto"/>
        <w:ind w:left="1429" w:right="164" w:hanging="357"/>
        <w:jc w:val="both"/>
        <w:rPr>
          <w:rFonts w:ascii="Arial Narrow" w:hAnsi="Arial Narrow" w:cs="Arial"/>
          <w:sz w:val="20"/>
          <w:szCs w:val="20"/>
        </w:rPr>
      </w:pPr>
      <w:r w:rsidRPr="001111C1">
        <w:rPr>
          <w:rFonts w:ascii="Arial Narrow" w:hAnsi="Arial Narrow" w:cs="Arial"/>
          <w:sz w:val="20"/>
          <w:szCs w:val="20"/>
        </w:rPr>
        <w:t>Pantalón para Mujer.</w:t>
      </w:r>
    </w:p>
    <w:p w:rsidR="00311BB6" w:rsidRPr="001111C1" w:rsidRDefault="00311BB6" w:rsidP="00C87BD8">
      <w:pPr>
        <w:widowControl w:val="0"/>
        <w:numPr>
          <w:ilvl w:val="0"/>
          <w:numId w:val="79"/>
        </w:numPr>
        <w:spacing w:after="0" w:line="240" w:lineRule="auto"/>
        <w:ind w:left="1429" w:right="164" w:hanging="357"/>
        <w:jc w:val="both"/>
        <w:rPr>
          <w:rFonts w:ascii="Arial Narrow" w:hAnsi="Arial Narrow" w:cs="Arial"/>
          <w:sz w:val="20"/>
          <w:szCs w:val="20"/>
        </w:rPr>
      </w:pPr>
      <w:r w:rsidRPr="001111C1">
        <w:rPr>
          <w:rFonts w:ascii="Arial Narrow" w:hAnsi="Arial Narrow" w:cs="Arial"/>
          <w:sz w:val="20"/>
          <w:szCs w:val="20"/>
        </w:rPr>
        <w:t>Camisola de manga larga o corta, con sectores e insignias de la empresa prestadora del servicio, predominando el texto “</w:t>
      </w:r>
      <w:r w:rsidRPr="001111C1">
        <w:rPr>
          <w:rFonts w:ascii="Arial Narrow" w:hAnsi="Arial Narrow" w:cs="Arial"/>
          <w:b/>
          <w:sz w:val="20"/>
          <w:szCs w:val="20"/>
        </w:rPr>
        <w:t>SEGURIDAD PRIVADA</w:t>
      </w:r>
      <w:r w:rsidRPr="001111C1">
        <w:rPr>
          <w:rFonts w:ascii="Arial Narrow" w:hAnsi="Arial Narrow" w:cs="Arial"/>
          <w:sz w:val="20"/>
          <w:szCs w:val="20"/>
        </w:rPr>
        <w:t xml:space="preserve">” y el </w:t>
      </w:r>
      <w:r w:rsidRPr="001111C1">
        <w:rPr>
          <w:rFonts w:ascii="Arial Narrow" w:eastAsia="Times New Roman" w:hAnsi="Arial Narrow" w:cs="Arial"/>
          <w:sz w:val="20"/>
          <w:szCs w:val="20"/>
          <w:lang w:eastAsia="es-ES"/>
        </w:rPr>
        <w:t>nombre del proveedor</w:t>
      </w:r>
      <w:r w:rsidRPr="001111C1">
        <w:rPr>
          <w:rFonts w:ascii="Arial Narrow" w:hAnsi="Arial Narrow" w:cs="Arial"/>
          <w:sz w:val="20"/>
          <w:szCs w:val="20"/>
        </w:rPr>
        <w:t>.</w:t>
      </w:r>
    </w:p>
    <w:p w:rsidR="00311BB6" w:rsidRPr="001111C1" w:rsidRDefault="00311BB6" w:rsidP="00C87BD8">
      <w:pPr>
        <w:widowControl w:val="0"/>
        <w:numPr>
          <w:ilvl w:val="0"/>
          <w:numId w:val="79"/>
        </w:numPr>
        <w:spacing w:after="0" w:line="240" w:lineRule="auto"/>
        <w:ind w:left="1429" w:right="164" w:hanging="357"/>
        <w:jc w:val="both"/>
        <w:rPr>
          <w:rFonts w:ascii="Arial Narrow" w:hAnsi="Arial Narrow" w:cs="Arial"/>
          <w:sz w:val="20"/>
          <w:szCs w:val="20"/>
        </w:rPr>
      </w:pPr>
      <w:r w:rsidRPr="001111C1">
        <w:rPr>
          <w:rFonts w:ascii="Arial Narrow" w:hAnsi="Arial Narrow" w:cs="Arial"/>
          <w:sz w:val="20"/>
          <w:szCs w:val="20"/>
        </w:rPr>
        <w:t>Gorra con el logotipo del</w:t>
      </w:r>
      <w:r w:rsidRPr="001111C1">
        <w:rPr>
          <w:rFonts w:ascii="Arial Narrow" w:eastAsia="Times New Roman" w:hAnsi="Arial Narrow" w:cs="Arial"/>
          <w:sz w:val="20"/>
          <w:szCs w:val="20"/>
          <w:lang w:eastAsia="es-ES"/>
        </w:rPr>
        <w:t xml:space="preserve"> proveedor</w:t>
      </w:r>
      <w:r w:rsidRPr="001111C1">
        <w:rPr>
          <w:rFonts w:ascii="Arial Narrow" w:hAnsi="Arial Narrow" w:cs="Arial"/>
          <w:sz w:val="20"/>
          <w:szCs w:val="20"/>
        </w:rPr>
        <w:t>.</w:t>
      </w:r>
    </w:p>
    <w:p w:rsidR="00311BB6" w:rsidRPr="001111C1" w:rsidRDefault="00311BB6" w:rsidP="00C87BD8">
      <w:pPr>
        <w:widowControl w:val="0"/>
        <w:numPr>
          <w:ilvl w:val="0"/>
          <w:numId w:val="79"/>
        </w:numPr>
        <w:spacing w:after="0" w:line="240" w:lineRule="auto"/>
        <w:ind w:left="1429" w:right="164" w:hanging="357"/>
        <w:jc w:val="both"/>
        <w:rPr>
          <w:rFonts w:ascii="Arial Narrow" w:hAnsi="Arial Narrow" w:cs="Arial"/>
          <w:sz w:val="20"/>
          <w:szCs w:val="20"/>
        </w:rPr>
      </w:pPr>
      <w:r w:rsidRPr="001111C1">
        <w:rPr>
          <w:rFonts w:ascii="Arial Narrow" w:hAnsi="Arial Narrow" w:cs="Arial"/>
          <w:sz w:val="20"/>
          <w:szCs w:val="20"/>
        </w:rPr>
        <w:t>Calzado (no tenis), deberá ser zapato de piel en color negro con agujetas y suela de goma o bota tipo militar color negro.</w:t>
      </w:r>
    </w:p>
    <w:p w:rsidR="00311BB6" w:rsidRPr="001111C1" w:rsidRDefault="00311BB6" w:rsidP="00C87BD8">
      <w:pPr>
        <w:widowControl w:val="0"/>
        <w:numPr>
          <w:ilvl w:val="0"/>
          <w:numId w:val="79"/>
        </w:numPr>
        <w:spacing w:after="0" w:line="240" w:lineRule="auto"/>
        <w:ind w:left="1429" w:right="164" w:hanging="357"/>
        <w:jc w:val="both"/>
        <w:rPr>
          <w:rFonts w:ascii="Arial Narrow" w:hAnsi="Arial Narrow" w:cs="Arial"/>
          <w:sz w:val="20"/>
          <w:szCs w:val="20"/>
        </w:rPr>
      </w:pPr>
      <w:r w:rsidRPr="001111C1">
        <w:rPr>
          <w:rFonts w:ascii="Arial Narrow" w:hAnsi="Arial Narrow" w:cs="Arial"/>
          <w:sz w:val="20"/>
          <w:szCs w:val="20"/>
        </w:rPr>
        <w:t>Chamarra con bordado del logotipo del</w:t>
      </w:r>
      <w:r w:rsidRPr="001111C1">
        <w:rPr>
          <w:rFonts w:ascii="Arial Narrow" w:eastAsia="Times New Roman" w:hAnsi="Arial Narrow" w:cs="Arial"/>
          <w:sz w:val="20"/>
          <w:szCs w:val="20"/>
          <w:lang w:eastAsia="es-ES"/>
        </w:rPr>
        <w:t xml:space="preserve"> proveedor</w:t>
      </w:r>
      <w:r w:rsidRPr="001111C1">
        <w:rPr>
          <w:rFonts w:ascii="Arial Narrow" w:hAnsi="Arial Narrow" w:cs="Arial"/>
          <w:sz w:val="20"/>
          <w:szCs w:val="20"/>
        </w:rPr>
        <w:t>, predominando el texto “</w:t>
      </w:r>
      <w:r w:rsidRPr="001111C1">
        <w:rPr>
          <w:rFonts w:ascii="Arial Narrow" w:hAnsi="Arial Narrow" w:cs="Arial"/>
          <w:b/>
          <w:sz w:val="20"/>
          <w:szCs w:val="20"/>
        </w:rPr>
        <w:t>SEGURIDAD PRIVADA</w:t>
      </w:r>
      <w:r w:rsidRPr="001111C1">
        <w:rPr>
          <w:rFonts w:ascii="Arial Narrow" w:hAnsi="Arial Narrow" w:cs="Arial"/>
          <w:sz w:val="20"/>
          <w:szCs w:val="20"/>
        </w:rPr>
        <w:t>” y el nombre del</w:t>
      </w:r>
      <w:r w:rsidRPr="001111C1">
        <w:rPr>
          <w:rFonts w:ascii="Arial Narrow" w:eastAsia="Times New Roman" w:hAnsi="Arial Narrow" w:cs="Arial"/>
          <w:sz w:val="20"/>
          <w:szCs w:val="20"/>
          <w:lang w:eastAsia="es-ES"/>
        </w:rPr>
        <w:t xml:space="preserve"> proveedor.</w:t>
      </w:r>
    </w:p>
    <w:p w:rsidR="00311BB6" w:rsidRPr="001111C1" w:rsidRDefault="00311BB6" w:rsidP="00C87BD8">
      <w:pPr>
        <w:widowControl w:val="0"/>
        <w:numPr>
          <w:ilvl w:val="0"/>
          <w:numId w:val="79"/>
        </w:numPr>
        <w:suppressAutoHyphens/>
        <w:spacing w:after="0" w:line="240" w:lineRule="auto"/>
        <w:ind w:left="1429" w:right="164" w:hanging="357"/>
        <w:jc w:val="both"/>
        <w:rPr>
          <w:rFonts w:ascii="Arial Narrow" w:hAnsi="Arial Narrow" w:cs="Arial"/>
          <w:b/>
          <w:sz w:val="20"/>
          <w:szCs w:val="20"/>
        </w:rPr>
      </w:pPr>
      <w:r w:rsidRPr="001111C1">
        <w:rPr>
          <w:rFonts w:ascii="Arial Narrow" w:hAnsi="Arial Narrow" w:cs="Arial"/>
          <w:sz w:val="20"/>
          <w:szCs w:val="20"/>
        </w:rPr>
        <w:t>Credencial de identificación vigente del</w:t>
      </w:r>
      <w:r w:rsidRPr="001111C1">
        <w:rPr>
          <w:rFonts w:ascii="Arial Narrow" w:eastAsia="Times New Roman" w:hAnsi="Arial Narrow" w:cs="Arial"/>
          <w:sz w:val="20"/>
          <w:szCs w:val="20"/>
          <w:lang w:eastAsia="es-ES"/>
        </w:rPr>
        <w:t xml:space="preserve"> proveedor</w:t>
      </w:r>
      <w:r w:rsidRPr="001111C1">
        <w:rPr>
          <w:rFonts w:ascii="Arial Narrow" w:hAnsi="Arial Narrow" w:cs="Arial"/>
          <w:sz w:val="20"/>
          <w:szCs w:val="20"/>
        </w:rPr>
        <w:t xml:space="preserve">, conforme a su propuesta técnica. </w:t>
      </w:r>
    </w:p>
    <w:p w:rsidR="00AE1556" w:rsidRPr="001111C1" w:rsidRDefault="00AE1556" w:rsidP="001111C1">
      <w:pPr>
        <w:widowControl w:val="0"/>
        <w:suppressAutoHyphens/>
        <w:spacing w:after="0" w:line="240" w:lineRule="auto"/>
        <w:ind w:left="1429" w:right="164"/>
        <w:jc w:val="both"/>
        <w:rPr>
          <w:rFonts w:ascii="Arial Narrow" w:hAnsi="Arial Narrow" w:cs="Arial"/>
          <w:b/>
          <w:sz w:val="20"/>
          <w:szCs w:val="20"/>
        </w:rPr>
      </w:pPr>
    </w:p>
    <w:p w:rsidR="00311BB6" w:rsidRPr="001111C1" w:rsidRDefault="00311BB6" w:rsidP="00C87BD8">
      <w:pPr>
        <w:widowControl w:val="0"/>
        <w:numPr>
          <w:ilvl w:val="1"/>
          <w:numId w:val="79"/>
        </w:numPr>
        <w:suppressAutoHyphens/>
        <w:spacing w:after="0" w:line="240" w:lineRule="auto"/>
        <w:ind w:right="164" w:hanging="357"/>
        <w:jc w:val="both"/>
        <w:rPr>
          <w:rFonts w:ascii="Arial Narrow" w:eastAsia="Times New Roman" w:hAnsi="Arial Narrow" w:cs="Arial"/>
          <w:b/>
          <w:sz w:val="20"/>
          <w:szCs w:val="20"/>
          <w:lang w:eastAsia="es-ES"/>
        </w:rPr>
      </w:pPr>
      <w:r w:rsidRPr="001111C1">
        <w:rPr>
          <w:rFonts w:ascii="Arial Narrow" w:eastAsia="MS Mincho" w:hAnsi="Arial Narrow" w:cs="Arial"/>
          <w:sz w:val="20"/>
          <w:szCs w:val="20"/>
          <w:lang w:eastAsia="es-ES"/>
        </w:rPr>
        <w:t xml:space="preserve">Credencial de Identificación Personal (CIP), emitida por la Dirección General de Seguridad Privada. </w:t>
      </w:r>
    </w:p>
    <w:p w:rsidR="00311BB6" w:rsidRPr="001111C1" w:rsidRDefault="00311BB6" w:rsidP="001111C1">
      <w:pPr>
        <w:widowControl w:val="0"/>
        <w:spacing w:after="0" w:line="0" w:lineRule="atLeast"/>
        <w:ind w:left="720" w:right="163"/>
        <w:jc w:val="both"/>
        <w:rPr>
          <w:rFonts w:ascii="Arial Narrow" w:hAnsi="Arial Narrow" w:cs="Arial"/>
          <w:b/>
          <w:sz w:val="20"/>
          <w:szCs w:val="20"/>
        </w:rPr>
      </w:pPr>
    </w:p>
    <w:p w:rsidR="00311BB6" w:rsidRPr="001111C1" w:rsidRDefault="00311BB6" w:rsidP="001111C1">
      <w:pPr>
        <w:widowControl w:val="0"/>
        <w:spacing w:after="0" w:line="0" w:lineRule="atLeast"/>
        <w:ind w:left="1080" w:right="163"/>
        <w:jc w:val="both"/>
        <w:rPr>
          <w:rFonts w:ascii="Arial Narrow" w:hAnsi="Arial Narrow" w:cs="Arial"/>
          <w:sz w:val="20"/>
          <w:szCs w:val="20"/>
        </w:rPr>
      </w:pPr>
      <w:r w:rsidRPr="001111C1">
        <w:rPr>
          <w:rFonts w:ascii="Arial Narrow" w:hAnsi="Arial Narrow" w:cs="Arial"/>
          <w:b/>
          <w:sz w:val="20"/>
          <w:szCs w:val="20"/>
        </w:rPr>
        <w:t xml:space="preserve">Uniforme Complementario: </w:t>
      </w:r>
      <w:r w:rsidRPr="001111C1">
        <w:rPr>
          <w:rFonts w:ascii="Arial Narrow" w:hAnsi="Arial Narrow" w:cs="Arial"/>
          <w:sz w:val="20"/>
          <w:szCs w:val="20"/>
        </w:rPr>
        <w:t xml:space="preserve">Sólo para elementos que cubren puestos de servicio exterior, </w:t>
      </w:r>
      <w:proofErr w:type="spellStart"/>
      <w:r w:rsidRPr="001111C1">
        <w:rPr>
          <w:rFonts w:ascii="Arial Narrow" w:hAnsi="Arial Narrow" w:cs="Arial"/>
          <w:sz w:val="20"/>
          <w:szCs w:val="20"/>
        </w:rPr>
        <w:t>rondinero</w:t>
      </w:r>
      <w:proofErr w:type="spellEnd"/>
      <w:r w:rsidRPr="001111C1">
        <w:rPr>
          <w:rFonts w:ascii="Arial Narrow" w:hAnsi="Arial Narrow" w:cs="Arial"/>
          <w:sz w:val="20"/>
          <w:szCs w:val="20"/>
        </w:rPr>
        <w:t xml:space="preserve"> y Jefe de Turno en temporada de lluvias:</w:t>
      </w:r>
    </w:p>
    <w:p w:rsidR="00311BB6" w:rsidRPr="001111C1" w:rsidRDefault="00311BB6" w:rsidP="001111C1">
      <w:pPr>
        <w:widowControl w:val="0"/>
        <w:spacing w:after="0" w:line="0" w:lineRule="atLeast"/>
        <w:ind w:left="360" w:right="163"/>
        <w:jc w:val="both"/>
        <w:rPr>
          <w:rFonts w:ascii="Arial Narrow" w:eastAsia="Times New Roman" w:hAnsi="Arial Narrow" w:cs="Arial"/>
          <w:sz w:val="20"/>
          <w:szCs w:val="20"/>
          <w:lang w:eastAsia="ar-SA"/>
        </w:rPr>
      </w:pPr>
    </w:p>
    <w:p w:rsidR="00311BB6" w:rsidRPr="001111C1" w:rsidRDefault="00311BB6" w:rsidP="00C87BD8">
      <w:pPr>
        <w:widowControl w:val="0"/>
        <w:numPr>
          <w:ilvl w:val="0"/>
          <w:numId w:val="81"/>
        </w:numPr>
        <w:spacing w:after="0" w:line="240" w:lineRule="auto"/>
        <w:ind w:left="1434" w:right="164" w:hanging="357"/>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Botas de hule para lluvia.</w:t>
      </w:r>
    </w:p>
    <w:p w:rsidR="00311BB6" w:rsidRPr="001111C1" w:rsidRDefault="00311BB6" w:rsidP="00C87BD8">
      <w:pPr>
        <w:widowControl w:val="0"/>
        <w:numPr>
          <w:ilvl w:val="0"/>
          <w:numId w:val="81"/>
        </w:numPr>
        <w:spacing w:after="0" w:line="240" w:lineRule="auto"/>
        <w:ind w:left="1434" w:right="164" w:hanging="357"/>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Impermeable o manga para lluvia</w:t>
      </w:r>
      <w:r w:rsidRPr="001111C1">
        <w:rPr>
          <w:rFonts w:ascii="Arial Narrow" w:eastAsia="Times New Roman" w:hAnsi="Arial Narrow" w:cs="Arial"/>
          <w:sz w:val="20"/>
          <w:szCs w:val="20"/>
          <w:lang w:eastAsia="ar-SA"/>
        </w:rPr>
        <w:t xml:space="preserve">, deberá contener el logotipo de la empresa que proporcione el servicio en su parte frontal y en la parte trasera, el texto </w:t>
      </w:r>
      <w:r w:rsidRPr="001111C1">
        <w:rPr>
          <w:rFonts w:ascii="Arial Narrow" w:eastAsia="Times New Roman" w:hAnsi="Arial Narrow" w:cs="Arial"/>
          <w:b/>
          <w:sz w:val="20"/>
          <w:szCs w:val="20"/>
          <w:lang w:eastAsia="ar-SA"/>
        </w:rPr>
        <w:t>“SEGURIDAD PRIVADA”.</w:t>
      </w:r>
      <w:r w:rsidRPr="001111C1">
        <w:rPr>
          <w:rFonts w:ascii="Arial Narrow" w:eastAsia="Times New Roman" w:hAnsi="Arial Narrow" w:cs="Arial"/>
          <w:sz w:val="20"/>
          <w:szCs w:val="20"/>
          <w:lang w:eastAsia="es-ES"/>
        </w:rPr>
        <w:t xml:space="preserve"> </w:t>
      </w:r>
    </w:p>
    <w:p w:rsidR="00311BB6" w:rsidRPr="001111C1" w:rsidRDefault="00311BB6" w:rsidP="001111C1">
      <w:pPr>
        <w:widowControl w:val="0"/>
        <w:suppressAutoHyphens/>
        <w:spacing w:after="0" w:line="0" w:lineRule="atLeast"/>
        <w:ind w:left="360" w:right="163"/>
        <w:jc w:val="both"/>
        <w:rPr>
          <w:rFonts w:ascii="Arial Narrow" w:hAnsi="Arial Narrow" w:cs="Arial"/>
          <w:sz w:val="20"/>
          <w:szCs w:val="20"/>
        </w:rPr>
      </w:pPr>
    </w:p>
    <w:p w:rsidR="00311BB6" w:rsidRPr="001111C1" w:rsidRDefault="00311BB6" w:rsidP="001111C1">
      <w:pPr>
        <w:widowControl w:val="0"/>
        <w:suppressAutoHyphens/>
        <w:spacing w:after="0" w:line="0" w:lineRule="atLeast"/>
        <w:ind w:left="360" w:right="163"/>
        <w:jc w:val="both"/>
        <w:rPr>
          <w:rFonts w:ascii="Arial Narrow" w:hAnsi="Arial Narrow" w:cs="Arial"/>
          <w:sz w:val="20"/>
          <w:szCs w:val="20"/>
        </w:rPr>
      </w:pPr>
      <w:r w:rsidRPr="001111C1">
        <w:rPr>
          <w:rFonts w:ascii="Arial Narrow" w:hAnsi="Arial Narrow" w:cs="Arial"/>
          <w:sz w:val="20"/>
          <w:szCs w:val="20"/>
        </w:rPr>
        <w:t>El proveedor deberá dotar a los elementos que proporcionen el servicio, una ministración de uniforme, calzado, equipo operativo y equipo complementario, durante los primeros 5 días naturales al inicio de la prestación del servicio.</w:t>
      </w:r>
    </w:p>
    <w:p w:rsidR="00311BB6" w:rsidRPr="001111C1" w:rsidRDefault="00311BB6" w:rsidP="001111C1">
      <w:pPr>
        <w:widowControl w:val="0"/>
        <w:suppressAutoHyphens/>
        <w:spacing w:after="0" w:line="0" w:lineRule="atLeast"/>
        <w:ind w:left="360" w:right="163"/>
        <w:jc w:val="both"/>
        <w:rPr>
          <w:rFonts w:ascii="Arial Narrow" w:hAnsi="Arial Narrow" w:cs="Arial"/>
          <w:sz w:val="20"/>
          <w:szCs w:val="20"/>
        </w:rPr>
      </w:pPr>
    </w:p>
    <w:p w:rsidR="00311BB6" w:rsidRPr="001111C1" w:rsidRDefault="00311BB6" w:rsidP="001111C1">
      <w:pPr>
        <w:widowControl w:val="0"/>
        <w:suppressAutoHyphens/>
        <w:spacing w:after="0" w:line="0" w:lineRule="atLeast"/>
        <w:ind w:left="360" w:right="-52"/>
        <w:jc w:val="both"/>
        <w:rPr>
          <w:rFonts w:ascii="Arial Narrow" w:hAnsi="Arial Narrow" w:cs="Arial"/>
          <w:sz w:val="20"/>
          <w:szCs w:val="20"/>
          <w:lang w:val="es-ES_tradnl"/>
        </w:rPr>
      </w:pPr>
      <w:r w:rsidRPr="001111C1">
        <w:rPr>
          <w:rFonts w:ascii="Arial Narrow" w:hAnsi="Arial Narrow" w:cs="Arial"/>
          <w:sz w:val="20"/>
          <w:szCs w:val="20"/>
          <w:lang w:val="es-ES_tradnl"/>
        </w:rPr>
        <w:lastRenderedPageBreak/>
        <w:t xml:space="preserve">El proveedor deberá entregar </w:t>
      </w:r>
      <w:proofErr w:type="gramStart"/>
      <w:r w:rsidRPr="001111C1">
        <w:rPr>
          <w:rFonts w:ascii="Arial Narrow" w:hAnsi="Arial Narrow" w:cs="Arial"/>
          <w:sz w:val="20"/>
          <w:szCs w:val="20"/>
          <w:lang w:val="es-ES_tradnl"/>
        </w:rPr>
        <w:t>al</w:t>
      </w:r>
      <w:proofErr w:type="gramEnd"/>
      <w:r w:rsidRPr="001111C1">
        <w:rPr>
          <w:rFonts w:ascii="Arial Narrow" w:hAnsi="Arial Narrow" w:cs="Arial"/>
          <w:sz w:val="20"/>
          <w:szCs w:val="20"/>
          <w:lang w:val="es-ES_tradnl"/>
        </w:rPr>
        <w:t xml:space="preserve"> A</w:t>
      </w:r>
      <w:r w:rsidRPr="001111C1">
        <w:rPr>
          <w:rFonts w:ascii="Arial Narrow" w:eastAsiaTheme="minorEastAsia" w:hAnsi="Arial Narrow" w:cs="Arial"/>
          <w:sz w:val="20"/>
          <w:szCs w:val="20"/>
          <w:lang w:val="es-ES_tradnl"/>
        </w:rPr>
        <w:t>dministración de Contrato a más tardar el día 10 de abril de 2025,</w:t>
      </w:r>
      <w:r w:rsidRPr="001111C1">
        <w:rPr>
          <w:rFonts w:ascii="Arial Narrow" w:hAnsi="Arial Narrow" w:cs="Arial"/>
          <w:sz w:val="20"/>
          <w:szCs w:val="20"/>
          <w:lang w:val="es-ES_tradnl"/>
        </w:rPr>
        <w:t xml:space="preserve"> listado con nombre y firma de los elementos que reciben el uniforme y equipo operativo, con el visto bueno del administrador del Inmueble. </w:t>
      </w:r>
    </w:p>
    <w:p w:rsidR="00311BB6" w:rsidRPr="001111C1" w:rsidRDefault="00311BB6" w:rsidP="001111C1">
      <w:pPr>
        <w:widowControl w:val="0"/>
        <w:suppressAutoHyphens/>
        <w:spacing w:after="0" w:line="0" w:lineRule="atLeast"/>
        <w:ind w:left="360" w:right="163"/>
        <w:jc w:val="both"/>
        <w:rPr>
          <w:rFonts w:ascii="Arial Narrow" w:hAnsi="Arial Narrow" w:cs="Arial"/>
          <w:sz w:val="20"/>
          <w:szCs w:val="20"/>
        </w:rPr>
      </w:pPr>
    </w:p>
    <w:p w:rsidR="00311BB6" w:rsidRPr="001111C1" w:rsidRDefault="00311BB6" w:rsidP="001111C1">
      <w:pPr>
        <w:widowControl w:val="0"/>
        <w:suppressAutoHyphens/>
        <w:spacing w:after="0" w:line="0" w:lineRule="atLeast"/>
        <w:ind w:left="360" w:right="163"/>
        <w:jc w:val="both"/>
        <w:rPr>
          <w:rFonts w:ascii="Arial Narrow" w:hAnsi="Arial Narrow" w:cs="Arial"/>
          <w:sz w:val="20"/>
          <w:szCs w:val="20"/>
          <w:lang w:val="es-ES_tradnl"/>
        </w:rPr>
      </w:pPr>
      <w:r w:rsidRPr="001111C1">
        <w:rPr>
          <w:rFonts w:ascii="Arial Narrow" w:hAnsi="Arial Narrow" w:cs="Arial"/>
          <w:sz w:val="20"/>
          <w:szCs w:val="20"/>
          <w:lang w:val="es-ES_tradnl"/>
        </w:rPr>
        <w:t>Cuando las condiciones del uniforme, calzado y/o equipo complementario presenten desgaste que demeriten la imagen de los elementos de seguridad, deberán ser sustituidos inmediatamente sin menoscabo de la ministración correspondiente.</w:t>
      </w:r>
    </w:p>
    <w:p w:rsidR="00311BB6" w:rsidRPr="001111C1" w:rsidRDefault="00311BB6" w:rsidP="001111C1">
      <w:pPr>
        <w:widowControl w:val="0"/>
        <w:suppressAutoHyphens/>
        <w:spacing w:after="0" w:line="0" w:lineRule="atLeast"/>
        <w:ind w:left="360" w:right="163"/>
        <w:jc w:val="both"/>
        <w:rPr>
          <w:rFonts w:ascii="Arial Narrow" w:hAnsi="Arial Narrow" w:cs="Arial"/>
          <w:sz w:val="20"/>
          <w:szCs w:val="20"/>
          <w:lang w:val="es-ES_tradnl"/>
        </w:rPr>
      </w:pPr>
    </w:p>
    <w:p w:rsidR="00311BB6" w:rsidRPr="001111C1" w:rsidRDefault="00311BB6" w:rsidP="001111C1">
      <w:pPr>
        <w:widowControl w:val="0"/>
        <w:suppressAutoHyphens/>
        <w:spacing w:after="0" w:line="0" w:lineRule="atLeast"/>
        <w:ind w:left="360" w:right="163"/>
        <w:jc w:val="both"/>
        <w:rPr>
          <w:rFonts w:ascii="Arial Narrow" w:hAnsi="Arial Narrow" w:cs="Arial"/>
          <w:sz w:val="20"/>
          <w:szCs w:val="20"/>
          <w:lang w:val="es-ES_tradnl"/>
        </w:rPr>
      </w:pPr>
      <w:r w:rsidRPr="001111C1">
        <w:rPr>
          <w:rFonts w:ascii="Arial Narrow" w:hAnsi="Arial Narrow" w:cs="Arial"/>
          <w:sz w:val="20"/>
          <w:szCs w:val="20"/>
          <w:lang w:val="es-ES_tradnl"/>
        </w:rPr>
        <w:t xml:space="preserve">Se prohíbe a los elementos de seguridad la portación de candados de mano y/o cualquier tipo de gas, así como cualquier otro artículo no previsto en el uniforme solicitado por la convocante.  </w:t>
      </w:r>
    </w:p>
    <w:p w:rsidR="00311BB6" w:rsidRPr="001111C1" w:rsidRDefault="00311BB6" w:rsidP="001111C1">
      <w:pPr>
        <w:suppressAutoHyphens/>
        <w:spacing w:after="0" w:line="0" w:lineRule="atLeast"/>
        <w:ind w:left="360" w:right="163"/>
        <w:contextualSpacing/>
        <w:jc w:val="both"/>
        <w:rPr>
          <w:rFonts w:ascii="Arial Narrow" w:hAnsi="Arial Narrow" w:cs="Arial"/>
          <w:b/>
          <w:sz w:val="20"/>
          <w:szCs w:val="20"/>
        </w:rPr>
      </w:pPr>
    </w:p>
    <w:p w:rsidR="00311BB6" w:rsidRPr="001111C1" w:rsidRDefault="00311BB6" w:rsidP="00C87BD8">
      <w:pPr>
        <w:widowControl w:val="0"/>
        <w:numPr>
          <w:ilvl w:val="1"/>
          <w:numId w:val="86"/>
        </w:numPr>
        <w:spacing w:after="0" w:line="0" w:lineRule="atLeast"/>
        <w:ind w:right="163"/>
        <w:jc w:val="both"/>
        <w:rPr>
          <w:rFonts w:ascii="Arial Narrow" w:eastAsia="Times New Roman" w:hAnsi="Arial Narrow" w:cs="Arial"/>
          <w:b/>
          <w:sz w:val="20"/>
          <w:szCs w:val="20"/>
          <w:lang w:val="es-ES" w:eastAsia="ar-SA"/>
        </w:rPr>
      </w:pPr>
      <w:r w:rsidRPr="001111C1">
        <w:rPr>
          <w:rFonts w:ascii="Arial Narrow" w:eastAsia="Times New Roman" w:hAnsi="Arial Narrow" w:cs="Arial"/>
          <w:b/>
          <w:sz w:val="20"/>
          <w:szCs w:val="20"/>
          <w:lang w:val="es-ES" w:eastAsia="es-ES"/>
        </w:rPr>
        <w:t>Adiestramiento y Capacitación.</w:t>
      </w:r>
    </w:p>
    <w:p w:rsidR="00311BB6" w:rsidRPr="001111C1" w:rsidRDefault="00311BB6" w:rsidP="001111C1">
      <w:pPr>
        <w:suppressAutoHyphens/>
        <w:spacing w:after="0" w:line="0" w:lineRule="atLeast"/>
        <w:ind w:left="360" w:right="163"/>
        <w:contextualSpacing/>
        <w:jc w:val="both"/>
        <w:rPr>
          <w:rFonts w:ascii="Arial Narrow" w:hAnsi="Arial Narrow" w:cs="Arial"/>
          <w:sz w:val="20"/>
          <w:szCs w:val="20"/>
        </w:rPr>
      </w:pPr>
    </w:p>
    <w:p w:rsidR="00311BB6" w:rsidRPr="001111C1" w:rsidRDefault="00311BB6" w:rsidP="001111C1">
      <w:pPr>
        <w:suppressAutoHyphens/>
        <w:spacing w:after="0" w:line="0" w:lineRule="atLeast"/>
        <w:ind w:left="360" w:right="163"/>
        <w:contextualSpacing/>
        <w:jc w:val="both"/>
        <w:rPr>
          <w:rFonts w:ascii="Arial Narrow" w:hAnsi="Arial Narrow" w:cs="Arial"/>
          <w:sz w:val="20"/>
          <w:szCs w:val="20"/>
        </w:rPr>
      </w:pPr>
      <w:r w:rsidRPr="001111C1">
        <w:rPr>
          <w:rFonts w:ascii="Arial Narrow" w:hAnsi="Arial Narrow" w:cs="Arial"/>
          <w:sz w:val="20"/>
          <w:szCs w:val="20"/>
        </w:rPr>
        <w:t>El proveedor deberá acreditar que proporciona adiestramiento al personal que se ocupará para la prestación del servicio, acorde a lo que establece el artículo 29 de la Ley Federal de Seguridad Privada, así como las modalidades que se autoricen para el servicio y tendrá como fin que los elementos se conduzcan bajo los principios de legalidad, eficiencia, profesionalismo, discreción y honradez señalados en la Ley General del Sistema Nacional de Seguridad Pública.</w:t>
      </w:r>
    </w:p>
    <w:p w:rsidR="00890189" w:rsidRDefault="00890189" w:rsidP="001111C1">
      <w:pPr>
        <w:jc w:val="both"/>
        <w:rPr>
          <w:rFonts w:ascii="Arial Narrow" w:hAnsi="Arial Narrow" w:cs="Arial"/>
          <w:sz w:val="20"/>
          <w:szCs w:val="20"/>
          <w:lang w:val="es-ES_tradnl"/>
        </w:rPr>
      </w:pPr>
    </w:p>
    <w:p w:rsidR="00311BB6" w:rsidRPr="001111C1" w:rsidRDefault="00311BB6" w:rsidP="001111C1">
      <w:pPr>
        <w:jc w:val="both"/>
        <w:rPr>
          <w:rFonts w:ascii="Arial Narrow" w:hAnsi="Arial Narrow" w:cs="Arial"/>
          <w:sz w:val="20"/>
          <w:szCs w:val="20"/>
        </w:rPr>
      </w:pPr>
      <w:r w:rsidRPr="001111C1">
        <w:rPr>
          <w:rFonts w:ascii="Arial Narrow" w:hAnsi="Arial Narrow" w:cs="Arial"/>
          <w:sz w:val="20"/>
          <w:szCs w:val="20"/>
          <w:lang w:val="es-ES_tradnl"/>
        </w:rPr>
        <w:t>El proveedor deberá atender lo señalado en la Ley Federal del Trabajo, Capítulo III Bis, de la Productividad, Formación y Capacitación de los Trabajadores. Proporcionará capacitación al personal designado para la prestación del servicio en las instalaciones del IMSS, en los siguientes temas:</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Actividad vinculada con los servicios de seguridad privada </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Derechos humanos. </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Equidad de género y prevención de la discriminación de las personas con discapacidad.</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Manejo de armas incapacitantes menos letales: Tolete PR-24 y/o bastón retráctil.</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Manejo de sistema y equipo de apoyo: radio portátil de comunicación, sistema de CCTV.</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Procedimientos de contingencia en caso de: asalto, amenaza de bomba, herido por arma de fuego, disturbio civil e incendios. </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Procedimientos de contingencia en caso de robo de infante.</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Protección Civil en: Primeros Auxilios, combate de fuego mediante hidrantes y extintores.</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Servicios de monitoreo electrónico.</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 xml:space="preserve">Seguridad en instalaciones y control de accesos. </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Seguridad Privada en los bienes.</w:t>
      </w:r>
    </w:p>
    <w:p w:rsidR="00311BB6" w:rsidRPr="001111C1" w:rsidRDefault="00311BB6" w:rsidP="00C87BD8">
      <w:pPr>
        <w:numPr>
          <w:ilvl w:val="0"/>
          <w:numId w:val="91"/>
        </w:numPr>
        <w:spacing w:after="0" w:line="0" w:lineRule="atLeast"/>
        <w:ind w:left="1069" w:right="163"/>
        <w:jc w:val="both"/>
        <w:rPr>
          <w:rFonts w:ascii="Arial Narrow" w:hAnsi="Arial Narrow" w:cs="Arial"/>
          <w:sz w:val="20"/>
          <w:szCs w:val="20"/>
          <w:lang w:val="es-ES" w:eastAsia="es-ES"/>
        </w:rPr>
      </w:pPr>
      <w:r w:rsidRPr="001111C1">
        <w:rPr>
          <w:rFonts w:ascii="Arial Narrow" w:hAnsi="Arial Narrow" w:cs="Arial"/>
          <w:sz w:val="20"/>
          <w:szCs w:val="20"/>
          <w:lang w:val="es-ES" w:eastAsia="es-ES"/>
        </w:rPr>
        <w:t>Tareas y procedimientos de operación: patrullaje y rondines.</w:t>
      </w:r>
    </w:p>
    <w:p w:rsidR="00311BB6" w:rsidRPr="001111C1" w:rsidRDefault="00311BB6" w:rsidP="00C87BD8">
      <w:pPr>
        <w:numPr>
          <w:ilvl w:val="0"/>
          <w:numId w:val="91"/>
        </w:numPr>
        <w:suppressAutoHyphens/>
        <w:spacing w:after="0" w:line="0" w:lineRule="atLeast"/>
        <w:ind w:left="106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Uso de la fuerza.</w:t>
      </w:r>
    </w:p>
    <w:p w:rsidR="00311BB6" w:rsidRPr="001111C1" w:rsidRDefault="00311BB6" w:rsidP="00C87BD8">
      <w:pPr>
        <w:numPr>
          <w:ilvl w:val="0"/>
          <w:numId w:val="91"/>
        </w:numPr>
        <w:suppressAutoHyphens/>
        <w:spacing w:after="0" w:line="0" w:lineRule="atLeast"/>
        <w:ind w:left="1069" w:right="163"/>
        <w:contextualSpacing/>
        <w:jc w:val="both"/>
        <w:rPr>
          <w:rFonts w:ascii="Arial Narrow" w:hAnsi="Arial Narrow" w:cs="Arial"/>
          <w:sz w:val="20"/>
          <w:szCs w:val="20"/>
          <w:lang w:val="es-ES" w:eastAsia="es-ES"/>
        </w:rPr>
      </w:pPr>
      <w:r w:rsidRPr="001111C1">
        <w:rPr>
          <w:rFonts w:ascii="Arial Narrow" w:hAnsi="Arial Narrow" w:cs="Arial"/>
          <w:sz w:val="20"/>
          <w:szCs w:val="20"/>
          <w:lang w:val="es-ES" w:eastAsia="es-ES"/>
        </w:rPr>
        <w:t>La aplicación del protocolo del “Buen Trato del IMSS”.</w:t>
      </w:r>
    </w:p>
    <w:p w:rsidR="00311BB6" w:rsidRPr="001111C1" w:rsidRDefault="00311BB6" w:rsidP="001111C1">
      <w:pPr>
        <w:suppressAutoHyphens/>
        <w:spacing w:line="0" w:lineRule="atLeast"/>
        <w:ind w:left="1069" w:right="163"/>
        <w:contextualSpacing/>
        <w:jc w:val="both"/>
        <w:rPr>
          <w:rFonts w:ascii="Arial Narrow" w:hAnsi="Arial Narrow" w:cs="Arial"/>
          <w:sz w:val="20"/>
          <w:szCs w:val="20"/>
          <w:lang w:val="es-ES" w:eastAsia="es-ES"/>
        </w:rPr>
      </w:pPr>
    </w:p>
    <w:p w:rsidR="00311BB6" w:rsidRPr="001111C1" w:rsidRDefault="00311BB6" w:rsidP="001111C1">
      <w:pPr>
        <w:autoSpaceDE w:val="0"/>
        <w:spacing w:after="0" w:line="0" w:lineRule="atLeast"/>
        <w:ind w:left="360" w:right="163"/>
        <w:contextualSpacing/>
        <w:jc w:val="both"/>
        <w:rPr>
          <w:rFonts w:ascii="Arial Narrow" w:hAnsi="Arial Narrow" w:cs="Arial"/>
          <w:sz w:val="20"/>
          <w:szCs w:val="20"/>
        </w:rPr>
      </w:pPr>
      <w:r w:rsidRPr="001111C1">
        <w:rPr>
          <w:rFonts w:ascii="Arial Narrow" w:hAnsi="Arial Narrow" w:cs="Arial"/>
          <w:sz w:val="20"/>
          <w:szCs w:val="20"/>
        </w:rPr>
        <w:t>La capacitación de Protección Civil deberá ser impartida por un “Tercer Acreditado” o su equivalente, facultado de acuerdo con la normatividad local para impartir capacitación en donde se proporcionará el servicio de seguridad.</w:t>
      </w:r>
    </w:p>
    <w:p w:rsidR="00311BB6" w:rsidRPr="001111C1" w:rsidRDefault="00311BB6" w:rsidP="001111C1">
      <w:pPr>
        <w:autoSpaceDE w:val="0"/>
        <w:spacing w:after="0" w:line="0" w:lineRule="atLeast"/>
        <w:ind w:left="360" w:right="163"/>
        <w:contextualSpacing/>
        <w:jc w:val="both"/>
        <w:rPr>
          <w:rFonts w:ascii="Arial Narrow" w:hAnsi="Arial Narrow" w:cs="Arial"/>
          <w:sz w:val="20"/>
          <w:szCs w:val="20"/>
        </w:rPr>
      </w:pPr>
    </w:p>
    <w:p w:rsidR="00311BB6" w:rsidRPr="001111C1" w:rsidRDefault="00311BB6" w:rsidP="001111C1">
      <w:pPr>
        <w:autoSpaceDE w:val="0"/>
        <w:spacing w:after="0" w:line="0" w:lineRule="atLeast"/>
        <w:ind w:left="360" w:right="163"/>
        <w:contextualSpacing/>
        <w:jc w:val="both"/>
        <w:rPr>
          <w:rFonts w:ascii="Arial Narrow" w:hAnsi="Arial Narrow" w:cs="Arial"/>
          <w:sz w:val="20"/>
          <w:szCs w:val="20"/>
        </w:rPr>
      </w:pPr>
      <w:r w:rsidRPr="001111C1">
        <w:rPr>
          <w:rFonts w:ascii="Arial Narrow" w:hAnsi="Arial Narrow" w:cs="Arial"/>
          <w:sz w:val="20"/>
          <w:szCs w:val="20"/>
        </w:rPr>
        <w:t>Para el caso de la aplicación del protocolo del “Buen Trato del IMSS”, éste será impartido por el personal que designe el administrador del centro de trabajo (previa coordinación).</w:t>
      </w:r>
    </w:p>
    <w:p w:rsidR="00AE1556" w:rsidRPr="001111C1" w:rsidRDefault="00AE1556" w:rsidP="001111C1">
      <w:pPr>
        <w:autoSpaceDE w:val="0"/>
        <w:spacing w:after="0" w:line="0" w:lineRule="atLeast"/>
        <w:ind w:left="360" w:right="163"/>
        <w:contextualSpacing/>
        <w:jc w:val="both"/>
        <w:rPr>
          <w:rFonts w:ascii="Arial Narrow" w:hAnsi="Arial Narrow" w:cs="Arial"/>
          <w:sz w:val="20"/>
          <w:szCs w:val="20"/>
        </w:rPr>
      </w:pPr>
    </w:p>
    <w:p w:rsidR="00AE1556" w:rsidRPr="001111C1" w:rsidRDefault="00AE1556" w:rsidP="001111C1">
      <w:pPr>
        <w:autoSpaceDE w:val="0"/>
        <w:spacing w:after="0" w:line="0" w:lineRule="atLeast"/>
        <w:ind w:left="360" w:right="163"/>
        <w:contextualSpacing/>
        <w:jc w:val="both"/>
        <w:rPr>
          <w:rFonts w:ascii="Arial Narrow" w:hAnsi="Arial Narrow" w:cs="Arial"/>
          <w:sz w:val="20"/>
          <w:szCs w:val="20"/>
        </w:rPr>
      </w:pPr>
    </w:p>
    <w:p w:rsidR="00AE1556" w:rsidRPr="001111C1" w:rsidRDefault="00AE1556" w:rsidP="001111C1">
      <w:pPr>
        <w:autoSpaceDE w:val="0"/>
        <w:spacing w:after="0" w:line="0" w:lineRule="atLeast"/>
        <w:ind w:left="360" w:right="163"/>
        <w:contextualSpacing/>
        <w:jc w:val="both"/>
        <w:rPr>
          <w:rFonts w:ascii="Arial Narrow" w:hAnsi="Arial Narrow" w:cs="Arial"/>
          <w:sz w:val="20"/>
          <w:szCs w:val="20"/>
        </w:rPr>
      </w:pPr>
    </w:p>
    <w:p w:rsidR="00311BB6" w:rsidRPr="001111C1" w:rsidRDefault="00311BB6" w:rsidP="001111C1">
      <w:pPr>
        <w:autoSpaceDE w:val="0"/>
        <w:spacing w:after="0" w:line="0" w:lineRule="atLeast"/>
        <w:ind w:left="360" w:right="163"/>
        <w:contextualSpacing/>
        <w:jc w:val="both"/>
        <w:rPr>
          <w:rFonts w:ascii="Arial Narrow" w:hAnsi="Arial Narrow" w:cs="Arial"/>
          <w:sz w:val="20"/>
          <w:szCs w:val="20"/>
        </w:rPr>
      </w:pPr>
    </w:p>
    <w:p w:rsidR="00311BB6" w:rsidRPr="001111C1" w:rsidRDefault="00311BB6" w:rsidP="001111C1">
      <w:pPr>
        <w:autoSpaceDE w:val="0"/>
        <w:spacing w:line="0" w:lineRule="atLeast"/>
        <w:ind w:left="360" w:right="163"/>
        <w:contextualSpacing/>
        <w:jc w:val="both"/>
        <w:rPr>
          <w:rFonts w:ascii="Arial Narrow" w:eastAsia="Calibri" w:hAnsi="Arial Narrow" w:cs="Arial"/>
          <w:sz w:val="20"/>
          <w:szCs w:val="20"/>
        </w:rPr>
      </w:pPr>
      <w:r w:rsidRPr="001111C1">
        <w:rPr>
          <w:rFonts w:ascii="Arial Narrow" w:hAnsi="Arial Narrow" w:cs="Arial"/>
          <w:sz w:val="20"/>
          <w:szCs w:val="20"/>
        </w:rPr>
        <w:t xml:space="preserve">El proveedor </w:t>
      </w:r>
      <w:r w:rsidRPr="001111C1">
        <w:rPr>
          <w:rFonts w:ascii="Arial Narrow" w:hAnsi="Arial Narrow" w:cs="Arial"/>
          <w:sz w:val="20"/>
          <w:szCs w:val="20"/>
          <w:lang w:eastAsia="ar-SA"/>
        </w:rPr>
        <w:t>deberá entregar,</w:t>
      </w:r>
      <w:r w:rsidRPr="001111C1">
        <w:rPr>
          <w:rFonts w:ascii="Arial Narrow" w:hAnsi="Arial Narrow" w:cs="Arial"/>
          <w:sz w:val="20"/>
          <w:szCs w:val="20"/>
        </w:rPr>
        <w:t xml:space="preserve"> al responsable del administrador del contrato</w:t>
      </w:r>
      <w:r w:rsidRPr="001111C1">
        <w:rPr>
          <w:rFonts w:ascii="Arial Narrow" w:eastAsia="Calibri" w:hAnsi="Arial Narrow" w:cs="Arial"/>
          <w:sz w:val="20"/>
          <w:szCs w:val="20"/>
        </w:rPr>
        <w:t xml:space="preserve">. </w:t>
      </w:r>
    </w:p>
    <w:p w:rsidR="00311BB6" w:rsidRPr="001111C1" w:rsidRDefault="00311BB6" w:rsidP="001111C1">
      <w:pPr>
        <w:autoSpaceDE w:val="0"/>
        <w:spacing w:after="0" w:line="0" w:lineRule="atLeast"/>
        <w:ind w:left="360" w:right="163"/>
        <w:contextualSpacing/>
        <w:jc w:val="both"/>
        <w:rPr>
          <w:rFonts w:ascii="Arial Narrow" w:hAnsi="Arial Narrow" w:cs="Arial"/>
          <w:sz w:val="20"/>
          <w:szCs w:val="20"/>
        </w:rPr>
      </w:pPr>
    </w:p>
    <w:p w:rsidR="00311BB6" w:rsidRPr="001111C1" w:rsidRDefault="00311BB6" w:rsidP="00C87BD8">
      <w:pPr>
        <w:numPr>
          <w:ilvl w:val="0"/>
          <w:numId w:val="82"/>
        </w:numPr>
        <w:autoSpaceDE w:val="0"/>
        <w:spacing w:after="0" w:line="0" w:lineRule="atLeast"/>
        <w:ind w:left="1199" w:right="-52" w:hanging="425"/>
        <w:contextualSpacing/>
        <w:jc w:val="both"/>
        <w:rPr>
          <w:rFonts w:ascii="Arial Narrow" w:hAnsi="Arial Narrow" w:cs="Arial"/>
          <w:sz w:val="20"/>
          <w:szCs w:val="20"/>
          <w:lang w:val="es-ES_tradnl"/>
        </w:rPr>
      </w:pPr>
      <w:r w:rsidRPr="001111C1">
        <w:rPr>
          <w:rFonts w:ascii="Arial Narrow" w:eastAsia="Cambria" w:hAnsi="Arial Narrow" w:cs="Arial"/>
          <w:sz w:val="20"/>
          <w:szCs w:val="20"/>
          <w:lang w:val="es-ES_tradnl"/>
        </w:rPr>
        <w:lastRenderedPageBreak/>
        <w:t>El Programa de capacitación que proporcionó en su propuesta técnica, durante los primeros 5 días naturales al inicio de la prestación del servicio.</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_tradnl"/>
        </w:rPr>
      </w:pPr>
    </w:p>
    <w:p w:rsidR="00311BB6" w:rsidRPr="001111C1" w:rsidRDefault="00311BB6" w:rsidP="00C87BD8">
      <w:pPr>
        <w:numPr>
          <w:ilvl w:val="0"/>
          <w:numId w:val="82"/>
        </w:numPr>
        <w:autoSpaceDE w:val="0"/>
        <w:spacing w:after="0" w:line="0" w:lineRule="atLeast"/>
        <w:ind w:left="1199" w:right="-52" w:hanging="425"/>
        <w:contextualSpacing/>
        <w:jc w:val="both"/>
        <w:rPr>
          <w:rFonts w:ascii="Arial Narrow" w:hAnsi="Arial Narrow" w:cs="Arial"/>
          <w:sz w:val="20"/>
          <w:szCs w:val="20"/>
          <w:lang w:val="es-ES_tradnl"/>
        </w:rPr>
      </w:pPr>
      <w:r w:rsidRPr="001111C1">
        <w:rPr>
          <w:rFonts w:ascii="Arial Narrow" w:hAnsi="Arial Narrow" w:cs="Arial"/>
          <w:sz w:val="20"/>
          <w:szCs w:val="20"/>
          <w:lang w:val="es-ES_tradnl"/>
        </w:rPr>
        <w:t>Programa de capacitación que impartirá a los elementos de seguridad (Apéndice 9.- Programa de Capacitación) por unidad médica y no médica, deberá estar alineado con los temas de capacitación y fechas propuestas en su oferta técnica.</w:t>
      </w:r>
    </w:p>
    <w:p w:rsidR="00311BB6" w:rsidRPr="001111C1" w:rsidRDefault="00311BB6" w:rsidP="001111C1">
      <w:pPr>
        <w:autoSpaceDE w:val="0"/>
        <w:spacing w:after="0" w:line="0" w:lineRule="atLeast"/>
        <w:ind w:left="1429" w:right="163"/>
        <w:contextualSpacing/>
        <w:jc w:val="both"/>
        <w:rPr>
          <w:rFonts w:ascii="Arial Narrow" w:hAnsi="Arial Narrow" w:cs="Arial"/>
          <w:sz w:val="20"/>
          <w:szCs w:val="20"/>
          <w:lang w:val="es-ES_tradnl"/>
        </w:rPr>
      </w:pPr>
    </w:p>
    <w:p w:rsidR="00311BB6" w:rsidRPr="001111C1" w:rsidRDefault="00311BB6" w:rsidP="00C87BD8">
      <w:pPr>
        <w:numPr>
          <w:ilvl w:val="0"/>
          <w:numId w:val="82"/>
        </w:numPr>
        <w:autoSpaceDE w:val="0"/>
        <w:spacing w:after="0" w:line="0" w:lineRule="atLeast"/>
        <w:ind w:left="1069" w:right="163"/>
        <w:contextualSpacing/>
        <w:jc w:val="both"/>
        <w:rPr>
          <w:rFonts w:ascii="Arial Narrow" w:hAnsi="Arial Narrow" w:cs="Arial"/>
          <w:sz w:val="20"/>
          <w:szCs w:val="20"/>
        </w:rPr>
      </w:pPr>
      <w:r w:rsidRPr="001111C1">
        <w:rPr>
          <w:rFonts w:ascii="Arial Narrow" w:eastAsia="Cambria" w:hAnsi="Arial Narrow" w:cs="Arial"/>
          <w:sz w:val="20"/>
          <w:szCs w:val="20"/>
        </w:rPr>
        <w:t xml:space="preserve">Documentación comprobatoria (lista de asistencia firmada por el capacitador y el administrador del inmueble y evidencia fotográfica) a más tardar a los 10 días naturales posteriores a la conclusión de la capacitación impartida al personal. </w:t>
      </w:r>
    </w:p>
    <w:p w:rsidR="00311BB6" w:rsidRPr="001111C1" w:rsidRDefault="00311BB6" w:rsidP="001111C1">
      <w:pPr>
        <w:spacing w:after="0" w:line="240" w:lineRule="auto"/>
        <w:ind w:left="708" w:right="163"/>
        <w:jc w:val="both"/>
        <w:rPr>
          <w:rFonts w:ascii="Arial Narrow" w:eastAsia="Times New Roman" w:hAnsi="Arial Narrow" w:cs="Arial"/>
          <w:sz w:val="20"/>
          <w:szCs w:val="20"/>
          <w:lang w:val="es-ES" w:eastAsia="es-ES"/>
        </w:rPr>
      </w:pPr>
    </w:p>
    <w:p w:rsidR="00311BB6" w:rsidRPr="001111C1" w:rsidRDefault="00311BB6" w:rsidP="00C87BD8">
      <w:pPr>
        <w:numPr>
          <w:ilvl w:val="0"/>
          <w:numId w:val="82"/>
        </w:numPr>
        <w:suppressAutoHyphens/>
        <w:spacing w:after="0" w:line="0" w:lineRule="atLeast"/>
        <w:ind w:left="1199" w:right="-52"/>
        <w:contextualSpacing/>
        <w:jc w:val="both"/>
        <w:rPr>
          <w:rFonts w:ascii="Arial Narrow" w:hAnsi="Arial Narrow" w:cs="Arial"/>
          <w:sz w:val="20"/>
          <w:szCs w:val="20"/>
          <w:lang w:val="es-ES_tradnl"/>
        </w:rPr>
      </w:pPr>
      <w:r w:rsidRPr="001111C1">
        <w:rPr>
          <w:rFonts w:ascii="Arial Narrow" w:hAnsi="Arial Narrow" w:cs="Arial"/>
          <w:sz w:val="20"/>
          <w:szCs w:val="20"/>
          <w:lang w:val="es-ES_tradnl"/>
        </w:rPr>
        <w:t>Formato DC-3 “Constancia de habilidades laborales” del personal de seguridad que recibió la capacitación, a más tardar a los 15 días naturales posteriores a la capacitación, debiendo contener lo indicado en el artículo 24 fracción IV “Acuerdo por lo que se dan a conocer los criterios administrativos, requisitos y formatos para realizar los trámites y solicitar los servicios en materia de capacitación, adiestramiento y productividad de los trabajadores”</w:t>
      </w:r>
      <w:r w:rsidRPr="001111C1">
        <w:rPr>
          <w:rFonts w:ascii="Arial Narrow" w:eastAsia="Cambria" w:hAnsi="Arial Narrow" w:cs="Arial"/>
          <w:sz w:val="20"/>
          <w:szCs w:val="20"/>
          <w:lang w:val="es-ES_tradnl"/>
        </w:rPr>
        <w:t>, publicado en el DOF 14 de junio de 2013.</w:t>
      </w:r>
    </w:p>
    <w:p w:rsidR="00311BB6" w:rsidRPr="001111C1" w:rsidRDefault="00311BB6" w:rsidP="001111C1">
      <w:pPr>
        <w:spacing w:after="0" w:line="240" w:lineRule="auto"/>
        <w:ind w:left="708" w:right="163"/>
        <w:jc w:val="both"/>
        <w:rPr>
          <w:rFonts w:ascii="Arial Narrow" w:hAnsi="Arial Narrow" w:cs="Arial"/>
          <w:sz w:val="20"/>
          <w:szCs w:val="20"/>
          <w:lang w:val="es-ES_tradnl" w:eastAsia="es-ES"/>
        </w:rPr>
      </w:pPr>
    </w:p>
    <w:p w:rsidR="00311BB6" w:rsidRPr="001111C1" w:rsidRDefault="00311BB6" w:rsidP="00C87BD8">
      <w:pPr>
        <w:numPr>
          <w:ilvl w:val="0"/>
          <w:numId w:val="78"/>
        </w:numPr>
        <w:suppressAutoHyphens/>
        <w:spacing w:after="0" w:line="0" w:lineRule="atLeast"/>
        <w:ind w:left="1199" w:right="-52"/>
        <w:contextualSpacing/>
        <w:jc w:val="both"/>
        <w:rPr>
          <w:rFonts w:ascii="Arial Narrow" w:hAnsi="Arial Narrow" w:cs="Arial"/>
          <w:sz w:val="20"/>
          <w:szCs w:val="20"/>
          <w:lang w:val="es-ES_tradnl"/>
        </w:rPr>
      </w:pPr>
      <w:r w:rsidRPr="001111C1">
        <w:rPr>
          <w:rFonts w:ascii="Arial Narrow" w:hAnsi="Arial Narrow" w:cs="Arial"/>
          <w:sz w:val="20"/>
          <w:szCs w:val="20"/>
          <w:lang w:val="es-ES_tradnl"/>
        </w:rPr>
        <w:t>Reporte de capacitación conforme a la propuesta técnica, de los elementos de seguridad de nuevo ingreso, durante la vigencia del contrato.</w:t>
      </w:r>
    </w:p>
    <w:p w:rsidR="00AE1556" w:rsidRPr="001111C1" w:rsidRDefault="00AE1556" w:rsidP="001111C1">
      <w:pPr>
        <w:suppressAutoHyphens/>
        <w:spacing w:after="0" w:line="0" w:lineRule="atLeast"/>
        <w:ind w:left="1199" w:right="-52"/>
        <w:contextualSpacing/>
        <w:jc w:val="both"/>
        <w:rPr>
          <w:rFonts w:ascii="Arial Narrow" w:hAnsi="Arial Narrow" w:cs="Arial"/>
          <w:sz w:val="20"/>
          <w:szCs w:val="20"/>
          <w:lang w:val="es-ES_tradnl"/>
        </w:rPr>
      </w:pPr>
    </w:p>
    <w:p w:rsidR="00311BB6" w:rsidRPr="001111C1" w:rsidRDefault="00311BB6" w:rsidP="00C87BD8">
      <w:pPr>
        <w:numPr>
          <w:ilvl w:val="1"/>
          <w:numId w:val="86"/>
        </w:numPr>
        <w:spacing w:after="0" w:line="0" w:lineRule="atLeast"/>
        <w:ind w:left="360" w:right="163" w:hanging="218"/>
        <w:jc w:val="both"/>
        <w:rPr>
          <w:rFonts w:ascii="Arial Narrow" w:hAnsi="Arial Narrow" w:cs="Arial"/>
          <w:b/>
          <w:sz w:val="20"/>
          <w:szCs w:val="20"/>
        </w:rPr>
      </w:pPr>
      <w:r w:rsidRPr="001111C1">
        <w:rPr>
          <w:rFonts w:ascii="Arial Narrow" w:hAnsi="Arial Narrow" w:cs="Arial"/>
          <w:b/>
          <w:sz w:val="20"/>
          <w:szCs w:val="20"/>
        </w:rPr>
        <w:t>Prohibición en la Duplicidad de Turnos.</w:t>
      </w:r>
    </w:p>
    <w:p w:rsidR="00311BB6" w:rsidRPr="001111C1" w:rsidRDefault="00311BB6" w:rsidP="001111C1">
      <w:pPr>
        <w:spacing w:after="0" w:line="0" w:lineRule="atLeast"/>
        <w:ind w:left="360" w:right="163"/>
        <w:jc w:val="both"/>
        <w:rPr>
          <w:rFonts w:ascii="Arial Narrow" w:hAnsi="Arial Narrow" w:cs="Arial"/>
          <w:bCs/>
          <w:sz w:val="20"/>
          <w:szCs w:val="20"/>
          <w:lang w:val="es-ES_tradnl"/>
        </w:rPr>
      </w:pPr>
    </w:p>
    <w:p w:rsidR="00311BB6" w:rsidRPr="001111C1" w:rsidRDefault="00311BB6" w:rsidP="001111C1">
      <w:pPr>
        <w:spacing w:after="0" w:line="0" w:lineRule="atLeast"/>
        <w:ind w:left="360" w:right="163"/>
        <w:jc w:val="both"/>
        <w:rPr>
          <w:rFonts w:ascii="Arial Narrow" w:hAnsi="Arial Narrow" w:cs="Arial"/>
          <w:bCs/>
          <w:sz w:val="20"/>
          <w:szCs w:val="20"/>
        </w:rPr>
      </w:pPr>
      <w:r w:rsidRPr="001111C1">
        <w:rPr>
          <w:rFonts w:ascii="Arial Narrow" w:hAnsi="Arial Narrow" w:cs="Arial"/>
          <w:bCs/>
          <w:sz w:val="20"/>
          <w:szCs w:val="20"/>
          <w:lang w:val="es-ES_tradnl"/>
        </w:rPr>
        <w:t>El personal operativo de seguridad n</w:t>
      </w:r>
      <w:r w:rsidRPr="001111C1">
        <w:rPr>
          <w:rFonts w:ascii="Arial Narrow" w:hAnsi="Arial Narrow" w:cs="Arial"/>
          <w:bCs/>
          <w:sz w:val="20"/>
          <w:szCs w:val="20"/>
        </w:rPr>
        <w:t>o desempeñará su servicio por más de 24 horas, en ninguna de las unidades donde presta el servicio, de hacerlo, se tomará como servicio no desempeñado (1 falta), toda vez que dicho personal se encuentra disminuido en sus capacidades y no podrá reaccionar adecuadamente para los requerimientos objeto del presente servicio; dicha condición aplicará también para el personal que cubre el servicio de 12 horas.</w:t>
      </w:r>
    </w:p>
    <w:p w:rsidR="00311BB6" w:rsidRPr="001111C1" w:rsidRDefault="00311BB6" w:rsidP="001111C1">
      <w:pPr>
        <w:spacing w:after="0" w:line="0" w:lineRule="atLeast"/>
        <w:ind w:left="360" w:right="163"/>
        <w:jc w:val="both"/>
        <w:rPr>
          <w:rFonts w:ascii="Arial Narrow" w:hAnsi="Arial Narrow" w:cs="Arial"/>
          <w:bCs/>
          <w:sz w:val="20"/>
          <w:szCs w:val="20"/>
        </w:rPr>
      </w:pPr>
    </w:p>
    <w:p w:rsidR="00311BB6" w:rsidRPr="001111C1" w:rsidRDefault="00311BB6" w:rsidP="001111C1">
      <w:pPr>
        <w:spacing w:after="0" w:line="0" w:lineRule="atLeast"/>
        <w:ind w:left="360" w:right="163"/>
        <w:jc w:val="both"/>
        <w:rPr>
          <w:rFonts w:ascii="Arial Narrow" w:hAnsi="Arial Narrow" w:cs="Arial"/>
          <w:bCs/>
          <w:sz w:val="20"/>
          <w:szCs w:val="20"/>
        </w:rPr>
      </w:pPr>
    </w:p>
    <w:p w:rsidR="00311BB6" w:rsidRPr="001111C1" w:rsidRDefault="00311BB6" w:rsidP="00C87BD8">
      <w:pPr>
        <w:numPr>
          <w:ilvl w:val="1"/>
          <w:numId w:val="86"/>
        </w:numPr>
        <w:suppressAutoHyphens/>
        <w:overflowPunct w:val="0"/>
        <w:autoSpaceDE w:val="0"/>
        <w:spacing w:after="0" w:line="0" w:lineRule="atLeast"/>
        <w:ind w:left="360" w:right="163" w:hanging="218"/>
        <w:contextualSpacing/>
        <w:jc w:val="both"/>
        <w:textAlignment w:val="baseline"/>
        <w:rPr>
          <w:rFonts w:ascii="Arial Narrow" w:hAnsi="Arial Narrow" w:cs="Arial"/>
          <w:b/>
          <w:sz w:val="20"/>
          <w:szCs w:val="20"/>
        </w:rPr>
      </w:pPr>
      <w:r w:rsidRPr="001111C1">
        <w:rPr>
          <w:rFonts w:ascii="Arial Narrow" w:hAnsi="Arial Narrow" w:cs="Arial"/>
          <w:b/>
          <w:sz w:val="20"/>
          <w:szCs w:val="20"/>
        </w:rPr>
        <w:t>Consignas.</w:t>
      </w:r>
    </w:p>
    <w:p w:rsidR="00311BB6" w:rsidRPr="001111C1" w:rsidRDefault="00311BB6" w:rsidP="001111C1">
      <w:pPr>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suppressAutoHyphens/>
        <w:overflowPunct w:val="0"/>
        <w:autoSpaceDE w:val="0"/>
        <w:spacing w:after="0" w:line="0" w:lineRule="atLeast"/>
        <w:ind w:left="360" w:right="163"/>
        <w:contextualSpacing/>
        <w:jc w:val="both"/>
        <w:textAlignment w:val="baseline"/>
        <w:rPr>
          <w:rFonts w:ascii="Arial Narrow" w:hAnsi="Arial Narrow" w:cs="Arial"/>
          <w:strike/>
          <w:sz w:val="20"/>
          <w:szCs w:val="20"/>
        </w:rPr>
      </w:pPr>
      <w:r w:rsidRPr="001111C1">
        <w:rPr>
          <w:rFonts w:ascii="Arial Narrow" w:hAnsi="Arial Narrow" w:cs="Arial"/>
          <w:sz w:val="20"/>
          <w:szCs w:val="20"/>
        </w:rPr>
        <w:t>El personal en servicio dará cumplimiento a los pliegos de consignas genéricas emitidas por la CFI y a las consignas específicas por puesto de servicio, elaboradas por el administrador del inmueble en coordinación con el Administrador del Contrato y del JOSRI en el  OOAD Oaxaca.</w:t>
      </w:r>
    </w:p>
    <w:p w:rsidR="00311BB6" w:rsidRPr="001111C1" w:rsidRDefault="00311BB6" w:rsidP="001111C1">
      <w:pPr>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suppressAutoHyphens/>
        <w:overflowPunct w:val="0"/>
        <w:autoSpaceDE w:val="0"/>
        <w:spacing w:after="0" w:line="0" w:lineRule="atLeast"/>
        <w:ind w:left="360"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El Administrador del inmueble y/o el Administrador del contrato entregará al Jefe de Turno (o vigilante) en cada unidad, las consignas específicas y genéricas (carpeta de puesto de servicio), dentro de los cinco días naturales al inicio de la prestación del servicio, con el </w:t>
      </w:r>
      <w:proofErr w:type="spellStart"/>
      <w:r w:rsidRPr="001111C1">
        <w:rPr>
          <w:rFonts w:ascii="Arial Narrow" w:hAnsi="Arial Narrow" w:cs="Arial"/>
          <w:sz w:val="20"/>
          <w:szCs w:val="20"/>
          <w:lang w:val="es-ES_tradnl"/>
        </w:rPr>
        <w:t>Vo</w:t>
      </w:r>
      <w:proofErr w:type="spellEnd"/>
      <w:r w:rsidRPr="001111C1">
        <w:rPr>
          <w:rFonts w:ascii="Arial Narrow" w:hAnsi="Arial Narrow" w:cs="Arial"/>
          <w:sz w:val="20"/>
          <w:szCs w:val="20"/>
          <w:lang w:val="es-ES_tradnl"/>
        </w:rPr>
        <w:t xml:space="preserve">. Bo. </w:t>
      </w:r>
      <w:proofErr w:type="gramStart"/>
      <w:r w:rsidRPr="001111C1">
        <w:rPr>
          <w:rFonts w:ascii="Arial Narrow" w:hAnsi="Arial Narrow" w:cs="Arial"/>
          <w:sz w:val="20"/>
          <w:szCs w:val="20"/>
          <w:lang w:val="es-ES_tradnl"/>
        </w:rPr>
        <w:t>del</w:t>
      </w:r>
      <w:proofErr w:type="gramEnd"/>
      <w:r w:rsidRPr="001111C1">
        <w:rPr>
          <w:rFonts w:ascii="Arial Narrow" w:hAnsi="Arial Narrow" w:cs="Arial"/>
          <w:sz w:val="20"/>
          <w:szCs w:val="20"/>
          <w:lang w:val="es-ES_tradnl"/>
        </w:rPr>
        <w:t xml:space="preserve"> JOSRI. </w:t>
      </w:r>
    </w:p>
    <w:p w:rsidR="00311BB6" w:rsidRPr="001111C1" w:rsidRDefault="00311BB6" w:rsidP="001111C1">
      <w:pPr>
        <w:suppressAutoHyphens/>
        <w:overflowPunct w:val="0"/>
        <w:autoSpaceDE w:val="0"/>
        <w:spacing w:after="0" w:line="0" w:lineRule="atLeast"/>
        <w:ind w:left="360" w:right="163"/>
        <w:contextualSpacing/>
        <w:jc w:val="both"/>
        <w:textAlignment w:val="baseline"/>
        <w:rPr>
          <w:rFonts w:ascii="Arial Narrow" w:hAnsi="Arial Narrow" w:cs="Arial"/>
          <w:b/>
          <w:sz w:val="20"/>
          <w:szCs w:val="20"/>
          <w:lang w:val="es-ES_tradnl"/>
        </w:rPr>
      </w:pPr>
    </w:p>
    <w:p w:rsidR="00311BB6" w:rsidRPr="001111C1" w:rsidRDefault="00311BB6" w:rsidP="001111C1">
      <w:pPr>
        <w:suppressAutoHyphens/>
        <w:overflowPunct w:val="0"/>
        <w:autoSpaceDE w:val="0"/>
        <w:spacing w:after="0" w:line="0" w:lineRule="atLeast"/>
        <w:ind w:left="360" w:right="163"/>
        <w:contextualSpacing/>
        <w:jc w:val="both"/>
        <w:textAlignment w:val="baseline"/>
        <w:rPr>
          <w:rFonts w:ascii="Arial Narrow" w:hAnsi="Arial Narrow" w:cs="Arial"/>
          <w:b/>
          <w:sz w:val="20"/>
          <w:szCs w:val="20"/>
          <w:lang w:val="es-ES_tradnl"/>
        </w:rPr>
      </w:pPr>
    </w:p>
    <w:p w:rsidR="00311BB6" w:rsidRPr="001111C1" w:rsidRDefault="00311BB6" w:rsidP="00C87BD8">
      <w:pPr>
        <w:numPr>
          <w:ilvl w:val="1"/>
          <w:numId w:val="86"/>
        </w:numPr>
        <w:tabs>
          <w:tab w:val="left" w:pos="851"/>
        </w:tabs>
        <w:suppressAutoHyphens/>
        <w:overflowPunct w:val="0"/>
        <w:autoSpaceDE w:val="0"/>
        <w:spacing w:after="0" w:line="0" w:lineRule="atLeast"/>
        <w:ind w:left="360" w:right="163" w:hanging="218"/>
        <w:contextualSpacing/>
        <w:jc w:val="both"/>
        <w:textAlignment w:val="baseline"/>
        <w:rPr>
          <w:rFonts w:ascii="Arial Narrow" w:hAnsi="Arial Narrow" w:cs="Arial"/>
          <w:b/>
          <w:sz w:val="20"/>
          <w:szCs w:val="20"/>
        </w:rPr>
      </w:pPr>
      <w:r w:rsidRPr="001111C1">
        <w:rPr>
          <w:rFonts w:ascii="Arial Narrow" w:hAnsi="Arial Narrow" w:cs="Arial"/>
          <w:b/>
          <w:sz w:val="20"/>
          <w:szCs w:val="20"/>
        </w:rPr>
        <w:t xml:space="preserve"> Asistencias e Inasistencias</w:t>
      </w:r>
    </w:p>
    <w:p w:rsidR="00311BB6" w:rsidRPr="001111C1" w:rsidRDefault="00311BB6" w:rsidP="001111C1">
      <w:pPr>
        <w:tabs>
          <w:tab w:val="left" w:pos="851"/>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C87BD8">
      <w:pPr>
        <w:numPr>
          <w:ilvl w:val="0"/>
          <w:numId w:val="78"/>
        </w:numPr>
        <w:tabs>
          <w:tab w:val="left" w:pos="1134"/>
        </w:tabs>
        <w:suppressAutoHyphens/>
        <w:overflowPunct w:val="0"/>
        <w:autoSpaceDE w:val="0"/>
        <w:spacing w:after="0" w:line="0" w:lineRule="atLeast"/>
        <w:ind w:left="1068" w:right="-52"/>
        <w:contextualSpacing/>
        <w:jc w:val="both"/>
        <w:textAlignment w:val="baseline"/>
        <w:rPr>
          <w:rFonts w:ascii="Arial Narrow" w:hAnsi="Arial Narrow" w:cs="Arial"/>
          <w:sz w:val="20"/>
          <w:szCs w:val="20"/>
        </w:rPr>
      </w:pPr>
      <w:r w:rsidRPr="001111C1">
        <w:rPr>
          <w:rFonts w:ascii="Arial Narrow" w:hAnsi="Arial Narrow" w:cs="Arial"/>
          <w:sz w:val="20"/>
          <w:szCs w:val="20"/>
        </w:rPr>
        <w:t>El turno de 12 horas es de 07:00 a las 19:00 horas y de las 19:00 a las 07:00 horas del día siguiente (horario local), el turno de 24 horas será 07:00 a las 07:00 horas del día siguiente (horario local).</w:t>
      </w:r>
    </w:p>
    <w:p w:rsidR="00311BB6" w:rsidRPr="001111C1" w:rsidRDefault="00311BB6" w:rsidP="001111C1">
      <w:pPr>
        <w:tabs>
          <w:tab w:val="left" w:pos="1134"/>
        </w:tabs>
        <w:suppressAutoHyphens/>
        <w:overflowPunct w:val="0"/>
        <w:autoSpaceDE w:val="0"/>
        <w:spacing w:after="160" w:line="0" w:lineRule="atLeast"/>
        <w:ind w:left="1068" w:right="-52"/>
        <w:contextualSpacing/>
        <w:jc w:val="both"/>
        <w:textAlignment w:val="baseline"/>
        <w:rPr>
          <w:rFonts w:ascii="Arial Narrow" w:hAnsi="Arial Narrow" w:cs="Arial"/>
          <w:sz w:val="20"/>
          <w:szCs w:val="20"/>
          <w:lang w:val="es-ES_tradnl"/>
        </w:rPr>
      </w:pPr>
    </w:p>
    <w:p w:rsidR="00311BB6" w:rsidRPr="001111C1" w:rsidRDefault="00311BB6" w:rsidP="00C87BD8">
      <w:pPr>
        <w:numPr>
          <w:ilvl w:val="0"/>
          <w:numId w:val="78"/>
        </w:numPr>
        <w:tabs>
          <w:tab w:val="left" w:pos="1134"/>
        </w:tabs>
        <w:suppressAutoHyphens/>
        <w:overflowPunct w:val="0"/>
        <w:autoSpaceDE w:val="0"/>
        <w:spacing w:after="0" w:line="0" w:lineRule="atLeast"/>
        <w:ind w:left="1068" w:right="-52"/>
        <w:contextualSpacing/>
        <w:jc w:val="both"/>
        <w:textAlignment w:val="baseline"/>
        <w:rPr>
          <w:rFonts w:ascii="Arial Narrow" w:hAnsi="Arial Narrow" w:cs="Arial"/>
          <w:b/>
          <w:sz w:val="20"/>
          <w:szCs w:val="20"/>
        </w:rPr>
      </w:pPr>
      <w:r w:rsidRPr="001111C1">
        <w:rPr>
          <w:rFonts w:ascii="Arial Narrow" w:hAnsi="Arial Narrow" w:cs="Arial"/>
          <w:sz w:val="20"/>
          <w:szCs w:val="20"/>
        </w:rPr>
        <w:t xml:space="preserve">La tolerancia del registro de asistencia del personal operativo de seguridad será hasta 60 minutos posteriores a la hora de entrada, a partir del primer minuto posterior a la tolerancia se considerará como inasistencia. </w:t>
      </w:r>
    </w:p>
    <w:p w:rsidR="00311BB6" w:rsidRPr="001111C1" w:rsidRDefault="00311BB6" w:rsidP="001111C1">
      <w:pPr>
        <w:spacing w:after="160" w:line="259" w:lineRule="auto"/>
        <w:ind w:left="720"/>
        <w:contextualSpacing/>
        <w:jc w:val="both"/>
        <w:rPr>
          <w:rFonts w:ascii="Arial Narrow" w:hAnsi="Arial Narrow" w:cs="Arial"/>
          <w:sz w:val="20"/>
          <w:szCs w:val="20"/>
        </w:rPr>
      </w:pPr>
    </w:p>
    <w:p w:rsidR="00311BB6" w:rsidRPr="001111C1" w:rsidRDefault="00311BB6" w:rsidP="00C87BD8">
      <w:pPr>
        <w:numPr>
          <w:ilvl w:val="0"/>
          <w:numId w:val="78"/>
        </w:numPr>
        <w:tabs>
          <w:tab w:val="left" w:pos="1134"/>
        </w:tabs>
        <w:suppressAutoHyphens/>
        <w:overflowPunct w:val="0"/>
        <w:autoSpaceDE w:val="0"/>
        <w:spacing w:after="0" w:line="0" w:lineRule="atLeast"/>
        <w:ind w:left="1068" w:right="-52"/>
        <w:contextualSpacing/>
        <w:jc w:val="both"/>
        <w:textAlignment w:val="baseline"/>
        <w:rPr>
          <w:rFonts w:ascii="Arial Narrow" w:hAnsi="Arial Narrow" w:cs="Arial"/>
          <w:b/>
          <w:sz w:val="20"/>
          <w:szCs w:val="20"/>
        </w:rPr>
      </w:pPr>
      <w:r w:rsidRPr="001111C1">
        <w:rPr>
          <w:rFonts w:ascii="Arial Narrow" w:hAnsi="Arial Narrow" w:cs="Arial"/>
          <w:sz w:val="20"/>
          <w:szCs w:val="20"/>
        </w:rPr>
        <w:t>El proveedor deberá cubrir las inasistencias y/o sustituir a los elementos que le sean reportados al Supervisor de la empresa, por fallas y/o incidencias en la prestación del servicio, a más tardar 60 minutos después de haber sido informado por el Administrador del inmueble, cubriendo el número total de elementos reportados, sin que los cubra con personal que esté saliendo de servicio.</w:t>
      </w:r>
    </w:p>
    <w:p w:rsidR="00311BB6" w:rsidRPr="001111C1" w:rsidRDefault="00311BB6" w:rsidP="001111C1">
      <w:pPr>
        <w:tabs>
          <w:tab w:val="left" w:pos="851"/>
        </w:tabs>
        <w:suppressAutoHyphens/>
        <w:overflowPunct w:val="0"/>
        <w:autoSpaceDE w:val="0"/>
        <w:spacing w:after="0" w:line="0" w:lineRule="atLeast"/>
        <w:ind w:right="163"/>
        <w:contextualSpacing/>
        <w:jc w:val="both"/>
        <w:textAlignment w:val="baseline"/>
        <w:rPr>
          <w:rFonts w:ascii="Arial Narrow" w:hAnsi="Arial Narrow" w:cs="Arial"/>
          <w:b/>
          <w:sz w:val="20"/>
          <w:szCs w:val="20"/>
        </w:rPr>
      </w:pPr>
    </w:p>
    <w:p w:rsidR="00311BB6" w:rsidRPr="001111C1" w:rsidRDefault="00311BB6" w:rsidP="001111C1">
      <w:pPr>
        <w:tabs>
          <w:tab w:val="left" w:pos="851"/>
        </w:tabs>
        <w:suppressAutoHyphens/>
        <w:overflowPunct w:val="0"/>
        <w:autoSpaceDE w:val="0"/>
        <w:spacing w:after="0" w:line="0" w:lineRule="atLeast"/>
        <w:ind w:right="163"/>
        <w:contextualSpacing/>
        <w:jc w:val="both"/>
        <w:textAlignment w:val="baseline"/>
        <w:rPr>
          <w:rFonts w:ascii="Arial Narrow" w:hAnsi="Arial Narrow" w:cs="Arial"/>
          <w:b/>
          <w:sz w:val="20"/>
          <w:szCs w:val="20"/>
        </w:rPr>
      </w:pPr>
    </w:p>
    <w:p w:rsidR="00311BB6" w:rsidRPr="001111C1" w:rsidRDefault="00311BB6" w:rsidP="00C87BD8">
      <w:pPr>
        <w:numPr>
          <w:ilvl w:val="1"/>
          <w:numId w:val="86"/>
        </w:numPr>
        <w:tabs>
          <w:tab w:val="left" w:pos="851"/>
        </w:tabs>
        <w:suppressAutoHyphens/>
        <w:overflowPunct w:val="0"/>
        <w:autoSpaceDE w:val="0"/>
        <w:spacing w:after="0" w:line="0" w:lineRule="atLeast"/>
        <w:ind w:left="360" w:right="163" w:hanging="218"/>
        <w:contextualSpacing/>
        <w:jc w:val="both"/>
        <w:textAlignment w:val="baseline"/>
        <w:rPr>
          <w:rFonts w:ascii="Arial Narrow" w:hAnsi="Arial Narrow" w:cs="Arial"/>
          <w:b/>
          <w:sz w:val="20"/>
          <w:szCs w:val="20"/>
        </w:rPr>
      </w:pPr>
      <w:r w:rsidRPr="001111C1">
        <w:rPr>
          <w:rFonts w:ascii="Arial Narrow" w:hAnsi="Arial Narrow" w:cs="Arial"/>
          <w:b/>
          <w:sz w:val="20"/>
          <w:szCs w:val="20"/>
        </w:rPr>
        <w:t>Programa de Supervisión:</w:t>
      </w:r>
    </w:p>
    <w:p w:rsidR="00311BB6" w:rsidRPr="001111C1" w:rsidRDefault="00311BB6" w:rsidP="001111C1">
      <w:pPr>
        <w:tabs>
          <w:tab w:val="left" w:pos="851"/>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tabs>
          <w:tab w:val="left" w:pos="851"/>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r w:rsidRPr="001111C1">
        <w:rPr>
          <w:rFonts w:ascii="Arial Narrow" w:hAnsi="Arial Narrow" w:cs="Arial"/>
          <w:sz w:val="20"/>
          <w:szCs w:val="20"/>
        </w:rPr>
        <w:t>El proveedor deberá entregar al JOSRI y al Administrador del contrato lo siguiente:</w:t>
      </w:r>
    </w:p>
    <w:p w:rsidR="00311BB6" w:rsidRPr="001111C1" w:rsidRDefault="00311BB6" w:rsidP="001111C1">
      <w:pPr>
        <w:tabs>
          <w:tab w:val="left" w:pos="851"/>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C87BD8">
      <w:pPr>
        <w:numPr>
          <w:ilvl w:val="0"/>
          <w:numId w:val="93"/>
        </w:numPr>
        <w:tabs>
          <w:tab w:val="left" w:pos="851"/>
        </w:tabs>
        <w:suppressAutoHyphens/>
        <w:overflowPunct w:val="0"/>
        <w:autoSpaceDE w:val="0"/>
        <w:spacing w:after="0" w:line="0" w:lineRule="atLeast"/>
        <w:ind w:left="1134" w:right="-52"/>
        <w:contextualSpacing/>
        <w:jc w:val="both"/>
        <w:textAlignment w:val="baseline"/>
        <w:rPr>
          <w:rFonts w:ascii="Arial Narrow" w:hAnsi="Arial Narrow" w:cs="Arial"/>
          <w:sz w:val="20"/>
          <w:szCs w:val="20"/>
        </w:rPr>
      </w:pPr>
      <w:r w:rsidRPr="001111C1">
        <w:rPr>
          <w:rFonts w:ascii="Arial Narrow" w:hAnsi="Arial Narrow" w:cs="Arial"/>
          <w:sz w:val="20"/>
          <w:szCs w:val="20"/>
        </w:rPr>
        <w:t>Programa de supervisión durante la vigencia del contrato, conforme al Apéndice 8.- “Programa de Supervisión”</w:t>
      </w:r>
    </w:p>
    <w:p w:rsidR="00311BB6" w:rsidRPr="001111C1" w:rsidRDefault="00311BB6" w:rsidP="001111C1">
      <w:pPr>
        <w:tabs>
          <w:tab w:val="left" w:pos="851"/>
        </w:tabs>
        <w:suppressAutoHyphens/>
        <w:overflowPunct w:val="0"/>
        <w:autoSpaceDE w:val="0"/>
        <w:spacing w:after="0" w:line="0" w:lineRule="atLeast"/>
        <w:ind w:left="1134" w:right="-52"/>
        <w:contextualSpacing/>
        <w:jc w:val="both"/>
        <w:textAlignment w:val="baseline"/>
        <w:rPr>
          <w:rFonts w:ascii="Arial Narrow" w:hAnsi="Arial Narrow" w:cs="Arial"/>
          <w:sz w:val="20"/>
          <w:szCs w:val="20"/>
        </w:rPr>
      </w:pPr>
    </w:p>
    <w:p w:rsidR="00311BB6" w:rsidRPr="001111C1" w:rsidRDefault="00311BB6" w:rsidP="001111C1">
      <w:pPr>
        <w:tabs>
          <w:tab w:val="left" w:pos="1276"/>
        </w:tabs>
        <w:suppressAutoHyphens/>
        <w:overflowPunct w:val="0"/>
        <w:autoSpaceDE w:val="0"/>
        <w:spacing w:after="0" w:line="0" w:lineRule="atLeast"/>
        <w:ind w:left="1134"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En el programa de supervisión se deberá contemplar dividir el área del OOAD, en tantas zonas como supervisores hayan sido requeridos en el numeral 5.2 “Perfil de elementos de seguridad”, para que cada supervisor sea asignado en una zona y lleve a cabo sus actividades en las unidades médicas y no médicas.</w:t>
      </w:r>
    </w:p>
    <w:p w:rsidR="00311BB6" w:rsidRPr="001111C1" w:rsidRDefault="00311BB6" w:rsidP="001111C1">
      <w:pPr>
        <w:tabs>
          <w:tab w:val="left" w:pos="1276"/>
        </w:tabs>
        <w:suppressAutoHyphens/>
        <w:overflowPunct w:val="0"/>
        <w:autoSpaceDE w:val="0"/>
        <w:spacing w:after="0" w:line="0" w:lineRule="atLeast"/>
        <w:ind w:left="1134" w:right="163"/>
        <w:contextualSpacing/>
        <w:jc w:val="both"/>
        <w:textAlignment w:val="baseline"/>
        <w:rPr>
          <w:rFonts w:ascii="Arial Narrow" w:hAnsi="Arial Narrow" w:cs="Arial"/>
          <w:sz w:val="20"/>
          <w:szCs w:val="20"/>
        </w:rPr>
      </w:pPr>
    </w:p>
    <w:p w:rsidR="00311BB6" w:rsidRPr="001111C1" w:rsidRDefault="00311BB6" w:rsidP="00C87BD8">
      <w:pPr>
        <w:numPr>
          <w:ilvl w:val="0"/>
          <w:numId w:val="93"/>
        </w:numPr>
        <w:overflowPunct w:val="0"/>
        <w:autoSpaceDE w:val="0"/>
        <w:spacing w:after="0" w:line="0" w:lineRule="atLeast"/>
        <w:ind w:left="1134" w:right="-52"/>
        <w:contextualSpacing/>
        <w:jc w:val="both"/>
        <w:textAlignment w:val="baseline"/>
        <w:rPr>
          <w:rFonts w:ascii="Arial Narrow" w:hAnsi="Arial Narrow" w:cs="Arial"/>
          <w:sz w:val="20"/>
          <w:szCs w:val="20"/>
        </w:rPr>
      </w:pPr>
      <w:r w:rsidRPr="001111C1">
        <w:rPr>
          <w:rFonts w:ascii="Arial Narrow" w:hAnsi="Arial Narrow" w:cs="Arial"/>
          <w:sz w:val="20"/>
          <w:szCs w:val="20"/>
        </w:rPr>
        <w:t>Informe por escrito de los resultados y de la problemática operativa detectada durante las supervisiones realizadas, dicha entrega será durante los primeros 5 días hábiles del mes siguiente de la supervisión.</w:t>
      </w:r>
    </w:p>
    <w:p w:rsidR="00311BB6" w:rsidRPr="001111C1" w:rsidRDefault="00311BB6" w:rsidP="001111C1">
      <w:pPr>
        <w:overflowPunct w:val="0"/>
        <w:autoSpaceDE w:val="0"/>
        <w:spacing w:after="0" w:line="0" w:lineRule="atLeast"/>
        <w:ind w:left="1134" w:right="-52"/>
        <w:contextualSpacing/>
        <w:jc w:val="both"/>
        <w:textAlignment w:val="baseline"/>
        <w:rPr>
          <w:rFonts w:ascii="Arial Narrow" w:hAnsi="Arial Narrow" w:cs="Arial"/>
          <w:sz w:val="20"/>
          <w:szCs w:val="20"/>
        </w:rPr>
      </w:pPr>
    </w:p>
    <w:p w:rsidR="00311BB6" w:rsidRPr="001111C1" w:rsidRDefault="00311BB6" w:rsidP="00C87BD8">
      <w:pPr>
        <w:numPr>
          <w:ilvl w:val="0"/>
          <w:numId w:val="93"/>
        </w:numPr>
        <w:overflowPunct w:val="0"/>
        <w:autoSpaceDE w:val="0"/>
        <w:spacing w:after="0" w:line="0" w:lineRule="atLeast"/>
        <w:ind w:left="1134" w:right="-52"/>
        <w:contextualSpacing/>
        <w:jc w:val="both"/>
        <w:textAlignment w:val="baseline"/>
        <w:rPr>
          <w:rFonts w:ascii="Arial Narrow" w:hAnsi="Arial Narrow" w:cs="Arial"/>
          <w:sz w:val="20"/>
          <w:szCs w:val="20"/>
        </w:rPr>
      </w:pPr>
      <w:r w:rsidRPr="001111C1">
        <w:rPr>
          <w:rFonts w:ascii="Arial Narrow" w:hAnsi="Arial Narrow" w:cs="Arial"/>
          <w:sz w:val="20"/>
          <w:szCs w:val="20"/>
        </w:rPr>
        <w:t>Aplicará “Encuesta de satisfacción”, sobre la calidad del servicio proporcionado por el personal operativo conforme al Apéndice 18, a los administradores de los inmuebles por los supervisores de la empresa que estén asignados en  el OOAD Oaxaca.</w:t>
      </w:r>
    </w:p>
    <w:p w:rsidR="00311BB6" w:rsidRPr="001111C1" w:rsidRDefault="00311BB6" w:rsidP="001111C1">
      <w:pPr>
        <w:spacing w:after="160" w:line="259" w:lineRule="auto"/>
        <w:ind w:left="720"/>
        <w:contextualSpacing/>
        <w:jc w:val="both"/>
        <w:rPr>
          <w:rFonts w:ascii="Arial Narrow" w:hAnsi="Arial Narrow" w:cs="Arial"/>
          <w:sz w:val="20"/>
          <w:szCs w:val="20"/>
        </w:rPr>
      </w:pPr>
    </w:p>
    <w:p w:rsidR="00311BB6" w:rsidRPr="001111C1" w:rsidRDefault="00311BB6" w:rsidP="00C87BD8">
      <w:pPr>
        <w:numPr>
          <w:ilvl w:val="0"/>
          <w:numId w:val="93"/>
        </w:numPr>
        <w:tabs>
          <w:tab w:val="left" w:pos="851"/>
        </w:tabs>
        <w:suppressAutoHyphens/>
        <w:overflowPunct w:val="0"/>
        <w:autoSpaceDE w:val="0"/>
        <w:spacing w:after="0" w:line="0" w:lineRule="atLeast"/>
        <w:ind w:left="1134" w:right="-52"/>
        <w:contextualSpacing/>
        <w:jc w:val="both"/>
        <w:textAlignment w:val="baseline"/>
        <w:rPr>
          <w:rFonts w:ascii="Arial Narrow" w:hAnsi="Arial Narrow" w:cs="Arial"/>
          <w:sz w:val="20"/>
          <w:szCs w:val="20"/>
        </w:rPr>
      </w:pPr>
      <w:r w:rsidRPr="001111C1">
        <w:rPr>
          <w:rFonts w:ascii="Arial Narrow" w:hAnsi="Arial Narrow" w:cs="Arial"/>
          <w:sz w:val="20"/>
          <w:szCs w:val="20"/>
        </w:rPr>
        <w:t>Resultado de la “Encuesta de satisfacción”, de las unidades supervisadas, en los primeros 5 días hábiles de cada mes, con copia a la CFI y al DSG.</w:t>
      </w:r>
    </w:p>
    <w:p w:rsidR="00311BB6" w:rsidRPr="001111C1" w:rsidRDefault="00311BB6" w:rsidP="001111C1">
      <w:pPr>
        <w:overflowPunct w:val="0"/>
        <w:autoSpaceDE w:val="0"/>
        <w:spacing w:after="0" w:line="0" w:lineRule="atLeast"/>
        <w:ind w:right="-52"/>
        <w:contextualSpacing/>
        <w:jc w:val="both"/>
        <w:textAlignment w:val="baseline"/>
        <w:rPr>
          <w:rFonts w:ascii="Arial Narrow" w:hAnsi="Arial Narrow" w:cs="Arial"/>
          <w:sz w:val="20"/>
          <w:szCs w:val="20"/>
        </w:rPr>
      </w:pPr>
    </w:p>
    <w:p w:rsidR="00311BB6" w:rsidRPr="001111C1" w:rsidRDefault="00311BB6" w:rsidP="00C87BD8">
      <w:pPr>
        <w:numPr>
          <w:ilvl w:val="1"/>
          <w:numId w:val="86"/>
        </w:numPr>
        <w:tabs>
          <w:tab w:val="left" w:pos="993"/>
          <w:tab w:val="left" w:pos="16024"/>
        </w:tabs>
        <w:suppressAutoHyphens/>
        <w:overflowPunct w:val="0"/>
        <w:autoSpaceDE w:val="0"/>
        <w:spacing w:after="0" w:line="0" w:lineRule="atLeast"/>
        <w:ind w:left="360" w:right="163" w:hanging="218"/>
        <w:contextualSpacing/>
        <w:jc w:val="both"/>
        <w:textAlignment w:val="baseline"/>
        <w:rPr>
          <w:rFonts w:ascii="Arial Narrow" w:hAnsi="Arial Narrow" w:cs="Arial"/>
          <w:b/>
          <w:sz w:val="20"/>
          <w:szCs w:val="20"/>
        </w:rPr>
      </w:pPr>
      <w:r w:rsidRPr="001111C1">
        <w:rPr>
          <w:rFonts w:ascii="Arial Narrow" w:hAnsi="Arial Narrow" w:cs="Arial"/>
          <w:b/>
          <w:sz w:val="20"/>
          <w:szCs w:val="20"/>
        </w:rPr>
        <w:t xml:space="preserve">Equipo Operativo: </w:t>
      </w:r>
    </w:p>
    <w:p w:rsidR="00AE1556" w:rsidRPr="001111C1" w:rsidRDefault="00AE1556" w:rsidP="001111C1">
      <w:pPr>
        <w:tabs>
          <w:tab w:val="left" w:pos="993"/>
          <w:tab w:val="left" w:pos="16024"/>
        </w:tabs>
        <w:suppressAutoHyphens/>
        <w:overflowPunct w:val="0"/>
        <w:autoSpaceDE w:val="0"/>
        <w:spacing w:after="0" w:line="0" w:lineRule="atLeast"/>
        <w:ind w:left="360" w:right="163"/>
        <w:contextualSpacing/>
        <w:jc w:val="both"/>
        <w:textAlignment w:val="baseline"/>
        <w:rPr>
          <w:rFonts w:ascii="Arial Narrow" w:hAnsi="Arial Narrow" w:cs="Arial"/>
          <w:b/>
          <w:sz w:val="20"/>
          <w:szCs w:val="20"/>
        </w:rPr>
      </w:pPr>
    </w:p>
    <w:p w:rsidR="00311BB6" w:rsidRPr="001111C1" w:rsidRDefault="00311BB6" w:rsidP="001111C1">
      <w:pPr>
        <w:tabs>
          <w:tab w:val="left" w:pos="993"/>
          <w:tab w:val="left" w:pos="16024"/>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tabs>
          <w:tab w:val="left" w:pos="993"/>
          <w:tab w:val="left" w:pos="16024"/>
        </w:tabs>
        <w:suppressAutoHyphens/>
        <w:overflowPunct w:val="0"/>
        <w:autoSpaceDE w:val="0"/>
        <w:spacing w:after="0" w:line="0" w:lineRule="atLeast"/>
        <w:ind w:left="708"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El proveedor deberá contar con el siguiente equipo, para el cumplimiento del servicio de seguridad: </w:t>
      </w:r>
    </w:p>
    <w:p w:rsidR="00311BB6" w:rsidRPr="001111C1" w:rsidRDefault="00311BB6" w:rsidP="001111C1">
      <w:pPr>
        <w:tabs>
          <w:tab w:val="left" w:pos="993"/>
          <w:tab w:val="left" w:pos="16024"/>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p>
    <w:p w:rsidR="00311BB6" w:rsidRPr="001111C1" w:rsidRDefault="00311BB6" w:rsidP="00C87BD8">
      <w:pPr>
        <w:numPr>
          <w:ilvl w:val="0"/>
          <w:numId w:val="84"/>
        </w:numPr>
        <w:suppressAutoHyphens/>
        <w:spacing w:after="0" w:line="0" w:lineRule="atLeast"/>
        <w:ind w:left="1057" w:right="-52"/>
        <w:contextualSpacing/>
        <w:jc w:val="both"/>
        <w:rPr>
          <w:rFonts w:ascii="Arial Narrow" w:eastAsiaTheme="minorEastAsia" w:hAnsi="Arial Narrow" w:cs="Arial"/>
          <w:sz w:val="20"/>
          <w:szCs w:val="20"/>
          <w:lang w:val="es-ES_tradnl" w:eastAsia="es-ES"/>
        </w:rPr>
      </w:pPr>
      <w:r w:rsidRPr="001111C1">
        <w:rPr>
          <w:rFonts w:ascii="Arial Narrow" w:eastAsiaTheme="minorEastAsia" w:hAnsi="Arial Narrow" w:cs="Arial"/>
          <w:sz w:val="20"/>
          <w:szCs w:val="20"/>
          <w:lang w:val="es-ES_tradnl" w:eastAsia="es-ES"/>
        </w:rPr>
        <w:t xml:space="preserve">Teléfono celular con cargador, para el jefe de turno cuando haya dos o más elementos, para estar en comunicación con la central de la empresa de seguridad y con la Oficina de Seguridad y Resguardo de Inmuebles en el OOAD Oaxaca, el cual deberá estar funcionando las 24 horas del día. </w:t>
      </w:r>
    </w:p>
    <w:p w:rsidR="00311BB6" w:rsidRPr="001111C1" w:rsidRDefault="00311BB6" w:rsidP="001111C1">
      <w:pPr>
        <w:suppressAutoHyphens/>
        <w:spacing w:after="0" w:line="0" w:lineRule="atLeast"/>
        <w:ind w:left="1057" w:right="-52"/>
        <w:contextualSpacing/>
        <w:jc w:val="both"/>
        <w:rPr>
          <w:rFonts w:ascii="Arial Narrow" w:eastAsiaTheme="minorEastAsia" w:hAnsi="Arial Narrow" w:cs="Arial"/>
          <w:sz w:val="20"/>
          <w:szCs w:val="20"/>
          <w:lang w:val="es-ES_tradnl" w:eastAsia="es-ES"/>
        </w:rPr>
      </w:pPr>
    </w:p>
    <w:p w:rsidR="00311BB6" w:rsidRPr="001111C1" w:rsidRDefault="00311BB6" w:rsidP="00C87BD8">
      <w:pPr>
        <w:numPr>
          <w:ilvl w:val="0"/>
          <w:numId w:val="83"/>
        </w:numPr>
        <w:suppressAutoHyphens/>
        <w:spacing w:after="0" w:line="0" w:lineRule="atLeast"/>
        <w:ind w:left="1057" w:right="-52"/>
        <w:contextualSpacing/>
        <w:jc w:val="both"/>
        <w:rPr>
          <w:rFonts w:ascii="Arial Narrow" w:eastAsiaTheme="minorEastAsia" w:hAnsi="Arial Narrow" w:cs="Arial"/>
          <w:sz w:val="20"/>
          <w:szCs w:val="20"/>
          <w:lang w:val="es-ES_tradnl" w:eastAsia="es-ES"/>
        </w:rPr>
      </w:pPr>
      <w:r w:rsidRPr="001111C1">
        <w:rPr>
          <w:rFonts w:ascii="Arial Narrow" w:eastAsiaTheme="minorEastAsia" w:hAnsi="Arial Narrow" w:cs="Arial"/>
          <w:sz w:val="20"/>
          <w:szCs w:val="20"/>
          <w:lang w:val="es-ES_tradnl" w:eastAsia="es-ES"/>
        </w:rPr>
        <w:t>Un radio con cargador para cada puesto de servicio se empleará para la comunicación interna entre el personal operativo de seguridad durante las 24 horas del día, en el inmueble en donde se preste el servicio.</w:t>
      </w:r>
    </w:p>
    <w:p w:rsidR="00311BB6" w:rsidRPr="001111C1" w:rsidRDefault="00311BB6" w:rsidP="001111C1">
      <w:pPr>
        <w:suppressAutoHyphens/>
        <w:spacing w:after="0" w:line="0" w:lineRule="atLeast"/>
        <w:ind w:left="1057" w:right="-52"/>
        <w:contextualSpacing/>
        <w:jc w:val="both"/>
        <w:rPr>
          <w:rFonts w:ascii="Arial Narrow" w:eastAsiaTheme="minorEastAsia" w:hAnsi="Arial Narrow" w:cs="Arial"/>
          <w:sz w:val="20"/>
          <w:szCs w:val="20"/>
          <w:lang w:val="es-ES_tradnl" w:eastAsia="es-ES"/>
        </w:rPr>
      </w:pPr>
    </w:p>
    <w:p w:rsidR="00311BB6" w:rsidRPr="001111C1" w:rsidRDefault="00311BB6" w:rsidP="00C87BD8">
      <w:pPr>
        <w:numPr>
          <w:ilvl w:val="0"/>
          <w:numId w:val="83"/>
        </w:numPr>
        <w:suppressAutoHyphens/>
        <w:spacing w:after="0" w:line="0" w:lineRule="atLeast"/>
        <w:ind w:left="1057" w:right="-52" w:hanging="425"/>
        <w:contextualSpacing/>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eastAsia="es-ES"/>
        </w:rPr>
        <w:t xml:space="preserve">Fornitura con porta tolete y porta radio (una por cada elemento en servicio). </w:t>
      </w:r>
    </w:p>
    <w:p w:rsidR="00311BB6" w:rsidRPr="001111C1" w:rsidRDefault="00311BB6" w:rsidP="001111C1">
      <w:pPr>
        <w:suppressAutoHyphens/>
        <w:spacing w:after="0" w:line="0" w:lineRule="atLeast"/>
        <w:ind w:right="-52"/>
        <w:contextualSpacing/>
        <w:jc w:val="both"/>
        <w:rPr>
          <w:rFonts w:ascii="Arial Narrow" w:eastAsiaTheme="minorEastAsia" w:hAnsi="Arial Narrow" w:cs="Arial"/>
          <w:sz w:val="20"/>
          <w:szCs w:val="20"/>
          <w:lang w:val="es-ES_tradnl"/>
        </w:rPr>
      </w:pPr>
    </w:p>
    <w:p w:rsidR="00311BB6" w:rsidRPr="001111C1" w:rsidRDefault="00311BB6" w:rsidP="00C87BD8">
      <w:pPr>
        <w:numPr>
          <w:ilvl w:val="0"/>
          <w:numId w:val="83"/>
        </w:numPr>
        <w:suppressAutoHyphens/>
        <w:spacing w:after="0" w:line="0" w:lineRule="atLeast"/>
        <w:ind w:left="1057" w:right="-52" w:hanging="425"/>
        <w:contextualSpacing/>
        <w:jc w:val="both"/>
        <w:rPr>
          <w:rFonts w:ascii="Arial Narrow" w:eastAsiaTheme="minorEastAsia" w:hAnsi="Arial Narrow" w:cs="Arial"/>
          <w:sz w:val="20"/>
          <w:szCs w:val="20"/>
          <w:lang w:val="es-ES_tradnl" w:eastAsia="es-ES"/>
        </w:rPr>
      </w:pPr>
      <w:r w:rsidRPr="001111C1">
        <w:rPr>
          <w:rFonts w:ascii="Arial Narrow" w:eastAsiaTheme="minorEastAsia" w:hAnsi="Arial Narrow" w:cs="Arial"/>
          <w:sz w:val="20"/>
          <w:szCs w:val="20"/>
          <w:lang w:val="es-ES_tradnl" w:eastAsia="es-ES"/>
        </w:rPr>
        <w:t xml:space="preserve">Lámpara portátil en funcionamiento (una por cada elemento de servicio con turno de 24 horas y con turno nocturno de 12 horas). </w:t>
      </w:r>
    </w:p>
    <w:p w:rsidR="00311BB6" w:rsidRPr="001111C1" w:rsidRDefault="00311BB6" w:rsidP="001111C1">
      <w:pPr>
        <w:suppressAutoHyphens/>
        <w:spacing w:after="0" w:line="0" w:lineRule="atLeast"/>
        <w:ind w:left="1057" w:right="-52"/>
        <w:contextualSpacing/>
        <w:jc w:val="both"/>
        <w:rPr>
          <w:rFonts w:ascii="Arial Narrow" w:eastAsiaTheme="minorEastAsia" w:hAnsi="Arial Narrow" w:cs="Arial"/>
          <w:sz w:val="20"/>
          <w:szCs w:val="20"/>
          <w:lang w:val="es-ES_tradnl" w:eastAsia="es-ES"/>
        </w:rPr>
      </w:pPr>
    </w:p>
    <w:p w:rsidR="00311BB6" w:rsidRPr="001111C1" w:rsidRDefault="00311BB6" w:rsidP="00C87BD8">
      <w:pPr>
        <w:numPr>
          <w:ilvl w:val="0"/>
          <w:numId w:val="83"/>
        </w:numPr>
        <w:suppressAutoHyphens/>
        <w:spacing w:after="0" w:line="0" w:lineRule="atLeast"/>
        <w:ind w:left="1057" w:right="-52"/>
        <w:contextualSpacing/>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eastAsia="es-ES"/>
        </w:rPr>
        <w:t xml:space="preserve">Tolete PR-24 o bastón retráctil (uno por cada elemento en servicio). </w:t>
      </w:r>
    </w:p>
    <w:p w:rsidR="00311BB6" w:rsidRPr="001111C1" w:rsidRDefault="00311BB6" w:rsidP="001111C1">
      <w:pPr>
        <w:suppressAutoHyphens/>
        <w:spacing w:after="0" w:line="0" w:lineRule="atLeast"/>
        <w:ind w:left="348" w:right="-52"/>
        <w:contextualSpacing/>
        <w:jc w:val="both"/>
        <w:rPr>
          <w:rFonts w:ascii="Arial Narrow" w:eastAsiaTheme="minorEastAsia" w:hAnsi="Arial Narrow" w:cs="Arial"/>
          <w:sz w:val="20"/>
          <w:szCs w:val="20"/>
          <w:lang w:val="es-ES_tradnl"/>
        </w:rPr>
      </w:pPr>
    </w:p>
    <w:p w:rsidR="00311BB6" w:rsidRPr="001111C1" w:rsidRDefault="00311BB6" w:rsidP="00C87BD8">
      <w:pPr>
        <w:numPr>
          <w:ilvl w:val="0"/>
          <w:numId w:val="83"/>
        </w:numPr>
        <w:suppressAutoHyphens/>
        <w:spacing w:after="0" w:line="0" w:lineRule="atLeast"/>
        <w:ind w:left="1057" w:right="-52"/>
        <w:contextualSpacing/>
        <w:jc w:val="both"/>
        <w:rPr>
          <w:rFonts w:ascii="Arial Narrow" w:eastAsiaTheme="minorEastAsia" w:hAnsi="Arial Narrow" w:cs="Arial"/>
          <w:sz w:val="20"/>
          <w:szCs w:val="20"/>
          <w:lang w:val="es-ES_tradnl" w:eastAsia="es-ES"/>
        </w:rPr>
      </w:pPr>
      <w:r w:rsidRPr="001111C1">
        <w:rPr>
          <w:rFonts w:ascii="Arial Narrow" w:eastAsiaTheme="minorEastAsia" w:hAnsi="Arial Narrow" w:cs="Arial"/>
          <w:sz w:val="20"/>
          <w:szCs w:val="20"/>
          <w:lang w:val="es-ES_tradnl" w:eastAsia="es-ES"/>
        </w:rPr>
        <w:t>Silbato de baquelita con cordón de mando (uno por cada elemento en servicio).</w:t>
      </w:r>
    </w:p>
    <w:p w:rsidR="00311BB6" w:rsidRPr="001111C1" w:rsidRDefault="00311BB6" w:rsidP="001111C1">
      <w:pPr>
        <w:suppressAutoHyphens/>
        <w:spacing w:after="0" w:line="0" w:lineRule="atLeast"/>
        <w:ind w:left="1057" w:right="-52"/>
        <w:contextualSpacing/>
        <w:jc w:val="both"/>
        <w:rPr>
          <w:rFonts w:ascii="Arial Narrow" w:hAnsi="Arial Narrow" w:cs="Arial"/>
          <w:sz w:val="20"/>
          <w:szCs w:val="20"/>
          <w:lang w:val="es-ES_tradnl"/>
        </w:rPr>
      </w:pPr>
    </w:p>
    <w:p w:rsidR="00311BB6" w:rsidRPr="001111C1" w:rsidRDefault="00311BB6" w:rsidP="00C87BD8">
      <w:pPr>
        <w:numPr>
          <w:ilvl w:val="0"/>
          <w:numId w:val="83"/>
        </w:numPr>
        <w:suppressAutoHyphens/>
        <w:spacing w:after="0" w:line="0" w:lineRule="atLeast"/>
        <w:ind w:left="1057" w:right="-52"/>
        <w:contextualSpacing/>
        <w:jc w:val="both"/>
        <w:rPr>
          <w:rFonts w:ascii="Arial Narrow" w:hAnsi="Arial Narrow" w:cs="Arial"/>
          <w:sz w:val="20"/>
          <w:szCs w:val="20"/>
          <w:lang w:val="es-ES_tradnl"/>
        </w:rPr>
      </w:pPr>
      <w:r w:rsidRPr="001111C1">
        <w:rPr>
          <w:rFonts w:ascii="Arial Narrow" w:eastAsiaTheme="minorEastAsia" w:hAnsi="Arial Narrow" w:cs="Arial"/>
          <w:sz w:val="20"/>
          <w:szCs w:val="20"/>
          <w:lang w:val="es-ES_tradnl" w:eastAsia="es-ES"/>
        </w:rPr>
        <w:t xml:space="preserve">Un vehículo por cada supervisor conforme a lo indicado en el numeral 5.2 “Perfil de elementos de seguridad”, </w:t>
      </w:r>
      <w:r w:rsidRPr="001111C1">
        <w:rPr>
          <w:rFonts w:ascii="Arial Narrow" w:eastAsia="Calibri" w:hAnsi="Arial Narrow" w:cs="Arial"/>
          <w:sz w:val="20"/>
          <w:szCs w:val="20"/>
          <w:lang w:val="es-ES_tradnl"/>
        </w:rPr>
        <w:t xml:space="preserve">la unidad vehicular deberá ser operada únicamente por personal de la empresa que proporcione los servicios de seguridad a este Instituto. </w:t>
      </w:r>
    </w:p>
    <w:p w:rsidR="00311BB6" w:rsidRPr="001111C1" w:rsidRDefault="00311BB6" w:rsidP="001111C1">
      <w:pPr>
        <w:suppressAutoHyphens/>
        <w:spacing w:after="0" w:line="0" w:lineRule="atLeast"/>
        <w:ind w:left="1057" w:right="-52"/>
        <w:contextualSpacing/>
        <w:jc w:val="both"/>
        <w:rPr>
          <w:rFonts w:ascii="Arial Narrow" w:hAnsi="Arial Narrow" w:cs="Arial"/>
          <w:sz w:val="20"/>
          <w:szCs w:val="20"/>
          <w:lang w:val="es-ES_tradnl"/>
        </w:rPr>
      </w:pPr>
    </w:p>
    <w:p w:rsidR="00311BB6" w:rsidRPr="001111C1" w:rsidRDefault="00311BB6" w:rsidP="001111C1">
      <w:pPr>
        <w:tabs>
          <w:tab w:val="left" w:pos="1985"/>
        </w:tabs>
        <w:suppressAutoHyphens/>
        <w:spacing w:after="0" w:line="0" w:lineRule="atLeast"/>
        <w:ind w:left="1057" w:right="-52"/>
        <w:jc w:val="both"/>
        <w:rPr>
          <w:rFonts w:ascii="Arial Narrow" w:eastAsia="Calibri" w:hAnsi="Arial Narrow" w:cs="Arial"/>
          <w:sz w:val="20"/>
          <w:szCs w:val="20"/>
          <w:lang w:val="es-ES_tradnl"/>
        </w:rPr>
      </w:pPr>
      <w:r w:rsidRPr="001111C1">
        <w:rPr>
          <w:rFonts w:ascii="Arial Narrow" w:eastAsia="Calibri" w:hAnsi="Arial Narrow" w:cs="Arial"/>
          <w:sz w:val="20"/>
          <w:szCs w:val="20"/>
          <w:lang w:val="es-ES_tradnl"/>
        </w:rPr>
        <w:t>Los vehículos deberán contar como máximo 3 años de antigüedad, estar en óptimas condiciones de funcionamiento, documentación en regla y deberán presentarse al Responsable de la administración del contrato</w:t>
      </w:r>
      <w:r w:rsidRPr="001111C1">
        <w:rPr>
          <w:rFonts w:ascii="Arial Narrow" w:eastAsiaTheme="minorEastAsia" w:hAnsi="Arial Narrow" w:cs="Arial"/>
          <w:sz w:val="20"/>
          <w:szCs w:val="20"/>
          <w:lang w:val="es-ES_tradnl"/>
        </w:rPr>
        <w:t xml:space="preserve">, </w:t>
      </w:r>
      <w:r w:rsidRPr="001111C1">
        <w:rPr>
          <w:rFonts w:ascii="Arial Narrow" w:eastAsia="Calibri" w:hAnsi="Arial Narrow" w:cs="Arial"/>
          <w:sz w:val="20"/>
          <w:szCs w:val="20"/>
          <w:lang w:val="es-ES_tradnl"/>
        </w:rPr>
        <w:t>dentro de los primeros 5 días naturales, a partir del inicio de la prestación del servicio.</w:t>
      </w:r>
    </w:p>
    <w:p w:rsidR="00311BB6" w:rsidRPr="001111C1" w:rsidRDefault="00311BB6" w:rsidP="001111C1">
      <w:pPr>
        <w:tabs>
          <w:tab w:val="left" w:pos="1985"/>
        </w:tabs>
        <w:suppressAutoHyphens/>
        <w:spacing w:after="0" w:line="0" w:lineRule="atLeast"/>
        <w:ind w:left="1057" w:right="-52"/>
        <w:jc w:val="both"/>
        <w:rPr>
          <w:rFonts w:ascii="Arial Narrow" w:eastAsia="Calibri" w:hAnsi="Arial Narrow" w:cs="Arial"/>
          <w:sz w:val="20"/>
          <w:szCs w:val="20"/>
          <w:lang w:val="es-ES_tradnl"/>
        </w:rPr>
      </w:pPr>
    </w:p>
    <w:p w:rsidR="00311BB6" w:rsidRPr="001111C1" w:rsidRDefault="00311BB6" w:rsidP="001111C1">
      <w:pPr>
        <w:tabs>
          <w:tab w:val="left" w:pos="1985"/>
        </w:tabs>
        <w:suppressAutoHyphens/>
        <w:spacing w:after="0" w:line="0" w:lineRule="atLeast"/>
        <w:ind w:left="1057" w:right="-52"/>
        <w:jc w:val="both"/>
        <w:rPr>
          <w:rFonts w:ascii="Arial Narrow" w:eastAsia="Calibri" w:hAnsi="Arial Narrow" w:cs="Arial"/>
          <w:sz w:val="20"/>
          <w:szCs w:val="20"/>
          <w:lang w:val="es-ES_tradnl"/>
        </w:rPr>
      </w:pPr>
      <w:r w:rsidRPr="001111C1">
        <w:rPr>
          <w:rFonts w:ascii="Arial Narrow" w:eastAsia="Calibri" w:hAnsi="Arial Narrow" w:cs="Arial"/>
          <w:sz w:val="20"/>
          <w:szCs w:val="20"/>
          <w:lang w:val="es-ES_tradnl"/>
        </w:rPr>
        <w:t xml:space="preserve">Los vehículos deberán estar balizados con el logotipo y nombre de la empresa, no deberán contener “Códigos”, “Sirenas”, “Estrobos” o “Torretas”, así como evitar las palabras “Policía”, “Investigador”, “Federal”, “Agente” o cualquier otra similar que pueda dar a entender una relación con las fuerzas armadas o los cuerpos de seguridad pública, tanto federales como estatales, nacionales o extranjeras.  </w:t>
      </w:r>
    </w:p>
    <w:p w:rsidR="00311BB6" w:rsidRPr="001111C1" w:rsidRDefault="00311BB6" w:rsidP="001111C1">
      <w:pPr>
        <w:tabs>
          <w:tab w:val="left" w:pos="1985"/>
        </w:tabs>
        <w:suppressAutoHyphens/>
        <w:spacing w:after="0" w:line="0" w:lineRule="atLeast"/>
        <w:ind w:left="1057" w:right="-52"/>
        <w:jc w:val="both"/>
        <w:rPr>
          <w:rFonts w:ascii="Arial Narrow" w:eastAsia="Calibri" w:hAnsi="Arial Narrow" w:cs="Arial"/>
          <w:sz w:val="20"/>
          <w:szCs w:val="20"/>
          <w:lang w:val="es-ES_tradnl"/>
        </w:rPr>
      </w:pPr>
    </w:p>
    <w:p w:rsidR="00311BB6" w:rsidRPr="001111C1" w:rsidRDefault="00311BB6" w:rsidP="001111C1">
      <w:pPr>
        <w:tabs>
          <w:tab w:val="left" w:pos="1985"/>
        </w:tabs>
        <w:suppressAutoHyphens/>
        <w:spacing w:after="0" w:line="0" w:lineRule="atLeast"/>
        <w:ind w:left="1069" w:right="163"/>
        <w:jc w:val="both"/>
        <w:rPr>
          <w:rFonts w:ascii="Arial Narrow" w:eastAsia="Calibri" w:hAnsi="Arial Narrow" w:cs="Arial"/>
          <w:sz w:val="20"/>
          <w:szCs w:val="20"/>
          <w:lang w:val="es-ES_tradnl"/>
        </w:rPr>
      </w:pPr>
    </w:p>
    <w:p w:rsidR="00311BB6" w:rsidRPr="001111C1" w:rsidRDefault="00311BB6" w:rsidP="00C87BD8">
      <w:pPr>
        <w:numPr>
          <w:ilvl w:val="1"/>
          <w:numId w:val="86"/>
        </w:numPr>
        <w:tabs>
          <w:tab w:val="left" w:pos="993"/>
        </w:tabs>
        <w:suppressAutoHyphens/>
        <w:overflowPunct w:val="0"/>
        <w:autoSpaceDE w:val="0"/>
        <w:spacing w:after="0" w:line="0" w:lineRule="atLeast"/>
        <w:ind w:left="360" w:right="163" w:hanging="218"/>
        <w:contextualSpacing/>
        <w:jc w:val="both"/>
        <w:textAlignment w:val="baseline"/>
        <w:rPr>
          <w:rFonts w:ascii="Arial Narrow" w:hAnsi="Arial Narrow" w:cs="Arial"/>
          <w:b/>
          <w:bCs/>
          <w:sz w:val="20"/>
          <w:szCs w:val="20"/>
        </w:rPr>
      </w:pPr>
      <w:r w:rsidRPr="001111C1">
        <w:rPr>
          <w:rFonts w:ascii="Arial Narrow" w:hAnsi="Arial Narrow" w:cs="Arial"/>
          <w:b/>
          <w:bCs/>
          <w:sz w:val="20"/>
          <w:szCs w:val="20"/>
        </w:rPr>
        <w:t>Entrega de documentación.</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tabs>
          <w:tab w:val="left" w:pos="993"/>
        </w:tabs>
        <w:suppressAutoHyphens/>
        <w:overflowPunct w:val="0"/>
        <w:autoSpaceDE w:val="0"/>
        <w:spacing w:after="0" w:line="0" w:lineRule="atLeast"/>
        <w:ind w:left="993" w:right="163"/>
        <w:contextualSpacing/>
        <w:jc w:val="both"/>
        <w:textAlignment w:val="baseline"/>
        <w:rPr>
          <w:rFonts w:ascii="Arial Narrow" w:hAnsi="Arial Narrow" w:cs="Arial"/>
          <w:sz w:val="20"/>
          <w:szCs w:val="20"/>
        </w:rPr>
      </w:pPr>
      <w:r w:rsidRPr="001111C1">
        <w:rPr>
          <w:rFonts w:ascii="Arial Narrow" w:hAnsi="Arial Narrow" w:cs="Arial"/>
          <w:sz w:val="20"/>
          <w:szCs w:val="20"/>
        </w:rPr>
        <w:t>El proveedor presentará al administrador del contrato o a quien este designe en el OOAD Oaxaca, la siguiente documentación:</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C87BD8">
      <w:pPr>
        <w:numPr>
          <w:ilvl w:val="0"/>
          <w:numId w:val="85"/>
        </w:numPr>
        <w:suppressAutoHyphens/>
        <w:spacing w:after="0" w:line="0" w:lineRule="atLeast"/>
        <w:ind w:left="1057" w:right="-52"/>
        <w:contextualSpacing/>
        <w:jc w:val="both"/>
        <w:rPr>
          <w:rFonts w:ascii="Arial Narrow" w:eastAsiaTheme="minorEastAsia" w:hAnsi="Arial Narrow" w:cs="Arial"/>
          <w:sz w:val="20"/>
          <w:szCs w:val="20"/>
          <w:lang w:val="es-ES_tradnl" w:eastAsia="es-ES"/>
        </w:rPr>
      </w:pPr>
      <w:r w:rsidRPr="001111C1">
        <w:rPr>
          <w:rFonts w:ascii="Arial Narrow" w:eastAsiaTheme="minorEastAsia" w:hAnsi="Arial Narrow" w:cs="Arial"/>
          <w:sz w:val="20"/>
          <w:szCs w:val="20"/>
          <w:lang w:val="es-ES_tradnl" w:eastAsia="es-ES"/>
        </w:rPr>
        <w:t>Listado con la cantidad, características y distribución del equipo operativo, dentro de los primeros 5 días hábiles, durante la vigencia del contrato.</w:t>
      </w:r>
    </w:p>
    <w:p w:rsidR="00311BB6" w:rsidRPr="001111C1" w:rsidRDefault="00311BB6" w:rsidP="001111C1">
      <w:pPr>
        <w:suppressAutoHyphens/>
        <w:spacing w:after="0" w:line="0" w:lineRule="atLeast"/>
        <w:ind w:left="1057" w:right="-52"/>
        <w:contextualSpacing/>
        <w:jc w:val="both"/>
        <w:rPr>
          <w:rFonts w:ascii="Arial Narrow" w:eastAsiaTheme="minorEastAsia" w:hAnsi="Arial Narrow" w:cs="Arial"/>
          <w:sz w:val="20"/>
          <w:szCs w:val="20"/>
          <w:lang w:val="es-ES_tradnl" w:eastAsia="es-ES"/>
        </w:rPr>
      </w:pPr>
    </w:p>
    <w:p w:rsidR="00311BB6" w:rsidRPr="001111C1" w:rsidRDefault="00311BB6" w:rsidP="00C87BD8">
      <w:pPr>
        <w:numPr>
          <w:ilvl w:val="0"/>
          <w:numId w:val="85"/>
        </w:numPr>
        <w:suppressAutoHyphens/>
        <w:spacing w:after="0" w:line="240" w:lineRule="auto"/>
        <w:ind w:left="1057" w:right="-52"/>
        <w:contextualSpacing/>
        <w:jc w:val="both"/>
        <w:rPr>
          <w:rFonts w:ascii="Arial Narrow" w:eastAsiaTheme="minorEastAsia" w:hAnsi="Arial Narrow" w:cs="Arial"/>
          <w:sz w:val="20"/>
          <w:szCs w:val="20"/>
          <w:lang w:eastAsia="es-ES"/>
        </w:rPr>
      </w:pPr>
      <w:r w:rsidRPr="001111C1">
        <w:rPr>
          <w:rFonts w:ascii="Arial Narrow" w:eastAsiaTheme="minorEastAsia" w:hAnsi="Arial Narrow" w:cs="Arial"/>
          <w:sz w:val="20"/>
          <w:szCs w:val="20"/>
          <w:lang w:eastAsia="es-ES"/>
        </w:rPr>
        <w:t>Plan de Reacción ante contingencias (asalto, amenaza de bomba, herido por arma de fuego, disturbio civil, incendios y robo de infante) de cada inmueble, dentro de los primeros 5 días hábiles posteriores al inicio de la prestación del servicio.</w:t>
      </w:r>
    </w:p>
    <w:p w:rsidR="00311BB6" w:rsidRPr="001111C1" w:rsidRDefault="00311BB6" w:rsidP="00C87BD8">
      <w:pPr>
        <w:numPr>
          <w:ilvl w:val="0"/>
          <w:numId w:val="85"/>
        </w:numPr>
        <w:suppressAutoHyphens/>
        <w:spacing w:after="0" w:line="240" w:lineRule="auto"/>
        <w:ind w:left="1057" w:right="-52"/>
        <w:contextualSpacing/>
        <w:jc w:val="both"/>
        <w:rPr>
          <w:rFonts w:ascii="Arial Narrow" w:eastAsiaTheme="minorEastAsia" w:hAnsi="Arial Narrow" w:cs="Arial"/>
          <w:sz w:val="20"/>
          <w:szCs w:val="20"/>
          <w:lang w:eastAsia="es-ES"/>
        </w:rPr>
      </w:pPr>
      <w:r w:rsidRPr="001111C1">
        <w:rPr>
          <w:rFonts w:ascii="Arial Narrow" w:eastAsiaTheme="minorEastAsia" w:hAnsi="Arial Narrow" w:cs="Arial"/>
          <w:sz w:val="20"/>
          <w:szCs w:val="20"/>
          <w:lang w:eastAsia="es-ES"/>
        </w:rPr>
        <w:t>Dentro de los 10 (diez) días hábiles, posteriores del periodo del que se trate, la factura en original que acredite los servicios prestados, previa revisión de listas de asistencia, compulsa y sanción, así como el listado de los elementos de seguridad que proporcionaron los servicios, en formato electrónico en hoja de cálculo .</w:t>
      </w:r>
      <w:proofErr w:type="spellStart"/>
      <w:r w:rsidRPr="001111C1">
        <w:rPr>
          <w:rFonts w:ascii="Arial Narrow" w:eastAsiaTheme="minorEastAsia" w:hAnsi="Arial Narrow" w:cs="Arial"/>
          <w:sz w:val="20"/>
          <w:szCs w:val="20"/>
          <w:lang w:eastAsia="es-ES"/>
        </w:rPr>
        <w:t>xls</w:t>
      </w:r>
      <w:proofErr w:type="spellEnd"/>
      <w:r w:rsidRPr="001111C1">
        <w:rPr>
          <w:rFonts w:ascii="Arial Narrow" w:eastAsiaTheme="minorEastAsia" w:hAnsi="Arial Narrow" w:cs="Arial"/>
          <w:sz w:val="20"/>
          <w:szCs w:val="20"/>
          <w:lang w:eastAsia="es-ES"/>
        </w:rPr>
        <w:t xml:space="preserve"> o .</w:t>
      </w:r>
      <w:proofErr w:type="spellStart"/>
      <w:r w:rsidRPr="001111C1">
        <w:rPr>
          <w:rFonts w:ascii="Arial Narrow" w:eastAsiaTheme="minorEastAsia" w:hAnsi="Arial Narrow" w:cs="Arial"/>
          <w:sz w:val="20"/>
          <w:szCs w:val="20"/>
          <w:lang w:eastAsia="es-ES"/>
        </w:rPr>
        <w:t>xlsx</w:t>
      </w:r>
      <w:proofErr w:type="spellEnd"/>
      <w:r w:rsidRPr="001111C1">
        <w:rPr>
          <w:rFonts w:ascii="Arial Narrow" w:eastAsiaTheme="minorEastAsia" w:hAnsi="Arial Narrow" w:cs="Arial"/>
          <w:sz w:val="20"/>
          <w:szCs w:val="20"/>
          <w:lang w:eastAsia="es-ES"/>
        </w:rPr>
        <w:t xml:space="preserve"> (Apéndice número 10 “Formato de lista de asistencia”).</w:t>
      </w:r>
    </w:p>
    <w:p w:rsidR="00AE1556" w:rsidRPr="001111C1" w:rsidRDefault="00AE1556" w:rsidP="001111C1">
      <w:pPr>
        <w:suppressAutoHyphens/>
        <w:spacing w:after="0" w:line="240" w:lineRule="auto"/>
        <w:ind w:left="1057" w:right="-52"/>
        <w:contextualSpacing/>
        <w:jc w:val="both"/>
        <w:rPr>
          <w:rFonts w:ascii="Arial Narrow" w:eastAsiaTheme="minorEastAsia" w:hAnsi="Arial Narrow" w:cs="Arial"/>
          <w:sz w:val="20"/>
          <w:szCs w:val="20"/>
          <w:lang w:eastAsia="es-ES"/>
        </w:rPr>
      </w:pPr>
    </w:p>
    <w:p w:rsidR="00311BB6" w:rsidRPr="001111C1" w:rsidRDefault="00311BB6" w:rsidP="00C87BD8">
      <w:pPr>
        <w:numPr>
          <w:ilvl w:val="0"/>
          <w:numId w:val="85"/>
        </w:numPr>
        <w:suppressAutoHyphens/>
        <w:spacing w:after="0" w:line="0" w:lineRule="atLeast"/>
        <w:ind w:left="1057"/>
        <w:contextualSpacing/>
        <w:jc w:val="both"/>
        <w:rPr>
          <w:rFonts w:ascii="Arial Narrow" w:hAnsi="Arial Narrow" w:cs="Arial"/>
          <w:sz w:val="20"/>
          <w:szCs w:val="20"/>
          <w:lang w:val="es-ES_tradnl"/>
        </w:rPr>
      </w:pPr>
      <w:r w:rsidRPr="001111C1">
        <w:rPr>
          <w:rFonts w:ascii="Arial Narrow" w:eastAsiaTheme="minorEastAsia" w:hAnsi="Arial Narrow" w:cs="Arial"/>
          <w:sz w:val="20"/>
          <w:szCs w:val="20"/>
          <w:lang w:val="es-ES_tradnl" w:eastAsia="es-ES"/>
        </w:rPr>
        <w:t>El CFDI que acredite el pago del servicio de telefonía celular o radio comunicación operativa a nombre del proveedor, dentro de los primeros 10 días hábiles del mes, en el cual refleje la cantidad de equipos con los que cuentan en el OOAD Oaxaca.</w:t>
      </w:r>
    </w:p>
    <w:p w:rsidR="00311BB6" w:rsidRPr="001111C1" w:rsidRDefault="00311BB6" w:rsidP="001111C1">
      <w:pPr>
        <w:spacing w:after="160" w:line="259" w:lineRule="auto"/>
        <w:ind w:left="720"/>
        <w:contextualSpacing/>
        <w:jc w:val="both"/>
        <w:rPr>
          <w:rFonts w:ascii="Arial Narrow" w:hAnsi="Arial Narrow" w:cs="Arial"/>
          <w:sz w:val="20"/>
          <w:szCs w:val="20"/>
          <w:lang w:val="es-ES_tradnl"/>
        </w:rPr>
      </w:pPr>
    </w:p>
    <w:p w:rsidR="00311BB6" w:rsidRPr="001111C1" w:rsidRDefault="00311BB6" w:rsidP="00C87BD8">
      <w:pPr>
        <w:numPr>
          <w:ilvl w:val="0"/>
          <w:numId w:val="85"/>
        </w:numPr>
        <w:suppressAutoHyphens/>
        <w:spacing w:after="0" w:line="240" w:lineRule="auto"/>
        <w:ind w:left="1054" w:hanging="357"/>
        <w:contextualSpacing/>
        <w:jc w:val="both"/>
        <w:rPr>
          <w:rFonts w:ascii="Arial Narrow" w:hAnsi="Arial Narrow" w:cs="Arial"/>
          <w:sz w:val="20"/>
          <w:szCs w:val="20"/>
          <w:lang w:val="es-ES_tradnl"/>
        </w:rPr>
      </w:pPr>
      <w:r w:rsidRPr="001111C1">
        <w:rPr>
          <w:rFonts w:ascii="Arial Narrow" w:eastAsiaTheme="minorEastAsia" w:hAnsi="Arial Narrow" w:cs="Arial"/>
          <w:sz w:val="20"/>
          <w:szCs w:val="20"/>
          <w:lang w:val="es-ES_tradnl" w:eastAsia="es-ES"/>
        </w:rPr>
        <w:t>Análisis de riesgos por cada inmueble en el que presta el servicio de seguridad, a más tardar en 20 días naturales, a partir del inicio de la vigencia del contrato, el Análisis deberá estar elaborado conforme al Apéndice 16.- “Guía para la elaboración de análisis de riesgos” del SPF.</w:t>
      </w:r>
    </w:p>
    <w:p w:rsidR="00311BB6" w:rsidRPr="001111C1" w:rsidRDefault="00311BB6" w:rsidP="001111C1">
      <w:pPr>
        <w:pStyle w:val="Prrafodelista"/>
        <w:spacing w:after="0" w:line="240" w:lineRule="auto"/>
        <w:jc w:val="both"/>
        <w:rPr>
          <w:rFonts w:ascii="Arial Narrow" w:hAnsi="Arial Narrow" w:cs="Arial"/>
          <w:sz w:val="20"/>
          <w:szCs w:val="20"/>
          <w:lang w:val="es-ES_tradnl"/>
        </w:rPr>
      </w:pPr>
    </w:p>
    <w:p w:rsidR="00311BB6" w:rsidRPr="001111C1" w:rsidRDefault="00311BB6" w:rsidP="00C87BD8">
      <w:pPr>
        <w:numPr>
          <w:ilvl w:val="0"/>
          <w:numId w:val="85"/>
        </w:numPr>
        <w:suppressAutoHyphens/>
        <w:spacing w:after="0" w:line="240" w:lineRule="auto"/>
        <w:ind w:left="1054" w:hanging="357"/>
        <w:contextualSpacing/>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 w:eastAsia="es-ES"/>
        </w:rPr>
        <w:t xml:space="preserve">Copia de la CIP de cada elemento que proporciona el servicio de seguridad, dentro de los primeros 5 días hábiles, durante la vigencia del contrato, además una relación ordenada alfabéticamente, en formato PDF y editable (Excel) de los mismos elementos. </w:t>
      </w:r>
    </w:p>
    <w:p w:rsidR="00311BB6" w:rsidRPr="001111C1" w:rsidRDefault="00311BB6" w:rsidP="001111C1">
      <w:pPr>
        <w:suppressAutoHyphens/>
        <w:spacing w:after="0" w:line="0" w:lineRule="atLeast"/>
        <w:ind w:left="348"/>
        <w:contextualSpacing/>
        <w:jc w:val="both"/>
        <w:rPr>
          <w:rFonts w:ascii="Arial Narrow" w:eastAsiaTheme="minorEastAsia" w:hAnsi="Arial Narrow" w:cs="Arial"/>
          <w:sz w:val="20"/>
          <w:szCs w:val="20"/>
          <w:lang w:val="es-ES_tradnl"/>
        </w:rPr>
      </w:pPr>
    </w:p>
    <w:p w:rsidR="00311BB6" w:rsidRPr="001111C1" w:rsidRDefault="00311BB6" w:rsidP="001111C1">
      <w:pPr>
        <w:suppressAutoHyphens/>
        <w:spacing w:after="0" w:line="0" w:lineRule="atLeast"/>
        <w:ind w:left="1057"/>
        <w:contextualSpacing/>
        <w:jc w:val="both"/>
        <w:rPr>
          <w:rFonts w:ascii="Arial Narrow" w:eastAsiaTheme="minorEastAsia" w:hAnsi="Arial Narrow" w:cs="Arial"/>
          <w:sz w:val="20"/>
          <w:szCs w:val="20"/>
          <w:lang w:val="es-ES" w:eastAsia="es-ES"/>
        </w:rPr>
      </w:pPr>
      <w:r w:rsidRPr="001111C1">
        <w:rPr>
          <w:rFonts w:ascii="Arial Narrow" w:eastAsiaTheme="minorEastAsia" w:hAnsi="Arial Narrow" w:cs="Arial"/>
          <w:sz w:val="20"/>
          <w:szCs w:val="20"/>
          <w:lang w:val="es-ES" w:eastAsia="es-ES"/>
        </w:rPr>
        <w:t xml:space="preserve">En caso de no contar con la CIP, deberá proporcionar comprobante del acuse de recepción de trámite ante la Dirección General de Seguridad Privada o la autoridad competente en el Estado. </w:t>
      </w:r>
    </w:p>
    <w:p w:rsidR="00311BB6" w:rsidRPr="001111C1" w:rsidRDefault="00311BB6" w:rsidP="001111C1">
      <w:pPr>
        <w:suppressAutoHyphens/>
        <w:spacing w:after="0" w:line="0" w:lineRule="atLeast"/>
        <w:ind w:left="1057"/>
        <w:contextualSpacing/>
        <w:jc w:val="both"/>
        <w:rPr>
          <w:rFonts w:ascii="Arial Narrow" w:eastAsiaTheme="minorEastAsia" w:hAnsi="Arial Narrow" w:cs="Arial"/>
          <w:sz w:val="20"/>
          <w:szCs w:val="20"/>
          <w:lang w:val="es-ES_tradnl"/>
        </w:rPr>
      </w:pPr>
    </w:p>
    <w:p w:rsidR="00311BB6" w:rsidRPr="001111C1" w:rsidRDefault="00311BB6" w:rsidP="00C87BD8">
      <w:pPr>
        <w:numPr>
          <w:ilvl w:val="0"/>
          <w:numId w:val="85"/>
        </w:numPr>
        <w:suppressAutoHyphens/>
        <w:spacing w:after="0" w:line="0" w:lineRule="atLeast"/>
        <w:ind w:left="993"/>
        <w:contextualSpacing/>
        <w:jc w:val="both"/>
        <w:rPr>
          <w:rFonts w:ascii="Arial Narrow" w:hAnsi="Arial Narrow" w:cs="Arial"/>
          <w:sz w:val="20"/>
          <w:szCs w:val="20"/>
          <w:lang w:eastAsia="es-ES"/>
        </w:rPr>
      </w:pPr>
      <w:r w:rsidRPr="001111C1">
        <w:rPr>
          <w:rFonts w:ascii="Arial Narrow" w:hAnsi="Arial Narrow" w:cs="Arial"/>
          <w:sz w:val="20"/>
          <w:szCs w:val="20"/>
          <w:lang w:eastAsia="es-ES"/>
        </w:rPr>
        <w:t xml:space="preserve">Resultado de la “Consulta de Antecedentes Policiales” del personal que solicitó el trámite, a más tardar 2 días hábiles después de haber recibido la respuesta por parte de la Dirección General de Seguridad Privada. </w:t>
      </w:r>
    </w:p>
    <w:p w:rsidR="00311BB6" w:rsidRPr="001111C1" w:rsidRDefault="00311BB6" w:rsidP="001111C1">
      <w:pPr>
        <w:suppressAutoHyphens/>
        <w:spacing w:line="0" w:lineRule="atLeast"/>
        <w:ind w:left="360" w:right="163"/>
        <w:contextualSpacing/>
        <w:jc w:val="both"/>
        <w:rPr>
          <w:rFonts w:ascii="Arial Narrow" w:hAnsi="Arial Narrow" w:cs="Arial"/>
          <w:sz w:val="20"/>
          <w:szCs w:val="20"/>
        </w:rPr>
      </w:pPr>
    </w:p>
    <w:p w:rsidR="00311BB6" w:rsidRPr="001111C1" w:rsidRDefault="00311BB6" w:rsidP="001111C1">
      <w:pPr>
        <w:suppressAutoHyphens/>
        <w:spacing w:after="0" w:line="0" w:lineRule="atLeast"/>
        <w:ind w:left="360" w:right="163"/>
        <w:contextualSpacing/>
        <w:jc w:val="both"/>
        <w:rPr>
          <w:rFonts w:ascii="Arial Narrow" w:hAnsi="Arial Narrow" w:cs="Arial"/>
          <w:sz w:val="20"/>
          <w:szCs w:val="20"/>
        </w:rPr>
      </w:pPr>
      <w:r w:rsidRPr="001111C1">
        <w:rPr>
          <w:rFonts w:ascii="Arial Narrow" w:hAnsi="Arial Narrow" w:cs="Arial"/>
          <w:sz w:val="20"/>
          <w:szCs w:val="20"/>
        </w:rPr>
        <w:t>La CFI podrá solicitar copia de los informes establecidos en este apartado, en cualquier momento durante la vigencia del contrato.</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b/>
          <w:sz w:val="20"/>
          <w:szCs w:val="20"/>
        </w:rPr>
      </w:pP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b/>
          <w:sz w:val="20"/>
          <w:szCs w:val="20"/>
        </w:rPr>
      </w:pPr>
    </w:p>
    <w:p w:rsidR="00311BB6" w:rsidRPr="001111C1" w:rsidRDefault="00311BB6" w:rsidP="00C87BD8">
      <w:pPr>
        <w:numPr>
          <w:ilvl w:val="1"/>
          <w:numId w:val="86"/>
        </w:numPr>
        <w:tabs>
          <w:tab w:val="left" w:pos="993"/>
        </w:tabs>
        <w:suppressAutoHyphens/>
        <w:overflowPunct w:val="0"/>
        <w:autoSpaceDE w:val="0"/>
        <w:spacing w:after="0" w:line="0" w:lineRule="atLeast"/>
        <w:ind w:left="360" w:right="163" w:hanging="218"/>
        <w:contextualSpacing/>
        <w:jc w:val="both"/>
        <w:textAlignment w:val="baseline"/>
        <w:rPr>
          <w:rFonts w:ascii="Arial Narrow" w:hAnsi="Arial Narrow" w:cs="Arial"/>
          <w:b/>
          <w:sz w:val="20"/>
          <w:szCs w:val="20"/>
        </w:rPr>
      </w:pPr>
      <w:r w:rsidRPr="001111C1">
        <w:rPr>
          <w:rFonts w:ascii="Arial Narrow" w:hAnsi="Arial Narrow" w:cs="Arial"/>
          <w:b/>
          <w:sz w:val="20"/>
          <w:szCs w:val="20"/>
        </w:rPr>
        <w:t>Reporte de incidencias o emergencias.</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autoSpaceDE w:val="0"/>
        <w:spacing w:after="0" w:line="0" w:lineRule="atLeast"/>
        <w:ind w:left="708" w:right="-52"/>
        <w:contextualSpacing/>
        <w:jc w:val="both"/>
        <w:rPr>
          <w:rFonts w:ascii="Arial Narrow" w:hAnsi="Arial Narrow" w:cs="Arial"/>
          <w:sz w:val="20"/>
          <w:szCs w:val="20"/>
          <w:lang w:val="es-ES_tradnl"/>
        </w:rPr>
      </w:pPr>
      <w:r w:rsidRPr="001111C1">
        <w:rPr>
          <w:rFonts w:ascii="Arial Narrow" w:hAnsi="Arial Narrow" w:cs="Arial"/>
          <w:sz w:val="20"/>
          <w:szCs w:val="20"/>
          <w:lang w:val="es-ES_tradnl"/>
        </w:rPr>
        <w:t xml:space="preserve">La empresa de seguridad </w:t>
      </w:r>
      <w:r w:rsidRPr="001111C1">
        <w:rPr>
          <w:rFonts w:ascii="Arial Narrow" w:hAnsi="Arial Narrow" w:cs="Arial"/>
          <w:sz w:val="20"/>
          <w:szCs w:val="20"/>
          <w:lang w:val="es-ES_tradnl" w:eastAsia="ar-SA"/>
        </w:rPr>
        <w:t>deberá entregar</w:t>
      </w:r>
      <w:r w:rsidRPr="001111C1">
        <w:rPr>
          <w:rFonts w:ascii="Arial Narrow" w:hAnsi="Arial Narrow" w:cs="Arial"/>
          <w:sz w:val="20"/>
          <w:szCs w:val="20"/>
          <w:lang w:val="es-ES_tradnl"/>
        </w:rPr>
        <w:t xml:space="preserve"> de manera inmediata, durante la vigencia del contrato.</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p>
    <w:p w:rsidR="00311BB6" w:rsidRPr="001111C1" w:rsidRDefault="00311BB6" w:rsidP="00C87BD8">
      <w:pPr>
        <w:numPr>
          <w:ilvl w:val="0"/>
          <w:numId w:val="85"/>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rPr>
      </w:pPr>
      <w:r w:rsidRPr="001111C1">
        <w:rPr>
          <w:rFonts w:ascii="Arial Narrow" w:hAnsi="Arial Narrow" w:cs="Arial"/>
          <w:sz w:val="20"/>
          <w:szCs w:val="20"/>
        </w:rPr>
        <w:t xml:space="preserve">Informe de la incidencia relevante o emergencia que ponga en riesgo la integridad física de los trabajadores, beneficiarios y/o visitantes, que interrumpa la operación de los servicios, o se vea afectado el patrimonio Institucional y/o la imagen del </w:t>
      </w:r>
      <w:r w:rsidRPr="001111C1">
        <w:rPr>
          <w:rFonts w:ascii="Arial Narrow" w:hAnsi="Arial Narrow" w:cs="Arial"/>
          <w:sz w:val="20"/>
          <w:szCs w:val="20"/>
        </w:rPr>
        <w:lastRenderedPageBreak/>
        <w:t>Instituto, que suceda en alguna unidad, y que deberá entregar por conducto del supervisor asignado a Administrador del contrato y al JOSRI en el OOAD Oaxaca, con copia a la CFI.</w:t>
      </w:r>
    </w:p>
    <w:p w:rsidR="00311BB6" w:rsidRPr="001111C1" w:rsidRDefault="00311BB6" w:rsidP="001111C1">
      <w:pPr>
        <w:tabs>
          <w:tab w:val="left" w:pos="993"/>
        </w:tabs>
        <w:suppressAutoHyphens/>
        <w:overflowPunct w:val="0"/>
        <w:autoSpaceDE w:val="0"/>
        <w:spacing w:line="0" w:lineRule="atLeast"/>
        <w:ind w:left="720" w:right="163"/>
        <w:contextualSpacing/>
        <w:jc w:val="both"/>
        <w:textAlignment w:val="baseline"/>
        <w:rPr>
          <w:rFonts w:ascii="Arial Narrow" w:hAnsi="Arial Narrow" w:cs="Arial"/>
          <w:sz w:val="20"/>
          <w:szCs w:val="20"/>
        </w:rPr>
      </w:pPr>
    </w:p>
    <w:p w:rsidR="00311BB6" w:rsidRPr="001111C1" w:rsidRDefault="00311BB6" w:rsidP="00C87BD8">
      <w:pPr>
        <w:numPr>
          <w:ilvl w:val="0"/>
          <w:numId w:val="85"/>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rPr>
      </w:pPr>
      <w:r w:rsidRPr="001111C1">
        <w:rPr>
          <w:rFonts w:ascii="Arial Narrow" w:hAnsi="Arial Narrow" w:cs="Arial"/>
          <w:sz w:val="20"/>
          <w:szCs w:val="20"/>
        </w:rPr>
        <w:t xml:space="preserve">El personal de seguridad apoyará a los trabajadores del Instituto, beneficiarios y  visitantes, en  toda  situación  de emergencia o incidencia de seguridad o de protección civil relevante, que afecte la integridad de éstos, debiendo informar lo más pronto posible de manera verbal al responsable del servicio de seguridad en cada centro de trabajo y al supervisor del proveedor.  Posteriormente elaborará el informe por escrito de acuerdo con el formato denominado “Parte de Novedades del Servicio de Vigilancia”, con copia a la CFI. </w:t>
      </w:r>
    </w:p>
    <w:p w:rsidR="00311BB6" w:rsidRPr="001111C1" w:rsidRDefault="00311BB6" w:rsidP="001111C1">
      <w:pPr>
        <w:pStyle w:val="Prrafodelista"/>
        <w:spacing w:after="0" w:line="240" w:lineRule="auto"/>
        <w:jc w:val="both"/>
        <w:rPr>
          <w:rFonts w:ascii="Arial Narrow" w:hAnsi="Arial Narrow" w:cs="Arial"/>
          <w:sz w:val="20"/>
          <w:szCs w:val="20"/>
        </w:rPr>
      </w:pPr>
    </w:p>
    <w:p w:rsidR="00311BB6" w:rsidRPr="001111C1" w:rsidRDefault="00311BB6" w:rsidP="00C87BD8">
      <w:pPr>
        <w:numPr>
          <w:ilvl w:val="0"/>
          <w:numId w:val="85"/>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rPr>
      </w:pPr>
      <w:r w:rsidRPr="001111C1">
        <w:rPr>
          <w:rFonts w:ascii="Arial Narrow" w:hAnsi="Arial Narrow" w:cs="Arial"/>
          <w:sz w:val="20"/>
          <w:szCs w:val="20"/>
        </w:rPr>
        <w:t xml:space="preserve">El proveedor deberá asumir los costos de daños y perjuicios que se hubiesen generado en las instalaciones y bienes del Instituto con motivo de negligencia, descuido o impericia por parte de su personal de seguridad cuando esté desempeñando su jornada laboral, e inclusive si acude como derechohabiente a las instalaciones del IMSS cuando esté de descanso, obligándose el proveedor a resarcir el daño, ya sea mediante el pago del bien o restitución en especie, con las mismas características o superiores, en caso de incumplimiento, se hará efectiva la póliza de responsabilidad civil. </w:t>
      </w:r>
    </w:p>
    <w:p w:rsidR="00D55601" w:rsidRPr="001111C1" w:rsidRDefault="00D55601" w:rsidP="001111C1">
      <w:pPr>
        <w:jc w:val="both"/>
        <w:rPr>
          <w:rFonts w:ascii="Arial Narrow" w:hAnsi="Arial Narrow" w:cs="Arial"/>
          <w:sz w:val="20"/>
          <w:szCs w:val="20"/>
          <w:lang w:val="es-ES_tradnl"/>
        </w:rPr>
      </w:pPr>
    </w:p>
    <w:p w:rsidR="00311BB6" w:rsidRPr="001111C1" w:rsidRDefault="00311BB6" w:rsidP="001111C1">
      <w:pPr>
        <w:jc w:val="both"/>
        <w:rPr>
          <w:rFonts w:ascii="Arial Narrow" w:hAnsi="Arial Narrow" w:cs="Arial"/>
          <w:sz w:val="20"/>
          <w:szCs w:val="20"/>
          <w:lang w:val="es-ES_tradnl"/>
        </w:rPr>
      </w:pPr>
      <w:r w:rsidRPr="001111C1">
        <w:rPr>
          <w:rFonts w:ascii="Arial Narrow" w:hAnsi="Arial Narrow" w:cs="Arial"/>
          <w:sz w:val="20"/>
          <w:szCs w:val="20"/>
          <w:lang w:val="es-ES_tradnl"/>
        </w:rPr>
        <w:t>En el caso de aplicar el párrafo anterior, el Administrador del inmueble deberá instrumentar el Acta Administrativa donde se narren los hechos ocurridos y se asiente la responsabilidad de resarcir el daño por parte de la empresa, misma que deberá ser firmada por el administrador del inmueble, el elemento que prestaba el servicio en el momento que ocurrieron los hechos y al menos un testigo de conformidad con el Apéndice 5, “Formato de Acta Administrativa”.</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b/>
          <w:bCs/>
          <w:sz w:val="20"/>
          <w:szCs w:val="20"/>
          <w:lang w:val="es-ES_tradnl"/>
        </w:rPr>
      </w:pPr>
    </w:p>
    <w:p w:rsidR="00311BB6" w:rsidRPr="001111C1" w:rsidRDefault="00311BB6" w:rsidP="00C87BD8">
      <w:pPr>
        <w:numPr>
          <w:ilvl w:val="1"/>
          <w:numId w:val="86"/>
        </w:numPr>
        <w:tabs>
          <w:tab w:val="left" w:pos="993"/>
        </w:tabs>
        <w:suppressAutoHyphens/>
        <w:overflowPunct w:val="0"/>
        <w:autoSpaceDE w:val="0"/>
        <w:spacing w:after="0" w:line="0" w:lineRule="atLeast"/>
        <w:ind w:left="360" w:right="163" w:hanging="218"/>
        <w:contextualSpacing/>
        <w:jc w:val="both"/>
        <w:textAlignment w:val="baseline"/>
        <w:rPr>
          <w:rFonts w:ascii="Arial Narrow" w:hAnsi="Arial Narrow" w:cs="Arial"/>
          <w:b/>
          <w:sz w:val="20"/>
          <w:szCs w:val="20"/>
        </w:rPr>
      </w:pPr>
      <w:r w:rsidRPr="001111C1">
        <w:rPr>
          <w:rFonts w:ascii="Arial Narrow" w:hAnsi="Arial Narrow" w:cs="Arial"/>
          <w:b/>
          <w:sz w:val="20"/>
          <w:szCs w:val="20"/>
        </w:rPr>
        <w:t>Sistema de Circuito Cerrado de Televisión (CCTV).</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eastAsia="Times New Roman" w:hAnsi="Arial Narrow" w:cs="Arial"/>
          <w:b/>
          <w:bCs/>
          <w:sz w:val="20"/>
          <w:szCs w:val="20"/>
          <w:lang w:eastAsia="ar-SA"/>
        </w:rPr>
      </w:pPr>
    </w:p>
    <w:p w:rsidR="00311BB6" w:rsidRPr="001111C1" w:rsidRDefault="00311BB6"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El proveedor deberá instalar las cámaras del CCTV, conforme al </w:t>
      </w:r>
      <w:r w:rsidRPr="001111C1">
        <w:rPr>
          <w:rFonts w:ascii="Arial Narrow" w:hAnsi="Arial Narrow" w:cs="Arial"/>
          <w:b/>
          <w:bCs/>
          <w:sz w:val="20"/>
          <w:szCs w:val="20"/>
          <w:lang w:val="es-ES_tradnl"/>
        </w:rPr>
        <w:t>“Apéndice 20.- Programa de instalación/operación CCTV”</w:t>
      </w:r>
      <w:r w:rsidRPr="001111C1">
        <w:rPr>
          <w:rFonts w:ascii="Arial Narrow" w:hAnsi="Arial Narrow" w:cs="Arial"/>
          <w:sz w:val="20"/>
          <w:szCs w:val="20"/>
          <w:lang w:val="es-ES_tradnl"/>
        </w:rPr>
        <w:t xml:space="preserve">, además las </w:t>
      </w:r>
      <w:r w:rsidRPr="001111C1">
        <w:rPr>
          <w:rFonts w:ascii="Arial Narrow" w:eastAsiaTheme="minorEastAsia" w:hAnsi="Arial Narrow" w:cs="Arial"/>
          <w:bCs/>
          <w:sz w:val="20"/>
          <w:szCs w:val="20"/>
          <w:lang w:val="es-ES_tradnl" w:eastAsia="ar-SA"/>
        </w:rPr>
        <w:t>pantallas</w:t>
      </w:r>
      <w:r w:rsidRPr="001111C1">
        <w:rPr>
          <w:rFonts w:ascii="Arial Narrow" w:hAnsi="Arial Narrow" w:cs="Arial"/>
          <w:sz w:val="20"/>
          <w:szCs w:val="20"/>
          <w:lang w:val="es-ES_tradnl"/>
        </w:rPr>
        <w:t>, unidades de almacenamiento y cableado necesario para su buen funcionamiento, debiendo proporcionar al administrador del inmueble los instructivos y el software por cada unidad.</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p>
    <w:p w:rsidR="00311BB6" w:rsidRPr="001111C1" w:rsidRDefault="00311BB6"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La instalación del sistema de CCTV será responsabilidad del proveedor, bajo la supervisión del administrador del inmueble quien designará los sitios en que se instalarán las cámaras, prioritariamente en lugares de relevancia como farmacia, puerta principal, estacionamiento, área de </w:t>
      </w:r>
      <w:proofErr w:type="spellStart"/>
      <w:r w:rsidRPr="001111C1">
        <w:rPr>
          <w:rFonts w:ascii="Arial Narrow" w:hAnsi="Arial Narrow" w:cs="Arial"/>
          <w:sz w:val="20"/>
          <w:szCs w:val="20"/>
          <w:lang w:val="es-ES_tradnl"/>
        </w:rPr>
        <w:t>Gineco</w:t>
      </w:r>
      <w:proofErr w:type="spellEnd"/>
      <w:r w:rsidRPr="001111C1">
        <w:rPr>
          <w:rFonts w:ascii="Arial Narrow" w:hAnsi="Arial Narrow" w:cs="Arial"/>
          <w:sz w:val="20"/>
          <w:szCs w:val="20"/>
          <w:lang w:val="es-ES_tradnl"/>
        </w:rPr>
        <w:t xml:space="preserve">-Pediatría, sala de espera, acceso a urgencias y almacenes delegacionales, con asesoría técnica del JOSRI  en  el OOAD Oaxaca. </w:t>
      </w:r>
    </w:p>
    <w:p w:rsidR="00311BB6" w:rsidRPr="001111C1" w:rsidRDefault="00311BB6"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p>
    <w:p w:rsidR="00311BB6" w:rsidRPr="001111C1" w:rsidRDefault="00311BB6" w:rsidP="001111C1">
      <w:pPr>
        <w:tabs>
          <w:tab w:val="left" w:pos="993"/>
        </w:tabs>
        <w:suppressAutoHyphens/>
        <w:overflowPunct w:val="0"/>
        <w:autoSpaceDE w:val="0"/>
        <w:spacing w:after="0" w:line="0" w:lineRule="atLeast"/>
        <w:ind w:left="993" w:right="163"/>
        <w:contextualSpacing/>
        <w:jc w:val="both"/>
        <w:textAlignment w:val="baseline"/>
        <w:rPr>
          <w:rFonts w:ascii="Arial Narrow" w:hAnsi="Arial Narrow" w:cs="Arial"/>
          <w:sz w:val="20"/>
          <w:szCs w:val="20"/>
        </w:rPr>
      </w:pPr>
      <w:r w:rsidRPr="001111C1">
        <w:rPr>
          <w:rFonts w:ascii="Arial Narrow" w:hAnsi="Arial Narrow" w:cs="Arial"/>
          <w:sz w:val="20"/>
          <w:szCs w:val="20"/>
        </w:rPr>
        <w:t xml:space="preserve">El cableado y los aditamentos (conectores, canalizaciones y dispositivos) que se emplearán para el funcionamiento de las cámaras, al interior de un edificio, no deberán afectar la estructura de los inmuebles, previendo que en el interior de los edificios se utilice canaleta, así como cajas de conexión “T” y “L”, cajas con tapa ciega para el receptor y conexiones para llegar a cada cámara; en exteriores se empleará tubo </w:t>
      </w:r>
      <w:proofErr w:type="spellStart"/>
      <w:r w:rsidRPr="001111C1">
        <w:rPr>
          <w:rFonts w:ascii="Arial Narrow" w:hAnsi="Arial Narrow" w:cs="Arial"/>
          <w:sz w:val="20"/>
          <w:szCs w:val="20"/>
        </w:rPr>
        <w:t>Conduit</w:t>
      </w:r>
      <w:proofErr w:type="spellEnd"/>
      <w:r w:rsidRPr="001111C1">
        <w:rPr>
          <w:rFonts w:ascii="Arial Narrow" w:hAnsi="Arial Narrow" w:cs="Arial"/>
          <w:sz w:val="20"/>
          <w:szCs w:val="20"/>
        </w:rPr>
        <w:t xml:space="preserve"> de PVC eléctrico.</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tabs>
          <w:tab w:val="left" w:pos="993"/>
        </w:tabs>
        <w:suppressAutoHyphens/>
        <w:overflowPunct w:val="0"/>
        <w:autoSpaceDE w:val="0"/>
        <w:spacing w:after="0" w:line="0" w:lineRule="atLeast"/>
        <w:ind w:left="993" w:right="163"/>
        <w:contextualSpacing/>
        <w:jc w:val="both"/>
        <w:textAlignment w:val="baseline"/>
        <w:rPr>
          <w:rFonts w:ascii="Arial Narrow" w:hAnsi="Arial Narrow" w:cs="Arial"/>
          <w:sz w:val="20"/>
          <w:szCs w:val="20"/>
        </w:rPr>
      </w:pPr>
      <w:r w:rsidRPr="001111C1">
        <w:rPr>
          <w:rFonts w:ascii="Arial Narrow" w:hAnsi="Arial Narrow" w:cs="Arial"/>
          <w:sz w:val="20"/>
          <w:szCs w:val="20"/>
        </w:rPr>
        <w:t>Con relación a las videograbaciones, el proveedor implementará un sistema que permita conservar evidencia en formato digital, mínimo de 30 días naturales. En caso de consultas o solicitudes de videograbaciones, el proveedor deberá entregar, al Responsable de la administración del contrato del OOAD Oaxaca, un dispositivo portátil con el material solicitado, sin costo alguno para el Instituto.</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tabs>
          <w:tab w:val="left" w:pos="993"/>
        </w:tabs>
        <w:suppressAutoHyphens/>
        <w:overflowPunct w:val="0"/>
        <w:autoSpaceDE w:val="0"/>
        <w:spacing w:after="0" w:line="0" w:lineRule="atLeast"/>
        <w:ind w:left="993" w:right="163"/>
        <w:contextualSpacing/>
        <w:jc w:val="both"/>
        <w:textAlignment w:val="baseline"/>
        <w:rPr>
          <w:rFonts w:ascii="Arial Narrow" w:hAnsi="Arial Narrow" w:cs="Arial"/>
          <w:sz w:val="20"/>
          <w:szCs w:val="20"/>
        </w:rPr>
      </w:pPr>
      <w:r w:rsidRPr="001111C1">
        <w:rPr>
          <w:rFonts w:ascii="Arial Narrow" w:hAnsi="Arial Narrow" w:cs="Arial"/>
          <w:sz w:val="20"/>
          <w:szCs w:val="20"/>
        </w:rPr>
        <w:t xml:space="preserve">El control del CCTV estará a cargo del Instituto por conducto del Administrador del Inmueble, quien será responsable de recuperar (con apoyo técnico de la empresa), conservar y proporcionar la evidencia </w:t>
      </w:r>
      <w:proofErr w:type="spellStart"/>
      <w:r w:rsidRPr="001111C1">
        <w:rPr>
          <w:rFonts w:ascii="Arial Narrow" w:hAnsi="Arial Narrow" w:cs="Arial"/>
          <w:sz w:val="20"/>
          <w:szCs w:val="20"/>
        </w:rPr>
        <w:t>videográfica</w:t>
      </w:r>
      <w:proofErr w:type="spellEnd"/>
      <w:r w:rsidRPr="001111C1">
        <w:rPr>
          <w:rFonts w:ascii="Arial Narrow" w:hAnsi="Arial Narrow" w:cs="Arial"/>
          <w:sz w:val="20"/>
          <w:szCs w:val="20"/>
        </w:rPr>
        <w:t xml:space="preserve"> a las autoridades que lo soliciten, previa autorización del Responsable de la administración del contrato y éste deberá informar a la CFI y al DSG respecto del material que proporcionen.</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rPr>
      </w:pPr>
    </w:p>
    <w:p w:rsidR="00311BB6" w:rsidRPr="001111C1" w:rsidRDefault="00311BB6"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lastRenderedPageBreak/>
        <w:t xml:space="preserve">El sistema y control de los equipos de CCTV funcionará mediante un software (plataforma de aplicación abierta, en idioma español) en cada uno de los espacios asignados, en donde serán instaladas pantallas y unidades de almacenamiento con capacidad de grabación, en las que se guardará el material </w:t>
      </w:r>
      <w:proofErr w:type="spellStart"/>
      <w:r w:rsidRPr="001111C1">
        <w:rPr>
          <w:rFonts w:ascii="Arial Narrow" w:hAnsi="Arial Narrow" w:cs="Arial"/>
          <w:sz w:val="20"/>
          <w:szCs w:val="20"/>
          <w:lang w:val="es-ES_tradnl"/>
        </w:rPr>
        <w:t>videográfico</w:t>
      </w:r>
      <w:proofErr w:type="spellEnd"/>
      <w:r w:rsidRPr="001111C1">
        <w:rPr>
          <w:rFonts w:ascii="Arial Narrow" w:hAnsi="Arial Narrow" w:cs="Arial"/>
          <w:sz w:val="20"/>
          <w:szCs w:val="20"/>
          <w:lang w:val="es-ES_tradnl"/>
        </w:rPr>
        <w:t xml:space="preserve"> para posteriores consultas y verificaciones que el Instituto requiera, asimismo, el sistema tendrá la capacidad para generar una bitácora histórica de información e imágenes digitales usables que permita al personal del IMSS, revisar fácil y rápidamente los eventos e incidencias, así como realizar la exportación de la misma en formato estándar de imágenes y video.</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p>
    <w:p w:rsidR="00311BB6" w:rsidRPr="001111C1" w:rsidRDefault="00311BB6" w:rsidP="001111C1">
      <w:pPr>
        <w:spacing w:after="0" w:line="240" w:lineRule="auto"/>
        <w:ind w:left="993" w:right="164"/>
        <w:jc w:val="both"/>
        <w:rPr>
          <w:rFonts w:ascii="Arial Narrow" w:hAnsi="Arial Narrow" w:cs="Arial"/>
          <w:sz w:val="20"/>
          <w:szCs w:val="20"/>
          <w:lang w:val="es-ES_tradnl"/>
        </w:rPr>
      </w:pPr>
      <w:r w:rsidRPr="001111C1">
        <w:rPr>
          <w:rFonts w:ascii="Arial Narrow" w:hAnsi="Arial Narrow" w:cs="Arial"/>
          <w:sz w:val="20"/>
          <w:szCs w:val="20"/>
          <w:lang w:val="es-ES_tradnl"/>
        </w:rPr>
        <w:t xml:space="preserve">El proveedor realizará la instalación, configuración, prueba, corrección de inconsistencias y puesta en funcionamiento del CCTV, de acuerdo con los domicilios que le proporcione el administrador del contrato, utilizando para tal fin el formato del </w:t>
      </w:r>
      <w:r w:rsidRPr="001111C1">
        <w:rPr>
          <w:rFonts w:ascii="Arial Narrow" w:hAnsi="Arial Narrow" w:cs="Arial"/>
          <w:b/>
          <w:bCs/>
          <w:sz w:val="20"/>
          <w:szCs w:val="20"/>
          <w:lang w:val="es-ES_tradnl"/>
        </w:rPr>
        <w:t>“Apéndice 13.- Domicilio de unidades y distribución de cámaras en OOAD Oaxaca</w:t>
      </w:r>
      <w:r w:rsidRPr="001111C1">
        <w:rPr>
          <w:rFonts w:ascii="Arial Narrow" w:hAnsi="Arial Narrow" w:cs="Arial"/>
          <w:sz w:val="20"/>
          <w:szCs w:val="20"/>
          <w:lang w:val="es-ES_tradnl"/>
        </w:rPr>
        <w:t>, en los primeros 10 días naturales contados a partir de la fecha de inicio de la prestación del servicio.</w:t>
      </w:r>
    </w:p>
    <w:p w:rsidR="00311BB6" w:rsidRPr="001111C1" w:rsidRDefault="00311BB6" w:rsidP="001111C1">
      <w:pPr>
        <w:spacing w:after="0" w:line="240" w:lineRule="auto"/>
        <w:ind w:left="993" w:right="164"/>
        <w:jc w:val="both"/>
        <w:rPr>
          <w:rFonts w:ascii="Arial Narrow" w:hAnsi="Arial Narrow" w:cs="Arial"/>
          <w:sz w:val="20"/>
          <w:szCs w:val="20"/>
          <w:lang w:val="es-ES_tradnl"/>
        </w:rPr>
      </w:pPr>
    </w:p>
    <w:p w:rsidR="00311BB6" w:rsidRPr="001111C1" w:rsidRDefault="00311BB6" w:rsidP="001111C1">
      <w:pPr>
        <w:spacing w:after="0" w:line="240" w:lineRule="auto"/>
        <w:ind w:left="993" w:right="164"/>
        <w:jc w:val="both"/>
        <w:rPr>
          <w:rFonts w:ascii="Arial Narrow" w:hAnsi="Arial Narrow" w:cs="Arial"/>
          <w:sz w:val="20"/>
          <w:szCs w:val="20"/>
          <w:lang w:val="es-ES_tradnl"/>
        </w:rPr>
      </w:pPr>
    </w:p>
    <w:p w:rsidR="00311BB6" w:rsidRPr="001111C1" w:rsidRDefault="00311BB6" w:rsidP="001111C1">
      <w:pPr>
        <w:spacing w:after="0" w:line="240" w:lineRule="auto"/>
        <w:ind w:left="993" w:right="164"/>
        <w:jc w:val="both"/>
        <w:rPr>
          <w:rFonts w:ascii="Arial Narrow" w:hAnsi="Arial Narrow" w:cs="Arial"/>
          <w:sz w:val="20"/>
          <w:szCs w:val="20"/>
        </w:rPr>
      </w:pPr>
      <w:r w:rsidRPr="001111C1">
        <w:rPr>
          <w:rFonts w:ascii="Arial Narrow" w:hAnsi="Arial Narrow" w:cs="Arial"/>
          <w:sz w:val="20"/>
          <w:szCs w:val="20"/>
        </w:rPr>
        <w:t xml:space="preserve">El proveedor deberá contar con personal técnico calificado en la instalación del sistema de CCTV (mínimo 2 en el OOAD Oaxaca), el periodo de instalación y funcionamiento del CCTV se podrá prorrogar por única vez hasta por un plazo igual, previa solicitud del proveedor al Responsable de la administración del contrato. </w:t>
      </w:r>
    </w:p>
    <w:p w:rsidR="00311BB6" w:rsidRPr="001111C1" w:rsidRDefault="00311BB6" w:rsidP="001111C1">
      <w:pPr>
        <w:spacing w:after="0" w:line="240" w:lineRule="auto"/>
        <w:ind w:left="993" w:right="164"/>
        <w:jc w:val="both"/>
        <w:rPr>
          <w:rFonts w:ascii="Arial Narrow" w:hAnsi="Arial Narrow" w:cs="Arial"/>
          <w:sz w:val="20"/>
          <w:szCs w:val="20"/>
        </w:rPr>
      </w:pPr>
    </w:p>
    <w:p w:rsidR="00311BB6" w:rsidRPr="001111C1" w:rsidRDefault="00311BB6" w:rsidP="001111C1">
      <w:pPr>
        <w:spacing w:after="0" w:line="0" w:lineRule="atLeast"/>
        <w:ind w:left="993"/>
        <w:jc w:val="both"/>
        <w:rPr>
          <w:rFonts w:ascii="Arial Narrow" w:hAnsi="Arial Narrow" w:cs="Arial"/>
          <w:sz w:val="20"/>
          <w:szCs w:val="20"/>
          <w:lang w:val="es-ES_tradnl"/>
        </w:rPr>
      </w:pPr>
      <w:r w:rsidRPr="001111C1">
        <w:rPr>
          <w:rFonts w:ascii="Arial Narrow" w:eastAsiaTheme="minorEastAsia" w:hAnsi="Arial Narrow" w:cs="Arial"/>
          <w:bCs/>
          <w:sz w:val="20"/>
          <w:szCs w:val="20"/>
          <w:lang w:val="es-ES_tradnl" w:eastAsia="ar-SA"/>
        </w:rPr>
        <w:t xml:space="preserve">La </w:t>
      </w:r>
      <w:r w:rsidRPr="001111C1">
        <w:rPr>
          <w:rFonts w:ascii="Arial Narrow" w:hAnsi="Arial Narrow" w:cs="Arial"/>
          <w:sz w:val="20"/>
          <w:szCs w:val="20"/>
          <w:lang w:val="es-ES_tradnl"/>
        </w:rPr>
        <w:t xml:space="preserve">puesta en marcha del CCTV será a cargo del proveedor, siendo este el responsable de la grabación continua y sin interrupciones las 24 horas del día, durante la vigencia del contrato, debiendo contar con respaldo del material </w:t>
      </w:r>
      <w:proofErr w:type="spellStart"/>
      <w:r w:rsidRPr="001111C1">
        <w:rPr>
          <w:rFonts w:ascii="Arial Narrow" w:hAnsi="Arial Narrow" w:cs="Arial"/>
          <w:sz w:val="20"/>
          <w:szCs w:val="20"/>
          <w:lang w:val="es-ES_tradnl"/>
        </w:rPr>
        <w:t>videográfico</w:t>
      </w:r>
      <w:proofErr w:type="spellEnd"/>
      <w:r w:rsidRPr="001111C1">
        <w:rPr>
          <w:rFonts w:ascii="Arial Narrow" w:hAnsi="Arial Narrow" w:cs="Arial"/>
          <w:sz w:val="20"/>
          <w:szCs w:val="20"/>
          <w:lang w:val="es-ES_tradnl"/>
        </w:rPr>
        <w:t xml:space="preserve">, mínimo de 30 días naturales anteriores a la fecha. </w:t>
      </w:r>
    </w:p>
    <w:p w:rsidR="00311BB6" w:rsidRPr="001111C1" w:rsidRDefault="00311BB6" w:rsidP="001111C1">
      <w:pPr>
        <w:spacing w:after="0" w:line="0" w:lineRule="atLeast"/>
        <w:ind w:left="993"/>
        <w:jc w:val="both"/>
        <w:rPr>
          <w:rFonts w:ascii="Arial Narrow" w:hAnsi="Arial Narrow" w:cs="Arial"/>
          <w:sz w:val="20"/>
          <w:szCs w:val="20"/>
          <w:lang w:val="es-ES_tradnl"/>
        </w:rPr>
      </w:pPr>
    </w:p>
    <w:p w:rsidR="00311BB6" w:rsidRPr="001111C1" w:rsidRDefault="00311BB6" w:rsidP="001111C1">
      <w:pPr>
        <w:spacing w:after="0" w:line="0" w:lineRule="atLeast"/>
        <w:ind w:left="993"/>
        <w:jc w:val="both"/>
        <w:rPr>
          <w:rFonts w:ascii="Arial Narrow" w:hAnsi="Arial Narrow" w:cs="Arial"/>
          <w:bCs/>
          <w:sz w:val="20"/>
          <w:szCs w:val="20"/>
        </w:rPr>
      </w:pPr>
      <w:r w:rsidRPr="001111C1">
        <w:rPr>
          <w:rFonts w:ascii="Arial Narrow" w:hAnsi="Arial Narrow" w:cs="Arial"/>
          <w:sz w:val="20"/>
          <w:szCs w:val="20"/>
        </w:rPr>
        <w:t xml:space="preserve">El proveedor deberá proporcionar al Responsable de la administración del contrato en el OOAD Oaxaca, una lista con el nombre de usuario y clave o contraseña </w:t>
      </w:r>
      <w:r w:rsidRPr="001111C1">
        <w:rPr>
          <w:rFonts w:ascii="Arial Narrow" w:hAnsi="Arial Narrow" w:cs="Arial"/>
          <w:bCs/>
          <w:sz w:val="20"/>
          <w:szCs w:val="20"/>
        </w:rPr>
        <w:t>de acceso</w:t>
      </w:r>
      <w:r w:rsidRPr="001111C1">
        <w:rPr>
          <w:rFonts w:ascii="Arial Narrow" w:hAnsi="Arial Narrow" w:cs="Arial"/>
          <w:sz w:val="20"/>
          <w:szCs w:val="20"/>
        </w:rPr>
        <w:t xml:space="preserve"> a las unidades de grabación, siendo responsabilidad de estos la administración de imágenes que se generen.</w:t>
      </w:r>
      <w:r w:rsidRPr="001111C1">
        <w:rPr>
          <w:rFonts w:ascii="Arial Narrow" w:hAnsi="Arial Narrow" w:cs="Arial"/>
          <w:bCs/>
          <w:sz w:val="20"/>
          <w:szCs w:val="20"/>
        </w:rPr>
        <w:t xml:space="preserve"> </w:t>
      </w:r>
      <w:r w:rsidRPr="001111C1">
        <w:rPr>
          <w:rFonts w:ascii="Arial Narrow" w:hAnsi="Arial Narrow" w:cs="Arial"/>
          <w:sz w:val="20"/>
          <w:szCs w:val="20"/>
          <w:lang w:val="es-ES_tradnl"/>
        </w:rPr>
        <w:t xml:space="preserve">La entrega e instalación del CCTV, en cada unidad, se hará constar mediante el </w:t>
      </w:r>
      <w:r w:rsidRPr="001111C1">
        <w:rPr>
          <w:rFonts w:ascii="Arial Narrow" w:hAnsi="Arial Narrow" w:cs="Arial"/>
          <w:b/>
          <w:sz w:val="20"/>
          <w:szCs w:val="20"/>
          <w:lang w:val="es-ES_tradnl"/>
        </w:rPr>
        <w:t>“Apéndice 4.- Formato de acta circunstanciada de entrega-recepción del sistema de CCTV</w:t>
      </w:r>
      <w:r w:rsidRPr="001111C1">
        <w:rPr>
          <w:rFonts w:ascii="Arial Narrow" w:hAnsi="Arial Narrow" w:cs="Arial"/>
          <w:sz w:val="20"/>
          <w:szCs w:val="20"/>
          <w:lang w:val="es-ES_tradnl"/>
        </w:rPr>
        <w:t>.</w:t>
      </w:r>
    </w:p>
    <w:p w:rsidR="00311BB6" w:rsidRPr="001111C1" w:rsidRDefault="00311BB6"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El proveedor será responsable de proporcionar el mantenimiento preventivo y correctivo, de las cámaras, monitores, cableado y equipos de almacenamiento CCTV, de conformidad a las necesidades del servicio en cada unidad, asimismo cualquier reubicación de cámaras o monitores, para el mejor empleo del servicio, deberá llevarse a cabo previa solicitud del Administrador del Inmueble y autorización de la CFI, sin costo al Instituto.</w:t>
      </w:r>
    </w:p>
    <w:p w:rsidR="00311BB6" w:rsidRPr="001111C1" w:rsidRDefault="00311BB6" w:rsidP="001111C1">
      <w:pPr>
        <w:tabs>
          <w:tab w:val="left" w:pos="993"/>
        </w:tabs>
        <w:suppressAutoHyphens/>
        <w:overflowPunct w:val="0"/>
        <w:autoSpaceDE w:val="0"/>
        <w:spacing w:after="0" w:line="240" w:lineRule="auto"/>
        <w:ind w:left="357" w:right="164"/>
        <w:contextualSpacing/>
        <w:jc w:val="both"/>
        <w:textAlignment w:val="baseline"/>
        <w:rPr>
          <w:rFonts w:ascii="Arial Narrow" w:hAnsi="Arial Narrow" w:cs="Arial"/>
          <w:sz w:val="20"/>
          <w:szCs w:val="20"/>
        </w:rPr>
      </w:pPr>
      <w:r w:rsidRPr="001111C1">
        <w:rPr>
          <w:rFonts w:ascii="Arial Narrow" w:hAnsi="Arial Narrow" w:cs="Arial"/>
          <w:sz w:val="20"/>
          <w:szCs w:val="20"/>
        </w:rPr>
        <w:t>.</w:t>
      </w:r>
    </w:p>
    <w:p w:rsidR="00311BB6" w:rsidRPr="001111C1" w:rsidRDefault="00311BB6" w:rsidP="001111C1">
      <w:pPr>
        <w:spacing w:after="0" w:line="0" w:lineRule="atLeast"/>
        <w:ind w:left="993" w:firstLine="12"/>
        <w:jc w:val="both"/>
        <w:rPr>
          <w:rFonts w:ascii="Arial Narrow" w:eastAsiaTheme="minorEastAsia" w:hAnsi="Arial Narrow" w:cs="Arial"/>
          <w:sz w:val="20"/>
          <w:szCs w:val="20"/>
          <w:lang w:val="es-ES_tradnl" w:eastAsia="es-MX"/>
        </w:rPr>
      </w:pPr>
      <w:r w:rsidRPr="001111C1">
        <w:rPr>
          <w:rFonts w:ascii="Arial Narrow" w:eastAsiaTheme="minorEastAsia" w:hAnsi="Arial Narrow" w:cs="Arial"/>
          <w:sz w:val="20"/>
          <w:szCs w:val="20"/>
          <w:lang w:val="es-ES_tradnl" w:eastAsia="es-MX"/>
        </w:rPr>
        <w:t xml:space="preserve">Cuando se presente una anomalía o problemática relacionada con el funcionamiento del CCTV, el Administrador del inmueble, en el  OOAD Oaxaca, reportará al JOSRI para que este a su vez, lo reporten al Coordinador de la empresa. </w:t>
      </w:r>
    </w:p>
    <w:p w:rsidR="00311BB6" w:rsidRPr="001111C1" w:rsidRDefault="00311BB6" w:rsidP="001111C1">
      <w:pPr>
        <w:spacing w:after="0" w:line="0" w:lineRule="atLeast"/>
        <w:ind w:left="993"/>
        <w:contextualSpacing/>
        <w:jc w:val="both"/>
        <w:rPr>
          <w:rFonts w:ascii="Arial Narrow" w:hAnsi="Arial Narrow" w:cs="Arial"/>
          <w:sz w:val="20"/>
          <w:szCs w:val="20"/>
          <w:lang w:eastAsia="es-MX"/>
        </w:rPr>
      </w:pPr>
      <w:r w:rsidRPr="001111C1">
        <w:rPr>
          <w:rFonts w:ascii="Arial Narrow" w:hAnsi="Arial Narrow" w:cs="Arial"/>
          <w:sz w:val="20"/>
          <w:szCs w:val="20"/>
        </w:rPr>
        <w:t xml:space="preserve">Al final del contrato, el total de las grabaciones son propiedad del Instituto, el proveedor deberá entregar al Responsable de la administración del contrato, al siguiente día hábil de la terminación del contrato, en formato digital, </w:t>
      </w:r>
      <w:r w:rsidRPr="001111C1">
        <w:rPr>
          <w:rFonts w:ascii="Arial Narrow" w:hAnsi="Arial Narrow" w:cs="Arial"/>
          <w:bCs/>
          <w:sz w:val="20"/>
          <w:szCs w:val="20"/>
          <w:lang w:eastAsia="ar-SA"/>
        </w:rPr>
        <w:t xml:space="preserve">en una unidad de almacenamiento </w:t>
      </w:r>
      <w:r w:rsidRPr="001111C1">
        <w:rPr>
          <w:rFonts w:ascii="Arial Narrow" w:hAnsi="Arial Narrow" w:cs="Arial"/>
          <w:sz w:val="20"/>
          <w:szCs w:val="20"/>
        </w:rPr>
        <w:t>que permita su posterior reproducción</w:t>
      </w:r>
      <w:r w:rsidRPr="001111C1">
        <w:rPr>
          <w:rFonts w:ascii="Arial Narrow" w:hAnsi="Arial Narrow" w:cs="Arial"/>
          <w:bCs/>
          <w:sz w:val="20"/>
          <w:szCs w:val="20"/>
          <w:lang w:eastAsia="ar-SA"/>
        </w:rPr>
        <w:t>, sin costo alguno para el Instituto</w:t>
      </w:r>
      <w:r w:rsidRPr="001111C1">
        <w:rPr>
          <w:rFonts w:ascii="Arial Narrow" w:hAnsi="Arial Narrow" w:cs="Arial"/>
          <w:sz w:val="20"/>
          <w:szCs w:val="20"/>
        </w:rPr>
        <w:t>.</w:t>
      </w:r>
    </w:p>
    <w:p w:rsidR="00311BB6" w:rsidRPr="001111C1" w:rsidRDefault="00311BB6" w:rsidP="001111C1">
      <w:pPr>
        <w:tabs>
          <w:tab w:val="left" w:pos="993"/>
        </w:tabs>
        <w:suppressAutoHyphens/>
        <w:overflowPunct w:val="0"/>
        <w:autoSpaceDE w:val="0"/>
        <w:spacing w:after="0" w:line="0" w:lineRule="atLeast"/>
        <w:ind w:left="708" w:right="-52"/>
        <w:contextualSpacing/>
        <w:jc w:val="both"/>
        <w:textAlignment w:val="baseline"/>
        <w:rPr>
          <w:rFonts w:ascii="Arial Narrow" w:hAnsi="Arial Narrow" w:cs="Arial"/>
          <w:sz w:val="20"/>
          <w:szCs w:val="20"/>
          <w:lang w:val="es-ES_tradnl"/>
        </w:rPr>
      </w:pPr>
    </w:p>
    <w:p w:rsidR="00D55601" w:rsidRPr="001111C1" w:rsidRDefault="00D55601"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p>
    <w:p w:rsidR="00D55601" w:rsidRPr="001111C1" w:rsidRDefault="00D55601"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p>
    <w:p w:rsidR="00311BB6" w:rsidRPr="001111C1" w:rsidRDefault="00311BB6"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El proveedor saliente y el entrante, en coordinación </w:t>
      </w:r>
      <w:r w:rsidRPr="001111C1">
        <w:rPr>
          <w:rFonts w:ascii="Arial Narrow" w:eastAsiaTheme="minorEastAsia" w:hAnsi="Arial Narrow" w:cs="Arial"/>
          <w:sz w:val="20"/>
          <w:szCs w:val="20"/>
          <w:lang w:val="es-ES_tradnl"/>
        </w:rPr>
        <w:t xml:space="preserve">con el Responsable de la administración del contrato, </w:t>
      </w:r>
      <w:r w:rsidRPr="001111C1">
        <w:rPr>
          <w:rFonts w:ascii="Arial Narrow" w:hAnsi="Arial Narrow" w:cs="Arial"/>
          <w:sz w:val="20"/>
          <w:szCs w:val="20"/>
          <w:lang w:val="es-ES_tradnl"/>
        </w:rPr>
        <w:t xml:space="preserve">elaborarán un calendario de retiro y colocación de cámaras, debiendo prever un término de 30 días naturales. </w:t>
      </w:r>
    </w:p>
    <w:p w:rsidR="00311BB6" w:rsidRPr="001111C1" w:rsidRDefault="00311BB6" w:rsidP="001111C1">
      <w:pPr>
        <w:tabs>
          <w:tab w:val="left" w:pos="993"/>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p>
    <w:p w:rsidR="00311BB6" w:rsidRPr="001111C1" w:rsidRDefault="00311BB6" w:rsidP="001111C1">
      <w:pPr>
        <w:tabs>
          <w:tab w:val="left" w:pos="1134"/>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Al término del contrato, el proveedor deberá retirar el cableado y las cámaras de CCTV</w:t>
      </w:r>
      <w:r w:rsidRPr="001111C1">
        <w:rPr>
          <w:rFonts w:ascii="Arial Narrow" w:eastAsiaTheme="minorEastAsia" w:hAnsi="Arial Narrow" w:cs="Arial"/>
          <w:bCs/>
          <w:sz w:val="20"/>
          <w:szCs w:val="20"/>
          <w:lang w:val="es-ES_tradnl" w:eastAsia="ar-SA"/>
        </w:rPr>
        <w:t>,</w:t>
      </w:r>
      <w:r w:rsidRPr="001111C1">
        <w:rPr>
          <w:rFonts w:ascii="Arial Narrow" w:hAnsi="Arial Narrow" w:cs="Arial"/>
          <w:sz w:val="20"/>
          <w:szCs w:val="20"/>
          <w:lang w:val="es-ES_tradnl"/>
        </w:rPr>
        <w:t xml:space="preserve"> dejando en condiciones adecuadas los espacios que fueron utilizados dentro de cada uno de los inmuebles</w:t>
      </w:r>
      <w:r w:rsidRPr="001111C1">
        <w:rPr>
          <w:rFonts w:ascii="Arial Narrow" w:eastAsiaTheme="minorEastAsia" w:hAnsi="Arial Narrow" w:cs="Arial"/>
          <w:bCs/>
          <w:sz w:val="20"/>
          <w:szCs w:val="20"/>
          <w:lang w:val="es-ES_tradnl" w:eastAsia="ar-SA"/>
        </w:rPr>
        <w:t xml:space="preserve"> </w:t>
      </w:r>
      <w:r w:rsidRPr="001111C1">
        <w:rPr>
          <w:rFonts w:ascii="Arial Narrow" w:hAnsi="Arial Narrow" w:cs="Arial"/>
          <w:sz w:val="20"/>
          <w:szCs w:val="20"/>
          <w:lang w:val="es-ES_tradnl"/>
        </w:rPr>
        <w:t xml:space="preserve">y a satisfacción del </w:t>
      </w:r>
      <w:r w:rsidRPr="001111C1">
        <w:rPr>
          <w:rFonts w:ascii="Arial Narrow" w:eastAsiaTheme="minorEastAsia" w:hAnsi="Arial Narrow" w:cs="Arial"/>
          <w:sz w:val="20"/>
          <w:szCs w:val="20"/>
          <w:lang w:val="es-ES_tradnl"/>
        </w:rPr>
        <w:t>Administrador del inmueble</w:t>
      </w:r>
      <w:r w:rsidRPr="001111C1">
        <w:rPr>
          <w:rFonts w:ascii="Arial Narrow" w:hAnsi="Arial Narrow" w:cs="Arial"/>
          <w:sz w:val="20"/>
          <w:szCs w:val="20"/>
          <w:lang w:val="es-ES_tradnl"/>
        </w:rPr>
        <w:t>.</w:t>
      </w:r>
    </w:p>
    <w:p w:rsidR="00311BB6" w:rsidRPr="001111C1" w:rsidRDefault="00311BB6" w:rsidP="001111C1">
      <w:pPr>
        <w:tabs>
          <w:tab w:val="left" w:pos="1134"/>
        </w:tabs>
        <w:suppressAutoHyphens/>
        <w:overflowPunct w:val="0"/>
        <w:autoSpaceDE w:val="0"/>
        <w:spacing w:after="0" w:line="0" w:lineRule="atLeast"/>
        <w:ind w:left="708" w:right="-52"/>
        <w:contextualSpacing/>
        <w:jc w:val="both"/>
        <w:textAlignment w:val="baseline"/>
        <w:rPr>
          <w:rFonts w:ascii="Arial Narrow" w:hAnsi="Arial Narrow" w:cs="Arial"/>
          <w:sz w:val="20"/>
          <w:szCs w:val="20"/>
          <w:lang w:val="es-ES_tradnl"/>
        </w:rPr>
      </w:pPr>
    </w:p>
    <w:p w:rsidR="00311BB6" w:rsidRPr="001111C1" w:rsidRDefault="00311BB6" w:rsidP="001111C1">
      <w:pPr>
        <w:tabs>
          <w:tab w:val="left" w:pos="1134"/>
        </w:tabs>
        <w:suppressAutoHyphens/>
        <w:overflowPunct w:val="0"/>
        <w:autoSpaceDE w:val="0"/>
        <w:spacing w:after="0" w:line="0" w:lineRule="atLeast"/>
        <w:ind w:left="993" w:right="-52"/>
        <w:contextualSpacing/>
        <w:jc w:val="both"/>
        <w:textAlignment w:val="baseline"/>
        <w:rPr>
          <w:rFonts w:ascii="Arial Narrow" w:eastAsiaTheme="minorEastAsia" w:hAnsi="Arial Narrow" w:cs="Arial"/>
          <w:bCs/>
          <w:sz w:val="20"/>
          <w:szCs w:val="20"/>
          <w:lang w:val="es-ES_tradnl" w:eastAsia="ar-SA"/>
        </w:rPr>
      </w:pPr>
      <w:r w:rsidRPr="001111C1">
        <w:rPr>
          <w:rFonts w:ascii="Arial Narrow" w:eastAsiaTheme="minorEastAsia" w:hAnsi="Arial Narrow" w:cs="Arial"/>
          <w:bCs/>
          <w:sz w:val="20"/>
          <w:szCs w:val="20"/>
          <w:lang w:val="es-ES_tradnl" w:eastAsia="ar-SA"/>
        </w:rPr>
        <w:t xml:space="preserve">La fianza o carta de satisfacción de servicio, será liberada al proveedor que proporcionó el servicio de seguridad, una vez que no tenga adeudos o trabajos pendientes en las unidades del  OOAD Oaxaca. </w:t>
      </w:r>
    </w:p>
    <w:p w:rsidR="00311BB6" w:rsidRPr="001111C1" w:rsidRDefault="00311BB6" w:rsidP="001111C1">
      <w:pPr>
        <w:tabs>
          <w:tab w:val="left" w:pos="1134"/>
        </w:tabs>
        <w:suppressAutoHyphens/>
        <w:overflowPunct w:val="0"/>
        <w:autoSpaceDE w:val="0"/>
        <w:spacing w:after="0" w:line="0" w:lineRule="atLeast"/>
        <w:ind w:left="993" w:right="-52"/>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El equipo y material del CCTV deberá cumplir cuando menos las siguientes características y de acuerdo con las necesidades de cada instalación:</w:t>
      </w:r>
    </w:p>
    <w:p w:rsidR="00311BB6" w:rsidRPr="001111C1" w:rsidRDefault="00311BB6" w:rsidP="001111C1">
      <w:pPr>
        <w:tabs>
          <w:tab w:val="left" w:pos="993"/>
        </w:tabs>
        <w:suppressAutoHyphens/>
        <w:overflowPunct w:val="0"/>
        <w:autoSpaceDE w:val="0"/>
        <w:spacing w:after="0" w:line="240" w:lineRule="auto"/>
        <w:ind w:left="357" w:right="164"/>
        <w:contextualSpacing/>
        <w:jc w:val="both"/>
        <w:textAlignment w:val="baseline"/>
        <w:rPr>
          <w:rFonts w:ascii="Arial Narrow" w:hAnsi="Arial Narrow" w:cs="Arial"/>
          <w:sz w:val="20"/>
          <w:szCs w:val="20"/>
        </w:rPr>
      </w:pP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rPr>
        <w:tab/>
      </w:r>
      <w:r w:rsidRPr="001111C1">
        <w:rPr>
          <w:rFonts w:ascii="Arial Narrow" w:hAnsi="Arial Narrow" w:cs="Arial"/>
          <w:sz w:val="20"/>
          <w:szCs w:val="20"/>
          <w:lang w:val="es-ES_tradnl"/>
        </w:rPr>
        <w:t>Para interiores Cámaras Nuevas de Video Tipo DOMO</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lastRenderedPageBreak/>
        <w:tab/>
        <w:t>Características:</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Resolución HD por lo menos 2 MP.</w:t>
      </w: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Formatos compatibles HDCVI/TVI/AHD/CVBS. </w:t>
      </w: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30 metros de distancia de IR. </w:t>
      </w: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Lente fijo 3.6 </w:t>
      </w:r>
      <w:proofErr w:type="spellStart"/>
      <w:r w:rsidRPr="001111C1">
        <w:rPr>
          <w:rFonts w:ascii="Arial Narrow" w:hAnsi="Arial Narrow" w:cs="Arial"/>
          <w:sz w:val="20"/>
          <w:szCs w:val="20"/>
          <w:lang w:val="es-ES_tradnl"/>
        </w:rPr>
        <w:t>mm.</w:t>
      </w:r>
      <w:proofErr w:type="spellEnd"/>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Ángulo de visión de más de 90º.</w:t>
      </w: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Día y Noche.</w:t>
      </w: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Entrada de alimentación 12V DC +-30%.</w:t>
      </w: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Consumo de energía </w:t>
      </w:r>
      <w:proofErr w:type="spellStart"/>
      <w:r w:rsidRPr="001111C1">
        <w:rPr>
          <w:rFonts w:ascii="Arial Narrow" w:hAnsi="Arial Narrow" w:cs="Arial"/>
          <w:sz w:val="20"/>
          <w:szCs w:val="20"/>
          <w:lang w:val="es-ES_tradnl"/>
        </w:rPr>
        <w:t>máx</w:t>
      </w:r>
      <w:proofErr w:type="spellEnd"/>
      <w:r w:rsidRPr="001111C1">
        <w:rPr>
          <w:rFonts w:ascii="Arial Narrow" w:hAnsi="Arial Narrow" w:cs="Arial"/>
          <w:sz w:val="20"/>
          <w:szCs w:val="20"/>
          <w:lang w:val="es-ES_tradnl"/>
        </w:rPr>
        <w:t xml:space="preserve"> 2.7w (12V DC, IR encendido).</w:t>
      </w: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Condiciones de operación -40 ° C ~ + 60 ° C.</w:t>
      </w:r>
    </w:p>
    <w:p w:rsidR="00311BB6" w:rsidRPr="001111C1" w:rsidRDefault="00311BB6" w:rsidP="00C87BD8">
      <w:pPr>
        <w:numPr>
          <w:ilvl w:val="0"/>
          <w:numId w:val="88"/>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Material Aluminio/Plástico.</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eastAsia="Times New Roman" w:hAnsi="Arial Narrow" w:cs="Arial"/>
          <w:bCs/>
          <w:sz w:val="20"/>
          <w:szCs w:val="20"/>
          <w:lang w:eastAsia="ar-SA"/>
        </w:rPr>
      </w:pP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ab/>
      </w:r>
      <w:r w:rsidRPr="001111C1">
        <w:rPr>
          <w:rFonts w:ascii="Arial Narrow" w:hAnsi="Arial Narrow" w:cs="Arial"/>
          <w:sz w:val="20"/>
          <w:szCs w:val="20"/>
          <w:lang w:val="es-ES_tradnl"/>
        </w:rPr>
        <w:tab/>
        <w:t xml:space="preserve">Para exteriores cámaras nuevas de video tipo </w:t>
      </w:r>
      <w:proofErr w:type="spellStart"/>
      <w:r w:rsidRPr="001111C1">
        <w:rPr>
          <w:rFonts w:ascii="Arial Narrow" w:hAnsi="Arial Narrow" w:cs="Arial"/>
          <w:sz w:val="20"/>
          <w:szCs w:val="20"/>
          <w:lang w:val="es-ES_tradnl"/>
        </w:rPr>
        <w:t>Bullet</w:t>
      </w:r>
      <w:proofErr w:type="spellEnd"/>
      <w:r w:rsidRPr="001111C1">
        <w:rPr>
          <w:rFonts w:ascii="Arial Narrow" w:hAnsi="Arial Narrow" w:cs="Arial"/>
          <w:sz w:val="20"/>
          <w:szCs w:val="20"/>
          <w:lang w:val="es-ES_tradnl"/>
        </w:rPr>
        <w:t xml:space="preserve">. </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ab/>
      </w:r>
      <w:r w:rsidRPr="001111C1">
        <w:rPr>
          <w:rFonts w:ascii="Arial Narrow" w:hAnsi="Arial Narrow" w:cs="Arial"/>
          <w:sz w:val="20"/>
          <w:szCs w:val="20"/>
          <w:lang w:val="es-ES_tradnl"/>
        </w:rPr>
        <w:tab/>
        <w:t>Características:</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proofErr w:type="spellStart"/>
      <w:r w:rsidRPr="001111C1">
        <w:rPr>
          <w:rFonts w:ascii="Arial Narrow" w:hAnsi="Arial Narrow" w:cs="Arial"/>
          <w:sz w:val="20"/>
          <w:szCs w:val="20"/>
          <w:lang w:val="es-ES_tradnl"/>
        </w:rPr>
        <w:t>Bullet</w:t>
      </w:r>
      <w:proofErr w:type="spellEnd"/>
      <w:r w:rsidRPr="001111C1">
        <w:rPr>
          <w:rFonts w:ascii="Arial Narrow" w:hAnsi="Arial Narrow" w:cs="Arial"/>
          <w:sz w:val="20"/>
          <w:szCs w:val="20"/>
          <w:lang w:val="es-ES_tradnl"/>
        </w:rPr>
        <w:t xml:space="preserve"> HD por lo menos 2 MP </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Formatos compatibles HDCVI/TVI/AHD/CVBS </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30 metros de distancia de IR.</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Lente fijo 3.6mm.</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Ángulo de visión al menos de 90º.</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Día y Noche.</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Fuente de alimentación 12V DC.</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Consumo de energía </w:t>
      </w:r>
      <w:proofErr w:type="spellStart"/>
      <w:r w:rsidRPr="001111C1">
        <w:rPr>
          <w:rFonts w:ascii="Arial Narrow" w:hAnsi="Arial Narrow" w:cs="Arial"/>
          <w:sz w:val="20"/>
          <w:szCs w:val="20"/>
          <w:lang w:val="es-ES_tradnl"/>
        </w:rPr>
        <w:t>máx</w:t>
      </w:r>
      <w:proofErr w:type="spellEnd"/>
      <w:r w:rsidRPr="001111C1">
        <w:rPr>
          <w:rFonts w:ascii="Arial Narrow" w:hAnsi="Arial Narrow" w:cs="Arial"/>
          <w:sz w:val="20"/>
          <w:szCs w:val="20"/>
          <w:lang w:val="es-ES_tradnl"/>
        </w:rPr>
        <w:t xml:space="preserve"> 2.7w (12V DC, IR encendido).</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Condiciones de operación -40 ° C ~ + 60 ° C.</w:t>
      </w:r>
    </w:p>
    <w:p w:rsidR="00311BB6" w:rsidRPr="001111C1" w:rsidRDefault="00311BB6" w:rsidP="00C87BD8">
      <w:pPr>
        <w:numPr>
          <w:ilvl w:val="0"/>
          <w:numId w:val="89"/>
        </w:numPr>
        <w:tabs>
          <w:tab w:val="left" w:pos="993"/>
        </w:tabs>
        <w:suppressAutoHyphens/>
        <w:overflowPunct w:val="0"/>
        <w:autoSpaceDE w:val="0"/>
        <w:spacing w:after="0" w:line="0" w:lineRule="atLeast"/>
        <w:ind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Material Aluminio/Plástico.</w:t>
      </w:r>
    </w:p>
    <w:p w:rsidR="00311BB6" w:rsidRPr="001111C1" w:rsidRDefault="00311BB6" w:rsidP="001111C1">
      <w:pPr>
        <w:tabs>
          <w:tab w:val="left" w:pos="993"/>
        </w:tabs>
        <w:suppressAutoHyphens/>
        <w:overflowPunct w:val="0"/>
        <w:autoSpaceDE w:val="0"/>
        <w:spacing w:after="0" w:line="0" w:lineRule="atLeast"/>
        <w:ind w:left="708" w:right="-52"/>
        <w:contextualSpacing/>
        <w:jc w:val="both"/>
        <w:textAlignment w:val="baseline"/>
        <w:rPr>
          <w:rFonts w:ascii="Arial Narrow" w:eastAsiaTheme="minorEastAsia" w:hAnsi="Arial Narrow" w:cs="Arial"/>
          <w:b/>
          <w:sz w:val="20"/>
          <w:szCs w:val="20"/>
          <w:lang w:val="es-ES_tradnl" w:eastAsia="ar-SA"/>
        </w:rPr>
      </w:pPr>
      <w:r w:rsidRPr="001111C1">
        <w:rPr>
          <w:rFonts w:ascii="Arial Narrow" w:eastAsia="Times New Roman" w:hAnsi="Arial Narrow" w:cs="Arial"/>
          <w:bCs/>
          <w:sz w:val="20"/>
          <w:szCs w:val="20"/>
          <w:lang w:eastAsia="ar-SA"/>
        </w:rPr>
        <w:tab/>
      </w:r>
      <w:r w:rsidRPr="001111C1">
        <w:rPr>
          <w:rFonts w:ascii="Arial Narrow" w:eastAsia="Times New Roman" w:hAnsi="Arial Narrow" w:cs="Arial"/>
          <w:bCs/>
          <w:sz w:val="20"/>
          <w:szCs w:val="20"/>
          <w:lang w:eastAsia="ar-SA"/>
        </w:rPr>
        <w:tab/>
      </w:r>
      <w:r w:rsidRPr="001111C1">
        <w:rPr>
          <w:rFonts w:ascii="Arial Narrow" w:hAnsi="Arial Narrow" w:cs="Arial"/>
          <w:sz w:val="20"/>
          <w:szCs w:val="20"/>
          <w:lang w:val="es-ES_tradnl"/>
        </w:rPr>
        <w:t xml:space="preserve">Sistema de </w:t>
      </w:r>
      <w:r w:rsidRPr="001111C1">
        <w:rPr>
          <w:rFonts w:ascii="Arial Narrow" w:eastAsiaTheme="minorEastAsia" w:hAnsi="Arial Narrow" w:cs="Arial"/>
          <w:bCs/>
          <w:sz w:val="20"/>
          <w:szCs w:val="20"/>
          <w:lang w:val="es-ES_tradnl" w:eastAsia="ar-SA"/>
        </w:rPr>
        <w:t>la unidad de almacenamiento.</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eastAsia="Times New Roman" w:hAnsi="Arial Narrow" w:cs="Arial"/>
          <w:bCs/>
          <w:sz w:val="20"/>
          <w:szCs w:val="20"/>
          <w:lang w:val="es-ES_tradnl" w:eastAsia="ar-SA"/>
        </w:rPr>
      </w:pP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rPr>
        <w:tab/>
      </w:r>
      <w:r w:rsidRPr="001111C1">
        <w:rPr>
          <w:rFonts w:ascii="Arial Narrow" w:hAnsi="Arial Narrow" w:cs="Arial"/>
          <w:sz w:val="20"/>
          <w:szCs w:val="20"/>
        </w:rPr>
        <w:tab/>
      </w:r>
      <w:r w:rsidRPr="001111C1">
        <w:rPr>
          <w:rFonts w:ascii="Arial Narrow" w:hAnsi="Arial Narrow" w:cs="Arial"/>
          <w:sz w:val="20"/>
          <w:szCs w:val="20"/>
          <w:lang w:val="es-ES_tradnl"/>
        </w:rPr>
        <w:t>Características:</w:t>
      </w:r>
    </w:p>
    <w:p w:rsidR="00311BB6" w:rsidRPr="001111C1" w:rsidRDefault="00311BB6" w:rsidP="001111C1">
      <w:pPr>
        <w:tabs>
          <w:tab w:val="left" w:pos="993"/>
        </w:tabs>
        <w:suppressAutoHyphens/>
        <w:overflowPunct w:val="0"/>
        <w:autoSpaceDE w:val="0"/>
        <w:spacing w:after="0" w:line="240" w:lineRule="auto"/>
        <w:ind w:left="360" w:right="163"/>
        <w:contextualSpacing/>
        <w:jc w:val="both"/>
        <w:textAlignment w:val="baseline"/>
        <w:rPr>
          <w:rFonts w:ascii="Arial Narrow" w:hAnsi="Arial Narrow" w:cs="Arial"/>
          <w:sz w:val="20"/>
          <w:szCs w:val="20"/>
          <w:lang w:val="es-ES_tradnl"/>
        </w:rPr>
      </w:pPr>
    </w:p>
    <w:p w:rsidR="00311BB6" w:rsidRPr="001111C1" w:rsidRDefault="00311BB6" w:rsidP="00C87BD8">
      <w:pPr>
        <w:numPr>
          <w:ilvl w:val="0"/>
          <w:numId w:val="89"/>
        </w:numPr>
        <w:tabs>
          <w:tab w:val="left" w:pos="993"/>
        </w:tabs>
        <w:suppressAutoHyphens/>
        <w:overflowPunct w:val="0"/>
        <w:autoSpaceDE w:val="0"/>
        <w:spacing w:after="0" w:line="240" w:lineRule="auto"/>
        <w:ind w:right="-52"/>
        <w:contextualSpacing/>
        <w:jc w:val="both"/>
        <w:textAlignment w:val="baseline"/>
        <w:rPr>
          <w:rFonts w:ascii="Arial Narrow" w:hAnsi="Arial Narrow" w:cs="Arial"/>
          <w:bCs/>
          <w:sz w:val="20"/>
          <w:szCs w:val="20"/>
          <w:lang w:eastAsia="ar-SA"/>
        </w:rPr>
      </w:pPr>
      <w:r w:rsidRPr="001111C1">
        <w:rPr>
          <w:rFonts w:ascii="Arial Narrow" w:hAnsi="Arial Narrow" w:cs="Arial"/>
          <w:bCs/>
          <w:sz w:val="20"/>
          <w:szCs w:val="20"/>
          <w:lang w:eastAsia="ar-SA"/>
        </w:rPr>
        <w:t xml:space="preserve">Garantizar cuando menos 30 días de grabación. </w:t>
      </w:r>
    </w:p>
    <w:p w:rsidR="00311BB6" w:rsidRPr="001111C1" w:rsidRDefault="00311BB6" w:rsidP="00C87BD8">
      <w:pPr>
        <w:numPr>
          <w:ilvl w:val="0"/>
          <w:numId w:val="89"/>
        </w:numPr>
        <w:tabs>
          <w:tab w:val="left" w:pos="993"/>
        </w:tabs>
        <w:suppressAutoHyphens/>
        <w:overflowPunct w:val="0"/>
        <w:autoSpaceDE w:val="0"/>
        <w:spacing w:after="0" w:line="240" w:lineRule="auto"/>
        <w:ind w:right="163"/>
        <w:contextualSpacing/>
        <w:jc w:val="both"/>
        <w:textAlignment w:val="baseline"/>
        <w:rPr>
          <w:rFonts w:ascii="Arial Narrow" w:hAnsi="Arial Narrow" w:cs="Arial"/>
          <w:sz w:val="20"/>
          <w:szCs w:val="20"/>
          <w:lang w:val="es-ES_tradnl"/>
        </w:rPr>
      </w:pPr>
      <w:r w:rsidRPr="001111C1">
        <w:rPr>
          <w:rFonts w:ascii="Arial Narrow" w:eastAsiaTheme="minorEastAsia" w:hAnsi="Arial Narrow" w:cs="Arial"/>
          <w:bCs/>
          <w:sz w:val="20"/>
          <w:szCs w:val="20"/>
          <w:lang w:val="es-ES_tradnl" w:eastAsia="ar-SA"/>
        </w:rPr>
        <w:t xml:space="preserve">Que admita sistemas diseñados para grabación de video de forma continua en HD. </w:t>
      </w:r>
    </w:p>
    <w:p w:rsidR="00311BB6" w:rsidRPr="001111C1" w:rsidRDefault="00311BB6" w:rsidP="00C87BD8">
      <w:pPr>
        <w:numPr>
          <w:ilvl w:val="0"/>
          <w:numId w:val="89"/>
        </w:numPr>
        <w:tabs>
          <w:tab w:val="left" w:pos="993"/>
        </w:tabs>
        <w:suppressAutoHyphens/>
        <w:overflowPunct w:val="0"/>
        <w:autoSpaceDE w:val="0"/>
        <w:spacing w:after="0" w:line="240" w:lineRule="auto"/>
        <w:ind w:right="163"/>
        <w:contextualSpacing/>
        <w:jc w:val="both"/>
        <w:textAlignment w:val="baseline"/>
        <w:rPr>
          <w:rFonts w:ascii="Arial Narrow" w:hAnsi="Arial Narrow" w:cs="Arial"/>
          <w:sz w:val="20"/>
          <w:szCs w:val="20"/>
          <w:lang w:val="es-ES_tradnl"/>
        </w:rPr>
      </w:pPr>
      <w:r w:rsidRPr="001111C1">
        <w:rPr>
          <w:rFonts w:ascii="Arial Narrow" w:eastAsiaTheme="minorEastAsia" w:hAnsi="Arial Narrow" w:cs="Arial"/>
          <w:sz w:val="20"/>
          <w:szCs w:val="20"/>
          <w:lang w:val="es-ES_tradnl"/>
        </w:rPr>
        <w:t xml:space="preserve">Que permita operar cámaras IP y almacenar datos de manera digital. </w:t>
      </w:r>
    </w:p>
    <w:p w:rsidR="00311BB6" w:rsidRPr="001111C1" w:rsidRDefault="00311BB6" w:rsidP="00C87BD8">
      <w:pPr>
        <w:numPr>
          <w:ilvl w:val="0"/>
          <w:numId w:val="89"/>
        </w:numPr>
        <w:tabs>
          <w:tab w:val="left" w:pos="993"/>
        </w:tabs>
        <w:suppressAutoHyphens/>
        <w:overflowPunct w:val="0"/>
        <w:autoSpaceDE w:val="0"/>
        <w:spacing w:after="0" w:line="240" w:lineRule="auto"/>
        <w:ind w:right="163"/>
        <w:contextualSpacing/>
        <w:jc w:val="both"/>
        <w:textAlignment w:val="baseline"/>
        <w:rPr>
          <w:rFonts w:ascii="Arial Narrow" w:hAnsi="Arial Narrow" w:cs="Arial"/>
          <w:sz w:val="20"/>
          <w:szCs w:val="20"/>
          <w:lang w:val="es-ES_tradnl"/>
        </w:rPr>
      </w:pPr>
      <w:r w:rsidRPr="001111C1">
        <w:rPr>
          <w:rFonts w:ascii="Arial Narrow" w:eastAsiaTheme="minorEastAsia" w:hAnsi="Arial Narrow" w:cs="Arial"/>
          <w:sz w:val="20"/>
          <w:szCs w:val="20"/>
          <w:lang w:val="es-ES_tradnl"/>
        </w:rPr>
        <w:t>Canales suficientes considerando la totalidad de las cámaras CCTV instaladas en cada unidad.</w:t>
      </w:r>
    </w:p>
    <w:p w:rsidR="00311BB6" w:rsidRPr="001111C1" w:rsidRDefault="00311BB6" w:rsidP="001111C1">
      <w:pPr>
        <w:tabs>
          <w:tab w:val="left" w:pos="993"/>
        </w:tabs>
        <w:suppressAutoHyphens/>
        <w:overflowPunct w:val="0"/>
        <w:autoSpaceDE w:val="0"/>
        <w:spacing w:after="0" w:line="0" w:lineRule="atLeast"/>
        <w:ind w:left="360" w:right="163"/>
        <w:contextualSpacing/>
        <w:jc w:val="both"/>
        <w:textAlignment w:val="baseline"/>
        <w:rPr>
          <w:rFonts w:ascii="Arial Narrow" w:hAnsi="Arial Narrow" w:cs="Arial"/>
          <w:sz w:val="20"/>
          <w:szCs w:val="20"/>
          <w:lang w:val="es-ES_tradnl"/>
        </w:rPr>
      </w:pPr>
      <w:r w:rsidRPr="001111C1">
        <w:rPr>
          <w:rFonts w:ascii="Arial Narrow" w:hAnsi="Arial Narrow" w:cs="Arial"/>
          <w:sz w:val="20"/>
          <w:szCs w:val="20"/>
          <w:lang w:val="es-ES_tradnl"/>
        </w:rPr>
        <w:t xml:space="preserve"> </w:t>
      </w:r>
    </w:p>
    <w:p w:rsidR="00311BB6" w:rsidRPr="001111C1" w:rsidRDefault="00311BB6" w:rsidP="001111C1">
      <w:pPr>
        <w:suppressAutoHyphens/>
        <w:overflowPunct w:val="0"/>
        <w:autoSpaceDE w:val="0"/>
        <w:spacing w:after="0" w:line="0" w:lineRule="atLeast"/>
        <w:ind w:left="709" w:right="-52" w:firstLine="644"/>
        <w:contextualSpacing/>
        <w:jc w:val="both"/>
        <w:textAlignment w:val="baseline"/>
        <w:rPr>
          <w:rFonts w:ascii="Arial Narrow" w:hAnsi="Arial Narrow" w:cs="Arial"/>
          <w:b/>
          <w:bCs/>
          <w:sz w:val="20"/>
          <w:szCs w:val="20"/>
          <w:lang w:val="es-ES_tradnl"/>
        </w:rPr>
      </w:pPr>
      <w:r w:rsidRPr="001111C1">
        <w:rPr>
          <w:rFonts w:ascii="Arial Narrow" w:eastAsiaTheme="minorEastAsia" w:hAnsi="Arial Narrow" w:cs="Arial"/>
          <w:bCs/>
          <w:sz w:val="20"/>
          <w:szCs w:val="20"/>
          <w:lang w:val="es-ES_tradnl" w:eastAsia="ar-SA"/>
        </w:rPr>
        <w:t xml:space="preserve">Pantallas. </w:t>
      </w:r>
    </w:p>
    <w:p w:rsidR="00311BB6" w:rsidRPr="001111C1" w:rsidRDefault="00311BB6" w:rsidP="001111C1">
      <w:pPr>
        <w:tabs>
          <w:tab w:val="left" w:pos="993"/>
        </w:tabs>
        <w:suppressAutoHyphens/>
        <w:overflowPunct w:val="0"/>
        <w:autoSpaceDE w:val="0"/>
        <w:spacing w:after="0" w:line="0" w:lineRule="atLeast"/>
        <w:ind w:left="708" w:right="-52"/>
        <w:contextualSpacing/>
        <w:jc w:val="both"/>
        <w:textAlignment w:val="baseline"/>
        <w:rPr>
          <w:rFonts w:ascii="Arial Narrow" w:eastAsiaTheme="minorEastAsia" w:hAnsi="Arial Narrow" w:cs="Arial"/>
          <w:bCs/>
          <w:sz w:val="20"/>
          <w:szCs w:val="20"/>
          <w:lang w:val="es-ES_tradnl" w:eastAsia="ar-SA"/>
        </w:rPr>
      </w:pPr>
    </w:p>
    <w:p w:rsidR="00311BB6" w:rsidRPr="001111C1" w:rsidRDefault="00311BB6" w:rsidP="001111C1">
      <w:pPr>
        <w:tabs>
          <w:tab w:val="left" w:pos="993"/>
        </w:tabs>
        <w:suppressAutoHyphens/>
        <w:overflowPunct w:val="0"/>
        <w:autoSpaceDE w:val="0"/>
        <w:spacing w:after="0" w:line="0" w:lineRule="atLeast"/>
        <w:ind w:left="708" w:right="-52"/>
        <w:contextualSpacing/>
        <w:jc w:val="both"/>
        <w:textAlignment w:val="baseline"/>
        <w:rPr>
          <w:rFonts w:ascii="Arial Narrow" w:eastAsiaTheme="minorEastAsia" w:hAnsi="Arial Narrow" w:cs="Arial"/>
          <w:bCs/>
          <w:sz w:val="20"/>
          <w:szCs w:val="20"/>
          <w:lang w:val="es-ES_tradnl" w:eastAsia="ar-SA"/>
        </w:rPr>
      </w:pPr>
      <w:r w:rsidRPr="001111C1">
        <w:rPr>
          <w:rFonts w:ascii="Arial Narrow" w:eastAsiaTheme="minorEastAsia" w:hAnsi="Arial Narrow" w:cs="Arial"/>
          <w:bCs/>
          <w:sz w:val="20"/>
          <w:szCs w:val="20"/>
          <w:lang w:val="es-ES_tradnl" w:eastAsia="ar-SA"/>
        </w:rPr>
        <w:tab/>
      </w:r>
      <w:r w:rsidRPr="001111C1">
        <w:rPr>
          <w:rFonts w:ascii="Arial Narrow" w:eastAsiaTheme="minorEastAsia" w:hAnsi="Arial Narrow" w:cs="Arial"/>
          <w:bCs/>
          <w:sz w:val="20"/>
          <w:szCs w:val="20"/>
          <w:lang w:val="es-ES_tradnl" w:eastAsia="ar-SA"/>
        </w:rPr>
        <w:tab/>
        <w:t xml:space="preserve">Características: </w:t>
      </w:r>
    </w:p>
    <w:p w:rsidR="00311BB6" w:rsidRPr="001111C1" w:rsidRDefault="00311BB6" w:rsidP="001111C1">
      <w:pPr>
        <w:tabs>
          <w:tab w:val="left" w:pos="993"/>
        </w:tabs>
        <w:suppressAutoHyphens/>
        <w:overflowPunct w:val="0"/>
        <w:autoSpaceDE w:val="0"/>
        <w:spacing w:after="0" w:line="0" w:lineRule="atLeast"/>
        <w:ind w:left="708" w:right="-52"/>
        <w:contextualSpacing/>
        <w:jc w:val="both"/>
        <w:textAlignment w:val="baseline"/>
        <w:rPr>
          <w:rFonts w:ascii="Arial Narrow" w:eastAsiaTheme="minorEastAsia" w:hAnsi="Arial Narrow" w:cs="Arial"/>
          <w:bCs/>
          <w:sz w:val="20"/>
          <w:szCs w:val="20"/>
          <w:lang w:val="es-ES_tradnl" w:eastAsia="ar-SA"/>
        </w:rPr>
      </w:pPr>
    </w:p>
    <w:p w:rsidR="00311BB6" w:rsidRPr="001111C1" w:rsidRDefault="00311BB6" w:rsidP="00C87BD8">
      <w:pPr>
        <w:numPr>
          <w:ilvl w:val="0"/>
          <w:numId w:val="89"/>
        </w:numPr>
        <w:tabs>
          <w:tab w:val="left" w:pos="993"/>
        </w:tabs>
        <w:suppressAutoHyphens/>
        <w:overflowPunct w:val="0"/>
        <w:autoSpaceDE w:val="0"/>
        <w:spacing w:after="0" w:line="240" w:lineRule="auto"/>
        <w:ind w:right="163"/>
        <w:contextualSpacing/>
        <w:jc w:val="both"/>
        <w:textAlignment w:val="baseline"/>
        <w:rPr>
          <w:rFonts w:ascii="Arial Narrow" w:hAnsi="Arial Narrow" w:cs="Arial"/>
          <w:sz w:val="20"/>
          <w:szCs w:val="20"/>
          <w:lang w:val="es-ES_tradnl"/>
        </w:rPr>
      </w:pPr>
      <w:r w:rsidRPr="001111C1">
        <w:rPr>
          <w:rFonts w:ascii="Arial Narrow" w:eastAsiaTheme="minorEastAsia" w:hAnsi="Arial Narrow" w:cs="Arial"/>
          <w:bCs/>
          <w:sz w:val="20"/>
          <w:szCs w:val="20"/>
          <w:lang w:val="es-ES_tradnl" w:eastAsia="ar-SA"/>
        </w:rPr>
        <w:t>A</w:t>
      </w:r>
      <w:r w:rsidRPr="001111C1">
        <w:rPr>
          <w:rFonts w:ascii="Arial Narrow" w:hAnsi="Arial Narrow" w:cs="Arial"/>
          <w:sz w:val="20"/>
          <w:szCs w:val="20"/>
          <w:lang w:val="es-ES_tradnl"/>
        </w:rPr>
        <w:t xml:space="preserve"> color </w:t>
      </w:r>
      <w:r w:rsidRPr="001111C1">
        <w:rPr>
          <w:rFonts w:ascii="Arial Narrow" w:eastAsiaTheme="minorEastAsia" w:hAnsi="Arial Narrow" w:cs="Arial"/>
          <w:bCs/>
          <w:sz w:val="20"/>
          <w:szCs w:val="20"/>
          <w:lang w:val="es-ES_tradnl" w:eastAsia="ar-SA"/>
        </w:rPr>
        <w:t>de 32 pulgadas.</w:t>
      </w:r>
    </w:p>
    <w:p w:rsidR="00311BB6" w:rsidRPr="001111C1" w:rsidRDefault="00311BB6" w:rsidP="00C87BD8">
      <w:pPr>
        <w:numPr>
          <w:ilvl w:val="0"/>
          <w:numId w:val="89"/>
        </w:numPr>
        <w:tabs>
          <w:tab w:val="left" w:pos="993"/>
        </w:tabs>
        <w:suppressAutoHyphens/>
        <w:overflowPunct w:val="0"/>
        <w:autoSpaceDE w:val="0"/>
        <w:spacing w:after="0" w:line="240" w:lineRule="auto"/>
        <w:ind w:right="163"/>
        <w:contextualSpacing/>
        <w:jc w:val="both"/>
        <w:textAlignment w:val="baseline"/>
        <w:rPr>
          <w:rFonts w:ascii="Arial Narrow" w:hAnsi="Arial Narrow" w:cs="Arial"/>
          <w:sz w:val="20"/>
          <w:szCs w:val="20"/>
          <w:lang w:val="es-ES_tradnl"/>
        </w:rPr>
      </w:pPr>
      <w:r w:rsidRPr="001111C1">
        <w:rPr>
          <w:rFonts w:ascii="Arial Narrow" w:eastAsiaTheme="minorEastAsia" w:hAnsi="Arial Narrow" w:cs="Arial"/>
          <w:bCs/>
          <w:sz w:val="20"/>
          <w:szCs w:val="20"/>
          <w:lang w:val="es-ES_tradnl" w:eastAsia="ar-SA"/>
        </w:rPr>
        <w:t xml:space="preserve">Que permita </w:t>
      </w:r>
      <w:r w:rsidRPr="001111C1">
        <w:rPr>
          <w:rFonts w:ascii="Arial Narrow" w:eastAsiaTheme="minorEastAsia" w:hAnsi="Arial Narrow" w:cs="Arial"/>
          <w:sz w:val="20"/>
          <w:szCs w:val="20"/>
          <w:lang w:val="es-ES_tradnl"/>
        </w:rPr>
        <w:t xml:space="preserve">visualizar eficientemente las imágenes que emitan las cámaras de video. </w:t>
      </w:r>
    </w:p>
    <w:p w:rsidR="00311BB6" w:rsidRPr="001111C1" w:rsidRDefault="00311BB6" w:rsidP="00C87BD8">
      <w:pPr>
        <w:numPr>
          <w:ilvl w:val="0"/>
          <w:numId w:val="89"/>
        </w:numPr>
        <w:tabs>
          <w:tab w:val="left" w:pos="993"/>
        </w:tabs>
        <w:suppressAutoHyphens/>
        <w:overflowPunct w:val="0"/>
        <w:autoSpaceDE w:val="0"/>
        <w:spacing w:after="0" w:line="240" w:lineRule="auto"/>
        <w:ind w:right="163"/>
        <w:contextualSpacing/>
        <w:jc w:val="both"/>
        <w:textAlignment w:val="baseline"/>
        <w:rPr>
          <w:rFonts w:ascii="Arial Narrow" w:hAnsi="Arial Narrow" w:cs="Arial"/>
          <w:sz w:val="20"/>
          <w:szCs w:val="20"/>
          <w:lang w:val="es-ES_tradnl"/>
        </w:rPr>
      </w:pPr>
      <w:r w:rsidRPr="001111C1">
        <w:rPr>
          <w:rFonts w:ascii="Arial Narrow" w:eastAsiaTheme="minorEastAsia" w:hAnsi="Arial Narrow" w:cs="Arial"/>
          <w:bCs/>
          <w:sz w:val="20"/>
          <w:szCs w:val="20"/>
          <w:lang w:val="es-ES_tradnl" w:eastAsia="ar-SA"/>
        </w:rPr>
        <w:t>Cada pantalla para 12</w:t>
      </w:r>
      <w:r w:rsidRPr="001111C1">
        <w:rPr>
          <w:rFonts w:ascii="Arial Narrow" w:hAnsi="Arial Narrow" w:cs="Arial"/>
          <w:sz w:val="20"/>
          <w:szCs w:val="20"/>
          <w:lang w:val="es-ES_tradnl"/>
        </w:rPr>
        <w:t xml:space="preserve"> cámaras</w:t>
      </w:r>
      <w:r w:rsidRPr="001111C1">
        <w:rPr>
          <w:rFonts w:ascii="Arial Narrow" w:eastAsiaTheme="minorEastAsia" w:hAnsi="Arial Narrow" w:cs="Arial"/>
          <w:bCs/>
          <w:sz w:val="20"/>
          <w:szCs w:val="20"/>
          <w:lang w:val="es-ES_tradnl" w:eastAsia="ar-SA"/>
        </w:rPr>
        <w:t xml:space="preserve"> máximo</w:t>
      </w:r>
      <w:r w:rsidRPr="001111C1">
        <w:rPr>
          <w:rFonts w:ascii="Arial Narrow" w:hAnsi="Arial Narrow" w:cs="Arial"/>
          <w:sz w:val="20"/>
          <w:szCs w:val="20"/>
          <w:lang w:val="es-ES_tradnl"/>
        </w:rPr>
        <w:t xml:space="preserve">. </w:t>
      </w:r>
    </w:p>
    <w:p w:rsidR="00311BB6" w:rsidRPr="001111C1" w:rsidRDefault="00311BB6" w:rsidP="001111C1">
      <w:pPr>
        <w:tabs>
          <w:tab w:val="left" w:pos="993"/>
        </w:tabs>
        <w:suppressAutoHyphens/>
        <w:overflowPunct w:val="0"/>
        <w:autoSpaceDE w:val="0"/>
        <w:spacing w:after="0" w:line="240" w:lineRule="auto"/>
        <w:ind w:left="1713" w:right="163"/>
        <w:contextualSpacing/>
        <w:jc w:val="both"/>
        <w:textAlignment w:val="baseline"/>
        <w:rPr>
          <w:rFonts w:ascii="Arial Narrow" w:hAnsi="Arial Narrow" w:cs="Arial"/>
          <w:sz w:val="20"/>
          <w:szCs w:val="20"/>
          <w:lang w:val="es-ES_tradnl"/>
        </w:rPr>
      </w:pPr>
    </w:p>
    <w:p w:rsidR="00311BB6" w:rsidRPr="001111C1" w:rsidRDefault="00311BB6" w:rsidP="001111C1">
      <w:pPr>
        <w:tabs>
          <w:tab w:val="left" w:pos="993"/>
        </w:tabs>
        <w:suppressAutoHyphens/>
        <w:overflowPunct w:val="0"/>
        <w:autoSpaceDE w:val="0"/>
        <w:spacing w:after="0" w:line="0" w:lineRule="atLeast"/>
        <w:ind w:left="1353" w:right="-52"/>
        <w:contextualSpacing/>
        <w:jc w:val="both"/>
        <w:textAlignment w:val="baseline"/>
        <w:rPr>
          <w:rFonts w:ascii="Arial Narrow" w:eastAsiaTheme="minorEastAsia" w:hAnsi="Arial Narrow" w:cs="Arial"/>
          <w:bCs/>
          <w:sz w:val="20"/>
          <w:szCs w:val="20"/>
          <w:lang w:val="es-ES_tradnl" w:eastAsia="ar-SA"/>
        </w:rPr>
      </w:pPr>
      <w:r w:rsidRPr="001111C1">
        <w:rPr>
          <w:rFonts w:ascii="Arial Narrow" w:eastAsiaTheme="minorEastAsia" w:hAnsi="Arial Narrow" w:cs="Arial"/>
          <w:bCs/>
          <w:sz w:val="20"/>
          <w:szCs w:val="20"/>
          <w:lang w:val="es-ES_tradnl" w:eastAsia="ar-SA"/>
        </w:rPr>
        <w:t>La instalación y entrega de los sistemas de CCTV, en cada inmueble, se hará constar mediante el “</w:t>
      </w:r>
      <w:r w:rsidRPr="001111C1">
        <w:rPr>
          <w:rFonts w:ascii="Arial Narrow" w:eastAsiaTheme="minorEastAsia" w:hAnsi="Arial Narrow" w:cs="Arial"/>
          <w:b/>
          <w:sz w:val="20"/>
          <w:szCs w:val="20"/>
          <w:lang w:val="es-ES_tradnl" w:eastAsia="ar-SA"/>
        </w:rPr>
        <w:t>Apéndice 4.- Formato de acta circunstanciada de entrega recepción de los sistemas de circuito cerrado de televisión</w:t>
      </w:r>
      <w:r w:rsidRPr="001111C1">
        <w:rPr>
          <w:rFonts w:ascii="Arial Narrow" w:eastAsiaTheme="minorEastAsia" w:hAnsi="Arial Narrow" w:cs="Arial"/>
          <w:bCs/>
          <w:sz w:val="20"/>
          <w:szCs w:val="20"/>
          <w:lang w:val="es-ES_tradnl" w:eastAsia="ar-SA"/>
        </w:rPr>
        <w:t>”, instrumentada en apego al contenido del artículo 67 de la Ley Federal de Procedimiento Administrativo.</w:t>
      </w:r>
    </w:p>
    <w:p w:rsidR="00311BB6" w:rsidRPr="001111C1" w:rsidRDefault="00311BB6" w:rsidP="001111C1">
      <w:pPr>
        <w:tabs>
          <w:tab w:val="left" w:pos="993"/>
        </w:tabs>
        <w:suppressAutoHyphens/>
        <w:overflowPunct w:val="0"/>
        <w:autoSpaceDE w:val="0"/>
        <w:spacing w:after="0" w:line="240" w:lineRule="auto"/>
        <w:ind w:left="1713" w:right="163"/>
        <w:contextualSpacing/>
        <w:jc w:val="both"/>
        <w:textAlignment w:val="baseline"/>
        <w:rPr>
          <w:rFonts w:ascii="Arial Narrow" w:hAnsi="Arial Narrow" w:cs="Arial"/>
          <w:sz w:val="20"/>
          <w:szCs w:val="20"/>
          <w:lang w:val="es-ES_tradnl"/>
        </w:rPr>
      </w:pPr>
    </w:p>
    <w:p w:rsidR="00311BB6" w:rsidRDefault="00311BB6" w:rsidP="001111C1">
      <w:pPr>
        <w:tabs>
          <w:tab w:val="left" w:pos="993"/>
        </w:tabs>
        <w:suppressAutoHyphens/>
        <w:overflowPunct w:val="0"/>
        <w:autoSpaceDE w:val="0"/>
        <w:spacing w:after="0" w:line="0" w:lineRule="atLeast"/>
        <w:ind w:left="1416" w:right="163"/>
        <w:contextualSpacing/>
        <w:jc w:val="both"/>
        <w:textAlignment w:val="baseline"/>
        <w:rPr>
          <w:rFonts w:ascii="Arial Narrow" w:eastAsia="Times New Roman" w:hAnsi="Arial Narrow" w:cs="Arial"/>
          <w:bCs/>
          <w:sz w:val="20"/>
          <w:szCs w:val="20"/>
          <w:lang w:eastAsia="ar-SA"/>
        </w:rPr>
      </w:pPr>
      <w:r w:rsidRPr="001111C1">
        <w:rPr>
          <w:rFonts w:ascii="Arial Narrow" w:eastAsia="Times New Roman" w:hAnsi="Arial Narrow" w:cs="Arial"/>
          <w:bCs/>
          <w:sz w:val="20"/>
          <w:szCs w:val="20"/>
          <w:lang w:eastAsia="ar-SA"/>
        </w:rPr>
        <w:t>La clave CUCOP que le corresponderá al servicio objeto de la contratación será el siguiente:</w:t>
      </w:r>
    </w:p>
    <w:p w:rsidR="00CA4A56" w:rsidRDefault="00CA4A56" w:rsidP="001111C1">
      <w:pPr>
        <w:tabs>
          <w:tab w:val="left" w:pos="993"/>
        </w:tabs>
        <w:suppressAutoHyphens/>
        <w:overflowPunct w:val="0"/>
        <w:autoSpaceDE w:val="0"/>
        <w:spacing w:after="0" w:line="0" w:lineRule="atLeast"/>
        <w:ind w:left="1416" w:right="163"/>
        <w:contextualSpacing/>
        <w:jc w:val="both"/>
        <w:textAlignment w:val="baseline"/>
        <w:rPr>
          <w:rFonts w:ascii="Arial Narrow" w:eastAsia="Times New Roman" w:hAnsi="Arial Narrow" w:cs="Arial"/>
          <w:bCs/>
          <w:sz w:val="20"/>
          <w:szCs w:val="20"/>
          <w:lang w:eastAsia="ar-SA"/>
        </w:rPr>
      </w:pPr>
    </w:p>
    <w:p w:rsidR="00CA4A56" w:rsidRDefault="00CA4A56" w:rsidP="001111C1">
      <w:pPr>
        <w:tabs>
          <w:tab w:val="left" w:pos="993"/>
        </w:tabs>
        <w:suppressAutoHyphens/>
        <w:overflowPunct w:val="0"/>
        <w:autoSpaceDE w:val="0"/>
        <w:spacing w:after="0" w:line="0" w:lineRule="atLeast"/>
        <w:ind w:left="1416" w:right="163"/>
        <w:contextualSpacing/>
        <w:jc w:val="both"/>
        <w:textAlignment w:val="baseline"/>
        <w:rPr>
          <w:rFonts w:ascii="Arial Narrow" w:eastAsia="Times New Roman" w:hAnsi="Arial Narrow" w:cs="Arial"/>
          <w:bCs/>
          <w:sz w:val="20"/>
          <w:szCs w:val="20"/>
          <w:lang w:eastAsia="ar-SA"/>
        </w:rPr>
      </w:pPr>
    </w:p>
    <w:p w:rsidR="00890189" w:rsidRDefault="00890189" w:rsidP="001111C1">
      <w:pPr>
        <w:tabs>
          <w:tab w:val="left" w:pos="993"/>
        </w:tabs>
        <w:suppressAutoHyphens/>
        <w:overflowPunct w:val="0"/>
        <w:autoSpaceDE w:val="0"/>
        <w:spacing w:after="0" w:line="0" w:lineRule="atLeast"/>
        <w:ind w:left="1416" w:right="163"/>
        <w:contextualSpacing/>
        <w:jc w:val="both"/>
        <w:textAlignment w:val="baseline"/>
        <w:rPr>
          <w:rFonts w:ascii="Arial Narrow" w:eastAsia="Times New Roman" w:hAnsi="Arial Narrow" w:cs="Arial"/>
          <w:bCs/>
          <w:sz w:val="20"/>
          <w:szCs w:val="20"/>
          <w:lang w:eastAsia="ar-S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6945"/>
      </w:tblGrid>
      <w:tr w:rsidR="00311BB6" w:rsidRPr="001111C1" w:rsidTr="00A84A07">
        <w:trPr>
          <w:trHeight w:val="237"/>
          <w:jc w:val="center"/>
        </w:trPr>
        <w:tc>
          <w:tcPr>
            <w:tcW w:w="2122" w:type="dxa"/>
            <w:shd w:val="clear" w:color="auto" w:fill="auto"/>
            <w:vAlign w:val="center"/>
            <w:hideMark/>
          </w:tcPr>
          <w:p w:rsidR="00311BB6" w:rsidRPr="001111C1" w:rsidRDefault="00311BB6" w:rsidP="001111C1">
            <w:pPr>
              <w:spacing w:after="0" w:line="240" w:lineRule="auto"/>
              <w:ind w:right="163"/>
              <w:jc w:val="both"/>
              <w:rPr>
                <w:rFonts w:ascii="Arial Narrow" w:hAnsi="Arial Narrow" w:cs="Arial"/>
                <w:b/>
                <w:sz w:val="20"/>
                <w:szCs w:val="20"/>
              </w:rPr>
            </w:pPr>
            <w:r w:rsidRPr="001111C1">
              <w:rPr>
                <w:rFonts w:ascii="Arial Narrow" w:hAnsi="Arial Narrow" w:cs="Arial"/>
                <w:b/>
                <w:sz w:val="20"/>
                <w:szCs w:val="20"/>
              </w:rPr>
              <w:lastRenderedPageBreak/>
              <w:t>Clave CUCOP</w:t>
            </w:r>
          </w:p>
        </w:tc>
        <w:tc>
          <w:tcPr>
            <w:tcW w:w="6945" w:type="dxa"/>
            <w:shd w:val="clear" w:color="auto" w:fill="auto"/>
            <w:noWrap/>
            <w:vAlign w:val="center"/>
            <w:hideMark/>
          </w:tcPr>
          <w:p w:rsidR="00311BB6" w:rsidRPr="001111C1" w:rsidRDefault="00311BB6" w:rsidP="001111C1">
            <w:pPr>
              <w:spacing w:after="0" w:line="240" w:lineRule="auto"/>
              <w:ind w:right="163"/>
              <w:jc w:val="both"/>
              <w:rPr>
                <w:rFonts w:ascii="Arial Narrow" w:hAnsi="Arial Narrow" w:cs="Arial"/>
                <w:b/>
                <w:sz w:val="20"/>
                <w:szCs w:val="20"/>
              </w:rPr>
            </w:pPr>
            <w:r w:rsidRPr="001111C1">
              <w:rPr>
                <w:rFonts w:ascii="Arial Narrow" w:hAnsi="Arial Narrow" w:cs="Arial"/>
                <w:b/>
                <w:sz w:val="20"/>
                <w:szCs w:val="20"/>
              </w:rPr>
              <w:t xml:space="preserve">Descripción </w:t>
            </w:r>
          </w:p>
        </w:tc>
      </w:tr>
      <w:tr w:rsidR="00311BB6" w:rsidRPr="001111C1" w:rsidTr="00A84A07">
        <w:trPr>
          <w:trHeight w:val="300"/>
          <w:jc w:val="center"/>
        </w:trPr>
        <w:tc>
          <w:tcPr>
            <w:tcW w:w="2122" w:type="dxa"/>
            <w:shd w:val="clear" w:color="auto" w:fill="auto"/>
            <w:noWrap/>
            <w:vAlign w:val="center"/>
            <w:hideMark/>
          </w:tcPr>
          <w:p w:rsidR="00311BB6" w:rsidRPr="001111C1" w:rsidRDefault="00311BB6" w:rsidP="001111C1">
            <w:pPr>
              <w:spacing w:after="0" w:line="240" w:lineRule="auto"/>
              <w:ind w:right="163"/>
              <w:jc w:val="both"/>
              <w:rPr>
                <w:rFonts w:ascii="Arial Narrow" w:hAnsi="Arial Narrow" w:cs="Arial"/>
                <w:sz w:val="20"/>
                <w:szCs w:val="20"/>
              </w:rPr>
            </w:pPr>
            <w:r w:rsidRPr="001111C1">
              <w:rPr>
                <w:rFonts w:ascii="Arial Narrow" w:hAnsi="Arial Narrow" w:cs="Arial"/>
                <w:sz w:val="20"/>
                <w:szCs w:val="20"/>
              </w:rPr>
              <w:t>33800001</w:t>
            </w:r>
          </w:p>
        </w:tc>
        <w:tc>
          <w:tcPr>
            <w:tcW w:w="6945" w:type="dxa"/>
            <w:shd w:val="clear" w:color="auto" w:fill="auto"/>
            <w:noWrap/>
            <w:vAlign w:val="center"/>
            <w:hideMark/>
          </w:tcPr>
          <w:p w:rsidR="00311BB6" w:rsidRPr="001111C1" w:rsidRDefault="00311BB6" w:rsidP="001111C1">
            <w:pPr>
              <w:ind w:right="163"/>
              <w:contextualSpacing/>
              <w:jc w:val="both"/>
              <w:rPr>
                <w:rFonts w:ascii="Arial Narrow" w:hAnsi="Arial Narrow" w:cs="Arial"/>
                <w:sz w:val="20"/>
                <w:szCs w:val="20"/>
              </w:rPr>
            </w:pPr>
            <w:r w:rsidRPr="001111C1">
              <w:rPr>
                <w:rFonts w:ascii="Arial Narrow" w:hAnsi="Arial Narrow" w:cs="Arial"/>
                <w:sz w:val="20"/>
                <w:szCs w:val="20"/>
              </w:rPr>
              <w:t>Servicio de Vigilancia de Bienes Inmuebles</w:t>
            </w:r>
          </w:p>
        </w:tc>
      </w:tr>
    </w:tbl>
    <w:p w:rsidR="00311BB6" w:rsidRPr="001111C1" w:rsidRDefault="00311BB6" w:rsidP="00890189">
      <w:pPr>
        <w:spacing w:after="0" w:line="240" w:lineRule="auto"/>
        <w:ind w:right="163"/>
        <w:jc w:val="both"/>
        <w:rPr>
          <w:rFonts w:ascii="Arial Narrow" w:eastAsiaTheme="minorEastAsia" w:hAnsi="Arial Narrow" w:cs="Arial"/>
          <w:bCs/>
          <w:sz w:val="20"/>
          <w:szCs w:val="20"/>
          <w:lang w:val="es-ES_tradnl"/>
        </w:rPr>
      </w:pPr>
    </w:p>
    <w:p w:rsidR="00311BB6" w:rsidRPr="001111C1" w:rsidRDefault="00311BB6" w:rsidP="001111C1">
      <w:pPr>
        <w:spacing w:after="0" w:line="0" w:lineRule="atLeast"/>
        <w:ind w:right="163"/>
        <w:jc w:val="both"/>
        <w:rPr>
          <w:rFonts w:ascii="Arial Narrow" w:hAnsi="Arial Narrow" w:cs="Arial"/>
          <w:b/>
          <w:bCs/>
          <w:sz w:val="20"/>
          <w:szCs w:val="20"/>
        </w:rPr>
      </w:pPr>
      <w:r w:rsidRPr="001111C1">
        <w:rPr>
          <w:rFonts w:ascii="Arial Narrow" w:hAnsi="Arial Narrow" w:cs="Arial"/>
          <w:b/>
          <w:bCs/>
          <w:sz w:val="20"/>
          <w:szCs w:val="20"/>
        </w:rPr>
        <w:t>Glosario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Acceso peatonal</w:t>
      </w:r>
      <w:r w:rsidRPr="001111C1">
        <w:rPr>
          <w:rFonts w:ascii="Arial Narrow" w:hAnsi="Arial Narrow" w:cs="Arial"/>
          <w:sz w:val="20"/>
          <w:szCs w:val="20"/>
        </w:rPr>
        <w:t>: Lugar por el cual los trabajadores, beneficiarios, visitantes (proveedores, prestadores de servicios internos o externos), ingresan o se retiran de las instalaciones.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Acceso vehicular</w:t>
      </w:r>
      <w:r w:rsidRPr="001111C1">
        <w:rPr>
          <w:rFonts w:ascii="Arial Narrow" w:hAnsi="Arial Narrow" w:cs="Arial"/>
          <w:sz w:val="20"/>
          <w:szCs w:val="20"/>
        </w:rPr>
        <w:t xml:space="preserve">: Control de acceso mediante el cual se permite el registro y control en el tránsito </w:t>
      </w:r>
      <w:proofErr w:type="gramStart"/>
      <w:r w:rsidRPr="001111C1">
        <w:rPr>
          <w:rFonts w:ascii="Arial Narrow" w:hAnsi="Arial Narrow" w:cs="Arial"/>
          <w:sz w:val="20"/>
          <w:szCs w:val="20"/>
        </w:rPr>
        <w:t>del personal de “El Instituto”, beneficiarios y visitantes</w:t>
      </w:r>
      <w:proofErr w:type="gramEnd"/>
      <w:r w:rsidRPr="001111C1">
        <w:rPr>
          <w:rFonts w:ascii="Arial Narrow" w:hAnsi="Arial Narrow" w:cs="Arial"/>
          <w:sz w:val="20"/>
          <w:szCs w:val="20"/>
        </w:rPr>
        <w:t xml:space="preserve"> (proveedores, prestadores de servicios internos o externos) dentro de unidades vehiculares oficiales o de uso particular.</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Administrador del Inmueble: </w:t>
      </w:r>
      <w:r w:rsidRPr="001111C1">
        <w:rPr>
          <w:rFonts w:ascii="Arial Narrow" w:hAnsi="Arial Narrow" w:cs="Arial"/>
          <w:sz w:val="20"/>
          <w:szCs w:val="20"/>
        </w:rPr>
        <w:t>Persona responsable de administrar los recursos en una o más unidades del Instituto, entre sus funciones se encuentra llevar a cabo la coordinación del servicio de seguridad en la unidad.</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Responsables de la Administración del Contrato</w:t>
      </w:r>
      <w:r w:rsidRPr="001111C1">
        <w:rPr>
          <w:rFonts w:ascii="Arial Narrow" w:hAnsi="Arial Narrow" w:cs="Arial"/>
          <w:sz w:val="20"/>
          <w:szCs w:val="20"/>
        </w:rPr>
        <w:t>: Servidor público del área administradora del contrato en el Programa IMSS-Bienestar o de Servicios de Salud IMSS-BIENESTAR, quienes respectivamente serán los responsables de verificar el cumplimiento de las obligaciones contractuales.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Análisis de riesgo</w:t>
      </w:r>
      <w:r w:rsidRPr="001111C1">
        <w:rPr>
          <w:rFonts w:ascii="Arial Narrow" w:hAnsi="Arial Narrow" w:cs="Arial"/>
          <w:sz w:val="20"/>
          <w:szCs w:val="20"/>
        </w:rPr>
        <w:t>: Es el estudio de las causas, las fuentes de riesgo, las consecuencias y la probabilidad de que éstas ocurran.</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Anexo técnico</w:t>
      </w:r>
      <w:r w:rsidRPr="001111C1">
        <w:rPr>
          <w:rFonts w:ascii="Arial Narrow" w:hAnsi="Arial Narrow" w:cs="Arial"/>
          <w:sz w:val="20"/>
          <w:szCs w:val="20"/>
        </w:rPr>
        <w:t>: Documento en el que se precisan las características técnicas que requieren de los bienes o servicios objeto de la contratación, así como la oportunidad con que son requeridos, y que forma parte integrante del contrato o pedido.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b/>
          <w:bCs/>
          <w:sz w:val="20"/>
          <w:szCs w:val="20"/>
        </w:rPr>
      </w:pPr>
      <w:r w:rsidRPr="001111C1">
        <w:rPr>
          <w:rFonts w:ascii="Arial Narrow" w:hAnsi="Arial Narrow" w:cs="Arial"/>
          <w:b/>
          <w:bCs/>
          <w:sz w:val="20"/>
          <w:szCs w:val="20"/>
        </w:rPr>
        <w:t xml:space="preserve">Amenaza: </w:t>
      </w:r>
      <w:r w:rsidRPr="001111C1">
        <w:rPr>
          <w:rFonts w:ascii="Arial Narrow" w:hAnsi="Arial Narrow" w:cs="Arial"/>
          <w:sz w:val="20"/>
          <w:szCs w:val="20"/>
        </w:rPr>
        <w:t>Cualquier actitud, hecho o acontecimiento no consumado, que puede provocar un daño o perjuicio a la integridad física de las y los trabajadores, los beneficiarios y visitantes, así como al patrimonio institucional.</w:t>
      </w:r>
    </w:p>
    <w:p w:rsidR="00311BB6" w:rsidRPr="001111C1" w:rsidRDefault="00311BB6" w:rsidP="001111C1">
      <w:pPr>
        <w:spacing w:after="0" w:line="0" w:lineRule="atLeast"/>
        <w:ind w:right="163"/>
        <w:jc w:val="both"/>
        <w:rPr>
          <w:rFonts w:ascii="Arial Narrow" w:hAnsi="Arial Narrow" w:cs="Arial"/>
          <w:b/>
          <w:bCs/>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Bien: </w:t>
      </w:r>
      <w:r w:rsidRPr="001111C1">
        <w:rPr>
          <w:rFonts w:ascii="Arial Narrow" w:hAnsi="Arial Narrow" w:cs="Arial"/>
          <w:sz w:val="20"/>
          <w:szCs w:val="20"/>
        </w:rPr>
        <w:t>Todo objeto susceptible de apropiación, excluyéndose aquellas que se encuentren fuera del comercio, cuyo dominio le pertenece legalmente al Instituto y de los que no pueden aprovecharse ninguna persona sin su consentimiento.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CCTV</w:t>
      </w:r>
      <w:r w:rsidRPr="001111C1">
        <w:rPr>
          <w:rFonts w:ascii="Arial Narrow" w:hAnsi="Arial Narrow" w:cs="Arial"/>
          <w:sz w:val="20"/>
          <w:szCs w:val="20"/>
        </w:rPr>
        <w:t>: Circuito Cerrado de Televisión.</w:t>
      </w:r>
    </w:p>
    <w:p w:rsidR="00D55601" w:rsidRPr="001111C1" w:rsidRDefault="00D55601" w:rsidP="001111C1">
      <w:pPr>
        <w:jc w:val="both"/>
        <w:rPr>
          <w:rFonts w:ascii="Arial Narrow" w:hAnsi="Arial Narrow" w:cs="Arial"/>
          <w:sz w:val="20"/>
          <w:szCs w:val="20"/>
        </w:rPr>
      </w:pPr>
    </w:p>
    <w:p w:rsidR="00311BB6" w:rsidRPr="001111C1" w:rsidRDefault="00311BB6" w:rsidP="001111C1">
      <w:pPr>
        <w:jc w:val="both"/>
        <w:rPr>
          <w:rFonts w:ascii="Arial Narrow" w:hAnsi="Arial Narrow" w:cs="Arial"/>
          <w:sz w:val="20"/>
          <w:szCs w:val="20"/>
        </w:rPr>
      </w:pPr>
      <w:r w:rsidRPr="001111C1">
        <w:rPr>
          <w:rFonts w:ascii="Arial Narrow" w:hAnsi="Arial Narrow" w:cs="Arial"/>
          <w:b/>
          <w:sz w:val="20"/>
          <w:szCs w:val="20"/>
        </w:rPr>
        <w:t>Carpeta de puesto de servicio</w:t>
      </w:r>
      <w:r w:rsidRPr="001111C1">
        <w:rPr>
          <w:rFonts w:ascii="Arial Narrow" w:hAnsi="Arial Narrow" w:cs="Arial"/>
          <w:sz w:val="20"/>
          <w:szCs w:val="20"/>
        </w:rPr>
        <w:t>: Carpeta que contiene el pliego de consignas genéricas y específicas, así como el conjunto de los formatos, que deberán aplicar las y los elementos de seguridad en cada uno de los puestos de servicio, incluidos en el numeral 5.2.7 del “Procedimiento de supervisión para la operación del servicio de seguridad en unidades médicas y no médicas del IMSS”, 1410-003-004.</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Compulsa: </w:t>
      </w:r>
      <w:r w:rsidRPr="001111C1">
        <w:rPr>
          <w:rFonts w:ascii="Arial Narrow" w:hAnsi="Arial Narrow" w:cs="Arial"/>
          <w:sz w:val="20"/>
          <w:szCs w:val="20"/>
        </w:rPr>
        <w:t>Cotejo y comparación de la información, que acredite la prestación del servicio de seguridad subrogada, otorgado por la empresa de seguridad privada o corporación policial, contra el formato de control de asistencia normado por el Instituto, mismo que será signado por la persona titular de cada unidad.</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CECOBAN</w:t>
      </w:r>
      <w:r w:rsidRPr="001111C1">
        <w:rPr>
          <w:rFonts w:ascii="Arial Narrow" w:hAnsi="Arial Narrow" w:cs="Arial"/>
          <w:sz w:val="20"/>
          <w:szCs w:val="20"/>
        </w:rPr>
        <w:t>: Cámara Electrónica de Compensación Bancaria.</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CFDI</w:t>
      </w:r>
      <w:r w:rsidRPr="001111C1">
        <w:rPr>
          <w:rFonts w:ascii="Arial Narrow" w:hAnsi="Arial Narrow" w:cs="Arial"/>
          <w:sz w:val="20"/>
          <w:szCs w:val="20"/>
        </w:rPr>
        <w:t>: Comprobante Fiscal Digital por Internet, que contiene los requisitos indicados en el artículo 29 del Código Fiscal de la Federación</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CFI:</w:t>
      </w:r>
      <w:r w:rsidRPr="001111C1">
        <w:rPr>
          <w:rFonts w:ascii="Arial Narrow" w:hAnsi="Arial Narrow" w:cs="Arial"/>
          <w:sz w:val="20"/>
          <w:szCs w:val="20"/>
        </w:rPr>
        <w:t xml:space="preserve"> Coordinación de Finanzas e Infraestructura del Programa IMSS-Bienestar</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Consigna</w:t>
      </w:r>
      <w:r w:rsidRPr="001111C1">
        <w:rPr>
          <w:rFonts w:ascii="Arial Narrow" w:hAnsi="Arial Narrow" w:cs="Arial"/>
          <w:sz w:val="20"/>
          <w:szCs w:val="20"/>
        </w:rPr>
        <w:t>: Instrucción escrita en la que se indica al personal de seguridad subrogada las actividades que deberán llevar a cabo en los diferentes puestos de servicio que le sean asignados.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Consignas específicas: </w:t>
      </w:r>
      <w:r w:rsidRPr="001111C1">
        <w:rPr>
          <w:rFonts w:ascii="Arial Narrow" w:hAnsi="Arial Narrow" w:cs="Arial"/>
          <w:sz w:val="20"/>
          <w:szCs w:val="20"/>
        </w:rPr>
        <w:t>Instrucciones escritas formuladas por las y los titulares y/o las y los administradores de las unidades con servicio de seguridad, avaladas por la SDSRI en unidades de Nivel Central, por el JOSRI en unidades del OOAD Oaxaca, en las que se indica al personal de seguridad, asignado en un determinado puesto de servicio, las actividades que deberá de desarrollar de manera concreta y de carácter obligatorio.</w:t>
      </w:r>
    </w:p>
    <w:p w:rsidR="00311BB6" w:rsidRPr="001111C1" w:rsidRDefault="00311BB6" w:rsidP="001111C1">
      <w:pPr>
        <w:spacing w:after="0" w:line="0" w:lineRule="atLeast"/>
        <w:ind w:right="163"/>
        <w:jc w:val="both"/>
        <w:rPr>
          <w:rFonts w:ascii="Arial Narrow" w:hAnsi="Arial Narrow" w:cs="Arial"/>
          <w:b/>
          <w:bCs/>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Consignas genéricas: </w:t>
      </w:r>
      <w:r w:rsidRPr="001111C1">
        <w:rPr>
          <w:rFonts w:ascii="Arial Narrow" w:hAnsi="Arial Narrow" w:cs="Arial"/>
          <w:sz w:val="20"/>
          <w:szCs w:val="20"/>
        </w:rPr>
        <w:t>Instrucciones escritas de observación general para todo el personal de seguridad subrogada, mismas que deberán llevar a cabo en todos los puestos de servicio que le sean asignados, siendo de carácter obligatorio.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Contingencia: </w:t>
      </w:r>
      <w:r w:rsidRPr="001111C1">
        <w:rPr>
          <w:rFonts w:ascii="Arial Narrow" w:hAnsi="Arial Narrow" w:cs="Arial"/>
          <w:sz w:val="20"/>
          <w:szCs w:val="20"/>
        </w:rPr>
        <w:t>Evento concentrado en tiempo y espacio en el cual se puede llegar a sufrir daño y/o perjuicio e incurrir en pérdidas humanas y/o materiales dentro de las unidades del Instituto, para lo que se requiere preparación para enfrentarlo antes, durante y después, a fin de minimizar los efectos.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Contrato de prestación de servicio de seguridad</w:t>
      </w:r>
      <w:r w:rsidRPr="001111C1">
        <w:rPr>
          <w:rFonts w:ascii="Arial Narrow" w:hAnsi="Arial Narrow" w:cs="Arial"/>
          <w:sz w:val="20"/>
          <w:szCs w:val="20"/>
        </w:rPr>
        <w:t>: Acuerdo de voluntades celebrado por escrito entre el Instituto y quien presta el servicio de seguridad.</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CIP</w:t>
      </w:r>
      <w:r w:rsidRPr="001111C1">
        <w:rPr>
          <w:rFonts w:ascii="Arial Narrow" w:hAnsi="Arial Narrow" w:cs="Arial"/>
          <w:sz w:val="20"/>
          <w:szCs w:val="20"/>
        </w:rPr>
        <w:t>: Cédula de Identificación Personal.</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Control de Accesos</w:t>
      </w:r>
      <w:r w:rsidRPr="001111C1">
        <w:rPr>
          <w:rFonts w:ascii="Arial Narrow" w:hAnsi="Arial Narrow" w:cs="Arial"/>
          <w:sz w:val="20"/>
          <w:szCs w:val="20"/>
        </w:rPr>
        <w:t>: Medidas y procedimientos de seguridad para controlar el acceso de personas y vehículos que pretendan ingresar hacia las instalaciones del Instituto.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CTSRI</w:t>
      </w:r>
      <w:r w:rsidRPr="001111C1">
        <w:rPr>
          <w:rFonts w:ascii="Arial Narrow" w:hAnsi="Arial Narrow" w:cs="Arial"/>
          <w:sz w:val="20"/>
          <w:szCs w:val="20"/>
        </w:rPr>
        <w:t>: Coordinación Técnica de Seguridad y Resguardo de Inmuebles.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CV</w:t>
      </w:r>
      <w:r w:rsidRPr="001111C1">
        <w:rPr>
          <w:rFonts w:ascii="Arial Narrow" w:hAnsi="Arial Narrow" w:cs="Arial"/>
          <w:sz w:val="20"/>
          <w:szCs w:val="20"/>
        </w:rPr>
        <w:t>: Centro Vacacional.</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Dispositivo de Seguridad</w:t>
      </w:r>
      <w:r w:rsidRPr="001111C1">
        <w:rPr>
          <w:rFonts w:ascii="Arial Narrow" w:hAnsi="Arial Narrow" w:cs="Arial"/>
          <w:sz w:val="20"/>
          <w:szCs w:val="20"/>
        </w:rPr>
        <w:t>: Conjunto de elementos, recursos humanos, materiales y tecnológicos establecidos dentro de una unidad médica o no médica, que son interdependientes y realizan las funciones de seguridad para la protección de personas y bienes institucionales.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DOF</w:t>
      </w:r>
      <w:r w:rsidRPr="001111C1">
        <w:rPr>
          <w:rFonts w:ascii="Arial Narrow" w:hAnsi="Arial Narrow" w:cs="Arial"/>
          <w:sz w:val="20"/>
          <w:szCs w:val="20"/>
        </w:rPr>
        <w:t>: Diario Oficial de la Federación.</w:t>
      </w:r>
    </w:p>
    <w:p w:rsidR="00D55601" w:rsidRPr="001111C1" w:rsidRDefault="00D55601" w:rsidP="001111C1">
      <w:pPr>
        <w:jc w:val="both"/>
        <w:rPr>
          <w:rFonts w:ascii="Arial Narrow" w:hAnsi="Arial Narrow" w:cs="Arial"/>
          <w:sz w:val="20"/>
          <w:szCs w:val="20"/>
        </w:rPr>
      </w:pPr>
    </w:p>
    <w:p w:rsidR="00311BB6" w:rsidRPr="001111C1" w:rsidRDefault="00311BB6" w:rsidP="001111C1">
      <w:pPr>
        <w:jc w:val="both"/>
        <w:rPr>
          <w:rFonts w:ascii="Arial Narrow" w:hAnsi="Arial Narrow" w:cs="Arial"/>
          <w:sz w:val="20"/>
          <w:szCs w:val="20"/>
        </w:rPr>
      </w:pPr>
      <w:r w:rsidRPr="001111C1">
        <w:rPr>
          <w:rFonts w:ascii="Arial Narrow" w:hAnsi="Arial Narrow" w:cs="Arial"/>
          <w:b/>
          <w:bCs/>
          <w:sz w:val="20"/>
          <w:szCs w:val="20"/>
        </w:rPr>
        <w:t>DPS</w:t>
      </w:r>
      <w:r w:rsidRPr="001111C1">
        <w:rPr>
          <w:rFonts w:ascii="Arial Narrow" w:hAnsi="Arial Narrow" w:cs="Arial"/>
          <w:sz w:val="20"/>
          <w:szCs w:val="20"/>
        </w:rPr>
        <w:t>: Departamento de Servicios Generales del Programa IMSS-Bienestar.</w:t>
      </w:r>
    </w:p>
    <w:p w:rsidR="00311BB6" w:rsidRPr="001111C1" w:rsidRDefault="00311BB6" w:rsidP="001111C1">
      <w:pPr>
        <w:spacing w:after="0" w:line="0" w:lineRule="atLeast"/>
        <w:ind w:right="163"/>
        <w:jc w:val="both"/>
        <w:rPr>
          <w:rFonts w:ascii="Arial Narrow" w:hAnsi="Arial Narrow" w:cs="Arial"/>
          <w:b/>
          <w:bCs/>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DSNSD</w:t>
      </w:r>
      <w:r w:rsidRPr="001111C1">
        <w:rPr>
          <w:rFonts w:ascii="Arial Narrow" w:hAnsi="Arial Narrow" w:cs="Arial"/>
          <w:sz w:val="20"/>
          <w:szCs w:val="20"/>
        </w:rPr>
        <w:t>: División de Sistemas y Normas de Seguridad y Documentación.</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DSRI</w:t>
      </w:r>
      <w:r w:rsidRPr="001111C1">
        <w:rPr>
          <w:rFonts w:ascii="Arial Narrow" w:hAnsi="Arial Narrow" w:cs="Arial"/>
          <w:sz w:val="20"/>
          <w:szCs w:val="20"/>
        </w:rPr>
        <w:t>: División de Seguridad y Resguardo de Inmuebles.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DVR</w:t>
      </w:r>
      <w:r w:rsidRPr="001111C1">
        <w:rPr>
          <w:rFonts w:ascii="Arial Narrow" w:hAnsi="Arial Narrow" w:cs="Arial"/>
          <w:sz w:val="20"/>
          <w:szCs w:val="20"/>
        </w:rPr>
        <w:t>: Dispositivo interactivo de grabación de televisión y video en formato digital.</w:t>
      </w: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Elemento de seguridad</w:t>
      </w:r>
      <w:r w:rsidRPr="001111C1">
        <w:rPr>
          <w:rFonts w:ascii="Arial Narrow" w:hAnsi="Arial Narrow" w:cs="Arial"/>
          <w:sz w:val="20"/>
          <w:szCs w:val="20"/>
        </w:rPr>
        <w:t>: Persona que lleva a cabo las labores de seguridad y vigilancia dentro de las instalaciones pertenecientes al IMSS.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Estado de fuerza</w:t>
      </w:r>
      <w:r w:rsidRPr="001111C1">
        <w:rPr>
          <w:rFonts w:ascii="Arial Narrow" w:hAnsi="Arial Narrow" w:cs="Arial"/>
          <w:sz w:val="20"/>
          <w:szCs w:val="20"/>
        </w:rPr>
        <w:t>: El número de elementos operativos en activo.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Guardería</w:t>
      </w:r>
      <w:r w:rsidRPr="001111C1">
        <w:rPr>
          <w:rFonts w:ascii="Arial Narrow" w:hAnsi="Arial Narrow" w:cs="Arial"/>
          <w:sz w:val="20"/>
          <w:szCs w:val="20"/>
        </w:rPr>
        <w:t>: Instalación de carácter educativo-asistencial, donde se proporciona el servicio de cuidar y atender a los niños de corta edad y se favorece el desarrollo integral y armónico del menor.</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Guía de operación del servicio de seguridad</w:t>
      </w:r>
      <w:r w:rsidRPr="001111C1">
        <w:rPr>
          <w:rFonts w:ascii="Arial Narrow" w:hAnsi="Arial Narrow" w:cs="Arial"/>
          <w:sz w:val="20"/>
          <w:szCs w:val="20"/>
        </w:rPr>
        <w:t>: Documento que contiene las consignas genéricas de observación general para todo el personal del servicio de seguridad, mismas que deberán llevar a cabo en los puestos de servicio, teniendo carácter obligatorio.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lastRenderedPageBreak/>
        <w:t>HGR</w:t>
      </w:r>
      <w:r w:rsidRPr="001111C1">
        <w:rPr>
          <w:rFonts w:ascii="Arial Narrow" w:hAnsi="Arial Narrow" w:cs="Arial"/>
          <w:sz w:val="20"/>
          <w:szCs w:val="20"/>
        </w:rPr>
        <w:t>: Hospital General Regional.</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HGZ</w:t>
      </w:r>
      <w:r w:rsidRPr="001111C1">
        <w:rPr>
          <w:rFonts w:ascii="Arial Narrow" w:hAnsi="Arial Narrow" w:cs="Arial"/>
          <w:sz w:val="20"/>
          <w:szCs w:val="20"/>
        </w:rPr>
        <w:t>: Hospital General de Zona.</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HGSZ</w:t>
      </w:r>
      <w:r w:rsidRPr="001111C1">
        <w:rPr>
          <w:rFonts w:ascii="Arial Narrow" w:hAnsi="Arial Narrow" w:cs="Arial"/>
          <w:sz w:val="20"/>
          <w:szCs w:val="20"/>
        </w:rPr>
        <w:t xml:space="preserve">: Hospital General de </w:t>
      </w:r>
      <w:proofErr w:type="spellStart"/>
      <w:r w:rsidRPr="001111C1">
        <w:rPr>
          <w:rFonts w:ascii="Arial Narrow" w:hAnsi="Arial Narrow" w:cs="Arial"/>
          <w:sz w:val="20"/>
          <w:szCs w:val="20"/>
        </w:rPr>
        <w:t>Subzona</w:t>
      </w:r>
      <w:proofErr w:type="spellEnd"/>
      <w:r w:rsidRPr="001111C1">
        <w:rPr>
          <w:rFonts w:ascii="Arial Narrow" w:hAnsi="Arial Narrow" w:cs="Arial"/>
          <w:sz w:val="20"/>
          <w:szCs w:val="20"/>
        </w:rPr>
        <w:t>.</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Inmuebles</w:t>
      </w:r>
      <w:r w:rsidRPr="001111C1">
        <w:rPr>
          <w:rFonts w:ascii="Arial Narrow" w:hAnsi="Arial Narrow" w:cs="Arial"/>
          <w:sz w:val="20"/>
          <w:szCs w:val="20"/>
        </w:rPr>
        <w:t>: Instalaciones médicas y no médicas del IMSS.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Inasistencia</w:t>
      </w:r>
      <w:r w:rsidRPr="001111C1">
        <w:rPr>
          <w:rFonts w:ascii="Arial Narrow" w:hAnsi="Arial Narrow" w:cs="Arial"/>
          <w:sz w:val="20"/>
          <w:szCs w:val="20"/>
        </w:rPr>
        <w:t>: Falta de asistencia.</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Incidencia</w:t>
      </w:r>
      <w:r w:rsidRPr="001111C1">
        <w:rPr>
          <w:rFonts w:ascii="Arial Narrow" w:hAnsi="Arial Narrow" w:cs="Arial"/>
          <w:sz w:val="20"/>
          <w:szCs w:val="20"/>
        </w:rPr>
        <w:t>: Evento que ocurre en las instalaciones del IMSS, y que puede dañar la operación, imagen y/o calidad del servicio en el Instituto.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Instalaciones</w:t>
      </w:r>
      <w:r w:rsidRPr="001111C1">
        <w:rPr>
          <w:rFonts w:ascii="Arial Narrow" w:hAnsi="Arial Narrow" w:cs="Arial"/>
          <w:sz w:val="20"/>
          <w:szCs w:val="20"/>
        </w:rPr>
        <w:t>: Inmuebles destinados a proporcionar servicios médicos, administrativos y de carácter social, en los cuales se prestará el servicio de seguridad subrogado.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Instituto o IMSS</w:t>
      </w:r>
      <w:r w:rsidRPr="001111C1">
        <w:rPr>
          <w:rFonts w:ascii="Arial Narrow" w:hAnsi="Arial Narrow" w:cs="Arial"/>
          <w:sz w:val="20"/>
          <w:szCs w:val="20"/>
        </w:rPr>
        <w:t>: Instituto Mexicano del Seguro Social.</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proofErr w:type="spellStart"/>
      <w:r w:rsidRPr="001111C1">
        <w:rPr>
          <w:rFonts w:ascii="Arial Narrow" w:hAnsi="Arial Narrow" w:cs="Arial"/>
          <w:b/>
          <w:bCs/>
          <w:sz w:val="20"/>
          <w:szCs w:val="20"/>
        </w:rPr>
        <w:t>JDCySG</w:t>
      </w:r>
      <w:proofErr w:type="spellEnd"/>
      <w:r w:rsidRPr="001111C1">
        <w:rPr>
          <w:rFonts w:ascii="Arial Narrow" w:hAnsi="Arial Narrow" w:cs="Arial"/>
          <w:sz w:val="20"/>
          <w:szCs w:val="20"/>
        </w:rPr>
        <w:t>: Jefe de Departamento de Conservación y Servicios Generales.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JOSRI</w:t>
      </w:r>
      <w:r w:rsidRPr="001111C1">
        <w:rPr>
          <w:rFonts w:ascii="Arial Narrow" w:hAnsi="Arial Narrow" w:cs="Arial"/>
          <w:sz w:val="20"/>
          <w:szCs w:val="20"/>
        </w:rPr>
        <w:t>: Persona Titular de la Jefatura de la Oficina de Seguridad y Resguardo de Inmuebles.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JOSG</w:t>
      </w:r>
      <w:r w:rsidRPr="001111C1">
        <w:rPr>
          <w:rFonts w:ascii="Arial Narrow" w:hAnsi="Arial Narrow" w:cs="Arial"/>
          <w:sz w:val="20"/>
          <w:szCs w:val="20"/>
        </w:rPr>
        <w:t>: Persona titular de la Jefatura de la Oficina de Servicios Generales.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LAASSP</w:t>
      </w:r>
      <w:r w:rsidRPr="001111C1">
        <w:rPr>
          <w:rFonts w:ascii="Arial Narrow" w:hAnsi="Arial Narrow" w:cs="Arial"/>
          <w:sz w:val="20"/>
          <w:szCs w:val="20"/>
        </w:rPr>
        <w:t xml:space="preserve">: Ley de Adquisiciones, Arrendamientos </w:t>
      </w:r>
      <w:r w:rsidR="00D55601" w:rsidRPr="001111C1">
        <w:rPr>
          <w:rFonts w:ascii="Arial Narrow" w:hAnsi="Arial Narrow" w:cs="Arial"/>
          <w:sz w:val="20"/>
          <w:szCs w:val="20"/>
        </w:rPr>
        <w:t xml:space="preserve">y Servicios del Sector </w:t>
      </w:r>
      <w:proofErr w:type="spellStart"/>
      <w:r w:rsidR="00D55601" w:rsidRPr="001111C1">
        <w:rPr>
          <w:rFonts w:ascii="Arial Narrow" w:hAnsi="Arial Narrow" w:cs="Arial"/>
          <w:sz w:val="20"/>
          <w:szCs w:val="20"/>
        </w:rPr>
        <w:t>Público.</w:t>
      </w:r>
      <w:r w:rsidRPr="001111C1">
        <w:rPr>
          <w:rFonts w:ascii="Arial Narrow" w:hAnsi="Arial Narrow" w:cs="Arial"/>
          <w:b/>
          <w:bCs/>
          <w:sz w:val="20"/>
          <w:szCs w:val="20"/>
        </w:rPr>
        <w:t>Medidas</w:t>
      </w:r>
      <w:proofErr w:type="spellEnd"/>
      <w:r w:rsidRPr="001111C1">
        <w:rPr>
          <w:rFonts w:ascii="Arial Narrow" w:hAnsi="Arial Narrow" w:cs="Arial"/>
          <w:b/>
          <w:bCs/>
          <w:sz w:val="20"/>
          <w:szCs w:val="20"/>
        </w:rPr>
        <w:t xml:space="preserve"> para la seguridad</w:t>
      </w:r>
      <w:r w:rsidRPr="001111C1">
        <w:rPr>
          <w:rFonts w:ascii="Arial Narrow" w:hAnsi="Arial Narrow" w:cs="Arial"/>
          <w:sz w:val="20"/>
          <w:szCs w:val="20"/>
        </w:rPr>
        <w:t xml:space="preserve">: Conjunto de elementos físicos, digitales, electrónicos y/o mecánicos que permiten la disuasión, detección, demora o retardo, control y registro, </w:t>
      </w:r>
      <w:proofErr w:type="spellStart"/>
      <w:r w:rsidRPr="001111C1">
        <w:rPr>
          <w:rFonts w:ascii="Arial Narrow" w:hAnsi="Arial Narrow" w:cs="Arial"/>
          <w:sz w:val="20"/>
          <w:szCs w:val="20"/>
        </w:rPr>
        <w:t>alertamiento</w:t>
      </w:r>
      <w:proofErr w:type="spellEnd"/>
      <w:r w:rsidRPr="001111C1">
        <w:rPr>
          <w:rFonts w:ascii="Arial Narrow" w:hAnsi="Arial Narrow" w:cs="Arial"/>
          <w:sz w:val="20"/>
          <w:szCs w:val="20"/>
        </w:rPr>
        <w:t>, reacción o respuesta y evaluación en beneficio de la seguridad física en instalaciones.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Manual de Organización</w:t>
      </w:r>
      <w:r w:rsidRPr="001111C1">
        <w:rPr>
          <w:rFonts w:ascii="Arial Narrow" w:hAnsi="Arial Narrow" w:cs="Arial"/>
          <w:sz w:val="20"/>
          <w:szCs w:val="20"/>
        </w:rPr>
        <w:t>: Documento en el que se describe, amplia y detalladamente, la estructura organizacional para el servicio ofertado al Instituto, cumpliendo con lo solicitado en el Anexo Técnico.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Manual de Procedimiento de Operación y su Instructivo</w:t>
      </w:r>
      <w:r w:rsidRPr="001111C1">
        <w:rPr>
          <w:rFonts w:ascii="Arial Narrow" w:hAnsi="Arial Narrow" w:cs="Arial"/>
          <w:sz w:val="20"/>
          <w:szCs w:val="20"/>
        </w:rPr>
        <w:t>: Documento que entrega el licitante en su propuesta, y debe incluir: organigrama del servicio de seguridad; descripción amplia y detallada de cómo se prestará el servicio ofertado, atendiendo los conceptos básicos emitidos por las áreas de seguridad para la “protección física de instalaciones en el Instituto”, cumpliendo con todo lo señalado en el Anexo Técnico, tomando en cuenta la infraestructura tecnológica del sistema de CCTV.</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OOAD: </w:t>
      </w:r>
      <w:r w:rsidRPr="001111C1">
        <w:rPr>
          <w:rFonts w:ascii="Arial Narrow" w:hAnsi="Arial Narrow" w:cs="Arial"/>
          <w:sz w:val="20"/>
          <w:szCs w:val="20"/>
        </w:rPr>
        <w:t>Órgano(s) de Operación Administrativa Desconcentrada Estatal(es) y Regional(es), de conformidad a lo dispuesto en los artículos 251 A de la Ley del Seguro Social y 2, fracción IV, inciso a) del Reglamento Interior del Instituto Mexicano del Seguro Social.</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b/>
          <w:bCs/>
          <w:sz w:val="20"/>
          <w:szCs w:val="20"/>
        </w:rPr>
      </w:pPr>
      <w:r w:rsidRPr="001111C1">
        <w:rPr>
          <w:rFonts w:ascii="Arial Narrow" w:hAnsi="Arial Narrow" w:cs="Arial"/>
          <w:b/>
          <w:bCs/>
          <w:sz w:val="20"/>
          <w:szCs w:val="20"/>
        </w:rPr>
        <w:t xml:space="preserve">Patrimonio institucional: </w:t>
      </w:r>
      <w:r w:rsidRPr="001111C1">
        <w:rPr>
          <w:rFonts w:ascii="Arial Narrow" w:hAnsi="Arial Narrow" w:cs="Arial"/>
          <w:sz w:val="20"/>
          <w:szCs w:val="20"/>
        </w:rPr>
        <w:t>Bienes muebles e inmuebles propiedad del IMSS.</w:t>
      </w:r>
    </w:p>
    <w:p w:rsidR="00311BB6" w:rsidRPr="001111C1" w:rsidRDefault="00311BB6" w:rsidP="001111C1">
      <w:pPr>
        <w:spacing w:after="0" w:line="0" w:lineRule="atLeast"/>
        <w:ind w:right="163"/>
        <w:jc w:val="both"/>
        <w:rPr>
          <w:rFonts w:ascii="Arial Narrow" w:hAnsi="Arial Narrow" w:cs="Arial"/>
          <w:b/>
          <w:bCs/>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Personal de seguridad subrogada: </w:t>
      </w:r>
      <w:r w:rsidRPr="001111C1">
        <w:rPr>
          <w:rFonts w:ascii="Arial Narrow" w:hAnsi="Arial Narrow" w:cs="Arial"/>
          <w:sz w:val="20"/>
          <w:szCs w:val="20"/>
        </w:rPr>
        <w:t>Elementos pertenecientes a una empresa de seguridad privada o corporación policial que prestan el servicio de seguridad subrogada en las unidades médicas y no médicas del Instituto.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PIB</w:t>
      </w:r>
      <w:r w:rsidRPr="001111C1">
        <w:rPr>
          <w:rFonts w:ascii="Arial Narrow" w:hAnsi="Arial Narrow" w:cs="Arial"/>
          <w:sz w:val="20"/>
          <w:szCs w:val="20"/>
        </w:rPr>
        <w:t>: Programa IMSS-Bienestar</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Plan de seguridad de reacción</w:t>
      </w:r>
      <w:r w:rsidRPr="001111C1">
        <w:rPr>
          <w:rFonts w:ascii="Arial Narrow" w:hAnsi="Arial Narrow" w:cs="Arial"/>
          <w:sz w:val="20"/>
          <w:szCs w:val="20"/>
        </w:rPr>
        <w:t xml:space="preserve">: Proyecto que elaborará y presentará la empresa de seguridad privada y contendrá las prescripciones necesarias para llevar a cabo una tarea o conjunto de tareas, para hacer frente de manera coordinada a una eventualidad en materia de seguridad y/o protección civil que potencialmente afecte la integridad física de las personas y/o de los bienes patrimonio del Instituto, basado en el análisis de riesgo de cada unidad. </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lastRenderedPageBreak/>
        <w:t>Programa Interno de Protección Civil</w:t>
      </w:r>
      <w:r w:rsidRPr="001111C1">
        <w:rPr>
          <w:rFonts w:ascii="Arial Narrow" w:hAnsi="Arial Narrow" w:cs="Arial"/>
          <w:sz w:val="20"/>
          <w:szCs w:val="20"/>
        </w:rPr>
        <w:t>: Instrumento de planeación y operación, circunscrito al ámbito de una dependencia, entidad, institución u organismo del sector público, privado o social que tiene como propósito mitigar los riesgos previamente identificados y definir acciones preventivas y de respuesta para estar en condiciones de atender la eventualidad de alguna emergencia o desastre.</w:t>
      </w:r>
    </w:p>
    <w:p w:rsidR="00311BB6" w:rsidRPr="001111C1" w:rsidRDefault="00311BB6" w:rsidP="001111C1">
      <w:pPr>
        <w:spacing w:after="0" w:line="0" w:lineRule="atLeast"/>
        <w:ind w:right="163"/>
        <w:jc w:val="both"/>
        <w:rPr>
          <w:rFonts w:ascii="Arial Narrow" w:hAnsi="Arial Narrow" w:cs="Arial"/>
          <w:b/>
          <w:bCs/>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Proveedor:</w:t>
      </w:r>
      <w:r w:rsidRPr="001111C1">
        <w:rPr>
          <w:rFonts w:ascii="Arial Narrow" w:hAnsi="Arial Narrow" w:cs="Arial"/>
          <w:sz w:val="20"/>
          <w:szCs w:val="20"/>
        </w:rPr>
        <w:t xml:space="preserve"> La persona que celebre contratos de adquisiciones, arrendamientos o servicios, como lo señala el Art. 2 fracción VI de la LAASSP.</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POBALINES</w:t>
      </w:r>
      <w:r w:rsidRPr="001111C1">
        <w:rPr>
          <w:rFonts w:ascii="Arial Narrow" w:hAnsi="Arial Narrow" w:cs="Arial"/>
          <w:sz w:val="20"/>
          <w:szCs w:val="20"/>
        </w:rPr>
        <w:t>: Políticas, Bases y Lineamientos en Materia de Adquisiciones, Arrendamientos y Prestación de Servicios del Instituto Mexicano del Seguro Social.</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Puesto de Servicio</w:t>
      </w:r>
      <w:r w:rsidRPr="001111C1">
        <w:rPr>
          <w:rFonts w:ascii="Arial Narrow" w:hAnsi="Arial Narrow" w:cs="Arial"/>
          <w:sz w:val="20"/>
          <w:szCs w:val="20"/>
        </w:rPr>
        <w:t>: Área específica, punto o lugar donde se establece el personal de seguridad, para desempeñar sus funciones y acciones inherentes al servicio de seguridad.</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Responsable operativo del servicio de seguridad subrogada</w:t>
      </w:r>
      <w:r w:rsidRPr="001111C1">
        <w:rPr>
          <w:rFonts w:ascii="Arial Narrow" w:hAnsi="Arial Narrow" w:cs="Arial"/>
          <w:sz w:val="20"/>
          <w:szCs w:val="20"/>
        </w:rPr>
        <w:t>: en Órganos de Operación Administrativa Desconcentrada el Jefe de Departamento de Conservación y Servicios Generales.</w:t>
      </w:r>
    </w:p>
    <w:p w:rsidR="00311BB6" w:rsidRPr="001111C1" w:rsidRDefault="00311BB6" w:rsidP="001111C1">
      <w:pPr>
        <w:jc w:val="both"/>
        <w:rPr>
          <w:rFonts w:ascii="Arial Narrow" w:hAnsi="Arial Narrow" w:cs="Arial"/>
          <w:sz w:val="20"/>
          <w:szCs w:val="20"/>
        </w:rPr>
      </w:pPr>
      <w:r w:rsidRPr="001111C1">
        <w:rPr>
          <w:rFonts w:ascii="Arial Narrow" w:hAnsi="Arial Narrow" w:cs="Arial"/>
          <w:b/>
          <w:bCs/>
          <w:sz w:val="20"/>
          <w:szCs w:val="20"/>
        </w:rPr>
        <w:t>RFC</w:t>
      </w:r>
      <w:r w:rsidRPr="001111C1">
        <w:rPr>
          <w:rFonts w:ascii="Arial Narrow" w:hAnsi="Arial Narrow" w:cs="Arial"/>
          <w:sz w:val="20"/>
          <w:szCs w:val="20"/>
        </w:rPr>
        <w:t>: Registro Federal de Contribuyentes.</w:t>
      </w: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RLAASSP</w:t>
      </w:r>
      <w:r w:rsidRPr="001111C1">
        <w:rPr>
          <w:rFonts w:ascii="Arial Narrow" w:hAnsi="Arial Narrow" w:cs="Arial"/>
          <w:sz w:val="20"/>
          <w:szCs w:val="20"/>
        </w:rPr>
        <w:t>: Reglamento de la Ley de Adquisiciones, Arrendamientos y Servicios del Sector Público.</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SAT</w:t>
      </w:r>
      <w:r w:rsidRPr="001111C1">
        <w:rPr>
          <w:rFonts w:ascii="Arial Narrow" w:hAnsi="Arial Narrow" w:cs="Arial"/>
          <w:sz w:val="20"/>
          <w:szCs w:val="20"/>
        </w:rPr>
        <w:t>: Servicio de Administración Tributaria.</w:t>
      </w:r>
    </w:p>
    <w:p w:rsidR="00311BB6" w:rsidRPr="001111C1" w:rsidRDefault="00311BB6" w:rsidP="001111C1">
      <w:pPr>
        <w:spacing w:after="0" w:line="0" w:lineRule="atLeast"/>
        <w:ind w:right="163"/>
        <w:jc w:val="both"/>
        <w:rPr>
          <w:rFonts w:ascii="Arial Narrow" w:hAnsi="Arial Narrow" w:cs="Arial"/>
          <w:sz w:val="20"/>
          <w:szCs w:val="20"/>
        </w:rPr>
      </w:pPr>
    </w:p>
    <w:p w:rsidR="00D55601" w:rsidRPr="001111C1" w:rsidRDefault="00D55601" w:rsidP="001111C1">
      <w:pPr>
        <w:spacing w:after="0" w:line="0" w:lineRule="atLeast"/>
        <w:ind w:right="163"/>
        <w:jc w:val="both"/>
        <w:rPr>
          <w:rFonts w:ascii="Arial Narrow" w:hAnsi="Arial Narrow" w:cs="Arial"/>
          <w:b/>
          <w:bCs/>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Seguridad</w:t>
      </w:r>
      <w:r w:rsidRPr="001111C1">
        <w:rPr>
          <w:rFonts w:ascii="Arial Narrow" w:hAnsi="Arial Narrow" w:cs="Arial"/>
          <w:sz w:val="20"/>
          <w:szCs w:val="20"/>
        </w:rPr>
        <w:t>: Conjunto de elementos humanos, tecnológicos y administrativos destinados para prevenir, disuadir, monitorear y/o reaccionar ante actos o condiciones que puedan afectar a las y los trabajadores, a los beneficiarios, visitantes o al patrimonio institucional.</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Servicio de seguridad subrogada</w:t>
      </w:r>
      <w:r w:rsidRPr="001111C1">
        <w:rPr>
          <w:rFonts w:ascii="Arial Narrow" w:hAnsi="Arial Narrow" w:cs="Arial"/>
          <w:sz w:val="20"/>
          <w:szCs w:val="20"/>
        </w:rPr>
        <w:t>: Servicio que proporciona una corporación policial o empresa de seguridad privada legalmente constituida, para salvaguardar la integridad física de las y los trabajadores, los beneficiarios y visitantes que se encuentren en los inmuebles, así como garantizar la protección y vigilancia del patrimonio institucional, además de contribuir a la generación y preservación del orden público, la paz social y funcionamiento operacional de las instalaciones del IMSS.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SFP</w:t>
      </w:r>
      <w:r w:rsidRPr="001111C1">
        <w:rPr>
          <w:rFonts w:ascii="Arial Narrow" w:hAnsi="Arial Narrow" w:cs="Arial"/>
          <w:sz w:val="20"/>
          <w:szCs w:val="20"/>
        </w:rPr>
        <w:t>: Secretaría de la Función Pública.</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SUA</w:t>
      </w:r>
      <w:r w:rsidRPr="001111C1">
        <w:rPr>
          <w:rFonts w:ascii="Arial Narrow" w:hAnsi="Arial Narrow" w:cs="Arial"/>
          <w:sz w:val="20"/>
          <w:szCs w:val="20"/>
        </w:rPr>
        <w:t>: Sistema Único de Autodeterminación.</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trike/>
          <w:sz w:val="20"/>
          <w:szCs w:val="20"/>
        </w:rPr>
      </w:pPr>
      <w:r w:rsidRPr="001111C1">
        <w:rPr>
          <w:rFonts w:ascii="Arial Narrow" w:hAnsi="Arial Narrow" w:cs="Arial"/>
          <w:b/>
          <w:bCs/>
          <w:sz w:val="20"/>
          <w:szCs w:val="20"/>
        </w:rPr>
        <w:t>Titular de Unidad</w:t>
      </w:r>
      <w:r w:rsidRPr="001111C1">
        <w:rPr>
          <w:rFonts w:ascii="Arial Narrow" w:hAnsi="Arial Narrow" w:cs="Arial"/>
          <w:sz w:val="20"/>
          <w:szCs w:val="20"/>
        </w:rPr>
        <w:t>: Servidor Público designado como responsable en unidades médicas, unidades no médicas.</w:t>
      </w:r>
    </w:p>
    <w:p w:rsidR="00311BB6" w:rsidRPr="001111C1" w:rsidRDefault="00311BB6" w:rsidP="001111C1">
      <w:pPr>
        <w:spacing w:after="0" w:line="0" w:lineRule="atLeast"/>
        <w:ind w:right="163"/>
        <w:jc w:val="both"/>
        <w:rPr>
          <w:rFonts w:ascii="Arial Narrow" w:hAnsi="Arial Narrow" w:cs="Arial"/>
          <w:strike/>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Turno</w:t>
      </w:r>
      <w:r w:rsidRPr="001111C1">
        <w:rPr>
          <w:rFonts w:ascii="Arial Narrow" w:hAnsi="Arial Narrow" w:cs="Arial"/>
          <w:sz w:val="20"/>
          <w:szCs w:val="20"/>
        </w:rPr>
        <w:t>: Cobertura del servicio en un tiempo determinado, que consta de doce o veinticuatro horas, dependiendo de la forma de contratación.</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Unidad: </w:t>
      </w:r>
      <w:r w:rsidRPr="001111C1">
        <w:rPr>
          <w:rFonts w:ascii="Arial Narrow" w:hAnsi="Arial Narrow" w:cs="Arial"/>
          <w:sz w:val="20"/>
          <w:szCs w:val="20"/>
        </w:rPr>
        <w:t>Organización estructural conformada por las y los trabajadores del Instituto que desempeñan su labor en un inmueble perteneciente o arrendado por el IMSS y que pueden ser unidades médicas y unidades no médicas.</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Unidad de almacenamiento</w:t>
      </w:r>
      <w:r w:rsidRPr="001111C1">
        <w:rPr>
          <w:rFonts w:ascii="Arial Narrow" w:hAnsi="Arial Narrow" w:cs="Arial"/>
          <w:sz w:val="20"/>
          <w:szCs w:val="20"/>
        </w:rPr>
        <w:t xml:space="preserve">: Dispositivo interactivo de grabación de video en formato digital, con capacidad para el periodo solicitado. </w:t>
      </w:r>
    </w:p>
    <w:p w:rsidR="00311BB6" w:rsidRPr="001111C1" w:rsidRDefault="00311BB6" w:rsidP="001111C1">
      <w:pPr>
        <w:spacing w:after="0" w:line="0" w:lineRule="atLeast"/>
        <w:ind w:right="163"/>
        <w:jc w:val="both"/>
        <w:rPr>
          <w:rFonts w:ascii="Arial Narrow" w:hAnsi="Arial Narrow" w:cs="Arial"/>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Unidad médica: </w:t>
      </w:r>
      <w:r w:rsidRPr="001111C1">
        <w:rPr>
          <w:rFonts w:ascii="Arial Narrow" w:hAnsi="Arial Narrow" w:cs="Arial"/>
          <w:sz w:val="20"/>
          <w:szCs w:val="20"/>
        </w:rPr>
        <w:t>Organización estructural conformada por las y los trabajadores del Instituto que desempeñan su labor en un inmueble en el que se llevan a cabo acciones dirigidas al individuo, a la familia, a la comunidad, cuyos servicios están enfocados principalmente a preservar la salud por medio de actividades de promoción, prevención, curación y rehabilitación.</w:t>
      </w:r>
    </w:p>
    <w:p w:rsidR="00311BB6" w:rsidRPr="001111C1" w:rsidRDefault="00311BB6" w:rsidP="001111C1">
      <w:pPr>
        <w:spacing w:after="0" w:line="0" w:lineRule="atLeast"/>
        <w:ind w:right="163"/>
        <w:jc w:val="both"/>
        <w:rPr>
          <w:rFonts w:ascii="Arial Narrow" w:hAnsi="Arial Narrow" w:cs="Arial"/>
          <w:b/>
          <w:bCs/>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lastRenderedPageBreak/>
        <w:t xml:space="preserve">Unidad no médica: </w:t>
      </w:r>
      <w:r w:rsidRPr="001111C1">
        <w:rPr>
          <w:rFonts w:ascii="Arial Narrow" w:hAnsi="Arial Narrow" w:cs="Arial"/>
          <w:sz w:val="20"/>
          <w:szCs w:val="20"/>
        </w:rPr>
        <w:t>Organización estructural conformada por las y los trabajadores del Instituto que desempeñan su labor en un inmueble en el que se llevan a cabo acciones diversas distintas a las médicas, tales como actividades administrativas, de bienestar social, de seguridad social, de lavado, vacacionales, etc.</w:t>
      </w:r>
    </w:p>
    <w:p w:rsidR="00311BB6" w:rsidRPr="001111C1" w:rsidRDefault="00311BB6" w:rsidP="001111C1">
      <w:pPr>
        <w:spacing w:after="0" w:line="0" w:lineRule="atLeast"/>
        <w:ind w:right="163"/>
        <w:jc w:val="both"/>
        <w:rPr>
          <w:rFonts w:ascii="Arial Narrow" w:hAnsi="Arial Narrow" w:cs="Arial"/>
          <w:b/>
          <w:bCs/>
          <w:sz w:val="20"/>
          <w:szCs w:val="20"/>
        </w:rPr>
      </w:pPr>
    </w:p>
    <w:p w:rsidR="00311BB6" w:rsidRPr="001111C1" w:rsidRDefault="00311BB6" w:rsidP="001111C1">
      <w:pPr>
        <w:spacing w:after="0" w:line="0" w:lineRule="atLeast"/>
        <w:ind w:right="163"/>
        <w:jc w:val="both"/>
        <w:rPr>
          <w:rFonts w:ascii="Arial Narrow" w:hAnsi="Arial Narrow" w:cs="Arial"/>
          <w:sz w:val="20"/>
          <w:szCs w:val="20"/>
        </w:rPr>
      </w:pPr>
      <w:r w:rsidRPr="001111C1">
        <w:rPr>
          <w:rFonts w:ascii="Arial Narrow" w:hAnsi="Arial Narrow" w:cs="Arial"/>
          <w:b/>
          <w:bCs/>
          <w:sz w:val="20"/>
          <w:szCs w:val="20"/>
        </w:rPr>
        <w:t xml:space="preserve">Vulnerabilidad: </w:t>
      </w:r>
      <w:r w:rsidRPr="001111C1">
        <w:rPr>
          <w:rFonts w:ascii="Arial Narrow" w:hAnsi="Arial Narrow" w:cs="Arial"/>
          <w:sz w:val="20"/>
          <w:szCs w:val="20"/>
        </w:rPr>
        <w:t>Mayor o menor facilidad que presenta un sistema para la materialización de una amenaza.</w:t>
      </w:r>
    </w:p>
    <w:p w:rsidR="00311BB6" w:rsidRPr="001111C1" w:rsidRDefault="00311BB6" w:rsidP="001111C1">
      <w:pPr>
        <w:jc w:val="both"/>
        <w:rPr>
          <w:rFonts w:ascii="Arial Narrow" w:hAnsi="Arial Narrow" w:cs="Arial"/>
          <w:sz w:val="20"/>
          <w:szCs w:val="20"/>
        </w:rPr>
      </w:pPr>
      <w:r w:rsidRPr="001111C1">
        <w:rPr>
          <w:rFonts w:ascii="Arial Narrow" w:hAnsi="Arial Narrow" w:cs="Arial"/>
          <w:sz w:val="20"/>
          <w:szCs w:val="20"/>
        </w:rPr>
        <w:br w:type="page"/>
      </w:r>
    </w:p>
    <w:p w:rsidR="00000E5B" w:rsidRPr="001111C1"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lastRenderedPageBreak/>
        <w:t>7</w:t>
      </w:r>
      <w:r w:rsidR="000409FE" w:rsidRPr="001111C1">
        <w:rPr>
          <w:rFonts w:ascii="Arial Narrow" w:eastAsia="Times New Roman" w:hAnsi="Arial Narrow" w:cs="Arial"/>
          <w:b/>
          <w:bCs/>
          <w:sz w:val="20"/>
          <w:szCs w:val="20"/>
          <w:lang w:eastAsia="es-ES"/>
        </w:rPr>
        <w:t xml:space="preserve">.- </w:t>
      </w:r>
      <w:r w:rsidR="003C6AD2" w:rsidRPr="001111C1">
        <w:rPr>
          <w:rFonts w:ascii="Arial Narrow" w:eastAsia="Times New Roman" w:hAnsi="Arial Narrow" w:cs="Arial"/>
          <w:b/>
          <w:bCs/>
          <w:sz w:val="20"/>
          <w:szCs w:val="20"/>
          <w:lang w:eastAsia="es-ES"/>
        </w:rPr>
        <w:t>CONDICIONES DE LA PRESTACIÓN DEL SERVICIO.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Los precios deberán ser individuales para cada  partida, e incluir todos los costos involucrados considerando todos los conceptos del servicio que requiere el IMSS, por lo que el proveedor no podrá agregar ningún costo extra durante la vigencia del contrato, los precios se consideran fijos hasta que concluya la relación contractual. </w:t>
      </w:r>
    </w:p>
    <w:p w:rsidR="00000E5B" w:rsidRPr="001111C1" w:rsidRDefault="00000E5B" w:rsidP="001111C1">
      <w:pPr>
        <w:widowControl w:val="0"/>
        <w:adjustRightInd w:val="0"/>
        <w:spacing w:after="0" w:line="240" w:lineRule="auto"/>
        <w:ind w:left="720" w:right="163"/>
        <w:jc w:val="both"/>
        <w:textAlignment w:val="baseline"/>
        <w:rPr>
          <w:rFonts w:ascii="Arial Narrow" w:eastAsia="Times New Roman" w:hAnsi="Arial Narrow" w:cs="Arial"/>
          <w:b/>
          <w:bCs/>
          <w:sz w:val="20"/>
          <w:szCs w:val="20"/>
          <w:lang w:eastAsia="es-ES"/>
        </w:rPr>
      </w:pPr>
    </w:p>
    <w:p w:rsidR="00000E5B" w:rsidRPr="001111C1"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t>8</w:t>
      </w:r>
      <w:r w:rsidR="000409FE" w:rsidRPr="001111C1">
        <w:rPr>
          <w:rFonts w:ascii="Arial Narrow" w:eastAsia="Times New Roman" w:hAnsi="Arial Narrow" w:cs="Arial"/>
          <w:b/>
          <w:bCs/>
          <w:sz w:val="20"/>
          <w:szCs w:val="20"/>
          <w:lang w:eastAsia="es-ES"/>
        </w:rPr>
        <w:t xml:space="preserve">.- </w:t>
      </w:r>
      <w:r w:rsidR="003C6AD2" w:rsidRPr="001111C1">
        <w:rPr>
          <w:rFonts w:ascii="Arial Narrow" w:eastAsia="Times New Roman" w:hAnsi="Arial Narrow" w:cs="Arial"/>
          <w:b/>
          <w:bCs/>
          <w:sz w:val="20"/>
          <w:szCs w:val="20"/>
          <w:lang w:eastAsia="es-ES"/>
        </w:rPr>
        <w:t>EQUIPO, HERRAMIENTA Y VEHÍCULOS PARA LA PRESTACIÓN DEL SERVICIO.</w:t>
      </w:r>
    </w:p>
    <w:p w:rsidR="00FA01D1" w:rsidRPr="001111C1" w:rsidRDefault="00FA01D1" w:rsidP="001111C1">
      <w:pPr>
        <w:widowControl w:val="0"/>
        <w:adjustRightInd w:val="0"/>
        <w:spacing w:after="0" w:line="240" w:lineRule="auto"/>
        <w:ind w:left="720"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proveedor deberá contar con los equipos, herramientas y vehículos necesarios, para</w:t>
      </w:r>
      <w:r w:rsidR="00FA5AE7">
        <w:rPr>
          <w:rFonts w:ascii="Arial Narrow" w:eastAsia="Times New Roman" w:hAnsi="Arial Narrow" w:cs="Arial"/>
          <w:sz w:val="20"/>
          <w:szCs w:val="20"/>
          <w:lang w:eastAsia="es-ES"/>
        </w:rPr>
        <w:t xml:space="preserve"> la prestación de este servicio</w:t>
      </w:r>
      <w:r w:rsidRPr="001111C1">
        <w:rPr>
          <w:rFonts w:ascii="Arial Narrow" w:eastAsia="Times New Roman" w:hAnsi="Arial Narrow" w:cs="Arial"/>
          <w:sz w:val="20"/>
          <w:szCs w:val="20"/>
          <w:lang w:eastAsia="es-ES"/>
        </w:rPr>
        <w:t xml:space="preserve"> de acuerdo con el </w:t>
      </w:r>
      <w:r w:rsidRPr="001111C1">
        <w:rPr>
          <w:rFonts w:ascii="Arial Narrow" w:eastAsia="Times New Roman" w:hAnsi="Arial Narrow" w:cs="Arial"/>
          <w:b/>
          <w:bCs/>
          <w:sz w:val="20"/>
          <w:szCs w:val="20"/>
          <w:lang w:eastAsia="es-ES"/>
        </w:rPr>
        <w:t>Anexo 1.- “</w:t>
      </w:r>
      <w:r w:rsidR="00AA62A6">
        <w:rPr>
          <w:rFonts w:ascii="Arial Narrow" w:eastAsia="Times New Roman" w:hAnsi="Arial Narrow" w:cs="Arial"/>
          <w:b/>
          <w:bCs/>
          <w:sz w:val="20"/>
          <w:szCs w:val="20"/>
          <w:lang w:eastAsia="es-ES"/>
        </w:rPr>
        <w:t>Requerimiento</w:t>
      </w:r>
      <w:r w:rsidRPr="001111C1">
        <w:rPr>
          <w:rFonts w:ascii="Arial Narrow" w:eastAsia="Times New Roman" w:hAnsi="Arial Narrow" w:cs="Arial"/>
          <w:b/>
          <w:bCs/>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t>9</w:t>
      </w:r>
      <w:r w:rsidR="000409FE" w:rsidRPr="001111C1">
        <w:rPr>
          <w:rFonts w:ascii="Arial Narrow" w:eastAsia="Times New Roman" w:hAnsi="Arial Narrow" w:cs="Arial"/>
          <w:b/>
          <w:bCs/>
          <w:sz w:val="20"/>
          <w:szCs w:val="20"/>
          <w:lang w:eastAsia="es-ES"/>
        </w:rPr>
        <w:t xml:space="preserve">.- </w:t>
      </w:r>
      <w:r w:rsidR="003C6AD2" w:rsidRPr="001111C1">
        <w:rPr>
          <w:rFonts w:ascii="Arial Narrow" w:eastAsia="Times New Roman" w:hAnsi="Arial Narrow" w:cs="Arial"/>
          <w:b/>
          <w:bCs/>
          <w:sz w:val="20"/>
          <w:szCs w:val="20"/>
          <w:lang w:eastAsia="es-ES"/>
        </w:rPr>
        <w:t>PUESTA EN OPERACIÓN DEL SERVICIO.</w:t>
      </w:r>
    </w:p>
    <w:p w:rsidR="003C6AD2" w:rsidRPr="001111C1" w:rsidRDefault="003C6AD2"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licitante adjudicado en coordinación con el responsable de la administración del contrato de cada Unidad, a través del Auxiliar de la administración del contrato conforme lo señale la normatividad en vigor, al iniciar la prestación del servicio, harán constar la puesta a disposición de los inmuebles a resguardar para el servicio de seguridad subrogada a través del </w:t>
      </w:r>
      <w:r w:rsidRPr="001111C1">
        <w:rPr>
          <w:rFonts w:ascii="Arial Narrow" w:eastAsia="Times New Roman" w:hAnsi="Arial Narrow" w:cs="Arial"/>
          <w:b/>
          <w:bCs/>
          <w:sz w:val="20"/>
          <w:szCs w:val="20"/>
          <w:lang w:eastAsia="es-ES"/>
        </w:rPr>
        <w:t>Apéndice número 2 “A” .- Formato de acta circunstanciada para hacer constar la entrega recepción del servicio de seguridad, “Apéndice número 2 B”</w:t>
      </w:r>
      <w:r w:rsidRPr="001111C1">
        <w:rPr>
          <w:rFonts w:ascii="Arial Narrow" w:hAnsi="Arial Narrow" w:cs="Arial"/>
          <w:sz w:val="20"/>
          <w:szCs w:val="20"/>
        </w:rPr>
        <w:t xml:space="preserve"> Acta circunstanciada para hacer constar la entrega recepción del servicio de seguridad subrogada” (Apertura del servicio)</w:t>
      </w:r>
      <w:r w:rsidRPr="001111C1">
        <w:rPr>
          <w:rFonts w:ascii="Arial Narrow" w:eastAsia="Times New Roman" w:hAnsi="Arial Narrow" w:cs="Arial"/>
          <w:sz w:val="20"/>
          <w:szCs w:val="20"/>
          <w:lang w:eastAsia="es-ES"/>
        </w:rPr>
        <w:t>Para la firma del acta circunstanciada, deberán apegarse a lo señalado en los presentes términos y condiciones.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licitante adjudicado deberá dar cabal cumplimiento en tiempo y forma a lo enunciado en el Anexo 1.- “Anexo Técnico”.</w:t>
      </w:r>
    </w:p>
    <w:p w:rsidR="00000E5B" w:rsidRPr="001111C1" w:rsidRDefault="00000E5B" w:rsidP="001111C1">
      <w:pPr>
        <w:widowControl w:val="0"/>
        <w:adjustRightInd w:val="0"/>
        <w:spacing w:after="0" w:line="240" w:lineRule="auto"/>
        <w:ind w:left="720" w:right="163"/>
        <w:jc w:val="both"/>
        <w:textAlignment w:val="baseline"/>
        <w:rPr>
          <w:rFonts w:ascii="Arial Narrow" w:eastAsia="Times New Roman" w:hAnsi="Arial Narrow" w:cs="Arial"/>
          <w:b/>
          <w:bCs/>
          <w:sz w:val="20"/>
          <w:szCs w:val="20"/>
          <w:lang w:eastAsia="es-ES"/>
        </w:rPr>
      </w:pPr>
    </w:p>
    <w:p w:rsidR="00000E5B" w:rsidRPr="001111C1"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t>10</w:t>
      </w:r>
      <w:r w:rsidR="000409FE" w:rsidRPr="001111C1">
        <w:rPr>
          <w:rFonts w:ascii="Arial Narrow" w:eastAsia="Times New Roman" w:hAnsi="Arial Narrow" w:cs="Arial"/>
          <w:b/>
          <w:bCs/>
          <w:sz w:val="20"/>
          <w:szCs w:val="20"/>
          <w:lang w:eastAsia="es-ES"/>
        </w:rPr>
        <w:t xml:space="preserve">.- </w:t>
      </w:r>
      <w:r w:rsidR="003C6AD2" w:rsidRPr="001111C1">
        <w:rPr>
          <w:rFonts w:ascii="Arial Narrow" w:eastAsia="Times New Roman" w:hAnsi="Arial Narrow" w:cs="Arial"/>
          <w:b/>
          <w:bCs/>
          <w:sz w:val="20"/>
          <w:szCs w:val="20"/>
          <w:lang w:eastAsia="es-ES"/>
        </w:rPr>
        <w:t>PRESENTACIÓN DE PROPUESTAS.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licitante deberá presentar los documentos solicitados en papel membretado con firma autógrafa del representante legal de la empresa, cumpliendo con todos los </w:t>
      </w:r>
      <w:r w:rsidR="003C6AD2" w:rsidRPr="001111C1">
        <w:rPr>
          <w:rFonts w:ascii="Arial Narrow" w:eastAsia="Times New Roman" w:hAnsi="Arial Narrow" w:cs="Arial"/>
          <w:sz w:val="20"/>
          <w:szCs w:val="20"/>
          <w:lang w:eastAsia="es-ES"/>
        </w:rPr>
        <w:t>requisitos establecidos en esta solicitud.</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t>11</w:t>
      </w:r>
      <w:r w:rsidR="000409FE" w:rsidRPr="001111C1">
        <w:rPr>
          <w:rFonts w:ascii="Arial Narrow" w:eastAsia="Times New Roman" w:hAnsi="Arial Narrow" w:cs="Arial"/>
          <w:b/>
          <w:bCs/>
          <w:sz w:val="20"/>
          <w:szCs w:val="20"/>
          <w:lang w:eastAsia="es-ES"/>
        </w:rPr>
        <w:t xml:space="preserve">.- </w:t>
      </w:r>
      <w:r w:rsidR="003C6AD2" w:rsidRPr="001111C1">
        <w:rPr>
          <w:rFonts w:ascii="Arial Narrow" w:eastAsia="Times New Roman" w:hAnsi="Arial Narrow" w:cs="Arial"/>
          <w:b/>
          <w:bCs/>
          <w:sz w:val="20"/>
          <w:szCs w:val="20"/>
          <w:lang w:eastAsia="es-ES"/>
        </w:rPr>
        <w:t>SERVICIOS NO PROPORCIONADOS POR CAUSAS IMPUTABLES AL PROVEEDOR.</w:t>
      </w:r>
    </w:p>
    <w:p w:rsidR="00FA01D1" w:rsidRPr="001111C1" w:rsidRDefault="00FA01D1" w:rsidP="001111C1">
      <w:pPr>
        <w:widowControl w:val="0"/>
        <w:adjustRightInd w:val="0"/>
        <w:spacing w:after="0" w:line="240" w:lineRule="auto"/>
        <w:ind w:left="720"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En caso de que EL PROVEEDOR no haya atendido el servicio contratado, o que incumpla algún requisito establecido para la prestación o en la ejecución de este, se le aplicarán las deducciones y/o penas convencionales que correspondan.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AA62A6"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t>12</w:t>
      </w:r>
      <w:r w:rsidR="000409FE" w:rsidRPr="001111C1">
        <w:rPr>
          <w:rFonts w:ascii="Arial Narrow" w:eastAsia="Times New Roman" w:hAnsi="Arial Narrow" w:cs="Arial"/>
          <w:b/>
          <w:bCs/>
          <w:sz w:val="20"/>
          <w:szCs w:val="20"/>
          <w:lang w:eastAsia="es-ES"/>
        </w:rPr>
        <w:t xml:space="preserve">.- </w:t>
      </w:r>
      <w:r>
        <w:rPr>
          <w:rFonts w:ascii="Arial Narrow" w:eastAsia="Times New Roman" w:hAnsi="Arial Narrow" w:cs="Arial"/>
          <w:b/>
          <w:bCs/>
          <w:sz w:val="20"/>
          <w:szCs w:val="20"/>
          <w:lang w:eastAsia="es-ES"/>
        </w:rPr>
        <w:t>OPINIONES DE CUMPLIMIENTO</w:t>
      </w:r>
    </w:p>
    <w:p w:rsidR="00AA62A6"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Opinión del Cumplimiento de Obligaciones Fiscales (art. 32-D del Código Fiscal de la Federación).</w:t>
      </w:r>
    </w:p>
    <w:p w:rsidR="00000E5B" w:rsidRPr="001111C1" w:rsidRDefault="00000E5B" w:rsidP="001111C1">
      <w:pPr>
        <w:widowControl w:val="0"/>
        <w:adjustRightInd w:val="0"/>
        <w:spacing w:after="0" w:line="240" w:lineRule="auto"/>
        <w:ind w:left="720" w:right="-377"/>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Para dar cumplimiento al artículo 32-D del Código Fiscal de la Federación, el proveedor que resulte adjudicado por un monto superior a trescientos mil pesos sin incluir el impuesto al valor agregado (IVA), deberá presentar previo a la firma del contrato la opinión de cumplimiento, de encontrarse al corriente de sus obligaciones fiscales a través del documento expedido por el SAT, conforme a lo que establece la Regla 2.1.25 y 2.1.37 de la Resolución Miscelánea Fiscal para 2024, publicada en el D.O.F. el 29 de diciembre de 2023.</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Siendo opiniones obligatorias:</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De cumplimiento de obligaciones fiscales.</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De cumplimiento de obligaciones fiscales en materia de seguridad social, </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De cumplimiento de obligaciones fiscales en materia de aportaciones patronales y entero de descuentos.</w:t>
      </w:r>
    </w:p>
    <w:p w:rsidR="000409FE" w:rsidRPr="001111C1" w:rsidRDefault="000409FE" w:rsidP="001111C1">
      <w:pPr>
        <w:widowControl w:val="0"/>
        <w:adjustRightInd w:val="0"/>
        <w:spacing w:after="0" w:line="240" w:lineRule="auto"/>
        <w:ind w:left="720" w:right="-377"/>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 xml:space="preserve">Opinión del Cumplimiento de Obligaciones en Materia de Seguridad Social. </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FA01D1"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De conformidad a lo establecido en el Acuerdo ACDO.AS2.HCT.270422/107.P.DIR, dictado por el H. Consejo Técnico, publicado en el D.O.F. el 22 de septiembre de 2022, por el que se aprobaron las Reglas de carácter general para la obtención de la opinión </w:t>
      </w:r>
    </w:p>
    <w:p w:rsidR="00FA01D1" w:rsidRPr="001111C1" w:rsidRDefault="00FA01D1"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FA01D1"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roofErr w:type="gramStart"/>
      <w:r w:rsidRPr="001111C1">
        <w:rPr>
          <w:rFonts w:ascii="Arial Narrow" w:eastAsia="Times New Roman" w:hAnsi="Arial Narrow" w:cs="Arial"/>
          <w:sz w:val="20"/>
          <w:szCs w:val="20"/>
          <w:lang w:eastAsia="es-ES"/>
        </w:rPr>
        <w:t>de</w:t>
      </w:r>
      <w:proofErr w:type="gramEnd"/>
      <w:r w:rsidRPr="001111C1">
        <w:rPr>
          <w:rFonts w:ascii="Arial Narrow" w:eastAsia="Times New Roman" w:hAnsi="Arial Narrow" w:cs="Arial"/>
          <w:sz w:val="20"/>
          <w:szCs w:val="20"/>
          <w:lang w:eastAsia="es-ES"/>
        </w:rPr>
        <w:t xml:space="preserve"> cumplimiento de obligaciones fiscales en materia de seguridad social, así como su Anexo Único y el Acuerdo </w:t>
      </w:r>
    </w:p>
    <w:p w:rsidR="00FA01D1" w:rsidRPr="001111C1" w:rsidRDefault="00FA01D1"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ACDO.AS2.HCT.250423/106.P.DIR, dictado por el H. Consejo Técnico, publicado en el D.O.F. el 04 de mayo de 2023, por el que se aprobaron las Disposiciones transitorias aplicables a las Reglas de carácter general para la obtención de la opinión de cumplimiento de obligaciones fiscales en materia de seguridad social,  el licitante adjudicado queda obligado a cumplir con las Cuotas Obrero-Patronales ante al IMSS del personal asignado de forma permanente en las instalaciones de “El Instituto”.</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Presentar el pago respectivo de los trabajadores que laboran actualmente en la empresa licitante del presente ejercicio fiscal.</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Comprobante de pago de las cuotas obrero-patronales, de los meses anteriores a la fecha de publicación de la investigación de mercado, correspondientes al ejercicio 2024, anexando “Cédula de determinación de cuotas” emitido a través del Sistema Único de Autodeterminación (SUA) del IMSS, “Formato para pago de cuotas obrero-patronales, aportaciones y amortizaciones” y el “Comprobante de impresión SIPARE/IMSS-INFONAVIT” con los que deberá comprobar contar como mínimo con el 70% del personal solicitado.</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licitante que resulte ganador se obliga a mantener afiliado ante el Instituto Mexicano del Seguro Social el 100% de las plantillas que preste el servicio de seguridad durante la vigencia del contrato; dicha afiliación deberá ser en el Órgano de Operación Administrativa Desconcentrada en la que se preste el servicio, asimismo queda obligado a entregar a “EL INSTITUTO” por conducto del Administrador del Contrato y/o en la Oficina de Seguridad y Resguardo de Inmuebles Delegacional, mensualmente la relación de altas y bajas (afil-02) y bimestralmente el reporte y constancia de pago del SUA de sus trabajadores y deberá ser bajo la modalidad que corresponda a “Guardia de Seguridad”, acompañado del comprobante del pago bimestral de las cuotas obrero patronales.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incumplimiento de este punto, será motivo de rescisión del contrato, sin responsabilidad para “EL INSTITUTO”, cuando el proveedor reincida más de dos veces en la omisión del pago correspondiente durante la vigencia del contrato; una vez que la Jefatura de Afiliación y Cobranza Delegacional entregue el reporte al Administrador del contrato y al Jefe de Oficina de Seguridad y Resguardo de Inmuebles del OOAD o al Servidor Público que señale la normatividad en vigor, respecto de los elementos que deberán estar afiliados.</w:t>
      </w:r>
    </w:p>
    <w:p w:rsidR="00000E5B" w:rsidRPr="001111C1" w:rsidRDefault="00000E5B" w:rsidP="001111C1">
      <w:pPr>
        <w:widowControl w:val="0"/>
        <w:adjustRightInd w:val="0"/>
        <w:spacing w:after="0" w:line="240" w:lineRule="auto"/>
        <w:ind w:left="720" w:right="-377"/>
        <w:jc w:val="both"/>
        <w:textAlignment w:val="baseline"/>
        <w:rPr>
          <w:rFonts w:ascii="Arial Narrow" w:eastAsia="Times New Roman" w:hAnsi="Arial Narrow" w:cs="Arial"/>
          <w:b/>
          <w:bCs/>
          <w:sz w:val="20"/>
          <w:szCs w:val="20"/>
          <w:lang w:eastAsia="es-ES"/>
        </w:rPr>
      </w:pPr>
    </w:p>
    <w:p w:rsidR="00000E5B" w:rsidRPr="00AA62A6" w:rsidRDefault="00AA62A6"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AA62A6">
        <w:rPr>
          <w:rFonts w:ascii="Arial Narrow" w:eastAsia="Times New Roman" w:hAnsi="Arial Narrow" w:cs="Arial"/>
          <w:b/>
          <w:bCs/>
          <w:sz w:val="20"/>
          <w:szCs w:val="20"/>
          <w:lang w:eastAsia="es-ES"/>
        </w:rPr>
        <w:t>13.- CONFIDENCIALIDAD DE LA INFORMACIÓN.</w:t>
      </w:r>
    </w:p>
    <w:p w:rsidR="00FA01D1" w:rsidRPr="001111C1" w:rsidRDefault="00FA01D1" w:rsidP="001111C1">
      <w:pPr>
        <w:widowControl w:val="0"/>
        <w:adjustRightInd w:val="0"/>
        <w:spacing w:after="0" w:line="240" w:lineRule="auto"/>
        <w:ind w:left="720" w:right="-377"/>
        <w:jc w:val="both"/>
        <w:textAlignment w:val="baseline"/>
        <w:rPr>
          <w:rFonts w:ascii="Arial Narrow" w:eastAsia="Times New Roman" w:hAnsi="Arial Narrow" w:cs="Arial"/>
          <w:b/>
          <w:bCs/>
          <w:sz w:val="20"/>
          <w:szCs w:val="20"/>
          <w:highlight w:val="yellow"/>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proveedor adjudicado, deberá guardar la más estricta confidencialidad respecto de la información y documentación que con motivo de la presente contratación se le entregue y de aquella que genere durante la prestación del servicio, comprometiéndose a no utilizarla sin la autorización previa que se le otorgue por escrito por parte de personal autorizado, asumiendo la empresa cualquier responsabilidad en materia Civil, Penal o Administrativa que se derive.</w:t>
      </w:r>
    </w:p>
    <w:p w:rsidR="00000E5B" w:rsidRPr="001111C1" w:rsidRDefault="00000E5B" w:rsidP="001111C1">
      <w:pPr>
        <w:widowControl w:val="0"/>
        <w:adjustRightInd w:val="0"/>
        <w:spacing w:after="0" w:line="240" w:lineRule="auto"/>
        <w:ind w:left="720" w:right="-377"/>
        <w:jc w:val="both"/>
        <w:textAlignment w:val="baseline"/>
        <w:rPr>
          <w:rFonts w:ascii="Arial Narrow" w:eastAsia="Times New Roman" w:hAnsi="Arial Narrow" w:cs="Arial"/>
          <w:b/>
          <w:bCs/>
          <w:sz w:val="20"/>
          <w:szCs w:val="20"/>
          <w:lang w:eastAsia="es-ES"/>
        </w:rPr>
      </w:pPr>
    </w:p>
    <w:p w:rsidR="00000E5B" w:rsidRPr="001111C1"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14.- RESPONSABILIDAD LABORAL.</w:t>
      </w:r>
    </w:p>
    <w:p w:rsidR="003C6AD2" w:rsidRPr="001111C1" w:rsidRDefault="003C6AD2"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proveedor adjudicado se compromete a que el personal que realice las tareas relacionadas con el servicio solicitado, estará bajo su responsabilidad única y directa, por lo tanto en ningún momento se considerará al Instituto Mexicano del Seguro Social como patrón sustituto, por lo que se no tendrá relación alguna de carácter laboral con dicho personal y consecuentemente queda liberado de cualquier responsabilidad de seguridad social, obligándose el prestador del servicio a garantizar el pago de las prestaciones laborales para sus empleados durante la vigencia del contrato; comprometiéndose a que su Representante Legal designado se presente ante las instancias correspondientes y asuma todas las responsabilidades que en materia de seguridad social tenga con su trabajador y/o a las que haya lugar, en caso de que alguno de sus trabajadores sufra un accidente durante su horario laboral. </w:t>
      </w:r>
    </w:p>
    <w:p w:rsidR="000409FE" w:rsidRPr="001111C1" w:rsidRDefault="000409FE"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15.- LUGAR Y HORARIO DONDE SE PRESENTARÁ EL SERVICIO</w:t>
      </w:r>
      <w:r w:rsidRPr="001111C1">
        <w:rPr>
          <w:rFonts w:ascii="Arial Narrow" w:eastAsia="Times New Roman" w:hAnsi="Arial Narrow" w:cs="Arial"/>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servicio de vigilancia se prestará en las instalaciones de las unidades de servicio descritas en el </w:t>
      </w:r>
      <w:r w:rsidRPr="001111C1">
        <w:rPr>
          <w:rFonts w:ascii="Arial Narrow" w:eastAsia="Times New Roman" w:hAnsi="Arial Narrow" w:cs="Arial"/>
          <w:b/>
          <w:sz w:val="20"/>
          <w:szCs w:val="20"/>
          <w:lang w:eastAsia="es-ES"/>
        </w:rPr>
        <w:t xml:space="preserve">Apéndice 13 “Domicilio de Unidades Médicas y no medicas IMSS-Bienestar y distribución de cámaras”, </w:t>
      </w:r>
      <w:r w:rsidRPr="001111C1">
        <w:rPr>
          <w:rFonts w:ascii="Arial Narrow" w:eastAsia="Times New Roman" w:hAnsi="Arial Narrow" w:cs="Arial"/>
          <w:sz w:val="20"/>
          <w:szCs w:val="20"/>
          <w:lang w:eastAsia="es-ES"/>
        </w:rPr>
        <w:t>durante todos los días de la vigencia del contrato.</w:t>
      </w:r>
    </w:p>
    <w:p w:rsidR="00CA4A56" w:rsidRDefault="00CA4A56"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CA4A56" w:rsidRPr="001111C1" w:rsidRDefault="00CA4A56"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3C6AD2" w:rsidRPr="001111C1" w:rsidRDefault="003C6AD2"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AA62A6"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lastRenderedPageBreak/>
        <w:t>16.- CURRICULUM.</w:t>
      </w:r>
    </w:p>
    <w:p w:rsidR="003C6AD2" w:rsidRPr="001111C1" w:rsidRDefault="003C6AD2"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Currículum Vitae empresarial en el que enuncie que tiene la experiencia mínima de 1 (un) año proporcionando los servicios de seguridad en dependencias, federales, estatales, municipales y/o particulares, citando el nombre y/o razón social del contratante, correo electrónico, dirección, teléfonos, descripción de los servicios proporcionados, importes totales y fechas y motivo de terminación. (La falta de presentación de este documento, será motivo de </w:t>
      </w:r>
      <w:proofErr w:type="spellStart"/>
      <w:r w:rsidRPr="001111C1">
        <w:rPr>
          <w:rFonts w:ascii="Arial Narrow" w:eastAsia="Times New Roman" w:hAnsi="Arial Narrow" w:cs="Arial"/>
          <w:sz w:val="20"/>
          <w:szCs w:val="20"/>
          <w:lang w:eastAsia="es-ES"/>
        </w:rPr>
        <w:t>desechamiento</w:t>
      </w:r>
      <w:proofErr w:type="spellEnd"/>
      <w:r w:rsidRPr="001111C1">
        <w:rPr>
          <w:rFonts w:ascii="Arial Narrow" w:eastAsia="Times New Roman" w:hAnsi="Arial Narrow" w:cs="Arial"/>
          <w:sz w:val="20"/>
          <w:szCs w:val="20"/>
          <w:lang w:eastAsia="es-ES"/>
        </w:rPr>
        <w:t xml:space="preserve"> del licitante).</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IMSS se reserva el derecho para verificar en cualquier momento la información contenida en el mismo, así como de cualquier otra información y/o documentación presentada, entre otras la siguiente: </w:t>
      </w:r>
    </w:p>
    <w:p w:rsidR="00FA01D1" w:rsidRPr="001111C1" w:rsidRDefault="00FA01D1"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6"/>
        </w:numPr>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Última Declaración Fiscal anual (2023) y las declaraciones provisionales correspondiente al ejercicio fiscal 2024, presentadas ante el Sistema de Administración Tributaria (SAT) mediante las cuales se acrediten que sus ingresos sean hasta el 20% del monto total de su propuesta en la que participe. </w:t>
      </w:r>
    </w:p>
    <w:p w:rsidR="00000E5B" w:rsidRPr="001111C1" w:rsidRDefault="00000E5B" w:rsidP="001111C1">
      <w:pPr>
        <w:widowControl w:val="0"/>
        <w:adjustRightInd w:val="0"/>
        <w:spacing w:after="0" w:line="240" w:lineRule="auto"/>
        <w:ind w:left="720" w:right="-377"/>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6"/>
        </w:numPr>
        <w:adjustRightInd w:val="0"/>
        <w:spacing w:after="0" w:line="240" w:lineRule="auto"/>
        <w:ind w:right="-377"/>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Comprobante de pago de las cuotas obrero-patronales, de cada uno de los meses anteriores a la fecha de publicación de la IM, correspondientes al ejercicio 2024, anexando “Cédula de determinación de cuotas” emitido a través del Sistema Único de Autodeterminación (SUA) del IMSS, “Formato para pago de cuotas obrero-patronales, aportaciones y amortizaciones” y el “Comprobante de impresión SIPARE/IMSS-INFONAVIT” con los que deberá comprobar contar como mínimo con el 70% del personal solicitado.</w:t>
      </w:r>
    </w:p>
    <w:p w:rsidR="003C6AD2" w:rsidRPr="001111C1" w:rsidRDefault="003C6AD2"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00E5B" w:rsidRPr="001111C1" w:rsidRDefault="00AA62A6" w:rsidP="001111C1">
      <w:pPr>
        <w:widowControl w:val="0"/>
        <w:adjustRightInd w:val="0"/>
        <w:spacing w:after="160" w:line="240" w:lineRule="auto"/>
        <w:ind w:right="-377"/>
        <w:contextualSpacing/>
        <w:jc w:val="both"/>
        <w:textAlignment w:val="baseline"/>
        <w:rPr>
          <w:rFonts w:ascii="Arial Narrow" w:eastAsia="Times New Roman" w:hAnsi="Arial Narrow" w:cs="Arial"/>
          <w:b/>
          <w:bCs/>
          <w:iCs/>
          <w:sz w:val="20"/>
          <w:szCs w:val="20"/>
          <w:lang w:eastAsia="es-ES"/>
        </w:rPr>
      </w:pPr>
      <w:r w:rsidRPr="001111C1">
        <w:rPr>
          <w:rFonts w:ascii="Arial Narrow" w:eastAsia="Times New Roman" w:hAnsi="Arial Narrow" w:cs="Arial"/>
          <w:b/>
          <w:bCs/>
          <w:iCs/>
          <w:sz w:val="20"/>
          <w:szCs w:val="20"/>
          <w:lang w:eastAsia="es-ES"/>
        </w:rPr>
        <w:t xml:space="preserve">17.-CRITERIO DE EVALUACIÓN DE PROPOSICIONES CONFORME A LO DISPUESTO POR LOS ARTÍCULOS, 51, 52 Y 53 DEL RLAASSP.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409FE"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val="es-ES_tradnl" w:eastAsia="es-ES"/>
        </w:rPr>
      </w:pPr>
      <w:r w:rsidRPr="001111C1">
        <w:rPr>
          <w:rFonts w:ascii="Arial Narrow" w:eastAsia="Times New Roman" w:hAnsi="Arial Narrow" w:cs="Arial"/>
          <w:b/>
          <w:bCs/>
          <w:sz w:val="20"/>
          <w:szCs w:val="20"/>
          <w:lang w:val="es-ES_tradnl" w:eastAsia="es-ES"/>
        </w:rPr>
        <w:t xml:space="preserve">17.1 </w:t>
      </w:r>
      <w:r w:rsidR="00000E5B" w:rsidRPr="001111C1">
        <w:rPr>
          <w:rFonts w:ascii="Arial Narrow" w:eastAsia="Times New Roman" w:hAnsi="Arial Narrow" w:cs="Arial"/>
          <w:b/>
          <w:bCs/>
          <w:sz w:val="20"/>
          <w:szCs w:val="20"/>
          <w:lang w:val="es-ES_tradnl" w:eastAsia="es-ES"/>
        </w:rPr>
        <w:t>EVALUACIÓN DE LAS PROPOSICIONES TÉCNICAS.</w:t>
      </w:r>
    </w:p>
    <w:p w:rsidR="00FA01D1" w:rsidRPr="001111C1" w:rsidRDefault="00FA01D1"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val="es-ES_tradnl" w:eastAsia="es-ES"/>
        </w:rPr>
      </w:pP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 xml:space="preserve">La CFI llevará a cabo la revisión y evaluación de las Propuestas Técnicas que presentan las empresas participantes en los procedimientos para la contratación del Servicio de Seguridad Subrogada, para el Programa IMSS-Bienestar correspondiente al periodo del 01 de mayo al 30 de junio del 2025, apoyándose en caso necesario con los responsables de la administración del contrato.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val="es-ES_tradnl" w:eastAsia="es-ES"/>
        </w:rPr>
      </w:pPr>
    </w:p>
    <w:p w:rsidR="00000E5B" w:rsidRPr="001111C1" w:rsidRDefault="00000E5B" w:rsidP="001111C1">
      <w:pPr>
        <w:widowControl w:val="0"/>
        <w:adjustRightInd w:val="0"/>
        <w:spacing w:after="0" w:line="240" w:lineRule="auto"/>
        <w:ind w:right="-376"/>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 xml:space="preserve">De conformidad con los artículos 36 y 36 Bis fracción I de la LAASSP, 52 del RLAASSP y el numeral Décimo de la Sección cuarta “Contratación de servicios y de servicios relacionados con obras” Capítulo Segundo “De los lineamientos para la aplicación del criterio de evaluación de proposiciones a través del mecanismo de puntos o porcentajes en los procedimientos de contratación” del Acuerdo por el que se emiten diversos lineamientos en materia de adquisiciones, arrendamientos y servicios y de obras públicas y servicios relacionados con las mismas, publicado en el DOF el 9 de septiembre de 2010, </w:t>
      </w:r>
      <w:r w:rsidRPr="001111C1">
        <w:rPr>
          <w:rFonts w:ascii="Arial Narrow" w:eastAsia="Times New Roman" w:hAnsi="Arial Narrow" w:cs="Arial"/>
          <w:b/>
          <w:bCs/>
          <w:sz w:val="20"/>
          <w:szCs w:val="20"/>
          <w:lang w:val="es-ES_tradnl" w:eastAsia="es-ES"/>
        </w:rPr>
        <w:t>la evaluación de las proposiciones se realizará utilizando el criterio de puntos.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val="es-ES_tradnl" w:eastAsia="es-ES"/>
        </w:rPr>
      </w:pPr>
    </w:p>
    <w:p w:rsidR="00000E5B" w:rsidRPr="00CA4A56" w:rsidRDefault="00000E5B" w:rsidP="001111C1">
      <w:pPr>
        <w:widowControl w:val="0"/>
        <w:adjustRightInd w:val="0"/>
        <w:spacing w:after="0" w:line="240" w:lineRule="auto"/>
        <w:ind w:right="-377"/>
        <w:jc w:val="both"/>
        <w:textAlignment w:val="baseline"/>
        <w:rPr>
          <w:rFonts w:ascii="Arial Narrow" w:eastAsia="Times New Roman" w:hAnsi="Arial Narrow" w:cs="Arial"/>
          <w:b/>
          <w:szCs w:val="20"/>
          <w:highlight w:val="lightGray"/>
          <w:lang w:val="es-ES_tradnl" w:eastAsia="es-ES"/>
        </w:rPr>
      </w:pPr>
      <w:r w:rsidRPr="00CA4A56">
        <w:rPr>
          <w:rFonts w:ascii="Arial Narrow" w:eastAsia="Times New Roman" w:hAnsi="Arial Narrow" w:cs="Arial"/>
          <w:b/>
          <w:szCs w:val="20"/>
          <w:highlight w:val="lightGray"/>
          <w:lang w:val="es-ES_tradnl" w:eastAsia="es-ES"/>
        </w:rPr>
        <w:t>La propuesta técnica que obtenga al menos 45 puntos de los 60 máximos será considerada solvente. Las proposiciones técnicas que no obtengan al menos 45 puntos serán desechadas.</w:t>
      </w:r>
    </w:p>
    <w:p w:rsidR="00000E5B" w:rsidRPr="00CA4A56" w:rsidRDefault="00000E5B" w:rsidP="001111C1">
      <w:pPr>
        <w:widowControl w:val="0"/>
        <w:adjustRightInd w:val="0"/>
        <w:spacing w:after="0" w:line="240" w:lineRule="auto"/>
        <w:ind w:right="-377"/>
        <w:jc w:val="both"/>
        <w:textAlignment w:val="baseline"/>
        <w:rPr>
          <w:rFonts w:ascii="Arial Narrow" w:eastAsia="Times New Roman" w:hAnsi="Arial Narrow" w:cs="Arial"/>
          <w:b/>
          <w:szCs w:val="20"/>
          <w:highlight w:val="lightGray"/>
          <w:lang w:val="es-ES_tradnl" w:eastAsia="es-ES"/>
        </w:rPr>
      </w:pPr>
    </w:p>
    <w:p w:rsidR="00000E5B" w:rsidRPr="00CA4A56" w:rsidRDefault="00000E5B" w:rsidP="001111C1">
      <w:pPr>
        <w:widowControl w:val="0"/>
        <w:adjustRightInd w:val="0"/>
        <w:spacing w:after="0" w:line="240" w:lineRule="auto"/>
        <w:ind w:right="-377"/>
        <w:jc w:val="both"/>
        <w:textAlignment w:val="baseline"/>
        <w:rPr>
          <w:rFonts w:ascii="Arial Narrow" w:eastAsia="Times New Roman" w:hAnsi="Arial Narrow" w:cs="Arial"/>
          <w:b/>
          <w:szCs w:val="20"/>
          <w:highlight w:val="lightGray"/>
          <w:lang w:eastAsia="es-ES"/>
        </w:rPr>
      </w:pPr>
      <w:r w:rsidRPr="00CA4A56">
        <w:rPr>
          <w:rFonts w:ascii="Arial Narrow" w:eastAsia="Times New Roman" w:hAnsi="Arial Narrow" w:cs="Arial"/>
          <w:b/>
          <w:szCs w:val="20"/>
          <w:highlight w:val="lightGray"/>
          <w:lang w:eastAsia="es-ES"/>
        </w:rPr>
        <w:t>Únicamente se procederá a evaluar a través del mecanismo de puntos, aquellas propuestas que cumplieron los requisitos técnicos indispensables señalados en el Anexo Técnico.</w:t>
      </w:r>
    </w:p>
    <w:p w:rsidR="00000E5B" w:rsidRPr="00CA4A56" w:rsidRDefault="00000E5B" w:rsidP="001111C1">
      <w:pPr>
        <w:widowControl w:val="0"/>
        <w:adjustRightInd w:val="0"/>
        <w:spacing w:after="0" w:line="240" w:lineRule="auto"/>
        <w:ind w:right="163"/>
        <w:jc w:val="both"/>
        <w:textAlignment w:val="baseline"/>
        <w:rPr>
          <w:rFonts w:ascii="Arial Narrow" w:eastAsia="Times New Roman" w:hAnsi="Arial Narrow" w:cs="Arial"/>
          <w:b/>
          <w:bCs/>
          <w:szCs w:val="20"/>
          <w:highlight w:val="lightGray"/>
          <w:lang w:val="es-ES_tradnl" w:eastAsia="es-ES"/>
        </w:rPr>
      </w:pPr>
    </w:p>
    <w:p w:rsidR="00000E5B" w:rsidRPr="00CA4A56" w:rsidRDefault="00000E5B" w:rsidP="001111C1">
      <w:pPr>
        <w:widowControl w:val="0"/>
        <w:adjustRightInd w:val="0"/>
        <w:spacing w:after="0" w:line="240" w:lineRule="auto"/>
        <w:ind w:right="-377"/>
        <w:jc w:val="both"/>
        <w:textAlignment w:val="baseline"/>
        <w:rPr>
          <w:rFonts w:ascii="Arial Narrow" w:eastAsia="Times New Roman" w:hAnsi="Arial Narrow" w:cs="Arial"/>
          <w:b/>
          <w:szCs w:val="20"/>
          <w:highlight w:val="lightGray"/>
          <w:lang w:val="es-ES_tradnl" w:eastAsia="es-ES"/>
        </w:rPr>
      </w:pPr>
      <w:r w:rsidRPr="00CA4A56">
        <w:rPr>
          <w:rFonts w:ascii="Arial Narrow" w:eastAsia="Times New Roman" w:hAnsi="Arial Narrow" w:cs="Arial"/>
          <w:b/>
          <w:szCs w:val="20"/>
          <w:highlight w:val="lightGray"/>
          <w:lang w:val="es-ES_tradnl" w:eastAsia="es-ES"/>
        </w:rPr>
        <w:t xml:space="preserve">Cuando se omita la presentación total o parcial de alguno de los rubros a evaluar, no se le asignarán puntos en el rubro o </w:t>
      </w:r>
      <w:proofErr w:type="spellStart"/>
      <w:r w:rsidRPr="00CA4A56">
        <w:rPr>
          <w:rFonts w:ascii="Arial Narrow" w:eastAsia="Times New Roman" w:hAnsi="Arial Narrow" w:cs="Arial"/>
          <w:b/>
          <w:szCs w:val="20"/>
          <w:highlight w:val="lightGray"/>
          <w:lang w:val="es-ES_tradnl" w:eastAsia="es-ES"/>
        </w:rPr>
        <w:t>subrubro</w:t>
      </w:r>
      <w:proofErr w:type="spellEnd"/>
      <w:r w:rsidRPr="00CA4A56">
        <w:rPr>
          <w:rFonts w:ascii="Arial Narrow" w:eastAsia="Times New Roman" w:hAnsi="Arial Narrow" w:cs="Arial"/>
          <w:b/>
          <w:szCs w:val="20"/>
          <w:highlight w:val="lightGray"/>
          <w:lang w:val="es-ES_tradnl" w:eastAsia="es-ES"/>
        </w:rPr>
        <w:t xml:space="preserve"> correspondiente, es decir se asignará 0.00 (cero) puntos. </w:t>
      </w:r>
    </w:p>
    <w:p w:rsidR="00000E5B" w:rsidRPr="00CA4A56" w:rsidRDefault="00000E5B" w:rsidP="001111C1">
      <w:pPr>
        <w:widowControl w:val="0"/>
        <w:adjustRightInd w:val="0"/>
        <w:spacing w:after="0" w:line="240" w:lineRule="auto"/>
        <w:ind w:right="-377"/>
        <w:jc w:val="both"/>
        <w:textAlignment w:val="baseline"/>
        <w:rPr>
          <w:rFonts w:ascii="Arial Narrow" w:eastAsia="Times New Roman" w:hAnsi="Arial Narrow" w:cs="Arial"/>
          <w:b/>
          <w:szCs w:val="20"/>
          <w:highlight w:val="lightGray"/>
          <w:lang w:val="es-ES_tradnl" w:eastAsia="es-ES"/>
        </w:rPr>
      </w:pPr>
    </w:p>
    <w:p w:rsidR="00000E5B" w:rsidRPr="00CA4A56" w:rsidRDefault="00000E5B" w:rsidP="001111C1">
      <w:pPr>
        <w:widowControl w:val="0"/>
        <w:adjustRightInd w:val="0"/>
        <w:spacing w:after="0" w:line="240" w:lineRule="auto"/>
        <w:ind w:right="-377"/>
        <w:jc w:val="both"/>
        <w:textAlignment w:val="baseline"/>
        <w:rPr>
          <w:rFonts w:ascii="Arial Narrow" w:eastAsia="Times New Roman" w:hAnsi="Arial Narrow" w:cs="Arial"/>
          <w:b/>
          <w:szCs w:val="20"/>
          <w:highlight w:val="lightGray"/>
          <w:lang w:val="es-ES_tradnl" w:eastAsia="es-ES"/>
        </w:rPr>
      </w:pPr>
      <w:r w:rsidRPr="00CA4A56">
        <w:rPr>
          <w:rFonts w:ascii="Arial Narrow" w:eastAsia="Times New Roman" w:hAnsi="Arial Narrow" w:cs="Arial"/>
          <w:b/>
          <w:szCs w:val="20"/>
          <w:highlight w:val="lightGray"/>
          <w:lang w:val="es-ES_tradnl" w:eastAsia="es-ES"/>
        </w:rPr>
        <w:t xml:space="preserve">La suma de todos los rubros con sus correspondientes </w:t>
      </w:r>
      <w:proofErr w:type="spellStart"/>
      <w:r w:rsidRPr="00CA4A56">
        <w:rPr>
          <w:rFonts w:ascii="Arial Narrow" w:eastAsia="Times New Roman" w:hAnsi="Arial Narrow" w:cs="Arial"/>
          <w:b/>
          <w:szCs w:val="20"/>
          <w:highlight w:val="lightGray"/>
          <w:lang w:val="es-ES_tradnl" w:eastAsia="es-ES"/>
        </w:rPr>
        <w:t>subrubro</w:t>
      </w:r>
      <w:proofErr w:type="spellEnd"/>
      <w:r w:rsidRPr="00CA4A56">
        <w:rPr>
          <w:rFonts w:ascii="Arial Narrow" w:eastAsia="Times New Roman" w:hAnsi="Arial Narrow" w:cs="Arial"/>
          <w:b/>
          <w:szCs w:val="20"/>
          <w:highlight w:val="lightGray"/>
          <w:lang w:val="es-ES_tradnl" w:eastAsia="es-ES"/>
        </w:rPr>
        <w:t xml:space="preserve"> en la evaluación técnica representa 60 puntos, a la propuesta económica le corresponden los restantes 40 puntos. </w:t>
      </w:r>
    </w:p>
    <w:p w:rsidR="00000E5B" w:rsidRPr="00CA4A56" w:rsidRDefault="00000E5B" w:rsidP="001111C1">
      <w:pPr>
        <w:widowControl w:val="0"/>
        <w:adjustRightInd w:val="0"/>
        <w:spacing w:after="0" w:line="240" w:lineRule="auto"/>
        <w:ind w:right="-377"/>
        <w:jc w:val="both"/>
        <w:textAlignment w:val="baseline"/>
        <w:rPr>
          <w:rFonts w:ascii="Arial Narrow" w:eastAsia="Times New Roman" w:hAnsi="Arial Narrow" w:cs="Arial"/>
          <w:b/>
          <w:szCs w:val="20"/>
          <w:highlight w:val="lightGray"/>
          <w:lang w:val="es-ES_tradnl" w:eastAsia="es-ES"/>
        </w:rPr>
      </w:pPr>
    </w:p>
    <w:p w:rsidR="00000E5B" w:rsidRPr="00CA4A56" w:rsidRDefault="00000E5B" w:rsidP="001111C1">
      <w:pPr>
        <w:widowControl w:val="0"/>
        <w:adjustRightInd w:val="0"/>
        <w:spacing w:after="0" w:line="240" w:lineRule="auto"/>
        <w:ind w:right="-377"/>
        <w:jc w:val="both"/>
        <w:textAlignment w:val="baseline"/>
        <w:rPr>
          <w:rFonts w:ascii="Arial Narrow" w:eastAsia="Times New Roman" w:hAnsi="Arial Narrow" w:cs="Arial"/>
          <w:b/>
          <w:szCs w:val="20"/>
          <w:lang w:val="es-ES_tradnl" w:eastAsia="es-ES"/>
        </w:rPr>
      </w:pPr>
      <w:r w:rsidRPr="00CA4A56">
        <w:rPr>
          <w:rFonts w:ascii="Arial Narrow" w:eastAsia="Times New Roman" w:hAnsi="Arial Narrow" w:cs="Arial"/>
          <w:b/>
          <w:szCs w:val="20"/>
          <w:highlight w:val="lightGray"/>
          <w:lang w:val="es-ES_tradnl" w:eastAsia="es-ES"/>
        </w:rPr>
        <w:t>La evaluación de las propuestas será por el mecanismo de puntos conforme a la ponderación de puntos para los Rubros y Sub rubros que se describen a continuación:</w:t>
      </w:r>
    </w:p>
    <w:p w:rsidR="00000E5B" w:rsidRPr="001111C1" w:rsidRDefault="00000E5B" w:rsidP="001111C1">
      <w:pPr>
        <w:widowControl w:val="0"/>
        <w:adjustRightInd w:val="0"/>
        <w:spacing w:after="0" w:line="240" w:lineRule="auto"/>
        <w:ind w:right="-377"/>
        <w:jc w:val="both"/>
        <w:textAlignment w:val="baseline"/>
        <w:rPr>
          <w:rFonts w:ascii="Arial Narrow" w:eastAsia="Times New Roman" w:hAnsi="Arial Narrow" w:cs="Arial"/>
          <w:sz w:val="20"/>
          <w:szCs w:val="20"/>
          <w:lang w:val="es-ES_tradnl" w:eastAsia="es-ES"/>
        </w:rPr>
      </w:pPr>
    </w:p>
    <w:tbl>
      <w:tblPr>
        <w:tblW w:w="5197" w:type="pct"/>
        <w:tblLook w:val="04A0" w:firstRow="1" w:lastRow="0" w:firstColumn="1" w:lastColumn="0" w:noHBand="0" w:noVBand="1"/>
      </w:tblPr>
      <w:tblGrid>
        <w:gridCol w:w="1922"/>
        <w:gridCol w:w="7098"/>
        <w:gridCol w:w="1682"/>
      </w:tblGrid>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Rubro</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Puntaje</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 Capacidad del licitante.</w:t>
            </w: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roofErr w:type="spellStart"/>
            <w:r w:rsidRPr="001111C1">
              <w:rPr>
                <w:rFonts w:ascii="Arial Narrow" w:eastAsia="Times New Roman" w:hAnsi="Arial Narrow" w:cs="Arial"/>
                <w:b/>
                <w:bCs/>
                <w:sz w:val="20"/>
                <w:szCs w:val="20"/>
                <w:lang w:eastAsia="es-ES"/>
              </w:rPr>
              <w:t>Subrubro</w:t>
            </w:r>
            <w:proofErr w:type="spellEnd"/>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1.1.- Capacidad de los “Recursos Humanos y Materiales”</w:t>
            </w: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r>
      <w:tr w:rsidR="00000E5B" w:rsidRPr="001111C1" w:rsidTr="002D4CB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Sub-</w:t>
            </w:r>
            <w:proofErr w:type="spellStart"/>
            <w:r w:rsidRPr="001111C1">
              <w:rPr>
                <w:rFonts w:ascii="Arial Narrow" w:eastAsia="Times New Roman" w:hAnsi="Arial Narrow" w:cs="Arial"/>
                <w:b/>
                <w:bCs/>
                <w:sz w:val="20"/>
                <w:szCs w:val="20"/>
                <w:lang w:eastAsia="es-ES"/>
              </w:rPr>
              <w:t>subrubro</w:t>
            </w:r>
            <w:proofErr w:type="spellEnd"/>
          </w:p>
        </w:tc>
        <w:tc>
          <w:tcPr>
            <w:tcW w:w="3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Documentación</w:t>
            </w: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r>
      <w:tr w:rsidR="00000E5B" w:rsidRPr="001111C1" w:rsidTr="002D4CBC">
        <w:tc>
          <w:tcPr>
            <w:tcW w:w="898" w:type="pct"/>
            <w:vMerge w:val="restart"/>
            <w:tcBorders>
              <w:top w:val="single" w:sz="4" w:space="0" w:color="auto"/>
              <w:left w:val="single" w:sz="4" w:space="0" w:color="auto"/>
              <w:bottom w:val="single" w:sz="4" w:space="0" w:color="auto"/>
              <w:right w:val="single" w:sz="4" w:space="0" w:color="auto"/>
            </w:tcBorders>
            <w:vAlign w:val="center"/>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1.1.1</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 Capacidad de Recursos Humanos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Experiencia en asuntos relacionados con la materia del servicio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Perfil de los elementos de seguridad número 1: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licitante acreditará la cantidad solicitada en el numeral 5.2 “Perfil de los elementos de seguridad”, Supervisor de Seguridad, del Anexo 1.- “Anexo Técnico”, presentando Currículum vitae con firma autógrafa de cada supervisor propuesto, manifestando la antigüedad y experiencia en el cargo, con escolaridad mínima de preparatoria, acreditándola con certificado de institución con validez oficial y CIP en la empresa actual.</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licitante deberá presentar los certificados médico, toxicológico y psicológico, de los supervisores de seguridad, aplicados y expedidos durante el año 2024, por un laboratorio que acredite su registro ante la Dirección General de Seguridad Privada o su similar en los estados.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Asimismo, entregará una relación de los supervisores de seguridad en formato PDF, en orden alfabético por partida y archivo editable en Excel.</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Los supervisores deberán ser distintos por cada una de las partidas en la que desea participar.</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1 año de experiencia del total del personal requerido = </w:t>
            </w:r>
            <w:r w:rsidRPr="001111C1">
              <w:rPr>
                <w:rFonts w:ascii="Arial Narrow" w:eastAsia="Times New Roman" w:hAnsi="Arial Narrow" w:cs="Arial"/>
                <w:b/>
                <w:bCs/>
                <w:sz w:val="20"/>
                <w:szCs w:val="20"/>
                <w:lang w:eastAsia="es-ES"/>
              </w:rPr>
              <w:t>1.00 punto.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2 años o más de experiencia del total del personal requerido = </w:t>
            </w:r>
            <w:r w:rsidRPr="001111C1">
              <w:rPr>
                <w:rFonts w:ascii="Arial Narrow" w:eastAsia="Times New Roman" w:hAnsi="Arial Narrow" w:cs="Arial"/>
                <w:b/>
                <w:bCs/>
                <w:sz w:val="20"/>
                <w:szCs w:val="20"/>
                <w:lang w:eastAsia="es-ES"/>
              </w:rPr>
              <w:t>1.50 puntos</w:t>
            </w:r>
            <w:r w:rsidRPr="001111C1">
              <w:rPr>
                <w:rFonts w:ascii="Arial Narrow" w:eastAsia="Times New Roman" w:hAnsi="Arial Narrow" w:cs="Arial"/>
                <w:sz w:val="20"/>
                <w:szCs w:val="20"/>
                <w:lang w:eastAsia="es-ES"/>
              </w:rPr>
              <w:t>.</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1.50</w:t>
            </w:r>
          </w:p>
        </w:tc>
      </w:tr>
      <w:tr w:rsidR="00000E5B" w:rsidRPr="001111C1" w:rsidTr="002D4CBC">
        <w:tc>
          <w:tcPr>
            <w:tcW w:w="0" w:type="auto"/>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Perfil de los elementos de seguridad número 2.</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licitante acreditará la cantidad solicitada en el numeral 5.2 “Perfil de los elementos de seguridad”, Jefe de Turno, del Anexo 1.- Anexo Técnico, presentando Currículum vitae con firma autógrafa de cada Jefe de Turno propuesto, manifestando la experiencia en el cargo, con escolaridad mínima de secundaria, acreditándola con certificado de institución con validez oficial y CIP (cedula de identificación personal), en la empresa actual.</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Asimismo, entregará una relación </w:t>
            </w:r>
            <w:proofErr w:type="gramStart"/>
            <w:r w:rsidRPr="001111C1">
              <w:rPr>
                <w:rFonts w:ascii="Arial Narrow" w:eastAsia="Times New Roman" w:hAnsi="Arial Narrow" w:cs="Arial"/>
                <w:sz w:val="20"/>
                <w:szCs w:val="20"/>
                <w:lang w:eastAsia="es-ES"/>
              </w:rPr>
              <w:t>de los</w:t>
            </w:r>
            <w:proofErr w:type="gramEnd"/>
            <w:r w:rsidRPr="001111C1">
              <w:rPr>
                <w:rFonts w:ascii="Arial Narrow" w:eastAsia="Times New Roman" w:hAnsi="Arial Narrow" w:cs="Arial"/>
                <w:sz w:val="20"/>
                <w:szCs w:val="20"/>
                <w:lang w:eastAsia="es-ES"/>
              </w:rPr>
              <w:t xml:space="preserve"> Jefe de Turno en formato PDF, en orden alfabético por partida y archivo editable en Excel.</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Los jefes de turno deberán ser distintos por cada una de las partidas en la que desea participar.</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1 año de experiencia del total del personal requerido = </w:t>
            </w:r>
            <w:r w:rsidRPr="001111C1">
              <w:rPr>
                <w:rFonts w:ascii="Arial Narrow" w:eastAsia="Times New Roman" w:hAnsi="Arial Narrow" w:cs="Arial"/>
                <w:b/>
                <w:bCs/>
                <w:sz w:val="20"/>
                <w:szCs w:val="20"/>
                <w:lang w:eastAsia="es-ES"/>
              </w:rPr>
              <w:t>1.00 punto.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2 años o más de experiencia del total del personal requerido =</w:t>
            </w:r>
            <w:r w:rsidRPr="001111C1">
              <w:rPr>
                <w:rFonts w:ascii="Arial Narrow" w:eastAsia="Times New Roman" w:hAnsi="Arial Narrow" w:cs="Arial"/>
                <w:b/>
                <w:bCs/>
                <w:sz w:val="20"/>
                <w:szCs w:val="20"/>
                <w:lang w:eastAsia="es-ES"/>
              </w:rPr>
              <w:t xml:space="preserve"> 1.50 puntos.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1.50</w:t>
            </w:r>
          </w:p>
        </w:tc>
      </w:tr>
      <w:tr w:rsidR="00000E5B" w:rsidRPr="001111C1" w:rsidTr="002D4CBC">
        <w:tc>
          <w:tcPr>
            <w:tcW w:w="898" w:type="pct"/>
            <w:vMerge w:val="restart"/>
            <w:tcBorders>
              <w:top w:val="single" w:sz="4" w:space="0" w:color="auto"/>
              <w:left w:val="single" w:sz="4" w:space="0" w:color="auto"/>
              <w:bottom w:val="single" w:sz="4" w:space="0" w:color="auto"/>
              <w:right w:val="single" w:sz="4" w:space="0" w:color="auto"/>
            </w:tcBorders>
            <w:vAlign w:val="center"/>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1.1.2</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 Capacidad de Recursos Humanos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Competencia o habilidad en el trabajo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 xml:space="preserve">Copia de cada una de las CIP (cedula de identificación personal) del personal operativo de la prestadora de servicios de seguridad privada, expedida por la Dirección General de </w:t>
            </w:r>
            <w:r w:rsidRPr="001111C1">
              <w:rPr>
                <w:rFonts w:ascii="Arial Narrow" w:eastAsia="Times New Roman" w:hAnsi="Arial Narrow" w:cs="Arial"/>
                <w:sz w:val="20"/>
                <w:szCs w:val="20"/>
                <w:lang w:eastAsia="es-ES"/>
              </w:rPr>
              <w:lastRenderedPageBreak/>
              <w:t xml:space="preserve">Seguridad Privada, acompañadas de una relación ordenada alfabéticamente en formato PDF y también editable en Excel, la cual deberá contener el Nombre, RFC, CURP, Folio y Numero de CIP.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Deberá acreditar cuando menos el 70% del total de las CIP (cedula de identificación personal) de acuerdo con el Apéndice 1.- Requerimiento, del Anexo 1.- “Anexo Técnico”.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Si participa para dos o más partidas, las CIP (cedula de identificación personal) deberán ser distintas en cada una de ellas.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Presentando el 70% de las CIP = </w:t>
            </w:r>
            <w:r w:rsidRPr="001111C1">
              <w:rPr>
                <w:rFonts w:ascii="Arial Narrow" w:eastAsia="Times New Roman" w:hAnsi="Arial Narrow" w:cs="Arial"/>
                <w:b/>
                <w:bCs/>
                <w:sz w:val="20"/>
                <w:szCs w:val="20"/>
                <w:lang w:eastAsia="es-ES"/>
              </w:rPr>
              <w:t>2.0 puntos</w:t>
            </w:r>
            <w:r w:rsidRPr="001111C1">
              <w:rPr>
                <w:rFonts w:ascii="Arial Narrow" w:eastAsia="Times New Roman" w:hAnsi="Arial Narrow" w:cs="Arial"/>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Del 71% o más de las CIP = </w:t>
            </w:r>
            <w:r w:rsidRPr="001111C1">
              <w:rPr>
                <w:rFonts w:ascii="Arial Narrow" w:eastAsia="Times New Roman" w:hAnsi="Arial Narrow" w:cs="Arial"/>
                <w:b/>
                <w:bCs/>
                <w:sz w:val="20"/>
                <w:szCs w:val="20"/>
                <w:lang w:eastAsia="es-ES"/>
              </w:rPr>
              <w:t>2.50 puntos</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lastRenderedPageBreak/>
              <w:t>2.50</w:t>
            </w:r>
          </w:p>
        </w:tc>
      </w:tr>
      <w:tr w:rsidR="00000E5B" w:rsidRPr="001111C1" w:rsidTr="002D4CBC">
        <w:tc>
          <w:tcPr>
            <w:tcW w:w="0" w:type="auto"/>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Formato DC-2 “Elaboración del plan y programas de capacitación, adiestramiento y productividad” a nombre del licitante.</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Deberá anexar la propuesta de programa de capacitación, de los cursos que impartirá al 100% de su personal operativo, de las partidas en las que participará, en los siguientes temas: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Actividad vinculada con los servicios de seguridad privada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Derechos humanos.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Equidad de género y prevención de la discriminación de las personas con discapacidad.</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Manejo de armas incapacitantes menos letales: Tolete PR-24 y/o bastón retráctil.</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Manejo de sistema y equipo de apoyo: radio portátil de comunicación, sistema de CCTV.</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Procedimientos de contingencia en caso de: asalto, amenaza de bomba, herido por arma de fuego, disturbio civil e incendio.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Procedimientos de contingencia en caso de robo de infante.</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Protección Civil en: Primeros Auxilios, combate de fuego mediante hidrantes y extintores.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Servicios de monitoreo electrónico.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Seguridad en instalaciones y control de accesos.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Seguridad privada en los bienes.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Tareas y procedimientos de operación: patrullaje y rondines.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Uso de la fuerza</w:t>
            </w:r>
            <w:r w:rsidRPr="001111C1">
              <w:rPr>
                <w:rFonts w:ascii="Arial Narrow" w:eastAsia="Times New Roman" w:hAnsi="Arial Narrow" w:cs="Arial"/>
                <w:b/>
                <w:bCs/>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Asimismo, deberá acreditar cuando menos el 70% del total del personal operativo propuesto que recibió capacitación en los temas señalados con antelación, proporcionando listado en formato PDF y base de datos editable en formato Excel, conteniendo la siguiente información: CURP, nombre del trabajador, nombre del curso, fecha de inicio y término de este y nombre del capacitador.</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licitante que acredite lo solicitado en el párrafo anterior se le otorgará </w:t>
            </w:r>
            <w:r w:rsidRPr="001111C1">
              <w:rPr>
                <w:rFonts w:ascii="Arial Narrow" w:eastAsia="Times New Roman" w:hAnsi="Arial Narrow" w:cs="Arial"/>
                <w:b/>
                <w:bCs/>
                <w:sz w:val="20"/>
                <w:szCs w:val="20"/>
                <w:lang w:eastAsia="es-ES"/>
              </w:rPr>
              <w:t>1.5 puntos</w:t>
            </w:r>
            <w:r w:rsidRPr="001111C1">
              <w:rPr>
                <w:rFonts w:ascii="Arial Narrow" w:eastAsia="Times New Roman" w:hAnsi="Arial Narrow" w:cs="Arial"/>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licitante que presente el 100% de las constancias vigentes del Registro de Tercer Acreditado, facultado de acuerdo con la Ley estatal para impartir capacitación en materia de Protección Civil en la localidad en donde prestará el servicio se le otorgará </w:t>
            </w:r>
            <w:r w:rsidRPr="001111C1">
              <w:rPr>
                <w:rFonts w:ascii="Arial Narrow" w:eastAsia="Times New Roman" w:hAnsi="Arial Narrow" w:cs="Arial"/>
                <w:b/>
                <w:bCs/>
                <w:sz w:val="20"/>
                <w:szCs w:val="20"/>
                <w:lang w:eastAsia="es-ES"/>
              </w:rPr>
              <w:t>1.0 punto</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Calificación Máxima: </w:t>
            </w:r>
            <w:r w:rsidRPr="001111C1">
              <w:rPr>
                <w:rFonts w:ascii="Arial Narrow" w:eastAsia="Times New Roman" w:hAnsi="Arial Narrow" w:cs="Arial"/>
                <w:b/>
                <w:bCs/>
                <w:sz w:val="20"/>
                <w:szCs w:val="20"/>
                <w:lang w:eastAsia="es-ES"/>
              </w:rPr>
              <w:t>2.50 puntos</w:t>
            </w:r>
            <w:r w:rsidRPr="001111C1">
              <w:rPr>
                <w:rFonts w:ascii="Arial Narrow" w:eastAsia="Times New Roman" w:hAnsi="Arial Narrow" w:cs="Arial"/>
                <w:sz w:val="20"/>
                <w:szCs w:val="20"/>
                <w:lang w:eastAsia="es-ES"/>
              </w:rPr>
              <w:t>.</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lastRenderedPageBreak/>
              <w:t>2.50</w:t>
            </w:r>
          </w:p>
        </w:tc>
      </w:tr>
      <w:tr w:rsidR="00000E5B" w:rsidRPr="001111C1" w:rsidTr="002D4CBC">
        <w:tc>
          <w:tcPr>
            <w:tcW w:w="898" w:type="pct"/>
            <w:vMerge w:val="restart"/>
            <w:tcBorders>
              <w:top w:val="single" w:sz="4" w:space="0" w:color="auto"/>
              <w:left w:val="single" w:sz="4" w:space="0" w:color="auto"/>
              <w:bottom w:val="single" w:sz="4" w:space="0" w:color="auto"/>
              <w:right w:val="single" w:sz="4" w:space="0" w:color="auto"/>
            </w:tcBorders>
            <w:vAlign w:val="center"/>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1.1.3</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 Capacidad de Recursos Humanos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Dominio de herramientas relacionadas con el servicio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Constancia de Capacitadores Externos, en la cual conste la autorización y registro ante la Secretaría del Trabajo y Previsión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Social, de la plantilla de capacitadores del licitante en los siguientes rubros: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Actividad vinculada con los servicios de seguridad</w:t>
            </w:r>
            <w:r w:rsidRPr="001111C1">
              <w:rPr>
                <w:rFonts w:ascii="Arial Narrow" w:eastAsia="Times New Roman" w:hAnsi="Arial Narrow" w:cs="Arial"/>
                <w:b/>
                <w:bCs/>
                <w:sz w:val="20"/>
                <w:szCs w:val="20"/>
                <w:lang w:eastAsia="es-ES"/>
              </w:rPr>
              <w:t xml:space="preserve"> </w:t>
            </w:r>
            <w:r w:rsidRPr="001111C1">
              <w:rPr>
                <w:rFonts w:ascii="Arial Narrow" w:eastAsia="Times New Roman" w:hAnsi="Arial Narrow" w:cs="Arial"/>
                <w:sz w:val="20"/>
                <w:szCs w:val="20"/>
                <w:lang w:eastAsia="es-ES"/>
              </w:rPr>
              <w:t>privada.</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Derechos humanos.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Equidad de género y prevención de la discriminación de las personas con discapacidad.</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Manejo de armas incapacitantes menos letales: Tolete PR-24 y/o bastón retráctil.</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Manejo de sistema y equipo de apoyo: radio portátil de comunicación, sistema de CCTV.</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Procedimientos de contingencia en caso de: asalto, amenaza de bomba, herido por arma de fuego, disturbio civil e incendios.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Procedimientos de contingencia en caso de robo de infante.</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Protección Civil en: Primeros Auxilios, combate de fuego mediante hidrantes y extintores.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Servicios de monitoreo electrónico.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Seguridad en instalaciones y control de accesos.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Seguridad privada en los bienes.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Tareas y procedimientos de operación: patrullaje y rondines.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Uso de la fuerza.</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La totalidad de los rubros de capacitación solicitado, pueden ser entre dos o más </w:t>
            </w:r>
            <w:r w:rsidRPr="001111C1">
              <w:rPr>
                <w:rFonts w:ascii="Arial Narrow" w:eastAsia="Times New Roman" w:hAnsi="Arial Narrow" w:cs="Arial"/>
                <w:sz w:val="20"/>
                <w:szCs w:val="20"/>
                <w:lang w:eastAsia="es-ES"/>
              </w:rPr>
              <w:lastRenderedPageBreak/>
              <w:t xml:space="preserve">capacitadores propuestos por el licitante en cada partida en la que participe, debiendo considerar los temas descritos con antelación.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Si participa para dos o más partidas, los Capacitadores Externos deberán ser distintos en cada una de ellas.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Presentado 2 capacitadores por partida= </w:t>
            </w:r>
            <w:r w:rsidRPr="001111C1">
              <w:rPr>
                <w:rFonts w:ascii="Arial Narrow" w:eastAsia="Times New Roman" w:hAnsi="Arial Narrow" w:cs="Arial"/>
                <w:b/>
                <w:bCs/>
                <w:sz w:val="20"/>
                <w:szCs w:val="20"/>
                <w:lang w:eastAsia="es-ES"/>
              </w:rPr>
              <w:t>0.50 punto</w:t>
            </w:r>
            <w:r w:rsidRPr="001111C1">
              <w:rPr>
                <w:rFonts w:ascii="Arial Narrow" w:eastAsia="Times New Roman" w:hAnsi="Arial Narrow" w:cs="Arial"/>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Presentando 3 o más capacitadores por partida = </w:t>
            </w:r>
            <w:r w:rsidRPr="001111C1">
              <w:rPr>
                <w:rFonts w:ascii="Arial Narrow" w:eastAsia="Times New Roman" w:hAnsi="Arial Narrow" w:cs="Arial"/>
                <w:b/>
                <w:bCs/>
                <w:sz w:val="20"/>
                <w:szCs w:val="20"/>
                <w:lang w:eastAsia="es-ES"/>
              </w:rPr>
              <w:t xml:space="preserve">1.00 punto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lastRenderedPageBreak/>
              <w:t>1.00</w:t>
            </w:r>
          </w:p>
        </w:tc>
      </w:tr>
      <w:tr w:rsidR="00000E5B" w:rsidRPr="001111C1" w:rsidTr="002D4CBC">
        <w:tc>
          <w:tcPr>
            <w:tcW w:w="0" w:type="auto"/>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Formato DC-5, “Solicitud de registro de agente capacitador externo”, registrado ante la Secretaría del Trabajo y Previsión Social, de cuando menos dos agentes capacitadores externos por partida, en la que acredite que en conjunto cuentan con capacitadores para impartir cursos al personal designado para la prestación del servicio de seguridad en las instalaciones del IMSS, en los siguientes rubros: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Actividad vinculada con los servicios de seguridad privada.</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Derechos humanos.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Equidad de género y prevención de la discriminación de las personas con discapacidad.</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Manejo de armas incapacitantes menos letales: Tolete PR-24 y/o bastón retráctil.</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Manejo de sistema y equipo de apoyo: radio portátil de comunicación, sistema de CCTV.</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Procedimientos de contingencia en caso de: asalto, amenaza de bomba, herido por arma de fuego, disturbio civil e incendio.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Procedimientos de contingencia en caso de robo de infante.</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Protección Civil en: Primeros Auxilios, combate de fuego mediante hidrantes y extintores.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7"/>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Servicios de monitoreo electrónico.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Seguridad en instalaciones y control de accesos.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Seguridad Privada en los Bienes.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Tareas y procedimientos de operación: patrullaje y rondines.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C87BD8">
            <w:pPr>
              <w:widowControl w:val="0"/>
              <w:numPr>
                <w:ilvl w:val="0"/>
                <w:numId w:val="18"/>
              </w:numPr>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Uso de la fuerza.</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Si participa para dos o más partidas, los Capacitadores Externos deberán ser distintos en cada una de ellas.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Presentado 2 capacitadores por partida= </w:t>
            </w:r>
            <w:r w:rsidRPr="001111C1">
              <w:rPr>
                <w:rFonts w:ascii="Arial Narrow" w:eastAsia="Times New Roman" w:hAnsi="Arial Narrow" w:cs="Arial"/>
                <w:b/>
                <w:bCs/>
                <w:sz w:val="20"/>
                <w:szCs w:val="20"/>
                <w:lang w:eastAsia="es-ES"/>
              </w:rPr>
              <w:t>0.50 punto</w:t>
            </w:r>
            <w:r w:rsidRPr="001111C1">
              <w:rPr>
                <w:rFonts w:ascii="Arial Narrow" w:eastAsia="Times New Roman" w:hAnsi="Arial Narrow" w:cs="Arial"/>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Presentando 3 o más capacitadores por partida = </w:t>
            </w:r>
            <w:r w:rsidRPr="001111C1">
              <w:rPr>
                <w:rFonts w:ascii="Arial Narrow" w:eastAsia="Times New Roman" w:hAnsi="Arial Narrow" w:cs="Arial"/>
                <w:b/>
                <w:bCs/>
                <w:sz w:val="20"/>
                <w:szCs w:val="20"/>
                <w:lang w:eastAsia="es-ES"/>
              </w:rPr>
              <w:t>1.00 punto.</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lastRenderedPageBreak/>
              <w:t>1.00</w:t>
            </w:r>
          </w:p>
        </w:tc>
      </w:tr>
      <w:tr w:rsidR="00000E5B" w:rsidRPr="001111C1" w:rsidTr="002D4CBC">
        <w:tc>
          <w:tcPr>
            <w:tcW w:w="898" w:type="pct"/>
            <w:vMerge w:val="restar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1.2</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sz w:val="20"/>
                <w:szCs w:val="20"/>
                <w:lang w:eastAsia="es-ES"/>
              </w:rPr>
              <w:t>B.- Capacidad de los recursos económicos y equipamiento</w:t>
            </w: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Última Declaración Fiscal anual (2023) y las declaraciones provisionales de los meses anteriores a la fecha de publicación de la convocatoria, correspondientes al ejercicio fiscal 2024, presentadas ante el Sistema de Administración Tributaria (SAT) mediante las cuales se acrediten que sus ingresos sean hasta el 20% del monto total de las partidas en la(s) que participe.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Acreditación hasta el 19% = </w:t>
            </w:r>
            <w:r w:rsidRPr="001111C1">
              <w:rPr>
                <w:rFonts w:ascii="Arial Narrow" w:eastAsia="Times New Roman" w:hAnsi="Arial Narrow" w:cs="Arial"/>
                <w:b/>
                <w:bCs/>
                <w:sz w:val="20"/>
                <w:szCs w:val="20"/>
                <w:lang w:eastAsia="es-ES"/>
              </w:rPr>
              <w:t>2.00 puntos.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sz w:val="20"/>
                <w:szCs w:val="20"/>
                <w:lang w:eastAsia="es-ES"/>
              </w:rPr>
              <w:t xml:space="preserve">Acreditación del 20% o más = </w:t>
            </w:r>
            <w:r w:rsidRPr="001111C1">
              <w:rPr>
                <w:rFonts w:ascii="Arial Narrow" w:eastAsia="Times New Roman" w:hAnsi="Arial Narrow" w:cs="Arial"/>
                <w:b/>
                <w:bCs/>
                <w:sz w:val="20"/>
                <w:szCs w:val="20"/>
                <w:lang w:eastAsia="es-ES"/>
              </w:rPr>
              <w:t>3.00 puntos</w:t>
            </w:r>
            <w:r w:rsidRPr="001111C1">
              <w:rPr>
                <w:rFonts w:ascii="Arial Narrow" w:eastAsia="Times New Roman" w:hAnsi="Arial Narrow" w:cs="Arial"/>
                <w:sz w:val="20"/>
                <w:szCs w:val="20"/>
                <w:lang w:eastAsia="es-ES"/>
              </w:rPr>
              <w:t>.</w:t>
            </w:r>
            <w:r w:rsidRPr="001111C1">
              <w:rPr>
                <w:rFonts w:ascii="Arial Narrow" w:eastAsia="Times New Roman" w:hAnsi="Arial Narrow" w:cs="Arial"/>
                <w:b/>
                <w:bCs/>
                <w:sz w:val="20"/>
                <w:szCs w:val="20"/>
                <w:lang w:eastAsia="es-ES"/>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3.00</w:t>
            </w:r>
          </w:p>
        </w:tc>
      </w:tr>
      <w:tr w:rsidR="00000E5B" w:rsidRPr="001111C1" w:rsidTr="002D4CBC">
        <w:tc>
          <w:tcPr>
            <w:tcW w:w="0" w:type="auto"/>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Comprobante de pago de cuotas obrero-patronales de cada uno de los meses anteriores a la fecha de publicación de la convocatoria, correspondientes al ejercicio fiscal 2024, anexando “Cédula de determinación de cuotas” emitido a través del Sistema Único de Autodeterminación (SUA) del IMSS, “Formato para pago de cuotas obrero-patronales, aportaciones y amortizaciones” y el “Comprobante de impresión SIPARE/IMSS-INFONAVIT” con los que deberá comprobar contar como mínimo con el 70% del personal solicitado.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Si participa para dos o más partidas, el personal inscrito deberá ser distinto en cada una de ellas.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Comprobación del 70% del personal inscrito= </w:t>
            </w:r>
            <w:r w:rsidRPr="001111C1">
              <w:rPr>
                <w:rFonts w:ascii="Arial Narrow" w:eastAsia="Times New Roman" w:hAnsi="Arial Narrow" w:cs="Arial"/>
                <w:b/>
                <w:bCs/>
                <w:sz w:val="20"/>
                <w:szCs w:val="20"/>
                <w:lang w:eastAsia="es-ES"/>
              </w:rPr>
              <w:t>2.00 puntos</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sz w:val="20"/>
                <w:szCs w:val="20"/>
                <w:lang w:eastAsia="es-ES"/>
              </w:rPr>
              <w:t xml:space="preserve">Comprobación de más del 71% del personal inscrito= </w:t>
            </w:r>
            <w:r w:rsidRPr="001111C1">
              <w:rPr>
                <w:rFonts w:ascii="Arial Narrow" w:eastAsia="Times New Roman" w:hAnsi="Arial Narrow" w:cs="Arial"/>
                <w:b/>
                <w:bCs/>
                <w:sz w:val="20"/>
                <w:szCs w:val="20"/>
                <w:lang w:eastAsia="es-ES"/>
              </w:rPr>
              <w:t xml:space="preserve">3.00 puntos.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3.00</w:t>
            </w:r>
          </w:p>
        </w:tc>
      </w:tr>
      <w:tr w:rsidR="00000E5B" w:rsidRPr="001111C1" w:rsidTr="002D4CBC">
        <w:tc>
          <w:tcPr>
            <w:tcW w:w="0" w:type="auto"/>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Acreditar con documentación, la propiedad o legal posesión (facturas, contrato de arrendamiento), de cuando menos el 70% de equipos de comunicación (radio y/o telefonía celular) conforme al número de elementos solicitados en el Apéndice 1.- Requerimiento.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Si participa para dos o más partidas, el equipo de comunicación deberá ser distinto en cada una de ellas.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Equipos de comunicación requerido del 70% = </w:t>
            </w:r>
            <w:r w:rsidRPr="001111C1">
              <w:rPr>
                <w:rFonts w:ascii="Arial Narrow" w:eastAsia="Times New Roman" w:hAnsi="Arial Narrow" w:cs="Arial"/>
                <w:b/>
                <w:bCs/>
                <w:sz w:val="20"/>
                <w:szCs w:val="20"/>
                <w:lang w:eastAsia="es-ES"/>
              </w:rPr>
              <w:t>3.00 puntos</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Equipos de comunicación requerido del 71% o más = </w:t>
            </w:r>
            <w:r w:rsidRPr="001111C1">
              <w:rPr>
                <w:rFonts w:ascii="Arial Narrow" w:eastAsia="Times New Roman" w:hAnsi="Arial Narrow" w:cs="Arial"/>
                <w:b/>
                <w:bCs/>
                <w:sz w:val="20"/>
                <w:szCs w:val="20"/>
                <w:lang w:eastAsia="es-ES"/>
              </w:rPr>
              <w:t>4.00 puntos.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4.00</w:t>
            </w:r>
          </w:p>
        </w:tc>
      </w:tr>
      <w:tr w:rsidR="00000E5B" w:rsidRPr="001111C1" w:rsidTr="002D4CBC">
        <w:tc>
          <w:tcPr>
            <w:tcW w:w="898"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1.3</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C.- Participación de </w:t>
            </w:r>
            <w:r w:rsidRPr="001111C1">
              <w:rPr>
                <w:rFonts w:ascii="Arial Narrow" w:eastAsia="Times New Roman" w:hAnsi="Arial Narrow" w:cs="Arial"/>
                <w:sz w:val="20"/>
                <w:szCs w:val="20"/>
                <w:lang w:eastAsia="es-ES"/>
              </w:rPr>
              <w:lastRenderedPageBreak/>
              <w:t>empresas que cuenten con trabajadores con discapacidad.</w:t>
            </w: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 xml:space="preserve">Escrito original en papel membretado, firmado por su representante o apoderado legal en el que manifieste bajo protesta de decir verdad que es una persona moral y que cuenta en su </w:t>
            </w:r>
            <w:r w:rsidRPr="001111C1">
              <w:rPr>
                <w:rFonts w:ascii="Arial Narrow" w:eastAsia="Times New Roman" w:hAnsi="Arial Narrow" w:cs="Arial"/>
                <w:sz w:val="20"/>
                <w:szCs w:val="20"/>
                <w:lang w:eastAsia="es-ES"/>
              </w:rPr>
              <w:lastRenderedPageBreak/>
              <w:t xml:space="preserve">plantilla total de personal, como mínimo con un 5% de empleados con discapacidad, cuya antigüedad no sea inferior a seis meses.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Para comprobar la antigüedad de los participantes deberán adjuntar adicionalmente:</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Aviso de alta de las personas con discapacidad al régimen obligatorio del IMSS.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Contratación menor al 4.9% = </w:t>
            </w:r>
            <w:r w:rsidRPr="001111C1">
              <w:rPr>
                <w:rFonts w:ascii="Arial Narrow" w:eastAsia="Times New Roman" w:hAnsi="Arial Narrow" w:cs="Arial"/>
                <w:b/>
                <w:bCs/>
                <w:sz w:val="20"/>
                <w:szCs w:val="20"/>
                <w:lang w:eastAsia="es-ES"/>
              </w:rPr>
              <w:t>0.50 punto</w:t>
            </w:r>
            <w:r w:rsidRPr="001111C1">
              <w:rPr>
                <w:rFonts w:ascii="Arial Narrow" w:eastAsia="Times New Roman" w:hAnsi="Arial Narrow" w:cs="Arial"/>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Contratación del 5% o más = </w:t>
            </w:r>
            <w:r w:rsidRPr="001111C1">
              <w:rPr>
                <w:rFonts w:ascii="Arial Narrow" w:eastAsia="Times New Roman" w:hAnsi="Arial Narrow" w:cs="Arial"/>
                <w:b/>
                <w:bCs/>
                <w:sz w:val="20"/>
                <w:szCs w:val="20"/>
                <w:lang w:eastAsia="es-ES"/>
              </w:rPr>
              <w:t>1.00 punto</w:t>
            </w:r>
            <w:r w:rsidRPr="001111C1">
              <w:rPr>
                <w:rFonts w:ascii="Arial Narrow" w:eastAsia="Times New Roman" w:hAnsi="Arial Narrow" w:cs="Arial"/>
                <w:sz w:val="20"/>
                <w:szCs w:val="20"/>
                <w:lang w:eastAsia="es-ES"/>
              </w:rPr>
              <w:t>.</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lastRenderedPageBreak/>
              <w:t>1.00</w:t>
            </w:r>
          </w:p>
        </w:tc>
      </w:tr>
      <w:tr w:rsidR="00000E5B" w:rsidRPr="001111C1" w:rsidTr="002D4CBC">
        <w:tc>
          <w:tcPr>
            <w:tcW w:w="898"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1.4</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D.- Certificación de políticas y prácticas de igualdad de género.</w:t>
            </w: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En su caso, presentación de copia simple del certificado emitido por las autoridades y organismos facultados para ello. En el sentido de haber aplicado políticas y prácticas de igualdad de género.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No presentación de certificado = </w:t>
            </w:r>
            <w:r w:rsidRPr="001111C1">
              <w:rPr>
                <w:rFonts w:ascii="Arial Narrow" w:eastAsia="Times New Roman" w:hAnsi="Arial Narrow" w:cs="Arial"/>
                <w:b/>
                <w:bCs/>
                <w:sz w:val="20"/>
                <w:szCs w:val="20"/>
                <w:lang w:eastAsia="es-ES"/>
              </w:rPr>
              <w:t>0.00 punto</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Presentación del certificado = </w:t>
            </w:r>
            <w:r w:rsidRPr="001111C1">
              <w:rPr>
                <w:rFonts w:ascii="Arial Narrow" w:eastAsia="Times New Roman" w:hAnsi="Arial Narrow" w:cs="Arial"/>
                <w:b/>
                <w:bCs/>
                <w:sz w:val="20"/>
                <w:szCs w:val="20"/>
                <w:lang w:eastAsia="es-ES"/>
              </w:rPr>
              <w:t>1.00 punto</w:t>
            </w:r>
            <w:r w:rsidRPr="001111C1">
              <w:rPr>
                <w:rFonts w:ascii="Arial Narrow" w:eastAsia="Times New Roman" w:hAnsi="Arial Narrow" w:cs="Arial"/>
                <w:sz w:val="20"/>
                <w:szCs w:val="20"/>
                <w:lang w:eastAsia="es-ES"/>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1.00</w:t>
            </w:r>
          </w:p>
        </w:tc>
      </w:tr>
      <w:tr w:rsidR="00000E5B" w:rsidRPr="001111C1" w:rsidTr="002D4CBC">
        <w:tc>
          <w:tcPr>
            <w:tcW w:w="898"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1.5</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 Participación de MIPYMES.</w:t>
            </w:r>
          </w:p>
        </w:tc>
        <w:tc>
          <w:tcPr>
            <w:tcW w:w="3316"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El participante deberá presentar el escrito bajo protesta de decir verdad que acredite la producción de bienes con innovación tecnológica registrada ante el Instituto Mexicano de la Propiedad Industrial (MIPYMES).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No acreditación de producción = </w:t>
            </w:r>
            <w:r w:rsidRPr="001111C1">
              <w:rPr>
                <w:rFonts w:ascii="Arial Narrow" w:eastAsia="Times New Roman" w:hAnsi="Arial Narrow" w:cs="Arial"/>
                <w:b/>
                <w:bCs/>
                <w:sz w:val="20"/>
                <w:szCs w:val="20"/>
                <w:lang w:eastAsia="es-ES"/>
              </w:rPr>
              <w:t>0.00 punto</w:t>
            </w:r>
            <w:r w:rsidRPr="001111C1">
              <w:rPr>
                <w:rFonts w:ascii="Arial Narrow" w:eastAsia="Times New Roman" w:hAnsi="Arial Narrow" w:cs="Arial"/>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Acreditación de producción = </w:t>
            </w:r>
            <w:r w:rsidRPr="001111C1">
              <w:rPr>
                <w:rFonts w:ascii="Arial Narrow" w:eastAsia="Times New Roman" w:hAnsi="Arial Narrow" w:cs="Arial"/>
                <w:b/>
                <w:bCs/>
                <w:sz w:val="20"/>
                <w:szCs w:val="20"/>
                <w:lang w:eastAsia="es-ES"/>
              </w:rPr>
              <w:t>1.00 punto</w:t>
            </w:r>
            <w:r w:rsidRPr="001111C1">
              <w:rPr>
                <w:rFonts w:ascii="Arial Narrow" w:eastAsia="Times New Roman" w:hAnsi="Arial Narrow" w:cs="Arial"/>
                <w:sz w:val="20"/>
                <w:szCs w:val="20"/>
                <w:lang w:eastAsia="es-ES"/>
              </w:rPr>
              <w:t>.</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1.00</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Totales</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23.00</w:t>
            </w:r>
          </w:p>
        </w:tc>
      </w:tr>
    </w:tbl>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bl>
      <w:tblPr>
        <w:tblW w:w="5197" w:type="pct"/>
        <w:tblLook w:val="04A0" w:firstRow="1" w:lastRow="0" w:firstColumn="1" w:lastColumn="0" w:noHBand="0" w:noVBand="1"/>
      </w:tblPr>
      <w:tblGrid>
        <w:gridCol w:w="2190"/>
        <w:gridCol w:w="6830"/>
        <w:gridCol w:w="1682"/>
      </w:tblGrid>
      <w:tr w:rsidR="00000E5B" w:rsidRPr="001111C1" w:rsidTr="002D4CBC">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Rubro/</w:t>
            </w:r>
            <w:proofErr w:type="spellStart"/>
            <w:r w:rsidRPr="001111C1">
              <w:rPr>
                <w:rFonts w:ascii="Arial Narrow" w:eastAsia="Times New Roman" w:hAnsi="Arial Narrow" w:cs="Arial"/>
                <w:b/>
                <w:bCs/>
                <w:sz w:val="20"/>
                <w:szCs w:val="20"/>
                <w:lang w:eastAsia="es-ES"/>
              </w:rPr>
              <w:t>subrubro</w:t>
            </w:r>
            <w:proofErr w:type="spellEnd"/>
          </w:p>
        </w:tc>
        <w:tc>
          <w:tcPr>
            <w:tcW w:w="3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Documentación</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Puntaje</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2. Experiencia y especialidad del licitante</w:t>
            </w: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tc>
      </w:tr>
      <w:tr w:rsidR="00000E5B" w:rsidRPr="001111C1" w:rsidTr="002D4CBC">
        <w:tc>
          <w:tcPr>
            <w:tcW w:w="1023"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2.1 Experiencia en el ramo del licitante</w:t>
            </w:r>
          </w:p>
        </w:tc>
        <w:tc>
          <w:tcPr>
            <w:tcW w:w="3191"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Acreditar experiencia mínima de un año, mediante la presentación de uno o más contratos, los cuales deberán ser diferentes, concluidos y suscritos durante el periodo 2023-2024, que acrediten la prestación del servicio de seguridad a dependencias federales, estatales, municipales y/o particulares.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licitante deberá presentar la información en el Apéndice No. 14.- Acreditación de Experiencia, de forma ordenada cronológicamente, considerando la cantidad de elementos, número de contrato, vigencia, página del contrato en donde indique la cantidad de elementos propuestos y la institución pública o privada en la que proporcionó los servicios.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Para el caso de que participe para dos o más partidas, deberá acreditar cuando menos el 70% del total del personal solicitado en el Apéndice 1.- Requerimiento, estableciendo en cada uno de los contratos la distribución del personal que considerará para la prestación del servicio en la o las partidas en la que participará. (</w:t>
            </w:r>
            <w:proofErr w:type="gramStart"/>
            <w:r w:rsidRPr="001111C1">
              <w:rPr>
                <w:rFonts w:ascii="Arial Narrow" w:eastAsia="Times New Roman" w:hAnsi="Arial Narrow" w:cs="Arial"/>
                <w:sz w:val="20"/>
                <w:szCs w:val="20"/>
                <w:lang w:eastAsia="es-ES"/>
              </w:rPr>
              <w:t>deberá</w:t>
            </w:r>
            <w:proofErr w:type="gramEnd"/>
            <w:r w:rsidRPr="001111C1">
              <w:rPr>
                <w:rFonts w:ascii="Arial Narrow" w:eastAsia="Times New Roman" w:hAnsi="Arial Narrow" w:cs="Arial"/>
                <w:sz w:val="20"/>
                <w:szCs w:val="20"/>
                <w:lang w:eastAsia="es-ES"/>
              </w:rPr>
              <w:t xml:space="preserve"> especificar claramente la cantidad de elementos por partida).</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Acreditación del 70% al 71 % del personal solicitado= </w:t>
            </w:r>
            <w:r w:rsidRPr="001111C1">
              <w:rPr>
                <w:rFonts w:ascii="Arial Narrow" w:eastAsia="Times New Roman" w:hAnsi="Arial Narrow" w:cs="Arial"/>
                <w:b/>
                <w:bCs/>
                <w:sz w:val="20"/>
                <w:szCs w:val="20"/>
                <w:lang w:eastAsia="es-ES"/>
              </w:rPr>
              <w:t>4.50 puntos</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Acreditación de más del 71% del personal solicitado= </w:t>
            </w:r>
            <w:r w:rsidRPr="001111C1">
              <w:rPr>
                <w:rFonts w:ascii="Arial Narrow" w:eastAsia="Times New Roman" w:hAnsi="Arial Narrow" w:cs="Arial"/>
                <w:b/>
                <w:bCs/>
                <w:sz w:val="20"/>
                <w:szCs w:val="20"/>
                <w:lang w:eastAsia="es-ES"/>
              </w:rPr>
              <w:t>9.00 puntos.</w:t>
            </w:r>
            <w:r w:rsidRPr="001111C1">
              <w:rPr>
                <w:rFonts w:ascii="Arial Narrow" w:eastAsia="Times New Roman" w:hAnsi="Arial Narrow" w:cs="Arial"/>
                <w:sz w:val="20"/>
                <w:szCs w:val="20"/>
                <w:lang w:eastAsia="es-ES"/>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lastRenderedPageBreak/>
              <w:t>9.00</w:t>
            </w:r>
          </w:p>
        </w:tc>
      </w:tr>
      <w:tr w:rsidR="00000E5B" w:rsidRPr="001111C1" w:rsidTr="002D4CBC">
        <w:tc>
          <w:tcPr>
            <w:tcW w:w="1023"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2.2 Especialidad en el ramo del licitante</w:t>
            </w:r>
          </w:p>
        </w:tc>
        <w:tc>
          <w:tcPr>
            <w:tcW w:w="3191"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Acreditar especialidad mínima de un año, mediante la presentación de uno o más contratos, los cuales deberán ser diferentes, concluidos y suscritos durante el periodo 2023-2024, en los que se demuestre la prestación del servicio de seguridad y que incluya la instalación del Circuito Cerrado de Televisión (CCTV), en dependencias federales, estatales, municipales y/o particulares.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licitante deberá presentar la información en el formato “Apéndice 15.- Acreditación de Especialidad”, de forma ordenada cronológicamente, indicando la cantidad de cámaras instaladas, número de contrato, vigencia, página del contrato en donde indique la cantidad de cámaras de CCTV instaladas y la institución pública o privada en la que proporcionó los servicios.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Para el caso de que participe para dos o más partidas, deberá acreditar cuando menos el 70% del total de las cámaras solicitado en el Apéndice 1.- Requerimiento, estableciendo en cada uno de los contratos la distribución de las cámaras que considerará para la prestación del servicio en la o las partidas en la que participará. (</w:t>
            </w:r>
            <w:proofErr w:type="gramStart"/>
            <w:r w:rsidRPr="001111C1">
              <w:rPr>
                <w:rFonts w:ascii="Arial Narrow" w:eastAsia="Times New Roman" w:hAnsi="Arial Narrow" w:cs="Arial"/>
                <w:sz w:val="20"/>
                <w:szCs w:val="20"/>
                <w:lang w:eastAsia="es-ES"/>
              </w:rPr>
              <w:t>deberá</w:t>
            </w:r>
            <w:proofErr w:type="gramEnd"/>
            <w:r w:rsidRPr="001111C1">
              <w:rPr>
                <w:rFonts w:ascii="Arial Narrow" w:eastAsia="Times New Roman" w:hAnsi="Arial Narrow" w:cs="Arial"/>
                <w:sz w:val="20"/>
                <w:szCs w:val="20"/>
                <w:lang w:eastAsia="es-ES"/>
              </w:rPr>
              <w:t xml:space="preserve"> especificar claramente la cantidad de cámaras por partida).</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Acreditación del 70% al 71%de las cámaras instaladas= </w:t>
            </w:r>
            <w:r w:rsidRPr="001111C1">
              <w:rPr>
                <w:rFonts w:ascii="Arial Narrow" w:eastAsia="Times New Roman" w:hAnsi="Arial Narrow" w:cs="Arial"/>
                <w:b/>
                <w:bCs/>
                <w:sz w:val="20"/>
                <w:szCs w:val="20"/>
                <w:lang w:eastAsia="es-ES"/>
              </w:rPr>
              <w:t>4.50 puntos</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Acreditación de más del 71% de las cámaras instaladas= </w:t>
            </w:r>
            <w:r w:rsidRPr="001111C1">
              <w:rPr>
                <w:rFonts w:ascii="Arial Narrow" w:eastAsia="Times New Roman" w:hAnsi="Arial Narrow" w:cs="Arial"/>
                <w:b/>
                <w:bCs/>
                <w:sz w:val="20"/>
                <w:szCs w:val="20"/>
                <w:lang w:eastAsia="es-ES"/>
              </w:rPr>
              <w:t>9.00 puntos</w:t>
            </w:r>
            <w:r w:rsidRPr="001111C1">
              <w:rPr>
                <w:rFonts w:ascii="Arial Narrow" w:eastAsia="Times New Roman" w:hAnsi="Arial Narrow" w:cs="Arial"/>
                <w:sz w:val="20"/>
                <w:szCs w:val="20"/>
                <w:lang w:eastAsia="es-ES"/>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9.00</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Total Rubro/</w:t>
            </w:r>
            <w:proofErr w:type="spellStart"/>
            <w:r w:rsidRPr="001111C1">
              <w:rPr>
                <w:rFonts w:ascii="Arial Narrow" w:eastAsia="Times New Roman" w:hAnsi="Arial Narrow" w:cs="Arial"/>
                <w:b/>
                <w:bCs/>
                <w:sz w:val="20"/>
                <w:szCs w:val="20"/>
                <w:lang w:eastAsia="es-ES"/>
              </w:rPr>
              <w:t>Subrubro</w:t>
            </w:r>
            <w:proofErr w:type="spellEnd"/>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18.00</w:t>
            </w:r>
          </w:p>
        </w:tc>
      </w:tr>
      <w:tr w:rsidR="00000E5B" w:rsidRPr="001111C1" w:rsidTr="002D4CBC">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Rubro/</w:t>
            </w:r>
            <w:proofErr w:type="spellStart"/>
            <w:r w:rsidRPr="001111C1">
              <w:rPr>
                <w:rFonts w:ascii="Arial Narrow" w:eastAsia="Times New Roman" w:hAnsi="Arial Narrow" w:cs="Arial"/>
                <w:b/>
                <w:bCs/>
                <w:sz w:val="20"/>
                <w:szCs w:val="20"/>
                <w:lang w:eastAsia="es-ES"/>
              </w:rPr>
              <w:t>subrubro</w:t>
            </w:r>
            <w:proofErr w:type="spellEnd"/>
          </w:p>
        </w:tc>
        <w:tc>
          <w:tcPr>
            <w:tcW w:w="3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Documentación</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Puntaje</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3. Propuesta de Trabajo</w:t>
            </w: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r>
      <w:tr w:rsidR="00000E5B" w:rsidRPr="001111C1" w:rsidTr="002D4CBC">
        <w:tc>
          <w:tcPr>
            <w:tcW w:w="1023" w:type="pct"/>
            <w:vMerge w:val="restar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3.1, 3.2 y 3.3 Propuesta de trabajo</w:t>
            </w:r>
          </w:p>
        </w:tc>
        <w:tc>
          <w:tcPr>
            <w:tcW w:w="3191"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3.1. Metodología: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Presentar el manual de procedimientos de operación y su instructivo, de conformidad con los requisitos establecidos en el Anexo Técnico.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No presentar el manual de procedimientos= </w:t>
            </w:r>
            <w:r w:rsidRPr="001111C1">
              <w:rPr>
                <w:rFonts w:ascii="Arial Narrow" w:eastAsia="Times New Roman" w:hAnsi="Arial Narrow" w:cs="Arial"/>
                <w:b/>
                <w:bCs/>
                <w:sz w:val="20"/>
                <w:szCs w:val="20"/>
                <w:lang w:eastAsia="es-ES"/>
              </w:rPr>
              <w:t>0.00 puntos</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Presentar el manual de procedimientos= </w:t>
            </w:r>
            <w:r w:rsidRPr="001111C1">
              <w:rPr>
                <w:rFonts w:ascii="Arial Narrow" w:eastAsia="Times New Roman" w:hAnsi="Arial Narrow" w:cs="Arial"/>
                <w:b/>
                <w:bCs/>
                <w:sz w:val="20"/>
                <w:szCs w:val="20"/>
                <w:lang w:eastAsia="es-ES"/>
              </w:rPr>
              <w:t>3.00 puntos</w:t>
            </w:r>
            <w:r w:rsidRPr="001111C1">
              <w:rPr>
                <w:rFonts w:ascii="Arial Narrow" w:eastAsia="Times New Roman" w:hAnsi="Arial Narrow" w:cs="Arial"/>
                <w:sz w:val="20"/>
                <w:szCs w:val="20"/>
                <w:lang w:eastAsia="es-ES"/>
              </w:rPr>
              <w:t>.</w:t>
            </w:r>
            <w:r w:rsidRPr="001111C1">
              <w:rPr>
                <w:rFonts w:ascii="Arial Narrow" w:eastAsia="Times New Roman" w:hAnsi="Arial Narrow" w:cs="Arial"/>
                <w:b/>
                <w:bCs/>
                <w:sz w:val="20"/>
                <w:szCs w:val="20"/>
                <w:lang w:eastAsia="es-ES"/>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3.00</w:t>
            </w:r>
          </w:p>
        </w:tc>
      </w:tr>
      <w:tr w:rsidR="00000E5B" w:rsidRPr="001111C1" w:rsidTr="002D4CBC">
        <w:tc>
          <w:tcPr>
            <w:tcW w:w="0" w:type="auto"/>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c>
          <w:tcPr>
            <w:tcW w:w="3191"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El manual de procedimientos de operación y su instructivo detallan el cuándo y cómo llevarán a cabo los requisitos del numeral 5 del Anexo 1.- “Anexo Técnico”, en las siguientes instalaciones:</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Unidades médicas = </w:t>
            </w:r>
            <w:r w:rsidRPr="001111C1">
              <w:rPr>
                <w:rFonts w:ascii="Arial Narrow" w:eastAsia="Times New Roman" w:hAnsi="Arial Narrow" w:cs="Arial"/>
                <w:b/>
                <w:bCs/>
                <w:sz w:val="20"/>
                <w:szCs w:val="20"/>
                <w:lang w:eastAsia="es-ES"/>
              </w:rPr>
              <w:t>1.00 punto</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sz w:val="20"/>
                <w:szCs w:val="20"/>
                <w:lang w:eastAsia="es-ES"/>
              </w:rPr>
              <w:t xml:space="preserve">Unidades no médicas = </w:t>
            </w:r>
            <w:r w:rsidRPr="001111C1">
              <w:rPr>
                <w:rFonts w:ascii="Arial Narrow" w:eastAsia="Times New Roman" w:hAnsi="Arial Narrow" w:cs="Arial"/>
                <w:b/>
                <w:bCs/>
                <w:sz w:val="20"/>
                <w:szCs w:val="20"/>
                <w:lang w:eastAsia="es-ES"/>
              </w:rPr>
              <w:t>1.00 punto</w:t>
            </w:r>
            <w:r w:rsidRPr="001111C1">
              <w:rPr>
                <w:rFonts w:ascii="Arial Narrow" w:eastAsia="Times New Roman" w:hAnsi="Arial Narrow" w:cs="Arial"/>
                <w:sz w:val="20"/>
                <w:szCs w:val="20"/>
                <w:lang w:eastAsia="es-ES"/>
              </w:rPr>
              <w:t>.</w:t>
            </w:r>
            <w:r w:rsidRPr="001111C1">
              <w:rPr>
                <w:rFonts w:ascii="Arial Narrow" w:eastAsia="Times New Roman" w:hAnsi="Arial Narrow" w:cs="Arial"/>
                <w:b/>
                <w:bCs/>
                <w:sz w:val="20"/>
                <w:szCs w:val="20"/>
                <w:lang w:eastAsia="es-ES"/>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lastRenderedPageBreak/>
              <w:t>2.00</w:t>
            </w:r>
          </w:p>
        </w:tc>
      </w:tr>
      <w:tr w:rsidR="00000E5B" w:rsidRPr="001111C1" w:rsidTr="002D4CBC">
        <w:tc>
          <w:tcPr>
            <w:tcW w:w="0" w:type="auto"/>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c>
          <w:tcPr>
            <w:tcW w:w="3191"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3.2. Plan de Trabajo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En formato libre, para la implementación del servicio de seguridad en las unidades médicas y no médicas de la partida(s) por la(s) que está participando, relacionado con el Manual de Operación y su instructivo.</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No presentar Plan de trabajo= </w:t>
            </w:r>
            <w:r w:rsidRPr="001111C1">
              <w:rPr>
                <w:rFonts w:ascii="Arial Narrow" w:eastAsia="Times New Roman" w:hAnsi="Arial Narrow" w:cs="Arial"/>
                <w:b/>
                <w:bCs/>
                <w:sz w:val="20"/>
                <w:szCs w:val="20"/>
                <w:lang w:eastAsia="es-ES"/>
              </w:rPr>
              <w:t>0.00 puntos</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sz w:val="20"/>
                <w:szCs w:val="20"/>
                <w:lang w:eastAsia="es-ES"/>
              </w:rPr>
              <w:t xml:space="preserve">Presentar Plan de trabajo = </w:t>
            </w:r>
            <w:r w:rsidRPr="001111C1">
              <w:rPr>
                <w:rFonts w:ascii="Arial Narrow" w:eastAsia="Times New Roman" w:hAnsi="Arial Narrow" w:cs="Arial"/>
                <w:b/>
                <w:bCs/>
                <w:sz w:val="20"/>
                <w:szCs w:val="20"/>
                <w:lang w:eastAsia="es-ES"/>
              </w:rPr>
              <w:t>1.00 puntos</w:t>
            </w:r>
            <w:r w:rsidRPr="001111C1">
              <w:rPr>
                <w:rFonts w:ascii="Arial Narrow" w:eastAsia="Times New Roman" w:hAnsi="Arial Narrow" w:cs="Arial"/>
                <w:sz w:val="20"/>
                <w:szCs w:val="20"/>
                <w:lang w:eastAsia="es-ES"/>
              </w:rPr>
              <w:t>.</w:t>
            </w:r>
            <w:r w:rsidRPr="001111C1">
              <w:rPr>
                <w:rFonts w:ascii="Arial Narrow" w:eastAsia="Times New Roman" w:hAnsi="Arial Narrow" w:cs="Arial"/>
                <w:b/>
                <w:bCs/>
                <w:sz w:val="20"/>
                <w:szCs w:val="20"/>
                <w:lang w:eastAsia="es-ES"/>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r w:rsidRPr="001111C1">
              <w:rPr>
                <w:rFonts w:ascii="Arial Narrow" w:eastAsia="Times New Roman" w:hAnsi="Arial Narrow" w:cs="Arial"/>
                <w:b/>
                <w:bCs/>
                <w:sz w:val="20"/>
                <w:szCs w:val="20"/>
                <w:lang w:eastAsia="es-ES"/>
              </w:rPr>
              <w:t>1.00</w:t>
            </w:r>
          </w:p>
        </w:tc>
      </w:tr>
      <w:tr w:rsidR="00000E5B" w:rsidRPr="001111C1" w:rsidTr="002D4CBC">
        <w:tc>
          <w:tcPr>
            <w:tcW w:w="0" w:type="auto"/>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c>
        <w:tc>
          <w:tcPr>
            <w:tcW w:w="3191"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3.3. Organigrama de la empresa.</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No presentar organigrama de la empresa = </w:t>
            </w:r>
            <w:r w:rsidRPr="001111C1">
              <w:rPr>
                <w:rFonts w:ascii="Arial Narrow" w:eastAsia="Times New Roman" w:hAnsi="Arial Narrow" w:cs="Arial"/>
                <w:b/>
                <w:bCs/>
                <w:sz w:val="20"/>
                <w:szCs w:val="20"/>
                <w:lang w:eastAsia="es-ES"/>
              </w:rPr>
              <w:t>0.00 puntos</w:t>
            </w:r>
            <w:r w:rsidRPr="001111C1">
              <w:rPr>
                <w:rFonts w:ascii="Arial Narrow" w:eastAsia="Times New Roman" w:hAnsi="Arial Narrow" w:cs="Arial"/>
                <w:sz w:val="20"/>
                <w:szCs w:val="20"/>
                <w:lang w:eastAsia="es-ES"/>
              </w:rPr>
              <w:t xml:space="preserve">. </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sz w:val="20"/>
                <w:szCs w:val="20"/>
                <w:lang w:eastAsia="es-ES"/>
              </w:rPr>
              <w:t xml:space="preserve">Presentar organigrama de la empresa = </w:t>
            </w:r>
            <w:r w:rsidRPr="001111C1">
              <w:rPr>
                <w:rFonts w:ascii="Arial Narrow" w:eastAsia="Times New Roman" w:hAnsi="Arial Narrow" w:cs="Arial"/>
                <w:b/>
                <w:bCs/>
                <w:sz w:val="20"/>
                <w:szCs w:val="20"/>
                <w:lang w:eastAsia="es-ES"/>
              </w:rPr>
              <w:t>1.00 puntos</w:t>
            </w:r>
            <w:r w:rsidRPr="001111C1">
              <w:rPr>
                <w:rFonts w:ascii="Arial Narrow" w:eastAsia="Times New Roman" w:hAnsi="Arial Narrow" w:cs="Arial"/>
                <w:sz w:val="20"/>
                <w:szCs w:val="20"/>
                <w:lang w:eastAsia="es-ES"/>
              </w:rPr>
              <w:t>.</w:t>
            </w:r>
            <w:r w:rsidRPr="001111C1">
              <w:rPr>
                <w:rFonts w:ascii="Arial Narrow" w:eastAsia="Times New Roman" w:hAnsi="Arial Narrow" w:cs="Arial"/>
                <w:b/>
                <w:bCs/>
                <w:sz w:val="20"/>
                <w:szCs w:val="20"/>
                <w:lang w:eastAsia="es-ES"/>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1.00</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Total Rubro/</w:t>
            </w:r>
            <w:proofErr w:type="spellStart"/>
            <w:r w:rsidRPr="001111C1">
              <w:rPr>
                <w:rFonts w:ascii="Arial Narrow" w:eastAsia="Times New Roman" w:hAnsi="Arial Narrow" w:cs="Arial"/>
                <w:b/>
                <w:bCs/>
                <w:sz w:val="20"/>
                <w:szCs w:val="20"/>
                <w:lang w:eastAsia="es-ES"/>
              </w:rPr>
              <w:t>Subrubro</w:t>
            </w:r>
            <w:proofErr w:type="spellEnd"/>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7.00</w:t>
            </w:r>
          </w:p>
        </w:tc>
      </w:tr>
    </w:tbl>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bl>
      <w:tblPr>
        <w:tblW w:w="5197" w:type="pct"/>
        <w:tblLook w:val="04A0" w:firstRow="1" w:lastRow="0" w:firstColumn="1" w:lastColumn="0" w:noHBand="0" w:noVBand="1"/>
      </w:tblPr>
      <w:tblGrid>
        <w:gridCol w:w="2190"/>
        <w:gridCol w:w="6830"/>
        <w:gridCol w:w="1682"/>
      </w:tblGrid>
      <w:tr w:rsidR="00000E5B" w:rsidRPr="001111C1" w:rsidTr="002D4CBC">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Rubro/</w:t>
            </w:r>
            <w:proofErr w:type="spellStart"/>
            <w:r w:rsidRPr="001111C1">
              <w:rPr>
                <w:rFonts w:ascii="Arial Narrow" w:eastAsia="Times New Roman" w:hAnsi="Arial Narrow" w:cs="Arial"/>
                <w:b/>
                <w:bCs/>
                <w:sz w:val="20"/>
                <w:szCs w:val="20"/>
                <w:lang w:eastAsia="es-ES"/>
              </w:rPr>
              <w:t>subrubro</w:t>
            </w:r>
            <w:proofErr w:type="spellEnd"/>
          </w:p>
        </w:tc>
        <w:tc>
          <w:tcPr>
            <w:tcW w:w="3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Documentación</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Puntaje</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4. Cumplimiento de Contratos</w:t>
            </w: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p>
        </w:tc>
      </w:tr>
      <w:tr w:rsidR="00000E5B" w:rsidRPr="001111C1" w:rsidTr="002D4CBC">
        <w:tc>
          <w:tcPr>
            <w:tcW w:w="1023"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4.1</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Cumplimiento de contratos</w:t>
            </w:r>
          </w:p>
        </w:tc>
        <w:tc>
          <w:tcPr>
            <w:tcW w:w="3191" w:type="pct"/>
            <w:tcBorders>
              <w:top w:val="single" w:sz="4" w:space="0" w:color="auto"/>
              <w:left w:val="single" w:sz="4" w:space="0" w:color="auto"/>
              <w:bottom w:val="single" w:sz="4" w:space="0" w:color="auto"/>
              <w:right w:val="single" w:sz="4" w:space="0" w:color="auto"/>
            </w:tcBorders>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Liberación de fianza de contratos concluidos y/o carta de cancelación de póliza de fianza emitida por la afianzadora, debiendo ser los contratos exhibidos en los rubros de experiencia y especialidad, o bien podrá presentar contratos diferentes por parte del licitante.</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Calificación:</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Liberación de fianzas de contratos concluidos y/o carta de cancelación de póliza de fianza que sumen el 70% del requerimiento = </w:t>
            </w:r>
            <w:r w:rsidRPr="001111C1">
              <w:rPr>
                <w:rFonts w:ascii="Arial Narrow" w:eastAsia="Times New Roman" w:hAnsi="Arial Narrow" w:cs="Arial"/>
                <w:b/>
                <w:bCs/>
                <w:sz w:val="20"/>
                <w:szCs w:val="20"/>
                <w:lang w:eastAsia="es-ES"/>
              </w:rPr>
              <w:t>6.00 puntos</w:t>
            </w:r>
            <w:r w:rsidRPr="001111C1">
              <w:rPr>
                <w:rFonts w:ascii="Arial Narrow" w:eastAsia="Times New Roman" w:hAnsi="Arial Narrow" w:cs="Arial"/>
                <w:sz w:val="20"/>
                <w:szCs w:val="20"/>
                <w:lang w:eastAsia="es-ES"/>
              </w:rPr>
              <w:t>.</w:t>
            </w: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p>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 xml:space="preserve">Liberación de fianzas de contratos concluidos y/o carta de cancelación de póliza de fianza que sumen más del 71% del requerimiento = </w:t>
            </w:r>
            <w:r w:rsidRPr="001111C1">
              <w:rPr>
                <w:rFonts w:ascii="Arial Narrow" w:eastAsia="Times New Roman" w:hAnsi="Arial Narrow" w:cs="Arial"/>
                <w:b/>
                <w:bCs/>
                <w:sz w:val="20"/>
                <w:szCs w:val="20"/>
                <w:lang w:eastAsia="es-ES"/>
              </w:rPr>
              <w:t>12.00 puntos</w:t>
            </w:r>
            <w:r w:rsidRPr="001111C1">
              <w:rPr>
                <w:rFonts w:ascii="Arial Narrow" w:eastAsia="Times New Roman" w:hAnsi="Arial Narrow" w:cs="Arial"/>
                <w:sz w:val="20"/>
                <w:szCs w:val="20"/>
                <w:lang w:eastAsia="es-ES"/>
              </w:rPr>
              <w:t>.</w:t>
            </w:r>
          </w:p>
        </w:tc>
        <w:tc>
          <w:tcPr>
            <w:tcW w:w="786" w:type="pct"/>
            <w:tcBorders>
              <w:top w:val="single" w:sz="4" w:space="0" w:color="auto"/>
              <w:left w:val="single" w:sz="4" w:space="0" w:color="auto"/>
              <w:bottom w:val="single" w:sz="4" w:space="0" w:color="auto"/>
              <w:right w:val="single" w:sz="4" w:space="0" w:color="auto"/>
            </w:tcBorders>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12.00</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Total, Rubro/</w:t>
            </w:r>
            <w:proofErr w:type="spellStart"/>
            <w:r w:rsidRPr="001111C1">
              <w:rPr>
                <w:rFonts w:ascii="Arial Narrow" w:eastAsia="Times New Roman" w:hAnsi="Arial Narrow" w:cs="Arial"/>
                <w:b/>
                <w:bCs/>
                <w:sz w:val="20"/>
                <w:szCs w:val="20"/>
                <w:lang w:eastAsia="es-ES"/>
              </w:rPr>
              <w:t>Subrubro</w:t>
            </w:r>
            <w:proofErr w:type="spellEnd"/>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12.00</w:t>
            </w:r>
          </w:p>
        </w:tc>
      </w:tr>
      <w:tr w:rsidR="00000E5B" w:rsidRPr="001111C1" w:rsidTr="002D4CBC">
        <w:tc>
          <w:tcPr>
            <w:tcW w:w="4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Suma Total</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60.00</w:t>
            </w:r>
          </w:p>
        </w:tc>
      </w:tr>
    </w:tbl>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highlight w:val="yellow"/>
          <w:lang w:eastAsia="es-ES"/>
        </w:rPr>
      </w:pPr>
    </w:p>
    <w:tbl>
      <w:tblPr>
        <w:tblW w:w="5197" w:type="pct"/>
        <w:tblLook w:val="04A0" w:firstRow="1" w:lastRow="0" w:firstColumn="1" w:lastColumn="0" w:noHBand="0" w:noVBand="1"/>
      </w:tblPr>
      <w:tblGrid>
        <w:gridCol w:w="9020"/>
        <w:gridCol w:w="1682"/>
      </w:tblGrid>
      <w:tr w:rsidR="00000E5B" w:rsidRPr="001111C1" w:rsidTr="002D4CBC">
        <w:tc>
          <w:tcPr>
            <w:tcW w:w="4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Rubro</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Puntaje</w:t>
            </w:r>
          </w:p>
        </w:tc>
      </w:tr>
      <w:tr w:rsidR="00000E5B" w:rsidRPr="001111C1" w:rsidTr="002D4CBC">
        <w:tc>
          <w:tcPr>
            <w:tcW w:w="4214" w:type="pct"/>
            <w:tcBorders>
              <w:top w:val="single" w:sz="4" w:space="0" w:color="auto"/>
              <w:left w:val="single" w:sz="4" w:space="0" w:color="auto"/>
              <w:bottom w:val="single" w:sz="4" w:space="0" w:color="auto"/>
              <w:right w:val="single" w:sz="4" w:space="0" w:color="auto"/>
            </w:tcBorders>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1.- Capacidad del Licitante</w:t>
            </w:r>
          </w:p>
        </w:tc>
        <w:tc>
          <w:tcPr>
            <w:tcW w:w="786" w:type="pct"/>
            <w:tcBorders>
              <w:top w:val="single" w:sz="4" w:space="0" w:color="auto"/>
              <w:left w:val="single" w:sz="4" w:space="0" w:color="auto"/>
              <w:bottom w:val="single" w:sz="4" w:space="0" w:color="auto"/>
              <w:right w:val="single" w:sz="4" w:space="0" w:color="auto"/>
            </w:tcBorders>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23.00</w:t>
            </w:r>
          </w:p>
        </w:tc>
      </w:tr>
      <w:tr w:rsidR="00000E5B" w:rsidRPr="001111C1" w:rsidTr="002D4CBC">
        <w:tc>
          <w:tcPr>
            <w:tcW w:w="4214" w:type="pct"/>
            <w:tcBorders>
              <w:top w:val="single" w:sz="4" w:space="0" w:color="auto"/>
              <w:left w:val="single" w:sz="4" w:space="0" w:color="auto"/>
              <w:bottom w:val="single" w:sz="4" w:space="0" w:color="auto"/>
              <w:right w:val="single" w:sz="4" w:space="0" w:color="auto"/>
            </w:tcBorders>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2.- Experiencia y Especialidad</w:t>
            </w:r>
          </w:p>
        </w:tc>
        <w:tc>
          <w:tcPr>
            <w:tcW w:w="786" w:type="pct"/>
            <w:tcBorders>
              <w:top w:val="single" w:sz="4" w:space="0" w:color="auto"/>
              <w:left w:val="single" w:sz="4" w:space="0" w:color="auto"/>
              <w:bottom w:val="single" w:sz="4" w:space="0" w:color="auto"/>
              <w:right w:val="single" w:sz="4" w:space="0" w:color="auto"/>
            </w:tcBorders>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18.00</w:t>
            </w:r>
          </w:p>
        </w:tc>
      </w:tr>
      <w:tr w:rsidR="00000E5B" w:rsidRPr="001111C1" w:rsidTr="002D4CBC">
        <w:tc>
          <w:tcPr>
            <w:tcW w:w="4214" w:type="pct"/>
            <w:tcBorders>
              <w:top w:val="single" w:sz="4" w:space="0" w:color="auto"/>
              <w:left w:val="single" w:sz="4" w:space="0" w:color="auto"/>
              <w:bottom w:val="single" w:sz="4" w:space="0" w:color="auto"/>
              <w:right w:val="single" w:sz="4" w:space="0" w:color="auto"/>
            </w:tcBorders>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3.- Propuesta de trabajo</w:t>
            </w:r>
          </w:p>
        </w:tc>
        <w:tc>
          <w:tcPr>
            <w:tcW w:w="786" w:type="pct"/>
            <w:tcBorders>
              <w:top w:val="single" w:sz="4" w:space="0" w:color="auto"/>
              <w:left w:val="single" w:sz="4" w:space="0" w:color="auto"/>
              <w:bottom w:val="single" w:sz="4" w:space="0" w:color="auto"/>
              <w:right w:val="single" w:sz="4" w:space="0" w:color="auto"/>
            </w:tcBorders>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7.00</w:t>
            </w:r>
          </w:p>
        </w:tc>
      </w:tr>
      <w:tr w:rsidR="00000E5B" w:rsidRPr="001111C1" w:rsidTr="002D4CBC">
        <w:tc>
          <w:tcPr>
            <w:tcW w:w="4214" w:type="pct"/>
            <w:tcBorders>
              <w:top w:val="single" w:sz="4" w:space="0" w:color="auto"/>
              <w:left w:val="single" w:sz="4" w:space="0" w:color="auto"/>
              <w:bottom w:val="single" w:sz="4" w:space="0" w:color="auto"/>
              <w:right w:val="single" w:sz="4" w:space="0" w:color="auto"/>
            </w:tcBorders>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4.- Cumplimiento de Contratos</w:t>
            </w:r>
          </w:p>
        </w:tc>
        <w:tc>
          <w:tcPr>
            <w:tcW w:w="786" w:type="pct"/>
            <w:tcBorders>
              <w:top w:val="single" w:sz="4" w:space="0" w:color="auto"/>
              <w:left w:val="single" w:sz="4" w:space="0" w:color="auto"/>
              <w:bottom w:val="single" w:sz="4" w:space="0" w:color="auto"/>
              <w:right w:val="single" w:sz="4" w:space="0" w:color="auto"/>
            </w:tcBorders>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12.00</w:t>
            </w:r>
          </w:p>
        </w:tc>
      </w:tr>
      <w:tr w:rsidR="00000E5B" w:rsidRPr="001111C1" w:rsidTr="002D4CBC">
        <w:tc>
          <w:tcPr>
            <w:tcW w:w="4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Valor Total de la propuesta técnica</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0E5B" w:rsidRPr="001111C1" w:rsidRDefault="00000E5B" w:rsidP="001111C1">
            <w:pPr>
              <w:widowControl w:val="0"/>
              <w:adjustRightInd w:val="0"/>
              <w:spacing w:after="0" w:line="240" w:lineRule="auto"/>
              <w:ind w:right="163"/>
              <w:jc w:val="both"/>
              <w:textAlignment w:val="baseline"/>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60.00</w:t>
            </w:r>
          </w:p>
        </w:tc>
      </w:tr>
    </w:tbl>
    <w:p w:rsidR="000409FE" w:rsidRPr="00AA62A6" w:rsidRDefault="000409FE"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1536A4" w:rsidRPr="00AA62A6" w:rsidRDefault="00AA62A6" w:rsidP="001111C1">
      <w:pPr>
        <w:ind w:right="141"/>
        <w:jc w:val="both"/>
        <w:rPr>
          <w:rFonts w:ascii="Arial Narrow" w:hAnsi="Arial Narrow" w:cs="Arial"/>
          <w:b/>
          <w:bCs/>
          <w:sz w:val="20"/>
          <w:szCs w:val="20"/>
        </w:rPr>
      </w:pPr>
      <w:r>
        <w:rPr>
          <w:rFonts w:ascii="Arial Narrow" w:hAnsi="Arial Narrow" w:cs="Arial"/>
          <w:b/>
          <w:bCs/>
          <w:sz w:val="20"/>
          <w:szCs w:val="20"/>
        </w:rPr>
        <w:t>20.- PLAZO PARA LA PRESTACIÓN DE LOS SERVICIOS</w:t>
      </w:r>
      <w:r w:rsidR="00F565D5" w:rsidRPr="00AA62A6">
        <w:rPr>
          <w:rFonts w:ascii="Arial Narrow" w:hAnsi="Arial Narrow" w:cs="Arial"/>
          <w:b/>
          <w:bCs/>
          <w:sz w:val="20"/>
          <w:szCs w:val="20"/>
        </w:rPr>
        <w:t>.</w:t>
      </w:r>
    </w:p>
    <w:p w:rsidR="004F602D" w:rsidRPr="00AA62A6" w:rsidRDefault="004F602D" w:rsidP="001111C1">
      <w:pPr>
        <w:spacing w:after="0" w:line="240" w:lineRule="auto"/>
        <w:ind w:right="-377"/>
        <w:contextualSpacing/>
        <w:jc w:val="both"/>
        <w:rPr>
          <w:rFonts w:ascii="Arial Narrow" w:eastAsiaTheme="minorEastAsia" w:hAnsi="Arial Narrow" w:cs="Arial"/>
          <w:sz w:val="20"/>
          <w:szCs w:val="20"/>
          <w:lang w:val="es-ES_tradnl"/>
        </w:rPr>
      </w:pPr>
      <w:r w:rsidRPr="00AA62A6">
        <w:rPr>
          <w:rFonts w:ascii="Arial Narrow" w:eastAsiaTheme="minorEastAsia" w:hAnsi="Arial Narrow" w:cs="Arial"/>
          <w:sz w:val="20"/>
          <w:szCs w:val="20"/>
          <w:lang w:val="es-ES_tradnl"/>
        </w:rPr>
        <w:t xml:space="preserve">El plazo para la prestación del servicio </w:t>
      </w:r>
      <w:r w:rsidRPr="00B71D40">
        <w:rPr>
          <w:rFonts w:ascii="Arial Narrow" w:eastAsiaTheme="minorEastAsia" w:hAnsi="Arial Narrow" w:cs="Arial"/>
          <w:b/>
          <w:sz w:val="20"/>
          <w:szCs w:val="20"/>
          <w:u w:val="single"/>
          <w:lang w:val="es-ES_tradnl"/>
        </w:rPr>
        <w:t xml:space="preserve">será a partir de las 00:01 horas del 01 de </w:t>
      </w:r>
      <w:r w:rsidR="00B71D40" w:rsidRPr="00B71D40">
        <w:rPr>
          <w:rFonts w:ascii="Arial Narrow" w:eastAsiaTheme="minorEastAsia" w:hAnsi="Arial Narrow" w:cs="Arial"/>
          <w:b/>
          <w:sz w:val="20"/>
          <w:szCs w:val="20"/>
          <w:u w:val="single"/>
          <w:lang w:val="es-ES_tradnl"/>
        </w:rPr>
        <w:t xml:space="preserve">Julio </w:t>
      </w:r>
      <w:r w:rsidR="00AA62A6" w:rsidRPr="00B71D40">
        <w:rPr>
          <w:rFonts w:ascii="Arial Narrow" w:eastAsiaTheme="minorEastAsia" w:hAnsi="Arial Narrow" w:cs="Arial"/>
          <w:b/>
          <w:sz w:val="20"/>
          <w:szCs w:val="20"/>
          <w:u w:val="single"/>
          <w:lang w:val="es-ES_tradnl"/>
        </w:rPr>
        <w:t xml:space="preserve">del </w:t>
      </w:r>
      <w:r w:rsidRPr="00B71D40">
        <w:rPr>
          <w:rFonts w:ascii="Arial Narrow" w:eastAsiaTheme="minorEastAsia" w:hAnsi="Arial Narrow" w:cs="Arial"/>
          <w:b/>
          <w:sz w:val="20"/>
          <w:szCs w:val="20"/>
          <w:u w:val="single"/>
          <w:lang w:val="es-ES_tradnl"/>
        </w:rPr>
        <w:t>2025 y concluyen</w:t>
      </w:r>
      <w:r w:rsidR="00B71D40" w:rsidRPr="00B71D40">
        <w:rPr>
          <w:rFonts w:ascii="Arial Narrow" w:eastAsiaTheme="minorEastAsia" w:hAnsi="Arial Narrow" w:cs="Arial"/>
          <w:b/>
          <w:sz w:val="20"/>
          <w:szCs w:val="20"/>
          <w:u w:val="single"/>
          <w:lang w:val="es-ES_tradnl"/>
        </w:rPr>
        <w:t xml:space="preserve">do a las 23:59 horas del 30 de Septiembre </w:t>
      </w:r>
      <w:r w:rsidR="00AA62A6" w:rsidRPr="00B71D40">
        <w:rPr>
          <w:rFonts w:ascii="Arial Narrow" w:eastAsiaTheme="minorEastAsia" w:hAnsi="Arial Narrow" w:cs="Arial"/>
          <w:b/>
          <w:sz w:val="20"/>
          <w:szCs w:val="20"/>
          <w:u w:val="single"/>
          <w:lang w:val="es-ES_tradnl"/>
        </w:rPr>
        <w:t>del</w:t>
      </w:r>
      <w:r w:rsidR="00AA62A6">
        <w:rPr>
          <w:rFonts w:ascii="Arial Narrow" w:eastAsiaTheme="minorEastAsia" w:hAnsi="Arial Narrow" w:cs="Arial"/>
          <w:sz w:val="20"/>
          <w:szCs w:val="20"/>
          <w:lang w:val="es-ES_tradnl"/>
        </w:rPr>
        <w:t xml:space="preserve"> 2025</w:t>
      </w:r>
      <w:r w:rsidRPr="00AA62A6">
        <w:rPr>
          <w:rFonts w:ascii="Arial Narrow" w:eastAsiaTheme="minorEastAsia" w:hAnsi="Arial Narrow" w:cs="Arial"/>
          <w:sz w:val="20"/>
          <w:szCs w:val="20"/>
          <w:lang w:val="es-ES_tradnl"/>
        </w:rPr>
        <w:t xml:space="preserve"> de acuerdo con el “</w:t>
      </w:r>
      <w:r w:rsidRPr="00AA62A6">
        <w:rPr>
          <w:rFonts w:ascii="Arial Narrow" w:eastAsiaTheme="minorEastAsia" w:hAnsi="Arial Narrow" w:cs="Arial"/>
          <w:iCs/>
          <w:sz w:val="20"/>
          <w:szCs w:val="20"/>
          <w:lang w:val="es-ES_tradnl"/>
        </w:rPr>
        <w:t>Apéndice 1. Requerimiento de unidades médicas y no medicas del Programa IMSS-Bienestar</w:t>
      </w:r>
      <w:r w:rsidRPr="00AA62A6">
        <w:rPr>
          <w:rFonts w:ascii="Arial Narrow" w:eastAsiaTheme="minorEastAsia" w:hAnsi="Arial Narrow" w:cs="Arial"/>
          <w:sz w:val="20"/>
          <w:szCs w:val="20"/>
          <w:lang w:val="es-ES_tradnl"/>
        </w:rPr>
        <w:t xml:space="preserve">”. </w:t>
      </w:r>
    </w:p>
    <w:p w:rsidR="000409FE" w:rsidRPr="001111C1" w:rsidRDefault="000409FE"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bCs/>
          <w:sz w:val="20"/>
          <w:szCs w:val="20"/>
          <w:lang w:eastAsia="ar-SA"/>
        </w:rPr>
      </w:pPr>
    </w:p>
    <w:p w:rsidR="003A6F0B" w:rsidRPr="001111C1" w:rsidRDefault="002C3FDD"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t xml:space="preserve">21.- </w:t>
      </w:r>
      <w:r w:rsidR="003A6F0B" w:rsidRPr="001111C1">
        <w:rPr>
          <w:rFonts w:ascii="Arial Narrow" w:eastAsia="Times New Roman" w:hAnsi="Arial Narrow" w:cs="Arial"/>
          <w:b/>
          <w:bCs/>
          <w:sz w:val="20"/>
          <w:szCs w:val="20"/>
          <w:lang w:eastAsia="es-ES"/>
        </w:rPr>
        <w:t>MANIFIESTOS</w:t>
      </w: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b/>
          <w:bCs/>
          <w:i/>
          <w:iCs/>
          <w:color w:val="FF0000"/>
          <w:sz w:val="20"/>
          <w:szCs w:val="20"/>
          <w:lang w:eastAsia="es-ES"/>
        </w:rPr>
      </w:pP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El licitante deberá presentar manifiesto indicando que la información y documentación proporcionada es fidedigna.</w:t>
      </w: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El escrito que presente el licitante deberá ser en papel membretado, firmado por la(s) persona(s) que cuente con poder para actos de administración y/o dominio, o poder especial para actos de licitación pública.</w:t>
      </w: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 xml:space="preserve">La omisión de alguno de los documentos antes mencionados será motivo de </w:t>
      </w:r>
      <w:proofErr w:type="spellStart"/>
      <w:r w:rsidRPr="001111C1">
        <w:rPr>
          <w:rFonts w:ascii="Arial Narrow" w:eastAsia="Times New Roman" w:hAnsi="Arial Narrow" w:cs="Arial"/>
          <w:sz w:val="20"/>
          <w:szCs w:val="20"/>
          <w:lang w:val="es-ES_tradnl" w:eastAsia="es-ES"/>
        </w:rPr>
        <w:t>desechamiento</w:t>
      </w:r>
      <w:proofErr w:type="spellEnd"/>
      <w:r w:rsidRPr="001111C1">
        <w:rPr>
          <w:rFonts w:ascii="Arial Narrow" w:eastAsia="Times New Roman" w:hAnsi="Arial Narrow" w:cs="Arial"/>
          <w:sz w:val="20"/>
          <w:szCs w:val="20"/>
          <w:lang w:val="es-ES_tradnl" w:eastAsia="es-ES"/>
        </w:rPr>
        <w:t xml:space="preserve"> de la propuesta.</w:t>
      </w: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Para una mejor conducción del procedimiento, proporcionar la información en formato Excel (editable) y únicamente los documentos solicitados, así como presentarlos en el orden que se indica haciendo énfasis de que todos y cada uno de los documentos que integran el Anexo Técnico, deberán estar foliados en orden consecutivo.</w:t>
      </w: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3A6F0B" w:rsidRPr="001111C1" w:rsidRDefault="002C3FDD"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t xml:space="preserve">22.- </w:t>
      </w:r>
      <w:r w:rsidR="003A6F0B" w:rsidRPr="001111C1">
        <w:rPr>
          <w:rFonts w:ascii="Arial Narrow" w:eastAsia="Times New Roman" w:hAnsi="Arial Narrow" w:cs="Arial"/>
          <w:b/>
          <w:bCs/>
          <w:sz w:val="20"/>
          <w:szCs w:val="20"/>
          <w:lang w:eastAsia="es-ES"/>
        </w:rPr>
        <w:t>CASO FORTUITO O FUERZA MAYOR.</w:t>
      </w:r>
    </w:p>
    <w:p w:rsidR="003A6F0B" w:rsidRPr="001111C1"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b/>
          <w:bCs/>
          <w:i/>
          <w:iCs/>
          <w:sz w:val="20"/>
          <w:szCs w:val="20"/>
          <w:lang w:eastAsia="es-ES"/>
        </w:rPr>
      </w:pPr>
    </w:p>
    <w:p w:rsidR="003A6F0B" w:rsidRDefault="003A6F0B"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Cuando en la prestación del servicio se presente caso fortuito o de fuerza mayor, el proveedor deberá atender las disposiciones que emita “EL INSTITUTO”, en el sentido de que se suspenda o disminuya la prestación del servicio contratado conforme al contenido del artículo 55 Bis de la LAASSP.</w:t>
      </w:r>
    </w:p>
    <w:p w:rsidR="000F2E91" w:rsidRPr="001111C1" w:rsidRDefault="000F2E91" w:rsidP="001111C1">
      <w:pPr>
        <w:widowControl w:val="0"/>
        <w:tabs>
          <w:tab w:val="left" w:pos="8364"/>
          <w:tab w:val="left" w:pos="8647"/>
        </w:tabs>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3A6F0B" w:rsidRPr="001111C1" w:rsidRDefault="003A6F0B" w:rsidP="001111C1">
      <w:pPr>
        <w:widowControl w:val="0"/>
        <w:adjustRightInd w:val="0"/>
        <w:spacing w:after="0" w:line="240" w:lineRule="auto"/>
        <w:ind w:right="-377"/>
        <w:jc w:val="both"/>
        <w:textAlignment w:val="baseline"/>
        <w:rPr>
          <w:rFonts w:ascii="Arial Narrow" w:eastAsia="Times New Roman" w:hAnsi="Arial Narrow" w:cs="Arial"/>
          <w:sz w:val="20"/>
          <w:szCs w:val="20"/>
          <w:lang w:val="es-ES_tradnl" w:eastAsia="es-ES"/>
        </w:rPr>
      </w:pPr>
      <w:r w:rsidRPr="001111C1">
        <w:rPr>
          <w:rFonts w:ascii="Arial Narrow" w:eastAsia="Times New Roman" w:hAnsi="Arial Narrow" w:cs="Arial"/>
          <w:sz w:val="20"/>
          <w:szCs w:val="20"/>
          <w:lang w:val="es-ES_tradnl" w:eastAsia="es-ES"/>
        </w:rPr>
        <w:t>Cuando se suspenda el servicio, el proveedor deberá retirar los sistemas de CCTV y dejar el inmueble como se encontraba antes de la instalación de los equipos que forman dichos sistemas, o bien, podrá optar por donar los sistemas funcionando a “EL INSTITUTO”.</w:t>
      </w:r>
    </w:p>
    <w:p w:rsidR="003A6F0B" w:rsidRPr="001111C1" w:rsidRDefault="003A6F0B" w:rsidP="001111C1">
      <w:pPr>
        <w:widowControl w:val="0"/>
        <w:adjustRightInd w:val="0"/>
        <w:spacing w:after="0" w:line="240" w:lineRule="auto"/>
        <w:ind w:right="-377"/>
        <w:jc w:val="both"/>
        <w:textAlignment w:val="baseline"/>
        <w:rPr>
          <w:rFonts w:ascii="Arial Narrow" w:eastAsia="Times New Roman" w:hAnsi="Arial Narrow" w:cs="Arial"/>
          <w:sz w:val="20"/>
          <w:szCs w:val="20"/>
          <w:lang w:val="es-ES_tradnl" w:eastAsia="es-ES"/>
        </w:rPr>
      </w:pPr>
    </w:p>
    <w:p w:rsidR="003A6F0B" w:rsidRPr="001111C1" w:rsidRDefault="002C3FDD" w:rsidP="001111C1">
      <w:pPr>
        <w:widowControl w:val="0"/>
        <w:adjustRightInd w:val="0"/>
        <w:spacing w:after="0" w:line="240" w:lineRule="auto"/>
        <w:ind w:right="-377"/>
        <w:jc w:val="both"/>
        <w:textAlignment w:val="baseline"/>
        <w:rPr>
          <w:rFonts w:ascii="Arial Narrow" w:eastAsia="Times New Roman" w:hAnsi="Arial Narrow" w:cs="Arial"/>
          <w:b/>
          <w:bCs/>
          <w:sz w:val="20"/>
          <w:szCs w:val="20"/>
          <w:lang w:eastAsia="es-ES"/>
        </w:rPr>
      </w:pPr>
      <w:r>
        <w:rPr>
          <w:rFonts w:ascii="Arial Narrow" w:eastAsia="Times New Roman" w:hAnsi="Arial Narrow" w:cs="Arial"/>
          <w:b/>
          <w:bCs/>
          <w:sz w:val="20"/>
          <w:szCs w:val="20"/>
          <w:lang w:eastAsia="es-ES"/>
        </w:rPr>
        <w:t xml:space="preserve">23.- </w:t>
      </w:r>
      <w:r w:rsidR="003A6F0B" w:rsidRPr="001111C1">
        <w:rPr>
          <w:rFonts w:ascii="Arial Narrow" w:eastAsia="Times New Roman" w:hAnsi="Arial Narrow" w:cs="Arial"/>
          <w:b/>
          <w:bCs/>
          <w:sz w:val="20"/>
          <w:szCs w:val="20"/>
          <w:lang w:eastAsia="es-ES"/>
        </w:rPr>
        <w:t>PROPUESTA ECONÓMICA.</w:t>
      </w:r>
    </w:p>
    <w:p w:rsidR="003A6F0B" w:rsidRPr="001111C1" w:rsidRDefault="003A6F0B"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3A6F0B" w:rsidRDefault="000F2E91" w:rsidP="001111C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r>
        <w:rPr>
          <w:rFonts w:ascii="Arial Narrow" w:eastAsia="Times New Roman" w:hAnsi="Arial Narrow" w:cs="Arial"/>
          <w:sz w:val="20"/>
          <w:szCs w:val="20"/>
          <w:lang w:eastAsia="es-ES"/>
        </w:rPr>
        <w:t xml:space="preserve">La propuesta </w:t>
      </w:r>
      <w:r w:rsidR="003A6F0B" w:rsidRPr="001111C1">
        <w:rPr>
          <w:rFonts w:ascii="Arial Narrow" w:eastAsia="Times New Roman" w:hAnsi="Arial Narrow" w:cs="Arial"/>
          <w:sz w:val="20"/>
          <w:szCs w:val="20"/>
          <w:lang w:eastAsia="es-ES"/>
        </w:rPr>
        <w:t>económica</w:t>
      </w:r>
      <w:r>
        <w:rPr>
          <w:rFonts w:ascii="Arial Narrow" w:eastAsia="Times New Roman" w:hAnsi="Arial Narrow" w:cs="Arial"/>
          <w:sz w:val="20"/>
          <w:szCs w:val="20"/>
          <w:lang w:eastAsia="es-ES"/>
        </w:rPr>
        <w:t xml:space="preserve"> será</w:t>
      </w:r>
      <w:r w:rsidR="003A6F0B" w:rsidRPr="001111C1">
        <w:rPr>
          <w:rFonts w:ascii="Arial Narrow" w:eastAsia="Times New Roman" w:hAnsi="Arial Narrow" w:cs="Arial"/>
          <w:sz w:val="20"/>
          <w:szCs w:val="20"/>
          <w:lang w:eastAsia="es-ES"/>
        </w:rPr>
        <w:t xml:space="preserve"> conforme al </w:t>
      </w:r>
      <w:r w:rsidR="000C128A" w:rsidRPr="000C128A">
        <w:rPr>
          <w:rFonts w:ascii="Arial Narrow" w:eastAsia="Times New Roman" w:hAnsi="Arial Narrow" w:cs="Arial"/>
          <w:b/>
          <w:sz w:val="20"/>
          <w:szCs w:val="20"/>
          <w:lang w:eastAsia="es-ES"/>
        </w:rPr>
        <w:t>Anexo 2</w:t>
      </w:r>
      <w:r w:rsidR="003A6F0B" w:rsidRPr="000C128A">
        <w:rPr>
          <w:rFonts w:ascii="Arial Narrow" w:eastAsia="Times New Roman" w:hAnsi="Arial Narrow" w:cs="Arial"/>
          <w:b/>
          <w:bCs/>
          <w:sz w:val="20"/>
          <w:szCs w:val="20"/>
          <w:lang w:eastAsia="es-ES"/>
        </w:rPr>
        <w:t xml:space="preserve"> PROPUESTA</w:t>
      </w:r>
      <w:r w:rsidR="003A6F0B" w:rsidRPr="001111C1">
        <w:rPr>
          <w:rFonts w:ascii="Arial Narrow" w:eastAsia="Times New Roman" w:hAnsi="Arial Narrow" w:cs="Arial"/>
          <w:b/>
          <w:bCs/>
          <w:sz w:val="20"/>
          <w:szCs w:val="20"/>
          <w:lang w:eastAsia="es-ES"/>
        </w:rPr>
        <w:t xml:space="preserve"> ECONÓMICA</w:t>
      </w:r>
      <w:r w:rsidR="003A6F0B" w:rsidRPr="001111C1">
        <w:rPr>
          <w:rFonts w:ascii="Arial Narrow" w:eastAsia="Times New Roman" w:hAnsi="Arial Narrow" w:cs="Arial"/>
          <w:sz w:val="20"/>
          <w:szCs w:val="20"/>
          <w:lang w:eastAsia="es-ES"/>
        </w:rPr>
        <w:t xml:space="preserve"> del presente documento, respecto de la(s) partida(s) en la(s) cual(es) es su voluntad participar.</w:t>
      </w:r>
    </w:p>
    <w:p w:rsidR="000F2E91" w:rsidRDefault="000F2E91" w:rsidP="000F2E91">
      <w:pPr>
        <w:widowControl w:val="0"/>
        <w:adjustRightInd w:val="0"/>
        <w:spacing w:after="0" w:line="240" w:lineRule="auto"/>
        <w:ind w:right="-377"/>
        <w:jc w:val="both"/>
        <w:textAlignment w:val="baseline"/>
        <w:rPr>
          <w:rFonts w:ascii="Arial Narrow" w:eastAsia="Times New Roman" w:hAnsi="Arial Narrow" w:cs="Arial"/>
          <w:sz w:val="20"/>
          <w:szCs w:val="20"/>
          <w:lang w:eastAsia="es-ES"/>
        </w:rPr>
      </w:pPr>
    </w:p>
    <w:p w:rsidR="000F2E91" w:rsidRDefault="000F2E91" w:rsidP="000F2E91">
      <w:pPr>
        <w:widowControl w:val="0"/>
        <w:adjustRightInd w:val="0"/>
        <w:spacing w:after="0" w:line="240" w:lineRule="auto"/>
        <w:ind w:right="-377"/>
        <w:jc w:val="both"/>
        <w:textAlignment w:val="baseline"/>
        <w:rPr>
          <w:rFonts w:ascii="Arial Narrow" w:eastAsia="Times New Roman" w:hAnsi="Arial Narrow" w:cs="Arial"/>
          <w:sz w:val="20"/>
          <w:szCs w:val="20"/>
          <w:highlight w:val="lightGray"/>
          <w:lang w:val="es-ES_tradnl" w:eastAsia="es-ES"/>
        </w:rPr>
      </w:pPr>
      <w:r w:rsidRPr="001111C1">
        <w:rPr>
          <w:rFonts w:ascii="Arial Narrow" w:eastAsia="Times New Roman" w:hAnsi="Arial Narrow" w:cs="Arial"/>
          <w:sz w:val="20"/>
          <w:szCs w:val="20"/>
          <w:highlight w:val="lightGray"/>
          <w:lang w:val="es-ES_tradnl" w:eastAsia="es-ES"/>
        </w:rPr>
        <w:t xml:space="preserve">La suma de todos los rubros con sus correspondientes </w:t>
      </w:r>
      <w:proofErr w:type="spellStart"/>
      <w:r w:rsidRPr="001111C1">
        <w:rPr>
          <w:rFonts w:ascii="Arial Narrow" w:eastAsia="Times New Roman" w:hAnsi="Arial Narrow" w:cs="Arial"/>
          <w:sz w:val="20"/>
          <w:szCs w:val="20"/>
          <w:highlight w:val="lightGray"/>
          <w:lang w:val="es-ES_tradnl" w:eastAsia="es-ES"/>
        </w:rPr>
        <w:t>subrubro</w:t>
      </w:r>
      <w:proofErr w:type="spellEnd"/>
      <w:r w:rsidRPr="001111C1">
        <w:rPr>
          <w:rFonts w:ascii="Arial Narrow" w:eastAsia="Times New Roman" w:hAnsi="Arial Narrow" w:cs="Arial"/>
          <w:sz w:val="20"/>
          <w:szCs w:val="20"/>
          <w:highlight w:val="lightGray"/>
          <w:lang w:val="es-ES_tradnl" w:eastAsia="es-ES"/>
        </w:rPr>
        <w:t xml:space="preserve"> en la evaluación técnica representa 60 puntos, a la propuesta económica le corresponden los restantes 40 puntos. </w:t>
      </w:r>
    </w:p>
    <w:p w:rsidR="001F54A7" w:rsidRDefault="001F54A7" w:rsidP="000F2E91">
      <w:pPr>
        <w:widowControl w:val="0"/>
        <w:adjustRightInd w:val="0"/>
        <w:spacing w:after="0" w:line="240" w:lineRule="auto"/>
        <w:ind w:right="-377"/>
        <w:jc w:val="both"/>
        <w:textAlignment w:val="baseline"/>
        <w:rPr>
          <w:rFonts w:ascii="Arial Narrow" w:eastAsia="Times New Roman" w:hAnsi="Arial Narrow" w:cs="Arial"/>
          <w:sz w:val="20"/>
          <w:szCs w:val="20"/>
          <w:highlight w:val="lightGray"/>
          <w:lang w:val="es-ES_tradnl" w:eastAsia="es-ES"/>
        </w:rPr>
      </w:pPr>
    </w:p>
    <w:p w:rsidR="001F54A7" w:rsidRPr="001F54A7" w:rsidRDefault="001F54A7" w:rsidP="001F54A7">
      <w:pPr>
        <w:pStyle w:val="Texto"/>
        <w:spacing w:line="219" w:lineRule="exact"/>
        <w:ind w:left="864" w:hanging="576"/>
        <w:rPr>
          <w:rFonts w:ascii="Arial Narrow" w:hAnsi="Arial Narrow"/>
          <w:szCs w:val="24"/>
        </w:rPr>
      </w:pPr>
      <w:r w:rsidRPr="001F54A7">
        <w:rPr>
          <w:rFonts w:ascii="Arial Narrow" w:hAnsi="Arial Narrow"/>
          <w:szCs w:val="24"/>
        </w:rPr>
        <w:t>Para efectos de proceder a la evaluación de la propuesta económica, se deberá excluir del precio ofertado por el licitante el impuesto al valor agregado y sólo se considerará el precio neto propuesto.</w:t>
      </w:r>
    </w:p>
    <w:p w:rsidR="001F54A7" w:rsidRPr="001F54A7" w:rsidRDefault="001F54A7" w:rsidP="001F54A7">
      <w:pPr>
        <w:pStyle w:val="Texto"/>
        <w:spacing w:line="219" w:lineRule="exact"/>
        <w:ind w:left="864" w:hanging="576"/>
        <w:rPr>
          <w:rFonts w:ascii="Arial Narrow" w:hAnsi="Arial Narrow"/>
          <w:szCs w:val="24"/>
        </w:rPr>
      </w:pPr>
      <w:r w:rsidRPr="001F54A7">
        <w:rPr>
          <w:rFonts w:ascii="Arial Narrow" w:hAnsi="Arial Narrow"/>
          <w:szCs w:val="24"/>
        </w:rPr>
        <w:tab/>
        <w:t>En caso de que la proposición se efectúe en moneda extranjera, la convocante deberá realizar la conversión a moneda nacional, señalando la fuente oficial que se tomará en cuenta para tal efecto, así como el tipo de cambio. La fecha que se considerará para hacer la conversión, será la que corresponda al acto de presentación y apertura de proposiciones.</w:t>
      </w:r>
    </w:p>
    <w:p w:rsidR="001F54A7" w:rsidRPr="001F54A7" w:rsidRDefault="001F54A7" w:rsidP="001F54A7">
      <w:pPr>
        <w:pStyle w:val="Texto"/>
        <w:spacing w:line="219" w:lineRule="exact"/>
        <w:ind w:left="864" w:hanging="576"/>
        <w:rPr>
          <w:rFonts w:ascii="Arial Narrow" w:hAnsi="Arial Narrow"/>
          <w:szCs w:val="24"/>
        </w:rPr>
      </w:pPr>
      <w:r w:rsidRPr="001F54A7">
        <w:rPr>
          <w:rFonts w:ascii="Arial Narrow" w:hAnsi="Arial Narrow"/>
          <w:szCs w:val="24"/>
        </w:rPr>
        <w:tab/>
        <w:t>El total de puntuación o unidades porcentuales de la propuesta económica, deberá tener un valor numérico máximo de 40, por lo que a la propuesta económica que resulte ser la más baja de las técnicamente aceptadas, deberá asignársele la puntuación o unidades porcentuales máxima.</w:t>
      </w:r>
    </w:p>
    <w:p w:rsidR="001F54A7" w:rsidRPr="001F54A7" w:rsidRDefault="001F54A7" w:rsidP="001F54A7">
      <w:pPr>
        <w:pStyle w:val="Texto"/>
        <w:spacing w:line="219" w:lineRule="exact"/>
        <w:ind w:left="864" w:hanging="576"/>
        <w:rPr>
          <w:rFonts w:ascii="Arial Narrow" w:hAnsi="Arial Narrow"/>
          <w:szCs w:val="24"/>
        </w:rPr>
      </w:pPr>
      <w:r w:rsidRPr="001F54A7">
        <w:rPr>
          <w:rFonts w:ascii="Arial Narrow" w:hAnsi="Arial Narrow"/>
          <w:szCs w:val="24"/>
        </w:rPr>
        <w:tab/>
        <w:t>Para determinar la puntuación o unidades porcentuales que correspondan a la propuesta económica de cada participante, la convocante aplicará la siguiente fórmula:</w:t>
      </w:r>
    </w:p>
    <w:p w:rsidR="001F54A7" w:rsidRPr="001F54A7" w:rsidRDefault="001F54A7" w:rsidP="001F54A7">
      <w:pPr>
        <w:pStyle w:val="Texto"/>
        <w:ind w:firstLine="0"/>
        <w:jc w:val="center"/>
        <w:rPr>
          <w:rFonts w:ascii="Arial Narrow" w:hAnsi="Arial Narrow"/>
        </w:rPr>
      </w:pPr>
      <w:r w:rsidRPr="001F54A7">
        <w:rPr>
          <w:rFonts w:ascii="Arial Narrow" w:hAnsi="Arial Narrow"/>
          <w:lang w:val="pt-BR"/>
        </w:rPr>
        <w:tab/>
        <w:t xml:space="preserve">PPE = </w:t>
      </w:r>
      <w:proofErr w:type="spellStart"/>
      <w:proofErr w:type="gramStart"/>
      <w:r w:rsidRPr="001F54A7">
        <w:rPr>
          <w:rFonts w:ascii="Arial Narrow" w:hAnsi="Arial Narrow"/>
          <w:lang w:val="pt-BR"/>
        </w:rPr>
        <w:t>MPemb</w:t>
      </w:r>
      <w:proofErr w:type="spellEnd"/>
      <w:proofErr w:type="gramEnd"/>
      <w:r w:rsidRPr="001F54A7">
        <w:rPr>
          <w:rFonts w:ascii="Arial Narrow" w:hAnsi="Arial Narrow"/>
        </w:rPr>
        <w:t xml:space="preserve"> x </w:t>
      </w:r>
      <w:r w:rsidRPr="001F54A7">
        <w:rPr>
          <w:rFonts w:ascii="Arial Narrow" w:hAnsi="Arial Narrow"/>
          <w:lang w:val="pt-BR"/>
        </w:rPr>
        <w:t>40</w:t>
      </w:r>
      <w:r w:rsidRPr="001F54A7">
        <w:rPr>
          <w:rFonts w:ascii="Arial Narrow" w:hAnsi="Arial Narrow"/>
        </w:rPr>
        <w:t xml:space="preserve"> / </w:t>
      </w:r>
      <w:proofErr w:type="spellStart"/>
      <w:r w:rsidRPr="001F54A7">
        <w:rPr>
          <w:rFonts w:ascii="Arial Narrow" w:hAnsi="Arial Narrow"/>
        </w:rPr>
        <w:t>MP</w:t>
      </w:r>
      <w:r w:rsidRPr="001F54A7">
        <w:rPr>
          <w:rFonts w:ascii="Arial Narrow" w:hAnsi="Arial Narrow"/>
          <w:i/>
        </w:rPr>
        <w:t>i</w:t>
      </w:r>
      <w:proofErr w:type="spellEnd"/>
      <w:r w:rsidRPr="001F54A7">
        <w:rPr>
          <w:rFonts w:ascii="Arial Narrow" w:hAnsi="Arial Narrow"/>
        </w:rPr>
        <w:t>.</w:t>
      </w:r>
    </w:p>
    <w:p w:rsidR="001F54A7" w:rsidRPr="001F54A7" w:rsidRDefault="001F54A7" w:rsidP="001F54A7">
      <w:pPr>
        <w:pStyle w:val="Texto"/>
        <w:spacing w:line="235" w:lineRule="exact"/>
        <w:ind w:left="864" w:hanging="576"/>
        <w:rPr>
          <w:rFonts w:ascii="Arial Narrow" w:hAnsi="Arial Narrow"/>
          <w:szCs w:val="24"/>
        </w:rPr>
      </w:pPr>
      <w:r w:rsidRPr="001F54A7">
        <w:rPr>
          <w:rFonts w:ascii="Arial Narrow" w:hAnsi="Arial Narrow"/>
          <w:szCs w:val="24"/>
        </w:rPr>
        <w:lastRenderedPageBreak/>
        <w:tab/>
        <w:t>Donde:</w:t>
      </w:r>
    </w:p>
    <w:p w:rsidR="001F54A7" w:rsidRPr="001F54A7" w:rsidRDefault="001F54A7" w:rsidP="001F54A7">
      <w:pPr>
        <w:pStyle w:val="Texto"/>
        <w:spacing w:line="235" w:lineRule="exact"/>
        <w:ind w:left="864" w:hanging="576"/>
        <w:rPr>
          <w:rFonts w:ascii="Arial Narrow" w:hAnsi="Arial Narrow"/>
          <w:szCs w:val="24"/>
        </w:rPr>
      </w:pPr>
      <w:r w:rsidRPr="001F54A7">
        <w:rPr>
          <w:rFonts w:ascii="Arial Narrow" w:hAnsi="Arial Narrow"/>
          <w:szCs w:val="24"/>
        </w:rPr>
        <w:tab/>
        <w:t>PPE = Puntuación o unidades porcentuales que corresponden a la Propuesta Económica;</w:t>
      </w:r>
    </w:p>
    <w:p w:rsidR="001F54A7" w:rsidRPr="001F54A7" w:rsidRDefault="001F54A7" w:rsidP="001F54A7">
      <w:pPr>
        <w:pStyle w:val="Texto"/>
        <w:spacing w:line="235" w:lineRule="exact"/>
        <w:ind w:left="864" w:hanging="576"/>
        <w:rPr>
          <w:rFonts w:ascii="Arial Narrow" w:hAnsi="Arial Narrow"/>
          <w:szCs w:val="24"/>
        </w:rPr>
      </w:pPr>
      <w:r w:rsidRPr="001F54A7">
        <w:rPr>
          <w:rFonts w:ascii="Arial Narrow" w:hAnsi="Arial Narrow"/>
          <w:szCs w:val="24"/>
        </w:rPr>
        <w:tab/>
      </w:r>
      <w:proofErr w:type="spellStart"/>
      <w:r w:rsidRPr="001F54A7">
        <w:rPr>
          <w:rFonts w:ascii="Arial Narrow" w:hAnsi="Arial Narrow"/>
          <w:szCs w:val="24"/>
        </w:rPr>
        <w:t>MPemb</w:t>
      </w:r>
      <w:proofErr w:type="spellEnd"/>
      <w:r w:rsidRPr="001F54A7">
        <w:rPr>
          <w:rFonts w:ascii="Arial Narrow" w:hAnsi="Arial Narrow"/>
          <w:szCs w:val="24"/>
        </w:rPr>
        <w:t xml:space="preserve"> = Monto de la Propuesta económica más baja, y</w:t>
      </w:r>
    </w:p>
    <w:p w:rsidR="001F54A7" w:rsidRDefault="001F54A7" w:rsidP="001F54A7">
      <w:pPr>
        <w:pStyle w:val="Texto"/>
        <w:spacing w:line="235" w:lineRule="exact"/>
        <w:ind w:left="864" w:hanging="576"/>
        <w:rPr>
          <w:rFonts w:ascii="Arial Narrow" w:hAnsi="Arial Narrow"/>
          <w:szCs w:val="24"/>
        </w:rPr>
      </w:pPr>
      <w:r w:rsidRPr="001F54A7">
        <w:rPr>
          <w:rFonts w:ascii="Arial Narrow" w:hAnsi="Arial Narrow"/>
          <w:szCs w:val="24"/>
        </w:rPr>
        <w:tab/>
      </w:r>
      <w:proofErr w:type="spellStart"/>
      <w:r w:rsidRPr="001F54A7">
        <w:rPr>
          <w:rFonts w:ascii="Arial Narrow" w:hAnsi="Arial Narrow"/>
          <w:szCs w:val="24"/>
        </w:rPr>
        <w:t>MP</w:t>
      </w:r>
      <w:r w:rsidRPr="001F54A7">
        <w:rPr>
          <w:rFonts w:ascii="Arial Narrow" w:hAnsi="Arial Narrow"/>
          <w:i/>
          <w:szCs w:val="24"/>
        </w:rPr>
        <w:t>i</w:t>
      </w:r>
      <w:proofErr w:type="spellEnd"/>
      <w:r w:rsidRPr="001F54A7">
        <w:rPr>
          <w:rFonts w:ascii="Arial Narrow" w:hAnsi="Arial Narrow"/>
          <w:szCs w:val="24"/>
        </w:rPr>
        <w:t xml:space="preserve"> = Monto de la i-</w:t>
      </w:r>
      <w:proofErr w:type="spellStart"/>
      <w:r w:rsidRPr="001F54A7">
        <w:rPr>
          <w:rFonts w:ascii="Arial Narrow" w:hAnsi="Arial Narrow"/>
          <w:szCs w:val="24"/>
        </w:rPr>
        <w:t>ésima</w:t>
      </w:r>
      <w:proofErr w:type="spellEnd"/>
      <w:r w:rsidRPr="001F54A7">
        <w:rPr>
          <w:rFonts w:ascii="Arial Narrow" w:hAnsi="Arial Narrow"/>
          <w:szCs w:val="24"/>
        </w:rPr>
        <w:t xml:space="preserve"> Propuesta económica;</w:t>
      </w:r>
    </w:p>
    <w:p w:rsidR="001F54A7" w:rsidRDefault="001F54A7" w:rsidP="001F54A7">
      <w:pPr>
        <w:ind w:left="709" w:right="134"/>
        <w:jc w:val="both"/>
        <w:rPr>
          <w:rFonts w:ascii="Arial Narrow" w:hAnsi="Arial Narrow" w:cs="Arial"/>
          <w:sz w:val="20"/>
          <w:szCs w:val="20"/>
        </w:rPr>
      </w:pPr>
    </w:p>
    <w:p w:rsidR="001F54A7" w:rsidRPr="001111C1" w:rsidRDefault="001F54A7" w:rsidP="001F54A7">
      <w:pPr>
        <w:ind w:left="709" w:right="134"/>
        <w:jc w:val="both"/>
        <w:rPr>
          <w:rFonts w:ascii="Arial Narrow" w:hAnsi="Arial Narrow" w:cs="Arial"/>
          <w:sz w:val="20"/>
          <w:szCs w:val="20"/>
        </w:rPr>
      </w:pPr>
      <w:r w:rsidRPr="001111C1">
        <w:rPr>
          <w:rFonts w:ascii="Arial Narrow" w:hAnsi="Arial Narrow" w:cs="Arial"/>
          <w:sz w:val="20"/>
          <w:szCs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10325E" w:rsidRPr="001111C1" w:rsidRDefault="001F54A7" w:rsidP="001111C1">
      <w:pPr>
        <w:tabs>
          <w:tab w:val="left" w:pos="9868"/>
        </w:tabs>
        <w:suppressAutoHyphens/>
        <w:spacing w:after="0" w:line="240" w:lineRule="auto"/>
        <w:jc w:val="both"/>
        <w:rPr>
          <w:rFonts w:ascii="Arial Narrow" w:hAnsi="Arial Narrow" w:cs="Arial"/>
          <w:b/>
          <w:bCs/>
          <w:sz w:val="20"/>
          <w:szCs w:val="20"/>
        </w:rPr>
      </w:pPr>
      <w:r>
        <w:rPr>
          <w:rFonts w:ascii="Arial Narrow" w:hAnsi="Arial Narrow" w:cs="Arial"/>
          <w:b/>
          <w:bCs/>
          <w:sz w:val="20"/>
          <w:szCs w:val="20"/>
        </w:rPr>
        <w:t>24</w:t>
      </w:r>
      <w:r w:rsidR="00F568CD" w:rsidRPr="001111C1">
        <w:rPr>
          <w:rFonts w:ascii="Arial Narrow" w:hAnsi="Arial Narrow" w:cs="Arial"/>
          <w:b/>
          <w:bCs/>
          <w:sz w:val="20"/>
          <w:szCs w:val="20"/>
        </w:rPr>
        <w:t xml:space="preserve">.- </w:t>
      </w:r>
      <w:r w:rsidR="0010325E" w:rsidRPr="001111C1">
        <w:rPr>
          <w:rFonts w:ascii="Arial Narrow" w:hAnsi="Arial Narrow" w:cs="Arial"/>
          <w:b/>
          <w:bCs/>
          <w:sz w:val="20"/>
          <w:szCs w:val="20"/>
        </w:rPr>
        <w:t xml:space="preserve">DOCUMENTOS QUE DEBERÁN PRESENTAR QUIENES DESEEN PARTICIPAR EN LA LICITACIÓN QUE SE GENERE EN COMPRANET, RELATIVO A LA </w:t>
      </w:r>
      <w:r w:rsidR="0010325E" w:rsidRPr="001111C1">
        <w:rPr>
          <w:rFonts w:ascii="Arial Narrow" w:hAnsi="Arial Narrow" w:cs="Arial"/>
          <w:b/>
          <w:bCs/>
          <w:sz w:val="20"/>
          <w:szCs w:val="20"/>
          <w:u w:val="single"/>
        </w:rPr>
        <w:t>PROPOSICION LEGAL.</w:t>
      </w:r>
    </w:p>
    <w:p w:rsidR="00CD36B7" w:rsidRPr="001111C1" w:rsidRDefault="00CD36B7" w:rsidP="001F54A7">
      <w:pPr>
        <w:tabs>
          <w:tab w:val="left" w:pos="709"/>
          <w:tab w:val="left" w:pos="851"/>
        </w:tabs>
        <w:autoSpaceDE w:val="0"/>
        <w:autoSpaceDN w:val="0"/>
        <w:adjustRightInd w:val="0"/>
        <w:spacing w:after="0"/>
        <w:jc w:val="both"/>
        <w:rPr>
          <w:rFonts w:ascii="Arial Narrow" w:hAnsi="Arial Narrow" w:cs="Arial"/>
          <w:bCs/>
          <w:sz w:val="20"/>
          <w:szCs w:val="20"/>
        </w:rPr>
      </w:pPr>
    </w:p>
    <w:p w:rsidR="00CD36B7" w:rsidRPr="001111C1" w:rsidRDefault="00CD36B7" w:rsidP="001F54A7">
      <w:pPr>
        <w:numPr>
          <w:ilvl w:val="1"/>
          <w:numId w:val="11"/>
        </w:numPr>
        <w:tabs>
          <w:tab w:val="clear" w:pos="720"/>
          <w:tab w:val="num" w:pos="993"/>
        </w:tabs>
        <w:suppressAutoHyphens/>
        <w:spacing w:after="0" w:line="240" w:lineRule="auto"/>
        <w:ind w:left="1134" w:hanging="283"/>
        <w:jc w:val="both"/>
        <w:rPr>
          <w:rFonts w:ascii="Arial Narrow" w:hAnsi="Arial Narrow" w:cs="Arial"/>
          <w:bCs/>
          <w:sz w:val="20"/>
          <w:szCs w:val="20"/>
        </w:rPr>
      </w:pPr>
      <w:r w:rsidRPr="001111C1">
        <w:rPr>
          <w:rFonts w:ascii="Arial Narrow" w:hAnsi="Arial Narrow" w:cs="Arial"/>
          <w:bCs/>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1111C1">
        <w:rPr>
          <w:rFonts w:ascii="Arial Narrow" w:hAnsi="Arial Narrow" w:cs="Arial"/>
          <w:b/>
          <w:bCs/>
          <w:sz w:val="20"/>
          <w:szCs w:val="20"/>
        </w:rPr>
        <w:t>Anexo</w:t>
      </w:r>
      <w:r w:rsidR="000C128A">
        <w:rPr>
          <w:rFonts w:ascii="Arial Narrow" w:hAnsi="Arial Narrow" w:cs="Arial"/>
          <w:b/>
          <w:bCs/>
          <w:sz w:val="20"/>
          <w:szCs w:val="20"/>
        </w:rPr>
        <w:t xml:space="preserve"> 10</w:t>
      </w:r>
      <w:r w:rsidRPr="001111C1">
        <w:rPr>
          <w:rFonts w:ascii="Arial Narrow" w:hAnsi="Arial Narrow" w:cs="Arial"/>
          <w:b/>
          <w:bCs/>
          <w:sz w:val="20"/>
          <w:szCs w:val="20"/>
        </w:rPr>
        <w:t>,</w:t>
      </w:r>
      <w:r w:rsidRPr="001111C1">
        <w:rPr>
          <w:rFonts w:ascii="Arial Narrow" w:hAnsi="Arial Narrow" w:cs="Arial"/>
          <w:sz w:val="20"/>
          <w:szCs w:val="20"/>
        </w:rPr>
        <w:t xml:space="preserve"> de las presentes bases.</w:t>
      </w:r>
    </w:p>
    <w:p w:rsidR="00CD36B7" w:rsidRPr="001111C1" w:rsidRDefault="00CD36B7" w:rsidP="001F54A7">
      <w:pPr>
        <w:tabs>
          <w:tab w:val="num" w:pos="993"/>
        </w:tabs>
        <w:spacing w:after="0"/>
        <w:ind w:left="1134" w:hanging="283"/>
        <w:jc w:val="both"/>
        <w:rPr>
          <w:rFonts w:ascii="Arial Narrow" w:hAnsi="Arial Narrow" w:cs="Arial"/>
          <w:bCs/>
          <w:sz w:val="20"/>
          <w:szCs w:val="20"/>
        </w:rPr>
      </w:pPr>
    </w:p>
    <w:p w:rsidR="00CD36B7" w:rsidRPr="001111C1" w:rsidRDefault="00CD36B7" w:rsidP="001F54A7">
      <w:pPr>
        <w:numPr>
          <w:ilvl w:val="1"/>
          <w:numId w:val="11"/>
        </w:numPr>
        <w:tabs>
          <w:tab w:val="clear" w:pos="720"/>
          <w:tab w:val="num" w:pos="993"/>
        </w:tabs>
        <w:suppressAutoHyphens/>
        <w:autoSpaceDE w:val="0"/>
        <w:spacing w:after="0" w:line="240" w:lineRule="auto"/>
        <w:ind w:left="1134" w:hanging="283"/>
        <w:jc w:val="both"/>
        <w:rPr>
          <w:rFonts w:ascii="Arial Narrow" w:hAnsi="Arial Narrow" w:cs="Arial"/>
          <w:sz w:val="20"/>
          <w:szCs w:val="20"/>
        </w:rPr>
      </w:pPr>
      <w:r w:rsidRPr="001111C1">
        <w:rPr>
          <w:rFonts w:ascii="Arial Narrow" w:hAnsi="Arial Narrow" w:cs="Arial"/>
          <w:sz w:val="20"/>
          <w:szCs w:val="20"/>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1111C1">
        <w:rPr>
          <w:rFonts w:ascii="Arial Narrow" w:hAnsi="Arial Narrow" w:cs="Arial"/>
          <w:b/>
          <w:sz w:val="20"/>
          <w:szCs w:val="20"/>
        </w:rPr>
        <w:t xml:space="preserve">Anexo </w:t>
      </w:r>
      <w:r w:rsidR="000C128A">
        <w:rPr>
          <w:rFonts w:ascii="Arial Narrow" w:hAnsi="Arial Narrow" w:cs="Arial"/>
          <w:b/>
          <w:bCs/>
          <w:sz w:val="20"/>
          <w:szCs w:val="20"/>
        </w:rPr>
        <w:t>11</w:t>
      </w:r>
      <w:r w:rsidRPr="001111C1">
        <w:rPr>
          <w:rFonts w:ascii="Arial Narrow" w:hAnsi="Arial Narrow" w:cs="Arial"/>
          <w:b/>
          <w:bCs/>
          <w:sz w:val="20"/>
          <w:szCs w:val="20"/>
        </w:rPr>
        <w:t xml:space="preserve"> </w:t>
      </w:r>
      <w:r w:rsidRPr="001111C1">
        <w:rPr>
          <w:rFonts w:ascii="Arial Narrow" w:hAnsi="Arial Narrow" w:cs="Arial"/>
          <w:sz w:val="20"/>
          <w:szCs w:val="20"/>
        </w:rPr>
        <w:t xml:space="preserve">de las presentes bases. </w:t>
      </w:r>
    </w:p>
    <w:p w:rsidR="00CD36B7" w:rsidRPr="001111C1" w:rsidRDefault="00CD36B7" w:rsidP="001F54A7">
      <w:pPr>
        <w:tabs>
          <w:tab w:val="num" w:pos="993"/>
        </w:tabs>
        <w:spacing w:after="0"/>
        <w:ind w:left="1134" w:hanging="283"/>
        <w:jc w:val="both"/>
        <w:rPr>
          <w:rFonts w:ascii="Arial Narrow" w:hAnsi="Arial Narrow" w:cs="Arial"/>
          <w:sz w:val="20"/>
          <w:szCs w:val="20"/>
        </w:rPr>
      </w:pPr>
    </w:p>
    <w:p w:rsidR="00CD36B7" w:rsidRPr="001111C1" w:rsidRDefault="00CD36B7" w:rsidP="001F54A7">
      <w:pPr>
        <w:numPr>
          <w:ilvl w:val="1"/>
          <w:numId w:val="11"/>
        </w:numPr>
        <w:tabs>
          <w:tab w:val="clear" w:pos="720"/>
          <w:tab w:val="num" w:pos="993"/>
        </w:tabs>
        <w:suppressAutoHyphens/>
        <w:spacing w:after="0" w:line="240" w:lineRule="auto"/>
        <w:ind w:left="1134" w:hanging="283"/>
        <w:jc w:val="both"/>
        <w:rPr>
          <w:rFonts w:ascii="Arial Narrow" w:hAnsi="Arial Narrow" w:cs="Arial"/>
          <w:sz w:val="20"/>
          <w:szCs w:val="20"/>
        </w:rPr>
      </w:pPr>
      <w:r w:rsidRPr="001111C1">
        <w:rPr>
          <w:rFonts w:ascii="Arial Narrow" w:hAnsi="Arial Narrow" w:cs="Arial"/>
          <w:sz w:val="20"/>
          <w:szCs w:val="20"/>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1111C1">
        <w:rPr>
          <w:rFonts w:ascii="Arial Narrow" w:hAnsi="Arial Narrow" w:cs="Arial"/>
          <w:b/>
          <w:sz w:val="20"/>
          <w:szCs w:val="20"/>
        </w:rPr>
        <w:t xml:space="preserve"> Anexo </w:t>
      </w:r>
      <w:r w:rsidR="000C128A">
        <w:rPr>
          <w:rFonts w:ascii="Arial Narrow" w:hAnsi="Arial Narrow" w:cs="Arial"/>
          <w:b/>
          <w:sz w:val="20"/>
          <w:szCs w:val="20"/>
        </w:rPr>
        <w:t>5</w:t>
      </w:r>
      <w:r w:rsidRPr="001111C1">
        <w:rPr>
          <w:rFonts w:ascii="Arial Narrow" w:hAnsi="Arial Narrow" w:cs="Arial"/>
          <w:sz w:val="20"/>
          <w:szCs w:val="20"/>
        </w:rPr>
        <w:t xml:space="preserve"> de las presentes bases</w:t>
      </w:r>
    </w:p>
    <w:p w:rsidR="00CD36B7" w:rsidRPr="001111C1" w:rsidRDefault="00CD36B7" w:rsidP="001F54A7">
      <w:pPr>
        <w:tabs>
          <w:tab w:val="num" w:pos="993"/>
        </w:tabs>
        <w:spacing w:after="0"/>
        <w:ind w:left="1134" w:hanging="283"/>
        <w:jc w:val="both"/>
        <w:rPr>
          <w:rFonts w:ascii="Arial Narrow" w:hAnsi="Arial Narrow" w:cs="Arial"/>
          <w:sz w:val="20"/>
          <w:szCs w:val="20"/>
        </w:rPr>
      </w:pPr>
    </w:p>
    <w:p w:rsidR="00CD36B7" w:rsidRPr="001111C1" w:rsidRDefault="00CD36B7" w:rsidP="001F54A7">
      <w:pPr>
        <w:numPr>
          <w:ilvl w:val="1"/>
          <w:numId w:val="11"/>
        </w:numPr>
        <w:tabs>
          <w:tab w:val="clear" w:pos="720"/>
          <w:tab w:val="num" w:pos="993"/>
        </w:tabs>
        <w:suppressAutoHyphens/>
        <w:spacing w:after="0" w:line="240" w:lineRule="auto"/>
        <w:ind w:left="1134" w:hanging="283"/>
        <w:jc w:val="both"/>
        <w:rPr>
          <w:rFonts w:ascii="Arial Narrow" w:hAnsi="Arial Narrow" w:cs="Arial"/>
          <w:sz w:val="20"/>
          <w:szCs w:val="20"/>
        </w:rPr>
      </w:pPr>
      <w:r w:rsidRPr="001111C1">
        <w:rPr>
          <w:rFonts w:ascii="Arial Narrow" w:hAnsi="Arial Narrow" w:cs="Arial"/>
          <w:sz w:val="20"/>
          <w:szCs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1111C1">
        <w:rPr>
          <w:rFonts w:ascii="Arial Narrow" w:hAnsi="Arial Narrow" w:cs="Arial"/>
          <w:b/>
          <w:sz w:val="20"/>
          <w:szCs w:val="20"/>
        </w:rPr>
        <w:t xml:space="preserve">Anexo </w:t>
      </w:r>
      <w:r w:rsidR="000C128A">
        <w:rPr>
          <w:rFonts w:ascii="Arial Narrow" w:hAnsi="Arial Narrow" w:cs="Arial"/>
          <w:b/>
          <w:sz w:val="20"/>
          <w:szCs w:val="20"/>
        </w:rPr>
        <w:t>10</w:t>
      </w:r>
      <w:r w:rsidRPr="001111C1">
        <w:rPr>
          <w:rFonts w:ascii="Arial Narrow" w:hAnsi="Arial Narrow" w:cs="Arial"/>
          <w:b/>
          <w:sz w:val="20"/>
          <w:szCs w:val="20"/>
        </w:rPr>
        <w:t xml:space="preserve"> </w:t>
      </w:r>
      <w:r w:rsidRPr="001111C1">
        <w:rPr>
          <w:rFonts w:ascii="Arial Narrow" w:hAnsi="Arial Narrow" w:cs="Arial"/>
          <w:sz w:val="20"/>
          <w:szCs w:val="20"/>
        </w:rPr>
        <w:t>de las presentes bases.</w:t>
      </w:r>
    </w:p>
    <w:p w:rsidR="00CD36B7" w:rsidRPr="001111C1" w:rsidRDefault="00CD36B7" w:rsidP="001F54A7">
      <w:pPr>
        <w:tabs>
          <w:tab w:val="num" w:pos="993"/>
        </w:tabs>
        <w:spacing w:after="0"/>
        <w:ind w:left="1134" w:hanging="283"/>
        <w:jc w:val="both"/>
        <w:rPr>
          <w:rFonts w:ascii="Arial Narrow" w:hAnsi="Arial Narrow" w:cs="Arial"/>
          <w:sz w:val="20"/>
          <w:szCs w:val="20"/>
        </w:rPr>
      </w:pPr>
    </w:p>
    <w:p w:rsidR="00CD36B7" w:rsidRPr="001111C1" w:rsidRDefault="00CD36B7" w:rsidP="001F54A7">
      <w:pPr>
        <w:numPr>
          <w:ilvl w:val="1"/>
          <w:numId w:val="11"/>
        </w:numPr>
        <w:tabs>
          <w:tab w:val="clear" w:pos="720"/>
          <w:tab w:val="num" w:pos="993"/>
        </w:tabs>
        <w:suppressAutoHyphens/>
        <w:spacing w:after="0" w:line="240" w:lineRule="auto"/>
        <w:ind w:left="1134" w:hanging="283"/>
        <w:jc w:val="both"/>
        <w:rPr>
          <w:rFonts w:ascii="Arial Narrow" w:hAnsi="Arial Narrow" w:cs="Arial"/>
          <w:sz w:val="20"/>
          <w:szCs w:val="20"/>
        </w:rPr>
      </w:pPr>
      <w:r w:rsidRPr="001111C1">
        <w:rPr>
          <w:rFonts w:ascii="Arial Narrow" w:hAnsi="Arial Narrow" w:cs="Arial"/>
          <w:sz w:val="20"/>
          <w:szCs w:val="20"/>
        </w:rPr>
        <w:t xml:space="preserve">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 conforme al Anexo, de las presentes bases. Conforme al </w:t>
      </w:r>
      <w:r w:rsidRPr="001111C1">
        <w:rPr>
          <w:rFonts w:ascii="Arial Narrow" w:hAnsi="Arial Narrow" w:cs="Arial"/>
          <w:b/>
          <w:sz w:val="20"/>
          <w:szCs w:val="20"/>
        </w:rPr>
        <w:t xml:space="preserve">Anexo </w:t>
      </w:r>
      <w:r w:rsidR="000C128A">
        <w:rPr>
          <w:rFonts w:ascii="Arial Narrow" w:hAnsi="Arial Narrow" w:cs="Arial"/>
          <w:b/>
          <w:bCs/>
          <w:sz w:val="20"/>
          <w:szCs w:val="20"/>
        </w:rPr>
        <w:t>10</w:t>
      </w:r>
      <w:r w:rsidRPr="001111C1">
        <w:rPr>
          <w:rFonts w:ascii="Arial Narrow" w:hAnsi="Arial Narrow" w:cs="Arial"/>
          <w:b/>
          <w:bCs/>
          <w:sz w:val="20"/>
          <w:szCs w:val="20"/>
        </w:rPr>
        <w:t xml:space="preserve"> </w:t>
      </w:r>
      <w:r w:rsidRPr="001111C1">
        <w:rPr>
          <w:rFonts w:ascii="Arial Narrow" w:hAnsi="Arial Narrow" w:cs="Arial"/>
          <w:sz w:val="20"/>
          <w:szCs w:val="20"/>
        </w:rPr>
        <w:t>de las presentes bases.</w:t>
      </w:r>
    </w:p>
    <w:p w:rsidR="00CD36B7" w:rsidRPr="001111C1" w:rsidRDefault="00CD36B7" w:rsidP="001F54A7">
      <w:pPr>
        <w:tabs>
          <w:tab w:val="num" w:pos="993"/>
        </w:tabs>
        <w:spacing w:after="0"/>
        <w:ind w:left="1134" w:hanging="283"/>
        <w:jc w:val="both"/>
        <w:rPr>
          <w:rFonts w:ascii="Arial Narrow" w:hAnsi="Arial Narrow" w:cs="Arial"/>
          <w:sz w:val="20"/>
          <w:szCs w:val="20"/>
        </w:rPr>
      </w:pPr>
    </w:p>
    <w:p w:rsidR="00CD36B7" w:rsidRPr="001111C1" w:rsidRDefault="00CD36B7" w:rsidP="001F54A7">
      <w:pPr>
        <w:numPr>
          <w:ilvl w:val="1"/>
          <w:numId w:val="11"/>
        </w:numPr>
        <w:tabs>
          <w:tab w:val="clear" w:pos="720"/>
          <w:tab w:val="num" w:pos="993"/>
        </w:tabs>
        <w:suppressAutoHyphens/>
        <w:spacing w:after="0" w:line="240" w:lineRule="auto"/>
        <w:ind w:left="1134" w:hanging="283"/>
        <w:jc w:val="both"/>
        <w:rPr>
          <w:rFonts w:ascii="Arial Narrow" w:hAnsi="Arial Narrow" w:cs="Arial"/>
          <w:sz w:val="20"/>
          <w:szCs w:val="20"/>
        </w:rPr>
      </w:pPr>
      <w:r w:rsidRPr="001111C1">
        <w:rPr>
          <w:rFonts w:ascii="Arial Narrow" w:hAnsi="Arial Narrow" w:cs="Arial"/>
          <w:sz w:val="20"/>
          <w:szCs w:val="20"/>
        </w:rPr>
        <w:t xml:space="preserve">Conforme al artículo 35 del Reglamento de la Ley, escrito bajo protesta de decir verdad, a través del cual el licitante manifieste que es de nacionalidad mexicana. Conforme al </w:t>
      </w:r>
      <w:r w:rsidRPr="001111C1">
        <w:rPr>
          <w:rFonts w:ascii="Arial Narrow" w:hAnsi="Arial Narrow" w:cs="Arial"/>
          <w:b/>
          <w:sz w:val="20"/>
          <w:szCs w:val="20"/>
        </w:rPr>
        <w:t xml:space="preserve">Anexo </w:t>
      </w:r>
      <w:r w:rsidR="000C128A">
        <w:rPr>
          <w:rFonts w:ascii="Arial Narrow" w:hAnsi="Arial Narrow" w:cs="Arial"/>
          <w:b/>
          <w:bCs/>
          <w:sz w:val="20"/>
          <w:szCs w:val="20"/>
        </w:rPr>
        <w:t xml:space="preserve">10 </w:t>
      </w:r>
      <w:r w:rsidRPr="001111C1">
        <w:rPr>
          <w:rFonts w:ascii="Arial Narrow" w:hAnsi="Arial Narrow" w:cs="Arial"/>
          <w:sz w:val="20"/>
          <w:szCs w:val="20"/>
        </w:rPr>
        <w:t>de las presentes bases.</w:t>
      </w:r>
    </w:p>
    <w:p w:rsidR="00CD36B7" w:rsidRPr="001111C1" w:rsidRDefault="00CD36B7" w:rsidP="001F54A7">
      <w:pPr>
        <w:pStyle w:val="Prrafodelista"/>
        <w:spacing w:after="0"/>
        <w:jc w:val="both"/>
        <w:rPr>
          <w:rFonts w:ascii="Arial Narrow" w:hAnsi="Arial Narrow" w:cs="Arial"/>
          <w:sz w:val="20"/>
          <w:szCs w:val="20"/>
        </w:rPr>
      </w:pPr>
    </w:p>
    <w:p w:rsidR="00CD36B7" w:rsidRPr="001111C1" w:rsidRDefault="00CD36B7" w:rsidP="001F54A7">
      <w:pPr>
        <w:numPr>
          <w:ilvl w:val="1"/>
          <w:numId w:val="11"/>
        </w:numPr>
        <w:tabs>
          <w:tab w:val="clear" w:pos="720"/>
          <w:tab w:val="num" w:pos="993"/>
        </w:tabs>
        <w:suppressAutoHyphens/>
        <w:spacing w:after="0" w:line="240" w:lineRule="auto"/>
        <w:ind w:left="1134" w:hanging="283"/>
        <w:jc w:val="both"/>
        <w:rPr>
          <w:rFonts w:ascii="Arial Narrow" w:hAnsi="Arial Narrow" w:cs="Arial"/>
          <w:sz w:val="20"/>
          <w:szCs w:val="20"/>
          <w:lang w:eastAsia="ar-SA"/>
        </w:rPr>
      </w:pPr>
      <w:r w:rsidRPr="001111C1">
        <w:rPr>
          <w:rFonts w:ascii="Arial Narrow" w:hAnsi="Arial Narrow" w:cs="Arial"/>
          <w:sz w:val="20"/>
          <w:szCs w:val="20"/>
          <w:lang w:eastAsia="ar-SA"/>
        </w:rPr>
        <w:t xml:space="preserve">Declaración mediante la cual acepta, que en caso de que los archivos electrónicos de las proposiciones y/o demás información no puedan abrirse por contener algún virus informático o por cualquier causa ajena a la convocante, se tendrá como </w:t>
      </w:r>
      <w:r w:rsidRPr="001111C1">
        <w:rPr>
          <w:rFonts w:ascii="Arial Narrow" w:hAnsi="Arial Narrow" w:cs="Arial"/>
          <w:b/>
          <w:bCs/>
          <w:sz w:val="20"/>
          <w:szCs w:val="20"/>
          <w:lang w:eastAsia="ar-SA"/>
        </w:rPr>
        <w:t>NO presentada</w:t>
      </w:r>
      <w:r w:rsidRPr="001111C1">
        <w:rPr>
          <w:rFonts w:ascii="Arial Narrow" w:hAnsi="Arial Narrow" w:cs="Arial"/>
          <w:sz w:val="20"/>
          <w:szCs w:val="20"/>
          <w:lang w:eastAsia="ar-SA"/>
        </w:rPr>
        <w:t>, conforme al</w:t>
      </w:r>
      <w:r w:rsidRPr="001111C1">
        <w:rPr>
          <w:rFonts w:ascii="Arial Narrow" w:hAnsi="Arial Narrow" w:cs="Arial"/>
          <w:b/>
          <w:bCs/>
          <w:sz w:val="20"/>
          <w:szCs w:val="20"/>
          <w:lang w:eastAsia="ar-SA"/>
        </w:rPr>
        <w:t xml:space="preserve"> Anexo</w:t>
      </w:r>
      <w:r w:rsidR="000C128A">
        <w:rPr>
          <w:rFonts w:ascii="Arial Narrow" w:hAnsi="Arial Narrow" w:cs="Arial"/>
          <w:b/>
          <w:bCs/>
          <w:sz w:val="20"/>
          <w:szCs w:val="20"/>
          <w:lang w:eastAsia="ar-SA"/>
        </w:rPr>
        <w:t xml:space="preserve"> 7 </w:t>
      </w:r>
      <w:r w:rsidRPr="001111C1">
        <w:rPr>
          <w:rFonts w:ascii="Arial Narrow" w:hAnsi="Arial Narrow" w:cs="Arial"/>
          <w:sz w:val="20"/>
          <w:szCs w:val="20"/>
          <w:lang w:eastAsia="ar-SA"/>
        </w:rPr>
        <w:t>de las presentes bases.</w:t>
      </w:r>
    </w:p>
    <w:p w:rsidR="00CD36B7" w:rsidRPr="001111C1" w:rsidRDefault="00CD36B7" w:rsidP="001F54A7">
      <w:pPr>
        <w:pStyle w:val="Prrafodelista"/>
        <w:spacing w:after="0"/>
        <w:jc w:val="both"/>
        <w:rPr>
          <w:rFonts w:ascii="Arial Narrow" w:hAnsi="Arial Narrow" w:cs="Arial"/>
          <w:sz w:val="20"/>
          <w:szCs w:val="20"/>
          <w:lang w:eastAsia="ar-SA"/>
        </w:rPr>
      </w:pPr>
    </w:p>
    <w:p w:rsidR="00CD36B7" w:rsidRPr="001111C1" w:rsidRDefault="00CD36B7" w:rsidP="00C87BD8">
      <w:pPr>
        <w:numPr>
          <w:ilvl w:val="1"/>
          <w:numId w:val="11"/>
        </w:numPr>
        <w:tabs>
          <w:tab w:val="clear" w:pos="720"/>
        </w:tabs>
        <w:suppressAutoHyphens/>
        <w:spacing w:after="0" w:line="240" w:lineRule="auto"/>
        <w:ind w:left="1134"/>
        <w:jc w:val="both"/>
        <w:rPr>
          <w:rFonts w:ascii="Arial Narrow" w:hAnsi="Arial Narrow" w:cs="Arial"/>
          <w:bCs/>
          <w:sz w:val="20"/>
          <w:szCs w:val="20"/>
        </w:rPr>
      </w:pPr>
      <w:r w:rsidRPr="001111C1">
        <w:rPr>
          <w:rFonts w:ascii="Arial Narrow" w:hAnsi="Arial Narrow" w:cs="Arial"/>
          <w:bCs/>
          <w:sz w:val="20"/>
          <w:szCs w:val="20"/>
        </w:rPr>
        <w:t xml:space="preserve">Formato para señalar el domicilio legal y dirección electrónica </w:t>
      </w:r>
      <w:r w:rsidRPr="001111C1">
        <w:rPr>
          <w:rFonts w:ascii="Arial Narrow" w:hAnsi="Arial Narrow" w:cs="Arial"/>
          <w:b/>
          <w:sz w:val="20"/>
          <w:szCs w:val="20"/>
        </w:rPr>
        <w:t>(CORREO ELECTRÓNICO)</w:t>
      </w:r>
      <w:r w:rsidRPr="001111C1">
        <w:rPr>
          <w:rFonts w:ascii="Arial Narrow" w:hAnsi="Arial Narrow" w:cs="Arial"/>
          <w:bCs/>
          <w:sz w:val="20"/>
          <w:szCs w:val="20"/>
        </w:rPr>
        <w:t xml:space="preserve"> para oír y recibir todo tipo de notificaciones para los efectos de este acto jurídico, conforme al </w:t>
      </w:r>
      <w:r w:rsidRPr="001111C1">
        <w:rPr>
          <w:rFonts w:ascii="Arial Narrow" w:hAnsi="Arial Narrow" w:cs="Arial"/>
          <w:b/>
          <w:sz w:val="20"/>
          <w:szCs w:val="20"/>
        </w:rPr>
        <w:t xml:space="preserve">Anexo </w:t>
      </w:r>
      <w:r w:rsidR="000C128A">
        <w:rPr>
          <w:rFonts w:ascii="Arial Narrow" w:hAnsi="Arial Narrow" w:cs="Arial"/>
          <w:b/>
          <w:sz w:val="20"/>
          <w:szCs w:val="20"/>
        </w:rPr>
        <w:t>9</w:t>
      </w:r>
      <w:r w:rsidRPr="001111C1">
        <w:rPr>
          <w:rFonts w:ascii="Arial Narrow" w:hAnsi="Arial Narrow" w:cs="Arial"/>
          <w:bCs/>
          <w:sz w:val="20"/>
          <w:szCs w:val="20"/>
        </w:rPr>
        <w:t xml:space="preserve"> de las presentes bases.</w:t>
      </w:r>
    </w:p>
    <w:p w:rsidR="00CD36B7" w:rsidRPr="001111C1" w:rsidRDefault="00CD36B7" w:rsidP="00C87BD8">
      <w:pPr>
        <w:numPr>
          <w:ilvl w:val="1"/>
          <w:numId w:val="11"/>
        </w:numPr>
        <w:tabs>
          <w:tab w:val="clear" w:pos="720"/>
        </w:tabs>
        <w:suppressAutoHyphens/>
        <w:spacing w:after="0" w:line="240" w:lineRule="auto"/>
        <w:ind w:left="1134"/>
        <w:jc w:val="both"/>
        <w:rPr>
          <w:rFonts w:ascii="Arial Narrow" w:hAnsi="Arial Narrow" w:cs="Arial"/>
          <w:bCs/>
          <w:sz w:val="20"/>
          <w:szCs w:val="20"/>
        </w:rPr>
      </w:pPr>
      <w:r w:rsidRPr="001111C1">
        <w:rPr>
          <w:rFonts w:ascii="Arial Narrow" w:hAnsi="Arial Narrow" w:cs="Arial"/>
          <w:bCs/>
          <w:sz w:val="20"/>
          <w:szCs w:val="20"/>
        </w:rPr>
        <w:lastRenderedPageBreak/>
        <w:t xml:space="preserve">Acreditación de encontrarse al corriente de sus Obligaciones en materia de Seguridad Social, de conformidad con lo previsto en el artículo 32-D del Código Fiscal de la Federación, en los términos que establece la Regla 2.1.39 de la Miscelánea Fiscal, mediante la “Opinión del Cumplimiento de Obligaciones en materia de Seguridad Social” </w:t>
      </w:r>
      <w:r w:rsidR="000C128A">
        <w:rPr>
          <w:rFonts w:ascii="Arial Narrow" w:hAnsi="Arial Narrow" w:cs="Arial"/>
          <w:bCs/>
          <w:sz w:val="20"/>
          <w:szCs w:val="20"/>
        </w:rPr>
        <w:t xml:space="preserve">vigente y positiva, conforme a </w:t>
      </w:r>
      <w:r w:rsidRPr="001111C1">
        <w:rPr>
          <w:rFonts w:ascii="Arial Narrow" w:hAnsi="Arial Narrow" w:cs="Arial"/>
          <w:bCs/>
          <w:sz w:val="20"/>
          <w:szCs w:val="20"/>
        </w:rPr>
        <w:t>las presentes bases.</w:t>
      </w:r>
    </w:p>
    <w:p w:rsidR="00CD36B7" w:rsidRPr="001111C1" w:rsidRDefault="00CD36B7" w:rsidP="001111C1">
      <w:pPr>
        <w:ind w:left="1134" w:hanging="360"/>
        <w:jc w:val="both"/>
        <w:rPr>
          <w:rFonts w:ascii="Arial Narrow" w:hAnsi="Arial Narrow" w:cs="Arial"/>
          <w:bCs/>
          <w:sz w:val="20"/>
          <w:szCs w:val="20"/>
        </w:rPr>
      </w:pPr>
    </w:p>
    <w:p w:rsidR="000C128A" w:rsidRPr="000C128A" w:rsidRDefault="00CD36B7" w:rsidP="000C128A">
      <w:pPr>
        <w:numPr>
          <w:ilvl w:val="1"/>
          <w:numId w:val="11"/>
        </w:numPr>
        <w:tabs>
          <w:tab w:val="clear" w:pos="720"/>
        </w:tabs>
        <w:suppressAutoHyphens/>
        <w:spacing w:after="0" w:line="240" w:lineRule="auto"/>
        <w:ind w:left="1134"/>
        <w:jc w:val="both"/>
        <w:rPr>
          <w:rFonts w:ascii="Arial Narrow" w:hAnsi="Arial Narrow" w:cs="Arial"/>
          <w:bCs/>
          <w:sz w:val="20"/>
          <w:szCs w:val="20"/>
        </w:rPr>
      </w:pPr>
      <w:r w:rsidRPr="000C128A">
        <w:rPr>
          <w:rFonts w:ascii="Arial Narrow" w:hAnsi="Arial Narrow" w:cs="Arial"/>
          <w:bCs/>
          <w:sz w:val="20"/>
          <w:szCs w:val="20"/>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r w:rsidR="000C128A" w:rsidRPr="000C128A">
        <w:rPr>
          <w:rFonts w:ascii="Arial Narrow" w:hAnsi="Arial Narrow" w:cs="Arial"/>
          <w:bCs/>
          <w:sz w:val="20"/>
          <w:szCs w:val="20"/>
        </w:rPr>
        <w:t xml:space="preserve"> </w:t>
      </w:r>
      <w:r w:rsidR="000C128A">
        <w:rPr>
          <w:rFonts w:ascii="Arial Narrow" w:hAnsi="Arial Narrow" w:cs="Arial"/>
          <w:bCs/>
          <w:sz w:val="20"/>
          <w:szCs w:val="20"/>
        </w:rPr>
        <w:t xml:space="preserve">conforme a </w:t>
      </w:r>
      <w:r w:rsidR="000C128A" w:rsidRPr="001111C1">
        <w:rPr>
          <w:rFonts w:ascii="Arial Narrow" w:hAnsi="Arial Narrow" w:cs="Arial"/>
          <w:bCs/>
          <w:sz w:val="20"/>
          <w:szCs w:val="20"/>
        </w:rPr>
        <w:t>las presentes bases.</w:t>
      </w:r>
    </w:p>
    <w:p w:rsidR="00CD36B7" w:rsidRDefault="00CD36B7" w:rsidP="00C87BD8">
      <w:pPr>
        <w:numPr>
          <w:ilvl w:val="1"/>
          <w:numId w:val="11"/>
        </w:numPr>
        <w:tabs>
          <w:tab w:val="clear" w:pos="720"/>
        </w:tabs>
        <w:suppressAutoHyphens/>
        <w:spacing w:after="0" w:line="240" w:lineRule="auto"/>
        <w:ind w:left="1134"/>
        <w:jc w:val="both"/>
        <w:rPr>
          <w:rFonts w:ascii="Arial Narrow" w:hAnsi="Arial Narrow" w:cs="Arial"/>
          <w:bCs/>
          <w:sz w:val="20"/>
          <w:szCs w:val="20"/>
        </w:rPr>
      </w:pPr>
      <w:r w:rsidRPr="001111C1">
        <w:rPr>
          <w:rFonts w:ascii="Arial Narrow" w:hAnsi="Arial Narrow" w:cs="Arial"/>
          <w:bCs/>
          <w:sz w:val="20"/>
          <w:szCs w:val="20"/>
        </w:rPr>
        <w:t xml:space="preserve">Cuestionario del participante conforme al </w:t>
      </w:r>
      <w:r w:rsidRPr="001111C1">
        <w:rPr>
          <w:rFonts w:ascii="Arial Narrow" w:hAnsi="Arial Narrow" w:cs="Arial"/>
          <w:b/>
          <w:sz w:val="20"/>
          <w:szCs w:val="20"/>
        </w:rPr>
        <w:t xml:space="preserve">Anexo </w:t>
      </w:r>
      <w:r w:rsidR="000C128A">
        <w:rPr>
          <w:rFonts w:ascii="Arial Narrow" w:hAnsi="Arial Narrow" w:cs="Arial"/>
          <w:b/>
          <w:sz w:val="20"/>
          <w:szCs w:val="20"/>
        </w:rPr>
        <w:t>6</w:t>
      </w:r>
      <w:r w:rsidRPr="001111C1">
        <w:rPr>
          <w:rFonts w:ascii="Arial Narrow" w:hAnsi="Arial Narrow" w:cs="Arial"/>
          <w:bCs/>
          <w:sz w:val="20"/>
          <w:szCs w:val="20"/>
        </w:rPr>
        <w:t xml:space="preserve"> de las presentes bases.</w:t>
      </w:r>
    </w:p>
    <w:p w:rsidR="000C128A" w:rsidRPr="001111C1" w:rsidRDefault="000C128A" w:rsidP="000C128A">
      <w:pPr>
        <w:suppressAutoHyphens/>
        <w:spacing w:after="0" w:line="240" w:lineRule="auto"/>
        <w:ind w:left="1134"/>
        <w:jc w:val="both"/>
        <w:rPr>
          <w:rFonts w:ascii="Arial Narrow" w:hAnsi="Arial Narrow" w:cs="Arial"/>
          <w:bCs/>
          <w:sz w:val="20"/>
          <w:szCs w:val="20"/>
        </w:rPr>
      </w:pPr>
    </w:p>
    <w:p w:rsidR="00CD36B7" w:rsidRPr="001111C1" w:rsidRDefault="00CD36B7" w:rsidP="00C87BD8">
      <w:pPr>
        <w:numPr>
          <w:ilvl w:val="0"/>
          <w:numId w:val="23"/>
        </w:numPr>
        <w:tabs>
          <w:tab w:val="clear" w:pos="720"/>
          <w:tab w:val="num" w:pos="851"/>
        </w:tabs>
        <w:suppressAutoHyphens/>
        <w:spacing w:after="0" w:line="240" w:lineRule="auto"/>
        <w:ind w:hanging="11"/>
        <w:jc w:val="both"/>
        <w:rPr>
          <w:rFonts w:ascii="Arial Narrow" w:hAnsi="Arial Narrow" w:cs="Arial"/>
          <w:b/>
          <w:sz w:val="20"/>
          <w:szCs w:val="20"/>
          <w:lang w:val="es-ES_tradnl"/>
        </w:rPr>
      </w:pPr>
      <w:r w:rsidRPr="001111C1">
        <w:rPr>
          <w:rFonts w:ascii="Arial Narrow" w:hAnsi="Arial Narrow" w:cs="Arial"/>
          <w:b/>
          <w:sz w:val="20"/>
          <w:szCs w:val="20"/>
          <w:lang w:val="es-ES_tradnl"/>
        </w:rPr>
        <w:t>Además de considerar los aspectos siguientes:</w:t>
      </w:r>
    </w:p>
    <w:p w:rsidR="00CD36B7" w:rsidRPr="001111C1" w:rsidRDefault="00CD36B7" w:rsidP="001F54A7">
      <w:pPr>
        <w:spacing w:after="0"/>
        <w:jc w:val="both"/>
        <w:rPr>
          <w:rFonts w:ascii="Arial Narrow" w:hAnsi="Arial Narrow" w:cs="Arial"/>
          <w:sz w:val="20"/>
          <w:szCs w:val="20"/>
          <w:lang w:val="es-ES_tradnl"/>
        </w:rPr>
      </w:pPr>
    </w:p>
    <w:p w:rsidR="00CD36B7" w:rsidRPr="001111C1" w:rsidRDefault="00CD36B7" w:rsidP="001F54A7">
      <w:pPr>
        <w:numPr>
          <w:ilvl w:val="0"/>
          <w:numId w:val="24"/>
        </w:numPr>
        <w:suppressAutoHyphens/>
        <w:spacing w:after="0" w:line="240" w:lineRule="auto"/>
        <w:ind w:left="1134" w:hanging="142"/>
        <w:jc w:val="both"/>
        <w:rPr>
          <w:rFonts w:ascii="Arial Narrow" w:hAnsi="Arial Narrow" w:cs="Arial"/>
          <w:sz w:val="20"/>
          <w:szCs w:val="20"/>
          <w:lang w:val="es-ES_tradnl"/>
        </w:rPr>
      </w:pPr>
      <w:r w:rsidRPr="001111C1">
        <w:rPr>
          <w:rFonts w:ascii="Arial Narrow" w:hAnsi="Arial Narrow" w:cs="Arial"/>
          <w:sz w:val="20"/>
          <w:szCs w:val="20"/>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CD36B7" w:rsidRPr="001111C1" w:rsidRDefault="00CD36B7" w:rsidP="001F54A7">
      <w:pPr>
        <w:spacing w:after="0"/>
        <w:ind w:left="1134" w:hanging="142"/>
        <w:jc w:val="both"/>
        <w:rPr>
          <w:rFonts w:ascii="Arial Narrow" w:hAnsi="Arial Narrow" w:cs="Arial"/>
          <w:sz w:val="20"/>
          <w:szCs w:val="20"/>
        </w:rPr>
      </w:pPr>
    </w:p>
    <w:p w:rsidR="00CD36B7" w:rsidRPr="001111C1" w:rsidRDefault="00CD36B7" w:rsidP="001F54A7">
      <w:pPr>
        <w:numPr>
          <w:ilvl w:val="0"/>
          <w:numId w:val="24"/>
        </w:numPr>
        <w:suppressAutoHyphens/>
        <w:spacing w:after="0" w:line="240" w:lineRule="auto"/>
        <w:ind w:left="1134" w:hanging="142"/>
        <w:jc w:val="both"/>
        <w:rPr>
          <w:rFonts w:ascii="Arial Narrow" w:hAnsi="Arial Narrow" w:cs="Arial"/>
          <w:sz w:val="20"/>
          <w:szCs w:val="20"/>
        </w:rPr>
      </w:pPr>
      <w:r w:rsidRPr="001111C1">
        <w:rPr>
          <w:rFonts w:ascii="Arial Narrow" w:hAnsi="Arial Narrow" w:cs="Arial"/>
          <w:sz w:val="20"/>
          <w:szCs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CD36B7" w:rsidRPr="001111C1" w:rsidRDefault="00CD36B7" w:rsidP="001F54A7">
      <w:pPr>
        <w:spacing w:after="0"/>
        <w:ind w:left="1134" w:hanging="142"/>
        <w:jc w:val="both"/>
        <w:rPr>
          <w:rFonts w:ascii="Arial Narrow" w:hAnsi="Arial Narrow" w:cs="Arial"/>
          <w:sz w:val="20"/>
          <w:szCs w:val="20"/>
        </w:rPr>
      </w:pPr>
    </w:p>
    <w:p w:rsidR="00CD36B7" w:rsidRPr="001111C1" w:rsidRDefault="00CD36B7" w:rsidP="001F54A7">
      <w:pPr>
        <w:numPr>
          <w:ilvl w:val="0"/>
          <w:numId w:val="24"/>
        </w:numPr>
        <w:suppressAutoHyphens/>
        <w:spacing w:after="0" w:line="240" w:lineRule="auto"/>
        <w:ind w:left="1134" w:hanging="142"/>
        <w:jc w:val="both"/>
        <w:rPr>
          <w:rFonts w:ascii="Arial Narrow" w:hAnsi="Arial Narrow" w:cs="Arial"/>
          <w:sz w:val="20"/>
          <w:szCs w:val="20"/>
        </w:rPr>
      </w:pPr>
      <w:r w:rsidRPr="001111C1">
        <w:rPr>
          <w:rFonts w:ascii="Arial Narrow" w:hAnsi="Arial Narrow" w:cs="Arial"/>
          <w:sz w:val="20"/>
          <w:szCs w:val="20"/>
        </w:rPr>
        <w:t>En las proposiciones enviadas a través de medios remotos de comunicación electrónica, en sustitución de la firma autógrafa, se emplearán los medios de identificación electrónica que establezca la SFP.</w:t>
      </w:r>
    </w:p>
    <w:p w:rsidR="00CD36B7" w:rsidRPr="001111C1" w:rsidRDefault="00CD36B7" w:rsidP="001F54A7">
      <w:pPr>
        <w:spacing w:after="0"/>
        <w:ind w:left="1134" w:hanging="142"/>
        <w:jc w:val="both"/>
        <w:rPr>
          <w:rFonts w:ascii="Arial Narrow" w:hAnsi="Arial Narrow" w:cs="Arial"/>
          <w:sz w:val="20"/>
          <w:szCs w:val="20"/>
        </w:rPr>
      </w:pPr>
    </w:p>
    <w:p w:rsidR="00CD36B7" w:rsidRPr="001111C1" w:rsidRDefault="00CD36B7" w:rsidP="001F54A7">
      <w:pPr>
        <w:numPr>
          <w:ilvl w:val="0"/>
          <w:numId w:val="24"/>
        </w:numPr>
        <w:suppressAutoHyphens/>
        <w:spacing w:after="0" w:line="240" w:lineRule="auto"/>
        <w:ind w:left="1134" w:hanging="142"/>
        <w:jc w:val="both"/>
        <w:rPr>
          <w:rFonts w:ascii="Arial Narrow" w:hAnsi="Arial Narrow" w:cs="Arial"/>
          <w:sz w:val="20"/>
          <w:szCs w:val="20"/>
        </w:rPr>
      </w:pPr>
      <w:r w:rsidRPr="001111C1">
        <w:rPr>
          <w:rFonts w:ascii="Arial Narrow" w:hAnsi="Arial Narrow" w:cs="Arial"/>
          <w:sz w:val="20"/>
          <w:szCs w:val="20"/>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CD36B7" w:rsidRPr="001111C1" w:rsidRDefault="00CD36B7" w:rsidP="001F54A7">
      <w:pPr>
        <w:pStyle w:val="Prrafodelista"/>
        <w:spacing w:after="0"/>
        <w:jc w:val="both"/>
        <w:rPr>
          <w:rFonts w:ascii="Arial Narrow" w:hAnsi="Arial Narrow" w:cs="Arial"/>
          <w:sz w:val="20"/>
          <w:szCs w:val="20"/>
        </w:rPr>
      </w:pPr>
    </w:p>
    <w:p w:rsidR="00CD36B7" w:rsidRPr="001111C1" w:rsidRDefault="00CD36B7" w:rsidP="001F54A7">
      <w:pPr>
        <w:spacing w:after="0"/>
        <w:ind w:left="1134"/>
        <w:jc w:val="both"/>
        <w:rPr>
          <w:rFonts w:ascii="Arial Narrow" w:hAnsi="Arial Narrow" w:cs="Arial"/>
          <w:sz w:val="20"/>
          <w:szCs w:val="20"/>
        </w:rPr>
      </w:pPr>
      <w:r w:rsidRPr="001111C1">
        <w:rPr>
          <w:rFonts w:ascii="Arial Narrow" w:hAnsi="Arial Narrow" w:cs="Arial"/>
          <w:sz w:val="20"/>
          <w:szCs w:val="20"/>
        </w:rPr>
        <w:t>Para dar atención a lo solicitado en el punto anterior, considerar que la propuesta técnica</w:t>
      </w:r>
      <w:r w:rsidRPr="001111C1">
        <w:rPr>
          <w:rFonts w:ascii="Arial Narrow" w:hAnsi="Arial Narrow" w:cs="Arial"/>
          <w:b/>
          <w:sz w:val="20"/>
          <w:szCs w:val="20"/>
        </w:rPr>
        <w:t xml:space="preserve"> sea foliada </w:t>
      </w:r>
      <w:r w:rsidRPr="001111C1">
        <w:rPr>
          <w:rFonts w:ascii="Arial Narrow" w:hAnsi="Arial Narrow" w:cs="Arial"/>
          <w:sz w:val="20"/>
          <w:szCs w:val="20"/>
        </w:rPr>
        <w:t>utilizando la siguiente nomenclatura 1/n…, n/n, (ejemplo, si su propuesta técnica contiene 50 hojas la primer hoja debe contener el folio 1/50 y la última hoja debe contener el folio 50/50), así también lo correspondiente a la propuesta económica, se sugiere sea foliada de manera individual utilizando la misma nomenclatura 1/n…, n/n, (ejemplo: si su propuesta económica contiene 50 hojas, la primer hoja debe contener el folio 1/50 y la última hoja debe contener el folio 50/50).</w:t>
      </w:r>
      <w:r w:rsidRPr="001111C1">
        <w:rPr>
          <w:rFonts w:ascii="Arial Narrow" w:hAnsi="Arial Narrow" w:cs="Arial"/>
          <w:sz w:val="20"/>
          <w:szCs w:val="20"/>
        </w:rPr>
        <w:cr/>
      </w:r>
    </w:p>
    <w:p w:rsidR="00CD36B7" w:rsidRDefault="00CD36B7" w:rsidP="001F54A7">
      <w:pPr>
        <w:spacing w:after="0"/>
        <w:ind w:left="1134"/>
        <w:jc w:val="both"/>
        <w:rPr>
          <w:rFonts w:ascii="Arial Narrow" w:hAnsi="Arial Narrow" w:cs="Arial"/>
          <w:sz w:val="20"/>
          <w:szCs w:val="20"/>
        </w:rPr>
      </w:pPr>
      <w:r w:rsidRPr="001111C1">
        <w:rPr>
          <w:rFonts w:ascii="Arial Narrow" w:hAnsi="Arial Narrow" w:cs="Arial"/>
          <w:sz w:val="20"/>
          <w:szCs w:val="20"/>
        </w:rPr>
        <w:t xml:space="preserve">Con relación a las propuestas técnicas y económicas electrónicas, deberá de aplicarse la misma nomenclatura para el foliado de su propuesta. </w:t>
      </w:r>
    </w:p>
    <w:p w:rsidR="001F54A7" w:rsidRPr="001111C1" w:rsidRDefault="001F54A7" w:rsidP="001F54A7">
      <w:pPr>
        <w:spacing w:after="0"/>
        <w:ind w:left="1134"/>
        <w:jc w:val="both"/>
        <w:rPr>
          <w:rFonts w:ascii="Arial Narrow" w:hAnsi="Arial Narrow" w:cs="Arial"/>
          <w:sz w:val="20"/>
          <w:szCs w:val="20"/>
        </w:rPr>
      </w:pPr>
    </w:p>
    <w:p w:rsidR="00CD36B7" w:rsidRPr="001111C1" w:rsidRDefault="001F54A7" w:rsidP="001111C1">
      <w:pPr>
        <w:tabs>
          <w:tab w:val="left" w:pos="9868"/>
        </w:tabs>
        <w:suppressAutoHyphens/>
        <w:spacing w:after="0" w:line="240" w:lineRule="auto"/>
        <w:jc w:val="both"/>
        <w:rPr>
          <w:rFonts w:ascii="Arial Narrow" w:hAnsi="Arial Narrow" w:cs="Arial"/>
          <w:b/>
          <w:bCs/>
          <w:sz w:val="20"/>
          <w:szCs w:val="20"/>
        </w:rPr>
      </w:pPr>
      <w:r>
        <w:rPr>
          <w:rFonts w:ascii="Arial Narrow" w:hAnsi="Arial Narrow" w:cs="Arial"/>
          <w:b/>
          <w:bCs/>
          <w:sz w:val="20"/>
          <w:szCs w:val="20"/>
        </w:rPr>
        <w:t>25</w:t>
      </w:r>
      <w:r w:rsidR="00A74663" w:rsidRPr="001111C1">
        <w:rPr>
          <w:rFonts w:ascii="Arial Narrow" w:hAnsi="Arial Narrow" w:cs="Arial"/>
          <w:b/>
          <w:bCs/>
          <w:sz w:val="20"/>
          <w:szCs w:val="20"/>
        </w:rPr>
        <w:t xml:space="preserve">.- </w:t>
      </w:r>
      <w:r w:rsidR="00CD36B7" w:rsidRPr="001111C1">
        <w:rPr>
          <w:rFonts w:ascii="Arial Narrow" w:hAnsi="Arial Narrow" w:cs="Arial"/>
          <w:b/>
          <w:bCs/>
          <w:sz w:val="20"/>
          <w:szCs w:val="20"/>
        </w:rPr>
        <w:t>DOCUMENTACIÓN COMPLEMENTARIA:</w:t>
      </w:r>
    </w:p>
    <w:p w:rsidR="00CD36B7" w:rsidRPr="001111C1" w:rsidRDefault="00CD36B7" w:rsidP="001F54A7">
      <w:pPr>
        <w:spacing w:after="0"/>
        <w:ind w:right="134"/>
        <w:jc w:val="both"/>
        <w:rPr>
          <w:rFonts w:ascii="Arial Narrow" w:hAnsi="Arial Narrow" w:cs="Arial"/>
          <w:b/>
          <w:bCs/>
          <w:sz w:val="20"/>
          <w:szCs w:val="20"/>
        </w:rPr>
      </w:pPr>
    </w:p>
    <w:p w:rsidR="00CD36B7" w:rsidRPr="001111C1" w:rsidRDefault="00CD36B7" w:rsidP="001F54A7">
      <w:pPr>
        <w:spacing w:after="0"/>
        <w:ind w:left="709" w:right="134"/>
        <w:jc w:val="both"/>
        <w:rPr>
          <w:rFonts w:ascii="Arial Narrow" w:hAnsi="Arial Narrow" w:cs="Arial"/>
          <w:sz w:val="20"/>
          <w:szCs w:val="20"/>
        </w:rPr>
      </w:pPr>
      <w:r w:rsidRPr="001111C1">
        <w:rPr>
          <w:rFonts w:ascii="Arial Narrow" w:hAnsi="Arial Narrow" w:cs="Arial"/>
          <w:sz w:val="20"/>
          <w:szCs w:val="20"/>
        </w:rPr>
        <w:t>La documentación complementaria que deberá presentar el participante es la siguiente:</w:t>
      </w:r>
    </w:p>
    <w:p w:rsidR="00CD36B7" w:rsidRPr="001111C1" w:rsidRDefault="00CD36B7" w:rsidP="001F54A7">
      <w:pPr>
        <w:spacing w:after="0"/>
        <w:ind w:right="134"/>
        <w:jc w:val="both"/>
        <w:rPr>
          <w:rFonts w:ascii="Arial Narrow" w:hAnsi="Arial Narrow" w:cs="Arial"/>
          <w:sz w:val="20"/>
          <w:szCs w:val="20"/>
        </w:rPr>
      </w:pPr>
      <w:r w:rsidRPr="001111C1">
        <w:rPr>
          <w:rFonts w:ascii="Arial Narrow" w:hAnsi="Arial Narrow" w:cs="Arial"/>
          <w:sz w:val="20"/>
          <w:szCs w:val="20"/>
        </w:rPr>
        <w:t xml:space="preserve"> </w:t>
      </w:r>
    </w:p>
    <w:p w:rsidR="00CD36B7" w:rsidRPr="001111C1" w:rsidRDefault="00CD36B7" w:rsidP="001F54A7">
      <w:pPr>
        <w:pStyle w:val="Textoindependiente"/>
        <w:numPr>
          <w:ilvl w:val="0"/>
          <w:numId w:val="26"/>
        </w:numPr>
        <w:ind w:left="1134"/>
        <w:rPr>
          <w:rFonts w:ascii="Arial Narrow" w:hAnsi="Arial Narrow"/>
          <w:szCs w:val="20"/>
        </w:rPr>
      </w:pPr>
      <w:r w:rsidRPr="001111C1">
        <w:rPr>
          <w:rFonts w:ascii="Arial Narrow" w:hAnsi="Arial Narrow"/>
          <w:szCs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CD36B7" w:rsidRPr="001111C1" w:rsidRDefault="00CD36B7" w:rsidP="001F54A7">
      <w:pPr>
        <w:spacing w:after="0"/>
        <w:ind w:left="1134"/>
        <w:jc w:val="both"/>
        <w:rPr>
          <w:rFonts w:ascii="Arial Narrow" w:hAnsi="Arial Narrow" w:cs="Arial"/>
          <w:sz w:val="20"/>
          <w:szCs w:val="20"/>
        </w:rPr>
      </w:pPr>
    </w:p>
    <w:p w:rsidR="00CD36B7" w:rsidRPr="001111C1" w:rsidRDefault="00CD36B7" w:rsidP="001F54A7">
      <w:pPr>
        <w:pStyle w:val="xmsonormal"/>
        <w:numPr>
          <w:ilvl w:val="0"/>
          <w:numId w:val="26"/>
        </w:numPr>
        <w:ind w:left="1134"/>
        <w:jc w:val="both"/>
        <w:rPr>
          <w:rStyle w:val="Textoennegrita"/>
          <w:rFonts w:ascii="Arial Narrow" w:hAnsi="Arial Narrow" w:cs="Arial"/>
          <w:b w:val="0"/>
          <w:bCs w:val="0"/>
          <w:sz w:val="20"/>
          <w:szCs w:val="20"/>
        </w:rPr>
      </w:pPr>
      <w:r w:rsidRPr="001111C1">
        <w:rPr>
          <w:rStyle w:val="Textoennegrita"/>
          <w:rFonts w:ascii="Arial Narrow" w:hAnsi="Arial Narrow" w:cs="Arial"/>
          <w:sz w:val="20"/>
          <w:szCs w:val="20"/>
        </w:rPr>
        <w:t>Copia simple de acta Constitutiva con datos de la inscripción al registro público de la propiedad y del comercio.</w:t>
      </w:r>
    </w:p>
    <w:p w:rsidR="00CD36B7" w:rsidRPr="001111C1" w:rsidRDefault="00CD36B7" w:rsidP="001F54A7">
      <w:pPr>
        <w:pStyle w:val="Prrafodelista"/>
        <w:spacing w:after="0"/>
        <w:ind w:left="1134" w:hanging="142"/>
        <w:jc w:val="both"/>
        <w:rPr>
          <w:rFonts w:ascii="Arial Narrow" w:hAnsi="Arial Narrow" w:cs="Arial"/>
          <w:sz w:val="20"/>
          <w:szCs w:val="20"/>
        </w:rPr>
      </w:pPr>
    </w:p>
    <w:p w:rsidR="00CD36B7" w:rsidRPr="001111C1" w:rsidRDefault="00CD36B7" w:rsidP="001F54A7">
      <w:pPr>
        <w:pStyle w:val="xmsonormal"/>
        <w:numPr>
          <w:ilvl w:val="0"/>
          <w:numId w:val="26"/>
        </w:numPr>
        <w:ind w:left="1134"/>
        <w:jc w:val="both"/>
        <w:rPr>
          <w:rStyle w:val="Textoennegrita"/>
          <w:rFonts w:ascii="Arial Narrow" w:hAnsi="Arial Narrow" w:cs="Arial"/>
          <w:b w:val="0"/>
          <w:bCs w:val="0"/>
          <w:sz w:val="20"/>
          <w:szCs w:val="20"/>
        </w:rPr>
      </w:pPr>
      <w:r w:rsidRPr="001111C1">
        <w:rPr>
          <w:rStyle w:val="Textoennegrita"/>
          <w:rFonts w:ascii="Arial Narrow" w:hAnsi="Arial Narrow" w:cs="Arial"/>
          <w:sz w:val="20"/>
          <w:szCs w:val="20"/>
        </w:rPr>
        <w:lastRenderedPageBreak/>
        <w:t>En su caso copia simple de actas de Modificación al Acta Constitutiva. con datos de la inscripción al registro público de la propiedad y del comercio.</w:t>
      </w:r>
    </w:p>
    <w:p w:rsidR="00CD36B7" w:rsidRPr="001111C1" w:rsidRDefault="00CD36B7" w:rsidP="001F54A7">
      <w:pPr>
        <w:pStyle w:val="Prrafodelista"/>
        <w:spacing w:after="0"/>
        <w:ind w:left="1134" w:hanging="142"/>
        <w:jc w:val="both"/>
        <w:rPr>
          <w:rFonts w:ascii="Arial Narrow" w:hAnsi="Arial Narrow" w:cs="Arial"/>
          <w:sz w:val="20"/>
          <w:szCs w:val="20"/>
        </w:rPr>
      </w:pPr>
    </w:p>
    <w:p w:rsidR="00CD36B7" w:rsidRPr="001111C1" w:rsidRDefault="00CD36B7" w:rsidP="001F54A7">
      <w:pPr>
        <w:pStyle w:val="xmsonormal"/>
        <w:numPr>
          <w:ilvl w:val="0"/>
          <w:numId w:val="26"/>
        </w:numPr>
        <w:ind w:left="1134"/>
        <w:jc w:val="both"/>
        <w:rPr>
          <w:rStyle w:val="Textoennegrita"/>
          <w:rFonts w:ascii="Arial Narrow" w:hAnsi="Arial Narrow" w:cs="Arial"/>
          <w:b w:val="0"/>
          <w:bCs w:val="0"/>
          <w:sz w:val="20"/>
          <w:szCs w:val="20"/>
        </w:rPr>
      </w:pPr>
      <w:r w:rsidRPr="001111C1">
        <w:rPr>
          <w:rStyle w:val="Textoennegrita"/>
          <w:rFonts w:ascii="Arial Narrow" w:hAnsi="Arial Narrow" w:cs="Arial"/>
          <w:sz w:val="20"/>
          <w:szCs w:val="20"/>
        </w:rPr>
        <w:t xml:space="preserve">Copia simple del poder General para actos de administración o en su caso poder especial para firmar contratos producto de licitaciones de quien firma el contrato (Representante Legal). </w:t>
      </w:r>
    </w:p>
    <w:p w:rsidR="00CD36B7" w:rsidRPr="001111C1" w:rsidRDefault="00CD36B7" w:rsidP="001F54A7">
      <w:pPr>
        <w:pStyle w:val="xmsonormal"/>
        <w:ind w:left="1134"/>
        <w:jc w:val="both"/>
        <w:rPr>
          <w:rStyle w:val="Textoennegrita"/>
          <w:rFonts w:ascii="Arial Narrow" w:hAnsi="Arial Narrow" w:cs="Arial"/>
          <w:b w:val="0"/>
          <w:bCs w:val="0"/>
          <w:sz w:val="20"/>
          <w:szCs w:val="20"/>
        </w:rPr>
      </w:pPr>
    </w:p>
    <w:p w:rsidR="00CD36B7" w:rsidRPr="001111C1" w:rsidRDefault="00CD36B7" w:rsidP="001F54A7">
      <w:pPr>
        <w:pStyle w:val="xmsonormal"/>
        <w:numPr>
          <w:ilvl w:val="0"/>
          <w:numId w:val="26"/>
        </w:numPr>
        <w:ind w:left="1134"/>
        <w:jc w:val="both"/>
        <w:rPr>
          <w:rStyle w:val="Textoennegrita"/>
          <w:rFonts w:ascii="Arial Narrow" w:hAnsi="Arial Narrow" w:cs="Arial"/>
          <w:b w:val="0"/>
          <w:bCs w:val="0"/>
          <w:sz w:val="20"/>
          <w:szCs w:val="20"/>
        </w:rPr>
      </w:pPr>
      <w:r w:rsidRPr="001111C1">
        <w:rPr>
          <w:rStyle w:val="Textoennegrita"/>
          <w:rFonts w:ascii="Arial Narrow" w:hAnsi="Arial Narrow" w:cs="Arial"/>
          <w:sz w:val="20"/>
          <w:szCs w:val="20"/>
        </w:rPr>
        <w:t xml:space="preserve">Copia simple del R.F.C de la persona colectiva adjudicada. </w:t>
      </w:r>
    </w:p>
    <w:p w:rsidR="00CD36B7" w:rsidRPr="001111C1" w:rsidRDefault="00CD36B7" w:rsidP="001F54A7">
      <w:pPr>
        <w:pStyle w:val="xmsonormal"/>
        <w:ind w:left="1134" w:hanging="142"/>
        <w:jc w:val="both"/>
        <w:rPr>
          <w:rFonts w:ascii="Arial Narrow" w:hAnsi="Arial Narrow" w:cs="Arial"/>
          <w:sz w:val="20"/>
          <w:szCs w:val="20"/>
        </w:rPr>
      </w:pPr>
    </w:p>
    <w:p w:rsidR="00CD36B7" w:rsidRPr="001111C1" w:rsidRDefault="00CD36B7" w:rsidP="001F54A7">
      <w:pPr>
        <w:pStyle w:val="xmsonormal"/>
        <w:numPr>
          <w:ilvl w:val="0"/>
          <w:numId w:val="26"/>
        </w:numPr>
        <w:ind w:left="1134"/>
        <w:jc w:val="both"/>
        <w:rPr>
          <w:rStyle w:val="Textoennegrita"/>
          <w:rFonts w:ascii="Arial Narrow" w:hAnsi="Arial Narrow" w:cs="Arial"/>
          <w:b w:val="0"/>
          <w:bCs w:val="0"/>
          <w:sz w:val="20"/>
          <w:szCs w:val="20"/>
        </w:rPr>
      </w:pPr>
      <w:r w:rsidRPr="001111C1">
        <w:rPr>
          <w:rStyle w:val="Textoennegrita"/>
          <w:rFonts w:ascii="Arial Narrow" w:hAnsi="Arial Narrow" w:cs="Arial"/>
          <w:sz w:val="20"/>
          <w:szCs w:val="20"/>
        </w:rPr>
        <w:t>Copia simple del Identificación Oficial del representante legal.</w:t>
      </w:r>
    </w:p>
    <w:p w:rsidR="00CD36B7" w:rsidRPr="001111C1" w:rsidRDefault="00CD36B7" w:rsidP="001F54A7">
      <w:pPr>
        <w:pStyle w:val="xmsonormal"/>
        <w:ind w:left="1134" w:hanging="142"/>
        <w:jc w:val="both"/>
        <w:rPr>
          <w:rFonts w:ascii="Arial Narrow" w:hAnsi="Arial Narrow" w:cs="Arial"/>
          <w:sz w:val="20"/>
          <w:szCs w:val="20"/>
        </w:rPr>
      </w:pPr>
    </w:p>
    <w:p w:rsidR="00CD36B7" w:rsidRPr="001111C1" w:rsidRDefault="00CD36B7" w:rsidP="001F54A7">
      <w:pPr>
        <w:pStyle w:val="xmsonormal"/>
        <w:numPr>
          <w:ilvl w:val="0"/>
          <w:numId w:val="26"/>
        </w:numPr>
        <w:ind w:left="1134"/>
        <w:jc w:val="both"/>
        <w:rPr>
          <w:rStyle w:val="Textoennegrita"/>
          <w:rFonts w:ascii="Arial Narrow" w:hAnsi="Arial Narrow" w:cs="Arial"/>
          <w:b w:val="0"/>
          <w:bCs w:val="0"/>
          <w:sz w:val="20"/>
          <w:szCs w:val="20"/>
        </w:rPr>
      </w:pPr>
      <w:r w:rsidRPr="001111C1">
        <w:rPr>
          <w:rStyle w:val="Textoennegrita"/>
          <w:rFonts w:ascii="Arial Narrow" w:hAnsi="Arial Narrow" w:cs="Arial"/>
          <w:sz w:val="20"/>
          <w:szCs w:val="20"/>
        </w:rPr>
        <w:t>Copia simple de la Constancia de registro Patronal ante el IMSS de la persona colectiva adjudicada. (obligatoria).</w:t>
      </w:r>
    </w:p>
    <w:p w:rsidR="00CD36B7" w:rsidRPr="001111C1" w:rsidRDefault="00CD36B7" w:rsidP="001F54A7">
      <w:pPr>
        <w:pStyle w:val="xmsonormal"/>
        <w:ind w:left="1134" w:hanging="142"/>
        <w:jc w:val="both"/>
        <w:rPr>
          <w:rFonts w:ascii="Arial Narrow" w:hAnsi="Arial Narrow" w:cs="Arial"/>
          <w:sz w:val="20"/>
          <w:szCs w:val="20"/>
        </w:rPr>
      </w:pPr>
    </w:p>
    <w:p w:rsidR="00CD36B7" w:rsidRPr="001111C1" w:rsidRDefault="00CD36B7" w:rsidP="001F54A7">
      <w:pPr>
        <w:pStyle w:val="xmsonormal"/>
        <w:numPr>
          <w:ilvl w:val="0"/>
          <w:numId w:val="26"/>
        </w:numPr>
        <w:ind w:left="1134"/>
        <w:jc w:val="both"/>
        <w:rPr>
          <w:rStyle w:val="Textoennegrita"/>
          <w:rFonts w:ascii="Arial Narrow" w:hAnsi="Arial Narrow" w:cs="Arial"/>
          <w:b w:val="0"/>
          <w:bCs w:val="0"/>
          <w:sz w:val="20"/>
          <w:szCs w:val="20"/>
        </w:rPr>
      </w:pPr>
      <w:r w:rsidRPr="001111C1">
        <w:rPr>
          <w:rStyle w:val="Textoennegrita"/>
          <w:rFonts w:ascii="Arial Narrow" w:hAnsi="Arial Narrow" w:cs="Arial"/>
          <w:sz w:val="20"/>
          <w:szCs w:val="20"/>
        </w:rPr>
        <w:t>Copia simple de la Opinión del SAT vigente en sentido positivo en cuanto al cumplimiento de sus obligaciones fiscales (Solo si el monto máximo adjudicado es mayor de los $300,000.00) de la persona colectiva adjudicada.</w:t>
      </w:r>
    </w:p>
    <w:p w:rsidR="00CD36B7" w:rsidRPr="001111C1" w:rsidRDefault="00CD36B7" w:rsidP="001F54A7">
      <w:pPr>
        <w:pStyle w:val="xmsonormal"/>
        <w:ind w:left="1134"/>
        <w:jc w:val="both"/>
        <w:rPr>
          <w:rStyle w:val="Textoennegrita"/>
          <w:rFonts w:ascii="Arial Narrow" w:hAnsi="Arial Narrow" w:cs="Arial"/>
          <w:b w:val="0"/>
          <w:bCs w:val="0"/>
          <w:sz w:val="20"/>
          <w:szCs w:val="20"/>
        </w:rPr>
      </w:pPr>
    </w:p>
    <w:p w:rsidR="00CD36B7" w:rsidRPr="001111C1" w:rsidRDefault="00CD36B7" w:rsidP="001F54A7">
      <w:pPr>
        <w:pStyle w:val="xmsonormal"/>
        <w:numPr>
          <w:ilvl w:val="0"/>
          <w:numId w:val="26"/>
        </w:numPr>
        <w:ind w:left="1134"/>
        <w:jc w:val="both"/>
        <w:rPr>
          <w:rStyle w:val="Textoennegrita"/>
          <w:rFonts w:ascii="Arial Narrow" w:hAnsi="Arial Narrow" w:cs="Arial"/>
          <w:b w:val="0"/>
          <w:bCs w:val="0"/>
          <w:sz w:val="20"/>
          <w:szCs w:val="20"/>
        </w:rPr>
      </w:pPr>
      <w:r w:rsidRPr="001111C1">
        <w:rPr>
          <w:rStyle w:val="Textoennegrita"/>
          <w:rFonts w:ascii="Arial Narrow" w:hAnsi="Arial Narrow" w:cs="Arial"/>
          <w:sz w:val="20"/>
          <w:szCs w:val="20"/>
        </w:rPr>
        <w:t xml:space="preserve">Copia simple de la Opinión del IMSS vigente en sentido positivo en cuanto al cumplimiento de sus obligaciones de seguridad social (obligatoria en cualquier importe), </w:t>
      </w:r>
      <w:r w:rsidRPr="001111C1">
        <w:rPr>
          <w:rStyle w:val="Textoennegrita"/>
          <w:rFonts w:ascii="Arial Narrow" w:hAnsi="Arial Narrow" w:cs="Arial"/>
          <w:sz w:val="20"/>
          <w:szCs w:val="20"/>
          <w:u w:val="single"/>
        </w:rPr>
        <w:t>es obligación de los patrones, registrarse e inscribir a los trabajadores en el Instituto, de conformidad en lo establecido por el artículo 15 de la Ley de Seguro Social</w:t>
      </w:r>
      <w:r w:rsidRPr="001111C1">
        <w:rPr>
          <w:rStyle w:val="Textoennegrita"/>
          <w:rFonts w:ascii="Arial Narrow" w:hAnsi="Arial Narrow" w:cs="Arial"/>
          <w:sz w:val="20"/>
          <w:szCs w:val="20"/>
        </w:rPr>
        <w:t>.</w:t>
      </w:r>
    </w:p>
    <w:p w:rsidR="00CD36B7" w:rsidRPr="001111C1" w:rsidRDefault="00CD36B7" w:rsidP="001F54A7">
      <w:pPr>
        <w:pStyle w:val="xmsonormal"/>
        <w:ind w:left="1134" w:hanging="142"/>
        <w:jc w:val="both"/>
        <w:rPr>
          <w:rFonts w:ascii="Arial Narrow" w:hAnsi="Arial Narrow" w:cs="Arial"/>
          <w:sz w:val="20"/>
          <w:szCs w:val="20"/>
        </w:rPr>
      </w:pPr>
    </w:p>
    <w:p w:rsidR="00CD36B7" w:rsidRPr="001111C1" w:rsidRDefault="00CD36B7" w:rsidP="001F54A7">
      <w:pPr>
        <w:pStyle w:val="xmsonormal"/>
        <w:numPr>
          <w:ilvl w:val="0"/>
          <w:numId w:val="26"/>
        </w:numPr>
        <w:ind w:left="1134"/>
        <w:jc w:val="both"/>
        <w:rPr>
          <w:rFonts w:ascii="Arial Narrow" w:hAnsi="Arial Narrow" w:cs="Arial"/>
          <w:b/>
          <w:bCs/>
          <w:sz w:val="20"/>
          <w:szCs w:val="20"/>
        </w:rPr>
      </w:pPr>
      <w:r w:rsidRPr="001111C1">
        <w:rPr>
          <w:rStyle w:val="Textoennegrita"/>
          <w:rFonts w:ascii="Arial Narrow" w:hAnsi="Arial Narrow" w:cs="Arial"/>
          <w:sz w:val="20"/>
          <w:szCs w:val="20"/>
        </w:rPr>
        <w:t>Copia simple del Comprobante de domicilio que coincida con el domicilio estipulado por usted dentro de la investigación de mercado, solicitud de cotización o licitación pública.</w:t>
      </w:r>
    </w:p>
    <w:p w:rsidR="00CD36B7" w:rsidRPr="001111C1" w:rsidRDefault="00CD36B7" w:rsidP="001F54A7">
      <w:pPr>
        <w:spacing w:after="0"/>
        <w:jc w:val="both"/>
        <w:rPr>
          <w:rFonts w:ascii="Arial Narrow" w:hAnsi="Arial Narrow" w:cs="Arial"/>
          <w:b/>
          <w:sz w:val="20"/>
          <w:szCs w:val="20"/>
        </w:rPr>
      </w:pPr>
    </w:p>
    <w:p w:rsidR="00CD36B7" w:rsidRPr="001111C1" w:rsidRDefault="00CD36B7" w:rsidP="001F54A7">
      <w:pPr>
        <w:pStyle w:val="xmsonormal"/>
        <w:numPr>
          <w:ilvl w:val="0"/>
          <w:numId w:val="26"/>
        </w:numPr>
        <w:ind w:left="1134"/>
        <w:jc w:val="both"/>
        <w:rPr>
          <w:rFonts w:ascii="Arial Narrow" w:hAnsi="Arial Narrow" w:cs="Arial"/>
          <w:b/>
          <w:sz w:val="20"/>
          <w:szCs w:val="20"/>
          <w:u w:val="single"/>
        </w:rPr>
      </w:pPr>
      <w:r w:rsidRPr="001111C1">
        <w:rPr>
          <w:rFonts w:ascii="Arial Narrow" w:hAnsi="Arial Narrow" w:cs="Arial"/>
          <w:b/>
          <w:sz w:val="20"/>
          <w:szCs w:val="20"/>
          <w:u w:val="single"/>
        </w:rPr>
        <w:t>EN EL CASO DE RESULTAR ADJUDICADO Y NO CUENTE CON NÚMERO DE PROVEEDOR IMSS, DEBERÁ ANEXAR LOS DOCUMENTOS SIGUIENTES:</w:t>
      </w:r>
    </w:p>
    <w:p w:rsidR="00CD36B7" w:rsidRPr="001111C1" w:rsidRDefault="00CD36B7" w:rsidP="001F54A7">
      <w:pPr>
        <w:spacing w:after="0"/>
        <w:ind w:left="360"/>
        <w:jc w:val="both"/>
        <w:rPr>
          <w:rFonts w:ascii="Arial Narrow" w:hAnsi="Arial Narrow" w:cs="Arial"/>
          <w:b/>
          <w:bCs/>
          <w:sz w:val="20"/>
          <w:szCs w:val="20"/>
        </w:rPr>
      </w:pPr>
      <w:r w:rsidRPr="001111C1">
        <w:rPr>
          <w:rFonts w:ascii="Arial Narrow" w:hAnsi="Arial Narrow" w:cs="Arial"/>
          <w:bCs/>
          <w:sz w:val="20"/>
          <w:szCs w:val="20"/>
        </w:rPr>
        <w:t>    </w:t>
      </w:r>
    </w:p>
    <w:p w:rsidR="00CD36B7" w:rsidRPr="001111C1" w:rsidRDefault="00CD36B7" w:rsidP="001F54A7">
      <w:pPr>
        <w:numPr>
          <w:ilvl w:val="1"/>
          <w:numId w:val="12"/>
        </w:numPr>
        <w:tabs>
          <w:tab w:val="clear" w:pos="933"/>
          <w:tab w:val="num" w:pos="709"/>
        </w:tabs>
        <w:suppressAutoHyphens/>
        <w:spacing w:after="0" w:line="240" w:lineRule="auto"/>
        <w:ind w:left="1701" w:hanging="425"/>
        <w:jc w:val="both"/>
        <w:rPr>
          <w:rFonts w:ascii="Arial Narrow" w:hAnsi="Arial Narrow" w:cs="Arial"/>
          <w:b/>
          <w:bCs/>
          <w:sz w:val="20"/>
          <w:szCs w:val="20"/>
          <w:lang w:val="pt-BR"/>
        </w:rPr>
      </w:pPr>
      <w:r w:rsidRPr="001111C1">
        <w:rPr>
          <w:rFonts w:ascii="Arial Narrow" w:hAnsi="Arial Narrow" w:cs="Arial"/>
          <w:bCs/>
          <w:sz w:val="20"/>
          <w:szCs w:val="20"/>
          <w:lang w:val="pt-BR"/>
        </w:rPr>
        <w:t xml:space="preserve">Registro Federal de </w:t>
      </w:r>
      <w:proofErr w:type="spellStart"/>
      <w:r w:rsidRPr="001111C1">
        <w:rPr>
          <w:rFonts w:ascii="Arial Narrow" w:hAnsi="Arial Narrow" w:cs="Arial"/>
          <w:bCs/>
          <w:sz w:val="20"/>
          <w:szCs w:val="20"/>
          <w:lang w:val="pt-BR"/>
        </w:rPr>
        <w:t>Contribuyentes</w:t>
      </w:r>
      <w:proofErr w:type="spellEnd"/>
      <w:r w:rsidRPr="001111C1">
        <w:rPr>
          <w:rFonts w:ascii="Arial Narrow" w:hAnsi="Arial Narrow" w:cs="Arial"/>
          <w:bCs/>
          <w:sz w:val="20"/>
          <w:szCs w:val="20"/>
          <w:lang w:val="pt-BR"/>
        </w:rPr>
        <w:t>. (RFC).</w:t>
      </w:r>
    </w:p>
    <w:p w:rsidR="00CD36B7" w:rsidRPr="001111C1" w:rsidRDefault="00CD36B7" w:rsidP="001F54A7">
      <w:pPr>
        <w:numPr>
          <w:ilvl w:val="1"/>
          <w:numId w:val="12"/>
        </w:numPr>
        <w:tabs>
          <w:tab w:val="clear" w:pos="933"/>
          <w:tab w:val="num" w:pos="709"/>
        </w:tabs>
        <w:suppressAutoHyphens/>
        <w:spacing w:after="0" w:line="240" w:lineRule="auto"/>
        <w:ind w:left="1701" w:hanging="425"/>
        <w:jc w:val="both"/>
        <w:rPr>
          <w:rFonts w:ascii="Arial Narrow" w:hAnsi="Arial Narrow" w:cs="Arial"/>
          <w:b/>
          <w:bCs/>
          <w:sz w:val="20"/>
          <w:szCs w:val="20"/>
        </w:rPr>
      </w:pPr>
      <w:r w:rsidRPr="001111C1">
        <w:rPr>
          <w:rFonts w:ascii="Arial Narrow" w:hAnsi="Arial Narrow" w:cs="Arial"/>
          <w:bCs/>
          <w:sz w:val="20"/>
          <w:szCs w:val="20"/>
        </w:rPr>
        <w:t>Comprobante de domicilio.</w:t>
      </w:r>
    </w:p>
    <w:p w:rsidR="00CD36B7" w:rsidRPr="001111C1" w:rsidRDefault="00CD36B7" w:rsidP="001F54A7">
      <w:pPr>
        <w:numPr>
          <w:ilvl w:val="1"/>
          <w:numId w:val="12"/>
        </w:numPr>
        <w:tabs>
          <w:tab w:val="clear" w:pos="933"/>
          <w:tab w:val="num" w:pos="709"/>
        </w:tabs>
        <w:suppressAutoHyphens/>
        <w:spacing w:after="0" w:line="240" w:lineRule="auto"/>
        <w:ind w:left="1701" w:hanging="425"/>
        <w:jc w:val="both"/>
        <w:rPr>
          <w:rFonts w:ascii="Arial Narrow" w:hAnsi="Arial Narrow" w:cs="Arial"/>
          <w:b/>
          <w:bCs/>
          <w:sz w:val="20"/>
          <w:szCs w:val="20"/>
        </w:rPr>
      </w:pPr>
      <w:r w:rsidRPr="001111C1">
        <w:rPr>
          <w:rFonts w:ascii="Arial Narrow" w:hAnsi="Arial Narrow" w:cs="Arial"/>
          <w:bCs/>
          <w:sz w:val="20"/>
          <w:szCs w:val="20"/>
        </w:rPr>
        <w:t>Credencial de elector de representante legal.</w:t>
      </w:r>
    </w:p>
    <w:p w:rsidR="00CD36B7" w:rsidRPr="001111C1" w:rsidRDefault="00CD36B7" w:rsidP="001F54A7">
      <w:pPr>
        <w:numPr>
          <w:ilvl w:val="1"/>
          <w:numId w:val="12"/>
        </w:numPr>
        <w:tabs>
          <w:tab w:val="clear" w:pos="933"/>
          <w:tab w:val="num" w:pos="709"/>
        </w:tabs>
        <w:suppressAutoHyphens/>
        <w:spacing w:after="0" w:line="240" w:lineRule="auto"/>
        <w:ind w:left="1701" w:hanging="425"/>
        <w:jc w:val="both"/>
        <w:rPr>
          <w:rFonts w:ascii="Arial Narrow" w:hAnsi="Arial Narrow" w:cs="Arial"/>
          <w:b/>
          <w:bCs/>
          <w:sz w:val="20"/>
          <w:szCs w:val="20"/>
        </w:rPr>
      </w:pPr>
      <w:r w:rsidRPr="001111C1">
        <w:rPr>
          <w:rFonts w:ascii="Arial Narrow" w:hAnsi="Arial Narrow" w:cs="Arial"/>
          <w:bCs/>
          <w:sz w:val="20"/>
          <w:szCs w:val="20"/>
        </w:rPr>
        <w:t>CURP</w:t>
      </w:r>
    </w:p>
    <w:p w:rsidR="00CD36B7" w:rsidRPr="001111C1" w:rsidRDefault="00CD36B7" w:rsidP="001F54A7">
      <w:pPr>
        <w:spacing w:after="0"/>
        <w:jc w:val="both"/>
        <w:rPr>
          <w:rFonts w:ascii="Arial Narrow" w:hAnsi="Arial Narrow" w:cs="Arial"/>
          <w:b/>
          <w:sz w:val="20"/>
          <w:szCs w:val="20"/>
        </w:rPr>
      </w:pPr>
    </w:p>
    <w:p w:rsidR="00CD36B7" w:rsidRPr="001111C1" w:rsidRDefault="00CD36B7" w:rsidP="001F54A7">
      <w:pPr>
        <w:spacing w:after="0"/>
        <w:ind w:left="709"/>
        <w:jc w:val="both"/>
        <w:rPr>
          <w:rFonts w:ascii="Arial Narrow" w:eastAsia="Calibri" w:hAnsi="Arial Narrow" w:cs="Arial"/>
          <w:b/>
          <w:sz w:val="20"/>
          <w:szCs w:val="20"/>
          <w:lang w:val="es-ES_tradnl"/>
        </w:rPr>
      </w:pPr>
      <w:r w:rsidRPr="001111C1">
        <w:rPr>
          <w:rFonts w:ascii="Arial Narrow" w:eastAsia="Calibri" w:hAnsi="Arial Narrow" w:cs="Arial"/>
          <w:sz w:val="20"/>
          <w:szCs w:val="20"/>
          <w:lang w:val="es-ES_tradnl"/>
        </w:rPr>
        <w:t>Además de considerar los aspectos siguientes:</w:t>
      </w:r>
    </w:p>
    <w:p w:rsidR="00CD36B7" w:rsidRPr="001111C1" w:rsidRDefault="00CD36B7" w:rsidP="001F54A7">
      <w:pPr>
        <w:spacing w:after="0"/>
        <w:jc w:val="both"/>
        <w:rPr>
          <w:rFonts w:ascii="Arial Narrow" w:hAnsi="Arial Narrow" w:cs="Arial"/>
          <w:b/>
          <w:sz w:val="20"/>
          <w:szCs w:val="20"/>
        </w:rPr>
      </w:pPr>
    </w:p>
    <w:p w:rsidR="00CD36B7" w:rsidRPr="001111C1" w:rsidRDefault="00CD36B7" w:rsidP="001F54A7">
      <w:pPr>
        <w:pStyle w:val="Prrafodelista"/>
        <w:numPr>
          <w:ilvl w:val="0"/>
          <w:numId w:val="25"/>
        </w:numPr>
        <w:suppressAutoHyphens/>
        <w:spacing w:after="0" w:line="240" w:lineRule="auto"/>
        <w:ind w:left="1134"/>
        <w:contextualSpacing w:val="0"/>
        <w:jc w:val="both"/>
        <w:rPr>
          <w:rFonts w:ascii="Arial Narrow" w:eastAsia="Calibri" w:hAnsi="Arial Narrow" w:cs="Arial"/>
          <w:sz w:val="20"/>
          <w:szCs w:val="20"/>
          <w:lang w:val="es-ES_tradnl"/>
        </w:rPr>
      </w:pPr>
      <w:r w:rsidRPr="001111C1">
        <w:rPr>
          <w:rFonts w:ascii="Arial Narrow" w:eastAsia="Calibri" w:hAnsi="Arial Narrow" w:cs="Arial"/>
          <w:sz w:val="20"/>
          <w:szCs w:val="20"/>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CD36B7" w:rsidRPr="001111C1" w:rsidRDefault="00CD36B7" w:rsidP="001F54A7">
      <w:pPr>
        <w:spacing w:after="0"/>
        <w:ind w:left="1134"/>
        <w:jc w:val="both"/>
        <w:rPr>
          <w:rFonts w:ascii="Arial Narrow" w:eastAsia="Calibri" w:hAnsi="Arial Narrow" w:cs="Arial"/>
          <w:b/>
          <w:sz w:val="20"/>
          <w:szCs w:val="20"/>
          <w:lang w:val="es-ES_tradnl"/>
        </w:rPr>
      </w:pPr>
    </w:p>
    <w:p w:rsidR="00CD36B7" w:rsidRPr="001111C1" w:rsidRDefault="00CD36B7" w:rsidP="001F54A7">
      <w:pPr>
        <w:pStyle w:val="Prrafodelista"/>
        <w:numPr>
          <w:ilvl w:val="0"/>
          <w:numId w:val="25"/>
        </w:numPr>
        <w:suppressAutoHyphens/>
        <w:spacing w:after="0" w:line="240" w:lineRule="auto"/>
        <w:ind w:left="1134"/>
        <w:contextualSpacing w:val="0"/>
        <w:jc w:val="both"/>
        <w:rPr>
          <w:rFonts w:ascii="Arial Narrow" w:eastAsia="Calibri" w:hAnsi="Arial Narrow" w:cs="Arial"/>
          <w:sz w:val="20"/>
          <w:szCs w:val="20"/>
          <w:lang w:val="es-ES_tradnl"/>
        </w:rPr>
      </w:pPr>
      <w:r w:rsidRPr="001111C1">
        <w:rPr>
          <w:rFonts w:ascii="Arial Narrow" w:eastAsia="Calibri" w:hAnsi="Arial Narrow" w:cs="Arial"/>
          <w:sz w:val="20"/>
          <w:szCs w:val="20"/>
          <w:lang w:val="es-ES_tradnl"/>
        </w:rPr>
        <w:t xml:space="preserve">Las proposiciones que presenten los licitantes deberán ser firmadas autógrafamente por el licitante o su representante legal, en la última hoja de cada uno de los documentos que forman parte de esta, no siendo motivo de descalificación el hecho de que las demás hojas que las integren y sus anexos carezcan de firma o rúbrica. </w:t>
      </w:r>
    </w:p>
    <w:p w:rsidR="00CD36B7" w:rsidRPr="001111C1" w:rsidRDefault="00CD36B7" w:rsidP="001F54A7">
      <w:pPr>
        <w:spacing w:after="0"/>
        <w:ind w:left="1134"/>
        <w:jc w:val="both"/>
        <w:rPr>
          <w:rFonts w:ascii="Arial Narrow" w:eastAsia="Calibri" w:hAnsi="Arial Narrow" w:cs="Arial"/>
          <w:b/>
          <w:sz w:val="20"/>
          <w:szCs w:val="20"/>
          <w:lang w:val="es-ES_tradnl"/>
        </w:rPr>
      </w:pPr>
    </w:p>
    <w:p w:rsidR="00CD36B7" w:rsidRPr="001111C1" w:rsidRDefault="00CD36B7" w:rsidP="001F54A7">
      <w:pPr>
        <w:pStyle w:val="Prrafodelista"/>
        <w:numPr>
          <w:ilvl w:val="0"/>
          <w:numId w:val="25"/>
        </w:numPr>
        <w:suppressAutoHyphens/>
        <w:spacing w:after="0" w:line="240" w:lineRule="auto"/>
        <w:ind w:left="1134"/>
        <w:contextualSpacing w:val="0"/>
        <w:jc w:val="both"/>
        <w:rPr>
          <w:rFonts w:ascii="Arial Narrow" w:eastAsia="Calibri" w:hAnsi="Arial Narrow" w:cs="Arial"/>
          <w:sz w:val="20"/>
          <w:szCs w:val="20"/>
          <w:lang w:val="es-ES_tradnl"/>
        </w:rPr>
      </w:pPr>
      <w:r w:rsidRPr="001111C1">
        <w:rPr>
          <w:rFonts w:ascii="Arial Narrow" w:eastAsia="Calibri" w:hAnsi="Arial Narrow" w:cs="Arial"/>
          <w:sz w:val="20"/>
          <w:szCs w:val="20"/>
          <w:lang w:val="es-ES_tradnl"/>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CD36B7" w:rsidRPr="001111C1" w:rsidRDefault="00CD36B7" w:rsidP="001F54A7">
      <w:pPr>
        <w:spacing w:after="0"/>
        <w:ind w:left="1134"/>
        <w:jc w:val="both"/>
        <w:rPr>
          <w:rFonts w:ascii="Arial Narrow" w:eastAsia="Calibri" w:hAnsi="Arial Narrow" w:cs="Arial"/>
          <w:b/>
          <w:sz w:val="20"/>
          <w:szCs w:val="20"/>
          <w:lang w:val="es-ES_tradnl"/>
        </w:rPr>
      </w:pPr>
    </w:p>
    <w:p w:rsidR="00CD36B7" w:rsidRPr="001111C1" w:rsidRDefault="00CD36B7" w:rsidP="001F54A7">
      <w:pPr>
        <w:pStyle w:val="Prrafodelista"/>
        <w:numPr>
          <w:ilvl w:val="0"/>
          <w:numId w:val="25"/>
        </w:numPr>
        <w:suppressAutoHyphens/>
        <w:spacing w:after="0" w:line="240" w:lineRule="auto"/>
        <w:ind w:left="1134"/>
        <w:contextualSpacing w:val="0"/>
        <w:jc w:val="both"/>
        <w:rPr>
          <w:rFonts w:ascii="Arial Narrow" w:eastAsia="Calibri" w:hAnsi="Arial Narrow" w:cs="Arial"/>
          <w:sz w:val="20"/>
          <w:szCs w:val="20"/>
          <w:lang w:val="es-ES_tradnl"/>
        </w:rPr>
      </w:pPr>
      <w:r w:rsidRPr="001111C1">
        <w:rPr>
          <w:rFonts w:ascii="Arial Narrow" w:eastAsia="Calibri" w:hAnsi="Arial Narrow" w:cs="Arial"/>
          <w:sz w:val="20"/>
          <w:szCs w:val="20"/>
          <w:lang w:val="es-ES_tradnl"/>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CD36B7" w:rsidRPr="001111C1" w:rsidRDefault="00CD36B7" w:rsidP="001F54A7">
      <w:pPr>
        <w:tabs>
          <w:tab w:val="left" w:pos="2160"/>
        </w:tabs>
        <w:spacing w:after="0"/>
        <w:jc w:val="both"/>
        <w:rPr>
          <w:rFonts w:ascii="Arial Narrow" w:eastAsia="Calibri" w:hAnsi="Arial Narrow" w:cs="Arial"/>
          <w:b/>
          <w:sz w:val="20"/>
          <w:szCs w:val="20"/>
          <w:lang w:val="es-ES_tradnl"/>
        </w:rPr>
      </w:pPr>
    </w:p>
    <w:p w:rsidR="00CD36B7" w:rsidRPr="001111C1" w:rsidRDefault="00CD36B7" w:rsidP="001F54A7">
      <w:pPr>
        <w:pStyle w:val="Prrafodelista"/>
        <w:numPr>
          <w:ilvl w:val="0"/>
          <w:numId w:val="25"/>
        </w:numPr>
        <w:suppressAutoHyphens/>
        <w:spacing w:after="0" w:line="240" w:lineRule="auto"/>
        <w:ind w:left="1134"/>
        <w:contextualSpacing w:val="0"/>
        <w:jc w:val="both"/>
        <w:rPr>
          <w:rFonts w:ascii="Arial Narrow" w:eastAsia="Calibri" w:hAnsi="Arial Narrow" w:cs="Arial"/>
          <w:b/>
          <w:sz w:val="20"/>
          <w:szCs w:val="20"/>
          <w:lang w:val="es-ES_tradnl"/>
        </w:rPr>
      </w:pPr>
      <w:r w:rsidRPr="001111C1">
        <w:rPr>
          <w:rFonts w:ascii="Arial Narrow" w:eastAsia="Calibri" w:hAnsi="Arial Narrow" w:cs="Arial"/>
          <w:sz w:val="20"/>
          <w:szCs w:val="20"/>
          <w:lang w:val="es-ES_tradnl"/>
        </w:rPr>
        <w:t>Se precisa que, para efectos de foliado, la propuesta técnica comprende además del formato que debe presentar el licitante como propuesta técnica y la demás documentación y requisitos que se establecen en estas bases.</w:t>
      </w:r>
    </w:p>
    <w:p w:rsidR="00CD36B7" w:rsidRPr="001111C1" w:rsidRDefault="00CD36B7" w:rsidP="001F54A7">
      <w:pPr>
        <w:spacing w:after="0"/>
        <w:jc w:val="both"/>
        <w:rPr>
          <w:rFonts w:ascii="Arial Narrow" w:hAnsi="Arial Narrow" w:cs="Arial"/>
          <w:sz w:val="20"/>
          <w:szCs w:val="20"/>
        </w:rPr>
      </w:pPr>
    </w:p>
    <w:p w:rsidR="0010325E" w:rsidRPr="001111C1" w:rsidRDefault="0010325E" w:rsidP="001F54A7">
      <w:pPr>
        <w:spacing w:after="0"/>
        <w:ind w:left="284"/>
        <w:jc w:val="both"/>
        <w:rPr>
          <w:rFonts w:ascii="Arial Narrow" w:eastAsia="Times New Roman" w:hAnsi="Arial Narrow" w:cs="Arial"/>
          <w:bCs/>
          <w:sz w:val="20"/>
          <w:szCs w:val="20"/>
          <w:lang w:eastAsia="ar-SA"/>
        </w:rPr>
      </w:pPr>
    </w:p>
    <w:p w:rsidR="0010325E" w:rsidRPr="001111C1" w:rsidRDefault="0010325E" w:rsidP="001F54A7">
      <w:pPr>
        <w:pStyle w:val="Prrafodelista"/>
        <w:numPr>
          <w:ilvl w:val="0"/>
          <w:numId w:val="15"/>
        </w:numPr>
        <w:spacing w:after="0"/>
        <w:jc w:val="both"/>
        <w:rPr>
          <w:rFonts w:ascii="Arial Narrow" w:eastAsia="Times New Roman" w:hAnsi="Arial Narrow" w:cs="Arial"/>
          <w:bCs/>
          <w:sz w:val="20"/>
          <w:szCs w:val="20"/>
          <w:lang w:eastAsia="ar-SA"/>
        </w:rPr>
      </w:pPr>
      <w:r w:rsidRPr="001111C1">
        <w:rPr>
          <w:rFonts w:ascii="Arial Narrow" w:eastAsia="Times New Roman" w:hAnsi="Arial Narrow" w:cs="Arial"/>
          <w:bCs/>
          <w:sz w:val="20"/>
          <w:szCs w:val="20"/>
          <w:lang w:eastAsia="ar-SA"/>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1C542A" w:rsidRPr="001111C1">
        <w:rPr>
          <w:rFonts w:ascii="Arial Narrow" w:eastAsia="Times New Roman" w:hAnsi="Arial Narrow" w:cs="Arial"/>
          <w:bCs/>
          <w:sz w:val="20"/>
          <w:szCs w:val="20"/>
          <w:lang w:eastAsia="ar-SA"/>
        </w:rPr>
        <w:t>Anexo ( ).</w:t>
      </w:r>
    </w:p>
    <w:p w:rsidR="006369C8" w:rsidRPr="001111C1" w:rsidRDefault="006369C8" w:rsidP="001111C1">
      <w:pPr>
        <w:pStyle w:val="Sangra3detindependiente1"/>
        <w:tabs>
          <w:tab w:val="left" w:pos="2190"/>
        </w:tabs>
        <w:ind w:left="720"/>
        <w:jc w:val="both"/>
        <w:rPr>
          <w:rFonts w:ascii="Arial Narrow" w:hAnsi="Arial Narrow" w:cs="Arial"/>
          <w:b/>
          <w:sz w:val="20"/>
          <w:szCs w:val="20"/>
          <w:lang w:val="es-MX"/>
        </w:rPr>
      </w:pPr>
    </w:p>
    <w:p w:rsidR="009D2B55"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t>26</w:t>
      </w:r>
      <w:r w:rsidR="001C542A" w:rsidRPr="001111C1">
        <w:rPr>
          <w:rFonts w:ascii="Arial Narrow" w:hAnsi="Arial Narrow" w:cs="Arial"/>
          <w:b/>
          <w:bCs/>
          <w:sz w:val="20"/>
          <w:szCs w:val="20"/>
          <w:lang w:val="es-ES"/>
        </w:rPr>
        <w:t xml:space="preserve">.-  </w:t>
      </w:r>
      <w:r w:rsidR="009D2B55" w:rsidRPr="001111C1">
        <w:rPr>
          <w:rFonts w:ascii="Arial Narrow" w:hAnsi="Arial Narrow" w:cs="Arial"/>
          <w:b/>
          <w:bCs/>
          <w:sz w:val="20"/>
          <w:szCs w:val="20"/>
          <w:lang w:val="es-ES"/>
        </w:rPr>
        <w:t xml:space="preserve">MODELO DE CONTRATO. </w:t>
      </w:r>
    </w:p>
    <w:p w:rsidR="00A74663" w:rsidRPr="001111C1" w:rsidRDefault="009D2B55" w:rsidP="001111C1">
      <w:pPr>
        <w:spacing w:after="0"/>
        <w:jc w:val="both"/>
        <w:rPr>
          <w:rFonts w:ascii="Arial Narrow" w:eastAsia="Times New Roman" w:hAnsi="Arial Narrow" w:cs="Arial"/>
          <w:bCs/>
          <w:sz w:val="20"/>
          <w:szCs w:val="20"/>
          <w:lang w:eastAsia="ar-SA"/>
        </w:rPr>
      </w:pPr>
      <w:r w:rsidRPr="001111C1">
        <w:rPr>
          <w:rFonts w:ascii="Arial Narrow" w:eastAsia="Times New Roman" w:hAnsi="Arial Narrow" w:cs="Arial"/>
          <w:bCs/>
          <w:sz w:val="20"/>
          <w:szCs w:val="20"/>
          <w:lang w:eastAsia="ar-SA"/>
        </w:rPr>
        <w:t xml:space="preserve">Con fundamento en el artículo 29, fracción XVI de la LAASSP, se adjunta como </w:t>
      </w:r>
      <w:r w:rsidR="001C542A" w:rsidRPr="001111C1">
        <w:rPr>
          <w:rFonts w:ascii="Arial Narrow" w:eastAsia="Times New Roman" w:hAnsi="Arial Narrow" w:cs="Arial"/>
          <w:bCs/>
          <w:sz w:val="20"/>
          <w:szCs w:val="20"/>
          <w:lang w:eastAsia="ar-SA"/>
        </w:rPr>
        <w:t xml:space="preserve">Anexo ( ) </w:t>
      </w:r>
      <w:r w:rsidRPr="001111C1">
        <w:rPr>
          <w:rFonts w:ascii="Arial Narrow" w:eastAsia="Times New Roman" w:hAnsi="Arial Narrow" w:cs="Arial"/>
          <w:bCs/>
          <w:sz w:val="20"/>
          <w:szCs w:val="20"/>
          <w:lang w:eastAsia="ar-SA"/>
        </w:rPr>
        <w:t xml:space="preserve">el modelo del contrato abierto que será empleado para formalizar los derechos y obligaciones que se deriven de la presente licitación, el cual contiene en lo aplicable, los términos y condiciones previstos en el artículo 45, de la LAASSP, mismos que </w:t>
      </w:r>
    </w:p>
    <w:p w:rsidR="00A74663" w:rsidRPr="001111C1" w:rsidRDefault="00A74663" w:rsidP="001111C1">
      <w:pPr>
        <w:spacing w:after="0"/>
        <w:jc w:val="both"/>
        <w:rPr>
          <w:rFonts w:ascii="Arial Narrow" w:eastAsia="Times New Roman" w:hAnsi="Arial Narrow" w:cs="Arial"/>
          <w:bCs/>
          <w:sz w:val="20"/>
          <w:szCs w:val="20"/>
          <w:lang w:eastAsia="ar-SA"/>
        </w:rPr>
      </w:pPr>
    </w:p>
    <w:p w:rsidR="009D2B55" w:rsidRPr="001111C1" w:rsidRDefault="009D2B55" w:rsidP="001111C1">
      <w:pPr>
        <w:spacing w:after="0"/>
        <w:jc w:val="both"/>
        <w:rPr>
          <w:rFonts w:ascii="Arial Narrow" w:eastAsia="Times New Roman" w:hAnsi="Arial Narrow" w:cs="Arial"/>
          <w:bCs/>
          <w:sz w:val="20"/>
          <w:szCs w:val="20"/>
          <w:lang w:eastAsia="ar-SA"/>
        </w:rPr>
      </w:pPr>
      <w:proofErr w:type="gramStart"/>
      <w:r w:rsidRPr="001111C1">
        <w:rPr>
          <w:rFonts w:ascii="Arial Narrow" w:eastAsia="Times New Roman" w:hAnsi="Arial Narrow" w:cs="Arial"/>
          <w:bCs/>
          <w:sz w:val="20"/>
          <w:szCs w:val="20"/>
          <w:lang w:eastAsia="ar-SA"/>
        </w:rPr>
        <w:t>serán</w:t>
      </w:r>
      <w:proofErr w:type="gramEnd"/>
      <w:r w:rsidRPr="001111C1">
        <w:rPr>
          <w:rFonts w:ascii="Arial Narrow" w:eastAsia="Times New Roman" w:hAnsi="Arial Narrow" w:cs="Arial"/>
          <w:bCs/>
          <w:sz w:val="20"/>
          <w:szCs w:val="20"/>
          <w:lang w:eastAsia="ar-SA"/>
        </w:rPr>
        <w:t xml:space="preserve">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1111C1" w:rsidRDefault="00E97126" w:rsidP="001111C1">
      <w:pPr>
        <w:spacing w:after="0"/>
        <w:jc w:val="both"/>
        <w:rPr>
          <w:rFonts w:ascii="Arial Narrow" w:eastAsia="Times New Roman" w:hAnsi="Arial Narrow" w:cs="Arial"/>
          <w:bCs/>
          <w:sz w:val="20"/>
          <w:szCs w:val="20"/>
          <w:lang w:eastAsia="ar-SA"/>
        </w:rPr>
      </w:pPr>
    </w:p>
    <w:p w:rsidR="009D2B55" w:rsidRPr="001111C1" w:rsidRDefault="009D2B55" w:rsidP="001111C1">
      <w:pPr>
        <w:spacing w:after="0"/>
        <w:jc w:val="both"/>
        <w:rPr>
          <w:rFonts w:ascii="Arial Narrow" w:eastAsia="Times New Roman" w:hAnsi="Arial Narrow" w:cs="Arial"/>
          <w:bCs/>
          <w:sz w:val="20"/>
          <w:szCs w:val="20"/>
          <w:lang w:eastAsia="ar-SA"/>
        </w:rPr>
      </w:pPr>
      <w:r w:rsidRPr="001111C1">
        <w:rPr>
          <w:rFonts w:ascii="Arial Narrow" w:eastAsia="Times New Roman" w:hAnsi="Arial Narrow" w:cs="Arial"/>
          <w:bCs/>
          <w:sz w:val="20"/>
          <w:szCs w:val="20"/>
          <w:lang w:eastAsia="ar-SA"/>
        </w:rPr>
        <w:t>En caso de discrepancia, en el contenido del contrato en relación con el de la presente convocatoria, prevalecerá lo estipulado en esta última, así como el resultado de las juntas de aclaraciones.</w:t>
      </w:r>
    </w:p>
    <w:p w:rsidR="00E97126" w:rsidRPr="001111C1" w:rsidRDefault="00E97126" w:rsidP="001111C1">
      <w:pPr>
        <w:spacing w:after="0"/>
        <w:jc w:val="both"/>
        <w:rPr>
          <w:rFonts w:ascii="Arial Narrow" w:eastAsia="Times New Roman" w:hAnsi="Arial Narrow" w:cs="Arial"/>
          <w:bCs/>
          <w:sz w:val="20"/>
          <w:szCs w:val="20"/>
          <w:lang w:eastAsia="ar-SA"/>
        </w:rPr>
      </w:pPr>
    </w:p>
    <w:p w:rsidR="009D2B55" w:rsidRDefault="009D2B55" w:rsidP="001111C1">
      <w:pPr>
        <w:spacing w:after="0"/>
        <w:jc w:val="both"/>
        <w:rPr>
          <w:rFonts w:ascii="Arial Narrow" w:eastAsia="Times New Roman" w:hAnsi="Arial Narrow" w:cs="Arial"/>
          <w:bCs/>
          <w:sz w:val="20"/>
          <w:szCs w:val="20"/>
          <w:lang w:eastAsia="ar-SA"/>
        </w:rPr>
      </w:pPr>
      <w:r w:rsidRPr="001111C1">
        <w:rPr>
          <w:rFonts w:ascii="Arial Narrow" w:eastAsia="Times New Roman" w:hAnsi="Arial Narrow" w:cs="Arial"/>
          <w:bCs/>
          <w:sz w:val="20"/>
          <w:szCs w:val="20"/>
          <w:lang w:eastAsia="ar-SA"/>
        </w:rPr>
        <w:t xml:space="preserve">La cantidad mínima y máxima de presupuesto por cada una de las partidas (claves) objeto de esta licitación, se detallan en el </w:t>
      </w:r>
      <w:r w:rsidR="001C542A" w:rsidRPr="001111C1">
        <w:rPr>
          <w:rFonts w:ascii="Arial Narrow" w:eastAsia="Times New Roman" w:hAnsi="Arial Narrow" w:cs="Arial"/>
          <w:bCs/>
          <w:sz w:val="20"/>
          <w:szCs w:val="20"/>
          <w:lang w:eastAsia="ar-SA"/>
        </w:rPr>
        <w:t>Anexo ( )</w:t>
      </w:r>
      <w:r w:rsidRPr="001111C1">
        <w:rPr>
          <w:rFonts w:ascii="Arial Narrow" w:eastAsia="Times New Roman" w:hAnsi="Arial Narrow" w:cs="Arial"/>
          <w:bCs/>
          <w:sz w:val="20"/>
          <w:szCs w:val="20"/>
          <w:lang w:eastAsia="ar-SA"/>
        </w:rPr>
        <w:t>, el cual forma parte de las presentes bases.</w:t>
      </w:r>
    </w:p>
    <w:p w:rsidR="000F2E91" w:rsidRPr="001111C1" w:rsidRDefault="000F2E91" w:rsidP="001111C1">
      <w:pPr>
        <w:spacing w:after="0"/>
        <w:jc w:val="both"/>
        <w:rPr>
          <w:rFonts w:ascii="Arial Narrow" w:eastAsia="Times New Roman" w:hAnsi="Arial Narrow" w:cs="Arial"/>
          <w:bCs/>
          <w:sz w:val="20"/>
          <w:szCs w:val="20"/>
          <w:lang w:eastAsia="ar-SA"/>
        </w:rPr>
      </w:pPr>
    </w:p>
    <w:p w:rsidR="00194CB9"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t>27</w:t>
      </w:r>
      <w:r w:rsidR="00DD432F" w:rsidRPr="001111C1">
        <w:rPr>
          <w:rFonts w:ascii="Arial Narrow" w:hAnsi="Arial Narrow" w:cs="Arial"/>
          <w:b/>
          <w:bCs/>
          <w:sz w:val="20"/>
          <w:szCs w:val="20"/>
          <w:lang w:val="es-ES"/>
        </w:rPr>
        <w:t xml:space="preserve">.- </w:t>
      </w:r>
      <w:r w:rsidR="00194CB9" w:rsidRPr="001111C1">
        <w:rPr>
          <w:rFonts w:ascii="Arial Narrow" w:hAnsi="Arial Narrow" w:cs="Arial"/>
          <w:b/>
          <w:bCs/>
          <w:sz w:val="20"/>
          <w:szCs w:val="20"/>
          <w:lang w:val="es-ES"/>
        </w:rPr>
        <w:t xml:space="preserve">VIGENCIA DE LA CONTRATACIÓN. </w:t>
      </w:r>
    </w:p>
    <w:p w:rsidR="00000E5B" w:rsidRPr="000C128A" w:rsidRDefault="00000E5B" w:rsidP="001111C1">
      <w:pPr>
        <w:spacing w:after="0" w:line="240" w:lineRule="auto"/>
        <w:ind w:right="-377"/>
        <w:contextualSpacing/>
        <w:jc w:val="both"/>
        <w:rPr>
          <w:rFonts w:ascii="Arial Narrow" w:eastAsiaTheme="minorEastAsia" w:hAnsi="Arial Narrow" w:cs="Arial"/>
          <w:b/>
          <w:szCs w:val="20"/>
          <w:lang w:val="es-ES_tradnl"/>
        </w:rPr>
      </w:pPr>
      <w:r w:rsidRPr="000C128A">
        <w:rPr>
          <w:rFonts w:ascii="Arial Narrow" w:eastAsiaTheme="minorEastAsia" w:hAnsi="Arial Narrow" w:cs="Arial"/>
          <w:b/>
          <w:szCs w:val="20"/>
          <w:lang w:val="es-ES_tradnl"/>
        </w:rPr>
        <w:t xml:space="preserve">La vigencia del contrato será a partir del 01 </w:t>
      </w:r>
      <w:r w:rsidR="000C128A">
        <w:rPr>
          <w:rFonts w:ascii="Arial Narrow" w:eastAsiaTheme="minorEastAsia" w:hAnsi="Arial Narrow" w:cs="Arial"/>
          <w:b/>
          <w:szCs w:val="20"/>
          <w:lang w:val="es-ES_tradnl"/>
        </w:rPr>
        <w:t xml:space="preserve">al de </w:t>
      </w:r>
      <w:r w:rsidR="00147037">
        <w:rPr>
          <w:rFonts w:ascii="Arial Narrow" w:eastAsiaTheme="minorEastAsia" w:hAnsi="Arial Narrow" w:cs="Arial"/>
          <w:b/>
          <w:szCs w:val="20"/>
          <w:lang w:val="es-ES_tradnl"/>
        </w:rPr>
        <w:t>Junio al 30 de Septiembre</w:t>
      </w:r>
      <w:r w:rsidR="000C128A">
        <w:rPr>
          <w:rFonts w:ascii="Arial Narrow" w:eastAsiaTheme="minorEastAsia" w:hAnsi="Arial Narrow" w:cs="Arial"/>
          <w:b/>
          <w:szCs w:val="20"/>
          <w:lang w:val="es-ES_tradnl"/>
        </w:rPr>
        <w:t xml:space="preserve"> del </w:t>
      </w:r>
      <w:r w:rsidR="000C128A" w:rsidRPr="000C128A">
        <w:rPr>
          <w:rFonts w:ascii="Arial Narrow" w:eastAsiaTheme="minorEastAsia" w:hAnsi="Arial Narrow" w:cs="Arial"/>
          <w:b/>
          <w:szCs w:val="20"/>
          <w:lang w:val="es-ES_tradnl"/>
        </w:rPr>
        <w:t>2025.</w:t>
      </w:r>
    </w:p>
    <w:p w:rsidR="00194CB9" w:rsidRPr="001111C1" w:rsidRDefault="00194CB9" w:rsidP="001111C1">
      <w:pPr>
        <w:pStyle w:val="Default"/>
        <w:jc w:val="both"/>
        <w:rPr>
          <w:rFonts w:ascii="Arial Narrow" w:hAnsi="Arial Narrow"/>
          <w:b/>
          <w:color w:val="auto"/>
          <w:sz w:val="20"/>
          <w:szCs w:val="20"/>
          <w:highlight w:val="yellow"/>
        </w:rPr>
      </w:pPr>
    </w:p>
    <w:p w:rsidR="00194CB9"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t>28</w:t>
      </w:r>
      <w:r w:rsidR="00DD432F" w:rsidRPr="001111C1">
        <w:rPr>
          <w:rFonts w:ascii="Arial Narrow" w:hAnsi="Arial Narrow" w:cs="Arial"/>
          <w:b/>
          <w:bCs/>
          <w:sz w:val="20"/>
          <w:szCs w:val="20"/>
          <w:lang w:val="es-ES"/>
        </w:rPr>
        <w:t xml:space="preserve">.- </w:t>
      </w:r>
      <w:r w:rsidR="00194CB9" w:rsidRPr="001111C1">
        <w:rPr>
          <w:rFonts w:ascii="Arial Narrow" w:hAnsi="Arial Narrow" w:cs="Arial"/>
          <w:b/>
          <w:bCs/>
          <w:sz w:val="20"/>
          <w:szCs w:val="20"/>
          <w:lang w:val="es-ES"/>
        </w:rPr>
        <w:t>FECHA DE LA FIRMA DEL CONTRATO</w:t>
      </w:r>
    </w:p>
    <w:p w:rsidR="009D2B55" w:rsidRPr="001F54A7" w:rsidRDefault="009D2B55" w:rsidP="001111C1">
      <w:pPr>
        <w:pStyle w:val="Sangradetextonormal"/>
        <w:spacing w:after="0" w:line="240" w:lineRule="auto"/>
        <w:ind w:left="142"/>
        <w:jc w:val="both"/>
        <w:rPr>
          <w:rFonts w:ascii="Arial Narrow" w:hAnsi="Arial Narrow" w:cs="Arial"/>
          <w:b/>
          <w:color w:val="000000"/>
          <w:sz w:val="20"/>
          <w:szCs w:val="20"/>
          <w:u w:val="single"/>
        </w:rPr>
      </w:pPr>
      <w:r w:rsidRPr="001111C1">
        <w:rPr>
          <w:rFonts w:ascii="Arial Narrow" w:hAnsi="Arial Narrow" w:cs="Arial"/>
          <w:color w:val="000000"/>
          <w:sz w:val="20"/>
          <w:szCs w:val="20"/>
        </w:rPr>
        <w:t>Con fundamento en el artículo 46 de la LAASS</w:t>
      </w:r>
      <w:r w:rsidR="001F54A7">
        <w:rPr>
          <w:rFonts w:ascii="Arial Narrow" w:hAnsi="Arial Narrow" w:cs="Arial"/>
          <w:color w:val="000000"/>
          <w:sz w:val="20"/>
          <w:szCs w:val="20"/>
        </w:rPr>
        <w:t xml:space="preserve">P, </w:t>
      </w:r>
      <w:r w:rsidR="001F54A7" w:rsidRPr="001F54A7">
        <w:rPr>
          <w:rFonts w:ascii="Arial Narrow" w:hAnsi="Arial Narrow" w:cs="Arial"/>
          <w:b/>
          <w:color w:val="000000"/>
          <w:sz w:val="20"/>
          <w:szCs w:val="20"/>
          <w:u w:val="single"/>
        </w:rPr>
        <w:t xml:space="preserve">el contrato se firmará </w:t>
      </w:r>
      <w:r w:rsidR="00147037">
        <w:rPr>
          <w:rFonts w:ascii="Arial Narrow" w:hAnsi="Arial Narrow" w:cs="Arial"/>
          <w:b/>
          <w:color w:val="000000"/>
          <w:sz w:val="20"/>
          <w:szCs w:val="20"/>
          <w:u w:val="single"/>
        </w:rPr>
        <w:t>en la fecha que se indique en el dictamen de asignación/ acta de fallo.</w:t>
      </w:r>
    </w:p>
    <w:p w:rsidR="006F279C" w:rsidRPr="001111C1" w:rsidRDefault="006F279C" w:rsidP="001111C1">
      <w:pPr>
        <w:pStyle w:val="Sangradetextonormal"/>
        <w:spacing w:after="0" w:line="240" w:lineRule="auto"/>
        <w:ind w:left="142"/>
        <w:jc w:val="both"/>
        <w:rPr>
          <w:rFonts w:ascii="Arial Narrow" w:hAnsi="Arial Narrow" w:cs="Arial"/>
          <w:color w:val="000000"/>
          <w:sz w:val="20"/>
          <w:szCs w:val="20"/>
        </w:rPr>
      </w:pPr>
    </w:p>
    <w:p w:rsidR="00092BE8" w:rsidRPr="001111C1" w:rsidRDefault="00170A3A" w:rsidP="001111C1">
      <w:pPr>
        <w:spacing w:after="120" w:line="240" w:lineRule="auto"/>
        <w:ind w:right="141"/>
        <w:jc w:val="both"/>
        <w:rPr>
          <w:rFonts w:ascii="Arial Narrow" w:hAnsi="Arial Narrow" w:cs="Arial"/>
          <w:b/>
          <w:bCs/>
          <w:sz w:val="20"/>
          <w:szCs w:val="20"/>
          <w:lang w:val="es-ES"/>
        </w:rPr>
      </w:pPr>
      <w:r w:rsidRPr="001111C1">
        <w:rPr>
          <w:rFonts w:ascii="Arial Narrow" w:hAnsi="Arial Narrow" w:cs="Arial"/>
          <w:b/>
          <w:bCs/>
          <w:sz w:val="20"/>
          <w:szCs w:val="20"/>
          <w:lang w:val="es-ES"/>
        </w:rPr>
        <w:t>2</w:t>
      </w:r>
      <w:r w:rsidR="001F54A7">
        <w:rPr>
          <w:rFonts w:ascii="Arial Narrow" w:hAnsi="Arial Narrow" w:cs="Arial"/>
          <w:b/>
          <w:bCs/>
          <w:sz w:val="20"/>
          <w:szCs w:val="20"/>
          <w:lang w:val="es-ES"/>
        </w:rPr>
        <w:t>9</w:t>
      </w:r>
      <w:r w:rsidR="00DD432F" w:rsidRPr="001111C1">
        <w:rPr>
          <w:rFonts w:ascii="Arial Narrow" w:hAnsi="Arial Narrow" w:cs="Arial"/>
          <w:b/>
          <w:bCs/>
          <w:sz w:val="20"/>
          <w:szCs w:val="20"/>
          <w:lang w:val="es-ES"/>
        </w:rPr>
        <w:t xml:space="preserve">.- </w:t>
      </w:r>
      <w:r w:rsidR="00092BE8" w:rsidRPr="001111C1">
        <w:rPr>
          <w:rFonts w:ascii="Arial Narrow" w:hAnsi="Arial Narrow" w:cs="Arial"/>
          <w:b/>
          <w:bCs/>
          <w:sz w:val="20"/>
          <w:szCs w:val="20"/>
          <w:lang w:val="es-ES"/>
        </w:rPr>
        <w:t>PENAS CONVENCIONALES Y DEDUCCIONES AL PAGO</w:t>
      </w:r>
    </w:p>
    <w:p w:rsidR="002D4CBC" w:rsidRPr="001111C1" w:rsidRDefault="002D4CBC" w:rsidP="001111C1">
      <w:pPr>
        <w:spacing w:after="0" w:line="240" w:lineRule="auto"/>
        <w:ind w:right="-377"/>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Con fundamento a lo dispuesto en los artículos 53 de la LAASSP, 95 y 96 de su Reglamento, se aplicará al proveedor una pena convencional por cada día natural de atraso en la prestación del servicio oportunamente, en el entendido que el monto de las penas convencionales por atraso no excederá del monto máximo de la garantía de cumplimiento del contrato.</w:t>
      </w:r>
    </w:p>
    <w:p w:rsidR="002D4CBC" w:rsidRDefault="002D4CBC" w:rsidP="001111C1">
      <w:pPr>
        <w:spacing w:after="0" w:line="240" w:lineRule="auto"/>
        <w:jc w:val="both"/>
        <w:rPr>
          <w:rFonts w:ascii="Arial Narrow" w:eastAsiaTheme="minorEastAsia" w:hAnsi="Arial Narrow" w:cs="Arial"/>
          <w:sz w:val="20"/>
          <w:szCs w:val="20"/>
          <w:lang w:val="es-ES_tradnl"/>
        </w:rPr>
      </w:pPr>
    </w:p>
    <w:p w:rsidR="002D4CBC" w:rsidRPr="001111C1" w:rsidRDefault="002D4CBC" w:rsidP="001111C1">
      <w:pPr>
        <w:spacing w:after="0" w:line="240" w:lineRule="auto"/>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La pena convencional se aplicará en los siguientes casos:</w:t>
      </w:r>
    </w:p>
    <w:p w:rsidR="002D4CBC" w:rsidRPr="001111C1" w:rsidRDefault="002D4CBC" w:rsidP="001111C1">
      <w:pPr>
        <w:spacing w:after="0" w:line="240" w:lineRule="auto"/>
        <w:jc w:val="both"/>
        <w:rPr>
          <w:rFonts w:ascii="Arial Narrow" w:eastAsia="Times New Roman" w:hAnsi="Arial Narrow" w:cs="Arial"/>
          <w:sz w:val="20"/>
          <w:szCs w:val="20"/>
          <w:lang w:eastAsia="es-ES"/>
        </w:rPr>
      </w:pP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4610"/>
      </w:tblGrid>
      <w:tr w:rsidR="002D4CBC" w:rsidRPr="001111C1" w:rsidTr="002D4CBC">
        <w:trPr>
          <w:trHeight w:val="57"/>
          <w:tblHeader/>
          <w:jc w:val="center"/>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4CBC" w:rsidRPr="001111C1" w:rsidRDefault="002D4CBC" w:rsidP="001111C1">
            <w:pPr>
              <w:spacing w:after="0" w:line="240" w:lineRule="auto"/>
              <w:jc w:val="both"/>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DESCRIPCIÓN</w:t>
            </w:r>
          </w:p>
        </w:tc>
        <w:tc>
          <w:tcPr>
            <w:tcW w:w="2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4CBC" w:rsidRPr="001111C1" w:rsidRDefault="002D4CBC" w:rsidP="001111C1">
            <w:pPr>
              <w:spacing w:after="0" w:line="240" w:lineRule="auto"/>
              <w:jc w:val="both"/>
              <w:rPr>
                <w:rFonts w:ascii="Arial Narrow" w:eastAsia="Times New Roman" w:hAnsi="Arial Narrow" w:cs="Arial"/>
                <w:b/>
                <w:bCs/>
                <w:sz w:val="20"/>
                <w:szCs w:val="20"/>
                <w:lang w:eastAsia="es-ES"/>
              </w:rPr>
            </w:pPr>
            <w:r w:rsidRPr="001111C1">
              <w:rPr>
                <w:rFonts w:ascii="Arial Narrow" w:eastAsia="Times New Roman" w:hAnsi="Arial Narrow" w:cs="Arial"/>
                <w:b/>
                <w:bCs/>
                <w:sz w:val="20"/>
                <w:szCs w:val="20"/>
                <w:lang w:eastAsia="es-ES"/>
              </w:rPr>
              <w:t>VALOR DE LOS SERVICIOS</w:t>
            </w:r>
          </w:p>
        </w:tc>
      </w:tr>
      <w:tr w:rsidR="002D4CBC" w:rsidRPr="001111C1" w:rsidTr="002D4CBC">
        <w:trPr>
          <w:trHeight w:val="57"/>
          <w:jc w:val="center"/>
        </w:trPr>
        <w:tc>
          <w:tcPr>
            <w:tcW w:w="2876" w:type="pct"/>
            <w:tcBorders>
              <w:top w:val="single" w:sz="4" w:space="0" w:color="auto"/>
              <w:left w:val="single" w:sz="4" w:space="0" w:color="auto"/>
              <w:bottom w:val="single" w:sz="4" w:space="0" w:color="auto"/>
              <w:right w:val="single" w:sz="4" w:space="0" w:color="auto"/>
            </w:tcBorders>
            <w:vAlign w:val="center"/>
            <w:hideMark/>
          </w:tcPr>
          <w:p w:rsidR="002D4CBC" w:rsidRPr="001111C1" w:rsidRDefault="002D4CBC" w:rsidP="001111C1">
            <w:pPr>
              <w:spacing w:after="0" w:line="240" w:lineRule="auto"/>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Cuando el servicio se preste con atraso, de conformidad a los plazos que se señalen en el Apéndice número 1 “Requerimiento”, referente a elementos de 12 y 24 horas.</w:t>
            </w:r>
          </w:p>
        </w:tc>
        <w:tc>
          <w:tcPr>
            <w:tcW w:w="2124" w:type="pct"/>
            <w:tcBorders>
              <w:top w:val="single" w:sz="4" w:space="0" w:color="auto"/>
              <w:left w:val="single" w:sz="4" w:space="0" w:color="auto"/>
              <w:bottom w:val="single" w:sz="4" w:space="0" w:color="auto"/>
              <w:right w:val="single" w:sz="4" w:space="0" w:color="auto"/>
            </w:tcBorders>
            <w:vAlign w:val="center"/>
            <w:hideMark/>
          </w:tcPr>
          <w:p w:rsidR="002D4CBC" w:rsidRPr="001111C1" w:rsidRDefault="002D4CBC" w:rsidP="001111C1">
            <w:pPr>
              <w:spacing w:after="0" w:line="240" w:lineRule="auto"/>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10 veces del turno no cubierto.</w:t>
            </w:r>
          </w:p>
        </w:tc>
      </w:tr>
      <w:tr w:rsidR="002D4CBC" w:rsidRPr="001111C1" w:rsidTr="002D4CBC">
        <w:trPr>
          <w:trHeight w:val="57"/>
          <w:jc w:val="center"/>
        </w:trPr>
        <w:tc>
          <w:tcPr>
            <w:tcW w:w="2876" w:type="pct"/>
            <w:tcBorders>
              <w:top w:val="single" w:sz="4" w:space="0" w:color="auto"/>
              <w:left w:val="single" w:sz="4" w:space="0" w:color="auto"/>
              <w:bottom w:val="single" w:sz="4" w:space="0" w:color="auto"/>
              <w:right w:val="single" w:sz="4" w:space="0" w:color="auto"/>
            </w:tcBorders>
            <w:vAlign w:val="center"/>
            <w:hideMark/>
          </w:tcPr>
          <w:p w:rsidR="002D4CBC" w:rsidRPr="001111C1" w:rsidRDefault="002D4CBC" w:rsidP="001111C1">
            <w:pPr>
              <w:spacing w:after="0" w:line="240" w:lineRule="auto"/>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Cuando el servicio se preste con atraso, de conformidad a los plazos que se señalen en el Apéndice número 3 “Programa de Instalación/Operación CCTV”</w:t>
            </w:r>
          </w:p>
        </w:tc>
        <w:tc>
          <w:tcPr>
            <w:tcW w:w="2124" w:type="pct"/>
            <w:tcBorders>
              <w:top w:val="single" w:sz="4" w:space="0" w:color="auto"/>
              <w:left w:val="single" w:sz="4" w:space="0" w:color="auto"/>
              <w:bottom w:val="single" w:sz="4" w:space="0" w:color="auto"/>
              <w:right w:val="single" w:sz="4" w:space="0" w:color="auto"/>
            </w:tcBorders>
            <w:vAlign w:val="center"/>
            <w:hideMark/>
          </w:tcPr>
          <w:p w:rsidR="002D4CBC" w:rsidRPr="001111C1" w:rsidRDefault="002D4CBC" w:rsidP="001111C1">
            <w:pPr>
              <w:spacing w:after="0" w:line="240" w:lineRule="auto"/>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2 veces el valor de los turnos diarios contratados de la unidad donde no se ha instalado por cada día de atraso.</w:t>
            </w:r>
          </w:p>
        </w:tc>
      </w:tr>
      <w:tr w:rsidR="002D4CBC" w:rsidRPr="001111C1" w:rsidTr="002D4CBC">
        <w:trPr>
          <w:trHeight w:val="57"/>
          <w:jc w:val="center"/>
        </w:trPr>
        <w:tc>
          <w:tcPr>
            <w:tcW w:w="2876" w:type="pct"/>
            <w:tcBorders>
              <w:top w:val="single" w:sz="4" w:space="0" w:color="auto"/>
              <w:left w:val="single" w:sz="4" w:space="0" w:color="auto"/>
              <w:bottom w:val="single" w:sz="4" w:space="0" w:color="auto"/>
              <w:right w:val="single" w:sz="4" w:space="0" w:color="auto"/>
            </w:tcBorders>
            <w:vAlign w:val="center"/>
            <w:hideMark/>
          </w:tcPr>
          <w:p w:rsidR="002D4CBC" w:rsidRPr="001111C1" w:rsidRDefault="002D4CBC" w:rsidP="001111C1">
            <w:pPr>
              <w:spacing w:after="0" w:line="240" w:lineRule="auto"/>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lastRenderedPageBreak/>
              <w:t>No mostrar al inicio del servicio, los vehículos físicamente con la documentación que compruebe la propiedad o posesión (CFDI a nombre de la empresa o contrato de arrendamiento) para supervisión, de acuerdo con el Apéndice 1 “Requerimiento de unidades médicas y no médicas del Programa IMSS-Bienestar”</w:t>
            </w:r>
          </w:p>
        </w:tc>
        <w:tc>
          <w:tcPr>
            <w:tcW w:w="2124" w:type="pct"/>
            <w:tcBorders>
              <w:top w:val="single" w:sz="4" w:space="0" w:color="auto"/>
              <w:left w:val="single" w:sz="4" w:space="0" w:color="auto"/>
              <w:bottom w:val="single" w:sz="4" w:space="0" w:color="auto"/>
              <w:right w:val="single" w:sz="4" w:space="0" w:color="auto"/>
            </w:tcBorders>
            <w:vAlign w:val="center"/>
            <w:hideMark/>
          </w:tcPr>
          <w:p w:rsidR="002D4CBC" w:rsidRPr="001111C1" w:rsidRDefault="002D4CBC" w:rsidP="001111C1">
            <w:pPr>
              <w:spacing w:after="0" w:line="240" w:lineRule="auto"/>
              <w:jc w:val="both"/>
              <w:rPr>
                <w:rFonts w:ascii="Arial Narrow" w:eastAsia="Times New Roman" w:hAnsi="Arial Narrow" w:cs="Arial"/>
                <w:sz w:val="20"/>
                <w:szCs w:val="20"/>
                <w:lang w:eastAsia="es-ES"/>
              </w:rPr>
            </w:pPr>
            <w:r w:rsidRPr="001111C1">
              <w:rPr>
                <w:rFonts w:ascii="Arial Narrow" w:eastAsia="Times New Roman" w:hAnsi="Arial Narrow" w:cs="Arial"/>
                <w:sz w:val="20"/>
                <w:szCs w:val="20"/>
                <w:lang w:eastAsia="es-ES"/>
              </w:rPr>
              <w:t>2 veces el valor de los turnos contratados de 12 y 24 horas de cada OOAD.</w:t>
            </w:r>
          </w:p>
        </w:tc>
      </w:tr>
    </w:tbl>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El cálculo de la pena convencional será como lo establece el numeral 5.5.8 inciso d) de las “Políticas, bases y lineamientos en materia de Adquisiciones, arrendamientos y prestación de servicios del Instituto Mexicano del Seguro Social”, que a la letra dice:</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 xml:space="preserve">La pena convencional se calculará de acuerdo con los siguientes términos y condiciones expresados en la fórmula que se detalla a continuación: </w:t>
      </w:r>
    </w:p>
    <w:p w:rsidR="002D4CBC" w:rsidRPr="001111C1" w:rsidRDefault="002D4CBC" w:rsidP="001111C1">
      <w:pPr>
        <w:spacing w:after="0" w:line="240" w:lineRule="auto"/>
        <w:jc w:val="both"/>
        <w:rPr>
          <w:rFonts w:ascii="Arial Narrow" w:eastAsiaTheme="minorEastAsia" w:hAnsi="Arial Narrow" w:cs="Arial"/>
          <w:sz w:val="20"/>
          <w:szCs w:val="20"/>
          <w:lang w:val="es-ES_tradnl"/>
        </w:rPr>
      </w:pPr>
    </w:p>
    <w:p w:rsidR="002D4CBC" w:rsidRPr="001111C1" w:rsidRDefault="002D4CBC" w:rsidP="001111C1">
      <w:pPr>
        <w:spacing w:after="0" w:line="240" w:lineRule="auto"/>
        <w:jc w:val="both"/>
        <w:rPr>
          <w:rFonts w:ascii="Arial Narrow" w:eastAsiaTheme="minorEastAsia" w:hAnsi="Arial Narrow" w:cs="Arial"/>
          <w:sz w:val="20"/>
          <w:szCs w:val="20"/>
          <w:lang w:val="es-ES_tradnl"/>
        </w:rPr>
      </w:pPr>
      <w:proofErr w:type="spellStart"/>
      <w:r w:rsidRPr="001111C1">
        <w:rPr>
          <w:rFonts w:ascii="Arial Narrow" w:eastAsiaTheme="minorEastAsia" w:hAnsi="Arial Narrow" w:cs="Arial"/>
          <w:sz w:val="20"/>
          <w:szCs w:val="20"/>
          <w:lang w:val="es-ES_tradnl"/>
        </w:rPr>
        <w:t>Pca</w:t>
      </w:r>
      <w:proofErr w:type="spellEnd"/>
      <w:r w:rsidRPr="001111C1">
        <w:rPr>
          <w:rFonts w:ascii="Arial Narrow" w:eastAsiaTheme="minorEastAsia" w:hAnsi="Arial Narrow" w:cs="Arial"/>
          <w:sz w:val="20"/>
          <w:szCs w:val="20"/>
          <w:lang w:val="es-ES_tradnl"/>
        </w:rPr>
        <w:t xml:space="preserve"> = (%d</w:t>
      </w:r>
      <w:proofErr w:type="gramStart"/>
      <w:r w:rsidRPr="001111C1">
        <w:rPr>
          <w:rFonts w:ascii="Arial Narrow" w:eastAsiaTheme="minorEastAsia" w:hAnsi="Arial Narrow" w:cs="Arial"/>
          <w:sz w:val="20"/>
          <w:szCs w:val="20"/>
          <w:lang w:val="es-ES_tradnl"/>
        </w:rPr>
        <w:t>)(</w:t>
      </w:r>
      <w:proofErr w:type="spellStart"/>
      <w:proofErr w:type="gramEnd"/>
      <w:r w:rsidRPr="001111C1">
        <w:rPr>
          <w:rFonts w:ascii="Arial Narrow" w:eastAsiaTheme="minorEastAsia" w:hAnsi="Arial Narrow" w:cs="Arial"/>
          <w:sz w:val="20"/>
          <w:szCs w:val="20"/>
          <w:lang w:val="es-ES_tradnl"/>
        </w:rPr>
        <w:t>nda</w:t>
      </w:r>
      <w:proofErr w:type="spellEnd"/>
      <w:r w:rsidRPr="001111C1">
        <w:rPr>
          <w:rFonts w:ascii="Arial Narrow" w:eastAsiaTheme="minorEastAsia" w:hAnsi="Arial Narrow" w:cs="Arial"/>
          <w:sz w:val="20"/>
          <w:szCs w:val="20"/>
          <w:lang w:val="es-ES_tradnl"/>
        </w:rPr>
        <w:t>)(</w:t>
      </w:r>
      <w:proofErr w:type="spellStart"/>
      <w:r w:rsidRPr="001111C1">
        <w:rPr>
          <w:rFonts w:ascii="Arial Narrow" w:eastAsiaTheme="minorEastAsia" w:hAnsi="Arial Narrow" w:cs="Arial"/>
          <w:sz w:val="20"/>
          <w:szCs w:val="20"/>
          <w:lang w:val="es-ES_tradnl"/>
        </w:rPr>
        <w:t>vspa</w:t>
      </w:r>
      <w:proofErr w:type="spellEnd"/>
      <w:r w:rsidRPr="001111C1">
        <w:rPr>
          <w:rFonts w:ascii="Arial Narrow" w:eastAsiaTheme="minorEastAsia" w:hAnsi="Arial Narrow" w:cs="Arial"/>
          <w:sz w:val="20"/>
          <w:szCs w:val="20"/>
          <w:lang w:val="es-ES_tradnl"/>
        </w:rPr>
        <w:t xml:space="preserve">) </w:t>
      </w:r>
    </w:p>
    <w:p w:rsidR="002D4CBC" w:rsidRPr="001111C1" w:rsidRDefault="002D4CBC" w:rsidP="001111C1">
      <w:pPr>
        <w:spacing w:after="0" w:line="240" w:lineRule="auto"/>
        <w:jc w:val="both"/>
        <w:rPr>
          <w:rFonts w:ascii="Arial Narrow" w:eastAsiaTheme="minorEastAsia" w:hAnsi="Arial Narrow" w:cs="Arial"/>
          <w:sz w:val="20"/>
          <w:szCs w:val="20"/>
          <w:lang w:val="es-ES_tradnl"/>
        </w:rPr>
      </w:pPr>
    </w:p>
    <w:p w:rsidR="002D4CBC" w:rsidRPr="001111C1" w:rsidRDefault="002D4CBC" w:rsidP="001111C1">
      <w:pPr>
        <w:spacing w:after="0" w:line="240" w:lineRule="auto"/>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Dónde:</w:t>
      </w:r>
    </w:p>
    <w:p w:rsidR="002D4CBC" w:rsidRPr="001111C1" w:rsidRDefault="002D4CBC" w:rsidP="001111C1">
      <w:pPr>
        <w:spacing w:after="0" w:line="240" w:lineRule="auto"/>
        <w:jc w:val="both"/>
        <w:rPr>
          <w:rFonts w:ascii="Arial Narrow" w:eastAsiaTheme="minorEastAsia" w:hAnsi="Arial Narrow" w:cs="Arial"/>
          <w:sz w:val="20"/>
          <w:szCs w:val="20"/>
          <w:lang w:val="es-ES_tradnl"/>
        </w:rPr>
      </w:pPr>
    </w:p>
    <w:p w:rsidR="002D4CBC" w:rsidRPr="001111C1" w:rsidRDefault="002D4CBC" w:rsidP="001111C1">
      <w:pPr>
        <w:spacing w:after="0" w:line="36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%d=porcentaje determinado en la convocatoria de licitación, invitación a cuando menos tres personas, cotización, contrato o pedido por cada día de atraso en el inicio de la prestación del servicio o arrendamiento, considerando el rango señalado en el inciso “b”. Para este caso se establece 1.0%.</w:t>
      </w:r>
    </w:p>
    <w:p w:rsidR="002D4CBC" w:rsidRPr="001111C1" w:rsidRDefault="002D4CBC" w:rsidP="001111C1">
      <w:pPr>
        <w:spacing w:after="0" w:line="360" w:lineRule="auto"/>
        <w:jc w:val="both"/>
        <w:rPr>
          <w:rFonts w:ascii="Arial Narrow" w:eastAsiaTheme="minorEastAsia" w:hAnsi="Arial Narrow" w:cs="Arial"/>
          <w:sz w:val="20"/>
          <w:szCs w:val="20"/>
          <w:lang w:val="es-ES_tradnl"/>
        </w:rPr>
      </w:pPr>
      <w:proofErr w:type="spellStart"/>
      <w:r w:rsidRPr="001111C1">
        <w:rPr>
          <w:rFonts w:ascii="Arial Narrow" w:eastAsiaTheme="minorEastAsia" w:hAnsi="Arial Narrow" w:cs="Arial"/>
          <w:sz w:val="20"/>
          <w:szCs w:val="20"/>
          <w:lang w:val="es-ES_tradnl"/>
        </w:rPr>
        <w:t>Pca</w:t>
      </w:r>
      <w:proofErr w:type="spellEnd"/>
      <w:r w:rsidRPr="001111C1">
        <w:rPr>
          <w:rFonts w:ascii="Arial Narrow" w:eastAsiaTheme="minorEastAsia" w:hAnsi="Arial Narrow" w:cs="Arial"/>
          <w:sz w:val="20"/>
          <w:szCs w:val="20"/>
          <w:lang w:val="es-ES_tradnl"/>
        </w:rPr>
        <w:t xml:space="preserve"> = pena convencional aplicable. </w:t>
      </w:r>
    </w:p>
    <w:p w:rsidR="002D4CBC" w:rsidRPr="001111C1" w:rsidRDefault="002D4CBC" w:rsidP="001111C1">
      <w:pPr>
        <w:spacing w:after="0" w:line="360" w:lineRule="auto"/>
        <w:jc w:val="both"/>
        <w:rPr>
          <w:rFonts w:ascii="Arial Narrow" w:eastAsiaTheme="minorEastAsia" w:hAnsi="Arial Narrow" w:cs="Arial"/>
          <w:sz w:val="20"/>
          <w:szCs w:val="20"/>
          <w:lang w:val="es-ES_tradnl"/>
        </w:rPr>
      </w:pPr>
      <w:proofErr w:type="spellStart"/>
      <w:proofErr w:type="gramStart"/>
      <w:r w:rsidRPr="001111C1">
        <w:rPr>
          <w:rFonts w:ascii="Arial Narrow" w:eastAsiaTheme="minorEastAsia" w:hAnsi="Arial Narrow" w:cs="Arial"/>
          <w:sz w:val="20"/>
          <w:szCs w:val="20"/>
          <w:lang w:val="es-ES_tradnl"/>
        </w:rPr>
        <w:t>nda</w:t>
      </w:r>
      <w:proofErr w:type="spellEnd"/>
      <w:proofErr w:type="gramEnd"/>
      <w:r w:rsidRPr="001111C1">
        <w:rPr>
          <w:rFonts w:ascii="Arial Narrow" w:eastAsiaTheme="minorEastAsia" w:hAnsi="Arial Narrow" w:cs="Arial"/>
          <w:sz w:val="20"/>
          <w:szCs w:val="20"/>
          <w:lang w:val="es-ES_tradnl"/>
        </w:rPr>
        <w:t xml:space="preserve"> = número de días de atraso. </w:t>
      </w:r>
    </w:p>
    <w:p w:rsidR="002D4CBC" w:rsidRPr="001111C1" w:rsidRDefault="002D4CBC" w:rsidP="001111C1">
      <w:pPr>
        <w:spacing w:after="0" w:line="360" w:lineRule="auto"/>
        <w:jc w:val="both"/>
        <w:rPr>
          <w:rFonts w:ascii="Arial Narrow" w:eastAsiaTheme="minorEastAsia" w:hAnsi="Arial Narrow" w:cs="Arial"/>
          <w:sz w:val="20"/>
          <w:szCs w:val="20"/>
          <w:lang w:val="es-ES_tradnl"/>
        </w:rPr>
      </w:pPr>
      <w:proofErr w:type="spellStart"/>
      <w:proofErr w:type="gramStart"/>
      <w:r w:rsidRPr="001111C1">
        <w:rPr>
          <w:rFonts w:ascii="Arial Narrow" w:eastAsiaTheme="minorEastAsia" w:hAnsi="Arial Narrow" w:cs="Arial"/>
          <w:sz w:val="20"/>
          <w:szCs w:val="20"/>
          <w:lang w:val="es-ES_tradnl"/>
        </w:rPr>
        <w:t>vspa</w:t>
      </w:r>
      <w:proofErr w:type="spellEnd"/>
      <w:proofErr w:type="gramEnd"/>
      <w:r w:rsidRPr="001111C1">
        <w:rPr>
          <w:rFonts w:ascii="Arial Narrow" w:eastAsiaTheme="minorEastAsia" w:hAnsi="Arial Narrow" w:cs="Arial"/>
          <w:sz w:val="20"/>
          <w:szCs w:val="20"/>
          <w:lang w:val="es-ES_tradnl"/>
        </w:rPr>
        <w:t xml:space="preserve"> = valor de los servicios prestados con atraso, sin IVA.</w:t>
      </w:r>
    </w:p>
    <w:p w:rsidR="002D4CBC" w:rsidRPr="001111C1" w:rsidRDefault="002D4CBC" w:rsidP="001111C1">
      <w:pPr>
        <w:spacing w:after="0" w:line="240" w:lineRule="auto"/>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La suma de todas las penas convencionales aplicadas al proveedor no deberá exceder el importe de la garantía, pudiéndose iniciar el proceso de rescisión administrativa del contrato en cualquier momento en el que el proveedor incumpla con sus obligaciones, haciéndose efectiva la garantía de cumplimiento de este.</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Los responsables de la administración del contrato serán los encargados de realizar el trámite de la aplicación de las penas convencionales, objeto del servicio y de comunicar los incumplimientos a “El Proveedor”, debiendo informar al DSG</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En ningún caso, se autorizará el pago de los servicios, sí no se ha determinado, calculado y notificado a “EL PROVEEDOR” las penas convencionales aplicadas en términos de lo dispuesto en la presente cláusula.</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Los responsables de la administración del contrato serán los encargados de determinar, calcular y notificar a “EL PROVEEDOR”, las penas convencionales; así como de vigilar el registro o captura y validar en el sistema PREI-</w:t>
      </w:r>
      <w:proofErr w:type="spellStart"/>
      <w:r w:rsidRPr="001111C1">
        <w:rPr>
          <w:rFonts w:ascii="Arial Narrow" w:eastAsiaTheme="minorEastAsia" w:hAnsi="Arial Narrow" w:cs="Arial"/>
          <w:sz w:val="20"/>
          <w:szCs w:val="20"/>
          <w:lang w:val="es-ES_tradnl"/>
        </w:rPr>
        <w:t>Millenium</w:t>
      </w:r>
      <w:proofErr w:type="spellEnd"/>
      <w:r w:rsidRPr="001111C1">
        <w:rPr>
          <w:rFonts w:ascii="Arial Narrow" w:eastAsiaTheme="minorEastAsia" w:hAnsi="Arial Narrow" w:cs="Arial"/>
          <w:sz w:val="20"/>
          <w:szCs w:val="20"/>
          <w:lang w:val="es-ES_tradnl"/>
        </w:rPr>
        <w:t>, dentro de los 5 (cinco) días hábiles siguientes a la conclusión del incumplimiento, la aplicación de las penas convencionales, objeto del presente instrumento jurídico, y comunicar los incumplimientos, debiendo informar a la Coordinación Técnica de Seguridad y Resguardo de Inmuebles.</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"EL INSTITUTO" descontará las cantidades que resulten de aplicar la pena convencional, sobre los pagos que deba cubrir a "EL PROVEEDOR". Por lo tanto “EL PROVEEDOR” autoriza a descontar las cantidades que resulten de aplicar las sanciones señaladas en los párrafos anteriores, sobre los pagos que a este deba cubrirle a “EL INSTITUTO” durante el período en que incurra y/o se mantenga en incumplimiento con motivo del suministro de los servicios.</w:t>
      </w:r>
    </w:p>
    <w:p w:rsidR="002D4CBC" w:rsidRPr="001111C1" w:rsidRDefault="002D4CBC" w:rsidP="001111C1">
      <w:pPr>
        <w:spacing w:after="0" w:line="240" w:lineRule="auto"/>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lastRenderedPageBreak/>
        <w:t>Para autorizar el pago de los servicios, previamente “EL PROVEEDOR” tiene que haber cubierto las penas convencionales aplicadas conforme a lo dispuesto en el contrato. Los responsables de la administración del contrato serán responsables de verificar que se cumpla esta obligación, dentro de los 5 (cinco) días hábiles siguientes a la conclusión del incumplimiento, la aplicación de las penas convencionales, objeto del presente instrumento jurídico, y comunicar los incumplimientos, debiendo informar a la Coordinación Técnica de Seguridad y Resguardo de Inmuebles.</w:t>
      </w:r>
    </w:p>
    <w:p w:rsidR="002D4CBC" w:rsidRPr="001111C1" w:rsidRDefault="002D4CBC" w:rsidP="001111C1">
      <w:pPr>
        <w:spacing w:after="0" w:line="240" w:lineRule="auto"/>
        <w:ind w:left="720"/>
        <w:contextualSpacing/>
        <w:jc w:val="both"/>
        <w:rPr>
          <w:rFonts w:ascii="Arial Narrow" w:hAnsi="Arial Narrow" w:cs="Arial"/>
          <w:b/>
          <w:bCs/>
          <w:sz w:val="20"/>
          <w:szCs w:val="20"/>
        </w:rPr>
      </w:pPr>
    </w:p>
    <w:p w:rsidR="002D4CBC"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t>29</w:t>
      </w:r>
      <w:r w:rsidR="005A4BE3" w:rsidRPr="001111C1">
        <w:rPr>
          <w:rFonts w:ascii="Arial Narrow" w:hAnsi="Arial Narrow" w:cs="Arial"/>
          <w:b/>
          <w:bCs/>
          <w:sz w:val="20"/>
          <w:szCs w:val="20"/>
          <w:lang w:val="es-ES"/>
        </w:rPr>
        <w:t xml:space="preserve">.1 </w:t>
      </w:r>
      <w:r w:rsidR="002D4CBC" w:rsidRPr="001111C1">
        <w:rPr>
          <w:rFonts w:ascii="Arial Narrow" w:hAnsi="Arial Narrow" w:cs="Arial"/>
          <w:b/>
          <w:bCs/>
          <w:sz w:val="20"/>
          <w:szCs w:val="20"/>
          <w:lang w:val="es-ES"/>
        </w:rPr>
        <w:t>DEDUCCIONES.</w:t>
      </w:r>
    </w:p>
    <w:p w:rsidR="002D4CBC" w:rsidRPr="001111C1" w:rsidRDefault="002D4CBC" w:rsidP="001111C1">
      <w:pPr>
        <w:spacing w:after="0" w:line="240" w:lineRule="auto"/>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b/>
          <w:sz w:val="20"/>
          <w:szCs w:val="20"/>
          <w:lang w:val="es-ES_tradnl"/>
        </w:rPr>
      </w:pPr>
      <w:r w:rsidRPr="001111C1">
        <w:rPr>
          <w:rFonts w:ascii="Arial Narrow" w:eastAsiaTheme="minorEastAsia" w:hAnsi="Arial Narrow" w:cs="Arial"/>
          <w:sz w:val="20"/>
          <w:szCs w:val="20"/>
          <w:lang w:val="es-ES_tradnl"/>
        </w:rPr>
        <w:t xml:space="preserve">Con fundamento en lo dispuesto en el artículo 53 Bis de la LAASSP y 97 de su Reglamento, en caso de que se presenten fallas en la prestación del servicio, derivadas del incumplimiento parcial o en la prestación del servicio conforme a lo establecido en el Anexo 1.- Anexo Técnico, el responsable de la administración del contrato, aplicará las deducciones correspondientes, en el entendido que el importe de éstos, no podrán exceder el monto total de la garantía de cumplimiento, de acuerdo a lo establecido en el </w:t>
      </w:r>
      <w:r w:rsidRPr="001111C1">
        <w:rPr>
          <w:rFonts w:ascii="Arial Narrow" w:eastAsiaTheme="minorEastAsia" w:hAnsi="Arial Narrow" w:cs="Arial"/>
          <w:b/>
          <w:sz w:val="20"/>
          <w:szCs w:val="20"/>
          <w:lang w:val="es-ES_tradnl"/>
        </w:rPr>
        <w:t>A</w:t>
      </w:r>
      <w:r w:rsidR="005A4BE3" w:rsidRPr="001111C1">
        <w:rPr>
          <w:rFonts w:ascii="Arial Narrow" w:eastAsiaTheme="minorEastAsia" w:hAnsi="Arial Narrow" w:cs="Arial"/>
          <w:b/>
          <w:sz w:val="20"/>
          <w:szCs w:val="20"/>
          <w:lang w:val="es-ES_tradnl"/>
        </w:rPr>
        <w:t>péndice 7.- Tabla de deductivas-</w:t>
      </w:r>
    </w:p>
    <w:p w:rsidR="005A4BE3" w:rsidRPr="001111C1" w:rsidRDefault="005A4BE3" w:rsidP="001111C1">
      <w:pPr>
        <w:spacing w:after="0" w:line="240" w:lineRule="auto"/>
        <w:ind w:right="-377"/>
        <w:jc w:val="both"/>
        <w:rPr>
          <w:rFonts w:ascii="Arial Narrow" w:eastAsiaTheme="minorEastAsia" w:hAnsi="Arial Narrow" w:cs="Arial"/>
          <w:sz w:val="20"/>
          <w:szCs w:val="20"/>
          <w:lang w:val="es-ES_tradnl"/>
        </w:rPr>
      </w:pPr>
    </w:p>
    <w:p w:rsidR="002D4CBC"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Se notificará al proveedor las deducciones que en su caso se haya hecho acreedor, sobre lo cual, “EL PROVEEDOR” podrá aportar los elementos para el ajuste de los montos que resulten.</w:t>
      </w:r>
    </w:p>
    <w:p w:rsidR="002D4CBC" w:rsidRPr="001111C1" w:rsidRDefault="002D4CBC" w:rsidP="001F54A7">
      <w:pPr>
        <w:spacing w:after="160" w:line="240" w:lineRule="auto"/>
        <w:contextualSpacing/>
        <w:jc w:val="both"/>
        <w:rPr>
          <w:rFonts w:ascii="Arial Narrow" w:hAnsi="Arial Narrow" w:cs="Arial"/>
          <w:b/>
          <w:i/>
          <w:iCs/>
          <w:sz w:val="20"/>
          <w:szCs w:val="20"/>
        </w:rPr>
      </w:pPr>
    </w:p>
    <w:p w:rsidR="002D4CBC" w:rsidRPr="001111C1" w:rsidRDefault="001F54A7" w:rsidP="001111C1">
      <w:pPr>
        <w:spacing w:after="120" w:line="240" w:lineRule="auto"/>
        <w:ind w:right="141"/>
        <w:jc w:val="both"/>
        <w:rPr>
          <w:rFonts w:ascii="Arial Narrow" w:hAnsi="Arial Narrow" w:cs="Arial"/>
          <w:b/>
          <w:bCs/>
          <w:sz w:val="20"/>
          <w:szCs w:val="20"/>
        </w:rPr>
      </w:pPr>
      <w:r>
        <w:rPr>
          <w:rFonts w:ascii="Arial Narrow" w:hAnsi="Arial Narrow" w:cs="Arial"/>
          <w:b/>
          <w:bCs/>
          <w:sz w:val="20"/>
          <w:szCs w:val="20"/>
          <w:lang w:val="es-ES"/>
        </w:rPr>
        <w:t>30</w:t>
      </w:r>
      <w:r w:rsidR="005A4BE3" w:rsidRPr="001111C1">
        <w:rPr>
          <w:rFonts w:ascii="Arial Narrow" w:hAnsi="Arial Narrow" w:cs="Arial"/>
          <w:b/>
          <w:bCs/>
          <w:sz w:val="20"/>
          <w:szCs w:val="20"/>
          <w:lang w:val="es-ES"/>
        </w:rPr>
        <w:t xml:space="preserve">.- </w:t>
      </w:r>
      <w:r w:rsidR="002D4CBC" w:rsidRPr="001111C1">
        <w:rPr>
          <w:rFonts w:ascii="Arial Narrow" w:hAnsi="Arial Narrow" w:cs="Arial"/>
          <w:b/>
          <w:bCs/>
          <w:sz w:val="20"/>
          <w:szCs w:val="20"/>
          <w:lang w:val="es-ES"/>
        </w:rPr>
        <w:t>SUPERVISIÓN Y EVALUACIÓN.</w:t>
      </w:r>
    </w:p>
    <w:p w:rsidR="002D4CBC" w:rsidRPr="001111C1" w:rsidRDefault="002D4CBC" w:rsidP="001111C1">
      <w:pPr>
        <w:spacing w:after="160" w:line="240" w:lineRule="auto"/>
        <w:ind w:left="720"/>
        <w:contextualSpacing/>
        <w:jc w:val="both"/>
        <w:rPr>
          <w:rFonts w:ascii="Arial Narrow" w:hAnsi="Arial Narrow" w:cs="Arial"/>
          <w:b/>
          <w:bCs/>
          <w:sz w:val="20"/>
          <w:szCs w:val="20"/>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La supervisión será responsabilidad de los responsables de la administración del contrato, y/o de los servidores públicos designados por éstos.</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F54A7" w:rsidRDefault="002D4CBC" w:rsidP="001F54A7">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La CF y el DSG, tiene la facultad de solicitar información, asimismo de supervisar y evaluar el servicio de seguridad subrogada, y solicitar el apoyo de supervisión por parte del SPF, en cualquier momento, durante la vigencia del contrato en Órganos de Operación</w:t>
      </w:r>
      <w:r w:rsidR="001F54A7">
        <w:rPr>
          <w:rFonts w:ascii="Arial Narrow" w:eastAsiaTheme="minorEastAsia" w:hAnsi="Arial Narrow" w:cs="Arial"/>
          <w:sz w:val="20"/>
          <w:szCs w:val="20"/>
          <w:lang w:val="es-ES_tradnl"/>
        </w:rPr>
        <w:t xml:space="preserve"> Administrativa Desconcentrada.</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t>31</w:t>
      </w:r>
      <w:r w:rsidR="005A4BE3" w:rsidRPr="001111C1">
        <w:rPr>
          <w:rFonts w:ascii="Arial Narrow" w:hAnsi="Arial Narrow" w:cs="Arial"/>
          <w:b/>
          <w:bCs/>
          <w:sz w:val="20"/>
          <w:szCs w:val="20"/>
          <w:lang w:val="es-ES"/>
        </w:rPr>
        <w:t xml:space="preserve">.- </w:t>
      </w:r>
      <w:r w:rsidR="002D4CBC" w:rsidRPr="001111C1">
        <w:rPr>
          <w:rFonts w:ascii="Arial Narrow" w:hAnsi="Arial Narrow" w:cs="Arial"/>
          <w:b/>
          <w:bCs/>
          <w:sz w:val="20"/>
          <w:szCs w:val="20"/>
          <w:lang w:val="es-ES"/>
        </w:rPr>
        <w:t>GARANTÍA DE CUMPLIMIENTO DEL CONTRATO.</w:t>
      </w:r>
    </w:p>
    <w:p w:rsidR="002D4CBC" w:rsidRPr="001111C1" w:rsidRDefault="002D4CBC" w:rsidP="001111C1">
      <w:pPr>
        <w:spacing w:after="0" w:line="240" w:lineRule="auto"/>
        <w:ind w:right="-377"/>
        <w:jc w:val="both"/>
        <w:rPr>
          <w:rFonts w:ascii="Arial Narrow" w:eastAsiaTheme="minorEastAsia" w:hAnsi="Arial Narrow" w:cs="Arial"/>
          <w:b/>
          <w:bCs/>
          <w:sz w:val="20"/>
          <w:szCs w:val="20"/>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De conformidad con los artículos 48 y 49 de la LAASSP, el proveedor adjudicado se obliga a constituir y entregar a más tardar, dentro de los 10 (diez) días naturales posteriores a la firma del contrato, una fianza divisible que se aplicará a los servicios no devengados, expedida por institución legalmente constituida y apta en la diversificación de las responsabilidades que asuma a favor de “EL INSTITUTO”, para garantizar el exacto cumplimiento de las obligaciones contraídas en el contrato.</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El importe de esta fianza será el equivalente al 10% correspondiente al costo total del contrato de prestación del servicio respectivo, sin considerar el Impuesto al Valor Agregado.</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En caso de no entregar la fianza dentro de los 10 (diez) días naturales posteriores a la firma del contrato, “EL INSTITUTO” iniciará el procedimiento de rescisión correspondiente.</w:t>
      </w: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p>
    <w:p w:rsidR="002D4CBC" w:rsidRPr="001111C1" w:rsidRDefault="002D4CBC"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La garantía de cumplimiento a las obligaciones del contrato únicamente podrá ser liberada, mediante autorización que sea emitida por escrito por parte de “EL INSTITUTO”, la cual será entregada por el mismo al prestador del servicio en un plazo de 30 (treinta) días naturales contados a partir del término del contrato.</w:t>
      </w:r>
    </w:p>
    <w:p w:rsidR="00F86143" w:rsidRDefault="00F86143" w:rsidP="001111C1">
      <w:pPr>
        <w:pStyle w:val="Prrafodelista"/>
        <w:spacing w:after="0" w:line="240" w:lineRule="auto"/>
        <w:ind w:left="284"/>
        <w:jc w:val="both"/>
        <w:rPr>
          <w:rFonts w:ascii="Arial Narrow" w:eastAsia="Calibri" w:hAnsi="Arial Narrow" w:cs="Arial"/>
          <w:sz w:val="20"/>
          <w:szCs w:val="20"/>
        </w:rPr>
      </w:pPr>
    </w:p>
    <w:p w:rsidR="00F568CD"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t>32</w:t>
      </w:r>
      <w:r w:rsidR="001111C1" w:rsidRPr="001111C1">
        <w:rPr>
          <w:rFonts w:ascii="Arial Narrow" w:hAnsi="Arial Narrow" w:cs="Arial"/>
          <w:b/>
          <w:bCs/>
          <w:sz w:val="20"/>
          <w:szCs w:val="20"/>
          <w:lang w:val="es-ES"/>
        </w:rPr>
        <w:t>.</w:t>
      </w:r>
      <w:r w:rsidR="001C542A" w:rsidRPr="001111C1">
        <w:rPr>
          <w:rFonts w:ascii="Arial Narrow" w:hAnsi="Arial Narrow" w:cs="Arial"/>
          <w:b/>
          <w:bCs/>
          <w:sz w:val="20"/>
          <w:szCs w:val="20"/>
          <w:lang w:val="es-ES"/>
        </w:rPr>
        <w:t xml:space="preserve">- </w:t>
      </w:r>
      <w:r w:rsidR="00CD36B7" w:rsidRPr="001111C1">
        <w:rPr>
          <w:rFonts w:ascii="Arial Narrow" w:hAnsi="Arial Narrow" w:cs="Arial"/>
          <w:b/>
          <w:bCs/>
          <w:sz w:val="20"/>
          <w:szCs w:val="20"/>
          <w:lang w:val="es-ES"/>
        </w:rPr>
        <w:t>PROPOSICIONES CONJUNTAS:</w:t>
      </w:r>
    </w:p>
    <w:p w:rsidR="00F568CD" w:rsidRPr="001111C1" w:rsidRDefault="00F568CD" w:rsidP="001111C1">
      <w:pPr>
        <w:pStyle w:val="Prrafodelista"/>
        <w:autoSpaceDE w:val="0"/>
        <w:autoSpaceDN w:val="0"/>
        <w:adjustRightInd w:val="0"/>
        <w:spacing w:after="0" w:line="240" w:lineRule="auto"/>
        <w:ind w:left="1146"/>
        <w:jc w:val="both"/>
        <w:rPr>
          <w:rFonts w:ascii="Arial Narrow" w:hAnsi="Arial Narrow" w:cs="Arial"/>
          <w:b/>
          <w:sz w:val="20"/>
          <w:szCs w:val="20"/>
          <w:highlight w:val="yellow"/>
        </w:rPr>
      </w:pP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Las personas interesadas podrán agruparse para presentar una proposición, para tal efecto deberán cubrir los siguientes requisitos:</w:t>
      </w: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Uno de los integrantes podrá presentar el escrito mediante el cual se manifieste el interés en participar en la junta de aclaraciones y en el procedimiento de contratación.</w:t>
      </w: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lastRenderedPageBreak/>
        <w:t>Los integrantes deberán celebrar en términos de la legislación aplicable un convenio, en el cual se establezcan con precisión los siguientes aspectos, de conformidad con el Anexo número 8 (OCHO), de las presentes bases.</w:t>
      </w: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Nombre y domicilio de los representantes de cada una de las personas agrupadas, señalando, en su caso, los datos de las escrituras públicas con las que acrediten las facultades de representación;</w:t>
      </w: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Designación de un representante común, otorgándole poder amplio y suficiente, para atender todo lo relacionado con la proposición y con el procedimiento de licitación pública;</w:t>
      </w: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Descripción de las partes objeto del contrato que corresponderá cumplir a cada persona integrante, así como la manera en que se exigirá el cumplimiento de las obligaciones, y</w:t>
      </w: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p>
    <w:p w:rsidR="00CD36B7" w:rsidRPr="001111C1" w:rsidRDefault="00CD36B7"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568CD" w:rsidRPr="001111C1" w:rsidRDefault="00F568CD" w:rsidP="001111C1">
      <w:pPr>
        <w:spacing w:after="0" w:line="240" w:lineRule="auto"/>
        <w:ind w:right="-377"/>
        <w:jc w:val="both"/>
        <w:rPr>
          <w:rFonts w:ascii="Arial Narrow" w:eastAsiaTheme="minorEastAsia" w:hAnsi="Arial Narrow" w:cs="Arial"/>
          <w:sz w:val="20"/>
          <w:szCs w:val="20"/>
          <w:lang w:val="es-ES_tradnl"/>
        </w:rPr>
      </w:pPr>
    </w:p>
    <w:p w:rsidR="00B065AD" w:rsidRPr="001111C1" w:rsidRDefault="001F54A7" w:rsidP="001111C1">
      <w:pPr>
        <w:spacing w:after="120" w:line="240" w:lineRule="auto"/>
        <w:ind w:right="141"/>
        <w:jc w:val="both"/>
        <w:rPr>
          <w:rFonts w:ascii="Arial Narrow" w:eastAsiaTheme="minorEastAsia" w:hAnsi="Arial Narrow" w:cs="Arial"/>
          <w:b/>
          <w:bCs/>
          <w:sz w:val="20"/>
          <w:szCs w:val="20"/>
        </w:rPr>
      </w:pPr>
      <w:r>
        <w:rPr>
          <w:rFonts w:ascii="Arial Narrow" w:hAnsi="Arial Narrow" w:cs="Arial"/>
          <w:b/>
          <w:bCs/>
          <w:sz w:val="20"/>
          <w:szCs w:val="20"/>
          <w:lang w:val="es-ES"/>
        </w:rPr>
        <w:t>33</w:t>
      </w:r>
      <w:r w:rsidR="001111C1" w:rsidRPr="001111C1">
        <w:rPr>
          <w:rFonts w:ascii="Arial Narrow" w:hAnsi="Arial Narrow" w:cs="Arial"/>
          <w:b/>
          <w:bCs/>
          <w:sz w:val="20"/>
          <w:szCs w:val="20"/>
          <w:lang w:val="es-ES"/>
        </w:rPr>
        <w:t xml:space="preserve">.- </w:t>
      </w:r>
      <w:r w:rsidR="00B065AD" w:rsidRPr="001111C1">
        <w:rPr>
          <w:rFonts w:ascii="Arial Narrow" w:hAnsi="Arial Narrow" w:cs="Arial"/>
          <w:b/>
          <w:bCs/>
          <w:sz w:val="20"/>
          <w:szCs w:val="20"/>
          <w:lang w:val="es-ES"/>
        </w:rPr>
        <w:t xml:space="preserve">SUPERVISIÓN Y EVALUACIÓN </w:t>
      </w:r>
    </w:p>
    <w:p w:rsidR="00B065AD" w:rsidRPr="001111C1" w:rsidRDefault="00B065AD" w:rsidP="001111C1">
      <w:pPr>
        <w:spacing w:after="0" w:line="240" w:lineRule="auto"/>
        <w:ind w:right="-377"/>
        <w:jc w:val="both"/>
        <w:rPr>
          <w:rFonts w:ascii="Arial Narrow" w:eastAsiaTheme="minorEastAsia" w:hAnsi="Arial Narrow" w:cs="Arial"/>
          <w:b/>
          <w:bCs/>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bookmarkStart w:id="8" w:name="_Hlk190428511"/>
      <w:r w:rsidRPr="001111C1">
        <w:rPr>
          <w:rFonts w:ascii="Arial Narrow" w:eastAsiaTheme="minorEastAsia" w:hAnsi="Arial Narrow" w:cs="Arial"/>
          <w:sz w:val="20"/>
          <w:szCs w:val="20"/>
        </w:rPr>
        <w:t>El responsable de la administración del contrato o el Servidor Público que le sustituya como administrador del mismo, será el responsable de verificar y aceptar los servicios realizados en los inmuebles de “EL INSTITUTO”, de acuerdo a las actividades aplicables y demás servicios descritos en el Anexo Técnico; para desarrollar esta actividad designará personal que serán los responsables de verificar el cumplimiento de las “COMPULSAS”, así como reportar las deficiencias o trabajos no realizados a la CFI y al DSG.</w:t>
      </w: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En caso de incumplimiento en la prestación del servicio, el responsable de la administración del contrato lo comunicará por escrito y/o correo electrónico al representante legal de la empresa, a más tardar 5 (cinco) días hábiles siguientes a aquel en que éstos se determinen, señalando los motivos, los cuales deberán estar vinculados a las condiciones establecidas en el contrato, indicando el plazo para su reposición o corrección.</w:t>
      </w: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Para comprobar la prestación del servicio se emitirá el Apéndice 11.- Acta de aceptación del servicio devengado, por la entrega del servicio, que será firmado de aceptación por el administrador del contrato y el representante legal del proveedor o la persona que éste designe para tales efectos. Hasta en tanto no se cumpla lo anterior, el servicio no se tendrá por recibido o aceptado.</w:t>
      </w: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La supervisión será responsabilidad de los responsables de la administración del contrato, y/o de los servidores públicos designados por éstos.</w:t>
      </w: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La CFI y el DSG, tienen la facultad de solicitar información, asimismo de supervisar y evaluar el servicio de seguridad subrogada, y solicitar el apoyo de supervisión por parte del SPF, en cualquier momento, durante la vigencia del contrato en Órganos de Operación Administrativa Desconcentrada, Oaxaca</w:t>
      </w:r>
    </w:p>
    <w:p w:rsidR="001F54A7" w:rsidRDefault="001F54A7" w:rsidP="001111C1">
      <w:pPr>
        <w:spacing w:after="0" w:line="240" w:lineRule="auto"/>
        <w:ind w:right="-377"/>
        <w:jc w:val="both"/>
        <w:rPr>
          <w:rFonts w:ascii="Arial Narrow" w:eastAsiaTheme="minorEastAsia" w:hAnsi="Arial Narrow" w:cs="Arial"/>
          <w:sz w:val="20"/>
          <w:szCs w:val="20"/>
        </w:rPr>
      </w:pPr>
    </w:p>
    <w:bookmarkEnd w:id="8"/>
    <w:p w:rsidR="00B065AD" w:rsidRPr="001111C1" w:rsidRDefault="001111C1" w:rsidP="001111C1">
      <w:pPr>
        <w:spacing w:after="120" w:line="240" w:lineRule="auto"/>
        <w:ind w:right="141"/>
        <w:jc w:val="both"/>
        <w:rPr>
          <w:rFonts w:ascii="Arial Narrow" w:hAnsi="Arial Narrow" w:cs="Arial"/>
          <w:b/>
          <w:bCs/>
          <w:sz w:val="20"/>
          <w:szCs w:val="20"/>
          <w:lang w:val="es-ES"/>
        </w:rPr>
      </w:pPr>
      <w:r w:rsidRPr="001111C1">
        <w:rPr>
          <w:rFonts w:ascii="Arial Narrow" w:hAnsi="Arial Narrow" w:cs="Arial"/>
          <w:b/>
          <w:bCs/>
          <w:sz w:val="20"/>
          <w:szCs w:val="20"/>
          <w:lang w:val="es-ES"/>
        </w:rPr>
        <w:t>3</w:t>
      </w:r>
      <w:r w:rsidR="001F54A7">
        <w:rPr>
          <w:rFonts w:ascii="Arial Narrow" w:hAnsi="Arial Narrow" w:cs="Arial"/>
          <w:b/>
          <w:bCs/>
          <w:sz w:val="20"/>
          <w:szCs w:val="20"/>
          <w:lang w:val="es-ES"/>
        </w:rPr>
        <w:t>4</w:t>
      </w:r>
      <w:r w:rsidRPr="001111C1">
        <w:rPr>
          <w:rFonts w:ascii="Arial Narrow" w:hAnsi="Arial Narrow" w:cs="Arial"/>
          <w:b/>
          <w:bCs/>
          <w:sz w:val="20"/>
          <w:szCs w:val="20"/>
          <w:lang w:val="es-ES"/>
        </w:rPr>
        <w:t xml:space="preserve">.- </w:t>
      </w:r>
      <w:r w:rsidR="00B065AD" w:rsidRPr="001111C1">
        <w:rPr>
          <w:rFonts w:ascii="Arial Narrow" w:hAnsi="Arial Narrow" w:cs="Arial"/>
          <w:b/>
          <w:bCs/>
          <w:sz w:val="20"/>
          <w:szCs w:val="20"/>
          <w:lang w:val="es-ES"/>
        </w:rPr>
        <w:t>FORMAS Y TÉRMINOS EN QUE SE REALIZARÁ LA VERIFICACIÓN DEL SERVICIO DE SEGURIDAD.</w:t>
      </w:r>
    </w:p>
    <w:p w:rsidR="00B065AD" w:rsidRPr="001111C1" w:rsidRDefault="00B065AD" w:rsidP="001111C1">
      <w:pPr>
        <w:spacing w:after="0" w:line="240" w:lineRule="auto"/>
        <w:ind w:right="-377"/>
        <w:jc w:val="both"/>
        <w:rPr>
          <w:rFonts w:ascii="Arial Narrow" w:eastAsiaTheme="minorEastAsia" w:hAnsi="Arial Narrow" w:cs="Arial"/>
          <w:sz w:val="20"/>
          <w:szCs w:val="20"/>
          <w:highlight w:val="yellow"/>
          <w:lang w:val="es-ES_tradnl"/>
        </w:rPr>
      </w:pP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La suscripción del contrato se realizará por el representante legal de “EL INSTITUTO”, en los términos establecidos en el artículo 84 del Reglamento de la Ley de Adquisiciones, Arrendamientos y Servicios del Sector Público.</w:t>
      </w: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El responsable de la administración del contrato o el Servidor Público que le sustituya como administrador del mismo, será el responsable de verificar y aceptar los servicios realizados en los inmuebles de “EL INSTITUTO”, de acuerdo a las actividades aplicables y demás servicios descritos en el Anexo Técnico; para desarrollar esta actividad designará personal que serán los responsables de verificar el cumplimiento de las “COMPULSAS”, así como reportar las deficiencias o trabajos no realizados.</w:t>
      </w: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lastRenderedPageBreak/>
        <w:t>En caso de incumplimiento en la prestación del servicio, el responsable de la administración del contrato lo comunicará por escrito y/o correo electrónico al representante legal de la empresa, a más tardar 5 (cinco) días hábiles siguientes a aquel en que éstos se determinen, señalando los motivos, los cuales deberán estar vinculados a las condiciones establecidas en el contrato, indicando el plazo para su reposición o corrección.</w:t>
      </w:r>
    </w:p>
    <w:p w:rsidR="00B065AD" w:rsidRPr="001111C1" w:rsidRDefault="00B065AD" w:rsidP="001111C1">
      <w:pPr>
        <w:spacing w:after="0" w:line="240" w:lineRule="auto"/>
        <w:ind w:right="-377"/>
        <w:jc w:val="both"/>
        <w:rPr>
          <w:rFonts w:ascii="Arial Narrow" w:eastAsiaTheme="minorEastAsia" w:hAnsi="Arial Narrow" w:cs="Arial"/>
          <w:sz w:val="20"/>
          <w:szCs w:val="20"/>
          <w:highlight w:val="yellow"/>
          <w:lang w:val="es-ES_tradnl"/>
        </w:rPr>
      </w:pP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 xml:space="preserve">Para comprobar la prestación del servicio se emitirá el </w:t>
      </w:r>
      <w:r w:rsidRPr="001111C1">
        <w:rPr>
          <w:rFonts w:ascii="Arial Narrow" w:eastAsiaTheme="minorEastAsia" w:hAnsi="Arial Narrow" w:cs="Arial"/>
          <w:b/>
          <w:bCs/>
          <w:sz w:val="20"/>
          <w:szCs w:val="20"/>
          <w:lang w:val="es-ES_tradnl"/>
        </w:rPr>
        <w:t>Apéndice 11</w:t>
      </w:r>
      <w:r w:rsidRPr="000C128A">
        <w:rPr>
          <w:rFonts w:ascii="Arial Narrow" w:eastAsiaTheme="minorEastAsia" w:hAnsi="Arial Narrow" w:cs="Arial"/>
          <w:b/>
          <w:bCs/>
          <w:iCs/>
          <w:sz w:val="20"/>
          <w:szCs w:val="20"/>
          <w:lang w:val="es-ES_tradnl"/>
        </w:rPr>
        <w:t xml:space="preserve"> “Acta de Aceptación del Servicio Devengado”</w:t>
      </w:r>
      <w:r w:rsidRPr="000C128A">
        <w:rPr>
          <w:rFonts w:ascii="Arial Narrow" w:eastAsiaTheme="minorEastAsia" w:hAnsi="Arial Narrow" w:cs="Arial"/>
          <w:sz w:val="20"/>
          <w:szCs w:val="20"/>
          <w:lang w:val="es-ES_tradnl"/>
        </w:rPr>
        <w:t xml:space="preserve"> </w:t>
      </w:r>
      <w:r w:rsidRPr="001111C1">
        <w:rPr>
          <w:rFonts w:ascii="Arial Narrow" w:eastAsiaTheme="minorEastAsia" w:hAnsi="Arial Narrow" w:cs="Arial"/>
          <w:sz w:val="20"/>
          <w:szCs w:val="20"/>
          <w:lang w:val="es-ES_tradnl"/>
        </w:rPr>
        <w:t xml:space="preserve">por la entrega del servicio, que será firmado de aceptación por el administrador del contrato, por el auxiliar del administrador del contrato, conjuntamente con el representante legal del proveedor o la persona que éste designe para tales efectos. Hasta en tanto no se cumpla lo anterior, el servicio no se tendrá por recibido o aceptado. </w:t>
      </w:r>
    </w:p>
    <w:p w:rsidR="00B065AD" w:rsidRPr="001111C1" w:rsidRDefault="00B065AD" w:rsidP="001111C1">
      <w:pPr>
        <w:spacing w:after="0" w:line="240" w:lineRule="auto"/>
        <w:ind w:right="-377"/>
        <w:jc w:val="both"/>
        <w:rPr>
          <w:rFonts w:ascii="Arial Narrow" w:eastAsiaTheme="minorEastAsia" w:hAnsi="Arial Narrow" w:cs="Arial"/>
          <w:sz w:val="20"/>
          <w:szCs w:val="20"/>
          <w:highlight w:val="yellow"/>
          <w:lang w:val="es-ES_tradnl"/>
        </w:rPr>
      </w:pPr>
    </w:p>
    <w:p w:rsidR="00B065AD"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t>35</w:t>
      </w:r>
      <w:r w:rsidR="001111C1" w:rsidRPr="001111C1">
        <w:rPr>
          <w:rFonts w:ascii="Arial Narrow" w:hAnsi="Arial Narrow" w:cs="Arial"/>
          <w:b/>
          <w:bCs/>
          <w:sz w:val="20"/>
          <w:szCs w:val="20"/>
          <w:lang w:val="es-ES"/>
        </w:rPr>
        <w:t xml:space="preserve">.- </w:t>
      </w:r>
      <w:r w:rsidR="00B065AD" w:rsidRPr="001111C1">
        <w:rPr>
          <w:rFonts w:ascii="Arial Narrow" w:hAnsi="Arial Narrow" w:cs="Arial"/>
          <w:b/>
          <w:bCs/>
          <w:sz w:val="20"/>
          <w:szCs w:val="20"/>
          <w:lang w:val="es-ES"/>
        </w:rPr>
        <w:t>SEGURO DE RESPONSABILIDAD CIVIL.</w:t>
      </w:r>
    </w:p>
    <w:p w:rsidR="00B065AD" w:rsidRPr="001111C1" w:rsidRDefault="00B065AD" w:rsidP="001111C1">
      <w:pPr>
        <w:spacing w:after="0" w:line="240" w:lineRule="auto"/>
        <w:ind w:right="-377"/>
        <w:jc w:val="both"/>
        <w:rPr>
          <w:rFonts w:ascii="Arial Narrow" w:eastAsiaTheme="minorEastAsia" w:hAnsi="Arial Narrow" w:cs="Arial"/>
          <w:b/>
          <w:bCs/>
          <w:sz w:val="20"/>
          <w:szCs w:val="20"/>
          <w:lang w:val="es-ES_tradnl"/>
        </w:rPr>
      </w:pP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El prestador del servicio se obliga a adquirir y entregar al responsable de la administración del contrato de cada OOAD, dentro de los 10 (diez) días naturales posteriores a la firma del contrato, un seguro de responsabilidad civil a nombre de “EL INSTITUTO” (por un monto no menor al 10% del importe correspondiente al costo total del contrato de prestación del servicio respectivo, sin considerar el Impuesto al Valor Agregado).</w:t>
      </w:r>
    </w:p>
    <w:p w:rsidR="00B065AD" w:rsidRPr="001111C1" w:rsidRDefault="00B065AD" w:rsidP="001111C1">
      <w:pPr>
        <w:spacing w:after="0" w:line="240" w:lineRule="auto"/>
        <w:ind w:right="-377"/>
        <w:jc w:val="both"/>
        <w:rPr>
          <w:rFonts w:ascii="Arial Narrow" w:eastAsiaTheme="minorEastAsia" w:hAnsi="Arial Narrow" w:cs="Arial"/>
          <w:b/>
          <w:bCs/>
          <w:sz w:val="20"/>
          <w:szCs w:val="20"/>
          <w:highlight w:val="yellow"/>
          <w:lang w:val="es-ES_tradnl"/>
        </w:rPr>
      </w:pP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Lo anterior, con el objeto de pagar los daños y perjuicios que su personal provoque a éste o a terceros con motivo de la prestación del servicio materia de este procedimiento, daños y perjuicios que serán determinados y calculados de acuerdo con lo establecido por la Ley en la materia, sin perjuicio de que el prestador del servicio de inmediato restituya a “EL INSTITUTO” todas las cantidades que eroguen por este concepto.</w:t>
      </w:r>
    </w:p>
    <w:p w:rsidR="00B065AD" w:rsidRPr="001111C1" w:rsidRDefault="00B065AD" w:rsidP="001111C1">
      <w:pPr>
        <w:spacing w:after="0" w:line="240" w:lineRule="auto"/>
        <w:ind w:right="-377"/>
        <w:jc w:val="both"/>
        <w:rPr>
          <w:rFonts w:ascii="Arial Narrow" w:eastAsiaTheme="minorEastAsia" w:hAnsi="Arial Narrow" w:cs="Arial"/>
          <w:b/>
          <w:bCs/>
          <w:sz w:val="20"/>
          <w:szCs w:val="20"/>
          <w:highlight w:val="yellow"/>
          <w:lang w:val="es-ES_tradnl"/>
        </w:rPr>
      </w:pP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 xml:space="preserve">En caso de robo, de cualquier bien que sea propiedad de “EL INSTITUTO” o de terceros que se encuentren bajo su resguardo o responsabilidad o vigilancia, no considerándose en este punto bienes personales de trabajadores, derechohabientes o visitantes, el proveedor se obliga a resarcir el daño ya sea mediante el pago del bien o la restitución en especie del mismo con las mismas características o superiores al bien robado, dentro de los siguientes 20 (veinte) días hábiles posteriores a la formal reclamación por escrito que el responsable de la administración del contrato de “EL INSTITUTO” realice al proveedor, o de lo contrario “EL INSTITUTO” descontará el costo del bien de cualquier factura quincenal del servicio que corresponda posterior a la fecha del robo, los costos de los bienes corresponderán al valor de reposición de los mismos, en caso de estar descontinuados, se considerara a aquel que se asemeje dentro del mercado a las características del bien perdido. </w:t>
      </w:r>
    </w:p>
    <w:p w:rsidR="00B065AD" w:rsidRPr="001111C1" w:rsidRDefault="00B065AD" w:rsidP="001111C1">
      <w:pPr>
        <w:spacing w:after="0" w:line="240" w:lineRule="auto"/>
        <w:ind w:right="-377"/>
        <w:jc w:val="both"/>
        <w:rPr>
          <w:rFonts w:ascii="Arial Narrow" w:eastAsiaTheme="minorEastAsia" w:hAnsi="Arial Narrow" w:cs="Arial"/>
          <w:b/>
          <w:bCs/>
          <w:sz w:val="20"/>
          <w:szCs w:val="20"/>
          <w:highlight w:val="yellow"/>
          <w:lang w:val="es-ES_tradnl"/>
        </w:rPr>
      </w:pP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Para los efectos, se deberá levantar Acta Administrativa donde se narren los hechos ocurridos y se asiente la responsabilidad de resarcir el daño, misma que deberá ser firmada por el encargado del servicio de seguridad, el elemento que prestaba el servicio en el momento de los hechos, por el administrador de la unidad y al menos un testigo, de conformidad con el Apéndice 5, “Formato de Acta Administrativa del Anexo 1.- Anexo Técnico”.</w:t>
      </w:r>
    </w:p>
    <w:p w:rsidR="00B065AD" w:rsidRPr="001111C1" w:rsidRDefault="00B065AD" w:rsidP="001111C1">
      <w:pPr>
        <w:spacing w:after="0" w:line="240" w:lineRule="auto"/>
        <w:ind w:right="-377"/>
        <w:jc w:val="both"/>
        <w:rPr>
          <w:rFonts w:ascii="Arial Narrow" w:eastAsiaTheme="minorEastAsia" w:hAnsi="Arial Narrow" w:cs="Arial"/>
          <w:b/>
          <w:bCs/>
          <w:sz w:val="20"/>
          <w:szCs w:val="20"/>
          <w:highlight w:val="yellow"/>
          <w:lang w:val="es-ES_tradnl"/>
        </w:rPr>
      </w:pPr>
    </w:p>
    <w:p w:rsidR="00B065AD" w:rsidRPr="001111C1" w:rsidRDefault="00B065AD" w:rsidP="001111C1">
      <w:pPr>
        <w:spacing w:after="0" w:line="240" w:lineRule="auto"/>
        <w:ind w:right="-377"/>
        <w:jc w:val="both"/>
        <w:rPr>
          <w:rFonts w:ascii="Arial Narrow" w:eastAsiaTheme="minorEastAsia" w:hAnsi="Arial Narrow" w:cs="Arial"/>
          <w:sz w:val="20"/>
          <w:szCs w:val="20"/>
          <w:lang w:val="es-ES_tradnl"/>
        </w:rPr>
      </w:pPr>
      <w:r w:rsidRPr="001111C1">
        <w:rPr>
          <w:rFonts w:ascii="Arial Narrow" w:eastAsiaTheme="minorEastAsia" w:hAnsi="Arial Narrow" w:cs="Arial"/>
          <w:sz w:val="20"/>
          <w:szCs w:val="20"/>
          <w:lang w:val="es-ES_tradnl"/>
        </w:rPr>
        <w:t>En caso de no entregar el seguro de responsabilidad civil dentro de los 10 (diez) días naturales posteriores a la firma del contrato, “EL INSTITUTO” iniciará con el procedimiento de rescisión ante tal incumplimiento.</w:t>
      </w:r>
    </w:p>
    <w:p w:rsidR="00B065AD" w:rsidRPr="001111C1" w:rsidRDefault="00B065AD" w:rsidP="001111C1">
      <w:pPr>
        <w:spacing w:after="0" w:line="240" w:lineRule="auto"/>
        <w:ind w:right="-377"/>
        <w:jc w:val="both"/>
        <w:rPr>
          <w:rFonts w:ascii="Arial Narrow" w:eastAsiaTheme="minorEastAsia" w:hAnsi="Arial Narrow" w:cs="Arial"/>
          <w:b/>
          <w:bCs/>
          <w:sz w:val="20"/>
          <w:szCs w:val="20"/>
          <w:highlight w:val="yellow"/>
        </w:rPr>
      </w:pPr>
    </w:p>
    <w:p w:rsidR="00B065AD"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t>36</w:t>
      </w:r>
      <w:r w:rsidR="001111C1" w:rsidRPr="001111C1">
        <w:rPr>
          <w:rFonts w:ascii="Arial Narrow" w:hAnsi="Arial Narrow" w:cs="Arial"/>
          <w:b/>
          <w:bCs/>
          <w:sz w:val="20"/>
          <w:szCs w:val="20"/>
          <w:lang w:val="es-ES"/>
        </w:rPr>
        <w:t xml:space="preserve">.- </w:t>
      </w:r>
      <w:r w:rsidR="00B065AD" w:rsidRPr="001111C1">
        <w:rPr>
          <w:rFonts w:ascii="Arial Narrow" w:hAnsi="Arial Narrow" w:cs="Arial"/>
          <w:b/>
          <w:bCs/>
          <w:sz w:val="20"/>
          <w:szCs w:val="20"/>
          <w:lang w:val="es-ES"/>
        </w:rPr>
        <w:t>MODIFICACIONES AL CONTRATO.</w:t>
      </w:r>
    </w:p>
    <w:p w:rsidR="00B065AD" w:rsidRPr="001111C1"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 xml:space="preserve">Con fundamento en el artículo 52 de la LAASSP, dentro de su presupuesto aprobado y disponible, la dependencia y sobre la base de razones fundadas que lo justifiquen, podrá acordar un incremento, de hasta un 20% (veinte por ciento) sobre los conceptos y volúmenes respetando sus precios pactados; modificaciones que podrán hacerse en cualquier tiempo, siempre y cuando se realicen éstas antes de que concluya la vigencia del contrato. </w:t>
      </w: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Cuando se requiera ampliar el plazo del contrato, el convenio modificatorio deberá hacer referencia al incremento del monto que en su caso llegue a derivarse con dicha ampliación.</w:t>
      </w: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En caso de que “EL INSTITUTO” requiera ampliar el servicio, el proveedor continuará prestándolo en las mismas condiciones pactadas originalmente. Cualquier modificación al presente contrato, deberá formalizarse mediante convenio y por escrito, mismo que será suscrito por los servidores públicos que lo hayan hecho en el contrato, quienes los sustituyan o estén facultados para ello.</w:t>
      </w:r>
    </w:p>
    <w:p w:rsidR="00B065AD" w:rsidRPr="001111C1" w:rsidRDefault="00B065AD" w:rsidP="001111C1">
      <w:pPr>
        <w:spacing w:after="0" w:line="240" w:lineRule="auto"/>
        <w:ind w:left="720" w:right="-377"/>
        <w:jc w:val="both"/>
        <w:rPr>
          <w:rFonts w:ascii="Arial Narrow" w:eastAsiaTheme="minorEastAsia" w:hAnsi="Arial Narrow" w:cs="Arial"/>
          <w:b/>
          <w:bCs/>
          <w:sz w:val="20"/>
          <w:szCs w:val="20"/>
        </w:rPr>
      </w:pPr>
    </w:p>
    <w:p w:rsidR="00B065AD" w:rsidRPr="001111C1" w:rsidRDefault="001F54A7" w:rsidP="001111C1">
      <w:pPr>
        <w:spacing w:after="120" w:line="240" w:lineRule="auto"/>
        <w:ind w:right="141"/>
        <w:jc w:val="both"/>
        <w:rPr>
          <w:rFonts w:ascii="Arial Narrow" w:hAnsi="Arial Narrow" w:cs="Arial"/>
          <w:b/>
          <w:bCs/>
          <w:sz w:val="20"/>
          <w:szCs w:val="20"/>
          <w:lang w:val="es-ES"/>
        </w:rPr>
      </w:pPr>
      <w:r>
        <w:rPr>
          <w:rFonts w:ascii="Arial Narrow" w:hAnsi="Arial Narrow" w:cs="Arial"/>
          <w:b/>
          <w:bCs/>
          <w:sz w:val="20"/>
          <w:szCs w:val="20"/>
          <w:lang w:val="es-ES"/>
        </w:rPr>
        <w:lastRenderedPageBreak/>
        <w:t>37</w:t>
      </w:r>
      <w:r w:rsidR="001111C1" w:rsidRPr="001111C1">
        <w:rPr>
          <w:rFonts w:ascii="Arial Narrow" w:hAnsi="Arial Narrow" w:cs="Arial"/>
          <w:b/>
          <w:bCs/>
          <w:sz w:val="20"/>
          <w:szCs w:val="20"/>
          <w:lang w:val="es-ES"/>
        </w:rPr>
        <w:t xml:space="preserve">.- </w:t>
      </w:r>
      <w:r w:rsidR="00B065AD" w:rsidRPr="001111C1">
        <w:rPr>
          <w:rFonts w:ascii="Arial Narrow" w:hAnsi="Arial Narrow" w:cs="Arial"/>
          <w:b/>
          <w:bCs/>
          <w:sz w:val="20"/>
          <w:szCs w:val="20"/>
          <w:lang w:val="es-ES"/>
        </w:rPr>
        <w:t>TERMINACIÓN ANTICIPADA.</w:t>
      </w: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Con fundamento en el artículo 54 Bis de la LAASSP y artículo 102 fracción l de su Reglamento, el Instituto Mexicano del Seguro Social podrá dar por terminado anticipadamente el contrato cuando concurran razones de interés general, o bien, cuando por causas justificadas se extinga la necesidad de requerir los servicios originalmente contratados, y se demuestre que de continuar con el cumplimento de las obligaciones pactadas, se ocasionaría algún daño o perjuicio al Estado, o se determine la nulidad de los actos que dieron origen al contrato, con motivo de la resolución de una inconformidad o intervención de oficio emitida por la SFP. En estos supuestos “EL INSTITUTO” reembolsará al proveedor los gastos no recuperables en que haya incurrido, siempre que éstos sean razonables, estén debidamente comprobados y se relacionen directamente con el contrato correspondiente.</w:t>
      </w: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p>
    <w:p w:rsidR="00B065AD" w:rsidRPr="001111C1" w:rsidRDefault="00B065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Cuando se dé la terminación anticipada, el proveedor deberá retirar el cableado y las cámaras de CCTV, en un término de 15 días naturales, dejando en condiciones adecuadas los espacios que fueron utilizados dentro de cada uno de los inmuebles y a satisfacción del responsable de la administración del contrato o bien, podrá optar por donar los sistemas funcionando, a “EL INSTITUTO”</w:t>
      </w:r>
    </w:p>
    <w:p w:rsidR="00085F07" w:rsidRPr="001111C1" w:rsidRDefault="00085F07" w:rsidP="001111C1">
      <w:pPr>
        <w:spacing w:after="120" w:line="240" w:lineRule="auto"/>
        <w:ind w:right="141"/>
        <w:jc w:val="both"/>
        <w:rPr>
          <w:rFonts w:ascii="Arial Narrow" w:hAnsi="Arial Narrow" w:cs="Arial"/>
          <w:b/>
          <w:sz w:val="20"/>
          <w:szCs w:val="20"/>
        </w:rPr>
      </w:pPr>
    </w:p>
    <w:p w:rsidR="00F568CD" w:rsidRPr="001111C1" w:rsidRDefault="001F54A7" w:rsidP="001111C1">
      <w:pPr>
        <w:spacing w:after="120" w:line="240" w:lineRule="auto"/>
        <w:ind w:right="141"/>
        <w:jc w:val="both"/>
        <w:rPr>
          <w:rFonts w:ascii="Arial Narrow" w:eastAsia="Calibri" w:hAnsi="Arial Narrow" w:cs="Arial"/>
          <w:sz w:val="20"/>
          <w:szCs w:val="20"/>
        </w:rPr>
      </w:pPr>
      <w:r>
        <w:rPr>
          <w:rFonts w:ascii="Arial Narrow" w:hAnsi="Arial Narrow" w:cs="Arial"/>
          <w:b/>
          <w:sz w:val="20"/>
          <w:szCs w:val="20"/>
        </w:rPr>
        <w:t>38</w:t>
      </w:r>
      <w:r w:rsidR="001C542A" w:rsidRPr="001111C1">
        <w:rPr>
          <w:rFonts w:ascii="Arial Narrow" w:hAnsi="Arial Narrow" w:cs="Arial"/>
          <w:b/>
          <w:sz w:val="20"/>
          <w:szCs w:val="20"/>
        </w:rPr>
        <w:t xml:space="preserve">.- </w:t>
      </w:r>
      <w:r w:rsidR="00FE34D6" w:rsidRPr="001111C1">
        <w:rPr>
          <w:rFonts w:ascii="Arial Narrow" w:hAnsi="Arial Narrow" w:cs="Arial"/>
          <w:b/>
          <w:sz w:val="20"/>
          <w:szCs w:val="20"/>
        </w:rPr>
        <w:t>CAUSAS DE DESECHAMIENTO</w:t>
      </w:r>
      <w:r w:rsidR="00F568CD" w:rsidRPr="001111C1">
        <w:rPr>
          <w:rFonts w:ascii="Arial Narrow" w:eastAsia="Calibri" w:hAnsi="Arial Narrow" w:cs="Arial"/>
          <w:sz w:val="20"/>
          <w:szCs w:val="20"/>
        </w:rPr>
        <w:t xml:space="preserve">”. </w:t>
      </w:r>
    </w:p>
    <w:p w:rsidR="00800344" w:rsidRPr="001111C1" w:rsidRDefault="00800344" w:rsidP="001111C1">
      <w:pPr>
        <w:pStyle w:val="Prrafodelista"/>
        <w:spacing w:after="0" w:line="240" w:lineRule="auto"/>
        <w:ind w:left="284"/>
        <w:jc w:val="both"/>
        <w:rPr>
          <w:rFonts w:ascii="Arial Narrow" w:eastAsia="Calibri" w:hAnsi="Arial Narrow" w:cs="Arial"/>
          <w:sz w:val="20"/>
          <w:szCs w:val="20"/>
        </w:rPr>
      </w:pPr>
      <w:r w:rsidRPr="001111C1">
        <w:rPr>
          <w:rFonts w:ascii="Arial Narrow" w:eastAsia="Calibri" w:hAnsi="Arial Narrow" w:cs="Arial"/>
          <w:sz w:val="20"/>
          <w:szCs w:val="20"/>
        </w:rPr>
        <w:t>Se desecharán las proposiciones de los licitantes que incurran en uno o varios de los siguientes supuestos:</w:t>
      </w:r>
    </w:p>
    <w:p w:rsidR="00800344" w:rsidRPr="001111C1" w:rsidRDefault="00800344" w:rsidP="001F54A7">
      <w:pPr>
        <w:pStyle w:val="Prrafodelista"/>
        <w:spacing w:after="0" w:line="240" w:lineRule="auto"/>
        <w:ind w:left="284"/>
        <w:jc w:val="both"/>
        <w:rPr>
          <w:rFonts w:ascii="Arial Narrow" w:eastAsia="Calibri" w:hAnsi="Arial Narrow" w:cs="Arial"/>
          <w:sz w:val="20"/>
          <w:szCs w:val="20"/>
        </w:rPr>
      </w:pPr>
    </w:p>
    <w:p w:rsidR="00800344" w:rsidRPr="001111C1" w:rsidRDefault="00800344" w:rsidP="001F54A7">
      <w:pPr>
        <w:pStyle w:val="Prrafodelista"/>
        <w:numPr>
          <w:ilvl w:val="0"/>
          <w:numId w:val="22"/>
        </w:numPr>
        <w:spacing w:after="0" w:line="240" w:lineRule="auto"/>
        <w:jc w:val="both"/>
        <w:rPr>
          <w:rFonts w:ascii="Arial Narrow" w:eastAsia="Calibri" w:hAnsi="Arial Narrow" w:cs="Arial"/>
          <w:sz w:val="20"/>
          <w:szCs w:val="20"/>
        </w:rPr>
      </w:pPr>
      <w:r w:rsidRPr="001111C1">
        <w:rPr>
          <w:rFonts w:ascii="Arial Narrow" w:eastAsia="Calibri" w:hAnsi="Arial Narrow" w:cs="Arial"/>
          <w:sz w:val="20"/>
          <w:szCs w:val="20"/>
        </w:rPr>
        <w:t>Que no cumplan con alguno de los requisitos establecidos en esta Convocatoria.</w:t>
      </w:r>
    </w:p>
    <w:p w:rsidR="00800344" w:rsidRPr="001111C1" w:rsidRDefault="00800344" w:rsidP="001F54A7">
      <w:pPr>
        <w:pStyle w:val="Prrafodelista"/>
        <w:spacing w:after="0" w:line="240" w:lineRule="auto"/>
        <w:ind w:left="284"/>
        <w:jc w:val="both"/>
        <w:rPr>
          <w:rFonts w:ascii="Arial Narrow" w:eastAsia="Calibri" w:hAnsi="Arial Narrow" w:cs="Arial"/>
          <w:sz w:val="20"/>
          <w:szCs w:val="20"/>
        </w:rPr>
      </w:pPr>
    </w:p>
    <w:p w:rsidR="00800344" w:rsidRPr="001111C1" w:rsidRDefault="00800344" w:rsidP="001F54A7">
      <w:pPr>
        <w:pStyle w:val="Prrafodelista"/>
        <w:numPr>
          <w:ilvl w:val="0"/>
          <w:numId w:val="22"/>
        </w:numPr>
        <w:spacing w:after="0" w:line="240" w:lineRule="auto"/>
        <w:jc w:val="both"/>
        <w:rPr>
          <w:rFonts w:ascii="Arial Narrow" w:eastAsia="Calibri" w:hAnsi="Arial Narrow" w:cs="Arial"/>
          <w:sz w:val="20"/>
          <w:szCs w:val="20"/>
        </w:rPr>
      </w:pPr>
      <w:r w:rsidRPr="001111C1">
        <w:rPr>
          <w:rFonts w:ascii="Arial Narrow" w:eastAsia="Calibri" w:hAnsi="Arial Narrow" w:cs="Arial"/>
          <w:sz w:val="20"/>
          <w:szCs w:val="20"/>
        </w:rPr>
        <w:t>Cuando se compruebe que tienen acuerdo con otros licitantes para elevar el costo del servicio solicitado o bien, cualquier otro acuerdo que tenga como fin obtener una ventaja sobre los demás licitantes.</w:t>
      </w:r>
    </w:p>
    <w:p w:rsidR="00800344" w:rsidRPr="001111C1" w:rsidRDefault="00800344" w:rsidP="001F54A7">
      <w:pPr>
        <w:pStyle w:val="Prrafodelista"/>
        <w:spacing w:after="0" w:line="240" w:lineRule="auto"/>
        <w:ind w:left="284"/>
        <w:jc w:val="both"/>
        <w:rPr>
          <w:rFonts w:ascii="Arial Narrow" w:eastAsia="Calibri" w:hAnsi="Arial Narrow" w:cs="Arial"/>
          <w:sz w:val="20"/>
          <w:szCs w:val="20"/>
        </w:rPr>
      </w:pPr>
    </w:p>
    <w:p w:rsidR="00800344" w:rsidRPr="001111C1" w:rsidRDefault="00800344" w:rsidP="001F54A7">
      <w:pPr>
        <w:pStyle w:val="Prrafodelista"/>
        <w:numPr>
          <w:ilvl w:val="0"/>
          <w:numId w:val="22"/>
        </w:numPr>
        <w:spacing w:after="0" w:line="240" w:lineRule="auto"/>
        <w:jc w:val="both"/>
        <w:rPr>
          <w:rFonts w:ascii="Arial Narrow" w:eastAsia="Calibri" w:hAnsi="Arial Narrow" w:cs="Arial"/>
          <w:sz w:val="20"/>
          <w:szCs w:val="20"/>
        </w:rPr>
      </w:pPr>
      <w:r w:rsidRPr="001111C1">
        <w:rPr>
          <w:rFonts w:ascii="Arial Narrow" w:eastAsia="Calibri" w:hAnsi="Arial Narrow" w:cs="Arial"/>
          <w:sz w:val="20"/>
          <w:szCs w:val="20"/>
        </w:rPr>
        <w:t>Cuando incurran en cualquier violación a las disposiciones de la LAASSP, a su Reglamento o a cualquier otro ordenamiento legal o normativo vinculado con este procedimiento.</w:t>
      </w:r>
    </w:p>
    <w:p w:rsidR="00800344" w:rsidRPr="001111C1" w:rsidRDefault="00800344" w:rsidP="001F54A7">
      <w:pPr>
        <w:pStyle w:val="Prrafodelista"/>
        <w:spacing w:after="0" w:line="240" w:lineRule="auto"/>
        <w:ind w:left="284"/>
        <w:jc w:val="both"/>
        <w:rPr>
          <w:rFonts w:ascii="Arial Narrow" w:eastAsia="Calibri" w:hAnsi="Arial Narrow" w:cs="Arial"/>
          <w:sz w:val="20"/>
          <w:szCs w:val="20"/>
        </w:rPr>
      </w:pPr>
    </w:p>
    <w:p w:rsidR="00800344" w:rsidRPr="001111C1" w:rsidRDefault="00800344" w:rsidP="001F54A7">
      <w:pPr>
        <w:pStyle w:val="Prrafodelista"/>
        <w:numPr>
          <w:ilvl w:val="0"/>
          <w:numId w:val="22"/>
        </w:numPr>
        <w:spacing w:after="0" w:line="240" w:lineRule="auto"/>
        <w:jc w:val="both"/>
        <w:rPr>
          <w:rFonts w:ascii="Arial Narrow" w:eastAsia="Calibri" w:hAnsi="Arial Narrow" w:cs="Arial"/>
          <w:sz w:val="20"/>
          <w:szCs w:val="20"/>
        </w:rPr>
      </w:pPr>
      <w:r w:rsidRPr="001111C1">
        <w:rPr>
          <w:rFonts w:ascii="Arial Narrow" w:eastAsia="Calibri" w:hAnsi="Arial Narrow" w:cs="Arial"/>
          <w:sz w:val="20"/>
          <w:szCs w:val="20"/>
        </w:rPr>
        <w:t>Cuando no cotice la totalidad del servicio requerido.</w:t>
      </w:r>
    </w:p>
    <w:p w:rsidR="00800344" w:rsidRPr="001111C1" w:rsidRDefault="00800344" w:rsidP="001F54A7">
      <w:pPr>
        <w:pStyle w:val="Prrafodelista"/>
        <w:spacing w:after="0" w:line="240" w:lineRule="auto"/>
        <w:ind w:left="284"/>
        <w:jc w:val="both"/>
        <w:rPr>
          <w:rFonts w:ascii="Arial Narrow" w:eastAsia="Calibri" w:hAnsi="Arial Narrow" w:cs="Arial"/>
          <w:sz w:val="20"/>
          <w:szCs w:val="20"/>
        </w:rPr>
      </w:pPr>
    </w:p>
    <w:p w:rsidR="00800344" w:rsidRPr="001111C1" w:rsidRDefault="00800344" w:rsidP="001F54A7">
      <w:pPr>
        <w:numPr>
          <w:ilvl w:val="0"/>
          <w:numId w:val="22"/>
        </w:numPr>
        <w:tabs>
          <w:tab w:val="left" w:pos="567"/>
        </w:tabs>
        <w:spacing w:after="0" w:line="240" w:lineRule="auto"/>
        <w:contextualSpacing/>
        <w:jc w:val="both"/>
        <w:rPr>
          <w:rFonts w:ascii="Arial Narrow" w:hAnsi="Arial Narrow" w:cs="Arial"/>
          <w:sz w:val="20"/>
          <w:szCs w:val="20"/>
        </w:rPr>
      </w:pPr>
      <w:r w:rsidRPr="001111C1">
        <w:rPr>
          <w:rFonts w:ascii="Arial Narrow" w:hAnsi="Arial Narrow" w:cs="Arial"/>
          <w:sz w:val="20"/>
          <w:szCs w:val="20"/>
        </w:rPr>
        <w:t>Cuando no presente uno o más de los escritos o manifiestos solicitados con carácter de “bajo protesta de decir verdad”, solicitados en las presentes bases u omita la leyenda requerida.</w:t>
      </w:r>
    </w:p>
    <w:p w:rsidR="00F568CD" w:rsidRPr="001F54A7" w:rsidRDefault="00800344" w:rsidP="001F54A7">
      <w:pPr>
        <w:pStyle w:val="Prrafodelista"/>
        <w:numPr>
          <w:ilvl w:val="0"/>
          <w:numId w:val="22"/>
        </w:numPr>
        <w:spacing w:after="0" w:line="240" w:lineRule="auto"/>
        <w:jc w:val="both"/>
        <w:rPr>
          <w:rFonts w:ascii="Arial Narrow" w:hAnsi="Arial Narrow" w:cs="Arial"/>
          <w:sz w:val="20"/>
          <w:szCs w:val="20"/>
        </w:rPr>
      </w:pPr>
      <w:r w:rsidRPr="001111C1">
        <w:rPr>
          <w:rFonts w:ascii="Arial Narrow" w:hAnsi="Arial Narrow" w:cs="Arial"/>
          <w:sz w:val="20"/>
          <w:szCs w:val="20"/>
        </w:rPr>
        <w:t xml:space="preserve">Cuando no exista </w:t>
      </w:r>
      <w:r w:rsidRPr="001111C1">
        <w:rPr>
          <w:rFonts w:ascii="Arial Narrow" w:eastAsia="Arial Unicode MS" w:hAnsi="Arial Narrow" w:cs="Arial"/>
          <w:sz w:val="20"/>
          <w:szCs w:val="20"/>
        </w:rPr>
        <w:t xml:space="preserve">congruencia entre los catálogos e instructivos que presenten los licitantes con lo ofertado en la </w:t>
      </w:r>
      <w:r w:rsidRPr="001111C1">
        <w:rPr>
          <w:rFonts w:ascii="Arial Narrow" w:hAnsi="Arial Narrow" w:cs="Arial"/>
          <w:sz w:val="20"/>
          <w:szCs w:val="20"/>
        </w:rPr>
        <w:t>proposición técnica y/o documentalmente el servicio ofertado no cumpla con las especificaciones técnicas y requisitos solicitados en</w:t>
      </w:r>
      <w:r w:rsidRPr="001111C1">
        <w:rPr>
          <w:rFonts w:ascii="Arial Narrow" w:hAnsi="Arial Narrow" w:cs="Arial"/>
          <w:bCs/>
          <w:sz w:val="20"/>
          <w:szCs w:val="20"/>
        </w:rPr>
        <w:t xml:space="preserve"> estas bases</w:t>
      </w:r>
    </w:p>
    <w:p w:rsidR="001F54A7" w:rsidRDefault="001F54A7" w:rsidP="001F54A7">
      <w:pPr>
        <w:spacing w:after="0" w:line="240" w:lineRule="auto"/>
        <w:jc w:val="both"/>
        <w:rPr>
          <w:rFonts w:ascii="Arial Narrow" w:hAnsi="Arial Narrow" w:cs="Arial"/>
          <w:sz w:val="20"/>
          <w:szCs w:val="20"/>
        </w:rPr>
      </w:pPr>
    </w:p>
    <w:p w:rsidR="0048253F" w:rsidRPr="001111C1" w:rsidRDefault="001111C1" w:rsidP="001111C1">
      <w:pPr>
        <w:spacing w:after="120" w:line="240" w:lineRule="auto"/>
        <w:ind w:right="141"/>
        <w:jc w:val="both"/>
        <w:rPr>
          <w:rFonts w:ascii="Arial Narrow" w:hAnsi="Arial Narrow" w:cs="Arial"/>
          <w:b/>
          <w:sz w:val="20"/>
          <w:szCs w:val="20"/>
        </w:rPr>
      </w:pPr>
      <w:r w:rsidRPr="001111C1">
        <w:rPr>
          <w:rFonts w:ascii="Arial Narrow" w:hAnsi="Arial Narrow" w:cs="Arial"/>
          <w:b/>
          <w:sz w:val="20"/>
          <w:szCs w:val="20"/>
        </w:rPr>
        <w:t>37</w:t>
      </w:r>
      <w:r w:rsidR="00DD432F" w:rsidRPr="001111C1">
        <w:rPr>
          <w:rFonts w:ascii="Arial Narrow" w:hAnsi="Arial Narrow" w:cs="Arial"/>
          <w:b/>
          <w:sz w:val="20"/>
          <w:szCs w:val="20"/>
        </w:rPr>
        <w:t xml:space="preserve">.- </w:t>
      </w:r>
      <w:r w:rsidR="0048253F" w:rsidRPr="001111C1">
        <w:rPr>
          <w:rFonts w:ascii="Arial Narrow" w:hAnsi="Arial Narrow" w:cs="Arial"/>
          <w:b/>
          <w:sz w:val="20"/>
          <w:szCs w:val="20"/>
        </w:rPr>
        <w:t>CAUSAS DE RESCISIÓN ADMINISTRATIVA DEL CONTRATO:</w:t>
      </w:r>
    </w:p>
    <w:p w:rsidR="005E65DA" w:rsidRPr="005E65DA" w:rsidRDefault="005E65DA" w:rsidP="005E65DA">
      <w:pPr>
        <w:spacing w:after="0" w:line="240" w:lineRule="auto"/>
        <w:ind w:right="-377"/>
        <w:jc w:val="both"/>
        <w:rPr>
          <w:rFonts w:ascii="Arial Narrow" w:eastAsiaTheme="minorEastAsia" w:hAnsi="Arial Narrow" w:cs="Arial"/>
          <w:sz w:val="20"/>
          <w:szCs w:val="20"/>
        </w:rPr>
      </w:pPr>
      <w:r w:rsidRPr="005E65DA">
        <w:rPr>
          <w:rFonts w:ascii="Arial Narrow" w:eastAsiaTheme="minorEastAsia" w:hAnsi="Arial Narrow" w:cs="Arial"/>
          <w:sz w:val="20"/>
          <w:szCs w:val="20"/>
        </w:rPr>
        <w:t>El Instituto podrá rescindir administrativamente, en cualquier momento, el (los) contrato(s) que, en su caso, sea(n) adjudicado(s) en términos del artículo 54 de la Ley de Adquisiciones, Arrendamientos y Servicios del Sector Público, cuando “el proveedor” incurra en cualquiera de las causales siguientes:</w:t>
      </w:r>
    </w:p>
    <w:p w:rsidR="005E65DA" w:rsidRPr="005E65DA" w:rsidRDefault="005E65DA" w:rsidP="005E65DA">
      <w:pPr>
        <w:spacing w:after="0" w:line="240" w:lineRule="auto"/>
        <w:ind w:right="-377"/>
        <w:jc w:val="both"/>
        <w:rPr>
          <w:rFonts w:ascii="Arial Narrow" w:eastAsiaTheme="minorEastAsia" w:hAnsi="Arial Narrow" w:cs="Arial"/>
          <w:sz w:val="20"/>
          <w:szCs w:val="20"/>
        </w:rPr>
      </w:pPr>
    </w:p>
    <w:p w:rsidR="005E65DA" w:rsidRPr="005E65DA" w:rsidRDefault="005E65DA" w:rsidP="00A26F9B">
      <w:pPr>
        <w:spacing w:after="0" w:line="240" w:lineRule="auto"/>
        <w:ind w:right="-377"/>
        <w:jc w:val="both"/>
        <w:rPr>
          <w:rFonts w:ascii="Arial Narrow" w:eastAsiaTheme="minorEastAsia" w:hAnsi="Arial Narrow" w:cs="Arial"/>
          <w:sz w:val="20"/>
          <w:szCs w:val="20"/>
        </w:rPr>
      </w:pPr>
      <w:r w:rsidRPr="005E65DA">
        <w:rPr>
          <w:rFonts w:ascii="Arial Narrow" w:eastAsiaTheme="minorEastAsia" w:hAnsi="Arial Narrow" w:cs="Arial"/>
          <w:sz w:val="20"/>
          <w:szCs w:val="20"/>
        </w:rPr>
        <w:t>El Instituto podrá rescindir administrativamente el contrato sin más responsabilidad para el mismo y sin necesidad de resolución judicial, cuando “el proveedor” incurra en cualquiera de las causales siguientes:</w:t>
      </w:r>
    </w:p>
    <w:p w:rsidR="005E65DA" w:rsidRPr="005E65DA" w:rsidRDefault="005E65DA" w:rsidP="00A26F9B">
      <w:pPr>
        <w:spacing w:after="0" w:line="240" w:lineRule="auto"/>
        <w:ind w:right="-377"/>
        <w:jc w:val="both"/>
        <w:rPr>
          <w:rFonts w:ascii="Arial Narrow" w:eastAsiaTheme="minorEastAsia" w:hAnsi="Arial Narrow" w:cs="Arial"/>
          <w:sz w:val="20"/>
          <w:szCs w:val="20"/>
        </w:rPr>
      </w:pPr>
    </w:p>
    <w:p w:rsidR="005E65DA" w:rsidRPr="005E65DA" w:rsidRDefault="005E65DA" w:rsidP="00A26F9B">
      <w:pPr>
        <w:pStyle w:val="Prrafodelista"/>
        <w:numPr>
          <w:ilvl w:val="0"/>
          <w:numId w:val="94"/>
        </w:numPr>
        <w:spacing w:after="0" w:line="240" w:lineRule="auto"/>
        <w:ind w:right="-377"/>
        <w:jc w:val="both"/>
        <w:rPr>
          <w:rFonts w:ascii="Arial Narrow" w:eastAsiaTheme="minorEastAsia" w:hAnsi="Arial Narrow" w:cs="Arial"/>
          <w:sz w:val="20"/>
          <w:szCs w:val="20"/>
        </w:rPr>
      </w:pPr>
      <w:r w:rsidRPr="005E65DA">
        <w:rPr>
          <w:rFonts w:ascii="Arial Narrow" w:eastAsiaTheme="minorEastAsia" w:hAnsi="Arial Narrow" w:cs="Arial"/>
          <w:sz w:val="20"/>
          <w:szCs w:val="20"/>
        </w:rPr>
        <w:t>Cuando no entregue la garantía de cumplimiento del contrato, dentro del término de 10 (diez) días naturales posteriores a la firma del mismo.</w:t>
      </w:r>
    </w:p>
    <w:p w:rsidR="005E65DA" w:rsidRPr="005E65DA" w:rsidRDefault="005E65DA" w:rsidP="00A26F9B">
      <w:pPr>
        <w:pStyle w:val="Prrafodelista"/>
        <w:numPr>
          <w:ilvl w:val="0"/>
          <w:numId w:val="94"/>
        </w:numPr>
        <w:spacing w:after="0" w:line="240" w:lineRule="auto"/>
        <w:ind w:right="-377"/>
        <w:jc w:val="both"/>
        <w:rPr>
          <w:rFonts w:ascii="Arial Narrow" w:eastAsiaTheme="minorEastAsia" w:hAnsi="Arial Narrow" w:cs="Arial"/>
          <w:sz w:val="20"/>
          <w:szCs w:val="20"/>
        </w:rPr>
      </w:pPr>
      <w:r w:rsidRPr="005E65DA">
        <w:rPr>
          <w:rFonts w:ascii="Arial Narrow" w:eastAsiaTheme="minorEastAsia" w:hAnsi="Arial Narrow" w:cs="Arial"/>
          <w:sz w:val="20"/>
          <w:szCs w:val="20"/>
        </w:rPr>
        <w:t>Cuando incurra en falta de veracidad total o parcial respecto a la información proporcionada.</w:t>
      </w:r>
    </w:p>
    <w:p w:rsidR="005E65DA" w:rsidRPr="005E65DA" w:rsidRDefault="005E65DA" w:rsidP="00A26F9B">
      <w:pPr>
        <w:pStyle w:val="Prrafodelista"/>
        <w:numPr>
          <w:ilvl w:val="0"/>
          <w:numId w:val="94"/>
        </w:numPr>
        <w:spacing w:after="0" w:line="240" w:lineRule="auto"/>
        <w:ind w:right="-377"/>
        <w:jc w:val="both"/>
        <w:rPr>
          <w:rFonts w:ascii="Arial Narrow" w:eastAsiaTheme="minorEastAsia" w:hAnsi="Arial Narrow" w:cs="Arial"/>
          <w:sz w:val="20"/>
          <w:szCs w:val="20"/>
        </w:rPr>
      </w:pPr>
      <w:r w:rsidRPr="005E65DA">
        <w:rPr>
          <w:rFonts w:ascii="Arial Narrow" w:eastAsiaTheme="minorEastAsia" w:hAnsi="Arial Narrow" w:cs="Arial"/>
          <w:sz w:val="20"/>
          <w:szCs w:val="20"/>
        </w:rPr>
        <w:t>Cuando se incumpla, total o parcialmente, con cualesquiera de las obligaciones establecidas en el este instrumento jurídico y sus anexos.</w:t>
      </w:r>
    </w:p>
    <w:p w:rsidR="005E65DA" w:rsidRPr="005E65DA" w:rsidRDefault="005E65DA" w:rsidP="00A26F9B">
      <w:pPr>
        <w:pStyle w:val="Prrafodelista"/>
        <w:numPr>
          <w:ilvl w:val="0"/>
          <w:numId w:val="94"/>
        </w:numPr>
        <w:spacing w:after="0" w:line="240" w:lineRule="auto"/>
        <w:ind w:right="-377"/>
        <w:jc w:val="both"/>
        <w:rPr>
          <w:rFonts w:ascii="Arial Narrow" w:eastAsiaTheme="minorEastAsia" w:hAnsi="Arial Narrow" w:cs="Arial"/>
          <w:sz w:val="20"/>
          <w:szCs w:val="20"/>
        </w:rPr>
      </w:pPr>
      <w:r w:rsidRPr="005E65DA">
        <w:rPr>
          <w:rFonts w:ascii="Arial Narrow" w:eastAsiaTheme="minorEastAsia" w:hAnsi="Arial Narrow" w:cs="Arial"/>
          <w:sz w:val="20"/>
          <w:szCs w:val="20"/>
        </w:rPr>
        <w:t>Cuando se compruebe que EL LICITANTE ADJUDICADO haya prestado el servicio con descripciones y características distintas a las pactadas en el presente instrumento jurídico.</w:t>
      </w:r>
    </w:p>
    <w:p w:rsidR="005E65DA" w:rsidRPr="005E65DA" w:rsidRDefault="005E65DA" w:rsidP="00A26F9B">
      <w:pPr>
        <w:pStyle w:val="Prrafodelista"/>
        <w:numPr>
          <w:ilvl w:val="0"/>
          <w:numId w:val="94"/>
        </w:numPr>
        <w:spacing w:after="0" w:line="240" w:lineRule="auto"/>
        <w:ind w:right="-377"/>
        <w:jc w:val="both"/>
        <w:rPr>
          <w:rFonts w:ascii="Arial Narrow" w:eastAsiaTheme="minorEastAsia" w:hAnsi="Arial Narrow" w:cs="Arial"/>
          <w:sz w:val="20"/>
          <w:szCs w:val="20"/>
        </w:rPr>
      </w:pPr>
      <w:r w:rsidRPr="005E65DA">
        <w:rPr>
          <w:rFonts w:ascii="Arial Narrow" w:eastAsiaTheme="minorEastAsia" w:hAnsi="Arial Narrow" w:cs="Arial"/>
          <w:sz w:val="20"/>
          <w:szCs w:val="20"/>
        </w:rPr>
        <w:lastRenderedPageBreak/>
        <w:t>Cuando se transmitan total o parcialmente, bajo cualquier título, los derechos y obligaciones pactadas en el presente instrumento jurídico, con excepción de los derechos de cobro, previa autorización de “EL INSTITUTO”.</w:t>
      </w:r>
    </w:p>
    <w:p w:rsidR="005E65DA" w:rsidRPr="005E65DA" w:rsidRDefault="005E65DA" w:rsidP="00A26F9B">
      <w:pPr>
        <w:pStyle w:val="Prrafodelista"/>
        <w:numPr>
          <w:ilvl w:val="0"/>
          <w:numId w:val="94"/>
        </w:numPr>
        <w:spacing w:after="0" w:line="240" w:lineRule="auto"/>
        <w:ind w:right="-377"/>
        <w:jc w:val="both"/>
        <w:rPr>
          <w:rFonts w:ascii="Arial Narrow" w:eastAsiaTheme="minorEastAsia" w:hAnsi="Arial Narrow" w:cs="Arial"/>
          <w:sz w:val="20"/>
          <w:szCs w:val="20"/>
        </w:rPr>
      </w:pPr>
      <w:r w:rsidRPr="005E65DA">
        <w:rPr>
          <w:rFonts w:ascii="Arial Narrow" w:eastAsiaTheme="minorEastAsia" w:hAnsi="Arial Narrow" w:cs="Arial"/>
          <w:sz w:val="20"/>
          <w:szCs w:val="20"/>
        </w:rPr>
        <w:t>Si la autoridad competente declara el concurso mercantil o cualquier situación análoga o equivalente que afecte el patrimonio de “EL PROVEEDOR”.</w:t>
      </w:r>
    </w:p>
    <w:p w:rsidR="00261AAD" w:rsidRPr="001111C1" w:rsidRDefault="00261AAD" w:rsidP="001111C1">
      <w:pPr>
        <w:spacing w:after="0" w:line="240" w:lineRule="auto"/>
        <w:ind w:right="-377"/>
        <w:jc w:val="both"/>
        <w:rPr>
          <w:rFonts w:ascii="Arial Narrow" w:eastAsiaTheme="minorEastAsia" w:hAnsi="Arial Narrow" w:cs="Arial"/>
          <w:bCs/>
          <w:i/>
          <w:iCs/>
          <w:sz w:val="20"/>
          <w:szCs w:val="20"/>
        </w:rPr>
      </w:pPr>
    </w:p>
    <w:p w:rsidR="00261AAD" w:rsidRPr="001111C1" w:rsidRDefault="001111C1" w:rsidP="001111C1">
      <w:pPr>
        <w:spacing w:after="120" w:line="240" w:lineRule="auto"/>
        <w:ind w:right="141"/>
        <w:jc w:val="both"/>
        <w:rPr>
          <w:rFonts w:ascii="Arial Narrow" w:hAnsi="Arial Narrow" w:cs="Arial"/>
          <w:b/>
          <w:sz w:val="20"/>
          <w:szCs w:val="20"/>
        </w:rPr>
      </w:pPr>
      <w:r w:rsidRPr="001111C1">
        <w:rPr>
          <w:rFonts w:ascii="Arial Narrow" w:hAnsi="Arial Narrow" w:cs="Arial"/>
          <w:b/>
          <w:sz w:val="20"/>
          <w:szCs w:val="20"/>
        </w:rPr>
        <w:t xml:space="preserve">38.- </w:t>
      </w:r>
      <w:r w:rsidR="00261AAD" w:rsidRPr="001111C1">
        <w:rPr>
          <w:rFonts w:ascii="Arial Narrow" w:hAnsi="Arial Narrow" w:cs="Arial"/>
          <w:b/>
          <w:sz w:val="20"/>
          <w:szCs w:val="20"/>
        </w:rPr>
        <w:t>FORMA DE PAGO.</w:t>
      </w:r>
    </w:p>
    <w:p w:rsidR="00261AAD" w:rsidRDefault="00261A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El pago se realizará en pesos mexicanos, mediante pagos progresivos a la “La Corporación” una vez prestados los servicios de conformidad con el Anexo 1 Anexo Técnico y el presente Anexo 2 “Términos y Condiciones, de acuerdo al “Procedimiento para la recepción, glosa y aprobación de documentos presentados para trámite de pago y la constitución, modificación, cancelación, operación y control de fondos fijos”.</w:t>
      </w:r>
    </w:p>
    <w:p w:rsidR="006B774B" w:rsidRDefault="006B774B" w:rsidP="006B774B">
      <w:pPr>
        <w:spacing w:after="0" w:line="240" w:lineRule="auto"/>
        <w:ind w:right="-377"/>
        <w:jc w:val="both"/>
        <w:rPr>
          <w:rFonts w:ascii="Arial Narrow" w:eastAsiaTheme="minorEastAsia" w:hAnsi="Arial Narrow" w:cs="Arial"/>
          <w:sz w:val="20"/>
          <w:szCs w:val="20"/>
        </w:rPr>
      </w:pPr>
    </w:p>
    <w:p w:rsidR="006B774B" w:rsidRPr="006B774B" w:rsidRDefault="006B774B" w:rsidP="006B774B">
      <w:pPr>
        <w:spacing w:after="0" w:line="240" w:lineRule="auto"/>
        <w:ind w:right="-377"/>
        <w:jc w:val="both"/>
        <w:rPr>
          <w:rFonts w:ascii="Arial Narrow" w:eastAsiaTheme="minorEastAsia" w:hAnsi="Arial Narrow" w:cs="Arial"/>
          <w:sz w:val="20"/>
          <w:szCs w:val="20"/>
        </w:rPr>
      </w:pPr>
      <w:r w:rsidRPr="006B774B">
        <w:rPr>
          <w:rFonts w:ascii="Arial Narrow" w:eastAsiaTheme="minorEastAsia" w:hAnsi="Arial Narrow" w:cs="Arial"/>
          <w:sz w:val="20"/>
          <w:szCs w:val="20"/>
        </w:rPr>
        <w:t xml:space="preserve">El pago se realizará en pesos mexicanos, mediante pagos progresivos a la “La Corporación” una vez prestados los servicios de conformidad con el Anexo 1 Anexo Técnico y el presente Anexo 2 Términos y Condiciones, de acuerdo al “Procedimiento para la recepción, glosa y aprobación de documentos presentados para trámite de pago y la constitución, modificación, cancelación, operación y control de fondos fijos”, a los 20 días posteriores a que el proveedor entregue la facturación correspondiente en la Sección Contable del Programa IMSS-Bienestar: Sito en Reforma 205, Col. Centro C.P. 68000 Oaxaca de </w:t>
      </w:r>
      <w:proofErr w:type="spellStart"/>
      <w:r w:rsidRPr="006B774B">
        <w:rPr>
          <w:rFonts w:ascii="Arial Narrow" w:eastAsiaTheme="minorEastAsia" w:hAnsi="Arial Narrow" w:cs="Arial"/>
          <w:sz w:val="20"/>
          <w:szCs w:val="20"/>
        </w:rPr>
        <w:t>Juarez</w:t>
      </w:r>
      <w:proofErr w:type="spellEnd"/>
      <w:r w:rsidRPr="006B774B">
        <w:rPr>
          <w:rFonts w:ascii="Arial Narrow" w:eastAsiaTheme="minorEastAsia" w:hAnsi="Arial Narrow" w:cs="Arial"/>
          <w:sz w:val="20"/>
          <w:szCs w:val="20"/>
        </w:rPr>
        <w:t>, Oaxaca con los siguientes requisitos: original y copia de la factura que reúna los requisitos fiscales respectivos, en la que se indique el servicio otorgados, número de proveedor, número de contrato, sello de recepción, así como el Apéndice 11.- Acta de aceptación del servicio devengado.</w:t>
      </w:r>
    </w:p>
    <w:p w:rsidR="006B774B" w:rsidRPr="006B774B" w:rsidRDefault="006B774B" w:rsidP="006B774B">
      <w:pPr>
        <w:spacing w:after="0" w:line="240" w:lineRule="auto"/>
        <w:ind w:right="-377"/>
        <w:jc w:val="both"/>
        <w:rPr>
          <w:rFonts w:ascii="Arial Narrow" w:eastAsiaTheme="minorEastAsia" w:hAnsi="Arial Narrow" w:cs="Arial"/>
          <w:sz w:val="20"/>
          <w:szCs w:val="20"/>
        </w:rPr>
      </w:pPr>
    </w:p>
    <w:p w:rsidR="006B774B" w:rsidRPr="006B774B" w:rsidRDefault="006B774B" w:rsidP="006B774B">
      <w:pPr>
        <w:spacing w:after="0" w:line="240" w:lineRule="auto"/>
        <w:ind w:right="-377"/>
        <w:jc w:val="both"/>
        <w:rPr>
          <w:rFonts w:ascii="Arial Narrow" w:eastAsiaTheme="minorEastAsia" w:hAnsi="Arial Narrow" w:cs="Arial"/>
          <w:sz w:val="20"/>
          <w:szCs w:val="20"/>
        </w:rPr>
      </w:pPr>
      <w:r w:rsidRPr="006B774B">
        <w:rPr>
          <w:rFonts w:ascii="Arial Narrow" w:eastAsiaTheme="minorEastAsia" w:hAnsi="Arial Narrow" w:cs="Arial"/>
          <w:sz w:val="20"/>
          <w:szCs w:val="20"/>
        </w:rPr>
        <w:t>EL PROVEEDOR” queda obligado a entregar a “EL INSTITUTO” junto con la factura de cobro respectiva, la “Opinión de cumplimiento de obligaciones fiscales” vigente y positiva; relacionada con el cumplimiento de sus obligaciones fiscales en sentido positivo, en los términos que establece la Regla de la Resolución Miscelánea Fiscal para el presente ejercicio, publicada en el Diario Oficial de la Federación (DOF), de conformidad con lo previsto en el artículo 32 D, del Código Fiscal de la Federación.</w:t>
      </w:r>
    </w:p>
    <w:p w:rsidR="006B774B" w:rsidRPr="006B774B" w:rsidRDefault="006B774B" w:rsidP="006B774B">
      <w:pPr>
        <w:spacing w:after="0" w:line="240" w:lineRule="auto"/>
        <w:ind w:right="-377"/>
        <w:jc w:val="both"/>
        <w:rPr>
          <w:rFonts w:ascii="Arial Narrow" w:eastAsiaTheme="minorEastAsia" w:hAnsi="Arial Narrow" w:cs="Arial"/>
          <w:sz w:val="20"/>
          <w:szCs w:val="20"/>
        </w:rPr>
      </w:pPr>
    </w:p>
    <w:p w:rsidR="006B774B" w:rsidRPr="006B774B" w:rsidRDefault="006B774B" w:rsidP="006B774B">
      <w:pPr>
        <w:spacing w:after="0" w:line="240" w:lineRule="auto"/>
        <w:ind w:right="-377"/>
        <w:jc w:val="both"/>
        <w:rPr>
          <w:rFonts w:ascii="Arial Narrow" w:eastAsiaTheme="minorEastAsia" w:hAnsi="Arial Narrow" w:cs="Arial"/>
          <w:sz w:val="20"/>
          <w:szCs w:val="20"/>
        </w:rPr>
      </w:pPr>
      <w:r w:rsidRPr="006B774B">
        <w:rPr>
          <w:rFonts w:ascii="Arial Narrow" w:eastAsiaTheme="minorEastAsia" w:hAnsi="Arial Narrow" w:cs="Arial"/>
          <w:sz w:val="20"/>
          <w:szCs w:val="20"/>
        </w:rPr>
        <w:t>“EL PROVEEDOR” queda obligado a entregar a “EL INSTITUTO” junto con la factura de cobro respectiva, la “Opinión de cumplimiento de obligaciones en materia de seguridad social” vigente y positiva; de conformidad con lo descrito en los “Lineamientos para la verificación del cumplimiento de las obligaciones en materia de seguridad social de los proveedores y contratistas”, de fecha 25 de mayo de 2015.</w:t>
      </w:r>
    </w:p>
    <w:p w:rsidR="006B774B" w:rsidRPr="006B774B" w:rsidRDefault="006B774B" w:rsidP="006B774B">
      <w:pPr>
        <w:spacing w:after="0" w:line="240" w:lineRule="auto"/>
        <w:ind w:right="-377"/>
        <w:jc w:val="both"/>
        <w:rPr>
          <w:rFonts w:ascii="Arial Narrow" w:eastAsiaTheme="minorEastAsia" w:hAnsi="Arial Narrow" w:cs="Arial"/>
          <w:sz w:val="20"/>
          <w:szCs w:val="20"/>
        </w:rPr>
      </w:pPr>
    </w:p>
    <w:p w:rsidR="006B774B" w:rsidRPr="006B774B" w:rsidRDefault="006B774B" w:rsidP="006B774B">
      <w:pPr>
        <w:spacing w:after="0" w:line="240" w:lineRule="auto"/>
        <w:ind w:right="-377"/>
        <w:jc w:val="both"/>
        <w:rPr>
          <w:rFonts w:ascii="Arial Narrow" w:eastAsiaTheme="minorEastAsia" w:hAnsi="Arial Narrow" w:cs="Arial"/>
          <w:sz w:val="20"/>
          <w:szCs w:val="20"/>
        </w:rPr>
      </w:pPr>
      <w:r w:rsidRPr="006B774B">
        <w:rPr>
          <w:rFonts w:ascii="Arial Narrow" w:eastAsiaTheme="minorEastAsia" w:hAnsi="Arial Narrow" w:cs="Arial"/>
          <w:sz w:val="20"/>
          <w:szCs w:val="20"/>
        </w:rPr>
        <w:t>“EL PROVEEDOR” queda obligado a entregar a “EL INSTITUTO” junto con la factura de cobro respectiva, la “Constancia de situación fiscal en materia de aportaciones patronales y entero de descuentos” emitida por el INFONAVIT vigente y positiva; con el propósito de dar cumplimiento a lo dispuesto por el articulo 32d del Código Fiscal de la Federación y al punto 4.19 de las políticas, bases y lineamientos en materia de adquisiciones, arrendamientos y prestación de servicios del Instituto Mexicano del Seguro Social vigente, así como al acuerdo por el que se emiten las reglas para la obtención de a constancia de situación fiscal en materia de aportaciones patronales y entero de amortizaciones.</w:t>
      </w:r>
    </w:p>
    <w:p w:rsidR="006B774B" w:rsidRPr="001111C1" w:rsidRDefault="006B774B" w:rsidP="001111C1">
      <w:pPr>
        <w:spacing w:after="0" w:line="240" w:lineRule="auto"/>
        <w:ind w:right="-377"/>
        <w:jc w:val="both"/>
        <w:rPr>
          <w:rFonts w:ascii="Arial Narrow" w:eastAsiaTheme="minorEastAsia" w:hAnsi="Arial Narrow" w:cs="Arial"/>
          <w:sz w:val="20"/>
          <w:szCs w:val="20"/>
        </w:rPr>
      </w:pPr>
    </w:p>
    <w:p w:rsidR="00261AAD" w:rsidRPr="001111C1" w:rsidRDefault="00261AAD" w:rsidP="001111C1">
      <w:pPr>
        <w:spacing w:after="0" w:line="240" w:lineRule="auto"/>
        <w:ind w:right="-377"/>
        <w:jc w:val="both"/>
        <w:rPr>
          <w:rFonts w:ascii="Arial Narrow" w:eastAsiaTheme="minorEastAsia" w:hAnsi="Arial Narrow" w:cs="Arial"/>
          <w:sz w:val="20"/>
          <w:szCs w:val="20"/>
        </w:rPr>
      </w:pPr>
    </w:p>
    <w:p w:rsidR="00261AAD" w:rsidRPr="001111C1" w:rsidRDefault="001111C1" w:rsidP="001111C1">
      <w:pPr>
        <w:spacing w:after="0" w:line="240" w:lineRule="auto"/>
        <w:ind w:right="-377"/>
        <w:jc w:val="both"/>
        <w:rPr>
          <w:rFonts w:ascii="Arial Narrow" w:hAnsi="Arial Narrow" w:cs="Arial"/>
          <w:b/>
          <w:sz w:val="20"/>
          <w:szCs w:val="20"/>
        </w:rPr>
      </w:pPr>
      <w:r w:rsidRPr="001111C1">
        <w:rPr>
          <w:rFonts w:ascii="Arial Narrow" w:hAnsi="Arial Narrow" w:cs="Arial"/>
          <w:b/>
          <w:sz w:val="20"/>
          <w:szCs w:val="20"/>
        </w:rPr>
        <w:t xml:space="preserve">38.1 </w:t>
      </w:r>
      <w:r w:rsidR="00261AAD" w:rsidRPr="001111C1">
        <w:rPr>
          <w:rFonts w:ascii="Arial Narrow" w:hAnsi="Arial Narrow" w:cs="Arial"/>
          <w:b/>
          <w:sz w:val="20"/>
          <w:szCs w:val="20"/>
        </w:rPr>
        <w:t>MECANISMOS PARA PAGO</w:t>
      </w:r>
    </w:p>
    <w:p w:rsidR="00261AAD" w:rsidRPr="001111C1" w:rsidRDefault="00261AAD" w:rsidP="001111C1">
      <w:pPr>
        <w:spacing w:after="0" w:line="240" w:lineRule="auto"/>
        <w:ind w:right="-377"/>
        <w:jc w:val="both"/>
        <w:rPr>
          <w:rFonts w:ascii="Arial Narrow" w:eastAsiaTheme="minorEastAsia" w:hAnsi="Arial Narrow" w:cs="Arial"/>
          <w:sz w:val="20"/>
          <w:szCs w:val="20"/>
        </w:rPr>
      </w:pPr>
    </w:p>
    <w:p w:rsidR="00261AAD" w:rsidRPr="001111C1" w:rsidRDefault="00261A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Para el trámite de pago, se deberá presentar ante el administrador la representación impresa del Comprobante Fiscal Digital por Internet, así como con la documentación comprobatoria que acredite la entrega de los bienes y/o servicios, y se indique en dicha documentación los bienes o servicios entregados, número de proveedor, número de contrato, número de fianza y denominación social de la afianzadora, así como la opinión de cumplimiento de obligaciones fiscales en materia de seguridad social y el acta de aceptación del servicio devengado, por la entrega del servicio, en su caso, de conformidad a lo que se establezca en la cláusula respectiva, del instrumento Jurídico que se formalice con motivo de este procedimiento de contratación; adicionalmente se deberá dar cumplimiento con lo establecido en el numeral 10. OPINIÓN DEL CUMPLIMIENTO DE OBLIGACIONES EN MATERIA DE SEGURIDAD SOCIAL del presente Anexo 2. Términos y Condiciones.</w:t>
      </w:r>
    </w:p>
    <w:p w:rsidR="00261AAD" w:rsidRPr="001111C1" w:rsidRDefault="00261AAD" w:rsidP="001111C1">
      <w:pPr>
        <w:spacing w:after="0" w:line="240" w:lineRule="auto"/>
        <w:ind w:right="-377"/>
        <w:jc w:val="both"/>
        <w:rPr>
          <w:rFonts w:ascii="Arial Narrow" w:eastAsiaTheme="minorEastAsia" w:hAnsi="Arial Narrow" w:cs="Arial"/>
          <w:b/>
          <w:bCs/>
          <w:sz w:val="20"/>
          <w:szCs w:val="20"/>
        </w:rPr>
      </w:pPr>
    </w:p>
    <w:p w:rsidR="00261AAD" w:rsidRPr="001111C1" w:rsidRDefault="001111C1" w:rsidP="001111C1">
      <w:pPr>
        <w:spacing w:after="0" w:line="240" w:lineRule="auto"/>
        <w:ind w:right="-377"/>
        <w:jc w:val="both"/>
        <w:rPr>
          <w:rFonts w:ascii="Arial Narrow" w:eastAsiaTheme="minorEastAsia" w:hAnsi="Arial Narrow" w:cs="Arial"/>
          <w:b/>
          <w:bCs/>
          <w:sz w:val="20"/>
          <w:szCs w:val="20"/>
        </w:rPr>
      </w:pPr>
      <w:r w:rsidRPr="001111C1">
        <w:rPr>
          <w:rFonts w:ascii="Arial Narrow" w:hAnsi="Arial Narrow" w:cs="Arial"/>
          <w:b/>
          <w:sz w:val="20"/>
          <w:szCs w:val="20"/>
        </w:rPr>
        <w:t xml:space="preserve">38.2 </w:t>
      </w:r>
      <w:r w:rsidR="00261AAD" w:rsidRPr="001111C1">
        <w:rPr>
          <w:rFonts w:ascii="Arial Narrow" w:hAnsi="Arial Narrow" w:cs="Arial"/>
          <w:b/>
          <w:sz w:val="20"/>
          <w:szCs w:val="20"/>
        </w:rPr>
        <w:t>LUGAR PARA LA ENTREGA DE DOCUMENTACIÓN PARA PAGO.</w:t>
      </w:r>
    </w:p>
    <w:p w:rsidR="00261AAD" w:rsidRPr="001111C1" w:rsidRDefault="00261AAD" w:rsidP="001111C1">
      <w:pPr>
        <w:spacing w:after="0" w:line="240" w:lineRule="auto"/>
        <w:ind w:right="-377"/>
        <w:jc w:val="both"/>
        <w:rPr>
          <w:rFonts w:ascii="Arial Narrow" w:eastAsiaTheme="minorEastAsia" w:hAnsi="Arial Narrow" w:cs="Arial"/>
          <w:b/>
          <w:bCs/>
          <w:sz w:val="20"/>
          <w:szCs w:val="20"/>
        </w:rPr>
      </w:pPr>
    </w:p>
    <w:p w:rsidR="00261AAD" w:rsidRDefault="00261AAD" w:rsidP="001111C1">
      <w:pPr>
        <w:spacing w:after="0" w:line="240" w:lineRule="auto"/>
        <w:ind w:right="-377"/>
        <w:jc w:val="both"/>
        <w:rPr>
          <w:rFonts w:ascii="Arial Narrow" w:eastAsiaTheme="minorEastAsia" w:hAnsi="Arial Narrow" w:cs="Arial"/>
          <w:sz w:val="20"/>
          <w:szCs w:val="20"/>
        </w:rPr>
      </w:pPr>
      <w:r w:rsidRPr="001111C1">
        <w:rPr>
          <w:rFonts w:ascii="Arial Narrow" w:eastAsiaTheme="minorEastAsia" w:hAnsi="Arial Narrow" w:cs="Arial"/>
          <w:sz w:val="20"/>
          <w:szCs w:val="20"/>
        </w:rPr>
        <w:t xml:space="preserve">El pago se realizará en pesos mexicanos, mediante pagos progresivos a la “La Corporación” una vez prestados los servicios de conformidad con el Anexo 1 Anexo Técnico y el presente Anexo 2 “Términos y Condiciones”, de acuerdo al “Procedimiento para la recepción, glosa y aprobación de documentos presentados para trámite de pago y la constitución, modificación, cancelación, operación y control de fondos fijos”, a los 20 días posteriores a que el proveedor entregue la facturación correspondiente en la Sección Contable del Programa IMSS-Bienestar: </w:t>
      </w:r>
      <w:r w:rsidRPr="001111C1">
        <w:rPr>
          <w:rFonts w:ascii="Arial Narrow" w:eastAsiaTheme="minorEastAsia" w:hAnsi="Arial Narrow" w:cs="Arial"/>
          <w:sz w:val="20"/>
          <w:szCs w:val="20"/>
        </w:rPr>
        <w:lastRenderedPageBreak/>
        <w:t>Sito en Reforma 205, Col. Centro C.P. 68000 Oaxaca de Juárez, Oaxaca con los siguientes requisitos: original y copia de la factura que reúna los requisitos fiscales respectivos, en la que se indique el servicio otorgados, número de proveedor, número de contrato, sello de recepción, así como el Apéndice 11.- Acta de aceptación del servicio devengado.</w:t>
      </w:r>
    </w:p>
    <w:p w:rsidR="00A26F9B" w:rsidRDefault="00A26F9B" w:rsidP="001111C1">
      <w:pPr>
        <w:spacing w:after="0" w:line="240" w:lineRule="auto"/>
        <w:ind w:right="-377"/>
        <w:jc w:val="both"/>
        <w:rPr>
          <w:rFonts w:ascii="Arial Narrow" w:eastAsiaTheme="minorEastAsia" w:hAnsi="Arial Narrow" w:cs="Arial"/>
          <w:sz w:val="20"/>
          <w:szCs w:val="20"/>
        </w:rPr>
      </w:pPr>
    </w:p>
    <w:p w:rsidR="00A84A07" w:rsidRPr="001111C1" w:rsidRDefault="001111C1" w:rsidP="001111C1">
      <w:pPr>
        <w:spacing w:after="0" w:line="240" w:lineRule="auto"/>
        <w:ind w:right="-377"/>
        <w:jc w:val="both"/>
        <w:rPr>
          <w:rFonts w:ascii="Arial Narrow" w:hAnsi="Arial Narrow" w:cs="Arial"/>
          <w:b/>
          <w:sz w:val="20"/>
          <w:szCs w:val="20"/>
        </w:rPr>
      </w:pPr>
      <w:r w:rsidRPr="001111C1">
        <w:rPr>
          <w:rFonts w:ascii="Arial Narrow" w:hAnsi="Arial Narrow" w:cs="Arial"/>
          <w:b/>
          <w:sz w:val="20"/>
          <w:szCs w:val="20"/>
        </w:rPr>
        <w:t>39.- ESTABLECER LOS MECANISMOS DE COMPROBACIÓN, SUPERVISIÓN Y VERIFICACIÓN DE LOS BIENES O DE LOS SERVICIOS CONTRATADOS Y EFECTIVAMENTE ENTREGADOS O PRESTADOS, ASÍ COMO DEL CUMPLIMIENTO DE LAS REQUISICIONES DE CADA ENTREGABLE.</w:t>
      </w:r>
    </w:p>
    <w:p w:rsidR="00A84A07" w:rsidRPr="001111C1" w:rsidRDefault="00A84A07" w:rsidP="001111C1">
      <w:pPr>
        <w:pStyle w:val="Prrafodelista"/>
        <w:spacing w:after="0" w:line="240" w:lineRule="auto"/>
        <w:jc w:val="both"/>
        <w:rPr>
          <w:rFonts w:ascii="Arial Narrow" w:hAnsi="Arial Narrow" w:cs="Arial"/>
          <w:b/>
          <w:bCs/>
          <w:sz w:val="20"/>
          <w:szCs w:val="20"/>
        </w:rPr>
      </w:pPr>
    </w:p>
    <w:p w:rsidR="00A84A07" w:rsidRPr="001111C1" w:rsidRDefault="00A84A07" w:rsidP="001111C1">
      <w:pPr>
        <w:spacing w:after="0" w:line="240" w:lineRule="auto"/>
        <w:ind w:right="-377"/>
        <w:jc w:val="both"/>
        <w:rPr>
          <w:rFonts w:ascii="Arial Narrow" w:hAnsi="Arial Narrow" w:cs="Arial"/>
          <w:bCs/>
          <w:sz w:val="20"/>
          <w:szCs w:val="20"/>
        </w:rPr>
      </w:pPr>
      <w:r w:rsidRPr="001111C1">
        <w:rPr>
          <w:rFonts w:ascii="Arial Narrow" w:hAnsi="Arial Narrow" w:cs="Arial"/>
          <w:bCs/>
          <w:iCs/>
          <w:sz w:val="20"/>
          <w:szCs w:val="20"/>
        </w:rPr>
        <w:t>El</w:t>
      </w:r>
      <w:r w:rsidRPr="001111C1">
        <w:rPr>
          <w:rFonts w:ascii="Arial Narrow" w:hAnsi="Arial Narrow" w:cs="Arial"/>
          <w:bCs/>
          <w:sz w:val="20"/>
          <w:szCs w:val="20"/>
        </w:rPr>
        <w:t xml:space="preserve"> responsable de verificar que los servicios contratados y efectivamente prestados, será el Dr., Cesar Ernesto Uhlig Gomez como administrador del contrato y sus auxiliares adjuntos al presente requerimiento. </w:t>
      </w:r>
      <w:proofErr w:type="gramStart"/>
      <w:r w:rsidRPr="001111C1">
        <w:rPr>
          <w:rFonts w:ascii="Arial Narrow" w:hAnsi="Arial Narrow" w:cs="Arial"/>
          <w:bCs/>
          <w:sz w:val="20"/>
          <w:szCs w:val="20"/>
        </w:rPr>
        <w:t>verificar</w:t>
      </w:r>
      <w:proofErr w:type="gramEnd"/>
      <w:r w:rsidRPr="001111C1">
        <w:rPr>
          <w:rFonts w:ascii="Arial Narrow" w:hAnsi="Arial Narrow" w:cs="Arial"/>
          <w:bCs/>
          <w:sz w:val="20"/>
          <w:szCs w:val="20"/>
        </w:rPr>
        <w:t xml:space="preserve"> y aceptar los servicios realizados en los inmuebles de “EL INSTITUTO”, de acuerdo a las actividades aplicables y demás servicios descritos en el Anexo Técnico; para desarrollar esta actividad designará personal que serán los responsables de verificar el cumplimiento de las “COMPULSAS”, así como reportar las deficiencias o trabajos no realizados a la CFI y al DSG.</w:t>
      </w:r>
    </w:p>
    <w:p w:rsidR="00A84A07" w:rsidRPr="001111C1" w:rsidRDefault="00A84A07" w:rsidP="001111C1">
      <w:pPr>
        <w:spacing w:after="0" w:line="240" w:lineRule="auto"/>
        <w:ind w:right="-377"/>
        <w:jc w:val="both"/>
        <w:rPr>
          <w:rFonts w:ascii="Arial Narrow" w:hAnsi="Arial Narrow" w:cs="Arial"/>
          <w:bCs/>
          <w:sz w:val="20"/>
          <w:szCs w:val="20"/>
        </w:rPr>
      </w:pPr>
    </w:p>
    <w:p w:rsidR="00A84A07" w:rsidRPr="001111C1" w:rsidRDefault="00A84A07" w:rsidP="001111C1">
      <w:pPr>
        <w:spacing w:after="0" w:line="240" w:lineRule="auto"/>
        <w:ind w:right="-377"/>
        <w:jc w:val="both"/>
        <w:rPr>
          <w:rFonts w:ascii="Arial Narrow" w:hAnsi="Arial Narrow" w:cs="Arial"/>
          <w:bCs/>
          <w:sz w:val="20"/>
          <w:szCs w:val="20"/>
        </w:rPr>
      </w:pPr>
      <w:r w:rsidRPr="001111C1">
        <w:rPr>
          <w:rFonts w:ascii="Arial Narrow" w:hAnsi="Arial Narrow" w:cs="Arial"/>
          <w:bCs/>
          <w:sz w:val="20"/>
          <w:szCs w:val="20"/>
        </w:rPr>
        <w:t>En caso de incumplimiento en la prestación del servicio, el responsable de la administración del contrato lo comunicará por escrito y/o correo electrónico al representante legal de la empresa, a más tardar 5 (cinco) días hábiles siguientes a aquel en que éstos se determinen, señalando los motivos, los cuales deberán estar vinculados a las condiciones establecidas en el contrato, indicando el plazo para su reposición o corrección.</w:t>
      </w:r>
    </w:p>
    <w:p w:rsidR="00A84A07" w:rsidRPr="001111C1" w:rsidRDefault="00A84A07" w:rsidP="001111C1">
      <w:pPr>
        <w:spacing w:after="0" w:line="240" w:lineRule="auto"/>
        <w:ind w:right="-377"/>
        <w:jc w:val="both"/>
        <w:rPr>
          <w:rFonts w:ascii="Arial Narrow" w:hAnsi="Arial Narrow" w:cs="Arial"/>
          <w:bCs/>
          <w:sz w:val="20"/>
          <w:szCs w:val="20"/>
        </w:rPr>
      </w:pPr>
    </w:p>
    <w:p w:rsidR="00A84A07" w:rsidRPr="001111C1" w:rsidRDefault="00A84A07" w:rsidP="001111C1">
      <w:pPr>
        <w:spacing w:after="0" w:line="240" w:lineRule="auto"/>
        <w:ind w:right="-377"/>
        <w:jc w:val="both"/>
        <w:rPr>
          <w:rFonts w:ascii="Arial Narrow" w:hAnsi="Arial Narrow" w:cs="Arial"/>
          <w:bCs/>
          <w:sz w:val="20"/>
          <w:szCs w:val="20"/>
        </w:rPr>
      </w:pPr>
      <w:r w:rsidRPr="001111C1">
        <w:rPr>
          <w:rFonts w:ascii="Arial Narrow" w:hAnsi="Arial Narrow" w:cs="Arial"/>
          <w:bCs/>
          <w:sz w:val="20"/>
          <w:szCs w:val="20"/>
        </w:rPr>
        <w:t>Para comprobar la prestación del servicio se emitirá el Apéndice 11.- Acta de aceptación del servicio devengado, por la entrega del servicio, que será firmado de aceptación por el administrador del contrato y el representante legal del proveedor o la persona que éste designe para tales efectos. Hasta en tanto no se cumpla lo anterior, el servicio no se tendrá por recibido o aceptado.</w:t>
      </w:r>
    </w:p>
    <w:p w:rsidR="00A84A07" w:rsidRPr="001111C1" w:rsidRDefault="00A84A07" w:rsidP="001111C1">
      <w:pPr>
        <w:spacing w:after="0" w:line="240" w:lineRule="auto"/>
        <w:ind w:right="-377"/>
        <w:jc w:val="both"/>
        <w:rPr>
          <w:rFonts w:ascii="Arial Narrow" w:hAnsi="Arial Narrow" w:cs="Arial"/>
          <w:bCs/>
          <w:sz w:val="20"/>
          <w:szCs w:val="20"/>
        </w:rPr>
      </w:pPr>
    </w:p>
    <w:p w:rsidR="00A84A07" w:rsidRPr="001111C1" w:rsidRDefault="00A84A07" w:rsidP="001111C1">
      <w:pPr>
        <w:spacing w:after="0" w:line="240" w:lineRule="auto"/>
        <w:ind w:right="-377"/>
        <w:jc w:val="both"/>
        <w:rPr>
          <w:rFonts w:ascii="Arial Narrow" w:hAnsi="Arial Narrow" w:cs="Arial"/>
          <w:bCs/>
          <w:sz w:val="20"/>
          <w:szCs w:val="20"/>
        </w:rPr>
      </w:pPr>
      <w:r w:rsidRPr="001111C1">
        <w:rPr>
          <w:rFonts w:ascii="Arial Narrow" w:hAnsi="Arial Narrow" w:cs="Arial"/>
          <w:bCs/>
          <w:sz w:val="20"/>
          <w:szCs w:val="20"/>
        </w:rPr>
        <w:t>La supervisión será responsabilidad de los responsables de la administración del contrato, y/o de los servidores públicos designados por éstos.</w:t>
      </w:r>
    </w:p>
    <w:p w:rsidR="00A84A07" w:rsidRPr="001111C1" w:rsidRDefault="00A84A07" w:rsidP="001111C1">
      <w:pPr>
        <w:spacing w:after="0" w:line="240" w:lineRule="auto"/>
        <w:ind w:right="-377"/>
        <w:jc w:val="both"/>
        <w:rPr>
          <w:rFonts w:ascii="Arial Narrow" w:hAnsi="Arial Narrow" w:cs="Arial"/>
          <w:bCs/>
          <w:sz w:val="20"/>
          <w:szCs w:val="20"/>
        </w:rPr>
      </w:pPr>
    </w:p>
    <w:p w:rsidR="00A84A07" w:rsidRPr="001111C1" w:rsidRDefault="00A84A07" w:rsidP="001111C1">
      <w:pPr>
        <w:pStyle w:val="Textoindependiente"/>
        <w:spacing w:line="140" w:lineRule="atLeast"/>
        <w:rPr>
          <w:rFonts w:ascii="Arial Narrow" w:eastAsiaTheme="minorHAnsi" w:hAnsi="Arial Narrow"/>
          <w:bCs/>
          <w:szCs w:val="20"/>
        </w:rPr>
      </w:pPr>
      <w:r w:rsidRPr="001111C1">
        <w:rPr>
          <w:rFonts w:ascii="Arial Narrow" w:eastAsiaTheme="minorHAnsi" w:hAnsi="Arial Narrow"/>
          <w:bCs/>
          <w:szCs w:val="20"/>
        </w:rPr>
        <w:t>La CFI y el DSG, tienen la facultad de solicitar información, asimismo de supervisar y evaluar el servicio de seguridad subrogada, y solicitar el apoyo de supervisión por parte del SPF, en cualquier momento, durante la vigencia del contrato en Órganos de Operación Administrativa Desconcentrada</w:t>
      </w:r>
    </w:p>
    <w:p w:rsidR="00A84A07" w:rsidRPr="001111C1" w:rsidRDefault="00A84A07" w:rsidP="001111C1">
      <w:pPr>
        <w:spacing w:after="0" w:line="240" w:lineRule="auto"/>
        <w:ind w:right="-377"/>
        <w:jc w:val="both"/>
        <w:rPr>
          <w:rFonts w:ascii="Arial Narrow" w:eastAsiaTheme="minorEastAsia" w:hAnsi="Arial Narrow" w:cs="Arial"/>
          <w:sz w:val="20"/>
          <w:szCs w:val="20"/>
        </w:rPr>
      </w:pPr>
    </w:p>
    <w:p w:rsidR="00F00DCA" w:rsidRPr="001111C1" w:rsidRDefault="001111C1" w:rsidP="001111C1">
      <w:pPr>
        <w:pStyle w:val="Default"/>
        <w:spacing w:line="360" w:lineRule="auto"/>
        <w:jc w:val="both"/>
        <w:rPr>
          <w:rFonts w:ascii="Arial Narrow" w:hAnsi="Arial Narrow"/>
          <w:b/>
          <w:color w:val="auto"/>
          <w:sz w:val="20"/>
          <w:szCs w:val="20"/>
        </w:rPr>
      </w:pPr>
      <w:r w:rsidRPr="001111C1">
        <w:rPr>
          <w:rFonts w:ascii="Arial Narrow" w:hAnsi="Arial Narrow"/>
          <w:b/>
          <w:color w:val="auto"/>
          <w:sz w:val="20"/>
          <w:szCs w:val="20"/>
        </w:rPr>
        <w:t>40</w:t>
      </w:r>
      <w:r w:rsidR="00890350" w:rsidRPr="001111C1">
        <w:rPr>
          <w:rFonts w:ascii="Arial Narrow" w:hAnsi="Arial Narrow"/>
          <w:b/>
          <w:color w:val="auto"/>
          <w:sz w:val="20"/>
          <w:szCs w:val="20"/>
        </w:rPr>
        <w:t xml:space="preserve">.- </w:t>
      </w:r>
      <w:r w:rsidR="00F00DCA" w:rsidRPr="001111C1">
        <w:rPr>
          <w:rFonts w:ascii="Arial Narrow" w:hAnsi="Arial Narrow"/>
          <w:b/>
          <w:color w:val="auto"/>
          <w:sz w:val="20"/>
          <w:szCs w:val="20"/>
        </w:rPr>
        <w:t xml:space="preserve"> INFORMACIÓN RESERVADA Y CONFIDENCIAL. </w:t>
      </w:r>
    </w:p>
    <w:p w:rsidR="00A26F9B" w:rsidRDefault="00A26F9B" w:rsidP="00A26F9B">
      <w:pPr>
        <w:spacing w:after="0" w:line="240" w:lineRule="auto"/>
        <w:ind w:right="-377"/>
        <w:jc w:val="both"/>
        <w:rPr>
          <w:rFonts w:ascii="Arial Narrow" w:hAnsi="Arial Narrow" w:cs="Arial"/>
          <w:bCs/>
          <w:sz w:val="20"/>
          <w:szCs w:val="20"/>
        </w:rPr>
      </w:pPr>
    </w:p>
    <w:p w:rsidR="00DA447F" w:rsidRPr="00A26F9B" w:rsidRDefault="00F00DCA" w:rsidP="00A26F9B">
      <w:pPr>
        <w:spacing w:after="0" w:line="240" w:lineRule="auto"/>
        <w:ind w:right="-377"/>
        <w:jc w:val="both"/>
        <w:rPr>
          <w:rFonts w:ascii="Arial Narrow" w:hAnsi="Arial Narrow" w:cs="Arial"/>
          <w:bCs/>
          <w:sz w:val="20"/>
          <w:szCs w:val="20"/>
        </w:rPr>
      </w:pPr>
      <w:r w:rsidRPr="00A26F9B">
        <w:rPr>
          <w:rFonts w:ascii="Arial Narrow" w:hAnsi="Arial Narrow" w:cs="Arial"/>
          <w:bCs/>
          <w:sz w:val="20"/>
          <w:szCs w:val="20"/>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Anexo </w:t>
      </w:r>
      <w:r w:rsidR="001C542A" w:rsidRPr="00A26F9B">
        <w:rPr>
          <w:rFonts w:ascii="Arial Narrow" w:hAnsi="Arial Narrow" w:cs="Arial"/>
          <w:bCs/>
          <w:sz w:val="20"/>
          <w:szCs w:val="20"/>
        </w:rPr>
        <w:t>(  )</w:t>
      </w:r>
      <w:r w:rsidRPr="00A26F9B">
        <w:rPr>
          <w:rFonts w:ascii="Arial Narrow" w:hAnsi="Arial Narrow" w:cs="Arial"/>
          <w:bCs/>
          <w:sz w:val="20"/>
          <w:szCs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DA447F" w:rsidRPr="001111C1" w:rsidRDefault="00DA447F"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2B209E" w:rsidRPr="001111C1" w:rsidRDefault="002B209E"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2B209E" w:rsidRPr="001111C1" w:rsidRDefault="002B209E"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2B209E" w:rsidRPr="001111C1" w:rsidRDefault="002B209E"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2B209E" w:rsidRPr="001111C1" w:rsidRDefault="002B209E"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2B209E" w:rsidRPr="001111C1" w:rsidRDefault="002B209E"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184C00" w:rsidRPr="001111C1" w:rsidRDefault="00184C00"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184C00" w:rsidRPr="001111C1" w:rsidRDefault="00184C00"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184C00" w:rsidRPr="001111C1" w:rsidRDefault="00184C00"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184C00" w:rsidRPr="001111C1" w:rsidRDefault="00184C00" w:rsidP="001111C1">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0"/>
          <w:lang w:val="es-ES" w:eastAsia="ar-SA"/>
        </w:rPr>
      </w:pPr>
    </w:p>
    <w:p w:rsidR="006B774B" w:rsidRDefault="006B774B" w:rsidP="001F54A7">
      <w:pPr>
        <w:spacing w:after="0"/>
        <w:ind w:right="141"/>
        <w:jc w:val="center"/>
        <w:rPr>
          <w:rFonts w:ascii="Arial Narrow" w:hAnsi="Arial Narrow" w:cs="Arial"/>
          <w:b/>
          <w:szCs w:val="20"/>
          <w:lang w:eastAsia="ar-SA"/>
        </w:rPr>
      </w:pPr>
    </w:p>
    <w:p w:rsidR="00137282" w:rsidRPr="00A26F9B" w:rsidRDefault="00137282" w:rsidP="001F54A7">
      <w:pPr>
        <w:spacing w:after="0"/>
        <w:ind w:right="141"/>
        <w:jc w:val="center"/>
        <w:rPr>
          <w:rFonts w:ascii="Arial Narrow" w:hAnsi="Arial Narrow" w:cs="Arial"/>
          <w:b/>
          <w:szCs w:val="20"/>
          <w:lang w:eastAsia="ar-SA"/>
        </w:rPr>
      </w:pPr>
      <w:r w:rsidRPr="00A26F9B">
        <w:rPr>
          <w:rFonts w:ascii="Arial Narrow" w:hAnsi="Arial Narrow" w:cs="Arial"/>
          <w:b/>
          <w:szCs w:val="20"/>
          <w:lang w:eastAsia="ar-SA"/>
        </w:rPr>
        <w:lastRenderedPageBreak/>
        <w:t xml:space="preserve">ANEXO </w:t>
      </w:r>
      <w:r w:rsidR="00DD432F" w:rsidRPr="00A26F9B">
        <w:rPr>
          <w:rFonts w:ascii="Arial Narrow" w:hAnsi="Arial Narrow" w:cs="Arial"/>
          <w:b/>
          <w:szCs w:val="20"/>
          <w:lang w:eastAsia="ar-SA"/>
        </w:rPr>
        <w:t xml:space="preserve"> 4</w:t>
      </w:r>
    </w:p>
    <w:p w:rsidR="00FC0467" w:rsidRPr="00A26F9B" w:rsidRDefault="00180FA7" w:rsidP="001F54A7">
      <w:pPr>
        <w:spacing w:after="0"/>
        <w:ind w:right="141"/>
        <w:jc w:val="center"/>
        <w:rPr>
          <w:rFonts w:ascii="Arial Narrow" w:hAnsi="Arial Narrow" w:cs="Arial"/>
          <w:b/>
          <w:szCs w:val="20"/>
          <w:lang w:eastAsia="ar-SA"/>
        </w:rPr>
      </w:pPr>
      <w:r w:rsidRPr="00A26F9B">
        <w:rPr>
          <w:rFonts w:ascii="Arial Narrow" w:hAnsi="Arial Narrow" w:cs="Arial"/>
          <w:b/>
          <w:szCs w:val="20"/>
          <w:lang w:eastAsia="ar-SA"/>
        </w:rPr>
        <w:t>ACREDITACIÓN DEL LICITANTE</w:t>
      </w:r>
    </w:p>
    <w:p w:rsidR="00C22B1F" w:rsidRPr="001111C1" w:rsidRDefault="00C22B1F" w:rsidP="001111C1">
      <w:pPr>
        <w:spacing w:after="0"/>
        <w:ind w:right="141"/>
        <w:jc w:val="both"/>
        <w:rPr>
          <w:rFonts w:ascii="Arial Narrow" w:hAnsi="Arial Narrow" w:cs="Arial"/>
          <w:b/>
          <w:sz w:val="20"/>
          <w:szCs w:val="20"/>
          <w:lang w:eastAsia="ar-SA"/>
        </w:rPr>
      </w:pPr>
    </w:p>
    <w:p w:rsidR="00FC0467" w:rsidRPr="001111C1" w:rsidRDefault="00FC0467" w:rsidP="001111C1">
      <w:pPr>
        <w:ind w:right="141"/>
        <w:jc w:val="both"/>
        <w:rPr>
          <w:rFonts w:ascii="Arial Narrow" w:hAnsi="Arial Narrow" w:cs="Arial"/>
          <w:sz w:val="20"/>
          <w:szCs w:val="20"/>
          <w:u w:val="single"/>
        </w:rPr>
      </w:pPr>
      <w:r w:rsidRPr="001111C1">
        <w:rPr>
          <w:rFonts w:ascii="Arial Narrow" w:hAnsi="Arial Narrow" w:cs="Arial"/>
          <w:sz w:val="20"/>
          <w:szCs w:val="20"/>
          <w:u w:val="single"/>
        </w:rPr>
        <w:t>________(nombre)             ,</w:t>
      </w:r>
      <w:r w:rsidRPr="001111C1">
        <w:rPr>
          <w:rFonts w:ascii="Arial Narrow" w:hAnsi="Arial Narrow" w:cs="Arial"/>
          <w:sz w:val="20"/>
          <w:szCs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1111C1">
        <w:rPr>
          <w:rFonts w:ascii="Arial Narrow" w:hAnsi="Arial Narrow" w:cs="Arial"/>
          <w:sz w:val="20"/>
          <w:szCs w:val="20"/>
          <w:u w:val="single"/>
        </w:rPr>
        <w:t>___(persona física o moral)___.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1111C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147037" w:rsidRDefault="00F75DE1" w:rsidP="005E65DA">
            <w:pPr>
              <w:snapToGrid w:val="0"/>
              <w:ind w:right="141"/>
              <w:jc w:val="center"/>
              <w:rPr>
                <w:rFonts w:ascii="Arial Narrow" w:hAnsi="Arial Narrow" w:cs="Arial"/>
                <w:sz w:val="28"/>
                <w:szCs w:val="20"/>
              </w:rPr>
            </w:pPr>
            <w:r w:rsidRPr="00147037">
              <w:rPr>
                <w:rFonts w:ascii="Arial Narrow" w:hAnsi="Arial Narrow" w:cs="Arial"/>
                <w:b/>
                <w:sz w:val="28"/>
                <w:szCs w:val="20"/>
              </w:rPr>
              <w:t xml:space="preserve">SOLICITUD DE COTIZACIÓN FOCON 04 </w:t>
            </w:r>
            <w:r w:rsidR="00791073" w:rsidRPr="00147037">
              <w:rPr>
                <w:rFonts w:ascii="Arial Narrow" w:hAnsi="Arial Narrow" w:cs="Arial"/>
                <w:b/>
                <w:sz w:val="28"/>
                <w:szCs w:val="20"/>
              </w:rPr>
              <w:t>INVMER-</w:t>
            </w:r>
            <w:r w:rsidR="00147037" w:rsidRPr="00147037">
              <w:rPr>
                <w:rFonts w:ascii="Arial Narrow" w:hAnsi="Arial Narrow" w:cs="Arial"/>
                <w:b/>
                <w:sz w:val="28"/>
                <w:szCs w:val="20"/>
              </w:rPr>
              <w:t>114</w:t>
            </w:r>
            <w:r w:rsidR="00F826D6" w:rsidRPr="00147037">
              <w:rPr>
                <w:rFonts w:ascii="Arial Narrow" w:hAnsi="Arial Narrow" w:cs="Arial"/>
                <w:b/>
                <w:sz w:val="28"/>
                <w:szCs w:val="20"/>
              </w:rPr>
              <w:t>-2025</w:t>
            </w:r>
          </w:p>
          <w:p w:rsidR="00FC0467" w:rsidRPr="001111C1" w:rsidRDefault="00FC0467" w:rsidP="001111C1">
            <w:pPr>
              <w:snapToGrid w:val="0"/>
              <w:ind w:right="141"/>
              <w:jc w:val="both"/>
              <w:rPr>
                <w:rFonts w:ascii="Arial Narrow" w:hAnsi="Arial Narrow" w:cs="Arial"/>
                <w:sz w:val="20"/>
                <w:szCs w:val="20"/>
              </w:rPr>
            </w:pPr>
            <w:r w:rsidRPr="001111C1">
              <w:rPr>
                <w:rFonts w:ascii="Arial Narrow" w:hAnsi="Arial Narrow" w:cs="Arial"/>
                <w:sz w:val="20"/>
                <w:szCs w:val="20"/>
              </w:rPr>
              <w:t>Registro Federal de Contribuyentes:        Numero  de Proveedor IMSS:    REG. PATRONAL:</w:t>
            </w:r>
          </w:p>
          <w:p w:rsidR="00FC0467" w:rsidRPr="001111C1" w:rsidRDefault="00FC0467" w:rsidP="001111C1">
            <w:pPr>
              <w:ind w:right="141"/>
              <w:jc w:val="both"/>
              <w:rPr>
                <w:rFonts w:ascii="Arial Narrow" w:hAnsi="Arial Narrow" w:cs="Arial"/>
                <w:sz w:val="20"/>
                <w:szCs w:val="20"/>
              </w:rPr>
            </w:pPr>
            <w:r w:rsidRPr="001111C1">
              <w:rPr>
                <w:rFonts w:ascii="Arial Narrow" w:hAnsi="Arial Narrow" w:cs="Arial"/>
                <w:sz w:val="20"/>
                <w:szCs w:val="20"/>
              </w:rPr>
              <w:t>Domicilio.- Los datos aquí registrados corresponderán al del domicilio fiscal del proveedor o prestador de BIENES)</w:t>
            </w:r>
          </w:p>
          <w:p w:rsidR="00FC0467" w:rsidRPr="001111C1" w:rsidRDefault="00FC0467" w:rsidP="001111C1">
            <w:pPr>
              <w:ind w:right="141"/>
              <w:jc w:val="both"/>
              <w:rPr>
                <w:rFonts w:ascii="Arial Narrow" w:hAnsi="Arial Narrow" w:cs="Arial"/>
                <w:sz w:val="20"/>
                <w:szCs w:val="20"/>
              </w:rPr>
            </w:pPr>
            <w:r w:rsidRPr="001111C1">
              <w:rPr>
                <w:rFonts w:ascii="Arial Narrow" w:hAnsi="Arial Narrow" w:cs="Arial"/>
                <w:sz w:val="20"/>
                <w:szCs w:val="20"/>
              </w:rPr>
              <w:t>Calle y número:</w:t>
            </w: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Colonia:                                                    Delegación o Municipio:</w:t>
            </w:r>
          </w:p>
          <w:p w:rsidR="00FC0467" w:rsidRPr="001111C1" w:rsidRDefault="00FC0467" w:rsidP="001111C1">
            <w:pPr>
              <w:pStyle w:val="Encabezado"/>
              <w:tabs>
                <w:tab w:val="left" w:pos="4536"/>
              </w:tabs>
              <w:ind w:right="141"/>
              <w:jc w:val="both"/>
              <w:rPr>
                <w:rFonts w:ascii="Arial Narrow" w:hAnsi="Arial Narrow" w:cs="Arial"/>
                <w:sz w:val="20"/>
                <w:szCs w:val="20"/>
              </w:rPr>
            </w:pP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Código Postal:                                          Entidad federativa:</w:t>
            </w:r>
          </w:p>
          <w:p w:rsidR="00FC0467" w:rsidRPr="001111C1" w:rsidRDefault="00FC0467" w:rsidP="001111C1">
            <w:pPr>
              <w:pStyle w:val="Encabezado"/>
              <w:tabs>
                <w:tab w:val="left" w:pos="4536"/>
              </w:tabs>
              <w:ind w:right="141"/>
              <w:jc w:val="both"/>
              <w:rPr>
                <w:rFonts w:ascii="Arial Narrow" w:hAnsi="Arial Narrow" w:cs="Arial"/>
                <w:sz w:val="20"/>
                <w:szCs w:val="20"/>
              </w:rPr>
            </w:pP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Teléfonos:                                                Fax:</w:t>
            </w:r>
          </w:p>
          <w:p w:rsidR="00FC0467" w:rsidRPr="001111C1" w:rsidRDefault="00FC0467" w:rsidP="001111C1">
            <w:pPr>
              <w:pStyle w:val="Encabezado"/>
              <w:tabs>
                <w:tab w:val="left" w:pos="4536"/>
              </w:tabs>
              <w:ind w:right="141"/>
              <w:jc w:val="both"/>
              <w:rPr>
                <w:rFonts w:ascii="Arial Narrow" w:hAnsi="Arial Narrow" w:cs="Arial"/>
                <w:sz w:val="20"/>
                <w:szCs w:val="20"/>
              </w:rPr>
            </w:pP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Correo electrónico:</w:t>
            </w:r>
          </w:p>
          <w:p w:rsidR="00FC0467" w:rsidRPr="001111C1" w:rsidRDefault="00FC0467" w:rsidP="001111C1">
            <w:pPr>
              <w:pStyle w:val="Encabezado"/>
              <w:tabs>
                <w:tab w:val="left" w:pos="4536"/>
              </w:tabs>
              <w:ind w:right="141"/>
              <w:jc w:val="both"/>
              <w:rPr>
                <w:rFonts w:ascii="Arial Narrow" w:hAnsi="Arial Narrow" w:cs="Arial"/>
                <w:sz w:val="20"/>
                <w:szCs w:val="20"/>
              </w:rPr>
            </w:pP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 xml:space="preserve">No. de la escritura pública en la que consta su acta constitutiva:                Fecha             Duración              </w:t>
            </w:r>
          </w:p>
          <w:p w:rsidR="00FC0467" w:rsidRPr="001111C1" w:rsidRDefault="00FC0467" w:rsidP="001111C1">
            <w:pPr>
              <w:pStyle w:val="Encabezado"/>
              <w:tabs>
                <w:tab w:val="left" w:pos="4536"/>
              </w:tabs>
              <w:ind w:right="141"/>
              <w:jc w:val="both"/>
              <w:rPr>
                <w:rFonts w:ascii="Arial Narrow" w:hAnsi="Arial Narrow" w:cs="Arial"/>
                <w:sz w:val="20"/>
                <w:szCs w:val="20"/>
              </w:rPr>
            </w:pP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Nombre, número y lugar del Notario Público ante el cual se protocolizó la misma:</w:t>
            </w: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Número de Folio Mercantil y fecha:</w:t>
            </w: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Relación de socios o asociados.-</w:t>
            </w: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Apellido Paterno:                                    Apellido Materno:                           Nombre(s):</w:t>
            </w:r>
          </w:p>
          <w:p w:rsidR="00FC0467" w:rsidRPr="001111C1" w:rsidRDefault="00FC0467" w:rsidP="001111C1">
            <w:pPr>
              <w:pStyle w:val="Encabezado"/>
              <w:tabs>
                <w:tab w:val="left" w:pos="4536"/>
              </w:tabs>
              <w:ind w:right="141"/>
              <w:jc w:val="both"/>
              <w:rPr>
                <w:rFonts w:ascii="Arial Narrow" w:hAnsi="Arial Narrow" w:cs="Arial"/>
                <w:sz w:val="20"/>
                <w:szCs w:val="20"/>
              </w:rPr>
            </w:pP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Descripción del objeto social:</w:t>
            </w: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 xml:space="preserve">Reformas al acta constitutiva </w:t>
            </w:r>
            <w:r w:rsidRPr="001111C1">
              <w:rPr>
                <w:rFonts w:ascii="Arial Narrow" w:hAnsi="Arial Narrow" w:cs="Arial"/>
                <w:sz w:val="20"/>
                <w:szCs w:val="20"/>
                <w:lang w:val="es-ES"/>
              </w:rPr>
              <w:t>que incidan con el objeto del procedimiento</w:t>
            </w:r>
            <w:r w:rsidRPr="001111C1">
              <w:rPr>
                <w:rFonts w:ascii="Arial Narrow" w:hAnsi="Arial Narrow" w:cs="Arial"/>
                <w:sz w:val="20"/>
                <w:szCs w:val="20"/>
              </w:rPr>
              <w:t>.</w:t>
            </w:r>
          </w:p>
          <w:p w:rsidR="00FC0467" w:rsidRPr="001111C1" w:rsidRDefault="00FC0467" w:rsidP="001111C1">
            <w:pPr>
              <w:pStyle w:val="Encabezado"/>
              <w:tabs>
                <w:tab w:val="left" w:pos="4536"/>
              </w:tabs>
              <w:ind w:right="141"/>
              <w:jc w:val="both"/>
              <w:rPr>
                <w:rFonts w:ascii="Arial Narrow" w:hAnsi="Arial Narrow" w:cs="Arial"/>
                <w:sz w:val="20"/>
                <w:szCs w:val="20"/>
              </w:rPr>
            </w:pPr>
            <w:r w:rsidRPr="001111C1">
              <w:rPr>
                <w:rFonts w:ascii="Arial Narrow" w:hAnsi="Arial Narrow" w:cs="Arial"/>
                <w:sz w:val="20"/>
                <w:szCs w:val="20"/>
              </w:rPr>
              <w:t>Fecha y datos de inscripción en el Registro Público correspondiente.</w:t>
            </w:r>
          </w:p>
        </w:tc>
      </w:tr>
      <w:tr w:rsidR="00FC0467" w:rsidRPr="001111C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1111C1" w:rsidRDefault="00FC0467" w:rsidP="001111C1">
            <w:pPr>
              <w:snapToGrid w:val="0"/>
              <w:ind w:right="141"/>
              <w:jc w:val="both"/>
              <w:rPr>
                <w:rFonts w:ascii="Arial Narrow" w:hAnsi="Arial Narrow" w:cs="Arial"/>
                <w:sz w:val="20"/>
                <w:szCs w:val="20"/>
              </w:rPr>
            </w:pPr>
            <w:r w:rsidRPr="001111C1">
              <w:rPr>
                <w:rFonts w:ascii="Arial Narrow" w:hAnsi="Arial Narrow" w:cs="Arial"/>
                <w:sz w:val="20"/>
                <w:szCs w:val="20"/>
              </w:rPr>
              <w:t>Nombre del apoderado o representante:</w:t>
            </w:r>
          </w:p>
          <w:p w:rsidR="00FC0467" w:rsidRPr="001111C1" w:rsidRDefault="00FC0467" w:rsidP="001111C1">
            <w:pPr>
              <w:ind w:right="141"/>
              <w:jc w:val="both"/>
              <w:rPr>
                <w:rFonts w:ascii="Arial Narrow" w:hAnsi="Arial Narrow" w:cs="Arial"/>
                <w:sz w:val="20"/>
                <w:szCs w:val="20"/>
              </w:rPr>
            </w:pPr>
            <w:r w:rsidRPr="001111C1">
              <w:rPr>
                <w:rFonts w:ascii="Arial Narrow" w:hAnsi="Arial Narrow" w:cs="Arial"/>
                <w:sz w:val="20"/>
                <w:szCs w:val="20"/>
              </w:rPr>
              <w:t>Datos del documento mediante el cual acredita su personalidad y facultades.-</w:t>
            </w:r>
          </w:p>
          <w:p w:rsidR="00FC0467" w:rsidRPr="001111C1" w:rsidRDefault="00FC0467" w:rsidP="001111C1">
            <w:pPr>
              <w:ind w:right="141"/>
              <w:jc w:val="both"/>
              <w:rPr>
                <w:rFonts w:ascii="Arial Narrow" w:hAnsi="Arial Narrow" w:cs="Arial"/>
                <w:sz w:val="20"/>
                <w:szCs w:val="20"/>
              </w:rPr>
            </w:pPr>
            <w:r w:rsidRPr="001111C1">
              <w:rPr>
                <w:rFonts w:ascii="Arial Narrow" w:hAnsi="Arial Narrow" w:cs="Arial"/>
                <w:sz w:val="20"/>
                <w:szCs w:val="20"/>
              </w:rPr>
              <w:t>Escritura pública número:                                           Fecha:</w:t>
            </w:r>
          </w:p>
          <w:p w:rsidR="00FC0467" w:rsidRPr="001111C1" w:rsidRDefault="00FC0467" w:rsidP="001111C1">
            <w:pPr>
              <w:pStyle w:val="Encabezado"/>
              <w:ind w:right="141"/>
              <w:jc w:val="both"/>
              <w:rPr>
                <w:rFonts w:ascii="Arial Narrow" w:hAnsi="Arial Narrow" w:cs="Arial"/>
                <w:sz w:val="20"/>
                <w:szCs w:val="20"/>
              </w:rPr>
            </w:pPr>
            <w:r w:rsidRPr="001111C1">
              <w:rPr>
                <w:rFonts w:ascii="Arial Narrow" w:hAnsi="Arial Narrow" w:cs="Arial"/>
                <w:sz w:val="20"/>
                <w:szCs w:val="20"/>
              </w:rPr>
              <w:t>Nombre, número y lugar del Notario Público ante el cual se protocolizó la misma:</w:t>
            </w:r>
          </w:p>
        </w:tc>
      </w:tr>
    </w:tbl>
    <w:p w:rsidR="00FC0467" w:rsidRPr="001111C1" w:rsidRDefault="00FC0467" w:rsidP="001111C1">
      <w:pPr>
        <w:ind w:right="141"/>
        <w:jc w:val="both"/>
        <w:rPr>
          <w:rFonts w:ascii="Arial Narrow" w:hAnsi="Arial Narrow" w:cs="Arial"/>
          <w:sz w:val="20"/>
          <w:szCs w:val="20"/>
        </w:rPr>
      </w:pPr>
      <w:r w:rsidRPr="001111C1">
        <w:rPr>
          <w:rFonts w:ascii="Arial Narrow" w:hAnsi="Arial Narrow"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Pr="001111C1" w:rsidRDefault="00FC0467" w:rsidP="001111C1">
      <w:pPr>
        <w:ind w:right="141"/>
        <w:jc w:val="both"/>
        <w:rPr>
          <w:rFonts w:ascii="Arial Narrow" w:hAnsi="Arial Narrow" w:cs="Arial"/>
          <w:sz w:val="20"/>
          <w:szCs w:val="20"/>
        </w:rPr>
      </w:pPr>
      <w:r w:rsidRPr="001111C1">
        <w:rPr>
          <w:rFonts w:ascii="Arial Narrow" w:hAnsi="Arial Narrow" w:cs="Arial"/>
          <w:sz w:val="20"/>
          <w:szCs w:val="20"/>
        </w:rPr>
        <w:t>(Nombre y firma)</w:t>
      </w:r>
    </w:p>
    <w:p w:rsidR="00F75DE1" w:rsidRDefault="00F75DE1" w:rsidP="001111C1">
      <w:pPr>
        <w:ind w:right="141"/>
        <w:jc w:val="both"/>
        <w:rPr>
          <w:rFonts w:ascii="Arial Narrow" w:hAnsi="Arial Narrow" w:cs="Arial"/>
          <w:b/>
          <w:color w:val="000000"/>
          <w:sz w:val="20"/>
          <w:szCs w:val="20"/>
        </w:rPr>
      </w:pPr>
    </w:p>
    <w:p w:rsidR="006B774B" w:rsidRPr="001111C1" w:rsidRDefault="006B774B" w:rsidP="001111C1">
      <w:pPr>
        <w:ind w:right="141"/>
        <w:jc w:val="both"/>
        <w:rPr>
          <w:rFonts w:ascii="Arial Narrow" w:hAnsi="Arial Narrow" w:cs="Arial"/>
          <w:b/>
          <w:color w:val="000000"/>
          <w:sz w:val="20"/>
          <w:szCs w:val="20"/>
        </w:rPr>
      </w:pPr>
    </w:p>
    <w:p w:rsidR="00C22B1F" w:rsidRPr="00A26F9B" w:rsidRDefault="008E035D" w:rsidP="005E65DA">
      <w:pPr>
        <w:spacing w:after="0"/>
        <w:ind w:right="141"/>
        <w:jc w:val="center"/>
        <w:rPr>
          <w:rFonts w:ascii="Arial Narrow" w:hAnsi="Arial Narrow" w:cs="Arial"/>
          <w:b/>
          <w:szCs w:val="20"/>
          <w:lang w:eastAsia="ar-SA"/>
        </w:rPr>
      </w:pPr>
      <w:r w:rsidRPr="00A26F9B">
        <w:rPr>
          <w:rFonts w:ascii="Arial Narrow" w:hAnsi="Arial Narrow" w:cs="Arial"/>
          <w:b/>
          <w:szCs w:val="20"/>
          <w:lang w:eastAsia="ar-SA"/>
        </w:rPr>
        <w:lastRenderedPageBreak/>
        <w:t>ANEXO</w:t>
      </w:r>
      <w:r w:rsidR="00DD432F" w:rsidRPr="00A26F9B">
        <w:rPr>
          <w:rFonts w:ascii="Arial Narrow" w:hAnsi="Arial Narrow" w:cs="Arial"/>
          <w:b/>
          <w:szCs w:val="20"/>
          <w:lang w:eastAsia="ar-SA"/>
        </w:rPr>
        <w:t xml:space="preserve"> 5</w:t>
      </w:r>
    </w:p>
    <w:p w:rsidR="008E035D" w:rsidRPr="00A26F9B" w:rsidRDefault="00C22B1F" w:rsidP="005E65DA">
      <w:pPr>
        <w:spacing w:after="0"/>
        <w:ind w:right="141"/>
        <w:jc w:val="center"/>
        <w:rPr>
          <w:rFonts w:ascii="Arial Narrow" w:hAnsi="Arial Narrow" w:cs="Arial"/>
          <w:b/>
          <w:szCs w:val="20"/>
          <w:lang w:eastAsia="ar-SA"/>
        </w:rPr>
      </w:pPr>
      <w:r w:rsidRPr="00A26F9B">
        <w:rPr>
          <w:rFonts w:ascii="Arial Narrow" w:hAnsi="Arial Narrow" w:cs="Arial"/>
          <w:b/>
          <w:szCs w:val="20"/>
          <w:lang w:eastAsia="ar-SA"/>
        </w:rPr>
        <w:t>ESTRATIFICACIÓN DE EMPRESAS</w:t>
      </w:r>
    </w:p>
    <w:p w:rsidR="00147037" w:rsidRPr="00147037" w:rsidRDefault="00147037" w:rsidP="00147037">
      <w:pPr>
        <w:snapToGrid w:val="0"/>
        <w:ind w:right="141"/>
        <w:jc w:val="center"/>
        <w:rPr>
          <w:rFonts w:ascii="Arial Narrow" w:hAnsi="Arial Narrow" w:cs="Arial"/>
          <w:sz w:val="28"/>
          <w:szCs w:val="20"/>
        </w:rPr>
      </w:pPr>
      <w:r w:rsidRPr="00147037">
        <w:rPr>
          <w:rFonts w:ascii="Arial Narrow" w:hAnsi="Arial Narrow" w:cs="Arial"/>
          <w:b/>
          <w:sz w:val="28"/>
          <w:szCs w:val="20"/>
        </w:rPr>
        <w:t>SOLICITUD DE COTIZACIÓN FOCON 04 INVMER-114-2025</w:t>
      </w:r>
    </w:p>
    <w:p w:rsidR="005E65DA" w:rsidRPr="001111C1" w:rsidRDefault="005E65DA" w:rsidP="005E65DA">
      <w:pPr>
        <w:spacing w:after="0"/>
        <w:ind w:right="141"/>
        <w:jc w:val="center"/>
        <w:rPr>
          <w:rFonts w:ascii="Arial Narrow" w:hAnsi="Arial Narrow" w:cs="Arial"/>
          <w:b/>
          <w:sz w:val="20"/>
          <w:szCs w:val="20"/>
          <w:lang w:eastAsia="ar-SA"/>
        </w:rPr>
      </w:pPr>
    </w:p>
    <w:p w:rsidR="008E035D" w:rsidRPr="001111C1" w:rsidRDefault="008E035D" w:rsidP="001111C1">
      <w:pPr>
        <w:ind w:right="141"/>
        <w:jc w:val="both"/>
        <w:rPr>
          <w:rFonts w:ascii="Arial Narrow" w:hAnsi="Arial Narrow" w:cs="Arial"/>
          <w:color w:val="000000"/>
          <w:sz w:val="20"/>
          <w:szCs w:val="20"/>
        </w:rPr>
      </w:pPr>
      <w:r w:rsidRPr="001111C1">
        <w:rPr>
          <w:rFonts w:ascii="Arial Narrow" w:hAnsi="Arial Narrow" w:cs="Arial"/>
          <w:color w:val="000000"/>
          <w:sz w:val="20"/>
          <w:szCs w:val="20"/>
        </w:rPr>
        <w:t>(ELABORAR EN PAPEL MEMBRETADO DE LA EMPRESA)</w:t>
      </w:r>
    </w:p>
    <w:p w:rsidR="008E035D" w:rsidRPr="001111C1" w:rsidRDefault="008E035D" w:rsidP="001111C1">
      <w:pPr>
        <w:pStyle w:val="Textoindependiente2"/>
        <w:spacing w:after="0" w:line="240" w:lineRule="auto"/>
        <w:ind w:right="141" w:firstLine="57"/>
        <w:jc w:val="both"/>
        <w:rPr>
          <w:rFonts w:ascii="Arial Narrow" w:hAnsi="Arial Narrow" w:cs="Arial"/>
          <w:b/>
          <w:color w:val="000000"/>
          <w:sz w:val="20"/>
          <w:szCs w:val="20"/>
        </w:rPr>
      </w:pPr>
      <w:r w:rsidRPr="001111C1">
        <w:rPr>
          <w:rFonts w:ascii="Arial Narrow" w:hAnsi="Arial Narrow" w:cs="Arial"/>
          <w:b/>
          <w:color w:val="000000"/>
          <w:sz w:val="20"/>
          <w:szCs w:val="20"/>
        </w:rPr>
        <w:t>INSTITUTO MEXICANO DEL SEGURO SOCIAL</w:t>
      </w:r>
    </w:p>
    <w:p w:rsidR="00F75DE1" w:rsidRPr="001111C1" w:rsidRDefault="00F75DE1" w:rsidP="001111C1">
      <w:pPr>
        <w:pStyle w:val="Textoindependiente2"/>
        <w:spacing w:after="0" w:line="240" w:lineRule="auto"/>
        <w:ind w:right="141" w:firstLine="57"/>
        <w:jc w:val="both"/>
        <w:rPr>
          <w:rFonts w:ascii="Arial Narrow" w:hAnsi="Arial Narrow" w:cs="Arial"/>
          <w:color w:val="000000"/>
          <w:sz w:val="20"/>
          <w:szCs w:val="20"/>
        </w:rPr>
      </w:pPr>
      <w:r w:rsidRPr="001111C1">
        <w:rPr>
          <w:rFonts w:ascii="Arial Narrow" w:hAnsi="Arial Narrow" w:cs="Arial"/>
          <w:color w:val="000000"/>
          <w:sz w:val="20"/>
          <w:szCs w:val="20"/>
        </w:rPr>
        <w:t>ÓRGANO DE OPERACIÓN ADMINISTRATIVA DESCONCENTRADA</w:t>
      </w:r>
    </w:p>
    <w:p w:rsidR="00F75DE1" w:rsidRPr="001111C1" w:rsidRDefault="00F75DE1" w:rsidP="001111C1">
      <w:pPr>
        <w:pStyle w:val="Textoindependiente2"/>
        <w:spacing w:after="0" w:line="240" w:lineRule="auto"/>
        <w:ind w:right="141" w:firstLine="57"/>
        <w:jc w:val="both"/>
        <w:rPr>
          <w:rFonts w:ascii="Arial Narrow" w:hAnsi="Arial Narrow" w:cs="Arial"/>
          <w:color w:val="000000"/>
          <w:sz w:val="20"/>
          <w:szCs w:val="20"/>
        </w:rPr>
      </w:pPr>
      <w:r w:rsidRPr="001111C1">
        <w:rPr>
          <w:rFonts w:ascii="Arial Narrow" w:hAnsi="Arial Narrow" w:cs="Arial"/>
          <w:color w:val="000000"/>
          <w:sz w:val="20"/>
          <w:szCs w:val="20"/>
        </w:rPr>
        <w:t>ESTATAL OAXACA.</w:t>
      </w:r>
    </w:p>
    <w:p w:rsidR="008E035D" w:rsidRPr="001111C1" w:rsidRDefault="008E035D" w:rsidP="001111C1">
      <w:pPr>
        <w:ind w:right="141"/>
        <w:jc w:val="both"/>
        <w:rPr>
          <w:rFonts w:ascii="Arial Narrow" w:hAnsi="Arial Narrow" w:cs="Arial"/>
          <w:b/>
          <w:bCs/>
          <w:color w:val="000000"/>
          <w:sz w:val="20"/>
          <w:szCs w:val="20"/>
        </w:rPr>
      </w:pPr>
      <w:r w:rsidRPr="001111C1">
        <w:rPr>
          <w:rFonts w:ascii="Arial Narrow" w:hAnsi="Arial Narrow" w:cs="Arial"/>
          <w:b/>
          <w:bCs/>
          <w:color w:val="000000"/>
          <w:sz w:val="20"/>
          <w:szCs w:val="20"/>
        </w:rPr>
        <w:t>PRESENTE</w:t>
      </w:r>
    </w:p>
    <w:p w:rsidR="008E035D" w:rsidRPr="001111C1" w:rsidRDefault="008E035D" w:rsidP="001111C1">
      <w:pPr>
        <w:ind w:right="141"/>
        <w:jc w:val="both"/>
        <w:rPr>
          <w:rFonts w:ascii="Arial Narrow" w:hAnsi="Arial Narrow" w:cs="Arial"/>
          <w:color w:val="000000"/>
          <w:sz w:val="20"/>
          <w:szCs w:val="20"/>
        </w:rPr>
      </w:pPr>
      <w:r w:rsidRPr="001111C1">
        <w:rPr>
          <w:rFonts w:ascii="Arial Narrow" w:hAnsi="Arial Narrow" w:cs="Arial"/>
          <w:b/>
          <w:bCs/>
          <w:color w:val="000000"/>
          <w:sz w:val="20"/>
          <w:szCs w:val="20"/>
        </w:rPr>
        <w:t>(</w:t>
      </w:r>
      <w:r w:rsidRPr="001111C1">
        <w:rPr>
          <w:rFonts w:ascii="Arial Narrow" w:hAnsi="Arial Narrow" w:cs="Arial"/>
          <w:b/>
          <w:bCs/>
          <w:color w:val="000000"/>
          <w:sz w:val="20"/>
          <w:szCs w:val="20"/>
          <w:u w:val="single"/>
        </w:rPr>
        <w:t>NOMBRE DEL REPRESENTANTE LEGAL QUE SUSCRIBE LAS OFERTAS</w:t>
      </w:r>
      <w:r w:rsidRPr="001111C1">
        <w:rPr>
          <w:rFonts w:ascii="Arial Narrow" w:hAnsi="Arial Narrow" w:cs="Arial"/>
          <w:b/>
          <w:bCs/>
          <w:color w:val="000000"/>
          <w:sz w:val="20"/>
          <w:szCs w:val="20"/>
        </w:rPr>
        <w:t>)</w:t>
      </w:r>
      <w:r w:rsidRPr="001111C1">
        <w:rPr>
          <w:rFonts w:ascii="Arial Narrow" w:hAnsi="Arial Narrow" w:cs="Arial"/>
          <w:color w:val="000000"/>
          <w:sz w:val="20"/>
          <w:szCs w:val="20"/>
        </w:rPr>
        <w:t>, EN MI CARÁCTER DE REPRESENTANTE LEGAL DE LA EMPRESA/PERSONA FÍSICA (</w:t>
      </w:r>
      <w:r w:rsidRPr="001111C1">
        <w:rPr>
          <w:rFonts w:ascii="Arial Narrow" w:hAnsi="Arial Narrow" w:cs="Arial"/>
          <w:color w:val="000000"/>
          <w:sz w:val="20"/>
          <w:szCs w:val="20"/>
          <w:u w:val="single"/>
        </w:rPr>
        <w:t>ESPECIFICAR EL NOMBRE DE LA EMPRESA O PERSONA FÌSICA QUE PARTICIPA</w:t>
      </w:r>
      <w:r w:rsidRPr="001111C1">
        <w:rPr>
          <w:rFonts w:ascii="Arial Narrow" w:hAnsi="Arial Narrow" w:cs="Arial"/>
          <w:color w:val="000000"/>
          <w:sz w:val="20"/>
          <w:szCs w:val="20"/>
        </w:rPr>
        <w:t>), ME PERMITO INFORMAR LO SIGUIENTE:</w:t>
      </w:r>
    </w:p>
    <w:p w:rsidR="008E035D" w:rsidRPr="001111C1" w:rsidRDefault="008E035D" w:rsidP="001111C1">
      <w:pPr>
        <w:ind w:right="141"/>
        <w:jc w:val="both"/>
        <w:rPr>
          <w:rFonts w:ascii="Arial Narrow" w:hAnsi="Arial Narrow" w:cs="Arial"/>
          <w:color w:val="000000"/>
          <w:sz w:val="20"/>
          <w:szCs w:val="20"/>
        </w:rPr>
      </w:pPr>
      <w:r w:rsidRPr="001111C1">
        <w:rPr>
          <w:rFonts w:ascii="Arial Narrow" w:hAnsi="Arial Narrow" w:cs="Arial"/>
          <w:color w:val="000000"/>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tbl>
      <w:tblPr>
        <w:tblW w:w="3913"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748"/>
        <w:gridCol w:w="1247"/>
        <w:gridCol w:w="2009"/>
        <w:gridCol w:w="2388"/>
        <w:gridCol w:w="1614"/>
      </w:tblGrid>
      <w:tr w:rsidR="008E035D" w:rsidRPr="00CC4726" w:rsidTr="00CC4726">
        <w:trPr>
          <w:trHeight w:val="339"/>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 xml:space="preserve">Estratificación </w:t>
            </w:r>
          </w:p>
        </w:tc>
      </w:tr>
      <w:tr w:rsidR="008E035D" w:rsidRPr="00CC4726" w:rsidTr="00CC4726">
        <w:trPr>
          <w:trHeight w:val="537"/>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Rango de monto de ventas anuales (</w:t>
            </w:r>
            <w:proofErr w:type="spellStart"/>
            <w:r w:rsidRPr="00CC4726">
              <w:rPr>
                <w:rFonts w:ascii="Arial Narrow" w:hAnsi="Arial Narrow" w:cs="Arial"/>
                <w:b/>
                <w:bCs/>
                <w:color w:val="595959"/>
                <w:sz w:val="12"/>
                <w:szCs w:val="20"/>
              </w:rPr>
              <w:t>mdp</w:t>
            </w:r>
            <w:proofErr w:type="spellEnd"/>
            <w:r w:rsidRPr="00CC4726">
              <w:rPr>
                <w:rFonts w:ascii="Arial Narrow" w:hAnsi="Arial Narrow" w:cs="Arial"/>
                <w:b/>
                <w:bCs/>
                <w:color w:val="595959"/>
                <w:sz w:val="12"/>
                <w:szCs w:val="20"/>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Tope máximo combinado*</w:t>
            </w:r>
          </w:p>
        </w:tc>
      </w:tr>
      <w:tr w:rsidR="008E035D" w:rsidRPr="00CC4726" w:rsidTr="00CC4726">
        <w:trPr>
          <w:trHeight w:val="339"/>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4.6</w:t>
            </w:r>
          </w:p>
        </w:tc>
      </w:tr>
      <w:tr w:rsidR="008E035D" w:rsidRPr="00CC4726" w:rsidTr="00CC4726">
        <w:trPr>
          <w:trHeight w:val="397"/>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93</w:t>
            </w:r>
          </w:p>
        </w:tc>
      </w:tr>
      <w:tr w:rsidR="008E035D" w:rsidRPr="00CC4726" w:rsidTr="00CC4726">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95</w:t>
            </w:r>
          </w:p>
        </w:tc>
      </w:tr>
      <w:tr w:rsidR="008E035D" w:rsidRPr="00CC4726" w:rsidTr="00CC4726">
        <w:trPr>
          <w:trHeight w:val="390"/>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b/>
                <w:bCs/>
                <w:color w:val="595959"/>
                <w:sz w:val="12"/>
                <w:szCs w:val="20"/>
              </w:rPr>
            </w:pPr>
            <w:r w:rsidRPr="00CC4726">
              <w:rPr>
                <w:rFonts w:ascii="Arial Narrow" w:hAnsi="Arial Narrow" w:cs="Arial"/>
                <w:b/>
                <w:bCs/>
                <w:color w:val="595959"/>
                <w:sz w:val="12"/>
                <w:szCs w:val="20"/>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235</w:t>
            </w:r>
          </w:p>
        </w:tc>
      </w:tr>
      <w:tr w:rsidR="008E035D" w:rsidRPr="00CC4726" w:rsidTr="00CC4726">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p>
        </w:tc>
      </w:tr>
      <w:tr w:rsidR="008E035D" w:rsidRPr="00CC4726" w:rsidTr="00CC4726">
        <w:trPr>
          <w:trHeight w:val="20"/>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Fonts w:ascii="Arial Narrow" w:hAnsi="Arial Narrow" w:cs="Arial"/>
                <w:color w:val="595959"/>
                <w:sz w:val="12"/>
                <w:szCs w:val="20"/>
              </w:rPr>
              <w:t>250</w:t>
            </w:r>
          </w:p>
        </w:tc>
      </w:tr>
      <w:tr w:rsidR="008E035D" w:rsidRPr="00CC4726" w:rsidTr="00CC4726">
        <w:trPr>
          <w:trHeight w:val="345"/>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CC4726" w:rsidRDefault="008E035D" w:rsidP="001111C1">
            <w:pPr>
              <w:ind w:right="141"/>
              <w:jc w:val="both"/>
              <w:rPr>
                <w:rFonts w:ascii="Arial Narrow" w:hAnsi="Arial Narrow" w:cs="Arial"/>
                <w:color w:val="595959"/>
                <w:sz w:val="12"/>
                <w:szCs w:val="20"/>
              </w:rPr>
            </w:pPr>
            <w:r w:rsidRPr="00CC4726">
              <w:rPr>
                <w:rStyle w:val="Textoennegrita"/>
                <w:rFonts w:ascii="Arial Narrow" w:hAnsi="Arial Narrow" w:cs="Arial"/>
                <w:color w:val="595959"/>
                <w:sz w:val="12"/>
                <w:szCs w:val="20"/>
              </w:rPr>
              <w:t>*Tope Máximo Combinado = (Trabajadores) X 10% + (Ventas Anuales) X 90%.</w:t>
            </w:r>
          </w:p>
        </w:tc>
      </w:tr>
    </w:tbl>
    <w:p w:rsidR="008E035D" w:rsidRPr="001111C1" w:rsidRDefault="008E035D" w:rsidP="001111C1">
      <w:pPr>
        <w:ind w:right="141"/>
        <w:jc w:val="both"/>
        <w:rPr>
          <w:rFonts w:ascii="Arial Narrow" w:hAnsi="Arial Narrow" w:cs="Arial"/>
          <w:sz w:val="20"/>
          <w:szCs w:val="20"/>
        </w:rPr>
      </w:pPr>
    </w:p>
    <w:p w:rsidR="00C22B1F" w:rsidRDefault="00C22B1F" w:rsidP="001111C1">
      <w:pPr>
        <w:ind w:right="141"/>
        <w:jc w:val="both"/>
        <w:rPr>
          <w:rFonts w:ascii="Arial Narrow" w:hAnsi="Arial Narrow" w:cs="Arial"/>
          <w:sz w:val="20"/>
          <w:szCs w:val="20"/>
        </w:rPr>
      </w:pPr>
      <w:r w:rsidRPr="001111C1">
        <w:rPr>
          <w:rFonts w:ascii="Arial Narrow" w:hAnsi="Arial Narrow" w:cs="Arial"/>
          <w:sz w:val="20"/>
          <w:szCs w:val="20"/>
        </w:rPr>
        <w:t xml:space="preserve"> (Nombre y firma)</w:t>
      </w:r>
    </w:p>
    <w:p w:rsidR="00CC4726" w:rsidRDefault="00CC4726" w:rsidP="001111C1">
      <w:pPr>
        <w:ind w:right="141"/>
        <w:jc w:val="both"/>
        <w:rPr>
          <w:rFonts w:ascii="Arial Narrow" w:hAnsi="Arial Narrow" w:cs="Arial"/>
          <w:sz w:val="20"/>
          <w:szCs w:val="20"/>
        </w:rPr>
      </w:pPr>
    </w:p>
    <w:p w:rsidR="00CC4726" w:rsidRDefault="00CC4726" w:rsidP="001111C1">
      <w:pPr>
        <w:ind w:right="141"/>
        <w:jc w:val="both"/>
        <w:rPr>
          <w:rFonts w:ascii="Arial Narrow" w:hAnsi="Arial Narrow" w:cs="Arial"/>
          <w:sz w:val="20"/>
          <w:szCs w:val="20"/>
        </w:rPr>
      </w:pPr>
    </w:p>
    <w:p w:rsidR="00F75DE1" w:rsidRPr="0093780B" w:rsidRDefault="00F75DE1" w:rsidP="00472095">
      <w:pPr>
        <w:ind w:right="141"/>
        <w:jc w:val="center"/>
        <w:rPr>
          <w:rFonts w:ascii="Arial Narrow" w:hAnsi="Arial Narrow" w:cs="Arial"/>
          <w:b/>
          <w:sz w:val="28"/>
          <w:szCs w:val="20"/>
          <w:lang w:eastAsia="ar-SA"/>
        </w:rPr>
      </w:pPr>
      <w:r w:rsidRPr="0093780B">
        <w:rPr>
          <w:rFonts w:ascii="Arial Narrow" w:hAnsi="Arial Narrow" w:cs="Arial"/>
          <w:b/>
          <w:sz w:val="28"/>
          <w:szCs w:val="20"/>
          <w:lang w:eastAsia="ar-SA"/>
        </w:rPr>
        <w:lastRenderedPageBreak/>
        <w:t>ANEXO</w:t>
      </w:r>
      <w:r w:rsidR="00DD432F" w:rsidRPr="0093780B">
        <w:rPr>
          <w:rFonts w:ascii="Arial Narrow" w:hAnsi="Arial Narrow" w:cs="Arial"/>
          <w:b/>
          <w:sz w:val="28"/>
          <w:szCs w:val="20"/>
          <w:lang w:eastAsia="ar-SA"/>
        </w:rPr>
        <w:t xml:space="preserve"> 6</w:t>
      </w:r>
    </w:p>
    <w:p w:rsidR="00147037" w:rsidRPr="00147037" w:rsidRDefault="00147037" w:rsidP="00147037">
      <w:pPr>
        <w:snapToGrid w:val="0"/>
        <w:ind w:right="141"/>
        <w:jc w:val="center"/>
        <w:rPr>
          <w:rFonts w:ascii="Arial Narrow" w:hAnsi="Arial Narrow" w:cs="Arial"/>
          <w:sz w:val="28"/>
          <w:szCs w:val="20"/>
        </w:rPr>
      </w:pPr>
      <w:r w:rsidRPr="00147037">
        <w:rPr>
          <w:rFonts w:ascii="Arial Narrow" w:hAnsi="Arial Narrow" w:cs="Arial"/>
          <w:b/>
          <w:sz w:val="28"/>
          <w:szCs w:val="20"/>
        </w:rPr>
        <w:t>SOLICITUD DE COTIZACIÓN FOCON 04 INVMER-114-2025</w:t>
      </w:r>
    </w:p>
    <w:p w:rsidR="00513CA9" w:rsidRPr="0093780B" w:rsidRDefault="00513CA9" w:rsidP="00472095">
      <w:pPr>
        <w:spacing w:after="0"/>
        <w:ind w:right="141"/>
        <w:jc w:val="center"/>
        <w:rPr>
          <w:rFonts w:ascii="Arial Narrow" w:hAnsi="Arial Narrow" w:cs="Arial"/>
          <w:b/>
          <w:sz w:val="28"/>
          <w:szCs w:val="20"/>
        </w:rPr>
      </w:pPr>
      <w:r w:rsidRPr="0093780B">
        <w:rPr>
          <w:rFonts w:ascii="Arial Narrow" w:hAnsi="Arial Narrow" w:cs="Arial"/>
          <w:b/>
          <w:sz w:val="28"/>
          <w:szCs w:val="20"/>
        </w:rPr>
        <w:t>CUESTIONARIO</w:t>
      </w:r>
    </w:p>
    <w:p w:rsidR="00513CA9" w:rsidRPr="0093780B" w:rsidRDefault="00513CA9" w:rsidP="001111C1">
      <w:pPr>
        <w:autoSpaceDE w:val="0"/>
        <w:autoSpaceDN w:val="0"/>
        <w:adjustRightInd w:val="0"/>
        <w:spacing w:after="0" w:line="240" w:lineRule="auto"/>
        <w:ind w:right="141"/>
        <w:jc w:val="both"/>
        <w:rPr>
          <w:rFonts w:ascii="Arial Narrow" w:eastAsia="Times New Roman" w:hAnsi="Arial Narrow" w:cs="Arial"/>
          <w:b/>
          <w:sz w:val="28"/>
          <w:szCs w:val="20"/>
          <w:lang w:eastAsia="es-MX"/>
        </w:rPr>
      </w:pPr>
      <w:r w:rsidRPr="0093780B">
        <w:rPr>
          <w:rFonts w:ascii="Arial Narrow" w:eastAsia="Times New Roman" w:hAnsi="Arial Narrow" w:cs="Arial"/>
          <w:b/>
          <w:sz w:val="28"/>
          <w:szCs w:val="20"/>
          <w:lang w:eastAsia="es-MX"/>
        </w:rPr>
        <w:t>Preguntas generales</w:t>
      </w:r>
    </w:p>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bCs/>
          <w:sz w:val="20"/>
          <w:szCs w:val="20"/>
          <w:lang w:eastAsia="es-MX"/>
        </w:rPr>
      </w:pPr>
      <w:r w:rsidRPr="001111C1">
        <w:rPr>
          <w:rFonts w:ascii="Arial Narrow" w:eastAsia="Times New Roman" w:hAnsi="Arial Narrow" w:cs="Arial"/>
          <w:bCs/>
          <w:sz w:val="20"/>
          <w:szCs w:val="20"/>
          <w:lang w:eastAsia="es-MX"/>
        </w:rPr>
        <w:t>Información de contacto y perfil del proveedor</w:t>
      </w:r>
    </w:p>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b/>
          <w:bCs/>
          <w:sz w:val="20"/>
          <w:szCs w:val="20"/>
          <w:lang w:eastAsia="es-MX"/>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1111C1" w:rsidTr="008848FF">
        <w:trPr>
          <w:jc w:val="center"/>
        </w:trPr>
        <w:tc>
          <w:tcPr>
            <w:tcW w:w="2802"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Nombre, Denominación o Razón Social</w:t>
            </w:r>
          </w:p>
        </w:tc>
        <w:tc>
          <w:tcPr>
            <w:tcW w:w="6176"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2802"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R.F.C.</w:t>
            </w:r>
          </w:p>
        </w:tc>
        <w:tc>
          <w:tcPr>
            <w:tcW w:w="6176"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2802"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Domicilio (calle, número, colonia, código postal).</w:t>
            </w:r>
          </w:p>
        </w:tc>
        <w:tc>
          <w:tcPr>
            <w:tcW w:w="6176"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2802"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Ciudad</w:t>
            </w:r>
          </w:p>
        </w:tc>
        <w:tc>
          <w:tcPr>
            <w:tcW w:w="6176"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2802"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sz w:val="20"/>
                <w:szCs w:val="20"/>
                <w:lang w:eastAsia="es-MX"/>
              </w:rPr>
              <w:t>Estado</w:t>
            </w:r>
          </w:p>
        </w:tc>
        <w:tc>
          <w:tcPr>
            <w:tcW w:w="6176"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bl>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b/>
          <w:bCs/>
          <w:sz w:val="20"/>
          <w:szCs w:val="20"/>
          <w:lang w:eastAsia="es-MX"/>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513CA9" w:rsidRPr="001111C1" w:rsidTr="008848FF">
        <w:trPr>
          <w:jc w:val="center"/>
        </w:trPr>
        <w:tc>
          <w:tcPr>
            <w:tcW w:w="138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Nombre</w:t>
            </w:r>
          </w:p>
        </w:tc>
        <w:tc>
          <w:tcPr>
            <w:tcW w:w="759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138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sz w:val="20"/>
                <w:szCs w:val="20"/>
                <w:lang w:eastAsia="es-MX"/>
              </w:rPr>
              <w:t>Puesto</w:t>
            </w:r>
          </w:p>
        </w:tc>
        <w:tc>
          <w:tcPr>
            <w:tcW w:w="759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138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sz w:val="20"/>
                <w:szCs w:val="20"/>
                <w:lang w:eastAsia="es-MX"/>
              </w:rPr>
              <w:t>Teléfono</w:t>
            </w:r>
          </w:p>
        </w:tc>
        <w:tc>
          <w:tcPr>
            <w:tcW w:w="759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138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E-mail</w:t>
            </w:r>
          </w:p>
        </w:tc>
        <w:tc>
          <w:tcPr>
            <w:tcW w:w="759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bl>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b/>
          <w:bCs/>
          <w:sz w:val="20"/>
          <w:szCs w:val="20"/>
          <w:lang w:eastAsia="es-MX"/>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1111C1" w:rsidTr="008848FF">
        <w:trPr>
          <w:jc w:val="center"/>
        </w:trPr>
        <w:tc>
          <w:tcPr>
            <w:tcW w:w="6345"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roofErr w:type="gramStart"/>
            <w:r w:rsidRPr="001111C1">
              <w:rPr>
                <w:rFonts w:ascii="Arial Narrow" w:hAnsi="Arial Narrow" w:cs="Arial"/>
                <w:sz w:val="20"/>
                <w:szCs w:val="20"/>
              </w:rPr>
              <w:t>¿</w:t>
            </w:r>
            <w:proofErr w:type="gramEnd"/>
            <w:r w:rsidRPr="001111C1">
              <w:rPr>
                <w:rFonts w:ascii="Arial Narrow" w:hAnsi="Arial Narrow" w:cs="Arial"/>
                <w:sz w:val="20"/>
                <w:szCs w:val="20"/>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6345"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sz w:val="20"/>
                <w:szCs w:val="20"/>
                <w:lang w:eastAsia="es-MX"/>
              </w:rPr>
              <w:t>Número de trabajadores:</w:t>
            </w:r>
          </w:p>
        </w:tc>
        <w:tc>
          <w:tcPr>
            <w:tcW w:w="2633"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6345"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sz w:val="20"/>
                <w:szCs w:val="20"/>
                <w:lang w:eastAsia="es-MX"/>
              </w:rPr>
              <w:t>Monto de ventas anuales en millones de pesos:</w:t>
            </w:r>
          </w:p>
        </w:tc>
        <w:tc>
          <w:tcPr>
            <w:tcW w:w="2633"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6345"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De acuerdo a los criterios de estratificación que se proporcionan Indique el tamaño de su empresa.</w:t>
            </w:r>
          </w:p>
        </w:tc>
        <w:tc>
          <w:tcPr>
            <w:tcW w:w="2633"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bl>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1111C1" w:rsidTr="008848FF">
        <w:trPr>
          <w:jc w:val="center"/>
        </w:trPr>
        <w:tc>
          <w:tcPr>
            <w:tcW w:w="6345"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¿Su empresa estaría dispuesta a presentar una propuesta conjunta?</w:t>
            </w:r>
          </w:p>
        </w:tc>
        <w:tc>
          <w:tcPr>
            <w:tcW w:w="2633"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6345"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¿Es, o ha sido, proveedor del IMSS?</w:t>
            </w:r>
          </w:p>
        </w:tc>
        <w:tc>
          <w:tcPr>
            <w:tcW w:w="2633"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6345"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lastRenderedPageBreak/>
              <w:t>Numero de Proveedor IMSS:</w:t>
            </w:r>
          </w:p>
        </w:tc>
        <w:tc>
          <w:tcPr>
            <w:tcW w:w="2633"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bl>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b/>
          <w:bCs/>
          <w:sz w:val="20"/>
          <w:szCs w:val="20"/>
          <w:lang w:eastAsia="es-MX"/>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1111C1" w:rsidTr="008848FF">
        <w:trPr>
          <w:jc w:val="center"/>
        </w:trPr>
        <w:tc>
          <w:tcPr>
            <w:tcW w:w="379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Nombre del Representante Legal</w:t>
            </w:r>
          </w:p>
        </w:tc>
        <w:tc>
          <w:tcPr>
            <w:tcW w:w="518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379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sz w:val="20"/>
                <w:szCs w:val="20"/>
                <w:lang w:eastAsia="es-MX"/>
              </w:rPr>
              <w:t>Numero de poder notarial</w:t>
            </w:r>
          </w:p>
        </w:tc>
        <w:tc>
          <w:tcPr>
            <w:tcW w:w="518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r w:rsidR="00513CA9" w:rsidRPr="001111C1" w:rsidTr="008848FF">
        <w:trPr>
          <w:jc w:val="center"/>
        </w:trPr>
        <w:tc>
          <w:tcPr>
            <w:tcW w:w="379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sz w:val="20"/>
                <w:szCs w:val="20"/>
                <w:lang w:eastAsia="es-MX"/>
              </w:rPr>
              <w:t>Numero de acta constitutiva</w:t>
            </w:r>
          </w:p>
        </w:tc>
        <w:tc>
          <w:tcPr>
            <w:tcW w:w="5184" w:type="dxa"/>
            <w:shd w:val="clear" w:color="auto" w:fill="auto"/>
          </w:tcPr>
          <w:p w:rsidR="00513CA9" w:rsidRPr="001111C1" w:rsidRDefault="00513CA9" w:rsidP="001111C1">
            <w:pPr>
              <w:autoSpaceDE w:val="0"/>
              <w:autoSpaceDN w:val="0"/>
              <w:adjustRightInd w:val="0"/>
              <w:ind w:right="141"/>
              <w:jc w:val="both"/>
              <w:rPr>
                <w:rFonts w:ascii="Arial Narrow" w:eastAsia="Times New Roman" w:hAnsi="Arial Narrow" w:cs="Arial"/>
                <w:sz w:val="20"/>
                <w:szCs w:val="20"/>
                <w:lang w:eastAsia="es-MX"/>
              </w:rPr>
            </w:pPr>
          </w:p>
        </w:tc>
      </w:tr>
    </w:tbl>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1111C1" w:rsidTr="008848FF">
        <w:trPr>
          <w:trHeight w:val="270"/>
          <w:tblHeader/>
          <w:jc w:val="center"/>
        </w:trPr>
        <w:tc>
          <w:tcPr>
            <w:tcW w:w="7031" w:type="dxa"/>
            <w:shd w:val="clear" w:color="auto" w:fill="auto"/>
            <w:noWrap/>
            <w:vAlign w:val="center"/>
          </w:tcPr>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b/>
                <w:bCs/>
                <w:sz w:val="20"/>
                <w:szCs w:val="20"/>
                <w:lang w:eastAsia="es-MX"/>
              </w:rPr>
              <w:t>Preguntas específicas sobre las condiciones bajo las que prestan</w:t>
            </w:r>
          </w:p>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276" w:type="dxa"/>
            <w:shd w:val="clear" w:color="auto" w:fill="auto"/>
            <w:noWrap/>
            <w:vAlign w:val="center"/>
          </w:tcPr>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b/>
                <w:bCs/>
                <w:sz w:val="20"/>
                <w:szCs w:val="20"/>
                <w:lang w:eastAsia="es-MX"/>
              </w:rPr>
              <w:t>SI</w:t>
            </w:r>
          </w:p>
        </w:tc>
        <w:tc>
          <w:tcPr>
            <w:tcW w:w="1198" w:type="dxa"/>
            <w:vAlign w:val="center"/>
          </w:tcPr>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b/>
                <w:bCs/>
                <w:sz w:val="20"/>
                <w:szCs w:val="20"/>
                <w:lang w:eastAsia="es-MX"/>
              </w:rPr>
            </w:pPr>
            <w:r w:rsidRPr="001111C1">
              <w:rPr>
                <w:rFonts w:ascii="Arial Narrow" w:eastAsia="Times New Roman" w:hAnsi="Arial Narrow" w:cs="Arial"/>
                <w:b/>
                <w:bCs/>
                <w:sz w:val="20"/>
                <w:szCs w:val="20"/>
                <w:lang w:eastAsia="es-MX"/>
              </w:rPr>
              <w:t>NO</w:t>
            </w:r>
          </w:p>
        </w:tc>
      </w:tr>
      <w:tr w:rsidR="00513CA9" w:rsidRPr="001111C1" w:rsidTr="008848FF">
        <w:trPr>
          <w:trHeight w:val="270"/>
          <w:jc w:val="center"/>
        </w:trPr>
        <w:tc>
          <w:tcPr>
            <w:tcW w:w="7031" w:type="dxa"/>
            <w:shd w:val="clear" w:color="auto" w:fill="auto"/>
            <w:noWrap/>
            <w:vAlign w:val="bottom"/>
            <w:hideMark/>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1  ¿Su representada cumple con las especificaciones solicitadas de acuerdo al Anexo Técnico?</w:t>
            </w:r>
          </w:p>
        </w:tc>
        <w:tc>
          <w:tcPr>
            <w:tcW w:w="1276" w:type="dxa"/>
            <w:shd w:val="clear" w:color="auto" w:fill="auto"/>
            <w:noWrap/>
            <w:vAlign w:val="bottom"/>
            <w:hideMark/>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98"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hideMark/>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2  ¿Su representada cumple con los "</w:t>
            </w:r>
            <w:r w:rsidRPr="001111C1">
              <w:rPr>
                <w:rFonts w:ascii="Arial Narrow" w:eastAsia="Times New Roman" w:hAnsi="Arial Narrow" w:cs="Arial"/>
                <w:color w:val="FF0000"/>
                <w:sz w:val="20"/>
                <w:szCs w:val="20"/>
                <w:lang w:eastAsia="es-MX"/>
              </w:rPr>
              <w:t>Términos y Condiciones</w:t>
            </w:r>
            <w:r w:rsidRPr="001111C1">
              <w:rPr>
                <w:rFonts w:ascii="Arial Narrow" w:eastAsia="Times New Roman" w:hAnsi="Arial Narrow" w:cs="Arial"/>
                <w:sz w:val="20"/>
                <w:szCs w:val="20"/>
                <w:lang w:eastAsia="es-MX"/>
              </w:rPr>
              <w:t>" solicitados?</w:t>
            </w:r>
          </w:p>
        </w:tc>
        <w:tc>
          <w:tcPr>
            <w:tcW w:w="1276" w:type="dxa"/>
            <w:shd w:val="clear" w:color="auto" w:fill="auto"/>
            <w:noWrap/>
            <w:vAlign w:val="bottom"/>
            <w:hideMark/>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98"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bl>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i/>
          <w:iCs/>
          <w:sz w:val="20"/>
          <w:szCs w:val="20"/>
          <w:lang w:eastAsia="es-MX"/>
        </w:rPr>
        <w:t xml:space="preserve">Si su respuesta a alguna de las preguntas anteriores es </w:t>
      </w:r>
      <w:r w:rsidRPr="001111C1">
        <w:rPr>
          <w:rFonts w:ascii="Arial Narrow" w:eastAsia="Times New Roman" w:hAnsi="Arial Narrow" w:cs="Arial"/>
          <w:b/>
          <w:bCs/>
          <w:i/>
          <w:iCs/>
          <w:sz w:val="20"/>
          <w:szCs w:val="20"/>
          <w:lang w:eastAsia="es-MX"/>
        </w:rPr>
        <w:t>NO</w:t>
      </w:r>
      <w:r w:rsidRPr="001111C1">
        <w:rPr>
          <w:rFonts w:ascii="Arial Narrow" w:eastAsia="Times New Roman" w:hAnsi="Arial Narrow" w:cs="Arial"/>
          <w:i/>
          <w:iCs/>
          <w:sz w:val="20"/>
          <w:szCs w:val="20"/>
          <w:lang w:eastAsia="es-MX"/>
        </w:rPr>
        <w:t>, anexe un escrito en papel membretado de la empresa en donde mencione en que aspectos no cumple.</w:t>
      </w:r>
    </w:p>
    <w:p w:rsidR="00513CA9" w:rsidRPr="001111C1" w:rsidRDefault="00513CA9" w:rsidP="001111C1">
      <w:pPr>
        <w:autoSpaceDE w:val="0"/>
        <w:autoSpaceDN w:val="0"/>
        <w:adjustRightInd w:val="0"/>
        <w:spacing w:after="0" w:line="240" w:lineRule="auto"/>
        <w:ind w:right="141"/>
        <w:jc w:val="both"/>
        <w:rPr>
          <w:rFonts w:ascii="Arial Narrow" w:eastAsia="Times New Roman" w:hAnsi="Arial Narrow" w:cs="Arial"/>
          <w:sz w:val="20"/>
          <w:szCs w:val="20"/>
          <w:lang w:eastAsia="es-MX"/>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1111C1" w:rsidTr="008848FF">
        <w:trPr>
          <w:trHeight w:val="270"/>
          <w:jc w:val="center"/>
        </w:trPr>
        <w:tc>
          <w:tcPr>
            <w:tcW w:w="7031" w:type="dxa"/>
            <w:shd w:val="clear" w:color="auto" w:fill="auto"/>
            <w:noWrap/>
            <w:vAlign w:val="bottom"/>
            <w:hideMark/>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3  ¿Su cotización está vigente h</w:t>
            </w:r>
            <w:r w:rsidR="00F75DE1" w:rsidRPr="001111C1">
              <w:rPr>
                <w:rFonts w:ascii="Arial Narrow" w:eastAsia="Times New Roman" w:hAnsi="Arial Narrow" w:cs="Arial"/>
                <w:sz w:val="20"/>
                <w:szCs w:val="20"/>
                <w:lang w:eastAsia="es-MX"/>
              </w:rPr>
              <w:t xml:space="preserve">asta </w:t>
            </w:r>
            <w:r w:rsidR="00F826D6" w:rsidRPr="001111C1">
              <w:rPr>
                <w:rFonts w:ascii="Arial Narrow" w:eastAsia="Times New Roman" w:hAnsi="Arial Narrow" w:cs="Arial"/>
                <w:b/>
                <w:sz w:val="20"/>
                <w:szCs w:val="20"/>
                <w:lang w:eastAsia="es-MX"/>
              </w:rPr>
              <w:t>el 31 de Diciembre del 2025</w:t>
            </w:r>
            <w:r w:rsidRPr="001111C1">
              <w:rPr>
                <w:rFonts w:ascii="Arial Narrow" w:eastAsia="Times New Roman" w:hAnsi="Arial Narrow" w:cs="Arial"/>
                <w:b/>
                <w:sz w:val="20"/>
                <w:szCs w:val="20"/>
                <w:lang w:eastAsia="es-MX"/>
              </w:rPr>
              <w:t>?</w:t>
            </w:r>
          </w:p>
        </w:tc>
        <w:tc>
          <w:tcPr>
            <w:tcW w:w="1276" w:type="dxa"/>
            <w:shd w:val="clear" w:color="auto" w:fill="auto"/>
            <w:noWrap/>
            <w:vAlign w:val="bottom"/>
            <w:hideMark/>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34"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hideMark/>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r w:rsidRPr="001111C1">
              <w:rPr>
                <w:rFonts w:ascii="Arial Narrow" w:eastAsia="Times New Roman" w:hAnsi="Arial Narrow" w:cs="Arial"/>
                <w:sz w:val="20"/>
                <w:szCs w:val="20"/>
                <w:lang w:eastAsia="es-MX"/>
              </w:rPr>
              <w:t>4  ¿Su representada cumple con lo solicitado en la presente Investigación de mercado?</w:t>
            </w:r>
          </w:p>
        </w:tc>
        <w:tc>
          <w:tcPr>
            <w:tcW w:w="1276" w:type="dxa"/>
            <w:shd w:val="clear" w:color="auto" w:fill="auto"/>
            <w:noWrap/>
            <w:vAlign w:val="bottom"/>
            <w:hideMark/>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34"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r w:rsidRPr="001111C1">
              <w:rPr>
                <w:rFonts w:ascii="Arial Narrow" w:hAnsi="Arial Narrow" w:cs="Arial"/>
                <w:sz w:val="20"/>
                <w:szCs w:val="20"/>
              </w:rPr>
              <w:t>5  ¿Cuenta con capacidad de respuesta inmediata para la atención de los servicios en la presente se especifican</w:t>
            </w:r>
            <w:proofErr w:type="gramStart"/>
            <w:r w:rsidRPr="001111C1">
              <w:rPr>
                <w:rFonts w:ascii="Arial Narrow" w:hAnsi="Arial Narrow" w:cs="Arial"/>
                <w:sz w:val="20"/>
                <w:szCs w:val="20"/>
              </w:rPr>
              <w:t>?.</w:t>
            </w:r>
            <w:proofErr w:type="gramEnd"/>
          </w:p>
        </w:tc>
        <w:tc>
          <w:tcPr>
            <w:tcW w:w="1276" w:type="dxa"/>
            <w:shd w:val="clear" w:color="auto" w:fill="auto"/>
            <w:noWrap/>
            <w:vAlign w:val="bottom"/>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34"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tcPr>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r w:rsidRPr="001111C1">
              <w:rPr>
                <w:rFonts w:ascii="Arial Narrow" w:hAnsi="Arial Narrow" w:cs="Arial"/>
                <w:sz w:val="20"/>
                <w:szCs w:val="20"/>
              </w:rPr>
              <w:t xml:space="preserve">6  ¿Cuenta con los </w:t>
            </w:r>
            <w:r w:rsidRPr="001111C1">
              <w:rPr>
                <w:rFonts w:ascii="Arial Narrow" w:hAnsi="Arial Narrow" w:cs="Arial"/>
                <w:color w:val="FF0000"/>
                <w:sz w:val="20"/>
                <w:szCs w:val="20"/>
              </w:rPr>
              <w:t xml:space="preserve">recursos técnicos </w:t>
            </w:r>
            <w:r w:rsidRPr="001111C1">
              <w:rPr>
                <w:rFonts w:ascii="Arial Narrow" w:hAnsi="Arial Narrow" w:cs="Arial"/>
                <w:sz w:val="20"/>
                <w:szCs w:val="20"/>
              </w:rPr>
              <w:t>para cumplir con la calidad que se relacionan en la presente?</w:t>
            </w:r>
          </w:p>
        </w:tc>
        <w:tc>
          <w:tcPr>
            <w:tcW w:w="1276" w:type="dxa"/>
            <w:shd w:val="clear" w:color="auto" w:fill="auto"/>
            <w:noWrap/>
            <w:vAlign w:val="bottom"/>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34"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tcPr>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r w:rsidRPr="001111C1">
              <w:rPr>
                <w:rFonts w:ascii="Arial Narrow" w:hAnsi="Arial Narrow" w:cs="Arial"/>
                <w:sz w:val="20"/>
                <w:szCs w:val="20"/>
              </w:rPr>
              <w:t>7  ¿Cuenta los recursos financieros para soportar el crédito hasta el plazo de pago establecido en la presente investigación</w:t>
            </w:r>
            <w:proofErr w:type="gramStart"/>
            <w:r w:rsidRPr="001111C1">
              <w:rPr>
                <w:rFonts w:ascii="Arial Narrow" w:hAnsi="Arial Narrow" w:cs="Arial"/>
                <w:sz w:val="20"/>
                <w:szCs w:val="20"/>
              </w:rPr>
              <w:t>?.</w:t>
            </w:r>
            <w:proofErr w:type="gramEnd"/>
          </w:p>
        </w:tc>
        <w:tc>
          <w:tcPr>
            <w:tcW w:w="1276" w:type="dxa"/>
            <w:shd w:val="clear" w:color="auto" w:fill="auto"/>
            <w:noWrap/>
            <w:vAlign w:val="bottom"/>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34"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tcPr>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r w:rsidRPr="001111C1">
              <w:rPr>
                <w:rFonts w:ascii="Arial Narrow" w:hAnsi="Arial Narrow" w:cs="Arial"/>
                <w:sz w:val="20"/>
                <w:szCs w:val="20"/>
              </w:rPr>
              <w:t>8  ¿Cuenta con la infraestructura que garantice la prestación de los servicios motivo de la presente?</w:t>
            </w:r>
          </w:p>
        </w:tc>
        <w:tc>
          <w:tcPr>
            <w:tcW w:w="1276" w:type="dxa"/>
            <w:shd w:val="clear" w:color="auto" w:fill="auto"/>
            <w:noWrap/>
            <w:vAlign w:val="bottom"/>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34"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tcPr>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r w:rsidRPr="001111C1">
              <w:rPr>
                <w:rFonts w:ascii="Arial Narrow" w:hAnsi="Arial Narrow" w:cs="Arial"/>
                <w:sz w:val="20"/>
                <w:szCs w:val="20"/>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34"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tcPr>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r w:rsidRPr="001111C1">
              <w:rPr>
                <w:rFonts w:ascii="Arial Narrow" w:hAnsi="Arial Narrow" w:cs="Arial"/>
                <w:sz w:val="20"/>
                <w:szCs w:val="20"/>
              </w:rPr>
              <w:t xml:space="preserve">10  ¿Esa empresa se encuentra al corriente en el pago de sus obligaciones fiscales y de seguridad social e </w:t>
            </w:r>
            <w:proofErr w:type="spellStart"/>
            <w:r w:rsidRPr="001111C1">
              <w:rPr>
                <w:rFonts w:ascii="Arial Narrow" w:hAnsi="Arial Narrow" w:cs="Arial"/>
                <w:sz w:val="20"/>
                <w:szCs w:val="20"/>
              </w:rPr>
              <w:t>Infonavit</w:t>
            </w:r>
            <w:proofErr w:type="spellEnd"/>
            <w:r w:rsidRPr="001111C1">
              <w:rPr>
                <w:rFonts w:ascii="Arial Narrow" w:hAnsi="Arial Narrow" w:cs="Arial"/>
                <w:sz w:val="20"/>
                <w:szCs w:val="20"/>
              </w:rPr>
              <w:t>?</w:t>
            </w:r>
          </w:p>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p>
        </w:tc>
        <w:tc>
          <w:tcPr>
            <w:tcW w:w="1276" w:type="dxa"/>
            <w:shd w:val="clear" w:color="auto" w:fill="auto"/>
            <w:noWrap/>
            <w:vAlign w:val="bottom"/>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c>
          <w:tcPr>
            <w:tcW w:w="1134" w:type="dxa"/>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r w:rsidR="00513CA9" w:rsidRPr="001111C1" w:rsidTr="008848FF">
        <w:trPr>
          <w:trHeight w:val="270"/>
          <w:jc w:val="center"/>
        </w:trPr>
        <w:tc>
          <w:tcPr>
            <w:tcW w:w="7031" w:type="dxa"/>
            <w:shd w:val="clear" w:color="auto" w:fill="auto"/>
            <w:noWrap/>
            <w:vAlign w:val="bottom"/>
          </w:tcPr>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r w:rsidRPr="001111C1">
              <w:rPr>
                <w:rFonts w:ascii="Arial Narrow" w:hAnsi="Arial Narrow" w:cs="Arial"/>
                <w:sz w:val="20"/>
                <w:szCs w:val="20"/>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1111C1" w:rsidRDefault="00513CA9" w:rsidP="001111C1">
            <w:pPr>
              <w:spacing w:after="0" w:line="240" w:lineRule="auto"/>
              <w:ind w:right="141"/>
              <w:jc w:val="both"/>
              <w:rPr>
                <w:rFonts w:ascii="Arial Narrow" w:eastAsia="Times New Roman" w:hAnsi="Arial Narrow" w:cs="Arial"/>
                <w:sz w:val="20"/>
                <w:szCs w:val="20"/>
                <w:lang w:eastAsia="es-MX"/>
              </w:rPr>
            </w:pPr>
          </w:p>
        </w:tc>
      </w:tr>
    </w:tbl>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p>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r w:rsidRPr="001111C1">
        <w:rPr>
          <w:rFonts w:ascii="Arial Narrow" w:hAnsi="Arial Narrow" w:cs="Arial"/>
          <w:sz w:val="20"/>
          <w:szCs w:val="20"/>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p>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r w:rsidRPr="001111C1">
        <w:rPr>
          <w:rFonts w:ascii="Arial Narrow" w:hAnsi="Arial Narrow" w:cs="Arial"/>
          <w:sz w:val="20"/>
          <w:szCs w:val="20"/>
        </w:rPr>
        <w:t>Manifiesto bajo protesta de decir verdad que las respuestas al presente cuestionario, son ciertas y aplican para la empresa que represento.</w:t>
      </w:r>
    </w:p>
    <w:p w:rsidR="00513CA9" w:rsidRPr="001111C1" w:rsidRDefault="00513CA9" w:rsidP="001111C1">
      <w:pPr>
        <w:autoSpaceDE w:val="0"/>
        <w:autoSpaceDN w:val="0"/>
        <w:adjustRightInd w:val="0"/>
        <w:spacing w:after="0" w:line="240" w:lineRule="auto"/>
        <w:ind w:right="141"/>
        <w:jc w:val="both"/>
        <w:rPr>
          <w:rFonts w:ascii="Arial Narrow" w:hAnsi="Arial Narrow" w:cs="Arial"/>
          <w:sz w:val="20"/>
          <w:szCs w:val="20"/>
        </w:rPr>
      </w:pPr>
    </w:p>
    <w:p w:rsidR="00513CA9" w:rsidRPr="001111C1" w:rsidRDefault="00513CA9" w:rsidP="001111C1">
      <w:pPr>
        <w:autoSpaceDE w:val="0"/>
        <w:autoSpaceDN w:val="0"/>
        <w:adjustRightInd w:val="0"/>
        <w:spacing w:after="0" w:line="240" w:lineRule="auto"/>
        <w:ind w:right="141"/>
        <w:jc w:val="both"/>
        <w:rPr>
          <w:rFonts w:ascii="Arial Narrow" w:hAnsi="Arial Narrow" w:cs="Arial"/>
          <w:b/>
          <w:sz w:val="20"/>
          <w:szCs w:val="20"/>
        </w:rPr>
      </w:pPr>
      <w:r w:rsidRPr="001111C1">
        <w:rPr>
          <w:rFonts w:ascii="Arial Narrow" w:hAnsi="Arial Narrow" w:cs="Arial"/>
          <w:b/>
          <w:sz w:val="20"/>
          <w:szCs w:val="20"/>
        </w:rPr>
        <w:t>Atentamente</w:t>
      </w:r>
    </w:p>
    <w:p w:rsidR="00C22B1F" w:rsidRPr="001111C1" w:rsidRDefault="00C22B1F" w:rsidP="001111C1">
      <w:pPr>
        <w:autoSpaceDE w:val="0"/>
        <w:autoSpaceDN w:val="0"/>
        <w:adjustRightInd w:val="0"/>
        <w:spacing w:after="0" w:line="240" w:lineRule="auto"/>
        <w:ind w:right="141"/>
        <w:jc w:val="both"/>
        <w:rPr>
          <w:rFonts w:ascii="Arial Narrow" w:hAnsi="Arial Narrow" w:cs="Arial"/>
          <w:b/>
          <w:sz w:val="20"/>
          <w:szCs w:val="20"/>
        </w:rPr>
      </w:pPr>
    </w:p>
    <w:p w:rsidR="006308FB" w:rsidRDefault="00513CA9" w:rsidP="001111C1">
      <w:pPr>
        <w:autoSpaceDE w:val="0"/>
        <w:autoSpaceDN w:val="0"/>
        <w:adjustRightInd w:val="0"/>
        <w:spacing w:after="0" w:line="240" w:lineRule="auto"/>
        <w:ind w:right="141"/>
        <w:jc w:val="both"/>
        <w:rPr>
          <w:rFonts w:ascii="Arial Narrow" w:hAnsi="Arial Narrow" w:cs="Arial"/>
          <w:b/>
          <w:sz w:val="20"/>
          <w:szCs w:val="20"/>
        </w:rPr>
      </w:pPr>
      <w:r w:rsidRPr="001111C1">
        <w:rPr>
          <w:rFonts w:ascii="Arial Narrow" w:hAnsi="Arial Narrow" w:cs="Arial"/>
          <w:b/>
          <w:sz w:val="20"/>
          <w:szCs w:val="20"/>
        </w:rPr>
        <w:t>Nombre y Firma autógrafa del Representante Legal</w:t>
      </w:r>
    </w:p>
    <w:p w:rsidR="00472095" w:rsidRDefault="00472095" w:rsidP="001111C1">
      <w:pPr>
        <w:autoSpaceDE w:val="0"/>
        <w:autoSpaceDN w:val="0"/>
        <w:adjustRightInd w:val="0"/>
        <w:spacing w:after="0" w:line="240" w:lineRule="auto"/>
        <w:ind w:right="141"/>
        <w:jc w:val="both"/>
        <w:rPr>
          <w:rFonts w:ascii="Arial Narrow" w:hAnsi="Arial Narrow" w:cs="Arial"/>
          <w:b/>
          <w:sz w:val="20"/>
          <w:szCs w:val="20"/>
        </w:rPr>
      </w:pPr>
    </w:p>
    <w:p w:rsidR="00472095" w:rsidRDefault="00472095" w:rsidP="001111C1">
      <w:pPr>
        <w:autoSpaceDE w:val="0"/>
        <w:autoSpaceDN w:val="0"/>
        <w:adjustRightInd w:val="0"/>
        <w:spacing w:after="0" w:line="240" w:lineRule="auto"/>
        <w:ind w:right="141"/>
        <w:jc w:val="both"/>
        <w:rPr>
          <w:rFonts w:ascii="Arial Narrow" w:hAnsi="Arial Narrow" w:cs="Arial"/>
          <w:b/>
          <w:sz w:val="20"/>
          <w:szCs w:val="20"/>
        </w:rPr>
      </w:pPr>
    </w:p>
    <w:p w:rsidR="00472095" w:rsidRDefault="00472095" w:rsidP="001111C1">
      <w:pPr>
        <w:autoSpaceDE w:val="0"/>
        <w:autoSpaceDN w:val="0"/>
        <w:adjustRightInd w:val="0"/>
        <w:spacing w:after="0" w:line="240" w:lineRule="auto"/>
        <w:ind w:right="141"/>
        <w:jc w:val="both"/>
        <w:rPr>
          <w:rFonts w:ascii="Arial Narrow" w:hAnsi="Arial Narrow" w:cs="Arial"/>
          <w:b/>
          <w:sz w:val="20"/>
          <w:szCs w:val="20"/>
        </w:rPr>
      </w:pPr>
    </w:p>
    <w:p w:rsidR="00C22B1F" w:rsidRPr="0093780B" w:rsidRDefault="00DD432F" w:rsidP="00472095">
      <w:pPr>
        <w:autoSpaceDE w:val="0"/>
        <w:autoSpaceDN w:val="0"/>
        <w:adjustRightInd w:val="0"/>
        <w:spacing w:after="0" w:line="240" w:lineRule="auto"/>
        <w:ind w:right="141"/>
        <w:jc w:val="center"/>
        <w:rPr>
          <w:rFonts w:ascii="Arial Narrow" w:hAnsi="Arial Narrow" w:cs="Arial"/>
          <w:b/>
          <w:sz w:val="24"/>
          <w:szCs w:val="20"/>
        </w:rPr>
      </w:pPr>
      <w:r w:rsidRPr="0093780B">
        <w:rPr>
          <w:rFonts w:ascii="Arial Narrow" w:hAnsi="Arial Narrow" w:cs="Arial"/>
          <w:b/>
          <w:sz w:val="24"/>
          <w:szCs w:val="20"/>
        </w:rPr>
        <w:lastRenderedPageBreak/>
        <w:t>ANEXO 7</w:t>
      </w:r>
    </w:p>
    <w:p w:rsidR="000F2E91" w:rsidRDefault="000F2E91" w:rsidP="00472095">
      <w:pPr>
        <w:autoSpaceDE w:val="0"/>
        <w:autoSpaceDN w:val="0"/>
        <w:adjustRightInd w:val="0"/>
        <w:spacing w:after="0" w:line="240" w:lineRule="auto"/>
        <w:ind w:right="141"/>
        <w:jc w:val="center"/>
        <w:rPr>
          <w:rFonts w:ascii="Arial Narrow" w:hAnsi="Arial Narrow" w:cs="Arial"/>
          <w:b/>
          <w:sz w:val="24"/>
          <w:szCs w:val="20"/>
        </w:rPr>
      </w:pPr>
      <w:r w:rsidRPr="0093780B">
        <w:rPr>
          <w:rFonts w:ascii="Arial Narrow" w:hAnsi="Arial Narrow" w:cs="Arial"/>
          <w:b/>
          <w:sz w:val="24"/>
          <w:szCs w:val="20"/>
        </w:rPr>
        <w:t>CARTA DE ACEPTACIÓN DE LOS ARCHIVOS ELECTRÓNICOS</w:t>
      </w:r>
    </w:p>
    <w:p w:rsidR="00147037" w:rsidRPr="00147037" w:rsidRDefault="00147037" w:rsidP="00147037">
      <w:pPr>
        <w:snapToGrid w:val="0"/>
        <w:ind w:right="141"/>
        <w:jc w:val="center"/>
        <w:rPr>
          <w:rFonts w:ascii="Arial Narrow" w:hAnsi="Arial Narrow" w:cs="Arial"/>
          <w:sz w:val="28"/>
          <w:szCs w:val="20"/>
        </w:rPr>
      </w:pPr>
      <w:r w:rsidRPr="00147037">
        <w:rPr>
          <w:rFonts w:ascii="Arial Narrow" w:hAnsi="Arial Narrow" w:cs="Arial"/>
          <w:b/>
          <w:sz w:val="28"/>
          <w:szCs w:val="20"/>
        </w:rPr>
        <w:t>SOLICITUD DE COTIZACIÓN FOCON 04 INVMER-114-2025</w:t>
      </w:r>
    </w:p>
    <w:p w:rsidR="00147037" w:rsidRPr="0093780B" w:rsidRDefault="00147037" w:rsidP="00472095">
      <w:pPr>
        <w:autoSpaceDE w:val="0"/>
        <w:autoSpaceDN w:val="0"/>
        <w:adjustRightInd w:val="0"/>
        <w:spacing w:after="0" w:line="240" w:lineRule="auto"/>
        <w:ind w:right="141"/>
        <w:jc w:val="center"/>
        <w:rPr>
          <w:rFonts w:ascii="Arial Narrow" w:hAnsi="Arial Narrow" w:cs="Arial"/>
          <w:b/>
          <w:sz w:val="24"/>
          <w:szCs w:val="20"/>
        </w:rPr>
      </w:pPr>
    </w:p>
    <w:p w:rsidR="000F2E91" w:rsidRPr="000F2E91" w:rsidRDefault="000F2E91" w:rsidP="000F2E91">
      <w:pPr>
        <w:autoSpaceDE w:val="0"/>
        <w:autoSpaceDN w:val="0"/>
        <w:adjustRightInd w:val="0"/>
        <w:spacing w:after="0"/>
        <w:jc w:val="center"/>
        <w:rPr>
          <w:rFonts w:ascii="Noto Sans" w:hAnsi="Noto Sans" w:cs="Noto Sans"/>
          <w:b/>
          <w:bCs/>
          <w:sz w:val="20"/>
          <w:szCs w:val="24"/>
        </w:rPr>
      </w:pPr>
    </w:p>
    <w:p w:rsidR="000F2E91" w:rsidRPr="00147037" w:rsidRDefault="000F2E91" w:rsidP="000F2E91">
      <w:pPr>
        <w:pStyle w:val="Sinespaciado"/>
        <w:jc w:val="both"/>
        <w:rPr>
          <w:rFonts w:ascii="Noto Sans" w:hAnsi="Noto Sans" w:cs="Noto Sans"/>
          <w:b/>
          <w:bCs/>
          <w:szCs w:val="24"/>
          <w:lang w:eastAsia="es-MX"/>
        </w:rPr>
      </w:pPr>
      <w:r w:rsidRPr="00147037">
        <w:rPr>
          <w:rFonts w:ascii="Noto Sans" w:hAnsi="Noto Sans" w:cs="Noto Sans"/>
          <w:b/>
          <w:bCs/>
          <w:szCs w:val="24"/>
          <w:lang w:eastAsia="es-MX"/>
        </w:rPr>
        <w:t>SOLICITUD DE COTIZACIÓN FO-CON-04 INVMER-</w:t>
      </w:r>
      <w:r w:rsidR="00147037" w:rsidRPr="00147037">
        <w:rPr>
          <w:rFonts w:ascii="Noto Sans" w:hAnsi="Noto Sans" w:cs="Noto Sans"/>
          <w:b/>
          <w:bCs/>
          <w:szCs w:val="24"/>
          <w:lang w:eastAsia="es-MX"/>
        </w:rPr>
        <w:t>114</w:t>
      </w:r>
      <w:r w:rsidRPr="00147037">
        <w:rPr>
          <w:rFonts w:ascii="Noto Sans" w:hAnsi="Noto Sans" w:cs="Noto Sans"/>
          <w:b/>
          <w:bCs/>
          <w:szCs w:val="24"/>
          <w:lang w:eastAsia="es-MX"/>
        </w:rPr>
        <w:t xml:space="preserve">-2025, PARA EL SERVICIO DE SEGURIDAD SUBROGADA, PARA EL PROGRAMA IMSS-BIENESTAR, CORRESPONDIENTE AL PERIODO 01 DE </w:t>
      </w:r>
      <w:r w:rsidR="00147037" w:rsidRPr="00147037">
        <w:rPr>
          <w:rFonts w:ascii="Noto Sans" w:hAnsi="Noto Sans" w:cs="Noto Sans"/>
          <w:b/>
          <w:bCs/>
          <w:szCs w:val="24"/>
          <w:lang w:eastAsia="es-MX"/>
        </w:rPr>
        <w:t xml:space="preserve">JULIO </w:t>
      </w:r>
      <w:r w:rsidRPr="00147037">
        <w:rPr>
          <w:rFonts w:ascii="Noto Sans" w:hAnsi="Noto Sans" w:cs="Noto Sans"/>
          <w:b/>
          <w:bCs/>
          <w:szCs w:val="24"/>
          <w:lang w:eastAsia="es-MX"/>
        </w:rPr>
        <w:t xml:space="preserve">AL 30 DE </w:t>
      </w:r>
      <w:r w:rsidR="00147037" w:rsidRPr="00147037">
        <w:rPr>
          <w:rFonts w:ascii="Noto Sans" w:hAnsi="Noto Sans" w:cs="Noto Sans"/>
          <w:b/>
          <w:bCs/>
          <w:szCs w:val="24"/>
          <w:lang w:eastAsia="es-MX"/>
        </w:rPr>
        <w:t>SEPTIEMBRE</w:t>
      </w:r>
      <w:r w:rsidRPr="00147037">
        <w:rPr>
          <w:rFonts w:ascii="Noto Sans" w:hAnsi="Noto Sans" w:cs="Noto Sans"/>
          <w:b/>
          <w:bCs/>
          <w:szCs w:val="24"/>
          <w:lang w:eastAsia="es-MX"/>
        </w:rPr>
        <w:t xml:space="preserve"> DEL EJERCICIO 2025.</w:t>
      </w:r>
    </w:p>
    <w:p w:rsidR="000F2E91" w:rsidRPr="000F2E91" w:rsidRDefault="000F2E91" w:rsidP="000F2E91">
      <w:pPr>
        <w:autoSpaceDE w:val="0"/>
        <w:autoSpaceDN w:val="0"/>
        <w:adjustRightInd w:val="0"/>
        <w:spacing w:after="0"/>
        <w:rPr>
          <w:rFonts w:ascii="Noto Sans" w:hAnsi="Noto Sans" w:cs="Noto Sans"/>
          <w:sz w:val="20"/>
          <w:szCs w:val="24"/>
        </w:rPr>
      </w:pPr>
    </w:p>
    <w:p w:rsidR="000F2E91" w:rsidRPr="000F2E91" w:rsidRDefault="000F2E91" w:rsidP="000F2E91">
      <w:pPr>
        <w:autoSpaceDE w:val="0"/>
        <w:autoSpaceDN w:val="0"/>
        <w:adjustRightInd w:val="0"/>
        <w:spacing w:after="0"/>
        <w:rPr>
          <w:rFonts w:ascii="Noto Sans" w:hAnsi="Noto Sans" w:cs="Noto Sans"/>
          <w:sz w:val="20"/>
          <w:szCs w:val="24"/>
        </w:rPr>
      </w:pPr>
    </w:p>
    <w:p w:rsidR="000F2E91" w:rsidRPr="0033277D" w:rsidRDefault="000F2E91" w:rsidP="000F2E91">
      <w:pPr>
        <w:autoSpaceDE w:val="0"/>
        <w:autoSpaceDN w:val="0"/>
        <w:adjustRightInd w:val="0"/>
        <w:spacing w:after="0"/>
        <w:jc w:val="right"/>
        <w:rPr>
          <w:rFonts w:ascii="Noto Sans" w:hAnsi="Noto Sans" w:cs="Noto Sans"/>
          <w:szCs w:val="24"/>
        </w:rPr>
      </w:pPr>
      <w:r w:rsidRPr="0033277D">
        <w:rPr>
          <w:rFonts w:ascii="Noto Sans" w:hAnsi="Noto Sans" w:cs="Noto Sans"/>
          <w:szCs w:val="24"/>
        </w:rPr>
        <w:t xml:space="preserve">XXXXXXXX., a __ de ___________ </w:t>
      </w:r>
      <w:proofErr w:type="spellStart"/>
      <w:r w:rsidRPr="0033277D">
        <w:rPr>
          <w:rFonts w:ascii="Noto Sans" w:hAnsi="Noto Sans" w:cs="Noto Sans"/>
          <w:szCs w:val="24"/>
        </w:rPr>
        <w:t>de</w:t>
      </w:r>
      <w:proofErr w:type="spellEnd"/>
      <w:r w:rsidRPr="0033277D">
        <w:rPr>
          <w:rFonts w:ascii="Noto Sans" w:hAnsi="Noto Sans" w:cs="Noto Sans"/>
          <w:szCs w:val="24"/>
        </w:rPr>
        <w:t xml:space="preserve"> 2025.</w:t>
      </w:r>
    </w:p>
    <w:p w:rsidR="000F2E91" w:rsidRPr="0033277D" w:rsidRDefault="000F2E91" w:rsidP="000F2E91">
      <w:pPr>
        <w:autoSpaceDE w:val="0"/>
        <w:autoSpaceDN w:val="0"/>
        <w:adjustRightInd w:val="0"/>
        <w:spacing w:after="0"/>
        <w:rPr>
          <w:rFonts w:ascii="Noto Sans" w:hAnsi="Noto Sans" w:cs="Noto Sans"/>
          <w:b/>
          <w:bCs/>
          <w:szCs w:val="24"/>
        </w:rPr>
      </w:pPr>
    </w:p>
    <w:p w:rsidR="000F2E91" w:rsidRPr="0033277D" w:rsidRDefault="000F2E91" w:rsidP="000F2E91">
      <w:pPr>
        <w:autoSpaceDE w:val="0"/>
        <w:autoSpaceDN w:val="0"/>
        <w:adjustRightInd w:val="0"/>
        <w:spacing w:after="0"/>
        <w:rPr>
          <w:rFonts w:ascii="Noto Sans" w:hAnsi="Noto Sans" w:cs="Noto Sans"/>
          <w:b/>
          <w:bCs/>
          <w:szCs w:val="24"/>
        </w:rPr>
      </w:pPr>
      <w:r w:rsidRPr="0033277D">
        <w:rPr>
          <w:rFonts w:ascii="Noto Sans" w:hAnsi="Noto Sans" w:cs="Noto Sans"/>
          <w:b/>
          <w:bCs/>
          <w:szCs w:val="24"/>
        </w:rPr>
        <w:t>INSTITUTO MEXICANO DEL SEGURO SOCIAL.</w:t>
      </w:r>
    </w:p>
    <w:p w:rsidR="000F2E91" w:rsidRPr="0033277D" w:rsidRDefault="000F2E91" w:rsidP="000F2E91">
      <w:pPr>
        <w:autoSpaceDE w:val="0"/>
        <w:autoSpaceDN w:val="0"/>
        <w:adjustRightInd w:val="0"/>
        <w:spacing w:after="0"/>
        <w:rPr>
          <w:rFonts w:ascii="Noto Sans" w:hAnsi="Noto Sans" w:cs="Noto Sans"/>
          <w:szCs w:val="24"/>
        </w:rPr>
      </w:pPr>
      <w:r w:rsidRPr="0033277D">
        <w:rPr>
          <w:rFonts w:ascii="Noto Sans" w:hAnsi="Noto Sans" w:cs="Noto Sans"/>
          <w:szCs w:val="24"/>
        </w:rPr>
        <w:t>ÓRGANO DE OPERACIÓN ADMINISTRATIVA DESCONCENTRADA EN OAXACA</w:t>
      </w:r>
    </w:p>
    <w:p w:rsidR="000F2E91" w:rsidRPr="0033277D" w:rsidRDefault="000F2E91" w:rsidP="000F2E91">
      <w:pPr>
        <w:autoSpaceDE w:val="0"/>
        <w:autoSpaceDN w:val="0"/>
        <w:adjustRightInd w:val="0"/>
        <w:spacing w:after="0"/>
        <w:rPr>
          <w:rFonts w:ascii="Noto Sans" w:hAnsi="Noto Sans" w:cs="Noto Sans"/>
          <w:szCs w:val="24"/>
        </w:rPr>
      </w:pPr>
      <w:r w:rsidRPr="0033277D">
        <w:rPr>
          <w:rFonts w:ascii="Noto Sans" w:hAnsi="Noto Sans" w:cs="Noto Sans"/>
          <w:szCs w:val="24"/>
        </w:rPr>
        <w:t>COORDINACIÓN DE ADQUISICIÓN DE BIENES Y CONTRATACIÓN DE SERVICIOS</w:t>
      </w:r>
    </w:p>
    <w:p w:rsidR="000F2E91" w:rsidRPr="0033277D" w:rsidRDefault="000F2E91" w:rsidP="000F2E91">
      <w:pPr>
        <w:autoSpaceDE w:val="0"/>
        <w:autoSpaceDN w:val="0"/>
        <w:adjustRightInd w:val="0"/>
        <w:spacing w:after="0"/>
        <w:rPr>
          <w:rFonts w:ascii="Noto Sans" w:hAnsi="Noto Sans" w:cs="Noto Sans"/>
          <w:szCs w:val="24"/>
        </w:rPr>
      </w:pPr>
      <w:r w:rsidRPr="0033277D">
        <w:rPr>
          <w:rFonts w:ascii="Noto Sans" w:hAnsi="Noto Sans" w:cs="Noto Sans"/>
          <w:szCs w:val="24"/>
        </w:rPr>
        <w:t>PRESENTE.</w:t>
      </w:r>
    </w:p>
    <w:p w:rsidR="000F2E91" w:rsidRPr="0033277D" w:rsidRDefault="000F2E91" w:rsidP="000F2E91">
      <w:pPr>
        <w:autoSpaceDE w:val="0"/>
        <w:autoSpaceDN w:val="0"/>
        <w:adjustRightInd w:val="0"/>
        <w:spacing w:after="0"/>
        <w:rPr>
          <w:rFonts w:ascii="Noto Sans" w:hAnsi="Noto Sans" w:cs="Noto Sans"/>
          <w:szCs w:val="24"/>
        </w:rPr>
      </w:pPr>
    </w:p>
    <w:p w:rsidR="000F2E91" w:rsidRPr="0033277D" w:rsidRDefault="000F2E91" w:rsidP="000F2E91">
      <w:pPr>
        <w:autoSpaceDE w:val="0"/>
        <w:autoSpaceDN w:val="0"/>
        <w:adjustRightInd w:val="0"/>
        <w:spacing w:after="0"/>
        <w:rPr>
          <w:rFonts w:ascii="Noto Sans" w:hAnsi="Noto Sans" w:cs="Noto Sans"/>
          <w:szCs w:val="24"/>
        </w:rPr>
      </w:pPr>
    </w:p>
    <w:p w:rsidR="000F2E91" w:rsidRPr="0033277D" w:rsidRDefault="000F2E91" w:rsidP="000F2E91">
      <w:pPr>
        <w:autoSpaceDE w:val="0"/>
        <w:autoSpaceDN w:val="0"/>
        <w:adjustRightInd w:val="0"/>
        <w:spacing w:after="0"/>
        <w:jc w:val="both"/>
        <w:rPr>
          <w:rFonts w:ascii="Noto Sans" w:hAnsi="Noto Sans" w:cs="Noto Sans"/>
          <w:szCs w:val="24"/>
        </w:rPr>
      </w:pPr>
      <w:r w:rsidRPr="0033277D">
        <w:rPr>
          <w:rFonts w:ascii="Noto Sans" w:hAnsi="Noto Sans" w:cs="Noto Sans"/>
          <w:szCs w:val="24"/>
        </w:rPr>
        <w:t xml:space="preserve">Me refiero al procedimiento de </w:t>
      </w:r>
      <w:r w:rsidRPr="0033277D">
        <w:rPr>
          <w:rFonts w:ascii="Noto Sans" w:hAnsi="Noto Sans" w:cs="Noto Sans"/>
          <w:b/>
          <w:bCs/>
          <w:szCs w:val="24"/>
          <w:lang w:eastAsia="es-MX"/>
        </w:rPr>
        <w:t>SOLICITUD DE COTIZACIÓN FO-CON-04 INVMER-</w:t>
      </w:r>
      <w:r w:rsidR="00472095" w:rsidRPr="0033277D">
        <w:rPr>
          <w:rFonts w:ascii="Noto Sans" w:hAnsi="Noto Sans" w:cs="Noto Sans"/>
          <w:b/>
          <w:bCs/>
          <w:szCs w:val="24"/>
          <w:lang w:eastAsia="es-MX"/>
        </w:rPr>
        <w:t>063</w:t>
      </w:r>
      <w:r w:rsidRPr="0033277D">
        <w:rPr>
          <w:rFonts w:ascii="Noto Sans" w:hAnsi="Noto Sans" w:cs="Noto Sans"/>
          <w:b/>
          <w:bCs/>
          <w:szCs w:val="24"/>
          <w:lang w:eastAsia="es-MX"/>
        </w:rPr>
        <w:t xml:space="preserve">-2025, PARA EL SERVICIO DE SEGURIDAD SUBROGADA, PARA EL PROGRAMA IMSS-BIENESTAR, CORRESPONDIENTE AL </w:t>
      </w:r>
      <w:r w:rsidRPr="00147037">
        <w:rPr>
          <w:rFonts w:ascii="Noto Sans" w:hAnsi="Noto Sans" w:cs="Noto Sans"/>
          <w:b/>
          <w:bCs/>
          <w:szCs w:val="24"/>
          <w:u w:val="single"/>
          <w:lang w:eastAsia="es-MX"/>
        </w:rPr>
        <w:t xml:space="preserve">PERIODO 01 </w:t>
      </w:r>
      <w:r w:rsidR="0022210F" w:rsidRPr="00147037">
        <w:rPr>
          <w:rFonts w:ascii="Noto Sans" w:hAnsi="Noto Sans" w:cs="Noto Sans"/>
          <w:b/>
          <w:bCs/>
          <w:szCs w:val="24"/>
          <w:u w:val="single"/>
          <w:lang w:eastAsia="es-MX"/>
        </w:rPr>
        <w:t xml:space="preserve">DE </w:t>
      </w:r>
      <w:r w:rsidR="00147037" w:rsidRPr="00147037">
        <w:rPr>
          <w:rFonts w:ascii="Noto Sans" w:hAnsi="Noto Sans" w:cs="Noto Sans"/>
          <w:b/>
          <w:bCs/>
          <w:szCs w:val="24"/>
          <w:u w:val="single"/>
          <w:lang w:eastAsia="es-MX"/>
        </w:rPr>
        <w:t>JULIO</w:t>
      </w:r>
      <w:r w:rsidR="0022210F" w:rsidRPr="00147037">
        <w:rPr>
          <w:rFonts w:ascii="Noto Sans" w:hAnsi="Noto Sans" w:cs="Noto Sans"/>
          <w:b/>
          <w:bCs/>
          <w:szCs w:val="24"/>
          <w:u w:val="single"/>
          <w:lang w:eastAsia="es-MX"/>
        </w:rPr>
        <w:t xml:space="preserve"> </w:t>
      </w:r>
      <w:r w:rsidRPr="00147037">
        <w:rPr>
          <w:rFonts w:ascii="Noto Sans" w:hAnsi="Noto Sans" w:cs="Noto Sans"/>
          <w:b/>
          <w:bCs/>
          <w:szCs w:val="24"/>
          <w:u w:val="single"/>
          <w:lang w:eastAsia="es-MX"/>
        </w:rPr>
        <w:t xml:space="preserve">AL 30 DE </w:t>
      </w:r>
      <w:r w:rsidR="00147037" w:rsidRPr="00147037">
        <w:rPr>
          <w:rFonts w:ascii="Noto Sans" w:hAnsi="Noto Sans" w:cs="Noto Sans"/>
          <w:b/>
          <w:bCs/>
          <w:szCs w:val="24"/>
          <w:u w:val="single"/>
          <w:lang w:eastAsia="es-MX"/>
        </w:rPr>
        <w:t xml:space="preserve">SEPTIEMBRE </w:t>
      </w:r>
      <w:r w:rsidRPr="00147037">
        <w:rPr>
          <w:rFonts w:ascii="Noto Sans" w:hAnsi="Noto Sans" w:cs="Noto Sans"/>
          <w:b/>
          <w:bCs/>
          <w:szCs w:val="24"/>
          <w:u w:val="single"/>
          <w:lang w:eastAsia="es-MX"/>
        </w:rPr>
        <w:t>DEL EJERCICIO 2025</w:t>
      </w:r>
      <w:r w:rsidRPr="0033277D">
        <w:rPr>
          <w:rFonts w:ascii="Noto Sans" w:hAnsi="Noto Sans" w:cs="Noto Sans"/>
          <w:b/>
          <w:bCs/>
          <w:szCs w:val="24"/>
          <w:lang w:eastAsia="es-MX"/>
        </w:rPr>
        <w:t>,</w:t>
      </w:r>
      <w:r w:rsidRPr="0033277D">
        <w:rPr>
          <w:rFonts w:ascii="Noto Sans" w:hAnsi="Noto Sans" w:cs="Noto Sans"/>
          <w:b/>
          <w:bCs/>
          <w:szCs w:val="24"/>
        </w:rPr>
        <w:t xml:space="preserve"> </w:t>
      </w:r>
      <w:r w:rsidRPr="0033277D">
        <w:rPr>
          <w:rFonts w:ascii="Noto Sans" w:hAnsi="Noto Sans" w:cs="Noto Sans"/>
          <w:szCs w:val="24"/>
        </w:rPr>
        <w:t xml:space="preserve">en el que mi representada, la empresa </w:t>
      </w:r>
      <w:r w:rsidRPr="00781F3D">
        <w:rPr>
          <w:rFonts w:ascii="Noto Sans" w:hAnsi="Noto Sans" w:cs="Noto Sans"/>
          <w:b/>
          <w:bCs/>
          <w:szCs w:val="24"/>
        </w:rPr>
        <w:t>___________________, y/o persona física _____________</w:t>
      </w:r>
      <w:r w:rsidRPr="0033277D">
        <w:rPr>
          <w:rFonts w:ascii="Noto Sans" w:hAnsi="Noto Sans" w:cs="Noto Sans"/>
          <w:b/>
          <w:bCs/>
          <w:szCs w:val="24"/>
        </w:rPr>
        <w:t xml:space="preserve"> con actividad empresarial, </w:t>
      </w:r>
      <w:r w:rsidRPr="0033277D">
        <w:rPr>
          <w:rFonts w:ascii="Noto Sans" w:hAnsi="Noto Sans" w:cs="Noto Sans"/>
          <w:szCs w:val="24"/>
        </w:rPr>
        <w:t>participa a través de la presente proposición.</w:t>
      </w:r>
    </w:p>
    <w:p w:rsidR="000F2E91" w:rsidRPr="0033277D" w:rsidRDefault="000F2E91" w:rsidP="000F2E91">
      <w:pPr>
        <w:autoSpaceDE w:val="0"/>
        <w:autoSpaceDN w:val="0"/>
        <w:adjustRightInd w:val="0"/>
        <w:spacing w:after="0"/>
        <w:jc w:val="both"/>
        <w:rPr>
          <w:rFonts w:ascii="Noto Sans" w:hAnsi="Noto Sans" w:cs="Noto Sans"/>
          <w:szCs w:val="24"/>
        </w:rPr>
      </w:pPr>
    </w:p>
    <w:p w:rsidR="000F2E91" w:rsidRDefault="000F2E91" w:rsidP="000F2E91">
      <w:pPr>
        <w:pStyle w:val="Default"/>
        <w:jc w:val="both"/>
        <w:rPr>
          <w:rFonts w:ascii="Noto Sans" w:hAnsi="Noto Sans" w:cs="Noto Sans"/>
          <w:b/>
          <w:sz w:val="22"/>
        </w:rPr>
      </w:pPr>
      <w:r w:rsidRPr="0033277D">
        <w:rPr>
          <w:rFonts w:ascii="Noto Sans" w:hAnsi="Noto Sans" w:cs="Noto Sans"/>
          <w:sz w:val="22"/>
        </w:rPr>
        <w:t xml:space="preserve">Manifiesto bajo protesta de decir verdad que, aceptamos a que en caso de que los archivos electrónicos presentados en la plataforma </w:t>
      </w:r>
      <w:proofErr w:type="gramStart"/>
      <w:r w:rsidRPr="0033277D">
        <w:rPr>
          <w:rFonts w:ascii="Noto Sans" w:hAnsi="Noto Sans" w:cs="Noto Sans"/>
          <w:sz w:val="22"/>
        </w:rPr>
        <w:t>denominado</w:t>
      </w:r>
      <w:proofErr w:type="gramEnd"/>
      <w:r w:rsidRPr="0033277D">
        <w:rPr>
          <w:rFonts w:ascii="Noto Sans" w:hAnsi="Noto Sans" w:cs="Noto Sans"/>
          <w:sz w:val="22"/>
        </w:rPr>
        <w:t xml:space="preserve"> </w:t>
      </w:r>
      <w:r w:rsidR="000A5945">
        <w:rPr>
          <w:rFonts w:ascii="Noto Sans" w:hAnsi="Noto Sans" w:cs="Noto Sans"/>
          <w:b/>
          <w:sz w:val="22"/>
        </w:rPr>
        <w:t>C</w:t>
      </w:r>
      <w:r w:rsidR="00781F3D" w:rsidRPr="000A5945">
        <w:rPr>
          <w:rFonts w:ascii="Noto Sans" w:hAnsi="Noto Sans" w:cs="Noto Sans"/>
          <w:b/>
          <w:sz w:val="22"/>
        </w:rPr>
        <w:t>ompras MX</w:t>
      </w:r>
      <w:r w:rsidR="000A5945">
        <w:rPr>
          <w:rFonts w:ascii="Noto Sans" w:hAnsi="Noto Sans" w:cs="Noto Sans"/>
          <w:sz w:val="22"/>
        </w:rPr>
        <w:t xml:space="preserve"> </w:t>
      </w:r>
      <w:r w:rsidRPr="0033277D">
        <w:rPr>
          <w:rFonts w:ascii="Noto Sans" w:hAnsi="Noto Sans" w:cs="Noto Sans"/>
          <w:sz w:val="22"/>
        </w:rPr>
        <w:t xml:space="preserve">para presentar las proposiciones y/o demás información no puedan abrirse por contener algún virus informático o por cualquier causa ajena a la convocante, se tendrá como </w:t>
      </w:r>
      <w:r w:rsidRPr="0033277D">
        <w:rPr>
          <w:rFonts w:ascii="Noto Sans" w:hAnsi="Noto Sans" w:cs="Noto Sans"/>
          <w:b/>
          <w:sz w:val="22"/>
        </w:rPr>
        <w:t>NO presentada.</w:t>
      </w:r>
    </w:p>
    <w:p w:rsidR="0022210F" w:rsidRDefault="0022210F" w:rsidP="000F2E91">
      <w:pPr>
        <w:pStyle w:val="Default"/>
        <w:jc w:val="both"/>
        <w:rPr>
          <w:rFonts w:ascii="Noto Sans" w:hAnsi="Noto Sans" w:cs="Noto Sans"/>
          <w:b/>
          <w:sz w:val="22"/>
        </w:rPr>
      </w:pPr>
    </w:p>
    <w:p w:rsidR="0022210F" w:rsidRPr="0033277D" w:rsidRDefault="0022210F" w:rsidP="000F2E91">
      <w:pPr>
        <w:pStyle w:val="Default"/>
        <w:jc w:val="both"/>
        <w:rPr>
          <w:rFonts w:ascii="Noto Sans" w:hAnsi="Noto Sans" w:cs="Noto Sans"/>
          <w:sz w:val="22"/>
        </w:rPr>
      </w:pPr>
    </w:p>
    <w:p w:rsidR="000F2E91" w:rsidRPr="0033277D" w:rsidRDefault="000F2E91" w:rsidP="000F2E91">
      <w:pPr>
        <w:spacing w:after="0"/>
        <w:ind w:right="193"/>
        <w:rPr>
          <w:rFonts w:ascii="Noto Sans" w:hAnsi="Noto Sans" w:cs="Noto Sans"/>
          <w:b/>
          <w:szCs w:val="24"/>
          <w:u w:val="single"/>
          <w:lang w:eastAsia="ar-SA"/>
        </w:rPr>
      </w:pPr>
    </w:p>
    <w:p w:rsidR="000F2E91" w:rsidRDefault="000F2E91" w:rsidP="000F2E91">
      <w:pPr>
        <w:pStyle w:val="Textoindependiente32"/>
        <w:jc w:val="center"/>
        <w:rPr>
          <w:rFonts w:ascii="Noto Sans" w:hAnsi="Noto Sans" w:cs="Noto Sans"/>
          <w:b/>
          <w:sz w:val="22"/>
          <w:szCs w:val="24"/>
        </w:rPr>
      </w:pPr>
      <w:r w:rsidRPr="0033277D">
        <w:rPr>
          <w:rFonts w:ascii="Noto Sans" w:hAnsi="Noto Sans" w:cs="Noto Sans"/>
          <w:b/>
          <w:sz w:val="22"/>
          <w:szCs w:val="24"/>
        </w:rPr>
        <w:t>A T E N T A M E N T E</w:t>
      </w:r>
    </w:p>
    <w:p w:rsidR="0022210F" w:rsidRDefault="0022210F" w:rsidP="000F2E91">
      <w:pPr>
        <w:pStyle w:val="Textoindependiente32"/>
        <w:jc w:val="center"/>
        <w:rPr>
          <w:rFonts w:ascii="Noto Sans" w:hAnsi="Noto Sans" w:cs="Noto Sans"/>
          <w:b/>
          <w:sz w:val="22"/>
          <w:szCs w:val="24"/>
        </w:rPr>
      </w:pPr>
    </w:p>
    <w:p w:rsidR="0022210F" w:rsidRPr="0033277D" w:rsidRDefault="0022210F" w:rsidP="000F2E91">
      <w:pPr>
        <w:pStyle w:val="Textoindependiente32"/>
        <w:jc w:val="center"/>
        <w:rPr>
          <w:rFonts w:ascii="Noto Sans" w:hAnsi="Noto Sans" w:cs="Noto Sans"/>
          <w:b/>
          <w:sz w:val="22"/>
          <w:szCs w:val="24"/>
        </w:rPr>
      </w:pPr>
    </w:p>
    <w:p w:rsidR="000F2E91" w:rsidRPr="0033277D" w:rsidRDefault="000F2E91" w:rsidP="000F2E91">
      <w:pPr>
        <w:spacing w:after="0"/>
        <w:jc w:val="center"/>
        <w:rPr>
          <w:rFonts w:ascii="Noto Sans" w:hAnsi="Noto Sans" w:cs="Noto Sans"/>
          <w:sz w:val="18"/>
        </w:rPr>
      </w:pPr>
    </w:p>
    <w:p w:rsidR="000F2E91" w:rsidRPr="0022210F" w:rsidRDefault="000F2E91" w:rsidP="0022210F">
      <w:pPr>
        <w:pStyle w:val="Default"/>
        <w:jc w:val="center"/>
        <w:rPr>
          <w:rFonts w:ascii="Noto Sans" w:hAnsi="Noto Sans" w:cs="Noto Sans"/>
          <w:sz w:val="22"/>
        </w:rPr>
      </w:pPr>
      <w:r w:rsidRPr="0022210F">
        <w:rPr>
          <w:rFonts w:ascii="Noto Sans" w:hAnsi="Noto Sans" w:cs="Noto Sans"/>
          <w:sz w:val="22"/>
        </w:rPr>
        <w:t>____________________________________________</w:t>
      </w:r>
    </w:p>
    <w:p w:rsidR="000F2E91" w:rsidRPr="0022210F" w:rsidRDefault="000F2E91" w:rsidP="0022210F">
      <w:pPr>
        <w:pStyle w:val="Default"/>
        <w:jc w:val="center"/>
        <w:rPr>
          <w:rFonts w:ascii="Noto Sans" w:hAnsi="Noto Sans" w:cs="Noto Sans"/>
          <w:sz w:val="22"/>
        </w:rPr>
      </w:pPr>
      <w:r w:rsidRPr="0022210F">
        <w:rPr>
          <w:rFonts w:ascii="Noto Sans" w:hAnsi="Noto Sans" w:cs="Noto Sans"/>
          <w:sz w:val="22"/>
        </w:rPr>
        <w:t>NOMBRE Y FIRMA DEL REPRESENTANTE LEGAL</w:t>
      </w:r>
    </w:p>
    <w:p w:rsidR="000F2E91" w:rsidRPr="0022210F" w:rsidRDefault="000F2E91" w:rsidP="0022210F">
      <w:pPr>
        <w:pStyle w:val="Default"/>
        <w:jc w:val="center"/>
        <w:rPr>
          <w:rFonts w:ascii="Noto Sans" w:hAnsi="Noto Sans" w:cs="Noto Sans"/>
          <w:sz w:val="22"/>
        </w:rPr>
      </w:pPr>
      <w:r w:rsidRPr="0022210F">
        <w:rPr>
          <w:rFonts w:ascii="Noto Sans" w:hAnsi="Noto Sans" w:cs="Noto Sans"/>
          <w:sz w:val="22"/>
        </w:rPr>
        <w:t>(PERSONA MORAL) / NOMBRE Y FIRMA DE LA PERSONA FÍSICA.</w:t>
      </w:r>
    </w:p>
    <w:p w:rsidR="000F2E91" w:rsidRDefault="000F2E91" w:rsidP="000F2E91">
      <w:pPr>
        <w:tabs>
          <w:tab w:val="left" w:pos="-284"/>
          <w:tab w:val="left" w:pos="9498"/>
        </w:tabs>
        <w:jc w:val="center"/>
        <w:rPr>
          <w:rFonts w:ascii="Noto Sans" w:hAnsi="Noto Sans" w:cs="Noto Sans"/>
          <w:b/>
          <w:sz w:val="24"/>
          <w:szCs w:val="18"/>
        </w:rPr>
      </w:pPr>
    </w:p>
    <w:p w:rsidR="000F2E91" w:rsidRDefault="000F2E91" w:rsidP="001111C1">
      <w:pPr>
        <w:jc w:val="both"/>
        <w:rPr>
          <w:rFonts w:ascii="Arial Narrow" w:hAnsi="Arial Narrow" w:cs="Arial"/>
          <w:b/>
          <w:sz w:val="20"/>
          <w:szCs w:val="20"/>
        </w:rPr>
      </w:pPr>
    </w:p>
    <w:p w:rsidR="004A7631" w:rsidRPr="0093780B" w:rsidRDefault="0022210F" w:rsidP="0022210F">
      <w:pPr>
        <w:spacing w:after="0"/>
        <w:jc w:val="center"/>
        <w:rPr>
          <w:rFonts w:ascii="Arial Narrow" w:hAnsi="Arial Narrow" w:cs="Arial"/>
          <w:b/>
          <w:szCs w:val="20"/>
        </w:rPr>
      </w:pPr>
      <w:r w:rsidRPr="0093780B">
        <w:rPr>
          <w:rFonts w:ascii="Arial Narrow" w:hAnsi="Arial Narrow" w:cs="Arial"/>
          <w:b/>
          <w:szCs w:val="20"/>
        </w:rPr>
        <w:t>ANEXO 8</w:t>
      </w:r>
    </w:p>
    <w:p w:rsidR="004A7631" w:rsidRDefault="004A7631" w:rsidP="0022210F">
      <w:pPr>
        <w:spacing w:after="0"/>
        <w:jc w:val="center"/>
        <w:rPr>
          <w:rFonts w:ascii="Arial Narrow" w:hAnsi="Arial Narrow" w:cs="Arial"/>
          <w:b/>
          <w:sz w:val="20"/>
          <w:szCs w:val="20"/>
        </w:rPr>
      </w:pPr>
      <w:r w:rsidRPr="0093780B">
        <w:rPr>
          <w:rFonts w:ascii="Arial Narrow" w:hAnsi="Arial Narrow" w:cs="Arial"/>
          <w:b/>
          <w:szCs w:val="20"/>
        </w:rPr>
        <w:t>FORMATO DE INFORMACIÓN RESERVADA Y CONFIDENCIAL</w:t>
      </w:r>
      <w:r w:rsidRPr="001111C1">
        <w:rPr>
          <w:rFonts w:ascii="Arial Narrow" w:hAnsi="Arial Narrow" w:cs="Arial"/>
          <w:b/>
          <w:sz w:val="20"/>
          <w:szCs w:val="20"/>
        </w:rPr>
        <w:t>.</w:t>
      </w:r>
    </w:p>
    <w:p w:rsidR="0022210F" w:rsidRPr="001111C1" w:rsidRDefault="0022210F" w:rsidP="0022210F">
      <w:pPr>
        <w:spacing w:after="0"/>
        <w:jc w:val="center"/>
        <w:rPr>
          <w:rFonts w:ascii="Arial Narrow" w:hAnsi="Arial Narrow" w:cs="Arial"/>
          <w:b/>
          <w:sz w:val="20"/>
          <w:szCs w:val="20"/>
        </w:rPr>
      </w:pPr>
    </w:p>
    <w:p w:rsidR="004A7631" w:rsidRDefault="004A7631" w:rsidP="00CC4726">
      <w:pPr>
        <w:spacing w:after="0"/>
        <w:jc w:val="right"/>
        <w:rPr>
          <w:rFonts w:ascii="Arial Narrow" w:hAnsi="Arial Narrow" w:cs="Arial"/>
          <w:b/>
          <w:sz w:val="20"/>
          <w:szCs w:val="20"/>
        </w:rPr>
      </w:pPr>
      <w:r w:rsidRPr="00CC4726">
        <w:rPr>
          <w:rFonts w:ascii="Arial Narrow" w:hAnsi="Arial Narrow" w:cs="Arial"/>
          <w:b/>
          <w:sz w:val="20"/>
          <w:szCs w:val="20"/>
        </w:rPr>
        <w:t xml:space="preserve">XXXXXXXX., a __ de ___________ </w:t>
      </w:r>
      <w:proofErr w:type="spellStart"/>
      <w:r w:rsidRPr="00CC4726">
        <w:rPr>
          <w:rFonts w:ascii="Arial Narrow" w:hAnsi="Arial Narrow" w:cs="Arial"/>
          <w:b/>
          <w:sz w:val="20"/>
          <w:szCs w:val="20"/>
        </w:rPr>
        <w:t>de</w:t>
      </w:r>
      <w:proofErr w:type="spellEnd"/>
      <w:r w:rsidRPr="00CC4726">
        <w:rPr>
          <w:rFonts w:ascii="Arial Narrow" w:hAnsi="Arial Narrow" w:cs="Arial"/>
          <w:b/>
          <w:sz w:val="20"/>
          <w:szCs w:val="20"/>
        </w:rPr>
        <w:t xml:space="preserve"> </w:t>
      </w:r>
      <w:r w:rsidR="006F2AD6" w:rsidRPr="001111C1">
        <w:rPr>
          <w:rFonts w:ascii="Arial Narrow" w:hAnsi="Arial Narrow" w:cs="Arial"/>
          <w:b/>
          <w:sz w:val="20"/>
          <w:szCs w:val="20"/>
        </w:rPr>
        <w:t>2025</w:t>
      </w:r>
      <w:r w:rsidRPr="001111C1">
        <w:rPr>
          <w:rFonts w:ascii="Arial Narrow" w:hAnsi="Arial Narrow" w:cs="Arial"/>
          <w:b/>
          <w:sz w:val="20"/>
          <w:szCs w:val="20"/>
        </w:rPr>
        <w:t>.</w:t>
      </w:r>
    </w:p>
    <w:p w:rsidR="0022210F" w:rsidRDefault="0022210F" w:rsidP="001111C1">
      <w:pPr>
        <w:jc w:val="both"/>
        <w:rPr>
          <w:rFonts w:ascii="Arial Narrow" w:hAnsi="Arial Narrow" w:cs="Arial"/>
          <w:b/>
          <w:sz w:val="20"/>
          <w:szCs w:val="20"/>
        </w:rPr>
      </w:pPr>
    </w:p>
    <w:p w:rsidR="00CC4726" w:rsidRPr="001111C1" w:rsidRDefault="00CC4726" w:rsidP="001111C1">
      <w:pPr>
        <w:jc w:val="both"/>
        <w:rPr>
          <w:rFonts w:ascii="Arial Narrow" w:hAnsi="Arial Narrow" w:cs="Arial"/>
          <w:b/>
          <w:sz w:val="20"/>
          <w:szCs w:val="20"/>
        </w:rPr>
      </w:pPr>
    </w:p>
    <w:p w:rsidR="004A7631" w:rsidRPr="001111C1" w:rsidRDefault="004A7631" w:rsidP="001111C1">
      <w:pPr>
        <w:pStyle w:val="Textonotapie"/>
        <w:spacing w:after="0"/>
        <w:ind w:right="193"/>
        <w:rPr>
          <w:rFonts w:ascii="Arial Narrow" w:hAnsi="Arial Narrow" w:cs="Arial"/>
          <w:b/>
          <w:sz w:val="20"/>
        </w:rPr>
      </w:pPr>
      <w:r w:rsidRPr="001111C1">
        <w:rPr>
          <w:rFonts w:ascii="Arial Narrow" w:hAnsi="Arial Narrow" w:cs="Arial"/>
          <w:b/>
          <w:sz w:val="20"/>
        </w:rPr>
        <w:t>INSTITUTO MEXICANO DEL SEGURO SOCIAL</w:t>
      </w:r>
    </w:p>
    <w:p w:rsidR="004A7631" w:rsidRPr="001111C1" w:rsidRDefault="004A7631" w:rsidP="001111C1">
      <w:pPr>
        <w:jc w:val="both"/>
        <w:rPr>
          <w:rFonts w:ascii="Arial Narrow" w:hAnsi="Arial Narrow" w:cs="Arial"/>
          <w:b/>
          <w:sz w:val="20"/>
          <w:szCs w:val="20"/>
        </w:rPr>
      </w:pPr>
      <w:r w:rsidRPr="001111C1">
        <w:rPr>
          <w:rFonts w:ascii="Arial Narrow" w:hAnsi="Arial Narrow" w:cs="Arial"/>
          <w:b/>
          <w:spacing w:val="100"/>
          <w:sz w:val="20"/>
          <w:szCs w:val="20"/>
        </w:rPr>
        <w:t>Presente</w:t>
      </w:r>
    </w:p>
    <w:p w:rsidR="004A7631" w:rsidRPr="001111C1" w:rsidRDefault="004A7631" w:rsidP="001111C1">
      <w:pPr>
        <w:pStyle w:val="BalloonText1"/>
        <w:rPr>
          <w:rFonts w:ascii="Arial Narrow" w:hAnsi="Arial Narrow" w:cs="Arial"/>
          <w:sz w:val="20"/>
          <w:szCs w:val="20"/>
        </w:rPr>
      </w:pPr>
    </w:p>
    <w:p w:rsidR="004A7631" w:rsidRPr="001111C1" w:rsidRDefault="004A7631" w:rsidP="001111C1">
      <w:pPr>
        <w:pStyle w:val="BalloonText1"/>
        <w:rPr>
          <w:rFonts w:ascii="Arial Narrow" w:hAnsi="Arial Narrow" w:cs="Arial"/>
          <w:sz w:val="20"/>
          <w:szCs w:val="20"/>
        </w:rPr>
      </w:pPr>
    </w:p>
    <w:p w:rsidR="004A7631" w:rsidRPr="001111C1" w:rsidRDefault="004A7631" w:rsidP="001111C1">
      <w:pPr>
        <w:ind w:right="150"/>
        <w:jc w:val="both"/>
        <w:rPr>
          <w:rFonts w:ascii="Arial Narrow" w:hAnsi="Arial Narrow" w:cs="Arial"/>
          <w:sz w:val="20"/>
          <w:szCs w:val="20"/>
        </w:rPr>
      </w:pPr>
      <w:r w:rsidRPr="001111C1">
        <w:rPr>
          <w:rFonts w:ascii="Arial Narrow" w:hAnsi="Arial Narrow" w:cs="Arial"/>
          <w:sz w:val="20"/>
          <w:szCs w:val="20"/>
          <w:u w:val="single"/>
        </w:rPr>
        <w:t xml:space="preserve">         (Nombre)  </w:t>
      </w:r>
      <w:r w:rsidRPr="001111C1">
        <w:rPr>
          <w:rFonts w:ascii="Arial Narrow" w:hAnsi="Arial Narrow" w:cs="Arial"/>
          <w:sz w:val="20"/>
          <w:szCs w:val="20"/>
        </w:rPr>
        <w:t>, en mi carácter de _________________________, de la ___</w:t>
      </w:r>
      <w:r w:rsidRPr="001111C1">
        <w:rPr>
          <w:rFonts w:ascii="Arial Narrow" w:hAnsi="Arial Narrow" w:cs="Arial"/>
          <w:sz w:val="20"/>
          <w:szCs w:val="20"/>
          <w:u w:val="single"/>
        </w:rPr>
        <w:t>(Persona Física o Moral)      ,</w:t>
      </w:r>
      <w:r w:rsidRPr="001111C1">
        <w:rPr>
          <w:rFonts w:ascii="Arial Narrow" w:hAnsi="Arial Narrow" w:cs="Arial"/>
          <w:sz w:val="20"/>
          <w:szCs w:val="20"/>
        </w:rPr>
        <w:t xml:space="preserve"> manifiesto por medio de la presente que los documentos contenidos en mi propuesta y remitida a la convocante para </w:t>
      </w:r>
      <w:r w:rsidR="006F2AD6" w:rsidRPr="001111C1">
        <w:rPr>
          <w:rFonts w:ascii="Arial Narrow" w:hAnsi="Arial Narrow" w:cs="Arial"/>
          <w:sz w:val="20"/>
          <w:szCs w:val="20"/>
        </w:rPr>
        <w:t>la</w:t>
      </w:r>
      <w:r w:rsidRPr="001111C1">
        <w:rPr>
          <w:rFonts w:ascii="Arial Narrow" w:hAnsi="Arial Narrow" w:cs="Arial"/>
          <w:b/>
          <w:sz w:val="20"/>
          <w:szCs w:val="20"/>
          <w:u w:val="single"/>
        </w:rPr>
        <w:t xml:space="preserve"> SOLICITUD</w:t>
      </w:r>
      <w:r w:rsidR="006F2AD6" w:rsidRPr="001111C1">
        <w:rPr>
          <w:rFonts w:ascii="Arial Narrow" w:hAnsi="Arial Narrow" w:cs="Arial"/>
          <w:b/>
          <w:sz w:val="20"/>
          <w:szCs w:val="20"/>
          <w:u w:val="single"/>
        </w:rPr>
        <w:t xml:space="preserve"> DE COTIZACIÓN</w:t>
      </w:r>
      <w:r w:rsidRPr="001111C1">
        <w:rPr>
          <w:rFonts w:ascii="Arial Narrow" w:hAnsi="Arial Narrow" w:cs="Arial"/>
          <w:b/>
          <w:sz w:val="20"/>
          <w:szCs w:val="20"/>
        </w:rPr>
        <w:t xml:space="preserve"> </w:t>
      </w:r>
      <w:r w:rsidR="001C542A" w:rsidRPr="001111C1">
        <w:rPr>
          <w:rFonts w:ascii="Arial Narrow" w:hAnsi="Arial Narrow" w:cs="Arial"/>
          <w:b/>
          <w:sz w:val="20"/>
          <w:szCs w:val="20"/>
          <w:u w:val="single"/>
        </w:rPr>
        <w:t>FOCON 04  INVMER</w:t>
      </w:r>
      <w:r w:rsidR="006F2AD6" w:rsidRPr="001111C1">
        <w:rPr>
          <w:rFonts w:ascii="Arial Narrow" w:hAnsi="Arial Narrow" w:cs="Arial"/>
          <w:b/>
          <w:sz w:val="20"/>
          <w:szCs w:val="20"/>
          <w:u w:val="single"/>
        </w:rPr>
        <w:t xml:space="preserve"> </w:t>
      </w:r>
      <w:r w:rsidR="001C542A" w:rsidRPr="001111C1">
        <w:rPr>
          <w:rFonts w:ascii="Arial Narrow" w:hAnsi="Arial Narrow" w:cs="Arial"/>
          <w:b/>
          <w:sz w:val="20"/>
          <w:szCs w:val="20"/>
          <w:u w:val="single"/>
        </w:rPr>
        <w:t>-</w:t>
      </w:r>
      <w:r w:rsidR="000A5945">
        <w:rPr>
          <w:rFonts w:ascii="Arial Narrow" w:hAnsi="Arial Narrow" w:cs="Arial"/>
          <w:b/>
          <w:sz w:val="20"/>
          <w:szCs w:val="20"/>
          <w:u w:val="single"/>
        </w:rPr>
        <w:t>114</w:t>
      </w:r>
      <w:r w:rsidR="006F279C" w:rsidRPr="001111C1">
        <w:rPr>
          <w:rFonts w:ascii="Arial Narrow" w:hAnsi="Arial Narrow" w:cs="Arial"/>
          <w:b/>
          <w:sz w:val="20"/>
          <w:szCs w:val="20"/>
          <w:u w:val="single"/>
        </w:rPr>
        <w:t>- 2025</w:t>
      </w:r>
      <w:r w:rsidRPr="001111C1">
        <w:rPr>
          <w:rFonts w:ascii="Arial Narrow" w:hAnsi="Arial Narrow" w:cs="Arial"/>
          <w:b/>
          <w:sz w:val="20"/>
          <w:szCs w:val="20"/>
          <w:u w:val="single"/>
        </w:rPr>
        <w:t>,</w:t>
      </w:r>
      <w:r w:rsidRPr="001111C1">
        <w:rPr>
          <w:rFonts w:ascii="Arial Narrow" w:hAnsi="Arial Narrow" w:cs="Arial"/>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A7631" w:rsidRPr="001111C1" w:rsidRDefault="004A7631" w:rsidP="001111C1">
      <w:pPr>
        <w:ind w:right="150"/>
        <w:jc w:val="both"/>
        <w:rPr>
          <w:rFonts w:ascii="Arial Narrow" w:hAnsi="Arial Narrow" w:cs="Arial"/>
          <w:sz w:val="20"/>
          <w:szCs w:val="20"/>
        </w:rPr>
      </w:pPr>
      <w:r w:rsidRPr="001111C1">
        <w:rPr>
          <w:rFonts w:ascii="Arial Narrow" w:hAnsi="Arial Narrow" w:cs="Arial"/>
          <w:sz w:val="20"/>
          <w:szCs w:val="20"/>
        </w:rPr>
        <w:t>Relación de documentos:</w:t>
      </w:r>
    </w:p>
    <w:p w:rsidR="004A7631" w:rsidRPr="001111C1" w:rsidRDefault="004A7631" w:rsidP="001111C1">
      <w:pPr>
        <w:ind w:right="150"/>
        <w:jc w:val="both"/>
        <w:rPr>
          <w:rFonts w:ascii="Arial Narrow" w:hAnsi="Arial Narrow" w:cs="Arial"/>
          <w:b/>
          <w:sz w:val="20"/>
          <w:szCs w:val="20"/>
        </w:rPr>
      </w:pPr>
      <w:r w:rsidRPr="001111C1">
        <w:rPr>
          <w:rFonts w:ascii="Arial Narrow" w:hAnsi="Arial Narrow" w:cs="Arial"/>
          <w:b/>
          <w:sz w:val="20"/>
          <w:szCs w:val="20"/>
        </w:rPr>
        <w:t>Ejemplos:</w:t>
      </w:r>
    </w:p>
    <w:p w:rsidR="004A7631" w:rsidRPr="001111C1" w:rsidRDefault="004A7631" w:rsidP="00C87BD8">
      <w:pPr>
        <w:numPr>
          <w:ilvl w:val="0"/>
          <w:numId w:val="3"/>
        </w:numPr>
        <w:tabs>
          <w:tab w:val="clear" w:pos="977"/>
        </w:tabs>
        <w:suppressAutoHyphens/>
        <w:spacing w:after="0" w:line="240" w:lineRule="auto"/>
        <w:ind w:left="426" w:right="150" w:hanging="426"/>
        <w:jc w:val="both"/>
        <w:rPr>
          <w:rFonts w:ascii="Arial Narrow" w:hAnsi="Arial Narrow" w:cs="Arial"/>
          <w:sz w:val="20"/>
          <w:szCs w:val="20"/>
        </w:rPr>
      </w:pPr>
      <w:proofErr w:type="spellStart"/>
      <w:r w:rsidRPr="001111C1">
        <w:rPr>
          <w:rFonts w:ascii="Arial Narrow" w:hAnsi="Arial Narrow" w:cs="Arial"/>
          <w:sz w:val="20"/>
          <w:szCs w:val="20"/>
        </w:rPr>
        <w:t>Acreditamiento</w:t>
      </w:r>
      <w:proofErr w:type="spellEnd"/>
      <w:r w:rsidRPr="001111C1">
        <w:rPr>
          <w:rFonts w:ascii="Arial Narrow" w:hAnsi="Arial Narrow" w:cs="Arial"/>
          <w:sz w:val="20"/>
          <w:szCs w:val="20"/>
        </w:rPr>
        <w:t>, respecto de la cual es confidencial la parte que señala la relación de accionistas de la Sociedad.</w:t>
      </w:r>
    </w:p>
    <w:p w:rsidR="004A7631" w:rsidRPr="001111C1" w:rsidRDefault="004A7631" w:rsidP="00C87BD8">
      <w:pPr>
        <w:numPr>
          <w:ilvl w:val="0"/>
          <w:numId w:val="3"/>
        </w:numPr>
        <w:tabs>
          <w:tab w:val="clear" w:pos="977"/>
        </w:tabs>
        <w:suppressAutoHyphens/>
        <w:spacing w:after="0" w:line="240" w:lineRule="auto"/>
        <w:ind w:left="426" w:right="150" w:hanging="426"/>
        <w:jc w:val="both"/>
        <w:rPr>
          <w:rFonts w:ascii="Arial Narrow" w:hAnsi="Arial Narrow" w:cs="Arial"/>
          <w:sz w:val="20"/>
          <w:szCs w:val="20"/>
        </w:rPr>
      </w:pPr>
    </w:p>
    <w:p w:rsidR="004A7631" w:rsidRPr="001111C1" w:rsidRDefault="004A7631" w:rsidP="00C87BD8">
      <w:pPr>
        <w:numPr>
          <w:ilvl w:val="0"/>
          <w:numId w:val="3"/>
        </w:numPr>
        <w:tabs>
          <w:tab w:val="clear" w:pos="977"/>
        </w:tabs>
        <w:suppressAutoHyphens/>
        <w:spacing w:after="0" w:line="240" w:lineRule="auto"/>
        <w:ind w:left="426" w:right="150" w:hanging="426"/>
        <w:jc w:val="both"/>
        <w:rPr>
          <w:rFonts w:ascii="Arial Narrow" w:hAnsi="Arial Narrow" w:cs="Arial"/>
          <w:sz w:val="20"/>
          <w:szCs w:val="20"/>
        </w:rPr>
      </w:pPr>
      <w:r w:rsidRPr="001111C1">
        <w:rPr>
          <w:rFonts w:ascii="Arial Narrow" w:hAnsi="Arial Narrow" w:cs="Arial"/>
          <w:sz w:val="20"/>
          <w:szCs w:val="20"/>
        </w:rPr>
        <w:t>Acta constitutiva, información de contenido susceptible</w:t>
      </w:r>
    </w:p>
    <w:p w:rsidR="004A7631" w:rsidRPr="001111C1" w:rsidRDefault="004A7631" w:rsidP="001111C1">
      <w:pPr>
        <w:suppressAutoHyphens/>
        <w:ind w:right="150"/>
        <w:jc w:val="both"/>
        <w:rPr>
          <w:rFonts w:ascii="Arial Narrow" w:hAnsi="Arial Narrow" w:cs="Arial"/>
          <w:sz w:val="20"/>
          <w:szCs w:val="20"/>
        </w:rPr>
      </w:pPr>
    </w:p>
    <w:p w:rsidR="004A7631" w:rsidRPr="001111C1" w:rsidRDefault="004A7631" w:rsidP="00C87BD8">
      <w:pPr>
        <w:numPr>
          <w:ilvl w:val="0"/>
          <w:numId w:val="3"/>
        </w:numPr>
        <w:tabs>
          <w:tab w:val="clear" w:pos="977"/>
          <w:tab w:val="num" w:pos="426"/>
        </w:tabs>
        <w:suppressAutoHyphens/>
        <w:spacing w:after="0" w:line="240" w:lineRule="auto"/>
        <w:ind w:left="0" w:right="150" w:firstLine="0"/>
        <w:jc w:val="both"/>
        <w:rPr>
          <w:rFonts w:ascii="Arial Narrow" w:hAnsi="Arial Narrow" w:cs="Arial"/>
          <w:sz w:val="20"/>
          <w:szCs w:val="20"/>
        </w:rPr>
      </w:pPr>
      <w:r w:rsidRPr="001111C1">
        <w:rPr>
          <w:rFonts w:ascii="Arial Narrow" w:hAnsi="Arial Narrow" w:cs="Arial"/>
          <w:sz w:val="20"/>
          <w:szCs w:val="20"/>
        </w:rPr>
        <w:t>Documentos expedidos por un tercero.</w:t>
      </w:r>
    </w:p>
    <w:p w:rsidR="004A7631" w:rsidRPr="001111C1" w:rsidRDefault="004A7631" w:rsidP="001111C1">
      <w:pPr>
        <w:pStyle w:val="Textoindependiente32"/>
        <w:rPr>
          <w:rFonts w:ascii="Arial Narrow" w:hAnsi="Arial Narrow" w:cs="Arial"/>
          <w:b/>
          <w:sz w:val="20"/>
        </w:rPr>
      </w:pPr>
    </w:p>
    <w:p w:rsidR="004A7631" w:rsidRPr="001111C1" w:rsidRDefault="004A7631" w:rsidP="001111C1">
      <w:pPr>
        <w:pStyle w:val="Textoindependiente32"/>
        <w:rPr>
          <w:rFonts w:ascii="Arial Narrow" w:hAnsi="Arial Narrow" w:cs="Arial"/>
          <w:b/>
          <w:sz w:val="20"/>
        </w:rPr>
      </w:pPr>
    </w:p>
    <w:p w:rsidR="004A7631" w:rsidRPr="001111C1" w:rsidRDefault="004A7631" w:rsidP="001111C1">
      <w:pPr>
        <w:pStyle w:val="Textoindependiente32"/>
        <w:rPr>
          <w:rFonts w:ascii="Arial Narrow" w:hAnsi="Arial Narrow" w:cs="Arial"/>
          <w:b/>
          <w:sz w:val="20"/>
        </w:rPr>
      </w:pPr>
    </w:p>
    <w:p w:rsidR="004A7631" w:rsidRPr="001111C1" w:rsidRDefault="004A7631" w:rsidP="001111C1">
      <w:pPr>
        <w:pStyle w:val="Textoindependiente32"/>
        <w:rPr>
          <w:rFonts w:ascii="Arial Narrow" w:hAnsi="Arial Narrow" w:cs="Arial"/>
          <w:b/>
          <w:sz w:val="20"/>
        </w:rPr>
      </w:pPr>
    </w:p>
    <w:p w:rsidR="004A7631" w:rsidRPr="001111C1" w:rsidRDefault="004A7631" w:rsidP="001111C1">
      <w:pPr>
        <w:pStyle w:val="Textoindependiente32"/>
        <w:rPr>
          <w:rFonts w:ascii="Arial Narrow" w:hAnsi="Arial Narrow" w:cs="Arial"/>
          <w:b/>
          <w:sz w:val="20"/>
        </w:rPr>
      </w:pPr>
      <w:r w:rsidRPr="001111C1">
        <w:rPr>
          <w:rFonts w:ascii="Arial Narrow" w:hAnsi="Arial Narrow" w:cs="Arial"/>
          <w:b/>
          <w:sz w:val="20"/>
        </w:rPr>
        <w:t>A T E N T A M E N T E</w:t>
      </w:r>
    </w:p>
    <w:p w:rsidR="004A7631" w:rsidRPr="001111C1" w:rsidRDefault="004A7631" w:rsidP="001111C1">
      <w:pPr>
        <w:pStyle w:val="Textoindependiente32"/>
        <w:rPr>
          <w:rFonts w:ascii="Arial Narrow" w:hAnsi="Arial Narrow" w:cs="Arial"/>
          <w:b/>
          <w:sz w:val="20"/>
        </w:rPr>
      </w:pPr>
    </w:p>
    <w:p w:rsidR="004A7631" w:rsidRPr="001111C1" w:rsidRDefault="004A7631" w:rsidP="001111C1">
      <w:pPr>
        <w:jc w:val="both"/>
        <w:rPr>
          <w:rFonts w:ascii="Arial Narrow" w:hAnsi="Arial Narrow" w:cs="Arial"/>
          <w:sz w:val="20"/>
          <w:szCs w:val="20"/>
        </w:rPr>
      </w:pPr>
      <w:r w:rsidRPr="001111C1">
        <w:rPr>
          <w:rFonts w:ascii="Arial Narrow" w:hAnsi="Arial Narrow" w:cs="Arial"/>
          <w:sz w:val="20"/>
          <w:szCs w:val="20"/>
        </w:rPr>
        <w:t>____________________________________________</w:t>
      </w:r>
    </w:p>
    <w:p w:rsidR="004A7631" w:rsidRPr="001111C1" w:rsidRDefault="004A7631" w:rsidP="001111C1">
      <w:pPr>
        <w:jc w:val="both"/>
        <w:rPr>
          <w:rFonts w:ascii="Arial Narrow" w:hAnsi="Arial Narrow" w:cs="Arial"/>
          <w:b/>
          <w:sz w:val="20"/>
          <w:szCs w:val="20"/>
        </w:rPr>
      </w:pPr>
      <w:r w:rsidRPr="001111C1">
        <w:rPr>
          <w:rFonts w:ascii="Arial Narrow" w:hAnsi="Arial Narrow" w:cs="Arial"/>
          <w:b/>
          <w:sz w:val="20"/>
          <w:szCs w:val="20"/>
        </w:rPr>
        <w:t xml:space="preserve">NOMBRE Y FIRMA DEL REPRESENTANTE LEGAL </w:t>
      </w:r>
    </w:p>
    <w:p w:rsidR="004A7631" w:rsidRPr="001111C1" w:rsidRDefault="004A7631" w:rsidP="001111C1">
      <w:pPr>
        <w:jc w:val="both"/>
        <w:rPr>
          <w:rFonts w:ascii="Arial Narrow" w:hAnsi="Arial Narrow" w:cs="Arial"/>
          <w:b/>
          <w:sz w:val="20"/>
          <w:szCs w:val="20"/>
        </w:rPr>
      </w:pPr>
      <w:r w:rsidRPr="001111C1">
        <w:rPr>
          <w:rFonts w:ascii="Arial Narrow" w:hAnsi="Arial Narrow" w:cs="Arial"/>
          <w:b/>
          <w:sz w:val="20"/>
          <w:szCs w:val="20"/>
        </w:rPr>
        <w:t>(PERSONA MORAL)/ NOMBRE Y FIRMA DE LA PERSONA FÍSICA.</w:t>
      </w:r>
    </w:p>
    <w:p w:rsidR="0073567E" w:rsidRPr="001111C1" w:rsidRDefault="0073567E" w:rsidP="001111C1">
      <w:pPr>
        <w:jc w:val="both"/>
        <w:rPr>
          <w:rFonts w:ascii="Arial Narrow" w:hAnsi="Arial Narrow" w:cs="Arial"/>
          <w:b/>
          <w:sz w:val="20"/>
          <w:szCs w:val="20"/>
        </w:rPr>
      </w:pPr>
    </w:p>
    <w:p w:rsidR="0073567E" w:rsidRDefault="0073567E" w:rsidP="001111C1">
      <w:pPr>
        <w:jc w:val="both"/>
        <w:rPr>
          <w:rFonts w:ascii="Arial Narrow" w:hAnsi="Arial Narrow" w:cs="Arial"/>
          <w:b/>
          <w:sz w:val="20"/>
          <w:szCs w:val="20"/>
        </w:rPr>
      </w:pPr>
    </w:p>
    <w:p w:rsidR="0022210F" w:rsidRDefault="0022210F" w:rsidP="001111C1">
      <w:pPr>
        <w:jc w:val="both"/>
        <w:rPr>
          <w:rFonts w:ascii="Arial Narrow" w:hAnsi="Arial Narrow" w:cs="Arial"/>
          <w:b/>
          <w:sz w:val="20"/>
          <w:szCs w:val="20"/>
        </w:rPr>
      </w:pPr>
    </w:p>
    <w:p w:rsidR="0022210F" w:rsidRDefault="0022210F" w:rsidP="001111C1">
      <w:pPr>
        <w:jc w:val="both"/>
        <w:rPr>
          <w:rFonts w:ascii="Arial Narrow" w:hAnsi="Arial Narrow" w:cs="Arial"/>
          <w:b/>
          <w:sz w:val="20"/>
          <w:szCs w:val="20"/>
        </w:rPr>
      </w:pPr>
    </w:p>
    <w:p w:rsidR="004A7631" w:rsidRPr="0093780B" w:rsidRDefault="006F2AD6" w:rsidP="0022210F">
      <w:pPr>
        <w:spacing w:after="0"/>
        <w:jc w:val="center"/>
        <w:rPr>
          <w:rFonts w:ascii="Arial Narrow" w:hAnsi="Arial Narrow" w:cs="Arial"/>
          <w:b/>
          <w:szCs w:val="20"/>
        </w:rPr>
      </w:pPr>
      <w:r w:rsidRPr="0093780B">
        <w:rPr>
          <w:rFonts w:ascii="Arial Narrow" w:hAnsi="Arial Narrow" w:cs="Arial"/>
          <w:b/>
          <w:szCs w:val="20"/>
        </w:rPr>
        <w:t xml:space="preserve">ANEXO </w:t>
      </w:r>
      <w:r w:rsidR="0022210F" w:rsidRPr="0093780B">
        <w:rPr>
          <w:rFonts w:ascii="Arial Narrow" w:hAnsi="Arial Narrow" w:cs="Arial"/>
          <w:b/>
          <w:szCs w:val="20"/>
        </w:rPr>
        <w:t>9</w:t>
      </w:r>
    </w:p>
    <w:p w:rsidR="00560929" w:rsidRPr="0093780B" w:rsidRDefault="00560929" w:rsidP="0022210F">
      <w:pPr>
        <w:spacing w:after="0"/>
        <w:jc w:val="center"/>
        <w:rPr>
          <w:rFonts w:ascii="Arial Narrow" w:hAnsi="Arial Narrow" w:cs="Arial"/>
          <w:b/>
          <w:szCs w:val="20"/>
        </w:rPr>
      </w:pPr>
      <w:r w:rsidRPr="0093780B">
        <w:rPr>
          <w:rFonts w:ascii="Arial Narrow" w:hAnsi="Arial Narrow" w:cs="Arial"/>
          <w:b/>
          <w:szCs w:val="20"/>
        </w:rPr>
        <w:t>FORMATO PARA  SEÑALAR DOMICILIO LEGAL PARA TODOS LOS EFECTOS  DE ESTE ACTO JURÍDICO.</w:t>
      </w:r>
    </w:p>
    <w:p w:rsidR="0022210F" w:rsidRPr="001111C1" w:rsidRDefault="0022210F" w:rsidP="0022210F">
      <w:pPr>
        <w:spacing w:after="0"/>
        <w:jc w:val="center"/>
        <w:rPr>
          <w:rFonts w:ascii="Arial Narrow" w:hAnsi="Arial Narrow" w:cs="Arial"/>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1111C1" w:rsidTr="002A481E">
        <w:tc>
          <w:tcPr>
            <w:tcW w:w="9972" w:type="dxa"/>
            <w:tcBorders>
              <w:top w:val="single" w:sz="1" w:space="0" w:color="000000"/>
              <w:left w:val="single" w:sz="1" w:space="0" w:color="000000"/>
              <w:bottom w:val="single" w:sz="1" w:space="0" w:color="000000"/>
              <w:right w:val="single" w:sz="1" w:space="0" w:color="000000"/>
            </w:tcBorders>
          </w:tcPr>
          <w:p w:rsidR="00560929" w:rsidRPr="001111C1" w:rsidRDefault="00560929" w:rsidP="001111C1">
            <w:pPr>
              <w:pStyle w:val="Contenidodelatabla"/>
              <w:jc w:val="both"/>
              <w:rPr>
                <w:rFonts w:ascii="Arial Narrow" w:hAnsi="Arial Narrow" w:cs="Arial"/>
                <w:sz w:val="20"/>
                <w:szCs w:val="20"/>
              </w:rPr>
            </w:pPr>
            <w:r w:rsidRPr="001111C1">
              <w:rPr>
                <w:rFonts w:ascii="Arial Narrow" w:hAnsi="Arial Narrow" w:cs="Arial"/>
                <w:sz w:val="20"/>
                <w:szCs w:val="20"/>
              </w:rPr>
              <w:t>MEMBRETE  O LOGOTIPO  DEL PROVEEDOR</w:t>
            </w:r>
          </w:p>
          <w:p w:rsidR="00560929" w:rsidRPr="001111C1" w:rsidRDefault="00560929" w:rsidP="001111C1">
            <w:pPr>
              <w:pStyle w:val="Contenidodelatabla"/>
              <w:jc w:val="both"/>
              <w:rPr>
                <w:rFonts w:ascii="Arial Narrow" w:hAnsi="Arial Narrow" w:cs="Arial"/>
                <w:sz w:val="20"/>
                <w:szCs w:val="20"/>
              </w:rPr>
            </w:pPr>
          </w:p>
        </w:tc>
      </w:tr>
    </w:tbl>
    <w:p w:rsidR="006F2AD6" w:rsidRPr="001111C1" w:rsidRDefault="006F2AD6" w:rsidP="001111C1">
      <w:pPr>
        <w:jc w:val="both"/>
        <w:rPr>
          <w:rFonts w:ascii="Arial Narrow" w:hAnsi="Arial Narrow" w:cs="Arial"/>
          <w:b/>
          <w:sz w:val="20"/>
          <w:szCs w:val="20"/>
        </w:rPr>
      </w:pPr>
    </w:p>
    <w:p w:rsidR="00560929" w:rsidRPr="0093780B" w:rsidRDefault="006F2AD6" w:rsidP="001111C1">
      <w:pPr>
        <w:spacing w:after="0"/>
        <w:jc w:val="both"/>
        <w:rPr>
          <w:rFonts w:ascii="Arial Narrow" w:hAnsi="Arial Narrow" w:cs="Arial"/>
          <w:b/>
          <w:szCs w:val="20"/>
        </w:rPr>
      </w:pPr>
      <w:r w:rsidRPr="0093780B">
        <w:rPr>
          <w:rFonts w:ascii="Arial Narrow" w:hAnsi="Arial Narrow" w:cs="Arial"/>
          <w:b/>
          <w:szCs w:val="20"/>
        </w:rPr>
        <w:t>FECHA________________</w:t>
      </w:r>
    </w:p>
    <w:p w:rsidR="00560929" w:rsidRPr="0093780B" w:rsidRDefault="006F2AD6" w:rsidP="001111C1">
      <w:pPr>
        <w:spacing w:after="0"/>
        <w:jc w:val="both"/>
        <w:rPr>
          <w:rFonts w:ascii="Arial Narrow" w:hAnsi="Arial Narrow" w:cs="Arial"/>
          <w:b/>
          <w:szCs w:val="20"/>
        </w:rPr>
      </w:pPr>
      <w:r w:rsidRPr="0093780B">
        <w:rPr>
          <w:rFonts w:ascii="Arial Narrow" w:hAnsi="Arial Narrow" w:cs="Arial"/>
          <w:b/>
          <w:szCs w:val="20"/>
        </w:rPr>
        <w:t>INSTITUTO MEXICANO DEL SEGURO SOCIAL</w:t>
      </w:r>
    </w:p>
    <w:p w:rsidR="00560929" w:rsidRPr="0093780B" w:rsidRDefault="006F2AD6" w:rsidP="001111C1">
      <w:pPr>
        <w:spacing w:after="0"/>
        <w:jc w:val="both"/>
        <w:rPr>
          <w:rFonts w:ascii="Arial Narrow" w:hAnsi="Arial Narrow" w:cs="Arial"/>
          <w:b/>
          <w:szCs w:val="20"/>
        </w:rPr>
      </w:pPr>
      <w:r w:rsidRPr="0093780B">
        <w:rPr>
          <w:rFonts w:ascii="Arial Narrow" w:hAnsi="Arial Narrow" w:cs="Arial"/>
          <w:b/>
          <w:szCs w:val="20"/>
        </w:rPr>
        <w:t>ÓOAD  OAXACA.</w:t>
      </w:r>
    </w:p>
    <w:p w:rsidR="00560929" w:rsidRPr="001111C1" w:rsidRDefault="00560929" w:rsidP="001111C1">
      <w:pPr>
        <w:jc w:val="both"/>
        <w:rPr>
          <w:rFonts w:ascii="Arial Narrow" w:hAnsi="Arial Narrow" w:cs="Arial"/>
          <w:sz w:val="20"/>
          <w:szCs w:val="20"/>
        </w:rPr>
      </w:pPr>
    </w:p>
    <w:p w:rsidR="00560929" w:rsidRPr="001111C1" w:rsidRDefault="00560929" w:rsidP="001111C1">
      <w:pPr>
        <w:jc w:val="both"/>
        <w:rPr>
          <w:rFonts w:ascii="Arial Narrow" w:hAnsi="Arial Narrow" w:cs="Arial"/>
          <w:b/>
          <w:sz w:val="20"/>
          <w:szCs w:val="20"/>
        </w:rPr>
      </w:pPr>
      <w:r w:rsidRPr="001111C1">
        <w:rPr>
          <w:rFonts w:ascii="Arial Narrow" w:hAnsi="Arial Narrow" w:cs="Arial"/>
          <w:b/>
          <w:sz w:val="20"/>
          <w:szCs w:val="20"/>
        </w:rPr>
        <w:t>PRESENTE:</w:t>
      </w:r>
    </w:p>
    <w:p w:rsidR="00560929" w:rsidRPr="001111C1" w:rsidRDefault="00560929" w:rsidP="001111C1">
      <w:pPr>
        <w:spacing w:after="0"/>
        <w:jc w:val="both"/>
        <w:rPr>
          <w:rFonts w:ascii="Arial Narrow" w:hAnsi="Arial Narrow" w:cs="Arial"/>
          <w:sz w:val="20"/>
          <w:szCs w:val="20"/>
        </w:rPr>
      </w:pPr>
    </w:p>
    <w:p w:rsidR="00560929" w:rsidRDefault="00560929" w:rsidP="001111C1">
      <w:pPr>
        <w:pStyle w:val="Encabezado"/>
        <w:jc w:val="both"/>
        <w:rPr>
          <w:rFonts w:ascii="Arial Narrow" w:hAnsi="Arial Narrow" w:cs="Arial"/>
          <w:b/>
          <w:sz w:val="20"/>
          <w:szCs w:val="20"/>
        </w:rPr>
      </w:pPr>
      <w:r w:rsidRPr="001111C1">
        <w:rPr>
          <w:rFonts w:ascii="Arial Narrow" w:hAnsi="Arial Narrow" w:cs="Arial"/>
          <w:sz w:val="20"/>
          <w:szCs w:val="20"/>
        </w:rPr>
        <w:t>Con relación a la Licitación Pública  No. _______________________  inherent</w:t>
      </w:r>
      <w:r w:rsidR="006F279C" w:rsidRPr="001111C1">
        <w:rPr>
          <w:rFonts w:ascii="Arial Narrow" w:hAnsi="Arial Narrow" w:cs="Arial"/>
          <w:sz w:val="20"/>
          <w:szCs w:val="20"/>
        </w:rPr>
        <w:t>e  a</w:t>
      </w:r>
      <w:r w:rsidR="0022210F">
        <w:rPr>
          <w:rFonts w:ascii="Arial Narrow" w:hAnsi="Arial Narrow" w:cs="Arial"/>
          <w:sz w:val="20"/>
          <w:szCs w:val="20"/>
        </w:rPr>
        <w:t xml:space="preserve"> </w:t>
      </w:r>
      <w:r w:rsidR="006F279C" w:rsidRPr="001111C1">
        <w:rPr>
          <w:rFonts w:ascii="Arial Narrow" w:hAnsi="Arial Narrow" w:cs="Arial"/>
          <w:sz w:val="20"/>
          <w:szCs w:val="20"/>
        </w:rPr>
        <w:t>l</w:t>
      </w:r>
      <w:r w:rsidR="0022210F">
        <w:rPr>
          <w:rFonts w:ascii="Arial Narrow" w:hAnsi="Arial Narrow" w:cs="Arial"/>
          <w:sz w:val="20"/>
          <w:szCs w:val="20"/>
        </w:rPr>
        <w:t>a</w:t>
      </w:r>
      <w:r w:rsidR="006F279C" w:rsidRPr="001111C1">
        <w:rPr>
          <w:rFonts w:ascii="Arial Narrow" w:hAnsi="Arial Narrow" w:cs="Arial"/>
          <w:sz w:val="20"/>
          <w:szCs w:val="20"/>
        </w:rPr>
        <w:t xml:space="preserve"> </w:t>
      </w:r>
      <w:r w:rsidRPr="001111C1">
        <w:rPr>
          <w:rFonts w:ascii="Arial Narrow" w:hAnsi="Arial Narrow" w:cs="Arial"/>
          <w:b/>
          <w:sz w:val="20"/>
          <w:szCs w:val="20"/>
        </w:rPr>
        <w:t>“</w:t>
      </w:r>
      <w:r w:rsidR="0022210F" w:rsidRPr="0022210F">
        <w:rPr>
          <w:rFonts w:ascii="Arial Narrow" w:hAnsi="Arial Narrow" w:cs="Arial"/>
          <w:b/>
          <w:sz w:val="20"/>
          <w:szCs w:val="20"/>
        </w:rPr>
        <w:t xml:space="preserve">SOLICITUD DE COTIZACIÓN FO-CON-04 INVMER-063-2025, PARA EL SERVICIO DE SEGURIDAD SUBROGADA, PARA EL PROGRAMA IMSS-BIENESTAR, CORRESPONDIENTE AL PERIODO 01 </w:t>
      </w:r>
      <w:r w:rsidR="000A5945">
        <w:rPr>
          <w:rFonts w:ascii="Arial Narrow" w:hAnsi="Arial Narrow" w:cs="Arial"/>
          <w:b/>
          <w:sz w:val="20"/>
          <w:szCs w:val="20"/>
        </w:rPr>
        <w:t>DE JULIO AL 30 DE SEPTIEMBRE</w:t>
      </w:r>
      <w:r w:rsidR="0022210F" w:rsidRPr="0022210F">
        <w:rPr>
          <w:rFonts w:ascii="Arial Narrow" w:hAnsi="Arial Narrow" w:cs="Arial"/>
          <w:b/>
          <w:sz w:val="20"/>
          <w:szCs w:val="20"/>
        </w:rPr>
        <w:t xml:space="preserve"> DEL EJERCICIO 2025</w:t>
      </w:r>
      <w:r w:rsidR="0022210F">
        <w:rPr>
          <w:rFonts w:ascii="Arial Narrow" w:hAnsi="Arial Narrow" w:cs="Arial"/>
          <w:b/>
          <w:sz w:val="20"/>
          <w:szCs w:val="20"/>
        </w:rPr>
        <w:t>”.</w:t>
      </w:r>
    </w:p>
    <w:p w:rsidR="0093780B" w:rsidRPr="001111C1" w:rsidRDefault="0093780B" w:rsidP="001111C1">
      <w:pPr>
        <w:pStyle w:val="Encabezado"/>
        <w:jc w:val="both"/>
        <w:rPr>
          <w:rFonts w:ascii="Arial Narrow" w:hAnsi="Arial Narrow" w:cs="Arial"/>
          <w:sz w:val="20"/>
          <w:szCs w:val="20"/>
        </w:rPr>
      </w:pPr>
    </w:p>
    <w:p w:rsidR="00560929" w:rsidRPr="001111C1" w:rsidRDefault="00560929" w:rsidP="001111C1">
      <w:pPr>
        <w:pStyle w:val="Encabezado"/>
        <w:jc w:val="both"/>
        <w:rPr>
          <w:rFonts w:ascii="Arial Narrow" w:hAnsi="Arial Narrow" w:cs="Arial"/>
          <w:sz w:val="20"/>
          <w:szCs w:val="20"/>
        </w:rPr>
      </w:pPr>
    </w:p>
    <w:p w:rsidR="00560929" w:rsidRPr="001111C1" w:rsidRDefault="00560929" w:rsidP="001111C1">
      <w:pPr>
        <w:spacing w:after="0"/>
        <w:jc w:val="both"/>
        <w:rPr>
          <w:rFonts w:ascii="Arial Narrow" w:hAnsi="Arial Narrow" w:cs="Arial"/>
          <w:sz w:val="20"/>
          <w:szCs w:val="20"/>
        </w:rPr>
      </w:pPr>
      <w:r w:rsidRPr="001111C1">
        <w:rPr>
          <w:rFonts w:ascii="Arial Narrow" w:hAnsi="Arial Narrow" w:cs="Arial"/>
          <w:sz w:val="20"/>
          <w:szCs w:val="20"/>
        </w:rPr>
        <w:t>”El C._______________________ Representante legal de la empresa _________________________________ Señalo  como domicilio legal para todos los efectos de este acto jurídico el ubicado en:</w:t>
      </w:r>
    </w:p>
    <w:p w:rsidR="00560929" w:rsidRPr="001111C1" w:rsidRDefault="00560929" w:rsidP="001111C1">
      <w:pPr>
        <w:spacing w:after="0"/>
        <w:jc w:val="both"/>
        <w:rPr>
          <w:rFonts w:ascii="Arial Narrow" w:hAnsi="Arial Narrow" w:cs="Arial"/>
          <w:sz w:val="20"/>
          <w:szCs w:val="20"/>
        </w:rPr>
      </w:pPr>
      <w:r w:rsidRPr="001111C1">
        <w:rPr>
          <w:rFonts w:ascii="Arial Narrow" w:hAnsi="Arial Narrow" w:cs="Arial"/>
          <w:sz w:val="20"/>
          <w:szCs w:val="20"/>
        </w:rPr>
        <w:t>Calle</w:t>
      </w:r>
      <w:proofErr w:type="gramStart"/>
      <w:r w:rsidRPr="001111C1">
        <w:rPr>
          <w:rFonts w:ascii="Arial Narrow" w:hAnsi="Arial Narrow" w:cs="Arial"/>
          <w:sz w:val="20"/>
          <w:szCs w:val="20"/>
        </w:rPr>
        <w:t>:_</w:t>
      </w:r>
      <w:proofErr w:type="gramEnd"/>
      <w:r w:rsidRPr="001111C1">
        <w:rPr>
          <w:rFonts w:ascii="Arial Narrow" w:hAnsi="Arial Narrow" w:cs="Arial"/>
          <w:sz w:val="20"/>
          <w:szCs w:val="20"/>
        </w:rPr>
        <w:t>____________, Número:____________, Col. ____________, Municipio o delegación:_____________,  Código Postal:__________, Estado:____________________.</w:t>
      </w:r>
    </w:p>
    <w:p w:rsidR="00560929" w:rsidRPr="001111C1" w:rsidRDefault="00560929" w:rsidP="001111C1">
      <w:pPr>
        <w:spacing w:after="0"/>
        <w:jc w:val="both"/>
        <w:rPr>
          <w:rFonts w:ascii="Arial Narrow" w:hAnsi="Arial Narrow" w:cs="Arial"/>
          <w:sz w:val="20"/>
          <w:szCs w:val="20"/>
        </w:rPr>
      </w:pPr>
      <w:r w:rsidRPr="001111C1">
        <w:rPr>
          <w:rFonts w:ascii="Arial Narrow" w:hAnsi="Arial Narrow" w:cs="Arial"/>
          <w:sz w:val="20"/>
          <w:szCs w:val="20"/>
        </w:rPr>
        <w:t>Teléfono fijo: _______________. Teléfono Celular: _______________. Fax: __________________. Correo electrónico: _________________.</w:t>
      </w:r>
    </w:p>
    <w:p w:rsidR="00560929" w:rsidRPr="001111C1" w:rsidRDefault="00560929" w:rsidP="001111C1">
      <w:pPr>
        <w:spacing w:after="0"/>
        <w:jc w:val="both"/>
        <w:rPr>
          <w:rFonts w:ascii="Arial Narrow" w:hAnsi="Arial Narrow" w:cs="Arial"/>
          <w:sz w:val="20"/>
          <w:szCs w:val="20"/>
        </w:rPr>
      </w:pPr>
    </w:p>
    <w:p w:rsidR="00560929" w:rsidRPr="001111C1" w:rsidRDefault="00560929" w:rsidP="001111C1">
      <w:pPr>
        <w:spacing w:after="0"/>
        <w:jc w:val="both"/>
        <w:rPr>
          <w:rFonts w:ascii="Arial Narrow" w:hAnsi="Arial Narrow" w:cs="Arial"/>
          <w:sz w:val="20"/>
          <w:szCs w:val="20"/>
        </w:rPr>
      </w:pPr>
      <w:r w:rsidRPr="001111C1">
        <w:rPr>
          <w:rFonts w:ascii="Arial Narrow" w:hAnsi="Arial Narrow" w:cs="Arial"/>
          <w:sz w:val="20"/>
          <w:szCs w:val="20"/>
        </w:rPr>
        <w:t>Relación del personal encargado de la recepción y confirmación de los requerimientos: __________________________, ________________.</w:t>
      </w:r>
    </w:p>
    <w:p w:rsidR="00560929" w:rsidRPr="001111C1" w:rsidRDefault="00560929" w:rsidP="001111C1">
      <w:pPr>
        <w:spacing w:after="0"/>
        <w:jc w:val="both"/>
        <w:rPr>
          <w:rFonts w:ascii="Arial Narrow" w:hAnsi="Arial Narrow" w:cs="Arial"/>
          <w:sz w:val="20"/>
          <w:szCs w:val="20"/>
        </w:rPr>
      </w:pPr>
    </w:p>
    <w:p w:rsidR="00560929" w:rsidRDefault="00560929" w:rsidP="001111C1">
      <w:pPr>
        <w:spacing w:after="0"/>
        <w:jc w:val="both"/>
        <w:rPr>
          <w:rFonts w:ascii="Arial Narrow" w:hAnsi="Arial Narrow" w:cs="Arial"/>
          <w:sz w:val="20"/>
          <w:szCs w:val="20"/>
        </w:rPr>
      </w:pPr>
      <w:r w:rsidRPr="001111C1">
        <w:rPr>
          <w:rFonts w:ascii="Arial Narrow" w:hAnsi="Arial Narrow" w:cs="Arial"/>
          <w:sz w:val="20"/>
          <w:szCs w:val="20"/>
        </w:rPr>
        <w:t xml:space="preserve">Asimismo y como representante  legal me comprometo a dar respuesta en forma inmediata las 24 </w:t>
      </w:r>
      <w:proofErr w:type="spellStart"/>
      <w:r w:rsidRPr="001111C1">
        <w:rPr>
          <w:rFonts w:ascii="Arial Narrow" w:hAnsi="Arial Narrow" w:cs="Arial"/>
          <w:sz w:val="20"/>
          <w:szCs w:val="20"/>
        </w:rPr>
        <w:t>hrs</w:t>
      </w:r>
      <w:proofErr w:type="spellEnd"/>
      <w:r w:rsidRPr="001111C1">
        <w:rPr>
          <w:rFonts w:ascii="Arial Narrow" w:hAnsi="Arial Narrow" w:cs="Arial"/>
          <w:sz w:val="20"/>
          <w:szCs w:val="20"/>
        </w:rPr>
        <w:t xml:space="preserve">.  </w:t>
      </w:r>
      <w:proofErr w:type="gramStart"/>
      <w:r w:rsidRPr="001111C1">
        <w:rPr>
          <w:rFonts w:ascii="Arial Narrow" w:hAnsi="Arial Narrow" w:cs="Arial"/>
          <w:sz w:val="20"/>
          <w:szCs w:val="20"/>
        </w:rPr>
        <w:t>todos</w:t>
      </w:r>
      <w:proofErr w:type="gramEnd"/>
      <w:r w:rsidRPr="001111C1">
        <w:rPr>
          <w:rFonts w:ascii="Arial Narrow" w:hAnsi="Arial Narrow" w:cs="Arial"/>
          <w:sz w:val="20"/>
          <w:szCs w:val="20"/>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93780B" w:rsidRDefault="0093780B" w:rsidP="001111C1">
      <w:pPr>
        <w:spacing w:after="0"/>
        <w:jc w:val="both"/>
        <w:rPr>
          <w:rFonts w:ascii="Arial Narrow" w:hAnsi="Arial Narrow" w:cs="Arial"/>
          <w:sz w:val="20"/>
          <w:szCs w:val="20"/>
        </w:rPr>
      </w:pPr>
    </w:p>
    <w:p w:rsidR="0022210F" w:rsidRPr="001111C1" w:rsidRDefault="0022210F" w:rsidP="001111C1">
      <w:pPr>
        <w:spacing w:after="0"/>
        <w:jc w:val="both"/>
        <w:rPr>
          <w:rFonts w:ascii="Arial Narrow" w:hAnsi="Arial Narrow" w:cs="Arial"/>
          <w:sz w:val="20"/>
          <w:szCs w:val="20"/>
        </w:rPr>
      </w:pPr>
    </w:p>
    <w:p w:rsidR="006F2AD6" w:rsidRPr="001111C1" w:rsidRDefault="006F2AD6" w:rsidP="001111C1">
      <w:pPr>
        <w:pStyle w:val="Textoindependiente32"/>
        <w:rPr>
          <w:rFonts w:ascii="Arial Narrow" w:hAnsi="Arial Narrow" w:cs="Arial"/>
          <w:b/>
          <w:sz w:val="20"/>
        </w:rPr>
      </w:pPr>
      <w:r w:rsidRPr="001111C1">
        <w:rPr>
          <w:rFonts w:ascii="Arial Narrow" w:hAnsi="Arial Narrow" w:cs="Arial"/>
          <w:b/>
          <w:sz w:val="20"/>
        </w:rPr>
        <w:t>A T E N T A M E N T E</w:t>
      </w:r>
    </w:p>
    <w:p w:rsidR="006F2AD6" w:rsidRPr="001111C1" w:rsidRDefault="006F2AD6" w:rsidP="001111C1">
      <w:pPr>
        <w:pStyle w:val="Textoindependiente32"/>
        <w:rPr>
          <w:rFonts w:ascii="Arial Narrow" w:hAnsi="Arial Narrow" w:cs="Arial"/>
          <w:b/>
          <w:sz w:val="20"/>
        </w:rPr>
      </w:pPr>
    </w:p>
    <w:p w:rsidR="006F2AD6" w:rsidRPr="001111C1" w:rsidRDefault="006F2AD6" w:rsidP="001111C1">
      <w:pPr>
        <w:jc w:val="both"/>
        <w:rPr>
          <w:rFonts w:ascii="Arial Narrow" w:hAnsi="Arial Narrow" w:cs="Arial"/>
          <w:sz w:val="20"/>
          <w:szCs w:val="20"/>
        </w:rPr>
      </w:pPr>
      <w:r w:rsidRPr="001111C1">
        <w:rPr>
          <w:rFonts w:ascii="Arial Narrow" w:hAnsi="Arial Narrow" w:cs="Arial"/>
          <w:sz w:val="20"/>
          <w:szCs w:val="20"/>
        </w:rPr>
        <w:t>____________________________________________</w:t>
      </w:r>
    </w:p>
    <w:p w:rsidR="006F2AD6" w:rsidRPr="001111C1" w:rsidRDefault="006F2AD6" w:rsidP="001111C1">
      <w:pPr>
        <w:jc w:val="both"/>
        <w:rPr>
          <w:rFonts w:ascii="Arial Narrow" w:hAnsi="Arial Narrow" w:cs="Arial"/>
          <w:b/>
          <w:sz w:val="20"/>
          <w:szCs w:val="20"/>
        </w:rPr>
      </w:pPr>
      <w:r w:rsidRPr="001111C1">
        <w:rPr>
          <w:rFonts w:ascii="Arial Narrow" w:hAnsi="Arial Narrow" w:cs="Arial"/>
          <w:b/>
          <w:sz w:val="20"/>
          <w:szCs w:val="20"/>
        </w:rPr>
        <w:t xml:space="preserve">NOMBRE Y FIRMA DEL REPRESENTANTE LEGAL </w:t>
      </w:r>
    </w:p>
    <w:p w:rsidR="001C542A" w:rsidRPr="001111C1" w:rsidRDefault="006F2AD6" w:rsidP="001111C1">
      <w:pPr>
        <w:pStyle w:val="Textoindependiente"/>
        <w:rPr>
          <w:rFonts w:ascii="Arial Narrow" w:hAnsi="Arial Narrow"/>
          <w:b/>
          <w:szCs w:val="20"/>
        </w:rPr>
      </w:pPr>
      <w:r w:rsidRPr="001111C1">
        <w:rPr>
          <w:rFonts w:ascii="Arial Narrow" w:hAnsi="Arial Narrow"/>
          <w:b/>
          <w:szCs w:val="20"/>
        </w:rPr>
        <w:t>(PERSONA MORAL)/ NOMBRE Y FIRMA DE LA PERSONA FÍSICA</w:t>
      </w:r>
    </w:p>
    <w:p w:rsidR="006F279C" w:rsidRPr="001111C1" w:rsidRDefault="006F279C" w:rsidP="001111C1">
      <w:pPr>
        <w:pStyle w:val="Textoindependiente"/>
        <w:rPr>
          <w:rFonts w:ascii="Arial Narrow" w:hAnsi="Arial Narrow"/>
          <w:b/>
          <w:szCs w:val="20"/>
        </w:rPr>
      </w:pPr>
    </w:p>
    <w:p w:rsidR="004A7631" w:rsidRDefault="004A7631" w:rsidP="001111C1">
      <w:pPr>
        <w:widowControl w:val="0"/>
        <w:autoSpaceDE w:val="0"/>
        <w:autoSpaceDN w:val="0"/>
        <w:adjustRightInd w:val="0"/>
        <w:spacing w:line="116" w:lineRule="exact"/>
        <w:ind w:left="2" w:right="4023" w:firstLine="3838"/>
        <w:jc w:val="both"/>
        <w:rPr>
          <w:rFonts w:ascii="Arial Narrow" w:hAnsi="Arial Narrow" w:cs="Arial"/>
          <w:sz w:val="20"/>
          <w:szCs w:val="20"/>
          <w:lang w:eastAsia="es-MX"/>
        </w:rPr>
      </w:pPr>
    </w:p>
    <w:p w:rsidR="0022210F" w:rsidRDefault="0022210F" w:rsidP="001111C1">
      <w:pPr>
        <w:widowControl w:val="0"/>
        <w:autoSpaceDE w:val="0"/>
        <w:autoSpaceDN w:val="0"/>
        <w:adjustRightInd w:val="0"/>
        <w:spacing w:line="116" w:lineRule="exact"/>
        <w:ind w:left="2" w:right="4023" w:firstLine="3838"/>
        <w:jc w:val="both"/>
        <w:rPr>
          <w:rFonts w:ascii="Arial Narrow" w:hAnsi="Arial Narrow" w:cs="Arial"/>
          <w:sz w:val="20"/>
          <w:szCs w:val="20"/>
          <w:lang w:eastAsia="es-MX"/>
        </w:rPr>
      </w:pPr>
    </w:p>
    <w:p w:rsidR="0008325F" w:rsidRPr="0093780B" w:rsidRDefault="0073567E" w:rsidP="0022210F">
      <w:pPr>
        <w:jc w:val="center"/>
        <w:rPr>
          <w:rFonts w:ascii="Arial Narrow" w:hAnsi="Arial Narrow" w:cs="Arial"/>
          <w:b/>
          <w:sz w:val="24"/>
          <w:szCs w:val="20"/>
        </w:rPr>
      </w:pPr>
      <w:r w:rsidRPr="0093780B">
        <w:rPr>
          <w:rFonts w:ascii="Arial Narrow" w:hAnsi="Arial Narrow" w:cs="Arial"/>
          <w:b/>
          <w:sz w:val="24"/>
          <w:szCs w:val="20"/>
        </w:rPr>
        <w:t>ANEXO 1</w:t>
      </w:r>
      <w:r w:rsidR="0022210F" w:rsidRPr="0093780B">
        <w:rPr>
          <w:rFonts w:ascii="Arial Narrow" w:hAnsi="Arial Narrow" w:cs="Arial"/>
          <w:b/>
          <w:sz w:val="24"/>
          <w:szCs w:val="20"/>
        </w:rPr>
        <w:t>0</w:t>
      </w:r>
    </w:p>
    <w:p w:rsidR="00F80D39" w:rsidRPr="001111C1" w:rsidRDefault="00F80D39" w:rsidP="001111C1">
      <w:pPr>
        <w:spacing w:after="0"/>
        <w:jc w:val="both"/>
        <w:rPr>
          <w:rFonts w:ascii="Arial Narrow" w:hAnsi="Arial Narrow" w:cs="Arial"/>
          <w:b/>
          <w:sz w:val="20"/>
          <w:szCs w:val="20"/>
        </w:rPr>
      </w:pPr>
      <w:r w:rsidRPr="001111C1">
        <w:rPr>
          <w:rFonts w:ascii="Arial Narrow" w:hAnsi="Arial Narrow" w:cs="Arial"/>
          <w:b/>
          <w:sz w:val="20"/>
          <w:szCs w:val="20"/>
        </w:rPr>
        <w:t>Instituto Mexicano del Seguro Social.</w:t>
      </w:r>
    </w:p>
    <w:p w:rsidR="00F80D39" w:rsidRPr="001111C1" w:rsidRDefault="00F80D39" w:rsidP="001111C1">
      <w:pPr>
        <w:spacing w:after="0"/>
        <w:jc w:val="both"/>
        <w:rPr>
          <w:rFonts w:ascii="Arial Narrow" w:hAnsi="Arial Narrow" w:cs="Arial"/>
          <w:b/>
          <w:sz w:val="20"/>
          <w:szCs w:val="20"/>
        </w:rPr>
      </w:pPr>
      <w:r w:rsidRPr="001111C1">
        <w:rPr>
          <w:rFonts w:ascii="Arial Narrow" w:hAnsi="Arial Narrow" w:cs="Arial"/>
          <w:b/>
          <w:sz w:val="20"/>
          <w:szCs w:val="20"/>
        </w:rPr>
        <w:t xml:space="preserve">Órgano de Operación Administrativa Desconcentrada en Oaxaca </w:t>
      </w:r>
    </w:p>
    <w:p w:rsidR="00F80D39" w:rsidRPr="001111C1" w:rsidRDefault="00F80D39" w:rsidP="001111C1">
      <w:pPr>
        <w:spacing w:after="0"/>
        <w:jc w:val="both"/>
        <w:rPr>
          <w:rFonts w:ascii="Arial Narrow" w:hAnsi="Arial Narrow" w:cs="Arial"/>
          <w:b/>
          <w:sz w:val="20"/>
          <w:szCs w:val="20"/>
        </w:rPr>
      </w:pPr>
      <w:r w:rsidRPr="001111C1">
        <w:rPr>
          <w:rFonts w:ascii="Arial Narrow" w:hAnsi="Arial Narrow" w:cs="Arial"/>
          <w:b/>
          <w:sz w:val="20"/>
          <w:szCs w:val="20"/>
        </w:rPr>
        <w:t>Coordinación de Abastecimiento y Equipamiento</w:t>
      </w:r>
    </w:p>
    <w:p w:rsidR="00F80D39" w:rsidRPr="001111C1" w:rsidRDefault="00F80D39" w:rsidP="001111C1">
      <w:pPr>
        <w:spacing w:after="0"/>
        <w:jc w:val="both"/>
        <w:rPr>
          <w:rFonts w:ascii="Arial Narrow" w:hAnsi="Arial Narrow" w:cs="Arial"/>
          <w:b/>
          <w:sz w:val="20"/>
          <w:szCs w:val="20"/>
        </w:rPr>
      </w:pPr>
      <w:r w:rsidRPr="001111C1">
        <w:rPr>
          <w:rFonts w:ascii="Arial Narrow" w:hAnsi="Arial Narrow" w:cs="Arial"/>
          <w:b/>
          <w:sz w:val="20"/>
          <w:szCs w:val="20"/>
        </w:rPr>
        <w:t>Presente.</w:t>
      </w:r>
    </w:p>
    <w:p w:rsidR="00F80D39" w:rsidRPr="001111C1" w:rsidRDefault="00F80D39" w:rsidP="001111C1">
      <w:pPr>
        <w:spacing w:after="0"/>
        <w:jc w:val="both"/>
        <w:rPr>
          <w:rFonts w:ascii="Arial Narrow" w:hAnsi="Arial Narrow" w:cs="Arial"/>
          <w:b/>
          <w:sz w:val="20"/>
          <w:szCs w:val="20"/>
        </w:rPr>
      </w:pPr>
    </w:p>
    <w:p w:rsidR="00F80D39" w:rsidRPr="002D6733" w:rsidRDefault="00F80D39" w:rsidP="001111C1">
      <w:pPr>
        <w:spacing w:after="0"/>
        <w:jc w:val="both"/>
        <w:rPr>
          <w:rFonts w:ascii="Arial Narrow" w:hAnsi="Arial Narrow" w:cs="Arial"/>
          <w:sz w:val="16"/>
          <w:szCs w:val="20"/>
        </w:rPr>
      </w:pPr>
      <w:proofErr w:type="gramStart"/>
      <w:r w:rsidRPr="002D6733">
        <w:rPr>
          <w:rFonts w:ascii="Arial Narrow" w:hAnsi="Arial Narrow" w:cs="Arial"/>
          <w:bCs/>
          <w:sz w:val="16"/>
          <w:szCs w:val="20"/>
        </w:rPr>
        <w:t xml:space="preserve">( </w:t>
      </w:r>
      <w:r w:rsidRPr="002D6733">
        <w:rPr>
          <w:rFonts w:ascii="Arial Narrow" w:hAnsi="Arial Narrow" w:cs="Arial"/>
          <w:bCs/>
          <w:sz w:val="16"/>
          <w:szCs w:val="20"/>
          <w:u w:val="single"/>
        </w:rPr>
        <w:t>NOMBRE</w:t>
      </w:r>
      <w:proofErr w:type="gramEnd"/>
      <w:r w:rsidRPr="002D6733">
        <w:rPr>
          <w:rFonts w:ascii="Arial Narrow" w:hAnsi="Arial Narrow" w:cs="Arial"/>
          <w:bCs/>
          <w:sz w:val="16"/>
          <w:szCs w:val="20"/>
          <w:u w:val="single"/>
        </w:rPr>
        <w:t xml:space="preserve"> DEL REPRESENTANTE LEGAL QUE SUSCRIBE LAS COTIZACIONES</w:t>
      </w:r>
      <w:r w:rsidRPr="002D6733">
        <w:rPr>
          <w:rFonts w:ascii="Arial Narrow" w:hAnsi="Arial Narrow" w:cs="Arial"/>
          <w:bCs/>
          <w:sz w:val="16"/>
          <w:szCs w:val="20"/>
        </w:rPr>
        <w:t>)</w:t>
      </w:r>
      <w:r w:rsidRPr="002D6733">
        <w:rPr>
          <w:rFonts w:ascii="Arial Narrow" w:hAnsi="Arial Narrow" w:cs="Arial"/>
          <w:sz w:val="16"/>
          <w:szCs w:val="20"/>
        </w:rPr>
        <w:t xml:space="preserve"> BAJO PROTESTA DE DECIR VERDAD, EN MI CARÁCTER DE REPRESENTANTE LEGAL DE LA EMPRESA - PERSONA FÌSICA (___________ESPECIFICAR EL NOMBRE DE LA EMPRESA O PERSONA FÌSICA QUE PARTICIPA</w:t>
      </w:r>
      <w:proofErr w:type="gramStart"/>
      <w:r w:rsidRPr="002D6733">
        <w:rPr>
          <w:rFonts w:ascii="Arial Narrow" w:hAnsi="Arial Narrow" w:cs="Arial"/>
          <w:sz w:val="16"/>
          <w:szCs w:val="20"/>
        </w:rPr>
        <w:t>)_</w:t>
      </w:r>
      <w:proofErr w:type="gramEnd"/>
      <w:r w:rsidRPr="002D6733">
        <w:rPr>
          <w:rFonts w:ascii="Arial Narrow" w:hAnsi="Arial Narrow" w:cs="Arial"/>
          <w:sz w:val="16"/>
          <w:szCs w:val="20"/>
        </w:rPr>
        <w:t>________, DECLARO LO SIGUIENTE:</w:t>
      </w:r>
    </w:p>
    <w:p w:rsidR="002D6733" w:rsidRDefault="002D6733" w:rsidP="002D6733">
      <w:pPr>
        <w:pStyle w:val="Textoindependiente"/>
        <w:numPr>
          <w:ilvl w:val="0"/>
          <w:numId w:val="95"/>
        </w:numPr>
        <w:tabs>
          <w:tab w:val="left" w:pos="717"/>
        </w:tabs>
        <w:spacing w:line="360" w:lineRule="auto"/>
        <w:rPr>
          <w:rFonts w:ascii="Arial Narrow" w:hAnsi="Arial Narrow"/>
          <w:sz w:val="18"/>
          <w:szCs w:val="20"/>
        </w:rPr>
      </w:pPr>
    </w:p>
    <w:p w:rsidR="002D6733" w:rsidRPr="00105FB3"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Que conozco el contenido de la Ley de Adquisiciones, Arrendamientos y Servicios del Sector Público, su Reglamento, las presente Invitación y sus anexos</w:t>
      </w:r>
    </w:p>
    <w:p w:rsidR="002D6733" w:rsidRPr="00E514D7"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 xml:space="preserve">Declaración bajo protesta de decir verdad, de no encontrarse en alguno de los supuestos establecidos por los </w:t>
      </w:r>
      <w:r w:rsidRPr="00105FB3">
        <w:rPr>
          <w:rFonts w:ascii="Arial Narrow" w:hAnsi="Arial Narrow"/>
          <w:b/>
          <w:sz w:val="18"/>
          <w:szCs w:val="20"/>
        </w:rPr>
        <w:t>artículos 71 y 90, cuarto párrafo de la LAASSP</w:t>
      </w:r>
      <w:r>
        <w:rPr>
          <w:rFonts w:ascii="Arial Narrow" w:hAnsi="Arial Narrow"/>
          <w:b/>
          <w:sz w:val="18"/>
          <w:szCs w:val="20"/>
        </w:rPr>
        <w:t>.</w:t>
      </w:r>
    </w:p>
    <w:p w:rsidR="002D6733" w:rsidRPr="00105FB3"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Tratándose de personas morales, su representante legal deberá de manifestar con el escrito antes referido que tanto el licitante, como los socios o asociados, no se encuentran inhabilitadas.</w:t>
      </w:r>
    </w:p>
    <w:p w:rsidR="002D6733" w:rsidRPr="00105FB3"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2D6733" w:rsidRPr="00105FB3"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2D6733" w:rsidRPr="00105FB3"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2D6733" w:rsidRPr="00105FB3"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2D6733" w:rsidRPr="00105FB3"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Escrito bajo protesta en el que su firmante manifieste que no ejecuta con otro participante acciones que impliquen o tengan por objeto obtener un beneficio o ventaja indebida en el procedimiento;</w:t>
      </w:r>
    </w:p>
    <w:p w:rsidR="002D6733" w:rsidRPr="00105FB3" w:rsidRDefault="002D6733" w:rsidP="002D6733">
      <w:pPr>
        <w:pStyle w:val="Textoindependiente"/>
        <w:numPr>
          <w:ilvl w:val="0"/>
          <w:numId w:val="95"/>
        </w:numPr>
        <w:tabs>
          <w:tab w:val="left" w:pos="717"/>
        </w:tabs>
        <w:spacing w:line="360" w:lineRule="auto"/>
        <w:rPr>
          <w:rFonts w:ascii="Arial Narrow" w:hAnsi="Arial Narrow"/>
          <w:sz w:val="18"/>
          <w:szCs w:val="20"/>
        </w:rPr>
      </w:pPr>
      <w:r w:rsidRPr="00105FB3">
        <w:rPr>
          <w:rFonts w:ascii="Arial Narrow" w:hAnsi="Arial Narrow"/>
          <w:sz w:val="18"/>
          <w:szCs w:val="20"/>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2D6733" w:rsidRPr="00105FB3" w:rsidRDefault="002D6733" w:rsidP="002D6733">
      <w:pPr>
        <w:pStyle w:val="Sinespaciado"/>
        <w:ind w:left="142"/>
        <w:jc w:val="center"/>
        <w:rPr>
          <w:rStyle w:val="Textoennegrita"/>
          <w:rFonts w:ascii="Arial Narrow" w:hAnsi="Arial Narrow" w:cs="Arial"/>
          <w:sz w:val="18"/>
          <w:szCs w:val="20"/>
        </w:rPr>
      </w:pPr>
      <w:r w:rsidRPr="00105FB3">
        <w:rPr>
          <w:rStyle w:val="Textoennegrita"/>
          <w:rFonts w:ascii="Arial Narrow" w:hAnsi="Arial Narrow" w:cs="Arial"/>
          <w:sz w:val="18"/>
          <w:szCs w:val="20"/>
        </w:rPr>
        <w:t>(LUGAR Y FECHA)</w:t>
      </w:r>
    </w:p>
    <w:p w:rsidR="00F80D39" w:rsidRDefault="00F80D39" w:rsidP="001111C1">
      <w:pPr>
        <w:spacing w:after="0"/>
        <w:jc w:val="both"/>
        <w:rPr>
          <w:rFonts w:ascii="Arial Narrow" w:hAnsi="Arial Narrow" w:cs="Arial"/>
          <w:sz w:val="20"/>
          <w:szCs w:val="20"/>
        </w:rPr>
      </w:pPr>
    </w:p>
    <w:p w:rsidR="002D6733" w:rsidRDefault="002D6733" w:rsidP="001111C1">
      <w:pPr>
        <w:spacing w:after="0"/>
        <w:jc w:val="both"/>
        <w:rPr>
          <w:rFonts w:ascii="Arial Narrow" w:hAnsi="Arial Narrow" w:cs="Arial"/>
          <w:sz w:val="20"/>
          <w:szCs w:val="20"/>
        </w:rPr>
      </w:pPr>
    </w:p>
    <w:p w:rsidR="002D6733" w:rsidRPr="001111C1" w:rsidRDefault="002D6733" w:rsidP="001111C1">
      <w:pPr>
        <w:spacing w:after="0"/>
        <w:jc w:val="both"/>
        <w:rPr>
          <w:rFonts w:ascii="Arial Narrow" w:hAnsi="Arial Narrow" w:cs="Arial"/>
          <w:sz w:val="20"/>
          <w:szCs w:val="20"/>
        </w:rPr>
      </w:pPr>
    </w:p>
    <w:p w:rsidR="00F80D39" w:rsidRPr="0093780B" w:rsidRDefault="0022210F" w:rsidP="0022210F">
      <w:pPr>
        <w:jc w:val="center"/>
        <w:rPr>
          <w:rFonts w:ascii="Arial Narrow" w:hAnsi="Arial Narrow" w:cs="Arial"/>
          <w:b/>
          <w:sz w:val="24"/>
          <w:szCs w:val="20"/>
        </w:rPr>
      </w:pPr>
      <w:r w:rsidRPr="0093780B">
        <w:rPr>
          <w:rFonts w:ascii="Arial Narrow" w:hAnsi="Arial Narrow" w:cs="Arial"/>
          <w:b/>
          <w:sz w:val="24"/>
          <w:szCs w:val="20"/>
        </w:rPr>
        <w:t>ANEXO 11</w:t>
      </w:r>
    </w:p>
    <w:p w:rsidR="00F80D39" w:rsidRPr="001111C1" w:rsidRDefault="00F80D39" w:rsidP="001111C1">
      <w:pPr>
        <w:jc w:val="both"/>
        <w:rPr>
          <w:rFonts w:ascii="Arial Narrow" w:hAnsi="Arial Narrow" w:cs="Arial"/>
          <w:b/>
          <w:sz w:val="20"/>
          <w:szCs w:val="20"/>
        </w:rPr>
      </w:pPr>
      <w:r w:rsidRPr="001111C1">
        <w:rPr>
          <w:rFonts w:ascii="Arial Narrow" w:hAnsi="Arial Narrow" w:cs="Arial"/>
          <w:b/>
          <w:sz w:val="20"/>
          <w:szCs w:val="20"/>
        </w:rPr>
        <w:t>FORMATO DE CARTA RELATIVA A ABSTENERSE POR SI MISMA O A TRAVÉS DE INTERPÓSITA PERSONA, DE ADOPTAR CONDUCTAS PARA QUE LOS SERVIDORES PÚBLICOS DEL INSTITUTO</w:t>
      </w:r>
    </w:p>
    <w:p w:rsidR="00F80D39" w:rsidRPr="001111C1" w:rsidRDefault="00F80D39" w:rsidP="001111C1">
      <w:pPr>
        <w:spacing w:after="0"/>
        <w:jc w:val="both"/>
        <w:rPr>
          <w:rFonts w:ascii="Arial Narrow" w:hAnsi="Arial Narrow" w:cs="Arial"/>
          <w:b/>
          <w:sz w:val="20"/>
          <w:szCs w:val="20"/>
        </w:rPr>
      </w:pPr>
    </w:p>
    <w:p w:rsidR="00F80D39" w:rsidRPr="001111C1" w:rsidRDefault="00F80D39" w:rsidP="001111C1">
      <w:pPr>
        <w:spacing w:after="0"/>
        <w:jc w:val="both"/>
        <w:rPr>
          <w:rFonts w:ascii="Arial Narrow" w:hAnsi="Arial Narrow" w:cs="Arial"/>
          <w:b/>
          <w:sz w:val="20"/>
          <w:szCs w:val="20"/>
        </w:rPr>
      </w:pPr>
    </w:p>
    <w:p w:rsidR="00F80D39" w:rsidRPr="001111C1" w:rsidRDefault="00F80D39" w:rsidP="001111C1">
      <w:pPr>
        <w:pStyle w:val="Textoindependiente210"/>
        <w:spacing w:after="0"/>
        <w:jc w:val="both"/>
        <w:rPr>
          <w:rFonts w:ascii="Arial Narrow" w:hAnsi="Arial Narrow" w:cs="Arial"/>
          <w:b/>
          <w:sz w:val="20"/>
          <w:szCs w:val="20"/>
        </w:rPr>
      </w:pPr>
      <w:r w:rsidRPr="001111C1">
        <w:rPr>
          <w:rFonts w:ascii="Arial Narrow" w:hAnsi="Arial Narrow" w:cs="Arial"/>
          <w:b/>
          <w:sz w:val="20"/>
          <w:szCs w:val="20"/>
        </w:rPr>
        <w:t>INSTITUTO MEXICANO DEL SEGURO SOCIAL</w:t>
      </w:r>
    </w:p>
    <w:p w:rsidR="00F80D39" w:rsidRPr="001111C1" w:rsidRDefault="00F80D39" w:rsidP="001111C1">
      <w:pPr>
        <w:pStyle w:val="Textoindependiente210"/>
        <w:spacing w:after="0"/>
        <w:jc w:val="both"/>
        <w:rPr>
          <w:rFonts w:ascii="Arial Narrow" w:hAnsi="Arial Narrow" w:cs="Arial"/>
          <w:b/>
          <w:sz w:val="20"/>
          <w:szCs w:val="20"/>
        </w:rPr>
      </w:pPr>
      <w:r w:rsidRPr="001111C1">
        <w:rPr>
          <w:rFonts w:ascii="Arial Narrow" w:hAnsi="Arial Narrow" w:cs="Arial"/>
          <w:b/>
          <w:sz w:val="20"/>
          <w:szCs w:val="20"/>
        </w:rPr>
        <w:t xml:space="preserve">C O N V O C A N T  E </w:t>
      </w:r>
    </w:p>
    <w:p w:rsidR="00F80D39" w:rsidRPr="001111C1" w:rsidRDefault="00F80D39" w:rsidP="001111C1">
      <w:pPr>
        <w:spacing w:after="0"/>
        <w:jc w:val="both"/>
        <w:rPr>
          <w:rFonts w:ascii="Arial Narrow" w:hAnsi="Arial Narrow" w:cs="Arial"/>
          <w:sz w:val="20"/>
          <w:szCs w:val="20"/>
        </w:rPr>
      </w:pPr>
      <w:r w:rsidRPr="001111C1">
        <w:rPr>
          <w:rFonts w:ascii="Arial Narrow" w:hAnsi="Arial Narrow" w:cs="Arial"/>
          <w:b/>
          <w:bCs/>
          <w:sz w:val="20"/>
          <w:szCs w:val="20"/>
        </w:rPr>
        <w:t>(__________</w:t>
      </w:r>
      <w:r w:rsidRPr="001111C1">
        <w:rPr>
          <w:rFonts w:ascii="Arial Narrow" w:hAnsi="Arial Narrow" w:cs="Arial"/>
          <w:b/>
          <w:bCs/>
          <w:sz w:val="20"/>
          <w:szCs w:val="20"/>
          <w:u w:val="single"/>
        </w:rPr>
        <w:t>NOMBRE</w:t>
      </w:r>
      <w:r w:rsidRPr="001111C1">
        <w:rPr>
          <w:rFonts w:ascii="Arial Narrow" w:hAnsi="Arial Narrow" w:cs="Arial"/>
          <w:b/>
          <w:bCs/>
          <w:sz w:val="20"/>
          <w:szCs w:val="20"/>
        </w:rPr>
        <w:t>________)</w:t>
      </w:r>
      <w:r w:rsidRPr="001111C1">
        <w:rPr>
          <w:rFonts w:ascii="Arial Narrow" w:hAnsi="Arial Narrow" w:cs="Arial"/>
          <w:sz w:val="20"/>
          <w:szCs w:val="20"/>
        </w:rPr>
        <w:t xml:space="preserve"> EN MI CARÁCTER DE REPRESENTANTE LEGAL DE LA </w:t>
      </w:r>
      <w:r w:rsidRPr="001111C1">
        <w:rPr>
          <w:rFonts w:ascii="Arial Narrow" w:hAnsi="Arial Narrow" w:cs="Arial"/>
          <w:b/>
          <w:bCs/>
          <w:sz w:val="20"/>
          <w:szCs w:val="20"/>
        </w:rPr>
        <w:t>(__________</w:t>
      </w:r>
      <w:r w:rsidRPr="001111C1">
        <w:rPr>
          <w:rFonts w:ascii="Arial Narrow" w:hAnsi="Arial Narrow" w:cs="Arial"/>
          <w:b/>
          <w:bCs/>
          <w:sz w:val="20"/>
          <w:szCs w:val="20"/>
          <w:u w:val="single"/>
        </w:rPr>
        <w:t>NOMBRE O RAZÓN SOCIAL DE LA EMPRESA</w:t>
      </w:r>
      <w:r w:rsidRPr="001111C1">
        <w:rPr>
          <w:rFonts w:ascii="Arial Narrow" w:hAnsi="Arial Narrow" w:cs="Arial"/>
          <w:b/>
          <w:bCs/>
          <w:sz w:val="20"/>
          <w:szCs w:val="20"/>
        </w:rPr>
        <w:t>________)</w:t>
      </w:r>
      <w:r w:rsidRPr="001111C1">
        <w:rPr>
          <w:rFonts w:ascii="Arial Narrow" w:hAnsi="Arial Narrow" w:cs="Arial"/>
          <w:sz w:val="20"/>
          <w:szCs w:val="20"/>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1111C1" w:rsidRDefault="00F80D39" w:rsidP="001111C1">
      <w:pPr>
        <w:spacing w:after="0"/>
        <w:jc w:val="both"/>
        <w:rPr>
          <w:rFonts w:ascii="Arial Narrow" w:hAnsi="Arial Narrow" w:cs="Arial"/>
          <w:sz w:val="20"/>
          <w:szCs w:val="20"/>
        </w:rPr>
      </w:pPr>
    </w:p>
    <w:p w:rsidR="00F80D39" w:rsidRPr="001111C1" w:rsidRDefault="00F80D39" w:rsidP="001111C1">
      <w:pPr>
        <w:spacing w:after="0"/>
        <w:jc w:val="both"/>
        <w:rPr>
          <w:rFonts w:ascii="Arial Narrow" w:hAnsi="Arial Narrow" w:cs="Arial"/>
          <w:sz w:val="20"/>
          <w:szCs w:val="20"/>
        </w:rPr>
      </w:pPr>
    </w:p>
    <w:p w:rsidR="00F80D39" w:rsidRPr="001111C1" w:rsidRDefault="00F80D39" w:rsidP="001111C1">
      <w:pPr>
        <w:spacing w:after="0"/>
        <w:jc w:val="both"/>
        <w:rPr>
          <w:rFonts w:ascii="Arial Narrow" w:hAnsi="Arial Narrow" w:cs="Arial"/>
          <w:sz w:val="20"/>
          <w:szCs w:val="20"/>
        </w:rPr>
      </w:pPr>
    </w:p>
    <w:p w:rsidR="00F80D39" w:rsidRPr="00F203E1" w:rsidRDefault="00F80D39" w:rsidP="00F203E1">
      <w:pPr>
        <w:suppressAutoHyphens/>
        <w:spacing w:after="0" w:line="360" w:lineRule="auto"/>
        <w:jc w:val="both"/>
        <w:rPr>
          <w:rFonts w:ascii="Arial Narrow" w:hAnsi="Arial Narrow" w:cs="Arial"/>
          <w:bCs/>
          <w:szCs w:val="20"/>
        </w:rPr>
      </w:pPr>
      <w:r w:rsidRPr="00F203E1">
        <w:rPr>
          <w:rFonts w:ascii="Arial Narrow" w:hAnsi="Arial Narrow" w:cs="Arial"/>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203E1">
        <w:rPr>
          <w:rFonts w:ascii="Arial Narrow" w:hAnsi="Arial Narrow" w:cs="Arial"/>
          <w:bCs/>
          <w:szCs w:val="20"/>
        </w:rPr>
        <w:t xml:space="preserve">. </w:t>
      </w:r>
    </w:p>
    <w:p w:rsidR="00F80D39" w:rsidRPr="00F203E1" w:rsidRDefault="00F80D39" w:rsidP="001111C1">
      <w:pPr>
        <w:spacing w:after="0"/>
        <w:jc w:val="both"/>
        <w:rPr>
          <w:rFonts w:ascii="Arial Narrow" w:hAnsi="Arial Narrow" w:cs="Arial"/>
          <w:szCs w:val="20"/>
        </w:rPr>
      </w:pPr>
    </w:p>
    <w:p w:rsidR="00F80D39" w:rsidRPr="001111C1" w:rsidRDefault="00F80D39" w:rsidP="001111C1">
      <w:pPr>
        <w:spacing w:after="0"/>
        <w:jc w:val="both"/>
        <w:rPr>
          <w:rFonts w:ascii="Arial Narrow" w:hAnsi="Arial Narrow" w:cs="Arial"/>
          <w:sz w:val="20"/>
          <w:szCs w:val="20"/>
        </w:rPr>
      </w:pPr>
    </w:p>
    <w:p w:rsidR="00F80D39" w:rsidRPr="001111C1" w:rsidRDefault="00F80D39" w:rsidP="001111C1">
      <w:pPr>
        <w:spacing w:after="0"/>
        <w:jc w:val="both"/>
        <w:rPr>
          <w:rFonts w:ascii="Arial Narrow" w:hAnsi="Arial Narrow" w:cs="Arial"/>
          <w:sz w:val="20"/>
          <w:szCs w:val="20"/>
        </w:rPr>
      </w:pPr>
    </w:p>
    <w:p w:rsidR="00F80D39" w:rsidRPr="001111C1" w:rsidRDefault="00F80D39" w:rsidP="001111C1">
      <w:pPr>
        <w:spacing w:after="0"/>
        <w:jc w:val="both"/>
        <w:rPr>
          <w:rFonts w:ascii="Arial Narrow" w:hAnsi="Arial Narrow" w:cs="Arial"/>
          <w:sz w:val="20"/>
          <w:szCs w:val="20"/>
        </w:rPr>
      </w:pPr>
      <w:r w:rsidRPr="001111C1">
        <w:rPr>
          <w:rFonts w:ascii="Arial Narrow" w:hAnsi="Arial Narrow" w:cs="Arial"/>
          <w:sz w:val="20"/>
          <w:szCs w:val="20"/>
        </w:rPr>
        <w:t>LUGAR Y FECHA</w:t>
      </w:r>
    </w:p>
    <w:p w:rsidR="0073567E" w:rsidRPr="001111C1" w:rsidRDefault="0073567E" w:rsidP="001111C1">
      <w:pPr>
        <w:spacing w:after="0"/>
        <w:jc w:val="both"/>
        <w:rPr>
          <w:rFonts w:ascii="Arial Narrow" w:hAnsi="Arial Narrow" w:cs="Arial"/>
          <w:sz w:val="20"/>
          <w:szCs w:val="20"/>
        </w:rPr>
      </w:pPr>
    </w:p>
    <w:p w:rsidR="0073567E" w:rsidRPr="001111C1" w:rsidRDefault="0073567E" w:rsidP="001111C1">
      <w:pPr>
        <w:spacing w:after="0"/>
        <w:jc w:val="both"/>
        <w:rPr>
          <w:rFonts w:ascii="Arial Narrow" w:hAnsi="Arial Narrow" w:cs="Arial"/>
          <w:sz w:val="20"/>
          <w:szCs w:val="20"/>
        </w:rPr>
      </w:pPr>
    </w:p>
    <w:p w:rsidR="00F80D39" w:rsidRPr="001111C1" w:rsidRDefault="00F80D39" w:rsidP="001111C1">
      <w:pPr>
        <w:spacing w:after="0"/>
        <w:jc w:val="both"/>
        <w:rPr>
          <w:rFonts w:ascii="Arial Narrow" w:hAnsi="Arial Narrow" w:cs="Arial"/>
          <w:sz w:val="20"/>
          <w:szCs w:val="20"/>
        </w:rPr>
      </w:pPr>
    </w:p>
    <w:p w:rsidR="00F80D39" w:rsidRPr="001111C1" w:rsidRDefault="00F80D39" w:rsidP="001111C1">
      <w:pPr>
        <w:spacing w:after="0"/>
        <w:jc w:val="both"/>
        <w:rPr>
          <w:rFonts w:ascii="Arial Narrow" w:hAnsi="Arial Narrow" w:cs="Arial"/>
          <w:sz w:val="20"/>
          <w:szCs w:val="20"/>
        </w:rPr>
      </w:pPr>
    </w:p>
    <w:p w:rsidR="006F2AD6" w:rsidRPr="001111C1" w:rsidRDefault="006F2AD6" w:rsidP="001111C1">
      <w:pPr>
        <w:pStyle w:val="Textoindependiente32"/>
        <w:rPr>
          <w:rFonts w:ascii="Arial Narrow" w:hAnsi="Arial Narrow" w:cs="Arial"/>
          <w:b/>
          <w:sz w:val="20"/>
        </w:rPr>
      </w:pPr>
      <w:r w:rsidRPr="001111C1">
        <w:rPr>
          <w:rFonts w:ascii="Arial Narrow" w:hAnsi="Arial Narrow" w:cs="Arial"/>
          <w:b/>
          <w:sz w:val="20"/>
        </w:rPr>
        <w:t>A T E N T A M E N T E</w:t>
      </w:r>
    </w:p>
    <w:p w:rsidR="006F2AD6" w:rsidRPr="001111C1" w:rsidRDefault="006F2AD6" w:rsidP="001111C1">
      <w:pPr>
        <w:pStyle w:val="Textoindependiente32"/>
        <w:rPr>
          <w:rFonts w:ascii="Arial Narrow" w:hAnsi="Arial Narrow" w:cs="Arial"/>
          <w:b/>
          <w:sz w:val="20"/>
        </w:rPr>
      </w:pPr>
    </w:p>
    <w:p w:rsidR="006F2AD6" w:rsidRPr="001111C1" w:rsidRDefault="006F2AD6" w:rsidP="001111C1">
      <w:pPr>
        <w:jc w:val="both"/>
        <w:rPr>
          <w:rFonts w:ascii="Arial Narrow" w:hAnsi="Arial Narrow" w:cs="Arial"/>
          <w:sz w:val="20"/>
          <w:szCs w:val="20"/>
        </w:rPr>
      </w:pPr>
      <w:r w:rsidRPr="001111C1">
        <w:rPr>
          <w:rFonts w:ascii="Arial Narrow" w:hAnsi="Arial Narrow" w:cs="Arial"/>
          <w:sz w:val="20"/>
          <w:szCs w:val="20"/>
        </w:rPr>
        <w:t>____________________________________________</w:t>
      </w:r>
    </w:p>
    <w:p w:rsidR="006F2AD6" w:rsidRPr="001111C1" w:rsidRDefault="006F2AD6" w:rsidP="001111C1">
      <w:pPr>
        <w:jc w:val="both"/>
        <w:rPr>
          <w:rFonts w:ascii="Arial Narrow" w:hAnsi="Arial Narrow" w:cs="Arial"/>
          <w:b/>
          <w:sz w:val="20"/>
          <w:szCs w:val="20"/>
        </w:rPr>
      </w:pPr>
      <w:r w:rsidRPr="001111C1">
        <w:rPr>
          <w:rFonts w:ascii="Arial Narrow" w:hAnsi="Arial Narrow" w:cs="Arial"/>
          <w:b/>
          <w:sz w:val="20"/>
          <w:szCs w:val="20"/>
        </w:rPr>
        <w:t xml:space="preserve">NOMBRE Y FIRMA DEL REPRESENTANTE LEGAL </w:t>
      </w:r>
    </w:p>
    <w:p w:rsidR="006F2AD6" w:rsidRPr="001111C1" w:rsidRDefault="006F2AD6" w:rsidP="001111C1">
      <w:pPr>
        <w:pStyle w:val="Textoindependiente"/>
        <w:rPr>
          <w:rFonts w:ascii="Arial Narrow" w:hAnsi="Arial Narrow"/>
          <w:b/>
          <w:szCs w:val="20"/>
        </w:rPr>
      </w:pPr>
      <w:r w:rsidRPr="001111C1">
        <w:rPr>
          <w:rFonts w:ascii="Arial Narrow" w:hAnsi="Arial Narrow"/>
          <w:b/>
          <w:szCs w:val="20"/>
        </w:rPr>
        <w:t>(PERSONA MORAL)/ NOMBRE Y FIRMA DE LA PERSONA FÍSICA</w:t>
      </w:r>
    </w:p>
    <w:p w:rsidR="00F80D39" w:rsidRPr="001111C1" w:rsidRDefault="00F80D39" w:rsidP="001111C1">
      <w:pPr>
        <w:spacing w:after="0"/>
        <w:jc w:val="both"/>
        <w:rPr>
          <w:rFonts w:ascii="Arial Narrow" w:hAnsi="Arial Narrow" w:cs="Arial"/>
          <w:b/>
          <w:bCs/>
          <w:sz w:val="20"/>
          <w:szCs w:val="20"/>
        </w:rPr>
      </w:pPr>
    </w:p>
    <w:p w:rsidR="00F80D39" w:rsidRPr="001111C1" w:rsidRDefault="00F80D39" w:rsidP="001111C1">
      <w:pPr>
        <w:spacing w:after="0"/>
        <w:jc w:val="both"/>
        <w:rPr>
          <w:rFonts w:ascii="Arial Narrow" w:hAnsi="Arial Narrow" w:cs="Arial"/>
          <w:b/>
          <w:bCs/>
          <w:sz w:val="20"/>
          <w:szCs w:val="20"/>
        </w:rPr>
      </w:pPr>
    </w:p>
    <w:p w:rsidR="00F80D39" w:rsidRPr="001111C1" w:rsidRDefault="00F80D39" w:rsidP="001111C1">
      <w:pPr>
        <w:tabs>
          <w:tab w:val="left" w:pos="720"/>
        </w:tabs>
        <w:spacing w:after="0"/>
        <w:contextualSpacing/>
        <w:jc w:val="both"/>
        <w:rPr>
          <w:rFonts w:ascii="Arial Narrow" w:hAnsi="Arial Narrow" w:cs="Arial"/>
          <w:b/>
          <w:sz w:val="20"/>
          <w:szCs w:val="20"/>
        </w:rPr>
      </w:pPr>
    </w:p>
    <w:p w:rsidR="00F80D39" w:rsidRPr="001111C1" w:rsidRDefault="00F80D39" w:rsidP="001111C1">
      <w:pPr>
        <w:spacing w:after="0"/>
        <w:jc w:val="both"/>
        <w:rPr>
          <w:rFonts w:ascii="Arial Narrow" w:hAnsi="Arial Narrow" w:cs="Arial"/>
          <w:b/>
          <w:sz w:val="20"/>
          <w:szCs w:val="20"/>
        </w:rPr>
      </w:pPr>
    </w:p>
    <w:p w:rsidR="00F80D39" w:rsidRPr="001111C1" w:rsidRDefault="00F80D39" w:rsidP="001111C1">
      <w:pPr>
        <w:spacing w:after="0"/>
        <w:jc w:val="both"/>
        <w:rPr>
          <w:rFonts w:ascii="Arial Narrow" w:hAnsi="Arial Narrow" w:cs="Arial"/>
          <w:b/>
          <w:sz w:val="20"/>
          <w:szCs w:val="20"/>
        </w:rPr>
      </w:pPr>
    </w:p>
    <w:p w:rsidR="006F2AD6" w:rsidRPr="001111C1" w:rsidRDefault="006F2AD6" w:rsidP="001111C1">
      <w:pPr>
        <w:spacing w:after="0"/>
        <w:jc w:val="both"/>
        <w:rPr>
          <w:rFonts w:ascii="Arial Narrow" w:hAnsi="Arial Narrow" w:cs="Arial"/>
          <w:b/>
          <w:sz w:val="20"/>
          <w:szCs w:val="20"/>
        </w:rPr>
      </w:pPr>
    </w:p>
    <w:p w:rsidR="00840A41" w:rsidRPr="0093780B" w:rsidRDefault="00103236" w:rsidP="00103236">
      <w:pPr>
        <w:spacing w:after="0"/>
        <w:jc w:val="center"/>
        <w:rPr>
          <w:rFonts w:ascii="Arial Narrow" w:hAnsi="Arial Narrow" w:cs="Arial"/>
          <w:b/>
          <w:sz w:val="24"/>
          <w:szCs w:val="24"/>
        </w:rPr>
      </w:pPr>
      <w:r w:rsidRPr="0093780B">
        <w:rPr>
          <w:rFonts w:ascii="Arial Narrow" w:hAnsi="Arial Narrow" w:cs="Arial"/>
          <w:b/>
          <w:sz w:val="24"/>
          <w:szCs w:val="24"/>
        </w:rPr>
        <w:t>ANEXO 12</w:t>
      </w:r>
    </w:p>
    <w:p w:rsidR="00840A41" w:rsidRPr="00F203E1" w:rsidRDefault="00840A41" w:rsidP="00103236">
      <w:pPr>
        <w:spacing w:after="0"/>
        <w:jc w:val="center"/>
        <w:rPr>
          <w:rFonts w:ascii="Arial Narrow" w:hAnsi="Arial Narrow" w:cs="Arial"/>
          <w:b/>
          <w:sz w:val="28"/>
          <w:szCs w:val="24"/>
        </w:rPr>
      </w:pPr>
      <w:r w:rsidRPr="00F203E1">
        <w:rPr>
          <w:rFonts w:ascii="Arial Narrow" w:hAnsi="Arial Narrow" w:cs="Arial"/>
          <w:b/>
          <w:sz w:val="28"/>
          <w:szCs w:val="24"/>
        </w:rPr>
        <w:t>AUTORIZACIÓN DE DEDUCCIÓN</w:t>
      </w:r>
    </w:p>
    <w:p w:rsidR="008758A0" w:rsidRPr="00F203E1" w:rsidRDefault="00103236" w:rsidP="00103236">
      <w:pPr>
        <w:spacing w:after="0"/>
        <w:jc w:val="center"/>
        <w:rPr>
          <w:rFonts w:ascii="Arial Narrow" w:hAnsi="Arial Narrow" w:cs="Arial"/>
          <w:b/>
          <w:sz w:val="28"/>
          <w:szCs w:val="24"/>
        </w:rPr>
      </w:pPr>
      <w:r w:rsidRPr="00F203E1">
        <w:rPr>
          <w:rFonts w:ascii="Arial Narrow" w:hAnsi="Arial Narrow" w:cs="Arial"/>
          <w:b/>
          <w:sz w:val="28"/>
          <w:szCs w:val="24"/>
        </w:rPr>
        <w:t>FOCON 04 INVMER-</w:t>
      </w:r>
      <w:r w:rsidR="00F203E1" w:rsidRPr="00F203E1">
        <w:rPr>
          <w:rFonts w:ascii="Arial Narrow" w:hAnsi="Arial Narrow" w:cs="Arial"/>
          <w:b/>
          <w:sz w:val="28"/>
          <w:szCs w:val="24"/>
        </w:rPr>
        <w:t>114</w:t>
      </w:r>
      <w:r w:rsidR="006F279C" w:rsidRPr="00F203E1">
        <w:rPr>
          <w:rFonts w:ascii="Arial Narrow" w:hAnsi="Arial Narrow" w:cs="Arial"/>
          <w:b/>
          <w:sz w:val="28"/>
          <w:szCs w:val="24"/>
        </w:rPr>
        <w:t>-2025</w:t>
      </w:r>
    </w:p>
    <w:p w:rsidR="006F279C" w:rsidRPr="001111C1" w:rsidRDefault="006F279C" w:rsidP="001111C1">
      <w:pPr>
        <w:spacing w:after="0"/>
        <w:jc w:val="both"/>
        <w:rPr>
          <w:rFonts w:ascii="Arial Narrow" w:hAnsi="Arial Narrow" w:cs="Arial"/>
          <w:b/>
          <w:sz w:val="20"/>
          <w:szCs w:val="20"/>
        </w:rPr>
      </w:pPr>
    </w:p>
    <w:p w:rsidR="008758A0" w:rsidRPr="001111C1" w:rsidRDefault="008758A0" w:rsidP="001111C1">
      <w:pPr>
        <w:jc w:val="both"/>
        <w:rPr>
          <w:rFonts w:ascii="Arial Narrow" w:hAnsi="Arial Narrow" w:cs="Arial"/>
          <w:sz w:val="20"/>
          <w:szCs w:val="20"/>
        </w:rPr>
      </w:pPr>
      <w:r w:rsidRPr="001111C1">
        <w:rPr>
          <w:rFonts w:ascii="Arial Narrow" w:hAnsi="Arial Narrow" w:cs="Arial"/>
          <w:sz w:val="20"/>
          <w:szCs w:val="20"/>
        </w:rPr>
        <w:t>Fecha</w:t>
      </w:r>
      <w:proofErr w:type="gramStart"/>
      <w:r w:rsidRPr="001111C1">
        <w:rPr>
          <w:rFonts w:ascii="Arial Narrow" w:hAnsi="Arial Narrow" w:cs="Arial"/>
          <w:sz w:val="20"/>
          <w:szCs w:val="20"/>
        </w:rPr>
        <w:t>:_</w:t>
      </w:r>
      <w:proofErr w:type="gramEnd"/>
      <w:r w:rsidRPr="001111C1">
        <w:rPr>
          <w:rFonts w:ascii="Arial Narrow" w:hAnsi="Arial Narrow" w:cs="Arial"/>
          <w:sz w:val="20"/>
          <w:szCs w:val="20"/>
        </w:rPr>
        <w:t>_________________________.</w:t>
      </w:r>
    </w:p>
    <w:p w:rsidR="008758A0" w:rsidRPr="001111C1" w:rsidRDefault="008758A0" w:rsidP="001111C1">
      <w:pPr>
        <w:jc w:val="both"/>
        <w:rPr>
          <w:rFonts w:ascii="Arial Narrow" w:hAnsi="Arial Narrow" w:cs="Arial"/>
          <w:sz w:val="20"/>
          <w:szCs w:val="20"/>
        </w:rPr>
      </w:pPr>
    </w:p>
    <w:p w:rsidR="008758A0" w:rsidRPr="001111C1" w:rsidRDefault="008758A0" w:rsidP="001111C1">
      <w:pPr>
        <w:jc w:val="both"/>
        <w:rPr>
          <w:rFonts w:ascii="Arial Narrow" w:hAnsi="Arial Narrow" w:cs="Arial"/>
          <w:sz w:val="20"/>
          <w:szCs w:val="20"/>
        </w:rPr>
      </w:pPr>
      <w:r w:rsidRPr="001111C1">
        <w:rPr>
          <w:rFonts w:ascii="Arial Narrow" w:hAnsi="Arial Narrow" w:cs="Arial"/>
          <w:sz w:val="20"/>
          <w:szCs w:val="20"/>
        </w:rPr>
        <w:t>PRESENTE:</w:t>
      </w:r>
    </w:p>
    <w:p w:rsidR="008758A0" w:rsidRPr="001111C1" w:rsidRDefault="008758A0" w:rsidP="001111C1">
      <w:pPr>
        <w:jc w:val="both"/>
        <w:rPr>
          <w:rFonts w:ascii="Arial Narrow" w:hAnsi="Arial Narrow" w:cs="Arial"/>
          <w:sz w:val="20"/>
          <w:szCs w:val="20"/>
        </w:rPr>
      </w:pPr>
    </w:p>
    <w:p w:rsidR="008758A0" w:rsidRDefault="008758A0" w:rsidP="001111C1">
      <w:pPr>
        <w:jc w:val="both"/>
        <w:rPr>
          <w:rFonts w:ascii="Arial Narrow" w:hAnsi="Arial Narrow" w:cs="Arial"/>
          <w:sz w:val="20"/>
          <w:szCs w:val="20"/>
        </w:rPr>
      </w:pPr>
      <w:r w:rsidRPr="001111C1">
        <w:rPr>
          <w:rFonts w:ascii="Arial Narrow" w:hAnsi="Arial Narrow" w:cs="Arial"/>
          <w:sz w:val="20"/>
          <w:szCs w:val="20"/>
        </w:rPr>
        <w:t>C.________________ Representante  legal de la empresa_______________________ manifiesto lo siguiente:</w:t>
      </w:r>
    </w:p>
    <w:p w:rsidR="00F203E1" w:rsidRPr="001111C1" w:rsidRDefault="00F203E1" w:rsidP="001111C1">
      <w:pPr>
        <w:jc w:val="both"/>
        <w:rPr>
          <w:rFonts w:ascii="Arial Narrow" w:hAnsi="Arial Narrow" w:cs="Arial"/>
          <w:sz w:val="20"/>
          <w:szCs w:val="20"/>
        </w:rPr>
      </w:pPr>
    </w:p>
    <w:p w:rsidR="008758A0" w:rsidRPr="001111C1" w:rsidRDefault="008758A0" w:rsidP="001111C1">
      <w:pPr>
        <w:jc w:val="both"/>
        <w:rPr>
          <w:rFonts w:ascii="Arial Narrow" w:hAnsi="Arial Narrow" w:cs="Arial"/>
          <w:sz w:val="20"/>
          <w:szCs w:val="20"/>
        </w:rPr>
      </w:pPr>
      <w:r w:rsidRPr="001111C1">
        <w:rPr>
          <w:rFonts w:ascii="Arial Narrow" w:hAnsi="Arial Narrow" w:cs="Arial"/>
          <w:sz w:val="20"/>
          <w:szCs w:val="20"/>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8758A0" w:rsidRPr="001111C1" w:rsidRDefault="008758A0" w:rsidP="001111C1">
      <w:pPr>
        <w:jc w:val="both"/>
        <w:rPr>
          <w:rFonts w:ascii="Arial Narrow" w:hAnsi="Arial Narrow" w:cs="Arial"/>
          <w:sz w:val="20"/>
          <w:szCs w:val="20"/>
        </w:rPr>
      </w:pPr>
      <w:r w:rsidRPr="001111C1">
        <w:rPr>
          <w:rFonts w:ascii="Arial Narrow" w:hAnsi="Arial Narrow" w:cs="Arial"/>
          <w:sz w:val="20"/>
          <w:szCs w:val="20"/>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758A0" w:rsidRDefault="008758A0" w:rsidP="001111C1">
      <w:pPr>
        <w:jc w:val="both"/>
        <w:rPr>
          <w:rFonts w:ascii="Arial Narrow" w:hAnsi="Arial Narrow" w:cs="Arial"/>
          <w:b/>
          <w:sz w:val="20"/>
          <w:szCs w:val="20"/>
          <w:lang w:val="es-ES"/>
        </w:rPr>
      </w:pPr>
    </w:p>
    <w:p w:rsidR="00103236" w:rsidRDefault="00103236" w:rsidP="001111C1">
      <w:pPr>
        <w:jc w:val="both"/>
        <w:rPr>
          <w:rFonts w:ascii="Arial Narrow" w:hAnsi="Arial Narrow" w:cs="Arial"/>
          <w:b/>
          <w:sz w:val="20"/>
          <w:szCs w:val="20"/>
          <w:lang w:val="es-ES"/>
        </w:rPr>
      </w:pPr>
    </w:p>
    <w:p w:rsidR="00103236" w:rsidRPr="001111C1" w:rsidRDefault="00103236" w:rsidP="001111C1">
      <w:pPr>
        <w:jc w:val="both"/>
        <w:rPr>
          <w:rFonts w:ascii="Arial Narrow" w:hAnsi="Arial Narrow" w:cs="Arial"/>
          <w:b/>
          <w:sz w:val="20"/>
          <w:szCs w:val="20"/>
          <w:lang w:val="es-ES"/>
        </w:rPr>
      </w:pPr>
    </w:p>
    <w:p w:rsidR="006F2AD6" w:rsidRPr="001111C1" w:rsidRDefault="006F2AD6" w:rsidP="001111C1">
      <w:pPr>
        <w:pStyle w:val="Textoindependiente32"/>
        <w:rPr>
          <w:rFonts w:ascii="Arial Narrow" w:hAnsi="Arial Narrow" w:cs="Arial"/>
          <w:b/>
          <w:sz w:val="20"/>
        </w:rPr>
      </w:pPr>
      <w:r w:rsidRPr="001111C1">
        <w:rPr>
          <w:rFonts w:ascii="Arial Narrow" w:hAnsi="Arial Narrow" w:cs="Arial"/>
          <w:b/>
          <w:sz w:val="20"/>
        </w:rPr>
        <w:t>A T E N T A M E N T E</w:t>
      </w:r>
    </w:p>
    <w:p w:rsidR="006F2AD6" w:rsidRPr="001111C1" w:rsidRDefault="006F2AD6" w:rsidP="001111C1">
      <w:pPr>
        <w:pStyle w:val="Textoindependiente32"/>
        <w:rPr>
          <w:rFonts w:ascii="Arial Narrow" w:hAnsi="Arial Narrow" w:cs="Arial"/>
          <w:b/>
          <w:sz w:val="20"/>
        </w:rPr>
      </w:pPr>
    </w:p>
    <w:p w:rsidR="006F2AD6" w:rsidRPr="001111C1" w:rsidRDefault="006F2AD6" w:rsidP="001111C1">
      <w:pPr>
        <w:jc w:val="both"/>
        <w:rPr>
          <w:rFonts w:ascii="Arial Narrow" w:hAnsi="Arial Narrow" w:cs="Arial"/>
          <w:sz w:val="20"/>
          <w:szCs w:val="20"/>
        </w:rPr>
      </w:pPr>
      <w:r w:rsidRPr="001111C1">
        <w:rPr>
          <w:rFonts w:ascii="Arial Narrow" w:hAnsi="Arial Narrow" w:cs="Arial"/>
          <w:sz w:val="20"/>
          <w:szCs w:val="20"/>
        </w:rPr>
        <w:t>____________________________________________</w:t>
      </w:r>
    </w:p>
    <w:p w:rsidR="006F2AD6" w:rsidRPr="001111C1" w:rsidRDefault="006F2AD6" w:rsidP="001111C1">
      <w:pPr>
        <w:jc w:val="both"/>
        <w:rPr>
          <w:rFonts w:ascii="Arial Narrow" w:hAnsi="Arial Narrow" w:cs="Arial"/>
          <w:b/>
          <w:sz w:val="20"/>
          <w:szCs w:val="20"/>
        </w:rPr>
      </w:pPr>
      <w:r w:rsidRPr="001111C1">
        <w:rPr>
          <w:rFonts w:ascii="Arial Narrow" w:hAnsi="Arial Narrow" w:cs="Arial"/>
          <w:b/>
          <w:sz w:val="20"/>
          <w:szCs w:val="20"/>
        </w:rPr>
        <w:t xml:space="preserve">NOMBRE Y FIRMA DEL REPRESENTANTE LEGAL </w:t>
      </w:r>
    </w:p>
    <w:p w:rsidR="006F2AD6" w:rsidRPr="001111C1" w:rsidRDefault="006F2AD6" w:rsidP="001111C1">
      <w:pPr>
        <w:pStyle w:val="Textoindependiente"/>
        <w:rPr>
          <w:rFonts w:ascii="Arial Narrow" w:hAnsi="Arial Narrow"/>
          <w:b/>
          <w:szCs w:val="20"/>
        </w:rPr>
      </w:pPr>
      <w:r w:rsidRPr="001111C1">
        <w:rPr>
          <w:rFonts w:ascii="Arial Narrow" w:hAnsi="Arial Narrow"/>
          <w:b/>
          <w:szCs w:val="20"/>
        </w:rPr>
        <w:t>(PERSONA MORAL)/ NOMBRE Y FIRMA DE LA PERSONA FÍSICA</w:t>
      </w:r>
    </w:p>
    <w:p w:rsidR="00840A41" w:rsidRPr="001111C1" w:rsidRDefault="00840A41"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Default="00A1689E" w:rsidP="001111C1">
      <w:pPr>
        <w:spacing w:after="0"/>
        <w:jc w:val="both"/>
        <w:rPr>
          <w:rFonts w:ascii="Arial Narrow" w:hAnsi="Arial Narrow" w:cs="Arial"/>
          <w:b/>
          <w:sz w:val="20"/>
          <w:szCs w:val="20"/>
        </w:rPr>
      </w:pPr>
    </w:p>
    <w:p w:rsidR="00103236" w:rsidRDefault="00103236" w:rsidP="001111C1">
      <w:pPr>
        <w:spacing w:after="0"/>
        <w:jc w:val="both"/>
        <w:rPr>
          <w:rFonts w:ascii="Arial Narrow" w:hAnsi="Arial Narrow" w:cs="Arial"/>
          <w:b/>
          <w:sz w:val="20"/>
          <w:szCs w:val="20"/>
        </w:rPr>
      </w:pPr>
    </w:p>
    <w:p w:rsidR="00103236" w:rsidRDefault="00103236" w:rsidP="001111C1">
      <w:pPr>
        <w:spacing w:after="0"/>
        <w:jc w:val="both"/>
        <w:rPr>
          <w:rFonts w:ascii="Arial Narrow" w:hAnsi="Arial Narrow" w:cs="Arial"/>
          <w:b/>
          <w:sz w:val="20"/>
          <w:szCs w:val="20"/>
        </w:rPr>
      </w:pPr>
    </w:p>
    <w:p w:rsidR="00840A41" w:rsidRPr="0093780B" w:rsidRDefault="00103236" w:rsidP="00103236">
      <w:pPr>
        <w:spacing w:after="0"/>
        <w:jc w:val="center"/>
        <w:rPr>
          <w:rFonts w:ascii="Arial Narrow" w:hAnsi="Arial Narrow" w:cs="Arial"/>
          <w:b/>
          <w:sz w:val="24"/>
          <w:szCs w:val="24"/>
        </w:rPr>
      </w:pPr>
      <w:r w:rsidRPr="0093780B">
        <w:rPr>
          <w:rFonts w:ascii="Arial Narrow" w:hAnsi="Arial Narrow" w:cs="Arial"/>
          <w:b/>
          <w:sz w:val="24"/>
          <w:szCs w:val="24"/>
        </w:rPr>
        <w:t>ANEXO 13</w:t>
      </w:r>
    </w:p>
    <w:p w:rsidR="00A1689E" w:rsidRPr="0093780B" w:rsidRDefault="00A1689E" w:rsidP="00103236">
      <w:pPr>
        <w:spacing w:after="0"/>
        <w:jc w:val="center"/>
        <w:rPr>
          <w:rFonts w:ascii="Arial Narrow" w:hAnsi="Arial Narrow" w:cs="Arial"/>
          <w:b/>
          <w:sz w:val="24"/>
          <w:szCs w:val="24"/>
        </w:rPr>
      </w:pPr>
      <w:r w:rsidRPr="0093780B">
        <w:rPr>
          <w:rFonts w:ascii="Arial Narrow" w:hAnsi="Arial Narrow" w:cs="Arial"/>
          <w:b/>
          <w:sz w:val="24"/>
          <w:szCs w:val="24"/>
        </w:rPr>
        <w:t>MODELO DE CONVENIO DE PARTICIPACIÓN CONJUNTA</w:t>
      </w:r>
    </w:p>
    <w:p w:rsidR="00A1689E" w:rsidRPr="001111C1" w:rsidRDefault="00A1689E" w:rsidP="001111C1">
      <w:pPr>
        <w:pStyle w:val="Encabezado"/>
        <w:jc w:val="both"/>
        <w:rPr>
          <w:rFonts w:ascii="Arial Narrow" w:hAnsi="Arial Narrow" w:cs="Arial"/>
          <w:sz w:val="20"/>
          <w:szCs w:val="20"/>
          <w:lang w:val="es-ES"/>
        </w:rPr>
      </w:pPr>
    </w:p>
    <w:p w:rsidR="00A1689E" w:rsidRPr="001111C1" w:rsidRDefault="00A1689E" w:rsidP="001111C1">
      <w:pPr>
        <w:pStyle w:val="Textoindependiente"/>
        <w:rPr>
          <w:rFonts w:ascii="Arial Narrow" w:hAnsi="Arial Narrow"/>
          <w:b/>
          <w:szCs w:val="20"/>
        </w:rPr>
      </w:pPr>
      <w:r w:rsidRPr="001111C1">
        <w:rPr>
          <w:rFonts w:ascii="Arial Narrow" w:hAnsi="Arial Narrow"/>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1111C1" w:rsidRDefault="00A1689E" w:rsidP="001111C1">
      <w:pPr>
        <w:pStyle w:val="Textoindependiente210"/>
        <w:spacing w:after="0" w:line="240" w:lineRule="auto"/>
        <w:jc w:val="both"/>
        <w:rPr>
          <w:rFonts w:ascii="Arial Narrow" w:hAnsi="Arial Narrow" w:cs="Arial"/>
          <w:sz w:val="20"/>
          <w:szCs w:val="20"/>
        </w:rPr>
      </w:pPr>
    </w:p>
    <w:p w:rsidR="00A1689E" w:rsidRPr="001111C1" w:rsidRDefault="00A1689E" w:rsidP="00C87BD8">
      <w:pPr>
        <w:numPr>
          <w:ilvl w:val="1"/>
          <w:numId w:val="6"/>
        </w:numPr>
        <w:tabs>
          <w:tab w:val="left" w:pos="3000"/>
        </w:tabs>
        <w:suppressAutoHyphens/>
        <w:spacing w:after="0" w:line="240" w:lineRule="auto"/>
        <w:jc w:val="both"/>
        <w:rPr>
          <w:rFonts w:ascii="Arial Narrow" w:hAnsi="Arial Narrow" w:cs="Arial"/>
          <w:sz w:val="20"/>
          <w:szCs w:val="20"/>
        </w:rPr>
      </w:pPr>
      <w:r w:rsidRPr="001111C1">
        <w:rPr>
          <w:rFonts w:ascii="Arial Narrow" w:hAnsi="Arial Narrow" w:cs="Arial"/>
          <w:b/>
          <w:sz w:val="20"/>
          <w:szCs w:val="20"/>
        </w:rPr>
        <w:t>“EL PARTICIPANTE A”</w:t>
      </w:r>
      <w:r w:rsidRPr="001111C1">
        <w:rPr>
          <w:rFonts w:ascii="Arial Narrow" w:hAnsi="Arial Narrow" w:cs="Arial"/>
          <w:sz w:val="20"/>
          <w:szCs w:val="20"/>
        </w:rPr>
        <w:t>, DECLARA QUE:</w:t>
      </w:r>
    </w:p>
    <w:p w:rsidR="00A1689E" w:rsidRPr="001111C1" w:rsidRDefault="00A1689E" w:rsidP="001111C1">
      <w:pPr>
        <w:pStyle w:val="Textoindependiente32"/>
        <w:tabs>
          <w:tab w:val="left" w:pos="1080"/>
        </w:tabs>
        <w:rPr>
          <w:rFonts w:ascii="Arial Narrow" w:hAnsi="Arial Narrow" w:cs="Arial"/>
          <w:sz w:val="20"/>
        </w:rPr>
      </w:pPr>
    </w:p>
    <w:p w:rsidR="00A1689E" w:rsidRPr="001111C1" w:rsidRDefault="00A1689E" w:rsidP="001111C1">
      <w:pPr>
        <w:tabs>
          <w:tab w:val="left" w:pos="5927"/>
        </w:tabs>
        <w:spacing w:after="0" w:line="240" w:lineRule="auto"/>
        <w:ind w:left="1985" w:hanging="851"/>
        <w:jc w:val="both"/>
        <w:rPr>
          <w:rFonts w:ascii="Arial Narrow" w:hAnsi="Arial Narrow" w:cs="Arial"/>
          <w:sz w:val="20"/>
          <w:szCs w:val="20"/>
        </w:rPr>
      </w:pPr>
      <w:r w:rsidRPr="001111C1">
        <w:rPr>
          <w:rFonts w:ascii="Arial Narrow" w:hAnsi="Arial Narrow" w:cs="Arial"/>
          <w:b/>
          <w:bCs/>
          <w:sz w:val="20"/>
          <w:szCs w:val="20"/>
        </w:rPr>
        <w:t>1.1.1</w:t>
      </w:r>
      <w:r w:rsidRPr="001111C1">
        <w:rPr>
          <w:rFonts w:ascii="Arial Narrow" w:hAnsi="Arial Narrow" w:cs="Arial"/>
          <w:b/>
          <w:bCs/>
          <w:sz w:val="20"/>
          <w:szCs w:val="20"/>
        </w:rPr>
        <w:tab/>
      </w:r>
      <w:r w:rsidRPr="001111C1">
        <w:rPr>
          <w:rFonts w:ascii="Arial Narrow" w:hAnsi="Arial Narrow" w:cs="Arial"/>
          <w:sz w:val="20"/>
          <w:szCs w:val="20"/>
        </w:rPr>
        <w:t xml:space="preserve">ES UNA SOCIEDAD LEGALMENTE CONSTITUIDA, DE CONFORMIDAD CON LAS LEYES MEXICANAS, SEGÚN CONSTA EN EL TESTIMONIO DE LA ESCRITURA PÚBLICA </w:t>
      </w:r>
      <w:r w:rsidRPr="001111C1">
        <w:rPr>
          <w:rFonts w:ascii="Arial Narrow" w:hAnsi="Arial Narrow" w:cs="Arial"/>
          <w:b/>
          <w:i/>
          <w:sz w:val="20"/>
          <w:szCs w:val="20"/>
          <w:u w:val="single"/>
        </w:rPr>
        <w:t>(PÓLIZA)</w:t>
      </w:r>
      <w:r w:rsidRPr="001111C1">
        <w:rPr>
          <w:rFonts w:ascii="Arial Narrow" w:hAnsi="Arial Narrow" w:cs="Arial"/>
          <w:sz w:val="20"/>
          <w:szCs w:val="20"/>
        </w:rPr>
        <w:t xml:space="preserve"> NÚMERO ____, DE FECHA ____, OTORGADA ANTE LA FE DEL LIC. ____ NOTARIO </w:t>
      </w:r>
      <w:r w:rsidRPr="001111C1">
        <w:rPr>
          <w:rFonts w:ascii="Arial Narrow" w:hAnsi="Arial Narrow" w:cs="Arial"/>
          <w:b/>
          <w:i/>
          <w:sz w:val="20"/>
          <w:szCs w:val="20"/>
          <w:u w:val="single"/>
        </w:rPr>
        <w:t>(CORREDOR)</w:t>
      </w:r>
      <w:r w:rsidRPr="001111C1">
        <w:rPr>
          <w:rFonts w:ascii="Arial Narrow" w:hAnsi="Arial Narrow" w:cs="Arial"/>
          <w:sz w:val="20"/>
          <w:szCs w:val="20"/>
        </w:rPr>
        <w:t xml:space="preserve"> PÚBLICO NÚMERO ____, DEL ____, E INSCRITA EN EL REGISTRO PÚBLICO DE LA PROPIEDAD Y DE COMERCIO DE ______, EN EL FOLIO MERCANTIL ____ DE FECHA _____.</w:t>
      </w:r>
    </w:p>
    <w:p w:rsidR="00A1689E" w:rsidRPr="001111C1" w:rsidRDefault="00A1689E" w:rsidP="001111C1">
      <w:pPr>
        <w:tabs>
          <w:tab w:val="left" w:pos="5927"/>
        </w:tabs>
        <w:spacing w:after="0" w:line="240" w:lineRule="auto"/>
        <w:ind w:left="1985" w:hanging="851"/>
        <w:jc w:val="both"/>
        <w:rPr>
          <w:rFonts w:ascii="Arial Narrow" w:hAnsi="Arial Narrow" w:cs="Arial"/>
          <w:b/>
          <w:sz w:val="20"/>
          <w:szCs w:val="20"/>
        </w:rPr>
      </w:pPr>
    </w:p>
    <w:p w:rsidR="00A1689E" w:rsidRPr="001111C1" w:rsidRDefault="00A1689E" w:rsidP="001111C1">
      <w:pPr>
        <w:tabs>
          <w:tab w:val="left" w:pos="5917"/>
        </w:tabs>
        <w:spacing w:after="0" w:line="240" w:lineRule="auto"/>
        <w:ind w:left="1980"/>
        <w:jc w:val="both"/>
        <w:rPr>
          <w:rFonts w:ascii="Arial Narrow" w:hAnsi="Arial Narrow" w:cs="Arial"/>
          <w:sz w:val="20"/>
          <w:szCs w:val="20"/>
        </w:rPr>
      </w:pPr>
      <w:r w:rsidRPr="001111C1">
        <w:rPr>
          <w:rFonts w:ascii="Arial Narrow" w:hAnsi="Arial Narrow" w:cs="Arial"/>
          <w:sz w:val="20"/>
          <w:szCs w:val="20"/>
        </w:rPr>
        <w:t xml:space="preserve">EL ACTA CONSTITUTIVA DE LA SOCIEDAD ____ </w:t>
      </w:r>
      <w:r w:rsidRPr="001111C1">
        <w:rPr>
          <w:rFonts w:ascii="Arial Narrow" w:hAnsi="Arial Narrow" w:cs="Arial"/>
          <w:b/>
          <w:i/>
          <w:sz w:val="20"/>
          <w:szCs w:val="20"/>
          <w:u w:val="single"/>
        </w:rPr>
        <w:t>(SI/NO)</w:t>
      </w:r>
      <w:r w:rsidRPr="001111C1">
        <w:rPr>
          <w:rFonts w:ascii="Arial Narrow" w:hAnsi="Arial Narrow" w:cs="Arial"/>
          <w:sz w:val="20"/>
          <w:szCs w:val="20"/>
        </w:rPr>
        <w:t xml:space="preserve"> HA TENIDO REFORMAS Y MODIFICACIONES.</w:t>
      </w:r>
    </w:p>
    <w:p w:rsidR="00A1689E" w:rsidRPr="001111C1" w:rsidRDefault="00A1689E" w:rsidP="001111C1">
      <w:pPr>
        <w:tabs>
          <w:tab w:val="left" w:pos="5917"/>
        </w:tabs>
        <w:spacing w:after="0" w:line="240" w:lineRule="auto"/>
        <w:ind w:left="1980"/>
        <w:jc w:val="both"/>
        <w:rPr>
          <w:rFonts w:ascii="Arial Narrow" w:hAnsi="Arial Narrow" w:cs="Arial"/>
          <w:sz w:val="20"/>
          <w:szCs w:val="20"/>
        </w:rPr>
      </w:pPr>
    </w:p>
    <w:p w:rsidR="00A1689E" w:rsidRPr="001111C1" w:rsidRDefault="00A1689E" w:rsidP="001111C1">
      <w:pPr>
        <w:tabs>
          <w:tab w:val="left" w:pos="5917"/>
        </w:tabs>
        <w:spacing w:after="0" w:line="240" w:lineRule="auto"/>
        <w:ind w:left="1980"/>
        <w:jc w:val="both"/>
        <w:rPr>
          <w:rFonts w:ascii="Arial Narrow" w:hAnsi="Arial Narrow" w:cs="Arial"/>
          <w:i/>
          <w:sz w:val="20"/>
          <w:szCs w:val="20"/>
          <w:u w:val="single"/>
        </w:rPr>
      </w:pPr>
      <w:r w:rsidRPr="001111C1">
        <w:rPr>
          <w:rFonts w:ascii="Arial Narrow" w:hAnsi="Arial Narrow" w:cs="Arial"/>
          <w:i/>
          <w:sz w:val="20"/>
          <w:szCs w:val="20"/>
          <w:u w:val="single"/>
        </w:rPr>
        <w:t>Nota: En su caso, se deberán relacionar las escrituras en que consten las reformas o modificaciones de la sociedad.</w:t>
      </w:r>
    </w:p>
    <w:p w:rsidR="00A1689E" w:rsidRPr="001111C1" w:rsidRDefault="00A1689E" w:rsidP="001111C1">
      <w:pPr>
        <w:tabs>
          <w:tab w:val="left" w:pos="1957"/>
        </w:tabs>
        <w:spacing w:after="0" w:line="240" w:lineRule="auto"/>
        <w:jc w:val="both"/>
        <w:rPr>
          <w:rFonts w:ascii="Arial Narrow" w:hAnsi="Arial Narrow" w:cs="Arial"/>
          <w:sz w:val="20"/>
          <w:szCs w:val="20"/>
        </w:rPr>
      </w:pPr>
    </w:p>
    <w:p w:rsidR="00A1689E" w:rsidRPr="001111C1" w:rsidRDefault="00A1689E" w:rsidP="001111C1">
      <w:pPr>
        <w:tabs>
          <w:tab w:val="left" w:pos="5917"/>
        </w:tabs>
        <w:spacing w:after="0" w:line="240" w:lineRule="auto"/>
        <w:ind w:left="1980"/>
        <w:jc w:val="both"/>
        <w:rPr>
          <w:rFonts w:ascii="Arial Narrow" w:hAnsi="Arial Narrow" w:cs="Arial"/>
          <w:sz w:val="20"/>
          <w:szCs w:val="20"/>
        </w:rPr>
      </w:pPr>
      <w:r w:rsidRPr="001111C1">
        <w:rPr>
          <w:rFonts w:ascii="Arial Narrow" w:hAnsi="Arial Narrow" w:cs="Arial"/>
          <w:sz w:val="20"/>
          <w:szCs w:val="20"/>
        </w:rPr>
        <w:t>LOS NOMBRES DE SUS SOCIOS SON:</w:t>
      </w:r>
    </w:p>
    <w:p w:rsidR="00A1689E" w:rsidRPr="001111C1" w:rsidRDefault="00A1689E" w:rsidP="001111C1">
      <w:pPr>
        <w:tabs>
          <w:tab w:val="left" w:pos="5917"/>
        </w:tabs>
        <w:spacing w:after="0" w:line="240" w:lineRule="auto"/>
        <w:ind w:left="1980"/>
        <w:jc w:val="both"/>
        <w:rPr>
          <w:rFonts w:ascii="Arial Narrow" w:hAnsi="Arial Narrow" w:cs="Arial"/>
          <w:sz w:val="20"/>
          <w:szCs w:val="20"/>
        </w:rPr>
      </w:pPr>
    </w:p>
    <w:p w:rsidR="00A1689E" w:rsidRPr="001111C1" w:rsidRDefault="00A1689E" w:rsidP="001111C1">
      <w:pPr>
        <w:tabs>
          <w:tab w:val="left" w:pos="5917"/>
        </w:tabs>
        <w:spacing w:after="0" w:line="240" w:lineRule="auto"/>
        <w:ind w:left="1980"/>
        <w:jc w:val="both"/>
        <w:rPr>
          <w:rFonts w:ascii="Arial Narrow" w:hAnsi="Arial Narrow" w:cs="Arial"/>
          <w:sz w:val="20"/>
          <w:szCs w:val="20"/>
        </w:rPr>
      </w:pPr>
      <w:r w:rsidRPr="001111C1">
        <w:rPr>
          <w:rFonts w:ascii="Arial Narrow" w:hAnsi="Arial Narrow" w:cs="Arial"/>
          <w:sz w:val="20"/>
          <w:szCs w:val="20"/>
        </w:rPr>
        <w:t>__________________CON REGISTRO FEDERAL DE CONTRIBUYENTES ______</w:t>
      </w:r>
    </w:p>
    <w:p w:rsidR="00A1689E" w:rsidRPr="001111C1" w:rsidRDefault="00A1689E" w:rsidP="001111C1">
      <w:pPr>
        <w:pStyle w:val="Textoindependiente32"/>
        <w:tabs>
          <w:tab w:val="left" w:pos="5913"/>
        </w:tabs>
        <w:ind w:left="1971" w:hanging="727"/>
        <w:rPr>
          <w:rFonts w:ascii="Arial Narrow" w:hAnsi="Arial Narrow" w:cs="Arial"/>
          <w:sz w:val="20"/>
        </w:rPr>
      </w:pPr>
    </w:p>
    <w:p w:rsidR="00A1689E" w:rsidRPr="001111C1" w:rsidRDefault="00A1689E" w:rsidP="001111C1">
      <w:pPr>
        <w:tabs>
          <w:tab w:val="left" w:pos="5941"/>
        </w:tabs>
        <w:spacing w:after="0" w:line="240" w:lineRule="auto"/>
        <w:ind w:left="1985" w:hanging="851"/>
        <w:jc w:val="both"/>
        <w:rPr>
          <w:rFonts w:ascii="Arial Narrow" w:hAnsi="Arial Narrow" w:cs="Arial"/>
          <w:sz w:val="20"/>
          <w:szCs w:val="20"/>
        </w:rPr>
      </w:pPr>
      <w:r w:rsidRPr="001111C1">
        <w:rPr>
          <w:rFonts w:ascii="Arial Narrow" w:hAnsi="Arial Narrow" w:cs="Arial"/>
          <w:b/>
          <w:bCs/>
          <w:sz w:val="20"/>
          <w:szCs w:val="20"/>
        </w:rPr>
        <w:t>1.1.2</w:t>
      </w:r>
      <w:r w:rsidRPr="001111C1">
        <w:rPr>
          <w:rFonts w:ascii="Arial Narrow" w:hAnsi="Arial Narrow" w:cs="Arial"/>
          <w:b/>
          <w:bCs/>
          <w:sz w:val="20"/>
          <w:szCs w:val="20"/>
        </w:rPr>
        <w:tab/>
      </w:r>
      <w:r w:rsidRPr="001111C1">
        <w:rPr>
          <w:rFonts w:ascii="Arial Narrow" w:hAnsi="Arial Narrow" w:cs="Arial"/>
          <w:sz w:val="20"/>
          <w:szCs w:val="20"/>
        </w:rPr>
        <w:t>TIENE LOS SIGUIENTES REGISTROS OFICIALES: REGISTRO FEDERAL DE CONTRIBUYENTES NÚMERO __________ Y REGISTRO PATRONAL ANTE EL INSTITUTO MEXICANO DEL SEGURO SOCIAL NÚMERO _____.</w:t>
      </w:r>
    </w:p>
    <w:p w:rsidR="00A1689E" w:rsidRPr="001111C1" w:rsidRDefault="00A1689E" w:rsidP="001111C1">
      <w:pPr>
        <w:pStyle w:val="Textoindependiente32"/>
        <w:tabs>
          <w:tab w:val="left" w:pos="5913"/>
        </w:tabs>
        <w:ind w:left="1971" w:hanging="727"/>
        <w:rPr>
          <w:rFonts w:ascii="Arial Narrow" w:hAnsi="Arial Narrow" w:cs="Arial"/>
          <w:sz w:val="20"/>
        </w:rPr>
      </w:pPr>
    </w:p>
    <w:p w:rsidR="00A1689E" w:rsidRPr="001111C1" w:rsidRDefault="00A1689E" w:rsidP="001111C1">
      <w:pPr>
        <w:tabs>
          <w:tab w:val="left" w:pos="5941"/>
        </w:tabs>
        <w:spacing w:after="0" w:line="240" w:lineRule="auto"/>
        <w:ind w:left="1985" w:hanging="851"/>
        <w:jc w:val="both"/>
        <w:rPr>
          <w:rFonts w:ascii="Arial Narrow" w:hAnsi="Arial Narrow" w:cs="Arial"/>
          <w:sz w:val="20"/>
          <w:szCs w:val="20"/>
        </w:rPr>
      </w:pPr>
      <w:r w:rsidRPr="001111C1">
        <w:rPr>
          <w:rFonts w:ascii="Arial Narrow" w:hAnsi="Arial Narrow" w:cs="Arial"/>
          <w:b/>
          <w:bCs/>
          <w:sz w:val="20"/>
          <w:szCs w:val="20"/>
        </w:rPr>
        <w:t>1.1.3</w:t>
      </w:r>
      <w:r w:rsidRPr="001111C1">
        <w:rPr>
          <w:rFonts w:ascii="Arial Narrow" w:hAnsi="Arial Narrow" w:cs="Arial"/>
          <w:b/>
          <w:bCs/>
          <w:sz w:val="20"/>
          <w:szCs w:val="20"/>
        </w:rPr>
        <w:tab/>
      </w:r>
      <w:r w:rsidRPr="001111C1">
        <w:rPr>
          <w:rFonts w:ascii="Arial Narrow" w:hAnsi="Arial Narrow"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111C1">
        <w:rPr>
          <w:rFonts w:ascii="Arial Narrow" w:hAnsi="Arial Narrow" w:cs="Arial"/>
          <w:b/>
          <w:sz w:val="20"/>
          <w:szCs w:val="20"/>
        </w:rPr>
        <w:t>“BAJO PROTESTA DE DECIR VERDAD”</w:t>
      </w:r>
      <w:r w:rsidRPr="001111C1">
        <w:rPr>
          <w:rFonts w:ascii="Arial Narrow" w:hAnsi="Arial Narrow" w:cs="Arial"/>
          <w:sz w:val="20"/>
          <w:szCs w:val="20"/>
        </w:rPr>
        <w:t>, QUE DICHAS FACULTADES NO LE HAN SIDO REVOCADAS, NI LIMITADAS O MODIFICADAS EN FORMA ALGUNA, A LA FECHA EN QUE SE SUSCRIBE EL PRESENTE INSTRUMENTO JURÍDICO.</w:t>
      </w:r>
    </w:p>
    <w:p w:rsidR="00A1689E" w:rsidRPr="001111C1" w:rsidRDefault="00A1689E" w:rsidP="001111C1">
      <w:pPr>
        <w:tabs>
          <w:tab w:val="left" w:pos="5941"/>
        </w:tabs>
        <w:spacing w:after="0" w:line="240" w:lineRule="auto"/>
        <w:ind w:left="1985" w:hanging="851"/>
        <w:jc w:val="both"/>
        <w:rPr>
          <w:rFonts w:ascii="Arial Narrow" w:hAnsi="Arial Narrow" w:cs="Arial"/>
          <w:sz w:val="20"/>
          <w:szCs w:val="20"/>
        </w:rPr>
      </w:pPr>
    </w:p>
    <w:p w:rsidR="00A1689E" w:rsidRPr="001111C1" w:rsidRDefault="00A1689E" w:rsidP="001111C1">
      <w:pPr>
        <w:tabs>
          <w:tab w:val="left" w:pos="5941"/>
        </w:tabs>
        <w:spacing w:after="0" w:line="240" w:lineRule="auto"/>
        <w:ind w:left="1985" w:hanging="851"/>
        <w:jc w:val="both"/>
        <w:rPr>
          <w:rFonts w:ascii="Arial Narrow" w:hAnsi="Arial Narrow" w:cs="Arial"/>
          <w:sz w:val="20"/>
          <w:szCs w:val="20"/>
        </w:rPr>
      </w:pPr>
      <w:r w:rsidRPr="001111C1">
        <w:rPr>
          <w:rFonts w:ascii="Arial Narrow" w:hAnsi="Arial Narrow" w:cs="Arial"/>
          <w:sz w:val="20"/>
          <w:szCs w:val="20"/>
        </w:rPr>
        <w:tab/>
        <w:t>EL DOMICILIO DEL REPRESENTANTE LEGAL ES EL UBICADO EN ___________.</w:t>
      </w:r>
    </w:p>
    <w:p w:rsidR="00A1689E" w:rsidRPr="001111C1" w:rsidRDefault="00A1689E" w:rsidP="001111C1">
      <w:pPr>
        <w:pStyle w:val="Textoindependiente32"/>
        <w:tabs>
          <w:tab w:val="left" w:pos="1854"/>
        </w:tabs>
        <w:rPr>
          <w:rFonts w:ascii="Arial Narrow" w:hAnsi="Arial Narrow" w:cs="Arial"/>
          <w:sz w:val="20"/>
        </w:rPr>
      </w:pPr>
    </w:p>
    <w:p w:rsidR="00A1689E" w:rsidRPr="001111C1" w:rsidRDefault="00A1689E" w:rsidP="001111C1">
      <w:pPr>
        <w:tabs>
          <w:tab w:val="left" w:pos="5941"/>
        </w:tabs>
        <w:spacing w:after="0" w:line="240" w:lineRule="auto"/>
        <w:ind w:left="1985" w:hanging="851"/>
        <w:jc w:val="both"/>
        <w:rPr>
          <w:rFonts w:ascii="Arial Narrow" w:hAnsi="Arial Narrow" w:cs="Arial"/>
          <w:sz w:val="20"/>
          <w:szCs w:val="20"/>
        </w:rPr>
      </w:pPr>
      <w:r w:rsidRPr="001111C1">
        <w:rPr>
          <w:rFonts w:ascii="Arial Narrow" w:hAnsi="Arial Narrow" w:cs="Arial"/>
          <w:b/>
          <w:bCs/>
          <w:sz w:val="20"/>
          <w:szCs w:val="20"/>
        </w:rPr>
        <w:t>1.1.4</w:t>
      </w:r>
      <w:r w:rsidRPr="001111C1">
        <w:rPr>
          <w:rFonts w:ascii="Arial Narrow" w:hAnsi="Arial Narrow" w:cs="Arial"/>
          <w:b/>
          <w:bCs/>
          <w:sz w:val="20"/>
          <w:szCs w:val="20"/>
        </w:rPr>
        <w:tab/>
      </w:r>
      <w:r w:rsidRPr="001111C1">
        <w:rPr>
          <w:rFonts w:ascii="Arial Narrow" w:hAnsi="Arial Narrow" w:cs="Arial"/>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1111C1" w:rsidRDefault="00A1689E" w:rsidP="001111C1">
      <w:pPr>
        <w:pStyle w:val="Textoindependiente32"/>
        <w:tabs>
          <w:tab w:val="left" w:pos="1854"/>
        </w:tabs>
        <w:rPr>
          <w:rFonts w:ascii="Arial Narrow" w:hAnsi="Arial Narrow" w:cs="Arial"/>
          <w:sz w:val="20"/>
        </w:rPr>
      </w:pPr>
    </w:p>
    <w:p w:rsidR="00A1689E" w:rsidRPr="001111C1" w:rsidRDefault="00A1689E" w:rsidP="001111C1">
      <w:pPr>
        <w:tabs>
          <w:tab w:val="left" w:pos="5969"/>
        </w:tabs>
        <w:spacing w:after="0" w:line="240" w:lineRule="auto"/>
        <w:ind w:left="1985" w:hanging="851"/>
        <w:jc w:val="both"/>
        <w:rPr>
          <w:rFonts w:ascii="Arial Narrow" w:hAnsi="Arial Narrow" w:cs="Arial"/>
          <w:sz w:val="20"/>
          <w:szCs w:val="20"/>
        </w:rPr>
      </w:pPr>
      <w:r w:rsidRPr="001111C1">
        <w:rPr>
          <w:rFonts w:ascii="Arial Narrow" w:hAnsi="Arial Narrow" w:cs="Arial"/>
          <w:b/>
          <w:bCs/>
          <w:sz w:val="20"/>
          <w:szCs w:val="20"/>
        </w:rPr>
        <w:t>1.1.5</w:t>
      </w:r>
      <w:r w:rsidRPr="001111C1">
        <w:rPr>
          <w:rFonts w:ascii="Arial Narrow" w:hAnsi="Arial Narrow" w:cs="Arial"/>
          <w:b/>
          <w:bCs/>
          <w:sz w:val="20"/>
          <w:szCs w:val="20"/>
        </w:rPr>
        <w:tab/>
      </w:r>
      <w:r w:rsidRPr="001111C1">
        <w:rPr>
          <w:rFonts w:ascii="Arial Narrow" w:hAnsi="Arial Narrow" w:cs="Arial"/>
          <w:sz w:val="20"/>
          <w:szCs w:val="20"/>
        </w:rPr>
        <w:t>SEÑALA COMO DOMICILIO LEGAL PARA TODOS LOS EFECTOS QUE DERIVEN DEL PRESENTE CONVENIO, EL UBICADO EN:</w:t>
      </w:r>
    </w:p>
    <w:p w:rsidR="00A1689E" w:rsidRPr="001111C1" w:rsidRDefault="00A1689E" w:rsidP="001111C1">
      <w:pPr>
        <w:tabs>
          <w:tab w:val="left" w:pos="5969"/>
        </w:tabs>
        <w:spacing w:after="0" w:line="240" w:lineRule="auto"/>
        <w:ind w:left="1985" w:hanging="851"/>
        <w:jc w:val="both"/>
        <w:rPr>
          <w:rFonts w:ascii="Arial Narrow" w:hAnsi="Arial Narrow" w:cs="Arial"/>
          <w:b/>
          <w:sz w:val="20"/>
          <w:szCs w:val="20"/>
        </w:rPr>
      </w:pPr>
    </w:p>
    <w:p w:rsidR="00A1689E" w:rsidRPr="001111C1" w:rsidRDefault="00A1689E" w:rsidP="001111C1">
      <w:pPr>
        <w:tabs>
          <w:tab w:val="left" w:pos="3345"/>
        </w:tabs>
        <w:spacing w:after="0" w:line="240" w:lineRule="auto"/>
        <w:ind w:left="1134" w:hanging="567"/>
        <w:jc w:val="both"/>
        <w:rPr>
          <w:rFonts w:ascii="Arial Narrow" w:hAnsi="Arial Narrow" w:cs="Arial"/>
          <w:sz w:val="20"/>
          <w:szCs w:val="20"/>
        </w:rPr>
      </w:pPr>
      <w:r w:rsidRPr="001111C1">
        <w:rPr>
          <w:rFonts w:ascii="Arial Narrow" w:hAnsi="Arial Narrow" w:cs="Arial"/>
          <w:b/>
          <w:sz w:val="20"/>
          <w:szCs w:val="20"/>
        </w:rPr>
        <w:t>2.1</w:t>
      </w:r>
      <w:r w:rsidRPr="001111C1">
        <w:rPr>
          <w:rFonts w:ascii="Arial Narrow" w:hAnsi="Arial Narrow" w:cs="Arial"/>
          <w:b/>
          <w:sz w:val="20"/>
          <w:szCs w:val="20"/>
        </w:rPr>
        <w:tab/>
        <w:t>“EL PARTICIPANTE B”</w:t>
      </w:r>
      <w:r w:rsidRPr="001111C1">
        <w:rPr>
          <w:rFonts w:ascii="Arial Narrow" w:hAnsi="Arial Narrow" w:cs="Arial"/>
          <w:bCs/>
          <w:sz w:val="20"/>
          <w:szCs w:val="20"/>
        </w:rPr>
        <w:t>,</w:t>
      </w:r>
      <w:r w:rsidRPr="001111C1">
        <w:rPr>
          <w:rFonts w:ascii="Arial Narrow" w:hAnsi="Arial Narrow" w:cs="Arial"/>
          <w:sz w:val="20"/>
          <w:szCs w:val="20"/>
        </w:rPr>
        <w:t xml:space="preserve"> DECLARA QUE:</w:t>
      </w:r>
    </w:p>
    <w:p w:rsidR="00A1689E" w:rsidRPr="001111C1" w:rsidRDefault="00A1689E" w:rsidP="001111C1">
      <w:pPr>
        <w:pStyle w:val="Textoindependiente32"/>
        <w:tabs>
          <w:tab w:val="left" w:pos="1272"/>
        </w:tabs>
        <w:rPr>
          <w:rFonts w:ascii="Arial Narrow" w:hAnsi="Arial Narrow" w:cs="Arial"/>
          <w:sz w:val="20"/>
        </w:rPr>
      </w:pPr>
    </w:p>
    <w:p w:rsidR="00A1689E" w:rsidRPr="001111C1" w:rsidRDefault="00A1689E" w:rsidP="001111C1">
      <w:pPr>
        <w:tabs>
          <w:tab w:val="left" w:pos="5969"/>
        </w:tabs>
        <w:spacing w:after="0" w:line="240" w:lineRule="auto"/>
        <w:ind w:left="1418" w:hanging="851"/>
        <w:jc w:val="both"/>
        <w:rPr>
          <w:rFonts w:ascii="Arial Narrow" w:hAnsi="Arial Narrow" w:cs="Arial"/>
          <w:sz w:val="20"/>
          <w:szCs w:val="20"/>
        </w:rPr>
      </w:pPr>
      <w:r w:rsidRPr="001111C1">
        <w:rPr>
          <w:rFonts w:ascii="Arial Narrow" w:hAnsi="Arial Narrow" w:cs="Arial"/>
          <w:b/>
          <w:bCs/>
          <w:sz w:val="20"/>
          <w:szCs w:val="20"/>
        </w:rPr>
        <w:t>2.1.1</w:t>
      </w:r>
      <w:r w:rsidRPr="001111C1">
        <w:rPr>
          <w:rFonts w:ascii="Arial Narrow" w:hAnsi="Arial Narrow" w:cs="Arial"/>
          <w:b/>
          <w:bCs/>
          <w:sz w:val="20"/>
          <w:szCs w:val="20"/>
        </w:rPr>
        <w:tab/>
      </w:r>
      <w:r w:rsidRPr="001111C1">
        <w:rPr>
          <w:rFonts w:ascii="Arial Narrow" w:hAnsi="Arial Narrow" w:cs="Arial"/>
          <w:sz w:val="20"/>
          <w:szCs w:val="20"/>
        </w:rPr>
        <w:t xml:space="preserve">ES UNA SOCIEDAD LEGALMENTE CONSTITUIDA DE CONFORMIDAD CON LAS LEYES DE LOS ESTADOS UNIDOS MEXICANOS, SEGÚN CONSTA EL TESTIMONIO </w:t>
      </w:r>
      <w:r w:rsidRPr="001111C1">
        <w:rPr>
          <w:rFonts w:ascii="Arial Narrow" w:hAnsi="Arial Narrow" w:cs="Arial"/>
          <w:b/>
          <w:i/>
          <w:sz w:val="20"/>
          <w:szCs w:val="20"/>
          <w:u w:val="single"/>
        </w:rPr>
        <w:t>(PÓLIZA)</w:t>
      </w:r>
      <w:r w:rsidRPr="001111C1">
        <w:rPr>
          <w:rFonts w:ascii="Arial Narrow" w:hAnsi="Arial Narrow" w:cs="Arial"/>
          <w:sz w:val="20"/>
          <w:szCs w:val="20"/>
        </w:rPr>
        <w:t xml:space="preserve"> DE LA ESCRITURA PÚBLICA NÚMERO ___, DE FECHA ___, PASADA ANTE LA FE DEL LIC. ____ NOTARIO </w:t>
      </w:r>
      <w:r w:rsidRPr="001111C1">
        <w:rPr>
          <w:rFonts w:ascii="Arial Narrow" w:hAnsi="Arial Narrow" w:cs="Arial"/>
          <w:b/>
          <w:i/>
          <w:sz w:val="20"/>
          <w:szCs w:val="20"/>
          <w:u w:val="single"/>
        </w:rPr>
        <w:t>(CORREDOR)</w:t>
      </w:r>
      <w:r w:rsidRPr="001111C1">
        <w:rPr>
          <w:rFonts w:ascii="Arial Narrow" w:hAnsi="Arial Narrow" w:cs="Arial"/>
          <w:sz w:val="20"/>
          <w:szCs w:val="20"/>
        </w:rPr>
        <w:t xml:space="preserve"> PÚBLICO NÚMERO ___, DEL __, E INSCRITA EN EL REGISTRO PÚBLICO DE LA PROPIEDAD Y DEL COMERCIO, EN EL FOLIO MERCANTIL NÚMERO ____ DE FECHA ____.</w:t>
      </w:r>
    </w:p>
    <w:p w:rsidR="00A1689E" w:rsidRPr="001111C1" w:rsidRDefault="00A1689E" w:rsidP="001111C1">
      <w:pPr>
        <w:tabs>
          <w:tab w:val="left" w:pos="5969"/>
        </w:tabs>
        <w:spacing w:after="0" w:line="240" w:lineRule="auto"/>
        <w:ind w:left="1418" w:hanging="851"/>
        <w:jc w:val="both"/>
        <w:rPr>
          <w:rFonts w:ascii="Arial Narrow" w:hAnsi="Arial Narrow" w:cs="Arial"/>
          <w:b/>
          <w:sz w:val="20"/>
          <w:szCs w:val="20"/>
        </w:rPr>
      </w:pPr>
    </w:p>
    <w:p w:rsidR="00A1689E" w:rsidRPr="001111C1" w:rsidRDefault="00A1689E" w:rsidP="001111C1">
      <w:pPr>
        <w:tabs>
          <w:tab w:val="left" w:pos="5917"/>
        </w:tabs>
        <w:spacing w:after="0" w:line="240" w:lineRule="auto"/>
        <w:ind w:left="1418"/>
        <w:jc w:val="both"/>
        <w:rPr>
          <w:rFonts w:ascii="Arial Narrow" w:hAnsi="Arial Narrow" w:cs="Arial"/>
          <w:sz w:val="20"/>
          <w:szCs w:val="20"/>
        </w:rPr>
      </w:pPr>
      <w:r w:rsidRPr="001111C1">
        <w:rPr>
          <w:rFonts w:ascii="Arial Narrow" w:hAnsi="Arial Narrow" w:cs="Arial"/>
          <w:sz w:val="20"/>
          <w:szCs w:val="20"/>
        </w:rPr>
        <w:t xml:space="preserve">EL ACTA CONSTITUTIVA DE LA SOCIEDAD __ </w:t>
      </w:r>
      <w:r w:rsidRPr="001111C1">
        <w:rPr>
          <w:rFonts w:ascii="Arial Narrow" w:hAnsi="Arial Narrow" w:cs="Arial"/>
          <w:b/>
          <w:i/>
          <w:sz w:val="20"/>
          <w:szCs w:val="20"/>
          <w:u w:val="single"/>
        </w:rPr>
        <w:t>(SI/NO)</w:t>
      </w:r>
      <w:r w:rsidRPr="001111C1">
        <w:rPr>
          <w:rFonts w:ascii="Arial Narrow" w:hAnsi="Arial Narrow" w:cs="Arial"/>
          <w:sz w:val="20"/>
          <w:szCs w:val="20"/>
        </w:rPr>
        <w:t xml:space="preserve"> HA TENIDO REFORMAS Y MODIFICACIONES.</w:t>
      </w:r>
    </w:p>
    <w:p w:rsidR="00A1689E" w:rsidRPr="001111C1" w:rsidRDefault="00A1689E" w:rsidP="001111C1">
      <w:pPr>
        <w:tabs>
          <w:tab w:val="left" w:pos="5917"/>
        </w:tabs>
        <w:spacing w:after="0" w:line="240" w:lineRule="auto"/>
        <w:ind w:left="1418"/>
        <w:jc w:val="both"/>
        <w:rPr>
          <w:rFonts w:ascii="Arial Narrow" w:hAnsi="Arial Narrow" w:cs="Arial"/>
          <w:sz w:val="20"/>
          <w:szCs w:val="20"/>
        </w:rPr>
      </w:pPr>
    </w:p>
    <w:p w:rsidR="00A1689E" w:rsidRPr="001111C1" w:rsidRDefault="00A1689E" w:rsidP="001111C1">
      <w:pPr>
        <w:tabs>
          <w:tab w:val="left" w:pos="5917"/>
        </w:tabs>
        <w:spacing w:after="0" w:line="240" w:lineRule="auto"/>
        <w:ind w:left="1418"/>
        <w:jc w:val="both"/>
        <w:rPr>
          <w:rFonts w:ascii="Arial Narrow" w:hAnsi="Arial Narrow" w:cs="Arial"/>
          <w:i/>
          <w:sz w:val="20"/>
          <w:szCs w:val="20"/>
          <w:u w:val="single"/>
        </w:rPr>
      </w:pPr>
      <w:r w:rsidRPr="001111C1">
        <w:rPr>
          <w:rFonts w:ascii="Arial Narrow" w:hAnsi="Arial Narrow" w:cs="Arial"/>
          <w:i/>
          <w:sz w:val="20"/>
          <w:szCs w:val="20"/>
          <w:u w:val="single"/>
        </w:rPr>
        <w:t>Nota: En su caso, se deberán relacionar las escrituras en que consten las reformas o modificaciones de la sociedad.</w:t>
      </w:r>
    </w:p>
    <w:p w:rsidR="00A1689E" w:rsidRPr="001111C1" w:rsidRDefault="00A1689E" w:rsidP="001111C1">
      <w:pPr>
        <w:tabs>
          <w:tab w:val="left" w:pos="1957"/>
        </w:tabs>
        <w:spacing w:after="0" w:line="240" w:lineRule="auto"/>
        <w:ind w:left="1418"/>
        <w:jc w:val="both"/>
        <w:rPr>
          <w:rFonts w:ascii="Arial Narrow" w:hAnsi="Arial Narrow" w:cs="Arial"/>
          <w:sz w:val="20"/>
          <w:szCs w:val="20"/>
        </w:rPr>
      </w:pPr>
    </w:p>
    <w:p w:rsidR="00A1689E" w:rsidRPr="001111C1" w:rsidRDefault="00A1689E" w:rsidP="001111C1">
      <w:pPr>
        <w:tabs>
          <w:tab w:val="left" w:pos="5917"/>
        </w:tabs>
        <w:spacing w:after="0" w:line="240" w:lineRule="auto"/>
        <w:ind w:left="1418"/>
        <w:jc w:val="both"/>
        <w:rPr>
          <w:rFonts w:ascii="Arial Narrow" w:hAnsi="Arial Narrow" w:cs="Arial"/>
          <w:sz w:val="20"/>
          <w:szCs w:val="20"/>
        </w:rPr>
      </w:pPr>
      <w:r w:rsidRPr="001111C1">
        <w:rPr>
          <w:rFonts w:ascii="Arial Narrow" w:hAnsi="Arial Narrow" w:cs="Arial"/>
          <w:sz w:val="20"/>
          <w:szCs w:val="20"/>
        </w:rPr>
        <w:t>LOS NOMBRES DE SUS SOCIOS SON:</w:t>
      </w:r>
    </w:p>
    <w:p w:rsidR="00A1689E" w:rsidRPr="001111C1" w:rsidRDefault="00A1689E" w:rsidP="001111C1">
      <w:pPr>
        <w:tabs>
          <w:tab w:val="left" w:pos="5917"/>
        </w:tabs>
        <w:spacing w:after="0" w:line="240" w:lineRule="auto"/>
        <w:ind w:left="1418"/>
        <w:jc w:val="both"/>
        <w:rPr>
          <w:rFonts w:ascii="Arial Narrow" w:hAnsi="Arial Narrow" w:cs="Arial"/>
          <w:sz w:val="20"/>
          <w:szCs w:val="20"/>
        </w:rPr>
      </w:pPr>
    </w:p>
    <w:p w:rsidR="00A1689E" w:rsidRPr="001111C1" w:rsidRDefault="00A1689E" w:rsidP="001111C1">
      <w:pPr>
        <w:tabs>
          <w:tab w:val="left" w:pos="5917"/>
        </w:tabs>
        <w:spacing w:after="0" w:line="240" w:lineRule="auto"/>
        <w:ind w:left="1418"/>
        <w:jc w:val="both"/>
        <w:rPr>
          <w:rFonts w:ascii="Arial Narrow" w:hAnsi="Arial Narrow" w:cs="Arial"/>
          <w:sz w:val="20"/>
          <w:szCs w:val="20"/>
        </w:rPr>
      </w:pPr>
      <w:r w:rsidRPr="001111C1">
        <w:rPr>
          <w:rFonts w:ascii="Arial Narrow" w:hAnsi="Arial Narrow" w:cs="Arial"/>
          <w:sz w:val="20"/>
          <w:szCs w:val="20"/>
        </w:rPr>
        <w:t>_____________________ CON REGISTRO FEDERAL DE CONTRIBUYENTES ____.</w:t>
      </w:r>
    </w:p>
    <w:p w:rsidR="00A1689E" w:rsidRPr="001111C1" w:rsidRDefault="00A1689E" w:rsidP="001111C1">
      <w:pPr>
        <w:pStyle w:val="Textoindependiente32"/>
        <w:tabs>
          <w:tab w:val="left" w:pos="5997"/>
        </w:tabs>
        <w:ind w:left="1418" w:hanging="865"/>
        <w:rPr>
          <w:rFonts w:ascii="Arial Narrow" w:hAnsi="Arial Narrow" w:cs="Arial"/>
          <w:sz w:val="20"/>
        </w:rPr>
      </w:pPr>
    </w:p>
    <w:p w:rsidR="00A1689E" w:rsidRPr="001111C1" w:rsidRDefault="00A1689E" w:rsidP="001111C1">
      <w:pPr>
        <w:tabs>
          <w:tab w:val="left" w:pos="5969"/>
        </w:tabs>
        <w:spacing w:after="0" w:line="240" w:lineRule="auto"/>
        <w:ind w:left="1418" w:hanging="851"/>
        <w:jc w:val="both"/>
        <w:rPr>
          <w:rFonts w:ascii="Arial Narrow" w:hAnsi="Arial Narrow" w:cs="Arial"/>
          <w:sz w:val="20"/>
          <w:szCs w:val="20"/>
        </w:rPr>
      </w:pPr>
      <w:r w:rsidRPr="001111C1">
        <w:rPr>
          <w:rFonts w:ascii="Arial Narrow" w:hAnsi="Arial Narrow" w:cs="Arial"/>
          <w:b/>
          <w:bCs/>
          <w:sz w:val="20"/>
          <w:szCs w:val="20"/>
        </w:rPr>
        <w:t>2.1.2</w:t>
      </w:r>
      <w:r w:rsidRPr="001111C1">
        <w:rPr>
          <w:rFonts w:ascii="Arial Narrow" w:hAnsi="Arial Narrow" w:cs="Arial"/>
          <w:b/>
          <w:bCs/>
          <w:sz w:val="20"/>
          <w:szCs w:val="20"/>
        </w:rPr>
        <w:tab/>
      </w:r>
      <w:r w:rsidRPr="001111C1">
        <w:rPr>
          <w:rFonts w:ascii="Arial Narrow" w:hAnsi="Arial Narrow" w:cs="Arial"/>
          <w:sz w:val="20"/>
          <w:szCs w:val="20"/>
        </w:rPr>
        <w:t>TIENE LOS SIGUIENTES REGISTROS OFICIALES: REGISTRO FEDERAL DE CONTRIBUYENTES NÚMERO __________ Y REGISTRO PATRONAL ANTE EL INSTITUTO MEXICANO DEL SEGURO SOCIAL NÚMERO _____.</w:t>
      </w:r>
    </w:p>
    <w:p w:rsidR="00A1689E" w:rsidRPr="001111C1" w:rsidRDefault="00A1689E" w:rsidP="001111C1">
      <w:pPr>
        <w:pStyle w:val="Textoindependiente32"/>
        <w:tabs>
          <w:tab w:val="left" w:pos="1854"/>
        </w:tabs>
        <w:ind w:left="1418"/>
        <w:rPr>
          <w:rFonts w:ascii="Arial Narrow" w:hAnsi="Arial Narrow" w:cs="Arial"/>
          <w:sz w:val="20"/>
        </w:rPr>
      </w:pPr>
    </w:p>
    <w:p w:rsidR="00A1689E" w:rsidRPr="001111C1" w:rsidRDefault="00A1689E" w:rsidP="001111C1">
      <w:pPr>
        <w:tabs>
          <w:tab w:val="left" w:pos="5941"/>
        </w:tabs>
        <w:spacing w:after="0" w:line="240" w:lineRule="auto"/>
        <w:ind w:left="1418" w:hanging="851"/>
        <w:jc w:val="both"/>
        <w:rPr>
          <w:rFonts w:ascii="Arial Narrow" w:hAnsi="Arial Narrow" w:cs="Arial"/>
          <w:sz w:val="20"/>
          <w:szCs w:val="20"/>
        </w:rPr>
      </w:pPr>
      <w:r w:rsidRPr="001111C1">
        <w:rPr>
          <w:rFonts w:ascii="Arial Narrow" w:hAnsi="Arial Narrow" w:cs="Arial"/>
          <w:b/>
          <w:bCs/>
          <w:sz w:val="20"/>
          <w:szCs w:val="20"/>
        </w:rPr>
        <w:t>2.1.3</w:t>
      </w:r>
      <w:r w:rsidRPr="001111C1">
        <w:rPr>
          <w:rFonts w:ascii="Arial Narrow" w:hAnsi="Arial Narrow" w:cs="Arial"/>
          <w:b/>
          <w:bCs/>
          <w:sz w:val="20"/>
          <w:szCs w:val="20"/>
        </w:rPr>
        <w:tab/>
      </w:r>
      <w:r w:rsidRPr="001111C1">
        <w:rPr>
          <w:rFonts w:ascii="Arial Narrow" w:hAnsi="Arial Narrow"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111C1">
        <w:rPr>
          <w:rFonts w:ascii="Arial Narrow" w:hAnsi="Arial Narrow" w:cs="Arial"/>
          <w:b/>
          <w:sz w:val="20"/>
          <w:szCs w:val="20"/>
        </w:rPr>
        <w:t>“BAJO PROTESTA DE DECIR VERDAD”</w:t>
      </w:r>
      <w:r w:rsidRPr="001111C1">
        <w:rPr>
          <w:rFonts w:ascii="Arial Narrow" w:hAnsi="Arial Narrow" w:cs="Arial"/>
          <w:sz w:val="20"/>
          <w:szCs w:val="20"/>
        </w:rPr>
        <w:t xml:space="preserve"> QUE DICHAS FACULTADES NO LE HAN SIDO REVOCADAS, NI LIMITADAS O MODIFICADAS EN FORMA ALGUNA, A LA FECHA EN QUE SE SUSCRIBE EL PRESENTE INSTRUMENTO JURÍDICO.</w:t>
      </w:r>
    </w:p>
    <w:p w:rsidR="00A1689E" w:rsidRPr="001111C1" w:rsidRDefault="00A1689E" w:rsidP="001111C1">
      <w:pPr>
        <w:tabs>
          <w:tab w:val="left" w:pos="5941"/>
        </w:tabs>
        <w:spacing w:after="0" w:line="240" w:lineRule="auto"/>
        <w:ind w:left="1418" w:hanging="851"/>
        <w:jc w:val="both"/>
        <w:rPr>
          <w:rFonts w:ascii="Arial Narrow" w:hAnsi="Arial Narrow" w:cs="Arial"/>
          <w:b/>
          <w:sz w:val="20"/>
          <w:szCs w:val="20"/>
        </w:rPr>
      </w:pPr>
    </w:p>
    <w:p w:rsidR="00A1689E" w:rsidRPr="001111C1" w:rsidRDefault="00A1689E" w:rsidP="001111C1">
      <w:pPr>
        <w:tabs>
          <w:tab w:val="left" w:pos="5931"/>
        </w:tabs>
        <w:spacing w:after="0" w:line="240" w:lineRule="auto"/>
        <w:ind w:left="1418"/>
        <w:jc w:val="both"/>
        <w:rPr>
          <w:rFonts w:ascii="Arial Narrow" w:hAnsi="Arial Narrow" w:cs="Arial"/>
          <w:sz w:val="20"/>
          <w:szCs w:val="20"/>
        </w:rPr>
      </w:pPr>
      <w:r w:rsidRPr="001111C1">
        <w:rPr>
          <w:rFonts w:ascii="Arial Narrow" w:hAnsi="Arial Narrow" w:cs="Arial"/>
          <w:sz w:val="20"/>
          <w:szCs w:val="20"/>
        </w:rPr>
        <w:t>EL DOMICILIO DE SU REPRESENTANTE LEGAL ES EL UBICADO EN _____.</w:t>
      </w:r>
    </w:p>
    <w:p w:rsidR="00A1689E" w:rsidRPr="001111C1" w:rsidRDefault="00A1689E" w:rsidP="001111C1">
      <w:pPr>
        <w:pStyle w:val="Textoindependiente32"/>
        <w:tabs>
          <w:tab w:val="left" w:pos="1854"/>
        </w:tabs>
        <w:ind w:left="1418"/>
        <w:rPr>
          <w:rFonts w:ascii="Arial Narrow" w:hAnsi="Arial Narrow" w:cs="Arial"/>
          <w:sz w:val="20"/>
        </w:rPr>
      </w:pPr>
    </w:p>
    <w:p w:rsidR="00A1689E" w:rsidRPr="001111C1" w:rsidRDefault="00A1689E" w:rsidP="001111C1">
      <w:pPr>
        <w:tabs>
          <w:tab w:val="left" w:pos="5941"/>
        </w:tabs>
        <w:spacing w:after="0" w:line="240" w:lineRule="auto"/>
        <w:ind w:left="1418" w:hanging="851"/>
        <w:jc w:val="both"/>
        <w:rPr>
          <w:rFonts w:ascii="Arial Narrow" w:hAnsi="Arial Narrow" w:cs="Arial"/>
          <w:sz w:val="20"/>
          <w:szCs w:val="20"/>
        </w:rPr>
      </w:pPr>
      <w:r w:rsidRPr="001111C1">
        <w:rPr>
          <w:rFonts w:ascii="Arial Narrow" w:hAnsi="Arial Narrow" w:cs="Arial"/>
          <w:b/>
          <w:bCs/>
          <w:sz w:val="20"/>
          <w:szCs w:val="20"/>
        </w:rPr>
        <w:t>2.1.4</w:t>
      </w:r>
      <w:r w:rsidRPr="001111C1">
        <w:rPr>
          <w:rFonts w:ascii="Arial Narrow" w:hAnsi="Arial Narrow" w:cs="Arial"/>
          <w:b/>
          <w:bCs/>
          <w:sz w:val="20"/>
          <w:szCs w:val="20"/>
        </w:rPr>
        <w:tab/>
      </w:r>
      <w:r w:rsidRPr="001111C1">
        <w:rPr>
          <w:rFonts w:ascii="Arial Narrow" w:hAnsi="Arial Narrow" w:cs="Arial"/>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1111C1" w:rsidRDefault="00A1689E" w:rsidP="001111C1">
      <w:pPr>
        <w:pStyle w:val="Textoindependiente32"/>
        <w:tabs>
          <w:tab w:val="left" w:pos="1854"/>
        </w:tabs>
        <w:ind w:left="1418"/>
        <w:rPr>
          <w:rFonts w:ascii="Arial Narrow" w:hAnsi="Arial Narrow" w:cs="Arial"/>
          <w:sz w:val="20"/>
        </w:rPr>
      </w:pPr>
    </w:p>
    <w:p w:rsidR="00A1689E" w:rsidRPr="001111C1" w:rsidRDefault="00A1689E" w:rsidP="001111C1">
      <w:pPr>
        <w:pStyle w:val="Textoindependiente210"/>
        <w:tabs>
          <w:tab w:val="left" w:pos="5913"/>
        </w:tabs>
        <w:spacing w:after="0" w:line="240" w:lineRule="auto"/>
        <w:ind w:left="1418" w:hanging="851"/>
        <w:jc w:val="both"/>
        <w:rPr>
          <w:rFonts w:ascii="Arial Narrow" w:hAnsi="Arial Narrow" w:cs="Arial"/>
          <w:sz w:val="20"/>
          <w:szCs w:val="20"/>
        </w:rPr>
      </w:pPr>
      <w:r w:rsidRPr="001111C1">
        <w:rPr>
          <w:rFonts w:ascii="Arial Narrow" w:hAnsi="Arial Narrow" w:cs="Arial"/>
          <w:b/>
          <w:bCs/>
          <w:sz w:val="20"/>
          <w:szCs w:val="20"/>
        </w:rPr>
        <w:t>2.1.5</w:t>
      </w:r>
      <w:r w:rsidRPr="001111C1">
        <w:rPr>
          <w:rFonts w:ascii="Arial Narrow" w:hAnsi="Arial Narrow" w:cs="Arial"/>
          <w:b/>
          <w:bCs/>
          <w:sz w:val="20"/>
          <w:szCs w:val="20"/>
        </w:rPr>
        <w:tab/>
      </w:r>
      <w:r w:rsidRPr="001111C1">
        <w:rPr>
          <w:rFonts w:ascii="Arial Narrow" w:hAnsi="Arial Narrow" w:cs="Arial"/>
          <w:sz w:val="20"/>
          <w:szCs w:val="20"/>
        </w:rPr>
        <w:t>SEÑALA COMO DOMICILIO LEGAL PARA TODOS LOS EFECTOS QUE DERIVEN DEL PRESENTE CONVENIO, EL UBICADO EN: ___________________________</w:t>
      </w:r>
    </w:p>
    <w:p w:rsidR="00A1689E" w:rsidRPr="001111C1" w:rsidRDefault="00A1689E" w:rsidP="001111C1">
      <w:pPr>
        <w:pStyle w:val="Textoindependiente210"/>
        <w:spacing w:after="0" w:line="240" w:lineRule="auto"/>
        <w:ind w:left="1418" w:hanging="540"/>
        <w:jc w:val="both"/>
        <w:rPr>
          <w:rFonts w:ascii="Arial Narrow" w:hAnsi="Arial Narrow" w:cs="Arial"/>
          <w:sz w:val="20"/>
          <w:szCs w:val="20"/>
        </w:rPr>
      </w:pPr>
    </w:p>
    <w:p w:rsidR="00A1689E" w:rsidRPr="001111C1" w:rsidRDefault="00A1689E" w:rsidP="001111C1">
      <w:pPr>
        <w:pStyle w:val="Textoindependiente210"/>
        <w:spacing w:after="0" w:line="240" w:lineRule="auto"/>
        <w:ind w:left="1418"/>
        <w:jc w:val="both"/>
        <w:rPr>
          <w:rFonts w:ascii="Arial Narrow" w:hAnsi="Arial Narrow" w:cs="Arial"/>
          <w:b/>
          <w:sz w:val="20"/>
          <w:szCs w:val="20"/>
        </w:rPr>
      </w:pPr>
      <w:r w:rsidRPr="001111C1">
        <w:rPr>
          <w:rFonts w:ascii="Arial Narrow" w:hAnsi="Arial Narrow" w:cs="Arial"/>
          <w:b/>
          <w:i/>
          <w:sz w:val="20"/>
          <w:szCs w:val="20"/>
        </w:rPr>
        <w:t>(MENCIONAR E IDENTIFICAR A CUÁNTOS INTEGRANTES CONFORMAN LA PARTICIPACIÓN CONJUNTA PARA LA PRESENTACIÓN DE PROPOSICIONES)</w:t>
      </w:r>
      <w:r w:rsidRPr="001111C1">
        <w:rPr>
          <w:rFonts w:ascii="Arial Narrow" w:hAnsi="Arial Narrow" w:cs="Arial"/>
          <w:b/>
          <w:sz w:val="20"/>
          <w:szCs w:val="20"/>
        </w:rPr>
        <w:t>.</w:t>
      </w:r>
    </w:p>
    <w:p w:rsidR="00A1689E" w:rsidRPr="001111C1" w:rsidRDefault="00A1689E" w:rsidP="001111C1">
      <w:pPr>
        <w:spacing w:after="0" w:line="240" w:lineRule="auto"/>
        <w:ind w:left="567"/>
        <w:jc w:val="both"/>
        <w:rPr>
          <w:rFonts w:ascii="Arial Narrow" w:hAnsi="Arial Narrow" w:cs="Arial"/>
          <w:sz w:val="20"/>
          <w:szCs w:val="20"/>
        </w:rPr>
      </w:pPr>
    </w:p>
    <w:p w:rsidR="00A1689E" w:rsidRPr="001111C1" w:rsidRDefault="00A1689E" w:rsidP="00C87BD8">
      <w:pPr>
        <w:numPr>
          <w:ilvl w:val="1"/>
          <w:numId w:val="7"/>
        </w:numPr>
        <w:tabs>
          <w:tab w:val="left" w:pos="1418"/>
        </w:tabs>
        <w:suppressAutoHyphens/>
        <w:spacing w:after="0" w:line="240" w:lineRule="auto"/>
        <w:jc w:val="both"/>
        <w:rPr>
          <w:rFonts w:ascii="Arial Narrow" w:hAnsi="Arial Narrow" w:cs="Arial"/>
          <w:sz w:val="20"/>
          <w:szCs w:val="20"/>
        </w:rPr>
      </w:pPr>
      <w:r w:rsidRPr="001111C1">
        <w:rPr>
          <w:rFonts w:ascii="Arial Narrow" w:hAnsi="Arial Narrow" w:cs="Arial"/>
          <w:b/>
          <w:sz w:val="20"/>
          <w:szCs w:val="20"/>
        </w:rPr>
        <w:t>“LAS PARTES”</w:t>
      </w:r>
      <w:r w:rsidRPr="001111C1">
        <w:rPr>
          <w:rFonts w:ascii="Arial Narrow" w:hAnsi="Arial Narrow" w:cs="Arial"/>
          <w:sz w:val="20"/>
          <w:szCs w:val="20"/>
        </w:rPr>
        <w:t xml:space="preserve"> DECLARAN QUE:</w:t>
      </w:r>
    </w:p>
    <w:p w:rsidR="00A1689E" w:rsidRPr="001111C1" w:rsidRDefault="00A1689E" w:rsidP="001111C1">
      <w:pPr>
        <w:pStyle w:val="Textoindependiente32"/>
        <w:tabs>
          <w:tab w:val="left" w:pos="1272"/>
        </w:tabs>
        <w:rPr>
          <w:rFonts w:ascii="Arial Narrow" w:hAnsi="Arial Narrow" w:cs="Arial"/>
          <w:sz w:val="20"/>
        </w:rPr>
      </w:pPr>
    </w:p>
    <w:p w:rsidR="00A1689E" w:rsidRPr="001111C1" w:rsidRDefault="00A1689E" w:rsidP="00C87BD8">
      <w:pPr>
        <w:numPr>
          <w:ilvl w:val="2"/>
          <w:numId w:val="7"/>
        </w:numPr>
        <w:tabs>
          <w:tab w:val="left" w:pos="1418"/>
        </w:tabs>
        <w:suppressAutoHyphens/>
        <w:spacing w:after="0" w:line="240" w:lineRule="auto"/>
        <w:jc w:val="both"/>
        <w:rPr>
          <w:rFonts w:ascii="Arial Narrow" w:hAnsi="Arial Narrow" w:cs="Arial"/>
          <w:sz w:val="20"/>
          <w:szCs w:val="20"/>
        </w:rPr>
      </w:pPr>
      <w:r w:rsidRPr="001111C1">
        <w:rPr>
          <w:rFonts w:ascii="Arial Narrow" w:hAnsi="Arial Narrow" w:cs="Arial"/>
          <w:sz w:val="20"/>
          <w:szCs w:val="20"/>
        </w:rPr>
        <w:t>CONOCEN LOS REQUISITOS Y CONDICIONES ESTIPULADAS EN LAS BASES DE LA CONVOCATORIA A LA LICITACIÓN PÚBLICA NACIONAL____________.</w:t>
      </w:r>
    </w:p>
    <w:p w:rsidR="00A1689E" w:rsidRPr="001111C1" w:rsidRDefault="00A1689E" w:rsidP="001111C1">
      <w:pPr>
        <w:pStyle w:val="Textoindependiente32"/>
        <w:tabs>
          <w:tab w:val="left" w:pos="1854"/>
        </w:tabs>
        <w:rPr>
          <w:rFonts w:ascii="Arial Narrow" w:hAnsi="Arial Narrow" w:cs="Arial"/>
          <w:sz w:val="20"/>
        </w:rPr>
      </w:pPr>
    </w:p>
    <w:p w:rsidR="00A1689E" w:rsidRPr="001111C1" w:rsidRDefault="00A1689E" w:rsidP="001111C1">
      <w:pPr>
        <w:tabs>
          <w:tab w:val="left" w:pos="4320"/>
        </w:tabs>
        <w:spacing w:after="0" w:line="240" w:lineRule="auto"/>
        <w:ind w:left="1440" w:hanging="720"/>
        <w:jc w:val="both"/>
        <w:rPr>
          <w:rFonts w:ascii="Arial Narrow" w:hAnsi="Arial Narrow" w:cs="Arial"/>
          <w:sz w:val="20"/>
          <w:szCs w:val="20"/>
        </w:rPr>
      </w:pPr>
      <w:r w:rsidRPr="001111C1">
        <w:rPr>
          <w:rFonts w:ascii="Arial Narrow" w:hAnsi="Arial Narrow" w:cs="Arial"/>
          <w:b/>
          <w:sz w:val="20"/>
          <w:szCs w:val="20"/>
        </w:rPr>
        <w:t>3.1.2</w:t>
      </w:r>
      <w:r w:rsidRPr="001111C1">
        <w:rPr>
          <w:rFonts w:ascii="Arial Narrow" w:hAnsi="Arial Narrow" w:cs="Arial"/>
          <w:b/>
          <w:sz w:val="20"/>
          <w:szCs w:val="20"/>
        </w:rPr>
        <w:tab/>
      </w:r>
      <w:r w:rsidRPr="001111C1">
        <w:rPr>
          <w:rFonts w:ascii="Arial Narrow" w:hAnsi="Arial Narrow" w:cs="Arial"/>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1111C1" w:rsidRDefault="00A1689E" w:rsidP="001111C1">
      <w:pPr>
        <w:pStyle w:val="Textoindependiente32"/>
        <w:tabs>
          <w:tab w:val="left" w:pos="1800"/>
        </w:tabs>
        <w:rPr>
          <w:rFonts w:ascii="Arial Narrow" w:hAnsi="Arial Narrow" w:cs="Arial"/>
          <w:sz w:val="20"/>
        </w:rPr>
      </w:pPr>
    </w:p>
    <w:p w:rsidR="00A1689E" w:rsidRPr="001111C1" w:rsidRDefault="00A1689E" w:rsidP="001111C1">
      <w:pPr>
        <w:pStyle w:val="Textoindependiente210"/>
        <w:spacing w:after="0" w:line="240" w:lineRule="auto"/>
        <w:ind w:left="1248" w:hanging="540"/>
        <w:jc w:val="both"/>
        <w:rPr>
          <w:rFonts w:ascii="Arial Narrow" w:hAnsi="Arial Narrow" w:cs="Arial"/>
          <w:sz w:val="20"/>
          <w:szCs w:val="20"/>
        </w:rPr>
      </w:pPr>
      <w:r w:rsidRPr="001111C1">
        <w:rPr>
          <w:rFonts w:ascii="Arial Narrow" w:hAnsi="Arial Narrow" w:cs="Arial"/>
          <w:sz w:val="20"/>
          <w:szCs w:val="20"/>
        </w:rPr>
        <w:t>EXPUESTO LO ANTERIOR, LAS PARTES OTORGAN LAS SIGUIENTES:</w:t>
      </w:r>
    </w:p>
    <w:p w:rsidR="00A1689E" w:rsidRPr="001111C1" w:rsidRDefault="00A1689E" w:rsidP="001111C1">
      <w:pPr>
        <w:pStyle w:val="Textoindependiente210"/>
        <w:spacing w:after="0" w:line="240" w:lineRule="auto"/>
        <w:ind w:left="2340" w:hanging="540"/>
        <w:jc w:val="both"/>
        <w:rPr>
          <w:rFonts w:ascii="Arial Narrow" w:hAnsi="Arial Narrow" w:cs="Arial"/>
          <w:sz w:val="20"/>
          <w:szCs w:val="20"/>
        </w:rPr>
      </w:pPr>
    </w:p>
    <w:p w:rsidR="00A1689E" w:rsidRPr="001111C1" w:rsidRDefault="00A1689E" w:rsidP="001111C1">
      <w:pPr>
        <w:pStyle w:val="Textoindependiente210"/>
        <w:spacing w:after="0" w:line="240" w:lineRule="auto"/>
        <w:jc w:val="both"/>
        <w:rPr>
          <w:rFonts w:ascii="Arial Narrow" w:hAnsi="Arial Narrow" w:cs="Arial"/>
          <w:b/>
          <w:sz w:val="20"/>
          <w:szCs w:val="20"/>
        </w:rPr>
      </w:pPr>
      <w:r w:rsidRPr="001111C1">
        <w:rPr>
          <w:rFonts w:ascii="Arial Narrow" w:hAnsi="Arial Narrow" w:cs="Arial"/>
          <w:b/>
          <w:sz w:val="20"/>
          <w:szCs w:val="20"/>
        </w:rPr>
        <w:t>CLÁUSULAS</w:t>
      </w:r>
    </w:p>
    <w:p w:rsidR="00A1689E" w:rsidRPr="001111C1" w:rsidRDefault="00A1689E" w:rsidP="001111C1">
      <w:pPr>
        <w:pStyle w:val="Textoindependiente210"/>
        <w:spacing w:after="0" w:line="240" w:lineRule="auto"/>
        <w:ind w:left="2340" w:hanging="540"/>
        <w:jc w:val="both"/>
        <w:rPr>
          <w:rFonts w:ascii="Arial Narrow" w:hAnsi="Arial Narrow" w:cs="Arial"/>
          <w:sz w:val="20"/>
          <w:szCs w:val="20"/>
        </w:rPr>
      </w:pPr>
    </w:p>
    <w:p w:rsidR="00A1689E" w:rsidRPr="001111C1" w:rsidRDefault="00A1689E" w:rsidP="001111C1">
      <w:pPr>
        <w:pStyle w:val="Textoindependiente210"/>
        <w:spacing w:after="0" w:line="240" w:lineRule="auto"/>
        <w:ind w:left="1701" w:hanging="1403"/>
        <w:jc w:val="both"/>
        <w:rPr>
          <w:rFonts w:ascii="Arial Narrow" w:hAnsi="Arial Narrow" w:cs="Arial"/>
          <w:b/>
          <w:sz w:val="20"/>
          <w:szCs w:val="20"/>
        </w:rPr>
      </w:pPr>
      <w:r w:rsidRPr="001111C1">
        <w:rPr>
          <w:rFonts w:ascii="Arial Narrow" w:hAnsi="Arial Narrow" w:cs="Arial"/>
          <w:b/>
          <w:sz w:val="20"/>
          <w:szCs w:val="20"/>
        </w:rPr>
        <w:t>PRIMERA.-</w:t>
      </w:r>
      <w:r w:rsidRPr="001111C1">
        <w:rPr>
          <w:rFonts w:ascii="Arial Narrow" w:hAnsi="Arial Narrow" w:cs="Arial"/>
          <w:b/>
          <w:sz w:val="20"/>
          <w:szCs w:val="20"/>
        </w:rPr>
        <w:tab/>
        <w:t>OBJETO.- “PARTICIPACIÓN CONJUNTA”.</w:t>
      </w:r>
    </w:p>
    <w:p w:rsidR="00A1689E" w:rsidRPr="001111C1" w:rsidRDefault="00A1689E" w:rsidP="001111C1">
      <w:pPr>
        <w:pStyle w:val="Textoindependiente210"/>
        <w:spacing w:after="0" w:line="240" w:lineRule="auto"/>
        <w:ind w:left="1957" w:hanging="14"/>
        <w:jc w:val="both"/>
        <w:rPr>
          <w:rFonts w:ascii="Arial Narrow" w:hAnsi="Arial Narrow" w:cs="Arial"/>
          <w:sz w:val="20"/>
          <w:szCs w:val="20"/>
        </w:rPr>
      </w:pPr>
    </w:p>
    <w:p w:rsidR="00A1689E" w:rsidRPr="001111C1" w:rsidRDefault="00A1689E" w:rsidP="001111C1">
      <w:pPr>
        <w:pStyle w:val="Textoindependiente210"/>
        <w:spacing w:after="0" w:line="240" w:lineRule="auto"/>
        <w:ind w:left="1701"/>
        <w:jc w:val="both"/>
        <w:rPr>
          <w:rFonts w:ascii="Arial Narrow" w:hAnsi="Arial Narrow" w:cs="Arial"/>
          <w:sz w:val="20"/>
          <w:szCs w:val="20"/>
        </w:rPr>
      </w:pPr>
      <w:r w:rsidRPr="001111C1">
        <w:rPr>
          <w:rFonts w:ascii="Arial Narrow" w:hAnsi="Arial Narrow" w:cs="Arial"/>
          <w:b/>
          <w:sz w:val="20"/>
          <w:szCs w:val="20"/>
        </w:rPr>
        <w:t>“LAS PARTES”</w:t>
      </w:r>
      <w:r w:rsidRPr="001111C1">
        <w:rPr>
          <w:rFonts w:ascii="Arial Narrow" w:hAnsi="Arial Narrow" w:cs="Arial"/>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1111C1" w:rsidRDefault="00A1689E" w:rsidP="001111C1">
      <w:pPr>
        <w:pStyle w:val="Textoindependiente210"/>
        <w:spacing w:after="0" w:line="240" w:lineRule="auto"/>
        <w:ind w:left="1701" w:firstLine="28"/>
        <w:jc w:val="both"/>
        <w:rPr>
          <w:rFonts w:ascii="Arial Narrow" w:hAnsi="Arial Narrow" w:cs="Arial"/>
          <w:sz w:val="20"/>
          <w:szCs w:val="20"/>
        </w:rPr>
      </w:pPr>
    </w:p>
    <w:p w:rsidR="00A1689E" w:rsidRPr="001111C1" w:rsidRDefault="00A1689E" w:rsidP="001111C1">
      <w:pPr>
        <w:pStyle w:val="Textoindependiente210"/>
        <w:spacing w:after="0" w:line="240" w:lineRule="auto"/>
        <w:ind w:left="1701" w:hanging="14"/>
        <w:jc w:val="both"/>
        <w:rPr>
          <w:rFonts w:ascii="Arial Narrow" w:hAnsi="Arial Narrow" w:cs="Arial"/>
          <w:sz w:val="20"/>
          <w:szCs w:val="20"/>
        </w:rPr>
      </w:pPr>
      <w:r w:rsidRPr="001111C1">
        <w:rPr>
          <w:rFonts w:ascii="Arial Narrow" w:hAnsi="Arial Narrow" w:cs="Arial"/>
          <w:b/>
          <w:sz w:val="20"/>
          <w:szCs w:val="20"/>
        </w:rPr>
        <w:t>PARTICIPANTE “A”:</w:t>
      </w:r>
      <w:r w:rsidRPr="001111C1">
        <w:rPr>
          <w:rFonts w:ascii="Arial Narrow" w:hAnsi="Arial Narrow" w:cs="Arial"/>
          <w:sz w:val="20"/>
          <w:szCs w:val="20"/>
        </w:rPr>
        <w:t xml:space="preserve"> </w:t>
      </w:r>
      <w:r w:rsidRPr="001111C1">
        <w:rPr>
          <w:rFonts w:ascii="Arial Narrow" w:hAnsi="Arial Narrow" w:cs="Arial"/>
          <w:b/>
          <w:i/>
          <w:sz w:val="20"/>
          <w:szCs w:val="20"/>
          <w:u w:val="single"/>
        </w:rPr>
        <w:t>(DESCRIBIR LA PARTE QUE SE OBLIGA A SUMINISTRAR)</w:t>
      </w:r>
      <w:r w:rsidRPr="001111C1">
        <w:rPr>
          <w:rFonts w:ascii="Arial Narrow" w:hAnsi="Arial Narrow" w:cs="Arial"/>
          <w:sz w:val="20"/>
          <w:szCs w:val="20"/>
        </w:rPr>
        <w:t>.</w:t>
      </w:r>
    </w:p>
    <w:p w:rsidR="00A1689E" w:rsidRPr="001111C1" w:rsidRDefault="00A1689E" w:rsidP="001111C1">
      <w:pPr>
        <w:pStyle w:val="Textoindependiente210"/>
        <w:spacing w:after="0" w:line="240" w:lineRule="auto"/>
        <w:ind w:left="1701"/>
        <w:jc w:val="both"/>
        <w:rPr>
          <w:rFonts w:ascii="Arial Narrow" w:hAnsi="Arial Narrow" w:cs="Arial"/>
          <w:sz w:val="20"/>
          <w:szCs w:val="20"/>
        </w:rPr>
      </w:pPr>
    </w:p>
    <w:p w:rsidR="00A1689E" w:rsidRPr="001111C1" w:rsidRDefault="00A1689E" w:rsidP="001111C1">
      <w:pPr>
        <w:pStyle w:val="Textoindependiente210"/>
        <w:spacing w:after="0" w:line="240" w:lineRule="auto"/>
        <w:ind w:left="1701"/>
        <w:jc w:val="both"/>
        <w:rPr>
          <w:rFonts w:ascii="Arial Narrow" w:hAnsi="Arial Narrow" w:cs="Arial"/>
          <w:sz w:val="20"/>
          <w:szCs w:val="20"/>
        </w:rPr>
      </w:pPr>
      <w:r w:rsidRPr="001111C1">
        <w:rPr>
          <w:rFonts w:ascii="Arial Narrow" w:hAnsi="Arial Narrow" w:cs="Arial"/>
          <w:b/>
          <w:i/>
          <w:sz w:val="20"/>
          <w:szCs w:val="20"/>
          <w:u w:val="single"/>
        </w:rPr>
        <w:t>(CADA UNO DE LOS INTEGRANTES QUE CONFORMAN LA PARTICIPACIÓN CONJUNTA PARA LA PRESENTACIÓN DE PROPOSICIONES DEBERÁ DESCRIBIR LA PARTE QUE SE OBLIGA A ENTREGAR)</w:t>
      </w:r>
      <w:r w:rsidRPr="001111C1">
        <w:rPr>
          <w:rFonts w:ascii="Arial Narrow" w:hAnsi="Arial Narrow" w:cs="Arial"/>
          <w:sz w:val="20"/>
          <w:szCs w:val="20"/>
        </w:rPr>
        <w:t>.</w:t>
      </w:r>
    </w:p>
    <w:p w:rsidR="00A1689E" w:rsidRPr="001111C1" w:rsidRDefault="00A1689E" w:rsidP="001111C1">
      <w:pPr>
        <w:pStyle w:val="Textoindependiente210"/>
        <w:spacing w:after="0" w:line="240" w:lineRule="auto"/>
        <w:ind w:left="1971"/>
        <w:jc w:val="both"/>
        <w:rPr>
          <w:rFonts w:ascii="Arial Narrow" w:hAnsi="Arial Narrow" w:cs="Arial"/>
          <w:sz w:val="20"/>
          <w:szCs w:val="20"/>
        </w:rPr>
      </w:pPr>
    </w:p>
    <w:p w:rsidR="00A1689E" w:rsidRPr="001111C1" w:rsidRDefault="00A1689E" w:rsidP="001111C1">
      <w:pPr>
        <w:pStyle w:val="Textoindependiente210"/>
        <w:widowControl w:val="0"/>
        <w:overflowPunct w:val="0"/>
        <w:autoSpaceDE w:val="0"/>
        <w:spacing w:after="0" w:line="240" w:lineRule="auto"/>
        <w:ind w:left="1701" w:hanging="1403"/>
        <w:jc w:val="both"/>
        <w:textAlignment w:val="baseline"/>
        <w:rPr>
          <w:rFonts w:ascii="Arial Narrow" w:hAnsi="Arial Narrow" w:cs="Arial"/>
          <w:b/>
          <w:sz w:val="20"/>
          <w:szCs w:val="20"/>
        </w:rPr>
      </w:pPr>
      <w:r w:rsidRPr="001111C1">
        <w:rPr>
          <w:rFonts w:ascii="Arial Narrow" w:hAnsi="Arial Narrow" w:cs="Arial"/>
          <w:b/>
          <w:sz w:val="20"/>
          <w:szCs w:val="20"/>
        </w:rPr>
        <w:t>SEGUNDA.-</w:t>
      </w:r>
      <w:r w:rsidRPr="001111C1">
        <w:rPr>
          <w:rFonts w:ascii="Arial Narrow" w:hAnsi="Arial Narrow" w:cs="Arial"/>
          <w:b/>
          <w:sz w:val="20"/>
          <w:szCs w:val="20"/>
        </w:rPr>
        <w:tab/>
        <w:t>REPRESENTANTE COMÚN Y OBLIGADO SOLIDARIO.</w:t>
      </w:r>
    </w:p>
    <w:p w:rsidR="00A1689E" w:rsidRPr="001111C1" w:rsidRDefault="00A1689E" w:rsidP="001111C1">
      <w:pPr>
        <w:pStyle w:val="Textoindependiente210"/>
        <w:spacing w:after="0" w:line="240" w:lineRule="auto"/>
        <w:ind w:left="1800" w:hanging="1260"/>
        <w:jc w:val="both"/>
        <w:rPr>
          <w:rFonts w:ascii="Arial Narrow" w:hAnsi="Arial Narrow" w:cs="Arial"/>
          <w:sz w:val="20"/>
          <w:szCs w:val="20"/>
        </w:rPr>
      </w:pPr>
    </w:p>
    <w:p w:rsidR="00A1689E" w:rsidRPr="001111C1" w:rsidRDefault="00A1689E" w:rsidP="001111C1">
      <w:pPr>
        <w:pStyle w:val="Textoindependiente210"/>
        <w:spacing w:after="0" w:line="240" w:lineRule="auto"/>
        <w:ind w:left="1701"/>
        <w:jc w:val="both"/>
        <w:rPr>
          <w:rFonts w:ascii="Arial Narrow" w:hAnsi="Arial Narrow" w:cs="Arial"/>
          <w:sz w:val="20"/>
          <w:szCs w:val="20"/>
        </w:rPr>
      </w:pPr>
      <w:r w:rsidRPr="001111C1">
        <w:rPr>
          <w:rFonts w:ascii="Arial Narrow" w:hAnsi="Arial Narrow" w:cs="Arial"/>
          <w:b/>
          <w:sz w:val="20"/>
          <w:szCs w:val="20"/>
        </w:rPr>
        <w:t>“LAS PARTES“</w:t>
      </w:r>
      <w:r w:rsidRPr="001111C1">
        <w:rPr>
          <w:rFonts w:ascii="Arial Narrow" w:hAnsi="Arial Narrow" w:cs="Arial"/>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1111C1" w:rsidRDefault="00A1689E" w:rsidP="001111C1">
      <w:pPr>
        <w:pStyle w:val="Textoindependiente210"/>
        <w:spacing w:after="0" w:line="240" w:lineRule="auto"/>
        <w:ind w:left="1701" w:hanging="141"/>
        <w:jc w:val="both"/>
        <w:rPr>
          <w:rFonts w:ascii="Arial Narrow" w:hAnsi="Arial Narrow" w:cs="Arial"/>
          <w:sz w:val="20"/>
          <w:szCs w:val="20"/>
        </w:rPr>
      </w:pPr>
    </w:p>
    <w:p w:rsidR="00A1689E" w:rsidRPr="001111C1" w:rsidRDefault="00A1689E" w:rsidP="001111C1">
      <w:pPr>
        <w:pStyle w:val="Textoindependiente210"/>
        <w:spacing w:after="0" w:line="240" w:lineRule="auto"/>
        <w:ind w:left="1701"/>
        <w:jc w:val="both"/>
        <w:rPr>
          <w:rFonts w:ascii="Arial Narrow" w:hAnsi="Arial Narrow" w:cs="Arial"/>
          <w:sz w:val="20"/>
          <w:szCs w:val="20"/>
        </w:rPr>
      </w:pPr>
      <w:r w:rsidRPr="001111C1">
        <w:rPr>
          <w:rFonts w:ascii="Arial Narrow" w:hAnsi="Arial Narrow" w:cs="Arial"/>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1111C1" w:rsidRDefault="00A1689E" w:rsidP="001111C1">
      <w:pPr>
        <w:pStyle w:val="Textoindependiente210"/>
        <w:spacing w:after="0" w:line="240" w:lineRule="auto"/>
        <w:ind w:left="1957" w:firstLine="14"/>
        <w:jc w:val="both"/>
        <w:rPr>
          <w:rFonts w:ascii="Arial Narrow" w:hAnsi="Arial Narrow" w:cs="Arial"/>
          <w:sz w:val="20"/>
          <w:szCs w:val="20"/>
        </w:rPr>
      </w:pPr>
    </w:p>
    <w:p w:rsidR="00A1689E" w:rsidRPr="001111C1" w:rsidRDefault="00A1689E" w:rsidP="001111C1">
      <w:pPr>
        <w:pStyle w:val="Textoindependiente210"/>
        <w:widowControl w:val="0"/>
        <w:overflowPunct w:val="0"/>
        <w:autoSpaceDE w:val="0"/>
        <w:spacing w:after="0" w:line="240" w:lineRule="auto"/>
        <w:ind w:left="1701" w:hanging="1403"/>
        <w:jc w:val="both"/>
        <w:textAlignment w:val="baseline"/>
        <w:rPr>
          <w:rFonts w:ascii="Arial Narrow" w:hAnsi="Arial Narrow" w:cs="Arial"/>
          <w:b/>
          <w:sz w:val="20"/>
          <w:szCs w:val="20"/>
        </w:rPr>
      </w:pPr>
      <w:r w:rsidRPr="001111C1">
        <w:rPr>
          <w:rFonts w:ascii="Arial Narrow" w:hAnsi="Arial Narrow" w:cs="Arial"/>
          <w:b/>
          <w:sz w:val="20"/>
          <w:szCs w:val="20"/>
        </w:rPr>
        <w:t xml:space="preserve">TERCERA.- </w:t>
      </w:r>
      <w:r w:rsidRPr="001111C1">
        <w:rPr>
          <w:rFonts w:ascii="Arial Narrow" w:hAnsi="Arial Narrow" w:cs="Arial"/>
          <w:b/>
          <w:sz w:val="20"/>
          <w:szCs w:val="20"/>
        </w:rPr>
        <w:tab/>
        <w:t>DEL COBRO DE LAS FACTURAS.</w:t>
      </w:r>
    </w:p>
    <w:p w:rsidR="00A1689E" w:rsidRPr="001111C1" w:rsidRDefault="00A1689E" w:rsidP="001111C1">
      <w:pPr>
        <w:pStyle w:val="Textoindependiente210"/>
        <w:spacing w:after="0" w:line="240" w:lineRule="auto"/>
        <w:ind w:left="1800" w:hanging="1260"/>
        <w:jc w:val="both"/>
        <w:rPr>
          <w:rFonts w:ascii="Arial Narrow" w:hAnsi="Arial Narrow" w:cs="Arial"/>
          <w:sz w:val="20"/>
          <w:szCs w:val="20"/>
        </w:rPr>
      </w:pPr>
    </w:p>
    <w:p w:rsidR="00A1689E" w:rsidRPr="001111C1" w:rsidRDefault="00A1689E" w:rsidP="001111C1">
      <w:pPr>
        <w:pStyle w:val="Textoindependiente210"/>
        <w:spacing w:after="0" w:line="240" w:lineRule="auto"/>
        <w:ind w:left="1701"/>
        <w:jc w:val="both"/>
        <w:rPr>
          <w:rFonts w:ascii="Arial Narrow" w:hAnsi="Arial Narrow" w:cs="Arial"/>
          <w:sz w:val="20"/>
          <w:szCs w:val="20"/>
        </w:rPr>
      </w:pPr>
      <w:r w:rsidRPr="001111C1">
        <w:rPr>
          <w:rFonts w:ascii="Arial Narrow" w:hAnsi="Arial Narrow" w:cs="Arial"/>
          <w:b/>
          <w:sz w:val="20"/>
          <w:szCs w:val="20"/>
        </w:rPr>
        <w:t>“LAS PARTES”</w:t>
      </w:r>
      <w:r w:rsidRPr="001111C1">
        <w:rPr>
          <w:rFonts w:ascii="Arial Narrow" w:hAnsi="Arial Narrow" w:cs="Arial"/>
          <w:sz w:val="20"/>
          <w:szCs w:val="20"/>
        </w:rPr>
        <w:t xml:space="preserve"> CONVIENEN EXPRESAMENTE, QUE “EL PARTICIPANTE______ </w:t>
      </w:r>
      <w:r w:rsidRPr="001111C1">
        <w:rPr>
          <w:rFonts w:ascii="Arial Narrow" w:hAnsi="Arial Narrow" w:cs="Arial"/>
          <w:b/>
          <w:i/>
          <w:sz w:val="20"/>
          <w:szCs w:val="20"/>
          <w:u w:val="single"/>
        </w:rPr>
        <w:t>(LOS PARTICIPANTES, DEBERÁN INDICAR CUÁL DE ELLOS ESTARÁ FACULTADO PARA REALIZAR EL COBRO)</w:t>
      </w:r>
      <w:r w:rsidRPr="001111C1">
        <w:rPr>
          <w:rFonts w:ascii="Arial Narrow" w:hAnsi="Arial Narrow" w:cs="Arial"/>
          <w:sz w:val="20"/>
          <w:szCs w:val="20"/>
        </w:rPr>
        <w:t>, PARA EFECTUAR EL COBRO DE LAS FACTURAS RELATIVAS A LOS BIENES QUE SE ENTREGUEN AL IMSS, CON MOTIVO DEL CONTRATO QUE SE DERIVE DE LA LICITACIÓN PÚBLICA NACIONAL NÚMERO _________.</w:t>
      </w:r>
    </w:p>
    <w:p w:rsidR="00A1689E" w:rsidRPr="001111C1" w:rsidRDefault="00A1689E" w:rsidP="001111C1">
      <w:pPr>
        <w:pStyle w:val="Textoindependiente210"/>
        <w:spacing w:after="0" w:line="240" w:lineRule="auto"/>
        <w:ind w:left="1985" w:hanging="1425"/>
        <w:jc w:val="both"/>
        <w:rPr>
          <w:rFonts w:ascii="Arial Narrow" w:hAnsi="Arial Narrow" w:cs="Arial"/>
          <w:bCs/>
          <w:sz w:val="20"/>
          <w:szCs w:val="20"/>
        </w:rPr>
      </w:pPr>
    </w:p>
    <w:p w:rsidR="00A1689E" w:rsidRPr="001111C1" w:rsidRDefault="00A1689E" w:rsidP="001111C1">
      <w:pPr>
        <w:pStyle w:val="Textoindependiente210"/>
        <w:spacing w:after="0" w:line="240" w:lineRule="auto"/>
        <w:ind w:left="1985" w:hanging="1425"/>
        <w:jc w:val="both"/>
        <w:rPr>
          <w:rFonts w:ascii="Arial Narrow" w:hAnsi="Arial Narrow" w:cs="Arial"/>
          <w:b/>
          <w:sz w:val="20"/>
          <w:szCs w:val="20"/>
        </w:rPr>
      </w:pPr>
      <w:r w:rsidRPr="001111C1">
        <w:rPr>
          <w:rFonts w:ascii="Arial Narrow" w:hAnsi="Arial Narrow" w:cs="Arial"/>
          <w:b/>
          <w:sz w:val="20"/>
          <w:szCs w:val="20"/>
        </w:rPr>
        <w:t xml:space="preserve">CUARTA.- </w:t>
      </w:r>
      <w:r w:rsidRPr="001111C1">
        <w:rPr>
          <w:rFonts w:ascii="Arial Narrow" w:hAnsi="Arial Narrow" w:cs="Arial"/>
          <w:b/>
          <w:sz w:val="20"/>
          <w:szCs w:val="20"/>
        </w:rPr>
        <w:tab/>
        <w:t>VIGENCIA.</w:t>
      </w:r>
    </w:p>
    <w:p w:rsidR="00A1689E" w:rsidRPr="001111C1" w:rsidRDefault="00A1689E" w:rsidP="001111C1">
      <w:pPr>
        <w:pStyle w:val="Textoindependiente210"/>
        <w:spacing w:after="0" w:line="240" w:lineRule="auto"/>
        <w:ind w:left="1985" w:hanging="1425"/>
        <w:jc w:val="both"/>
        <w:rPr>
          <w:rFonts w:ascii="Arial Narrow" w:hAnsi="Arial Narrow" w:cs="Arial"/>
          <w:bCs/>
          <w:sz w:val="20"/>
          <w:szCs w:val="20"/>
        </w:rPr>
      </w:pPr>
    </w:p>
    <w:p w:rsidR="00A1689E" w:rsidRPr="001111C1" w:rsidRDefault="00A1689E" w:rsidP="001111C1">
      <w:pPr>
        <w:pStyle w:val="Textoindependiente210"/>
        <w:spacing w:after="0" w:line="240" w:lineRule="auto"/>
        <w:ind w:left="1701"/>
        <w:jc w:val="both"/>
        <w:rPr>
          <w:rFonts w:ascii="Arial Narrow" w:hAnsi="Arial Narrow" w:cs="Arial"/>
          <w:sz w:val="20"/>
          <w:szCs w:val="20"/>
        </w:rPr>
      </w:pPr>
      <w:r w:rsidRPr="001111C1">
        <w:rPr>
          <w:rFonts w:ascii="Arial Narrow" w:hAnsi="Arial Narrow" w:cs="Arial"/>
          <w:b/>
          <w:sz w:val="20"/>
          <w:szCs w:val="20"/>
        </w:rPr>
        <w:t>“LAS PARTES</w:t>
      </w:r>
      <w:proofErr w:type="gramStart"/>
      <w:r w:rsidRPr="001111C1">
        <w:rPr>
          <w:rFonts w:ascii="Arial Narrow" w:hAnsi="Arial Narrow" w:cs="Arial"/>
          <w:b/>
          <w:sz w:val="20"/>
          <w:szCs w:val="20"/>
        </w:rPr>
        <w:t>“</w:t>
      </w:r>
      <w:r w:rsidRPr="001111C1">
        <w:rPr>
          <w:rFonts w:ascii="Arial Narrow" w:hAnsi="Arial Narrow" w:cs="Arial"/>
          <w:sz w:val="20"/>
          <w:szCs w:val="20"/>
        </w:rPr>
        <w:t xml:space="preserve"> CONVIENEN</w:t>
      </w:r>
      <w:proofErr w:type="gramEnd"/>
      <w:r w:rsidRPr="001111C1">
        <w:rPr>
          <w:rFonts w:ascii="Arial Narrow" w:hAnsi="Arial Narrow" w:cs="Arial"/>
          <w:sz w:val="20"/>
          <w:szCs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1111C1" w:rsidRDefault="00A1689E" w:rsidP="001111C1">
      <w:pPr>
        <w:pStyle w:val="Textoindependiente210"/>
        <w:spacing w:after="0" w:line="240" w:lineRule="auto"/>
        <w:ind w:left="1971"/>
        <w:jc w:val="both"/>
        <w:rPr>
          <w:rFonts w:ascii="Arial Narrow" w:hAnsi="Arial Narrow" w:cs="Arial"/>
          <w:sz w:val="20"/>
          <w:szCs w:val="20"/>
        </w:rPr>
      </w:pPr>
    </w:p>
    <w:p w:rsidR="00A1689E" w:rsidRPr="001111C1" w:rsidRDefault="00A1689E" w:rsidP="001111C1">
      <w:pPr>
        <w:pStyle w:val="Textoindependiente210"/>
        <w:spacing w:after="0" w:line="240" w:lineRule="auto"/>
        <w:ind w:left="1999" w:hanging="1459"/>
        <w:jc w:val="both"/>
        <w:rPr>
          <w:rFonts w:ascii="Arial Narrow" w:hAnsi="Arial Narrow" w:cs="Arial"/>
          <w:b/>
          <w:sz w:val="20"/>
          <w:szCs w:val="20"/>
        </w:rPr>
      </w:pPr>
      <w:r w:rsidRPr="001111C1">
        <w:rPr>
          <w:rFonts w:ascii="Arial Narrow" w:hAnsi="Arial Narrow" w:cs="Arial"/>
          <w:b/>
          <w:sz w:val="20"/>
          <w:szCs w:val="20"/>
        </w:rPr>
        <w:t>QUINTA.-</w:t>
      </w:r>
      <w:r w:rsidRPr="001111C1">
        <w:rPr>
          <w:rFonts w:ascii="Arial Narrow" w:hAnsi="Arial Narrow" w:cs="Arial"/>
          <w:b/>
          <w:sz w:val="20"/>
          <w:szCs w:val="20"/>
        </w:rPr>
        <w:tab/>
        <w:t>OBLIGACIONES.</w:t>
      </w:r>
    </w:p>
    <w:p w:rsidR="00A1689E" w:rsidRPr="001111C1" w:rsidRDefault="00A1689E" w:rsidP="001111C1">
      <w:pPr>
        <w:pStyle w:val="Textoindependiente210"/>
        <w:spacing w:after="0" w:line="240" w:lineRule="auto"/>
        <w:ind w:left="1800" w:hanging="1260"/>
        <w:jc w:val="both"/>
        <w:rPr>
          <w:rFonts w:ascii="Arial Narrow" w:hAnsi="Arial Narrow" w:cs="Arial"/>
          <w:sz w:val="20"/>
          <w:szCs w:val="20"/>
        </w:rPr>
      </w:pPr>
    </w:p>
    <w:p w:rsidR="00A1689E" w:rsidRPr="001111C1" w:rsidRDefault="00A1689E" w:rsidP="001111C1">
      <w:pPr>
        <w:pStyle w:val="Textoindependiente210"/>
        <w:spacing w:after="0" w:line="240" w:lineRule="auto"/>
        <w:ind w:left="1701" w:firstLine="14"/>
        <w:jc w:val="both"/>
        <w:rPr>
          <w:rFonts w:ascii="Arial Narrow" w:hAnsi="Arial Narrow" w:cs="Arial"/>
          <w:sz w:val="20"/>
          <w:szCs w:val="20"/>
        </w:rPr>
      </w:pPr>
      <w:r w:rsidRPr="001111C1">
        <w:rPr>
          <w:rFonts w:ascii="Arial Narrow" w:hAnsi="Arial Narrow" w:cs="Arial"/>
          <w:b/>
          <w:sz w:val="20"/>
          <w:szCs w:val="20"/>
        </w:rPr>
        <w:t>“LAS PARTES”</w:t>
      </w:r>
      <w:r w:rsidRPr="001111C1">
        <w:rPr>
          <w:rFonts w:ascii="Arial Narrow" w:hAnsi="Arial Narrow" w:cs="Arial"/>
          <w:sz w:val="20"/>
          <w:szCs w:val="20"/>
        </w:rPr>
        <w:t xml:space="preserve"> CONVIENEN EN QUE EN EL SUPUESTO DE QUE CUALQUIERA DE ELLAS QUE SE DECLARE EN QUIEBRA O EN SUSPENSIÓN DE PAGOS, NO LAS LIBERA DE CUMPLIR CON SUS OBLIGACIONES, POR LO QUE CUALQUIERA DE ELLAS QUE SUBSISTA, ACEPTA Y SE OBLIGA </w:t>
      </w:r>
      <w:r w:rsidRPr="001111C1">
        <w:rPr>
          <w:rFonts w:ascii="Arial Narrow" w:hAnsi="Arial Narrow" w:cs="Arial"/>
          <w:sz w:val="20"/>
          <w:szCs w:val="20"/>
        </w:rPr>
        <w:lastRenderedPageBreak/>
        <w:t>EXPRESAMENTE A RESPONDER SOLIDARIAMENTE DE LAS OBLIGACIONES CONTRACTUALES A QUE HUBIERE LUGAR.</w:t>
      </w:r>
    </w:p>
    <w:p w:rsidR="00A1689E" w:rsidRPr="001111C1" w:rsidRDefault="00A1689E" w:rsidP="001111C1">
      <w:pPr>
        <w:pStyle w:val="Textoindependiente210"/>
        <w:spacing w:after="0" w:line="240" w:lineRule="auto"/>
        <w:ind w:left="1701" w:firstLine="14"/>
        <w:jc w:val="both"/>
        <w:rPr>
          <w:rFonts w:ascii="Arial Narrow" w:hAnsi="Arial Narrow" w:cs="Arial"/>
          <w:sz w:val="20"/>
          <w:szCs w:val="20"/>
        </w:rPr>
      </w:pPr>
    </w:p>
    <w:p w:rsidR="00A1689E" w:rsidRPr="001111C1" w:rsidRDefault="00A1689E" w:rsidP="001111C1">
      <w:pPr>
        <w:pStyle w:val="Textoindependiente210"/>
        <w:spacing w:after="0" w:line="240" w:lineRule="auto"/>
        <w:ind w:left="1701" w:firstLine="14"/>
        <w:jc w:val="both"/>
        <w:rPr>
          <w:rFonts w:ascii="Arial Narrow" w:hAnsi="Arial Narrow" w:cs="Arial"/>
          <w:sz w:val="20"/>
          <w:szCs w:val="20"/>
        </w:rPr>
      </w:pPr>
      <w:r w:rsidRPr="001111C1">
        <w:rPr>
          <w:rFonts w:ascii="Arial Narrow" w:hAnsi="Arial Narrow" w:cs="Arial"/>
          <w:b/>
          <w:sz w:val="20"/>
          <w:szCs w:val="20"/>
        </w:rPr>
        <w:t>“LAS PARTES”</w:t>
      </w:r>
      <w:r w:rsidRPr="001111C1">
        <w:rPr>
          <w:rFonts w:ascii="Arial Narrow" w:hAnsi="Arial Narrow" w:cs="Arial"/>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A1689E" w:rsidRPr="001111C1" w:rsidRDefault="00A1689E" w:rsidP="001111C1">
      <w:pPr>
        <w:pStyle w:val="Textoindependiente210"/>
        <w:spacing w:after="0" w:line="240" w:lineRule="auto"/>
        <w:ind w:left="1957" w:firstLine="14"/>
        <w:jc w:val="both"/>
        <w:rPr>
          <w:rFonts w:ascii="Arial Narrow" w:hAnsi="Arial Narrow" w:cs="Arial"/>
          <w:sz w:val="20"/>
          <w:szCs w:val="20"/>
        </w:rPr>
      </w:pPr>
    </w:p>
    <w:p w:rsidR="00A1689E" w:rsidRPr="001111C1" w:rsidRDefault="00A1689E" w:rsidP="001111C1">
      <w:pPr>
        <w:pStyle w:val="Textoindependiente210"/>
        <w:spacing w:after="0" w:line="240" w:lineRule="auto"/>
        <w:ind w:firstLine="14"/>
        <w:jc w:val="both"/>
        <w:rPr>
          <w:rFonts w:ascii="Arial Narrow" w:hAnsi="Arial Narrow" w:cs="Arial"/>
          <w:sz w:val="20"/>
          <w:szCs w:val="20"/>
        </w:rPr>
      </w:pPr>
      <w:r w:rsidRPr="001111C1">
        <w:rPr>
          <w:rFonts w:ascii="Arial Narrow" w:hAnsi="Arial Narrow" w:cs="Arial"/>
          <w:sz w:val="20"/>
          <w:szCs w:val="20"/>
        </w:rPr>
        <w:t xml:space="preserve">LEÍDO QUE FUE EL PRESENTE CONVENIO POR </w:t>
      </w:r>
      <w:r w:rsidRPr="001111C1">
        <w:rPr>
          <w:rFonts w:ascii="Arial Narrow" w:hAnsi="Arial Narrow" w:cs="Arial"/>
          <w:b/>
          <w:sz w:val="20"/>
          <w:szCs w:val="20"/>
        </w:rPr>
        <w:t>“LAS PARTES”</w:t>
      </w:r>
      <w:r w:rsidRPr="001111C1">
        <w:rPr>
          <w:rFonts w:ascii="Arial Narrow" w:hAnsi="Arial Narrow" w:cs="Arial"/>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1111C1">
        <w:rPr>
          <w:rFonts w:ascii="Arial Narrow" w:hAnsi="Arial Narrow" w:cs="Arial"/>
          <w:sz w:val="20"/>
          <w:szCs w:val="20"/>
        </w:rPr>
        <w:t>DE</w:t>
      </w:r>
      <w:proofErr w:type="spellEnd"/>
      <w:r w:rsidRPr="001111C1">
        <w:rPr>
          <w:rFonts w:ascii="Arial Narrow" w:hAnsi="Arial Narrow" w:cs="Arial"/>
          <w:sz w:val="20"/>
          <w:szCs w:val="20"/>
        </w:rPr>
        <w:t xml:space="preserve"> 20___.</w:t>
      </w:r>
    </w:p>
    <w:p w:rsidR="00A1689E" w:rsidRPr="001111C1" w:rsidRDefault="00A1689E" w:rsidP="001111C1">
      <w:pPr>
        <w:pStyle w:val="Textoindependiente210"/>
        <w:spacing w:after="0" w:line="240" w:lineRule="auto"/>
        <w:ind w:left="1957" w:firstLine="14"/>
        <w:jc w:val="both"/>
        <w:rPr>
          <w:rFonts w:ascii="Arial Narrow" w:hAnsi="Arial Narrow"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A1689E" w:rsidRPr="001111C1" w:rsidTr="009D2B55">
        <w:trPr>
          <w:trHeight w:val="299"/>
          <w:jc w:val="center"/>
        </w:trPr>
        <w:tc>
          <w:tcPr>
            <w:tcW w:w="2904" w:type="dxa"/>
            <w:tcBorders>
              <w:bottom w:val="single" w:sz="4" w:space="0" w:color="000000"/>
            </w:tcBorders>
          </w:tcPr>
          <w:p w:rsidR="00A1689E" w:rsidRPr="001111C1" w:rsidRDefault="00A1689E" w:rsidP="001111C1">
            <w:pPr>
              <w:pStyle w:val="Textoindependiente210"/>
              <w:snapToGrid w:val="0"/>
              <w:spacing w:after="0" w:line="240" w:lineRule="auto"/>
              <w:ind w:left="540" w:hanging="540"/>
              <w:jc w:val="both"/>
              <w:rPr>
                <w:rFonts w:ascii="Arial Narrow" w:hAnsi="Arial Narrow" w:cs="Arial"/>
                <w:b/>
                <w:sz w:val="20"/>
                <w:szCs w:val="20"/>
              </w:rPr>
            </w:pPr>
            <w:r w:rsidRPr="001111C1">
              <w:rPr>
                <w:rFonts w:ascii="Arial Narrow" w:hAnsi="Arial Narrow" w:cs="Arial"/>
                <w:sz w:val="20"/>
                <w:szCs w:val="20"/>
              </w:rPr>
              <w:t>“</w:t>
            </w:r>
            <w:r w:rsidRPr="001111C1">
              <w:rPr>
                <w:rFonts w:ascii="Arial Narrow" w:hAnsi="Arial Narrow" w:cs="Arial"/>
                <w:b/>
                <w:sz w:val="20"/>
                <w:szCs w:val="20"/>
              </w:rPr>
              <w:t>EL PARTICIPANTE A”</w:t>
            </w:r>
          </w:p>
        </w:tc>
        <w:tc>
          <w:tcPr>
            <w:tcW w:w="581" w:type="dxa"/>
          </w:tcPr>
          <w:p w:rsidR="00A1689E" w:rsidRPr="001111C1" w:rsidRDefault="00A1689E" w:rsidP="001111C1">
            <w:pPr>
              <w:pStyle w:val="Textoindependiente210"/>
              <w:spacing w:after="0" w:line="240" w:lineRule="auto"/>
              <w:jc w:val="both"/>
              <w:rPr>
                <w:rFonts w:ascii="Arial Narrow" w:hAnsi="Arial Narrow" w:cs="Arial"/>
                <w:sz w:val="20"/>
                <w:szCs w:val="20"/>
              </w:rPr>
            </w:pPr>
          </w:p>
        </w:tc>
        <w:tc>
          <w:tcPr>
            <w:tcW w:w="2614" w:type="dxa"/>
            <w:tcBorders>
              <w:bottom w:val="single" w:sz="4" w:space="0" w:color="000000"/>
            </w:tcBorders>
          </w:tcPr>
          <w:p w:rsidR="00A1689E" w:rsidRPr="001111C1" w:rsidRDefault="00A1689E" w:rsidP="001111C1">
            <w:pPr>
              <w:pStyle w:val="Textoindependiente210"/>
              <w:snapToGrid w:val="0"/>
              <w:spacing w:after="0" w:line="240" w:lineRule="auto"/>
              <w:ind w:hanging="540"/>
              <w:jc w:val="both"/>
              <w:rPr>
                <w:rFonts w:ascii="Arial Narrow" w:hAnsi="Arial Narrow" w:cs="Arial"/>
                <w:b/>
                <w:sz w:val="20"/>
                <w:szCs w:val="20"/>
              </w:rPr>
            </w:pPr>
            <w:r w:rsidRPr="001111C1">
              <w:rPr>
                <w:rFonts w:ascii="Arial Narrow" w:hAnsi="Arial Narrow" w:cs="Arial"/>
                <w:b/>
                <w:sz w:val="20"/>
                <w:szCs w:val="20"/>
              </w:rPr>
              <w:t xml:space="preserve">     “EL PARTICIPANTE B”</w:t>
            </w:r>
          </w:p>
          <w:p w:rsidR="00A1689E" w:rsidRPr="001111C1" w:rsidRDefault="00A1689E" w:rsidP="001111C1">
            <w:pPr>
              <w:pStyle w:val="Textoindependiente210"/>
              <w:spacing w:after="0" w:line="240" w:lineRule="auto"/>
              <w:ind w:hanging="540"/>
              <w:jc w:val="both"/>
              <w:rPr>
                <w:rFonts w:ascii="Arial Narrow" w:hAnsi="Arial Narrow" w:cs="Arial"/>
                <w:b/>
                <w:sz w:val="20"/>
                <w:szCs w:val="20"/>
              </w:rPr>
            </w:pPr>
          </w:p>
        </w:tc>
      </w:tr>
      <w:tr w:rsidR="00A1689E" w:rsidRPr="001111C1" w:rsidTr="009D2B55">
        <w:trPr>
          <w:trHeight w:val="264"/>
          <w:jc w:val="center"/>
        </w:trPr>
        <w:tc>
          <w:tcPr>
            <w:tcW w:w="2904" w:type="dxa"/>
            <w:tcBorders>
              <w:top w:val="single" w:sz="4" w:space="0" w:color="000000"/>
            </w:tcBorders>
          </w:tcPr>
          <w:p w:rsidR="00A1689E" w:rsidRPr="001111C1" w:rsidRDefault="00A1689E" w:rsidP="001111C1">
            <w:pPr>
              <w:pStyle w:val="Ttulo3"/>
              <w:snapToGrid w:val="0"/>
              <w:spacing w:before="0" w:line="240" w:lineRule="auto"/>
              <w:jc w:val="both"/>
              <w:rPr>
                <w:rFonts w:ascii="Arial Narrow" w:hAnsi="Arial Narrow" w:cs="Arial"/>
                <w:sz w:val="20"/>
                <w:szCs w:val="20"/>
              </w:rPr>
            </w:pPr>
            <w:r w:rsidRPr="001111C1">
              <w:rPr>
                <w:rFonts w:ascii="Arial Narrow" w:hAnsi="Arial Narrow" w:cs="Arial"/>
                <w:sz w:val="20"/>
                <w:szCs w:val="20"/>
              </w:rPr>
              <w:t>NOMBRE Y CARGO</w:t>
            </w:r>
          </w:p>
          <w:p w:rsidR="00A1689E" w:rsidRPr="001111C1" w:rsidRDefault="00A1689E" w:rsidP="001111C1">
            <w:pPr>
              <w:spacing w:after="0" w:line="240" w:lineRule="auto"/>
              <w:jc w:val="both"/>
              <w:rPr>
                <w:rFonts w:ascii="Arial Narrow" w:hAnsi="Arial Narrow" w:cs="Arial"/>
                <w:b/>
                <w:sz w:val="20"/>
                <w:szCs w:val="20"/>
              </w:rPr>
            </w:pPr>
            <w:r w:rsidRPr="001111C1">
              <w:rPr>
                <w:rFonts w:ascii="Arial Narrow" w:hAnsi="Arial Narrow" w:cs="Arial"/>
                <w:b/>
                <w:sz w:val="20"/>
                <w:szCs w:val="20"/>
              </w:rPr>
              <w:t>DEL APODERADO LEGAL</w:t>
            </w:r>
          </w:p>
        </w:tc>
        <w:tc>
          <w:tcPr>
            <w:tcW w:w="581" w:type="dxa"/>
          </w:tcPr>
          <w:p w:rsidR="00A1689E" w:rsidRPr="001111C1" w:rsidRDefault="00A1689E" w:rsidP="001111C1">
            <w:pPr>
              <w:pStyle w:val="Textoindependiente210"/>
              <w:snapToGrid w:val="0"/>
              <w:spacing w:after="0" w:line="240" w:lineRule="auto"/>
              <w:ind w:hanging="540"/>
              <w:jc w:val="both"/>
              <w:rPr>
                <w:rFonts w:ascii="Arial Narrow" w:hAnsi="Arial Narrow" w:cs="Arial"/>
                <w:sz w:val="20"/>
                <w:szCs w:val="20"/>
              </w:rPr>
            </w:pPr>
          </w:p>
        </w:tc>
        <w:tc>
          <w:tcPr>
            <w:tcW w:w="2614" w:type="dxa"/>
            <w:tcBorders>
              <w:top w:val="single" w:sz="4" w:space="0" w:color="000000"/>
            </w:tcBorders>
          </w:tcPr>
          <w:p w:rsidR="00A1689E" w:rsidRPr="001111C1" w:rsidRDefault="00A1689E" w:rsidP="001111C1">
            <w:pPr>
              <w:snapToGrid w:val="0"/>
              <w:spacing w:after="0" w:line="240" w:lineRule="auto"/>
              <w:jc w:val="both"/>
              <w:rPr>
                <w:rFonts w:ascii="Arial Narrow" w:hAnsi="Arial Narrow" w:cs="Arial"/>
                <w:b/>
                <w:sz w:val="20"/>
                <w:szCs w:val="20"/>
              </w:rPr>
            </w:pPr>
            <w:r w:rsidRPr="001111C1">
              <w:rPr>
                <w:rFonts w:ascii="Arial Narrow" w:hAnsi="Arial Narrow" w:cs="Arial"/>
                <w:b/>
                <w:sz w:val="20"/>
                <w:szCs w:val="20"/>
              </w:rPr>
              <w:t xml:space="preserve">NOMBRE Y CARGO </w:t>
            </w:r>
          </w:p>
          <w:p w:rsidR="00A1689E" w:rsidRPr="001111C1" w:rsidRDefault="00A1689E" w:rsidP="001111C1">
            <w:pPr>
              <w:spacing w:after="0" w:line="240" w:lineRule="auto"/>
              <w:jc w:val="both"/>
              <w:rPr>
                <w:rFonts w:ascii="Arial Narrow" w:hAnsi="Arial Narrow" w:cs="Arial"/>
                <w:b/>
                <w:sz w:val="20"/>
                <w:szCs w:val="20"/>
              </w:rPr>
            </w:pPr>
            <w:r w:rsidRPr="001111C1">
              <w:rPr>
                <w:rFonts w:ascii="Arial Narrow" w:hAnsi="Arial Narrow" w:cs="Arial"/>
                <w:b/>
                <w:sz w:val="20"/>
                <w:szCs w:val="20"/>
              </w:rPr>
              <w:t>DEL APODERADO LEGAL</w:t>
            </w:r>
          </w:p>
        </w:tc>
      </w:tr>
    </w:tbl>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A1689E" w:rsidRPr="001111C1" w:rsidRDefault="00A1689E" w:rsidP="001111C1">
      <w:pPr>
        <w:spacing w:after="0"/>
        <w:jc w:val="both"/>
        <w:rPr>
          <w:rFonts w:ascii="Arial Narrow" w:hAnsi="Arial Narrow" w:cs="Arial"/>
          <w:b/>
          <w:sz w:val="20"/>
          <w:szCs w:val="20"/>
        </w:rPr>
      </w:pPr>
    </w:p>
    <w:p w:rsidR="007814CF" w:rsidRPr="001111C1" w:rsidRDefault="007814CF" w:rsidP="001111C1">
      <w:pPr>
        <w:spacing w:after="0"/>
        <w:jc w:val="both"/>
        <w:rPr>
          <w:rFonts w:ascii="Arial Narrow" w:hAnsi="Arial Narrow" w:cs="Arial"/>
          <w:b/>
          <w:sz w:val="20"/>
          <w:szCs w:val="20"/>
        </w:rPr>
      </w:pPr>
    </w:p>
    <w:p w:rsidR="007814CF" w:rsidRPr="001111C1" w:rsidRDefault="007814CF" w:rsidP="001111C1">
      <w:pPr>
        <w:spacing w:after="0"/>
        <w:jc w:val="both"/>
        <w:rPr>
          <w:rFonts w:ascii="Arial Narrow" w:hAnsi="Arial Narrow" w:cs="Arial"/>
          <w:b/>
          <w:sz w:val="20"/>
          <w:szCs w:val="20"/>
        </w:rPr>
      </w:pPr>
    </w:p>
    <w:p w:rsidR="007814CF" w:rsidRPr="001111C1" w:rsidRDefault="007814CF" w:rsidP="001111C1">
      <w:pPr>
        <w:spacing w:after="0"/>
        <w:jc w:val="both"/>
        <w:rPr>
          <w:rFonts w:ascii="Arial Narrow" w:hAnsi="Arial Narrow" w:cs="Arial"/>
          <w:b/>
          <w:sz w:val="20"/>
          <w:szCs w:val="20"/>
        </w:rPr>
      </w:pPr>
    </w:p>
    <w:p w:rsidR="007814CF" w:rsidRPr="001111C1" w:rsidRDefault="007814CF" w:rsidP="001111C1">
      <w:pPr>
        <w:spacing w:after="0"/>
        <w:jc w:val="both"/>
        <w:rPr>
          <w:rFonts w:ascii="Arial Narrow" w:hAnsi="Arial Narrow" w:cs="Arial"/>
          <w:b/>
          <w:sz w:val="20"/>
          <w:szCs w:val="20"/>
        </w:rPr>
      </w:pPr>
    </w:p>
    <w:p w:rsidR="007814CF" w:rsidRPr="001111C1" w:rsidRDefault="007814CF" w:rsidP="001111C1">
      <w:pPr>
        <w:spacing w:after="0"/>
        <w:jc w:val="both"/>
        <w:rPr>
          <w:rFonts w:ascii="Arial Narrow" w:hAnsi="Arial Narrow" w:cs="Arial"/>
          <w:b/>
          <w:sz w:val="20"/>
          <w:szCs w:val="20"/>
        </w:rPr>
      </w:pPr>
    </w:p>
    <w:p w:rsidR="007814CF" w:rsidRDefault="007814CF"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Default="002C5E74" w:rsidP="001111C1">
      <w:pPr>
        <w:spacing w:after="0"/>
        <w:jc w:val="both"/>
        <w:rPr>
          <w:rFonts w:ascii="Arial Narrow" w:hAnsi="Arial Narrow" w:cs="Arial"/>
          <w:b/>
          <w:sz w:val="20"/>
          <w:szCs w:val="20"/>
        </w:rPr>
      </w:pPr>
    </w:p>
    <w:p w:rsidR="002C5E74" w:rsidRPr="001111C1" w:rsidRDefault="002C5E74" w:rsidP="001111C1">
      <w:pPr>
        <w:spacing w:after="0"/>
        <w:jc w:val="both"/>
        <w:rPr>
          <w:rFonts w:ascii="Arial Narrow" w:hAnsi="Arial Narrow" w:cs="Arial"/>
          <w:b/>
          <w:sz w:val="20"/>
          <w:szCs w:val="20"/>
        </w:rPr>
      </w:pPr>
    </w:p>
    <w:p w:rsidR="007814CF" w:rsidRPr="001111C1" w:rsidRDefault="007814CF" w:rsidP="001111C1">
      <w:pPr>
        <w:spacing w:after="0"/>
        <w:jc w:val="both"/>
        <w:rPr>
          <w:rFonts w:ascii="Arial Narrow" w:hAnsi="Arial Narrow" w:cs="Arial"/>
          <w:b/>
          <w:sz w:val="20"/>
          <w:szCs w:val="20"/>
        </w:rPr>
      </w:pPr>
    </w:p>
    <w:p w:rsidR="006F2AD6" w:rsidRPr="001111C1" w:rsidRDefault="006F2AD6" w:rsidP="001111C1">
      <w:pPr>
        <w:spacing w:after="0"/>
        <w:jc w:val="both"/>
        <w:rPr>
          <w:rFonts w:ascii="Arial Narrow" w:hAnsi="Arial Narrow" w:cs="Arial"/>
          <w:b/>
          <w:sz w:val="20"/>
          <w:szCs w:val="20"/>
        </w:rPr>
      </w:pPr>
    </w:p>
    <w:p w:rsidR="006F2AD6" w:rsidRPr="001111C1" w:rsidRDefault="006F2AD6" w:rsidP="001111C1">
      <w:pPr>
        <w:spacing w:after="0"/>
        <w:jc w:val="both"/>
        <w:rPr>
          <w:rFonts w:ascii="Arial Narrow" w:hAnsi="Arial Narrow" w:cs="Arial"/>
          <w:b/>
          <w:sz w:val="20"/>
          <w:szCs w:val="20"/>
        </w:rPr>
      </w:pPr>
    </w:p>
    <w:p w:rsidR="006F2AD6" w:rsidRPr="001111C1" w:rsidRDefault="006F2AD6" w:rsidP="001111C1">
      <w:pPr>
        <w:spacing w:after="0"/>
        <w:jc w:val="both"/>
        <w:rPr>
          <w:rFonts w:ascii="Arial Narrow" w:hAnsi="Arial Narrow" w:cs="Arial"/>
          <w:b/>
          <w:sz w:val="20"/>
          <w:szCs w:val="20"/>
        </w:rPr>
      </w:pPr>
    </w:p>
    <w:p w:rsidR="00A1689E" w:rsidRPr="0093780B" w:rsidRDefault="00A1689E" w:rsidP="002C5E74">
      <w:pPr>
        <w:spacing w:after="0"/>
        <w:jc w:val="center"/>
        <w:rPr>
          <w:rFonts w:ascii="Arial Narrow" w:hAnsi="Arial Narrow" w:cs="Arial"/>
          <w:b/>
          <w:sz w:val="24"/>
          <w:szCs w:val="24"/>
        </w:rPr>
      </w:pPr>
      <w:r w:rsidRPr="0093780B">
        <w:rPr>
          <w:rFonts w:ascii="Arial Narrow" w:hAnsi="Arial Narrow" w:cs="Arial"/>
          <w:b/>
          <w:sz w:val="24"/>
          <w:szCs w:val="24"/>
        </w:rPr>
        <w:lastRenderedPageBreak/>
        <w:t>ANEXO</w:t>
      </w:r>
      <w:r w:rsidR="002C5E74" w:rsidRPr="0093780B">
        <w:rPr>
          <w:rFonts w:ascii="Arial Narrow" w:hAnsi="Arial Narrow" w:cs="Arial"/>
          <w:b/>
          <w:sz w:val="24"/>
          <w:szCs w:val="24"/>
        </w:rPr>
        <w:t xml:space="preserve"> 14</w:t>
      </w:r>
    </w:p>
    <w:p w:rsidR="00A1689E" w:rsidRPr="0093780B" w:rsidRDefault="00A1689E" w:rsidP="002C5E74">
      <w:pPr>
        <w:spacing w:after="0"/>
        <w:jc w:val="center"/>
        <w:rPr>
          <w:rFonts w:ascii="Arial Narrow" w:hAnsi="Arial Narrow" w:cs="Arial"/>
          <w:b/>
          <w:sz w:val="24"/>
          <w:szCs w:val="24"/>
        </w:rPr>
      </w:pPr>
      <w:r w:rsidRPr="0093780B">
        <w:rPr>
          <w:rFonts w:ascii="Arial Narrow" w:hAnsi="Arial Narrow" w:cs="Arial"/>
          <w:b/>
          <w:sz w:val="24"/>
          <w:szCs w:val="24"/>
        </w:rPr>
        <w:t>MODELO DE CONTRATO</w:t>
      </w:r>
    </w:p>
    <w:p w:rsidR="00F153E4" w:rsidRPr="001111C1" w:rsidRDefault="00F153E4" w:rsidP="001111C1">
      <w:pPr>
        <w:spacing w:after="0"/>
        <w:jc w:val="both"/>
        <w:rPr>
          <w:rFonts w:ascii="Arial Narrow" w:hAnsi="Arial Narrow" w:cs="Arial"/>
          <w:b/>
          <w:sz w:val="20"/>
          <w:szCs w:val="20"/>
        </w:rPr>
      </w:pPr>
    </w:p>
    <w:p w:rsidR="00F153E4" w:rsidRPr="001111C1" w:rsidRDefault="00F153E4" w:rsidP="001111C1">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ind w:hanging="4"/>
        <w:jc w:val="both"/>
        <w:rPr>
          <w:rFonts w:ascii="Arial Narrow" w:hAnsi="Arial Narrow" w:cs="Arial"/>
          <w:sz w:val="20"/>
          <w:szCs w:val="20"/>
        </w:rPr>
      </w:pPr>
      <w:r w:rsidRPr="001111C1">
        <w:rPr>
          <w:rFonts w:ascii="Arial Narrow" w:hAnsi="Arial Narrow" w:cs="Arial"/>
          <w:sz w:val="20"/>
          <w:szCs w:val="20"/>
        </w:rPr>
        <w:t xml:space="preserve">Contrato ________ </w:t>
      </w:r>
      <w:r w:rsidRPr="001111C1">
        <w:rPr>
          <w:rFonts w:ascii="Arial Narrow" w:hAnsi="Arial Narrow" w:cs="Arial"/>
          <w:b/>
          <w:i/>
          <w:sz w:val="20"/>
          <w:szCs w:val="20"/>
          <w:u w:val="single"/>
        </w:rPr>
        <w:t xml:space="preserve">(indicar en su caso, si se trata de un contrato </w:t>
      </w:r>
      <w:r w:rsidRPr="001111C1">
        <w:rPr>
          <w:rFonts w:ascii="Arial Narrow" w:hAnsi="Arial Narrow" w:cs="Arial"/>
          <w:sz w:val="20"/>
          <w:szCs w:val="20"/>
          <w:u w:val="single"/>
        </w:rPr>
        <w:t>abierto anual o  plurianual</w:t>
      </w:r>
      <w:r w:rsidRPr="001111C1">
        <w:rPr>
          <w:rFonts w:ascii="Arial Narrow" w:hAnsi="Arial Narrow" w:cs="Arial"/>
          <w:sz w:val="20"/>
          <w:szCs w:val="20"/>
        </w:rPr>
        <w:t xml:space="preserve">, </w:t>
      </w:r>
      <w:r w:rsidRPr="001111C1">
        <w:rPr>
          <w:rFonts w:ascii="Arial Narrow" w:hAnsi="Arial Narrow" w:cs="Arial"/>
          <w:i/>
          <w:sz w:val="20"/>
          <w:szCs w:val="20"/>
        </w:rPr>
        <w:t>de</w:t>
      </w:r>
      <w:r w:rsidRPr="001111C1">
        <w:rPr>
          <w:rFonts w:ascii="Arial Narrow" w:hAnsi="Arial Narrow" w:cs="Arial"/>
          <w:b/>
          <w:i/>
          <w:sz w:val="20"/>
          <w:szCs w:val="20"/>
          <w:u w:val="single"/>
        </w:rPr>
        <w:t xml:space="preserve"> no ser así, suprimir el espacio)</w:t>
      </w:r>
      <w:r w:rsidRPr="001111C1">
        <w:rPr>
          <w:rFonts w:ascii="Arial Narrow" w:hAnsi="Arial Narrow" w:cs="Arial"/>
          <w:sz w:val="20"/>
          <w:szCs w:val="20"/>
        </w:rPr>
        <w:t xml:space="preserve"> de adquisición de __________________ que celebran por una parte</w:t>
      </w:r>
      <w:r w:rsidRPr="001111C1">
        <w:rPr>
          <w:rFonts w:ascii="Arial Narrow" w:hAnsi="Arial Narrow" w:cs="Arial"/>
          <w:b/>
          <w:sz w:val="20"/>
          <w:szCs w:val="20"/>
        </w:rPr>
        <w:t xml:space="preserve"> </w:t>
      </w:r>
      <w:r w:rsidRPr="001111C1">
        <w:rPr>
          <w:rFonts w:ascii="Arial Narrow" w:hAnsi="Arial Narrow" w:cs="Arial"/>
          <w:sz w:val="20"/>
          <w:szCs w:val="20"/>
        </w:rPr>
        <w:t xml:space="preserve">el </w:t>
      </w:r>
      <w:r w:rsidRPr="001111C1">
        <w:rPr>
          <w:rFonts w:ascii="Arial Narrow" w:hAnsi="Arial Narrow" w:cs="Arial"/>
          <w:b/>
          <w:sz w:val="20"/>
          <w:szCs w:val="20"/>
        </w:rPr>
        <w:t>Instituto Mexicano del Seguro Social</w:t>
      </w:r>
      <w:r w:rsidRPr="001111C1">
        <w:rPr>
          <w:rFonts w:ascii="Arial Narrow" w:hAnsi="Arial Narrow" w:cs="Arial"/>
          <w:sz w:val="20"/>
          <w:szCs w:val="20"/>
        </w:rPr>
        <w:t xml:space="preserve">, que en lo sucesivo se denominará </w:t>
      </w:r>
      <w:r w:rsidRPr="001111C1">
        <w:rPr>
          <w:rFonts w:ascii="Arial Narrow" w:hAnsi="Arial Narrow" w:cs="Arial"/>
          <w:b/>
          <w:sz w:val="20"/>
          <w:szCs w:val="20"/>
        </w:rPr>
        <w:t>“EL INSTITUTO”</w:t>
      </w:r>
      <w:r w:rsidRPr="001111C1">
        <w:rPr>
          <w:rFonts w:ascii="Arial Narrow" w:hAnsi="Arial Narrow" w:cs="Arial"/>
          <w:sz w:val="20"/>
          <w:szCs w:val="20"/>
        </w:rPr>
        <w:t xml:space="preserve">, representado en este acto por el C.________________, en su carácter de _____________________ y, por la otra ______________, en lo subsecuente </w:t>
      </w:r>
      <w:r w:rsidRPr="001111C1">
        <w:rPr>
          <w:rFonts w:ascii="Arial Narrow" w:hAnsi="Arial Narrow" w:cs="Arial"/>
          <w:b/>
          <w:sz w:val="20"/>
          <w:szCs w:val="20"/>
        </w:rPr>
        <w:t>“EL PROVEEDOR”</w:t>
      </w:r>
      <w:r w:rsidRPr="001111C1">
        <w:rPr>
          <w:rFonts w:ascii="Arial Narrow" w:hAnsi="Arial Narrow" w:cs="Arial"/>
          <w:sz w:val="20"/>
          <w:szCs w:val="20"/>
        </w:rPr>
        <w:t>, representada por el C. _______________, en su carácter de __________________, al tenor de las siguientes declaraciones y cláusulas:</w:t>
      </w:r>
    </w:p>
    <w:p w:rsidR="00F153E4" w:rsidRPr="001111C1" w:rsidRDefault="00F153E4" w:rsidP="001111C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both"/>
        <w:rPr>
          <w:rFonts w:ascii="Arial Narrow" w:hAnsi="Arial Narrow" w:cs="Arial"/>
          <w:sz w:val="20"/>
          <w:szCs w:val="20"/>
          <w:u w:val="single"/>
        </w:rPr>
      </w:pPr>
    </w:p>
    <w:p w:rsidR="00F153E4" w:rsidRPr="001111C1" w:rsidRDefault="00F153E4" w:rsidP="001111C1">
      <w:pPr>
        <w:tabs>
          <w:tab w:val="center" w:pos="4752"/>
        </w:tabs>
        <w:spacing w:after="0" w:line="240" w:lineRule="auto"/>
        <w:ind w:firstLine="284"/>
        <w:jc w:val="both"/>
        <w:rPr>
          <w:rFonts w:ascii="Arial Narrow" w:hAnsi="Arial Narrow" w:cs="Arial"/>
          <w:b/>
          <w:sz w:val="20"/>
          <w:szCs w:val="20"/>
          <w:u w:val="single"/>
        </w:rPr>
      </w:pPr>
      <w:r w:rsidRPr="001111C1">
        <w:rPr>
          <w:rFonts w:ascii="Arial Narrow" w:hAnsi="Arial Narrow" w:cs="Arial"/>
          <w:b/>
          <w:sz w:val="20"/>
          <w:szCs w:val="20"/>
          <w:u w:val="single"/>
        </w:rPr>
        <w:t>D E C L A R A C I O N E S</w:t>
      </w:r>
    </w:p>
    <w:p w:rsidR="00F153E4" w:rsidRPr="001111C1" w:rsidRDefault="00F153E4" w:rsidP="001111C1">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spacing w:after="0" w:line="240" w:lineRule="auto"/>
        <w:ind w:right="51"/>
        <w:jc w:val="both"/>
        <w:rPr>
          <w:rFonts w:ascii="Arial Narrow" w:hAnsi="Arial Narrow" w:cs="Arial"/>
          <w:sz w:val="20"/>
          <w:szCs w:val="20"/>
        </w:rPr>
      </w:pPr>
    </w:p>
    <w:p w:rsidR="00F153E4" w:rsidRPr="001111C1" w:rsidRDefault="00F153E4" w:rsidP="001111C1">
      <w:pPr>
        <w:pStyle w:val="Textoindependiente24"/>
        <w:widowControl/>
        <w:rPr>
          <w:rFonts w:ascii="Arial Narrow" w:hAnsi="Arial Narrow" w:cs="Arial"/>
        </w:rPr>
      </w:pPr>
      <w:r w:rsidRPr="001111C1">
        <w:rPr>
          <w:rFonts w:ascii="Arial Narrow" w:hAnsi="Arial Narrow" w:cs="Arial"/>
          <w:b/>
        </w:rPr>
        <w:t>I.</w:t>
      </w:r>
      <w:r w:rsidRPr="001111C1">
        <w:rPr>
          <w:rFonts w:ascii="Arial Narrow" w:hAnsi="Arial Narrow" w:cs="Arial"/>
          <w:b/>
        </w:rPr>
        <w:tab/>
        <w:t>“EL INSTITUTO”</w:t>
      </w:r>
      <w:r w:rsidRPr="001111C1">
        <w:rPr>
          <w:rFonts w:ascii="Arial Narrow" w:hAnsi="Arial Narrow" w:cs="Arial"/>
        </w:rPr>
        <w:t>, declara a través de su representante legal que:</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overflowPunct w:val="0"/>
        <w:autoSpaceDE w:val="0"/>
        <w:spacing w:after="0" w:line="240" w:lineRule="auto"/>
        <w:ind w:left="567" w:hanging="567"/>
        <w:jc w:val="both"/>
        <w:textAlignment w:val="baseline"/>
        <w:rPr>
          <w:rFonts w:ascii="Arial Narrow" w:hAnsi="Arial Narrow" w:cs="Arial"/>
          <w:sz w:val="20"/>
          <w:szCs w:val="20"/>
        </w:rPr>
      </w:pPr>
      <w:r w:rsidRPr="001111C1">
        <w:rPr>
          <w:rFonts w:ascii="Arial Narrow" w:hAnsi="Arial Narrow" w:cs="Arial"/>
          <w:b/>
          <w:sz w:val="20"/>
          <w:szCs w:val="20"/>
        </w:rPr>
        <w:t>I.1.</w:t>
      </w:r>
      <w:r w:rsidRPr="001111C1">
        <w:rPr>
          <w:rFonts w:ascii="Arial Narrow" w:hAnsi="Arial Narrow" w:cs="Arial"/>
          <w:b/>
          <w:sz w:val="20"/>
          <w:szCs w:val="20"/>
        </w:rPr>
        <w:tab/>
      </w:r>
      <w:r w:rsidRPr="001111C1">
        <w:rPr>
          <w:rFonts w:ascii="Arial Narrow" w:hAnsi="Arial Narrow" w:cs="Arial"/>
          <w:sz w:val="20"/>
          <w:szCs w:val="20"/>
        </w:rPr>
        <w:t xml:space="preserve">Es un organismo público descentralizado de la Administración Pública Federal con personalidad jurídica y </w:t>
      </w:r>
      <w:proofErr w:type="gramStart"/>
      <w:r w:rsidRPr="001111C1">
        <w:rPr>
          <w:rFonts w:ascii="Arial Narrow" w:hAnsi="Arial Narrow" w:cs="Arial"/>
          <w:sz w:val="20"/>
          <w:szCs w:val="20"/>
        </w:rPr>
        <w:t>patrimonio propios</w:t>
      </w:r>
      <w:proofErr w:type="gramEnd"/>
      <w:r w:rsidRPr="001111C1">
        <w:rPr>
          <w:rFonts w:ascii="Arial Narrow" w:hAnsi="Arial Narrow" w:cs="Arial"/>
          <w:sz w:val="20"/>
          <w:szCs w:val="20"/>
        </w:rPr>
        <w:t>, que tiene a su cargo la organización y administración del Seguro Social, como un servicio público de carácter nacional, en términos de los artículos 4 y 5, de la Ley del Seguro Social.</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overflowPunct w:val="0"/>
        <w:autoSpaceDE w:val="0"/>
        <w:spacing w:after="0" w:line="240" w:lineRule="auto"/>
        <w:ind w:left="567" w:hanging="567"/>
        <w:jc w:val="both"/>
        <w:textAlignment w:val="baseline"/>
        <w:rPr>
          <w:rFonts w:ascii="Arial Narrow" w:hAnsi="Arial Narrow" w:cs="Arial"/>
          <w:sz w:val="20"/>
          <w:szCs w:val="20"/>
        </w:rPr>
      </w:pPr>
      <w:r w:rsidRPr="001111C1">
        <w:rPr>
          <w:rFonts w:ascii="Arial Narrow" w:hAnsi="Arial Narrow" w:cs="Arial"/>
          <w:sz w:val="20"/>
          <w:szCs w:val="20"/>
        </w:rPr>
        <w:t>I.2.</w:t>
      </w:r>
      <w:r w:rsidRPr="001111C1">
        <w:rPr>
          <w:rFonts w:ascii="Arial Narrow" w:hAnsi="Arial Narrow" w:cs="Arial"/>
          <w:sz w:val="20"/>
          <w:szCs w:val="20"/>
        </w:rPr>
        <w:tab/>
        <w:t>Está facultado para celebrar los actos jurídicos necesarios para la consecución de los fines para los que fue creado, de conformidad con el artículo 251, fracciones IV y V, de la Ley del Seguro Social.</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overflowPunct w:val="0"/>
        <w:autoSpaceDE w:val="0"/>
        <w:spacing w:after="0" w:line="240" w:lineRule="auto"/>
        <w:ind w:left="567" w:hanging="567"/>
        <w:jc w:val="both"/>
        <w:textAlignment w:val="baseline"/>
        <w:rPr>
          <w:rFonts w:ascii="Arial Narrow" w:hAnsi="Arial Narrow" w:cs="Arial"/>
          <w:sz w:val="20"/>
          <w:szCs w:val="20"/>
        </w:rPr>
      </w:pPr>
      <w:r w:rsidRPr="001111C1">
        <w:rPr>
          <w:rFonts w:ascii="Arial Narrow" w:hAnsi="Arial Narrow" w:cs="Arial"/>
          <w:b/>
          <w:sz w:val="20"/>
          <w:szCs w:val="20"/>
        </w:rPr>
        <w:t>I.3.</w:t>
      </w:r>
      <w:r w:rsidRPr="001111C1">
        <w:rPr>
          <w:rFonts w:ascii="Arial Narrow" w:hAnsi="Arial Narrow" w:cs="Arial"/>
          <w:b/>
          <w:sz w:val="20"/>
          <w:szCs w:val="20"/>
        </w:rPr>
        <w:tab/>
      </w:r>
      <w:r w:rsidRPr="001111C1">
        <w:rPr>
          <w:rFonts w:ascii="Arial Narrow" w:hAnsi="Arial Narrow" w:cs="Arial"/>
          <w:sz w:val="20"/>
          <w:szCs w:val="20"/>
        </w:rPr>
        <w:t xml:space="preserve">Su representante, el C.______________________, en su carácter de _____________________, se encuentra facultado para suscribir el presente instrumento jurídico en representación de </w:t>
      </w:r>
      <w:r w:rsidRPr="001111C1">
        <w:rPr>
          <w:rFonts w:ascii="Arial Narrow" w:hAnsi="Arial Narrow" w:cs="Arial"/>
          <w:b/>
          <w:sz w:val="20"/>
          <w:szCs w:val="20"/>
        </w:rPr>
        <w:t>“EL INSTITUTO”</w:t>
      </w:r>
      <w:r w:rsidRPr="001111C1">
        <w:rPr>
          <w:rFonts w:ascii="Arial Narrow" w:hAnsi="Arial Narrow" w:cs="Arial"/>
          <w:sz w:val="20"/>
          <w:szCs w:val="20"/>
        </w:rPr>
        <w:t xml:space="preserve">, de acuerdo al poder que le fue conferido en la Escritura Pública </w:t>
      </w:r>
      <w:r w:rsidRPr="001111C1">
        <w:rPr>
          <w:rFonts w:ascii="Arial Narrow" w:hAnsi="Arial Narrow" w:cs="Arial"/>
          <w:b/>
          <w:sz w:val="20"/>
          <w:szCs w:val="20"/>
        </w:rPr>
        <w:t>Número</w:t>
      </w:r>
      <w:r w:rsidRPr="001111C1">
        <w:rPr>
          <w:rFonts w:ascii="Arial Narrow" w:hAnsi="Arial Narrow" w:cs="Arial"/>
          <w:sz w:val="20"/>
          <w:szCs w:val="20"/>
        </w:rPr>
        <w:t xml:space="preserve"> _____, del __ de ______ </w:t>
      </w:r>
      <w:proofErr w:type="spellStart"/>
      <w:r w:rsidRPr="001111C1">
        <w:rPr>
          <w:rFonts w:ascii="Arial Narrow" w:hAnsi="Arial Narrow" w:cs="Arial"/>
          <w:sz w:val="20"/>
          <w:szCs w:val="20"/>
        </w:rPr>
        <w:t>de</w:t>
      </w:r>
      <w:proofErr w:type="spellEnd"/>
      <w:r w:rsidRPr="001111C1">
        <w:rPr>
          <w:rFonts w:ascii="Arial Narrow" w:hAnsi="Arial Narrow" w:cs="Arial"/>
          <w:sz w:val="20"/>
          <w:szCs w:val="20"/>
        </w:rPr>
        <w:t xml:space="preserve"> ____, otorgada ante la fe del Licenciado ____________, Notario Público </w:t>
      </w:r>
      <w:r w:rsidRPr="001111C1">
        <w:rPr>
          <w:rFonts w:ascii="Arial Narrow" w:hAnsi="Arial Narrow" w:cs="Arial"/>
          <w:b/>
          <w:sz w:val="20"/>
          <w:szCs w:val="20"/>
        </w:rPr>
        <w:t>Número</w:t>
      </w:r>
      <w:r w:rsidRPr="001111C1">
        <w:rPr>
          <w:rFonts w:ascii="Arial Narrow" w:hAnsi="Arial Narrow" w:cs="Arial"/>
          <w:sz w:val="20"/>
          <w:szCs w:val="20"/>
        </w:rPr>
        <w:t xml:space="preserve"> _____ de la ciudad de _______, inscrita en el Registro Público de la Propiedad y del Comercio de _______, en el folio mercantil </w:t>
      </w:r>
      <w:r w:rsidRPr="001111C1">
        <w:rPr>
          <w:rFonts w:ascii="Arial Narrow" w:hAnsi="Arial Narrow" w:cs="Arial"/>
          <w:b/>
          <w:sz w:val="20"/>
          <w:szCs w:val="20"/>
        </w:rPr>
        <w:t>Número</w:t>
      </w:r>
      <w:r w:rsidRPr="001111C1">
        <w:rPr>
          <w:rFonts w:ascii="Arial Narrow" w:hAnsi="Arial Narrow" w:cs="Arial"/>
          <w:sz w:val="20"/>
          <w:szCs w:val="20"/>
        </w:rPr>
        <w:t xml:space="preserve"> _____.</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ind w:left="993" w:hanging="993"/>
        <w:jc w:val="both"/>
        <w:rPr>
          <w:rFonts w:ascii="Arial Narrow" w:hAnsi="Arial Narrow" w:cs="Arial"/>
          <w:b/>
          <w:bCs/>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i/>
          <w:sz w:val="20"/>
          <w:szCs w:val="20"/>
          <w:u w:val="single"/>
        </w:rPr>
        <w:t xml:space="preserve">(En tratándose de contratos </w:t>
      </w:r>
      <w:r w:rsidRPr="001111C1">
        <w:rPr>
          <w:rFonts w:ascii="Arial Narrow" w:hAnsi="Arial Narrow" w:cs="Arial"/>
          <w:b/>
          <w:bCs/>
          <w:i/>
          <w:sz w:val="20"/>
          <w:szCs w:val="20"/>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1111C1">
        <w:rPr>
          <w:rFonts w:ascii="Arial Narrow" w:hAnsi="Arial Narrow" w:cs="Arial"/>
          <w:b/>
          <w:bCs/>
          <w:i/>
          <w:sz w:val="20"/>
          <w:szCs w:val="20"/>
          <w:u w:val="single"/>
        </w:rPr>
        <w:t>Social</w:t>
      </w:r>
      <w:proofErr w:type="spellEnd"/>
      <w:r w:rsidRPr="001111C1">
        <w:rPr>
          <w:rFonts w:ascii="Arial Narrow" w:hAnsi="Arial Narrow" w:cs="Arial"/>
          <w:b/>
          <w:bCs/>
          <w:i/>
          <w:sz w:val="20"/>
          <w:szCs w:val="20"/>
          <w:u w:val="single"/>
        </w:rPr>
        <w:t>, debiendo insertar, en sustitución del párrafo que antecede, el texto siguiente:)</w:t>
      </w:r>
    </w:p>
    <w:p w:rsidR="00F153E4" w:rsidRPr="001111C1" w:rsidRDefault="00F153E4" w:rsidP="001111C1">
      <w:pPr>
        <w:spacing w:after="0" w:line="240" w:lineRule="auto"/>
        <w:ind w:left="993" w:hanging="993"/>
        <w:jc w:val="both"/>
        <w:rPr>
          <w:rFonts w:ascii="Arial Narrow" w:hAnsi="Arial Narrow" w:cs="Arial"/>
          <w:b/>
          <w:bCs/>
          <w:i/>
          <w:sz w:val="20"/>
          <w:szCs w:val="20"/>
          <w:u w:val="single"/>
        </w:rPr>
      </w:pPr>
    </w:p>
    <w:p w:rsidR="00F153E4" w:rsidRPr="001111C1" w:rsidRDefault="00F153E4" w:rsidP="001111C1">
      <w:pPr>
        <w:spacing w:after="0" w:line="240" w:lineRule="auto"/>
        <w:jc w:val="both"/>
        <w:rPr>
          <w:rFonts w:ascii="Arial Narrow" w:hAnsi="Arial Narrow" w:cs="Arial"/>
          <w:b/>
          <w:bCs/>
          <w:i/>
          <w:sz w:val="20"/>
          <w:szCs w:val="20"/>
          <w:u w:val="single"/>
        </w:rPr>
      </w:pPr>
      <w:r w:rsidRPr="001111C1">
        <w:rPr>
          <w:rFonts w:ascii="Arial Narrow" w:hAnsi="Arial Narrow" w:cs="Arial"/>
          <w:b/>
          <w:bCs/>
          <w:i/>
          <w:sz w:val="20"/>
          <w:szCs w:val="20"/>
        </w:rPr>
        <w:t xml:space="preserve">A) </w:t>
      </w:r>
      <w:r w:rsidRPr="001111C1">
        <w:rPr>
          <w:rFonts w:ascii="Arial Narrow" w:hAnsi="Arial Narrow" w:cs="Arial"/>
          <w:b/>
          <w:bCs/>
          <w:i/>
          <w:sz w:val="20"/>
          <w:szCs w:val="20"/>
          <w:u w:val="single"/>
        </w:rPr>
        <w:t>Para firma del C. Director General:</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ind w:left="567" w:right="51"/>
        <w:jc w:val="both"/>
        <w:rPr>
          <w:rFonts w:ascii="Arial Narrow" w:hAnsi="Arial Narrow" w:cs="Arial"/>
          <w:sz w:val="20"/>
          <w:szCs w:val="20"/>
        </w:rPr>
      </w:pPr>
      <w:r w:rsidRPr="001111C1">
        <w:rPr>
          <w:rFonts w:ascii="Arial Narrow" w:hAnsi="Arial Narrow" w:cs="Arial"/>
          <w:sz w:val="20"/>
          <w:szCs w:val="20"/>
        </w:rPr>
        <w:t xml:space="preserve">Su representante acredita su personalidad con el testimonio de la escritura pública </w:t>
      </w:r>
      <w:r w:rsidRPr="001111C1">
        <w:rPr>
          <w:rFonts w:ascii="Arial Narrow" w:hAnsi="Arial Narrow" w:cs="Arial"/>
          <w:b/>
          <w:sz w:val="20"/>
          <w:szCs w:val="20"/>
        </w:rPr>
        <w:t>Número</w:t>
      </w:r>
      <w:r w:rsidRPr="001111C1">
        <w:rPr>
          <w:rFonts w:ascii="Arial Narrow" w:hAnsi="Arial Narrow" w:cs="Arial"/>
          <w:sz w:val="20"/>
          <w:szCs w:val="20"/>
        </w:rPr>
        <w:t xml:space="preserve"> _____ de fecha __ de ____ </w:t>
      </w:r>
      <w:proofErr w:type="spellStart"/>
      <w:r w:rsidRPr="001111C1">
        <w:rPr>
          <w:rFonts w:ascii="Arial Narrow" w:hAnsi="Arial Narrow" w:cs="Arial"/>
          <w:sz w:val="20"/>
          <w:szCs w:val="20"/>
        </w:rPr>
        <w:t>de</w:t>
      </w:r>
      <w:proofErr w:type="spellEnd"/>
      <w:r w:rsidRPr="001111C1">
        <w:rPr>
          <w:rFonts w:ascii="Arial Narrow" w:hAnsi="Arial Narrow" w:cs="Arial"/>
          <w:sz w:val="20"/>
          <w:szCs w:val="20"/>
        </w:rPr>
        <w:t xml:space="preserve"> ____, pasada ante la fe del Lic. _____________, Notario Público ____ de la Ciudad de _______, inscrita en el Registro Público de la Propiedad y del Comercio de ______ en el folio mercantil </w:t>
      </w:r>
      <w:r w:rsidRPr="001111C1">
        <w:rPr>
          <w:rFonts w:ascii="Arial Narrow" w:hAnsi="Arial Narrow" w:cs="Arial"/>
          <w:b/>
          <w:sz w:val="20"/>
          <w:szCs w:val="20"/>
        </w:rPr>
        <w:t>Número</w:t>
      </w:r>
      <w:r w:rsidRPr="001111C1">
        <w:rPr>
          <w:rFonts w:ascii="Arial Narrow" w:hAnsi="Arial Narrow" w:cs="Arial"/>
          <w:sz w:val="20"/>
          <w:szCs w:val="20"/>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1111C1">
        <w:rPr>
          <w:rFonts w:ascii="Arial Narrow" w:hAnsi="Arial Narrow" w:cs="Arial"/>
          <w:bCs/>
          <w:sz w:val="20"/>
          <w:szCs w:val="20"/>
        </w:rPr>
        <w:t xml:space="preserve">Acuerdo </w:t>
      </w:r>
      <w:r w:rsidRPr="001111C1">
        <w:rPr>
          <w:rFonts w:ascii="Arial Narrow" w:hAnsi="Arial Narrow" w:cs="Arial"/>
          <w:b/>
          <w:bCs/>
          <w:sz w:val="20"/>
          <w:szCs w:val="20"/>
        </w:rPr>
        <w:t>Número</w:t>
      </w:r>
      <w:r w:rsidRPr="001111C1">
        <w:rPr>
          <w:rFonts w:ascii="Arial Narrow" w:hAnsi="Arial Narrow" w:cs="Arial"/>
          <w:bCs/>
          <w:sz w:val="20"/>
          <w:szCs w:val="20"/>
        </w:rPr>
        <w:t xml:space="preserve"> ______, dictado por el</w:t>
      </w:r>
      <w:r w:rsidRPr="001111C1">
        <w:rPr>
          <w:rFonts w:ascii="Arial Narrow" w:hAnsi="Arial Narrow" w:cs="Arial"/>
          <w:bCs/>
          <w:caps/>
          <w:sz w:val="20"/>
          <w:szCs w:val="20"/>
        </w:rPr>
        <w:t xml:space="preserve"> H. C</w:t>
      </w:r>
      <w:r w:rsidRPr="001111C1">
        <w:rPr>
          <w:rFonts w:ascii="Arial Narrow" w:hAnsi="Arial Narrow" w:cs="Arial"/>
          <w:bCs/>
          <w:sz w:val="20"/>
          <w:szCs w:val="20"/>
        </w:rPr>
        <w:t>onsejo</w:t>
      </w:r>
      <w:r w:rsidRPr="001111C1">
        <w:rPr>
          <w:rFonts w:ascii="Arial Narrow" w:hAnsi="Arial Narrow" w:cs="Arial"/>
          <w:bCs/>
          <w:caps/>
          <w:sz w:val="20"/>
          <w:szCs w:val="20"/>
        </w:rPr>
        <w:t xml:space="preserve"> </w:t>
      </w:r>
      <w:r w:rsidRPr="001111C1">
        <w:rPr>
          <w:rFonts w:ascii="Arial Narrow" w:hAnsi="Arial Narrow" w:cs="Arial"/>
          <w:bCs/>
          <w:sz w:val="20"/>
          <w:szCs w:val="20"/>
        </w:rPr>
        <w:t xml:space="preserve">Técnico en sesión de fecha ___ de ______ </w:t>
      </w:r>
      <w:proofErr w:type="spellStart"/>
      <w:r w:rsidRPr="001111C1">
        <w:rPr>
          <w:rFonts w:ascii="Arial Narrow" w:hAnsi="Arial Narrow" w:cs="Arial"/>
          <w:bCs/>
          <w:sz w:val="20"/>
          <w:szCs w:val="20"/>
        </w:rPr>
        <w:t>de</w:t>
      </w:r>
      <w:proofErr w:type="spellEnd"/>
      <w:r w:rsidRPr="001111C1">
        <w:rPr>
          <w:rFonts w:ascii="Arial Narrow" w:hAnsi="Arial Narrow" w:cs="Arial"/>
          <w:bCs/>
          <w:sz w:val="20"/>
          <w:szCs w:val="20"/>
        </w:rPr>
        <w:t xml:space="preserve"> ______</w:t>
      </w:r>
      <w:r w:rsidRPr="001111C1">
        <w:rPr>
          <w:rFonts w:ascii="Arial Narrow" w:hAnsi="Arial Narrow" w:cs="Arial"/>
          <w:sz w:val="20"/>
          <w:szCs w:val="20"/>
        </w:rPr>
        <w:t>.</w:t>
      </w:r>
    </w:p>
    <w:p w:rsidR="00F153E4" w:rsidRPr="001111C1" w:rsidRDefault="00F153E4" w:rsidP="001111C1">
      <w:pPr>
        <w:spacing w:after="0" w:line="240" w:lineRule="auto"/>
        <w:ind w:left="708" w:right="51"/>
        <w:jc w:val="both"/>
        <w:rPr>
          <w:rFonts w:ascii="Arial Narrow" w:hAnsi="Arial Narrow" w:cs="Arial"/>
          <w:sz w:val="20"/>
          <w:szCs w:val="20"/>
        </w:rPr>
      </w:pPr>
    </w:p>
    <w:p w:rsidR="00F153E4" w:rsidRPr="001111C1" w:rsidRDefault="00F153E4" w:rsidP="001111C1">
      <w:pPr>
        <w:spacing w:after="0" w:line="240" w:lineRule="auto"/>
        <w:ind w:left="284" w:hanging="284"/>
        <w:jc w:val="both"/>
        <w:rPr>
          <w:rFonts w:ascii="Arial Narrow" w:hAnsi="Arial Narrow" w:cs="Arial"/>
          <w:b/>
          <w:i/>
          <w:sz w:val="20"/>
          <w:szCs w:val="20"/>
          <w:u w:val="single"/>
        </w:rPr>
      </w:pPr>
      <w:r w:rsidRPr="001111C1">
        <w:rPr>
          <w:rFonts w:ascii="Arial Narrow" w:hAnsi="Arial Narrow" w:cs="Arial"/>
          <w:b/>
          <w:i/>
          <w:sz w:val="20"/>
          <w:szCs w:val="20"/>
        </w:rPr>
        <w:t xml:space="preserve">B) </w:t>
      </w:r>
      <w:r w:rsidRPr="001111C1">
        <w:rPr>
          <w:rFonts w:ascii="Arial Narrow" w:hAnsi="Arial Narrow" w:cs="Arial"/>
          <w:b/>
          <w:i/>
          <w:sz w:val="20"/>
          <w:szCs w:val="20"/>
          <w:u w:val="single"/>
        </w:rPr>
        <w:t xml:space="preserve">En </w:t>
      </w:r>
      <w:r w:rsidRPr="001111C1">
        <w:rPr>
          <w:rFonts w:ascii="Arial Narrow" w:hAnsi="Arial Narrow" w:cs="Arial"/>
          <w:b/>
          <w:bCs/>
          <w:i/>
          <w:sz w:val="20"/>
          <w:szCs w:val="20"/>
          <w:u w:val="single"/>
        </w:rPr>
        <w:t>tratándose</w:t>
      </w:r>
      <w:r w:rsidRPr="001111C1">
        <w:rPr>
          <w:rFonts w:ascii="Arial Narrow" w:hAnsi="Arial Narrow" w:cs="Arial"/>
          <w:b/>
          <w:i/>
          <w:sz w:val="20"/>
          <w:szCs w:val="20"/>
          <w:u w:val="single"/>
        </w:rPr>
        <w:t xml:space="preserve"> de servidores públicos facultados conforme al Reglamento Interior del IMSS:</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ind w:left="567" w:right="51"/>
        <w:jc w:val="both"/>
        <w:rPr>
          <w:rFonts w:ascii="Arial Narrow" w:hAnsi="Arial Narrow" w:cs="Arial"/>
          <w:sz w:val="20"/>
          <w:szCs w:val="20"/>
        </w:rPr>
      </w:pPr>
      <w:r w:rsidRPr="001111C1">
        <w:rPr>
          <w:rFonts w:ascii="Arial Narrow" w:hAnsi="Arial Narrow" w:cs="Arial"/>
          <w:sz w:val="20"/>
          <w:szCs w:val="20"/>
        </w:rPr>
        <w:t xml:space="preserve">Su representante, el C.___________________, en su carácter de ___________________, se encuentra facultado para suscribir el presente instrumento jurídico en representación de </w:t>
      </w:r>
      <w:r w:rsidRPr="001111C1">
        <w:rPr>
          <w:rFonts w:ascii="Arial Narrow" w:hAnsi="Arial Narrow" w:cs="Arial"/>
          <w:b/>
          <w:sz w:val="20"/>
          <w:szCs w:val="20"/>
        </w:rPr>
        <w:t>“EL INSTITUTO”</w:t>
      </w:r>
      <w:r w:rsidRPr="001111C1">
        <w:rPr>
          <w:rFonts w:ascii="Arial Narrow" w:hAnsi="Arial Narrow" w:cs="Arial"/>
          <w:sz w:val="20"/>
          <w:szCs w:val="20"/>
        </w:rPr>
        <w:t xml:space="preserve">, de acuerdo al poder que le fue conferido en la Escritura Pública </w:t>
      </w:r>
      <w:r w:rsidRPr="001111C1">
        <w:rPr>
          <w:rFonts w:ascii="Arial Narrow" w:hAnsi="Arial Narrow" w:cs="Arial"/>
          <w:b/>
          <w:sz w:val="20"/>
          <w:szCs w:val="20"/>
        </w:rPr>
        <w:t>Número</w:t>
      </w:r>
      <w:r w:rsidRPr="001111C1">
        <w:rPr>
          <w:rFonts w:ascii="Arial Narrow" w:hAnsi="Arial Narrow" w:cs="Arial"/>
          <w:sz w:val="20"/>
          <w:szCs w:val="20"/>
        </w:rPr>
        <w:t xml:space="preserve"> _____, del __ de ______ </w:t>
      </w:r>
      <w:proofErr w:type="spellStart"/>
      <w:r w:rsidRPr="001111C1">
        <w:rPr>
          <w:rFonts w:ascii="Arial Narrow" w:hAnsi="Arial Narrow" w:cs="Arial"/>
          <w:sz w:val="20"/>
          <w:szCs w:val="20"/>
        </w:rPr>
        <w:t>de</w:t>
      </w:r>
      <w:proofErr w:type="spellEnd"/>
      <w:r w:rsidRPr="001111C1">
        <w:rPr>
          <w:rFonts w:ascii="Arial Narrow" w:hAnsi="Arial Narrow" w:cs="Arial"/>
          <w:sz w:val="20"/>
          <w:szCs w:val="20"/>
        </w:rPr>
        <w:t xml:space="preserve"> ____, otorgada ante la fe del </w:t>
      </w:r>
      <w:r w:rsidRPr="001111C1">
        <w:rPr>
          <w:rFonts w:ascii="Arial Narrow" w:hAnsi="Arial Narrow" w:cs="Arial"/>
          <w:bCs/>
          <w:sz w:val="20"/>
          <w:szCs w:val="20"/>
        </w:rPr>
        <w:t>Licenciado</w:t>
      </w:r>
      <w:r w:rsidRPr="001111C1">
        <w:rPr>
          <w:rFonts w:ascii="Arial Narrow" w:hAnsi="Arial Narrow" w:cs="Arial"/>
          <w:sz w:val="20"/>
          <w:szCs w:val="20"/>
        </w:rPr>
        <w:t xml:space="preserve"> ____________, Notario Público </w:t>
      </w:r>
      <w:r w:rsidRPr="001111C1">
        <w:rPr>
          <w:rFonts w:ascii="Arial Narrow" w:hAnsi="Arial Narrow" w:cs="Arial"/>
          <w:b/>
          <w:sz w:val="20"/>
          <w:szCs w:val="20"/>
        </w:rPr>
        <w:t>Número</w:t>
      </w:r>
      <w:r w:rsidRPr="001111C1">
        <w:rPr>
          <w:rFonts w:ascii="Arial Narrow" w:hAnsi="Arial Narrow" w:cs="Arial"/>
          <w:sz w:val="20"/>
          <w:szCs w:val="20"/>
        </w:rPr>
        <w:t xml:space="preserve"> _____ de la ciudad de _______, inscrita en el Registro Público de la Propiedad y del Comercio de _______, en el folio mercantil </w:t>
      </w:r>
      <w:r w:rsidRPr="001111C1">
        <w:rPr>
          <w:rFonts w:ascii="Arial Narrow" w:hAnsi="Arial Narrow" w:cs="Arial"/>
          <w:b/>
          <w:sz w:val="20"/>
          <w:szCs w:val="20"/>
        </w:rPr>
        <w:t>Número</w:t>
      </w:r>
      <w:r w:rsidRPr="001111C1">
        <w:rPr>
          <w:rFonts w:ascii="Arial Narrow" w:hAnsi="Arial Narrow" w:cs="Arial"/>
          <w:sz w:val="20"/>
          <w:szCs w:val="20"/>
        </w:rPr>
        <w:t xml:space="preserve"> _____ de fecha ______, con las facultades que le confiere el artículo ___, fracción ___, del Reglamento Interior del </w:t>
      </w:r>
      <w:r w:rsidRPr="001111C1">
        <w:rPr>
          <w:rFonts w:ascii="Arial Narrow" w:hAnsi="Arial Narrow" w:cs="Arial"/>
          <w:sz w:val="20"/>
          <w:szCs w:val="20"/>
        </w:rPr>
        <w:lastRenderedPageBreak/>
        <w:t xml:space="preserve">Instituto Mexicano del Seguro Social y, con fundamento en el artículo 277 F, de la Ley del Seguro Social, formaliza el presente Contrato Plurianual, de acuerdo con la autorización contenida en el </w:t>
      </w:r>
      <w:r w:rsidRPr="001111C1">
        <w:rPr>
          <w:rFonts w:ascii="Arial Narrow" w:hAnsi="Arial Narrow" w:cs="Arial"/>
          <w:bCs/>
          <w:sz w:val="20"/>
          <w:szCs w:val="20"/>
        </w:rPr>
        <w:t xml:space="preserve">Acuerdo </w:t>
      </w:r>
      <w:r w:rsidRPr="001111C1">
        <w:rPr>
          <w:rFonts w:ascii="Arial Narrow" w:hAnsi="Arial Narrow" w:cs="Arial"/>
          <w:b/>
          <w:bCs/>
          <w:sz w:val="20"/>
          <w:szCs w:val="20"/>
        </w:rPr>
        <w:t>Número</w:t>
      </w:r>
      <w:r w:rsidRPr="001111C1">
        <w:rPr>
          <w:rFonts w:ascii="Arial Narrow" w:hAnsi="Arial Narrow" w:cs="Arial"/>
          <w:bCs/>
          <w:sz w:val="20"/>
          <w:szCs w:val="20"/>
        </w:rPr>
        <w:t xml:space="preserve"> ______, dictado por el</w:t>
      </w:r>
      <w:r w:rsidRPr="001111C1">
        <w:rPr>
          <w:rFonts w:ascii="Arial Narrow" w:hAnsi="Arial Narrow" w:cs="Arial"/>
          <w:bCs/>
          <w:caps/>
          <w:sz w:val="20"/>
          <w:szCs w:val="20"/>
        </w:rPr>
        <w:t xml:space="preserve"> H. C</w:t>
      </w:r>
      <w:r w:rsidRPr="001111C1">
        <w:rPr>
          <w:rFonts w:ascii="Arial Narrow" w:hAnsi="Arial Narrow" w:cs="Arial"/>
          <w:bCs/>
          <w:sz w:val="20"/>
          <w:szCs w:val="20"/>
        </w:rPr>
        <w:t>onsejo</w:t>
      </w:r>
      <w:r w:rsidRPr="001111C1">
        <w:rPr>
          <w:rFonts w:ascii="Arial Narrow" w:hAnsi="Arial Narrow" w:cs="Arial"/>
          <w:bCs/>
          <w:caps/>
          <w:sz w:val="20"/>
          <w:szCs w:val="20"/>
        </w:rPr>
        <w:t xml:space="preserve"> </w:t>
      </w:r>
      <w:r w:rsidRPr="001111C1">
        <w:rPr>
          <w:rFonts w:ascii="Arial Narrow" w:hAnsi="Arial Narrow" w:cs="Arial"/>
          <w:bCs/>
          <w:sz w:val="20"/>
          <w:szCs w:val="20"/>
        </w:rPr>
        <w:t xml:space="preserve">Técnico en sesión de fecha ___ de ______ </w:t>
      </w:r>
      <w:proofErr w:type="spellStart"/>
      <w:r w:rsidRPr="001111C1">
        <w:rPr>
          <w:rFonts w:ascii="Arial Narrow" w:hAnsi="Arial Narrow" w:cs="Arial"/>
          <w:bCs/>
          <w:sz w:val="20"/>
          <w:szCs w:val="20"/>
        </w:rPr>
        <w:t>de</w:t>
      </w:r>
      <w:proofErr w:type="spellEnd"/>
      <w:r w:rsidRPr="001111C1">
        <w:rPr>
          <w:rFonts w:ascii="Arial Narrow" w:hAnsi="Arial Narrow" w:cs="Arial"/>
          <w:bCs/>
          <w:sz w:val="20"/>
          <w:szCs w:val="20"/>
        </w:rPr>
        <w:t xml:space="preserve"> ______</w:t>
      </w:r>
      <w:r w:rsidRPr="001111C1">
        <w:rPr>
          <w:rFonts w:ascii="Arial Narrow" w:hAnsi="Arial Narrow" w:cs="Arial"/>
          <w:sz w:val="20"/>
          <w:szCs w:val="20"/>
        </w:rPr>
        <w:t>.</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ind w:left="567" w:hanging="540"/>
        <w:jc w:val="both"/>
        <w:rPr>
          <w:rFonts w:ascii="Arial Narrow" w:hAnsi="Arial Narrow" w:cs="Arial"/>
          <w:sz w:val="20"/>
          <w:szCs w:val="20"/>
        </w:rPr>
      </w:pPr>
      <w:r w:rsidRPr="001111C1">
        <w:rPr>
          <w:rFonts w:ascii="Arial Narrow" w:hAnsi="Arial Narrow" w:cs="Arial"/>
          <w:b/>
          <w:sz w:val="20"/>
          <w:szCs w:val="20"/>
        </w:rPr>
        <w:t>I.4.</w:t>
      </w:r>
      <w:r w:rsidRPr="001111C1">
        <w:rPr>
          <w:rFonts w:ascii="Arial Narrow" w:hAnsi="Arial Narrow" w:cs="Arial"/>
          <w:b/>
          <w:sz w:val="20"/>
          <w:szCs w:val="20"/>
        </w:rPr>
        <w:tab/>
      </w:r>
      <w:r w:rsidRPr="001111C1">
        <w:rPr>
          <w:rFonts w:ascii="Arial Narrow" w:hAnsi="Arial Narrow" w:cs="Arial"/>
          <w:sz w:val="20"/>
          <w:szCs w:val="20"/>
        </w:rPr>
        <w:t xml:space="preserve">Para el cumplimiento de sus funciones y la realización de sus actividades, requiere de la adquisición de _____________________ </w:t>
      </w:r>
      <w:r w:rsidRPr="001111C1">
        <w:rPr>
          <w:rFonts w:ascii="Arial Narrow" w:hAnsi="Arial Narrow" w:cs="Arial"/>
          <w:b/>
          <w:i/>
          <w:sz w:val="20"/>
          <w:szCs w:val="20"/>
          <w:u w:val="single"/>
        </w:rPr>
        <w:t>(describir en términos generales el servicio objeto de la contratación)</w:t>
      </w:r>
      <w:r w:rsidRPr="001111C1">
        <w:rPr>
          <w:rFonts w:ascii="Arial Narrow" w:hAnsi="Arial Narrow" w:cs="Arial"/>
          <w:sz w:val="20"/>
          <w:szCs w:val="20"/>
        </w:rPr>
        <w:t>.</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ind w:left="567" w:hanging="540"/>
        <w:jc w:val="both"/>
        <w:rPr>
          <w:rFonts w:ascii="Arial Narrow" w:hAnsi="Arial Narrow" w:cs="Arial"/>
          <w:sz w:val="20"/>
          <w:szCs w:val="20"/>
        </w:rPr>
      </w:pPr>
      <w:r w:rsidRPr="001111C1">
        <w:rPr>
          <w:rFonts w:ascii="Arial Narrow" w:hAnsi="Arial Narrow" w:cs="Arial"/>
          <w:b/>
          <w:sz w:val="20"/>
          <w:szCs w:val="20"/>
        </w:rPr>
        <w:t>I.5.</w:t>
      </w:r>
      <w:r w:rsidRPr="001111C1">
        <w:rPr>
          <w:rFonts w:ascii="Arial Narrow" w:hAnsi="Arial Narrow" w:cs="Arial"/>
          <w:b/>
          <w:sz w:val="20"/>
          <w:szCs w:val="20"/>
        </w:rPr>
        <w:tab/>
      </w:r>
      <w:r w:rsidRPr="001111C1">
        <w:rPr>
          <w:rFonts w:ascii="Arial Narrow" w:hAnsi="Arial Narrow" w:cs="Arial"/>
          <w:sz w:val="20"/>
          <w:szCs w:val="20"/>
        </w:rPr>
        <w:t xml:space="preserve">Para cubrir las erogaciones que se deriven del presente contrato, cuenta con recursos disponibles suficientes, no comprometidos, en la partida presupuestal </w:t>
      </w:r>
      <w:r w:rsidRPr="001111C1">
        <w:rPr>
          <w:rFonts w:ascii="Arial Narrow" w:hAnsi="Arial Narrow" w:cs="Arial"/>
          <w:b/>
          <w:sz w:val="20"/>
          <w:szCs w:val="20"/>
        </w:rPr>
        <w:t>Número</w:t>
      </w:r>
      <w:r w:rsidRPr="001111C1">
        <w:rPr>
          <w:rFonts w:ascii="Arial Narrow" w:hAnsi="Arial Narrow" w:cs="Arial"/>
          <w:sz w:val="20"/>
          <w:szCs w:val="20"/>
        </w:rPr>
        <w:t xml:space="preserve"> __________, de conformidad con el dictamen de disponibilidad presupuestal </w:t>
      </w:r>
      <w:r w:rsidRPr="001111C1">
        <w:rPr>
          <w:rFonts w:ascii="Arial Narrow" w:hAnsi="Arial Narrow" w:cs="Arial"/>
          <w:b/>
          <w:sz w:val="20"/>
          <w:szCs w:val="20"/>
        </w:rPr>
        <w:t>Número</w:t>
      </w:r>
      <w:r w:rsidRPr="001111C1">
        <w:rPr>
          <w:rFonts w:ascii="Arial Narrow" w:hAnsi="Arial Narrow" w:cs="Arial"/>
          <w:sz w:val="20"/>
          <w:szCs w:val="20"/>
        </w:rPr>
        <w:t xml:space="preserve"> __________, mismo que se agrega al presente instrumento jurídico como </w:t>
      </w:r>
      <w:r w:rsidRPr="001111C1">
        <w:rPr>
          <w:rFonts w:ascii="Arial Narrow" w:hAnsi="Arial Narrow" w:cs="Arial"/>
          <w:b/>
          <w:sz w:val="20"/>
          <w:szCs w:val="20"/>
        </w:rPr>
        <w:t>Anexo ___ (___)</w:t>
      </w:r>
      <w:r w:rsidRPr="001111C1">
        <w:rPr>
          <w:rFonts w:ascii="Arial Narrow" w:hAnsi="Arial Narrow" w:cs="Arial"/>
          <w:sz w:val="20"/>
          <w:szCs w:val="20"/>
        </w:rPr>
        <w:t>.</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ind w:left="851" w:hanging="824"/>
        <w:jc w:val="both"/>
        <w:rPr>
          <w:rFonts w:ascii="Arial Narrow" w:hAnsi="Arial Narrow" w:cs="Arial"/>
          <w:b/>
          <w:bCs/>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bCs/>
          <w:i/>
          <w:sz w:val="20"/>
          <w:szCs w:val="20"/>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1111C1" w:rsidRDefault="00F153E4" w:rsidP="001111C1">
      <w:pPr>
        <w:spacing w:after="0" w:line="240" w:lineRule="auto"/>
        <w:ind w:left="851" w:hanging="824"/>
        <w:jc w:val="both"/>
        <w:rPr>
          <w:rFonts w:ascii="Arial Narrow" w:hAnsi="Arial Narrow" w:cs="Arial"/>
          <w:b/>
          <w:bCs/>
          <w:i/>
          <w:sz w:val="20"/>
          <w:szCs w:val="20"/>
          <w:u w:val="single"/>
        </w:rPr>
      </w:pPr>
    </w:p>
    <w:p w:rsidR="00F153E4" w:rsidRPr="001111C1" w:rsidRDefault="00F153E4" w:rsidP="001111C1">
      <w:pPr>
        <w:spacing w:after="0" w:line="240" w:lineRule="auto"/>
        <w:ind w:left="567"/>
        <w:jc w:val="both"/>
        <w:rPr>
          <w:rFonts w:ascii="Arial Narrow" w:hAnsi="Arial Narrow" w:cs="Arial"/>
          <w:bCs/>
          <w:sz w:val="20"/>
          <w:szCs w:val="20"/>
        </w:rPr>
      </w:pPr>
      <w:r w:rsidRPr="001111C1">
        <w:rPr>
          <w:rFonts w:ascii="Arial Narrow" w:hAnsi="Arial Narrow" w:cs="Arial"/>
          <w:bCs/>
          <w:sz w:val="20"/>
          <w:szCs w:val="20"/>
        </w:rPr>
        <w:t xml:space="preserve">Los recursos presupuestarios a ejercer con motivo del presente instrumento jurídico, quedan sujetos para fines de ejecución y pago, a la disponibilidad presupuestaria con que cuente </w:t>
      </w:r>
      <w:r w:rsidRPr="001111C1">
        <w:rPr>
          <w:rFonts w:ascii="Arial Narrow" w:hAnsi="Arial Narrow" w:cs="Arial"/>
          <w:b/>
          <w:sz w:val="20"/>
          <w:szCs w:val="20"/>
        </w:rPr>
        <w:t>“EL INSTITUTO”</w:t>
      </w:r>
      <w:r w:rsidRPr="001111C1">
        <w:rPr>
          <w:rFonts w:ascii="Arial Narrow" w:hAnsi="Arial Narrow" w:cs="Arial"/>
          <w:bCs/>
          <w:sz w:val="20"/>
          <w:szCs w:val="20"/>
        </w:rPr>
        <w:t xml:space="preserve">, conforme al Presupuesto de Egresos de la Federación que apruebe </w:t>
      </w:r>
      <w:proofErr w:type="gramStart"/>
      <w:r w:rsidRPr="001111C1">
        <w:rPr>
          <w:rFonts w:ascii="Arial Narrow" w:hAnsi="Arial Narrow" w:cs="Arial"/>
          <w:bCs/>
          <w:sz w:val="20"/>
          <w:szCs w:val="20"/>
        </w:rPr>
        <w:t>la</w:t>
      </w:r>
      <w:proofErr w:type="gramEnd"/>
      <w:r w:rsidRPr="001111C1">
        <w:rPr>
          <w:rFonts w:ascii="Arial Narrow" w:hAnsi="Arial Narrow" w:cs="Arial"/>
          <w:bCs/>
          <w:sz w:val="20"/>
          <w:szCs w:val="20"/>
        </w:rPr>
        <w:t xml:space="preserve"> H. Cámara de Diputados del Congreso de la Unión, sin responsabilidad alguna para</w:t>
      </w:r>
      <w:r w:rsidRPr="001111C1">
        <w:rPr>
          <w:rFonts w:ascii="Arial Narrow" w:hAnsi="Arial Narrow" w:cs="Arial"/>
          <w:b/>
          <w:bCs/>
          <w:sz w:val="20"/>
          <w:szCs w:val="20"/>
        </w:rPr>
        <w:t xml:space="preserve"> </w:t>
      </w:r>
      <w:r w:rsidRPr="001111C1">
        <w:rPr>
          <w:rFonts w:ascii="Arial Narrow" w:hAnsi="Arial Narrow" w:cs="Arial"/>
          <w:b/>
          <w:sz w:val="20"/>
          <w:szCs w:val="20"/>
        </w:rPr>
        <w:t>“EL INSTITUTO”</w:t>
      </w:r>
      <w:r w:rsidRPr="001111C1">
        <w:rPr>
          <w:rFonts w:ascii="Arial Narrow" w:hAnsi="Arial Narrow" w:cs="Arial"/>
          <w:bCs/>
          <w:sz w:val="20"/>
          <w:szCs w:val="20"/>
        </w:rPr>
        <w:t>.</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ind w:left="851" w:hanging="851"/>
        <w:jc w:val="both"/>
        <w:rPr>
          <w:rFonts w:ascii="Arial Narrow" w:hAnsi="Arial Narrow" w:cs="Arial"/>
          <w:b/>
          <w:bCs/>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bCs/>
          <w:i/>
          <w:sz w:val="20"/>
          <w:szCs w:val="20"/>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1111C1" w:rsidRDefault="00F153E4" w:rsidP="001111C1">
      <w:pPr>
        <w:spacing w:after="0" w:line="240" w:lineRule="auto"/>
        <w:ind w:left="851" w:hanging="851"/>
        <w:jc w:val="both"/>
        <w:rPr>
          <w:rFonts w:ascii="Arial Narrow" w:hAnsi="Arial Narrow" w:cs="Arial"/>
          <w:b/>
          <w:bCs/>
          <w:i/>
          <w:sz w:val="20"/>
          <w:szCs w:val="20"/>
          <w:u w:val="single"/>
        </w:rPr>
      </w:pPr>
    </w:p>
    <w:p w:rsidR="00F153E4" w:rsidRPr="001111C1" w:rsidRDefault="00F153E4" w:rsidP="001111C1">
      <w:pPr>
        <w:spacing w:after="0" w:line="240" w:lineRule="auto"/>
        <w:ind w:left="851" w:hanging="824"/>
        <w:jc w:val="both"/>
        <w:rPr>
          <w:rFonts w:ascii="Arial Narrow" w:hAnsi="Arial Narrow" w:cs="Arial"/>
          <w:b/>
          <w:bCs/>
          <w:i/>
          <w:sz w:val="20"/>
          <w:szCs w:val="20"/>
        </w:rPr>
      </w:pPr>
      <w:r w:rsidRPr="001111C1">
        <w:rPr>
          <w:rFonts w:ascii="Arial Narrow" w:hAnsi="Arial Narrow" w:cs="Arial"/>
          <w:b/>
          <w:bCs/>
          <w:i/>
          <w:sz w:val="20"/>
          <w:szCs w:val="20"/>
        </w:rPr>
        <w:t>NOTA: (En este supuesto, se deberán desglosar los importes a ejercer en cada ejercicio).</w:t>
      </w:r>
    </w:p>
    <w:p w:rsidR="00F153E4" w:rsidRPr="001111C1" w:rsidRDefault="00F153E4" w:rsidP="001111C1">
      <w:pPr>
        <w:spacing w:after="0" w:line="240" w:lineRule="auto"/>
        <w:jc w:val="both"/>
        <w:rPr>
          <w:rFonts w:ascii="Arial Narrow" w:hAnsi="Arial Narrow" w:cs="Arial"/>
          <w:b/>
          <w:bCs/>
          <w:i/>
          <w:sz w:val="20"/>
          <w:szCs w:val="20"/>
          <w:u w:val="single"/>
        </w:rPr>
      </w:pPr>
    </w:p>
    <w:p w:rsidR="00F153E4" w:rsidRPr="001111C1" w:rsidRDefault="00F153E4" w:rsidP="001111C1">
      <w:pPr>
        <w:spacing w:after="0" w:line="240" w:lineRule="auto"/>
        <w:ind w:left="567"/>
        <w:jc w:val="both"/>
        <w:rPr>
          <w:rFonts w:ascii="Arial Narrow" w:hAnsi="Arial Narrow" w:cs="Arial"/>
          <w:bCs/>
          <w:i/>
          <w:sz w:val="20"/>
          <w:szCs w:val="20"/>
        </w:rPr>
      </w:pPr>
      <w:r w:rsidRPr="001111C1">
        <w:rPr>
          <w:rFonts w:ascii="Arial Narrow" w:hAnsi="Arial Narrow" w:cs="Arial"/>
          <w:bCs/>
          <w:sz w:val="20"/>
          <w:szCs w:val="20"/>
        </w:rPr>
        <w:t xml:space="preserve">Los compromisos excedentes no cubiertos durante el presente ejercicio, quedan sujetos para fines de ejecución y pago, a la disponibilidad presupuestaria con que cuente </w:t>
      </w:r>
      <w:r w:rsidRPr="001111C1">
        <w:rPr>
          <w:rFonts w:ascii="Arial Narrow" w:hAnsi="Arial Narrow" w:cs="Arial"/>
          <w:b/>
          <w:sz w:val="20"/>
          <w:szCs w:val="20"/>
        </w:rPr>
        <w:t>“EL INSTITUTO”</w:t>
      </w:r>
      <w:r w:rsidRPr="001111C1">
        <w:rPr>
          <w:rFonts w:ascii="Arial Narrow" w:hAnsi="Arial Narrow" w:cs="Arial"/>
          <w:bCs/>
          <w:sz w:val="20"/>
          <w:szCs w:val="20"/>
        </w:rPr>
        <w:t xml:space="preserve">, conforme al Presupuesto de Egresos de la Federación que apruebe </w:t>
      </w:r>
      <w:proofErr w:type="gramStart"/>
      <w:r w:rsidRPr="001111C1">
        <w:rPr>
          <w:rFonts w:ascii="Arial Narrow" w:hAnsi="Arial Narrow" w:cs="Arial"/>
          <w:bCs/>
          <w:sz w:val="20"/>
          <w:szCs w:val="20"/>
        </w:rPr>
        <w:t>la</w:t>
      </w:r>
      <w:proofErr w:type="gramEnd"/>
      <w:r w:rsidRPr="001111C1">
        <w:rPr>
          <w:rFonts w:ascii="Arial Narrow" w:hAnsi="Arial Narrow" w:cs="Arial"/>
          <w:bCs/>
          <w:sz w:val="20"/>
          <w:szCs w:val="20"/>
        </w:rPr>
        <w:t xml:space="preserve"> H. Cámara de Diputados del Congreso de la Unión, sin responsabilidad alguna para </w:t>
      </w:r>
      <w:r w:rsidRPr="001111C1">
        <w:rPr>
          <w:rFonts w:ascii="Arial Narrow" w:hAnsi="Arial Narrow" w:cs="Arial"/>
          <w:b/>
          <w:sz w:val="20"/>
          <w:szCs w:val="20"/>
        </w:rPr>
        <w:t>“EL INSTITUTO”</w:t>
      </w:r>
      <w:r w:rsidRPr="001111C1">
        <w:rPr>
          <w:rFonts w:ascii="Arial Narrow" w:hAnsi="Arial Narrow" w:cs="Arial"/>
          <w:bCs/>
          <w:i/>
          <w:sz w:val="20"/>
          <w:szCs w:val="20"/>
        </w:rPr>
        <w:t>.</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ind w:left="567" w:hanging="567"/>
        <w:jc w:val="both"/>
        <w:rPr>
          <w:rFonts w:ascii="Arial Narrow" w:hAnsi="Arial Narrow" w:cs="Arial"/>
          <w:bCs/>
          <w:sz w:val="20"/>
          <w:szCs w:val="20"/>
        </w:rPr>
      </w:pPr>
      <w:r w:rsidRPr="001111C1">
        <w:rPr>
          <w:rFonts w:ascii="Arial Narrow" w:hAnsi="Arial Narrow" w:cs="Arial"/>
          <w:b/>
          <w:sz w:val="20"/>
          <w:szCs w:val="20"/>
        </w:rPr>
        <w:t>I.6.</w:t>
      </w:r>
      <w:r w:rsidRPr="001111C1">
        <w:rPr>
          <w:rFonts w:ascii="Arial Narrow" w:hAnsi="Arial Narrow" w:cs="Arial"/>
          <w:b/>
          <w:sz w:val="20"/>
          <w:szCs w:val="20"/>
        </w:rPr>
        <w:tab/>
      </w:r>
      <w:r w:rsidRPr="001111C1">
        <w:rPr>
          <w:rFonts w:ascii="Arial Narrow" w:hAnsi="Arial Narrow" w:cs="Arial"/>
          <w:sz w:val="20"/>
          <w:szCs w:val="20"/>
        </w:rPr>
        <w:t xml:space="preserve">El presente contrato fue adjudicado a </w:t>
      </w:r>
      <w:r w:rsidRPr="001111C1">
        <w:rPr>
          <w:rFonts w:ascii="Arial Narrow" w:hAnsi="Arial Narrow" w:cs="Arial"/>
          <w:b/>
          <w:sz w:val="20"/>
          <w:szCs w:val="20"/>
        </w:rPr>
        <w:t xml:space="preserve">“EL PROVEEDOR” </w:t>
      </w:r>
      <w:r w:rsidRPr="001111C1">
        <w:rPr>
          <w:rFonts w:ascii="Arial Narrow" w:hAnsi="Arial Narrow" w:cs="Arial"/>
          <w:sz w:val="20"/>
          <w:szCs w:val="20"/>
        </w:rPr>
        <w:t xml:space="preserve">mediante el procedimiento de Licitación Pública Internacional _______________, con fundamento en lo dispuesto por los artículos 134, de la Constitución Política de los Estados Unidos Mexicanos y de conformidad con </w:t>
      </w:r>
      <w:r w:rsidRPr="001111C1">
        <w:rPr>
          <w:rFonts w:ascii="Arial Narrow" w:hAnsi="Arial Narrow" w:cs="Arial"/>
          <w:bCs/>
          <w:sz w:val="20"/>
          <w:szCs w:val="20"/>
        </w:rPr>
        <w:t xml:space="preserve">los artículos 25, 26 fracción I, 26 Bis, fracción III, </w:t>
      </w:r>
      <w:r w:rsidRPr="001111C1">
        <w:rPr>
          <w:rFonts w:ascii="Arial Narrow" w:hAnsi="Arial Narrow" w:cs="Arial"/>
          <w:b/>
          <w:bCs/>
          <w:sz w:val="20"/>
          <w:szCs w:val="20"/>
        </w:rPr>
        <w:t>(</w:t>
      </w:r>
      <w:r w:rsidRPr="001111C1">
        <w:rPr>
          <w:rFonts w:ascii="Arial Narrow" w:hAnsi="Arial Narrow" w:cs="Arial"/>
          <w:b/>
          <w:bCs/>
          <w:i/>
          <w:sz w:val="20"/>
          <w:szCs w:val="20"/>
          <w:u w:val="single"/>
        </w:rPr>
        <w:t>en caso de la participación de testigos sociales deberá incluirse el artículo 26 Ter</w:t>
      </w:r>
      <w:r w:rsidRPr="001111C1">
        <w:rPr>
          <w:rFonts w:ascii="Arial Narrow" w:hAnsi="Arial Narrow" w:cs="Arial"/>
          <w:b/>
          <w:bCs/>
          <w:sz w:val="20"/>
          <w:szCs w:val="20"/>
        </w:rPr>
        <w:t>)</w:t>
      </w:r>
      <w:r w:rsidRPr="001111C1">
        <w:rPr>
          <w:rFonts w:ascii="Arial Narrow" w:hAnsi="Arial Narrow" w:cs="Arial"/>
          <w:bCs/>
          <w:sz w:val="20"/>
          <w:szCs w:val="20"/>
        </w:rPr>
        <w:t xml:space="preserve">, 28, fracción I, 29, 30, 32, 33, 33 Bis, 34, 35, </w:t>
      </w:r>
      <w:r w:rsidRPr="001111C1">
        <w:rPr>
          <w:rFonts w:ascii="Arial Narrow" w:hAnsi="Arial Narrow" w:cs="Arial"/>
          <w:b/>
          <w:bCs/>
          <w:i/>
          <w:sz w:val="20"/>
          <w:szCs w:val="20"/>
          <w:u w:val="single"/>
        </w:rPr>
        <w:t>(en caso de que se adjudique por contrato abierto, se deberá incluir el artículo 47 de la Ley)</w:t>
      </w:r>
      <w:r w:rsidRPr="001111C1">
        <w:rPr>
          <w:rFonts w:ascii="Arial Narrow" w:hAnsi="Arial Narrow" w:cs="Arial"/>
          <w:bCs/>
          <w:sz w:val="20"/>
          <w:szCs w:val="20"/>
        </w:rPr>
        <w:t xml:space="preserve"> de </w:t>
      </w:r>
      <w:r w:rsidRPr="001111C1">
        <w:rPr>
          <w:rFonts w:ascii="Arial Narrow" w:hAnsi="Arial Narrow" w:cs="Arial"/>
          <w:sz w:val="20"/>
          <w:szCs w:val="20"/>
        </w:rPr>
        <w:t xml:space="preserve">la Ley de Adquisiciones, Arrendamientos y Servicios del Sector Público (LAASSP), y 39, 42, 46 y 48  de </w:t>
      </w:r>
      <w:r w:rsidRPr="001111C1">
        <w:rPr>
          <w:rFonts w:ascii="Arial Narrow" w:hAnsi="Arial Narrow" w:cs="Arial"/>
          <w:bCs/>
          <w:sz w:val="20"/>
          <w:szCs w:val="20"/>
        </w:rPr>
        <w:t>su Reglamento.</w:t>
      </w:r>
    </w:p>
    <w:p w:rsidR="00F153E4" w:rsidRPr="001111C1" w:rsidRDefault="00F153E4" w:rsidP="001111C1">
      <w:pPr>
        <w:spacing w:after="0" w:line="240" w:lineRule="auto"/>
        <w:ind w:left="567" w:hanging="567"/>
        <w:jc w:val="both"/>
        <w:rPr>
          <w:rFonts w:ascii="Arial Narrow" w:hAnsi="Arial Narrow" w:cs="Arial"/>
          <w:sz w:val="20"/>
          <w:szCs w:val="20"/>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b/>
          <w:sz w:val="20"/>
          <w:szCs w:val="20"/>
        </w:rPr>
        <w:t>I.7.</w:t>
      </w:r>
      <w:r w:rsidRPr="001111C1">
        <w:rPr>
          <w:rFonts w:ascii="Arial Narrow" w:hAnsi="Arial Narrow" w:cs="Arial"/>
          <w:b/>
          <w:sz w:val="20"/>
          <w:szCs w:val="20"/>
        </w:rPr>
        <w:tab/>
      </w:r>
      <w:r w:rsidRPr="001111C1">
        <w:rPr>
          <w:rFonts w:ascii="Arial Narrow" w:hAnsi="Arial Narrow" w:cs="Arial"/>
          <w:sz w:val="20"/>
          <w:szCs w:val="20"/>
        </w:rPr>
        <w:t xml:space="preserve">Con fecha __ de _____ </w:t>
      </w:r>
      <w:proofErr w:type="spellStart"/>
      <w:r w:rsidRPr="001111C1">
        <w:rPr>
          <w:rFonts w:ascii="Arial Narrow" w:hAnsi="Arial Narrow" w:cs="Arial"/>
          <w:sz w:val="20"/>
          <w:szCs w:val="20"/>
        </w:rPr>
        <w:t>de</w:t>
      </w:r>
      <w:proofErr w:type="spellEnd"/>
      <w:r w:rsidRPr="001111C1">
        <w:rPr>
          <w:rFonts w:ascii="Arial Narrow" w:hAnsi="Arial Narrow" w:cs="Arial"/>
          <w:sz w:val="20"/>
          <w:szCs w:val="20"/>
        </w:rPr>
        <w:t xml:space="preserve"> ____, la _____________ </w:t>
      </w:r>
      <w:r w:rsidRPr="001111C1">
        <w:rPr>
          <w:rFonts w:ascii="Arial Narrow" w:hAnsi="Arial Narrow" w:cs="Arial"/>
          <w:b/>
          <w:i/>
          <w:sz w:val="20"/>
          <w:szCs w:val="20"/>
          <w:u w:val="single"/>
        </w:rPr>
        <w:t xml:space="preserve">(indicar la denominación de la </w:t>
      </w:r>
      <w:r w:rsidRPr="001111C1">
        <w:rPr>
          <w:rFonts w:ascii="Arial Narrow" w:hAnsi="Arial Narrow" w:cs="Arial"/>
          <w:sz w:val="20"/>
          <w:szCs w:val="20"/>
        </w:rPr>
        <w:t>unidad</w:t>
      </w:r>
      <w:r w:rsidRPr="001111C1">
        <w:rPr>
          <w:rFonts w:ascii="Arial Narrow" w:hAnsi="Arial Narrow" w:cs="Arial"/>
          <w:b/>
          <w:i/>
          <w:sz w:val="20"/>
          <w:szCs w:val="20"/>
          <w:u w:val="single"/>
        </w:rPr>
        <w:t xml:space="preserve"> administrativa contratante)</w:t>
      </w:r>
      <w:r w:rsidRPr="001111C1">
        <w:rPr>
          <w:rFonts w:ascii="Arial Narrow" w:hAnsi="Arial Narrow" w:cs="Arial"/>
          <w:sz w:val="20"/>
          <w:szCs w:val="20"/>
        </w:rPr>
        <w:t xml:space="preserve">, emitió el__________ </w:t>
      </w:r>
      <w:r w:rsidRPr="001111C1">
        <w:rPr>
          <w:rFonts w:ascii="Arial Narrow" w:hAnsi="Arial Narrow" w:cs="Arial"/>
          <w:b/>
          <w:i/>
          <w:sz w:val="20"/>
          <w:szCs w:val="20"/>
          <w:u w:val="single"/>
        </w:rPr>
        <w:t>(anotar el documento o acto en el que consta la adjudicación y su fecha de emisión)</w:t>
      </w:r>
      <w:r w:rsidRPr="001111C1">
        <w:rPr>
          <w:rFonts w:ascii="Arial Narrow" w:hAnsi="Arial Narrow" w:cs="Arial"/>
          <w:sz w:val="20"/>
          <w:szCs w:val="20"/>
        </w:rPr>
        <w:t xml:space="preserve"> del procedimiento de contratación mencionado en la Declaración que antecede.</w:t>
      </w:r>
    </w:p>
    <w:p w:rsidR="00F153E4" w:rsidRPr="001111C1" w:rsidRDefault="00F153E4" w:rsidP="001111C1">
      <w:pPr>
        <w:spacing w:after="0" w:line="240" w:lineRule="auto"/>
        <w:ind w:left="360" w:hanging="360"/>
        <w:jc w:val="both"/>
        <w:rPr>
          <w:rFonts w:ascii="Arial Narrow" w:hAnsi="Arial Narrow" w:cs="Arial"/>
          <w:b/>
          <w:sz w:val="20"/>
          <w:szCs w:val="20"/>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sz w:val="20"/>
          <w:szCs w:val="20"/>
        </w:rPr>
        <w:t xml:space="preserve">I.8 </w:t>
      </w:r>
      <w:r w:rsidRPr="001111C1">
        <w:rPr>
          <w:rFonts w:ascii="Arial Narrow" w:hAnsi="Arial Narrow" w:cs="Arial"/>
          <w:sz w:val="20"/>
          <w:szCs w:val="20"/>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1111C1" w:rsidRDefault="00F153E4" w:rsidP="001111C1">
      <w:pPr>
        <w:spacing w:after="0" w:line="240" w:lineRule="auto"/>
        <w:ind w:left="567" w:hanging="567"/>
        <w:jc w:val="both"/>
        <w:rPr>
          <w:rFonts w:ascii="Arial Narrow" w:hAnsi="Arial Narrow" w:cs="Arial"/>
          <w:sz w:val="20"/>
          <w:szCs w:val="20"/>
          <w:lang w:val="es-ES_tradnl"/>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sz w:val="20"/>
          <w:szCs w:val="20"/>
        </w:rPr>
        <w:t>I.9.</w:t>
      </w:r>
      <w:r w:rsidRPr="001111C1">
        <w:rPr>
          <w:rFonts w:ascii="Arial Narrow" w:hAnsi="Arial Narrow" w:cs="Arial"/>
          <w:sz w:val="20"/>
          <w:szCs w:val="20"/>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b/>
          <w:sz w:val="20"/>
          <w:szCs w:val="20"/>
          <w:lang w:val="es-ES_tradnl"/>
        </w:rPr>
        <w:t>I.10.</w:t>
      </w:r>
      <w:r w:rsidRPr="001111C1">
        <w:rPr>
          <w:rFonts w:ascii="Arial Narrow" w:hAnsi="Arial Narrow" w:cs="Arial"/>
          <w:b/>
          <w:sz w:val="20"/>
          <w:szCs w:val="20"/>
          <w:lang w:val="es-ES_tradnl"/>
        </w:rPr>
        <w:tab/>
      </w:r>
      <w:r w:rsidRPr="001111C1">
        <w:rPr>
          <w:rFonts w:ascii="Arial Narrow" w:hAnsi="Arial Narrow" w:cs="Arial"/>
          <w:sz w:val="20"/>
          <w:szCs w:val="20"/>
        </w:rPr>
        <w:t xml:space="preserve">Señala como domicilio para todos los efectos de este acto jurídico el ubicado en ______________ </w:t>
      </w:r>
      <w:r w:rsidRPr="001111C1">
        <w:rPr>
          <w:rFonts w:ascii="Arial Narrow" w:hAnsi="Arial Narrow" w:cs="Arial"/>
          <w:b/>
          <w:i/>
          <w:sz w:val="20"/>
          <w:szCs w:val="20"/>
          <w:u w:val="single"/>
        </w:rPr>
        <w:t>(indicar el domicilio de la unidad administrativa contratante, señalando calle, Número, colonia, código postal y ciudad)</w:t>
      </w:r>
      <w:r w:rsidRPr="001111C1">
        <w:rPr>
          <w:rFonts w:ascii="Arial Narrow" w:hAnsi="Arial Narrow" w:cs="Arial"/>
          <w:sz w:val="20"/>
          <w:szCs w:val="20"/>
        </w:rPr>
        <w:t>.</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pStyle w:val="Textoindependiente24"/>
        <w:widowControl/>
        <w:rPr>
          <w:rFonts w:ascii="Arial Narrow" w:hAnsi="Arial Narrow" w:cs="Arial"/>
        </w:rPr>
      </w:pPr>
      <w:r w:rsidRPr="001111C1">
        <w:rPr>
          <w:rFonts w:ascii="Arial Narrow" w:hAnsi="Arial Narrow" w:cs="Arial"/>
          <w:b/>
        </w:rPr>
        <w:t>II.</w:t>
      </w:r>
      <w:r w:rsidRPr="001111C1">
        <w:rPr>
          <w:rFonts w:ascii="Arial Narrow" w:hAnsi="Arial Narrow" w:cs="Arial"/>
          <w:b/>
        </w:rPr>
        <w:tab/>
        <w:t>“EL PROVEEDOR” declara que:</w:t>
      </w:r>
      <w:r w:rsidRPr="001111C1">
        <w:rPr>
          <w:rFonts w:ascii="Arial Narrow" w:hAnsi="Arial Narrow" w:cs="Arial"/>
        </w:rPr>
        <w:t xml:space="preserve"> </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b/>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i/>
          <w:sz w:val="20"/>
          <w:szCs w:val="20"/>
          <w:u w:val="single"/>
        </w:rPr>
        <w:t>(Si “EL PROVEEDOR” fuese una persona  moral, se empleará el texto siguiente:)</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b/>
          <w:sz w:val="20"/>
          <w:szCs w:val="20"/>
        </w:rPr>
        <w:t>II.1.</w:t>
      </w:r>
      <w:r w:rsidRPr="001111C1">
        <w:rPr>
          <w:rFonts w:ascii="Arial Narrow" w:hAnsi="Arial Narrow" w:cs="Arial"/>
          <w:sz w:val="20"/>
          <w:szCs w:val="20"/>
        </w:rPr>
        <w:tab/>
        <w:t xml:space="preserve">Es una persona moral constituida de conformidad con las leyes de los Estados Unidos Mexicanos, según consta en la Escritura Pública </w:t>
      </w:r>
      <w:r w:rsidRPr="001111C1">
        <w:rPr>
          <w:rFonts w:ascii="Arial Narrow" w:hAnsi="Arial Narrow" w:cs="Arial"/>
          <w:b/>
          <w:i/>
          <w:sz w:val="20"/>
          <w:szCs w:val="20"/>
          <w:u w:val="single"/>
        </w:rPr>
        <w:t>(Póliza)</w:t>
      </w:r>
      <w:r w:rsidRPr="001111C1">
        <w:rPr>
          <w:rFonts w:ascii="Arial Narrow" w:hAnsi="Arial Narrow" w:cs="Arial"/>
          <w:sz w:val="20"/>
          <w:szCs w:val="20"/>
        </w:rPr>
        <w:t xml:space="preserve"> </w:t>
      </w:r>
      <w:r w:rsidRPr="001111C1">
        <w:rPr>
          <w:rFonts w:ascii="Arial Narrow" w:hAnsi="Arial Narrow" w:cs="Arial"/>
          <w:b/>
          <w:sz w:val="20"/>
          <w:szCs w:val="20"/>
        </w:rPr>
        <w:t>Número</w:t>
      </w:r>
      <w:r w:rsidRPr="001111C1">
        <w:rPr>
          <w:rFonts w:ascii="Arial Narrow" w:hAnsi="Arial Narrow" w:cs="Arial"/>
          <w:sz w:val="20"/>
          <w:szCs w:val="20"/>
        </w:rPr>
        <w:t xml:space="preserve"> _____, del __ de ______ </w:t>
      </w:r>
      <w:proofErr w:type="spellStart"/>
      <w:r w:rsidRPr="001111C1">
        <w:rPr>
          <w:rFonts w:ascii="Arial Narrow" w:hAnsi="Arial Narrow" w:cs="Arial"/>
          <w:sz w:val="20"/>
          <w:szCs w:val="20"/>
        </w:rPr>
        <w:t>de</w:t>
      </w:r>
      <w:proofErr w:type="spellEnd"/>
      <w:r w:rsidRPr="001111C1">
        <w:rPr>
          <w:rFonts w:ascii="Arial Narrow" w:hAnsi="Arial Narrow" w:cs="Arial"/>
          <w:sz w:val="20"/>
          <w:szCs w:val="20"/>
        </w:rPr>
        <w:t xml:space="preserve"> ____, otorgada ante la fe del Licenciado ____________, Notario </w:t>
      </w:r>
      <w:r w:rsidRPr="001111C1">
        <w:rPr>
          <w:rFonts w:ascii="Arial Narrow" w:hAnsi="Arial Narrow" w:cs="Arial"/>
          <w:b/>
          <w:i/>
          <w:sz w:val="20"/>
          <w:szCs w:val="20"/>
          <w:u w:val="single"/>
        </w:rPr>
        <w:t>(Corredor)</w:t>
      </w:r>
      <w:r w:rsidRPr="001111C1">
        <w:rPr>
          <w:rFonts w:ascii="Arial Narrow" w:hAnsi="Arial Narrow" w:cs="Arial"/>
          <w:b/>
          <w:i/>
          <w:sz w:val="20"/>
          <w:szCs w:val="20"/>
        </w:rPr>
        <w:t xml:space="preserve"> </w:t>
      </w:r>
      <w:r w:rsidRPr="001111C1">
        <w:rPr>
          <w:rFonts w:ascii="Arial Narrow" w:hAnsi="Arial Narrow" w:cs="Arial"/>
          <w:sz w:val="20"/>
          <w:szCs w:val="20"/>
        </w:rPr>
        <w:t xml:space="preserve">Público _____  </w:t>
      </w:r>
      <w:r w:rsidRPr="001111C1">
        <w:rPr>
          <w:rFonts w:ascii="Arial Narrow" w:hAnsi="Arial Narrow" w:cs="Arial"/>
          <w:b/>
          <w:sz w:val="20"/>
          <w:szCs w:val="20"/>
        </w:rPr>
        <w:t>Número</w:t>
      </w:r>
      <w:r w:rsidRPr="001111C1">
        <w:rPr>
          <w:rFonts w:ascii="Arial Narrow" w:hAnsi="Arial Narrow" w:cs="Arial"/>
          <w:sz w:val="20"/>
          <w:szCs w:val="20"/>
        </w:rPr>
        <w:t xml:space="preserve"> _____ de la ciudad de _______, inscrita en el Registro Público de la Propiedad y el Comercio, bajo el folio mercantil </w:t>
      </w:r>
      <w:r w:rsidRPr="001111C1">
        <w:rPr>
          <w:rFonts w:ascii="Arial Narrow" w:hAnsi="Arial Narrow" w:cs="Arial"/>
          <w:b/>
          <w:sz w:val="20"/>
          <w:szCs w:val="20"/>
        </w:rPr>
        <w:t>Número</w:t>
      </w:r>
      <w:r w:rsidRPr="001111C1">
        <w:rPr>
          <w:rFonts w:ascii="Arial Narrow" w:hAnsi="Arial Narrow" w:cs="Arial"/>
          <w:sz w:val="20"/>
          <w:szCs w:val="20"/>
        </w:rPr>
        <w:t xml:space="preserve"> _____, de fecha ______.” </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b/>
          <w:sz w:val="20"/>
          <w:szCs w:val="20"/>
        </w:rPr>
        <w:t>II.2.</w:t>
      </w:r>
      <w:r w:rsidRPr="001111C1">
        <w:rPr>
          <w:rFonts w:ascii="Arial Narrow" w:hAnsi="Arial Narrow" w:cs="Arial"/>
          <w:b/>
          <w:sz w:val="20"/>
          <w:szCs w:val="20"/>
        </w:rPr>
        <w:tab/>
      </w:r>
      <w:r w:rsidRPr="001111C1">
        <w:rPr>
          <w:rFonts w:ascii="Arial Narrow" w:hAnsi="Arial Narrow" w:cs="Arial"/>
          <w:sz w:val="20"/>
          <w:szCs w:val="20"/>
        </w:rPr>
        <w:t xml:space="preserve">Se encuentra representada para la celebración de este contrato, por el C._______, quien acredita su personalidad en términos de la Escritura Pública </w:t>
      </w:r>
      <w:r w:rsidRPr="001111C1">
        <w:rPr>
          <w:rFonts w:ascii="Arial Narrow" w:hAnsi="Arial Narrow" w:cs="Arial"/>
          <w:b/>
          <w:sz w:val="20"/>
          <w:szCs w:val="20"/>
        </w:rPr>
        <w:t>Número</w:t>
      </w:r>
      <w:r w:rsidRPr="001111C1">
        <w:rPr>
          <w:rFonts w:ascii="Arial Narrow" w:hAnsi="Arial Narrow" w:cs="Arial"/>
          <w:sz w:val="20"/>
          <w:szCs w:val="20"/>
        </w:rPr>
        <w:t xml:space="preserve"> ________, del __ de ________ </w:t>
      </w:r>
      <w:proofErr w:type="spellStart"/>
      <w:r w:rsidRPr="001111C1">
        <w:rPr>
          <w:rFonts w:ascii="Arial Narrow" w:hAnsi="Arial Narrow" w:cs="Arial"/>
          <w:sz w:val="20"/>
          <w:szCs w:val="20"/>
        </w:rPr>
        <w:t>de</w:t>
      </w:r>
      <w:proofErr w:type="spellEnd"/>
      <w:r w:rsidRPr="001111C1">
        <w:rPr>
          <w:rFonts w:ascii="Arial Narrow" w:hAnsi="Arial Narrow" w:cs="Arial"/>
          <w:sz w:val="20"/>
          <w:szCs w:val="20"/>
        </w:rPr>
        <w:t xml:space="preserve"> _____, otorgada ante la fe del Licenciado ____________, Notario Público </w:t>
      </w:r>
      <w:r w:rsidRPr="001111C1">
        <w:rPr>
          <w:rFonts w:ascii="Arial Narrow" w:hAnsi="Arial Narrow" w:cs="Arial"/>
          <w:b/>
          <w:sz w:val="20"/>
          <w:szCs w:val="20"/>
        </w:rPr>
        <w:t>Número</w:t>
      </w:r>
      <w:r w:rsidRPr="001111C1">
        <w:rPr>
          <w:rFonts w:ascii="Arial Narrow" w:hAnsi="Arial Narrow" w:cs="Arial"/>
          <w:sz w:val="20"/>
          <w:szCs w:val="20"/>
        </w:rPr>
        <w:t xml:space="preserve"> ___, de la ciudad de __________, y manifiesta bajo protesta de decir verdad, que las facultades que le fueron conferidas no le han sido revocadas, modificadas ni restringidas en forma alguna.</w:t>
      </w:r>
    </w:p>
    <w:p w:rsidR="00F153E4" w:rsidRPr="001111C1" w:rsidRDefault="00F153E4" w:rsidP="001111C1">
      <w:pPr>
        <w:tabs>
          <w:tab w:val="left" w:pos="2268"/>
        </w:tabs>
        <w:spacing w:after="0" w:line="240" w:lineRule="auto"/>
        <w:ind w:left="567" w:right="-93" w:hanging="567"/>
        <w:jc w:val="both"/>
        <w:rPr>
          <w:rFonts w:ascii="Arial Narrow" w:hAnsi="Arial Narrow" w:cs="Arial"/>
          <w:sz w:val="20"/>
          <w:szCs w:val="20"/>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b/>
          <w:sz w:val="20"/>
          <w:szCs w:val="20"/>
        </w:rPr>
        <w:t>II.3.</w:t>
      </w:r>
      <w:r w:rsidRPr="001111C1">
        <w:rPr>
          <w:rFonts w:ascii="Arial Narrow" w:hAnsi="Arial Narrow" w:cs="Arial"/>
          <w:b/>
          <w:sz w:val="20"/>
          <w:szCs w:val="20"/>
        </w:rPr>
        <w:tab/>
      </w:r>
      <w:r w:rsidRPr="001111C1">
        <w:rPr>
          <w:rFonts w:ascii="Arial Narrow" w:hAnsi="Arial Narrow" w:cs="Arial"/>
          <w:sz w:val="20"/>
          <w:szCs w:val="20"/>
        </w:rPr>
        <w:t xml:space="preserve">De acuerdo con sus estatutos, su objeto social consiste entre otras actividades, en ___________________ </w:t>
      </w:r>
      <w:r w:rsidRPr="001111C1">
        <w:rPr>
          <w:rFonts w:ascii="Arial Narrow" w:hAnsi="Arial Narrow" w:cs="Arial"/>
          <w:b/>
          <w:sz w:val="20"/>
          <w:szCs w:val="20"/>
        </w:rPr>
        <w:t>(</w:t>
      </w:r>
      <w:r w:rsidRPr="001111C1">
        <w:rPr>
          <w:rFonts w:ascii="Arial Narrow" w:hAnsi="Arial Narrow" w:cs="Arial"/>
          <w:b/>
          <w:i/>
          <w:sz w:val="20"/>
          <w:szCs w:val="20"/>
          <w:u w:val="single"/>
        </w:rPr>
        <w:t>precisar las actividades del proveedor para la prestación del servicio, conforme al acta constitutiva de la sociedad mercantil</w:t>
      </w:r>
      <w:r w:rsidRPr="001111C1">
        <w:rPr>
          <w:rFonts w:ascii="Arial Narrow" w:hAnsi="Arial Narrow" w:cs="Arial"/>
          <w:b/>
          <w:sz w:val="20"/>
          <w:szCs w:val="20"/>
        </w:rPr>
        <w:t>)</w:t>
      </w:r>
      <w:r w:rsidRPr="001111C1">
        <w:rPr>
          <w:rFonts w:ascii="Arial Narrow" w:hAnsi="Arial Narrow" w:cs="Arial"/>
          <w:sz w:val="20"/>
          <w:szCs w:val="20"/>
        </w:rPr>
        <w:t>.</w:t>
      </w:r>
    </w:p>
    <w:p w:rsidR="00F153E4" w:rsidRPr="001111C1" w:rsidRDefault="00F153E4" w:rsidP="001111C1">
      <w:pPr>
        <w:tabs>
          <w:tab w:val="left" w:pos="2268"/>
        </w:tabs>
        <w:spacing w:after="0" w:line="240" w:lineRule="auto"/>
        <w:ind w:left="567" w:right="-93" w:hanging="567"/>
        <w:jc w:val="both"/>
        <w:rPr>
          <w:rFonts w:ascii="Arial Narrow" w:hAnsi="Arial Narrow" w:cs="Arial"/>
          <w:sz w:val="20"/>
          <w:szCs w:val="20"/>
        </w:rPr>
      </w:pPr>
    </w:p>
    <w:p w:rsidR="00F153E4" w:rsidRPr="001111C1" w:rsidRDefault="00F153E4" w:rsidP="001111C1">
      <w:pPr>
        <w:spacing w:after="0" w:line="240" w:lineRule="auto"/>
        <w:ind w:left="851" w:hanging="851"/>
        <w:jc w:val="both"/>
        <w:rPr>
          <w:rFonts w:ascii="Arial Narrow" w:hAnsi="Arial Narrow" w:cs="Arial"/>
          <w:b/>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i/>
          <w:sz w:val="20"/>
          <w:szCs w:val="20"/>
          <w:u w:val="single"/>
        </w:rPr>
        <w:t>(Si “EL PROVEEDOR” fuese una persona física, se empleará el siguiente texto, en sustitución a las Declaraciones II.1, II.2 y II.3, en la inteligencia de que se deberá ajustar la numeración)</w:t>
      </w:r>
    </w:p>
    <w:p w:rsidR="00F153E4" w:rsidRPr="001111C1" w:rsidRDefault="00F153E4" w:rsidP="001111C1">
      <w:pPr>
        <w:spacing w:after="0" w:line="240" w:lineRule="auto"/>
        <w:ind w:left="851" w:hanging="851"/>
        <w:jc w:val="both"/>
        <w:rPr>
          <w:rFonts w:ascii="Arial Narrow" w:hAnsi="Arial Narrow" w:cs="Arial"/>
          <w:sz w:val="20"/>
          <w:szCs w:val="20"/>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sz w:val="20"/>
          <w:szCs w:val="20"/>
        </w:rPr>
        <w:t>II.4.</w:t>
      </w:r>
      <w:r w:rsidRPr="001111C1">
        <w:rPr>
          <w:rFonts w:ascii="Arial Narrow" w:hAnsi="Arial Narrow" w:cs="Arial"/>
          <w:sz w:val="20"/>
          <w:szCs w:val="20"/>
        </w:rPr>
        <w:tab/>
        <w:t>Es una persona física, con actividades empresariales dedicada a___________, con capacidad legal para obligarse en los términos del presente contrato.”</w:t>
      </w:r>
    </w:p>
    <w:p w:rsidR="00F153E4" w:rsidRPr="001111C1" w:rsidRDefault="00F153E4" w:rsidP="001111C1">
      <w:pPr>
        <w:tabs>
          <w:tab w:val="left" w:pos="2268"/>
        </w:tabs>
        <w:spacing w:after="0" w:line="240" w:lineRule="auto"/>
        <w:ind w:left="567" w:right="-93" w:hanging="567"/>
        <w:jc w:val="both"/>
        <w:rPr>
          <w:rFonts w:ascii="Arial Narrow" w:hAnsi="Arial Narrow" w:cs="Arial"/>
          <w:b/>
          <w:i/>
          <w:sz w:val="20"/>
          <w:szCs w:val="20"/>
          <w:u w:val="single"/>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sz w:val="20"/>
          <w:szCs w:val="20"/>
        </w:rPr>
        <w:t>II.5.</w:t>
      </w:r>
      <w:r w:rsidRPr="001111C1">
        <w:rPr>
          <w:rFonts w:ascii="Arial Narrow" w:hAnsi="Arial Narrow" w:cs="Arial"/>
          <w:sz w:val="20"/>
          <w:szCs w:val="20"/>
        </w:rPr>
        <w:tab/>
        <w:t xml:space="preserve">La Secretaría de Hacienda y Crédito Público le otorgó el Registro Federal de Contribuyentes </w:t>
      </w:r>
      <w:r w:rsidRPr="001111C1">
        <w:rPr>
          <w:rFonts w:ascii="Arial Narrow" w:hAnsi="Arial Narrow" w:cs="Arial"/>
          <w:b/>
          <w:sz w:val="20"/>
          <w:szCs w:val="20"/>
        </w:rPr>
        <w:t>Número</w:t>
      </w:r>
      <w:r w:rsidRPr="001111C1">
        <w:rPr>
          <w:rFonts w:ascii="Arial Narrow" w:hAnsi="Arial Narrow" w:cs="Arial"/>
          <w:sz w:val="20"/>
          <w:szCs w:val="20"/>
        </w:rPr>
        <w:t xml:space="preserve"> _________. Asimismo, cuenta con Registro Patronal ante “EL INSTITUTO” </w:t>
      </w:r>
      <w:r w:rsidRPr="001111C1">
        <w:rPr>
          <w:rFonts w:ascii="Arial Narrow" w:hAnsi="Arial Narrow" w:cs="Arial"/>
          <w:b/>
          <w:sz w:val="20"/>
          <w:szCs w:val="20"/>
        </w:rPr>
        <w:t>Número</w:t>
      </w:r>
      <w:r w:rsidRPr="001111C1">
        <w:rPr>
          <w:rFonts w:ascii="Arial Narrow" w:hAnsi="Arial Narrow" w:cs="Arial"/>
          <w:sz w:val="20"/>
          <w:szCs w:val="20"/>
        </w:rPr>
        <w:t xml:space="preserve"> _____________ (este último requisito es opcional).</w:t>
      </w:r>
    </w:p>
    <w:p w:rsidR="00F153E4" w:rsidRPr="001111C1" w:rsidRDefault="00F153E4" w:rsidP="001111C1">
      <w:pPr>
        <w:tabs>
          <w:tab w:val="left" w:pos="567"/>
        </w:tabs>
        <w:spacing w:after="0" w:line="240" w:lineRule="auto"/>
        <w:ind w:right="-93"/>
        <w:jc w:val="both"/>
        <w:rPr>
          <w:rFonts w:ascii="Arial Narrow" w:hAnsi="Arial Narrow" w:cs="Arial"/>
          <w:b/>
          <w:i/>
          <w:sz w:val="20"/>
          <w:szCs w:val="20"/>
          <w:u w:val="single"/>
        </w:rPr>
      </w:pPr>
    </w:p>
    <w:p w:rsidR="00F153E4" w:rsidRPr="001111C1" w:rsidRDefault="00F153E4" w:rsidP="001111C1">
      <w:pPr>
        <w:spacing w:after="0" w:line="240" w:lineRule="auto"/>
        <w:ind w:left="567" w:hanging="567"/>
        <w:jc w:val="both"/>
        <w:rPr>
          <w:rFonts w:ascii="Arial Narrow" w:hAnsi="Arial Narrow" w:cs="Arial"/>
          <w:sz w:val="20"/>
          <w:szCs w:val="20"/>
        </w:rPr>
      </w:pPr>
      <w:r w:rsidRPr="001111C1">
        <w:rPr>
          <w:rFonts w:ascii="Arial Narrow" w:hAnsi="Arial Narrow" w:cs="Arial"/>
          <w:sz w:val="20"/>
          <w:szCs w:val="20"/>
        </w:rPr>
        <w:t>II.6.</w:t>
      </w:r>
      <w:r w:rsidRPr="001111C1">
        <w:rPr>
          <w:rFonts w:ascii="Arial Narrow" w:hAnsi="Arial Narrow" w:cs="Arial"/>
          <w:sz w:val="20"/>
          <w:szCs w:val="20"/>
        </w:rPr>
        <w:tab/>
        <w:t>Manifiesta bajo protesta de decir verdad, no encontrarse en los supuestos de los artículos 50 y 60 de la Ley de Adquisiciones, Arrendamientos y Servicios del Sector Público.</w:t>
      </w:r>
    </w:p>
    <w:p w:rsidR="00F153E4" w:rsidRPr="001111C1" w:rsidRDefault="00F153E4" w:rsidP="001111C1">
      <w:pPr>
        <w:spacing w:after="0" w:line="240" w:lineRule="auto"/>
        <w:ind w:right="-93"/>
        <w:jc w:val="both"/>
        <w:rPr>
          <w:rFonts w:ascii="Arial Narrow" w:hAnsi="Arial Narrow" w:cs="Arial"/>
          <w:sz w:val="20"/>
          <w:szCs w:val="20"/>
        </w:rPr>
      </w:pPr>
    </w:p>
    <w:p w:rsidR="00F153E4" w:rsidRPr="001111C1" w:rsidRDefault="00F153E4" w:rsidP="001111C1">
      <w:pPr>
        <w:spacing w:after="0" w:line="240" w:lineRule="auto"/>
        <w:ind w:left="851" w:right="-93" w:hanging="851"/>
        <w:jc w:val="both"/>
        <w:rPr>
          <w:rFonts w:ascii="Arial Narrow" w:hAnsi="Arial Narrow" w:cs="Arial"/>
          <w:b/>
          <w:i/>
          <w:sz w:val="20"/>
          <w:szCs w:val="20"/>
          <w:u w:val="single"/>
        </w:rPr>
      </w:pPr>
      <w:r w:rsidRPr="001111C1">
        <w:rPr>
          <w:rFonts w:ascii="Arial Narrow" w:hAnsi="Arial Narrow" w:cs="Arial"/>
          <w:b/>
          <w:bCs/>
          <w:i/>
          <w:sz w:val="20"/>
          <w:szCs w:val="20"/>
          <w:u w:val="single"/>
        </w:rPr>
        <w:t xml:space="preserve">NOTA: </w:t>
      </w:r>
      <w:r w:rsidRPr="001111C1">
        <w:rPr>
          <w:rFonts w:ascii="Arial Narrow" w:hAnsi="Arial Narrow" w:cs="Arial"/>
          <w:b/>
          <w:i/>
          <w:sz w:val="20"/>
          <w:szCs w:val="20"/>
          <w:u w:val="single"/>
        </w:rPr>
        <w:t>(En caso de que el importe del contrato sea superior al límite impuesto por la S.H.C.P., en la miscelánea fiscal del ejercicio correspondiente ($300,000.00), deberá insertarse la siguiente declaración:)</w:t>
      </w:r>
    </w:p>
    <w:p w:rsidR="00F153E4" w:rsidRPr="001111C1" w:rsidRDefault="00F153E4" w:rsidP="001111C1">
      <w:pPr>
        <w:spacing w:after="0" w:line="240" w:lineRule="auto"/>
        <w:ind w:left="851" w:right="-93" w:hanging="851"/>
        <w:jc w:val="both"/>
        <w:rPr>
          <w:rFonts w:ascii="Arial Narrow" w:hAnsi="Arial Narrow" w:cs="Arial"/>
          <w:sz w:val="20"/>
          <w:szCs w:val="20"/>
        </w:rPr>
      </w:pPr>
    </w:p>
    <w:p w:rsidR="00F153E4" w:rsidRPr="001111C1" w:rsidRDefault="00F153E4" w:rsidP="001111C1">
      <w:pPr>
        <w:tabs>
          <w:tab w:val="left" w:pos="142"/>
        </w:tabs>
        <w:spacing w:after="0" w:line="240" w:lineRule="auto"/>
        <w:ind w:right="-93"/>
        <w:jc w:val="both"/>
        <w:rPr>
          <w:rFonts w:ascii="Arial Narrow" w:hAnsi="Arial Narrow" w:cs="Arial"/>
          <w:sz w:val="20"/>
          <w:szCs w:val="20"/>
        </w:rPr>
      </w:pPr>
      <w:r w:rsidRPr="001111C1">
        <w:rPr>
          <w:rFonts w:ascii="Arial Narrow" w:hAnsi="Arial Narrow" w:cs="Arial"/>
          <w:sz w:val="20"/>
          <w:szCs w:val="20"/>
        </w:rPr>
        <w:t>II.7.</w:t>
      </w:r>
      <w:r w:rsidRPr="001111C1">
        <w:rPr>
          <w:rFonts w:ascii="Arial Narrow" w:hAnsi="Arial Narrow" w:cs="Arial"/>
          <w:sz w:val="20"/>
          <w:szCs w:val="20"/>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1111C1" w:rsidRDefault="00F153E4" w:rsidP="001111C1">
      <w:pPr>
        <w:tabs>
          <w:tab w:val="left" w:pos="567"/>
        </w:tabs>
        <w:spacing w:after="0" w:line="240" w:lineRule="auto"/>
        <w:ind w:right="-93"/>
        <w:jc w:val="both"/>
        <w:rPr>
          <w:rFonts w:ascii="Arial Narrow" w:hAnsi="Arial Narrow" w:cs="Arial"/>
          <w:sz w:val="20"/>
          <w:szCs w:val="20"/>
        </w:rPr>
      </w:pPr>
    </w:p>
    <w:p w:rsidR="00F153E4" w:rsidRPr="001111C1" w:rsidRDefault="00F153E4" w:rsidP="001111C1">
      <w:pPr>
        <w:tabs>
          <w:tab w:val="left" w:pos="142"/>
        </w:tabs>
        <w:spacing w:after="0" w:line="240" w:lineRule="auto"/>
        <w:ind w:right="-93"/>
        <w:jc w:val="both"/>
        <w:rPr>
          <w:rFonts w:ascii="Arial Narrow" w:hAnsi="Arial Narrow" w:cs="Arial"/>
          <w:sz w:val="20"/>
          <w:szCs w:val="20"/>
        </w:rPr>
      </w:pPr>
      <w:r w:rsidRPr="001111C1">
        <w:rPr>
          <w:rFonts w:ascii="Arial Narrow" w:hAnsi="Arial Narrow" w:cs="Arial"/>
          <w:sz w:val="20"/>
          <w:szCs w:val="20"/>
        </w:rPr>
        <w:t>II.8.</w:t>
      </w:r>
      <w:r w:rsidRPr="001111C1">
        <w:rPr>
          <w:rFonts w:ascii="Arial Narrow" w:hAnsi="Arial Narrow" w:cs="Arial"/>
          <w:sz w:val="20"/>
          <w:szCs w:val="20"/>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1111C1" w:rsidRDefault="00F153E4" w:rsidP="001111C1">
      <w:pPr>
        <w:tabs>
          <w:tab w:val="left" w:pos="142"/>
        </w:tabs>
        <w:spacing w:after="0" w:line="240" w:lineRule="auto"/>
        <w:ind w:right="-93"/>
        <w:jc w:val="both"/>
        <w:rPr>
          <w:rFonts w:ascii="Arial Narrow" w:hAnsi="Arial Narrow" w:cs="Arial"/>
          <w:sz w:val="20"/>
          <w:szCs w:val="20"/>
        </w:rPr>
      </w:pPr>
    </w:p>
    <w:p w:rsidR="00F153E4" w:rsidRPr="001111C1" w:rsidRDefault="00F153E4" w:rsidP="001111C1">
      <w:pPr>
        <w:tabs>
          <w:tab w:val="left" w:pos="2241"/>
        </w:tabs>
        <w:spacing w:after="0" w:line="240" w:lineRule="auto"/>
        <w:ind w:left="567" w:right="-93" w:hanging="567"/>
        <w:jc w:val="both"/>
        <w:rPr>
          <w:rFonts w:ascii="Arial Narrow" w:hAnsi="Arial Narrow" w:cs="Arial"/>
          <w:sz w:val="20"/>
          <w:szCs w:val="20"/>
        </w:rPr>
      </w:pPr>
      <w:r w:rsidRPr="001111C1">
        <w:rPr>
          <w:rFonts w:ascii="Arial Narrow" w:hAnsi="Arial Narrow" w:cs="Arial"/>
          <w:b/>
          <w:sz w:val="20"/>
          <w:szCs w:val="20"/>
        </w:rPr>
        <w:t>II.9.</w:t>
      </w:r>
      <w:r w:rsidRPr="001111C1">
        <w:rPr>
          <w:rFonts w:ascii="Arial Narrow" w:hAnsi="Arial Narrow" w:cs="Arial"/>
          <w:b/>
          <w:sz w:val="20"/>
          <w:szCs w:val="20"/>
        </w:rPr>
        <w:tab/>
      </w:r>
      <w:r w:rsidRPr="001111C1">
        <w:rPr>
          <w:rFonts w:ascii="Arial Narrow" w:hAnsi="Arial Narrow" w:cs="Arial"/>
          <w:sz w:val="20"/>
          <w:szCs w:val="20"/>
        </w:rPr>
        <w:t xml:space="preserve">Señala como domicilio legal para todos los efectos de este acto jurídico, el ubicado en _____________. </w:t>
      </w:r>
      <w:r w:rsidRPr="001111C1">
        <w:rPr>
          <w:rFonts w:ascii="Arial Narrow" w:hAnsi="Arial Narrow" w:cs="Arial"/>
          <w:b/>
          <w:i/>
          <w:sz w:val="20"/>
          <w:szCs w:val="20"/>
          <w:u w:val="single"/>
        </w:rPr>
        <w:t>(</w:t>
      </w:r>
      <w:proofErr w:type="gramStart"/>
      <w:r w:rsidRPr="001111C1">
        <w:rPr>
          <w:rFonts w:ascii="Arial Narrow" w:hAnsi="Arial Narrow" w:cs="Arial"/>
          <w:b/>
          <w:i/>
          <w:sz w:val="20"/>
          <w:szCs w:val="20"/>
          <w:u w:val="single"/>
        </w:rPr>
        <w:t>indicar</w:t>
      </w:r>
      <w:proofErr w:type="gramEnd"/>
      <w:r w:rsidRPr="001111C1">
        <w:rPr>
          <w:rFonts w:ascii="Arial Narrow" w:hAnsi="Arial Narrow" w:cs="Arial"/>
          <w:b/>
          <w:i/>
          <w:sz w:val="20"/>
          <w:szCs w:val="20"/>
          <w:u w:val="single"/>
        </w:rPr>
        <w:t xml:space="preserve"> el domicilio legal, señalando calle, Número, colonia, código postal y ciudad)</w:t>
      </w:r>
      <w:r w:rsidRPr="001111C1">
        <w:rPr>
          <w:rFonts w:ascii="Arial Narrow" w:hAnsi="Arial Narrow" w:cs="Arial"/>
          <w:sz w:val="20"/>
          <w:szCs w:val="20"/>
        </w:rPr>
        <w:t>.</w:t>
      </w:r>
    </w:p>
    <w:p w:rsidR="00F153E4" w:rsidRPr="001111C1" w:rsidRDefault="00F153E4" w:rsidP="001111C1">
      <w:pPr>
        <w:tabs>
          <w:tab w:val="left" w:pos="142"/>
        </w:tabs>
        <w:spacing w:after="0" w:line="240" w:lineRule="auto"/>
        <w:ind w:right="-93"/>
        <w:jc w:val="both"/>
        <w:rPr>
          <w:rFonts w:ascii="Arial Narrow" w:hAnsi="Arial Narrow" w:cs="Arial"/>
          <w:sz w:val="20"/>
          <w:szCs w:val="20"/>
        </w:rPr>
      </w:pPr>
    </w:p>
    <w:p w:rsidR="00F153E4" w:rsidRPr="001111C1" w:rsidRDefault="00F153E4" w:rsidP="001111C1">
      <w:pPr>
        <w:tabs>
          <w:tab w:val="left" w:pos="142"/>
        </w:tabs>
        <w:spacing w:after="0" w:line="240" w:lineRule="auto"/>
        <w:ind w:right="-93"/>
        <w:jc w:val="both"/>
        <w:rPr>
          <w:rFonts w:ascii="Arial Narrow" w:hAnsi="Arial Narrow" w:cs="Arial"/>
          <w:sz w:val="20"/>
          <w:szCs w:val="20"/>
        </w:rPr>
      </w:pPr>
      <w:r w:rsidRPr="001111C1">
        <w:rPr>
          <w:rFonts w:ascii="Arial Narrow" w:hAnsi="Arial Narrow" w:cs="Arial"/>
          <w:sz w:val="20"/>
          <w:szCs w:val="20"/>
        </w:rPr>
        <w:t>Hechas las declaraciones anteriores, las partes convienen en otorgar el presente contrato, de conformidad con las siguientes:</w:t>
      </w:r>
    </w:p>
    <w:p w:rsidR="00F153E4" w:rsidRPr="001111C1" w:rsidRDefault="00F153E4" w:rsidP="001111C1">
      <w:pPr>
        <w:tabs>
          <w:tab w:val="left" w:pos="142"/>
        </w:tabs>
        <w:spacing w:after="0" w:line="240" w:lineRule="auto"/>
        <w:ind w:right="-93"/>
        <w:jc w:val="both"/>
        <w:rPr>
          <w:rFonts w:ascii="Arial Narrow" w:hAnsi="Arial Narrow" w:cs="Arial"/>
          <w:sz w:val="20"/>
          <w:szCs w:val="20"/>
        </w:rPr>
      </w:pPr>
    </w:p>
    <w:p w:rsidR="00F153E4" w:rsidRPr="001111C1" w:rsidRDefault="00F153E4" w:rsidP="001111C1">
      <w:pPr>
        <w:tabs>
          <w:tab w:val="left" w:pos="142"/>
        </w:tabs>
        <w:spacing w:after="0" w:line="240" w:lineRule="auto"/>
        <w:ind w:right="-93"/>
        <w:jc w:val="both"/>
        <w:rPr>
          <w:rFonts w:ascii="Arial Narrow" w:hAnsi="Arial Narrow" w:cs="Arial"/>
          <w:sz w:val="20"/>
          <w:szCs w:val="20"/>
        </w:rPr>
      </w:pPr>
    </w:p>
    <w:p w:rsidR="00F153E4" w:rsidRPr="001111C1" w:rsidRDefault="00F153E4" w:rsidP="001111C1">
      <w:pPr>
        <w:pStyle w:val="Ttulo9"/>
        <w:spacing w:before="0" w:after="0"/>
        <w:ind w:left="1584" w:right="-91" w:hanging="1584"/>
        <w:jc w:val="both"/>
        <w:rPr>
          <w:rFonts w:ascii="Arial Narrow" w:hAnsi="Arial Narrow"/>
          <w:b/>
          <w:sz w:val="20"/>
          <w:szCs w:val="20"/>
        </w:rPr>
      </w:pPr>
      <w:r w:rsidRPr="001111C1">
        <w:rPr>
          <w:rFonts w:ascii="Arial Narrow" w:hAnsi="Arial Narrow"/>
          <w:b/>
          <w:sz w:val="20"/>
          <w:szCs w:val="20"/>
        </w:rPr>
        <w:t>C L Á U S U L A S</w:t>
      </w:r>
    </w:p>
    <w:p w:rsidR="00F153E4" w:rsidRPr="001111C1" w:rsidRDefault="00F153E4" w:rsidP="001111C1">
      <w:pPr>
        <w:tabs>
          <w:tab w:val="left" w:pos="284"/>
          <w:tab w:val="left" w:pos="993"/>
          <w:tab w:val="left" w:pos="1560"/>
        </w:tabs>
        <w:spacing w:after="0" w:line="240" w:lineRule="auto"/>
        <w:ind w:left="142" w:right="-91"/>
        <w:jc w:val="both"/>
        <w:rPr>
          <w:rFonts w:ascii="Arial Narrow" w:hAnsi="Arial Narrow" w:cs="Arial"/>
          <w:b/>
          <w:sz w:val="20"/>
          <w:szCs w:val="20"/>
        </w:rPr>
      </w:pPr>
    </w:p>
    <w:p w:rsidR="00F153E4" w:rsidRPr="001111C1" w:rsidRDefault="00F153E4" w:rsidP="001111C1">
      <w:pPr>
        <w:tabs>
          <w:tab w:val="left" w:pos="-142"/>
          <w:tab w:val="left" w:pos="993"/>
        </w:tabs>
        <w:spacing w:after="0" w:line="240" w:lineRule="auto"/>
        <w:ind w:right="-93"/>
        <w:jc w:val="both"/>
        <w:rPr>
          <w:rFonts w:ascii="Arial Narrow" w:hAnsi="Arial Narrow" w:cs="Arial"/>
          <w:b/>
          <w:i/>
          <w:sz w:val="20"/>
          <w:szCs w:val="20"/>
          <w:u w:val="single"/>
        </w:rPr>
      </w:pPr>
      <w:r w:rsidRPr="001111C1">
        <w:rPr>
          <w:rFonts w:ascii="Arial Narrow" w:hAnsi="Arial Narrow" w:cs="Arial"/>
          <w:b/>
          <w:sz w:val="20"/>
          <w:szCs w:val="20"/>
        </w:rPr>
        <w:lastRenderedPageBreak/>
        <w:t>PRIMERA.- OBJETO DEL CONTRATO.- “EL INSTITUTO”</w:t>
      </w:r>
      <w:r w:rsidRPr="001111C1">
        <w:rPr>
          <w:rFonts w:ascii="Arial Narrow" w:hAnsi="Arial Narrow" w:cs="Arial"/>
          <w:sz w:val="20"/>
          <w:szCs w:val="20"/>
        </w:rPr>
        <w:t xml:space="preserve"> se obliga a adquirir de </w:t>
      </w:r>
      <w:r w:rsidRPr="001111C1">
        <w:rPr>
          <w:rFonts w:ascii="Arial Narrow" w:hAnsi="Arial Narrow" w:cs="Arial"/>
          <w:b/>
          <w:sz w:val="20"/>
          <w:szCs w:val="20"/>
        </w:rPr>
        <w:t>“EL PROVEEDOR”</w:t>
      </w:r>
      <w:r w:rsidRPr="001111C1">
        <w:rPr>
          <w:rFonts w:ascii="Arial Narrow" w:hAnsi="Arial Narrow" w:cs="Arial"/>
          <w:sz w:val="20"/>
          <w:szCs w:val="20"/>
        </w:rPr>
        <w:t xml:space="preserve"> y éste se obliga a prestar el servicio, cuyas características y especificaciones se describen en el </w:t>
      </w:r>
      <w:r w:rsidRPr="001111C1">
        <w:rPr>
          <w:rFonts w:ascii="Arial Narrow" w:hAnsi="Arial Narrow" w:cs="Arial"/>
          <w:b/>
          <w:sz w:val="20"/>
          <w:szCs w:val="20"/>
        </w:rPr>
        <w:t>Anexo ___ (___)</w:t>
      </w:r>
      <w:r w:rsidRPr="001111C1">
        <w:rPr>
          <w:rFonts w:ascii="Arial Narrow" w:hAnsi="Arial Narrow" w:cs="Arial"/>
          <w:sz w:val="20"/>
          <w:szCs w:val="20"/>
        </w:rPr>
        <w:t xml:space="preserve">. </w:t>
      </w:r>
      <w:r w:rsidRPr="001111C1">
        <w:rPr>
          <w:rFonts w:ascii="Arial Narrow" w:hAnsi="Arial Narrow" w:cs="Arial"/>
          <w:b/>
          <w:i/>
          <w:sz w:val="20"/>
          <w:szCs w:val="20"/>
          <w:u w:val="single"/>
        </w:rPr>
        <w:t>(</w:t>
      </w:r>
      <w:proofErr w:type="gramStart"/>
      <w:r w:rsidRPr="001111C1">
        <w:rPr>
          <w:rFonts w:ascii="Arial Narrow" w:hAnsi="Arial Narrow" w:cs="Arial"/>
          <w:b/>
          <w:i/>
          <w:sz w:val="20"/>
          <w:szCs w:val="20"/>
          <w:u w:val="single"/>
        </w:rPr>
        <w:t>en</w:t>
      </w:r>
      <w:proofErr w:type="gramEnd"/>
      <w:r w:rsidRPr="001111C1">
        <w:rPr>
          <w:rFonts w:ascii="Arial Narrow" w:hAnsi="Arial Narrow" w:cs="Arial"/>
          <w:b/>
          <w:i/>
          <w:sz w:val="20"/>
          <w:szCs w:val="20"/>
          <w:u w:val="single"/>
        </w:rPr>
        <w:t xml:space="preserve"> este anexo, se debe detallar el servicio a contratar)</w:t>
      </w:r>
    </w:p>
    <w:p w:rsidR="00F153E4" w:rsidRPr="001111C1" w:rsidRDefault="00F153E4" w:rsidP="001111C1">
      <w:pPr>
        <w:tabs>
          <w:tab w:val="left" w:pos="-142"/>
          <w:tab w:val="left" w:pos="993"/>
        </w:tabs>
        <w:spacing w:after="0" w:line="240" w:lineRule="auto"/>
        <w:ind w:right="-93"/>
        <w:jc w:val="both"/>
        <w:rPr>
          <w:rFonts w:ascii="Arial Narrow" w:hAnsi="Arial Narrow" w:cs="Arial"/>
          <w:i/>
          <w:sz w:val="20"/>
          <w:szCs w:val="20"/>
        </w:rPr>
      </w:pPr>
    </w:p>
    <w:p w:rsidR="00F153E4" w:rsidRPr="001111C1" w:rsidRDefault="00F153E4" w:rsidP="001111C1">
      <w:pPr>
        <w:tabs>
          <w:tab w:val="left" w:pos="-142"/>
          <w:tab w:val="left" w:pos="993"/>
        </w:tabs>
        <w:spacing w:after="0" w:line="240" w:lineRule="auto"/>
        <w:ind w:left="851" w:right="-93" w:hanging="851"/>
        <w:jc w:val="both"/>
        <w:rPr>
          <w:rFonts w:ascii="Arial Narrow" w:hAnsi="Arial Narrow" w:cs="Arial"/>
          <w:b/>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i/>
          <w:sz w:val="20"/>
          <w:szCs w:val="20"/>
          <w:u w:val="single"/>
        </w:rPr>
        <w:t>(En tratándose de contratos abiertos con un mínimo y máximo de partidas a contratar se deberá insertar la siguiente redacción, en sustitución del párrafo que antecede:)</w:t>
      </w:r>
    </w:p>
    <w:p w:rsidR="00F153E4" w:rsidRPr="001111C1" w:rsidRDefault="00F153E4" w:rsidP="001111C1">
      <w:pPr>
        <w:tabs>
          <w:tab w:val="left" w:pos="-142"/>
          <w:tab w:val="left" w:pos="993"/>
        </w:tabs>
        <w:spacing w:after="0" w:line="240" w:lineRule="auto"/>
        <w:ind w:right="-93"/>
        <w:jc w:val="both"/>
        <w:rPr>
          <w:rFonts w:ascii="Arial Narrow" w:hAnsi="Arial Narrow" w:cs="Arial"/>
          <w:b/>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sz w:val="20"/>
          <w:szCs w:val="20"/>
        </w:rPr>
        <w:t>“PRIMERA.- OBJETO DEL CONTRATO.- “EL INSTITUTO”</w:t>
      </w:r>
      <w:r w:rsidRPr="001111C1">
        <w:rPr>
          <w:rFonts w:ascii="Arial Narrow" w:hAnsi="Arial Narrow" w:cs="Arial"/>
          <w:sz w:val="20"/>
          <w:szCs w:val="20"/>
        </w:rPr>
        <w:t xml:space="preserve"> se obliga a contratar de </w:t>
      </w:r>
      <w:r w:rsidRPr="001111C1">
        <w:rPr>
          <w:rFonts w:ascii="Arial Narrow" w:hAnsi="Arial Narrow" w:cs="Arial"/>
          <w:b/>
          <w:sz w:val="20"/>
          <w:szCs w:val="20"/>
        </w:rPr>
        <w:t>“EL PROVEEDOR”</w:t>
      </w:r>
      <w:r w:rsidRPr="001111C1">
        <w:rPr>
          <w:rFonts w:ascii="Arial Narrow" w:hAnsi="Arial Narrow" w:cs="Arial"/>
          <w:sz w:val="20"/>
          <w:szCs w:val="20"/>
        </w:rPr>
        <w:t xml:space="preserve"> y éste se obliga a prestar el servicio cuyas características y especificaciones se describen en el </w:t>
      </w:r>
      <w:r w:rsidRPr="001111C1">
        <w:rPr>
          <w:rFonts w:ascii="Arial Narrow" w:hAnsi="Arial Narrow" w:cs="Arial"/>
          <w:b/>
          <w:sz w:val="20"/>
          <w:szCs w:val="20"/>
        </w:rPr>
        <w:t>Anexo ___ (___)</w:t>
      </w:r>
      <w:r w:rsidRPr="001111C1">
        <w:rPr>
          <w:rFonts w:ascii="Arial Narrow" w:hAnsi="Arial Narrow" w:cs="Arial"/>
          <w:sz w:val="20"/>
          <w:szCs w:val="20"/>
        </w:rPr>
        <w:t>.</w:t>
      </w:r>
      <w:r w:rsidRPr="001111C1">
        <w:rPr>
          <w:rFonts w:ascii="Arial Narrow" w:hAnsi="Arial Narrow" w:cs="Arial"/>
          <w:i/>
          <w:sz w:val="20"/>
          <w:szCs w:val="20"/>
        </w:rPr>
        <w:t xml:space="preserve"> </w:t>
      </w:r>
      <w:r w:rsidRPr="001111C1">
        <w:rPr>
          <w:rFonts w:ascii="Arial Narrow" w:hAnsi="Arial Narrow" w:cs="Arial"/>
          <w:b/>
          <w:i/>
          <w:sz w:val="20"/>
          <w:szCs w:val="20"/>
          <w:u w:val="single"/>
        </w:rPr>
        <w:t>(</w:t>
      </w:r>
      <w:proofErr w:type="gramStart"/>
      <w:r w:rsidRPr="001111C1">
        <w:rPr>
          <w:rFonts w:ascii="Arial Narrow" w:hAnsi="Arial Narrow" w:cs="Arial"/>
          <w:b/>
          <w:i/>
          <w:sz w:val="20"/>
          <w:szCs w:val="20"/>
          <w:u w:val="single"/>
        </w:rPr>
        <w:t>en</w:t>
      </w:r>
      <w:proofErr w:type="gramEnd"/>
      <w:r w:rsidRPr="001111C1">
        <w:rPr>
          <w:rFonts w:ascii="Arial Narrow" w:hAnsi="Arial Narrow" w:cs="Arial"/>
          <w:b/>
          <w:i/>
          <w:sz w:val="20"/>
          <w:szCs w:val="20"/>
          <w:u w:val="single"/>
        </w:rPr>
        <w:t xml:space="preserve"> este anexo, se </w:t>
      </w:r>
      <w:proofErr w:type="spellStart"/>
      <w:r w:rsidRPr="001111C1">
        <w:rPr>
          <w:rFonts w:ascii="Arial Narrow" w:hAnsi="Arial Narrow" w:cs="Arial"/>
          <w:b/>
          <w:i/>
          <w:sz w:val="20"/>
          <w:szCs w:val="20"/>
          <w:u w:val="single"/>
        </w:rPr>
        <w:t>debn</w:t>
      </w:r>
      <w:proofErr w:type="spellEnd"/>
      <w:r w:rsidRPr="001111C1">
        <w:rPr>
          <w:rFonts w:ascii="Arial Narrow" w:hAnsi="Arial Narrow" w:cs="Arial"/>
          <w:b/>
          <w:i/>
          <w:sz w:val="20"/>
          <w:szCs w:val="20"/>
          <w:u w:val="single"/>
        </w:rPr>
        <w:t xml:space="preserve"> detallar las partidas a contratar, cantidad mínima y máxima, especificaciones técnicas, marcas, </w:t>
      </w:r>
      <w:proofErr w:type="spellStart"/>
      <w:r w:rsidRPr="001111C1">
        <w:rPr>
          <w:rFonts w:ascii="Arial Narrow" w:hAnsi="Arial Narrow" w:cs="Arial"/>
          <w:b/>
          <w:i/>
          <w:sz w:val="20"/>
          <w:szCs w:val="20"/>
          <w:u w:val="single"/>
        </w:rPr>
        <w:t>etc</w:t>
      </w:r>
      <w:proofErr w:type="spellEnd"/>
      <w:r w:rsidRPr="001111C1">
        <w:rPr>
          <w:rFonts w:ascii="Arial Narrow" w:hAnsi="Arial Narrow" w:cs="Arial"/>
          <w:b/>
          <w:i/>
          <w:sz w:val="20"/>
          <w:szCs w:val="20"/>
          <w:u w:val="single"/>
        </w:rPr>
        <w:t>)</w:t>
      </w:r>
      <w:r w:rsidRPr="001111C1">
        <w:rPr>
          <w:rFonts w:ascii="Arial Narrow" w:hAnsi="Arial Narrow" w:cs="Arial"/>
          <w:sz w:val="20"/>
          <w:szCs w:val="20"/>
        </w:rPr>
        <w:t>, en el que se identifica la cantidad mínima de partidas como compromiso de contratación y la cantidad máxima de partidas susceptibles de contratación.”</w:t>
      </w:r>
    </w:p>
    <w:p w:rsidR="00F153E4" w:rsidRPr="001111C1" w:rsidRDefault="00F153E4" w:rsidP="001111C1">
      <w:pPr>
        <w:tabs>
          <w:tab w:val="left" w:pos="-142"/>
          <w:tab w:val="left" w:pos="993"/>
        </w:tabs>
        <w:spacing w:after="0" w:line="240" w:lineRule="auto"/>
        <w:ind w:right="-93"/>
        <w:jc w:val="both"/>
        <w:rPr>
          <w:rFonts w:ascii="Arial Narrow" w:hAnsi="Arial Narrow" w:cs="Arial"/>
          <w:b/>
          <w:sz w:val="20"/>
          <w:szCs w:val="20"/>
        </w:rPr>
      </w:pPr>
    </w:p>
    <w:p w:rsidR="00F153E4" w:rsidRPr="001111C1" w:rsidRDefault="00F153E4" w:rsidP="001111C1">
      <w:pPr>
        <w:tabs>
          <w:tab w:val="left" w:pos="-142"/>
          <w:tab w:val="left" w:pos="993"/>
        </w:tabs>
        <w:spacing w:after="0" w:line="240" w:lineRule="auto"/>
        <w:ind w:right="-93"/>
        <w:jc w:val="both"/>
        <w:rPr>
          <w:rFonts w:ascii="Arial Narrow" w:hAnsi="Arial Narrow" w:cs="Arial"/>
          <w:b/>
          <w:sz w:val="20"/>
          <w:szCs w:val="20"/>
        </w:rPr>
      </w:pPr>
    </w:p>
    <w:p w:rsidR="00F153E4" w:rsidRPr="001111C1" w:rsidRDefault="00F153E4" w:rsidP="001111C1">
      <w:pPr>
        <w:tabs>
          <w:tab w:val="left" w:pos="-1701"/>
          <w:tab w:val="left" w:pos="-142"/>
        </w:tabs>
        <w:spacing w:after="0" w:line="240" w:lineRule="auto"/>
        <w:ind w:right="-93"/>
        <w:jc w:val="both"/>
        <w:rPr>
          <w:rFonts w:ascii="Arial Narrow" w:hAnsi="Arial Narrow" w:cs="Arial"/>
          <w:sz w:val="20"/>
          <w:szCs w:val="20"/>
        </w:rPr>
      </w:pPr>
      <w:r w:rsidRPr="001111C1">
        <w:rPr>
          <w:rFonts w:ascii="Arial Narrow" w:hAnsi="Arial Narrow" w:cs="Arial"/>
          <w:b/>
          <w:sz w:val="20"/>
          <w:szCs w:val="20"/>
        </w:rPr>
        <w:t xml:space="preserve">SEGUNDA- IMPORTE DEL CONTRATO.- “EL INSTITUTO” </w:t>
      </w:r>
      <w:r w:rsidRPr="001111C1">
        <w:rPr>
          <w:rFonts w:ascii="Arial Narrow" w:hAnsi="Arial Narrow" w:cs="Arial"/>
          <w:sz w:val="20"/>
          <w:szCs w:val="20"/>
        </w:rPr>
        <w:t xml:space="preserve">se obliga a cubrir a </w:t>
      </w:r>
      <w:r w:rsidRPr="001111C1">
        <w:rPr>
          <w:rFonts w:ascii="Arial Narrow" w:hAnsi="Arial Narrow" w:cs="Arial"/>
          <w:b/>
          <w:sz w:val="20"/>
          <w:szCs w:val="20"/>
        </w:rPr>
        <w:t>“EL PROVEEDOR”</w:t>
      </w:r>
      <w:r w:rsidRPr="001111C1">
        <w:rPr>
          <w:rFonts w:ascii="Arial Narrow" w:hAnsi="Arial Narrow" w:cs="Arial"/>
          <w:sz w:val="20"/>
          <w:szCs w:val="20"/>
        </w:rPr>
        <w:t xml:space="preserve"> como contraprestación por el servicio objeto del presente instrumento jurídico, la cantidad total de </w:t>
      </w:r>
      <w:r w:rsidRPr="001111C1">
        <w:rPr>
          <w:rFonts w:ascii="Arial Narrow" w:hAnsi="Arial Narrow" w:cs="Arial"/>
          <w:b/>
          <w:sz w:val="20"/>
          <w:szCs w:val="20"/>
        </w:rPr>
        <w:t>$</w:t>
      </w:r>
      <w:r w:rsidRPr="001111C1">
        <w:rPr>
          <w:rFonts w:ascii="Arial Narrow" w:hAnsi="Arial Narrow" w:cs="Arial"/>
          <w:sz w:val="20"/>
          <w:szCs w:val="20"/>
        </w:rPr>
        <w:t xml:space="preserve">________________ (_______________) </w:t>
      </w:r>
      <w:r w:rsidRPr="001111C1">
        <w:rPr>
          <w:rFonts w:ascii="Arial Narrow" w:hAnsi="Arial Narrow" w:cs="Arial"/>
          <w:b/>
          <w:i/>
          <w:sz w:val="20"/>
          <w:szCs w:val="20"/>
          <w:u w:val="single"/>
        </w:rPr>
        <w:t>(indicar el precio total a pagar con Número y letra)</w:t>
      </w:r>
      <w:r w:rsidRPr="001111C1">
        <w:rPr>
          <w:rFonts w:ascii="Arial Narrow" w:hAnsi="Arial Narrow" w:cs="Arial"/>
          <w:sz w:val="20"/>
          <w:szCs w:val="20"/>
        </w:rPr>
        <w:t xml:space="preserve">, más el Impuesto al Valor Agregado, de conformidad con los precios unitarios que se indican en el </w:t>
      </w:r>
      <w:r w:rsidRPr="001111C1">
        <w:rPr>
          <w:rFonts w:ascii="Arial Narrow" w:hAnsi="Arial Narrow" w:cs="Arial"/>
          <w:b/>
          <w:sz w:val="20"/>
          <w:szCs w:val="20"/>
        </w:rPr>
        <w:t>Anexo ____ (___)</w:t>
      </w:r>
      <w:r w:rsidRPr="001111C1">
        <w:rPr>
          <w:rFonts w:ascii="Arial Narrow" w:hAnsi="Arial Narrow" w:cs="Arial"/>
          <w:sz w:val="20"/>
          <w:szCs w:val="20"/>
        </w:rPr>
        <w:t>.</w:t>
      </w:r>
    </w:p>
    <w:p w:rsidR="00F153E4" w:rsidRPr="001111C1" w:rsidRDefault="00F153E4" w:rsidP="001111C1">
      <w:pPr>
        <w:tabs>
          <w:tab w:val="left" w:pos="-1701"/>
          <w:tab w:val="left" w:pos="-142"/>
        </w:tabs>
        <w:spacing w:after="0" w:line="240" w:lineRule="auto"/>
        <w:ind w:right="-93"/>
        <w:jc w:val="both"/>
        <w:rPr>
          <w:rFonts w:ascii="Arial Narrow" w:hAnsi="Arial Narrow" w:cs="Arial"/>
          <w:i/>
          <w:sz w:val="20"/>
          <w:szCs w:val="20"/>
        </w:rPr>
      </w:pPr>
    </w:p>
    <w:p w:rsidR="00F153E4" w:rsidRPr="001111C1" w:rsidRDefault="00F153E4" w:rsidP="001111C1">
      <w:pPr>
        <w:tabs>
          <w:tab w:val="left" w:pos="-142"/>
          <w:tab w:val="left" w:pos="993"/>
        </w:tabs>
        <w:spacing w:after="0" w:line="240" w:lineRule="auto"/>
        <w:ind w:left="851" w:right="-93" w:hanging="851"/>
        <w:jc w:val="both"/>
        <w:rPr>
          <w:rFonts w:ascii="Arial Narrow" w:hAnsi="Arial Narrow" w:cs="Arial"/>
          <w:b/>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i/>
          <w:sz w:val="20"/>
          <w:szCs w:val="20"/>
          <w:u w:val="single"/>
        </w:rPr>
        <w:t>(En tratándose de contratos abiertos con un mínimo y un máximo de partidas a contratar se deberá insertar la siguiente redacción, en sustitución del párrafo que antecede:)</w:t>
      </w:r>
    </w:p>
    <w:p w:rsidR="00F153E4" w:rsidRPr="001111C1" w:rsidRDefault="00F153E4" w:rsidP="001111C1">
      <w:pPr>
        <w:tabs>
          <w:tab w:val="left" w:pos="-1701"/>
          <w:tab w:val="left" w:pos="-142"/>
        </w:tabs>
        <w:spacing w:after="0" w:line="240" w:lineRule="auto"/>
        <w:ind w:right="-93"/>
        <w:jc w:val="both"/>
        <w:rPr>
          <w:rFonts w:ascii="Arial Narrow" w:hAnsi="Arial Narrow" w:cs="Arial"/>
          <w:b/>
          <w:sz w:val="20"/>
          <w:szCs w:val="20"/>
        </w:rPr>
      </w:pPr>
    </w:p>
    <w:p w:rsidR="00F153E4" w:rsidRPr="001111C1" w:rsidRDefault="00F153E4" w:rsidP="001111C1">
      <w:pPr>
        <w:tabs>
          <w:tab w:val="left" w:pos="-1701"/>
          <w:tab w:val="left" w:pos="-142"/>
        </w:tabs>
        <w:spacing w:after="0" w:line="240" w:lineRule="auto"/>
        <w:ind w:right="-93"/>
        <w:jc w:val="both"/>
        <w:rPr>
          <w:rFonts w:ascii="Arial Narrow" w:hAnsi="Arial Narrow" w:cs="Arial"/>
          <w:bCs/>
          <w:sz w:val="20"/>
          <w:szCs w:val="20"/>
        </w:rPr>
      </w:pPr>
      <w:r w:rsidRPr="001111C1">
        <w:rPr>
          <w:rFonts w:ascii="Arial Narrow" w:hAnsi="Arial Narrow" w:cs="Arial"/>
          <w:b/>
          <w:sz w:val="20"/>
          <w:szCs w:val="20"/>
        </w:rPr>
        <w:t>“SEGUNDA- IMPORTE DEL CONTRATO.- “EL INSTITUTO”</w:t>
      </w:r>
      <w:r w:rsidRPr="001111C1">
        <w:rPr>
          <w:rFonts w:ascii="Arial Narrow" w:hAnsi="Arial Narrow" w:cs="Arial"/>
          <w:sz w:val="20"/>
          <w:szCs w:val="20"/>
        </w:rPr>
        <w:t xml:space="preserve"> cuenta con un presupuesto mínimo como compromiso de pago por el servicio objeto del presente instrumento jurídico, por un importe de </w:t>
      </w:r>
      <w:r w:rsidRPr="001111C1">
        <w:rPr>
          <w:rFonts w:ascii="Arial Narrow" w:hAnsi="Arial Narrow" w:cs="Arial"/>
          <w:b/>
          <w:sz w:val="20"/>
          <w:szCs w:val="20"/>
        </w:rPr>
        <w:t xml:space="preserve">$__________ (_________________) </w:t>
      </w:r>
      <w:r w:rsidRPr="001111C1">
        <w:rPr>
          <w:rFonts w:ascii="Arial Narrow" w:hAnsi="Arial Narrow" w:cs="Arial"/>
          <w:sz w:val="20"/>
          <w:szCs w:val="20"/>
        </w:rPr>
        <w:t xml:space="preserve">más </w:t>
      </w:r>
      <w:r w:rsidRPr="001111C1">
        <w:rPr>
          <w:rFonts w:ascii="Arial Narrow" w:hAnsi="Arial Narrow" w:cs="Arial"/>
          <w:bCs/>
          <w:sz w:val="20"/>
          <w:szCs w:val="20"/>
        </w:rPr>
        <w:t>el Impuesto al Valor Agregado (I.V.A.)</w:t>
      </w:r>
      <w:r w:rsidRPr="001111C1">
        <w:rPr>
          <w:rFonts w:ascii="Arial Narrow" w:hAnsi="Arial Narrow" w:cs="Arial"/>
          <w:sz w:val="20"/>
          <w:szCs w:val="20"/>
        </w:rPr>
        <w:t xml:space="preserve"> y un presupuesto máximo susceptible de ser ejercido por la cantidad de </w:t>
      </w:r>
      <w:r w:rsidRPr="001111C1">
        <w:rPr>
          <w:rFonts w:ascii="Arial Narrow" w:hAnsi="Arial Narrow" w:cs="Arial"/>
          <w:b/>
          <w:sz w:val="20"/>
          <w:szCs w:val="20"/>
        </w:rPr>
        <w:t>$_________ (_________________)</w:t>
      </w:r>
      <w:r w:rsidRPr="001111C1">
        <w:rPr>
          <w:rFonts w:ascii="Arial Narrow" w:hAnsi="Arial Narrow" w:cs="Arial"/>
          <w:sz w:val="20"/>
          <w:szCs w:val="20"/>
        </w:rPr>
        <w:t xml:space="preserve"> </w:t>
      </w:r>
      <w:r w:rsidRPr="001111C1">
        <w:rPr>
          <w:rFonts w:ascii="Arial Narrow" w:hAnsi="Arial Narrow" w:cs="Arial"/>
          <w:bCs/>
          <w:sz w:val="20"/>
          <w:szCs w:val="20"/>
        </w:rPr>
        <w:t xml:space="preserve">más I.V.A., de conformidad con los precios unitarios que se relacionan en el </w:t>
      </w:r>
      <w:r w:rsidRPr="001111C1">
        <w:rPr>
          <w:rFonts w:ascii="Arial Narrow" w:hAnsi="Arial Narrow" w:cs="Arial"/>
          <w:b/>
          <w:bCs/>
          <w:sz w:val="20"/>
          <w:szCs w:val="20"/>
        </w:rPr>
        <w:t>Anexo ____ (___)</w:t>
      </w:r>
      <w:r w:rsidRPr="001111C1">
        <w:rPr>
          <w:rFonts w:ascii="Arial Narrow" w:hAnsi="Arial Narrow" w:cs="Arial"/>
          <w:bCs/>
          <w:sz w:val="20"/>
          <w:szCs w:val="20"/>
        </w:rPr>
        <w:t>.”</w:t>
      </w:r>
    </w:p>
    <w:p w:rsidR="00F153E4" w:rsidRPr="001111C1" w:rsidRDefault="00F153E4" w:rsidP="001111C1">
      <w:pPr>
        <w:tabs>
          <w:tab w:val="left" w:pos="-1701"/>
          <w:tab w:val="left" w:pos="-142"/>
        </w:tabs>
        <w:spacing w:after="0" w:line="240" w:lineRule="auto"/>
        <w:ind w:right="-93"/>
        <w:jc w:val="both"/>
        <w:rPr>
          <w:rFonts w:ascii="Arial Narrow" w:hAnsi="Arial Narrow" w:cs="Arial"/>
          <w:b/>
          <w:sz w:val="20"/>
          <w:szCs w:val="20"/>
        </w:rPr>
      </w:pPr>
    </w:p>
    <w:p w:rsidR="00F153E4" w:rsidRPr="001111C1" w:rsidRDefault="00F153E4" w:rsidP="001111C1">
      <w:pPr>
        <w:tabs>
          <w:tab w:val="left" w:pos="-1701"/>
          <w:tab w:val="left" w:pos="-142"/>
        </w:tabs>
        <w:spacing w:after="0" w:line="240" w:lineRule="auto"/>
        <w:ind w:right="-93"/>
        <w:jc w:val="both"/>
        <w:rPr>
          <w:rFonts w:ascii="Arial Narrow" w:hAnsi="Arial Narrow" w:cs="Arial"/>
          <w:sz w:val="20"/>
          <w:szCs w:val="20"/>
        </w:rPr>
      </w:pPr>
      <w:r w:rsidRPr="001111C1">
        <w:rPr>
          <w:rFonts w:ascii="Arial Narrow" w:hAnsi="Arial Narrow" w:cs="Arial"/>
          <w:sz w:val="20"/>
          <w:szCs w:val="20"/>
        </w:rPr>
        <w:t xml:space="preserve">Las partes convienen que el presente contrato se celebra bajo la modalidad de precios fijos, por lo que el monto de los mismos no cambiará durante la vigencia del mismo. </w:t>
      </w:r>
    </w:p>
    <w:p w:rsidR="00F153E4" w:rsidRPr="001111C1" w:rsidRDefault="00F153E4" w:rsidP="001111C1">
      <w:pPr>
        <w:pStyle w:val="Textoindependiente24"/>
        <w:rPr>
          <w:rFonts w:ascii="Arial Narrow" w:hAnsi="Arial Narrow" w:cs="Arial"/>
        </w:rPr>
      </w:pPr>
    </w:p>
    <w:p w:rsidR="00F153E4" w:rsidRPr="001111C1" w:rsidRDefault="00F153E4" w:rsidP="001111C1">
      <w:pPr>
        <w:tabs>
          <w:tab w:val="left" w:pos="-1701"/>
          <w:tab w:val="left" w:pos="-142"/>
        </w:tabs>
        <w:spacing w:after="0" w:line="240" w:lineRule="auto"/>
        <w:ind w:right="-93"/>
        <w:jc w:val="both"/>
        <w:rPr>
          <w:rFonts w:ascii="Arial Narrow" w:hAnsi="Arial Narrow" w:cs="Arial"/>
          <w:b/>
          <w:i/>
          <w:sz w:val="20"/>
          <w:szCs w:val="20"/>
          <w:u w:val="single"/>
        </w:rPr>
      </w:pPr>
      <w:r w:rsidRPr="001111C1">
        <w:rPr>
          <w:rFonts w:ascii="Arial Narrow" w:hAnsi="Arial Narrow" w:cs="Arial"/>
          <w:b/>
          <w:i/>
          <w:sz w:val="20"/>
          <w:szCs w:val="20"/>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1111C1" w:rsidRDefault="00F153E4" w:rsidP="001111C1">
      <w:pPr>
        <w:tabs>
          <w:tab w:val="left" w:pos="-1701"/>
          <w:tab w:val="left" w:pos="-142"/>
        </w:tabs>
        <w:spacing w:after="0" w:line="240" w:lineRule="auto"/>
        <w:ind w:right="-93"/>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pStyle w:val="Sangra2detindependiente1"/>
        <w:tabs>
          <w:tab w:val="left" w:pos="-284"/>
          <w:tab w:val="left" w:pos="9498"/>
        </w:tabs>
        <w:spacing w:after="0" w:line="240" w:lineRule="auto"/>
        <w:ind w:left="0"/>
        <w:jc w:val="both"/>
        <w:rPr>
          <w:rFonts w:ascii="Arial Narrow" w:hAnsi="Arial Narrow" w:cs="Arial"/>
          <w:color w:val="000000"/>
          <w:sz w:val="20"/>
          <w:szCs w:val="20"/>
        </w:rPr>
      </w:pPr>
      <w:r w:rsidRPr="001111C1">
        <w:rPr>
          <w:rFonts w:ascii="Arial Narrow" w:hAnsi="Arial Narrow" w:cs="Arial"/>
          <w:b/>
          <w:bCs/>
          <w:color w:val="000000"/>
          <w:sz w:val="20"/>
          <w:szCs w:val="20"/>
        </w:rPr>
        <w:t xml:space="preserve">TERCERA.- FORMA DE PAGO.- “EL INSTITUTO” </w:t>
      </w:r>
      <w:r w:rsidRPr="001111C1">
        <w:rPr>
          <w:rFonts w:ascii="Arial Narrow" w:hAnsi="Arial Narrow" w:cs="Arial"/>
          <w:color w:val="000000"/>
          <w:sz w:val="20"/>
          <w:szCs w:val="20"/>
        </w:rPr>
        <w:t xml:space="preserve">se obliga a pagar a </w:t>
      </w:r>
      <w:r w:rsidRPr="001111C1">
        <w:rPr>
          <w:rFonts w:ascii="Arial Narrow" w:hAnsi="Arial Narrow" w:cs="Arial"/>
          <w:b/>
          <w:bCs/>
          <w:color w:val="000000"/>
          <w:sz w:val="20"/>
          <w:szCs w:val="20"/>
        </w:rPr>
        <w:t>“EL </w:t>
      </w:r>
      <w:r w:rsidRPr="001111C1">
        <w:rPr>
          <w:rFonts w:ascii="Arial Narrow" w:hAnsi="Arial Narrow" w:cs="Arial"/>
          <w:b/>
          <w:bCs/>
          <w:sz w:val="20"/>
          <w:szCs w:val="20"/>
        </w:rPr>
        <w:t>PROVEEDOR”</w:t>
      </w:r>
      <w:r w:rsidRPr="001111C1">
        <w:rPr>
          <w:rFonts w:ascii="Arial Narrow" w:hAnsi="Arial Narrow" w:cs="Arial"/>
          <w:sz w:val="20"/>
          <w:szCs w:val="20"/>
        </w:rPr>
        <w:t xml:space="preserve">, la cantidad señalada en la Cláusula inmediata anterior en pesos mexicanos, a los 20 días naturales posteriores </w:t>
      </w:r>
      <w:r w:rsidRPr="001111C1">
        <w:rPr>
          <w:rFonts w:ascii="Arial Narrow" w:hAnsi="Arial Narrow" w:cs="Arial"/>
          <w:color w:val="000000"/>
          <w:sz w:val="20"/>
          <w:szCs w:val="20"/>
        </w:rPr>
        <w:t>a la entrega  por parte de “EL PROVEEDOR”, de los siguientes documentos:</w:t>
      </w:r>
    </w:p>
    <w:p w:rsidR="00F153E4" w:rsidRPr="001111C1" w:rsidRDefault="00F153E4" w:rsidP="001111C1">
      <w:pPr>
        <w:tabs>
          <w:tab w:val="left" w:pos="-284"/>
        </w:tabs>
        <w:overflowPunct w:val="0"/>
        <w:autoSpaceDE w:val="0"/>
        <w:spacing w:after="0" w:line="240" w:lineRule="auto"/>
        <w:jc w:val="both"/>
        <w:textAlignment w:val="baseline"/>
        <w:rPr>
          <w:rFonts w:ascii="Arial Narrow" w:hAnsi="Arial Narrow" w:cs="Arial"/>
          <w:color w:val="000000"/>
          <w:sz w:val="20"/>
          <w:szCs w:val="20"/>
        </w:rPr>
      </w:pPr>
    </w:p>
    <w:p w:rsidR="00F153E4" w:rsidRPr="001111C1" w:rsidRDefault="00F153E4" w:rsidP="001111C1">
      <w:pPr>
        <w:tabs>
          <w:tab w:val="left" w:pos="796"/>
        </w:tabs>
        <w:overflowPunct w:val="0"/>
        <w:autoSpaceDE w:val="0"/>
        <w:spacing w:after="0" w:line="240" w:lineRule="auto"/>
        <w:jc w:val="both"/>
        <w:textAlignment w:val="baseline"/>
        <w:rPr>
          <w:rFonts w:ascii="Arial Narrow" w:hAnsi="Arial Narrow" w:cs="Arial"/>
          <w:b/>
          <w:i/>
          <w:sz w:val="20"/>
          <w:szCs w:val="20"/>
          <w:u w:val="single"/>
        </w:rPr>
      </w:pPr>
      <w:r w:rsidRPr="001111C1">
        <w:rPr>
          <w:rFonts w:ascii="Arial Narrow" w:hAnsi="Arial Narrow" w:cs="Arial"/>
          <w:sz w:val="20"/>
          <w:szCs w:val="20"/>
        </w:rPr>
        <w:t xml:space="preserve">Original y copia de la factura que reúna los requisitos fiscales respectivos, en la que se indique el servicio prestado, </w:t>
      </w:r>
      <w:r w:rsidRPr="001111C1">
        <w:rPr>
          <w:rFonts w:ascii="Arial Narrow" w:hAnsi="Arial Narrow" w:cs="Arial"/>
          <w:b/>
          <w:sz w:val="20"/>
          <w:szCs w:val="20"/>
        </w:rPr>
        <w:t>Número</w:t>
      </w:r>
      <w:r w:rsidRPr="001111C1">
        <w:rPr>
          <w:rFonts w:ascii="Arial Narrow" w:hAnsi="Arial Narrow" w:cs="Arial"/>
          <w:sz w:val="20"/>
          <w:szCs w:val="20"/>
        </w:rPr>
        <w:t xml:space="preserve"> de proveedor, </w:t>
      </w:r>
      <w:r w:rsidRPr="001111C1">
        <w:rPr>
          <w:rFonts w:ascii="Arial Narrow" w:hAnsi="Arial Narrow" w:cs="Arial"/>
          <w:b/>
          <w:sz w:val="20"/>
          <w:szCs w:val="20"/>
        </w:rPr>
        <w:t>Número</w:t>
      </w:r>
      <w:r w:rsidRPr="001111C1">
        <w:rPr>
          <w:rFonts w:ascii="Arial Narrow" w:hAnsi="Arial Narrow" w:cs="Arial"/>
          <w:sz w:val="20"/>
          <w:szCs w:val="20"/>
        </w:rPr>
        <w:t xml:space="preserve"> de contrato, en su caso, el </w:t>
      </w:r>
      <w:r w:rsidRPr="001111C1">
        <w:rPr>
          <w:rFonts w:ascii="Arial Narrow" w:hAnsi="Arial Narrow" w:cs="Arial"/>
          <w:b/>
          <w:sz w:val="20"/>
          <w:szCs w:val="20"/>
        </w:rPr>
        <w:t>Número</w:t>
      </w:r>
      <w:r w:rsidRPr="001111C1">
        <w:rPr>
          <w:rFonts w:ascii="Arial Narrow" w:hAnsi="Arial Narrow" w:cs="Arial"/>
          <w:sz w:val="20"/>
          <w:szCs w:val="20"/>
        </w:rPr>
        <w:t xml:space="preserve"> de la(s) orden(es) de reposición, que ampara(n) dicho servicio, </w:t>
      </w:r>
      <w:r w:rsidRPr="001111C1">
        <w:rPr>
          <w:rFonts w:ascii="Arial Narrow" w:hAnsi="Arial Narrow" w:cs="Arial"/>
          <w:b/>
          <w:sz w:val="20"/>
          <w:szCs w:val="20"/>
        </w:rPr>
        <w:t>Número</w:t>
      </w:r>
      <w:r w:rsidRPr="001111C1">
        <w:rPr>
          <w:rFonts w:ascii="Arial Narrow" w:hAnsi="Arial Narrow" w:cs="Arial"/>
          <w:sz w:val="20"/>
          <w:szCs w:val="20"/>
        </w:rPr>
        <w:t xml:space="preserve"> de alta, </w:t>
      </w:r>
      <w:r w:rsidRPr="001111C1">
        <w:rPr>
          <w:rFonts w:ascii="Arial Narrow" w:hAnsi="Arial Narrow" w:cs="Arial"/>
          <w:b/>
          <w:sz w:val="20"/>
          <w:szCs w:val="20"/>
        </w:rPr>
        <w:t>Número</w:t>
      </w:r>
      <w:r w:rsidRPr="001111C1">
        <w:rPr>
          <w:rFonts w:ascii="Arial Narrow" w:hAnsi="Arial Narrow" w:cs="Arial"/>
          <w:sz w:val="20"/>
          <w:szCs w:val="20"/>
        </w:rPr>
        <w:t xml:space="preserve"> de fianza y denominación social de la afianzadora, misma que deberá ser entregada en _______ </w:t>
      </w:r>
      <w:r w:rsidRPr="001111C1">
        <w:rPr>
          <w:rFonts w:ascii="Arial Narrow" w:hAnsi="Arial Narrow" w:cs="Arial"/>
          <w:b/>
          <w:i/>
          <w:sz w:val="20"/>
          <w:szCs w:val="20"/>
          <w:u w:val="single"/>
        </w:rPr>
        <w:t>(se deberá señalar la unidad administrativa responsable de efectuar el pago, así como su domicilio y horario de atención).</w:t>
      </w:r>
    </w:p>
    <w:p w:rsidR="00F153E4" w:rsidRPr="001111C1" w:rsidRDefault="00F153E4" w:rsidP="001111C1">
      <w:pPr>
        <w:tabs>
          <w:tab w:val="left" w:pos="2956"/>
          <w:tab w:val="left" w:pos="5792"/>
          <w:tab w:val="left" w:pos="12738"/>
        </w:tabs>
        <w:spacing w:after="0" w:line="240" w:lineRule="auto"/>
        <w:ind w:left="1080"/>
        <w:jc w:val="both"/>
        <w:rPr>
          <w:rFonts w:ascii="Arial Narrow" w:hAnsi="Arial Narrow" w:cs="Arial"/>
          <w:sz w:val="20"/>
          <w:szCs w:val="20"/>
        </w:rPr>
      </w:pPr>
    </w:p>
    <w:p w:rsidR="00F153E4" w:rsidRPr="001111C1" w:rsidRDefault="00F153E4" w:rsidP="001111C1">
      <w:pPr>
        <w:tabs>
          <w:tab w:val="left" w:pos="-284"/>
        </w:tabs>
        <w:overflowPunct w:val="0"/>
        <w:autoSpaceDE w:val="0"/>
        <w:spacing w:after="0" w:line="240" w:lineRule="auto"/>
        <w:jc w:val="both"/>
        <w:textAlignment w:val="baseline"/>
        <w:rPr>
          <w:rFonts w:ascii="Arial Narrow" w:hAnsi="Arial Narrow" w:cs="Arial"/>
          <w:color w:val="000000"/>
          <w:sz w:val="20"/>
          <w:szCs w:val="20"/>
        </w:rPr>
      </w:pPr>
      <w:r w:rsidRPr="001111C1">
        <w:rPr>
          <w:rFonts w:ascii="Arial Narrow" w:hAnsi="Arial Narrow" w:cs="Arial"/>
          <w:color w:val="000000"/>
          <w:sz w:val="20"/>
          <w:szCs w:val="20"/>
        </w:rPr>
        <w:t xml:space="preserve">En caso de que </w:t>
      </w:r>
      <w:r w:rsidRPr="001111C1">
        <w:rPr>
          <w:rFonts w:ascii="Arial Narrow" w:hAnsi="Arial Narrow" w:cs="Arial"/>
          <w:b/>
          <w:color w:val="000000"/>
          <w:sz w:val="20"/>
          <w:szCs w:val="20"/>
        </w:rPr>
        <w:t>“EL PROVEEDOR</w:t>
      </w:r>
      <w:r w:rsidRPr="001111C1">
        <w:rPr>
          <w:rFonts w:ascii="Arial Narrow" w:hAnsi="Arial Narrow" w:cs="Arial"/>
          <w:color w:val="000000"/>
          <w:sz w:val="20"/>
          <w:szCs w:val="20"/>
        </w:rPr>
        <w:t xml:space="preserve">” presente su factura con errores o deficiencias, conforme a lo previsto en el artículo 90 del Reglamento de la Ley, </w:t>
      </w:r>
      <w:r w:rsidRPr="001111C1">
        <w:rPr>
          <w:rFonts w:ascii="Arial Narrow" w:hAnsi="Arial Narrow" w:cs="Arial"/>
          <w:b/>
          <w:color w:val="000000"/>
          <w:sz w:val="20"/>
          <w:szCs w:val="20"/>
        </w:rPr>
        <w:t>“EL INSTITUTO</w:t>
      </w:r>
      <w:r w:rsidRPr="001111C1">
        <w:rPr>
          <w:rFonts w:ascii="Arial Narrow" w:hAnsi="Arial Narrow" w:cs="Arial"/>
          <w:color w:val="000000"/>
          <w:sz w:val="20"/>
          <w:szCs w:val="20"/>
        </w:rPr>
        <w:t xml:space="preserve">” dentro de los tres días hábiles siguientes a la recepción, indicará por escrito a “EL PROVEEDOR” las deficiencias que se deberán corregir. </w:t>
      </w:r>
    </w:p>
    <w:p w:rsidR="00F153E4" w:rsidRPr="001111C1" w:rsidRDefault="00F153E4" w:rsidP="001111C1">
      <w:pPr>
        <w:tabs>
          <w:tab w:val="left" w:pos="-284"/>
        </w:tabs>
        <w:overflowPunct w:val="0"/>
        <w:autoSpaceDE w:val="0"/>
        <w:spacing w:after="0" w:line="240" w:lineRule="auto"/>
        <w:jc w:val="both"/>
        <w:textAlignment w:val="baseline"/>
        <w:rPr>
          <w:rFonts w:ascii="Arial Narrow" w:hAnsi="Arial Narrow" w:cs="Arial"/>
          <w:sz w:val="20"/>
          <w:szCs w:val="20"/>
        </w:rPr>
      </w:pPr>
    </w:p>
    <w:p w:rsidR="00F153E4" w:rsidRPr="001111C1" w:rsidRDefault="00F153E4" w:rsidP="001111C1">
      <w:pPr>
        <w:tabs>
          <w:tab w:val="left" w:pos="-284"/>
        </w:tabs>
        <w:overflowPunct w:val="0"/>
        <w:autoSpaceDE w:val="0"/>
        <w:spacing w:after="0" w:line="240" w:lineRule="auto"/>
        <w:jc w:val="both"/>
        <w:textAlignment w:val="baseline"/>
        <w:rPr>
          <w:rFonts w:ascii="Arial Narrow" w:hAnsi="Arial Narrow" w:cs="Arial"/>
          <w:sz w:val="20"/>
          <w:szCs w:val="20"/>
        </w:rPr>
      </w:pPr>
      <w:r w:rsidRPr="001111C1">
        <w:rPr>
          <w:rFonts w:ascii="Arial Narrow" w:hAnsi="Arial Narrow" w:cs="Arial"/>
          <w:b/>
          <w:sz w:val="20"/>
          <w:szCs w:val="20"/>
        </w:rPr>
        <w:t>“EL PROVEEDOR”</w:t>
      </w:r>
      <w:r w:rsidRPr="001111C1">
        <w:rPr>
          <w:rFonts w:ascii="Arial Narrow" w:hAnsi="Arial Narrow" w:cs="Arial"/>
          <w:bCs/>
          <w:iCs/>
          <w:sz w:val="20"/>
          <w:szCs w:val="20"/>
        </w:rPr>
        <w:t xml:space="preserve"> podrá optar porque </w:t>
      </w:r>
      <w:r w:rsidRPr="001111C1">
        <w:rPr>
          <w:rFonts w:ascii="Arial Narrow" w:hAnsi="Arial Narrow" w:cs="Arial"/>
          <w:b/>
          <w:bCs/>
          <w:iCs/>
          <w:sz w:val="20"/>
          <w:szCs w:val="20"/>
        </w:rPr>
        <w:t>“EL INSTITUTO”</w:t>
      </w:r>
      <w:r w:rsidRPr="001111C1">
        <w:rPr>
          <w:rFonts w:ascii="Arial Narrow" w:hAnsi="Arial Narrow" w:cs="Arial"/>
          <w:bCs/>
          <w:iCs/>
          <w:sz w:val="20"/>
          <w:szCs w:val="20"/>
        </w:rPr>
        <w:t xml:space="preserve"> efectúe el pago de los el pago del servicio prestado, a través del </w:t>
      </w:r>
      <w:r w:rsidRPr="001111C1">
        <w:rPr>
          <w:rFonts w:ascii="Arial Narrow" w:hAnsi="Arial Narrow" w:cs="Arial"/>
          <w:sz w:val="20"/>
          <w:szCs w:val="20"/>
        </w:rPr>
        <w:t>esquema</w:t>
      </w:r>
      <w:r w:rsidRPr="001111C1">
        <w:rPr>
          <w:rFonts w:ascii="Arial Narrow" w:hAnsi="Arial Narrow" w:cs="Arial"/>
          <w:bCs/>
          <w:iCs/>
          <w:sz w:val="20"/>
          <w:szCs w:val="20"/>
        </w:rPr>
        <w:t xml:space="preserve"> electrónico </w:t>
      </w:r>
      <w:proofErr w:type="spellStart"/>
      <w:r w:rsidRPr="001111C1">
        <w:rPr>
          <w:rFonts w:ascii="Arial Narrow" w:hAnsi="Arial Narrow" w:cs="Arial"/>
          <w:bCs/>
          <w:iCs/>
          <w:sz w:val="20"/>
          <w:szCs w:val="20"/>
        </w:rPr>
        <w:t>intrabancario</w:t>
      </w:r>
      <w:proofErr w:type="spellEnd"/>
      <w:r w:rsidRPr="001111C1">
        <w:rPr>
          <w:rFonts w:ascii="Arial Narrow" w:hAnsi="Arial Narrow" w:cs="Arial"/>
          <w:bCs/>
          <w:iCs/>
          <w:sz w:val="20"/>
          <w:szCs w:val="20"/>
        </w:rPr>
        <w:t xml:space="preserve"> que tiene en operación, con </w:t>
      </w:r>
      <w:r w:rsidRPr="001111C1">
        <w:rPr>
          <w:rFonts w:ascii="Arial Narrow" w:hAnsi="Arial Narrow" w:cs="Arial"/>
          <w:sz w:val="20"/>
          <w:szCs w:val="20"/>
        </w:rPr>
        <w:t xml:space="preserve">las instituciones bancarias siguientes: Banamex, S.A., BBVA, Bancomer, S.A., Banorte, S.A. y </w:t>
      </w:r>
      <w:proofErr w:type="spellStart"/>
      <w:r w:rsidRPr="001111C1">
        <w:rPr>
          <w:rFonts w:ascii="Arial Narrow" w:hAnsi="Arial Narrow" w:cs="Arial"/>
          <w:sz w:val="20"/>
          <w:szCs w:val="20"/>
        </w:rPr>
        <w:t>Scotiabank</w:t>
      </w:r>
      <w:proofErr w:type="spellEnd"/>
      <w:r w:rsidRPr="001111C1">
        <w:rPr>
          <w:rFonts w:ascii="Arial Narrow" w:hAnsi="Arial Narrow" w:cs="Arial"/>
          <w:sz w:val="20"/>
          <w:szCs w:val="20"/>
        </w:rPr>
        <w:t xml:space="preserve"> Inverlat, S.A., para tal efecto deberá presentar su petición por escrito en ________, </w:t>
      </w:r>
      <w:r w:rsidRPr="001111C1">
        <w:rPr>
          <w:rFonts w:ascii="Arial Narrow" w:hAnsi="Arial Narrow" w:cs="Arial"/>
          <w:b/>
          <w:i/>
          <w:sz w:val="20"/>
          <w:szCs w:val="20"/>
          <w:u w:val="single"/>
        </w:rPr>
        <w:t>(el área contratante deberá indicar las unidades administrativas responsables del trámite de pago, así como su domicilio y horarios de atención)</w:t>
      </w:r>
      <w:r w:rsidRPr="001111C1">
        <w:rPr>
          <w:rFonts w:ascii="Arial Narrow" w:hAnsi="Arial Narrow" w:cs="Arial"/>
          <w:sz w:val="20"/>
          <w:szCs w:val="20"/>
        </w:rPr>
        <w:t xml:space="preserve">, indicando: razón social, domicilio fiscal, </w:t>
      </w:r>
      <w:r w:rsidRPr="001111C1">
        <w:rPr>
          <w:rFonts w:ascii="Arial Narrow" w:hAnsi="Arial Narrow" w:cs="Arial"/>
          <w:b/>
          <w:sz w:val="20"/>
          <w:szCs w:val="20"/>
        </w:rPr>
        <w:t>Número</w:t>
      </w:r>
      <w:r w:rsidRPr="001111C1">
        <w:rPr>
          <w:rFonts w:ascii="Arial Narrow" w:hAnsi="Arial Narrow" w:cs="Arial"/>
          <w:sz w:val="20"/>
          <w:szCs w:val="20"/>
        </w:rPr>
        <w:t xml:space="preserve"> telefónico y fax, nombre completo del apoderado legal con facultades de cobro y su </w:t>
      </w:r>
      <w:r w:rsidRPr="001111C1">
        <w:rPr>
          <w:rFonts w:ascii="Arial Narrow" w:hAnsi="Arial Narrow" w:cs="Arial"/>
          <w:sz w:val="20"/>
          <w:szCs w:val="20"/>
        </w:rPr>
        <w:lastRenderedPageBreak/>
        <w:t xml:space="preserve">firma, </w:t>
      </w:r>
      <w:r w:rsidRPr="001111C1">
        <w:rPr>
          <w:rFonts w:ascii="Arial Narrow" w:hAnsi="Arial Narrow" w:cs="Arial"/>
          <w:b/>
          <w:sz w:val="20"/>
          <w:szCs w:val="20"/>
        </w:rPr>
        <w:t>Número</w:t>
      </w:r>
      <w:r w:rsidRPr="001111C1">
        <w:rPr>
          <w:rFonts w:ascii="Arial Narrow" w:hAnsi="Arial Narrow" w:cs="Arial"/>
          <w:sz w:val="20"/>
          <w:szCs w:val="20"/>
        </w:rPr>
        <w:t xml:space="preserve"> de cuenta de cheques (</w:t>
      </w:r>
      <w:r w:rsidRPr="001111C1">
        <w:rPr>
          <w:rFonts w:ascii="Arial Narrow" w:hAnsi="Arial Narrow" w:cs="Arial"/>
          <w:b/>
          <w:sz w:val="20"/>
          <w:szCs w:val="20"/>
        </w:rPr>
        <w:t>Número</w:t>
      </w:r>
      <w:r w:rsidRPr="001111C1">
        <w:rPr>
          <w:rFonts w:ascii="Arial Narrow" w:hAnsi="Arial Narrow" w:cs="Arial"/>
          <w:sz w:val="20"/>
          <w:szCs w:val="20"/>
        </w:rPr>
        <w:t xml:space="preserve"> de </w:t>
      </w:r>
      <w:proofErr w:type="spellStart"/>
      <w:r w:rsidRPr="001111C1">
        <w:rPr>
          <w:rFonts w:ascii="Arial Narrow" w:hAnsi="Arial Narrow" w:cs="Arial"/>
          <w:sz w:val="20"/>
          <w:szCs w:val="20"/>
        </w:rPr>
        <w:t>clabe</w:t>
      </w:r>
      <w:proofErr w:type="spellEnd"/>
      <w:r w:rsidRPr="001111C1">
        <w:rPr>
          <w:rFonts w:ascii="Arial Narrow" w:hAnsi="Arial Narrow" w:cs="Arial"/>
          <w:sz w:val="20"/>
          <w:szCs w:val="20"/>
        </w:rPr>
        <w:t xml:space="preserve"> bancaria estandarizada), banco, sucursal y plaza, así como, </w:t>
      </w:r>
      <w:r w:rsidRPr="001111C1">
        <w:rPr>
          <w:rFonts w:ascii="Arial Narrow" w:hAnsi="Arial Narrow" w:cs="Arial"/>
          <w:b/>
          <w:sz w:val="20"/>
          <w:szCs w:val="20"/>
        </w:rPr>
        <w:t>Número</w:t>
      </w:r>
      <w:r w:rsidRPr="001111C1">
        <w:rPr>
          <w:rFonts w:ascii="Arial Narrow" w:hAnsi="Arial Narrow" w:cs="Arial"/>
          <w:sz w:val="20"/>
          <w:szCs w:val="20"/>
        </w:rPr>
        <w:t xml:space="preserve"> de proveedor asignado por </w:t>
      </w:r>
      <w:r w:rsidRPr="001111C1">
        <w:rPr>
          <w:rFonts w:ascii="Arial Narrow" w:hAnsi="Arial Narrow" w:cs="Arial"/>
          <w:b/>
          <w:bCs/>
          <w:iCs/>
          <w:sz w:val="20"/>
          <w:szCs w:val="20"/>
        </w:rPr>
        <w:t>“EL INSTITUTO”</w:t>
      </w:r>
      <w:r w:rsidRPr="001111C1">
        <w:rPr>
          <w:rFonts w:ascii="Arial Narrow" w:hAnsi="Arial Narrow" w:cs="Arial"/>
          <w:sz w:val="20"/>
          <w:szCs w:val="20"/>
        </w:rPr>
        <w:t xml:space="preserve">. </w:t>
      </w:r>
    </w:p>
    <w:p w:rsidR="00F153E4" w:rsidRPr="001111C1" w:rsidRDefault="00F153E4" w:rsidP="001111C1">
      <w:pPr>
        <w:spacing w:after="0" w:line="240" w:lineRule="auto"/>
        <w:ind w:left="1440" w:hanging="540"/>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b/>
          <w:sz w:val="20"/>
          <w:szCs w:val="20"/>
        </w:rPr>
      </w:pPr>
      <w:r w:rsidRPr="001111C1">
        <w:rPr>
          <w:rFonts w:ascii="Arial Narrow" w:hAnsi="Arial Narrow" w:cs="Arial"/>
          <w:sz w:val="20"/>
          <w:szCs w:val="20"/>
        </w:rPr>
        <w:t xml:space="preserve">En caso de que </w:t>
      </w:r>
      <w:r w:rsidRPr="001111C1">
        <w:rPr>
          <w:rFonts w:ascii="Arial Narrow" w:hAnsi="Arial Narrow" w:cs="Arial"/>
          <w:b/>
          <w:sz w:val="20"/>
          <w:szCs w:val="20"/>
        </w:rPr>
        <w:t>“EL PROVEEDOR”</w:t>
      </w:r>
      <w:r w:rsidRPr="001111C1">
        <w:rPr>
          <w:rFonts w:ascii="Arial Narrow" w:hAnsi="Arial Narrow" w:cs="Arial"/>
          <w:sz w:val="20"/>
          <w:szCs w:val="20"/>
        </w:rPr>
        <w:t xml:space="preserve"> solicite el abono en una cuenta contratada en un banco diferente a los antes citados (interbancario), </w:t>
      </w:r>
      <w:r w:rsidRPr="001111C1">
        <w:rPr>
          <w:rFonts w:ascii="Arial Narrow" w:hAnsi="Arial Narrow" w:cs="Arial"/>
          <w:b/>
          <w:bCs/>
          <w:iCs/>
          <w:sz w:val="20"/>
          <w:szCs w:val="20"/>
        </w:rPr>
        <w:t xml:space="preserve">“EL INSTITUTO” </w:t>
      </w:r>
      <w:r w:rsidRPr="001111C1">
        <w:rPr>
          <w:rFonts w:ascii="Arial Narrow" w:hAnsi="Arial Narrow" w:cs="Arial"/>
          <w:sz w:val="20"/>
          <w:szCs w:val="20"/>
        </w:rPr>
        <w:t>realizará la instrucción de pago en la fecha de vencimiento del contra recibo y su aplicación se llevará a cabo al día hábil siguiente, de acuerdo con el mecanismo establecido por el Centro de Compensación Bancaria</w:t>
      </w:r>
      <w:r w:rsidRPr="001111C1">
        <w:rPr>
          <w:rFonts w:ascii="Arial Narrow" w:hAnsi="Arial Narrow" w:cs="Arial"/>
          <w:b/>
          <w:bCs/>
          <w:iCs/>
          <w:sz w:val="20"/>
          <w:szCs w:val="20"/>
        </w:rPr>
        <w:t xml:space="preserve"> (C</w:t>
      </w:r>
      <w:r w:rsidRPr="001111C1">
        <w:rPr>
          <w:rFonts w:ascii="Arial Narrow" w:hAnsi="Arial Narrow" w:cs="Arial"/>
          <w:b/>
          <w:sz w:val="20"/>
          <w:szCs w:val="20"/>
        </w:rPr>
        <w:t>ECOBAN).</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b/>
          <w:sz w:val="20"/>
          <w:szCs w:val="20"/>
        </w:rPr>
      </w:pPr>
      <w:r w:rsidRPr="001111C1">
        <w:rPr>
          <w:rFonts w:ascii="Arial Narrow" w:hAnsi="Arial Narrow" w:cs="Arial"/>
          <w:sz w:val="20"/>
          <w:szCs w:val="20"/>
        </w:rPr>
        <w:t>Anexo a la solicitud de pago electrónico (</w:t>
      </w:r>
      <w:proofErr w:type="spellStart"/>
      <w:r w:rsidRPr="001111C1">
        <w:rPr>
          <w:rFonts w:ascii="Arial Narrow" w:hAnsi="Arial Narrow" w:cs="Arial"/>
          <w:sz w:val="20"/>
          <w:szCs w:val="20"/>
        </w:rPr>
        <w:t>intrabancario</w:t>
      </w:r>
      <w:proofErr w:type="spellEnd"/>
      <w:r w:rsidRPr="001111C1">
        <w:rPr>
          <w:rFonts w:ascii="Arial Narrow" w:hAnsi="Arial Narrow" w:cs="Arial"/>
          <w:sz w:val="20"/>
          <w:szCs w:val="20"/>
        </w:rPr>
        <w:t xml:space="preserve"> e interbancario) </w:t>
      </w:r>
      <w:r w:rsidRPr="001111C1">
        <w:rPr>
          <w:rFonts w:ascii="Arial Narrow" w:hAnsi="Arial Narrow" w:cs="Arial"/>
          <w:b/>
          <w:sz w:val="20"/>
          <w:szCs w:val="20"/>
        </w:rPr>
        <w:t>“EL PROVEEDOR”</w:t>
      </w:r>
      <w:r w:rsidRPr="001111C1">
        <w:rPr>
          <w:rFonts w:ascii="Arial Narrow" w:hAnsi="Arial Narrow" w:cs="Arial"/>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1111C1">
        <w:rPr>
          <w:rFonts w:ascii="Arial Narrow" w:hAnsi="Arial Narrow" w:cs="Arial"/>
          <w:b/>
          <w:sz w:val="20"/>
          <w:szCs w:val="20"/>
        </w:rPr>
        <w:t>“EL PROVEEDOR”.</w:t>
      </w: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r w:rsidRPr="001111C1">
        <w:rPr>
          <w:rFonts w:ascii="Arial Narrow" w:hAnsi="Arial Narrow" w:cs="Arial"/>
          <w:sz w:val="20"/>
          <w:szCs w:val="20"/>
        </w:rPr>
        <w:t xml:space="preserve">Asimismo, </w:t>
      </w:r>
      <w:r w:rsidRPr="001111C1">
        <w:rPr>
          <w:rFonts w:ascii="Arial Narrow" w:hAnsi="Arial Narrow" w:cs="Arial"/>
          <w:b/>
          <w:sz w:val="20"/>
          <w:szCs w:val="20"/>
        </w:rPr>
        <w:t xml:space="preserve">“EL INSTITUTO” </w:t>
      </w:r>
      <w:r w:rsidRPr="001111C1">
        <w:rPr>
          <w:rFonts w:ascii="Arial Narrow" w:hAnsi="Arial Narrow" w:cs="Arial"/>
          <w:sz w:val="20"/>
          <w:szCs w:val="20"/>
        </w:rPr>
        <w:t xml:space="preserve">podrá aceptar de </w:t>
      </w:r>
      <w:r w:rsidRPr="001111C1">
        <w:rPr>
          <w:rFonts w:ascii="Arial Narrow" w:hAnsi="Arial Narrow" w:cs="Arial"/>
          <w:b/>
          <w:sz w:val="20"/>
          <w:szCs w:val="20"/>
        </w:rPr>
        <w:t xml:space="preserve">“EL PROVEEDOR” </w:t>
      </w:r>
      <w:r w:rsidRPr="001111C1">
        <w:rPr>
          <w:rFonts w:ascii="Arial Narrow" w:hAnsi="Arial Narrow" w:cs="Arial"/>
          <w:sz w:val="20"/>
          <w:szCs w:val="20"/>
        </w:rPr>
        <w:t>que</w:t>
      </w:r>
      <w:r w:rsidRPr="001111C1">
        <w:rPr>
          <w:rFonts w:ascii="Arial Narrow" w:hAnsi="Arial Narrow" w:cs="Arial"/>
          <w:b/>
          <w:sz w:val="20"/>
          <w:szCs w:val="20"/>
        </w:rPr>
        <w:t xml:space="preserve"> </w:t>
      </w:r>
      <w:r w:rsidRPr="001111C1">
        <w:rPr>
          <w:rFonts w:ascii="Arial Narrow" w:hAnsi="Arial Narrow" w:cs="Arial"/>
          <w:sz w:val="20"/>
          <w:szCs w:val="20"/>
        </w:rPr>
        <w:t>tenga cuentas líquidas y exigibles a su cargo, que éstas se apliquen por concepto de cuotas obrero patronales, conforme a lo previsto en el artículo 40 B, de la Ley del Seguro Social.</w:t>
      </w:r>
    </w:p>
    <w:p w:rsidR="00F153E4" w:rsidRPr="001111C1" w:rsidRDefault="00F153E4" w:rsidP="001111C1">
      <w:pPr>
        <w:tabs>
          <w:tab w:val="left" w:pos="-284"/>
          <w:tab w:val="left" w:pos="9498"/>
        </w:tabs>
        <w:spacing w:after="0" w:line="240" w:lineRule="auto"/>
        <w:jc w:val="both"/>
        <w:rPr>
          <w:rFonts w:ascii="Arial Narrow" w:hAnsi="Arial Narrow" w:cs="Arial"/>
          <w:b/>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r w:rsidRPr="001111C1">
        <w:rPr>
          <w:rFonts w:ascii="Arial Narrow" w:hAnsi="Arial Narrow" w:cs="Arial"/>
          <w:b/>
          <w:sz w:val="20"/>
          <w:szCs w:val="20"/>
        </w:rPr>
        <w:t xml:space="preserve">“EL PROVEEDOR” </w:t>
      </w:r>
      <w:r w:rsidRPr="001111C1">
        <w:rPr>
          <w:rFonts w:ascii="Arial Narrow" w:hAnsi="Arial Narrow" w:cs="Arial"/>
          <w:sz w:val="20"/>
          <w:szCs w:val="20"/>
        </w:rPr>
        <w:t xml:space="preserve">que celebre contrato de cesión de derechos de cobro, deberá notificarlo por escrito a </w:t>
      </w:r>
      <w:r w:rsidRPr="001111C1">
        <w:rPr>
          <w:rFonts w:ascii="Arial Narrow" w:hAnsi="Arial Narrow" w:cs="Arial"/>
          <w:b/>
          <w:sz w:val="20"/>
          <w:szCs w:val="20"/>
        </w:rPr>
        <w:t>“EL INSTITUTO”</w:t>
      </w:r>
      <w:r w:rsidRPr="001111C1">
        <w:rPr>
          <w:rFonts w:ascii="Arial Narrow" w:hAnsi="Arial Narrow" w:cs="Arial"/>
          <w:sz w:val="20"/>
          <w:szCs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1111C1">
        <w:rPr>
          <w:rFonts w:ascii="Arial Narrow" w:hAnsi="Arial Narrow" w:cs="Arial"/>
          <w:b/>
          <w:sz w:val="20"/>
          <w:szCs w:val="20"/>
        </w:rPr>
        <w:t xml:space="preserve">“EL PROVEEDOR” </w:t>
      </w:r>
      <w:r w:rsidRPr="001111C1">
        <w:rPr>
          <w:rFonts w:ascii="Arial Narrow" w:hAnsi="Arial Narrow" w:cs="Arial"/>
          <w:sz w:val="20"/>
          <w:szCs w:val="20"/>
        </w:rPr>
        <w:t>celebre contrato de cesión de derechos de cobro a través de factoraje financiero conforme al Programa de Cadenas Productivas de Nacional Financiera, S.N.C., Institución de Banca de Desarrollo.”</w:t>
      </w: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r w:rsidRPr="001111C1">
        <w:rPr>
          <w:rFonts w:ascii="Arial Narrow" w:hAnsi="Arial Narrow" w:cs="Arial"/>
          <w:sz w:val="20"/>
          <w:szCs w:val="20"/>
        </w:rPr>
        <w:t xml:space="preserve">El pago del servicio prestado, quedará condicionado proporcionalmente al pago que </w:t>
      </w:r>
      <w:r w:rsidRPr="001111C1">
        <w:rPr>
          <w:rFonts w:ascii="Arial Narrow" w:hAnsi="Arial Narrow" w:cs="Arial"/>
          <w:b/>
          <w:sz w:val="20"/>
          <w:szCs w:val="20"/>
        </w:rPr>
        <w:t>“EL PROVEEDOR”</w:t>
      </w:r>
      <w:r w:rsidRPr="001111C1">
        <w:rPr>
          <w:rFonts w:ascii="Arial Narrow" w:hAnsi="Arial Narrow" w:cs="Arial"/>
          <w:sz w:val="20"/>
          <w:szCs w:val="20"/>
        </w:rPr>
        <w:t xml:space="preserve"> deba efectuar por concepto de penas convencionales por atraso.</w:t>
      </w:r>
    </w:p>
    <w:p w:rsidR="00F153E4" w:rsidRPr="001111C1" w:rsidRDefault="00F153E4" w:rsidP="001111C1">
      <w:pPr>
        <w:spacing w:after="0" w:line="240" w:lineRule="auto"/>
        <w:ind w:right="-93"/>
        <w:jc w:val="both"/>
        <w:rPr>
          <w:rFonts w:ascii="Arial Narrow" w:hAnsi="Arial Narrow" w:cs="Arial"/>
          <w:sz w:val="20"/>
          <w:szCs w:val="20"/>
        </w:rPr>
      </w:pPr>
    </w:p>
    <w:p w:rsidR="00F153E4" w:rsidRPr="001111C1" w:rsidRDefault="00F153E4" w:rsidP="001111C1">
      <w:pPr>
        <w:tabs>
          <w:tab w:val="left" w:pos="-284"/>
          <w:tab w:val="left" w:pos="9498"/>
        </w:tabs>
        <w:spacing w:after="0" w:line="240" w:lineRule="auto"/>
        <w:ind w:left="851" w:hanging="851"/>
        <w:jc w:val="both"/>
        <w:rPr>
          <w:rFonts w:ascii="Arial Narrow" w:hAnsi="Arial Narrow" w:cs="Arial"/>
          <w:b/>
          <w:i/>
          <w:sz w:val="20"/>
          <w:szCs w:val="20"/>
          <w:u w:val="single"/>
        </w:rPr>
      </w:pPr>
      <w:r w:rsidRPr="001111C1">
        <w:rPr>
          <w:rFonts w:ascii="Arial Narrow" w:eastAsia="Arial Unicode MS" w:hAnsi="Arial Narrow" w:cs="Arial"/>
          <w:b/>
          <w:i/>
          <w:sz w:val="20"/>
          <w:szCs w:val="20"/>
          <w:lang w:val="es-ES_tradnl"/>
        </w:rPr>
        <w:t xml:space="preserve">NOTA: </w:t>
      </w:r>
      <w:r w:rsidRPr="001111C1">
        <w:rPr>
          <w:rFonts w:ascii="Arial Narrow" w:hAnsi="Arial Narrow" w:cs="Arial"/>
          <w:b/>
          <w:i/>
          <w:sz w:val="20"/>
          <w:szCs w:val="20"/>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1111C1" w:rsidRDefault="00F153E4" w:rsidP="001111C1">
      <w:pPr>
        <w:tabs>
          <w:tab w:val="left" w:pos="1336"/>
          <w:tab w:val="left" w:pos="11118"/>
        </w:tabs>
        <w:spacing w:after="0" w:line="240" w:lineRule="auto"/>
        <w:ind w:left="851" w:hanging="851"/>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w:t>
      </w:r>
      <w:r w:rsidRPr="001111C1">
        <w:rPr>
          <w:rFonts w:ascii="Arial Narrow" w:hAnsi="Arial Narrow" w:cs="Arial"/>
          <w:b/>
          <w:bCs/>
          <w:color w:val="000000"/>
          <w:sz w:val="20"/>
          <w:szCs w:val="20"/>
        </w:rPr>
        <w:t xml:space="preserve">TERCERA.- FORMA DE PAGO.- </w:t>
      </w:r>
      <w:r w:rsidRPr="001111C1">
        <w:rPr>
          <w:rFonts w:ascii="Arial Narrow" w:hAnsi="Arial Narrow" w:cs="Arial"/>
          <w:b/>
          <w:sz w:val="20"/>
          <w:szCs w:val="20"/>
        </w:rPr>
        <w:t>“EL INSTITUTO”</w:t>
      </w:r>
      <w:r w:rsidRPr="001111C1">
        <w:rPr>
          <w:rFonts w:ascii="Arial Narrow" w:hAnsi="Arial Narrow" w:cs="Arial"/>
          <w:sz w:val="20"/>
          <w:szCs w:val="20"/>
        </w:rPr>
        <w:t xml:space="preserve"> otorgará un anticipo del ___% (_______) </w:t>
      </w:r>
      <w:r w:rsidRPr="001111C1">
        <w:rPr>
          <w:rFonts w:ascii="Arial Narrow" w:hAnsi="Arial Narrow" w:cs="Arial"/>
          <w:b/>
          <w:i/>
          <w:sz w:val="20"/>
          <w:szCs w:val="20"/>
          <w:u w:val="single"/>
        </w:rPr>
        <w:t>(este porcentaje no podrá exceder del 50% del monto total del contrato sin considerar el IVA)</w:t>
      </w:r>
      <w:r w:rsidRPr="001111C1">
        <w:rPr>
          <w:rFonts w:ascii="Arial Narrow" w:hAnsi="Arial Narrow" w:cs="Arial"/>
          <w:sz w:val="20"/>
          <w:szCs w:val="20"/>
        </w:rPr>
        <w:t xml:space="preserve"> del importe total del presente contrato, estipulado en la Cláusula que antecede, equivalente a la cantidad de $__________ (_____________), sin incluir el Impuesto al Valor Agregado (I.V.A.), supeditado a que </w:t>
      </w:r>
      <w:r w:rsidRPr="001111C1">
        <w:rPr>
          <w:rFonts w:ascii="Arial Narrow" w:hAnsi="Arial Narrow" w:cs="Arial"/>
          <w:b/>
          <w:sz w:val="20"/>
          <w:szCs w:val="20"/>
        </w:rPr>
        <w:t>“EL PROVEEDOR”</w:t>
      </w:r>
      <w:r w:rsidRPr="001111C1">
        <w:rPr>
          <w:rFonts w:ascii="Arial Narrow" w:hAnsi="Arial Narrow" w:cs="Arial"/>
          <w:sz w:val="20"/>
          <w:szCs w:val="20"/>
        </w:rPr>
        <w:t xml:space="preserve"> entregue la garantía correspondiente a dicho concepto.</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El anticipo deberá amortizarse proporcionalmente en cada uno de los pagos, conforme a lo establecido en el artículo 81, fracción V del Reglamento de la Ley de Adquisiciones, Arrendamientos y Servicios del Sector Público.</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 xml:space="preserve">El importe de $_________ (__________), equivalente al __% (_______) restante, será pagado por </w:t>
      </w:r>
      <w:r w:rsidRPr="001111C1">
        <w:rPr>
          <w:rFonts w:ascii="Arial Narrow" w:hAnsi="Arial Narrow" w:cs="Arial"/>
          <w:b/>
          <w:sz w:val="20"/>
          <w:szCs w:val="20"/>
        </w:rPr>
        <w:t>“EL INSTITUTO”</w:t>
      </w:r>
      <w:r w:rsidRPr="001111C1">
        <w:rPr>
          <w:rFonts w:ascii="Arial Narrow" w:hAnsi="Arial Narrow" w:cs="Arial"/>
          <w:sz w:val="20"/>
          <w:szCs w:val="20"/>
        </w:rPr>
        <w:t xml:space="preserve"> en moneda nacional, de acuerdo con el calendario de prestación del servicio, contenido en el </w:t>
      </w:r>
      <w:r w:rsidRPr="001111C1">
        <w:rPr>
          <w:rFonts w:ascii="Arial Narrow" w:hAnsi="Arial Narrow" w:cs="Arial"/>
          <w:b/>
          <w:sz w:val="20"/>
          <w:szCs w:val="20"/>
        </w:rPr>
        <w:t>Anexo ___</w:t>
      </w:r>
      <w:r w:rsidRPr="001111C1">
        <w:rPr>
          <w:rFonts w:ascii="Arial Narrow" w:hAnsi="Arial Narrow" w:cs="Arial"/>
          <w:sz w:val="20"/>
          <w:szCs w:val="20"/>
        </w:rPr>
        <w:t xml:space="preserve"> , dentro de los 20 días naturales posteriores a la entrega por parte de </w:t>
      </w:r>
      <w:r w:rsidRPr="001111C1">
        <w:rPr>
          <w:rFonts w:ascii="Arial Narrow" w:hAnsi="Arial Narrow" w:cs="Arial"/>
          <w:b/>
          <w:sz w:val="20"/>
          <w:szCs w:val="20"/>
        </w:rPr>
        <w:t>“EL PROVEEDOR”</w:t>
      </w:r>
      <w:r w:rsidRPr="001111C1">
        <w:rPr>
          <w:rFonts w:ascii="Arial Narrow" w:hAnsi="Arial Narrow" w:cs="Arial"/>
          <w:sz w:val="20"/>
          <w:szCs w:val="20"/>
        </w:rPr>
        <w:t xml:space="preserve">, de los siguientes documentos: </w:t>
      </w: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tabs>
          <w:tab w:val="left" w:pos="796"/>
        </w:tabs>
        <w:overflowPunct w:val="0"/>
        <w:autoSpaceDE w:val="0"/>
        <w:spacing w:after="0" w:line="240" w:lineRule="auto"/>
        <w:jc w:val="both"/>
        <w:textAlignment w:val="baseline"/>
        <w:rPr>
          <w:rFonts w:ascii="Arial Narrow" w:hAnsi="Arial Narrow" w:cs="Arial"/>
          <w:b/>
          <w:i/>
          <w:sz w:val="20"/>
          <w:szCs w:val="20"/>
          <w:u w:val="single"/>
        </w:rPr>
      </w:pPr>
      <w:r w:rsidRPr="001111C1">
        <w:rPr>
          <w:rFonts w:ascii="Arial Narrow" w:hAnsi="Arial Narrow" w:cs="Arial"/>
          <w:sz w:val="20"/>
          <w:szCs w:val="20"/>
        </w:rPr>
        <w:t xml:space="preserve">Original y copia de la factura que reúna los requisitos fiscales respectivos, en la que se indique el servicio prestado,  </w:t>
      </w:r>
      <w:r w:rsidRPr="001111C1">
        <w:rPr>
          <w:rFonts w:ascii="Arial Narrow" w:hAnsi="Arial Narrow" w:cs="Arial"/>
          <w:b/>
          <w:sz w:val="20"/>
          <w:szCs w:val="20"/>
        </w:rPr>
        <w:t>Número</w:t>
      </w:r>
      <w:r w:rsidRPr="001111C1">
        <w:rPr>
          <w:rFonts w:ascii="Arial Narrow" w:hAnsi="Arial Narrow" w:cs="Arial"/>
          <w:sz w:val="20"/>
          <w:szCs w:val="20"/>
        </w:rPr>
        <w:t xml:space="preserve"> de proveedor, </w:t>
      </w:r>
      <w:r w:rsidRPr="001111C1">
        <w:rPr>
          <w:rFonts w:ascii="Arial Narrow" w:hAnsi="Arial Narrow" w:cs="Arial"/>
          <w:b/>
          <w:sz w:val="20"/>
          <w:szCs w:val="20"/>
        </w:rPr>
        <w:t>Número</w:t>
      </w:r>
      <w:r w:rsidRPr="001111C1">
        <w:rPr>
          <w:rFonts w:ascii="Arial Narrow" w:hAnsi="Arial Narrow" w:cs="Arial"/>
          <w:sz w:val="20"/>
          <w:szCs w:val="20"/>
        </w:rPr>
        <w:t xml:space="preserve"> de contrato, en su caso, el </w:t>
      </w:r>
      <w:r w:rsidRPr="001111C1">
        <w:rPr>
          <w:rFonts w:ascii="Arial Narrow" w:hAnsi="Arial Narrow" w:cs="Arial"/>
          <w:b/>
          <w:sz w:val="20"/>
          <w:szCs w:val="20"/>
        </w:rPr>
        <w:t>Número</w:t>
      </w:r>
      <w:r w:rsidRPr="001111C1">
        <w:rPr>
          <w:rFonts w:ascii="Arial Narrow" w:hAnsi="Arial Narrow" w:cs="Arial"/>
          <w:sz w:val="20"/>
          <w:szCs w:val="20"/>
        </w:rPr>
        <w:t xml:space="preserve"> de la(s) orden(es) de reposición, que ampara(n) dicho servicio, </w:t>
      </w:r>
      <w:r w:rsidRPr="001111C1">
        <w:rPr>
          <w:rFonts w:ascii="Arial Narrow" w:hAnsi="Arial Narrow" w:cs="Arial"/>
          <w:b/>
          <w:sz w:val="20"/>
          <w:szCs w:val="20"/>
        </w:rPr>
        <w:t>Número</w:t>
      </w:r>
      <w:r w:rsidRPr="001111C1">
        <w:rPr>
          <w:rFonts w:ascii="Arial Narrow" w:hAnsi="Arial Narrow" w:cs="Arial"/>
          <w:sz w:val="20"/>
          <w:szCs w:val="20"/>
        </w:rPr>
        <w:t xml:space="preserve"> de alta, </w:t>
      </w:r>
      <w:r w:rsidRPr="001111C1">
        <w:rPr>
          <w:rFonts w:ascii="Arial Narrow" w:hAnsi="Arial Narrow" w:cs="Arial"/>
          <w:b/>
          <w:sz w:val="20"/>
          <w:szCs w:val="20"/>
        </w:rPr>
        <w:t>Número</w:t>
      </w:r>
      <w:r w:rsidRPr="001111C1">
        <w:rPr>
          <w:rFonts w:ascii="Arial Narrow" w:hAnsi="Arial Narrow" w:cs="Arial"/>
          <w:sz w:val="20"/>
          <w:szCs w:val="20"/>
        </w:rPr>
        <w:t xml:space="preserve"> de fianza y denominación social de la afianzadora, misma que deberá ser entregada en _______ </w:t>
      </w:r>
      <w:r w:rsidRPr="001111C1">
        <w:rPr>
          <w:rFonts w:ascii="Arial Narrow" w:hAnsi="Arial Narrow" w:cs="Arial"/>
          <w:b/>
          <w:i/>
          <w:sz w:val="20"/>
          <w:szCs w:val="20"/>
          <w:u w:val="single"/>
        </w:rPr>
        <w:t>(se deberá señalar la unidad administrativa responsable de efectuar el pago, así como su domicilio y horario de atención).</w:t>
      </w:r>
    </w:p>
    <w:p w:rsidR="00F153E4" w:rsidRPr="001111C1" w:rsidRDefault="00F153E4" w:rsidP="001111C1">
      <w:pPr>
        <w:tabs>
          <w:tab w:val="left" w:pos="2956"/>
          <w:tab w:val="left" w:pos="5792"/>
          <w:tab w:val="left" w:pos="12738"/>
        </w:tabs>
        <w:spacing w:after="0" w:line="240" w:lineRule="auto"/>
        <w:ind w:left="1080"/>
        <w:jc w:val="both"/>
        <w:rPr>
          <w:rFonts w:ascii="Arial Narrow" w:hAnsi="Arial Narrow" w:cs="Arial"/>
          <w:sz w:val="20"/>
          <w:szCs w:val="20"/>
        </w:rPr>
      </w:pPr>
    </w:p>
    <w:p w:rsidR="00F153E4" w:rsidRPr="001111C1" w:rsidRDefault="00F153E4" w:rsidP="001111C1">
      <w:pPr>
        <w:tabs>
          <w:tab w:val="left" w:pos="-284"/>
        </w:tabs>
        <w:overflowPunct w:val="0"/>
        <w:autoSpaceDE w:val="0"/>
        <w:spacing w:after="0" w:line="240" w:lineRule="auto"/>
        <w:jc w:val="both"/>
        <w:textAlignment w:val="baseline"/>
        <w:rPr>
          <w:rFonts w:ascii="Arial Narrow" w:hAnsi="Arial Narrow" w:cs="Arial"/>
          <w:sz w:val="20"/>
          <w:szCs w:val="20"/>
        </w:rPr>
      </w:pPr>
      <w:r w:rsidRPr="001111C1">
        <w:rPr>
          <w:rFonts w:ascii="Arial Narrow" w:hAnsi="Arial Narrow" w:cs="Arial"/>
          <w:sz w:val="20"/>
          <w:szCs w:val="20"/>
        </w:rPr>
        <w:t>En caso de que “</w:t>
      </w:r>
      <w:r w:rsidRPr="001111C1">
        <w:rPr>
          <w:rFonts w:ascii="Arial Narrow" w:hAnsi="Arial Narrow" w:cs="Arial"/>
          <w:b/>
          <w:sz w:val="20"/>
          <w:szCs w:val="20"/>
        </w:rPr>
        <w:t>EL PROVEEDOR</w:t>
      </w:r>
      <w:r w:rsidRPr="001111C1">
        <w:rPr>
          <w:rFonts w:ascii="Arial Narrow" w:hAnsi="Arial Narrow" w:cs="Arial"/>
          <w:sz w:val="20"/>
          <w:szCs w:val="20"/>
        </w:rPr>
        <w:t xml:space="preserve">” presente su factura con errores o deficiencias, conforme a lo previsto en el artículo 90 del Reglamento de la Ley, </w:t>
      </w:r>
      <w:r w:rsidRPr="001111C1">
        <w:rPr>
          <w:rFonts w:ascii="Arial Narrow" w:hAnsi="Arial Narrow" w:cs="Arial"/>
          <w:b/>
          <w:sz w:val="20"/>
          <w:szCs w:val="20"/>
        </w:rPr>
        <w:t>“EL INSTITUTO</w:t>
      </w:r>
      <w:r w:rsidRPr="001111C1">
        <w:rPr>
          <w:rFonts w:ascii="Arial Narrow" w:hAnsi="Arial Narrow" w:cs="Arial"/>
          <w:sz w:val="20"/>
          <w:szCs w:val="20"/>
        </w:rPr>
        <w:t xml:space="preserve">” dentro de los tres días hábiles siguientes a la recepción, indicará por escrito a </w:t>
      </w:r>
      <w:r w:rsidRPr="001111C1">
        <w:rPr>
          <w:rFonts w:ascii="Arial Narrow" w:hAnsi="Arial Narrow" w:cs="Arial"/>
          <w:b/>
          <w:sz w:val="20"/>
          <w:szCs w:val="20"/>
        </w:rPr>
        <w:t>“EL PROVEEDOR</w:t>
      </w:r>
      <w:r w:rsidRPr="001111C1">
        <w:rPr>
          <w:rFonts w:ascii="Arial Narrow" w:hAnsi="Arial Narrow" w:cs="Arial"/>
          <w:sz w:val="20"/>
          <w:szCs w:val="20"/>
        </w:rPr>
        <w:t xml:space="preserve">” las deficiencias que se deberán corregir. </w:t>
      </w:r>
    </w:p>
    <w:p w:rsidR="00F153E4" w:rsidRPr="001111C1" w:rsidRDefault="00F153E4" w:rsidP="001111C1">
      <w:pPr>
        <w:tabs>
          <w:tab w:val="left" w:pos="-284"/>
        </w:tabs>
        <w:overflowPunct w:val="0"/>
        <w:autoSpaceDE w:val="0"/>
        <w:spacing w:after="0" w:line="240" w:lineRule="auto"/>
        <w:jc w:val="both"/>
        <w:textAlignment w:val="baseline"/>
        <w:rPr>
          <w:rFonts w:ascii="Arial Narrow" w:hAnsi="Arial Narrow" w:cs="Arial"/>
          <w:sz w:val="20"/>
          <w:szCs w:val="20"/>
        </w:rPr>
      </w:pPr>
    </w:p>
    <w:p w:rsidR="00F153E4" w:rsidRPr="001111C1" w:rsidRDefault="00F153E4" w:rsidP="001111C1">
      <w:pPr>
        <w:tabs>
          <w:tab w:val="left" w:pos="-284"/>
        </w:tabs>
        <w:overflowPunct w:val="0"/>
        <w:autoSpaceDE w:val="0"/>
        <w:spacing w:after="0" w:line="240" w:lineRule="auto"/>
        <w:jc w:val="both"/>
        <w:textAlignment w:val="baseline"/>
        <w:rPr>
          <w:rFonts w:ascii="Arial Narrow" w:hAnsi="Arial Narrow" w:cs="Arial"/>
          <w:sz w:val="20"/>
          <w:szCs w:val="20"/>
        </w:rPr>
      </w:pPr>
      <w:r w:rsidRPr="001111C1">
        <w:rPr>
          <w:rFonts w:ascii="Arial Narrow" w:hAnsi="Arial Narrow" w:cs="Arial"/>
          <w:b/>
          <w:sz w:val="20"/>
          <w:szCs w:val="20"/>
        </w:rPr>
        <w:t>“EL PROVEEDOR”</w:t>
      </w:r>
      <w:r w:rsidRPr="001111C1">
        <w:rPr>
          <w:rFonts w:ascii="Arial Narrow" w:hAnsi="Arial Narrow" w:cs="Arial"/>
          <w:bCs/>
          <w:iCs/>
          <w:sz w:val="20"/>
          <w:szCs w:val="20"/>
        </w:rPr>
        <w:t xml:space="preserve"> podrá optar porque </w:t>
      </w:r>
      <w:r w:rsidRPr="001111C1">
        <w:rPr>
          <w:rFonts w:ascii="Arial Narrow" w:hAnsi="Arial Narrow" w:cs="Arial"/>
          <w:b/>
          <w:bCs/>
          <w:iCs/>
          <w:sz w:val="20"/>
          <w:szCs w:val="20"/>
        </w:rPr>
        <w:t>“EL INSTITUTO”</w:t>
      </w:r>
      <w:r w:rsidRPr="001111C1">
        <w:rPr>
          <w:rFonts w:ascii="Arial Narrow" w:hAnsi="Arial Narrow" w:cs="Arial"/>
          <w:bCs/>
          <w:iCs/>
          <w:sz w:val="20"/>
          <w:szCs w:val="20"/>
        </w:rPr>
        <w:t xml:space="preserve"> efectúe el pago del servicio prestado, a través del </w:t>
      </w:r>
      <w:r w:rsidRPr="001111C1">
        <w:rPr>
          <w:rFonts w:ascii="Arial Narrow" w:hAnsi="Arial Narrow" w:cs="Arial"/>
          <w:sz w:val="20"/>
          <w:szCs w:val="20"/>
        </w:rPr>
        <w:t>esquema</w:t>
      </w:r>
      <w:r w:rsidRPr="001111C1">
        <w:rPr>
          <w:rFonts w:ascii="Arial Narrow" w:hAnsi="Arial Narrow" w:cs="Arial"/>
          <w:bCs/>
          <w:iCs/>
          <w:sz w:val="20"/>
          <w:szCs w:val="20"/>
        </w:rPr>
        <w:t xml:space="preserve"> electrónico </w:t>
      </w:r>
      <w:proofErr w:type="spellStart"/>
      <w:r w:rsidRPr="001111C1">
        <w:rPr>
          <w:rFonts w:ascii="Arial Narrow" w:hAnsi="Arial Narrow" w:cs="Arial"/>
          <w:bCs/>
          <w:iCs/>
          <w:sz w:val="20"/>
          <w:szCs w:val="20"/>
        </w:rPr>
        <w:t>intrabancario</w:t>
      </w:r>
      <w:proofErr w:type="spellEnd"/>
      <w:r w:rsidRPr="001111C1">
        <w:rPr>
          <w:rFonts w:ascii="Arial Narrow" w:hAnsi="Arial Narrow" w:cs="Arial"/>
          <w:bCs/>
          <w:iCs/>
          <w:sz w:val="20"/>
          <w:szCs w:val="20"/>
        </w:rPr>
        <w:t xml:space="preserve"> que tiene en operación, con </w:t>
      </w:r>
      <w:r w:rsidRPr="001111C1">
        <w:rPr>
          <w:rFonts w:ascii="Arial Narrow" w:hAnsi="Arial Narrow" w:cs="Arial"/>
          <w:sz w:val="20"/>
          <w:szCs w:val="20"/>
        </w:rPr>
        <w:t xml:space="preserve">las instituciones bancarias siguientes: Banamex, S.A., BBVA, Bancomer, S.A., Banorte, S.A. y </w:t>
      </w:r>
      <w:proofErr w:type="spellStart"/>
      <w:r w:rsidRPr="001111C1">
        <w:rPr>
          <w:rFonts w:ascii="Arial Narrow" w:hAnsi="Arial Narrow" w:cs="Arial"/>
          <w:sz w:val="20"/>
          <w:szCs w:val="20"/>
        </w:rPr>
        <w:t>Scotiabank</w:t>
      </w:r>
      <w:proofErr w:type="spellEnd"/>
      <w:r w:rsidRPr="001111C1">
        <w:rPr>
          <w:rFonts w:ascii="Arial Narrow" w:hAnsi="Arial Narrow" w:cs="Arial"/>
          <w:sz w:val="20"/>
          <w:szCs w:val="20"/>
        </w:rPr>
        <w:t xml:space="preserve"> Inverlat, S.A., para tal efecto deberá presentar su petición por escrito en ________, </w:t>
      </w:r>
      <w:r w:rsidRPr="001111C1">
        <w:rPr>
          <w:rFonts w:ascii="Arial Narrow" w:hAnsi="Arial Narrow" w:cs="Arial"/>
          <w:b/>
          <w:i/>
          <w:sz w:val="20"/>
          <w:szCs w:val="20"/>
          <w:u w:val="single"/>
        </w:rPr>
        <w:t xml:space="preserve">(el </w:t>
      </w:r>
      <w:r w:rsidRPr="001111C1">
        <w:rPr>
          <w:rFonts w:ascii="Arial Narrow" w:hAnsi="Arial Narrow" w:cs="Arial"/>
          <w:b/>
          <w:sz w:val="20"/>
          <w:szCs w:val="20"/>
          <w:u w:val="single"/>
        </w:rPr>
        <w:t>área contratante</w:t>
      </w:r>
      <w:r w:rsidRPr="001111C1">
        <w:rPr>
          <w:rFonts w:ascii="Arial Narrow" w:hAnsi="Arial Narrow" w:cs="Arial"/>
          <w:sz w:val="20"/>
          <w:szCs w:val="20"/>
        </w:rPr>
        <w:t xml:space="preserve"> d</w:t>
      </w:r>
      <w:r w:rsidRPr="001111C1">
        <w:rPr>
          <w:rFonts w:ascii="Arial Narrow" w:hAnsi="Arial Narrow" w:cs="Arial"/>
          <w:b/>
          <w:i/>
          <w:sz w:val="20"/>
          <w:szCs w:val="20"/>
          <w:u w:val="single"/>
        </w:rPr>
        <w:t>eberá indicar las unidades administrativas responsables del trámite de pago, así como su domicilio y horarios de atención)</w:t>
      </w:r>
      <w:r w:rsidRPr="001111C1">
        <w:rPr>
          <w:rFonts w:ascii="Arial Narrow" w:hAnsi="Arial Narrow" w:cs="Arial"/>
          <w:sz w:val="20"/>
          <w:szCs w:val="20"/>
        </w:rPr>
        <w:t xml:space="preserve">, indicando: razón </w:t>
      </w:r>
      <w:r w:rsidRPr="001111C1">
        <w:rPr>
          <w:rFonts w:ascii="Arial Narrow" w:hAnsi="Arial Narrow" w:cs="Arial"/>
          <w:sz w:val="20"/>
          <w:szCs w:val="20"/>
        </w:rPr>
        <w:lastRenderedPageBreak/>
        <w:t xml:space="preserve">social, domicilio fiscal, </w:t>
      </w:r>
      <w:r w:rsidRPr="001111C1">
        <w:rPr>
          <w:rFonts w:ascii="Arial Narrow" w:hAnsi="Arial Narrow" w:cs="Arial"/>
          <w:b/>
          <w:sz w:val="20"/>
          <w:szCs w:val="20"/>
        </w:rPr>
        <w:t>Número</w:t>
      </w:r>
      <w:r w:rsidRPr="001111C1">
        <w:rPr>
          <w:rFonts w:ascii="Arial Narrow" w:hAnsi="Arial Narrow" w:cs="Arial"/>
          <w:sz w:val="20"/>
          <w:szCs w:val="20"/>
        </w:rPr>
        <w:t xml:space="preserve"> telefónico y fax, nombre completo del apoderado legal con facultades de cobro y su firma, </w:t>
      </w:r>
      <w:r w:rsidRPr="001111C1">
        <w:rPr>
          <w:rFonts w:ascii="Arial Narrow" w:hAnsi="Arial Narrow" w:cs="Arial"/>
          <w:b/>
          <w:sz w:val="20"/>
          <w:szCs w:val="20"/>
        </w:rPr>
        <w:t>Número</w:t>
      </w:r>
      <w:r w:rsidRPr="001111C1">
        <w:rPr>
          <w:rFonts w:ascii="Arial Narrow" w:hAnsi="Arial Narrow" w:cs="Arial"/>
          <w:sz w:val="20"/>
          <w:szCs w:val="20"/>
        </w:rPr>
        <w:t xml:space="preserve"> de cuenta de cheques (</w:t>
      </w:r>
      <w:r w:rsidRPr="001111C1">
        <w:rPr>
          <w:rFonts w:ascii="Arial Narrow" w:hAnsi="Arial Narrow" w:cs="Arial"/>
          <w:b/>
          <w:sz w:val="20"/>
          <w:szCs w:val="20"/>
        </w:rPr>
        <w:t>Número</w:t>
      </w:r>
      <w:r w:rsidRPr="001111C1">
        <w:rPr>
          <w:rFonts w:ascii="Arial Narrow" w:hAnsi="Arial Narrow" w:cs="Arial"/>
          <w:sz w:val="20"/>
          <w:szCs w:val="20"/>
        </w:rPr>
        <w:t xml:space="preserve"> de </w:t>
      </w:r>
      <w:proofErr w:type="spellStart"/>
      <w:r w:rsidRPr="001111C1">
        <w:rPr>
          <w:rFonts w:ascii="Arial Narrow" w:hAnsi="Arial Narrow" w:cs="Arial"/>
          <w:sz w:val="20"/>
          <w:szCs w:val="20"/>
        </w:rPr>
        <w:t>clabe</w:t>
      </w:r>
      <w:proofErr w:type="spellEnd"/>
      <w:r w:rsidRPr="001111C1">
        <w:rPr>
          <w:rFonts w:ascii="Arial Narrow" w:hAnsi="Arial Narrow" w:cs="Arial"/>
          <w:sz w:val="20"/>
          <w:szCs w:val="20"/>
        </w:rPr>
        <w:t xml:space="preserve"> bancaria estandarizada), banco, sucursal y plaza, así como, </w:t>
      </w:r>
      <w:r w:rsidRPr="001111C1">
        <w:rPr>
          <w:rFonts w:ascii="Arial Narrow" w:hAnsi="Arial Narrow" w:cs="Arial"/>
          <w:b/>
          <w:sz w:val="20"/>
          <w:szCs w:val="20"/>
        </w:rPr>
        <w:t>Número</w:t>
      </w:r>
      <w:r w:rsidRPr="001111C1">
        <w:rPr>
          <w:rFonts w:ascii="Arial Narrow" w:hAnsi="Arial Narrow" w:cs="Arial"/>
          <w:sz w:val="20"/>
          <w:szCs w:val="20"/>
        </w:rPr>
        <w:t xml:space="preserve"> de proveedor asignado por </w:t>
      </w:r>
      <w:r w:rsidRPr="001111C1">
        <w:rPr>
          <w:rFonts w:ascii="Arial Narrow" w:hAnsi="Arial Narrow" w:cs="Arial"/>
          <w:b/>
          <w:bCs/>
          <w:iCs/>
          <w:sz w:val="20"/>
          <w:szCs w:val="20"/>
        </w:rPr>
        <w:t>“EL INSTITUTO”</w:t>
      </w:r>
      <w:r w:rsidRPr="001111C1">
        <w:rPr>
          <w:rFonts w:ascii="Arial Narrow" w:hAnsi="Arial Narrow" w:cs="Arial"/>
          <w:sz w:val="20"/>
          <w:szCs w:val="20"/>
        </w:rPr>
        <w:t xml:space="preserve">. </w:t>
      </w:r>
    </w:p>
    <w:p w:rsidR="00F153E4" w:rsidRPr="001111C1" w:rsidRDefault="00F153E4" w:rsidP="001111C1">
      <w:pPr>
        <w:spacing w:after="0" w:line="240" w:lineRule="auto"/>
        <w:ind w:left="1440" w:hanging="540"/>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b/>
          <w:sz w:val="20"/>
          <w:szCs w:val="20"/>
        </w:rPr>
      </w:pPr>
      <w:r w:rsidRPr="001111C1">
        <w:rPr>
          <w:rFonts w:ascii="Arial Narrow" w:hAnsi="Arial Narrow" w:cs="Arial"/>
          <w:sz w:val="20"/>
          <w:szCs w:val="20"/>
        </w:rPr>
        <w:t xml:space="preserve">En caso de que </w:t>
      </w:r>
      <w:r w:rsidRPr="001111C1">
        <w:rPr>
          <w:rFonts w:ascii="Arial Narrow" w:hAnsi="Arial Narrow" w:cs="Arial"/>
          <w:b/>
          <w:sz w:val="20"/>
          <w:szCs w:val="20"/>
        </w:rPr>
        <w:t>“EL PROVEEDOR”</w:t>
      </w:r>
      <w:r w:rsidRPr="001111C1">
        <w:rPr>
          <w:rFonts w:ascii="Arial Narrow" w:hAnsi="Arial Narrow" w:cs="Arial"/>
          <w:sz w:val="20"/>
          <w:szCs w:val="20"/>
        </w:rPr>
        <w:t xml:space="preserve"> solicite el abono en una cuenta contratada en un banco diferente a los antes citados (interbancario), </w:t>
      </w:r>
      <w:r w:rsidRPr="001111C1">
        <w:rPr>
          <w:rFonts w:ascii="Arial Narrow" w:hAnsi="Arial Narrow" w:cs="Arial"/>
          <w:b/>
          <w:bCs/>
          <w:iCs/>
          <w:sz w:val="20"/>
          <w:szCs w:val="20"/>
        </w:rPr>
        <w:t xml:space="preserve">“EL INSTITUTO” </w:t>
      </w:r>
      <w:r w:rsidRPr="001111C1">
        <w:rPr>
          <w:rFonts w:ascii="Arial Narrow" w:hAnsi="Arial Narrow" w:cs="Arial"/>
          <w:sz w:val="20"/>
          <w:szCs w:val="20"/>
        </w:rPr>
        <w:t xml:space="preserve">realizará la instrucción de pago en la fecha de vencimiento del </w:t>
      </w:r>
      <w:proofErr w:type="spellStart"/>
      <w:r w:rsidRPr="001111C1">
        <w:rPr>
          <w:rFonts w:ascii="Arial Narrow" w:hAnsi="Arial Narrow" w:cs="Arial"/>
          <w:sz w:val="20"/>
          <w:szCs w:val="20"/>
        </w:rPr>
        <w:t>contrarecibo</w:t>
      </w:r>
      <w:proofErr w:type="spellEnd"/>
      <w:r w:rsidRPr="001111C1">
        <w:rPr>
          <w:rFonts w:ascii="Arial Narrow" w:hAnsi="Arial Narrow" w:cs="Arial"/>
          <w:sz w:val="20"/>
          <w:szCs w:val="20"/>
        </w:rPr>
        <w:t xml:space="preserve"> y su aplicación se llevará a cabo al día hábil siguiente, de acuerdo con el mecanismo establecido por el Centro de Compensación Bancaria</w:t>
      </w:r>
      <w:r w:rsidRPr="001111C1">
        <w:rPr>
          <w:rFonts w:ascii="Arial Narrow" w:hAnsi="Arial Narrow" w:cs="Arial"/>
          <w:b/>
          <w:bCs/>
          <w:iCs/>
          <w:sz w:val="20"/>
          <w:szCs w:val="20"/>
        </w:rPr>
        <w:t xml:space="preserve"> (C</w:t>
      </w:r>
      <w:r w:rsidRPr="001111C1">
        <w:rPr>
          <w:rFonts w:ascii="Arial Narrow" w:hAnsi="Arial Narrow" w:cs="Arial"/>
          <w:b/>
          <w:sz w:val="20"/>
          <w:szCs w:val="20"/>
        </w:rPr>
        <w:t>ECOBAN).</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b/>
          <w:sz w:val="20"/>
          <w:szCs w:val="20"/>
        </w:rPr>
      </w:pPr>
      <w:r w:rsidRPr="001111C1">
        <w:rPr>
          <w:rFonts w:ascii="Arial Narrow" w:hAnsi="Arial Narrow" w:cs="Arial"/>
          <w:sz w:val="20"/>
          <w:szCs w:val="20"/>
        </w:rPr>
        <w:t>Anexo a la solicitud de pago electrónico (</w:t>
      </w:r>
      <w:proofErr w:type="spellStart"/>
      <w:r w:rsidRPr="001111C1">
        <w:rPr>
          <w:rFonts w:ascii="Arial Narrow" w:hAnsi="Arial Narrow" w:cs="Arial"/>
          <w:sz w:val="20"/>
          <w:szCs w:val="20"/>
        </w:rPr>
        <w:t>intrabancario</w:t>
      </w:r>
      <w:proofErr w:type="spellEnd"/>
      <w:r w:rsidRPr="001111C1">
        <w:rPr>
          <w:rFonts w:ascii="Arial Narrow" w:hAnsi="Arial Narrow" w:cs="Arial"/>
          <w:sz w:val="20"/>
          <w:szCs w:val="20"/>
        </w:rPr>
        <w:t xml:space="preserve"> e interbancario) </w:t>
      </w:r>
      <w:r w:rsidRPr="001111C1">
        <w:rPr>
          <w:rFonts w:ascii="Arial Narrow" w:hAnsi="Arial Narrow" w:cs="Arial"/>
          <w:b/>
          <w:sz w:val="20"/>
          <w:szCs w:val="20"/>
        </w:rPr>
        <w:t>“EL PROVEEDOR”</w:t>
      </w:r>
      <w:r w:rsidRPr="001111C1">
        <w:rPr>
          <w:rFonts w:ascii="Arial Narrow" w:hAnsi="Arial Narrow" w:cs="Arial"/>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1111C1">
        <w:rPr>
          <w:rFonts w:ascii="Arial Narrow" w:hAnsi="Arial Narrow" w:cs="Arial"/>
          <w:b/>
          <w:sz w:val="20"/>
          <w:szCs w:val="20"/>
        </w:rPr>
        <w:t>“EL PROVEEDOR”.</w:t>
      </w: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r w:rsidRPr="001111C1">
        <w:rPr>
          <w:rFonts w:ascii="Arial Narrow" w:hAnsi="Arial Narrow" w:cs="Arial"/>
          <w:sz w:val="20"/>
          <w:szCs w:val="20"/>
        </w:rPr>
        <w:t xml:space="preserve">Asimismo, </w:t>
      </w:r>
      <w:r w:rsidRPr="001111C1">
        <w:rPr>
          <w:rFonts w:ascii="Arial Narrow" w:hAnsi="Arial Narrow" w:cs="Arial"/>
          <w:b/>
          <w:sz w:val="20"/>
          <w:szCs w:val="20"/>
        </w:rPr>
        <w:t xml:space="preserve">“EL INSTITUTO” </w:t>
      </w:r>
      <w:r w:rsidRPr="001111C1">
        <w:rPr>
          <w:rFonts w:ascii="Arial Narrow" w:hAnsi="Arial Narrow" w:cs="Arial"/>
          <w:sz w:val="20"/>
          <w:szCs w:val="20"/>
        </w:rPr>
        <w:t xml:space="preserve">podrá aceptar de </w:t>
      </w:r>
      <w:r w:rsidRPr="001111C1">
        <w:rPr>
          <w:rFonts w:ascii="Arial Narrow" w:hAnsi="Arial Narrow" w:cs="Arial"/>
          <w:b/>
          <w:sz w:val="20"/>
          <w:szCs w:val="20"/>
        </w:rPr>
        <w:t xml:space="preserve">“EL PROVEEDOR” </w:t>
      </w:r>
      <w:r w:rsidRPr="001111C1">
        <w:rPr>
          <w:rFonts w:ascii="Arial Narrow" w:hAnsi="Arial Narrow" w:cs="Arial"/>
          <w:sz w:val="20"/>
          <w:szCs w:val="20"/>
        </w:rPr>
        <w:t>que</w:t>
      </w:r>
      <w:r w:rsidRPr="001111C1">
        <w:rPr>
          <w:rFonts w:ascii="Arial Narrow" w:hAnsi="Arial Narrow" w:cs="Arial"/>
          <w:b/>
          <w:sz w:val="20"/>
          <w:szCs w:val="20"/>
        </w:rPr>
        <w:t xml:space="preserve"> </w:t>
      </w:r>
      <w:r w:rsidRPr="001111C1">
        <w:rPr>
          <w:rFonts w:ascii="Arial Narrow" w:hAnsi="Arial Narrow" w:cs="Arial"/>
          <w:sz w:val="20"/>
          <w:szCs w:val="20"/>
        </w:rPr>
        <w:t>tenga cuentas líquidas y exigibles a su cargo, que éstas se apliquen por concepto de cuotas obrero patronales, conforme a lo previsto en el artículo 40 B, de la Ley del Seguro Social.</w:t>
      </w:r>
    </w:p>
    <w:p w:rsidR="00F153E4" w:rsidRPr="001111C1" w:rsidRDefault="00F153E4" w:rsidP="001111C1">
      <w:pPr>
        <w:tabs>
          <w:tab w:val="left" w:pos="-284"/>
          <w:tab w:val="left" w:pos="9498"/>
        </w:tabs>
        <w:spacing w:after="0" w:line="240" w:lineRule="auto"/>
        <w:jc w:val="both"/>
        <w:rPr>
          <w:rFonts w:ascii="Arial Narrow" w:hAnsi="Arial Narrow" w:cs="Arial"/>
          <w:b/>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r w:rsidRPr="001111C1">
        <w:rPr>
          <w:rFonts w:ascii="Arial Narrow" w:hAnsi="Arial Narrow" w:cs="Arial"/>
          <w:b/>
          <w:sz w:val="20"/>
          <w:szCs w:val="20"/>
        </w:rPr>
        <w:t xml:space="preserve">“EL PROVEEDOR” </w:t>
      </w:r>
      <w:r w:rsidRPr="001111C1">
        <w:rPr>
          <w:rFonts w:ascii="Arial Narrow" w:hAnsi="Arial Narrow" w:cs="Arial"/>
          <w:sz w:val="20"/>
          <w:szCs w:val="20"/>
        </w:rPr>
        <w:t xml:space="preserve">que celebre contrato de cesión de derechos de cobro, deberá notificarlo por escrito a </w:t>
      </w:r>
      <w:r w:rsidRPr="001111C1">
        <w:rPr>
          <w:rFonts w:ascii="Arial Narrow" w:hAnsi="Arial Narrow" w:cs="Arial"/>
          <w:b/>
          <w:sz w:val="20"/>
          <w:szCs w:val="20"/>
        </w:rPr>
        <w:t>“EL INSTITUTO”</w:t>
      </w:r>
      <w:r w:rsidRPr="001111C1">
        <w:rPr>
          <w:rFonts w:ascii="Arial Narrow" w:hAnsi="Arial Narrow" w:cs="Arial"/>
          <w:sz w:val="20"/>
          <w:szCs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1111C1">
        <w:rPr>
          <w:rFonts w:ascii="Arial Narrow" w:hAnsi="Arial Narrow" w:cs="Arial"/>
          <w:b/>
          <w:sz w:val="20"/>
          <w:szCs w:val="20"/>
        </w:rPr>
        <w:t xml:space="preserve">“EL PROVEEDOR” </w:t>
      </w:r>
      <w:r w:rsidRPr="001111C1">
        <w:rPr>
          <w:rFonts w:ascii="Arial Narrow" w:hAnsi="Arial Narrow" w:cs="Arial"/>
          <w:sz w:val="20"/>
          <w:szCs w:val="20"/>
        </w:rPr>
        <w:t>celebre contrato de cesión de derechos de cobro a través de factoraje financiero conforme al Programa de Cadenas Productivas de Nacional Financiera, S.N.C., Institución de Banca de Desarrollo.”</w:t>
      </w: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r w:rsidRPr="001111C1">
        <w:rPr>
          <w:rFonts w:ascii="Arial Narrow" w:hAnsi="Arial Narrow" w:cs="Arial"/>
          <w:sz w:val="20"/>
          <w:szCs w:val="20"/>
        </w:rPr>
        <w:t xml:space="preserve">El pago del servicio quedará condicionado proporcionalmente al pago que </w:t>
      </w:r>
      <w:r w:rsidRPr="001111C1">
        <w:rPr>
          <w:rFonts w:ascii="Arial Narrow" w:hAnsi="Arial Narrow" w:cs="Arial"/>
          <w:b/>
          <w:sz w:val="20"/>
          <w:szCs w:val="20"/>
        </w:rPr>
        <w:t>“EL PROVEEDOR”</w:t>
      </w:r>
      <w:r w:rsidRPr="001111C1">
        <w:rPr>
          <w:rFonts w:ascii="Arial Narrow" w:hAnsi="Arial Narrow" w:cs="Arial"/>
          <w:sz w:val="20"/>
          <w:szCs w:val="20"/>
        </w:rPr>
        <w:t xml:space="preserve"> deba efectuar por concepto de penas convencionales por atraso.”</w:t>
      </w: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b/>
          <w:sz w:val="20"/>
          <w:szCs w:val="20"/>
          <w:lang w:val="es-ES_tradnl"/>
        </w:rPr>
      </w:pP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r w:rsidRPr="001111C1">
        <w:rPr>
          <w:rFonts w:ascii="Arial Narrow" w:hAnsi="Arial Narrow" w:cs="Arial"/>
          <w:b/>
          <w:sz w:val="20"/>
          <w:szCs w:val="20"/>
          <w:lang w:val="es-ES_tradnl"/>
        </w:rPr>
        <w:t>CUARTA.- PLAZO, LUGAR Y CONDICIONES DE LA PRESTACIÓN DEL SERVICIO.-</w:t>
      </w:r>
      <w:r w:rsidRPr="001111C1">
        <w:rPr>
          <w:rFonts w:ascii="Arial Narrow" w:hAnsi="Arial Narrow" w:cs="Arial"/>
          <w:sz w:val="20"/>
          <w:szCs w:val="20"/>
          <w:lang w:val="es-ES_tradnl"/>
        </w:rPr>
        <w:t xml:space="preserve"> </w:t>
      </w:r>
      <w:r w:rsidRPr="001111C1">
        <w:rPr>
          <w:rFonts w:ascii="Arial Narrow" w:hAnsi="Arial Narrow" w:cs="Arial"/>
          <w:b/>
          <w:sz w:val="20"/>
          <w:szCs w:val="20"/>
        </w:rPr>
        <w:t>“EL PROVEEDOR”</w:t>
      </w:r>
      <w:r w:rsidRPr="001111C1">
        <w:rPr>
          <w:rFonts w:ascii="Arial Narrow" w:hAnsi="Arial Narrow" w:cs="Arial"/>
          <w:sz w:val="20"/>
          <w:szCs w:val="20"/>
        </w:rPr>
        <w:t xml:space="preserve"> se compromete a prestar el servicio  a </w:t>
      </w:r>
      <w:r w:rsidRPr="001111C1">
        <w:rPr>
          <w:rFonts w:ascii="Arial Narrow" w:hAnsi="Arial Narrow" w:cs="Arial"/>
          <w:b/>
          <w:sz w:val="20"/>
          <w:szCs w:val="20"/>
        </w:rPr>
        <w:t>“EL INSTITUTO”</w:t>
      </w:r>
      <w:r w:rsidRPr="001111C1">
        <w:rPr>
          <w:rFonts w:ascii="Arial Narrow" w:hAnsi="Arial Narrow" w:cs="Arial"/>
          <w:sz w:val="20"/>
          <w:szCs w:val="20"/>
        </w:rPr>
        <w:t xml:space="preserve"> que se menciona en la Cláusula Primera del presente instrumento jurídico, dentro de los plazos señalados en el calendario y en  los lugares que se indican en el </w:t>
      </w:r>
      <w:r w:rsidRPr="001111C1">
        <w:rPr>
          <w:rFonts w:ascii="Arial Narrow" w:hAnsi="Arial Narrow" w:cs="Arial"/>
          <w:b/>
          <w:sz w:val="20"/>
          <w:szCs w:val="20"/>
        </w:rPr>
        <w:t>Anexo ___ (____)</w:t>
      </w:r>
      <w:r w:rsidRPr="001111C1">
        <w:rPr>
          <w:rFonts w:ascii="Arial Narrow" w:hAnsi="Arial Narrow" w:cs="Arial"/>
          <w:sz w:val="20"/>
          <w:szCs w:val="20"/>
        </w:rPr>
        <w:t>.</w:t>
      </w: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p>
    <w:p w:rsidR="00F153E4" w:rsidRPr="001111C1" w:rsidRDefault="00F153E4" w:rsidP="001111C1">
      <w:pPr>
        <w:spacing w:after="0" w:line="240" w:lineRule="auto"/>
        <w:ind w:right="-93"/>
        <w:jc w:val="both"/>
        <w:rPr>
          <w:rFonts w:ascii="Arial Narrow" w:hAnsi="Arial Narrow" w:cs="Arial"/>
          <w:sz w:val="20"/>
          <w:szCs w:val="20"/>
        </w:rPr>
      </w:pPr>
      <w:r w:rsidRPr="001111C1">
        <w:rPr>
          <w:rFonts w:ascii="Arial Narrow" w:hAnsi="Arial Narrow" w:cs="Arial"/>
          <w:sz w:val="20"/>
          <w:szCs w:val="20"/>
        </w:rPr>
        <w:t xml:space="preserve">En el supuesto de que </w:t>
      </w:r>
      <w:r w:rsidRPr="001111C1">
        <w:rPr>
          <w:rFonts w:ascii="Arial Narrow" w:hAnsi="Arial Narrow" w:cs="Arial"/>
          <w:b/>
          <w:sz w:val="20"/>
          <w:szCs w:val="20"/>
        </w:rPr>
        <w:t xml:space="preserve">“EL PROVEEDOR” </w:t>
      </w:r>
      <w:r w:rsidRPr="001111C1">
        <w:rPr>
          <w:rFonts w:ascii="Arial Narrow" w:hAnsi="Arial Narrow" w:cs="Arial"/>
          <w:sz w:val="20"/>
          <w:szCs w:val="20"/>
        </w:rPr>
        <w:t xml:space="preserve">para la prestación del servicio requiera de un espacio para resguardar bienes de su propiedad y que éstos sean necesarios para la prestación del servicio;  previo al inicio de éste, deberá solicitarlo a </w:t>
      </w:r>
      <w:r w:rsidRPr="001111C1">
        <w:rPr>
          <w:rFonts w:ascii="Arial Narrow" w:hAnsi="Arial Narrow" w:cs="Arial"/>
          <w:b/>
          <w:sz w:val="20"/>
          <w:szCs w:val="20"/>
        </w:rPr>
        <w:t xml:space="preserve">“EL INSTITUTO”, </w:t>
      </w:r>
      <w:r w:rsidRPr="001111C1">
        <w:rPr>
          <w:rFonts w:ascii="Arial Narrow" w:hAnsi="Arial Narrow" w:cs="Arial"/>
          <w:sz w:val="20"/>
          <w:szCs w:val="20"/>
        </w:rPr>
        <w:t>sin que el hecho de que no le sea proporcionado el espacio, sea un obstáculo para no iniciar en tiempo con la prestación del servicio.</w:t>
      </w:r>
    </w:p>
    <w:p w:rsidR="00F153E4" w:rsidRPr="001111C1" w:rsidRDefault="00F153E4" w:rsidP="001111C1">
      <w:pPr>
        <w:spacing w:after="0" w:line="240" w:lineRule="auto"/>
        <w:ind w:right="-93"/>
        <w:jc w:val="both"/>
        <w:rPr>
          <w:rFonts w:ascii="Arial Narrow" w:hAnsi="Arial Narrow" w:cs="Arial"/>
          <w:sz w:val="20"/>
          <w:szCs w:val="20"/>
        </w:rPr>
      </w:pPr>
      <w:r w:rsidRPr="001111C1">
        <w:rPr>
          <w:rFonts w:ascii="Arial Narrow" w:hAnsi="Arial Narrow" w:cs="Arial"/>
          <w:sz w:val="20"/>
          <w:szCs w:val="20"/>
        </w:rPr>
        <w:t xml:space="preserve"> </w:t>
      </w:r>
    </w:p>
    <w:p w:rsidR="00F153E4" w:rsidRPr="001111C1" w:rsidRDefault="00F153E4" w:rsidP="001111C1">
      <w:pPr>
        <w:spacing w:after="0" w:line="240" w:lineRule="auto"/>
        <w:ind w:right="12"/>
        <w:jc w:val="both"/>
        <w:rPr>
          <w:rFonts w:ascii="Arial Narrow" w:hAnsi="Arial Narrow" w:cs="Arial"/>
          <w:sz w:val="20"/>
          <w:szCs w:val="20"/>
        </w:rPr>
      </w:pPr>
      <w:r w:rsidRPr="001111C1">
        <w:rPr>
          <w:rFonts w:ascii="Arial Narrow" w:hAnsi="Arial Narrow" w:cs="Arial"/>
          <w:sz w:val="20"/>
          <w:szCs w:val="20"/>
        </w:rPr>
        <w:t>Durante la prestación del servicio,</w:t>
      </w:r>
      <w:r w:rsidRPr="001111C1">
        <w:rPr>
          <w:rFonts w:ascii="Arial Narrow" w:hAnsi="Arial Narrow" w:cs="Arial"/>
          <w:b/>
          <w:sz w:val="20"/>
          <w:szCs w:val="20"/>
        </w:rPr>
        <w:t xml:space="preserve"> </w:t>
      </w:r>
      <w:r w:rsidRPr="001111C1">
        <w:rPr>
          <w:rFonts w:ascii="Arial Narrow" w:hAnsi="Arial Narrow" w:cs="Arial"/>
          <w:sz w:val="20"/>
          <w:szCs w:val="20"/>
        </w:rPr>
        <w:t>éste será sujeto a una verificación visual aleatoria, con objeto de revisar que se preste conforme a las características solicitadas.</w:t>
      </w:r>
    </w:p>
    <w:p w:rsidR="00F153E4" w:rsidRPr="001111C1" w:rsidRDefault="00F153E4" w:rsidP="001111C1">
      <w:pPr>
        <w:spacing w:after="0" w:line="240" w:lineRule="auto"/>
        <w:ind w:right="12"/>
        <w:jc w:val="both"/>
        <w:rPr>
          <w:rFonts w:ascii="Arial Narrow" w:hAnsi="Arial Narrow" w:cs="Arial"/>
          <w:sz w:val="20"/>
          <w:szCs w:val="20"/>
        </w:rPr>
      </w:pPr>
      <w:r w:rsidRPr="001111C1">
        <w:rPr>
          <w:rFonts w:ascii="Arial Narrow" w:hAnsi="Arial Narrow" w:cs="Arial"/>
          <w:sz w:val="20"/>
          <w:szCs w:val="20"/>
        </w:rPr>
        <w:t xml:space="preserve"> </w:t>
      </w:r>
    </w:p>
    <w:p w:rsidR="00F153E4" w:rsidRPr="001111C1" w:rsidRDefault="00F153E4" w:rsidP="001111C1">
      <w:pPr>
        <w:spacing w:after="0" w:line="240" w:lineRule="auto"/>
        <w:ind w:right="12"/>
        <w:jc w:val="both"/>
        <w:rPr>
          <w:rFonts w:ascii="Arial Narrow" w:hAnsi="Arial Narrow" w:cs="Arial"/>
          <w:sz w:val="20"/>
          <w:szCs w:val="20"/>
        </w:rPr>
      </w:pPr>
      <w:r w:rsidRPr="001111C1">
        <w:rPr>
          <w:rFonts w:ascii="Arial Narrow" w:hAnsi="Arial Narrow" w:cs="Arial"/>
          <w:sz w:val="20"/>
          <w:szCs w:val="20"/>
        </w:rPr>
        <w:t xml:space="preserve">Cabe resaltar que mientras no se cumpla con las condiciones de la prestación del servicio establecidas, </w:t>
      </w:r>
      <w:r w:rsidRPr="001111C1">
        <w:rPr>
          <w:rFonts w:ascii="Arial Narrow" w:hAnsi="Arial Narrow" w:cs="Arial"/>
          <w:b/>
          <w:sz w:val="20"/>
          <w:szCs w:val="20"/>
        </w:rPr>
        <w:t>“EL INSTITUTO”</w:t>
      </w:r>
      <w:r w:rsidRPr="001111C1">
        <w:rPr>
          <w:rFonts w:ascii="Arial Narrow" w:hAnsi="Arial Narrow" w:cs="Arial"/>
          <w:sz w:val="20"/>
          <w:szCs w:val="20"/>
        </w:rPr>
        <w:t xml:space="preserve"> no dará por  aceptado el servicio objeto de este instrumento jurídico.</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r w:rsidRPr="001111C1">
        <w:rPr>
          <w:rFonts w:ascii="Arial Narrow" w:hAnsi="Arial Narrow" w:cs="Arial"/>
          <w:b/>
          <w:sz w:val="20"/>
          <w:szCs w:val="20"/>
        </w:rPr>
        <w:t xml:space="preserve">“EL PROVEEDOR” </w:t>
      </w:r>
      <w:r w:rsidRPr="001111C1">
        <w:rPr>
          <w:rFonts w:ascii="Arial Narrow" w:hAnsi="Arial Narrow" w:cs="Arial"/>
          <w:sz w:val="20"/>
          <w:szCs w:val="20"/>
        </w:rPr>
        <w:t xml:space="preserve">se obliga a responder por su cuenta y riesgo de los daños y/o perjuicios que por inobservancia o negligencia de su parte, llegue a causar a </w:t>
      </w:r>
      <w:r w:rsidRPr="001111C1">
        <w:rPr>
          <w:rFonts w:ascii="Arial Narrow" w:hAnsi="Arial Narrow" w:cs="Arial"/>
          <w:b/>
          <w:sz w:val="20"/>
          <w:szCs w:val="20"/>
        </w:rPr>
        <w:t>“EL INSTITUTO”</w:t>
      </w:r>
      <w:r w:rsidRPr="001111C1">
        <w:rPr>
          <w:rFonts w:ascii="Arial Narrow" w:hAnsi="Arial Narrow" w:cs="Arial"/>
          <w:sz w:val="20"/>
          <w:szCs w:val="20"/>
        </w:rPr>
        <w:t xml:space="preserve"> y/o a terceros.</w:t>
      </w:r>
    </w:p>
    <w:p w:rsidR="00F153E4" w:rsidRPr="001111C1" w:rsidRDefault="00F153E4" w:rsidP="001111C1">
      <w:pPr>
        <w:tabs>
          <w:tab w:val="left" w:pos="-284"/>
          <w:tab w:val="left" w:pos="9498"/>
        </w:tabs>
        <w:spacing w:after="0" w:line="240" w:lineRule="auto"/>
        <w:jc w:val="both"/>
        <w:rPr>
          <w:rFonts w:ascii="Arial Narrow" w:hAnsi="Arial Narrow" w:cs="Arial"/>
          <w:sz w:val="20"/>
          <w:szCs w:val="20"/>
        </w:rPr>
      </w:pPr>
    </w:p>
    <w:p w:rsidR="00F153E4" w:rsidRPr="001111C1" w:rsidRDefault="00F153E4" w:rsidP="001111C1">
      <w:pPr>
        <w:tabs>
          <w:tab w:val="left" w:pos="-284"/>
          <w:tab w:val="left" w:pos="9498"/>
        </w:tabs>
        <w:spacing w:after="0" w:line="240" w:lineRule="auto"/>
        <w:ind w:left="1560" w:hanging="851"/>
        <w:jc w:val="both"/>
        <w:rPr>
          <w:rFonts w:ascii="Arial Narrow" w:hAnsi="Arial Narrow" w:cs="Arial"/>
          <w:b/>
          <w:i/>
          <w:sz w:val="20"/>
          <w:szCs w:val="20"/>
          <w:u w:val="single"/>
        </w:rPr>
      </w:pPr>
      <w:r w:rsidRPr="001111C1">
        <w:rPr>
          <w:rFonts w:ascii="Arial Narrow" w:hAnsi="Arial Narrow" w:cs="Arial"/>
          <w:b/>
          <w:i/>
          <w:sz w:val="20"/>
          <w:szCs w:val="20"/>
        </w:rPr>
        <w:t xml:space="preserve">NOTA: </w:t>
      </w:r>
      <w:r w:rsidRPr="001111C1">
        <w:rPr>
          <w:rFonts w:ascii="Arial Narrow" w:hAnsi="Arial Narrow" w:cs="Arial"/>
          <w:b/>
          <w:i/>
          <w:sz w:val="20"/>
          <w:szCs w:val="20"/>
          <w:u w:val="single"/>
        </w:rPr>
        <w:t>Indicar las condiciones, características y demás datos específicos relativos  al servicio que se pretenda contratar.</w:t>
      </w:r>
    </w:p>
    <w:p w:rsidR="00F153E4" w:rsidRPr="001111C1" w:rsidRDefault="00F153E4" w:rsidP="001111C1">
      <w:pPr>
        <w:tabs>
          <w:tab w:val="left" w:pos="-284"/>
          <w:tab w:val="left" w:pos="9498"/>
        </w:tabs>
        <w:spacing w:after="0" w:line="240" w:lineRule="auto"/>
        <w:jc w:val="both"/>
        <w:rPr>
          <w:rFonts w:ascii="Arial Narrow" w:hAnsi="Arial Narrow" w:cs="Arial"/>
          <w:b/>
          <w:i/>
          <w:sz w:val="20"/>
          <w:szCs w:val="20"/>
          <w:u w:val="single"/>
        </w:rPr>
      </w:pPr>
      <w:r w:rsidRPr="001111C1">
        <w:rPr>
          <w:rFonts w:ascii="Arial Narrow" w:hAnsi="Arial Narrow" w:cs="Arial"/>
          <w:b/>
          <w:i/>
          <w:sz w:val="20"/>
          <w:szCs w:val="20"/>
          <w:u w:val="single"/>
        </w:rPr>
        <w:t xml:space="preserve"> </w:t>
      </w:r>
    </w:p>
    <w:p w:rsidR="00F153E4" w:rsidRPr="001111C1" w:rsidRDefault="00F153E4" w:rsidP="001111C1">
      <w:pPr>
        <w:tabs>
          <w:tab w:val="left" w:pos="-284"/>
          <w:tab w:val="left" w:pos="9498"/>
        </w:tabs>
        <w:spacing w:after="0" w:line="240" w:lineRule="auto"/>
        <w:jc w:val="both"/>
        <w:rPr>
          <w:rFonts w:ascii="Arial Narrow" w:hAnsi="Arial Narrow" w:cs="Arial"/>
          <w:b/>
          <w:i/>
          <w:sz w:val="20"/>
          <w:szCs w:val="20"/>
          <w:u w:val="single"/>
        </w:rPr>
      </w:pPr>
    </w:p>
    <w:p w:rsidR="00F153E4" w:rsidRPr="001111C1" w:rsidRDefault="00F153E4" w:rsidP="001111C1">
      <w:pPr>
        <w:spacing w:after="0" w:line="240" w:lineRule="auto"/>
        <w:ind w:right="-93"/>
        <w:jc w:val="both"/>
        <w:rPr>
          <w:rFonts w:ascii="Arial Narrow" w:hAnsi="Arial Narrow" w:cs="Arial"/>
          <w:sz w:val="20"/>
          <w:szCs w:val="20"/>
          <w:lang w:val="es-ES_tradnl"/>
        </w:rPr>
      </w:pPr>
      <w:r w:rsidRPr="001111C1">
        <w:rPr>
          <w:rFonts w:ascii="Arial Narrow" w:hAnsi="Arial Narrow" w:cs="Arial"/>
          <w:b/>
          <w:sz w:val="20"/>
          <w:szCs w:val="20"/>
          <w:lang w:val="es-ES_tradnl"/>
        </w:rPr>
        <w:t xml:space="preserve">SEXTA.- VIGENCIA.- </w:t>
      </w:r>
      <w:r w:rsidRPr="001111C1">
        <w:rPr>
          <w:rFonts w:ascii="Arial Narrow" w:hAnsi="Arial Narrow" w:cs="Arial"/>
          <w:sz w:val="20"/>
          <w:szCs w:val="20"/>
          <w:lang w:val="es-ES_tradnl"/>
        </w:rPr>
        <w:t xml:space="preserve">Las partes convienen en que la vigencia del presente contrato comprenderá del __ de ______ al __ de ______ </w:t>
      </w:r>
      <w:proofErr w:type="spellStart"/>
      <w:r w:rsidRPr="001111C1">
        <w:rPr>
          <w:rFonts w:ascii="Arial Narrow" w:hAnsi="Arial Narrow" w:cs="Arial"/>
          <w:sz w:val="20"/>
          <w:szCs w:val="20"/>
          <w:lang w:val="es-ES_tradnl"/>
        </w:rPr>
        <w:t>de</w:t>
      </w:r>
      <w:proofErr w:type="spellEnd"/>
      <w:r w:rsidRPr="001111C1">
        <w:rPr>
          <w:rFonts w:ascii="Arial Narrow" w:hAnsi="Arial Narrow" w:cs="Arial"/>
          <w:sz w:val="20"/>
          <w:szCs w:val="20"/>
          <w:lang w:val="es-ES_tradnl"/>
        </w:rPr>
        <w:t xml:space="preserve"> ____.</w:t>
      </w:r>
    </w:p>
    <w:p w:rsidR="00F153E4" w:rsidRPr="001111C1" w:rsidRDefault="00F153E4" w:rsidP="001111C1">
      <w:pPr>
        <w:spacing w:after="0" w:line="240" w:lineRule="auto"/>
        <w:ind w:right="-93"/>
        <w:jc w:val="both"/>
        <w:rPr>
          <w:rFonts w:ascii="Arial Narrow" w:hAnsi="Arial Narrow" w:cs="Arial"/>
          <w:b/>
          <w:sz w:val="20"/>
          <w:szCs w:val="20"/>
          <w:lang w:val="es-ES_tradnl"/>
        </w:rPr>
      </w:pP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spacing w:after="0" w:line="240" w:lineRule="auto"/>
        <w:ind w:right="-93"/>
        <w:jc w:val="both"/>
        <w:rPr>
          <w:rFonts w:ascii="Arial Narrow" w:hAnsi="Arial Narrow" w:cs="Arial"/>
          <w:sz w:val="20"/>
          <w:szCs w:val="20"/>
        </w:rPr>
      </w:pPr>
      <w:r w:rsidRPr="001111C1">
        <w:rPr>
          <w:rFonts w:ascii="Arial Narrow" w:hAnsi="Arial Narrow" w:cs="Arial"/>
          <w:b/>
          <w:sz w:val="20"/>
          <w:szCs w:val="20"/>
          <w:lang w:val="es-ES_tradnl"/>
        </w:rPr>
        <w:lastRenderedPageBreak/>
        <w:t>SÉPTIMA.- PROHIBICIÓN DE CESIÓN DE DERECHOS Y OBLIGACIONES.-</w:t>
      </w:r>
      <w:r w:rsidRPr="001111C1">
        <w:rPr>
          <w:rFonts w:ascii="Arial Narrow" w:hAnsi="Arial Narrow" w:cs="Arial"/>
          <w:sz w:val="20"/>
          <w:szCs w:val="20"/>
          <w:lang w:val="es-ES_tradnl"/>
        </w:rPr>
        <w:t xml:space="preserve"> </w:t>
      </w:r>
      <w:r w:rsidRPr="001111C1">
        <w:rPr>
          <w:rFonts w:ascii="Arial Narrow" w:hAnsi="Arial Narrow" w:cs="Arial"/>
          <w:b/>
          <w:sz w:val="20"/>
          <w:szCs w:val="20"/>
        </w:rPr>
        <w:t>“EL PROVEEDOR”</w:t>
      </w:r>
      <w:r w:rsidRPr="001111C1">
        <w:rPr>
          <w:rFonts w:ascii="Arial Narrow" w:hAnsi="Arial Narrow" w:cs="Arial"/>
          <w:sz w:val="20"/>
          <w:szCs w:val="20"/>
        </w:rPr>
        <w:t xml:space="preserve"> se obliga a no ceder, a favor de cualquier otra persona, los derechos y obligaciones que se deriven de este Contrato. </w:t>
      </w:r>
    </w:p>
    <w:p w:rsidR="00F153E4" w:rsidRPr="001111C1" w:rsidRDefault="00F153E4" w:rsidP="001111C1">
      <w:pPr>
        <w:spacing w:after="0" w:line="240" w:lineRule="auto"/>
        <w:ind w:right="-93"/>
        <w:jc w:val="both"/>
        <w:rPr>
          <w:rFonts w:ascii="Arial Narrow" w:hAnsi="Arial Narrow" w:cs="Arial"/>
          <w:sz w:val="20"/>
          <w:szCs w:val="20"/>
        </w:rPr>
      </w:pPr>
    </w:p>
    <w:p w:rsidR="00F153E4" w:rsidRPr="001111C1" w:rsidRDefault="00F153E4" w:rsidP="001111C1">
      <w:pPr>
        <w:spacing w:after="0" w:line="240" w:lineRule="auto"/>
        <w:ind w:right="-93"/>
        <w:jc w:val="both"/>
        <w:rPr>
          <w:rFonts w:ascii="Arial Narrow" w:hAnsi="Arial Narrow" w:cs="Arial"/>
          <w:sz w:val="20"/>
          <w:szCs w:val="20"/>
        </w:rPr>
      </w:pPr>
      <w:r w:rsidRPr="001111C1">
        <w:rPr>
          <w:rFonts w:ascii="Arial Narrow" w:hAnsi="Arial Narrow" w:cs="Arial"/>
          <w:b/>
          <w:sz w:val="20"/>
          <w:szCs w:val="20"/>
        </w:rPr>
        <w:t>“EL PROVEEDOR”</w:t>
      </w:r>
      <w:r w:rsidRPr="001111C1">
        <w:rPr>
          <w:rFonts w:ascii="Arial Narrow" w:hAnsi="Arial Narrow" w:cs="Arial"/>
          <w:sz w:val="20"/>
          <w:szCs w:val="20"/>
        </w:rPr>
        <w:t xml:space="preserve"> sólo podrá ceder los derechos de cobro que se deriven del presente contrato, de acuerdo con lo estipulado en la Cláusula Tercera, del presente instrumento jurídico.</w:t>
      </w:r>
    </w:p>
    <w:p w:rsidR="00F153E4" w:rsidRPr="001111C1" w:rsidRDefault="00F153E4" w:rsidP="001111C1">
      <w:pPr>
        <w:spacing w:after="0" w:line="240" w:lineRule="auto"/>
        <w:ind w:right="-93"/>
        <w:jc w:val="both"/>
        <w:rPr>
          <w:rFonts w:ascii="Arial Narrow" w:hAnsi="Arial Narrow" w:cs="Arial"/>
          <w:sz w:val="20"/>
          <w:szCs w:val="20"/>
          <w:lang w:val="es-ES_tradnl"/>
        </w:rPr>
      </w:pPr>
    </w:p>
    <w:p w:rsidR="00F153E4" w:rsidRPr="001111C1" w:rsidRDefault="00F153E4" w:rsidP="001111C1">
      <w:pPr>
        <w:spacing w:after="0" w:line="240" w:lineRule="auto"/>
        <w:ind w:right="-93"/>
        <w:jc w:val="both"/>
        <w:rPr>
          <w:rFonts w:ascii="Arial Narrow" w:hAnsi="Arial Narrow" w:cs="Arial"/>
          <w:b/>
          <w:sz w:val="20"/>
          <w:szCs w:val="20"/>
          <w:lang w:val="es-ES_tradnl"/>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sz w:val="20"/>
          <w:szCs w:val="20"/>
        </w:rPr>
        <w:t>OCTAVA.- RESPONSABILIDAD.-</w:t>
      </w:r>
      <w:r w:rsidRPr="001111C1">
        <w:rPr>
          <w:rFonts w:ascii="Arial Narrow" w:hAnsi="Arial Narrow" w:cs="Arial"/>
          <w:sz w:val="20"/>
          <w:szCs w:val="20"/>
        </w:rPr>
        <w:t xml:space="preserve"> </w:t>
      </w:r>
      <w:r w:rsidRPr="001111C1">
        <w:rPr>
          <w:rFonts w:ascii="Arial Narrow" w:hAnsi="Arial Narrow" w:cs="Arial"/>
          <w:b/>
          <w:sz w:val="20"/>
          <w:szCs w:val="20"/>
        </w:rPr>
        <w:t>“EL PROVEEDOR”</w:t>
      </w:r>
      <w:r w:rsidRPr="001111C1">
        <w:rPr>
          <w:rFonts w:ascii="Arial Narrow" w:hAnsi="Arial Narrow" w:cs="Arial"/>
          <w:sz w:val="20"/>
          <w:szCs w:val="20"/>
        </w:rPr>
        <w:t xml:space="preserve"> se obliga a responder por su cuenta y riesgo de los daños y/o perjuicios que por inobservancia o negligencia de su parte, lleguen a causar a </w:t>
      </w:r>
      <w:r w:rsidRPr="001111C1">
        <w:rPr>
          <w:rFonts w:ascii="Arial Narrow" w:hAnsi="Arial Narrow" w:cs="Arial"/>
          <w:b/>
          <w:sz w:val="20"/>
          <w:szCs w:val="20"/>
        </w:rPr>
        <w:t>“EL INSTITUTO”</w:t>
      </w:r>
      <w:r w:rsidRPr="001111C1">
        <w:rPr>
          <w:rFonts w:ascii="Arial Narrow" w:hAnsi="Arial Narrow" w:cs="Arial"/>
          <w:sz w:val="20"/>
          <w:szCs w:val="20"/>
        </w:rPr>
        <w:t xml:space="preserve"> y/o a terceros, con motivo de las obligaciones pactadas en este instrumento jurídico,  de conformidad con lo establecido en el artículo 53, de la Ley de Adquisiciones, Arrendamientos y Servicios del Sector Público.</w:t>
      </w: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spacing w:after="0" w:line="240" w:lineRule="auto"/>
        <w:ind w:right="-93"/>
        <w:jc w:val="both"/>
        <w:rPr>
          <w:rFonts w:ascii="Arial Narrow" w:hAnsi="Arial Narrow" w:cs="Arial"/>
          <w:b/>
          <w:sz w:val="20"/>
          <w:szCs w:val="20"/>
          <w:lang w:val="es-ES_tradnl"/>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color w:val="000000"/>
          <w:sz w:val="20"/>
          <w:szCs w:val="20"/>
        </w:rPr>
        <w:t xml:space="preserve">NOVENA.- </w:t>
      </w:r>
      <w:r w:rsidRPr="001111C1">
        <w:rPr>
          <w:rFonts w:ascii="Arial Narrow" w:hAnsi="Arial Narrow" w:cs="Arial"/>
          <w:b/>
          <w:sz w:val="20"/>
          <w:szCs w:val="20"/>
        </w:rPr>
        <w:t xml:space="preserve">IMPUESTOS Y/O DERECHOS.- </w:t>
      </w:r>
      <w:r w:rsidRPr="001111C1">
        <w:rPr>
          <w:rFonts w:ascii="Arial Narrow" w:hAnsi="Arial Narrow" w:cs="Arial"/>
          <w:sz w:val="20"/>
          <w:szCs w:val="20"/>
        </w:rPr>
        <w:t xml:space="preserve">Los impuestos y/o derechos que procedan con motivo del servicio objeto del presente contrato, serán pagados por </w:t>
      </w:r>
      <w:r w:rsidRPr="001111C1">
        <w:rPr>
          <w:rFonts w:ascii="Arial Narrow" w:hAnsi="Arial Narrow" w:cs="Arial"/>
          <w:b/>
          <w:bCs/>
          <w:sz w:val="20"/>
          <w:szCs w:val="20"/>
        </w:rPr>
        <w:t>“EL PROVEEDOR</w:t>
      </w:r>
      <w:r w:rsidRPr="001111C1">
        <w:rPr>
          <w:rFonts w:ascii="Arial Narrow" w:hAnsi="Arial Narrow" w:cs="Arial"/>
          <w:b/>
          <w:sz w:val="20"/>
          <w:szCs w:val="20"/>
        </w:rPr>
        <w:t>”</w:t>
      </w:r>
      <w:r w:rsidRPr="001111C1">
        <w:rPr>
          <w:rFonts w:ascii="Arial Narrow" w:hAnsi="Arial Narrow" w:cs="Arial"/>
          <w:sz w:val="20"/>
          <w:szCs w:val="20"/>
        </w:rPr>
        <w:t xml:space="preserve"> conforme a la legislación aplicable en la materia.</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tabs>
          <w:tab w:val="left" w:pos="-284"/>
          <w:tab w:val="left" w:pos="9498"/>
        </w:tabs>
        <w:spacing w:after="0" w:line="240" w:lineRule="auto"/>
        <w:jc w:val="both"/>
        <w:rPr>
          <w:rFonts w:ascii="Arial Narrow" w:hAnsi="Arial Narrow" w:cs="Arial"/>
          <w:color w:val="000000"/>
          <w:sz w:val="20"/>
          <w:szCs w:val="20"/>
        </w:rPr>
      </w:pPr>
      <w:r w:rsidRPr="001111C1">
        <w:rPr>
          <w:rFonts w:ascii="Arial Narrow" w:hAnsi="Arial Narrow" w:cs="Arial"/>
          <w:b/>
          <w:bCs/>
          <w:color w:val="000000"/>
          <w:sz w:val="20"/>
          <w:szCs w:val="20"/>
        </w:rPr>
        <w:t>“EL INSTITUTO”</w:t>
      </w:r>
      <w:r w:rsidRPr="001111C1">
        <w:rPr>
          <w:rFonts w:ascii="Arial Narrow" w:hAnsi="Arial Narrow" w:cs="Arial"/>
          <w:color w:val="000000"/>
          <w:sz w:val="20"/>
          <w:szCs w:val="20"/>
        </w:rPr>
        <w:t xml:space="preserve"> sólo cubrirá el Impuesto al Valor Agregado de acuerdo a lo establecido en las disposiciones fiscales vigentes en la materia.</w:t>
      </w:r>
    </w:p>
    <w:p w:rsidR="00F153E4" w:rsidRPr="001111C1" w:rsidRDefault="00F153E4" w:rsidP="001111C1">
      <w:pPr>
        <w:pStyle w:val="Textoindependiente24"/>
        <w:rPr>
          <w:rFonts w:ascii="Arial Narrow" w:hAnsi="Arial Narrow" w:cs="Arial"/>
          <w:b/>
          <w:color w:val="00000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color w:val="000000"/>
          <w:sz w:val="20"/>
          <w:szCs w:val="20"/>
        </w:rPr>
        <w:t xml:space="preserve">DÉCIMA.- PATENTES Y/O MARCAS.- </w:t>
      </w:r>
      <w:r w:rsidRPr="001111C1">
        <w:rPr>
          <w:rFonts w:ascii="Arial Narrow" w:hAnsi="Arial Narrow" w:cs="Arial"/>
          <w:b/>
          <w:sz w:val="20"/>
          <w:szCs w:val="20"/>
        </w:rPr>
        <w:t>“EL PROVEEDOR”</w:t>
      </w:r>
      <w:r w:rsidRPr="001111C1">
        <w:rPr>
          <w:rFonts w:ascii="Arial Narrow" w:hAnsi="Arial Narrow" w:cs="Arial"/>
          <w:sz w:val="20"/>
          <w:szCs w:val="20"/>
        </w:rPr>
        <w:t xml:space="preserve"> se obliga para con </w:t>
      </w:r>
      <w:r w:rsidRPr="001111C1">
        <w:rPr>
          <w:rFonts w:ascii="Arial Narrow" w:hAnsi="Arial Narrow" w:cs="Arial"/>
          <w:b/>
          <w:sz w:val="20"/>
          <w:szCs w:val="20"/>
        </w:rPr>
        <w:t>“EL INSTITUTO”</w:t>
      </w:r>
      <w:r w:rsidRPr="001111C1">
        <w:rPr>
          <w:rFonts w:ascii="Arial Narrow" w:hAnsi="Arial Narrow" w:cs="Arial"/>
          <w:sz w:val="20"/>
          <w:szCs w:val="20"/>
        </w:rPr>
        <w:t>, a responder por los daños y/o perjuicios que le pudiera causar a éste o a terceros, si con motivo de la prestación del servicio viola derechos de autor, de patentes y/o marcas u otro derecho reservado</w:t>
      </w:r>
      <w:r w:rsidRPr="001111C1">
        <w:rPr>
          <w:rFonts w:ascii="Arial Narrow" w:hAnsi="Arial Narrow" w:cs="Arial"/>
          <w:bCs/>
          <w:sz w:val="20"/>
          <w:szCs w:val="20"/>
        </w:rPr>
        <w:t xml:space="preserve"> a nivel nacional o internacional</w:t>
      </w:r>
      <w:r w:rsidRPr="001111C1">
        <w:rPr>
          <w:rFonts w:ascii="Arial Narrow" w:hAnsi="Arial Narrow" w:cs="Arial"/>
          <w:sz w:val="20"/>
          <w:szCs w:val="20"/>
        </w:rPr>
        <w:t>.</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 xml:space="preserve">Por lo anterior, </w:t>
      </w:r>
      <w:r w:rsidRPr="001111C1">
        <w:rPr>
          <w:rFonts w:ascii="Arial Narrow" w:hAnsi="Arial Narrow" w:cs="Arial"/>
          <w:b/>
          <w:sz w:val="20"/>
          <w:szCs w:val="20"/>
        </w:rPr>
        <w:t>“EL PROVEEDOR”</w:t>
      </w:r>
      <w:r w:rsidRPr="001111C1">
        <w:rPr>
          <w:rFonts w:ascii="Arial Narrow" w:hAnsi="Arial Narrow" w:cs="Arial"/>
          <w:sz w:val="20"/>
          <w:szCs w:val="20"/>
        </w:rPr>
        <w:t xml:space="preserve"> manifiesta en este acto bajo protesta de decir verdad, no encontrarse en ninguno de los supuestos de infracción a la Ley Federal del Derecho de Autor, ni a la Ley de la Propiedad Industrial.</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b/>
          <w:sz w:val="20"/>
          <w:szCs w:val="20"/>
        </w:rPr>
      </w:pPr>
      <w:r w:rsidRPr="001111C1">
        <w:rPr>
          <w:rFonts w:ascii="Arial Narrow" w:hAnsi="Arial Narrow" w:cs="Arial"/>
          <w:sz w:val="20"/>
          <w:szCs w:val="20"/>
        </w:rPr>
        <w:t xml:space="preserve">En caso de que sobreviniera alguna reclamación en contra de </w:t>
      </w:r>
      <w:r w:rsidRPr="001111C1">
        <w:rPr>
          <w:rFonts w:ascii="Arial Narrow" w:hAnsi="Arial Narrow" w:cs="Arial"/>
          <w:b/>
          <w:sz w:val="20"/>
          <w:szCs w:val="20"/>
        </w:rPr>
        <w:t>“EL INSTITUTO”</w:t>
      </w:r>
      <w:r w:rsidRPr="001111C1">
        <w:rPr>
          <w:rFonts w:ascii="Arial Narrow" w:hAnsi="Arial Narrow" w:cs="Arial"/>
          <w:sz w:val="20"/>
          <w:szCs w:val="20"/>
        </w:rPr>
        <w:t xml:space="preserve"> por cualquiera de las causas antes mencionadas, la única obligación de éste será la de dar aviso en el domicilio previsto en este instrumento a </w:t>
      </w:r>
      <w:r w:rsidRPr="001111C1">
        <w:rPr>
          <w:rFonts w:ascii="Arial Narrow" w:hAnsi="Arial Narrow" w:cs="Arial"/>
          <w:b/>
          <w:sz w:val="20"/>
          <w:szCs w:val="20"/>
        </w:rPr>
        <w:t>“EL PROVEEDOR”</w:t>
      </w:r>
      <w:r w:rsidRPr="001111C1">
        <w:rPr>
          <w:rFonts w:ascii="Arial Narrow" w:hAnsi="Arial Narrow" w:cs="Arial"/>
          <w:sz w:val="20"/>
          <w:szCs w:val="20"/>
        </w:rPr>
        <w:t xml:space="preserve">, para que éste lleve a cabo las acciones necesarias que garanticen la liberación de </w:t>
      </w:r>
      <w:r w:rsidRPr="001111C1">
        <w:rPr>
          <w:rFonts w:ascii="Arial Narrow" w:hAnsi="Arial Narrow" w:cs="Arial"/>
          <w:b/>
          <w:sz w:val="20"/>
          <w:szCs w:val="20"/>
        </w:rPr>
        <w:t>“EL INSTITUTO”</w:t>
      </w:r>
      <w:r w:rsidRPr="001111C1">
        <w:rPr>
          <w:rFonts w:ascii="Arial Narrow" w:hAnsi="Arial Narrow" w:cs="Arial"/>
          <w:sz w:val="20"/>
          <w:szCs w:val="20"/>
        </w:rPr>
        <w:t xml:space="preserve"> de cualquier controversia o</w:t>
      </w:r>
      <w:r w:rsidRPr="001111C1">
        <w:rPr>
          <w:rFonts w:ascii="Arial Narrow" w:hAnsi="Arial Narrow" w:cs="Arial"/>
          <w:bCs/>
          <w:sz w:val="20"/>
          <w:szCs w:val="20"/>
        </w:rPr>
        <w:t xml:space="preserve"> responsabilidad de carácter civil, mercantil, penal o administrativa que, en su caso, se ocasione</w:t>
      </w:r>
      <w:r w:rsidRPr="001111C1">
        <w:rPr>
          <w:rFonts w:ascii="Arial Narrow" w:hAnsi="Arial Narrow" w:cs="Arial"/>
          <w:b/>
          <w:sz w:val="20"/>
          <w:szCs w:val="20"/>
        </w:rPr>
        <w:t>.</w:t>
      </w: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sz w:val="20"/>
          <w:szCs w:val="20"/>
        </w:rPr>
        <w:t xml:space="preserve">DÉCIMA PRIMERA.- GARANTÍAS.- “EL PROVEEDOR” </w:t>
      </w:r>
      <w:r w:rsidRPr="001111C1">
        <w:rPr>
          <w:rFonts w:ascii="Arial Narrow" w:hAnsi="Arial Narrow" w:cs="Arial"/>
          <w:sz w:val="20"/>
          <w:szCs w:val="20"/>
        </w:rPr>
        <w:t xml:space="preserve">se obliga a otorgar a </w:t>
      </w:r>
      <w:r w:rsidRPr="001111C1">
        <w:rPr>
          <w:rFonts w:ascii="Arial Narrow" w:hAnsi="Arial Narrow" w:cs="Arial"/>
          <w:b/>
          <w:sz w:val="20"/>
          <w:szCs w:val="20"/>
        </w:rPr>
        <w:t>“EL INSTITUTO”</w:t>
      </w:r>
      <w:r w:rsidRPr="001111C1">
        <w:rPr>
          <w:rFonts w:ascii="Arial Narrow" w:hAnsi="Arial Narrow" w:cs="Arial"/>
          <w:sz w:val="20"/>
          <w:szCs w:val="20"/>
        </w:rPr>
        <w:t>, las garantías que se enumeran a continuación:</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ind w:left="360"/>
        <w:jc w:val="both"/>
        <w:rPr>
          <w:rFonts w:ascii="Arial Narrow" w:hAnsi="Arial Narrow" w:cs="Arial"/>
          <w:i/>
          <w:sz w:val="20"/>
          <w:szCs w:val="20"/>
        </w:rPr>
      </w:pPr>
      <w:r w:rsidRPr="001111C1">
        <w:rPr>
          <w:rFonts w:ascii="Arial Narrow" w:hAnsi="Arial Narrow" w:cs="Arial"/>
          <w:b/>
          <w:sz w:val="20"/>
          <w:szCs w:val="20"/>
        </w:rPr>
        <w:t>GARANTÍA DE CUMPLIMIENTO DEL CONTRATO.- “EL PROVEEDOR”</w:t>
      </w:r>
      <w:r w:rsidRPr="001111C1">
        <w:rPr>
          <w:rFonts w:ascii="Arial Narrow" w:hAnsi="Arial Narrow" w:cs="Arial"/>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1111C1">
        <w:rPr>
          <w:rFonts w:ascii="Arial Narrow" w:hAnsi="Arial Narrow" w:cs="Arial"/>
          <w:b/>
          <w:i/>
          <w:sz w:val="20"/>
          <w:szCs w:val="20"/>
          <w:u w:val="single"/>
        </w:rPr>
        <w:t>(en tratándose de contratos abiertos, deberá señalarse que el porcentaje de la garantía será sobre el monto máximo del contrato</w:t>
      </w:r>
      <w:r w:rsidRPr="001111C1">
        <w:rPr>
          <w:rFonts w:ascii="Arial Narrow" w:hAnsi="Arial Narrow" w:cs="Arial"/>
          <w:b/>
          <w:i/>
          <w:sz w:val="20"/>
          <w:szCs w:val="20"/>
        </w:rPr>
        <w:t>)</w:t>
      </w:r>
      <w:r w:rsidRPr="001111C1">
        <w:rPr>
          <w:rFonts w:ascii="Arial Narrow" w:hAnsi="Arial Narrow" w:cs="Arial"/>
          <w:i/>
          <w:sz w:val="20"/>
          <w:szCs w:val="20"/>
        </w:rPr>
        <w:t>.</w:t>
      </w:r>
    </w:p>
    <w:p w:rsidR="00F153E4" w:rsidRPr="001111C1" w:rsidRDefault="00F153E4" w:rsidP="001111C1">
      <w:pPr>
        <w:spacing w:after="0" w:line="240" w:lineRule="auto"/>
        <w:jc w:val="both"/>
        <w:rPr>
          <w:rFonts w:ascii="Arial Narrow" w:hAnsi="Arial Narrow" w:cs="Arial"/>
          <w:i/>
          <w:sz w:val="20"/>
          <w:szCs w:val="20"/>
        </w:rPr>
      </w:pPr>
    </w:p>
    <w:p w:rsidR="00F153E4" w:rsidRPr="001111C1" w:rsidRDefault="00F153E4" w:rsidP="001111C1">
      <w:pPr>
        <w:spacing w:after="0" w:line="240" w:lineRule="auto"/>
        <w:ind w:left="709"/>
        <w:jc w:val="both"/>
        <w:rPr>
          <w:rFonts w:ascii="Arial Narrow" w:hAnsi="Arial Narrow" w:cs="Arial"/>
          <w:b/>
          <w:i/>
          <w:sz w:val="20"/>
          <w:szCs w:val="20"/>
          <w:u w:val="single"/>
        </w:rPr>
      </w:pPr>
      <w:r w:rsidRPr="001111C1">
        <w:rPr>
          <w:rFonts w:ascii="Arial Narrow" w:hAnsi="Arial Narrow" w:cs="Arial"/>
          <w:b/>
          <w:i/>
          <w:sz w:val="20"/>
          <w:szCs w:val="20"/>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sz w:val="20"/>
          <w:szCs w:val="20"/>
        </w:rPr>
        <w:t>“EL PROVEEDOR”</w:t>
      </w:r>
      <w:r w:rsidRPr="001111C1">
        <w:rPr>
          <w:rFonts w:ascii="Arial Narrow" w:hAnsi="Arial Narrow" w:cs="Arial"/>
          <w:sz w:val="20"/>
          <w:szCs w:val="20"/>
        </w:rPr>
        <w:t xml:space="preserve"> queda obligado a entregar a </w:t>
      </w:r>
      <w:r w:rsidRPr="001111C1">
        <w:rPr>
          <w:rFonts w:ascii="Arial Narrow" w:hAnsi="Arial Narrow" w:cs="Arial"/>
          <w:b/>
          <w:sz w:val="20"/>
          <w:szCs w:val="20"/>
        </w:rPr>
        <w:t>“EL INSTITUTO”</w:t>
      </w:r>
      <w:r w:rsidRPr="001111C1">
        <w:rPr>
          <w:rFonts w:ascii="Arial Narrow" w:hAnsi="Arial Narrow" w:cs="Arial"/>
          <w:sz w:val="20"/>
          <w:szCs w:val="20"/>
        </w:rPr>
        <w:t xml:space="preserve"> la póliza de fianza, apegándose al formato que se integra al presente instrumento jurídico como </w:t>
      </w:r>
      <w:r w:rsidRPr="001111C1">
        <w:rPr>
          <w:rFonts w:ascii="Arial Narrow" w:hAnsi="Arial Narrow" w:cs="Arial"/>
          <w:b/>
          <w:sz w:val="20"/>
          <w:szCs w:val="20"/>
        </w:rPr>
        <w:t>Anexo __ (____)</w:t>
      </w:r>
      <w:r w:rsidRPr="001111C1">
        <w:rPr>
          <w:rFonts w:ascii="Arial Narrow" w:hAnsi="Arial Narrow" w:cs="Arial"/>
          <w:sz w:val="20"/>
          <w:szCs w:val="20"/>
        </w:rPr>
        <w:t>, en ___________ ubicada en ___________.</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lastRenderedPageBreak/>
        <w:t xml:space="preserve">Dicha póliza de garantía de cumplimiento del contrato será devuelta a </w:t>
      </w:r>
      <w:r w:rsidRPr="001111C1">
        <w:rPr>
          <w:rFonts w:ascii="Arial Narrow" w:hAnsi="Arial Narrow" w:cs="Arial"/>
          <w:b/>
          <w:sz w:val="20"/>
          <w:szCs w:val="20"/>
        </w:rPr>
        <w:t>“EL PROVEEDOR”</w:t>
      </w:r>
      <w:r w:rsidRPr="001111C1">
        <w:rPr>
          <w:rFonts w:ascii="Arial Narrow" w:hAnsi="Arial Narrow" w:cs="Arial"/>
          <w:sz w:val="20"/>
          <w:szCs w:val="20"/>
        </w:rPr>
        <w:t xml:space="preserve"> una vez que </w:t>
      </w:r>
      <w:r w:rsidRPr="001111C1">
        <w:rPr>
          <w:rFonts w:ascii="Arial Narrow" w:hAnsi="Arial Narrow" w:cs="Arial"/>
          <w:b/>
          <w:sz w:val="20"/>
          <w:szCs w:val="20"/>
        </w:rPr>
        <w:t>“EL INSTITUTO”</w:t>
      </w:r>
      <w:r w:rsidRPr="001111C1">
        <w:rPr>
          <w:rFonts w:ascii="Arial Narrow" w:hAnsi="Arial Narrow" w:cs="Arial"/>
          <w:sz w:val="20"/>
          <w:szCs w:val="20"/>
        </w:rPr>
        <w:t xml:space="preserve"> le otorgue autorización por escrito, para que éste pueda solicitar a la afianzadora correspondiente la cancelación de la fianza, autorización que se entregará a </w:t>
      </w:r>
      <w:r w:rsidRPr="001111C1">
        <w:rPr>
          <w:rFonts w:ascii="Arial Narrow" w:hAnsi="Arial Narrow" w:cs="Arial"/>
          <w:b/>
          <w:sz w:val="20"/>
          <w:szCs w:val="20"/>
        </w:rPr>
        <w:t>“EL PROVEEDOR</w:t>
      </w:r>
      <w:r w:rsidRPr="001111C1">
        <w:rPr>
          <w:rFonts w:ascii="Arial Narrow" w:hAnsi="Arial Narrow" w:cs="Arial"/>
          <w:sz w:val="20"/>
          <w:szCs w:val="20"/>
        </w:rPr>
        <w:t>” en forma inmediata, siempre que demuestre haber cumplido con la totalidad de las obligaciones adquiridas por virtud del presente contrato.</w:t>
      </w:r>
    </w:p>
    <w:p w:rsidR="00F153E4" w:rsidRPr="001111C1" w:rsidRDefault="00F153E4" w:rsidP="001111C1">
      <w:pPr>
        <w:spacing w:after="0" w:line="240" w:lineRule="auto"/>
        <w:ind w:left="397"/>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ind w:left="851" w:hanging="851"/>
        <w:jc w:val="both"/>
        <w:rPr>
          <w:rFonts w:ascii="Arial Narrow" w:hAnsi="Arial Narrow" w:cs="Arial"/>
          <w:b/>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i/>
          <w:sz w:val="20"/>
          <w:szCs w:val="20"/>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1111C1" w:rsidRDefault="00F153E4" w:rsidP="001111C1">
      <w:pPr>
        <w:spacing w:after="0" w:line="240" w:lineRule="auto"/>
        <w:ind w:left="360"/>
        <w:jc w:val="both"/>
        <w:rPr>
          <w:rFonts w:ascii="Arial Narrow" w:hAnsi="Arial Narrow" w:cs="Arial"/>
          <w:sz w:val="20"/>
          <w:szCs w:val="20"/>
        </w:rPr>
      </w:pPr>
    </w:p>
    <w:p w:rsidR="00F153E4" w:rsidRPr="001111C1" w:rsidRDefault="00F153E4" w:rsidP="001111C1">
      <w:pPr>
        <w:spacing w:after="0" w:line="240" w:lineRule="auto"/>
        <w:ind w:left="360"/>
        <w:jc w:val="both"/>
        <w:rPr>
          <w:rFonts w:ascii="Arial Narrow" w:hAnsi="Arial Narrow" w:cs="Arial"/>
          <w:sz w:val="20"/>
          <w:szCs w:val="20"/>
        </w:rPr>
      </w:pPr>
      <w:r w:rsidRPr="001111C1">
        <w:rPr>
          <w:rFonts w:ascii="Arial Narrow" w:hAnsi="Arial Narrow" w:cs="Arial"/>
          <w:b/>
          <w:sz w:val="20"/>
          <w:szCs w:val="20"/>
        </w:rPr>
        <w:t>“GARANTÍA DE CUMPLIMIENTO DEL CONTRATO.- “EL PROVEEDOR”</w:t>
      </w:r>
      <w:r w:rsidRPr="001111C1">
        <w:rPr>
          <w:rFonts w:ascii="Arial Narrow" w:hAnsi="Arial Narrow" w:cs="Arial"/>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1111C1">
        <w:rPr>
          <w:rFonts w:ascii="Arial Narrow" w:hAnsi="Arial Narrow" w:cs="Arial"/>
          <w:b/>
          <w:sz w:val="20"/>
          <w:szCs w:val="20"/>
        </w:rPr>
        <w:t>“EL INSTITUTO”</w:t>
      </w:r>
      <w:r w:rsidRPr="001111C1">
        <w:rPr>
          <w:rFonts w:ascii="Arial Narrow" w:hAnsi="Arial Narrow" w:cs="Arial"/>
          <w:sz w:val="20"/>
          <w:szCs w:val="20"/>
        </w:rPr>
        <w:t>, para lo cual, se deberá seguir el procedimiento siguiente:</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autoSpaceDE w:val="0"/>
        <w:spacing w:after="0" w:line="240" w:lineRule="auto"/>
        <w:ind w:left="360"/>
        <w:jc w:val="both"/>
        <w:rPr>
          <w:rFonts w:ascii="Arial Narrow" w:hAnsi="Arial Narrow" w:cs="Arial"/>
          <w:sz w:val="20"/>
          <w:szCs w:val="20"/>
        </w:rPr>
      </w:pPr>
      <w:r w:rsidRPr="001111C1">
        <w:rPr>
          <w:rFonts w:ascii="Arial Narrow" w:hAnsi="Arial Narrow" w:cs="Arial"/>
          <w:b/>
          <w:sz w:val="20"/>
          <w:szCs w:val="20"/>
        </w:rPr>
        <w:t xml:space="preserve">a) </w:t>
      </w:r>
      <w:r w:rsidRPr="001111C1">
        <w:rPr>
          <w:rFonts w:ascii="Arial Narrow" w:hAnsi="Arial Narrow" w:cs="Arial"/>
          <w:sz w:val="20"/>
          <w:szCs w:val="20"/>
        </w:rPr>
        <w:t>El cheque debe expedirse a nombre del Instituto Mexicano del Seguro Social.</w:t>
      </w:r>
    </w:p>
    <w:p w:rsidR="00F153E4" w:rsidRPr="001111C1" w:rsidRDefault="00F153E4" w:rsidP="001111C1">
      <w:pPr>
        <w:spacing w:after="0" w:line="240" w:lineRule="auto"/>
        <w:ind w:left="360"/>
        <w:jc w:val="both"/>
        <w:rPr>
          <w:rFonts w:ascii="Arial Narrow" w:hAnsi="Arial Narrow" w:cs="Arial"/>
          <w:sz w:val="20"/>
          <w:szCs w:val="20"/>
        </w:rPr>
      </w:pPr>
    </w:p>
    <w:p w:rsidR="00F153E4" w:rsidRPr="001111C1" w:rsidRDefault="00F153E4" w:rsidP="001111C1">
      <w:pPr>
        <w:autoSpaceDE w:val="0"/>
        <w:spacing w:after="0" w:line="240" w:lineRule="auto"/>
        <w:ind w:left="360"/>
        <w:jc w:val="both"/>
        <w:rPr>
          <w:rFonts w:ascii="Arial Narrow" w:hAnsi="Arial Narrow" w:cs="Arial"/>
          <w:sz w:val="20"/>
          <w:szCs w:val="20"/>
        </w:rPr>
      </w:pPr>
      <w:r w:rsidRPr="001111C1">
        <w:rPr>
          <w:rFonts w:ascii="Arial Narrow" w:hAnsi="Arial Narrow" w:cs="Arial"/>
          <w:b/>
          <w:sz w:val="20"/>
          <w:szCs w:val="20"/>
        </w:rPr>
        <w:t xml:space="preserve">b) </w:t>
      </w:r>
      <w:r w:rsidRPr="001111C1">
        <w:rPr>
          <w:rFonts w:ascii="Arial Narrow" w:hAnsi="Arial Narrow" w:cs="Arial"/>
          <w:sz w:val="20"/>
          <w:szCs w:val="20"/>
        </w:rPr>
        <w:t xml:space="preserve">Dicho cheque deberá ser resguardado, a título de garantía, en __________ </w:t>
      </w:r>
      <w:r w:rsidRPr="001111C1">
        <w:rPr>
          <w:rFonts w:ascii="Arial Narrow" w:hAnsi="Arial Narrow" w:cs="Arial"/>
          <w:b/>
          <w:i/>
          <w:sz w:val="20"/>
          <w:szCs w:val="20"/>
          <w:u w:val="single"/>
        </w:rPr>
        <w:t>(señalar el área de tesorería y/o su equivalente en los órganos de operación administrativa desconcentrada)</w:t>
      </w:r>
      <w:r w:rsidRPr="001111C1">
        <w:rPr>
          <w:rFonts w:ascii="Arial Narrow" w:hAnsi="Arial Narrow" w:cs="Arial"/>
          <w:sz w:val="20"/>
          <w:szCs w:val="20"/>
        </w:rPr>
        <w:t>.</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autoSpaceDE w:val="0"/>
        <w:spacing w:after="0" w:line="240" w:lineRule="auto"/>
        <w:ind w:left="360"/>
        <w:jc w:val="both"/>
        <w:rPr>
          <w:rFonts w:ascii="Arial Narrow" w:hAnsi="Arial Narrow" w:cs="Arial"/>
          <w:sz w:val="20"/>
          <w:szCs w:val="20"/>
        </w:rPr>
      </w:pPr>
      <w:r w:rsidRPr="001111C1">
        <w:rPr>
          <w:rFonts w:ascii="Arial Narrow" w:hAnsi="Arial Narrow" w:cs="Arial"/>
          <w:b/>
          <w:sz w:val="20"/>
          <w:szCs w:val="20"/>
        </w:rPr>
        <w:t xml:space="preserve">c) </w:t>
      </w:r>
      <w:r w:rsidRPr="001111C1">
        <w:rPr>
          <w:rFonts w:ascii="Arial Narrow" w:hAnsi="Arial Narrow" w:cs="Arial"/>
          <w:sz w:val="20"/>
          <w:szCs w:val="20"/>
        </w:rPr>
        <w:t xml:space="preserve">El cheque será devuelto a más tardar el segundo día hábil posterior a que </w:t>
      </w:r>
      <w:r w:rsidRPr="001111C1">
        <w:rPr>
          <w:rFonts w:ascii="Arial Narrow" w:hAnsi="Arial Narrow" w:cs="Arial"/>
          <w:b/>
          <w:sz w:val="20"/>
          <w:szCs w:val="20"/>
        </w:rPr>
        <w:t>“EL INSTITUTO”</w:t>
      </w:r>
      <w:r w:rsidRPr="001111C1">
        <w:rPr>
          <w:rFonts w:ascii="Arial Narrow" w:hAnsi="Arial Narrow" w:cs="Arial"/>
          <w:sz w:val="20"/>
          <w:szCs w:val="20"/>
        </w:rPr>
        <w:t xml:space="preserve"> constate el cumplimiento del contrato. En este caso, la verificación del cumplimiento del contrato por parte de </w:t>
      </w:r>
      <w:r w:rsidRPr="001111C1">
        <w:rPr>
          <w:rFonts w:ascii="Arial Narrow" w:hAnsi="Arial Narrow" w:cs="Arial"/>
          <w:b/>
          <w:sz w:val="20"/>
          <w:szCs w:val="20"/>
        </w:rPr>
        <w:t>“EL INSTITUTO”</w:t>
      </w:r>
      <w:r w:rsidRPr="001111C1">
        <w:rPr>
          <w:rFonts w:ascii="Arial Narrow" w:hAnsi="Arial Narrow" w:cs="Arial"/>
          <w:sz w:val="20"/>
          <w:szCs w:val="20"/>
        </w:rPr>
        <w:t xml:space="preserve"> deberá hacerse a más tardar el tercer día hábil posterior a aquél en que </w:t>
      </w:r>
      <w:r w:rsidRPr="001111C1">
        <w:rPr>
          <w:rFonts w:ascii="Arial Narrow" w:hAnsi="Arial Narrow" w:cs="Arial"/>
          <w:b/>
          <w:sz w:val="20"/>
          <w:szCs w:val="20"/>
        </w:rPr>
        <w:t>“EL PROVEEDOR”</w:t>
      </w:r>
      <w:r w:rsidRPr="001111C1">
        <w:rPr>
          <w:rFonts w:ascii="Arial Narrow" w:hAnsi="Arial Narrow" w:cs="Arial"/>
          <w:sz w:val="20"/>
          <w:szCs w:val="20"/>
        </w:rPr>
        <w:t xml:space="preserve"> de aviso de la conclusión de la prestación del servicio, objeto del presente instrumento.</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pStyle w:val="Textoindependiente24"/>
        <w:rPr>
          <w:rFonts w:ascii="Arial Narrow" w:hAnsi="Arial Narrow" w:cs="Arial"/>
          <w:b/>
          <w:i/>
          <w:u w:val="single"/>
        </w:rPr>
      </w:pPr>
      <w:r w:rsidRPr="001111C1">
        <w:rPr>
          <w:rFonts w:ascii="Arial Narrow" w:hAnsi="Arial Narrow" w:cs="Arial"/>
          <w:b/>
          <w:bCs/>
          <w:i/>
          <w:u w:val="single"/>
        </w:rPr>
        <w:t xml:space="preserve">NOTA: </w:t>
      </w:r>
      <w:r w:rsidRPr="001111C1">
        <w:rPr>
          <w:rFonts w:ascii="Arial Narrow" w:hAnsi="Arial Narrow" w:cs="Arial"/>
          <w:b/>
          <w:i/>
          <w:u w:val="single"/>
        </w:rPr>
        <w:t>(En caso de que se hubiese pactado el otorgamiento de anticipo al proveedor, se deberá insertar el texto siguiente:)</w:t>
      </w:r>
    </w:p>
    <w:p w:rsidR="00F153E4" w:rsidRPr="001111C1" w:rsidRDefault="00F153E4" w:rsidP="001111C1">
      <w:pPr>
        <w:pStyle w:val="Textoindependiente24"/>
        <w:rPr>
          <w:rFonts w:ascii="Arial Narrow" w:hAnsi="Arial Narrow" w:cs="Arial"/>
          <w:b/>
        </w:rPr>
      </w:pPr>
    </w:p>
    <w:p w:rsidR="00F153E4" w:rsidRPr="001111C1" w:rsidRDefault="00F153E4" w:rsidP="001111C1">
      <w:pPr>
        <w:spacing w:after="0" w:line="240" w:lineRule="auto"/>
        <w:ind w:left="360"/>
        <w:jc w:val="both"/>
        <w:rPr>
          <w:rFonts w:ascii="Arial Narrow" w:hAnsi="Arial Narrow" w:cs="Arial"/>
          <w:sz w:val="20"/>
          <w:szCs w:val="20"/>
        </w:rPr>
      </w:pPr>
      <w:r w:rsidRPr="001111C1">
        <w:rPr>
          <w:rFonts w:ascii="Arial Narrow" w:hAnsi="Arial Narrow" w:cs="Arial"/>
          <w:b/>
          <w:sz w:val="20"/>
          <w:szCs w:val="20"/>
        </w:rPr>
        <w:t>“GARANTÍA DE ANTICIPO.- “EL PROVEEDOR”</w:t>
      </w:r>
      <w:r w:rsidRPr="001111C1">
        <w:rPr>
          <w:rFonts w:ascii="Arial Narrow" w:hAnsi="Arial Narrow" w:cs="Arial"/>
          <w:sz w:val="20"/>
          <w:szCs w:val="20"/>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ind w:left="397"/>
        <w:jc w:val="both"/>
        <w:rPr>
          <w:rFonts w:ascii="Arial Narrow" w:hAnsi="Arial Narrow" w:cs="Arial"/>
          <w:sz w:val="20"/>
          <w:szCs w:val="20"/>
        </w:rPr>
      </w:pPr>
      <w:r w:rsidRPr="001111C1">
        <w:rPr>
          <w:rFonts w:ascii="Arial Narrow" w:hAnsi="Arial Narrow" w:cs="Arial"/>
          <w:b/>
          <w:sz w:val="20"/>
          <w:szCs w:val="20"/>
        </w:rPr>
        <w:t>“EL PROVEEDOR”</w:t>
      </w:r>
      <w:r w:rsidRPr="001111C1">
        <w:rPr>
          <w:rFonts w:ascii="Arial Narrow" w:hAnsi="Arial Narrow" w:cs="Arial"/>
          <w:sz w:val="20"/>
          <w:szCs w:val="20"/>
        </w:rPr>
        <w:t xml:space="preserve"> queda obligado a entregar a </w:t>
      </w:r>
      <w:r w:rsidRPr="001111C1">
        <w:rPr>
          <w:rFonts w:ascii="Arial Narrow" w:hAnsi="Arial Narrow" w:cs="Arial"/>
          <w:b/>
          <w:sz w:val="20"/>
          <w:szCs w:val="20"/>
        </w:rPr>
        <w:t>“EL INSTITUTO”</w:t>
      </w:r>
      <w:r w:rsidRPr="001111C1">
        <w:rPr>
          <w:rFonts w:ascii="Arial Narrow" w:hAnsi="Arial Narrow" w:cs="Arial"/>
          <w:sz w:val="20"/>
          <w:szCs w:val="20"/>
        </w:rPr>
        <w:t xml:space="preserve"> la póliza de fianza, apegándose al formato que se integra al presente instrumento jurídico como </w:t>
      </w:r>
      <w:r w:rsidRPr="001111C1">
        <w:rPr>
          <w:rFonts w:ascii="Arial Narrow" w:hAnsi="Arial Narrow" w:cs="Arial"/>
          <w:b/>
          <w:sz w:val="20"/>
          <w:szCs w:val="20"/>
        </w:rPr>
        <w:t>Anexo __ (____)</w:t>
      </w:r>
      <w:r w:rsidRPr="001111C1">
        <w:rPr>
          <w:rFonts w:ascii="Arial Narrow" w:hAnsi="Arial Narrow" w:cs="Arial"/>
          <w:sz w:val="20"/>
          <w:szCs w:val="20"/>
        </w:rPr>
        <w:t>, en __________ ubicada en ___________.</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ind w:left="397"/>
        <w:jc w:val="both"/>
        <w:rPr>
          <w:rFonts w:ascii="Arial Narrow" w:hAnsi="Arial Narrow" w:cs="Arial"/>
          <w:sz w:val="20"/>
          <w:szCs w:val="20"/>
        </w:rPr>
      </w:pPr>
      <w:r w:rsidRPr="001111C1">
        <w:rPr>
          <w:rFonts w:ascii="Arial Narrow" w:hAnsi="Arial Narrow" w:cs="Arial"/>
          <w:sz w:val="20"/>
          <w:szCs w:val="20"/>
        </w:rPr>
        <w:t>Dicha póliza de garantía de anticipo, será devuelta a “</w:t>
      </w:r>
      <w:r w:rsidRPr="001111C1">
        <w:rPr>
          <w:rFonts w:ascii="Arial Narrow" w:hAnsi="Arial Narrow" w:cs="Arial"/>
          <w:b/>
          <w:sz w:val="20"/>
          <w:szCs w:val="20"/>
        </w:rPr>
        <w:t>EL PROVEEDOR</w:t>
      </w:r>
      <w:r w:rsidRPr="001111C1">
        <w:rPr>
          <w:rFonts w:ascii="Arial Narrow" w:hAnsi="Arial Narrow" w:cs="Arial"/>
          <w:sz w:val="20"/>
          <w:szCs w:val="20"/>
        </w:rPr>
        <w:t xml:space="preserve">” una vez que </w:t>
      </w:r>
      <w:r w:rsidRPr="001111C1">
        <w:rPr>
          <w:rFonts w:ascii="Arial Narrow" w:hAnsi="Arial Narrow" w:cs="Arial"/>
          <w:b/>
          <w:sz w:val="20"/>
          <w:szCs w:val="20"/>
        </w:rPr>
        <w:t>“EL INSTITUTO</w:t>
      </w:r>
      <w:r w:rsidRPr="001111C1">
        <w:rPr>
          <w:rFonts w:ascii="Arial Narrow" w:hAnsi="Arial Narrow" w:cs="Arial"/>
          <w:sz w:val="20"/>
          <w:szCs w:val="20"/>
        </w:rPr>
        <w:t>” le otorgue autorización por escrito, para que éste pueda solicitar a la afianzadora correspondiente la cancelación de la fianza, autorización que se entregará a “</w:t>
      </w:r>
      <w:r w:rsidRPr="001111C1">
        <w:rPr>
          <w:rFonts w:ascii="Arial Narrow" w:hAnsi="Arial Narrow" w:cs="Arial"/>
          <w:b/>
          <w:sz w:val="20"/>
          <w:szCs w:val="20"/>
        </w:rPr>
        <w:t>EL PROVEEDOR</w:t>
      </w:r>
      <w:r w:rsidRPr="001111C1">
        <w:rPr>
          <w:rFonts w:ascii="Arial Narrow" w:hAnsi="Arial Narrow" w:cs="Arial"/>
          <w:sz w:val="20"/>
          <w:szCs w:val="20"/>
        </w:rPr>
        <w:t>”, siempre que se haya amortizado la totalidad del anticipo correspondiente, de conformidad con lo dispuesto en el artículo 81, fracción V, del Reglamento de la Ley de Adquisiciones, Arrendamientos y Servicios del Sector Público.</w:t>
      </w:r>
    </w:p>
    <w:p w:rsidR="00F153E4" w:rsidRPr="001111C1" w:rsidRDefault="00F153E4" w:rsidP="001111C1">
      <w:pPr>
        <w:pStyle w:val="Textoindependiente24"/>
        <w:rPr>
          <w:rFonts w:ascii="Arial Narrow" w:hAnsi="Arial Narrow" w:cs="Arial"/>
        </w:rPr>
      </w:pPr>
    </w:p>
    <w:p w:rsidR="00F153E4" w:rsidRPr="001111C1" w:rsidRDefault="00F153E4" w:rsidP="001111C1">
      <w:pPr>
        <w:pStyle w:val="Textoindependiente24"/>
        <w:rPr>
          <w:rFonts w:ascii="Arial Narrow" w:hAnsi="Arial Narrow" w:cs="Arial"/>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sz w:val="20"/>
          <w:szCs w:val="20"/>
        </w:rPr>
        <w:t>DÉCIMA SEGUNDA.- EJECUCIÓN DE LA PÓLIZA DE FIANZA DE CUMPLIMENTO DE ESTE CONTRATO.- “EL INSTITUTO”</w:t>
      </w:r>
      <w:r w:rsidRPr="001111C1">
        <w:rPr>
          <w:rFonts w:ascii="Arial Narrow" w:hAnsi="Arial Narrow" w:cs="Arial"/>
          <w:sz w:val="20"/>
          <w:szCs w:val="20"/>
        </w:rPr>
        <w:t xml:space="preserve"> llevará a cabo la ejecución de la garantía de cumplimiento del contrato en los casos siguientes:</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tabs>
          <w:tab w:val="left" w:pos="480"/>
        </w:tabs>
        <w:overflowPunct w:val="0"/>
        <w:autoSpaceDE w:val="0"/>
        <w:spacing w:after="0" w:line="240" w:lineRule="auto"/>
        <w:jc w:val="both"/>
        <w:textAlignment w:val="baseline"/>
        <w:rPr>
          <w:rFonts w:ascii="Arial Narrow" w:hAnsi="Arial Narrow" w:cs="Arial"/>
          <w:sz w:val="20"/>
          <w:szCs w:val="20"/>
        </w:rPr>
      </w:pPr>
      <w:r w:rsidRPr="001111C1">
        <w:rPr>
          <w:rFonts w:ascii="Arial Narrow" w:hAnsi="Arial Narrow" w:cs="Arial"/>
          <w:sz w:val="20"/>
          <w:szCs w:val="20"/>
        </w:rPr>
        <w:t>a)</w:t>
      </w:r>
      <w:r w:rsidRPr="001111C1">
        <w:rPr>
          <w:rFonts w:ascii="Arial Narrow" w:hAnsi="Arial Narrow" w:cs="Arial"/>
          <w:sz w:val="20"/>
          <w:szCs w:val="20"/>
        </w:rPr>
        <w:tab/>
        <w:t xml:space="preserve">Se rescinda administrativamente este contrato. </w:t>
      </w:r>
    </w:p>
    <w:p w:rsidR="00F153E4" w:rsidRPr="001111C1" w:rsidRDefault="00F153E4" w:rsidP="001111C1">
      <w:pPr>
        <w:overflowPunct w:val="0"/>
        <w:autoSpaceDE w:val="0"/>
        <w:spacing w:after="0" w:line="240" w:lineRule="auto"/>
        <w:jc w:val="both"/>
        <w:textAlignment w:val="baseline"/>
        <w:rPr>
          <w:rFonts w:ascii="Arial Narrow" w:hAnsi="Arial Narrow" w:cs="Arial"/>
          <w:sz w:val="20"/>
          <w:szCs w:val="20"/>
        </w:rPr>
      </w:pPr>
    </w:p>
    <w:p w:rsidR="00F153E4" w:rsidRPr="001111C1" w:rsidRDefault="00F153E4" w:rsidP="001111C1">
      <w:pPr>
        <w:overflowPunct w:val="0"/>
        <w:autoSpaceDE w:val="0"/>
        <w:spacing w:after="0" w:line="240" w:lineRule="auto"/>
        <w:ind w:left="426" w:hanging="426"/>
        <w:jc w:val="both"/>
        <w:textAlignment w:val="baseline"/>
        <w:rPr>
          <w:rFonts w:ascii="Arial Narrow" w:hAnsi="Arial Narrow" w:cs="Arial"/>
          <w:sz w:val="20"/>
          <w:szCs w:val="20"/>
        </w:rPr>
      </w:pPr>
      <w:r w:rsidRPr="001111C1">
        <w:rPr>
          <w:rFonts w:ascii="Arial Narrow" w:hAnsi="Arial Narrow" w:cs="Arial"/>
          <w:sz w:val="20"/>
          <w:szCs w:val="20"/>
        </w:rPr>
        <w:t>b)</w:t>
      </w:r>
      <w:r w:rsidRPr="001111C1">
        <w:rPr>
          <w:rFonts w:ascii="Arial Narrow" w:hAnsi="Arial Narrow" w:cs="Arial"/>
          <w:sz w:val="20"/>
          <w:szCs w:val="20"/>
        </w:rPr>
        <w:tab/>
        <w:t>Durante su vigencia se detecten deficiencias, fallas o calidad inferior del servicio suministrado, en comparación con los ofertados.</w:t>
      </w:r>
    </w:p>
    <w:p w:rsidR="00F153E4" w:rsidRPr="001111C1" w:rsidRDefault="00F153E4" w:rsidP="001111C1">
      <w:pPr>
        <w:overflowPunct w:val="0"/>
        <w:autoSpaceDE w:val="0"/>
        <w:spacing w:after="0" w:line="240" w:lineRule="auto"/>
        <w:ind w:left="426" w:hanging="426"/>
        <w:jc w:val="both"/>
        <w:textAlignment w:val="baseline"/>
        <w:rPr>
          <w:rFonts w:ascii="Arial Narrow" w:hAnsi="Arial Narrow" w:cs="Arial"/>
          <w:sz w:val="20"/>
          <w:szCs w:val="20"/>
        </w:rPr>
      </w:pPr>
    </w:p>
    <w:p w:rsidR="00F153E4" w:rsidRPr="001111C1" w:rsidRDefault="00F153E4" w:rsidP="001111C1">
      <w:pPr>
        <w:overflowPunct w:val="0"/>
        <w:autoSpaceDE w:val="0"/>
        <w:spacing w:after="0" w:line="240" w:lineRule="auto"/>
        <w:ind w:left="426" w:hanging="426"/>
        <w:jc w:val="both"/>
        <w:textAlignment w:val="baseline"/>
        <w:rPr>
          <w:rFonts w:ascii="Arial Narrow" w:hAnsi="Arial Narrow" w:cs="Arial"/>
          <w:sz w:val="20"/>
          <w:szCs w:val="20"/>
        </w:rPr>
      </w:pPr>
      <w:r w:rsidRPr="001111C1">
        <w:rPr>
          <w:rFonts w:ascii="Arial Narrow" w:hAnsi="Arial Narrow" w:cs="Arial"/>
          <w:sz w:val="20"/>
          <w:szCs w:val="20"/>
        </w:rPr>
        <w:t>c)</w:t>
      </w:r>
      <w:r w:rsidRPr="001111C1">
        <w:rPr>
          <w:rFonts w:ascii="Arial Narrow" w:hAnsi="Arial Narrow" w:cs="Arial"/>
          <w:sz w:val="20"/>
          <w:szCs w:val="20"/>
        </w:rPr>
        <w:tab/>
        <w:t xml:space="preserve">Cuando en el supuesto de que se realicen modificaciones al contrato, no entregue </w:t>
      </w:r>
      <w:r w:rsidRPr="001111C1">
        <w:rPr>
          <w:rFonts w:ascii="Arial Narrow" w:hAnsi="Arial Narrow" w:cs="Arial"/>
          <w:b/>
          <w:sz w:val="20"/>
          <w:szCs w:val="20"/>
        </w:rPr>
        <w:t>“EL PROVEEDOR”</w:t>
      </w:r>
      <w:r w:rsidRPr="001111C1">
        <w:rPr>
          <w:rFonts w:ascii="Arial Narrow" w:hAnsi="Arial Narrow" w:cs="Arial"/>
          <w:sz w:val="20"/>
          <w:szCs w:val="20"/>
        </w:rPr>
        <w:t xml:space="preserve"> en el plazo pactado, el endoso o la nueva garantía, que ampare el porcentaje establecido para garantizar el cumplimiento del presente instrumento, establecido en la Cláusula DÉCIMA PRIMERA inciso b).</w:t>
      </w:r>
    </w:p>
    <w:p w:rsidR="00F153E4" w:rsidRPr="001111C1" w:rsidRDefault="00F153E4" w:rsidP="001111C1">
      <w:pPr>
        <w:overflowPunct w:val="0"/>
        <w:autoSpaceDE w:val="0"/>
        <w:spacing w:after="0" w:line="240" w:lineRule="auto"/>
        <w:jc w:val="both"/>
        <w:textAlignment w:val="baseline"/>
        <w:rPr>
          <w:rFonts w:ascii="Arial Narrow" w:hAnsi="Arial Narrow" w:cs="Arial"/>
          <w:sz w:val="20"/>
          <w:szCs w:val="20"/>
        </w:rPr>
      </w:pPr>
    </w:p>
    <w:p w:rsidR="00F153E4" w:rsidRPr="001111C1" w:rsidRDefault="00F153E4" w:rsidP="001111C1">
      <w:pPr>
        <w:overflowPunct w:val="0"/>
        <w:autoSpaceDE w:val="0"/>
        <w:spacing w:after="0" w:line="240" w:lineRule="auto"/>
        <w:jc w:val="both"/>
        <w:textAlignment w:val="baseline"/>
        <w:rPr>
          <w:rFonts w:ascii="Arial Narrow" w:hAnsi="Arial Narrow" w:cs="Arial"/>
          <w:sz w:val="20"/>
          <w:szCs w:val="20"/>
        </w:rPr>
      </w:pPr>
      <w:r w:rsidRPr="001111C1">
        <w:rPr>
          <w:rFonts w:ascii="Arial Narrow" w:hAnsi="Arial Narrow" w:cs="Arial"/>
          <w:sz w:val="20"/>
          <w:szCs w:val="20"/>
        </w:rPr>
        <w:t>d)</w:t>
      </w:r>
      <w:r w:rsidRPr="001111C1">
        <w:rPr>
          <w:rFonts w:ascii="Arial Narrow" w:hAnsi="Arial Narrow" w:cs="Arial"/>
          <w:sz w:val="20"/>
          <w:szCs w:val="20"/>
        </w:rPr>
        <w:tab/>
        <w:t>Por cualquier otro incumplimiento de las obligaciones contraídas en este contrato.</w:t>
      </w:r>
    </w:p>
    <w:p w:rsidR="00F153E4" w:rsidRPr="001111C1" w:rsidRDefault="00F153E4" w:rsidP="001111C1">
      <w:pPr>
        <w:pStyle w:val="Textoindependiente24"/>
        <w:rPr>
          <w:rFonts w:ascii="Arial Narrow" w:hAnsi="Arial Narrow" w:cs="Arial"/>
          <w:b/>
          <w:color w:val="000000"/>
        </w:rPr>
      </w:pPr>
    </w:p>
    <w:p w:rsidR="00F153E4" w:rsidRPr="001111C1" w:rsidRDefault="00F153E4" w:rsidP="001111C1">
      <w:pPr>
        <w:tabs>
          <w:tab w:val="left" w:pos="-142"/>
          <w:tab w:val="left" w:pos="1134"/>
        </w:tabs>
        <w:spacing w:line="240" w:lineRule="auto"/>
        <w:ind w:right="-93"/>
        <w:jc w:val="both"/>
        <w:rPr>
          <w:rFonts w:ascii="Arial Narrow" w:hAnsi="Arial Narrow" w:cs="Arial"/>
          <w:b/>
          <w:sz w:val="20"/>
          <w:szCs w:val="20"/>
        </w:rPr>
      </w:pPr>
    </w:p>
    <w:p w:rsidR="00F153E4" w:rsidRPr="001111C1" w:rsidRDefault="00F153E4" w:rsidP="001111C1">
      <w:pPr>
        <w:pStyle w:val="Textoindependiente"/>
        <w:ind w:right="74"/>
        <w:rPr>
          <w:rFonts w:ascii="Arial Narrow" w:hAnsi="Arial Narrow"/>
          <w:szCs w:val="20"/>
        </w:rPr>
      </w:pPr>
      <w:r w:rsidRPr="001111C1">
        <w:rPr>
          <w:rFonts w:ascii="Arial Narrow" w:hAnsi="Arial Narrow"/>
          <w:b/>
          <w:szCs w:val="20"/>
        </w:rPr>
        <w:t>DÉCIMA TERCERA.- PENAS CONVENCIONALES POR ATRASO EN LA PRESTACION DEL SERVICIO.- “EL INSTITUTO</w:t>
      </w:r>
      <w:r w:rsidRPr="001111C1">
        <w:rPr>
          <w:rFonts w:ascii="Arial Narrow" w:hAnsi="Arial Narrow"/>
          <w:szCs w:val="20"/>
        </w:rPr>
        <w:t>” aplicará una pena convencional por cada día de atraso en la prestación del servicio  por el equivalente al 2.5%, sobre el valor total de lo incumplido, sin incluir el IVA, como sigue:</w:t>
      </w:r>
    </w:p>
    <w:p w:rsidR="00F153E4" w:rsidRPr="001111C1" w:rsidRDefault="00F153E4" w:rsidP="001111C1">
      <w:pPr>
        <w:pStyle w:val="Textoindependiente"/>
        <w:rPr>
          <w:rFonts w:ascii="Arial Narrow" w:hAnsi="Arial Narrow"/>
          <w:b/>
          <w:szCs w:val="20"/>
        </w:rPr>
      </w:pPr>
    </w:p>
    <w:p w:rsidR="00F153E4" w:rsidRPr="001111C1" w:rsidRDefault="00F153E4" w:rsidP="00C87BD8">
      <w:pPr>
        <w:pStyle w:val="Textoindependiente"/>
        <w:numPr>
          <w:ilvl w:val="0"/>
          <w:numId w:val="9"/>
        </w:numPr>
        <w:autoSpaceDE w:val="0"/>
        <w:spacing w:after="120"/>
        <w:rPr>
          <w:rFonts w:ascii="Arial Narrow" w:hAnsi="Arial Narrow"/>
          <w:szCs w:val="20"/>
        </w:rPr>
      </w:pPr>
      <w:r w:rsidRPr="001111C1">
        <w:rPr>
          <w:rFonts w:ascii="Arial Narrow" w:hAnsi="Arial Narrow"/>
          <w:szCs w:val="20"/>
        </w:rPr>
        <w:t xml:space="preserve">Cuando </w:t>
      </w:r>
      <w:r w:rsidRPr="001111C1">
        <w:rPr>
          <w:rFonts w:ascii="Arial Narrow" w:hAnsi="Arial Narrow"/>
          <w:b/>
          <w:szCs w:val="20"/>
        </w:rPr>
        <w:t>“EL PROVEEDOR</w:t>
      </w:r>
      <w:r w:rsidRPr="001111C1">
        <w:rPr>
          <w:rFonts w:ascii="Arial Narrow" w:hAnsi="Arial Narrow"/>
          <w:szCs w:val="20"/>
        </w:rPr>
        <w:t>” no preste el servicio conforme al calendario establecido.  En este supuesto la aplicación de la pena convencional podrá ser hasta por un máximo de cuatro días como entrega con atraso;</w:t>
      </w:r>
    </w:p>
    <w:p w:rsidR="00F153E4" w:rsidRPr="001111C1" w:rsidRDefault="00F153E4" w:rsidP="001111C1">
      <w:pPr>
        <w:spacing w:line="240" w:lineRule="auto"/>
        <w:jc w:val="both"/>
        <w:rPr>
          <w:rFonts w:ascii="Arial Narrow" w:hAnsi="Arial Narrow" w:cs="Arial"/>
          <w:sz w:val="20"/>
          <w:szCs w:val="20"/>
          <w:lang w:val="es-ES_tradnl"/>
        </w:rPr>
      </w:pPr>
    </w:p>
    <w:p w:rsidR="00F153E4" w:rsidRPr="001111C1" w:rsidRDefault="00F153E4" w:rsidP="001111C1">
      <w:pPr>
        <w:spacing w:line="240" w:lineRule="auto"/>
        <w:jc w:val="both"/>
        <w:rPr>
          <w:rFonts w:ascii="Arial Narrow" w:hAnsi="Arial Narrow" w:cs="Arial"/>
          <w:sz w:val="20"/>
          <w:szCs w:val="20"/>
          <w:lang w:val="es-ES_tradnl"/>
        </w:rPr>
      </w:pPr>
      <w:r w:rsidRPr="001111C1">
        <w:rPr>
          <w:rFonts w:ascii="Arial Narrow" w:hAnsi="Arial Narrow" w:cs="Arial"/>
          <w:sz w:val="20"/>
          <w:szCs w:val="20"/>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1111C1" w:rsidRDefault="00F153E4" w:rsidP="001111C1">
      <w:pPr>
        <w:pStyle w:val="Textoindependiente"/>
        <w:ind w:right="74"/>
        <w:rPr>
          <w:rFonts w:ascii="Arial Narrow" w:hAnsi="Arial Narrow"/>
          <w:b/>
          <w:szCs w:val="20"/>
          <w:lang w:val="es-ES_tradnl"/>
        </w:rPr>
      </w:pPr>
    </w:p>
    <w:p w:rsidR="00F153E4" w:rsidRPr="001111C1" w:rsidRDefault="00F153E4" w:rsidP="001111C1">
      <w:pPr>
        <w:tabs>
          <w:tab w:val="left" w:pos="-142"/>
          <w:tab w:val="left" w:pos="1134"/>
        </w:tabs>
        <w:spacing w:line="240" w:lineRule="auto"/>
        <w:ind w:right="-93"/>
        <w:jc w:val="both"/>
        <w:rPr>
          <w:rFonts w:ascii="Arial Narrow" w:hAnsi="Arial Narrow" w:cs="Arial"/>
          <w:sz w:val="20"/>
          <w:szCs w:val="20"/>
        </w:rPr>
      </w:pPr>
      <w:r w:rsidRPr="001111C1">
        <w:rPr>
          <w:rFonts w:ascii="Arial Narrow" w:hAnsi="Arial Narrow" w:cs="Arial"/>
          <w:b/>
          <w:sz w:val="20"/>
          <w:szCs w:val="20"/>
        </w:rPr>
        <w:t>“EL PROVEEDOR”</w:t>
      </w:r>
      <w:r w:rsidRPr="001111C1">
        <w:rPr>
          <w:rFonts w:ascii="Arial Narrow" w:hAnsi="Arial Narrow" w:cs="Arial"/>
          <w:sz w:val="20"/>
          <w:szCs w:val="20"/>
        </w:rPr>
        <w:t xml:space="preserve"> a su vez, autoriza a </w:t>
      </w:r>
      <w:r w:rsidRPr="001111C1">
        <w:rPr>
          <w:rFonts w:ascii="Arial Narrow" w:hAnsi="Arial Narrow" w:cs="Arial"/>
          <w:b/>
          <w:sz w:val="20"/>
          <w:szCs w:val="20"/>
        </w:rPr>
        <w:t xml:space="preserve">“EL INSTITUTO” </w:t>
      </w:r>
      <w:r w:rsidRPr="001111C1">
        <w:rPr>
          <w:rFonts w:ascii="Arial Narrow" w:hAnsi="Arial Narrow" w:cs="Arial"/>
          <w:sz w:val="20"/>
          <w:szCs w:val="20"/>
        </w:rPr>
        <w:t xml:space="preserve">a descontar las cantidades que resulten de aplicar la pena convencional, sobre los pagos que deberá cubrir a </w:t>
      </w:r>
      <w:r w:rsidRPr="001111C1">
        <w:rPr>
          <w:rFonts w:ascii="Arial Narrow" w:hAnsi="Arial Narrow" w:cs="Arial"/>
          <w:b/>
          <w:sz w:val="20"/>
          <w:szCs w:val="20"/>
        </w:rPr>
        <w:t>“EL PROVEEDOR”</w:t>
      </w:r>
      <w:r w:rsidRPr="001111C1">
        <w:rPr>
          <w:rFonts w:ascii="Arial Narrow" w:hAnsi="Arial Narrow" w:cs="Arial"/>
          <w:sz w:val="20"/>
          <w:szCs w:val="20"/>
        </w:rPr>
        <w:t>.</w:t>
      </w:r>
    </w:p>
    <w:p w:rsidR="00F153E4" w:rsidRPr="001111C1" w:rsidRDefault="00F153E4" w:rsidP="001111C1">
      <w:pPr>
        <w:tabs>
          <w:tab w:val="left" w:pos="-142"/>
          <w:tab w:val="left" w:pos="1134"/>
        </w:tabs>
        <w:spacing w:line="240" w:lineRule="auto"/>
        <w:ind w:right="-93"/>
        <w:jc w:val="both"/>
        <w:rPr>
          <w:rFonts w:ascii="Arial Narrow" w:hAnsi="Arial Narrow" w:cs="Arial"/>
          <w:b/>
          <w:sz w:val="20"/>
          <w:szCs w:val="20"/>
        </w:rPr>
      </w:pPr>
      <w:r w:rsidRPr="001111C1">
        <w:rPr>
          <w:rFonts w:ascii="Arial Narrow" w:hAnsi="Arial Narrow" w:cs="Arial"/>
          <w:sz w:val="20"/>
          <w:szCs w:val="20"/>
        </w:rPr>
        <w:t>Conforme a lo previsto en el último párrafo del artículo 96, del Reglamento de la Ley de Adquisiciones, Arrendamientos y Servicios del Sector Público, no se aceptará la estipulación de penas convencionales, a cargo de “</w:t>
      </w:r>
      <w:r w:rsidRPr="001111C1">
        <w:rPr>
          <w:rFonts w:ascii="Arial Narrow" w:hAnsi="Arial Narrow" w:cs="Arial"/>
          <w:b/>
          <w:sz w:val="20"/>
          <w:szCs w:val="20"/>
        </w:rPr>
        <w:t>EL INSTITUTO”.</w:t>
      </w:r>
    </w:p>
    <w:p w:rsidR="00F153E4" w:rsidRPr="001111C1" w:rsidRDefault="00F153E4" w:rsidP="001111C1">
      <w:pPr>
        <w:tabs>
          <w:tab w:val="left" w:pos="-142"/>
          <w:tab w:val="left" w:pos="1134"/>
        </w:tabs>
        <w:spacing w:line="240" w:lineRule="auto"/>
        <w:ind w:right="-93"/>
        <w:jc w:val="both"/>
        <w:rPr>
          <w:rFonts w:ascii="Arial Narrow" w:hAnsi="Arial Narrow" w:cs="Arial"/>
          <w:sz w:val="20"/>
          <w:szCs w:val="20"/>
        </w:rPr>
      </w:pPr>
      <w:r w:rsidRPr="001111C1">
        <w:rPr>
          <w:rFonts w:ascii="Arial Narrow" w:hAnsi="Arial Narrow" w:cs="Arial"/>
          <w:b/>
          <w:sz w:val="20"/>
          <w:szCs w:val="20"/>
        </w:rPr>
        <w:t xml:space="preserve">DÉCIMA CUARTA.- TERMINACIÓN ANTICIPADA.- </w:t>
      </w:r>
      <w:r w:rsidRPr="001111C1">
        <w:rPr>
          <w:rFonts w:ascii="Arial Narrow" w:hAnsi="Arial Narrow" w:cs="Arial"/>
          <w:sz w:val="20"/>
          <w:szCs w:val="20"/>
        </w:rPr>
        <w:t xml:space="preserve">De conformidad con lo establecido en el artículo 54 Bis, de la Ley de Adquisiciones, Arrendamientos y Servicios del Sector Público, </w:t>
      </w:r>
      <w:r w:rsidRPr="001111C1">
        <w:rPr>
          <w:rFonts w:ascii="Arial Narrow" w:hAnsi="Arial Narrow" w:cs="Arial"/>
          <w:b/>
          <w:sz w:val="20"/>
          <w:szCs w:val="20"/>
        </w:rPr>
        <w:t>“EL INSTITUTO”</w:t>
      </w:r>
      <w:r w:rsidRPr="001111C1">
        <w:rPr>
          <w:rFonts w:ascii="Arial Narrow" w:hAnsi="Arial Narrow" w:cs="Arial"/>
          <w:sz w:val="20"/>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1111C1">
        <w:rPr>
          <w:rFonts w:ascii="Arial Narrow" w:hAnsi="Arial Narrow" w:cs="Arial"/>
          <w:b/>
          <w:sz w:val="20"/>
          <w:szCs w:val="20"/>
        </w:rPr>
        <w:t>“EL INSTITUTO”</w:t>
      </w:r>
      <w:r w:rsidRPr="001111C1">
        <w:rPr>
          <w:rFonts w:ascii="Arial Narrow" w:hAnsi="Arial Narrow" w:cs="Arial"/>
          <w:sz w:val="20"/>
          <w:szCs w:val="20"/>
        </w:rPr>
        <w:t xml:space="preserve"> o se determine la nulidad total o parcial de los actos que dieron origen al presente instrumento jurídico, con motivo de la resolución de una inconformidad emitida por la Secretaría de la Función Pública.</w:t>
      </w:r>
    </w:p>
    <w:p w:rsidR="00F153E4" w:rsidRPr="001111C1" w:rsidRDefault="00F153E4" w:rsidP="001111C1">
      <w:pPr>
        <w:spacing w:line="240" w:lineRule="auto"/>
        <w:jc w:val="both"/>
        <w:rPr>
          <w:rFonts w:ascii="Arial Narrow" w:hAnsi="Arial Narrow" w:cs="Arial"/>
          <w:sz w:val="20"/>
          <w:szCs w:val="20"/>
        </w:rPr>
      </w:pPr>
      <w:r w:rsidRPr="001111C1">
        <w:rPr>
          <w:rFonts w:ascii="Arial Narrow" w:hAnsi="Arial Narrow" w:cs="Arial"/>
          <w:sz w:val="20"/>
          <w:szCs w:val="20"/>
        </w:rPr>
        <w:t xml:space="preserve">En estos casos </w:t>
      </w:r>
      <w:r w:rsidRPr="001111C1">
        <w:rPr>
          <w:rFonts w:ascii="Arial Narrow" w:hAnsi="Arial Narrow" w:cs="Arial"/>
          <w:b/>
          <w:sz w:val="20"/>
          <w:szCs w:val="20"/>
        </w:rPr>
        <w:t xml:space="preserve">“EL INSTITUTO” </w:t>
      </w:r>
      <w:r w:rsidRPr="001111C1">
        <w:rPr>
          <w:rFonts w:ascii="Arial Narrow" w:hAnsi="Arial Narrow" w:cs="Arial"/>
          <w:sz w:val="20"/>
          <w:szCs w:val="20"/>
        </w:rPr>
        <w:t xml:space="preserve">reembolsará a </w:t>
      </w:r>
      <w:r w:rsidRPr="001111C1">
        <w:rPr>
          <w:rFonts w:ascii="Arial Narrow" w:hAnsi="Arial Narrow" w:cs="Arial"/>
          <w:b/>
          <w:sz w:val="20"/>
          <w:szCs w:val="20"/>
        </w:rPr>
        <w:t xml:space="preserve">“EL PROVEEDOR” </w:t>
      </w:r>
      <w:r w:rsidRPr="001111C1">
        <w:rPr>
          <w:rFonts w:ascii="Arial Narrow" w:hAnsi="Arial Narrow" w:cs="Arial"/>
          <w:sz w:val="20"/>
          <w:szCs w:val="20"/>
        </w:rPr>
        <w:t>los gastos no recuperables en que haya incurrido, siempre que estos sean razonables, estén comprobados y se relacionen directamente con el presente instrumento jurídico.</w:t>
      </w:r>
    </w:p>
    <w:p w:rsidR="00F153E4" w:rsidRPr="001111C1" w:rsidRDefault="00F153E4" w:rsidP="001111C1">
      <w:pPr>
        <w:pStyle w:val="Piedepgina"/>
        <w:ind w:right="-93"/>
        <w:jc w:val="both"/>
        <w:rPr>
          <w:rFonts w:ascii="Arial Narrow" w:hAnsi="Arial Narrow" w:cs="Arial"/>
          <w:sz w:val="20"/>
          <w:szCs w:val="20"/>
        </w:rPr>
      </w:pPr>
    </w:p>
    <w:p w:rsidR="00F153E4" w:rsidRPr="001111C1" w:rsidRDefault="00F153E4" w:rsidP="001111C1">
      <w:pPr>
        <w:spacing w:line="240" w:lineRule="auto"/>
        <w:jc w:val="both"/>
        <w:rPr>
          <w:rFonts w:ascii="Arial Narrow" w:hAnsi="Arial Narrow" w:cs="Arial"/>
          <w:sz w:val="20"/>
          <w:szCs w:val="20"/>
          <w:lang w:val="es-ES_tradnl"/>
        </w:rPr>
      </w:pPr>
      <w:r w:rsidRPr="001111C1">
        <w:rPr>
          <w:rFonts w:ascii="Arial Narrow" w:hAnsi="Arial Narrow" w:cs="Arial"/>
          <w:b/>
          <w:sz w:val="20"/>
          <w:szCs w:val="20"/>
        </w:rPr>
        <w:t>DÉCIMA QUINTA.- RESCISIÓN ADMINISTRATIVA DEL CONTRATO.- “EL INSTITUTO”</w:t>
      </w:r>
      <w:r w:rsidRPr="001111C1">
        <w:rPr>
          <w:rFonts w:ascii="Arial Narrow" w:hAnsi="Arial Narrow" w:cs="Arial"/>
          <w:sz w:val="20"/>
          <w:szCs w:val="20"/>
        </w:rPr>
        <w:t xml:space="preserve"> podrá rescindir administrativamente el presente contrato en cualquier momento, cuando </w:t>
      </w:r>
      <w:r w:rsidRPr="001111C1">
        <w:rPr>
          <w:rFonts w:ascii="Arial Narrow" w:hAnsi="Arial Narrow" w:cs="Arial"/>
          <w:b/>
          <w:sz w:val="20"/>
          <w:szCs w:val="20"/>
        </w:rPr>
        <w:t>“EL PROVEEDOR</w:t>
      </w:r>
      <w:r w:rsidRPr="001111C1">
        <w:rPr>
          <w:rFonts w:ascii="Arial Narrow" w:hAnsi="Arial Narrow" w:cs="Arial"/>
          <w:sz w:val="20"/>
          <w:szCs w:val="20"/>
        </w:rPr>
        <w:t>” incurra en incumplimiento de cualquiera de las obligaciones a su cargo, de conformidad con el procedimiento previsto en el artículo 54, de la Ley de Adquisiciones, Arrendamientos y Servicios del Sector Público.</w:t>
      </w:r>
      <w:r w:rsidRPr="001111C1">
        <w:rPr>
          <w:rFonts w:ascii="Arial Narrow" w:hAnsi="Arial Narrow" w:cs="Arial"/>
          <w:b/>
          <w:sz w:val="20"/>
          <w:szCs w:val="20"/>
        </w:rPr>
        <w:t xml:space="preserve"> “EL INSTITUTO”</w:t>
      </w:r>
      <w:r w:rsidRPr="001111C1">
        <w:rPr>
          <w:rFonts w:ascii="Arial Narrow" w:hAnsi="Arial Narrow" w:cs="Arial"/>
          <w:sz w:val="20"/>
          <w:szCs w:val="20"/>
          <w:lang w:val="es-ES_tradnl"/>
        </w:rPr>
        <w:t xml:space="preserve"> podrá suspender el trámite del procedimiento de rescisión, cuando se hubiera iniciado un procedimiento de conciliación respecto del contrato materia de la rescisión.</w:t>
      </w:r>
    </w:p>
    <w:p w:rsidR="00F153E4" w:rsidRPr="001111C1" w:rsidRDefault="00F153E4" w:rsidP="001111C1">
      <w:pPr>
        <w:tabs>
          <w:tab w:val="left" w:pos="-142"/>
          <w:tab w:val="left" w:pos="1134"/>
        </w:tabs>
        <w:spacing w:line="240" w:lineRule="auto"/>
        <w:ind w:right="-93"/>
        <w:jc w:val="both"/>
        <w:rPr>
          <w:rFonts w:ascii="Arial Narrow" w:hAnsi="Arial Narrow" w:cs="Arial"/>
          <w:sz w:val="20"/>
          <w:szCs w:val="20"/>
        </w:rPr>
      </w:pPr>
      <w:r w:rsidRPr="001111C1">
        <w:rPr>
          <w:rFonts w:ascii="Arial Narrow" w:hAnsi="Arial Narrow" w:cs="Arial"/>
          <w:b/>
          <w:sz w:val="20"/>
          <w:szCs w:val="20"/>
        </w:rPr>
        <w:t xml:space="preserve">DÉCIMA SEXTA.- CAUSAS DE RESCISIÓN ADMINISTRATIVA DEL CONTRATO.- “EL INSTITUTO” </w:t>
      </w:r>
      <w:r w:rsidRPr="001111C1">
        <w:rPr>
          <w:rFonts w:ascii="Arial Narrow" w:hAnsi="Arial Narrow" w:cs="Arial"/>
          <w:sz w:val="20"/>
          <w:szCs w:val="20"/>
        </w:rPr>
        <w:t>podrá rescindir administrativamente este contrato sin más responsabilidad para el mismo y sin necesidad de resolución judicial, cuando</w:t>
      </w:r>
      <w:r w:rsidRPr="001111C1">
        <w:rPr>
          <w:rFonts w:ascii="Arial Narrow" w:hAnsi="Arial Narrow" w:cs="Arial"/>
          <w:b/>
          <w:sz w:val="20"/>
          <w:szCs w:val="20"/>
        </w:rPr>
        <w:t xml:space="preserve"> “EL PROVEEDOR” </w:t>
      </w:r>
      <w:r w:rsidRPr="001111C1">
        <w:rPr>
          <w:rFonts w:ascii="Arial Narrow" w:hAnsi="Arial Narrow" w:cs="Arial"/>
          <w:sz w:val="20"/>
          <w:szCs w:val="20"/>
        </w:rPr>
        <w:t>incurra en cualquiera de las causales siguientes:</w:t>
      </w:r>
    </w:p>
    <w:p w:rsidR="00F153E4" w:rsidRPr="001111C1" w:rsidRDefault="00F153E4" w:rsidP="00C87BD8">
      <w:pPr>
        <w:numPr>
          <w:ilvl w:val="1"/>
          <w:numId w:val="10"/>
        </w:numPr>
        <w:suppressAutoHyphens/>
        <w:spacing w:after="0" w:line="240" w:lineRule="auto"/>
        <w:jc w:val="both"/>
        <w:rPr>
          <w:rFonts w:ascii="Arial Narrow" w:hAnsi="Arial Narrow" w:cs="Arial"/>
          <w:sz w:val="20"/>
          <w:szCs w:val="20"/>
        </w:rPr>
      </w:pPr>
      <w:r w:rsidRPr="001111C1">
        <w:rPr>
          <w:rFonts w:ascii="Arial Narrow" w:hAnsi="Arial Narrow" w:cs="Arial"/>
          <w:sz w:val="20"/>
          <w:szCs w:val="20"/>
        </w:rPr>
        <w:lastRenderedPageBreak/>
        <w:t>Cuando no entregue la garantía de cumplimiento del contrato, dentro del término de 10 (diez) días naturales posteriores a la firma del mismo.</w:t>
      </w:r>
    </w:p>
    <w:p w:rsidR="00F153E4" w:rsidRPr="001111C1" w:rsidRDefault="00F153E4" w:rsidP="001111C1">
      <w:pPr>
        <w:spacing w:line="240" w:lineRule="auto"/>
        <w:ind w:left="1080"/>
        <w:jc w:val="both"/>
        <w:rPr>
          <w:rFonts w:ascii="Arial Narrow" w:hAnsi="Arial Narrow" w:cs="Arial"/>
          <w:b/>
          <w:sz w:val="20"/>
          <w:szCs w:val="20"/>
        </w:rPr>
      </w:pPr>
    </w:p>
    <w:p w:rsidR="00F153E4" w:rsidRPr="001111C1" w:rsidRDefault="00F153E4" w:rsidP="00C87BD8">
      <w:pPr>
        <w:numPr>
          <w:ilvl w:val="1"/>
          <w:numId w:val="10"/>
        </w:numPr>
        <w:suppressAutoHyphens/>
        <w:spacing w:after="0" w:line="240" w:lineRule="auto"/>
        <w:jc w:val="both"/>
        <w:rPr>
          <w:rFonts w:ascii="Arial Narrow" w:hAnsi="Arial Narrow" w:cs="Arial"/>
          <w:sz w:val="20"/>
          <w:szCs w:val="20"/>
        </w:rPr>
      </w:pPr>
      <w:r w:rsidRPr="001111C1">
        <w:rPr>
          <w:rFonts w:ascii="Arial Narrow" w:hAnsi="Arial Narrow" w:cs="Arial"/>
          <w:sz w:val="20"/>
          <w:szCs w:val="20"/>
        </w:rPr>
        <w:t>Cuando incurra en falta de veracidad total o parcial respecto a la información proporcionada para la celebración del contrato.</w:t>
      </w:r>
    </w:p>
    <w:p w:rsidR="00F153E4" w:rsidRPr="001111C1" w:rsidRDefault="00F153E4" w:rsidP="001111C1">
      <w:pPr>
        <w:spacing w:line="240" w:lineRule="auto"/>
        <w:jc w:val="both"/>
        <w:rPr>
          <w:rFonts w:ascii="Arial Narrow" w:hAnsi="Arial Narrow" w:cs="Arial"/>
          <w:sz w:val="20"/>
          <w:szCs w:val="20"/>
        </w:rPr>
      </w:pPr>
    </w:p>
    <w:p w:rsidR="00F153E4" w:rsidRPr="001111C1" w:rsidRDefault="00F153E4" w:rsidP="00C87BD8">
      <w:pPr>
        <w:numPr>
          <w:ilvl w:val="1"/>
          <w:numId w:val="10"/>
        </w:numPr>
        <w:suppressAutoHyphens/>
        <w:spacing w:after="0" w:line="240" w:lineRule="auto"/>
        <w:jc w:val="both"/>
        <w:rPr>
          <w:rFonts w:ascii="Arial Narrow" w:hAnsi="Arial Narrow" w:cs="Arial"/>
          <w:sz w:val="20"/>
          <w:szCs w:val="20"/>
        </w:rPr>
      </w:pPr>
      <w:r w:rsidRPr="001111C1">
        <w:rPr>
          <w:rFonts w:ascii="Arial Narrow" w:hAnsi="Arial Narrow" w:cs="Arial"/>
          <w:sz w:val="20"/>
          <w:szCs w:val="20"/>
        </w:rPr>
        <w:t>Cuando se incumpla, total o parcialmente, con cualesquiera de las obligaciones establecidas en el este instrumento jurídico y sus anexos.</w:t>
      </w:r>
    </w:p>
    <w:p w:rsidR="00F153E4" w:rsidRPr="001111C1" w:rsidRDefault="00F153E4" w:rsidP="001111C1">
      <w:pPr>
        <w:spacing w:line="240" w:lineRule="auto"/>
        <w:jc w:val="both"/>
        <w:rPr>
          <w:rFonts w:ascii="Arial Narrow" w:hAnsi="Arial Narrow" w:cs="Arial"/>
          <w:sz w:val="20"/>
          <w:szCs w:val="20"/>
        </w:rPr>
      </w:pPr>
    </w:p>
    <w:p w:rsidR="00F153E4" w:rsidRPr="001111C1" w:rsidRDefault="00F153E4" w:rsidP="00C87BD8">
      <w:pPr>
        <w:numPr>
          <w:ilvl w:val="1"/>
          <w:numId w:val="10"/>
        </w:numPr>
        <w:suppressAutoHyphens/>
        <w:spacing w:after="0" w:line="240" w:lineRule="auto"/>
        <w:jc w:val="both"/>
        <w:rPr>
          <w:rFonts w:ascii="Arial Narrow" w:hAnsi="Arial Narrow" w:cs="Arial"/>
          <w:sz w:val="20"/>
          <w:szCs w:val="20"/>
        </w:rPr>
      </w:pPr>
      <w:r w:rsidRPr="001111C1">
        <w:rPr>
          <w:rFonts w:ascii="Arial Narrow" w:hAnsi="Arial Narrow" w:cs="Arial"/>
          <w:sz w:val="20"/>
          <w:szCs w:val="20"/>
        </w:rPr>
        <w:t xml:space="preserve">Cuando se compruebe que </w:t>
      </w:r>
      <w:r w:rsidRPr="001111C1">
        <w:rPr>
          <w:rFonts w:ascii="Arial Narrow" w:hAnsi="Arial Narrow" w:cs="Arial"/>
          <w:b/>
          <w:sz w:val="20"/>
          <w:szCs w:val="20"/>
        </w:rPr>
        <w:t>“EL PROVEEDOR”</w:t>
      </w:r>
      <w:r w:rsidRPr="001111C1">
        <w:rPr>
          <w:rFonts w:ascii="Arial Narrow" w:hAnsi="Arial Narrow" w:cs="Arial"/>
          <w:sz w:val="20"/>
          <w:szCs w:val="20"/>
        </w:rPr>
        <w:t xml:space="preserve"> haya prestado el servicio con descripciones y características distintas a las pactadas en el presente instrumento jurídico.</w:t>
      </w:r>
    </w:p>
    <w:p w:rsidR="00F153E4" w:rsidRPr="001111C1" w:rsidRDefault="00F153E4" w:rsidP="001111C1">
      <w:pPr>
        <w:spacing w:line="240" w:lineRule="auto"/>
        <w:jc w:val="both"/>
        <w:rPr>
          <w:rFonts w:ascii="Arial Narrow" w:hAnsi="Arial Narrow" w:cs="Arial"/>
          <w:sz w:val="20"/>
          <w:szCs w:val="20"/>
        </w:rPr>
      </w:pPr>
    </w:p>
    <w:p w:rsidR="00F153E4" w:rsidRPr="001111C1" w:rsidRDefault="00F153E4" w:rsidP="00C87BD8">
      <w:pPr>
        <w:numPr>
          <w:ilvl w:val="1"/>
          <w:numId w:val="10"/>
        </w:numPr>
        <w:suppressAutoHyphens/>
        <w:spacing w:after="0" w:line="240" w:lineRule="auto"/>
        <w:jc w:val="both"/>
        <w:rPr>
          <w:rFonts w:ascii="Arial Narrow" w:hAnsi="Arial Narrow" w:cs="Arial"/>
          <w:sz w:val="20"/>
          <w:szCs w:val="20"/>
        </w:rPr>
      </w:pPr>
      <w:r w:rsidRPr="001111C1">
        <w:rPr>
          <w:rFonts w:ascii="Arial Narrow" w:hAnsi="Arial Narrow"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1111C1">
        <w:rPr>
          <w:rFonts w:ascii="Arial Narrow" w:hAnsi="Arial Narrow" w:cs="Arial"/>
          <w:b/>
          <w:sz w:val="20"/>
          <w:szCs w:val="20"/>
        </w:rPr>
        <w:t>“EL INSTITUTO”</w:t>
      </w:r>
      <w:r w:rsidRPr="001111C1">
        <w:rPr>
          <w:rFonts w:ascii="Arial Narrow" w:hAnsi="Arial Narrow" w:cs="Arial"/>
          <w:sz w:val="20"/>
          <w:szCs w:val="20"/>
        </w:rPr>
        <w:t>.</w:t>
      </w:r>
    </w:p>
    <w:p w:rsidR="00F153E4" w:rsidRPr="001111C1" w:rsidRDefault="00F153E4" w:rsidP="001111C1">
      <w:pPr>
        <w:spacing w:line="240" w:lineRule="auto"/>
        <w:jc w:val="both"/>
        <w:rPr>
          <w:rFonts w:ascii="Arial Narrow" w:hAnsi="Arial Narrow" w:cs="Arial"/>
          <w:sz w:val="20"/>
          <w:szCs w:val="20"/>
        </w:rPr>
      </w:pPr>
    </w:p>
    <w:p w:rsidR="00F153E4" w:rsidRPr="001111C1" w:rsidRDefault="00F153E4" w:rsidP="00C87BD8">
      <w:pPr>
        <w:numPr>
          <w:ilvl w:val="1"/>
          <w:numId w:val="10"/>
        </w:numPr>
        <w:suppressAutoHyphens/>
        <w:spacing w:after="0" w:line="240" w:lineRule="auto"/>
        <w:jc w:val="both"/>
        <w:rPr>
          <w:rFonts w:ascii="Arial Narrow" w:hAnsi="Arial Narrow" w:cs="Arial"/>
          <w:sz w:val="20"/>
          <w:szCs w:val="20"/>
        </w:rPr>
      </w:pPr>
      <w:r w:rsidRPr="001111C1">
        <w:rPr>
          <w:rFonts w:ascii="Arial Narrow" w:hAnsi="Arial Narrow" w:cs="Arial"/>
          <w:sz w:val="20"/>
          <w:szCs w:val="20"/>
        </w:rPr>
        <w:t xml:space="preserve">Si la autoridad competente declara el concurso mercantil o cualquier situación análoga o equivalente que afecte el patrimonio de </w:t>
      </w:r>
      <w:r w:rsidRPr="001111C1">
        <w:rPr>
          <w:rFonts w:ascii="Arial Narrow" w:hAnsi="Arial Narrow" w:cs="Arial"/>
          <w:b/>
          <w:sz w:val="20"/>
          <w:szCs w:val="20"/>
        </w:rPr>
        <w:t>“EL PROVEEDOR”</w:t>
      </w:r>
      <w:r w:rsidRPr="001111C1">
        <w:rPr>
          <w:rFonts w:ascii="Arial Narrow" w:hAnsi="Arial Narrow" w:cs="Arial"/>
          <w:sz w:val="20"/>
          <w:szCs w:val="20"/>
        </w:rPr>
        <w:t>.</w:t>
      </w:r>
    </w:p>
    <w:p w:rsidR="00F153E4" w:rsidRPr="001111C1" w:rsidRDefault="00F153E4" w:rsidP="001111C1">
      <w:pPr>
        <w:spacing w:line="240" w:lineRule="auto"/>
        <w:ind w:left="720" w:hanging="360"/>
        <w:jc w:val="both"/>
        <w:rPr>
          <w:rFonts w:ascii="Arial Narrow" w:hAnsi="Arial Narrow" w:cs="Arial"/>
          <w:sz w:val="20"/>
          <w:szCs w:val="20"/>
        </w:rPr>
      </w:pPr>
    </w:p>
    <w:p w:rsidR="00F153E4" w:rsidRPr="001111C1" w:rsidRDefault="00F153E4" w:rsidP="001111C1">
      <w:pPr>
        <w:tabs>
          <w:tab w:val="left" w:pos="9788"/>
        </w:tabs>
        <w:spacing w:after="0" w:line="240" w:lineRule="auto"/>
        <w:ind w:left="900" w:hanging="360"/>
        <w:jc w:val="both"/>
        <w:rPr>
          <w:rFonts w:ascii="Arial Narrow" w:hAnsi="Arial Narrow" w:cs="Arial"/>
          <w:sz w:val="20"/>
          <w:szCs w:val="20"/>
        </w:rPr>
      </w:pPr>
      <w:r w:rsidRPr="001111C1">
        <w:rPr>
          <w:rFonts w:ascii="Arial Narrow" w:hAnsi="Arial Narrow" w:cs="Arial"/>
          <w:sz w:val="20"/>
          <w:szCs w:val="20"/>
        </w:rPr>
        <w:t>7.</w:t>
      </w:r>
      <w:r w:rsidRPr="001111C1">
        <w:rPr>
          <w:rFonts w:ascii="Arial Narrow" w:hAnsi="Arial Narrow" w:cs="Arial"/>
          <w:sz w:val="20"/>
          <w:szCs w:val="20"/>
        </w:rPr>
        <w:tab/>
        <w:t xml:space="preserve">En el supuesto de que la Comisión Federal de Competencia, de acuerdo a sus facultades, notifique a </w:t>
      </w:r>
      <w:r w:rsidRPr="001111C1">
        <w:rPr>
          <w:rFonts w:ascii="Arial Narrow" w:hAnsi="Arial Narrow" w:cs="Arial"/>
          <w:b/>
          <w:sz w:val="20"/>
          <w:szCs w:val="20"/>
        </w:rPr>
        <w:t>“EL INSTITUTO”</w:t>
      </w:r>
      <w:r w:rsidRPr="001111C1">
        <w:rPr>
          <w:rFonts w:ascii="Arial Narrow" w:hAnsi="Arial Narrow" w:cs="Arial"/>
          <w:sz w:val="20"/>
          <w:szCs w:val="20"/>
        </w:rPr>
        <w:t xml:space="preserve">. la sanción impuesta a </w:t>
      </w:r>
      <w:r w:rsidRPr="001111C1">
        <w:rPr>
          <w:rFonts w:ascii="Arial Narrow" w:hAnsi="Arial Narrow" w:cs="Arial"/>
          <w:b/>
          <w:sz w:val="20"/>
          <w:szCs w:val="20"/>
        </w:rPr>
        <w:t>“EL PROVEEDOR”</w:t>
      </w:r>
      <w:r w:rsidRPr="001111C1">
        <w:rPr>
          <w:rFonts w:ascii="Arial Narrow" w:hAnsi="Arial Narrow" w:cs="Arial"/>
          <w:sz w:val="20"/>
          <w:szCs w:val="20"/>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1111C1" w:rsidRDefault="00F153E4" w:rsidP="001111C1">
      <w:pPr>
        <w:spacing w:after="0" w:line="240" w:lineRule="auto"/>
        <w:ind w:left="900"/>
        <w:jc w:val="both"/>
        <w:rPr>
          <w:rFonts w:ascii="Arial Narrow" w:hAnsi="Arial Narrow" w:cs="Arial"/>
          <w:sz w:val="20"/>
          <w:szCs w:val="20"/>
        </w:rPr>
      </w:pPr>
    </w:p>
    <w:p w:rsidR="00F153E4" w:rsidRPr="001111C1" w:rsidRDefault="00F153E4" w:rsidP="001111C1">
      <w:pPr>
        <w:spacing w:after="0" w:line="240" w:lineRule="auto"/>
        <w:ind w:left="900"/>
        <w:jc w:val="both"/>
        <w:rPr>
          <w:rFonts w:ascii="Arial Narrow" w:hAnsi="Arial Narrow" w:cs="Arial"/>
          <w:b/>
          <w:bCs/>
          <w:i/>
          <w:sz w:val="20"/>
          <w:szCs w:val="20"/>
          <w:u w:val="single"/>
        </w:rPr>
      </w:pPr>
    </w:p>
    <w:p w:rsidR="00F153E4" w:rsidRPr="001111C1" w:rsidRDefault="00F153E4" w:rsidP="001111C1">
      <w:pPr>
        <w:spacing w:after="0" w:line="240" w:lineRule="auto"/>
        <w:ind w:left="851" w:hanging="851"/>
        <w:jc w:val="both"/>
        <w:rPr>
          <w:rFonts w:ascii="Arial Narrow" w:hAnsi="Arial Narrow" w:cs="Arial"/>
          <w:b/>
          <w:i/>
          <w:sz w:val="20"/>
          <w:szCs w:val="20"/>
          <w:u w:val="single"/>
        </w:rPr>
      </w:pPr>
      <w:r w:rsidRPr="001111C1">
        <w:rPr>
          <w:rFonts w:ascii="Arial Narrow" w:hAnsi="Arial Narrow" w:cs="Arial"/>
          <w:b/>
          <w:bCs/>
          <w:i/>
          <w:sz w:val="20"/>
          <w:szCs w:val="20"/>
        </w:rPr>
        <w:t xml:space="preserve">NOTA: </w:t>
      </w:r>
      <w:r w:rsidRPr="001111C1">
        <w:rPr>
          <w:rFonts w:ascii="Arial Narrow" w:hAnsi="Arial Narrow" w:cs="Arial"/>
          <w:b/>
          <w:i/>
          <w:sz w:val="20"/>
          <w:szCs w:val="20"/>
          <w:u w:val="single"/>
        </w:rPr>
        <w:t>(En caso de existir otros supuestos de rescisión, por la naturaleza del servicio a contratar, se deberán incorporar en la presente cláusula, después del numeral que antecede).</w:t>
      </w:r>
    </w:p>
    <w:p w:rsidR="00F153E4" w:rsidRPr="001111C1" w:rsidRDefault="00F153E4" w:rsidP="001111C1">
      <w:pPr>
        <w:tabs>
          <w:tab w:val="left" w:pos="-142"/>
          <w:tab w:val="left" w:pos="1134"/>
        </w:tabs>
        <w:spacing w:after="0" w:line="240" w:lineRule="auto"/>
        <w:ind w:left="851" w:right="-93" w:hanging="851"/>
        <w:jc w:val="both"/>
        <w:rPr>
          <w:rFonts w:ascii="Arial Narrow" w:hAnsi="Arial Narrow" w:cs="Arial"/>
          <w:b/>
          <w:sz w:val="20"/>
          <w:szCs w:val="20"/>
        </w:rPr>
      </w:pPr>
    </w:p>
    <w:p w:rsidR="00F153E4" w:rsidRPr="001111C1" w:rsidRDefault="00F153E4" w:rsidP="001111C1">
      <w:pPr>
        <w:tabs>
          <w:tab w:val="left" w:pos="-142"/>
          <w:tab w:val="left" w:pos="1134"/>
        </w:tabs>
        <w:spacing w:after="0" w:line="240" w:lineRule="auto"/>
        <w:ind w:right="-93"/>
        <w:jc w:val="both"/>
        <w:rPr>
          <w:rFonts w:ascii="Arial Narrow" w:hAnsi="Arial Narrow" w:cs="Arial"/>
          <w:b/>
          <w:sz w:val="20"/>
          <w:szCs w:val="20"/>
        </w:rPr>
      </w:pPr>
    </w:p>
    <w:p w:rsidR="00F153E4" w:rsidRPr="001111C1" w:rsidRDefault="00F153E4" w:rsidP="001111C1">
      <w:pPr>
        <w:tabs>
          <w:tab w:val="left" w:pos="-142"/>
          <w:tab w:val="left" w:pos="1134"/>
        </w:tabs>
        <w:spacing w:after="0" w:line="240" w:lineRule="auto"/>
        <w:ind w:right="-93"/>
        <w:jc w:val="both"/>
        <w:rPr>
          <w:rFonts w:ascii="Arial Narrow" w:hAnsi="Arial Narrow" w:cs="Arial"/>
          <w:sz w:val="20"/>
          <w:szCs w:val="20"/>
        </w:rPr>
      </w:pPr>
      <w:r w:rsidRPr="001111C1">
        <w:rPr>
          <w:rFonts w:ascii="Arial Narrow" w:hAnsi="Arial Narrow" w:cs="Arial"/>
          <w:b/>
          <w:sz w:val="20"/>
          <w:szCs w:val="20"/>
        </w:rPr>
        <w:t xml:space="preserve">DÉCIMA SÉPTIMA.- PROCEDIMIENTO DE RESCISIÓN.- </w:t>
      </w:r>
      <w:r w:rsidRPr="001111C1">
        <w:rPr>
          <w:rFonts w:ascii="Arial Narrow" w:hAnsi="Arial Narrow" w:cs="Arial"/>
          <w:sz w:val="20"/>
          <w:szCs w:val="20"/>
        </w:rPr>
        <w:t>Para el caso de rescisión administrativa las partes convienen en someterse al siguiente procedimiento:</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C87BD8">
      <w:pPr>
        <w:numPr>
          <w:ilvl w:val="0"/>
          <w:numId w:val="8"/>
        </w:numPr>
        <w:tabs>
          <w:tab w:val="clear" w:pos="0"/>
          <w:tab w:val="num" w:pos="420"/>
        </w:tabs>
        <w:suppressAutoHyphens/>
        <w:spacing w:after="0" w:line="240" w:lineRule="auto"/>
        <w:ind w:left="420" w:hanging="420"/>
        <w:jc w:val="both"/>
        <w:rPr>
          <w:rFonts w:ascii="Arial Narrow" w:hAnsi="Arial Narrow" w:cs="Arial"/>
          <w:sz w:val="20"/>
          <w:szCs w:val="20"/>
        </w:rPr>
      </w:pPr>
      <w:r w:rsidRPr="001111C1">
        <w:rPr>
          <w:rFonts w:ascii="Arial Narrow" w:hAnsi="Arial Narrow" w:cs="Arial"/>
          <w:sz w:val="20"/>
          <w:szCs w:val="20"/>
        </w:rPr>
        <w:t xml:space="preserve">Si </w:t>
      </w:r>
      <w:r w:rsidRPr="001111C1">
        <w:rPr>
          <w:rFonts w:ascii="Arial Narrow" w:hAnsi="Arial Narrow" w:cs="Arial"/>
          <w:b/>
          <w:sz w:val="20"/>
          <w:szCs w:val="20"/>
        </w:rPr>
        <w:t>“EL INSTITUTO”</w:t>
      </w:r>
      <w:r w:rsidRPr="001111C1">
        <w:rPr>
          <w:rFonts w:ascii="Arial Narrow" w:hAnsi="Arial Narrow" w:cs="Arial"/>
          <w:sz w:val="20"/>
          <w:szCs w:val="20"/>
        </w:rPr>
        <w:t xml:space="preserve"> considera que </w:t>
      </w:r>
      <w:r w:rsidRPr="001111C1">
        <w:rPr>
          <w:rFonts w:ascii="Arial Narrow" w:hAnsi="Arial Narrow" w:cs="Arial"/>
          <w:b/>
          <w:sz w:val="20"/>
          <w:szCs w:val="20"/>
        </w:rPr>
        <w:t>“EL PROVEEDOR”</w:t>
      </w:r>
      <w:r w:rsidRPr="001111C1">
        <w:rPr>
          <w:rFonts w:ascii="Arial Narrow" w:hAnsi="Arial Narrow" w:cs="Arial"/>
          <w:sz w:val="20"/>
          <w:szCs w:val="20"/>
        </w:rPr>
        <w:t xml:space="preserve"> ha incurrido en alguna de las causales de rescisión que se consignan en la Cláusula que antecede, lo hará saber a </w:t>
      </w:r>
      <w:r w:rsidRPr="001111C1">
        <w:rPr>
          <w:rFonts w:ascii="Arial Narrow" w:hAnsi="Arial Narrow" w:cs="Arial"/>
          <w:b/>
          <w:sz w:val="20"/>
          <w:szCs w:val="20"/>
        </w:rPr>
        <w:t>“EL PROVEEDOR”</w:t>
      </w:r>
      <w:r w:rsidRPr="001111C1">
        <w:rPr>
          <w:rFonts w:ascii="Arial Narrow" w:hAnsi="Arial Narrow" w:cs="Arial"/>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1111C1" w:rsidRDefault="00F153E4" w:rsidP="001111C1">
      <w:pPr>
        <w:spacing w:after="0" w:line="240" w:lineRule="auto"/>
        <w:ind w:left="420" w:hanging="420"/>
        <w:jc w:val="both"/>
        <w:rPr>
          <w:rFonts w:ascii="Arial Narrow" w:hAnsi="Arial Narrow" w:cs="Arial"/>
          <w:b/>
          <w:sz w:val="20"/>
          <w:szCs w:val="20"/>
        </w:rPr>
      </w:pPr>
    </w:p>
    <w:p w:rsidR="00F153E4" w:rsidRPr="001111C1" w:rsidRDefault="00F153E4" w:rsidP="00C87BD8">
      <w:pPr>
        <w:numPr>
          <w:ilvl w:val="0"/>
          <w:numId w:val="8"/>
        </w:numPr>
        <w:tabs>
          <w:tab w:val="clear" w:pos="0"/>
          <w:tab w:val="num" w:pos="420"/>
        </w:tabs>
        <w:suppressAutoHyphens/>
        <w:spacing w:after="0" w:line="240" w:lineRule="auto"/>
        <w:ind w:left="420" w:hanging="420"/>
        <w:jc w:val="both"/>
        <w:rPr>
          <w:rFonts w:ascii="Arial Narrow" w:hAnsi="Arial Narrow" w:cs="Arial"/>
          <w:sz w:val="20"/>
          <w:szCs w:val="20"/>
        </w:rPr>
      </w:pPr>
      <w:r w:rsidRPr="001111C1">
        <w:rPr>
          <w:rFonts w:ascii="Arial Narrow" w:hAnsi="Arial Narrow" w:cs="Arial"/>
          <w:sz w:val="20"/>
          <w:szCs w:val="20"/>
        </w:rPr>
        <w:t>Transcurrido el término a que se refiere el párrafo anterior, se resolverá considerando los argumentos y pruebas que hubiere hecho valer.</w:t>
      </w:r>
    </w:p>
    <w:p w:rsidR="00F153E4" w:rsidRPr="001111C1" w:rsidRDefault="00F153E4" w:rsidP="001111C1">
      <w:pPr>
        <w:spacing w:after="0" w:line="240" w:lineRule="auto"/>
        <w:ind w:left="420" w:hanging="420"/>
        <w:jc w:val="both"/>
        <w:rPr>
          <w:rFonts w:ascii="Arial Narrow" w:hAnsi="Arial Narrow" w:cs="Arial"/>
          <w:b/>
          <w:sz w:val="20"/>
          <w:szCs w:val="20"/>
        </w:rPr>
      </w:pPr>
    </w:p>
    <w:p w:rsidR="00F153E4" w:rsidRPr="001111C1" w:rsidRDefault="00F153E4" w:rsidP="00C87BD8">
      <w:pPr>
        <w:numPr>
          <w:ilvl w:val="0"/>
          <w:numId w:val="8"/>
        </w:numPr>
        <w:tabs>
          <w:tab w:val="clear" w:pos="0"/>
          <w:tab w:val="num" w:pos="420"/>
        </w:tabs>
        <w:suppressAutoHyphens/>
        <w:spacing w:after="0" w:line="240" w:lineRule="auto"/>
        <w:ind w:left="420" w:hanging="420"/>
        <w:jc w:val="both"/>
        <w:rPr>
          <w:rFonts w:ascii="Arial Narrow" w:hAnsi="Arial Narrow" w:cs="Arial"/>
          <w:sz w:val="20"/>
          <w:szCs w:val="20"/>
        </w:rPr>
      </w:pPr>
      <w:r w:rsidRPr="001111C1">
        <w:rPr>
          <w:rFonts w:ascii="Arial Narrow" w:hAnsi="Arial Narrow" w:cs="Arial"/>
          <w:sz w:val="20"/>
          <w:szCs w:val="20"/>
        </w:rPr>
        <w:t xml:space="preserve">La determinación de dar o no por rescindido administrativamente el contrato, deberá ser debidamente fundada, motivada y comunicada por escrito a </w:t>
      </w:r>
      <w:r w:rsidRPr="001111C1">
        <w:rPr>
          <w:rFonts w:ascii="Arial Narrow" w:hAnsi="Arial Narrow" w:cs="Arial"/>
          <w:b/>
          <w:sz w:val="20"/>
          <w:szCs w:val="20"/>
        </w:rPr>
        <w:t>“EL PROVEEDOR”</w:t>
      </w:r>
      <w:r w:rsidRPr="001111C1">
        <w:rPr>
          <w:rFonts w:ascii="Arial Narrow" w:hAnsi="Arial Narrow" w:cs="Arial"/>
          <w:sz w:val="20"/>
          <w:szCs w:val="20"/>
        </w:rPr>
        <w:t>, dentro de los 15 (quince) días hábiles siguientes, al vencimiento del plazo señalado en el inciso a), de esta Cláusula.</w:t>
      </w:r>
    </w:p>
    <w:p w:rsidR="00F153E4" w:rsidRPr="001111C1" w:rsidRDefault="00F153E4" w:rsidP="001111C1">
      <w:pPr>
        <w:spacing w:after="0" w:line="240" w:lineRule="auto"/>
        <w:ind w:left="420" w:hanging="420"/>
        <w:jc w:val="both"/>
        <w:rPr>
          <w:rFonts w:ascii="Arial Narrow" w:hAnsi="Arial Narrow" w:cs="Arial"/>
          <w:b/>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En el supuesto de que se rescinda el contrato, “EL INSTITUTO” no aplicará las penas convencionales, ni su contabilización para hacer efectiva la garantía de cumplimiento de este instrumento jurídico.</w:t>
      </w:r>
    </w:p>
    <w:p w:rsidR="00F153E4" w:rsidRPr="001111C1" w:rsidRDefault="00F153E4" w:rsidP="001111C1">
      <w:pPr>
        <w:spacing w:after="0" w:line="240" w:lineRule="auto"/>
        <w:ind w:left="420" w:hanging="420"/>
        <w:jc w:val="both"/>
        <w:rPr>
          <w:rFonts w:ascii="Arial Narrow" w:hAnsi="Arial Narrow" w:cs="Arial"/>
          <w:b/>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lastRenderedPageBreak/>
        <w:t xml:space="preserve">En caso de que </w:t>
      </w:r>
      <w:r w:rsidRPr="001111C1">
        <w:rPr>
          <w:rFonts w:ascii="Arial Narrow" w:hAnsi="Arial Narrow" w:cs="Arial"/>
          <w:b/>
          <w:sz w:val="20"/>
          <w:szCs w:val="20"/>
        </w:rPr>
        <w:t>“EL INSTITUTO”</w:t>
      </w:r>
      <w:r w:rsidRPr="001111C1">
        <w:rPr>
          <w:rFonts w:ascii="Arial Narrow" w:hAnsi="Arial Narrow" w:cs="Arial"/>
          <w:sz w:val="20"/>
          <w:szCs w:val="20"/>
        </w:rPr>
        <w:t xml:space="preserve"> determine dar por rescindido el presente contrato, se deberá formular un finiquito en el que se hagan constar los pagos que, en su caso, deba efectuar </w:t>
      </w:r>
      <w:r w:rsidRPr="001111C1">
        <w:rPr>
          <w:rFonts w:ascii="Arial Narrow" w:hAnsi="Arial Narrow" w:cs="Arial"/>
          <w:b/>
          <w:sz w:val="20"/>
          <w:szCs w:val="20"/>
        </w:rPr>
        <w:t>“EL INSTITUTO”</w:t>
      </w:r>
      <w:r w:rsidRPr="001111C1">
        <w:rPr>
          <w:rFonts w:ascii="Arial Narrow" w:hAnsi="Arial Narrow" w:cs="Arial"/>
          <w:sz w:val="20"/>
          <w:szCs w:val="20"/>
        </w:rPr>
        <w:t xml:space="preserve"> por concepto del servicio prestado por </w:t>
      </w:r>
      <w:r w:rsidRPr="001111C1">
        <w:rPr>
          <w:rFonts w:ascii="Arial Narrow" w:hAnsi="Arial Narrow" w:cs="Arial"/>
          <w:b/>
          <w:sz w:val="20"/>
          <w:szCs w:val="20"/>
        </w:rPr>
        <w:t>“EL PROVEEDOR”</w:t>
      </w:r>
      <w:r w:rsidRPr="001111C1">
        <w:rPr>
          <w:rFonts w:ascii="Arial Narrow" w:hAnsi="Arial Narrow" w:cs="Arial"/>
          <w:sz w:val="20"/>
          <w:szCs w:val="20"/>
        </w:rPr>
        <w:t xml:space="preserve"> hasta el momento en que se determine la rescisión administrativa.</w:t>
      </w:r>
    </w:p>
    <w:p w:rsidR="00F153E4" w:rsidRPr="001111C1" w:rsidRDefault="00F153E4" w:rsidP="001111C1">
      <w:pPr>
        <w:spacing w:after="0" w:line="240" w:lineRule="auto"/>
        <w:jc w:val="both"/>
        <w:rPr>
          <w:rFonts w:ascii="Arial Narrow" w:hAnsi="Arial Narrow" w:cs="Arial"/>
          <w:b/>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Si previamente a la determinación de dar por rescindido el contrato,</w:t>
      </w:r>
      <w:r w:rsidRPr="001111C1">
        <w:rPr>
          <w:rFonts w:ascii="Arial Narrow" w:hAnsi="Arial Narrow" w:cs="Arial"/>
          <w:b/>
          <w:sz w:val="20"/>
          <w:szCs w:val="20"/>
        </w:rPr>
        <w:t xml:space="preserve"> “EL PROVEEDOR” </w:t>
      </w:r>
      <w:r w:rsidRPr="001111C1">
        <w:rPr>
          <w:rFonts w:ascii="Arial Narrow" w:hAnsi="Arial Narrow" w:cs="Arial"/>
          <w:sz w:val="20"/>
          <w:szCs w:val="20"/>
        </w:rPr>
        <w:t>cumple con las condiciones de la prestación del servicio,  el procedimiento iniciado quedará sin efectos, previa aceptación y verificación de</w:t>
      </w:r>
      <w:r w:rsidRPr="001111C1">
        <w:rPr>
          <w:rFonts w:ascii="Arial Narrow" w:hAnsi="Arial Narrow" w:cs="Arial"/>
          <w:b/>
          <w:sz w:val="20"/>
          <w:szCs w:val="20"/>
        </w:rPr>
        <w:t xml:space="preserve"> “EL INSTITUTO” </w:t>
      </w:r>
      <w:r w:rsidRPr="001111C1">
        <w:rPr>
          <w:rFonts w:ascii="Arial Narrow" w:hAnsi="Arial Narrow" w:cs="Arial"/>
          <w:sz w:val="20"/>
          <w:szCs w:val="20"/>
        </w:rPr>
        <w:t>por escrito, de que continúa vigente la necesidad de contar la prestación del servicio, aplicando en su caso, las penas convencionales correspondientes.</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sz w:val="20"/>
          <w:szCs w:val="20"/>
        </w:rPr>
        <w:t>“EL INSTITUTO”</w:t>
      </w:r>
      <w:r w:rsidRPr="001111C1">
        <w:rPr>
          <w:rFonts w:ascii="Arial Narrow" w:hAnsi="Arial Narrow" w:cs="Arial"/>
          <w:sz w:val="20"/>
          <w:szCs w:val="20"/>
        </w:rPr>
        <w:t xml:space="preserve"> podrá determinar no dar por rescindido el contrato, cuando durante el procedimiento advierta que dicha rescisión pudiera ocasionar algún daño o afectación a las funciones que tiene encomendadas. En este supuesto,</w:t>
      </w:r>
      <w:r w:rsidRPr="001111C1">
        <w:rPr>
          <w:rFonts w:ascii="Arial Narrow" w:hAnsi="Arial Narrow" w:cs="Arial"/>
          <w:b/>
          <w:sz w:val="20"/>
          <w:szCs w:val="20"/>
        </w:rPr>
        <w:t xml:space="preserve"> “EL INSTITUTO</w:t>
      </w:r>
      <w:r w:rsidRPr="001111C1">
        <w:rPr>
          <w:rFonts w:ascii="Arial Narrow" w:hAnsi="Arial Narrow" w:cs="Arial"/>
          <w:sz w:val="20"/>
          <w:szCs w:val="20"/>
        </w:rPr>
        <w:t>” elaborará un dictamen en el cual justifique que los impactos económicos o de operación que se ocasionarían con la rescisión del contrato resultarían más inconvenientes.</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De no darse por rescindido el contrato,</w:t>
      </w:r>
      <w:r w:rsidRPr="001111C1">
        <w:rPr>
          <w:rFonts w:ascii="Arial Narrow" w:hAnsi="Arial Narrow" w:cs="Arial"/>
          <w:b/>
          <w:sz w:val="20"/>
          <w:szCs w:val="20"/>
        </w:rPr>
        <w:t xml:space="preserve"> “EL INSTITUTO” </w:t>
      </w:r>
      <w:r w:rsidRPr="001111C1">
        <w:rPr>
          <w:rFonts w:ascii="Arial Narrow" w:hAnsi="Arial Narrow" w:cs="Arial"/>
          <w:sz w:val="20"/>
          <w:szCs w:val="20"/>
        </w:rPr>
        <w:t xml:space="preserve">establecerá, de conformidad con </w:t>
      </w:r>
      <w:r w:rsidRPr="001111C1">
        <w:rPr>
          <w:rFonts w:ascii="Arial Narrow" w:hAnsi="Arial Narrow" w:cs="Arial"/>
          <w:b/>
          <w:sz w:val="20"/>
          <w:szCs w:val="20"/>
        </w:rPr>
        <w:t>“EL PROVEEDOR</w:t>
      </w:r>
      <w:r w:rsidRPr="001111C1">
        <w:rPr>
          <w:rFonts w:ascii="Arial Narrow" w:hAnsi="Arial Narrow" w:cs="Arial"/>
          <w:sz w:val="20"/>
          <w:szCs w:val="20"/>
        </w:rPr>
        <w:t xml:space="preserve">” un nuevo plazo para el cumplimiento de aquellas obligaciones que se hubiesen dejado de cumplir, a efecto de que </w:t>
      </w:r>
      <w:r w:rsidRPr="001111C1">
        <w:rPr>
          <w:rFonts w:ascii="Arial Narrow" w:hAnsi="Arial Narrow" w:cs="Arial"/>
          <w:b/>
          <w:sz w:val="20"/>
          <w:szCs w:val="20"/>
        </w:rPr>
        <w:t xml:space="preserve">“EL PROVEEDOR” </w:t>
      </w:r>
      <w:r w:rsidRPr="001111C1">
        <w:rPr>
          <w:rFonts w:ascii="Arial Narrow" w:hAnsi="Arial Narrow" w:cs="Arial"/>
          <w:sz w:val="20"/>
          <w:szCs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1111C1" w:rsidRDefault="00F153E4" w:rsidP="001111C1">
      <w:pPr>
        <w:spacing w:after="0" w:line="240" w:lineRule="auto"/>
        <w:ind w:right="-93"/>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sz w:val="20"/>
          <w:szCs w:val="20"/>
        </w:rPr>
        <w:t>DÉCIMA OCTAVA.- MODIFICACIONES</w:t>
      </w:r>
      <w:r w:rsidRPr="001111C1">
        <w:rPr>
          <w:rFonts w:ascii="Arial Narrow" w:hAnsi="Arial Narrow" w:cs="Arial"/>
          <w:sz w:val="20"/>
          <w:szCs w:val="20"/>
        </w:rPr>
        <w:t xml:space="preserve">.- De conformidad con lo establecido en la Ley de Adquisiciones, Arrendamientos y Servicios del Sector Público, artículo 52 y 91 de su Reglamento, </w:t>
      </w:r>
      <w:r w:rsidRPr="001111C1">
        <w:rPr>
          <w:rFonts w:ascii="Arial Narrow" w:hAnsi="Arial Narrow" w:cs="Arial"/>
          <w:b/>
          <w:sz w:val="20"/>
          <w:szCs w:val="20"/>
        </w:rPr>
        <w:t>“EL INSTITUTO</w:t>
      </w:r>
      <w:r w:rsidRPr="001111C1">
        <w:rPr>
          <w:rFonts w:ascii="Arial Narrow" w:hAnsi="Arial Narrow" w:cs="Arial"/>
          <w:sz w:val="20"/>
          <w:szCs w:val="20"/>
        </w:rPr>
        <w:t>” podrá celebrar por escrito convenio modificatorio,  al presente contrato dentro de la vigencia del mismo. Para tal efecto, “</w:t>
      </w:r>
      <w:r w:rsidRPr="001111C1">
        <w:rPr>
          <w:rFonts w:ascii="Arial Narrow" w:hAnsi="Arial Narrow" w:cs="Arial"/>
          <w:b/>
          <w:sz w:val="20"/>
          <w:szCs w:val="20"/>
        </w:rPr>
        <w:t>EL PROVEEDOR</w:t>
      </w:r>
      <w:r w:rsidRPr="001111C1">
        <w:rPr>
          <w:rFonts w:ascii="Arial Narrow" w:hAnsi="Arial Narrow" w:cs="Arial"/>
          <w:sz w:val="20"/>
          <w:szCs w:val="20"/>
        </w:rPr>
        <w:t>” se obliga a presentar, en su caso, la modificación de la garantía, en términos del artículo 103, fracción II, del Reglamento de la Ley de Adquisiciones, Arrendamientos y Servicios del Sector Público.</w:t>
      </w: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b/>
          <w:sz w:val="20"/>
          <w:szCs w:val="20"/>
        </w:rPr>
        <w:t xml:space="preserve">DÉCIMA NOVENA.- RELACIÓN DE ANEXOS.- </w:t>
      </w:r>
      <w:r w:rsidRPr="001111C1">
        <w:rPr>
          <w:rFonts w:ascii="Arial Narrow" w:hAnsi="Arial Narrow" w:cs="Arial"/>
          <w:sz w:val="20"/>
          <w:szCs w:val="20"/>
        </w:rPr>
        <w:t>Los anexos que se relacionan a continuación son rubricados de conformidad por las partes y forman parte integrante del presente contrato.</w:t>
      </w:r>
    </w:p>
    <w:p w:rsidR="00F153E4" w:rsidRPr="001111C1" w:rsidRDefault="00F153E4" w:rsidP="001111C1">
      <w:pPr>
        <w:spacing w:after="0" w:line="240" w:lineRule="auto"/>
        <w:jc w:val="both"/>
        <w:rPr>
          <w:rFonts w:ascii="Arial Narrow" w:hAnsi="Arial Narrow" w:cs="Arial"/>
          <w:sz w:val="20"/>
          <w:szCs w:val="20"/>
        </w:rPr>
      </w:pPr>
    </w:p>
    <w:p w:rsidR="00F153E4" w:rsidRPr="001111C1" w:rsidRDefault="00F153E4" w:rsidP="001111C1">
      <w:pPr>
        <w:spacing w:after="0" w:line="240" w:lineRule="auto"/>
        <w:ind w:left="2160" w:hanging="2160"/>
        <w:jc w:val="both"/>
        <w:rPr>
          <w:rFonts w:ascii="Arial Narrow" w:hAnsi="Arial Narrow" w:cs="Arial"/>
          <w:sz w:val="20"/>
          <w:szCs w:val="20"/>
        </w:rPr>
      </w:pPr>
      <w:r w:rsidRPr="001111C1">
        <w:rPr>
          <w:rFonts w:ascii="Arial Narrow" w:hAnsi="Arial Narrow" w:cs="Arial"/>
          <w:sz w:val="20"/>
          <w:szCs w:val="20"/>
        </w:rPr>
        <w:t>Anexo __ (__) “Dictamen de Disponibilidad Presupuestaria”</w:t>
      </w:r>
    </w:p>
    <w:p w:rsidR="00F153E4" w:rsidRPr="001111C1" w:rsidRDefault="00F153E4" w:rsidP="001111C1">
      <w:pPr>
        <w:spacing w:after="0" w:line="240" w:lineRule="auto"/>
        <w:ind w:left="2160" w:hanging="2160"/>
        <w:jc w:val="both"/>
        <w:rPr>
          <w:rFonts w:ascii="Arial Narrow" w:hAnsi="Arial Narrow" w:cs="Arial"/>
          <w:sz w:val="20"/>
          <w:szCs w:val="20"/>
        </w:rPr>
      </w:pPr>
      <w:r w:rsidRPr="001111C1">
        <w:rPr>
          <w:rFonts w:ascii="Arial Narrow" w:hAnsi="Arial Narrow" w:cs="Arial"/>
          <w:sz w:val="20"/>
          <w:szCs w:val="20"/>
        </w:rPr>
        <w:t>Anexo __ (__) “Características Técnicas, Alcances y Especificaciones”</w:t>
      </w:r>
    </w:p>
    <w:p w:rsidR="00F153E4" w:rsidRPr="001111C1" w:rsidRDefault="00F153E4" w:rsidP="001111C1">
      <w:pPr>
        <w:spacing w:after="0" w:line="240" w:lineRule="auto"/>
        <w:ind w:left="2160" w:hanging="2160"/>
        <w:jc w:val="both"/>
        <w:rPr>
          <w:rFonts w:ascii="Arial Narrow" w:hAnsi="Arial Narrow" w:cs="Arial"/>
          <w:sz w:val="20"/>
          <w:szCs w:val="20"/>
        </w:rPr>
      </w:pPr>
      <w:r w:rsidRPr="001111C1">
        <w:rPr>
          <w:rFonts w:ascii="Arial Narrow" w:hAnsi="Arial Narrow" w:cs="Arial"/>
          <w:sz w:val="20"/>
          <w:szCs w:val="20"/>
        </w:rPr>
        <w:t>Anexo __ (__) “Calendario o Programa de Entregas y Lugares de Destino Final”</w:t>
      </w:r>
    </w:p>
    <w:p w:rsidR="00F153E4" w:rsidRPr="001111C1" w:rsidRDefault="00F153E4" w:rsidP="001111C1">
      <w:pPr>
        <w:spacing w:after="0" w:line="240" w:lineRule="auto"/>
        <w:ind w:left="2160" w:hanging="2160"/>
        <w:jc w:val="both"/>
        <w:rPr>
          <w:rFonts w:ascii="Arial Narrow" w:hAnsi="Arial Narrow" w:cs="Arial"/>
          <w:sz w:val="20"/>
          <w:szCs w:val="20"/>
        </w:rPr>
      </w:pPr>
      <w:r w:rsidRPr="001111C1">
        <w:rPr>
          <w:rFonts w:ascii="Arial Narrow" w:hAnsi="Arial Narrow" w:cs="Arial"/>
          <w:sz w:val="20"/>
          <w:szCs w:val="20"/>
        </w:rPr>
        <w:t xml:space="preserve">Anexo __ (__) </w:t>
      </w:r>
      <w:r w:rsidRPr="001111C1">
        <w:rPr>
          <w:rFonts w:ascii="Arial Narrow" w:hAnsi="Arial Narrow" w:cs="Arial"/>
          <w:b/>
          <w:sz w:val="20"/>
          <w:szCs w:val="20"/>
        </w:rPr>
        <w:t>“Proposición Económica</w:t>
      </w:r>
      <w:r w:rsidRPr="001111C1">
        <w:rPr>
          <w:rFonts w:ascii="Arial Narrow" w:hAnsi="Arial Narrow" w:cs="Arial"/>
          <w:sz w:val="20"/>
          <w:szCs w:val="20"/>
        </w:rPr>
        <w:t>”</w:t>
      </w:r>
    </w:p>
    <w:p w:rsidR="00F153E4" w:rsidRPr="001111C1" w:rsidRDefault="00F153E4" w:rsidP="001111C1">
      <w:pPr>
        <w:spacing w:after="0" w:line="240" w:lineRule="auto"/>
        <w:ind w:left="2160" w:hanging="2160"/>
        <w:jc w:val="both"/>
        <w:rPr>
          <w:rFonts w:ascii="Arial Narrow" w:hAnsi="Arial Narrow" w:cs="Arial"/>
          <w:sz w:val="20"/>
          <w:szCs w:val="20"/>
        </w:rPr>
      </w:pPr>
      <w:r w:rsidRPr="001111C1">
        <w:rPr>
          <w:rFonts w:ascii="Arial Narrow" w:hAnsi="Arial Narrow" w:cs="Arial"/>
          <w:sz w:val="20"/>
          <w:szCs w:val="20"/>
        </w:rPr>
        <w:t>Anexo __ (__) “Formato para Póliza de Fianza de Cumplimiento de Contrato”</w:t>
      </w:r>
    </w:p>
    <w:p w:rsidR="00F153E4" w:rsidRPr="001111C1" w:rsidRDefault="00F153E4" w:rsidP="001111C1">
      <w:pPr>
        <w:spacing w:after="0" w:line="240" w:lineRule="auto"/>
        <w:ind w:left="2160" w:hanging="2160"/>
        <w:jc w:val="both"/>
        <w:rPr>
          <w:rFonts w:ascii="Arial Narrow" w:hAnsi="Arial Narrow" w:cs="Arial"/>
          <w:sz w:val="20"/>
          <w:szCs w:val="20"/>
        </w:rPr>
      </w:pPr>
      <w:r w:rsidRPr="001111C1">
        <w:rPr>
          <w:rFonts w:ascii="Arial Narrow" w:hAnsi="Arial Narrow" w:cs="Arial"/>
          <w:sz w:val="20"/>
          <w:szCs w:val="20"/>
        </w:rPr>
        <w:t>Anexo __ (__) “Formato para Póliza de Fianza de Anticipo”</w:t>
      </w:r>
    </w:p>
    <w:p w:rsidR="00F153E4" w:rsidRPr="001111C1" w:rsidRDefault="00F153E4" w:rsidP="001111C1">
      <w:pPr>
        <w:spacing w:after="0" w:line="240" w:lineRule="auto"/>
        <w:ind w:left="1418" w:hanging="1418"/>
        <w:jc w:val="both"/>
        <w:rPr>
          <w:rFonts w:ascii="Arial Narrow" w:hAnsi="Arial Narrow" w:cs="Arial"/>
          <w:sz w:val="20"/>
          <w:szCs w:val="20"/>
        </w:rPr>
      </w:pPr>
      <w:r w:rsidRPr="001111C1">
        <w:rPr>
          <w:rFonts w:ascii="Arial Narrow" w:hAnsi="Arial Narrow" w:cs="Arial"/>
          <w:sz w:val="20"/>
          <w:szCs w:val="20"/>
        </w:rPr>
        <w:t>Anexo __ (__) “Acuse de recibo a la solicitud de opinión formulada al SAT, en términos del artículo 32D, del Código Fiscal de la Federación.</w:t>
      </w:r>
    </w:p>
    <w:p w:rsidR="00F153E4" w:rsidRPr="001111C1" w:rsidRDefault="00F153E4" w:rsidP="001111C1">
      <w:pPr>
        <w:spacing w:after="0" w:line="240" w:lineRule="auto"/>
        <w:ind w:right="-93"/>
        <w:jc w:val="both"/>
        <w:rPr>
          <w:rFonts w:ascii="Arial Narrow" w:hAnsi="Arial Narrow" w:cs="Arial"/>
          <w:b/>
          <w:sz w:val="20"/>
          <w:szCs w:val="20"/>
        </w:rPr>
      </w:pPr>
    </w:p>
    <w:p w:rsidR="00F153E4" w:rsidRPr="001111C1" w:rsidRDefault="00F153E4" w:rsidP="001111C1">
      <w:pPr>
        <w:spacing w:after="0" w:line="240" w:lineRule="auto"/>
        <w:ind w:left="851" w:right="-93" w:hanging="851"/>
        <w:jc w:val="both"/>
        <w:rPr>
          <w:rFonts w:ascii="Arial Narrow" w:hAnsi="Arial Narrow" w:cs="Arial"/>
          <w:b/>
          <w:i/>
          <w:sz w:val="20"/>
          <w:szCs w:val="20"/>
          <w:u w:val="single"/>
        </w:rPr>
      </w:pPr>
      <w:r w:rsidRPr="001111C1">
        <w:rPr>
          <w:rFonts w:ascii="Arial Narrow" w:hAnsi="Arial Narrow" w:cs="Arial"/>
          <w:b/>
          <w:bCs/>
          <w:i/>
          <w:sz w:val="20"/>
          <w:szCs w:val="20"/>
        </w:rPr>
        <w:t>NOTA:</w:t>
      </w:r>
      <w:r w:rsidRPr="001111C1">
        <w:rPr>
          <w:rFonts w:ascii="Arial Narrow" w:hAnsi="Arial Narrow" w:cs="Arial"/>
          <w:b/>
          <w:bCs/>
          <w:i/>
          <w:sz w:val="20"/>
          <w:szCs w:val="20"/>
          <w:u w:val="single"/>
        </w:rPr>
        <w:t xml:space="preserve"> </w:t>
      </w:r>
      <w:r w:rsidRPr="001111C1">
        <w:rPr>
          <w:rFonts w:ascii="Arial Narrow" w:hAnsi="Arial Narrow" w:cs="Arial"/>
          <w:b/>
          <w:sz w:val="20"/>
          <w:szCs w:val="20"/>
          <w:u w:val="single"/>
        </w:rPr>
        <w:t>(</w:t>
      </w:r>
      <w:r w:rsidRPr="001111C1">
        <w:rPr>
          <w:rFonts w:ascii="Arial Narrow" w:hAnsi="Arial Narrow" w:cs="Arial"/>
          <w:b/>
          <w:i/>
          <w:sz w:val="20"/>
          <w:szCs w:val="20"/>
          <w:u w:val="single"/>
        </w:rPr>
        <w:t>En esta Cláusula, se deberán indicar los anexos que de acuerdo al caso específico sean necesarios. por lo que el listado que se muestra es enunciativo más no limitativo)</w:t>
      </w:r>
    </w:p>
    <w:p w:rsidR="00F153E4" w:rsidRPr="001111C1" w:rsidRDefault="00F153E4" w:rsidP="001111C1">
      <w:pPr>
        <w:spacing w:after="0" w:line="240" w:lineRule="auto"/>
        <w:ind w:right="-93"/>
        <w:jc w:val="both"/>
        <w:rPr>
          <w:rFonts w:ascii="Arial Narrow" w:hAnsi="Arial Narrow" w:cs="Arial"/>
          <w:b/>
          <w:sz w:val="20"/>
          <w:szCs w:val="20"/>
          <w:lang w:val="es-ES_tradnl"/>
        </w:rPr>
      </w:pPr>
    </w:p>
    <w:p w:rsidR="00F153E4" w:rsidRPr="001111C1" w:rsidRDefault="00F153E4" w:rsidP="001111C1">
      <w:pPr>
        <w:spacing w:after="0" w:line="240" w:lineRule="auto"/>
        <w:ind w:right="-93"/>
        <w:jc w:val="both"/>
        <w:rPr>
          <w:rFonts w:ascii="Arial Narrow" w:hAnsi="Arial Narrow" w:cs="Arial"/>
          <w:sz w:val="20"/>
          <w:szCs w:val="20"/>
        </w:rPr>
      </w:pPr>
      <w:r w:rsidRPr="001111C1">
        <w:rPr>
          <w:rFonts w:ascii="Arial Narrow" w:hAnsi="Arial Narrow" w:cs="Arial"/>
          <w:b/>
          <w:sz w:val="20"/>
          <w:szCs w:val="20"/>
        </w:rPr>
        <w:t xml:space="preserve">VIGÉSIMA.- LEGISLACIÓN APLICABLE.- </w:t>
      </w:r>
      <w:r w:rsidRPr="001111C1">
        <w:rPr>
          <w:rFonts w:ascii="Arial Narrow" w:hAnsi="Arial Narrow" w:cs="Arial"/>
          <w:sz w:val="20"/>
          <w:szCs w:val="20"/>
        </w:rPr>
        <w:t xml:space="preserve">Las partes se obligan a sujetarse estrictamente para el cumplimiento del presente contrato, a todas y cada una de las cláusulas del mismo, a la convocatoria a la licitación pública, y sus bases </w:t>
      </w:r>
      <w:r w:rsidRPr="001111C1">
        <w:rPr>
          <w:rFonts w:ascii="Arial Narrow" w:hAnsi="Arial Narrow" w:cs="Arial"/>
          <w:b/>
          <w:i/>
          <w:sz w:val="20"/>
          <w:szCs w:val="20"/>
          <w:u w:val="single"/>
        </w:rPr>
        <w:t>(esto último en caso de que la adjudicación se haya realizado por licitación pública o invitación a cuando menos tres personas)</w:t>
      </w:r>
      <w:r w:rsidRPr="001111C1">
        <w:rPr>
          <w:rFonts w:ascii="Arial Narrow" w:hAnsi="Arial Narrow" w:cs="Arial"/>
          <w:sz w:val="20"/>
          <w:szCs w:val="20"/>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1111C1" w:rsidRDefault="00F153E4" w:rsidP="001111C1">
      <w:pPr>
        <w:pStyle w:val="Textoindependiente24"/>
        <w:ind w:right="-93"/>
        <w:rPr>
          <w:rFonts w:ascii="Arial Narrow" w:hAnsi="Arial Narrow" w:cs="Arial"/>
          <w:b/>
        </w:rPr>
      </w:pPr>
    </w:p>
    <w:p w:rsidR="00F153E4" w:rsidRPr="001111C1" w:rsidRDefault="00F153E4" w:rsidP="001111C1">
      <w:pPr>
        <w:pStyle w:val="Textoindependiente24"/>
        <w:ind w:right="-93"/>
        <w:rPr>
          <w:rFonts w:ascii="Arial Narrow" w:hAnsi="Arial Narrow" w:cs="Arial"/>
          <w:b/>
        </w:rPr>
      </w:pPr>
    </w:p>
    <w:p w:rsidR="00F153E4" w:rsidRPr="001111C1" w:rsidRDefault="00F153E4" w:rsidP="001111C1">
      <w:pPr>
        <w:pStyle w:val="Textoindependiente24"/>
        <w:ind w:right="-93"/>
        <w:rPr>
          <w:rFonts w:ascii="Arial Narrow" w:hAnsi="Arial Narrow" w:cs="Arial"/>
        </w:rPr>
      </w:pPr>
      <w:r w:rsidRPr="001111C1">
        <w:rPr>
          <w:rFonts w:ascii="Arial Narrow" w:hAnsi="Arial Narrow" w:cs="Arial"/>
          <w:b/>
        </w:rPr>
        <w:t>VIGÉSIMA PRIMERA.- JURISDICCIÓN.-</w:t>
      </w:r>
      <w:r w:rsidRPr="001111C1">
        <w:rPr>
          <w:rFonts w:ascii="Arial Narrow" w:hAnsi="Arial Narrow" w:cs="Arial"/>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w:t>
      </w:r>
      <w:r w:rsidRPr="001111C1">
        <w:rPr>
          <w:rFonts w:ascii="Arial Narrow" w:hAnsi="Arial Narrow" w:cs="Arial"/>
        </w:rPr>
        <w:lastRenderedPageBreak/>
        <w:t xml:space="preserve">corresponder. </w:t>
      </w:r>
    </w:p>
    <w:p w:rsidR="00F153E4" w:rsidRPr="001111C1" w:rsidRDefault="00F153E4" w:rsidP="001111C1">
      <w:pPr>
        <w:pStyle w:val="Textoindependiente24"/>
        <w:ind w:right="-93"/>
        <w:rPr>
          <w:rFonts w:ascii="Arial Narrow" w:hAnsi="Arial Narrow" w:cs="Arial"/>
        </w:rPr>
      </w:pPr>
    </w:p>
    <w:p w:rsidR="00F153E4" w:rsidRPr="001111C1" w:rsidRDefault="00F153E4" w:rsidP="001111C1">
      <w:pPr>
        <w:pStyle w:val="Textoindependiente24"/>
        <w:ind w:right="-91"/>
        <w:rPr>
          <w:rFonts w:ascii="Arial Narrow" w:hAnsi="Arial Narrow" w:cs="Arial"/>
        </w:rPr>
      </w:pPr>
      <w:r w:rsidRPr="001111C1">
        <w:rPr>
          <w:rFonts w:ascii="Arial Narrow" w:hAnsi="Arial Narrow" w:cs="Aria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1111C1">
        <w:rPr>
          <w:rFonts w:ascii="Arial Narrow" w:hAnsi="Arial Narrow" w:cs="Arial"/>
          <w:b/>
          <w:i/>
          <w:u w:val="single"/>
        </w:rPr>
        <w:t>(Número de ejemplares en original que serán suscritos)</w:t>
      </w:r>
      <w:r w:rsidRPr="001111C1">
        <w:rPr>
          <w:rFonts w:ascii="Arial Narrow" w:hAnsi="Arial Narrow" w:cs="Arial"/>
        </w:rPr>
        <w:t xml:space="preserve">, en la Ciudad de ________ </w:t>
      </w:r>
      <w:r w:rsidRPr="001111C1">
        <w:rPr>
          <w:rFonts w:ascii="Arial Narrow" w:hAnsi="Arial Narrow" w:cs="Arial"/>
          <w:b/>
          <w:i/>
          <w:u w:val="single"/>
        </w:rPr>
        <w:t>(lugar donde se firmará el contrato)</w:t>
      </w:r>
      <w:r w:rsidRPr="001111C1">
        <w:rPr>
          <w:rFonts w:ascii="Arial Narrow" w:hAnsi="Arial Narrow" w:cs="Arial"/>
        </w:rPr>
        <w:t>, el día __ de _____ del año ____.</w:t>
      </w:r>
    </w:p>
    <w:p w:rsidR="00F153E4" w:rsidRPr="001111C1" w:rsidRDefault="00F153E4" w:rsidP="001111C1">
      <w:pPr>
        <w:spacing w:after="0" w:line="240" w:lineRule="auto"/>
        <w:ind w:right="-93"/>
        <w:jc w:val="both"/>
        <w:rPr>
          <w:rFonts w:ascii="Arial Narrow" w:hAnsi="Arial Narrow" w:cs="Arial"/>
          <w:sz w:val="20"/>
          <w:szCs w:val="20"/>
        </w:rPr>
      </w:pPr>
    </w:p>
    <w:p w:rsidR="00F153E4" w:rsidRPr="001111C1" w:rsidRDefault="00F153E4" w:rsidP="001111C1">
      <w:pPr>
        <w:spacing w:after="0" w:line="240" w:lineRule="auto"/>
        <w:ind w:right="-93"/>
        <w:jc w:val="both"/>
        <w:rPr>
          <w:rFonts w:ascii="Arial Narrow" w:hAnsi="Arial Narrow" w:cs="Arial"/>
          <w:sz w:val="20"/>
          <w:szCs w:val="20"/>
        </w:rPr>
      </w:pPr>
    </w:p>
    <w:p w:rsidR="00F153E4" w:rsidRPr="001111C1" w:rsidRDefault="00F153E4" w:rsidP="001111C1">
      <w:pPr>
        <w:spacing w:after="0" w:line="240" w:lineRule="auto"/>
        <w:ind w:right="-93"/>
        <w:jc w:val="both"/>
        <w:rPr>
          <w:rFonts w:ascii="Arial Narrow" w:hAnsi="Arial Narrow" w:cs="Arial"/>
          <w:sz w:val="20"/>
          <w:szCs w:val="20"/>
        </w:rPr>
      </w:pPr>
    </w:p>
    <w:p w:rsidR="00F153E4" w:rsidRPr="001111C1" w:rsidRDefault="00F153E4" w:rsidP="001111C1">
      <w:pPr>
        <w:spacing w:after="0" w:line="240" w:lineRule="auto"/>
        <w:ind w:right="-93"/>
        <w:jc w:val="both"/>
        <w:rPr>
          <w:rFonts w:ascii="Arial Narrow" w:hAnsi="Arial Narrow"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1111C1" w:rsidTr="009D2B55">
        <w:trPr>
          <w:trHeight w:val="944"/>
          <w:jc w:val="center"/>
        </w:trPr>
        <w:tc>
          <w:tcPr>
            <w:tcW w:w="4177" w:type="dxa"/>
          </w:tcPr>
          <w:p w:rsidR="00F153E4" w:rsidRPr="001111C1" w:rsidRDefault="00F153E4" w:rsidP="001111C1">
            <w:pPr>
              <w:tabs>
                <w:tab w:val="left" w:pos="284"/>
                <w:tab w:val="left" w:pos="4678"/>
                <w:tab w:val="left" w:pos="5387"/>
                <w:tab w:val="left" w:pos="6237"/>
              </w:tabs>
              <w:snapToGrid w:val="0"/>
              <w:spacing w:after="0" w:line="240" w:lineRule="auto"/>
              <w:ind w:right="-93"/>
              <w:jc w:val="both"/>
              <w:rPr>
                <w:rFonts w:ascii="Arial Narrow" w:hAnsi="Arial Narrow" w:cs="Arial"/>
                <w:b/>
                <w:sz w:val="20"/>
                <w:szCs w:val="20"/>
              </w:rPr>
            </w:pPr>
            <w:r w:rsidRPr="001111C1">
              <w:rPr>
                <w:rFonts w:ascii="Arial Narrow" w:hAnsi="Arial Narrow" w:cs="Arial"/>
                <w:b/>
                <w:sz w:val="20"/>
                <w:szCs w:val="20"/>
              </w:rPr>
              <w:t>“EL INSTITUTO”</w:t>
            </w: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sz w:val="20"/>
                <w:szCs w:val="20"/>
              </w:rPr>
            </w:pPr>
            <w:r w:rsidRPr="001111C1">
              <w:rPr>
                <w:rFonts w:ascii="Arial Narrow" w:hAnsi="Arial Narrow" w:cs="Arial"/>
                <w:b/>
                <w:sz w:val="20"/>
                <w:szCs w:val="20"/>
              </w:rPr>
              <w:t>INSTITUTO MEXICANO DEL SEGURO SOCIAL</w:t>
            </w:r>
          </w:p>
          <w:p w:rsidR="00F153E4" w:rsidRPr="001111C1" w:rsidRDefault="00F153E4" w:rsidP="001111C1">
            <w:pPr>
              <w:spacing w:after="0" w:line="240" w:lineRule="auto"/>
              <w:ind w:right="-93"/>
              <w:jc w:val="both"/>
              <w:rPr>
                <w:rFonts w:ascii="Arial Narrow" w:hAnsi="Arial Narrow" w:cs="Arial"/>
                <w:sz w:val="20"/>
                <w:szCs w:val="20"/>
              </w:rPr>
            </w:pPr>
          </w:p>
          <w:p w:rsidR="00F153E4" w:rsidRPr="001111C1" w:rsidRDefault="00F153E4" w:rsidP="001111C1">
            <w:pPr>
              <w:tabs>
                <w:tab w:val="left" w:pos="284"/>
                <w:tab w:val="left" w:pos="4678"/>
                <w:tab w:val="left" w:pos="5387"/>
                <w:tab w:val="left" w:pos="6237"/>
              </w:tabs>
              <w:spacing w:after="0" w:line="240" w:lineRule="auto"/>
              <w:jc w:val="both"/>
              <w:rPr>
                <w:rFonts w:ascii="Arial Narrow" w:hAnsi="Arial Narrow" w:cs="Arial"/>
                <w:b/>
                <w:i/>
                <w:sz w:val="20"/>
                <w:szCs w:val="20"/>
                <w:u w:val="single"/>
              </w:rPr>
            </w:pPr>
            <w:r w:rsidRPr="001111C1">
              <w:rPr>
                <w:rFonts w:ascii="Arial Narrow" w:hAnsi="Arial Narrow" w:cs="Arial"/>
                <w:b/>
                <w:i/>
                <w:sz w:val="20"/>
                <w:szCs w:val="20"/>
                <w:u w:val="single"/>
              </w:rPr>
              <w:t>(Nombre completo y cargo del representante del Instituto conforme a lo indicado en el proemio)</w:t>
            </w:r>
          </w:p>
        </w:tc>
        <w:tc>
          <w:tcPr>
            <w:tcW w:w="4120" w:type="dxa"/>
          </w:tcPr>
          <w:p w:rsidR="00F153E4" w:rsidRPr="001111C1" w:rsidRDefault="00F153E4" w:rsidP="001111C1">
            <w:pPr>
              <w:snapToGrid w:val="0"/>
              <w:spacing w:after="0" w:line="240" w:lineRule="auto"/>
              <w:ind w:right="-93"/>
              <w:jc w:val="both"/>
              <w:rPr>
                <w:rFonts w:ascii="Arial Narrow" w:hAnsi="Arial Narrow" w:cs="Arial"/>
                <w:b/>
                <w:sz w:val="20"/>
                <w:szCs w:val="20"/>
              </w:rPr>
            </w:pPr>
            <w:r w:rsidRPr="001111C1">
              <w:rPr>
                <w:rFonts w:ascii="Arial Narrow" w:hAnsi="Arial Narrow" w:cs="Arial"/>
                <w:b/>
                <w:sz w:val="20"/>
                <w:szCs w:val="20"/>
              </w:rPr>
              <w:t>“EL PROVEEDOR”</w:t>
            </w:r>
          </w:p>
          <w:p w:rsidR="00F153E4" w:rsidRPr="001111C1" w:rsidRDefault="00F153E4" w:rsidP="001111C1">
            <w:pPr>
              <w:spacing w:after="0" w:line="240" w:lineRule="auto"/>
              <w:ind w:right="-93"/>
              <w:jc w:val="both"/>
              <w:rPr>
                <w:rFonts w:ascii="Arial Narrow" w:hAnsi="Arial Narrow" w:cs="Arial"/>
                <w:b/>
                <w:i/>
                <w:sz w:val="20"/>
                <w:szCs w:val="20"/>
                <w:u w:val="single"/>
              </w:rPr>
            </w:pPr>
            <w:r w:rsidRPr="001111C1">
              <w:rPr>
                <w:rFonts w:ascii="Arial Narrow" w:hAnsi="Arial Narrow" w:cs="Arial"/>
                <w:b/>
                <w:i/>
                <w:sz w:val="20"/>
                <w:szCs w:val="20"/>
                <w:u w:val="single"/>
              </w:rPr>
              <w:t>(NOMBRE COMPLETO DE LA EMPRESA)</w:t>
            </w:r>
          </w:p>
          <w:p w:rsidR="00F153E4" w:rsidRPr="001111C1" w:rsidRDefault="00F153E4" w:rsidP="001111C1">
            <w:pPr>
              <w:pStyle w:val="Encabezado"/>
              <w:jc w:val="both"/>
              <w:rPr>
                <w:rFonts w:ascii="Arial Narrow" w:hAnsi="Arial Narrow" w:cs="Arial"/>
                <w:sz w:val="20"/>
                <w:szCs w:val="20"/>
              </w:rPr>
            </w:pPr>
          </w:p>
          <w:p w:rsidR="00F153E4" w:rsidRPr="001111C1" w:rsidRDefault="00F153E4" w:rsidP="001111C1">
            <w:pPr>
              <w:spacing w:after="0" w:line="240" w:lineRule="auto"/>
              <w:jc w:val="both"/>
              <w:rPr>
                <w:rFonts w:ascii="Arial Narrow" w:hAnsi="Arial Narrow" w:cs="Arial"/>
                <w:b/>
                <w:i/>
                <w:sz w:val="20"/>
                <w:szCs w:val="20"/>
                <w:u w:val="single"/>
              </w:rPr>
            </w:pPr>
            <w:r w:rsidRPr="001111C1">
              <w:rPr>
                <w:rFonts w:ascii="Arial Narrow" w:hAnsi="Arial Narrow" w:cs="Arial"/>
                <w:b/>
                <w:i/>
                <w:sz w:val="20"/>
                <w:szCs w:val="20"/>
                <w:u w:val="single"/>
              </w:rPr>
              <w:t>(Nombre completo y cargo del representante del proveedor conforme a lo indicado en el proemio)</w:t>
            </w:r>
          </w:p>
        </w:tc>
      </w:tr>
      <w:tr w:rsidR="00F153E4" w:rsidRPr="001111C1" w:rsidTr="009D2B55">
        <w:trPr>
          <w:trHeight w:val="301"/>
          <w:jc w:val="center"/>
        </w:trPr>
        <w:tc>
          <w:tcPr>
            <w:tcW w:w="4177" w:type="dxa"/>
            <w:tcBorders>
              <w:bottom w:val="single" w:sz="4" w:space="0" w:color="000000"/>
            </w:tcBorders>
          </w:tcPr>
          <w:p w:rsidR="00F153E4" w:rsidRPr="001111C1" w:rsidRDefault="00F153E4" w:rsidP="001111C1">
            <w:pPr>
              <w:tabs>
                <w:tab w:val="left" w:pos="284"/>
                <w:tab w:val="left" w:pos="4678"/>
                <w:tab w:val="left" w:pos="5387"/>
                <w:tab w:val="left" w:pos="6237"/>
              </w:tabs>
              <w:snapToGrid w:val="0"/>
              <w:spacing w:after="0" w:line="240" w:lineRule="auto"/>
              <w:ind w:right="-93"/>
              <w:jc w:val="both"/>
              <w:rPr>
                <w:rFonts w:ascii="Arial Narrow" w:hAnsi="Arial Narrow" w:cs="Arial"/>
                <w:b/>
                <w:sz w:val="20"/>
                <w:szCs w:val="20"/>
              </w:rPr>
            </w:pPr>
          </w:p>
        </w:tc>
        <w:tc>
          <w:tcPr>
            <w:tcW w:w="4120" w:type="dxa"/>
            <w:tcBorders>
              <w:bottom w:val="single" w:sz="4" w:space="0" w:color="000000"/>
            </w:tcBorders>
          </w:tcPr>
          <w:p w:rsidR="00F153E4" w:rsidRPr="001111C1" w:rsidRDefault="00F153E4" w:rsidP="001111C1">
            <w:pPr>
              <w:tabs>
                <w:tab w:val="left" w:pos="284"/>
                <w:tab w:val="left" w:pos="4678"/>
                <w:tab w:val="left" w:pos="5387"/>
                <w:tab w:val="left" w:pos="6237"/>
              </w:tabs>
              <w:snapToGrid w:val="0"/>
              <w:spacing w:after="0" w:line="240" w:lineRule="auto"/>
              <w:ind w:right="-93"/>
              <w:jc w:val="both"/>
              <w:rPr>
                <w:rFonts w:ascii="Arial Narrow" w:hAnsi="Arial Narrow" w:cs="Arial"/>
                <w:b/>
                <w:sz w:val="20"/>
                <w:szCs w:val="20"/>
              </w:rPr>
            </w:pPr>
          </w:p>
        </w:tc>
      </w:tr>
      <w:tr w:rsidR="00F153E4" w:rsidRPr="001111C1" w:rsidTr="009D2B55">
        <w:trPr>
          <w:trHeight w:val="176"/>
          <w:jc w:val="center"/>
        </w:trPr>
        <w:tc>
          <w:tcPr>
            <w:tcW w:w="8297" w:type="dxa"/>
            <w:gridSpan w:val="2"/>
            <w:tcBorders>
              <w:top w:val="single" w:sz="4" w:space="0" w:color="000000"/>
              <w:bottom w:val="single" w:sz="4" w:space="0" w:color="000000"/>
            </w:tcBorders>
          </w:tcPr>
          <w:p w:rsidR="00F153E4" w:rsidRPr="001111C1" w:rsidRDefault="00F153E4" w:rsidP="001111C1">
            <w:pPr>
              <w:tabs>
                <w:tab w:val="left" w:pos="284"/>
                <w:tab w:val="left" w:pos="4678"/>
                <w:tab w:val="left" w:pos="5387"/>
                <w:tab w:val="left" w:pos="6237"/>
              </w:tabs>
              <w:snapToGrid w:val="0"/>
              <w:spacing w:after="0" w:line="240" w:lineRule="auto"/>
              <w:ind w:right="-93"/>
              <w:jc w:val="both"/>
              <w:rPr>
                <w:rFonts w:ascii="Arial Narrow" w:hAnsi="Arial Narrow" w:cs="Arial"/>
                <w:b/>
                <w:sz w:val="20"/>
                <w:szCs w:val="20"/>
              </w:rPr>
            </w:pP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sz w:val="20"/>
                <w:szCs w:val="20"/>
              </w:rPr>
            </w:pPr>
            <w:r w:rsidRPr="001111C1">
              <w:rPr>
                <w:rFonts w:ascii="Arial Narrow" w:hAnsi="Arial Narrow" w:cs="Arial"/>
                <w:b/>
                <w:sz w:val="20"/>
                <w:szCs w:val="20"/>
              </w:rPr>
              <w:t>ADMINISTRA ESTE CONTRATO</w:t>
            </w: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sz w:val="20"/>
                <w:szCs w:val="20"/>
              </w:rPr>
            </w:pPr>
          </w:p>
        </w:tc>
      </w:tr>
      <w:tr w:rsidR="00F153E4" w:rsidRPr="001111C1" w:rsidTr="009D2B55">
        <w:trPr>
          <w:trHeight w:val="1416"/>
          <w:jc w:val="center"/>
        </w:trPr>
        <w:tc>
          <w:tcPr>
            <w:tcW w:w="4177" w:type="dxa"/>
            <w:tcBorders>
              <w:top w:val="single" w:sz="4" w:space="0" w:color="000000"/>
            </w:tcBorders>
          </w:tcPr>
          <w:p w:rsidR="00F153E4" w:rsidRPr="001111C1" w:rsidRDefault="00F153E4" w:rsidP="001111C1">
            <w:pPr>
              <w:tabs>
                <w:tab w:val="left" w:pos="284"/>
                <w:tab w:val="left" w:pos="4678"/>
                <w:tab w:val="left" w:pos="5387"/>
                <w:tab w:val="left" w:pos="6237"/>
              </w:tabs>
              <w:snapToGrid w:val="0"/>
              <w:spacing w:after="0" w:line="240" w:lineRule="auto"/>
              <w:ind w:right="-93"/>
              <w:jc w:val="both"/>
              <w:rPr>
                <w:rFonts w:ascii="Arial Narrow" w:hAnsi="Arial Narrow" w:cs="Arial"/>
                <w:b/>
                <w:i/>
                <w:sz w:val="20"/>
                <w:szCs w:val="20"/>
                <w:u w:val="single"/>
              </w:rPr>
            </w:pPr>
            <w:r w:rsidRPr="001111C1">
              <w:rPr>
                <w:rFonts w:ascii="Arial Narrow" w:hAnsi="Arial Narrow" w:cs="Arial"/>
                <w:b/>
                <w:i/>
                <w:sz w:val="20"/>
                <w:szCs w:val="20"/>
                <w:u w:val="single"/>
              </w:rPr>
              <w:t xml:space="preserve">POR EL ÁREA REQUIRENTE </w:t>
            </w: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i/>
                <w:sz w:val="20"/>
                <w:szCs w:val="20"/>
                <w:u w:val="single"/>
              </w:rPr>
            </w:pP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i/>
                <w:sz w:val="20"/>
                <w:szCs w:val="20"/>
                <w:u w:val="single"/>
              </w:rPr>
            </w:pP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i/>
                <w:sz w:val="20"/>
                <w:szCs w:val="20"/>
                <w:u w:val="single"/>
              </w:rPr>
            </w:pP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i/>
                <w:sz w:val="20"/>
                <w:szCs w:val="20"/>
                <w:u w:val="single"/>
              </w:rPr>
            </w:pPr>
            <w:r w:rsidRPr="001111C1">
              <w:rPr>
                <w:rFonts w:ascii="Arial Narrow" w:hAnsi="Arial Narrow" w:cs="Arial"/>
                <w:b/>
                <w:i/>
                <w:sz w:val="20"/>
                <w:szCs w:val="20"/>
                <w:u w:val="single"/>
              </w:rPr>
              <w:t>(Nombre completo y cargo del servidor público facultado por la unidad administrativa requirente del servicio)</w:t>
            </w:r>
          </w:p>
        </w:tc>
        <w:tc>
          <w:tcPr>
            <w:tcW w:w="4120" w:type="dxa"/>
            <w:tcBorders>
              <w:top w:val="single" w:sz="4" w:space="0" w:color="000000"/>
            </w:tcBorders>
          </w:tcPr>
          <w:p w:rsidR="00F153E4" w:rsidRPr="001111C1" w:rsidRDefault="00F153E4" w:rsidP="001111C1">
            <w:pPr>
              <w:tabs>
                <w:tab w:val="left" w:pos="284"/>
                <w:tab w:val="left" w:pos="4678"/>
                <w:tab w:val="left" w:pos="5387"/>
                <w:tab w:val="left" w:pos="6237"/>
              </w:tabs>
              <w:snapToGrid w:val="0"/>
              <w:spacing w:after="0" w:line="240" w:lineRule="auto"/>
              <w:ind w:right="-93"/>
              <w:jc w:val="both"/>
              <w:rPr>
                <w:rFonts w:ascii="Arial Narrow" w:hAnsi="Arial Narrow" w:cs="Arial"/>
                <w:b/>
                <w:sz w:val="20"/>
                <w:szCs w:val="20"/>
              </w:rPr>
            </w:pPr>
            <w:r w:rsidRPr="001111C1">
              <w:rPr>
                <w:rFonts w:ascii="Arial Narrow" w:hAnsi="Arial Narrow" w:cs="Arial"/>
                <w:b/>
                <w:sz w:val="20"/>
                <w:szCs w:val="20"/>
              </w:rPr>
              <w:t>POR EL ÁREA USUARIA</w:t>
            </w: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sz w:val="20"/>
                <w:szCs w:val="20"/>
              </w:rPr>
            </w:pP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sz w:val="20"/>
                <w:szCs w:val="20"/>
              </w:rPr>
            </w:pP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sz w:val="20"/>
                <w:szCs w:val="20"/>
              </w:rPr>
            </w:pPr>
          </w:p>
          <w:p w:rsidR="00F153E4" w:rsidRPr="001111C1" w:rsidRDefault="00F153E4" w:rsidP="001111C1">
            <w:pPr>
              <w:tabs>
                <w:tab w:val="left" w:pos="284"/>
                <w:tab w:val="left" w:pos="4678"/>
                <w:tab w:val="left" w:pos="5387"/>
                <w:tab w:val="left" w:pos="6237"/>
              </w:tabs>
              <w:spacing w:after="0" w:line="240" w:lineRule="auto"/>
              <w:ind w:right="-93"/>
              <w:jc w:val="both"/>
              <w:rPr>
                <w:rFonts w:ascii="Arial Narrow" w:hAnsi="Arial Narrow" w:cs="Arial"/>
                <w:b/>
                <w:i/>
                <w:sz w:val="20"/>
                <w:szCs w:val="20"/>
                <w:u w:val="single"/>
              </w:rPr>
            </w:pPr>
            <w:r w:rsidRPr="001111C1">
              <w:rPr>
                <w:rFonts w:ascii="Arial Narrow" w:hAnsi="Arial Narrow" w:cs="Arial"/>
                <w:b/>
                <w:i/>
                <w:sz w:val="20"/>
                <w:szCs w:val="20"/>
                <w:u w:val="single"/>
              </w:rPr>
              <w:t>(Nombre completo y cargo del servidor público facultado por la unidad administrativa usuaria del servicio)</w:t>
            </w:r>
          </w:p>
        </w:tc>
      </w:tr>
    </w:tbl>
    <w:p w:rsidR="00F153E4" w:rsidRPr="001111C1" w:rsidRDefault="00F153E4" w:rsidP="001111C1">
      <w:pPr>
        <w:spacing w:after="0" w:line="240" w:lineRule="auto"/>
        <w:ind w:left="851" w:hanging="851"/>
        <w:jc w:val="both"/>
        <w:rPr>
          <w:rFonts w:ascii="Arial Narrow" w:hAnsi="Arial Narrow" w:cs="Arial"/>
          <w:b/>
          <w:i/>
          <w:sz w:val="20"/>
          <w:szCs w:val="20"/>
          <w:u w:val="single"/>
        </w:rPr>
      </w:pPr>
      <w:r w:rsidRPr="001111C1">
        <w:rPr>
          <w:rFonts w:ascii="Arial Narrow" w:hAnsi="Arial Narrow" w:cs="Arial"/>
          <w:b/>
          <w:bCs/>
          <w:i/>
          <w:sz w:val="20"/>
          <w:szCs w:val="20"/>
        </w:rPr>
        <w:t>NOTA:</w:t>
      </w:r>
      <w:r w:rsidRPr="001111C1">
        <w:rPr>
          <w:rFonts w:ascii="Arial Narrow" w:hAnsi="Arial Narrow" w:cs="Arial"/>
          <w:b/>
          <w:bCs/>
          <w:i/>
          <w:sz w:val="20"/>
          <w:szCs w:val="20"/>
          <w:u w:val="single"/>
        </w:rPr>
        <w:t xml:space="preserve"> </w:t>
      </w:r>
      <w:r w:rsidRPr="001111C1">
        <w:rPr>
          <w:rFonts w:ascii="Arial Narrow" w:hAnsi="Arial Narrow" w:cs="Arial"/>
          <w:b/>
          <w:i/>
          <w:sz w:val="20"/>
          <w:szCs w:val="20"/>
          <w:u w:val="single"/>
        </w:rPr>
        <w:t>(Cuando exista coincidencia entre el área usuaria y la requirente, se deberá señalar únicamente un espacio de firmas para el servidor público encargado de la administración del contrato)</w:t>
      </w:r>
    </w:p>
    <w:p w:rsidR="00F153E4" w:rsidRPr="001111C1" w:rsidRDefault="00F153E4" w:rsidP="001111C1">
      <w:pPr>
        <w:spacing w:after="0" w:line="240" w:lineRule="auto"/>
        <w:jc w:val="both"/>
        <w:rPr>
          <w:rFonts w:ascii="Arial Narrow" w:hAnsi="Arial Narrow" w:cs="Arial"/>
          <w:sz w:val="20"/>
          <w:szCs w:val="20"/>
        </w:rPr>
      </w:pPr>
      <w:r w:rsidRPr="001111C1">
        <w:rPr>
          <w:rFonts w:ascii="Arial Narrow" w:hAnsi="Arial Narrow" w:cs="Arial"/>
          <w:sz w:val="20"/>
          <w:szCs w:val="20"/>
        </w:rPr>
        <w:t xml:space="preserve">Las firmas que anteceden, forman parte del </w:t>
      </w:r>
      <w:r w:rsidRPr="001111C1">
        <w:rPr>
          <w:rFonts w:ascii="Arial Narrow" w:hAnsi="Arial Narrow" w:cs="Arial"/>
          <w:b/>
          <w:i/>
          <w:sz w:val="20"/>
          <w:szCs w:val="20"/>
          <w:u w:val="single"/>
        </w:rPr>
        <w:t>contrato (señalar si se trata de un contrato plurianual abierto) de</w:t>
      </w:r>
      <w:r w:rsidRPr="001111C1">
        <w:rPr>
          <w:rFonts w:ascii="Arial Narrow" w:hAnsi="Arial Narrow" w:cs="Arial"/>
          <w:sz w:val="20"/>
          <w:szCs w:val="20"/>
        </w:rPr>
        <w:t xml:space="preserve"> contratación de servicios, celebrado entre el Instituto Mexicano del Seguro Social y </w:t>
      </w:r>
      <w:r w:rsidRPr="001111C1">
        <w:rPr>
          <w:rFonts w:ascii="Arial Narrow" w:hAnsi="Arial Narrow" w:cs="Arial"/>
          <w:b/>
          <w:sz w:val="20"/>
          <w:szCs w:val="20"/>
          <w:u w:val="single"/>
        </w:rPr>
        <w:t>(</w:t>
      </w:r>
      <w:r w:rsidRPr="001111C1">
        <w:rPr>
          <w:rFonts w:ascii="Arial Narrow" w:hAnsi="Arial Narrow" w:cs="Arial"/>
          <w:b/>
          <w:i/>
          <w:sz w:val="20"/>
          <w:szCs w:val="20"/>
          <w:u w:val="single"/>
        </w:rPr>
        <w:t>nombre, denominación o razón social del proveedor</w:t>
      </w:r>
      <w:r w:rsidRPr="001111C1">
        <w:rPr>
          <w:rFonts w:ascii="Arial Narrow" w:hAnsi="Arial Narrow" w:cs="Arial"/>
          <w:b/>
          <w:sz w:val="20"/>
          <w:szCs w:val="20"/>
          <w:u w:val="single"/>
        </w:rPr>
        <w:t>)</w:t>
      </w:r>
      <w:r w:rsidRPr="001111C1">
        <w:rPr>
          <w:rFonts w:ascii="Arial Narrow" w:hAnsi="Arial Narrow" w:cs="Arial"/>
          <w:sz w:val="20"/>
          <w:szCs w:val="20"/>
        </w:rPr>
        <w:t xml:space="preserve">, de fecha ___ de _________ </w:t>
      </w:r>
      <w:proofErr w:type="spellStart"/>
      <w:r w:rsidRPr="001111C1">
        <w:rPr>
          <w:rFonts w:ascii="Arial Narrow" w:hAnsi="Arial Narrow" w:cs="Arial"/>
          <w:sz w:val="20"/>
          <w:szCs w:val="20"/>
        </w:rPr>
        <w:t>de</w:t>
      </w:r>
      <w:proofErr w:type="spellEnd"/>
      <w:r w:rsidRPr="001111C1">
        <w:rPr>
          <w:rFonts w:ascii="Arial Narrow" w:hAnsi="Arial Narrow" w:cs="Arial"/>
          <w:sz w:val="20"/>
          <w:szCs w:val="20"/>
        </w:rPr>
        <w:t xml:space="preserve"> ___, por un importe mínimo de </w:t>
      </w:r>
      <w:r w:rsidRPr="001111C1">
        <w:rPr>
          <w:rFonts w:ascii="Arial Narrow" w:hAnsi="Arial Narrow" w:cs="Arial"/>
          <w:b/>
          <w:sz w:val="20"/>
          <w:szCs w:val="20"/>
        </w:rPr>
        <w:t>(</w:t>
      </w:r>
      <w:r w:rsidRPr="001111C1">
        <w:rPr>
          <w:rFonts w:ascii="Arial Narrow" w:hAnsi="Arial Narrow" w:cs="Arial"/>
          <w:b/>
          <w:i/>
          <w:sz w:val="20"/>
          <w:szCs w:val="20"/>
          <w:u w:val="single"/>
        </w:rPr>
        <w:t>indicar con Número y letra, la cantidad que se señala en la cláusula segunda del contrato</w:t>
      </w:r>
      <w:r w:rsidRPr="001111C1">
        <w:rPr>
          <w:rFonts w:ascii="Arial Narrow" w:hAnsi="Arial Narrow" w:cs="Arial"/>
          <w:b/>
          <w:sz w:val="20"/>
          <w:szCs w:val="20"/>
        </w:rPr>
        <w:t xml:space="preserve">) </w:t>
      </w:r>
      <w:r w:rsidRPr="001111C1">
        <w:rPr>
          <w:rFonts w:ascii="Arial Narrow" w:hAnsi="Arial Narrow" w:cs="Arial"/>
          <w:sz w:val="20"/>
          <w:szCs w:val="20"/>
        </w:rPr>
        <w:t xml:space="preserve">y un monto máximo de </w:t>
      </w:r>
      <w:r w:rsidRPr="001111C1">
        <w:rPr>
          <w:rFonts w:ascii="Arial Narrow" w:hAnsi="Arial Narrow" w:cs="Arial"/>
          <w:b/>
          <w:sz w:val="20"/>
          <w:szCs w:val="20"/>
        </w:rPr>
        <w:t>(</w:t>
      </w:r>
      <w:r w:rsidRPr="001111C1">
        <w:rPr>
          <w:rFonts w:ascii="Arial Narrow" w:hAnsi="Arial Narrow" w:cs="Arial"/>
          <w:b/>
          <w:i/>
          <w:sz w:val="20"/>
          <w:szCs w:val="20"/>
          <w:u w:val="single"/>
        </w:rPr>
        <w:t>indicar con Número y letra, la cantidad que se señala en la cláusula segunda del contrato</w:t>
      </w:r>
      <w:r w:rsidRPr="001111C1">
        <w:rPr>
          <w:rFonts w:ascii="Arial Narrow" w:hAnsi="Arial Narrow" w:cs="Arial"/>
          <w:b/>
          <w:sz w:val="20"/>
          <w:szCs w:val="20"/>
        </w:rPr>
        <w:t>)</w:t>
      </w:r>
      <w:r w:rsidRPr="001111C1">
        <w:rPr>
          <w:rFonts w:ascii="Arial Narrow" w:hAnsi="Arial Narrow" w:cs="Arial"/>
          <w:sz w:val="20"/>
          <w:szCs w:val="20"/>
        </w:rPr>
        <w:t>.</w:t>
      </w:r>
    </w:p>
    <w:p w:rsidR="00F153E4" w:rsidRPr="001111C1" w:rsidRDefault="00F153E4" w:rsidP="001111C1">
      <w:pPr>
        <w:spacing w:line="240" w:lineRule="auto"/>
        <w:jc w:val="both"/>
        <w:rPr>
          <w:rFonts w:ascii="Arial Narrow" w:hAnsi="Arial Narrow" w:cs="Arial"/>
          <w:sz w:val="20"/>
          <w:szCs w:val="20"/>
        </w:rPr>
      </w:pPr>
    </w:p>
    <w:p w:rsidR="006F279C" w:rsidRPr="001111C1" w:rsidRDefault="006F279C" w:rsidP="001111C1">
      <w:pPr>
        <w:jc w:val="both"/>
        <w:rPr>
          <w:rFonts w:ascii="Arial Narrow" w:hAnsi="Arial Narrow" w:cs="Arial"/>
          <w:b/>
          <w:sz w:val="20"/>
          <w:szCs w:val="20"/>
        </w:rPr>
      </w:pPr>
    </w:p>
    <w:p w:rsidR="00D52C87" w:rsidRPr="001111C1" w:rsidRDefault="00D52C87" w:rsidP="001111C1">
      <w:pPr>
        <w:jc w:val="both"/>
        <w:rPr>
          <w:rFonts w:ascii="Arial Narrow" w:hAnsi="Arial Narrow" w:cs="Arial"/>
          <w:b/>
          <w:sz w:val="20"/>
          <w:szCs w:val="20"/>
        </w:rPr>
      </w:pPr>
    </w:p>
    <w:p w:rsidR="00D52C87" w:rsidRPr="001111C1" w:rsidRDefault="00D52C87" w:rsidP="001111C1">
      <w:pPr>
        <w:jc w:val="both"/>
        <w:rPr>
          <w:rFonts w:ascii="Arial Narrow" w:hAnsi="Arial Narrow" w:cs="Arial"/>
          <w:b/>
          <w:sz w:val="20"/>
          <w:szCs w:val="20"/>
        </w:rPr>
      </w:pPr>
    </w:p>
    <w:p w:rsidR="00D52C87" w:rsidRPr="001111C1" w:rsidRDefault="00D52C87" w:rsidP="001111C1">
      <w:pPr>
        <w:jc w:val="both"/>
        <w:rPr>
          <w:rFonts w:ascii="Arial Narrow" w:hAnsi="Arial Narrow" w:cs="Arial"/>
          <w:b/>
          <w:sz w:val="20"/>
          <w:szCs w:val="20"/>
        </w:rPr>
      </w:pPr>
    </w:p>
    <w:p w:rsidR="00D52C87" w:rsidRPr="001111C1" w:rsidRDefault="00D52C87" w:rsidP="001111C1">
      <w:pPr>
        <w:jc w:val="both"/>
        <w:rPr>
          <w:rFonts w:ascii="Arial Narrow" w:hAnsi="Arial Narrow" w:cs="Arial"/>
          <w:b/>
          <w:sz w:val="20"/>
          <w:szCs w:val="20"/>
        </w:rPr>
      </w:pPr>
    </w:p>
    <w:p w:rsidR="00D52C87" w:rsidRPr="001111C1" w:rsidRDefault="00D52C87" w:rsidP="001111C1">
      <w:pPr>
        <w:jc w:val="both"/>
        <w:rPr>
          <w:rFonts w:ascii="Arial Narrow" w:hAnsi="Arial Narrow" w:cs="Arial"/>
          <w:b/>
          <w:sz w:val="20"/>
          <w:szCs w:val="20"/>
        </w:rPr>
      </w:pPr>
    </w:p>
    <w:p w:rsidR="00D52C87" w:rsidRPr="001111C1" w:rsidRDefault="00D52C87" w:rsidP="001111C1">
      <w:pPr>
        <w:jc w:val="both"/>
        <w:rPr>
          <w:rFonts w:ascii="Arial Narrow" w:hAnsi="Arial Narrow" w:cs="Arial"/>
          <w:b/>
          <w:sz w:val="20"/>
          <w:szCs w:val="20"/>
        </w:rPr>
      </w:pPr>
    </w:p>
    <w:p w:rsidR="00D52C87" w:rsidRPr="001111C1" w:rsidRDefault="00D52C87" w:rsidP="001111C1">
      <w:pPr>
        <w:jc w:val="both"/>
        <w:rPr>
          <w:rFonts w:ascii="Arial Narrow" w:hAnsi="Arial Narrow" w:cs="Arial"/>
          <w:b/>
          <w:sz w:val="20"/>
          <w:szCs w:val="20"/>
        </w:rPr>
      </w:pPr>
    </w:p>
    <w:p w:rsidR="00F153E4" w:rsidRPr="00DF61D8" w:rsidRDefault="002C5E74" w:rsidP="00103236">
      <w:pPr>
        <w:spacing w:after="0"/>
        <w:jc w:val="center"/>
        <w:rPr>
          <w:rFonts w:ascii="Arial Narrow" w:hAnsi="Arial Narrow" w:cs="Arial"/>
          <w:b/>
          <w:sz w:val="24"/>
          <w:szCs w:val="24"/>
        </w:rPr>
      </w:pPr>
      <w:r w:rsidRPr="00DF61D8">
        <w:rPr>
          <w:rFonts w:ascii="Arial Narrow" w:hAnsi="Arial Narrow" w:cs="Arial"/>
          <w:b/>
          <w:sz w:val="24"/>
          <w:szCs w:val="24"/>
        </w:rPr>
        <w:lastRenderedPageBreak/>
        <w:t>ANEXO 15</w:t>
      </w:r>
    </w:p>
    <w:p w:rsidR="00F153E4" w:rsidRPr="00DF61D8" w:rsidRDefault="00F153E4" w:rsidP="00103236">
      <w:pPr>
        <w:spacing w:after="0"/>
        <w:jc w:val="center"/>
        <w:rPr>
          <w:rFonts w:ascii="Arial Narrow" w:hAnsi="Arial Narrow" w:cs="Arial"/>
          <w:b/>
          <w:sz w:val="24"/>
          <w:szCs w:val="24"/>
        </w:rPr>
      </w:pPr>
      <w:r w:rsidRPr="00DF61D8">
        <w:rPr>
          <w:rFonts w:ascii="Arial Narrow" w:hAnsi="Arial Narrow" w:cs="Arial"/>
          <w:b/>
          <w:sz w:val="24"/>
          <w:szCs w:val="24"/>
        </w:rPr>
        <w:t>FORMATO PARA FIANZA DE CUMPLIMIENTO DE CONTRATO</w:t>
      </w:r>
    </w:p>
    <w:p w:rsidR="006F279C" w:rsidRPr="001111C1" w:rsidRDefault="006F279C" w:rsidP="001111C1">
      <w:pPr>
        <w:spacing w:after="0"/>
        <w:jc w:val="both"/>
        <w:rPr>
          <w:rFonts w:ascii="Arial Narrow" w:hAnsi="Arial Narrow" w:cs="Arial"/>
          <w:b/>
          <w:sz w:val="20"/>
          <w:szCs w:val="20"/>
        </w:rPr>
      </w:pPr>
    </w:p>
    <w:p w:rsidR="00F153E4" w:rsidRPr="00103236" w:rsidRDefault="00F153E4" w:rsidP="001111C1">
      <w:pPr>
        <w:jc w:val="both"/>
        <w:rPr>
          <w:rFonts w:ascii="Arial Narrow" w:hAnsi="Arial Narrow" w:cs="Arial"/>
          <w:sz w:val="18"/>
          <w:szCs w:val="20"/>
        </w:rPr>
      </w:pPr>
      <w:r w:rsidRPr="00103236">
        <w:rPr>
          <w:rFonts w:ascii="Arial Narrow" w:hAnsi="Arial Narrow" w:cs="Arial"/>
          <w:b/>
          <w:sz w:val="18"/>
          <w:szCs w:val="20"/>
        </w:rPr>
        <w:t>(NOMBRE DE LA AFIANZADORA)</w:t>
      </w:r>
      <w:r w:rsidRPr="00103236">
        <w:rPr>
          <w:rFonts w:ascii="Arial Narrow" w:hAnsi="Arial Narrow" w:cs="Arial"/>
          <w:sz w:val="18"/>
          <w:szCs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103236">
        <w:rPr>
          <w:rFonts w:ascii="Arial Narrow" w:hAnsi="Arial Narrow" w:cs="Arial"/>
          <w:b/>
          <w:sz w:val="18"/>
          <w:szCs w:val="20"/>
        </w:rPr>
        <w:t>(ANOTAR EL IMPORTE QUE PROCEDA DEPENDIENDO DEL PORCENTAJE AL CONTRATO SIN INCLUIR EL IVA.)</w:t>
      </w:r>
      <w:r w:rsidR="006F279C" w:rsidRPr="00103236">
        <w:rPr>
          <w:rFonts w:ascii="Arial Narrow" w:hAnsi="Arial Narrow" w:cs="Arial"/>
          <w:sz w:val="18"/>
          <w:szCs w:val="20"/>
        </w:rPr>
        <w:t>.</w:t>
      </w:r>
    </w:p>
    <w:p w:rsidR="00F153E4" w:rsidRDefault="00F153E4" w:rsidP="001111C1">
      <w:pPr>
        <w:jc w:val="both"/>
        <w:rPr>
          <w:rFonts w:ascii="Arial Narrow" w:hAnsi="Arial Narrow" w:cs="Arial"/>
          <w:sz w:val="18"/>
          <w:szCs w:val="20"/>
        </w:rPr>
      </w:pPr>
      <w:r w:rsidRPr="00103236">
        <w:rPr>
          <w:rFonts w:ascii="Arial Narrow" w:hAnsi="Arial Narrow" w:cs="Arial"/>
          <w:sz w:val="18"/>
          <w:szCs w:val="20"/>
        </w:rPr>
        <w:t xml:space="preserve">ANTE: EL INSTITUTO MEXICANO DEL SEGURO SOCIAL, PARA GARANTIZAR POR </w:t>
      </w:r>
      <w:r w:rsidRPr="00103236">
        <w:rPr>
          <w:rFonts w:ascii="Arial Narrow" w:hAnsi="Arial Narrow" w:cs="Arial"/>
          <w:sz w:val="18"/>
          <w:szCs w:val="20"/>
          <w:u w:val="single"/>
        </w:rPr>
        <w:t>(nombre o denominación social de la empresa).</w:t>
      </w:r>
      <w:r w:rsidRPr="00103236">
        <w:rPr>
          <w:rFonts w:ascii="Arial Narrow" w:hAnsi="Arial Narrow" w:cs="Arial"/>
          <w:sz w:val="18"/>
          <w:szCs w:val="20"/>
        </w:rPr>
        <w:t xml:space="preserve">  CON DOMICILIO EN </w:t>
      </w:r>
      <w:r w:rsidRPr="00103236">
        <w:rPr>
          <w:rFonts w:ascii="Arial Narrow" w:hAnsi="Arial Narrow" w:cs="Arial"/>
          <w:sz w:val="18"/>
          <w:szCs w:val="20"/>
          <w:u w:val="single"/>
        </w:rPr>
        <w:t>(domicilio de la empresa)</w:t>
      </w:r>
      <w:r w:rsidRPr="00103236">
        <w:rPr>
          <w:rFonts w:ascii="Arial Narrow" w:hAnsi="Arial Narrow" w:cs="Arial"/>
          <w:sz w:val="18"/>
          <w:szCs w:val="20"/>
        </w:rPr>
        <w:t xml:space="preserve">, EL FIEL Y EXACTO CUMPLIMIENTO DE TODAS Y CADA UNA DE LAS OBLIGACIONES A SU CARGO, DERIVADAS DEL CONTRATO DE  </w:t>
      </w:r>
      <w:r w:rsidRPr="00103236">
        <w:rPr>
          <w:rFonts w:ascii="Arial Narrow" w:hAnsi="Arial Narrow" w:cs="Arial"/>
          <w:sz w:val="18"/>
          <w:szCs w:val="20"/>
          <w:u w:val="single"/>
        </w:rPr>
        <w:t xml:space="preserve">(especificar </w:t>
      </w:r>
      <w:proofErr w:type="spellStart"/>
      <w:r w:rsidRPr="00103236">
        <w:rPr>
          <w:rFonts w:ascii="Arial Narrow" w:hAnsi="Arial Narrow" w:cs="Arial"/>
          <w:sz w:val="18"/>
          <w:szCs w:val="20"/>
          <w:u w:val="single"/>
        </w:rPr>
        <w:t>que</w:t>
      </w:r>
      <w:proofErr w:type="spellEnd"/>
      <w:r w:rsidRPr="00103236">
        <w:rPr>
          <w:rFonts w:ascii="Arial Narrow" w:hAnsi="Arial Narrow" w:cs="Arial"/>
          <w:sz w:val="18"/>
          <w:szCs w:val="20"/>
          <w:u w:val="single"/>
        </w:rPr>
        <w:t xml:space="preserve"> tipo de contrato, si es de adquisición, prestación de servicio, </w:t>
      </w:r>
      <w:proofErr w:type="spellStart"/>
      <w:r w:rsidRPr="00103236">
        <w:rPr>
          <w:rFonts w:ascii="Arial Narrow" w:hAnsi="Arial Narrow" w:cs="Arial"/>
          <w:sz w:val="18"/>
          <w:szCs w:val="20"/>
          <w:u w:val="single"/>
        </w:rPr>
        <w:t>etc</w:t>
      </w:r>
      <w:proofErr w:type="spellEnd"/>
      <w:r w:rsidRPr="00103236">
        <w:rPr>
          <w:rFonts w:ascii="Arial Narrow" w:hAnsi="Arial Narrow" w:cs="Arial"/>
          <w:sz w:val="18"/>
          <w:szCs w:val="20"/>
          <w:u w:val="single"/>
        </w:rPr>
        <w:t xml:space="preserve">) </w:t>
      </w:r>
      <w:r w:rsidRPr="00103236">
        <w:rPr>
          <w:rFonts w:ascii="Arial Narrow" w:hAnsi="Arial Narrow" w:cs="Arial"/>
          <w:sz w:val="18"/>
          <w:szCs w:val="20"/>
        </w:rPr>
        <w:t xml:space="preserve"> </w:t>
      </w:r>
      <w:r w:rsidRPr="00103236">
        <w:rPr>
          <w:rFonts w:ascii="Arial Narrow" w:hAnsi="Arial Narrow" w:cs="Arial"/>
          <w:b/>
          <w:sz w:val="18"/>
          <w:szCs w:val="20"/>
        </w:rPr>
        <w:t>NÚMERO</w:t>
      </w:r>
      <w:r w:rsidRPr="00103236">
        <w:rPr>
          <w:rFonts w:ascii="Arial Narrow" w:hAnsi="Arial Narrow" w:cs="Arial"/>
          <w:sz w:val="18"/>
          <w:szCs w:val="20"/>
        </w:rPr>
        <w:t xml:space="preserve"> </w:t>
      </w:r>
      <w:r w:rsidRPr="00103236">
        <w:rPr>
          <w:rFonts w:ascii="Arial Narrow" w:hAnsi="Arial Narrow" w:cs="Arial"/>
          <w:sz w:val="18"/>
          <w:szCs w:val="20"/>
          <w:u w:val="single"/>
        </w:rPr>
        <w:t>(</w:t>
      </w:r>
      <w:r w:rsidRPr="00103236">
        <w:rPr>
          <w:rFonts w:ascii="Arial Narrow" w:hAnsi="Arial Narrow" w:cs="Arial"/>
          <w:b/>
          <w:sz w:val="18"/>
          <w:szCs w:val="20"/>
          <w:u w:val="single"/>
        </w:rPr>
        <w:t>Número</w:t>
      </w:r>
      <w:r w:rsidRPr="00103236">
        <w:rPr>
          <w:rFonts w:ascii="Arial Narrow" w:hAnsi="Arial Narrow" w:cs="Arial"/>
          <w:sz w:val="18"/>
          <w:szCs w:val="20"/>
          <w:u w:val="single"/>
        </w:rPr>
        <w:t xml:space="preserve"> de contrato) </w:t>
      </w:r>
      <w:r w:rsidRPr="00103236">
        <w:rPr>
          <w:rFonts w:ascii="Arial Narrow" w:hAnsi="Arial Narrow" w:cs="Arial"/>
          <w:sz w:val="18"/>
          <w:szCs w:val="20"/>
        </w:rPr>
        <w:t xml:space="preserve"> DE FECHA </w:t>
      </w:r>
      <w:r w:rsidRPr="00103236">
        <w:rPr>
          <w:rFonts w:ascii="Arial Narrow" w:hAnsi="Arial Narrow" w:cs="Arial"/>
          <w:sz w:val="18"/>
          <w:szCs w:val="20"/>
          <w:u w:val="single"/>
        </w:rPr>
        <w:t xml:space="preserve">(fecha de suscripción), </w:t>
      </w:r>
      <w:r w:rsidRPr="00103236">
        <w:rPr>
          <w:rFonts w:ascii="Arial Narrow" w:hAnsi="Arial Narrow" w:cs="Arial"/>
          <w:sz w:val="18"/>
          <w:szCs w:val="20"/>
        </w:rPr>
        <w:t xml:space="preserve"> QUE SE ADJUDICÓ A DICHA EMPRESA CON MOTIVO DEL </w:t>
      </w:r>
      <w:r w:rsidRPr="00103236">
        <w:rPr>
          <w:rFonts w:ascii="Arial Narrow" w:hAnsi="Arial Narrow" w:cs="Arial"/>
          <w:sz w:val="18"/>
          <w:szCs w:val="20"/>
          <w:u w:val="single"/>
        </w:rPr>
        <w:t xml:space="preserve">(especificar el procedimiento de contratación que se llevó a cabo, licitación pública, invitación a cuando menos tres personas, adjudicación directa, y en su caso, el </w:t>
      </w:r>
      <w:r w:rsidRPr="00103236">
        <w:rPr>
          <w:rFonts w:ascii="Arial Narrow" w:hAnsi="Arial Narrow" w:cs="Arial"/>
          <w:b/>
          <w:sz w:val="18"/>
          <w:szCs w:val="20"/>
          <w:u w:val="single"/>
        </w:rPr>
        <w:t>Número</w:t>
      </w:r>
      <w:r w:rsidRPr="00103236">
        <w:rPr>
          <w:rFonts w:ascii="Arial Narrow" w:hAnsi="Arial Narrow" w:cs="Arial"/>
          <w:sz w:val="18"/>
          <w:szCs w:val="20"/>
          <w:u w:val="single"/>
        </w:rPr>
        <w:t xml:space="preserve"> de ésta), </w:t>
      </w:r>
      <w:r w:rsidRPr="00103236">
        <w:rPr>
          <w:rFonts w:ascii="Arial Narrow" w:hAnsi="Arial Narrow" w:cs="Arial"/>
          <w:sz w:val="18"/>
          <w:szCs w:val="20"/>
        </w:rPr>
        <w:t xml:space="preserve"> RELATIVO A </w:t>
      </w:r>
      <w:r w:rsidRPr="00103236">
        <w:rPr>
          <w:rFonts w:ascii="Arial Narrow" w:hAnsi="Arial Narrow" w:cs="Arial"/>
          <w:sz w:val="18"/>
          <w:szCs w:val="20"/>
          <w:u w:val="single"/>
        </w:rPr>
        <w:t xml:space="preserve"> (objeto del contrato)</w:t>
      </w:r>
      <w:r w:rsidRPr="00103236">
        <w:rPr>
          <w:rFonts w:ascii="Arial Narrow" w:hAnsi="Arial Narrow" w:cs="Arial"/>
          <w:sz w:val="18"/>
          <w:szCs w:val="20"/>
        </w:rPr>
        <w:t xml:space="preserve">;  LA PRESENTE FIANZA, </w:t>
      </w:r>
      <w:r w:rsidRPr="00103236">
        <w:rPr>
          <w:rFonts w:ascii="Arial Narrow" w:hAnsi="Arial Narrow" w:cs="Arial"/>
          <w:b/>
          <w:sz w:val="18"/>
          <w:szCs w:val="20"/>
        </w:rPr>
        <w:t>TENDRÁ UNA VIGENCIA DE</w:t>
      </w:r>
      <w:r w:rsidRPr="00103236">
        <w:rPr>
          <w:rFonts w:ascii="Arial Narrow" w:hAnsi="Arial Narrow" w:cs="Arial"/>
          <w:sz w:val="18"/>
          <w:szCs w:val="20"/>
        </w:rPr>
        <w:t xml:space="preserve"> </w:t>
      </w:r>
      <w:r w:rsidRPr="00103236">
        <w:rPr>
          <w:rFonts w:ascii="Arial Narrow" w:hAnsi="Arial Narrow" w:cs="Arial"/>
          <w:b/>
          <w:sz w:val="18"/>
          <w:szCs w:val="20"/>
        </w:rPr>
        <w:t>(</w:t>
      </w:r>
      <w:r w:rsidRPr="00103236">
        <w:rPr>
          <w:rFonts w:ascii="Arial Narrow" w:hAnsi="Arial Narrow" w:cs="Arial"/>
          <w:b/>
          <w:sz w:val="18"/>
          <w:szCs w:val="20"/>
          <w:u w:val="single"/>
        </w:rPr>
        <w:t>se deberá insertar el lapso de vigencia que se haya establecido en el contrato)</w:t>
      </w:r>
      <w:r w:rsidRPr="00103236">
        <w:rPr>
          <w:rFonts w:ascii="Arial Narrow" w:hAnsi="Arial Narrow" w:cs="Arial"/>
          <w:sz w:val="18"/>
          <w:szCs w:val="20"/>
        </w:rPr>
        <w:t>, CONTADOS A PARTIR DE LA</w:t>
      </w:r>
      <w:r w:rsidRPr="00103236">
        <w:rPr>
          <w:rFonts w:ascii="Arial Narrow" w:hAnsi="Arial Narrow" w:cs="Arial"/>
          <w:color w:val="FF0000"/>
          <w:sz w:val="18"/>
          <w:szCs w:val="20"/>
        </w:rPr>
        <w:t xml:space="preserve"> </w:t>
      </w:r>
      <w:r w:rsidRPr="00103236">
        <w:rPr>
          <w:rFonts w:ascii="Arial Narrow" w:hAnsi="Arial Narrow" w:cs="Arial"/>
          <w:sz w:val="18"/>
          <w:szCs w:val="20"/>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103236">
        <w:rPr>
          <w:rFonts w:ascii="Arial Narrow" w:hAnsi="Arial Narrow" w:cs="Arial"/>
          <w:sz w:val="18"/>
          <w:szCs w:val="20"/>
          <w:u w:val="single"/>
        </w:rPr>
        <w:t>(especificar la institución afianzadora que expide la garantía)</w:t>
      </w:r>
      <w:r w:rsidRPr="00103236">
        <w:rPr>
          <w:rFonts w:ascii="Arial Narrow" w:hAnsi="Arial Narrow" w:cs="Arial"/>
          <w:sz w:val="18"/>
          <w:szCs w:val="20"/>
        </w:rPr>
        <w:t xml:space="preserve">, EXPRESAMENTE SE OBLIGA A PAGAR AL INSTITUTO LA CANTIDAD GARANTIZADA O LA PARTE PROPORCIONAL DE LA MISMA, POSTERIORMENTE A QUE SE LE HAYAN APLICADO AL </w:t>
      </w:r>
      <w:r w:rsidRPr="00103236">
        <w:rPr>
          <w:rFonts w:ascii="Arial Narrow" w:hAnsi="Arial Narrow" w:cs="Arial"/>
          <w:sz w:val="18"/>
          <w:szCs w:val="20"/>
          <w:u w:val="single"/>
        </w:rPr>
        <w:t>(proveedor, prestador de servicio, etc.)</w:t>
      </w:r>
      <w:r w:rsidRPr="00103236">
        <w:rPr>
          <w:rFonts w:ascii="Arial Narrow" w:hAnsi="Arial Narrow" w:cs="Arial"/>
          <w:sz w:val="18"/>
          <w:szCs w:val="20"/>
        </w:rPr>
        <w:t xml:space="preserve"> LA TOTALIDAD DE LAS PENAS CONVENCIONALES ESTABLECIDAS EN LA CLÁUSULA </w:t>
      </w:r>
      <w:r w:rsidRPr="00103236">
        <w:rPr>
          <w:rFonts w:ascii="Arial Narrow" w:hAnsi="Arial Narrow" w:cs="Arial"/>
          <w:sz w:val="18"/>
          <w:szCs w:val="20"/>
          <w:u w:val="single"/>
        </w:rPr>
        <w:t>(</w:t>
      </w:r>
      <w:r w:rsidRPr="00103236">
        <w:rPr>
          <w:rFonts w:ascii="Arial Narrow" w:hAnsi="Arial Narrow" w:cs="Arial"/>
          <w:b/>
          <w:sz w:val="18"/>
          <w:szCs w:val="20"/>
          <w:u w:val="single"/>
        </w:rPr>
        <w:t>Número</w:t>
      </w:r>
      <w:r w:rsidRPr="00103236">
        <w:rPr>
          <w:rFonts w:ascii="Arial Narrow" w:hAnsi="Arial Narrow" w:cs="Arial"/>
          <w:sz w:val="18"/>
          <w:szCs w:val="20"/>
          <w:u w:val="single"/>
        </w:rPr>
        <w:t xml:space="preserve"> de cláusula del contrato en que se estipulen las penas convencionales que en su caso deba pagar el fiado)</w:t>
      </w:r>
      <w:r w:rsidRPr="00103236">
        <w:rPr>
          <w:rFonts w:ascii="Arial Narrow" w:hAnsi="Arial Narrow" w:cs="Arial"/>
          <w:sz w:val="18"/>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103236">
        <w:rPr>
          <w:rFonts w:ascii="Arial Narrow" w:hAnsi="Arial Narrow" w:cs="Arial"/>
          <w:sz w:val="18"/>
          <w:szCs w:val="20"/>
          <w:u w:val="single"/>
        </w:rPr>
        <w:t>(especificar la institución afianzadora que expide la garantía)</w:t>
      </w:r>
      <w:r w:rsidRPr="00103236">
        <w:rPr>
          <w:rFonts w:ascii="Arial Narrow" w:hAnsi="Arial Narrow" w:cs="Arial"/>
          <w:sz w:val="18"/>
          <w:szCs w:val="20"/>
        </w:rPr>
        <w:t xml:space="preserve">, EXPRESAMENTE CONSIENTE: </w:t>
      </w:r>
      <w:r w:rsidRPr="00103236">
        <w:rPr>
          <w:rFonts w:ascii="Arial Narrow" w:hAnsi="Arial Narrow" w:cs="Arial"/>
          <w:b/>
          <w:bCs/>
          <w:sz w:val="18"/>
          <w:szCs w:val="20"/>
        </w:rPr>
        <w:t>A</w:t>
      </w:r>
      <w:r w:rsidRPr="00103236">
        <w:rPr>
          <w:rFonts w:ascii="Arial Narrow" w:hAnsi="Arial Narrow" w:cs="Arial"/>
          <w:sz w:val="18"/>
          <w:szCs w:val="20"/>
        </w:rPr>
        <w:t xml:space="preserve">) QUE LA PRESENTE FIANZA SE OTORGA DE CONFORMIDAD CON LO ESTIPULADO EN EL CONTRATO ARRIBA INDICADO; </w:t>
      </w:r>
      <w:r w:rsidRPr="00103236">
        <w:rPr>
          <w:rFonts w:ascii="Arial Narrow" w:hAnsi="Arial Narrow" w:cs="Arial"/>
          <w:b/>
          <w:bCs/>
          <w:sz w:val="18"/>
          <w:szCs w:val="20"/>
        </w:rPr>
        <w:t xml:space="preserve">B) </w:t>
      </w:r>
      <w:r w:rsidRPr="00103236">
        <w:rPr>
          <w:rFonts w:ascii="Arial Narrow" w:hAnsi="Arial Narrow" w:cs="Arial"/>
          <w:sz w:val="18"/>
          <w:szCs w:val="20"/>
        </w:rPr>
        <w:t xml:space="preserve">QUE EN CASO DE INCUMPLIMIENTO POR PARTE DEL </w:t>
      </w:r>
      <w:r w:rsidRPr="00103236">
        <w:rPr>
          <w:rFonts w:ascii="Arial Narrow" w:hAnsi="Arial Narrow" w:cs="Arial"/>
          <w:sz w:val="18"/>
          <w:szCs w:val="20"/>
          <w:u w:val="single"/>
        </w:rPr>
        <w:t>(proveedor, prestador de servicio, etc.)</w:t>
      </w:r>
      <w:r w:rsidRPr="00103236">
        <w:rPr>
          <w:rFonts w:ascii="Arial Narrow" w:hAnsi="Arial Narrow" w:cs="Arial"/>
          <w:sz w:val="18"/>
          <w:szCs w:val="20"/>
        </w:rPr>
        <w:t xml:space="preserve">, A CUALQUIERA DE LAS OBLIGACIONES CONTENIDAS EN EL CONTRATO, EL INSTITUTO PODRÁ PRESENTAR RECLAMACIÓN DE LA MISMA DENTRO DEL PERIODO DE VIGENCIA ESTABLECIDO EN EL MISMO, E INCLUSO, DENTRO DEL PLAZO DE </w:t>
      </w:r>
      <w:r w:rsidRPr="00103236">
        <w:rPr>
          <w:rFonts w:ascii="Arial Narrow" w:hAnsi="Arial Narrow" w:cs="Arial"/>
          <w:b/>
          <w:sz w:val="18"/>
          <w:szCs w:val="20"/>
        </w:rPr>
        <w:t>DIEZ MESES</w:t>
      </w:r>
      <w:r w:rsidRPr="00103236">
        <w:rPr>
          <w:rFonts w:ascii="Arial Narrow" w:hAnsi="Arial Narrow" w:cs="Arial"/>
          <w:sz w:val="18"/>
          <w:szCs w:val="20"/>
        </w:rPr>
        <w:t xml:space="preserve">, CONTADOS A PARTIR DEL DÍA SIGUIENTE EN QUE CONCLUYA LA VIGENCIA DEL CONTRATO, O BIEN, A PARTIR DEL DÍA SIGUIENTE EN QUE EL INSTITUTO NOTIFIQUE POR ESCRITO AL </w:t>
      </w:r>
      <w:r w:rsidRPr="00103236">
        <w:rPr>
          <w:rFonts w:ascii="Arial Narrow" w:hAnsi="Arial Narrow" w:cs="Arial"/>
          <w:sz w:val="18"/>
          <w:szCs w:val="20"/>
          <w:u w:val="single"/>
        </w:rPr>
        <w:t>(proveedor, prestador de servicio, etc.)</w:t>
      </w:r>
      <w:r w:rsidRPr="00103236">
        <w:rPr>
          <w:rFonts w:ascii="Arial Narrow" w:hAnsi="Arial Narrow" w:cs="Arial"/>
          <w:sz w:val="18"/>
          <w:szCs w:val="20"/>
        </w:rPr>
        <w:t xml:space="preserve">, LA RESCISIÓN DEL INSTRUMENTO JURÍDICO; </w:t>
      </w:r>
      <w:r w:rsidRPr="00103236">
        <w:rPr>
          <w:rFonts w:ascii="Arial Narrow" w:hAnsi="Arial Narrow" w:cs="Arial"/>
          <w:b/>
          <w:bCs/>
          <w:sz w:val="18"/>
          <w:szCs w:val="20"/>
        </w:rPr>
        <w:t xml:space="preserve">C) </w:t>
      </w:r>
      <w:r w:rsidRPr="00103236">
        <w:rPr>
          <w:rFonts w:ascii="Arial Narrow" w:hAnsi="Arial Narrow" w:cs="Arial"/>
          <w:sz w:val="18"/>
          <w:szCs w:val="20"/>
        </w:rPr>
        <w:t xml:space="preserve">QUE PAGARÁ AL INSTITUTO LA CANTIDAD GARANTIZADA O LA PARTE PROPORCIONAL DE LA MISMA, POSTERIORMENTE A QUE SE LE HAYAN APLICADO AL </w:t>
      </w:r>
      <w:r w:rsidRPr="00103236">
        <w:rPr>
          <w:rFonts w:ascii="Arial Narrow" w:hAnsi="Arial Narrow" w:cs="Arial"/>
          <w:sz w:val="18"/>
          <w:szCs w:val="20"/>
          <w:u w:val="single"/>
        </w:rPr>
        <w:t>(proveedor, prestador de servicio, etc.)</w:t>
      </w:r>
      <w:r w:rsidRPr="00103236">
        <w:rPr>
          <w:rFonts w:ascii="Arial Narrow" w:hAnsi="Arial Narrow" w:cs="Arial"/>
          <w:sz w:val="18"/>
          <w:szCs w:val="20"/>
        </w:rPr>
        <w:t xml:space="preserve"> LA TOTALIDAD DE LAS PENAS CONVENCIONALES ESTABLECIDAS EN LA CLÁUSULA </w:t>
      </w:r>
      <w:r w:rsidRPr="00103236">
        <w:rPr>
          <w:rFonts w:ascii="Arial Narrow" w:hAnsi="Arial Narrow" w:cs="Arial"/>
          <w:sz w:val="18"/>
          <w:szCs w:val="20"/>
          <w:u w:val="single"/>
        </w:rPr>
        <w:t>(</w:t>
      </w:r>
      <w:r w:rsidRPr="00103236">
        <w:rPr>
          <w:rFonts w:ascii="Arial Narrow" w:hAnsi="Arial Narrow" w:cs="Arial"/>
          <w:b/>
          <w:sz w:val="18"/>
          <w:szCs w:val="20"/>
          <w:u w:val="single"/>
        </w:rPr>
        <w:t>Número</w:t>
      </w:r>
      <w:r w:rsidRPr="00103236">
        <w:rPr>
          <w:rFonts w:ascii="Arial Narrow" w:hAnsi="Arial Narrow" w:cs="Arial"/>
          <w:sz w:val="18"/>
          <w:szCs w:val="20"/>
          <w:u w:val="single"/>
        </w:rPr>
        <w:t xml:space="preserve"> de cláusula del contrato en que se estipulen las penas convencionales que en su caso deba pagar el fiado)</w:t>
      </w:r>
      <w:r w:rsidRPr="00103236">
        <w:rPr>
          <w:rFonts w:ascii="Arial Narrow" w:hAnsi="Arial Narrow" w:cs="Arial"/>
          <w:sz w:val="18"/>
          <w:szCs w:val="20"/>
        </w:rPr>
        <w:t xml:space="preserve"> DEL CONTRATO DE REFERENCIA, MISMAS QUE NO PODRÁN SER SUPERIORES A LA SUMA QUE SE AFIANZA Y/O POR CUALQUIER OTRO INCUMPLIMIENTO EN QUE INCURRA EL FIADO; </w:t>
      </w:r>
      <w:r w:rsidRPr="00103236">
        <w:rPr>
          <w:rFonts w:ascii="Arial Narrow" w:hAnsi="Arial Narrow" w:cs="Arial"/>
          <w:b/>
          <w:bCs/>
          <w:sz w:val="18"/>
          <w:szCs w:val="20"/>
        </w:rPr>
        <w:t xml:space="preserve">D) </w:t>
      </w:r>
      <w:r w:rsidRPr="00103236">
        <w:rPr>
          <w:rFonts w:ascii="Arial Narrow" w:hAnsi="Arial Narrow" w:cs="Arial"/>
          <w:sz w:val="18"/>
          <w:szCs w:val="20"/>
        </w:rPr>
        <w:t xml:space="preserve">QUE LA FIANZA SOLO PODRÁ SER CANCELADA A SOLICITUD  EXPRESA Y PREVIA AUTORIZACIÓN POR ESCRITO DEL INSTITUTO MEXICANO DEL SEGURO SOCIAL; </w:t>
      </w:r>
      <w:r w:rsidRPr="00103236">
        <w:rPr>
          <w:rFonts w:ascii="Arial Narrow" w:hAnsi="Arial Narrow" w:cs="Arial"/>
          <w:b/>
          <w:bCs/>
          <w:sz w:val="18"/>
          <w:szCs w:val="20"/>
        </w:rPr>
        <w:t xml:space="preserve">E) </w:t>
      </w:r>
      <w:r w:rsidRPr="00103236">
        <w:rPr>
          <w:rFonts w:ascii="Arial Narrow" w:hAnsi="Arial Narrow" w:cs="Arial"/>
          <w:sz w:val="18"/>
          <w:szCs w:val="20"/>
        </w:rPr>
        <w:t xml:space="preserve"> QUE DA SU CONSENTIMIENTO AL INSTITUTO EN LO REFERENTE AL ARTÍCULO 119 DE LA LEY FEDERAL DE INSTITUCIONES DE FIANZAS PARA  EL CUMPLIMIENTO DE LAS OBLIGACIONES QUE SE AFIANZAN; </w:t>
      </w:r>
      <w:r w:rsidRPr="00103236">
        <w:rPr>
          <w:rFonts w:ascii="Arial Narrow" w:hAnsi="Arial Narrow" w:cs="Arial"/>
          <w:b/>
          <w:bCs/>
          <w:sz w:val="18"/>
          <w:szCs w:val="20"/>
        </w:rPr>
        <w:t xml:space="preserve">F) </w:t>
      </w:r>
      <w:r w:rsidRPr="00103236">
        <w:rPr>
          <w:rFonts w:ascii="Arial Narrow" w:hAnsi="Arial Narrow" w:cs="Arial"/>
          <w:sz w:val="18"/>
          <w:szCs w:val="20"/>
        </w:rPr>
        <w:t xml:space="preserve">QUE </w:t>
      </w:r>
      <w:r w:rsidRPr="00103236">
        <w:rPr>
          <w:rFonts w:ascii="Arial Narrow" w:hAnsi="Arial Narrow" w:cs="Arial"/>
          <w:caps/>
          <w:sz w:val="18"/>
          <w:szCs w:val="20"/>
        </w:rPr>
        <w:t>si es prorrogado el plazo establecido para EL CUMPLIMIENTO DEL CONTRATO, o exista espera, la vigencia de esta fianza quedarÁ AUTOMÁTICAMENTE prorrogada en concordancia con dicha prÓrroga o espera;</w:t>
      </w:r>
      <w:r w:rsidRPr="00103236">
        <w:rPr>
          <w:rFonts w:ascii="Arial Narrow" w:hAnsi="Arial Narrow" w:cs="Arial"/>
          <w:b/>
          <w:caps/>
          <w:sz w:val="18"/>
          <w:szCs w:val="20"/>
        </w:rPr>
        <w:t xml:space="preserve"> G) </w:t>
      </w:r>
      <w:r w:rsidRPr="00103236">
        <w:rPr>
          <w:rFonts w:ascii="Arial Narrow" w:hAnsi="Arial Narrow" w:cs="Arial"/>
          <w:sz w:val="18"/>
          <w:szCs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103236">
        <w:rPr>
          <w:rFonts w:ascii="Arial Narrow" w:hAnsi="Arial Narrow" w:cs="Arial"/>
          <w:sz w:val="18"/>
          <w:szCs w:val="20"/>
          <w:u w:val="single"/>
        </w:rPr>
        <w:t>(especificar la institución afianzadora que expide la garantía)</w:t>
      </w:r>
      <w:r w:rsidRPr="00103236">
        <w:rPr>
          <w:rFonts w:ascii="Arial Narrow" w:hAnsi="Arial Narrow" w:cs="Arial"/>
          <w:sz w:val="18"/>
          <w:szCs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2A2925" w:rsidRDefault="002A2925" w:rsidP="001111C1">
      <w:pPr>
        <w:jc w:val="both"/>
        <w:rPr>
          <w:rFonts w:ascii="Arial Narrow" w:hAnsi="Arial Narrow" w:cs="Arial"/>
          <w:sz w:val="18"/>
          <w:szCs w:val="20"/>
        </w:rPr>
      </w:pPr>
    </w:p>
    <w:p w:rsidR="002A2925" w:rsidRDefault="002A2925" w:rsidP="001111C1">
      <w:pPr>
        <w:jc w:val="both"/>
        <w:rPr>
          <w:rFonts w:ascii="Arial Narrow" w:hAnsi="Arial Narrow" w:cs="Arial"/>
          <w:sz w:val="18"/>
          <w:szCs w:val="20"/>
        </w:rPr>
      </w:pPr>
    </w:p>
    <w:p w:rsidR="002A2925" w:rsidRDefault="002A2925" w:rsidP="001111C1">
      <w:pPr>
        <w:jc w:val="both"/>
        <w:rPr>
          <w:rFonts w:ascii="Arial Narrow" w:hAnsi="Arial Narrow" w:cs="Arial"/>
          <w:sz w:val="18"/>
          <w:szCs w:val="20"/>
        </w:rPr>
      </w:pPr>
    </w:p>
    <w:p w:rsidR="002A2925" w:rsidRDefault="002A2925" w:rsidP="001111C1">
      <w:pPr>
        <w:jc w:val="both"/>
        <w:rPr>
          <w:rFonts w:ascii="Arial Narrow" w:hAnsi="Arial Narrow" w:cs="Arial"/>
          <w:b/>
          <w:szCs w:val="20"/>
        </w:rPr>
      </w:pPr>
    </w:p>
    <w:p w:rsidR="002A2925" w:rsidRPr="007A4C7F" w:rsidRDefault="002A2925" w:rsidP="001111C1">
      <w:pPr>
        <w:jc w:val="both"/>
        <w:rPr>
          <w:rFonts w:ascii="Arial Narrow" w:hAnsi="Arial Narrow" w:cs="Arial"/>
          <w:b/>
          <w:sz w:val="24"/>
          <w:szCs w:val="20"/>
        </w:rPr>
      </w:pPr>
    </w:p>
    <w:p w:rsidR="002A4E7F" w:rsidRPr="005B792D" w:rsidRDefault="002A4E7F" w:rsidP="001111C1">
      <w:pPr>
        <w:jc w:val="both"/>
        <w:rPr>
          <w:rFonts w:ascii="Arial Narrow" w:hAnsi="Arial Narrow" w:cs="Arial"/>
          <w:b/>
          <w:sz w:val="32"/>
          <w:szCs w:val="20"/>
        </w:rPr>
      </w:pPr>
    </w:p>
    <w:p w:rsidR="002A2925" w:rsidRPr="005B792D" w:rsidRDefault="002A2925" w:rsidP="002A2925">
      <w:pPr>
        <w:jc w:val="center"/>
        <w:rPr>
          <w:rFonts w:ascii="Arial Narrow" w:hAnsi="Arial Narrow" w:cs="Arial"/>
          <w:b/>
          <w:sz w:val="48"/>
          <w:szCs w:val="20"/>
        </w:rPr>
      </w:pPr>
      <w:r w:rsidRPr="005B792D">
        <w:rPr>
          <w:rFonts w:ascii="Arial Narrow" w:hAnsi="Arial Narrow" w:cs="Arial"/>
          <w:b/>
          <w:sz w:val="48"/>
          <w:szCs w:val="20"/>
        </w:rPr>
        <w:t xml:space="preserve">Se adjunta al presente documento un archivo </w:t>
      </w:r>
    </w:p>
    <w:p w:rsidR="002A2925" w:rsidRPr="005B792D" w:rsidRDefault="002A2925" w:rsidP="007A4C7F">
      <w:pPr>
        <w:jc w:val="center"/>
        <w:rPr>
          <w:rFonts w:ascii="Arial Narrow" w:hAnsi="Arial Narrow" w:cs="Arial"/>
          <w:b/>
          <w:sz w:val="48"/>
          <w:szCs w:val="20"/>
        </w:rPr>
      </w:pPr>
      <w:proofErr w:type="gramStart"/>
      <w:r w:rsidRPr="005B792D">
        <w:rPr>
          <w:rFonts w:ascii="Arial Narrow" w:hAnsi="Arial Narrow" w:cs="Arial"/>
          <w:b/>
          <w:sz w:val="48"/>
          <w:szCs w:val="20"/>
        </w:rPr>
        <w:t>que</w:t>
      </w:r>
      <w:proofErr w:type="gramEnd"/>
      <w:r w:rsidRPr="005B792D">
        <w:rPr>
          <w:rFonts w:ascii="Arial Narrow" w:hAnsi="Arial Narrow" w:cs="Arial"/>
          <w:b/>
          <w:sz w:val="48"/>
          <w:szCs w:val="20"/>
        </w:rPr>
        <w:t xml:space="preserve"> contiene diversos </w:t>
      </w:r>
      <w:r w:rsidRPr="005B792D">
        <w:rPr>
          <w:rFonts w:ascii="Arial Narrow" w:hAnsi="Arial Narrow" w:cs="Arial"/>
          <w:b/>
          <w:sz w:val="48"/>
          <w:szCs w:val="20"/>
          <w:u w:val="single"/>
        </w:rPr>
        <w:t>apéndices</w:t>
      </w:r>
      <w:r w:rsidRPr="005B792D">
        <w:rPr>
          <w:rFonts w:ascii="Arial Narrow" w:hAnsi="Arial Narrow" w:cs="Arial"/>
          <w:b/>
          <w:sz w:val="48"/>
          <w:szCs w:val="20"/>
        </w:rPr>
        <w:t xml:space="preserve"> que integran la presente solicitud de cotización</w:t>
      </w:r>
      <w:r w:rsidR="005B792D">
        <w:rPr>
          <w:rFonts w:ascii="Arial Narrow" w:hAnsi="Arial Narrow" w:cs="Arial"/>
          <w:b/>
          <w:sz w:val="48"/>
          <w:szCs w:val="20"/>
        </w:rPr>
        <w:t xml:space="preserve"> para la prestación del servicio de Seguridad Subrogada</w:t>
      </w:r>
      <w:r w:rsidR="00F033AC">
        <w:rPr>
          <w:rFonts w:ascii="Arial Narrow" w:hAnsi="Arial Narrow" w:cs="Arial"/>
          <w:b/>
          <w:sz w:val="48"/>
          <w:szCs w:val="20"/>
        </w:rPr>
        <w:t xml:space="preserve"> del periodo del 01 de Julio al 30 de Septiembre de 2025</w:t>
      </w:r>
      <w:r w:rsidRPr="005B792D">
        <w:rPr>
          <w:rFonts w:ascii="Arial Narrow" w:hAnsi="Arial Narrow" w:cs="Arial"/>
          <w:b/>
          <w:sz w:val="48"/>
          <w:szCs w:val="20"/>
        </w:rPr>
        <w:t>.</w:t>
      </w:r>
    </w:p>
    <w:p w:rsidR="002A2925" w:rsidRDefault="002A2925" w:rsidP="002A2925">
      <w:pPr>
        <w:jc w:val="center"/>
        <w:rPr>
          <w:rFonts w:ascii="Arial Narrow" w:hAnsi="Arial Narrow" w:cs="Arial"/>
          <w:b/>
          <w:sz w:val="36"/>
          <w:szCs w:val="20"/>
        </w:rPr>
      </w:pPr>
    </w:p>
    <w:p w:rsidR="002A2925" w:rsidRPr="002A2925" w:rsidRDefault="002A2925" w:rsidP="002A2925">
      <w:pPr>
        <w:jc w:val="center"/>
        <w:rPr>
          <w:rFonts w:ascii="Arial Narrow" w:hAnsi="Arial Narrow" w:cs="Arial"/>
          <w:b/>
          <w:sz w:val="36"/>
          <w:szCs w:val="20"/>
        </w:rPr>
      </w:pPr>
    </w:p>
    <w:p w:rsidR="002A2925" w:rsidRPr="002A2925" w:rsidRDefault="002A2925" w:rsidP="002A2925">
      <w:pPr>
        <w:jc w:val="center"/>
        <w:rPr>
          <w:rFonts w:ascii="Arial Narrow" w:hAnsi="Arial Narrow" w:cs="Arial"/>
          <w:b/>
          <w:szCs w:val="20"/>
        </w:rPr>
      </w:pPr>
    </w:p>
    <w:sectPr w:rsidR="002A2925" w:rsidRPr="002A2925" w:rsidSect="00FA5AE7">
      <w:headerReference w:type="default" r:id="rId13"/>
      <w:footerReference w:type="even" r:id="rId14"/>
      <w:footerReference w:type="default" r:id="rId15"/>
      <w:pgSz w:w="12240" w:h="15840"/>
      <w:pgMar w:top="1843" w:right="1080" w:bottom="1560" w:left="1080" w:header="708" w:footer="9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59" w:rsidRDefault="00516159" w:rsidP="00397996">
      <w:pPr>
        <w:spacing w:after="0" w:line="240" w:lineRule="auto"/>
      </w:pPr>
      <w:r>
        <w:separator/>
      </w:r>
    </w:p>
  </w:endnote>
  <w:endnote w:type="continuationSeparator" w:id="0">
    <w:p w:rsidR="00516159" w:rsidRDefault="00516159"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Times New Roman"/>
    <w:charset w:val="00"/>
    <w:family w:val="auto"/>
    <w:pitch w:val="variable"/>
    <w:sig w:usb0="00000001"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w:altName w:val="Courier New"/>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Optima">
    <w:altName w:val="Calibri"/>
    <w:charset w:val="00"/>
    <w:family w:val="swiss"/>
    <w:pitch w:val="variable"/>
    <w:sig w:usb0="00000003" w:usb1="00000000" w:usb2="00000000" w:usb3="00000000" w:csb0="00000001" w:csb1="00000000"/>
  </w:font>
  <w:font w:name="CG Times (WN)">
    <w:charset w:val="00"/>
    <w:family w:val="roman"/>
    <w:pitch w:val="variable"/>
  </w:font>
  <w:font w:name="Univers (W1)">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R Frutiger Roman">
    <w:altName w:val="Times New Roman"/>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w:altName w:val="Calibr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C3A" w:rsidRDefault="00864C3A"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64C3A" w:rsidRDefault="00864C3A">
    <w:pPr>
      <w:pStyle w:val="Piedepgina"/>
    </w:pPr>
  </w:p>
  <w:p w:rsidR="00864C3A" w:rsidRDefault="00864C3A"/>
  <w:p w:rsidR="00864C3A" w:rsidRDefault="00864C3A"/>
  <w:p w:rsidR="00864C3A" w:rsidRDefault="00864C3A"/>
  <w:p w:rsidR="00864C3A" w:rsidRDefault="00864C3A"/>
  <w:p w:rsidR="00864C3A" w:rsidRDefault="00864C3A"/>
  <w:p w:rsidR="00864C3A" w:rsidRDefault="00864C3A"/>
  <w:p w:rsidR="00864C3A" w:rsidRDefault="00864C3A"/>
  <w:p w:rsidR="00864C3A" w:rsidRDefault="00864C3A"/>
  <w:p w:rsidR="00864C3A" w:rsidRDefault="00864C3A"/>
  <w:p w:rsidR="00864C3A" w:rsidRDefault="00864C3A"/>
  <w:p w:rsidR="00864C3A" w:rsidRDefault="00864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C3A" w:rsidRDefault="00864C3A" w:rsidP="005A0638">
    <w:pPr>
      <w:pStyle w:val="Piedepgina"/>
      <w:tabs>
        <w:tab w:val="clear" w:pos="8838"/>
      </w:tabs>
      <w:ind w:right="1183"/>
    </w:pPr>
  </w:p>
  <w:p w:rsidR="00864C3A" w:rsidRDefault="00864C3A" w:rsidP="00FA5AE7">
    <w:pPr>
      <w:tabs>
        <w:tab w:val="left" w:pos="4419"/>
      </w:tabs>
    </w:pPr>
    <w:r>
      <w:tab/>
    </w:r>
  </w:p>
  <w:p w:rsidR="00864C3A" w:rsidRDefault="00864C3A">
    <w:r>
      <w:rPr>
        <w:noProof/>
        <w:lang w:eastAsia="es-MX"/>
      </w:rPr>
      <mc:AlternateContent>
        <mc:Choice Requires="wps">
          <w:drawing>
            <wp:anchor distT="0" distB="0" distL="114300" distR="114300" simplePos="0" relativeHeight="251661312" behindDoc="0" locked="0" layoutInCell="1" allowOverlap="1" wp14:anchorId="4DD46E69" wp14:editId="699C8BFB">
              <wp:simplePos x="0" y="0"/>
              <wp:positionH relativeFrom="column">
                <wp:posOffset>1666330</wp:posOffset>
              </wp:positionH>
              <wp:positionV relativeFrom="paragraph">
                <wp:posOffset>209764</wp:posOffset>
              </wp:positionV>
              <wp:extent cx="5018404" cy="612139"/>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4" cy="612139"/>
                      </a:xfrm>
                      <a:prstGeom prst="rect">
                        <a:avLst/>
                      </a:prstGeom>
                      <a:noFill/>
                      <a:ln w="9525">
                        <a:noFill/>
                        <a:miter lim="800000"/>
                        <a:headEnd/>
                        <a:tailEnd/>
                      </a:ln>
                    </wps:spPr>
                    <wps:txbx>
                      <w:txbxContent>
                        <w:p w:rsidR="00864C3A" w:rsidRPr="00617731" w:rsidRDefault="00864C3A" w:rsidP="002A2925">
                          <w:pPr>
                            <w:jc w:val="center"/>
                            <w:rPr>
                              <w:rFonts w:ascii="Arial Narrow" w:hAnsi="Arial Narrow"/>
                              <w:b/>
                              <w:color w:val="4D192A"/>
                              <w:sz w:val="15"/>
                              <w:szCs w:val="13"/>
                            </w:rPr>
                          </w:pPr>
                          <w:r w:rsidRPr="00617731">
                            <w:rPr>
                              <w:rFonts w:ascii="Arial Narrow" w:hAnsi="Arial Narrow"/>
                              <w:b/>
                              <w:color w:val="4D192A"/>
                              <w:sz w:val="15"/>
                              <w:szCs w:val="13"/>
                            </w:rPr>
                            <w:t xml:space="preserve">Boulevard Guadalupe Hinojosa de </w:t>
                          </w:r>
                          <w:proofErr w:type="spellStart"/>
                          <w:r w:rsidRPr="00617731">
                            <w:rPr>
                              <w:rFonts w:ascii="Arial Narrow" w:hAnsi="Arial Narrow"/>
                              <w:b/>
                              <w:color w:val="4D192A"/>
                              <w:sz w:val="15"/>
                              <w:szCs w:val="13"/>
                            </w:rPr>
                            <w:t>Murat</w:t>
                          </w:r>
                          <w:proofErr w:type="spellEnd"/>
                          <w:r w:rsidRPr="00617731">
                            <w:rPr>
                              <w:rFonts w:ascii="Arial Narrow" w:hAnsi="Arial Narrow"/>
                              <w:b/>
                              <w:color w:val="4D192A"/>
                              <w:sz w:val="15"/>
                              <w:szCs w:val="13"/>
                            </w:rPr>
                            <w:t xml:space="preserve"> No.327, Santa Cruz </w:t>
                          </w:r>
                          <w:proofErr w:type="spellStart"/>
                          <w:r w:rsidRPr="00617731">
                            <w:rPr>
                              <w:rFonts w:ascii="Arial Narrow" w:hAnsi="Arial Narrow"/>
                              <w:b/>
                              <w:color w:val="4D192A"/>
                              <w:sz w:val="15"/>
                              <w:szCs w:val="13"/>
                            </w:rPr>
                            <w:t>Xoxocotlán</w:t>
                          </w:r>
                          <w:proofErr w:type="spellEnd"/>
                          <w:r w:rsidRPr="00617731">
                            <w:rPr>
                              <w:rFonts w:ascii="Arial Narrow" w:hAnsi="Arial Narrow"/>
                              <w:b/>
                              <w:color w:val="4D192A"/>
                              <w:sz w:val="15"/>
                              <w:szCs w:val="13"/>
                            </w:rPr>
                            <w:t>, C. P. 71230, Ciudad Oaxaca de Juárez. Tel. 951 517 15 15, Ext. 104   www.imss.gob.mx</w:t>
                          </w:r>
                        </w:p>
                        <w:p w:rsidR="00864C3A" w:rsidRPr="001B45F5" w:rsidRDefault="00864C3A" w:rsidP="009E46F2">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31.2pt;margin-top:16.5pt;width:395.15pt;height:48.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" filled="f" stroked="f">
              <v:textbox style="mso-fit-shape-to-text:t">
                <w:txbxContent>
                  <w:p w:rsidR="00617731" w:rsidRPr="00617731" w:rsidRDefault="00617731" w:rsidP="002A2925">
                    <w:pPr>
                      <w:jc w:val="center"/>
                      <w:rPr>
                        <w:rFonts w:ascii="Arial Narrow" w:hAnsi="Arial Narrow"/>
                        <w:b/>
                        <w:color w:val="4D192A"/>
                        <w:sz w:val="15"/>
                        <w:szCs w:val="13"/>
                      </w:rPr>
                    </w:pPr>
                    <w:r w:rsidRPr="00617731">
                      <w:rPr>
                        <w:rFonts w:ascii="Arial Narrow" w:hAnsi="Arial Narrow"/>
                        <w:b/>
                        <w:color w:val="4D192A"/>
                        <w:sz w:val="15"/>
                        <w:szCs w:val="13"/>
                      </w:rPr>
                      <w:t xml:space="preserve">Boulevard Guadalupe Hinojosa de </w:t>
                    </w:r>
                    <w:proofErr w:type="spellStart"/>
                    <w:r w:rsidRPr="00617731">
                      <w:rPr>
                        <w:rFonts w:ascii="Arial Narrow" w:hAnsi="Arial Narrow"/>
                        <w:b/>
                        <w:color w:val="4D192A"/>
                        <w:sz w:val="15"/>
                        <w:szCs w:val="13"/>
                      </w:rPr>
                      <w:t>Murat</w:t>
                    </w:r>
                    <w:proofErr w:type="spellEnd"/>
                    <w:r w:rsidRPr="00617731">
                      <w:rPr>
                        <w:rFonts w:ascii="Arial Narrow" w:hAnsi="Arial Narrow"/>
                        <w:b/>
                        <w:color w:val="4D192A"/>
                        <w:sz w:val="15"/>
                        <w:szCs w:val="13"/>
                      </w:rPr>
                      <w:t xml:space="preserve"> No.327, Santa Cruz </w:t>
                    </w:r>
                    <w:proofErr w:type="spellStart"/>
                    <w:r w:rsidRPr="00617731">
                      <w:rPr>
                        <w:rFonts w:ascii="Arial Narrow" w:hAnsi="Arial Narrow"/>
                        <w:b/>
                        <w:color w:val="4D192A"/>
                        <w:sz w:val="15"/>
                        <w:szCs w:val="13"/>
                      </w:rPr>
                      <w:t>Xoxocotlán</w:t>
                    </w:r>
                    <w:proofErr w:type="spellEnd"/>
                    <w:r w:rsidRPr="00617731">
                      <w:rPr>
                        <w:rFonts w:ascii="Arial Narrow" w:hAnsi="Arial Narrow"/>
                        <w:b/>
                        <w:color w:val="4D192A"/>
                        <w:sz w:val="15"/>
                        <w:szCs w:val="13"/>
                      </w:rPr>
                      <w:t>, C. P. 71230, Ciudad Oaxaca de Juárez. Tel. 951 517 15 15, Ext. 104   www.imss.gob.mx</w:t>
                    </w:r>
                  </w:p>
                  <w:p w:rsidR="00617731" w:rsidRPr="001B45F5" w:rsidRDefault="00617731" w:rsidP="009E46F2">
                    <w:pPr>
                      <w:rPr>
                        <w:rFonts w:ascii="Montserrat" w:hAnsi="Montserrat"/>
                        <w:b/>
                        <w:color w:val="B79A5E"/>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59" w:rsidRDefault="00516159" w:rsidP="00397996">
      <w:pPr>
        <w:spacing w:after="0" w:line="240" w:lineRule="auto"/>
      </w:pPr>
      <w:r>
        <w:separator/>
      </w:r>
    </w:p>
  </w:footnote>
  <w:footnote w:type="continuationSeparator" w:id="0">
    <w:p w:rsidR="00516159" w:rsidRDefault="00516159"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C3A" w:rsidRDefault="00864C3A" w:rsidP="008F338E">
    <w:pPr>
      <w:tabs>
        <w:tab w:val="right" w:pos="10064"/>
      </w:tabs>
    </w:pPr>
    <w:r>
      <w:rPr>
        <w:noProof/>
        <w:lang w:eastAsia="es-MX"/>
      </w:rPr>
      <w:drawing>
        <wp:anchor distT="0" distB="0" distL="114300" distR="114300" simplePos="0" relativeHeight="251659264" behindDoc="1" locked="0" layoutInCell="1" allowOverlap="1" wp14:anchorId="470C8C57" wp14:editId="4770CF7B">
          <wp:simplePos x="0" y="0"/>
          <wp:positionH relativeFrom="column">
            <wp:posOffset>-639437</wp:posOffset>
          </wp:positionH>
          <wp:positionV relativeFrom="paragraph">
            <wp:posOffset>-386080</wp:posOffset>
          </wp:positionV>
          <wp:extent cx="7755152" cy="9970936"/>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3944" b="5594"/>
                  <a:stretch/>
                </pic:blipFill>
                <pic:spPr bwMode="auto">
                  <a:xfrm>
                    <a:off x="0" y="0"/>
                    <a:ext cx="7755152" cy="99709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864C3A" w:rsidRDefault="00864C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5">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1">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2">
    <w:nsid w:val="0000000E"/>
    <w:multiLevelType w:val="singleLevel"/>
    <w:tmpl w:val="0000000E"/>
    <w:name w:val="WW8Num16"/>
    <w:styleLink w:val="111524"/>
    <w:lvl w:ilvl="0">
      <w:start w:val="1"/>
      <w:numFmt w:val="bullet"/>
      <w:lvlText w:val=""/>
      <w:lvlJc w:val="left"/>
      <w:pPr>
        <w:tabs>
          <w:tab w:val="num" w:pos="720"/>
        </w:tabs>
        <w:ind w:left="720" w:hanging="360"/>
      </w:pPr>
      <w:rPr>
        <w:rFonts w:ascii="Symbol" w:hAnsi="Symbol"/>
      </w:rPr>
    </w:lvl>
  </w:abstractNum>
  <w:abstractNum w:abstractNumId="13">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4">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5">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1B"/>
    <w:multiLevelType w:val="singleLevel"/>
    <w:tmpl w:val="0000001B"/>
    <w:styleLink w:val="Estilo12123"/>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22"/>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2">
    <w:nsid w:val="000000AA"/>
    <w:multiLevelType w:val="multilevel"/>
    <w:tmpl w:val="03540E70"/>
    <w:styleLink w:val="111111432"/>
    <w:lvl w:ilvl="0">
      <w:start w:val="1"/>
      <w:numFmt w:val="lowerLetter"/>
      <w:lvlText w:val="%1)"/>
      <w:lvlJc w:val="left"/>
      <w:pPr>
        <w:tabs>
          <w:tab w:val="num" w:pos="360"/>
        </w:tabs>
        <w:ind w:left="360" w:hanging="360"/>
      </w:pPr>
      <w:rPr>
        <w:b w:val="0"/>
        <w:i w:val="0"/>
        <w:color w:val="auto"/>
      </w:rPr>
    </w:lvl>
    <w:lvl w:ilvl="1">
      <w:start w:val="1"/>
      <w:numFmt w:val="decimal"/>
      <w:lvlText w:val="%2."/>
      <w:lvlJc w:val="left"/>
      <w:pPr>
        <w:tabs>
          <w:tab w:val="num" w:pos="1080"/>
        </w:tabs>
        <w:ind w:left="1080" w:hanging="360"/>
      </w:pPr>
      <w:rPr>
        <w:b/>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2E1FF0"/>
    <w:multiLevelType w:val="hybridMultilevel"/>
    <w:tmpl w:val="8E84E9F6"/>
    <w:styleLink w:val="11111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01C042BF"/>
    <w:multiLevelType w:val="hybridMultilevel"/>
    <w:tmpl w:val="8E561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025B1EFA"/>
    <w:multiLevelType w:val="hybridMultilevel"/>
    <w:tmpl w:val="ADF05334"/>
    <w:styleLink w:val="111111152"/>
    <w:lvl w:ilvl="0" w:tplc="559A677E">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02E82BC3"/>
    <w:multiLevelType w:val="hybridMultilevel"/>
    <w:tmpl w:val="033EE0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42479B8"/>
    <w:multiLevelType w:val="hybridMultilevel"/>
    <w:tmpl w:val="C83653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5AC5643"/>
    <w:multiLevelType w:val="multilevel"/>
    <w:tmpl w:val="C9DA54C6"/>
    <w:styleLink w:val="11111144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0">
    <w:nsid w:val="0A4F1D10"/>
    <w:multiLevelType w:val="hybridMultilevel"/>
    <w:tmpl w:val="099013D4"/>
    <w:styleLink w:val="111252"/>
    <w:lvl w:ilvl="0" w:tplc="2BA6D3CE">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1">
    <w:nsid w:val="0AFF0625"/>
    <w:multiLevelType w:val="hybridMultilevel"/>
    <w:tmpl w:val="21AAC55E"/>
    <w:lvl w:ilvl="0" w:tplc="080A0001">
      <w:start w:val="1"/>
      <w:numFmt w:val="bullet"/>
      <w:lvlText w:val=""/>
      <w:lvlJc w:val="left"/>
      <w:pPr>
        <w:tabs>
          <w:tab w:val="num" w:pos="720"/>
        </w:tabs>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0BF67C2A"/>
    <w:multiLevelType w:val="hybridMultilevel"/>
    <w:tmpl w:val="5F2A3F90"/>
    <w:styleLink w:val="111111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115C1933"/>
    <w:multiLevelType w:val="hybridMultilevel"/>
    <w:tmpl w:val="4B0EADB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127B381E"/>
    <w:multiLevelType w:val="hybridMultilevel"/>
    <w:tmpl w:val="8B501450"/>
    <w:lvl w:ilvl="0" w:tplc="C4A46C34">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42D2BF7"/>
    <w:multiLevelType w:val="hybridMultilevel"/>
    <w:tmpl w:val="992CC9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16F03333"/>
    <w:multiLevelType w:val="multilevel"/>
    <w:tmpl w:val="82C2E0D0"/>
    <w:styleLink w:val="List1112"/>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8BB67FD"/>
    <w:multiLevelType w:val="hybridMultilevel"/>
    <w:tmpl w:val="DDCA2C32"/>
    <w:lvl w:ilvl="0" w:tplc="080A0017">
      <w:start w:val="1"/>
      <w:numFmt w:val="lowerLetter"/>
      <w:lvlText w:val="%1)"/>
      <w:lvlJc w:val="left"/>
      <w:pPr>
        <w:ind w:left="720" w:hanging="360"/>
      </w:pPr>
    </w:lvl>
    <w:lvl w:ilvl="1" w:tplc="DA6876E2">
      <w:start w:val="600"/>
      <w:numFmt w:val="bullet"/>
      <w:lvlText w:val="•"/>
      <w:lvlJc w:val="left"/>
      <w:pPr>
        <w:ind w:left="1785" w:hanging="705"/>
      </w:pPr>
      <w:rPr>
        <w:rFonts w:ascii="Montserrat Medium" w:eastAsiaTheme="minorHAnsi" w:hAnsi="Montserrat Medium"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8BC25A7"/>
    <w:multiLevelType w:val="hybridMultilevel"/>
    <w:tmpl w:val="1BB086AC"/>
    <w:styleLink w:val="Estilo1152"/>
    <w:lvl w:ilvl="0" w:tplc="801C2B1C">
      <w:start w:val="1"/>
      <w:numFmt w:val="lowerLetter"/>
      <w:lvlText w:val="%1."/>
      <w:lvlJc w:val="left"/>
      <w:pPr>
        <w:ind w:left="1285" w:hanging="360"/>
      </w:pPr>
      <w:rPr>
        <w:rFonts w:hint="default"/>
        <w:b/>
        <w:sz w:val="24"/>
        <w:szCs w:val="24"/>
      </w:rPr>
    </w:lvl>
    <w:lvl w:ilvl="1" w:tplc="58645D46">
      <w:start w:val="1"/>
      <w:numFmt w:val="lowerLetter"/>
      <w:lvlText w:val="%2."/>
      <w:lvlJc w:val="left"/>
      <w:pPr>
        <w:ind w:left="2005" w:hanging="360"/>
      </w:pPr>
      <w:rPr>
        <w:b/>
        <w:sz w:val="24"/>
        <w:szCs w:val="24"/>
      </w:rPr>
    </w:lvl>
    <w:lvl w:ilvl="2" w:tplc="0A8CDFF2">
      <w:start w:val="8"/>
      <w:numFmt w:val="decimal"/>
      <w:lvlText w:val="%3."/>
      <w:lvlJc w:val="left"/>
      <w:pPr>
        <w:ind w:left="2905" w:hanging="360"/>
      </w:pPr>
      <w:rPr>
        <w:rFonts w:eastAsia="Times New Roman" w:hint="default"/>
        <w:b w:val="0"/>
        <w:sz w:val="22"/>
      </w:r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0">
    <w:nsid w:val="1A3E6750"/>
    <w:multiLevelType w:val="hybridMultilevel"/>
    <w:tmpl w:val="579441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A706FB2"/>
    <w:multiLevelType w:val="hybridMultilevel"/>
    <w:tmpl w:val="8E84E9F6"/>
    <w:styleLink w:val="111411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AAF6B37"/>
    <w:multiLevelType w:val="hybridMultilevel"/>
    <w:tmpl w:val="48B2471E"/>
    <w:lvl w:ilvl="0" w:tplc="080A0001">
      <w:start w:val="1"/>
      <w:numFmt w:val="bullet"/>
      <w:lvlText w:val=""/>
      <w:lvlJc w:val="left"/>
      <w:pPr>
        <w:ind w:left="781" w:hanging="360"/>
      </w:pPr>
      <w:rPr>
        <w:rFonts w:ascii="Symbol" w:hAnsi="Symbol" w:hint="default"/>
      </w:rPr>
    </w:lvl>
    <w:lvl w:ilvl="1" w:tplc="FFFFFFFF">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43">
    <w:nsid w:val="1AD05052"/>
    <w:multiLevelType w:val="multilevel"/>
    <w:tmpl w:val="0C0A001D"/>
    <w:name w:val="WW8Num1852"/>
    <w:styleLink w:val="Estilo13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E8809B5"/>
    <w:multiLevelType w:val="hybridMultilevel"/>
    <w:tmpl w:val="241EF3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F095E27"/>
    <w:multiLevelType w:val="multilevel"/>
    <w:tmpl w:val="0C0A001F"/>
    <w:styleLink w:val="1111113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1F9C5EB0"/>
    <w:multiLevelType w:val="hybridMultilevel"/>
    <w:tmpl w:val="68A062B0"/>
    <w:styleLink w:val="List1212"/>
    <w:lvl w:ilvl="0" w:tplc="4ED01074">
      <w:start w:val="1"/>
      <w:numFmt w:val="decimal"/>
      <w:lvlText w:val="4.1.3.%1"/>
      <w:lvlJc w:val="left"/>
      <w:pPr>
        <w:ind w:left="502"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7">
    <w:nsid w:val="20830719"/>
    <w:multiLevelType w:val="multilevel"/>
    <w:tmpl w:val="AE8CE502"/>
    <w:styleLink w:val="Estilo115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17655C6"/>
    <w:multiLevelType w:val="hybridMultilevel"/>
    <w:tmpl w:val="5C9E86A6"/>
    <w:styleLink w:val="111812"/>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711F4C"/>
    <w:multiLevelType w:val="multilevel"/>
    <w:tmpl w:val="DE8C52B4"/>
    <w:styleLink w:val="List12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27692F4B"/>
    <w:multiLevelType w:val="hybridMultilevel"/>
    <w:tmpl w:val="0FDE2DB0"/>
    <w:styleLink w:val="111111422"/>
    <w:lvl w:ilvl="0" w:tplc="FE9EA270">
      <w:start w:val="1"/>
      <w:numFmt w:val="lowerRoman"/>
      <w:lvlText w:val="%1."/>
      <w:lvlJc w:val="right"/>
      <w:pPr>
        <w:ind w:left="1080" w:hanging="360"/>
      </w:pPr>
      <w:rPr>
        <w:rFonts w:hint="default"/>
        <w:b w:val="0"/>
        <w:i w:val="0"/>
        <w:caps w:val="0"/>
        <w:strike w:val="0"/>
        <w:dstrike w:val="0"/>
        <w:vanish w:val="0"/>
        <w:color w:val="auto"/>
        <w:sz w:val="22"/>
        <w:u w:val="none"/>
        <w:vertAlign w:val="baseline"/>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nsid w:val="285B64DE"/>
    <w:multiLevelType w:val="hybridMultilevel"/>
    <w:tmpl w:val="B99E6738"/>
    <w:styleLink w:val="11151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9142145"/>
    <w:multiLevelType w:val="hybridMultilevel"/>
    <w:tmpl w:val="35DEE5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98E5860"/>
    <w:multiLevelType w:val="hybridMultilevel"/>
    <w:tmpl w:val="A4BAFDE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4">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5">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6">
    <w:nsid w:val="30281A5C"/>
    <w:multiLevelType w:val="hybridMultilevel"/>
    <w:tmpl w:val="50785B86"/>
    <w:styleLink w:val="1112123"/>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7">
    <w:nsid w:val="30A447FD"/>
    <w:multiLevelType w:val="hybridMultilevel"/>
    <w:tmpl w:val="F83225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1554404"/>
    <w:multiLevelType w:val="hybridMultilevel"/>
    <w:tmpl w:val="5A9C9634"/>
    <w:lvl w:ilvl="0" w:tplc="0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nsid w:val="35FF254A"/>
    <w:multiLevelType w:val="hybridMultilevel"/>
    <w:tmpl w:val="D63EBC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6E47719"/>
    <w:multiLevelType w:val="hybridMultilevel"/>
    <w:tmpl w:val="B504F7B4"/>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1">
    <w:nsid w:val="38F26E40"/>
    <w:multiLevelType w:val="hybridMultilevel"/>
    <w:tmpl w:val="98D6D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A78476E"/>
    <w:multiLevelType w:val="hybridMultilevel"/>
    <w:tmpl w:val="3CD07A38"/>
    <w:styleLink w:val="111522"/>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3D83034A"/>
    <w:multiLevelType w:val="hybridMultilevel"/>
    <w:tmpl w:val="B7CA5ECA"/>
    <w:lvl w:ilvl="0" w:tplc="EFF2D024">
      <w:start w:val="1"/>
      <w:numFmt w:val="lowerLetter"/>
      <w:lvlText w:val="%1."/>
      <w:lvlJc w:val="left"/>
      <w:pPr>
        <w:ind w:left="862" w:hanging="360"/>
      </w:pPr>
      <w:rPr>
        <w:b w:val="0"/>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4">
    <w:nsid w:val="3EA50DBC"/>
    <w:multiLevelType w:val="multilevel"/>
    <w:tmpl w:val="421CC02A"/>
    <w:lvl w:ilvl="0">
      <w:start w:val="1"/>
      <w:numFmt w:val="decimal"/>
      <w:lvlText w:val="%1."/>
      <w:lvlJc w:val="left"/>
      <w:pPr>
        <w:ind w:left="360" w:hanging="360"/>
      </w:pPr>
      <w:rPr>
        <w:sz w:val="20"/>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412A1DF7"/>
    <w:multiLevelType w:val="multilevel"/>
    <w:tmpl w:val="5818E986"/>
    <w:name w:val="WW8Num32"/>
    <w:styleLink w:val="Estilo1523"/>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425163EA"/>
    <w:multiLevelType w:val="hybridMultilevel"/>
    <w:tmpl w:val="BF5A5486"/>
    <w:styleLink w:val="111111431"/>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8">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nsid w:val="47AE167E"/>
    <w:multiLevelType w:val="hybridMultilevel"/>
    <w:tmpl w:val="7A50B9AA"/>
    <w:styleLink w:val="111111"/>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9727036"/>
    <w:multiLevelType w:val="hybridMultilevel"/>
    <w:tmpl w:val="3D30A768"/>
    <w:styleLink w:val="Estilo211"/>
    <w:lvl w:ilvl="0" w:tplc="9C947292">
      <w:start w:val="1"/>
      <w:numFmt w:val="low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1">
    <w:nsid w:val="4A6A0E33"/>
    <w:multiLevelType w:val="hybridMultilevel"/>
    <w:tmpl w:val="8E84E9F6"/>
    <w:styleLink w:val="Estilo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4CC90BED"/>
    <w:multiLevelType w:val="hybridMultilevel"/>
    <w:tmpl w:val="DAA0CD38"/>
    <w:styleLink w:val="Estilo1422"/>
    <w:lvl w:ilvl="0" w:tplc="4642AB2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3">
    <w:nsid w:val="4EB65289"/>
    <w:multiLevelType w:val="hybridMultilevel"/>
    <w:tmpl w:val="1580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507D155F"/>
    <w:multiLevelType w:val="multilevel"/>
    <w:tmpl w:val="01346DD8"/>
    <w:styleLink w:val="1112322"/>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5">
    <w:nsid w:val="50EB0E96"/>
    <w:multiLevelType w:val="multilevel"/>
    <w:tmpl w:val="7B2CB610"/>
    <w:styleLink w:val="List1122"/>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6">
    <w:nsid w:val="52374120"/>
    <w:multiLevelType w:val="hybridMultilevel"/>
    <w:tmpl w:val="E8D49FE6"/>
    <w:lvl w:ilvl="0" w:tplc="080A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nsid w:val="52497A56"/>
    <w:multiLevelType w:val="hybridMultilevel"/>
    <w:tmpl w:val="DAA8EA8A"/>
    <w:styleLink w:val="Estilo1252"/>
    <w:lvl w:ilvl="0" w:tplc="39A6074A">
      <w:start w:val="1"/>
      <w:numFmt w:val="lowerLetter"/>
      <w:lvlText w:val="%1)"/>
      <w:lvlJc w:val="left"/>
      <w:pPr>
        <w:ind w:left="720" w:hanging="360"/>
      </w:pPr>
      <w:rPr>
        <w:rFonts w:ascii="Montserrat" w:hAnsi="Montserrat" w:cs="Arial"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52780B7B"/>
    <w:multiLevelType w:val="hybridMultilevel"/>
    <w:tmpl w:val="4DDA3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534A7BE6"/>
    <w:multiLevelType w:val="hybridMultilevel"/>
    <w:tmpl w:val="CE623B42"/>
    <w:styleLink w:val="1114141"/>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53621673"/>
    <w:multiLevelType w:val="hybridMultilevel"/>
    <w:tmpl w:val="44829D46"/>
    <w:lvl w:ilvl="0" w:tplc="080A000D">
      <w:start w:val="1"/>
      <w:numFmt w:val="bullet"/>
      <w:lvlText w:val=""/>
      <w:lvlJc w:val="left"/>
      <w:pPr>
        <w:ind w:left="1713" w:hanging="360"/>
      </w:pPr>
      <w:rPr>
        <w:rFonts w:ascii="Wingdings" w:hAnsi="Wingding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1">
    <w:nsid w:val="53C334CE"/>
    <w:multiLevelType w:val="hybridMultilevel"/>
    <w:tmpl w:val="1BC6C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3E7138B"/>
    <w:multiLevelType w:val="hybridMultilevel"/>
    <w:tmpl w:val="6DC0E3F6"/>
    <w:lvl w:ilvl="0" w:tplc="159412AC">
      <w:start w:val="10"/>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59A85C87"/>
    <w:multiLevelType w:val="hybridMultilevel"/>
    <w:tmpl w:val="E1CAA5F8"/>
    <w:styleLink w:val="111172"/>
    <w:lvl w:ilvl="0" w:tplc="BC443796">
      <w:start w:val="1"/>
      <w:numFmt w:val="lowerLetter"/>
      <w:lvlText w:val="%1."/>
      <w:lvlJc w:val="left"/>
      <w:pPr>
        <w:ind w:left="375" w:hanging="360"/>
      </w:pPr>
      <w:rPr>
        <w:rFonts w:hint="default"/>
        <w:b w:val="0"/>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84">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5">
    <w:nsid w:val="5EC150D2"/>
    <w:multiLevelType w:val="multilevel"/>
    <w:tmpl w:val="DC94D71C"/>
    <w:styleLink w:val="Estilo18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034725A"/>
    <w:multiLevelType w:val="multilevel"/>
    <w:tmpl w:val="F47CBAAA"/>
    <w:lvl w:ilvl="0">
      <w:start w:val="1"/>
      <w:numFmt w:val="upperRoman"/>
      <w:pStyle w:val="hi"/>
      <w:lvlText w:val="%1."/>
      <w:lvlJc w:val="left"/>
      <w:pPr>
        <w:ind w:left="432" w:hanging="432"/>
      </w:pPr>
      <w:rPr>
        <w:rFonts w:hint="default"/>
        <w:b/>
        <w:sz w:val="22"/>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18E4D29"/>
    <w:multiLevelType w:val="multilevel"/>
    <w:tmpl w:val="BE543D8C"/>
    <w:styleLink w:val="List7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9">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91">
    <w:nsid w:val="65A241B0"/>
    <w:multiLevelType w:val="hybridMultilevel"/>
    <w:tmpl w:val="79A2DCEE"/>
    <w:lvl w:ilvl="0" w:tplc="080A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2">
    <w:nsid w:val="65D561B3"/>
    <w:multiLevelType w:val="hybridMultilevel"/>
    <w:tmpl w:val="D34239D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69471F50"/>
    <w:multiLevelType w:val="hybridMultilevel"/>
    <w:tmpl w:val="2CF40058"/>
    <w:lvl w:ilvl="0" w:tplc="080A000D">
      <w:start w:val="1"/>
      <w:numFmt w:val="bullet"/>
      <w:lvlText w:val=""/>
      <w:lvlJc w:val="left"/>
      <w:pPr>
        <w:ind w:left="1713" w:hanging="360"/>
      </w:pPr>
      <w:rPr>
        <w:rFonts w:ascii="Wingdings" w:hAnsi="Wingding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94">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6F3C2193"/>
    <w:multiLevelType w:val="hybridMultilevel"/>
    <w:tmpl w:val="7E0ACDB0"/>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nsid w:val="6FB00539"/>
    <w:multiLevelType w:val="hybridMultilevel"/>
    <w:tmpl w:val="041E6E78"/>
    <w:name w:val="WW8Num47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7">
    <w:nsid w:val="73530CE0"/>
    <w:multiLevelType w:val="multilevel"/>
    <w:tmpl w:val="76447E04"/>
    <w:styleLink w:val="Estilo156"/>
    <w:lvl w:ilvl="0">
      <w:start w:val="1"/>
      <w:numFmt w:val="decimal"/>
      <w:lvlText w:val="%1.2.1"/>
      <w:lvlJc w:val="left"/>
      <w:pPr>
        <w:ind w:left="360" w:hanging="360"/>
      </w:pPr>
      <w:rPr>
        <w:rFonts w:hint="default"/>
        <w:b/>
        <w:i w:val="0"/>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79EF0EC6"/>
    <w:multiLevelType w:val="hybridMultilevel"/>
    <w:tmpl w:val="99689576"/>
    <w:styleLink w:val="1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A08636F"/>
    <w:multiLevelType w:val="multilevel"/>
    <w:tmpl w:val="13C6CF58"/>
    <w:styleLink w:val="1112122"/>
    <w:lvl w:ilvl="0">
      <w:start w:val="1"/>
      <w:numFmt w:val="low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B373F1D"/>
    <w:multiLevelType w:val="multilevel"/>
    <w:tmpl w:val="0C0A001D"/>
    <w:name w:val="WW8Num18422"/>
    <w:styleLink w:val="1113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nsid w:val="7B8B5386"/>
    <w:multiLevelType w:val="hybridMultilevel"/>
    <w:tmpl w:val="00F2ACBE"/>
    <w:styleLink w:val="List712"/>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03">
    <w:nsid w:val="7DB73444"/>
    <w:multiLevelType w:val="hybridMultilevel"/>
    <w:tmpl w:val="41B8C1BC"/>
    <w:styleLink w:val="Estilo1712"/>
    <w:lvl w:ilvl="0" w:tplc="00DC7952">
      <w:start w:val="1"/>
      <w:numFmt w:val="decimal"/>
      <w:lvlText w:val="4.2.%1"/>
      <w:lvlJc w:val="left"/>
      <w:pPr>
        <w:ind w:left="1211"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FBB7D4F"/>
    <w:multiLevelType w:val="hybridMultilevel"/>
    <w:tmpl w:val="5E2E938C"/>
    <w:styleLink w:val="Estilo1"/>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9"/>
  </w:num>
  <w:num w:numId="2">
    <w:abstractNumId w:val="55"/>
  </w:num>
  <w:num w:numId="3">
    <w:abstractNumId w:val="54"/>
  </w:num>
  <w:num w:numId="4">
    <w:abstractNumId w:val="13"/>
  </w:num>
  <w:num w:numId="5">
    <w:abstractNumId w:val="32"/>
  </w:num>
  <w:num w:numId="6">
    <w:abstractNumId w:val="15"/>
  </w:num>
  <w:num w:numId="7">
    <w:abstractNumId w:val="3"/>
  </w:num>
  <w:num w:numId="8">
    <w:abstractNumId w:val="1"/>
  </w:num>
  <w:num w:numId="9">
    <w:abstractNumId w:val="67"/>
  </w:num>
  <w:num w:numId="10">
    <w:abstractNumId w:val="65"/>
  </w:num>
  <w:num w:numId="11">
    <w:abstractNumId w:val="19"/>
  </w:num>
  <w:num w:numId="12">
    <w:abstractNumId w:val="10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4"/>
  </w:num>
  <w:num w:numId="14">
    <w:abstractNumId w:val="89"/>
  </w:num>
  <w:num w:numId="15">
    <w:abstractNumId w:val="60"/>
  </w:num>
  <w:num w:numId="16">
    <w:abstractNumId w:val="78"/>
  </w:num>
  <w:num w:numId="17">
    <w:abstractNumId w:val="92"/>
  </w:num>
  <w:num w:numId="18">
    <w:abstractNumId w:val="57"/>
  </w:num>
  <w:num w:numId="19">
    <w:abstractNumId w:val="59"/>
  </w:num>
  <w:num w:numId="2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num>
  <w:num w:numId="22">
    <w:abstractNumId w:val="26"/>
  </w:num>
  <w:num w:numId="23">
    <w:abstractNumId w:val="20"/>
  </w:num>
  <w:num w:numId="24">
    <w:abstractNumId w:val="35"/>
  </w:num>
  <w:num w:numId="25">
    <w:abstractNumId w:val="63"/>
  </w:num>
  <w:num w:numId="26">
    <w:abstractNumId w:val="44"/>
  </w:num>
  <w:num w:numId="27">
    <w:abstractNumId w:val="16"/>
  </w:num>
  <w:num w:numId="28">
    <w:abstractNumId w:val="17"/>
  </w:num>
  <w:num w:numId="29">
    <w:abstractNumId w:val="0"/>
  </w:num>
  <w:num w:numId="30">
    <w:abstractNumId w:val="45"/>
  </w:num>
  <w:num w:numId="31">
    <w:abstractNumId w:val="100"/>
  </w:num>
  <w:num w:numId="32">
    <w:abstractNumId w:val="43"/>
  </w:num>
  <w:num w:numId="33">
    <w:abstractNumId w:val="33"/>
  </w:num>
  <w:num w:numId="34">
    <w:abstractNumId w:val="12"/>
  </w:num>
  <w:num w:numId="35">
    <w:abstractNumId w:val="18"/>
  </w:num>
  <w:num w:numId="36">
    <w:abstractNumId w:val="74"/>
  </w:num>
  <w:num w:numId="37">
    <w:abstractNumId w:val="28"/>
  </w:num>
  <w:num w:numId="38">
    <w:abstractNumId w:val="88"/>
  </w:num>
  <w:num w:numId="39">
    <w:abstractNumId w:val="75"/>
  </w:num>
  <w:num w:numId="40">
    <w:abstractNumId w:val="49"/>
  </w:num>
  <w:num w:numId="41">
    <w:abstractNumId w:val="48"/>
  </w:num>
  <w:num w:numId="42">
    <w:abstractNumId w:val="101"/>
  </w:num>
  <w:num w:numId="43">
    <w:abstractNumId w:val="37"/>
  </w:num>
  <w:num w:numId="44">
    <w:abstractNumId w:val="46"/>
  </w:num>
  <w:num w:numId="45">
    <w:abstractNumId w:val="51"/>
  </w:num>
  <w:num w:numId="46">
    <w:abstractNumId w:val="29"/>
  </w:num>
  <w:num w:numId="47">
    <w:abstractNumId w:val="56"/>
  </w:num>
  <w:num w:numId="48">
    <w:abstractNumId w:val="99"/>
  </w:num>
  <w:num w:numId="49">
    <w:abstractNumId w:val="103"/>
  </w:num>
  <w:num w:numId="50">
    <w:abstractNumId w:val="41"/>
  </w:num>
  <w:num w:numId="51">
    <w:abstractNumId w:val="71"/>
  </w:num>
  <w:num w:numId="52">
    <w:abstractNumId w:val="23"/>
  </w:num>
  <w:num w:numId="53">
    <w:abstractNumId w:val="50"/>
  </w:num>
  <w:num w:numId="54">
    <w:abstractNumId w:val="62"/>
  </w:num>
  <w:num w:numId="55">
    <w:abstractNumId w:val="70"/>
  </w:num>
  <w:num w:numId="56">
    <w:abstractNumId w:val="21"/>
  </w:num>
  <w:num w:numId="57">
    <w:abstractNumId w:val="84"/>
  </w:num>
  <w:num w:numId="58">
    <w:abstractNumId w:val="87"/>
  </w:num>
  <w:num w:numId="59">
    <w:abstractNumId w:val="69"/>
  </w:num>
  <w:num w:numId="60">
    <w:abstractNumId w:val="98"/>
  </w:num>
  <w:num w:numId="61">
    <w:abstractNumId w:val="104"/>
  </w:num>
  <w:num w:numId="62">
    <w:abstractNumId w:val="47"/>
  </w:num>
  <w:num w:numId="63">
    <w:abstractNumId w:val="85"/>
  </w:num>
  <w:num w:numId="64">
    <w:abstractNumId w:val="86"/>
  </w:num>
  <w:num w:numId="65">
    <w:abstractNumId w:val="66"/>
  </w:num>
  <w:num w:numId="66">
    <w:abstractNumId w:val="68"/>
  </w:num>
  <w:num w:numId="67">
    <w:abstractNumId w:val="72"/>
  </w:num>
  <w:num w:numId="68">
    <w:abstractNumId w:val="25"/>
  </w:num>
  <w:num w:numId="69">
    <w:abstractNumId w:val="83"/>
  </w:num>
  <w:num w:numId="70">
    <w:abstractNumId w:val="77"/>
  </w:num>
  <w:num w:numId="71">
    <w:abstractNumId w:val="22"/>
  </w:num>
  <w:num w:numId="72">
    <w:abstractNumId w:val="97"/>
  </w:num>
  <w:num w:numId="73">
    <w:abstractNumId w:val="30"/>
  </w:num>
  <w:num w:numId="74">
    <w:abstractNumId w:val="39"/>
  </w:num>
  <w:num w:numId="75">
    <w:abstractNumId w:val="61"/>
  </w:num>
  <w:num w:numId="76">
    <w:abstractNumId w:val="73"/>
  </w:num>
  <w:num w:numId="77">
    <w:abstractNumId w:val="52"/>
  </w:num>
  <w:num w:numId="78">
    <w:abstractNumId w:val="24"/>
  </w:num>
  <w:num w:numId="79">
    <w:abstractNumId w:val="31"/>
  </w:num>
  <w:num w:numId="80">
    <w:abstractNumId w:val="76"/>
  </w:num>
  <w:num w:numId="81">
    <w:abstractNumId w:val="58"/>
  </w:num>
  <w:num w:numId="82">
    <w:abstractNumId w:val="34"/>
  </w:num>
  <w:num w:numId="83">
    <w:abstractNumId w:val="42"/>
  </w:num>
  <w:num w:numId="84">
    <w:abstractNumId w:val="91"/>
  </w:num>
  <w:num w:numId="85">
    <w:abstractNumId w:val="95"/>
  </w:num>
  <w:num w:numId="86">
    <w:abstractNumId w:val="64"/>
  </w:num>
  <w:num w:numId="87">
    <w:abstractNumId w:val="38"/>
  </w:num>
  <w:num w:numId="88">
    <w:abstractNumId w:val="93"/>
  </w:num>
  <w:num w:numId="89">
    <w:abstractNumId w:val="80"/>
  </w:num>
  <w:num w:numId="90">
    <w:abstractNumId w:val="40"/>
  </w:num>
  <w:num w:numId="91">
    <w:abstractNumId w:val="81"/>
  </w:num>
  <w:num w:numId="92">
    <w:abstractNumId w:val="36"/>
  </w:num>
  <w:num w:numId="93">
    <w:abstractNumId w:val="53"/>
  </w:num>
  <w:num w:numId="94">
    <w:abstractNumId w:val="27"/>
  </w:num>
  <w:num w:numId="95">
    <w:abstractNumId w:val="9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E5B"/>
    <w:rsid w:val="00001C1D"/>
    <w:rsid w:val="000023AE"/>
    <w:rsid w:val="00002B88"/>
    <w:rsid w:val="00003664"/>
    <w:rsid w:val="0001335E"/>
    <w:rsid w:val="0001408B"/>
    <w:rsid w:val="00015A51"/>
    <w:rsid w:val="00024944"/>
    <w:rsid w:val="000251D8"/>
    <w:rsid w:val="00025420"/>
    <w:rsid w:val="00030D27"/>
    <w:rsid w:val="0003405E"/>
    <w:rsid w:val="00034417"/>
    <w:rsid w:val="00035536"/>
    <w:rsid w:val="00035C24"/>
    <w:rsid w:val="0003686B"/>
    <w:rsid w:val="000379D5"/>
    <w:rsid w:val="00037CDF"/>
    <w:rsid w:val="000409FE"/>
    <w:rsid w:val="00041091"/>
    <w:rsid w:val="0004156A"/>
    <w:rsid w:val="000421A4"/>
    <w:rsid w:val="000505AC"/>
    <w:rsid w:val="000546C3"/>
    <w:rsid w:val="00056E3E"/>
    <w:rsid w:val="000634A1"/>
    <w:rsid w:val="00064ED7"/>
    <w:rsid w:val="00064F36"/>
    <w:rsid w:val="000743C0"/>
    <w:rsid w:val="0008087D"/>
    <w:rsid w:val="000810CF"/>
    <w:rsid w:val="00081861"/>
    <w:rsid w:val="0008325F"/>
    <w:rsid w:val="000838BB"/>
    <w:rsid w:val="00084007"/>
    <w:rsid w:val="00085F07"/>
    <w:rsid w:val="00086871"/>
    <w:rsid w:val="00090C68"/>
    <w:rsid w:val="0009181B"/>
    <w:rsid w:val="00092BE8"/>
    <w:rsid w:val="00094F9D"/>
    <w:rsid w:val="000959A0"/>
    <w:rsid w:val="000A0812"/>
    <w:rsid w:val="000A2505"/>
    <w:rsid w:val="000A4328"/>
    <w:rsid w:val="000A45A4"/>
    <w:rsid w:val="000A4FC4"/>
    <w:rsid w:val="000A5945"/>
    <w:rsid w:val="000A678E"/>
    <w:rsid w:val="000A7FC4"/>
    <w:rsid w:val="000B063E"/>
    <w:rsid w:val="000B2183"/>
    <w:rsid w:val="000B2EF6"/>
    <w:rsid w:val="000B3211"/>
    <w:rsid w:val="000B7813"/>
    <w:rsid w:val="000C128A"/>
    <w:rsid w:val="000C450C"/>
    <w:rsid w:val="000C4CCE"/>
    <w:rsid w:val="000C6FC6"/>
    <w:rsid w:val="000D1201"/>
    <w:rsid w:val="000D129F"/>
    <w:rsid w:val="000D27C7"/>
    <w:rsid w:val="000D38E9"/>
    <w:rsid w:val="000D38F9"/>
    <w:rsid w:val="000D3CBF"/>
    <w:rsid w:val="000D4240"/>
    <w:rsid w:val="000E1B24"/>
    <w:rsid w:val="000E2085"/>
    <w:rsid w:val="000E33B1"/>
    <w:rsid w:val="000E4610"/>
    <w:rsid w:val="000E50CE"/>
    <w:rsid w:val="000E628C"/>
    <w:rsid w:val="000E7590"/>
    <w:rsid w:val="000F1644"/>
    <w:rsid w:val="000F29FC"/>
    <w:rsid w:val="000F2E91"/>
    <w:rsid w:val="000F3F78"/>
    <w:rsid w:val="000F5441"/>
    <w:rsid w:val="000F565A"/>
    <w:rsid w:val="00103236"/>
    <w:rsid w:val="0010325E"/>
    <w:rsid w:val="001032ED"/>
    <w:rsid w:val="00105272"/>
    <w:rsid w:val="001055D8"/>
    <w:rsid w:val="0010664C"/>
    <w:rsid w:val="001111C1"/>
    <w:rsid w:val="00115953"/>
    <w:rsid w:val="00115FAC"/>
    <w:rsid w:val="00116541"/>
    <w:rsid w:val="00120118"/>
    <w:rsid w:val="00120957"/>
    <w:rsid w:val="001213FC"/>
    <w:rsid w:val="0012329C"/>
    <w:rsid w:val="00123937"/>
    <w:rsid w:val="00125729"/>
    <w:rsid w:val="0013523B"/>
    <w:rsid w:val="00137282"/>
    <w:rsid w:val="0013731F"/>
    <w:rsid w:val="00142D30"/>
    <w:rsid w:val="001462C2"/>
    <w:rsid w:val="00147037"/>
    <w:rsid w:val="001536A4"/>
    <w:rsid w:val="00153B55"/>
    <w:rsid w:val="001548B9"/>
    <w:rsid w:val="001576A5"/>
    <w:rsid w:val="0015788C"/>
    <w:rsid w:val="00157A1A"/>
    <w:rsid w:val="001609B6"/>
    <w:rsid w:val="0016210A"/>
    <w:rsid w:val="00164286"/>
    <w:rsid w:val="00170A3A"/>
    <w:rsid w:val="00173E39"/>
    <w:rsid w:val="0017780D"/>
    <w:rsid w:val="00180775"/>
    <w:rsid w:val="00180FA7"/>
    <w:rsid w:val="001828FF"/>
    <w:rsid w:val="001831E8"/>
    <w:rsid w:val="001838DD"/>
    <w:rsid w:val="00184C00"/>
    <w:rsid w:val="00186EFF"/>
    <w:rsid w:val="001907F8"/>
    <w:rsid w:val="0019369A"/>
    <w:rsid w:val="00194CB9"/>
    <w:rsid w:val="00194CD4"/>
    <w:rsid w:val="001A2FFB"/>
    <w:rsid w:val="001A3CA8"/>
    <w:rsid w:val="001A43BA"/>
    <w:rsid w:val="001A4798"/>
    <w:rsid w:val="001A5050"/>
    <w:rsid w:val="001A6178"/>
    <w:rsid w:val="001A7C9F"/>
    <w:rsid w:val="001B4CF3"/>
    <w:rsid w:val="001B5ED8"/>
    <w:rsid w:val="001B6FCF"/>
    <w:rsid w:val="001C0A16"/>
    <w:rsid w:val="001C2C15"/>
    <w:rsid w:val="001C49D4"/>
    <w:rsid w:val="001C542A"/>
    <w:rsid w:val="001C6E7C"/>
    <w:rsid w:val="001E08F8"/>
    <w:rsid w:val="001F0639"/>
    <w:rsid w:val="001F4620"/>
    <w:rsid w:val="001F53FA"/>
    <w:rsid w:val="001F54A7"/>
    <w:rsid w:val="001F7161"/>
    <w:rsid w:val="001F7866"/>
    <w:rsid w:val="00202534"/>
    <w:rsid w:val="002026E9"/>
    <w:rsid w:val="00202F30"/>
    <w:rsid w:val="00204540"/>
    <w:rsid w:val="00204DE7"/>
    <w:rsid w:val="00211D56"/>
    <w:rsid w:val="0021279D"/>
    <w:rsid w:val="00215168"/>
    <w:rsid w:val="00215D49"/>
    <w:rsid w:val="0021716F"/>
    <w:rsid w:val="002176D7"/>
    <w:rsid w:val="00217E6A"/>
    <w:rsid w:val="00221165"/>
    <w:rsid w:val="0022210F"/>
    <w:rsid w:val="002259BC"/>
    <w:rsid w:val="0022653C"/>
    <w:rsid w:val="0024275A"/>
    <w:rsid w:val="00242D5F"/>
    <w:rsid w:val="002465B7"/>
    <w:rsid w:val="00246DB5"/>
    <w:rsid w:val="00252DEF"/>
    <w:rsid w:val="002538C1"/>
    <w:rsid w:val="0025454B"/>
    <w:rsid w:val="00254F2C"/>
    <w:rsid w:val="00261AAD"/>
    <w:rsid w:val="00266881"/>
    <w:rsid w:val="00267477"/>
    <w:rsid w:val="002708C4"/>
    <w:rsid w:val="00270DD3"/>
    <w:rsid w:val="00271C0F"/>
    <w:rsid w:val="00275B21"/>
    <w:rsid w:val="002762CA"/>
    <w:rsid w:val="0028487F"/>
    <w:rsid w:val="002865CF"/>
    <w:rsid w:val="00292BED"/>
    <w:rsid w:val="00294736"/>
    <w:rsid w:val="002950B0"/>
    <w:rsid w:val="002952AC"/>
    <w:rsid w:val="00295BE7"/>
    <w:rsid w:val="00296AA4"/>
    <w:rsid w:val="002973FB"/>
    <w:rsid w:val="002975F3"/>
    <w:rsid w:val="002A03CA"/>
    <w:rsid w:val="002A0D1F"/>
    <w:rsid w:val="002A1654"/>
    <w:rsid w:val="002A1922"/>
    <w:rsid w:val="002A25D2"/>
    <w:rsid w:val="002A2925"/>
    <w:rsid w:val="002A481E"/>
    <w:rsid w:val="002A4E7F"/>
    <w:rsid w:val="002B209E"/>
    <w:rsid w:val="002C03AF"/>
    <w:rsid w:val="002C3A52"/>
    <w:rsid w:val="002C3FDD"/>
    <w:rsid w:val="002C4D66"/>
    <w:rsid w:val="002C5E74"/>
    <w:rsid w:val="002D4CBC"/>
    <w:rsid w:val="002D6733"/>
    <w:rsid w:val="002D751A"/>
    <w:rsid w:val="002E2E75"/>
    <w:rsid w:val="002E45F4"/>
    <w:rsid w:val="002E4A3A"/>
    <w:rsid w:val="002F147B"/>
    <w:rsid w:val="002F1A96"/>
    <w:rsid w:val="002F408C"/>
    <w:rsid w:val="002F4A8B"/>
    <w:rsid w:val="002F5A1C"/>
    <w:rsid w:val="002F5F59"/>
    <w:rsid w:val="00300CDE"/>
    <w:rsid w:val="00301394"/>
    <w:rsid w:val="00305259"/>
    <w:rsid w:val="0030723C"/>
    <w:rsid w:val="003078BB"/>
    <w:rsid w:val="00311BB6"/>
    <w:rsid w:val="0031289A"/>
    <w:rsid w:val="00313627"/>
    <w:rsid w:val="00314591"/>
    <w:rsid w:val="003149DC"/>
    <w:rsid w:val="00314AC1"/>
    <w:rsid w:val="00315365"/>
    <w:rsid w:val="00315B95"/>
    <w:rsid w:val="0032419C"/>
    <w:rsid w:val="003300E0"/>
    <w:rsid w:val="003304E3"/>
    <w:rsid w:val="003308AA"/>
    <w:rsid w:val="00331E7C"/>
    <w:rsid w:val="0033277D"/>
    <w:rsid w:val="00334E2B"/>
    <w:rsid w:val="00336C3A"/>
    <w:rsid w:val="00337E5A"/>
    <w:rsid w:val="00342E5A"/>
    <w:rsid w:val="003478E3"/>
    <w:rsid w:val="00354CCB"/>
    <w:rsid w:val="0035555D"/>
    <w:rsid w:val="0036171B"/>
    <w:rsid w:val="003617D9"/>
    <w:rsid w:val="00367790"/>
    <w:rsid w:val="00367DFC"/>
    <w:rsid w:val="00370107"/>
    <w:rsid w:val="003701C0"/>
    <w:rsid w:val="00372859"/>
    <w:rsid w:val="003729BA"/>
    <w:rsid w:val="00373C1A"/>
    <w:rsid w:val="00373C51"/>
    <w:rsid w:val="00374683"/>
    <w:rsid w:val="00385630"/>
    <w:rsid w:val="00386DBE"/>
    <w:rsid w:val="0039596D"/>
    <w:rsid w:val="0039757F"/>
    <w:rsid w:val="00397996"/>
    <w:rsid w:val="003A19C6"/>
    <w:rsid w:val="003A4975"/>
    <w:rsid w:val="003A56B5"/>
    <w:rsid w:val="003A5CF9"/>
    <w:rsid w:val="003A61EA"/>
    <w:rsid w:val="003A6F0B"/>
    <w:rsid w:val="003A760C"/>
    <w:rsid w:val="003B1C7E"/>
    <w:rsid w:val="003B22B2"/>
    <w:rsid w:val="003B4433"/>
    <w:rsid w:val="003B522A"/>
    <w:rsid w:val="003B54F6"/>
    <w:rsid w:val="003B63D4"/>
    <w:rsid w:val="003C0DA9"/>
    <w:rsid w:val="003C1336"/>
    <w:rsid w:val="003C13F6"/>
    <w:rsid w:val="003C6AD2"/>
    <w:rsid w:val="003D4310"/>
    <w:rsid w:val="003D5099"/>
    <w:rsid w:val="003D59AD"/>
    <w:rsid w:val="003D5AC1"/>
    <w:rsid w:val="003D660B"/>
    <w:rsid w:val="003E02A0"/>
    <w:rsid w:val="003E03A0"/>
    <w:rsid w:val="003E046F"/>
    <w:rsid w:val="003E0B3D"/>
    <w:rsid w:val="003E4867"/>
    <w:rsid w:val="003E4948"/>
    <w:rsid w:val="003F3F4D"/>
    <w:rsid w:val="003F51C4"/>
    <w:rsid w:val="003F5346"/>
    <w:rsid w:val="003F54AD"/>
    <w:rsid w:val="003F54BD"/>
    <w:rsid w:val="003F734B"/>
    <w:rsid w:val="003F7BE6"/>
    <w:rsid w:val="004026B3"/>
    <w:rsid w:val="004027F1"/>
    <w:rsid w:val="00403651"/>
    <w:rsid w:val="004050B5"/>
    <w:rsid w:val="004127E1"/>
    <w:rsid w:val="00413026"/>
    <w:rsid w:val="00417A94"/>
    <w:rsid w:val="0042133A"/>
    <w:rsid w:val="00422CE0"/>
    <w:rsid w:val="00424696"/>
    <w:rsid w:val="00430B38"/>
    <w:rsid w:val="00431381"/>
    <w:rsid w:val="00434039"/>
    <w:rsid w:val="0043427A"/>
    <w:rsid w:val="00434499"/>
    <w:rsid w:val="00436ADE"/>
    <w:rsid w:val="00437E9A"/>
    <w:rsid w:val="0044080A"/>
    <w:rsid w:val="0044271E"/>
    <w:rsid w:val="00445667"/>
    <w:rsid w:val="00452CF4"/>
    <w:rsid w:val="00456394"/>
    <w:rsid w:val="00456868"/>
    <w:rsid w:val="004646EC"/>
    <w:rsid w:val="00464B51"/>
    <w:rsid w:val="00467870"/>
    <w:rsid w:val="00472095"/>
    <w:rsid w:val="00473ABB"/>
    <w:rsid w:val="004749D9"/>
    <w:rsid w:val="00475B28"/>
    <w:rsid w:val="00476F23"/>
    <w:rsid w:val="0048253F"/>
    <w:rsid w:val="00483D5B"/>
    <w:rsid w:val="00484338"/>
    <w:rsid w:val="0048505C"/>
    <w:rsid w:val="0048560E"/>
    <w:rsid w:val="00486DEE"/>
    <w:rsid w:val="00487672"/>
    <w:rsid w:val="00487E5E"/>
    <w:rsid w:val="00491D3E"/>
    <w:rsid w:val="0049317D"/>
    <w:rsid w:val="00497827"/>
    <w:rsid w:val="00497B8D"/>
    <w:rsid w:val="004A1D05"/>
    <w:rsid w:val="004A377C"/>
    <w:rsid w:val="004A4559"/>
    <w:rsid w:val="004A6420"/>
    <w:rsid w:val="004A7631"/>
    <w:rsid w:val="004A7E79"/>
    <w:rsid w:val="004B31F9"/>
    <w:rsid w:val="004B43E4"/>
    <w:rsid w:val="004B5061"/>
    <w:rsid w:val="004C0491"/>
    <w:rsid w:val="004C63E5"/>
    <w:rsid w:val="004D0D09"/>
    <w:rsid w:val="004D12E3"/>
    <w:rsid w:val="004D1BE6"/>
    <w:rsid w:val="004D3D4F"/>
    <w:rsid w:val="004D48C2"/>
    <w:rsid w:val="004D5724"/>
    <w:rsid w:val="004D6A25"/>
    <w:rsid w:val="004E2796"/>
    <w:rsid w:val="004E3D34"/>
    <w:rsid w:val="004E446D"/>
    <w:rsid w:val="004E4FFD"/>
    <w:rsid w:val="004E508E"/>
    <w:rsid w:val="004E5AD1"/>
    <w:rsid w:val="004E69CB"/>
    <w:rsid w:val="004F3B5D"/>
    <w:rsid w:val="004F3CCA"/>
    <w:rsid w:val="004F3D38"/>
    <w:rsid w:val="004F44F2"/>
    <w:rsid w:val="004F602D"/>
    <w:rsid w:val="004F6D71"/>
    <w:rsid w:val="00500A3D"/>
    <w:rsid w:val="005040E0"/>
    <w:rsid w:val="005114B6"/>
    <w:rsid w:val="00513288"/>
    <w:rsid w:val="005135D8"/>
    <w:rsid w:val="00513CA9"/>
    <w:rsid w:val="0051455C"/>
    <w:rsid w:val="00516159"/>
    <w:rsid w:val="00521EA6"/>
    <w:rsid w:val="00531DD0"/>
    <w:rsid w:val="00535BE4"/>
    <w:rsid w:val="0053729E"/>
    <w:rsid w:val="0054701D"/>
    <w:rsid w:val="00547021"/>
    <w:rsid w:val="00552016"/>
    <w:rsid w:val="0055211B"/>
    <w:rsid w:val="005523D5"/>
    <w:rsid w:val="00552E77"/>
    <w:rsid w:val="00560929"/>
    <w:rsid w:val="00560E57"/>
    <w:rsid w:val="00562ED8"/>
    <w:rsid w:val="00563508"/>
    <w:rsid w:val="005648A7"/>
    <w:rsid w:val="00574CE4"/>
    <w:rsid w:val="0058238D"/>
    <w:rsid w:val="005828B1"/>
    <w:rsid w:val="00592330"/>
    <w:rsid w:val="00593006"/>
    <w:rsid w:val="00593CBB"/>
    <w:rsid w:val="00594039"/>
    <w:rsid w:val="00595742"/>
    <w:rsid w:val="005A0638"/>
    <w:rsid w:val="005A102F"/>
    <w:rsid w:val="005A1FD4"/>
    <w:rsid w:val="005A4335"/>
    <w:rsid w:val="005A4BE3"/>
    <w:rsid w:val="005A5999"/>
    <w:rsid w:val="005B066D"/>
    <w:rsid w:val="005B2179"/>
    <w:rsid w:val="005B2267"/>
    <w:rsid w:val="005B792D"/>
    <w:rsid w:val="005C5C22"/>
    <w:rsid w:val="005C7469"/>
    <w:rsid w:val="005D5978"/>
    <w:rsid w:val="005D5D00"/>
    <w:rsid w:val="005D6B5C"/>
    <w:rsid w:val="005E1023"/>
    <w:rsid w:val="005E2EED"/>
    <w:rsid w:val="005E38AE"/>
    <w:rsid w:val="005E3FFB"/>
    <w:rsid w:val="005E4412"/>
    <w:rsid w:val="005E65DA"/>
    <w:rsid w:val="005F218E"/>
    <w:rsid w:val="005F37C2"/>
    <w:rsid w:val="005F49EA"/>
    <w:rsid w:val="00602FBA"/>
    <w:rsid w:val="00606F43"/>
    <w:rsid w:val="00607FA8"/>
    <w:rsid w:val="00613905"/>
    <w:rsid w:val="00616AA3"/>
    <w:rsid w:val="00617731"/>
    <w:rsid w:val="006200FD"/>
    <w:rsid w:val="006217DF"/>
    <w:rsid w:val="0062494F"/>
    <w:rsid w:val="00625148"/>
    <w:rsid w:val="00625569"/>
    <w:rsid w:val="00625EFC"/>
    <w:rsid w:val="0062648F"/>
    <w:rsid w:val="00627038"/>
    <w:rsid w:val="006308FB"/>
    <w:rsid w:val="006309E5"/>
    <w:rsid w:val="00630A50"/>
    <w:rsid w:val="0063361D"/>
    <w:rsid w:val="0063376C"/>
    <w:rsid w:val="0063522A"/>
    <w:rsid w:val="00635363"/>
    <w:rsid w:val="006369C8"/>
    <w:rsid w:val="00637639"/>
    <w:rsid w:val="00641375"/>
    <w:rsid w:val="00642CCB"/>
    <w:rsid w:val="006477CC"/>
    <w:rsid w:val="00651F96"/>
    <w:rsid w:val="00653D1D"/>
    <w:rsid w:val="00655046"/>
    <w:rsid w:val="006572F1"/>
    <w:rsid w:val="00657D2C"/>
    <w:rsid w:val="0066005E"/>
    <w:rsid w:val="00661BB1"/>
    <w:rsid w:val="006630F6"/>
    <w:rsid w:val="006632CC"/>
    <w:rsid w:val="0066497A"/>
    <w:rsid w:val="00665314"/>
    <w:rsid w:val="00665336"/>
    <w:rsid w:val="00667C2F"/>
    <w:rsid w:val="00670371"/>
    <w:rsid w:val="00674693"/>
    <w:rsid w:val="0067499C"/>
    <w:rsid w:val="00674E59"/>
    <w:rsid w:val="0067639A"/>
    <w:rsid w:val="00676AA5"/>
    <w:rsid w:val="00677738"/>
    <w:rsid w:val="00690EFA"/>
    <w:rsid w:val="006917E0"/>
    <w:rsid w:val="00691BA2"/>
    <w:rsid w:val="006925F6"/>
    <w:rsid w:val="00694247"/>
    <w:rsid w:val="00696194"/>
    <w:rsid w:val="006973AB"/>
    <w:rsid w:val="006A1A96"/>
    <w:rsid w:val="006A2613"/>
    <w:rsid w:val="006A2D53"/>
    <w:rsid w:val="006A35DB"/>
    <w:rsid w:val="006A488A"/>
    <w:rsid w:val="006A4DEB"/>
    <w:rsid w:val="006A6E91"/>
    <w:rsid w:val="006B03C7"/>
    <w:rsid w:val="006B426D"/>
    <w:rsid w:val="006B5767"/>
    <w:rsid w:val="006B64D2"/>
    <w:rsid w:val="006B774B"/>
    <w:rsid w:val="006B7D3E"/>
    <w:rsid w:val="006C7667"/>
    <w:rsid w:val="006D1FBD"/>
    <w:rsid w:val="006D2FBE"/>
    <w:rsid w:val="006D51A9"/>
    <w:rsid w:val="006D6A10"/>
    <w:rsid w:val="006D71F8"/>
    <w:rsid w:val="006E003F"/>
    <w:rsid w:val="006E01F3"/>
    <w:rsid w:val="006E15EA"/>
    <w:rsid w:val="006E1656"/>
    <w:rsid w:val="006E23F5"/>
    <w:rsid w:val="006E3EC6"/>
    <w:rsid w:val="006E6BBC"/>
    <w:rsid w:val="006F2794"/>
    <w:rsid w:val="006F279C"/>
    <w:rsid w:val="006F2AD6"/>
    <w:rsid w:val="006F638B"/>
    <w:rsid w:val="0070044E"/>
    <w:rsid w:val="007020DD"/>
    <w:rsid w:val="00707FE8"/>
    <w:rsid w:val="00720126"/>
    <w:rsid w:val="00722D36"/>
    <w:rsid w:val="00723EEB"/>
    <w:rsid w:val="00725387"/>
    <w:rsid w:val="00726966"/>
    <w:rsid w:val="00735269"/>
    <w:rsid w:val="0073567E"/>
    <w:rsid w:val="00735D84"/>
    <w:rsid w:val="00736621"/>
    <w:rsid w:val="0074461B"/>
    <w:rsid w:val="0074543C"/>
    <w:rsid w:val="00754316"/>
    <w:rsid w:val="0075575F"/>
    <w:rsid w:val="007677BB"/>
    <w:rsid w:val="007707A2"/>
    <w:rsid w:val="007709FD"/>
    <w:rsid w:val="007741EC"/>
    <w:rsid w:val="00774CC1"/>
    <w:rsid w:val="0077518D"/>
    <w:rsid w:val="007754D8"/>
    <w:rsid w:val="007760B9"/>
    <w:rsid w:val="0077643F"/>
    <w:rsid w:val="007800EB"/>
    <w:rsid w:val="007814CF"/>
    <w:rsid w:val="00781658"/>
    <w:rsid w:val="0078185C"/>
    <w:rsid w:val="00781F3D"/>
    <w:rsid w:val="00782613"/>
    <w:rsid w:val="007849A8"/>
    <w:rsid w:val="00785259"/>
    <w:rsid w:val="007855AC"/>
    <w:rsid w:val="00785C33"/>
    <w:rsid w:val="00786C05"/>
    <w:rsid w:val="00791073"/>
    <w:rsid w:val="00796992"/>
    <w:rsid w:val="007A009A"/>
    <w:rsid w:val="007A1BCF"/>
    <w:rsid w:val="007A1F38"/>
    <w:rsid w:val="007A236B"/>
    <w:rsid w:val="007A4C7F"/>
    <w:rsid w:val="007B14A6"/>
    <w:rsid w:val="007B1B2F"/>
    <w:rsid w:val="007B2894"/>
    <w:rsid w:val="007B2EE2"/>
    <w:rsid w:val="007B61A9"/>
    <w:rsid w:val="007B75B6"/>
    <w:rsid w:val="007C2686"/>
    <w:rsid w:val="007C7BD5"/>
    <w:rsid w:val="007D0F26"/>
    <w:rsid w:val="007D26D6"/>
    <w:rsid w:val="007D4ADA"/>
    <w:rsid w:val="007D6191"/>
    <w:rsid w:val="007D6494"/>
    <w:rsid w:val="007E2E81"/>
    <w:rsid w:val="007F0F50"/>
    <w:rsid w:val="007F2257"/>
    <w:rsid w:val="00800344"/>
    <w:rsid w:val="0081091A"/>
    <w:rsid w:val="00810AF3"/>
    <w:rsid w:val="00814B61"/>
    <w:rsid w:val="00821EC5"/>
    <w:rsid w:val="0082261C"/>
    <w:rsid w:val="00826BA6"/>
    <w:rsid w:val="00831496"/>
    <w:rsid w:val="008323FE"/>
    <w:rsid w:val="00835CC3"/>
    <w:rsid w:val="00837CD2"/>
    <w:rsid w:val="0084016C"/>
    <w:rsid w:val="00840A41"/>
    <w:rsid w:val="00841748"/>
    <w:rsid w:val="00842270"/>
    <w:rsid w:val="0085031B"/>
    <w:rsid w:val="0085090C"/>
    <w:rsid w:val="00853A7B"/>
    <w:rsid w:val="00856436"/>
    <w:rsid w:val="00864A87"/>
    <w:rsid w:val="00864C3A"/>
    <w:rsid w:val="00870A07"/>
    <w:rsid w:val="00871585"/>
    <w:rsid w:val="00873D62"/>
    <w:rsid w:val="008747F3"/>
    <w:rsid w:val="008758A0"/>
    <w:rsid w:val="00876245"/>
    <w:rsid w:val="00876CC1"/>
    <w:rsid w:val="00882FF1"/>
    <w:rsid w:val="008835F4"/>
    <w:rsid w:val="008848FF"/>
    <w:rsid w:val="00884F23"/>
    <w:rsid w:val="0088698B"/>
    <w:rsid w:val="00890189"/>
    <w:rsid w:val="00890350"/>
    <w:rsid w:val="008952BC"/>
    <w:rsid w:val="008A3D9D"/>
    <w:rsid w:val="008A5E3B"/>
    <w:rsid w:val="008B2682"/>
    <w:rsid w:val="008B46D3"/>
    <w:rsid w:val="008C270C"/>
    <w:rsid w:val="008C390C"/>
    <w:rsid w:val="008D4B91"/>
    <w:rsid w:val="008D62F6"/>
    <w:rsid w:val="008E02DC"/>
    <w:rsid w:val="008E035D"/>
    <w:rsid w:val="008E1786"/>
    <w:rsid w:val="008E5897"/>
    <w:rsid w:val="008E77E2"/>
    <w:rsid w:val="008F042A"/>
    <w:rsid w:val="008F0B56"/>
    <w:rsid w:val="008F237D"/>
    <w:rsid w:val="008F307B"/>
    <w:rsid w:val="008F338E"/>
    <w:rsid w:val="008F621F"/>
    <w:rsid w:val="008F6F6E"/>
    <w:rsid w:val="00901586"/>
    <w:rsid w:val="0090281A"/>
    <w:rsid w:val="009037C8"/>
    <w:rsid w:val="009060AF"/>
    <w:rsid w:val="00911009"/>
    <w:rsid w:val="009131C0"/>
    <w:rsid w:val="0091524D"/>
    <w:rsid w:val="0091533F"/>
    <w:rsid w:val="00915B8D"/>
    <w:rsid w:val="00922862"/>
    <w:rsid w:val="00922C86"/>
    <w:rsid w:val="00923483"/>
    <w:rsid w:val="0092521D"/>
    <w:rsid w:val="0092731F"/>
    <w:rsid w:val="00930010"/>
    <w:rsid w:val="009307ED"/>
    <w:rsid w:val="00931D28"/>
    <w:rsid w:val="009325AB"/>
    <w:rsid w:val="00936C83"/>
    <w:rsid w:val="0093717B"/>
    <w:rsid w:val="0093780B"/>
    <w:rsid w:val="00941A99"/>
    <w:rsid w:val="00942E25"/>
    <w:rsid w:val="009462F8"/>
    <w:rsid w:val="00946A67"/>
    <w:rsid w:val="009605CB"/>
    <w:rsid w:val="00961EAC"/>
    <w:rsid w:val="009627A0"/>
    <w:rsid w:val="009648F5"/>
    <w:rsid w:val="00964D84"/>
    <w:rsid w:val="00965B34"/>
    <w:rsid w:val="00975813"/>
    <w:rsid w:val="009758CE"/>
    <w:rsid w:val="00976CE7"/>
    <w:rsid w:val="00980459"/>
    <w:rsid w:val="009834AA"/>
    <w:rsid w:val="0098355A"/>
    <w:rsid w:val="00987180"/>
    <w:rsid w:val="00987D92"/>
    <w:rsid w:val="00990312"/>
    <w:rsid w:val="00992CE3"/>
    <w:rsid w:val="009A074E"/>
    <w:rsid w:val="009A3A1D"/>
    <w:rsid w:val="009A5A0F"/>
    <w:rsid w:val="009A779A"/>
    <w:rsid w:val="009A7CFC"/>
    <w:rsid w:val="009B009E"/>
    <w:rsid w:val="009B1258"/>
    <w:rsid w:val="009B2AE2"/>
    <w:rsid w:val="009B3995"/>
    <w:rsid w:val="009B3E9D"/>
    <w:rsid w:val="009B6FD0"/>
    <w:rsid w:val="009C252C"/>
    <w:rsid w:val="009C374E"/>
    <w:rsid w:val="009C6665"/>
    <w:rsid w:val="009D2A1F"/>
    <w:rsid w:val="009D2B55"/>
    <w:rsid w:val="009D389B"/>
    <w:rsid w:val="009D6777"/>
    <w:rsid w:val="009E040E"/>
    <w:rsid w:val="009E1C74"/>
    <w:rsid w:val="009E37FC"/>
    <w:rsid w:val="009E46F2"/>
    <w:rsid w:val="009E5F57"/>
    <w:rsid w:val="009F0C63"/>
    <w:rsid w:val="009F770D"/>
    <w:rsid w:val="00A002AD"/>
    <w:rsid w:val="00A02DB7"/>
    <w:rsid w:val="00A054EC"/>
    <w:rsid w:val="00A0663D"/>
    <w:rsid w:val="00A06EC5"/>
    <w:rsid w:val="00A10F60"/>
    <w:rsid w:val="00A136CC"/>
    <w:rsid w:val="00A13DE1"/>
    <w:rsid w:val="00A15B86"/>
    <w:rsid w:val="00A1689E"/>
    <w:rsid w:val="00A20BF6"/>
    <w:rsid w:val="00A25C50"/>
    <w:rsid w:val="00A265E2"/>
    <w:rsid w:val="00A26F9B"/>
    <w:rsid w:val="00A32887"/>
    <w:rsid w:val="00A35C63"/>
    <w:rsid w:val="00A46CEE"/>
    <w:rsid w:val="00A47647"/>
    <w:rsid w:val="00A5149B"/>
    <w:rsid w:val="00A526FC"/>
    <w:rsid w:val="00A531FE"/>
    <w:rsid w:val="00A533DD"/>
    <w:rsid w:val="00A53F88"/>
    <w:rsid w:val="00A548CB"/>
    <w:rsid w:val="00A55FD7"/>
    <w:rsid w:val="00A5643B"/>
    <w:rsid w:val="00A607E0"/>
    <w:rsid w:val="00A63CE0"/>
    <w:rsid w:val="00A6646F"/>
    <w:rsid w:val="00A66E27"/>
    <w:rsid w:val="00A66EDE"/>
    <w:rsid w:val="00A67268"/>
    <w:rsid w:val="00A7193B"/>
    <w:rsid w:val="00A72814"/>
    <w:rsid w:val="00A74663"/>
    <w:rsid w:val="00A74BEF"/>
    <w:rsid w:val="00A75ABE"/>
    <w:rsid w:val="00A761DA"/>
    <w:rsid w:val="00A83E82"/>
    <w:rsid w:val="00A84142"/>
    <w:rsid w:val="00A84A07"/>
    <w:rsid w:val="00A84C40"/>
    <w:rsid w:val="00A86975"/>
    <w:rsid w:val="00A87A18"/>
    <w:rsid w:val="00A95663"/>
    <w:rsid w:val="00A960D0"/>
    <w:rsid w:val="00A963A4"/>
    <w:rsid w:val="00AA44E0"/>
    <w:rsid w:val="00AA4720"/>
    <w:rsid w:val="00AA51E6"/>
    <w:rsid w:val="00AA62A6"/>
    <w:rsid w:val="00AA6931"/>
    <w:rsid w:val="00AB045B"/>
    <w:rsid w:val="00AB24AE"/>
    <w:rsid w:val="00AB3421"/>
    <w:rsid w:val="00AB38EC"/>
    <w:rsid w:val="00AB391D"/>
    <w:rsid w:val="00AB7A64"/>
    <w:rsid w:val="00AC1A30"/>
    <w:rsid w:val="00AC1F70"/>
    <w:rsid w:val="00AC4485"/>
    <w:rsid w:val="00AC4B56"/>
    <w:rsid w:val="00AD2988"/>
    <w:rsid w:val="00AD3CEC"/>
    <w:rsid w:val="00AD49E2"/>
    <w:rsid w:val="00AD4C35"/>
    <w:rsid w:val="00AD648E"/>
    <w:rsid w:val="00AD7569"/>
    <w:rsid w:val="00AD760D"/>
    <w:rsid w:val="00AD7BAE"/>
    <w:rsid w:val="00AE0E7E"/>
    <w:rsid w:val="00AE1556"/>
    <w:rsid w:val="00AE15BF"/>
    <w:rsid w:val="00AE64C3"/>
    <w:rsid w:val="00AE6DC2"/>
    <w:rsid w:val="00AF1AC0"/>
    <w:rsid w:val="00AF1B7B"/>
    <w:rsid w:val="00AF6221"/>
    <w:rsid w:val="00AF746F"/>
    <w:rsid w:val="00B0420E"/>
    <w:rsid w:val="00B04A94"/>
    <w:rsid w:val="00B065AD"/>
    <w:rsid w:val="00B10386"/>
    <w:rsid w:val="00B129EF"/>
    <w:rsid w:val="00B16829"/>
    <w:rsid w:val="00B207A8"/>
    <w:rsid w:val="00B2350A"/>
    <w:rsid w:val="00B26655"/>
    <w:rsid w:val="00B36ACC"/>
    <w:rsid w:val="00B40124"/>
    <w:rsid w:val="00B420DE"/>
    <w:rsid w:val="00B503A9"/>
    <w:rsid w:val="00B536B1"/>
    <w:rsid w:val="00B5375B"/>
    <w:rsid w:val="00B5617F"/>
    <w:rsid w:val="00B56662"/>
    <w:rsid w:val="00B578A5"/>
    <w:rsid w:val="00B610BF"/>
    <w:rsid w:val="00B65AA1"/>
    <w:rsid w:val="00B666BC"/>
    <w:rsid w:val="00B66AFD"/>
    <w:rsid w:val="00B704F5"/>
    <w:rsid w:val="00B71D40"/>
    <w:rsid w:val="00B726E3"/>
    <w:rsid w:val="00B74837"/>
    <w:rsid w:val="00B76D1B"/>
    <w:rsid w:val="00B76E80"/>
    <w:rsid w:val="00B77C1D"/>
    <w:rsid w:val="00B8016F"/>
    <w:rsid w:val="00B82A4D"/>
    <w:rsid w:val="00B84510"/>
    <w:rsid w:val="00B85E9A"/>
    <w:rsid w:val="00B86B80"/>
    <w:rsid w:val="00B87C90"/>
    <w:rsid w:val="00B87E98"/>
    <w:rsid w:val="00B9112D"/>
    <w:rsid w:val="00B92C7A"/>
    <w:rsid w:val="00B93731"/>
    <w:rsid w:val="00BA06D0"/>
    <w:rsid w:val="00BA6D7F"/>
    <w:rsid w:val="00BB210B"/>
    <w:rsid w:val="00BB3034"/>
    <w:rsid w:val="00BB385F"/>
    <w:rsid w:val="00BB3CF7"/>
    <w:rsid w:val="00BB4018"/>
    <w:rsid w:val="00BB6818"/>
    <w:rsid w:val="00BC4230"/>
    <w:rsid w:val="00BC4B2C"/>
    <w:rsid w:val="00BC63ED"/>
    <w:rsid w:val="00BE2990"/>
    <w:rsid w:val="00BE398E"/>
    <w:rsid w:val="00BE3D6F"/>
    <w:rsid w:val="00BE3F4B"/>
    <w:rsid w:val="00BE4648"/>
    <w:rsid w:val="00BF04CD"/>
    <w:rsid w:val="00BF2F25"/>
    <w:rsid w:val="00BF43A5"/>
    <w:rsid w:val="00BF5A45"/>
    <w:rsid w:val="00BF7A17"/>
    <w:rsid w:val="00C00DE1"/>
    <w:rsid w:val="00C05DEB"/>
    <w:rsid w:val="00C07561"/>
    <w:rsid w:val="00C07D00"/>
    <w:rsid w:val="00C1098E"/>
    <w:rsid w:val="00C137CF"/>
    <w:rsid w:val="00C16B4E"/>
    <w:rsid w:val="00C20108"/>
    <w:rsid w:val="00C20DCA"/>
    <w:rsid w:val="00C22B1F"/>
    <w:rsid w:val="00C23F07"/>
    <w:rsid w:val="00C26D0D"/>
    <w:rsid w:val="00C277DF"/>
    <w:rsid w:val="00C33190"/>
    <w:rsid w:val="00C351C8"/>
    <w:rsid w:val="00C44BE9"/>
    <w:rsid w:val="00C44C6F"/>
    <w:rsid w:val="00C45350"/>
    <w:rsid w:val="00C458CD"/>
    <w:rsid w:val="00C52CE5"/>
    <w:rsid w:val="00C54AD9"/>
    <w:rsid w:val="00C54FA3"/>
    <w:rsid w:val="00C578AB"/>
    <w:rsid w:val="00C60ECA"/>
    <w:rsid w:val="00C61DF2"/>
    <w:rsid w:val="00C64487"/>
    <w:rsid w:val="00C64782"/>
    <w:rsid w:val="00C66C3F"/>
    <w:rsid w:val="00C70626"/>
    <w:rsid w:val="00C7327F"/>
    <w:rsid w:val="00C73FFD"/>
    <w:rsid w:val="00C742C4"/>
    <w:rsid w:val="00C74D14"/>
    <w:rsid w:val="00C8020A"/>
    <w:rsid w:val="00C80A21"/>
    <w:rsid w:val="00C821D0"/>
    <w:rsid w:val="00C82EF3"/>
    <w:rsid w:val="00C85B2F"/>
    <w:rsid w:val="00C87A73"/>
    <w:rsid w:val="00C87BD8"/>
    <w:rsid w:val="00C90644"/>
    <w:rsid w:val="00C90E99"/>
    <w:rsid w:val="00C918A3"/>
    <w:rsid w:val="00C92DC0"/>
    <w:rsid w:val="00C942C9"/>
    <w:rsid w:val="00C95D09"/>
    <w:rsid w:val="00C97597"/>
    <w:rsid w:val="00C97ED1"/>
    <w:rsid w:val="00CA1756"/>
    <w:rsid w:val="00CA304E"/>
    <w:rsid w:val="00CA34C6"/>
    <w:rsid w:val="00CA4A56"/>
    <w:rsid w:val="00CB024C"/>
    <w:rsid w:val="00CB57A2"/>
    <w:rsid w:val="00CB5DD1"/>
    <w:rsid w:val="00CB7D20"/>
    <w:rsid w:val="00CC2F91"/>
    <w:rsid w:val="00CC4726"/>
    <w:rsid w:val="00CC52FC"/>
    <w:rsid w:val="00CC57C0"/>
    <w:rsid w:val="00CD0F08"/>
    <w:rsid w:val="00CD18A0"/>
    <w:rsid w:val="00CD2411"/>
    <w:rsid w:val="00CD36B7"/>
    <w:rsid w:val="00CD480D"/>
    <w:rsid w:val="00CE1A42"/>
    <w:rsid w:val="00CE1D1E"/>
    <w:rsid w:val="00CE2247"/>
    <w:rsid w:val="00CE3032"/>
    <w:rsid w:val="00CE4DEE"/>
    <w:rsid w:val="00CE4E12"/>
    <w:rsid w:val="00CE629D"/>
    <w:rsid w:val="00CF153E"/>
    <w:rsid w:val="00CF397B"/>
    <w:rsid w:val="00CF6F15"/>
    <w:rsid w:val="00D01D49"/>
    <w:rsid w:val="00D01F19"/>
    <w:rsid w:val="00D02F8B"/>
    <w:rsid w:val="00D06FE3"/>
    <w:rsid w:val="00D07183"/>
    <w:rsid w:val="00D10CE0"/>
    <w:rsid w:val="00D1644C"/>
    <w:rsid w:val="00D17015"/>
    <w:rsid w:val="00D217B7"/>
    <w:rsid w:val="00D22C9B"/>
    <w:rsid w:val="00D3411E"/>
    <w:rsid w:val="00D36BFF"/>
    <w:rsid w:val="00D37861"/>
    <w:rsid w:val="00D42114"/>
    <w:rsid w:val="00D4364A"/>
    <w:rsid w:val="00D46C42"/>
    <w:rsid w:val="00D50D01"/>
    <w:rsid w:val="00D52C87"/>
    <w:rsid w:val="00D53F63"/>
    <w:rsid w:val="00D549D2"/>
    <w:rsid w:val="00D55601"/>
    <w:rsid w:val="00D556A8"/>
    <w:rsid w:val="00D5595F"/>
    <w:rsid w:val="00D55BF0"/>
    <w:rsid w:val="00D55C36"/>
    <w:rsid w:val="00D55EA7"/>
    <w:rsid w:val="00D62470"/>
    <w:rsid w:val="00D65CEA"/>
    <w:rsid w:val="00D6634F"/>
    <w:rsid w:val="00D6714A"/>
    <w:rsid w:val="00D7060F"/>
    <w:rsid w:val="00D75B5F"/>
    <w:rsid w:val="00D776EB"/>
    <w:rsid w:val="00D80353"/>
    <w:rsid w:val="00D844A5"/>
    <w:rsid w:val="00D84744"/>
    <w:rsid w:val="00D84FD6"/>
    <w:rsid w:val="00D905FE"/>
    <w:rsid w:val="00D910E2"/>
    <w:rsid w:val="00D92127"/>
    <w:rsid w:val="00D9463B"/>
    <w:rsid w:val="00D958E4"/>
    <w:rsid w:val="00D96B22"/>
    <w:rsid w:val="00DA1599"/>
    <w:rsid w:val="00DA2CBE"/>
    <w:rsid w:val="00DA447F"/>
    <w:rsid w:val="00DA483E"/>
    <w:rsid w:val="00DA6B9F"/>
    <w:rsid w:val="00DA6E89"/>
    <w:rsid w:val="00DB0DB4"/>
    <w:rsid w:val="00DB299F"/>
    <w:rsid w:val="00DB438E"/>
    <w:rsid w:val="00DB75C2"/>
    <w:rsid w:val="00DC202A"/>
    <w:rsid w:val="00DC5430"/>
    <w:rsid w:val="00DD1946"/>
    <w:rsid w:val="00DD25C8"/>
    <w:rsid w:val="00DD2863"/>
    <w:rsid w:val="00DD432F"/>
    <w:rsid w:val="00DD6177"/>
    <w:rsid w:val="00DD782F"/>
    <w:rsid w:val="00DE13EF"/>
    <w:rsid w:val="00DE3FFA"/>
    <w:rsid w:val="00DE53A8"/>
    <w:rsid w:val="00DE5CD7"/>
    <w:rsid w:val="00DE65D8"/>
    <w:rsid w:val="00DE69DC"/>
    <w:rsid w:val="00DE7169"/>
    <w:rsid w:val="00DF2F23"/>
    <w:rsid w:val="00DF61D8"/>
    <w:rsid w:val="00E109A7"/>
    <w:rsid w:val="00E10B47"/>
    <w:rsid w:val="00E10C22"/>
    <w:rsid w:val="00E10E1A"/>
    <w:rsid w:val="00E1310D"/>
    <w:rsid w:val="00E140C1"/>
    <w:rsid w:val="00E209B5"/>
    <w:rsid w:val="00E228D9"/>
    <w:rsid w:val="00E25AD1"/>
    <w:rsid w:val="00E320E2"/>
    <w:rsid w:val="00E37000"/>
    <w:rsid w:val="00E40D9F"/>
    <w:rsid w:val="00E42588"/>
    <w:rsid w:val="00E42D48"/>
    <w:rsid w:val="00E44F06"/>
    <w:rsid w:val="00E45F6A"/>
    <w:rsid w:val="00E46D96"/>
    <w:rsid w:val="00E47307"/>
    <w:rsid w:val="00E505E2"/>
    <w:rsid w:val="00E56494"/>
    <w:rsid w:val="00E56671"/>
    <w:rsid w:val="00E575A5"/>
    <w:rsid w:val="00E636D9"/>
    <w:rsid w:val="00E673CF"/>
    <w:rsid w:val="00E7080A"/>
    <w:rsid w:val="00E754DF"/>
    <w:rsid w:val="00E7732A"/>
    <w:rsid w:val="00E8406D"/>
    <w:rsid w:val="00E85A9C"/>
    <w:rsid w:val="00E86863"/>
    <w:rsid w:val="00E911EA"/>
    <w:rsid w:val="00E97126"/>
    <w:rsid w:val="00EA0D1E"/>
    <w:rsid w:val="00EA1E7E"/>
    <w:rsid w:val="00EA494B"/>
    <w:rsid w:val="00EB014C"/>
    <w:rsid w:val="00EB0768"/>
    <w:rsid w:val="00EB2CFA"/>
    <w:rsid w:val="00EB54A1"/>
    <w:rsid w:val="00EB58E9"/>
    <w:rsid w:val="00EB5D50"/>
    <w:rsid w:val="00EB6611"/>
    <w:rsid w:val="00EB7F65"/>
    <w:rsid w:val="00EC08EC"/>
    <w:rsid w:val="00EC1D2E"/>
    <w:rsid w:val="00EC33F8"/>
    <w:rsid w:val="00EC7361"/>
    <w:rsid w:val="00ED097F"/>
    <w:rsid w:val="00ED0C78"/>
    <w:rsid w:val="00ED3500"/>
    <w:rsid w:val="00ED6FE0"/>
    <w:rsid w:val="00ED7650"/>
    <w:rsid w:val="00EE0649"/>
    <w:rsid w:val="00EE076A"/>
    <w:rsid w:val="00EE4B8F"/>
    <w:rsid w:val="00EE5D99"/>
    <w:rsid w:val="00EE62F3"/>
    <w:rsid w:val="00EF248B"/>
    <w:rsid w:val="00EF2A15"/>
    <w:rsid w:val="00EF56CB"/>
    <w:rsid w:val="00F00DCA"/>
    <w:rsid w:val="00F02086"/>
    <w:rsid w:val="00F033AC"/>
    <w:rsid w:val="00F06CD2"/>
    <w:rsid w:val="00F11558"/>
    <w:rsid w:val="00F14634"/>
    <w:rsid w:val="00F153E4"/>
    <w:rsid w:val="00F159BB"/>
    <w:rsid w:val="00F203E1"/>
    <w:rsid w:val="00F227E5"/>
    <w:rsid w:val="00F24AA7"/>
    <w:rsid w:val="00F27B3A"/>
    <w:rsid w:val="00F32856"/>
    <w:rsid w:val="00F34146"/>
    <w:rsid w:val="00F343CC"/>
    <w:rsid w:val="00F3575A"/>
    <w:rsid w:val="00F448FE"/>
    <w:rsid w:val="00F5372F"/>
    <w:rsid w:val="00F565D5"/>
    <w:rsid w:val="00F568CD"/>
    <w:rsid w:val="00F5787D"/>
    <w:rsid w:val="00F6114A"/>
    <w:rsid w:val="00F61B88"/>
    <w:rsid w:val="00F62B65"/>
    <w:rsid w:val="00F702AC"/>
    <w:rsid w:val="00F759E8"/>
    <w:rsid w:val="00F75DE1"/>
    <w:rsid w:val="00F765BB"/>
    <w:rsid w:val="00F76645"/>
    <w:rsid w:val="00F80C55"/>
    <w:rsid w:val="00F80D39"/>
    <w:rsid w:val="00F825A1"/>
    <w:rsid w:val="00F826D6"/>
    <w:rsid w:val="00F847D6"/>
    <w:rsid w:val="00F86143"/>
    <w:rsid w:val="00F8756E"/>
    <w:rsid w:val="00F87C85"/>
    <w:rsid w:val="00F9256E"/>
    <w:rsid w:val="00F9325A"/>
    <w:rsid w:val="00F9416C"/>
    <w:rsid w:val="00F96853"/>
    <w:rsid w:val="00F96D16"/>
    <w:rsid w:val="00F977EB"/>
    <w:rsid w:val="00F978F8"/>
    <w:rsid w:val="00FA01D1"/>
    <w:rsid w:val="00FA4038"/>
    <w:rsid w:val="00FA4F22"/>
    <w:rsid w:val="00FA5AE7"/>
    <w:rsid w:val="00FA5EBC"/>
    <w:rsid w:val="00FA60A7"/>
    <w:rsid w:val="00FA7EAA"/>
    <w:rsid w:val="00FA7F7A"/>
    <w:rsid w:val="00FB0FF7"/>
    <w:rsid w:val="00FB38E4"/>
    <w:rsid w:val="00FB487A"/>
    <w:rsid w:val="00FB61F8"/>
    <w:rsid w:val="00FB6C80"/>
    <w:rsid w:val="00FB76E0"/>
    <w:rsid w:val="00FB7812"/>
    <w:rsid w:val="00FC0467"/>
    <w:rsid w:val="00FC33E7"/>
    <w:rsid w:val="00FC466A"/>
    <w:rsid w:val="00FC4B48"/>
    <w:rsid w:val="00FE34D6"/>
    <w:rsid w:val="00FE4BE4"/>
    <w:rsid w:val="00FE6198"/>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Headline,H1,h1,II+,I,Document Header1,Chapter,heading 1,Titulo 1,Section Heading,Part,a,Part1,H11,Part2,H12,Part11,H111"/>
    <w:basedOn w:val="Normal"/>
    <w:next w:val="Normal"/>
    <w:link w:val="Ttulo1Car"/>
    <w:qFormat/>
    <w:rsid w:val="008E0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E505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2A48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311BB6"/>
    <w:pPr>
      <w:suppressAutoHyphens/>
      <w:spacing w:before="240" w:after="60" w:line="240" w:lineRule="auto"/>
      <w:ind w:left="1719" w:hanging="1152"/>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311BB6"/>
    <w:pPr>
      <w:suppressAutoHyphens/>
      <w:spacing w:before="240" w:after="60" w:line="240" w:lineRule="auto"/>
      <w:ind w:left="2007" w:hanging="1440"/>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CC2F91"/>
    <w:rPr>
      <w:rFonts w:asciiTheme="majorHAnsi" w:eastAsiaTheme="majorEastAsia" w:hAnsiTheme="majorHAnsi" w:cstheme="majorBidi"/>
      <w:b/>
      <w:bCs/>
      <w:color w:val="4F81BD" w:themeColor="accent1"/>
    </w:rPr>
  </w:style>
  <w:style w:type="character" w:customStyle="1" w:styleId="Ttulo4Car">
    <w:name w:val="Título 4 Car"/>
    <w:aliases w:val="Heading 4 Char Char Car"/>
    <w:basedOn w:val="Fuentedeprrafopredeter"/>
    <w:link w:val="Ttulo4"/>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397996"/>
  </w:style>
  <w:style w:type="paragraph" w:styleId="Piedepgina">
    <w:name w:val="footer"/>
    <w:aliases w:val=" Car3,Pie de página1,footer odd,footer odd1,footer odd2,footer odd3,footer odd4,footer odd5,footer Ca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nhideWhenUsed/>
    <w:rsid w:val="00AF1B7B"/>
    <w:pPr>
      <w:spacing w:after="120" w:line="480" w:lineRule="auto"/>
    </w:pPr>
  </w:style>
  <w:style w:type="character" w:customStyle="1" w:styleId="Textoindependiente2Car">
    <w:name w:val="Texto independiente 2 Car"/>
    <w:basedOn w:val="Fuentedeprrafopredeter"/>
    <w:link w:val="Textoindependiente2"/>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uiPriority w:val="99"/>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uiPriority w:val="99"/>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uiPriority w:val="99"/>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uiPriority w:val="99"/>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aliases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aliases w:val="Title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link w:val="NoSpacingChar"/>
    <w:rsid w:val="008E035D"/>
    <w:pPr>
      <w:spacing w:after="0" w:line="240" w:lineRule="auto"/>
    </w:pPr>
    <w:rPr>
      <w:rFonts w:ascii="Calibri" w:eastAsia="Times New Roman" w:hAnsi="Calibri" w:cs="Times New Roman"/>
    </w:rPr>
  </w:style>
  <w:style w:type="paragraph" w:customStyle="1" w:styleId="BodyText24">
    <w:name w:val="Body Text 24"/>
    <w:basedOn w:val="Normal"/>
    <w:uiPriority w:val="99"/>
    <w:rsid w:val="00180FA7"/>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spacing w:after="0" w:line="240" w:lineRule="auto"/>
      <w:jc w:val="both"/>
    </w:pPr>
    <w:rPr>
      <w:rFonts w:ascii="Cambria" w:eastAsia="Calibri" w:hAnsi="Cambria" w:cs="Arial"/>
      <w:color w:val="000000"/>
      <w:sz w:val="24"/>
      <w:szCs w:val="24"/>
      <w:lang w:eastAsia="ar-SA"/>
    </w:rPr>
  </w:style>
  <w:style w:type="paragraph" w:customStyle="1" w:styleId="Prrafodelista7">
    <w:name w:val="Párrafo de lista7"/>
    <w:basedOn w:val="Normal"/>
    <w:uiPriority w:val="34"/>
    <w:qFormat/>
    <w:rsid w:val="00E8406D"/>
    <w:pPr>
      <w:ind w:left="720"/>
      <w:contextualSpacing/>
    </w:pPr>
    <w:rPr>
      <w:rFonts w:ascii="Calibri" w:eastAsia="Times New Roman" w:hAnsi="Calibri" w:cs="Times New Roman"/>
      <w:sz w:val="20"/>
      <w:szCs w:val="20"/>
      <w:lang w:val="x-none" w:eastAsia="es-MX"/>
    </w:rPr>
  </w:style>
  <w:style w:type="paragraph" w:customStyle="1" w:styleId="cjtextonumeral2negritas">
    <w:name w:val="cj texto numeral 2 negritas"/>
    <w:basedOn w:val="Normal"/>
    <w:rsid w:val="00CD2411"/>
    <w:pPr>
      <w:overflowPunct w:val="0"/>
      <w:autoSpaceDE w:val="0"/>
      <w:autoSpaceDN w:val="0"/>
      <w:adjustRightInd w:val="0"/>
      <w:spacing w:line="240" w:lineRule="auto"/>
      <w:ind w:left="1134"/>
      <w:jc w:val="both"/>
      <w:textAlignment w:val="baseline"/>
    </w:pPr>
    <w:rPr>
      <w:rFonts w:ascii="Arial" w:eastAsia="Times New Roman" w:hAnsi="Arial" w:cs="Times New Roman"/>
      <w:b/>
      <w:szCs w:val="20"/>
      <w:lang w:val="es-ES" w:eastAsia="es-ES"/>
    </w:rPr>
  </w:style>
  <w:style w:type="paragraph" w:customStyle="1" w:styleId="Textoindependiente24">
    <w:name w:val="Texto independiente 24"/>
    <w:basedOn w:val="Normal"/>
    <w:uiPriority w:val="99"/>
    <w:rsid w:val="00F153E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detextonormal">
    <w:name w:val="Body Text Indent"/>
    <w:basedOn w:val="Normal"/>
    <w:link w:val="SangradetextonormalCar"/>
    <w:unhideWhenUsed/>
    <w:rsid w:val="009D2B55"/>
    <w:pPr>
      <w:spacing w:after="120"/>
      <w:ind w:left="283"/>
    </w:pPr>
  </w:style>
  <w:style w:type="character" w:customStyle="1" w:styleId="SangradetextonormalCar">
    <w:name w:val="Sangría de texto normal Car"/>
    <w:basedOn w:val="Fuentedeprrafopredeter"/>
    <w:link w:val="Sangradetextonormal"/>
    <w:rsid w:val="009D2B55"/>
  </w:style>
  <w:style w:type="paragraph" w:customStyle="1" w:styleId="xmsonormal">
    <w:name w:val="x_msonormal"/>
    <w:basedOn w:val="Normal"/>
    <w:rsid w:val="00CD36B7"/>
    <w:pPr>
      <w:spacing w:after="0" w:line="240" w:lineRule="auto"/>
    </w:pPr>
    <w:rPr>
      <w:rFonts w:ascii="Times New Roman" w:eastAsia="Calibri" w:hAnsi="Times New Roman" w:cs="Times New Roman"/>
      <w:sz w:val="24"/>
      <w:szCs w:val="24"/>
      <w:lang w:eastAsia="es-MX"/>
    </w:rPr>
  </w:style>
  <w:style w:type="character" w:customStyle="1" w:styleId="Ttulo6Car">
    <w:name w:val="Título 6 Car"/>
    <w:basedOn w:val="Fuentedeprrafopredeter"/>
    <w:link w:val="Ttulo6"/>
    <w:rsid w:val="00311BB6"/>
    <w:rPr>
      <w:rFonts w:ascii="Times New Roman" w:eastAsia="Times New Roman" w:hAnsi="Times New Roman" w:cs="Times New Roman"/>
      <w:b/>
      <w:bCs/>
      <w:lang w:eastAsia="ar-SA"/>
    </w:rPr>
  </w:style>
  <w:style w:type="character" w:customStyle="1" w:styleId="Ttulo8Car">
    <w:name w:val="Título 8 Car"/>
    <w:basedOn w:val="Fuentedeprrafopredeter"/>
    <w:link w:val="Ttulo8"/>
    <w:rsid w:val="00311BB6"/>
    <w:rPr>
      <w:rFonts w:eastAsia="Times New Roman" w:cs="Times New Roman"/>
      <w:i/>
      <w:szCs w:val="20"/>
      <w:lang w:val="es-ES_tradnl" w:eastAsia="ar-SA"/>
    </w:rPr>
  </w:style>
  <w:style w:type="numbering" w:customStyle="1" w:styleId="Sinlista1">
    <w:name w:val="Sin lista1"/>
    <w:next w:val="Sinlista"/>
    <w:uiPriority w:val="99"/>
    <w:semiHidden/>
    <w:unhideWhenUsed/>
    <w:rsid w:val="00311BB6"/>
  </w:style>
  <w:style w:type="paragraph" w:customStyle="1" w:styleId="Textoindependiente22">
    <w:name w:val="Texto independiente 22"/>
    <w:basedOn w:val="Normal"/>
    <w:rsid w:val="00311BB6"/>
    <w:pPr>
      <w:overflowPunct w:val="0"/>
      <w:autoSpaceDE w:val="0"/>
      <w:autoSpaceDN w:val="0"/>
      <w:adjustRightInd w:val="0"/>
      <w:spacing w:after="0" w:line="360" w:lineRule="auto"/>
      <w:ind w:left="706"/>
      <w:jc w:val="both"/>
      <w:textAlignment w:val="baseline"/>
    </w:pPr>
    <w:rPr>
      <w:rFonts w:ascii="Book Antiqua" w:eastAsia="Times New Roman" w:hAnsi="Book Antiqua" w:cs="Times New Roman"/>
      <w:sz w:val="24"/>
      <w:szCs w:val="20"/>
      <w:lang w:val="es-ES_tradnl" w:eastAsia="es-ES"/>
    </w:rPr>
  </w:style>
  <w:style w:type="numbering" w:customStyle="1" w:styleId="Sinlista11">
    <w:name w:val="Sin lista11"/>
    <w:next w:val="Sinlista"/>
    <w:uiPriority w:val="99"/>
    <w:semiHidden/>
    <w:unhideWhenUsed/>
    <w:rsid w:val="00311BB6"/>
  </w:style>
  <w:style w:type="numbering" w:customStyle="1" w:styleId="Sinlista111">
    <w:name w:val="Sin lista111"/>
    <w:next w:val="Sinlista"/>
    <w:uiPriority w:val="99"/>
    <w:semiHidden/>
    <w:unhideWhenUsed/>
    <w:rsid w:val="00311BB6"/>
  </w:style>
  <w:style w:type="character" w:customStyle="1" w:styleId="WW8Num1z0">
    <w:name w:val="WW8Num1z0"/>
    <w:rsid w:val="00311BB6"/>
    <w:rPr>
      <w:rFonts w:ascii="Arial" w:hAnsi="Arial"/>
      <w:b/>
      <w:sz w:val="24"/>
    </w:rPr>
  </w:style>
  <w:style w:type="character" w:customStyle="1" w:styleId="WW8Num2z0">
    <w:name w:val="WW8Num2z0"/>
    <w:rsid w:val="00311BB6"/>
    <w:rPr>
      <w:rFonts w:ascii="Arial" w:hAnsi="Arial"/>
      <w:b/>
      <w:sz w:val="24"/>
    </w:rPr>
  </w:style>
  <w:style w:type="character" w:customStyle="1" w:styleId="WW8Num3z0">
    <w:name w:val="WW8Num3z0"/>
    <w:rsid w:val="00311BB6"/>
    <w:rPr>
      <w:rFonts w:ascii="Arial" w:hAnsi="Arial"/>
      <w:sz w:val="24"/>
      <w:u w:val="none"/>
    </w:rPr>
  </w:style>
  <w:style w:type="character" w:customStyle="1" w:styleId="WW8Num3z1">
    <w:name w:val="WW8Num3z1"/>
    <w:rsid w:val="00311BB6"/>
  </w:style>
  <w:style w:type="character" w:customStyle="1" w:styleId="WW8Num4z0">
    <w:name w:val="WW8Num4z0"/>
    <w:rsid w:val="00311BB6"/>
  </w:style>
  <w:style w:type="character" w:customStyle="1" w:styleId="WW8Num4z1">
    <w:name w:val="WW8Num4z1"/>
    <w:rsid w:val="00311BB6"/>
    <w:rPr>
      <w:rFonts w:ascii="Courier New" w:hAnsi="Courier New"/>
    </w:rPr>
  </w:style>
  <w:style w:type="character" w:customStyle="1" w:styleId="WW8Num5z0">
    <w:name w:val="WW8Num5z0"/>
    <w:rsid w:val="00311BB6"/>
    <w:rPr>
      <w:rFonts w:ascii="Symbol" w:hAnsi="Symbol"/>
    </w:rPr>
  </w:style>
  <w:style w:type="character" w:customStyle="1" w:styleId="WW8Num5z1">
    <w:name w:val="WW8Num5z1"/>
    <w:rsid w:val="00311BB6"/>
    <w:rPr>
      <w:rFonts w:ascii="Courier New" w:hAnsi="Courier New"/>
    </w:rPr>
  </w:style>
  <w:style w:type="character" w:customStyle="1" w:styleId="WW8Num7z0">
    <w:name w:val="WW8Num7z0"/>
    <w:rsid w:val="00311BB6"/>
    <w:rPr>
      <w:b/>
    </w:rPr>
  </w:style>
  <w:style w:type="character" w:customStyle="1" w:styleId="WW8Num8z0">
    <w:name w:val="WW8Num8z0"/>
    <w:rsid w:val="00311BB6"/>
    <w:rPr>
      <w:rFonts w:ascii="Wingdings" w:hAnsi="Wingdings"/>
    </w:rPr>
  </w:style>
  <w:style w:type="character" w:customStyle="1" w:styleId="WW8Num9z0">
    <w:name w:val="WW8Num9z0"/>
    <w:rsid w:val="00311BB6"/>
    <w:rPr>
      <w:b/>
    </w:rPr>
  </w:style>
  <w:style w:type="character" w:customStyle="1" w:styleId="WW8Num10z0">
    <w:name w:val="WW8Num10z0"/>
    <w:rsid w:val="00311BB6"/>
    <w:rPr>
      <w:rFonts w:ascii="Symbol" w:hAnsi="Symbol"/>
    </w:rPr>
  </w:style>
  <w:style w:type="character" w:customStyle="1" w:styleId="WW8Num11z0">
    <w:name w:val="WW8Num11z0"/>
    <w:rsid w:val="00311BB6"/>
    <w:rPr>
      <w:b/>
    </w:rPr>
  </w:style>
  <w:style w:type="character" w:customStyle="1" w:styleId="WW8Num12z0">
    <w:name w:val="WW8Num12z0"/>
    <w:rsid w:val="00311BB6"/>
    <w:rPr>
      <w:rFonts w:ascii="Symbol" w:hAnsi="Symbol"/>
    </w:rPr>
  </w:style>
  <w:style w:type="character" w:customStyle="1" w:styleId="WW8Num13z0">
    <w:name w:val="WW8Num13z0"/>
    <w:rsid w:val="00311BB6"/>
    <w:rPr>
      <w:rFonts w:ascii="Symbol" w:hAnsi="Symbol"/>
    </w:rPr>
  </w:style>
  <w:style w:type="character" w:customStyle="1" w:styleId="WW8Num14z0">
    <w:name w:val="WW8Num14z0"/>
    <w:rsid w:val="00311BB6"/>
  </w:style>
  <w:style w:type="character" w:customStyle="1" w:styleId="WW8Num14z1">
    <w:name w:val="WW8Num14z1"/>
    <w:rsid w:val="00311BB6"/>
    <w:rPr>
      <w:rFonts w:ascii="Symbol" w:hAnsi="Symbol"/>
      <w:b w:val="0"/>
      <w:i w:val="0"/>
    </w:rPr>
  </w:style>
  <w:style w:type="character" w:customStyle="1" w:styleId="WW8Num14z2">
    <w:name w:val="WW8Num14z2"/>
    <w:rsid w:val="00311BB6"/>
    <w:rPr>
      <w:rFonts w:cs="Times New Roman"/>
      <w:b w:val="0"/>
      <w:i w:val="0"/>
    </w:rPr>
  </w:style>
  <w:style w:type="character" w:customStyle="1" w:styleId="WW8Num15z0">
    <w:name w:val="WW8Num15z0"/>
    <w:rsid w:val="00311BB6"/>
    <w:rPr>
      <w:rFonts w:ascii="Symbol" w:hAnsi="Symbol"/>
    </w:rPr>
  </w:style>
  <w:style w:type="character" w:customStyle="1" w:styleId="WW8Num16z0">
    <w:name w:val="WW8Num16z0"/>
    <w:rsid w:val="00311BB6"/>
  </w:style>
  <w:style w:type="character" w:customStyle="1" w:styleId="WW8Num17z0">
    <w:name w:val="WW8Num17z0"/>
    <w:rsid w:val="00311BB6"/>
    <w:rPr>
      <w:rFonts w:ascii="Symbol" w:hAnsi="Symbol"/>
    </w:rPr>
  </w:style>
  <w:style w:type="character" w:customStyle="1" w:styleId="WW8Num18z0">
    <w:name w:val="WW8Num18z0"/>
    <w:rsid w:val="00311BB6"/>
    <w:rPr>
      <w:rFonts w:ascii="Symbol" w:hAnsi="Symbol"/>
    </w:rPr>
  </w:style>
  <w:style w:type="character" w:customStyle="1" w:styleId="WW8Num19z0">
    <w:name w:val="WW8Num19z0"/>
    <w:rsid w:val="00311BB6"/>
    <w:rPr>
      <w:rFonts w:ascii="Symbol" w:hAnsi="Symbol"/>
    </w:rPr>
  </w:style>
  <w:style w:type="character" w:customStyle="1" w:styleId="WW8Num20z0">
    <w:name w:val="WW8Num20z0"/>
    <w:rsid w:val="00311BB6"/>
    <w:rPr>
      <w:rFonts w:ascii="Symbol" w:hAnsi="Symbol"/>
    </w:rPr>
  </w:style>
  <w:style w:type="character" w:customStyle="1" w:styleId="WW8Num21z0">
    <w:name w:val="WW8Num21z0"/>
    <w:rsid w:val="00311BB6"/>
    <w:rPr>
      <w:rFonts w:ascii="Wingdings" w:hAnsi="Wingdings"/>
    </w:rPr>
  </w:style>
  <w:style w:type="character" w:customStyle="1" w:styleId="WW8Num22z0">
    <w:name w:val="WW8Num22z0"/>
    <w:rsid w:val="00311BB6"/>
    <w:rPr>
      <w:b/>
    </w:rPr>
  </w:style>
  <w:style w:type="character" w:customStyle="1" w:styleId="WW8Num23z0">
    <w:name w:val="WW8Num23z0"/>
    <w:rsid w:val="00311BB6"/>
    <w:rPr>
      <w:rFonts w:ascii="Wingdings" w:hAnsi="Wingdings"/>
    </w:rPr>
  </w:style>
  <w:style w:type="character" w:customStyle="1" w:styleId="WW8Num23z2">
    <w:name w:val="WW8Num23z2"/>
    <w:rsid w:val="00311BB6"/>
    <w:rPr>
      <w:rFonts w:ascii="Arial" w:eastAsia="Times New Roman" w:hAnsi="Arial" w:cs="Arial"/>
    </w:rPr>
  </w:style>
  <w:style w:type="character" w:customStyle="1" w:styleId="WW8Num24z0">
    <w:name w:val="WW8Num24z0"/>
    <w:rsid w:val="00311BB6"/>
    <w:rPr>
      <w:rFonts w:ascii="Symbol" w:hAnsi="Symbol"/>
    </w:rPr>
  </w:style>
  <w:style w:type="character" w:customStyle="1" w:styleId="WW8Num25z0">
    <w:name w:val="WW8Num25z0"/>
    <w:rsid w:val="00311BB6"/>
    <w:rPr>
      <w:rFonts w:ascii="Wingdings" w:hAnsi="Wingdings"/>
    </w:rPr>
  </w:style>
  <w:style w:type="character" w:customStyle="1" w:styleId="WW8Num26z0">
    <w:name w:val="WW8Num26z0"/>
    <w:rsid w:val="00311BB6"/>
    <w:rPr>
      <w:rFonts w:ascii="Symbol" w:hAnsi="Symbol"/>
    </w:rPr>
  </w:style>
  <w:style w:type="character" w:customStyle="1" w:styleId="WW8Num27z0">
    <w:name w:val="WW8Num27z0"/>
    <w:rsid w:val="00311BB6"/>
    <w:rPr>
      <w:rFonts w:ascii="Wingdings" w:hAnsi="Wingdings"/>
    </w:rPr>
  </w:style>
  <w:style w:type="character" w:customStyle="1" w:styleId="WW8Num28z0">
    <w:name w:val="WW8Num28z0"/>
    <w:rsid w:val="00311BB6"/>
    <w:rPr>
      <w:b/>
    </w:rPr>
  </w:style>
  <w:style w:type="character" w:customStyle="1" w:styleId="WW8Num29z0">
    <w:name w:val="WW8Num29z0"/>
    <w:rsid w:val="00311BB6"/>
    <w:rPr>
      <w:b/>
    </w:rPr>
  </w:style>
  <w:style w:type="character" w:customStyle="1" w:styleId="WW8Num30z0">
    <w:name w:val="WW8Num30z0"/>
    <w:uiPriority w:val="99"/>
    <w:rsid w:val="00311BB6"/>
  </w:style>
  <w:style w:type="character" w:customStyle="1" w:styleId="WW8Num31z0">
    <w:name w:val="WW8Num31z0"/>
    <w:rsid w:val="00311BB6"/>
    <w:rPr>
      <w:rFonts w:ascii="Symbol" w:hAnsi="Symbol"/>
    </w:rPr>
  </w:style>
  <w:style w:type="character" w:customStyle="1" w:styleId="WW8Num32z0">
    <w:name w:val="WW8Num32z0"/>
    <w:rsid w:val="00311BB6"/>
    <w:rPr>
      <w:rFonts w:ascii="Symbol" w:hAnsi="Symbol"/>
    </w:rPr>
  </w:style>
  <w:style w:type="character" w:customStyle="1" w:styleId="WW8Num33z0">
    <w:name w:val="WW8Num33z0"/>
    <w:rsid w:val="00311BB6"/>
  </w:style>
  <w:style w:type="character" w:customStyle="1" w:styleId="WW8Num34z0">
    <w:name w:val="WW8Num34z0"/>
    <w:rsid w:val="00311BB6"/>
    <w:rPr>
      <w:rFonts w:ascii="Symbol" w:hAnsi="Symbol"/>
      <w:b/>
    </w:rPr>
  </w:style>
  <w:style w:type="character" w:customStyle="1" w:styleId="WW8Num35z0">
    <w:name w:val="WW8Num35z0"/>
    <w:rsid w:val="00311BB6"/>
    <w:rPr>
      <w:rFonts w:ascii="Symbol" w:hAnsi="Symbol"/>
    </w:rPr>
  </w:style>
  <w:style w:type="character" w:customStyle="1" w:styleId="WW8Num36z0">
    <w:name w:val="WW8Num36z0"/>
    <w:rsid w:val="00311BB6"/>
    <w:rPr>
      <w:b/>
    </w:rPr>
  </w:style>
  <w:style w:type="character" w:customStyle="1" w:styleId="WW8Num37z0">
    <w:name w:val="WW8Num37z0"/>
    <w:rsid w:val="00311BB6"/>
    <w:rPr>
      <w:b/>
    </w:rPr>
  </w:style>
  <w:style w:type="character" w:customStyle="1" w:styleId="WW8Num38z0">
    <w:name w:val="WW8Num38z0"/>
    <w:rsid w:val="00311BB6"/>
    <w:rPr>
      <w:rFonts w:ascii="Symbol" w:hAnsi="Symbol"/>
    </w:rPr>
  </w:style>
  <w:style w:type="character" w:customStyle="1" w:styleId="WW8Num39z0">
    <w:name w:val="WW8Num39z0"/>
    <w:rsid w:val="00311BB6"/>
    <w:rPr>
      <w:rFonts w:ascii="Times New Roman" w:hAnsi="Times New Roman"/>
    </w:rPr>
  </w:style>
  <w:style w:type="character" w:customStyle="1" w:styleId="WW8Num39z1">
    <w:name w:val="WW8Num39z1"/>
    <w:rsid w:val="00311BB6"/>
    <w:rPr>
      <w:rFonts w:ascii="Courier New" w:hAnsi="Courier New"/>
    </w:rPr>
  </w:style>
  <w:style w:type="character" w:customStyle="1" w:styleId="WW8Num40z0">
    <w:name w:val="WW8Num40z0"/>
    <w:rsid w:val="00311BB6"/>
    <w:rPr>
      <w:b/>
    </w:rPr>
  </w:style>
  <w:style w:type="character" w:customStyle="1" w:styleId="WW8Num41z0">
    <w:name w:val="WW8Num41z0"/>
    <w:rsid w:val="00311BB6"/>
  </w:style>
  <w:style w:type="character" w:customStyle="1" w:styleId="WW8Num42z0">
    <w:name w:val="WW8Num42z0"/>
    <w:uiPriority w:val="99"/>
    <w:rsid w:val="00311BB6"/>
    <w:rPr>
      <w:rFonts w:cs="Times New Roman"/>
      <w:b/>
      <w:i w:val="0"/>
    </w:rPr>
  </w:style>
  <w:style w:type="character" w:customStyle="1" w:styleId="WW8Num42z1">
    <w:name w:val="WW8Num42z1"/>
    <w:uiPriority w:val="99"/>
    <w:rsid w:val="00311BB6"/>
    <w:rPr>
      <w:rFonts w:cs="Times New Roman"/>
    </w:rPr>
  </w:style>
  <w:style w:type="character" w:customStyle="1" w:styleId="WW8Num43z0">
    <w:name w:val="WW8Num43z0"/>
    <w:rsid w:val="00311BB6"/>
    <w:rPr>
      <w:rFonts w:cs="Times New Roman"/>
      <w:b/>
      <w:i w:val="0"/>
      <w:sz w:val="24"/>
      <w:szCs w:val="24"/>
    </w:rPr>
  </w:style>
  <w:style w:type="character" w:customStyle="1" w:styleId="WW8Num43z1">
    <w:name w:val="WW8Num43z1"/>
    <w:rsid w:val="00311BB6"/>
    <w:rPr>
      <w:rFonts w:cs="Times New Roman"/>
    </w:rPr>
  </w:style>
  <w:style w:type="character" w:customStyle="1" w:styleId="WW8Num44z0">
    <w:name w:val="WW8Num44z0"/>
    <w:rsid w:val="00311BB6"/>
    <w:rPr>
      <w:rFonts w:cs="Times New Roman"/>
    </w:rPr>
  </w:style>
  <w:style w:type="character" w:customStyle="1" w:styleId="WW8Num45z0">
    <w:name w:val="WW8Num45z0"/>
    <w:rsid w:val="00311BB6"/>
  </w:style>
  <w:style w:type="character" w:customStyle="1" w:styleId="WW8Num45z1">
    <w:name w:val="WW8Num45z1"/>
    <w:rsid w:val="00311BB6"/>
    <w:rPr>
      <w:rFonts w:cs="Times New Roman"/>
    </w:rPr>
  </w:style>
  <w:style w:type="character" w:customStyle="1" w:styleId="WW8Num46z0">
    <w:name w:val="WW8Num46z0"/>
    <w:rsid w:val="00311BB6"/>
  </w:style>
  <w:style w:type="character" w:customStyle="1" w:styleId="WW8Num47z0">
    <w:name w:val="WW8Num47z0"/>
    <w:uiPriority w:val="99"/>
    <w:rsid w:val="00311BB6"/>
    <w:rPr>
      <w:rFonts w:cs="Times New Roman"/>
      <w:b/>
    </w:rPr>
  </w:style>
  <w:style w:type="character" w:customStyle="1" w:styleId="WW8Num47z1">
    <w:name w:val="WW8Num47z1"/>
    <w:uiPriority w:val="99"/>
    <w:rsid w:val="00311BB6"/>
    <w:rPr>
      <w:rFonts w:ascii="Wingdings" w:hAnsi="Wingdings"/>
      <w:b/>
    </w:rPr>
  </w:style>
  <w:style w:type="character" w:customStyle="1" w:styleId="WW8Num47z2">
    <w:name w:val="WW8Num47z2"/>
    <w:uiPriority w:val="99"/>
    <w:rsid w:val="00311BB6"/>
    <w:rPr>
      <w:rFonts w:cs="Times New Roman"/>
    </w:rPr>
  </w:style>
  <w:style w:type="character" w:customStyle="1" w:styleId="WW8Num48z0">
    <w:name w:val="WW8Num48z0"/>
    <w:rsid w:val="00311BB6"/>
    <w:rPr>
      <w:rFonts w:ascii="Symbol" w:hAnsi="Symbol"/>
      <w:b/>
    </w:rPr>
  </w:style>
  <w:style w:type="character" w:customStyle="1" w:styleId="WW8Num49z0">
    <w:name w:val="WW8Num49z0"/>
    <w:uiPriority w:val="99"/>
    <w:rsid w:val="00311BB6"/>
    <w:rPr>
      <w:rFonts w:ascii="Symbol" w:hAnsi="Symbol"/>
    </w:rPr>
  </w:style>
  <w:style w:type="character" w:customStyle="1" w:styleId="WW8Num49z1">
    <w:name w:val="WW8Num49z1"/>
    <w:rsid w:val="00311BB6"/>
    <w:rPr>
      <w:rFonts w:ascii="Courier New" w:hAnsi="Courier New"/>
    </w:rPr>
  </w:style>
  <w:style w:type="character" w:customStyle="1" w:styleId="WW8Num49z2">
    <w:name w:val="WW8Num49z2"/>
    <w:rsid w:val="00311BB6"/>
    <w:rPr>
      <w:rFonts w:ascii="Wingdings" w:hAnsi="Wingdings"/>
    </w:rPr>
  </w:style>
  <w:style w:type="character" w:customStyle="1" w:styleId="WW8Num50z0">
    <w:name w:val="WW8Num50z0"/>
    <w:uiPriority w:val="99"/>
    <w:rsid w:val="00311BB6"/>
    <w:rPr>
      <w:rFonts w:ascii="Symbol" w:hAnsi="Symbol"/>
    </w:rPr>
  </w:style>
  <w:style w:type="character" w:customStyle="1" w:styleId="WW8Num50z1">
    <w:name w:val="WW8Num50z1"/>
    <w:uiPriority w:val="99"/>
    <w:rsid w:val="00311BB6"/>
    <w:rPr>
      <w:rFonts w:ascii="Courier New" w:hAnsi="Courier New"/>
    </w:rPr>
  </w:style>
  <w:style w:type="character" w:customStyle="1" w:styleId="WW8Num50z2">
    <w:name w:val="WW8Num50z2"/>
    <w:rsid w:val="00311BB6"/>
    <w:rPr>
      <w:rFonts w:ascii="Wingdings" w:hAnsi="Wingdings"/>
    </w:rPr>
  </w:style>
  <w:style w:type="character" w:customStyle="1" w:styleId="WW8Num51z0">
    <w:name w:val="WW8Num51z0"/>
    <w:rsid w:val="00311BB6"/>
    <w:rPr>
      <w:rFonts w:cs="Times New Roman"/>
      <w:b/>
    </w:rPr>
  </w:style>
  <w:style w:type="character" w:customStyle="1" w:styleId="WW8Num51z1">
    <w:name w:val="WW8Num51z1"/>
    <w:rsid w:val="00311BB6"/>
    <w:rPr>
      <w:rFonts w:cs="Times New Roman"/>
    </w:rPr>
  </w:style>
  <w:style w:type="character" w:customStyle="1" w:styleId="WW8Num52z0">
    <w:name w:val="WW8Num52z0"/>
    <w:rsid w:val="00311BB6"/>
    <w:rPr>
      <w:rFonts w:cs="Times New Roman"/>
      <w:b/>
      <w:i w:val="0"/>
    </w:rPr>
  </w:style>
  <w:style w:type="character" w:customStyle="1" w:styleId="WW8Num52z1">
    <w:name w:val="WW8Num52z1"/>
    <w:rsid w:val="00311BB6"/>
    <w:rPr>
      <w:rFonts w:cs="Times New Roman"/>
    </w:rPr>
  </w:style>
  <w:style w:type="character" w:customStyle="1" w:styleId="WW8Num53z0">
    <w:name w:val="WW8Num53z0"/>
    <w:rsid w:val="00311BB6"/>
    <w:rPr>
      <w:rFonts w:ascii="Wingdings" w:hAnsi="Wingdings"/>
      <w:color w:val="000000"/>
    </w:rPr>
  </w:style>
  <w:style w:type="character" w:customStyle="1" w:styleId="WW8Num53z1">
    <w:name w:val="WW8Num53z1"/>
    <w:rsid w:val="00311BB6"/>
    <w:rPr>
      <w:rFonts w:ascii="Courier New" w:hAnsi="Courier New"/>
    </w:rPr>
  </w:style>
  <w:style w:type="character" w:customStyle="1" w:styleId="WW8Num53z2">
    <w:name w:val="WW8Num53z2"/>
    <w:rsid w:val="00311BB6"/>
    <w:rPr>
      <w:rFonts w:ascii="Wingdings" w:hAnsi="Wingdings"/>
    </w:rPr>
  </w:style>
  <w:style w:type="character" w:customStyle="1" w:styleId="WW8Num53z3">
    <w:name w:val="WW8Num53z3"/>
    <w:rsid w:val="00311BB6"/>
    <w:rPr>
      <w:rFonts w:ascii="Symbol" w:hAnsi="Symbol"/>
    </w:rPr>
  </w:style>
  <w:style w:type="character" w:customStyle="1" w:styleId="WW8Num54z0">
    <w:name w:val="WW8Num54z0"/>
    <w:uiPriority w:val="99"/>
    <w:rsid w:val="00311BB6"/>
    <w:rPr>
      <w:rFonts w:cs="Times New Roman"/>
      <w:b/>
      <w:i w:val="0"/>
      <w:sz w:val="24"/>
      <w:szCs w:val="24"/>
    </w:rPr>
  </w:style>
  <w:style w:type="character" w:customStyle="1" w:styleId="WW8Num54z1">
    <w:name w:val="WW8Num54z1"/>
    <w:uiPriority w:val="99"/>
    <w:rsid w:val="00311BB6"/>
    <w:rPr>
      <w:rFonts w:cs="Times New Roman"/>
    </w:rPr>
  </w:style>
  <w:style w:type="character" w:customStyle="1" w:styleId="WW8Num55z0">
    <w:name w:val="WW8Num55z0"/>
    <w:rsid w:val="00311BB6"/>
    <w:rPr>
      <w:rFonts w:cs="Times New Roman"/>
    </w:rPr>
  </w:style>
  <w:style w:type="character" w:customStyle="1" w:styleId="WW8Num56z0">
    <w:name w:val="WW8Num56z0"/>
    <w:uiPriority w:val="99"/>
    <w:rsid w:val="00311BB6"/>
    <w:rPr>
      <w:rFonts w:cs="Times New Roman"/>
    </w:rPr>
  </w:style>
  <w:style w:type="character" w:customStyle="1" w:styleId="WW8Num57z0">
    <w:name w:val="WW8Num57z0"/>
    <w:uiPriority w:val="99"/>
    <w:rsid w:val="00311BB6"/>
    <w:rPr>
      <w:rFonts w:cs="Times New Roman"/>
      <w:b/>
      <w:i w:val="0"/>
      <w:sz w:val="24"/>
      <w:szCs w:val="24"/>
    </w:rPr>
  </w:style>
  <w:style w:type="character" w:customStyle="1" w:styleId="WW8Num57z1">
    <w:name w:val="WW8Num57z1"/>
    <w:rsid w:val="00311BB6"/>
    <w:rPr>
      <w:rFonts w:cs="Times New Roman"/>
    </w:rPr>
  </w:style>
  <w:style w:type="character" w:customStyle="1" w:styleId="WW8Num58z0">
    <w:name w:val="WW8Num58z0"/>
    <w:rsid w:val="00311BB6"/>
    <w:rPr>
      <w:rFonts w:cs="Times New Roman"/>
      <w:b/>
      <w:i w:val="0"/>
    </w:rPr>
  </w:style>
  <w:style w:type="character" w:customStyle="1" w:styleId="WW8Num58z1">
    <w:name w:val="WW8Num58z1"/>
    <w:rsid w:val="00311BB6"/>
    <w:rPr>
      <w:rFonts w:cs="Times New Roman"/>
    </w:rPr>
  </w:style>
  <w:style w:type="character" w:customStyle="1" w:styleId="WW8Num59z0">
    <w:name w:val="WW8Num59z0"/>
    <w:uiPriority w:val="99"/>
    <w:rsid w:val="00311BB6"/>
    <w:rPr>
      <w:rFonts w:ascii="Wingdings" w:hAnsi="Wingdings"/>
    </w:rPr>
  </w:style>
  <w:style w:type="character" w:customStyle="1" w:styleId="WW8Num59z1">
    <w:name w:val="WW8Num59z1"/>
    <w:uiPriority w:val="99"/>
    <w:rsid w:val="00311BB6"/>
    <w:rPr>
      <w:rFonts w:ascii="Courier New" w:hAnsi="Courier New"/>
    </w:rPr>
  </w:style>
  <w:style w:type="character" w:customStyle="1" w:styleId="WW8Num59z3">
    <w:name w:val="WW8Num59z3"/>
    <w:rsid w:val="00311BB6"/>
    <w:rPr>
      <w:rFonts w:ascii="Symbol" w:hAnsi="Symbol"/>
    </w:rPr>
  </w:style>
  <w:style w:type="character" w:customStyle="1" w:styleId="WW8Num60z0">
    <w:name w:val="WW8Num60z0"/>
    <w:rsid w:val="00311BB6"/>
    <w:rPr>
      <w:rFonts w:cs="Times New Roman"/>
      <w:b/>
      <w:i w:val="0"/>
      <w:sz w:val="24"/>
      <w:szCs w:val="24"/>
    </w:rPr>
  </w:style>
  <w:style w:type="character" w:customStyle="1" w:styleId="WW8Num60z1">
    <w:name w:val="WW8Num60z1"/>
    <w:rsid w:val="00311BB6"/>
    <w:rPr>
      <w:rFonts w:cs="Times New Roman"/>
    </w:rPr>
  </w:style>
  <w:style w:type="character" w:customStyle="1" w:styleId="DefaultParagraphFont1">
    <w:name w:val="Default Paragraph Font1"/>
    <w:rsid w:val="00311BB6"/>
  </w:style>
  <w:style w:type="character" w:customStyle="1" w:styleId="Fuentedeprrafopredeter4">
    <w:name w:val="Fuente de párrafo predeter.4"/>
    <w:uiPriority w:val="99"/>
    <w:rsid w:val="00311BB6"/>
  </w:style>
  <w:style w:type="character" w:customStyle="1" w:styleId="Heading1Char">
    <w:name w:val="Heading 1 Char"/>
    <w:aliases w:val="Headline Char,H1 Char,h1 Char,II+ Char,I Char,Document Header1 Char,Chapter Char,Titulo 1 Char,Section Heading Char,Part Char"/>
    <w:rsid w:val="00311BB6"/>
    <w:rPr>
      <w:rFonts w:ascii="Cambria" w:hAnsi="Cambria" w:cs="Times New Roman"/>
      <w:b/>
      <w:bCs/>
      <w:kern w:val="1"/>
      <w:sz w:val="32"/>
      <w:szCs w:val="32"/>
      <w:lang w:val="es-MX"/>
    </w:rPr>
  </w:style>
  <w:style w:type="character" w:customStyle="1" w:styleId="Heading2Char">
    <w:name w:val="Heading 2 Char"/>
    <w:aliases w:val="h2 Char"/>
    <w:rsid w:val="00311BB6"/>
    <w:rPr>
      <w:rFonts w:ascii="Arial" w:hAnsi="Arial" w:cs="Arial"/>
      <w:b/>
      <w:i/>
      <w:sz w:val="28"/>
    </w:rPr>
  </w:style>
  <w:style w:type="character" w:customStyle="1" w:styleId="Heading3Char">
    <w:name w:val="Heading 3 Char"/>
    <w:aliases w:val="H3 Char,Titulo 3 Char,Level 1 - 1 Char,h3 Char,Level 3 Topic Heading Char,Section Char"/>
    <w:rsid w:val="00311BB6"/>
    <w:rPr>
      <w:rFonts w:ascii="Arial" w:hAnsi="Arial"/>
      <w:b/>
      <w:bCs/>
      <w:sz w:val="26"/>
      <w:szCs w:val="26"/>
    </w:rPr>
  </w:style>
  <w:style w:type="character" w:customStyle="1" w:styleId="Heading4Char">
    <w:name w:val="Heading 4 Char"/>
    <w:rsid w:val="00311BB6"/>
    <w:rPr>
      <w:b/>
      <w:bCs/>
      <w:sz w:val="28"/>
      <w:szCs w:val="28"/>
    </w:rPr>
  </w:style>
  <w:style w:type="character" w:customStyle="1" w:styleId="Heading5Char">
    <w:name w:val="Heading 5 Char"/>
    <w:rsid w:val="00311BB6"/>
    <w:rPr>
      <w:b/>
      <w:bCs/>
      <w:i/>
      <w:iCs/>
      <w:sz w:val="26"/>
      <w:szCs w:val="26"/>
    </w:rPr>
  </w:style>
  <w:style w:type="character" w:customStyle="1" w:styleId="Heading6Char">
    <w:name w:val="Heading 6 Char"/>
    <w:rsid w:val="00311BB6"/>
    <w:rPr>
      <w:b/>
      <w:bCs/>
      <w:sz w:val="22"/>
      <w:szCs w:val="22"/>
    </w:rPr>
  </w:style>
  <w:style w:type="character" w:customStyle="1" w:styleId="Heading7Char">
    <w:name w:val="Heading 7 Char"/>
    <w:rsid w:val="00311BB6"/>
    <w:rPr>
      <w:sz w:val="24"/>
      <w:szCs w:val="24"/>
    </w:rPr>
  </w:style>
  <w:style w:type="character" w:customStyle="1" w:styleId="Heading8Char">
    <w:name w:val="Heading 8 Char"/>
    <w:rsid w:val="00311BB6"/>
    <w:rPr>
      <w:rFonts w:ascii="Arial" w:hAnsi="Arial" w:cs="Arial"/>
      <w:i/>
      <w:lang w:val="es-ES_tradnl"/>
    </w:rPr>
  </w:style>
  <w:style w:type="character" w:customStyle="1" w:styleId="Heading9Char">
    <w:name w:val="Heading 9 Char"/>
    <w:rsid w:val="00311BB6"/>
    <w:rPr>
      <w:rFonts w:ascii="Arial" w:hAnsi="Arial"/>
      <w:sz w:val="22"/>
      <w:szCs w:val="22"/>
    </w:rPr>
  </w:style>
  <w:style w:type="character" w:customStyle="1" w:styleId="Heading1Char1">
    <w:name w:val="Heading 1 Char1"/>
    <w:rsid w:val="00311BB6"/>
    <w:rPr>
      <w:rFonts w:ascii="Arial" w:hAnsi="Arial"/>
      <w:b/>
      <w:bCs/>
      <w:kern w:val="1"/>
      <w:sz w:val="32"/>
      <w:szCs w:val="32"/>
    </w:rPr>
  </w:style>
  <w:style w:type="character" w:customStyle="1" w:styleId="Absatz-Standardschriftart">
    <w:name w:val="Absatz-Standardschriftart"/>
    <w:rsid w:val="00311BB6"/>
  </w:style>
  <w:style w:type="character" w:customStyle="1" w:styleId="WW8Num2z1">
    <w:name w:val="WW8Num2z1"/>
    <w:rsid w:val="00311BB6"/>
  </w:style>
  <w:style w:type="character" w:customStyle="1" w:styleId="WW8Num4z2">
    <w:name w:val="WW8Num4z2"/>
    <w:rsid w:val="00311BB6"/>
    <w:rPr>
      <w:rFonts w:ascii="Wingdings" w:hAnsi="Wingdings"/>
    </w:rPr>
  </w:style>
  <w:style w:type="character" w:customStyle="1" w:styleId="WW8Num4z3">
    <w:name w:val="WW8Num4z3"/>
    <w:rsid w:val="00311BB6"/>
    <w:rPr>
      <w:rFonts w:ascii="Symbol" w:hAnsi="Symbol"/>
    </w:rPr>
  </w:style>
  <w:style w:type="character" w:customStyle="1" w:styleId="WW8Num5z2">
    <w:name w:val="WW8Num5z2"/>
    <w:rsid w:val="00311BB6"/>
    <w:rPr>
      <w:rFonts w:ascii="Wingdings" w:hAnsi="Wingdings"/>
    </w:rPr>
  </w:style>
  <w:style w:type="character" w:customStyle="1" w:styleId="WW8Num6z1">
    <w:name w:val="WW8Num6z1"/>
    <w:rsid w:val="00311BB6"/>
    <w:rPr>
      <w:rFonts w:ascii="Courier New" w:hAnsi="Courier New"/>
    </w:rPr>
  </w:style>
  <w:style w:type="character" w:customStyle="1" w:styleId="WW8Num6z2">
    <w:name w:val="WW8Num6z2"/>
    <w:rsid w:val="00311BB6"/>
    <w:rPr>
      <w:rFonts w:ascii="Wingdings" w:hAnsi="Wingdings"/>
    </w:rPr>
  </w:style>
  <w:style w:type="character" w:customStyle="1" w:styleId="WW8Num8z1">
    <w:name w:val="WW8Num8z1"/>
    <w:rsid w:val="00311BB6"/>
    <w:rPr>
      <w:rFonts w:ascii="Courier New" w:hAnsi="Courier New"/>
    </w:rPr>
  </w:style>
  <w:style w:type="character" w:customStyle="1" w:styleId="WW8Num8z3">
    <w:name w:val="WW8Num8z3"/>
    <w:rsid w:val="00311BB6"/>
    <w:rPr>
      <w:rFonts w:ascii="Symbol" w:hAnsi="Symbol"/>
    </w:rPr>
  </w:style>
  <w:style w:type="character" w:customStyle="1" w:styleId="WW8Num10z1">
    <w:name w:val="WW8Num10z1"/>
    <w:rsid w:val="00311BB6"/>
    <w:rPr>
      <w:rFonts w:ascii="Courier New" w:hAnsi="Courier New"/>
    </w:rPr>
  </w:style>
  <w:style w:type="character" w:customStyle="1" w:styleId="WW8Num10z2">
    <w:name w:val="WW8Num10z2"/>
    <w:rsid w:val="00311BB6"/>
    <w:rPr>
      <w:rFonts w:ascii="Wingdings" w:hAnsi="Wingdings"/>
    </w:rPr>
  </w:style>
  <w:style w:type="character" w:customStyle="1" w:styleId="WW8Num12z1">
    <w:name w:val="WW8Num12z1"/>
    <w:rsid w:val="00311BB6"/>
    <w:rPr>
      <w:rFonts w:ascii="Courier New" w:hAnsi="Courier New"/>
    </w:rPr>
  </w:style>
  <w:style w:type="character" w:customStyle="1" w:styleId="WW8Num12z2">
    <w:name w:val="WW8Num12z2"/>
    <w:rsid w:val="00311BB6"/>
    <w:rPr>
      <w:rFonts w:ascii="Wingdings" w:hAnsi="Wingdings"/>
    </w:rPr>
  </w:style>
  <w:style w:type="character" w:customStyle="1" w:styleId="WW8Num15z1">
    <w:name w:val="WW8Num15z1"/>
    <w:rsid w:val="00311BB6"/>
    <w:rPr>
      <w:rFonts w:ascii="Courier New" w:hAnsi="Courier New"/>
    </w:rPr>
  </w:style>
  <w:style w:type="character" w:customStyle="1" w:styleId="WW8Num15z2">
    <w:name w:val="WW8Num15z2"/>
    <w:rsid w:val="00311BB6"/>
    <w:rPr>
      <w:rFonts w:ascii="Wingdings" w:hAnsi="Wingdings"/>
    </w:rPr>
  </w:style>
  <w:style w:type="character" w:customStyle="1" w:styleId="WW8Num17z1">
    <w:name w:val="WW8Num17z1"/>
    <w:rsid w:val="00311BB6"/>
    <w:rPr>
      <w:rFonts w:ascii="Courier New" w:hAnsi="Courier New"/>
    </w:rPr>
  </w:style>
  <w:style w:type="character" w:customStyle="1" w:styleId="WW8Num17z2">
    <w:name w:val="WW8Num17z2"/>
    <w:rsid w:val="00311BB6"/>
    <w:rPr>
      <w:rFonts w:ascii="Wingdings" w:hAnsi="Wingdings"/>
    </w:rPr>
  </w:style>
  <w:style w:type="character" w:customStyle="1" w:styleId="WW8Num18z1">
    <w:name w:val="WW8Num18z1"/>
    <w:rsid w:val="00311BB6"/>
    <w:rPr>
      <w:rFonts w:ascii="Courier New" w:hAnsi="Courier New"/>
    </w:rPr>
  </w:style>
  <w:style w:type="character" w:customStyle="1" w:styleId="WW8Num18z2">
    <w:name w:val="WW8Num18z2"/>
    <w:rsid w:val="00311BB6"/>
    <w:rPr>
      <w:rFonts w:ascii="Wingdings" w:hAnsi="Wingdings"/>
    </w:rPr>
  </w:style>
  <w:style w:type="character" w:customStyle="1" w:styleId="WW8Num19z1">
    <w:name w:val="WW8Num19z1"/>
    <w:rsid w:val="00311BB6"/>
    <w:rPr>
      <w:rFonts w:ascii="Courier New" w:hAnsi="Courier New"/>
    </w:rPr>
  </w:style>
  <w:style w:type="character" w:customStyle="1" w:styleId="WW8Num19z2">
    <w:name w:val="WW8Num19z2"/>
    <w:rsid w:val="00311BB6"/>
    <w:rPr>
      <w:rFonts w:ascii="Wingdings" w:hAnsi="Wingdings"/>
    </w:rPr>
  </w:style>
  <w:style w:type="character" w:customStyle="1" w:styleId="WW8Num20z1">
    <w:name w:val="WW8Num20z1"/>
    <w:rsid w:val="00311BB6"/>
    <w:rPr>
      <w:rFonts w:ascii="Courier New" w:hAnsi="Courier New"/>
    </w:rPr>
  </w:style>
  <w:style w:type="character" w:customStyle="1" w:styleId="WW8Num20z2">
    <w:name w:val="WW8Num20z2"/>
    <w:rsid w:val="00311BB6"/>
    <w:rPr>
      <w:rFonts w:ascii="Wingdings" w:hAnsi="Wingdings"/>
    </w:rPr>
  </w:style>
  <w:style w:type="character" w:customStyle="1" w:styleId="WW8Num23z1">
    <w:name w:val="WW8Num23z1"/>
    <w:rsid w:val="00311BB6"/>
    <w:rPr>
      <w:b/>
    </w:rPr>
  </w:style>
  <w:style w:type="character" w:customStyle="1" w:styleId="WW8Num24z1">
    <w:name w:val="WW8Num24z1"/>
    <w:rsid w:val="00311BB6"/>
    <w:rPr>
      <w:rFonts w:ascii="Courier New" w:hAnsi="Courier New"/>
    </w:rPr>
  </w:style>
  <w:style w:type="character" w:customStyle="1" w:styleId="WW8Num24z2">
    <w:name w:val="WW8Num24z2"/>
    <w:rsid w:val="00311BB6"/>
    <w:rPr>
      <w:rFonts w:ascii="Wingdings" w:hAnsi="Wingdings"/>
    </w:rPr>
  </w:style>
  <w:style w:type="character" w:customStyle="1" w:styleId="WW8Num25z1">
    <w:name w:val="WW8Num25z1"/>
    <w:rsid w:val="00311BB6"/>
    <w:rPr>
      <w:rFonts w:ascii="Courier New" w:hAnsi="Courier New"/>
    </w:rPr>
  </w:style>
  <w:style w:type="character" w:customStyle="1" w:styleId="WW8Num25z3">
    <w:name w:val="WW8Num25z3"/>
    <w:rsid w:val="00311BB6"/>
    <w:rPr>
      <w:rFonts w:ascii="Symbol" w:hAnsi="Symbol"/>
    </w:rPr>
  </w:style>
  <w:style w:type="character" w:customStyle="1" w:styleId="WW8Num26z1">
    <w:name w:val="WW8Num26z1"/>
    <w:rsid w:val="00311BB6"/>
    <w:rPr>
      <w:rFonts w:ascii="Courier New" w:hAnsi="Courier New"/>
    </w:rPr>
  </w:style>
  <w:style w:type="character" w:customStyle="1" w:styleId="WW8Num26z2">
    <w:name w:val="WW8Num26z2"/>
    <w:rsid w:val="00311BB6"/>
    <w:rPr>
      <w:rFonts w:ascii="Wingdings" w:hAnsi="Wingdings"/>
    </w:rPr>
  </w:style>
  <w:style w:type="character" w:customStyle="1" w:styleId="Fuentedeprrafopredeter1">
    <w:name w:val="Fuente de párrafo predeter.1"/>
    <w:rsid w:val="00311BB6"/>
  </w:style>
  <w:style w:type="character" w:customStyle="1" w:styleId="DeltaViewInsertion">
    <w:name w:val="DeltaView Insertion"/>
    <w:rsid w:val="00311BB6"/>
    <w:rPr>
      <w:color w:val="0000FF"/>
      <w:spacing w:val="0"/>
      <w:u w:val="double"/>
    </w:rPr>
  </w:style>
  <w:style w:type="character" w:customStyle="1" w:styleId="Carcterdenumeracin">
    <w:name w:val="Carácter de numeración"/>
    <w:rsid w:val="00311BB6"/>
  </w:style>
  <w:style w:type="character" w:customStyle="1" w:styleId="BodyTextChar">
    <w:name w:val="Body Text Char"/>
    <w:rsid w:val="00311BB6"/>
    <w:rPr>
      <w:rFonts w:cs="Times New Roman"/>
      <w:kern w:val="1"/>
      <w:sz w:val="24"/>
      <w:szCs w:val="24"/>
      <w:lang w:val="es-MX"/>
    </w:rPr>
  </w:style>
  <w:style w:type="character" w:customStyle="1" w:styleId="BodyTextChar1">
    <w:name w:val="Body Text Char1"/>
    <w:rsid w:val="00311BB6"/>
    <w:rPr>
      <w:sz w:val="24"/>
      <w:lang w:val="es-ES" w:eastAsia="ar-SA" w:bidi="ar-SA"/>
    </w:rPr>
  </w:style>
  <w:style w:type="character" w:customStyle="1" w:styleId="FooterChar">
    <w:name w:val="Footer Char"/>
    <w:rsid w:val="00311BB6"/>
    <w:rPr>
      <w:lang w:val="es-MX"/>
    </w:rPr>
  </w:style>
  <w:style w:type="character" w:customStyle="1" w:styleId="FooterChar1">
    <w:name w:val="Footer Char1"/>
    <w:rsid w:val="00311BB6"/>
    <w:rPr>
      <w:sz w:val="24"/>
      <w:lang w:val="es-ES" w:eastAsia="ar-SA" w:bidi="ar-SA"/>
    </w:rPr>
  </w:style>
  <w:style w:type="character" w:customStyle="1" w:styleId="HeaderChar">
    <w:name w:val="Header Char"/>
    <w:rsid w:val="00311BB6"/>
    <w:rPr>
      <w:rFonts w:ascii="Arial" w:hAnsi="Arial"/>
      <w:sz w:val="20"/>
      <w:lang w:val="es-ES_tradnl"/>
    </w:rPr>
  </w:style>
  <w:style w:type="character" w:customStyle="1" w:styleId="HeaderChar1">
    <w:name w:val="Header Char1"/>
    <w:rsid w:val="00311BB6"/>
    <w:rPr>
      <w:rFonts w:ascii="Arial" w:hAnsi="Arial"/>
      <w:lang w:val="es-ES_tradnl" w:eastAsia="ar-SA" w:bidi="ar-SA"/>
    </w:rPr>
  </w:style>
  <w:style w:type="character" w:customStyle="1" w:styleId="TitleChar">
    <w:name w:val="Title Char"/>
    <w:rsid w:val="00311BB6"/>
    <w:rPr>
      <w:rFonts w:ascii="Cambria" w:hAnsi="Cambria" w:cs="Times New Roman"/>
      <w:b/>
      <w:bCs/>
      <w:kern w:val="1"/>
      <w:sz w:val="32"/>
      <w:szCs w:val="32"/>
      <w:lang w:val="es-MX"/>
    </w:rPr>
  </w:style>
  <w:style w:type="character" w:customStyle="1" w:styleId="SubtitleChar">
    <w:name w:val="Subtitle Char"/>
    <w:rsid w:val="00311BB6"/>
    <w:rPr>
      <w:rFonts w:ascii="Cambria" w:hAnsi="Cambria" w:cs="Times New Roman"/>
      <w:kern w:val="1"/>
      <w:sz w:val="24"/>
      <w:szCs w:val="24"/>
      <w:lang w:val="es-MX"/>
    </w:rPr>
  </w:style>
  <w:style w:type="character" w:customStyle="1" w:styleId="BodyTextIndentChar">
    <w:name w:val="Body Text Indent Char"/>
    <w:rsid w:val="00311BB6"/>
    <w:rPr>
      <w:rFonts w:cs="Times New Roman"/>
      <w:kern w:val="1"/>
      <w:sz w:val="24"/>
      <w:szCs w:val="24"/>
      <w:lang w:val="es-MX"/>
    </w:rPr>
  </w:style>
  <w:style w:type="character" w:customStyle="1" w:styleId="BodyTextIndent3Char">
    <w:name w:val="Body Text Indent 3 Char"/>
    <w:rsid w:val="00311BB6"/>
    <w:rPr>
      <w:sz w:val="16"/>
      <w:szCs w:val="16"/>
    </w:rPr>
  </w:style>
  <w:style w:type="character" w:customStyle="1" w:styleId="WW8Num26z3">
    <w:name w:val="WW8Num26z3"/>
    <w:rsid w:val="00311BB6"/>
    <w:rPr>
      <w:rFonts w:ascii="Symbol" w:hAnsi="Symbol"/>
    </w:rPr>
  </w:style>
  <w:style w:type="character" w:customStyle="1" w:styleId="WW8Num29z2">
    <w:name w:val="WW8Num29z2"/>
    <w:rsid w:val="00311BB6"/>
  </w:style>
  <w:style w:type="character" w:customStyle="1" w:styleId="WW8Num31z1">
    <w:name w:val="WW8Num31z1"/>
    <w:rsid w:val="00311BB6"/>
    <w:rPr>
      <w:rFonts w:ascii="Courier New" w:hAnsi="Courier New"/>
    </w:rPr>
  </w:style>
  <w:style w:type="character" w:customStyle="1" w:styleId="WW8Num31z2">
    <w:name w:val="WW8Num31z2"/>
    <w:rsid w:val="00311BB6"/>
    <w:rPr>
      <w:rFonts w:ascii="Wingdings" w:hAnsi="Wingdings"/>
    </w:rPr>
  </w:style>
  <w:style w:type="character" w:customStyle="1" w:styleId="WW8Num32z1">
    <w:name w:val="WW8Num32z1"/>
    <w:rsid w:val="00311BB6"/>
    <w:rPr>
      <w:rFonts w:ascii="Courier New" w:hAnsi="Courier New"/>
    </w:rPr>
  </w:style>
  <w:style w:type="character" w:customStyle="1" w:styleId="WW8Num32z2">
    <w:name w:val="WW8Num32z2"/>
    <w:rsid w:val="00311BB6"/>
    <w:rPr>
      <w:rFonts w:ascii="Wingdings" w:hAnsi="Wingdings"/>
    </w:rPr>
  </w:style>
  <w:style w:type="character" w:customStyle="1" w:styleId="WW8Num34z1">
    <w:name w:val="WW8Num34z1"/>
    <w:rsid w:val="00311BB6"/>
    <w:rPr>
      <w:rFonts w:ascii="Courier New" w:hAnsi="Courier New"/>
    </w:rPr>
  </w:style>
  <w:style w:type="character" w:customStyle="1" w:styleId="WW8Num34z2">
    <w:name w:val="WW8Num34z2"/>
    <w:rsid w:val="00311BB6"/>
    <w:rPr>
      <w:rFonts w:ascii="Wingdings" w:hAnsi="Wingdings"/>
    </w:rPr>
  </w:style>
  <w:style w:type="character" w:customStyle="1" w:styleId="WW8Num34z3">
    <w:name w:val="WW8Num34z3"/>
    <w:rsid w:val="00311BB6"/>
    <w:rPr>
      <w:rFonts w:ascii="Symbol" w:hAnsi="Symbol"/>
    </w:rPr>
  </w:style>
  <w:style w:type="character" w:customStyle="1" w:styleId="WW8Num35z1">
    <w:name w:val="WW8Num35z1"/>
    <w:rsid w:val="00311BB6"/>
    <w:rPr>
      <w:rFonts w:ascii="Courier New" w:hAnsi="Courier New"/>
    </w:rPr>
  </w:style>
  <w:style w:type="character" w:customStyle="1" w:styleId="WW8Num35z2">
    <w:name w:val="WW8Num35z2"/>
    <w:rsid w:val="00311BB6"/>
    <w:rPr>
      <w:rFonts w:ascii="Wingdings" w:hAnsi="Wingdings"/>
    </w:rPr>
  </w:style>
  <w:style w:type="character" w:customStyle="1" w:styleId="WW8Num38z1">
    <w:name w:val="WW8Num38z1"/>
    <w:rsid w:val="00311BB6"/>
    <w:rPr>
      <w:rFonts w:ascii="Courier New" w:hAnsi="Courier New"/>
    </w:rPr>
  </w:style>
  <w:style w:type="character" w:customStyle="1" w:styleId="WW8Num38z2">
    <w:name w:val="WW8Num38z2"/>
    <w:rsid w:val="00311BB6"/>
    <w:rPr>
      <w:rFonts w:ascii="Wingdings" w:hAnsi="Wingdings"/>
    </w:rPr>
  </w:style>
  <w:style w:type="character" w:customStyle="1" w:styleId="WW8Num48z1">
    <w:name w:val="WW8Num48z1"/>
    <w:rsid w:val="00311BB6"/>
    <w:rPr>
      <w:rFonts w:ascii="Courier New" w:hAnsi="Courier New"/>
    </w:rPr>
  </w:style>
  <w:style w:type="character" w:customStyle="1" w:styleId="WW8Num48z2">
    <w:name w:val="WW8Num48z2"/>
    <w:rsid w:val="00311BB6"/>
    <w:rPr>
      <w:rFonts w:ascii="Wingdings" w:hAnsi="Wingdings"/>
    </w:rPr>
  </w:style>
  <w:style w:type="character" w:customStyle="1" w:styleId="WW8Num48z3">
    <w:name w:val="WW8Num48z3"/>
    <w:rsid w:val="00311BB6"/>
    <w:rPr>
      <w:rFonts w:ascii="Symbol" w:hAnsi="Symbol"/>
    </w:rPr>
  </w:style>
  <w:style w:type="character" w:customStyle="1" w:styleId="Fuentedeprrafopredeter2">
    <w:name w:val="Fuente de párrafo predeter.2"/>
    <w:rsid w:val="00311BB6"/>
  </w:style>
  <w:style w:type="character" w:customStyle="1" w:styleId="BalloonTextChar">
    <w:name w:val="Balloon Text Char"/>
    <w:rsid w:val="00311BB6"/>
    <w:rPr>
      <w:rFonts w:ascii="Tahoma" w:hAnsi="Tahoma"/>
      <w:sz w:val="16"/>
      <w:lang w:val="es-ES" w:eastAsia="ar-SA" w:bidi="ar-SA"/>
    </w:rPr>
  </w:style>
  <w:style w:type="character" w:customStyle="1" w:styleId="BodyText2Char">
    <w:name w:val="Body Text 2 Char"/>
    <w:rsid w:val="00311BB6"/>
    <w:rPr>
      <w:sz w:val="24"/>
      <w:lang w:val="es-ES" w:eastAsia="ar-SA" w:bidi="ar-SA"/>
    </w:rPr>
  </w:style>
  <w:style w:type="character" w:customStyle="1" w:styleId="BodyText3Char">
    <w:name w:val="Body Text 3 Char"/>
    <w:rsid w:val="00311BB6"/>
    <w:rPr>
      <w:sz w:val="16"/>
      <w:szCs w:val="16"/>
    </w:rPr>
  </w:style>
  <w:style w:type="character" w:customStyle="1" w:styleId="BodyTextIndent2Char">
    <w:name w:val="Body Text Indent 2 Char"/>
    <w:rsid w:val="00311BB6"/>
    <w:rPr>
      <w:sz w:val="24"/>
      <w:lang w:val="es-MX"/>
    </w:rPr>
  </w:style>
  <w:style w:type="character" w:customStyle="1" w:styleId="CommentTextChar">
    <w:name w:val="Comment Text Char"/>
    <w:rsid w:val="00311BB6"/>
    <w:rPr>
      <w:lang w:val="es-MX"/>
    </w:rPr>
  </w:style>
  <w:style w:type="character" w:customStyle="1" w:styleId="CarCar5">
    <w:name w:val="Car Car5"/>
    <w:rsid w:val="00311BB6"/>
    <w:rPr>
      <w:rFonts w:ascii="Arial Narrow" w:hAnsi="Arial Narrow"/>
      <w:sz w:val="22"/>
      <w:lang w:val="es-ES_tradnl"/>
    </w:rPr>
  </w:style>
  <w:style w:type="character" w:customStyle="1" w:styleId="CommentReference1">
    <w:name w:val="Comment Reference1"/>
    <w:rsid w:val="00311BB6"/>
    <w:rPr>
      <w:sz w:val="16"/>
    </w:rPr>
  </w:style>
  <w:style w:type="character" w:customStyle="1" w:styleId="DocumentMapChar">
    <w:name w:val="Document Map Char"/>
    <w:rsid w:val="00311BB6"/>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311BB6"/>
    <w:rPr>
      <w:rFonts w:ascii="Arial" w:hAnsi="Arial"/>
      <w:b/>
      <w:sz w:val="24"/>
    </w:rPr>
  </w:style>
  <w:style w:type="character" w:customStyle="1" w:styleId="CommentSubjectChar">
    <w:name w:val="Comment Subject Char"/>
    <w:rsid w:val="00311BB6"/>
    <w:rPr>
      <w:b/>
      <w:lang w:val="es-ES" w:eastAsia="ar-SA" w:bidi="ar-SA"/>
    </w:rPr>
  </w:style>
  <w:style w:type="character" w:customStyle="1" w:styleId="FootnoteTextChar">
    <w:name w:val="Footnote Text Char"/>
    <w:basedOn w:val="DefaultParagraphFont1"/>
    <w:rsid w:val="00311BB6"/>
  </w:style>
  <w:style w:type="character" w:customStyle="1" w:styleId="EndnoteTextChar">
    <w:name w:val="Endnote Text Char"/>
    <w:basedOn w:val="DefaultParagraphFont1"/>
    <w:rsid w:val="00311BB6"/>
  </w:style>
  <w:style w:type="character" w:customStyle="1" w:styleId="WW-Absatz-Standardschriftart">
    <w:name w:val="WW-Absatz-Standardschriftart"/>
    <w:uiPriority w:val="99"/>
    <w:rsid w:val="00311BB6"/>
  </w:style>
  <w:style w:type="character" w:customStyle="1" w:styleId="WW-Absatz-Standardschriftart1">
    <w:name w:val="WW-Absatz-Standardschriftart1"/>
    <w:uiPriority w:val="99"/>
    <w:rsid w:val="00311BB6"/>
  </w:style>
  <w:style w:type="character" w:customStyle="1" w:styleId="WW-Absatz-Standardschriftart11">
    <w:name w:val="WW-Absatz-Standardschriftart11"/>
    <w:uiPriority w:val="99"/>
    <w:rsid w:val="00311BB6"/>
  </w:style>
  <w:style w:type="character" w:customStyle="1" w:styleId="WW-Absatz-Standardschriftart111">
    <w:name w:val="WW-Absatz-Standardschriftart111"/>
    <w:uiPriority w:val="99"/>
    <w:rsid w:val="00311BB6"/>
  </w:style>
  <w:style w:type="character" w:customStyle="1" w:styleId="WW-Absatz-Standardschriftart1111">
    <w:name w:val="WW-Absatz-Standardschriftart1111"/>
    <w:uiPriority w:val="99"/>
    <w:rsid w:val="00311BB6"/>
  </w:style>
  <w:style w:type="character" w:customStyle="1" w:styleId="WW-Absatz-Standardschriftart11111">
    <w:name w:val="WW-Absatz-Standardschriftart11111"/>
    <w:uiPriority w:val="99"/>
    <w:rsid w:val="00311BB6"/>
  </w:style>
  <w:style w:type="character" w:customStyle="1" w:styleId="WW-Absatz-Standardschriftart111111">
    <w:name w:val="WW-Absatz-Standardschriftart111111"/>
    <w:uiPriority w:val="99"/>
    <w:rsid w:val="00311BB6"/>
  </w:style>
  <w:style w:type="character" w:customStyle="1" w:styleId="WW-Absatz-Standardschriftart1111111">
    <w:name w:val="WW-Absatz-Standardschriftart1111111"/>
    <w:uiPriority w:val="99"/>
    <w:rsid w:val="00311BB6"/>
  </w:style>
  <w:style w:type="character" w:customStyle="1" w:styleId="WW-Absatz-Standardschriftart11111111">
    <w:name w:val="WW-Absatz-Standardschriftart11111111"/>
    <w:uiPriority w:val="99"/>
    <w:rsid w:val="00311BB6"/>
  </w:style>
  <w:style w:type="character" w:customStyle="1" w:styleId="WW-Absatz-Standardschriftart111111111">
    <w:name w:val="WW-Absatz-Standardschriftart111111111"/>
    <w:uiPriority w:val="99"/>
    <w:rsid w:val="00311BB6"/>
  </w:style>
  <w:style w:type="character" w:customStyle="1" w:styleId="Vietas">
    <w:name w:val="Viñetas"/>
    <w:uiPriority w:val="99"/>
    <w:rsid w:val="00311BB6"/>
    <w:rPr>
      <w:rFonts w:ascii="OpenSymbol" w:eastAsia="Times New Roman" w:hAnsi="OpenSymbol"/>
    </w:rPr>
  </w:style>
  <w:style w:type="character" w:customStyle="1" w:styleId="Fuentedeprrafopredeter3">
    <w:name w:val="Fuente de párrafo predeter.3"/>
    <w:uiPriority w:val="99"/>
    <w:rsid w:val="00311BB6"/>
  </w:style>
  <w:style w:type="character" w:customStyle="1" w:styleId="WW-Absatz-Standardschriftart1111111111">
    <w:name w:val="WW-Absatz-Standardschriftart1111111111"/>
    <w:uiPriority w:val="99"/>
    <w:rsid w:val="00311BB6"/>
  </w:style>
  <w:style w:type="character" w:customStyle="1" w:styleId="WW-Absatz-Standardschriftart11111111111">
    <w:name w:val="WW-Absatz-Standardschriftart11111111111"/>
    <w:uiPriority w:val="99"/>
    <w:rsid w:val="00311BB6"/>
  </w:style>
  <w:style w:type="character" w:customStyle="1" w:styleId="WW-Absatz-Standardschriftart111111111111">
    <w:name w:val="WW-Absatz-Standardschriftart111111111111"/>
    <w:uiPriority w:val="99"/>
    <w:rsid w:val="00311BB6"/>
  </w:style>
  <w:style w:type="character" w:customStyle="1" w:styleId="WW-Absatz-Standardschriftart1111111111111">
    <w:name w:val="WW-Absatz-Standardschriftart1111111111111"/>
    <w:uiPriority w:val="99"/>
    <w:rsid w:val="00311BB6"/>
  </w:style>
  <w:style w:type="character" w:customStyle="1" w:styleId="WW8Num1z1">
    <w:name w:val="WW8Num1z1"/>
    <w:rsid w:val="00311BB6"/>
    <w:rPr>
      <w:rFonts w:ascii="Courier New" w:hAnsi="Courier New"/>
    </w:rPr>
  </w:style>
  <w:style w:type="character" w:customStyle="1" w:styleId="WW8Num1z3">
    <w:name w:val="WW8Num1z3"/>
    <w:rsid w:val="00311BB6"/>
    <w:rPr>
      <w:rFonts w:ascii="Symbol" w:hAnsi="Symbol"/>
    </w:rPr>
  </w:style>
  <w:style w:type="character" w:customStyle="1" w:styleId="WW8Num2z3">
    <w:name w:val="WW8Num2z3"/>
    <w:rsid w:val="00311BB6"/>
    <w:rPr>
      <w:rFonts w:ascii="Symbol" w:hAnsi="Symbol"/>
    </w:rPr>
  </w:style>
  <w:style w:type="character" w:customStyle="1" w:styleId="WW8Num3z3">
    <w:name w:val="WW8Num3z3"/>
    <w:rsid w:val="00311BB6"/>
    <w:rPr>
      <w:rFonts w:ascii="Symbol" w:hAnsi="Symbol"/>
    </w:rPr>
  </w:style>
  <w:style w:type="character" w:customStyle="1" w:styleId="WW8Num3z2">
    <w:name w:val="WW8Num3z2"/>
    <w:rsid w:val="00311BB6"/>
    <w:rPr>
      <w:rFonts w:ascii="Wingdings" w:hAnsi="Wingdings"/>
    </w:rPr>
  </w:style>
  <w:style w:type="character" w:customStyle="1" w:styleId="WW8Num3z6">
    <w:name w:val="WW8Num3z6"/>
    <w:rsid w:val="00311BB6"/>
    <w:rPr>
      <w:rFonts w:ascii="Symbol" w:hAnsi="Symbol"/>
    </w:rPr>
  </w:style>
  <w:style w:type="character" w:customStyle="1" w:styleId="WW8Num9z1">
    <w:name w:val="WW8Num9z1"/>
    <w:rsid w:val="00311BB6"/>
    <w:rPr>
      <w:rFonts w:ascii="Courier New" w:hAnsi="Courier New"/>
      <w:color w:val="auto"/>
    </w:rPr>
  </w:style>
  <w:style w:type="character" w:customStyle="1" w:styleId="WW8Num16z1">
    <w:name w:val="WW8Num16z1"/>
    <w:uiPriority w:val="99"/>
    <w:rsid w:val="00311BB6"/>
    <w:rPr>
      <w:rFonts w:ascii="Wingdings 2" w:hAnsi="Wingdings 2"/>
      <w:sz w:val="18"/>
    </w:rPr>
  </w:style>
  <w:style w:type="character" w:customStyle="1" w:styleId="WW8Num16z2">
    <w:name w:val="WW8Num16z2"/>
    <w:rsid w:val="00311BB6"/>
    <w:rPr>
      <w:rFonts w:ascii="StarSymbol" w:hAnsi="StarSymbol"/>
      <w:sz w:val="18"/>
    </w:rPr>
  </w:style>
  <w:style w:type="character" w:customStyle="1" w:styleId="WW8Num27z1">
    <w:name w:val="WW8Num27z1"/>
    <w:rsid w:val="00311BB6"/>
    <w:rPr>
      <w:rFonts w:ascii="Courier New" w:hAnsi="Courier New"/>
    </w:rPr>
  </w:style>
  <w:style w:type="character" w:customStyle="1" w:styleId="WW8Num27z3">
    <w:name w:val="WW8Num27z3"/>
    <w:rsid w:val="00311BB6"/>
    <w:rPr>
      <w:rFonts w:ascii="Symbol" w:hAnsi="Symbol"/>
    </w:rPr>
  </w:style>
  <w:style w:type="character" w:customStyle="1" w:styleId="WW8Num29z1">
    <w:name w:val="WW8Num29z1"/>
    <w:uiPriority w:val="99"/>
    <w:rsid w:val="00311BB6"/>
    <w:rPr>
      <w:rFonts w:ascii="Courier New" w:hAnsi="Courier New"/>
    </w:rPr>
  </w:style>
  <w:style w:type="character" w:customStyle="1" w:styleId="WW8Num29z3">
    <w:name w:val="WW8Num29z3"/>
    <w:uiPriority w:val="99"/>
    <w:rsid w:val="00311BB6"/>
    <w:rPr>
      <w:rFonts w:ascii="Symbol" w:hAnsi="Symbol"/>
    </w:rPr>
  </w:style>
  <w:style w:type="character" w:customStyle="1" w:styleId="WW8Num32z3">
    <w:name w:val="WW8Num32z3"/>
    <w:uiPriority w:val="99"/>
    <w:rsid w:val="00311BB6"/>
    <w:rPr>
      <w:rFonts w:ascii="Symbol" w:hAnsi="Symbol"/>
    </w:rPr>
  </w:style>
  <w:style w:type="character" w:customStyle="1" w:styleId="WW8Num36z1">
    <w:name w:val="WW8Num36z1"/>
    <w:rsid w:val="00311BB6"/>
    <w:rPr>
      <w:rFonts w:ascii="Courier New" w:hAnsi="Courier New"/>
    </w:rPr>
  </w:style>
  <w:style w:type="character" w:customStyle="1" w:styleId="WW8Num36z2">
    <w:name w:val="WW8Num36z2"/>
    <w:rsid w:val="00311BB6"/>
    <w:rPr>
      <w:rFonts w:ascii="Wingdings" w:hAnsi="Wingdings"/>
    </w:rPr>
  </w:style>
  <w:style w:type="character" w:customStyle="1" w:styleId="WW8Num36z3">
    <w:name w:val="WW8Num36z3"/>
    <w:rsid w:val="00311BB6"/>
    <w:rPr>
      <w:rFonts w:ascii="Symbol" w:hAnsi="Symbol"/>
    </w:rPr>
  </w:style>
  <w:style w:type="character" w:customStyle="1" w:styleId="WW8Num39z2">
    <w:name w:val="WW8Num39z2"/>
    <w:rsid w:val="00311BB6"/>
    <w:rPr>
      <w:rFonts w:ascii="Wingdings" w:hAnsi="Wingdings"/>
    </w:rPr>
  </w:style>
  <w:style w:type="character" w:customStyle="1" w:styleId="WW8Num39z3">
    <w:name w:val="WW8Num39z3"/>
    <w:rsid w:val="00311BB6"/>
    <w:rPr>
      <w:rFonts w:ascii="Symbol" w:hAnsi="Symbol"/>
    </w:rPr>
  </w:style>
  <w:style w:type="character" w:customStyle="1" w:styleId="WW8Num40z1">
    <w:name w:val="WW8Num40z1"/>
    <w:uiPriority w:val="99"/>
    <w:rsid w:val="00311BB6"/>
    <w:rPr>
      <w:rFonts w:ascii="Courier New" w:hAnsi="Courier New"/>
    </w:rPr>
  </w:style>
  <w:style w:type="character" w:customStyle="1" w:styleId="WW8Num40z3">
    <w:name w:val="WW8Num40z3"/>
    <w:rsid w:val="00311BB6"/>
    <w:rPr>
      <w:rFonts w:ascii="Symbol" w:hAnsi="Symbol"/>
    </w:rPr>
  </w:style>
  <w:style w:type="character" w:customStyle="1" w:styleId="WW8Num4z6">
    <w:name w:val="WW8Num4z6"/>
    <w:rsid w:val="00311BB6"/>
    <w:rPr>
      <w:rFonts w:ascii="Symbol" w:hAnsi="Symbol"/>
    </w:rPr>
  </w:style>
  <w:style w:type="character" w:customStyle="1" w:styleId="WW8Num21z1">
    <w:name w:val="WW8Num21z1"/>
    <w:rsid w:val="00311BB6"/>
    <w:rPr>
      <w:rFonts w:ascii="Wingdings 2" w:hAnsi="Wingdings 2"/>
      <w:sz w:val="18"/>
    </w:rPr>
  </w:style>
  <w:style w:type="character" w:customStyle="1" w:styleId="WW8Num21z2">
    <w:name w:val="WW8Num21z2"/>
    <w:rsid w:val="00311BB6"/>
    <w:rPr>
      <w:rFonts w:ascii="StarSymbol" w:hAnsi="StarSymbol"/>
      <w:sz w:val="18"/>
    </w:rPr>
  </w:style>
  <w:style w:type="character" w:customStyle="1" w:styleId="WW8Num22z1">
    <w:name w:val="WW8Num22z1"/>
    <w:rsid w:val="00311BB6"/>
    <w:rPr>
      <w:rFonts w:ascii="Wingdings 2" w:hAnsi="Wingdings 2"/>
      <w:sz w:val="18"/>
    </w:rPr>
  </w:style>
  <w:style w:type="character" w:customStyle="1" w:styleId="WW8Num22z2">
    <w:name w:val="WW8Num22z2"/>
    <w:rsid w:val="00311BB6"/>
    <w:rPr>
      <w:rFonts w:ascii="StarSymbol" w:hAnsi="StarSymbol"/>
      <w:sz w:val="18"/>
    </w:rPr>
  </w:style>
  <w:style w:type="paragraph" w:customStyle="1" w:styleId="Encabezado5">
    <w:name w:val="Encabezado5"/>
    <w:basedOn w:val="Normal"/>
    <w:next w:val="Textoindependiente"/>
    <w:uiPriority w:val="99"/>
    <w:rsid w:val="00311BB6"/>
    <w:pPr>
      <w:keepNext/>
      <w:suppressAutoHyphens/>
      <w:spacing w:before="240" w:after="120" w:line="240" w:lineRule="auto"/>
    </w:pPr>
    <w:rPr>
      <w:rFonts w:eastAsia="Lucida Sans Unicode" w:cs="Tahoma"/>
      <w:sz w:val="28"/>
      <w:szCs w:val="28"/>
      <w:lang w:val="es-ES" w:eastAsia="ar-SA"/>
    </w:rPr>
  </w:style>
  <w:style w:type="paragraph" w:styleId="Lista">
    <w:name w:val="List"/>
    <w:basedOn w:val="Textoindependiente"/>
    <w:rsid w:val="00311BB6"/>
    <w:pPr>
      <w:spacing w:after="120"/>
      <w:jc w:val="left"/>
    </w:pPr>
    <w:rPr>
      <w:rFonts w:ascii="Times New Roman" w:hAnsi="Times New Roman" w:cs="Tahoma"/>
      <w:sz w:val="24"/>
      <w:szCs w:val="20"/>
      <w:lang w:val="es-ES"/>
    </w:rPr>
  </w:style>
  <w:style w:type="paragraph" w:customStyle="1" w:styleId="Etiqueta">
    <w:name w:val="Etiqueta"/>
    <w:basedOn w:val="Normal"/>
    <w:rsid w:val="00311BB6"/>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311BB6"/>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311BB6"/>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311BB6"/>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311BB6"/>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Encabezado1">
    <w:name w:val="Encabezado1"/>
    <w:basedOn w:val="Normal"/>
    <w:next w:val="Textonormal"/>
    <w:rsid w:val="00311BB6"/>
    <w:pPr>
      <w:keepNext/>
      <w:suppressAutoHyphens/>
      <w:spacing w:before="240" w:after="120" w:line="240" w:lineRule="auto"/>
    </w:pPr>
    <w:rPr>
      <w:rFonts w:eastAsia="Times New Roman" w:cs="Arial"/>
      <w:sz w:val="28"/>
      <w:szCs w:val="20"/>
      <w:lang w:val="es-ES" w:eastAsia="ar-SA"/>
    </w:rPr>
  </w:style>
  <w:style w:type="paragraph" w:customStyle="1" w:styleId="Textodeglobo1">
    <w:name w:val="Texto de globo1"/>
    <w:basedOn w:val="Normal"/>
    <w:rsid w:val="00311BB6"/>
    <w:pPr>
      <w:suppressAutoHyphens/>
      <w:spacing w:after="0" w:line="240" w:lineRule="auto"/>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311BB6"/>
    <w:pPr>
      <w:jc w:val="center"/>
    </w:pPr>
    <w:rPr>
      <w:b/>
      <w:szCs w:val="20"/>
    </w:rPr>
  </w:style>
  <w:style w:type="paragraph" w:customStyle="1" w:styleId="TextoCar">
    <w:name w:val="Texto Car"/>
    <w:basedOn w:val="Normal"/>
    <w:rsid w:val="00311BB6"/>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311BB6"/>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311BB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1">
    <w:name w:val="Texto independiente 211"/>
    <w:basedOn w:val="Normal"/>
    <w:uiPriority w:val="99"/>
    <w:rsid w:val="00311BB6"/>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ACUERDO">
    <w:name w:val="ACUERDO"/>
    <w:basedOn w:val="Normal"/>
    <w:rsid w:val="00311BB6"/>
    <w:pPr>
      <w:widowControl w:val="0"/>
      <w:suppressAutoHyphens/>
      <w:spacing w:after="0" w:line="240" w:lineRule="auto"/>
      <w:jc w:val="both"/>
    </w:pPr>
    <w:rPr>
      <w:rFonts w:eastAsia="Times New Roman" w:cs="Times New Roman"/>
      <w:b/>
      <w:sz w:val="28"/>
      <w:szCs w:val="20"/>
      <w:lang w:val="en-US" w:eastAsia="ar-SA"/>
    </w:rPr>
  </w:style>
  <w:style w:type="paragraph" w:customStyle="1" w:styleId="xl25">
    <w:name w:val="xl25"/>
    <w:basedOn w:val="Normal"/>
    <w:rsid w:val="00311BB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311BB6"/>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311BB6"/>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311BB6"/>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311BB6"/>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311BB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311BB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311BB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311BB6"/>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311BB6"/>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311BB6"/>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311BB6"/>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311BB6"/>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311BB6"/>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311BB6"/>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311BB6"/>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311BB6"/>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311BB6"/>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311BB6"/>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311BB6"/>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311BB6"/>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311BB6"/>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311BB6"/>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311BB6"/>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311BB6"/>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311BB6"/>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311BB6"/>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CABEZA">
    <w:name w:val="CABEZA"/>
    <w:basedOn w:val="Ttulo1"/>
    <w:rsid w:val="00311BB6"/>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311BB6"/>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link w:val="ANOTACIONCar"/>
    <w:rsid w:val="00311BB6"/>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Car">
    <w:name w:val="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311BB6"/>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311BB6"/>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311BB6"/>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311BB6"/>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311BB6"/>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INCISO">
    <w:name w:val="INCISO"/>
    <w:basedOn w:val="Normal"/>
    <w:rsid w:val="00311BB6"/>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311BB6"/>
    <w:pPr>
      <w:keepNext/>
      <w:suppressAutoHyphens/>
      <w:spacing w:before="240" w:after="120" w:line="240" w:lineRule="auto"/>
    </w:pPr>
    <w:rPr>
      <w:rFonts w:eastAsia="MS Mincho" w:cs="Tahoma"/>
      <w:sz w:val="28"/>
      <w:szCs w:val="28"/>
      <w:lang w:val="es-ES" w:eastAsia="ar-SA"/>
    </w:rPr>
  </w:style>
  <w:style w:type="paragraph" w:customStyle="1" w:styleId="Textosinformato2">
    <w:name w:val="Texto sin formato2"/>
    <w:basedOn w:val="Normal"/>
    <w:rsid w:val="00311BB6"/>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311BB6"/>
    <w:pPr>
      <w:tabs>
        <w:tab w:val="left" w:pos="1584"/>
      </w:tabs>
      <w:ind w:left="1584" w:hanging="1584"/>
    </w:pPr>
    <w:rPr>
      <w:b/>
      <w:bCs/>
      <w:sz w:val="21"/>
      <w:szCs w:val="21"/>
    </w:rPr>
  </w:style>
  <w:style w:type="paragraph" w:customStyle="1" w:styleId="BodyText25">
    <w:name w:val="Body Text 25"/>
    <w:basedOn w:val="Normal"/>
    <w:uiPriority w:val="99"/>
    <w:rsid w:val="00311BB6"/>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311BB6"/>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311BB6"/>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311BB6"/>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311BB6"/>
    <w:pPr>
      <w:tabs>
        <w:tab w:val="num" w:pos="420"/>
      </w:tabs>
      <w:spacing w:after="0" w:line="360" w:lineRule="auto"/>
      <w:ind w:left="420" w:hanging="420"/>
      <w:jc w:val="both"/>
    </w:pPr>
    <w:rPr>
      <w:rFonts w:eastAsia="Times New Roman" w:cs="Times New Roman"/>
      <w:szCs w:val="20"/>
      <w:lang w:eastAsia="ar-SA"/>
    </w:rPr>
  </w:style>
  <w:style w:type="paragraph" w:customStyle="1" w:styleId="font6">
    <w:name w:val="font6"/>
    <w:basedOn w:val="Normal"/>
    <w:rsid w:val="00311BB6"/>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311BB6"/>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311BB6"/>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311BB6"/>
    <w:pPr>
      <w:tabs>
        <w:tab w:val="num" w:pos="360"/>
        <w:tab w:val="left" w:pos="1080"/>
      </w:tabs>
      <w:suppressAutoHyphens/>
      <w:spacing w:after="0" w:line="240" w:lineRule="auto"/>
      <w:ind w:left="360" w:right="51"/>
      <w:jc w:val="both"/>
    </w:pPr>
    <w:rPr>
      <w:rFonts w:eastAsia="Times New Roman" w:cs="Arial"/>
      <w:b/>
      <w:spacing w:val="-2"/>
      <w:lang w:eastAsia="ar-SA"/>
    </w:rPr>
  </w:style>
  <w:style w:type="paragraph" w:customStyle="1" w:styleId="msolistparagraph0">
    <w:name w:val="msolistparagraph"/>
    <w:basedOn w:val="Normal"/>
    <w:rsid w:val="00311BB6"/>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311BB6"/>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311BB6"/>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311BB6"/>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311BB6"/>
    <w:pPr>
      <w:suppressAutoHyphens/>
    </w:pPr>
    <w:rPr>
      <w:b/>
      <w:bCs/>
      <w:lang w:val="es-ES"/>
    </w:rPr>
  </w:style>
  <w:style w:type="paragraph" w:customStyle="1" w:styleId="Textodebloque2">
    <w:name w:val="Texto de bloque2"/>
    <w:basedOn w:val="Normal"/>
    <w:rsid w:val="00311BB6"/>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311BB6"/>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311BB6"/>
    <w:pPr>
      <w:spacing w:after="0"/>
      <w:ind w:left="1540"/>
    </w:pPr>
    <w:rPr>
      <w:rFonts w:eastAsia="Times New Roman" w:cs="Times New Roman"/>
      <w:sz w:val="18"/>
      <w:szCs w:val="18"/>
    </w:rPr>
  </w:style>
  <w:style w:type="paragraph" w:styleId="TDC7">
    <w:name w:val="toc 7"/>
    <w:basedOn w:val="Normal"/>
    <w:next w:val="Normal"/>
    <w:uiPriority w:val="39"/>
    <w:rsid w:val="00311BB6"/>
    <w:pPr>
      <w:spacing w:after="0"/>
      <w:ind w:left="1320"/>
    </w:pPr>
    <w:rPr>
      <w:rFonts w:eastAsia="Times New Roman" w:cs="Times New Roman"/>
      <w:sz w:val="18"/>
      <w:szCs w:val="18"/>
    </w:rPr>
  </w:style>
  <w:style w:type="paragraph" w:styleId="TDC6">
    <w:name w:val="toc 6"/>
    <w:basedOn w:val="Normal"/>
    <w:next w:val="Normal"/>
    <w:uiPriority w:val="39"/>
    <w:rsid w:val="00311BB6"/>
    <w:pPr>
      <w:spacing w:after="0"/>
      <w:ind w:left="1100"/>
    </w:pPr>
    <w:rPr>
      <w:rFonts w:eastAsia="Times New Roman" w:cs="Times New Roman"/>
      <w:sz w:val="18"/>
      <w:szCs w:val="18"/>
    </w:rPr>
  </w:style>
  <w:style w:type="paragraph" w:styleId="TDC5">
    <w:name w:val="toc 5"/>
    <w:basedOn w:val="Normal"/>
    <w:next w:val="Normal"/>
    <w:uiPriority w:val="39"/>
    <w:rsid w:val="00311BB6"/>
    <w:pPr>
      <w:spacing w:after="0"/>
      <w:ind w:left="880"/>
    </w:pPr>
    <w:rPr>
      <w:rFonts w:eastAsia="Times New Roman" w:cs="Times New Roman"/>
      <w:sz w:val="18"/>
      <w:szCs w:val="18"/>
    </w:rPr>
  </w:style>
  <w:style w:type="paragraph" w:styleId="TDC4">
    <w:name w:val="toc 4"/>
    <w:basedOn w:val="Normal"/>
    <w:next w:val="Normal"/>
    <w:uiPriority w:val="39"/>
    <w:rsid w:val="00311BB6"/>
    <w:pPr>
      <w:spacing w:after="0"/>
      <w:ind w:left="660"/>
    </w:pPr>
    <w:rPr>
      <w:rFonts w:eastAsia="Times New Roman" w:cs="Times New Roman"/>
      <w:sz w:val="18"/>
      <w:szCs w:val="18"/>
    </w:rPr>
  </w:style>
  <w:style w:type="paragraph" w:styleId="TDC3">
    <w:name w:val="toc 3"/>
    <w:basedOn w:val="Normal"/>
    <w:next w:val="Normal"/>
    <w:uiPriority w:val="39"/>
    <w:qFormat/>
    <w:rsid w:val="00311BB6"/>
    <w:pPr>
      <w:spacing w:after="0"/>
      <w:ind w:left="440"/>
    </w:pPr>
    <w:rPr>
      <w:rFonts w:eastAsia="Times New Roman" w:cs="Times New Roman"/>
      <w:i/>
      <w:iCs/>
      <w:szCs w:val="20"/>
    </w:rPr>
  </w:style>
  <w:style w:type="paragraph" w:styleId="TDC2">
    <w:name w:val="toc 2"/>
    <w:basedOn w:val="Normal"/>
    <w:next w:val="Normal"/>
    <w:uiPriority w:val="39"/>
    <w:qFormat/>
    <w:rsid w:val="00311BB6"/>
    <w:pPr>
      <w:spacing w:after="0"/>
      <w:ind w:left="220"/>
    </w:pPr>
    <w:rPr>
      <w:rFonts w:eastAsia="Times New Roman" w:cs="Times New Roman"/>
      <w:smallCaps/>
      <w:szCs w:val="20"/>
    </w:rPr>
  </w:style>
  <w:style w:type="paragraph" w:styleId="TDC1">
    <w:name w:val="toc 1"/>
    <w:basedOn w:val="Normal"/>
    <w:next w:val="Normal"/>
    <w:uiPriority w:val="39"/>
    <w:qFormat/>
    <w:rsid w:val="00311BB6"/>
    <w:pPr>
      <w:spacing w:before="120" w:after="120"/>
    </w:pPr>
    <w:rPr>
      <w:rFonts w:eastAsia="Times New Roman" w:cs="Times New Roman"/>
      <w:b/>
      <w:bCs/>
      <w:caps/>
      <w:szCs w:val="20"/>
    </w:rPr>
  </w:style>
  <w:style w:type="paragraph" w:customStyle="1" w:styleId="WW-ndice7">
    <w:name w:val="WW-Índice 7"/>
    <w:basedOn w:val="Normal"/>
    <w:next w:val="Normal"/>
    <w:rsid w:val="00311BB6"/>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311BB6"/>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311BB6"/>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311BB6"/>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311BB6"/>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311BB6"/>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311BB6"/>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rsid w:val="00311BB6"/>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alfinal">
    <w:name w:val="endnote text"/>
    <w:basedOn w:val="Normal"/>
    <w:link w:val="TextonotaalfinalCar"/>
    <w:rsid w:val="00311BB6"/>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rsid w:val="00311BB6"/>
    <w:rPr>
      <w:rFonts w:ascii="CG Times" w:eastAsia="Times New Roman" w:hAnsi="CG Times" w:cs="LinePrinter"/>
      <w:szCs w:val="20"/>
      <w:lang w:val="es-ES_tradnl" w:eastAsia="ar-SA"/>
    </w:rPr>
  </w:style>
  <w:style w:type="paragraph" w:customStyle="1" w:styleId="numerdic">
    <w:name w:val="numerdic"/>
    <w:basedOn w:val="Normal"/>
    <w:uiPriority w:val="99"/>
    <w:rsid w:val="00311BB6"/>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311BB6"/>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11BB6"/>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311BB6"/>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311BB6"/>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311BB6"/>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311BB6"/>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WW-Textoindependiente31">
    <w:name w:val="WW-Texto independiente 31"/>
    <w:basedOn w:val="Normal"/>
    <w:rsid w:val="00311BB6"/>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311BB6"/>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311BB6"/>
    <w:pPr>
      <w:widowControl w:val="0"/>
      <w:suppressAutoHyphens/>
      <w:spacing w:after="0" w:line="240" w:lineRule="auto"/>
      <w:jc w:val="both"/>
    </w:pPr>
    <w:rPr>
      <w:rFonts w:eastAsia="Times New Roman" w:cs="Times New Roman"/>
      <w:kern w:val="1"/>
      <w:szCs w:val="20"/>
      <w:lang w:val="en-US" w:eastAsia="ar-SA"/>
    </w:rPr>
  </w:style>
  <w:style w:type="table" w:customStyle="1" w:styleId="Tablaconcuadrcula1">
    <w:name w:val="Tabla con cuadrícula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311BB6"/>
    <w:rPr>
      <w:sz w:val="16"/>
      <w:szCs w:val="16"/>
    </w:rPr>
  </w:style>
  <w:style w:type="paragraph" w:styleId="Textocomentario">
    <w:name w:val="annotation text"/>
    <w:aliases w:val="Comment Text Char1"/>
    <w:basedOn w:val="Normal"/>
    <w:link w:val="TextocomentarioCar"/>
    <w:rsid w:val="00311BB6"/>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aliases w:val="Comment Text Char1 Car"/>
    <w:basedOn w:val="Fuentedeprrafopredeter"/>
    <w:link w:val="Textocomentario"/>
    <w:rsid w:val="00311BB6"/>
    <w:rPr>
      <w:rFonts w:ascii="Times New Roman" w:eastAsia="Times New Roman" w:hAnsi="Times New Roman" w:cs="Times New Roman"/>
      <w:szCs w:val="20"/>
      <w:lang w:val="es-ES" w:eastAsia="es-ES"/>
    </w:rPr>
  </w:style>
  <w:style w:type="paragraph" w:styleId="Asuntodelcomentario">
    <w:name w:val="annotation subject"/>
    <w:basedOn w:val="Textocomentario"/>
    <w:next w:val="Textocomentario"/>
    <w:link w:val="AsuntodelcomentarioCar"/>
    <w:rsid w:val="00311BB6"/>
    <w:rPr>
      <w:b/>
      <w:bCs/>
    </w:rPr>
  </w:style>
  <w:style w:type="character" w:customStyle="1" w:styleId="AsuntodelcomentarioCar">
    <w:name w:val="Asunto del comentario Car"/>
    <w:basedOn w:val="TextocomentarioCar"/>
    <w:link w:val="Asuntodelcomentario"/>
    <w:rsid w:val="00311BB6"/>
    <w:rPr>
      <w:rFonts w:ascii="Times New Roman" w:eastAsia="Times New Roman" w:hAnsi="Times New Roman" w:cs="Times New Roman"/>
      <w:b/>
      <w:bCs/>
      <w:szCs w:val="20"/>
      <w:lang w:val="es-ES" w:eastAsia="es-ES"/>
    </w:rPr>
  </w:style>
  <w:style w:type="table" w:styleId="Tablaconcuadrcula8">
    <w:name w:val="Table Grid 8"/>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11BB6"/>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311BB6"/>
    <w:rPr>
      <w:rFonts w:cs="Times New Roman"/>
    </w:rPr>
  </w:style>
  <w:style w:type="paragraph" w:customStyle="1" w:styleId="noparagraphstyle">
    <w:name w:val="noparagraphstyle"/>
    <w:basedOn w:val="Normal"/>
    <w:rsid w:val="00311BB6"/>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11BB6"/>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311BB6"/>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311BB6"/>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311BB6"/>
    <w:rPr>
      <w:i/>
      <w:iCs/>
      <w:color w:val="808080"/>
    </w:rPr>
  </w:style>
  <w:style w:type="character" w:styleId="nfasisintenso">
    <w:name w:val="Intense Emphasis"/>
    <w:uiPriority w:val="21"/>
    <w:qFormat/>
    <w:rsid w:val="00311BB6"/>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311BB6"/>
    <w:rPr>
      <w:rFonts w:ascii="Montserrat Medium" w:hAnsi="Montserrat Medium" w:cs="Arial"/>
      <w:b/>
      <w:u w:val="single"/>
    </w:rPr>
  </w:style>
  <w:style w:type="paragraph" w:customStyle="1" w:styleId="Sangra3detNormal">
    <w:name w:val="Sangría 3 de t. Normal"/>
    <w:basedOn w:val="Normal"/>
    <w:rsid w:val="00311BB6"/>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311BB6"/>
    <w:rPr>
      <w:rFonts w:cs="Times New Roman"/>
      <w:sz w:val="16"/>
      <w:szCs w:val="16"/>
    </w:rPr>
  </w:style>
  <w:style w:type="paragraph" w:customStyle="1" w:styleId="Ttulo3Anexo">
    <w:name w:val="Título 3 Anexo"/>
    <w:basedOn w:val="Normal"/>
    <w:rsid w:val="00311BB6"/>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customStyle="1" w:styleId="Ttulo2Anexo">
    <w:name w:val="Título 2 Anexo"/>
    <w:basedOn w:val="Ttulo1"/>
    <w:rsid w:val="00311BB6"/>
    <w:pPr>
      <w:keepLines w:val="0"/>
      <w:tabs>
        <w:tab w:val="num" w:pos="1260"/>
      </w:tabs>
      <w:spacing w:before="0" w:line="240" w:lineRule="auto"/>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311BB6"/>
    <w:rPr>
      <w:rFonts w:ascii="Wingdings" w:hAnsi="Wingdings"/>
    </w:rPr>
  </w:style>
  <w:style w:type="character" w:customStyle="1" w:styleId="WW8Num9z6">
    <w:name w:val="WW8Num9z6"/>
    <w:rsid w:val="00311BB6"/>
    <w:rPr>
      <w:rFonts w:ascii="Symbol" w:hAnsi="Symbol"/>
    </w:rPr>
  </w:style>
  <w:style w:type="character" w:customStyle="1" w:styleId="WW8Num30z1">
    <w:name w:val="WW8Num30z1"/>
    <w:rsid w:val="00311BB6"/>
    <w:rPr>
      <w:b/>
      <w:color w:val="auto"/>
    </w:rPr>
  </w:style>
  <w:style w:type="character" w:customStyle="1" w:styleId="WW8Num7z2">
    <w:name w:val="WW8Num7z2"/>
    <w:uiPriority w:val="99"/>
    <w:rsid w:val="00311BB6"/>
    <w:rPr>
      <w:rFonts w:ascii="Wingdings" w:hAnsi="Wingdings"/>
    </w:rPr>
  </w:style>
  <w:style w:type="character" w:customStyle="1" w:styleId="WW8Num7z6">
    <w:name w:val="WW8Num7z6"/>
    <w:rsid w:val="00311BB6"/>
    <w:rPr>
      <w:rFonts w:ascii="Symbol" w:hAnsi="Symbol"/>
    </w:rPr>
  </w:style>
  <w:style w:type="character" w:customStyle="1" w:styleId="WW8Num26z4">
    <w:name w:val="WW8Num26z4"/>
    <w:rsid w:val="00311BB6"/>
    <w:rPr>
      <w:rFonts w:ascii="Courier New" w:hAnsi="Courier New" w:cs="Courier New"/>
    </w:rPr>
  </w:style>
  <w:style w:type="character" w:customStyle="1" w:styleId="WW8Num27z2">
    <w:name w:val="WW8Num27z2"/>
    <w:rsid w:val="00311BB6"/>
    <w:rPr>
      <w:rFonts w:ascii="Wingdings" w:hAnsi="Wingdings"/>
    </w:rPr>
  </w:style>
  <w:style w:type="character" w:customStyle="1" w:styleId="WW8Num27z6">
    <w:name w:val="WW8Num27z6"/>
    <w:rsid w:val="00311BB6"/>
    <w:rPr>
      <w:rFonts w:ascii="Symbol" w:hAnsi="Symbol"/>
    </w:rPr>
  </w:style>
  <w:style w:type="character" w:customStyle="1" w:styleId="WW8Num28z1">
    <w:name w:val="WW8Num28z1"/>
    <w:uiPriority w:val="99"/>
    <w:rsid w:val="00311BB6"/>
    <w:rPr>
      <w:rFonts w:ascii="Courier New" w:hAnsi="Courier New" w:cs="Courier New"/>
    </w:rPr>
  </w:style>
  <w:style w:type="character" w:customStyle="1" w:styleId="WW8Num28z2">
    <w:name w:val="WW8Num28z2"/>
    <w:uiPriority w:val="99"/>
    <w:rsid w:val="00311BB6"/>
    <w:rPr>
      <w:rFonts w:ascii="Wingdings" w:hAnsi="Wingdings"/>
    </w:rPr>
  </w:style>
  <w:style w:type="character" w:customStyle="1" w:styleId="WW8Num43z2">
    <w:name w:val="WW8Num43z2"/>
    <w:rsid w:val="00311BB6"/>
    <w:rPr>
      <w:rFonts w:ascii="Wingdings" w:hAnsi="Wingdings"/>
    </w:rPr>
  </w:style>
  <w:style w:type="character" w:customStyle="1" w:styleId="WW8Num43z3">
    <w:name w:val="WW8Num43z3"/>
    <w:rsid w:val="00311BB6"/>
    <w:rPr>
      <w:rFonts w:ascii="Symbol" w:hAnsi="Symbol"/>
    </w:rPr>
  </w:style>
  <w:style w:type="character" w:customStyle="1" w:styleId="WW8Num44z1">
    <w:name w:val="WW8Num44z1"/>
    <w:rsid w:val="00311BB6"/>
    <w:rPr>
      <w:rFonts w:ascii="Symbol" w:hAnsi="Symbol"/>
      <w:b/>
    </w:rPr>
  </w:style>
  <w:style w:type="character" w:customStyle="1" w:styleId="WW8Num51z2">
    <w:name w:val="WW8Num51z2"/>
    <w:rsid w:val="00311BB6"/>
    <w:rPr>
      <w:rFonts w:ascii="Wingdings" w:hAnsi="Wingdings"/>
    </w:rPr>
  </w:style>
  <w:style w:type="character" w:customStyle="1" w:styleId="WW8Num52z2">
    <w:name w:val="WW8Num52z2"/>
    <w:rsid w:val="00311BB6"/>
    <w:rPr>
      <w:rFonts w:ascii="Wingdings" w:hAnsi="Wingdings"/>
    </w:rPr>
  </w:style>
  <w:style w:type="character" w:customStyle="1" w:styleId="CarCar1">
    <w:name w:val="Car Car1"/>
    <w:rsid w:val="00311BB6"/>
    <w:rPr>
      <w:rFonts w:ascii="Arial" w:hAnsi="Arial"/>
      <w:b/>
      <w:kern w:val="1"/>
      <w:sz w:val="28"/>
      <w:lang w:val="es-ES_tradnl" w:eastAsia="ar-SA" w:bidi="ar-SA"/>
    </w:rPr>
  </w:style>
  <w:style w:type="character" w:customStyle="1" w:styleId="CarCar2">
    <w:name w:val="Car Car2"/>
    <w:rsid w:val="00311BB6"/>
    <w:rPr>
      <w:sz w:val="24"/>
      <w:szCs w:val="24"/>
      <w:lang w:val="es-ES" w:eastAsia="ar-SA" w:bidi="ar-SA"/>
    </w:rPr>
  </w:style>
  <w:style w:type="character" w:customStyle="1" w:styleId="TextosinformatoCar">
    <w:name w:val="Texto sin formato Car"/>
    <w:link w:val="Textosinformato"/>
    <w:rsid w:val="00311BB6"/>
    <w:rPr>
      <w:lang w:val="es-ES" w:eastAsia="ar-SA"/>
    </w:rPr>
  </w:style>
  <w:style w:type="character" w:customStyle="1" w:styleId="BodyText21Car">
    <w:name w:val="Body Text 21 Car"/>
    <w:uiPriority w:val="99"/>
    <w:rsid w:val="00311BB6"/>
    <w:rPr>
      <w:rFonts w:ascii="Arial" w:hAnsi="Arial"/>
      <w:sz w:val="24"/>
      <w:lang w:val="es-ES_tradnl" w:eastAsia="ar-SA" w:bidi="ar-SA"/>
    </w:rPr>
  </w:style>
  <w:style w:type="paragraph" w:customStyle="1" w:styleId="xl22">
    <w:name w:val="xl22"/>
    <w:basedOn w:val="Normal"/>
    <w:rsid w:val="00311BB6"/>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311BB6"/>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311BB6"/>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311BB6"/>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311BB6"/>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311BB6"/>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311BB6"/>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311BB6"/>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311BB6"/>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311BB6"/>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311BB6"/>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311BB6"/>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
    <w:rsid w:val="00311BB6"/>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311BB6"/>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311BB6"/>
  </w:style>
  <w:style w:type="paragraph" w:customStyle="1" w:styleId="RenglondeTabla">
    <w:name w:val="Renglon de Tabla"/>
    <w:basedOn w:val="Normal"/>
    <w:rsid w:val="00311BB6"/>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311BB6"/>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311BB6"/>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11BB6"/>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311BB6"/>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11BB6"/>
    <w:pPr>
      <w:tabs>
        <w:tab w:val="right" w:leader="dot" w:pos="17613"/>
      </w:tabs>
      <w:ind w:left="2547"/>
    </w:pPr>
    <w:rPr>
      <w:rFonts w:cs="Tahoma"/>
      <w:szCs w:val="24"/>
    </w:rPr>
  </w:style>
  <w:style w:type="character" w:customStyle="1" w:styleId="CarCar6">
    <w:name w:val="Car Car6"/>
    <w:rsid w:val="00311BB6"/>
    <w:rPr>
      <w:sz w:val="24"/>
      <w:szCs w:val="24"/>
      <w:lang w:val="es-ES" w:eastAsia="ar-SA"/>
    </w:rPr>
  </w:style>
  <w:style w:type="paragraph" w:styleId="Textoindependiente3">
    <w:name w:val="Body Text 3"/>
    <w:basedOn w:val="Normal"/>
    <w:link w:val="Textoindependiente3Car"/>
    <w:rsid w:val="00311BB6"/>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311BB6"/>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311BB6"/>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311BB6"/>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p25">
    <w:name w:val="p25"/>
    <w:basedOn w:val="Normal"/>
    <w:rsid w:val="00311BB6"/>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Textoindependiente25">
    <w:name w:val="Texto independiente 25"/>
    <w:basedOn w:val="Normal"/>
    <w:uiPriority w:val="99"/>
    <w:rsid w:val="00311BB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311BB6"/>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311BB6"/>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311BB6"/>
    <w:rPr>
      <w:rFonts w:ascii="Tahoma" w:eastAsia="Times New Roman" w:hAnsi="Tahoma" w:cs="Times New Roman"/>
      <w:szCs w:val="20"/>
      <w:shd w:val="clear" w:color="auto" w:fill="000080"/>
      <w:lang w:val="es-ES" w:eastAsia="ar-SA"/>
    </w:rPr>
  </w:style>
  <w:style w:type="paragraph" w:styleId="Sangra2detindependiente">
    <w:name w:val="Body Text Indent 2"/>
    <w:basedOn w:val="Normal"/>
    <w:link w:val="Sangra2detindependienteCar"/>
    <w:rsid w:val="00311BB6"/>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311BB6"/>
    <w:rPr>
      <w:rFonts w:ascii="Times New Roman" w:eastAsia="Times New Roman" w:hAnsi="Times New Roman" w:cs="Times New Roman"/>
      <w:sz w:val="24"/>
      <w:szCs w:val="24"/>
      <w:lang w:eastAsia="es-ES"/>
    </w:rPr>
  </w:style>
  <w:style w:type="paragraph" w:styleId="Lista2">
    <w:name w:val="List 2"/>
    <w:basedOn w:val="Normal"/>
    <w:rsid w:val="00311BB6"/>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311BB6"/>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311BB6"/>
    <w:pPr>
      <w:spacing w:after="0" w:line="240" w:lineRule="auto"/>
      <w:jc w:val="both"/>
    </w:pPr>
    <w:rPr>
      <w:rFonts w:eastAsia="Times New Roman" w:cs="Arial"/>
      <w:lang w:val="en-US"/>
    </w:rPr>
  </w:style>
  <w:style w:type="paragraph" w:styleId="Listaconvietas4">
    <w:name w:val="List Bullet 4"/>
    <w:basedOn w:val="Normal"/>
    <w:rsid w:val="00311BB6"/>
    <w:pPr>
      <w:numPr>
        <w:numId w:val="29"/>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311BB6"/>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311BB6"/>
    <w:pPr>
      <w:numPr>
        <w:numId w:val="59"/>
      </w:numPr>
    </w:pPr>
  </w:style>
  <w:style w:type="paragraph" w:customStyle="1" w:styleId="p15">
    <w:name w:val="p15"/>
    <w:basedOn w:val="Normal"/>
    <w:rsid w:val="00311BB6"/>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311BB6"/>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311BB6"/>
    <w:rPr>
      <w:sz w:val="16"/>
      <w:szCs w:val="16"/>
    </w:rPr>
  </w:style>
  <w:style w:type="character" w:customStyle="1" w:styleId="WW8Num6z3">
    <w:name w:val="WW8Num6z3"/>
    <w:rsid w:val="00311BB6"/>
    <w:rPr>
      <w:rFonts w:ascii="Symbol" w:hAnsi="Symbol"/>
    </w:rPr>
  </w:style>
  <w:style w:type="paragraph" w:customStyle="1" w:styleId="Textoindependiente23">
    <w:name w:val="Texto independiente 23"/>
    <w:basedOn w:val="Normal"/>
    <w:uiPriority w:val="99"/>
    <w:rsid w:val="00311BB6"/>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Lista22">
    <w:name w:val="Lista 22"/>
    <w:basedOn w:val="Normal"/>
    <w:uiPriority w:val="99"/>
    <w:rsid w:val="00311BB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311BB6"/>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311BB6"/>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311BB6"/>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311BB6"/>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311BB6"/>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311BB6"/>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311BB6"/>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311BB6"/>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311BB6"/>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311BB6"/>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311BB6"/>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311BB6"/>
    <w:rPr>
      <w:b/>
    </w:rPr>
  </w:style>
  <w:style w:type="character" w:customStyle="1" w:styleId="WW8Num10z3">
    <w:name w:val="WW8Num10z3"/>
    <w:uiPriority w:val="99"/>
    <w:rsid w:val="00311BB6"/>
    <w:rPr>
      <w:rFonts w:ascii="Symbol" w:hAnsi="Symbol"/>
    </w:rPr>
  </w:style>
  <w:style w:type="character" w:customStyle="1" w:styleId="WW8Num20z3">
    <w:name w:val="WW8Num20z3"/>
    <w:rsid w:val="00311BB6"/>
    <w:rPr>
      <w:rFonts w:ascii="Symbol" w:hAnsi="Symbol"/>
    </w:rPr>
  </w:style>
  <w:style w:type="character" w:styleId="nfasis">
    <w:name w:val="Emphasis"/>
    <w:qFormat/>
    <w:rsid w:val="00311BB6"/>
    <w:rPr>
      <w:rFonts w:cs="Times New Roman"/>
      <w:i/>
      <w:iCs/>
    </w:rPr>
  </w:style>
  <w:style w:type="character" w:customStyle="1" w:styleId="eacep1">
    <w:name w:val="eacep1"/>
    <w:rsid w:val="00311BB6"/>
    <w:rPr>
      <w:color w:val="000000"/>
    </w:rPr>
  </w:style>
  <w:style w:type="character" w:customStyle="1" w:styleId="WW8NumSt3z0">
    <w:name w:val="WW8NumSt3z0"/>
    <w:rsid w:val="00311BB6"/>
    <w:rPr>
      <w:rFonts w:ascii="Symbol" w:hAnsi="Symbol"/>
    </w:rPr>
  </w:style>
  <w:style w:type="character" w:customStyle="1" w:styleId="WW8NumSt4z0">
    <w:name w:val="WW8NumSt4z0"/>
    <w:rsid w:val="00311BB6"/>
    <w:rPr>
      <w:rFonts w:ascii="Symbol" w:hAnsi="Symbol"/>
    </w:rPr>
  </w:style>
  <w:style w:type="paragraph" w:styleId="Listaconvietas5">
    <w:name w:val="List Bullet 5"/>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311BB6"/>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311BB6"/>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311BB6"/>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311BB6"/>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311BB6"/>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311BB6"/>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311B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311BB6"/>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311BB6"/>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311BB6"/>
    <w:pPr>
      <w:spacing w:after="0" w:line="240" w:lineRule="auto"/>
      <w:jc w:val="both"/>
    </w:pPr>
    <w:rPr>
      <w:rFonts w:eastAsia="Times New Roman" w:cs="Times New Roman"/>
      <w:sz w:val="24"/>
      <w:szCs w:val="20"/>
      <w:lang w:val="es-ES" w:eastAsia="es-ES"/>
    </w:rPr>
  </w:style>
  <w:style w:type="character" w:customStyle="1" w:styleId="InitialStyle">
    <w:name w:val="InitialStyle"/>
    <w:rsid w:val="00311BB6"/>
    <w:rPr>
      <w:szCs w:val="20"/>
    </w:rPr>
  </w:style>
  <w:style w:type="paragraph" w:customStyle="1" w:styleId="Bullet2">
    <w:name w:val="Bullet 2"/>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311BB6"/>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311BB6"/>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311BB6"/>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11BB6"/>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311BB6"/>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311BB6"/>
    <w:pPr>
      <w:spacing w:after="0" w:line="240" w:lineRule="auto"/>
    </w:pPr>
    <w:rPr>
      <w:lang w:val="es-ES" w:eastAsia="ar-SA"/>
    </w:rPr>
  </w:style>
  <w:style w:type="character" w:customStyle="1" w:styleId="TextosinformatoCar1">
    <w:name w:val="Texto sin formato Car1"/>
    <w:basedOn w:val="Fuentedeprrafopredeter"/>
    <w:semiHidden/>
    <w:rsid w:val="00311BB6"/>
    <w:rPr>
      <w:rFonts w:ascii="Consolas" w:hAnsi="Consolas"/>
      <w:sz w:val="21"/>
      <w:szCs w:val="21"/>
    </w:rPr>
  </w:style>
  <w:style w:type="paragraph" w:customStyle="1" w:styleId="Level1">
    <w:name w:val="Level 1"/>
    <w:basedOn w:val="Normal"/>
    <w:rsid w:val="00311BB6"/>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311BB6"/>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311BB6"/>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311BB6"/>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311BB6"/>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311BB6"/>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311BB6"/>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311BB6"/>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311BB6"/>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311BB6"/>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311BB6"/>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311BB6"/>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311BB6"/>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311BB6"/>
    <w:pPr>
      <w:overflowPunct w:val="0"/>
      <w:autoSpaceDE w:val="0"/>
      <w:autoSpaceDN w:val="0"/>
      <w:adjustRightInd w:val="0"/>
      <w:spacing w:before="100" w:line="240" w:lineRule="auto"/>
      <w:ind w:firstLine="210"/>
      <w:textAlignment w:val="baseline"/>
    </w:pPr>
    <w:rPr>
      <w:rFonts w:ascii="Times New Roman" w:eastAsia="Times New Roman" w:hAnsi="Times New Roman" w:cs="Times New Roman"/>
      <w:sz w:val="24"/>
      <w:szCs w:val="20"/>
      <w:lang w:val="es-ES" w:eastAsia="es-ES"/>
    </w:rPr>
  </w:style>
  <w:style w:type="character" w:customStyle="1" w:styleId="Textoindependienteprimerasangra2Car">
    <w:name w:val="Texto independiente primera sangría 2 Car"/>
    <w:basedOn w:val="SangradetextonormalCar"/>
    <w:link w:val="Textoindependienteprimerasangra2"/>
    <w:rsid w:val="00311BB6"/>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11BB6"/>
    <w:pPr>
      <w:spacing w:after="160" w:line="240" w:lineRule="exact"/>
    </w:pPr>
    <w:rPr>
      <w:rFonts w:ascii="Tahoma" w:eastAsia="Times New Roman" w:hAnsi="Tahoma" w:cs="Times New Roman"/>
      <w:szCs w:val="20"/>
      <w:lang w:val="en-US"/>
    </w:rPr>
  </w:style>
  <w:style w:type="numbering" w:customStyle="1" w:styleId="Estilo1">
    <w:name w:val="Estilo1"/>
    <w:rsid w:val="00311BB6"/>
    <w:pPr>
      <w:numPr>
        <w:numId w:val="61"/>
      </w:numPr>
    </w:pPr>
  </w:style>
  <w:style w:type="numbering" w:customStyle="1" w:styleId="111">
    <w:name w:val="1.1.1"/>
    <w:rsid w:val="00311BB6"/>
    <w:pPr>
      <w:numPr>
        <w:numId w:val="60"/>
      </w:numPr>
    </w:pPr>
  </w:style>
  <w:style w:type="character" w:customStyle="1" w:styleId="CarCar13">
    <w:name w:val="Car Car13"/>
    <w:rsid w:val="00311BB6"/>
    <w:rPr>
      <w:rFonts w:ascii="Arial" w:hAnsi="Arial" w:cs="Arial"/>
      <w:lang w:val="es-ES_tradnl" w:eastAsia="ar-SA" w:bidi="ar-SA"/>
    </w:rPr>
  </w:style>
  <w:style w:type="character" w:customStyle="1" w:styleId="CarCar14">
    <w:name w:val="Car Car14"/>
    <w:rsid w:val="00311BB6"/>
    <w:rPr>
      <w:sz w:val="24"/>
      <w:lang w:val="es-ES" w:eastAsia="ar-SA" w:bidi="ar-SA"/>
    </w:rPr>
  </w:style>
  <w:style w:type="character" w:customStyle="1" w:styleId="CarCar12">
    <w:name w:val="Car Car12"/>
    <w:rsid w:val="00311BB6"/>
    <w:rPr>
      <w:b/>
      <w:sz w:val="28"/>
      <w:lang w:val="es-ES" w:eastAsia="ar-SA" w:bidi="ar-SA"/>
    </w:rPr>
  </w:style>
  <w:style w:type="character" w:customStyle="1" w:styleId="CarCar17">
    <w:name w:val="Car Car17"/>
    <w:rsid w:val="00311BB6"/>
    <w:rPr>
      <w:rFonts w:ascii="Times New Roman" w:eastAsia="Times New Roman" w:hAnsi="Times New Roman" w:cs="Times New Roman"/>
      <w:sz w:val="24"/>
      <w:szCs w:val="20"/>
      <w:lang w:eastAsia="ar-SA"/>
    </w:rPr>
  </w:style>
  <w:style w:type="character" w:customStyle="1" w:styleId="CarCar16">
    <w:name w:val="Car Car16"/>
    <w:rsid w:val="00311BB6"/>
    <w:rPr>
      <w:rFonts w:ascii="Arial" w:eastAsia="Times New Roman" w:hAnsi="Arial" w:cs="Arial"/>
      <w:sz w:val="20"/>
      <w:szCs w:val="20"/>
      <w:lang w:val="es-ES_tradnl" w:eastAsia="ar-SA"/>
    </w:rPr>
  </w:style>
  <w:style w:type="character" w:customStyle="1" w:styleId="CarCar15">
    <w:name w:val="Car Car15"/>
    <w:rsid w:val="00311BB6"/>
    <w:rPr>
      <w:rFonts w:ascii="Times New Roman" w:eastAsia="Times New Roman" w:hAnsi="Times New Roman" w:cs="Times New Roman"/>
      <w:b/>
      <w:sz w:val="28"/>
      <w:szCs w:val="20"/>
      <w:lang w:eastAsia="ar-SA"/>
    </w:rPr>
  </w:style>
  <w:style w:type="character" w:customStyle="1" w:styleId="CarCar10">
    <w:name w:val="Car Car10"/>
    <w:rsid w:val="00311BB6"/>
    <w:rPr>
      <w:rFonts w:ascii="Times New Roman" w:eastAsia="Times New Roman" w:hAnsi="Times New Roman" w:cs="Times New Roman"/>
      <w:sz w:val="20"/>
      <w:szCs w:val="20"/>
      <w:lang w:eastAsia="ar-SA"/>
    </w:rPr>
  </w:style>
  <w:style w:type="character" w:customStyle="1" w:styleId="CarCar8">
    <w:name w:val="Car Car8"/>
    <w:rsid w:val="00311BB6"/>
    <w:rPr>
      <w:sz w:val="24"/>
      <w:lang w:val="es-ES" w:eastAsia="ar-SA" w:bidi="ar-SA"/>
    </w:rPr>
  </w:style>
  <w:style w:type="paragraph" w:customStyle="1" w:styleId="Textoindependiente26">
    <w:name w:val="Texto independiente 26"/>
    <w:basedOn w:val="Normal"/>
    <w:rsid w:val="00311BB6"/>
    <w:pPr>
      <w:widowControl w:val="0"/>
      <w:spacing w:after="0" w:line="240" w:lineRule="auto"/>
      <w:jc w:val="both"/>
    </w:pPr>
    <w:rPr>
      <w:rFonts w:eastAsia="Times New Roman" w:cs="Times New Roman"/>
      <w:sz w:val="24"/>
      <w:szCs w:val="20"/>
      <w:lang w:val="es-ES_tradnl" w:eastAsia="es-ES"/>
    </w:rPr>
  </w:style>
  <w:style w:type="paragraph" w:customStyle="1" w:styleId="xl104">
    <w:name w:val="xl10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311BB6"/>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311B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311BB6"/>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311BB6"/>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311BB6"/>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
    <w:rsid w:val="00311BB6"/>
    <w:pPr>
      <w:suppressAutoHyphens w:val="0"/>
      <w:ind w:left="1670" w:hanging="432"/>
    </w:pPr>
    <w:rPr>
      <w:rFonts w:asciiTheme="minorHAnsi" w:hAnsiTheme="minorHAnsi" w:cs="Arial"/>
      <w:szCs w:val="18"/>
      <w:lang w:eastAsia="es-ES"/>
    </w:rPr>
  </w:style>
  <w:style w:type="character" w:customStyle="1" w:styleId="WW8Num13z1">
    <w:name w:val="WW8Num13z1"/>
    <w:rsid w:val="00311BB6"/>
    <w:rPr>
      <w:rFonts w:ascii="Courier New" w:hAnsi="Courier New" w:cs="Courier New"/>
    </w:rPr>
  </w:style>
  <w:style w:type="character" w:customStyle="1" w:styleId="WW8Num13z2">
    <w:name w:val="WW8Num13z2"/>
    <w:rsid w:val="00311BB6"/>
    <w:rPr>
      <w:rFonts w:ascii="Wingdings" w:hAnsi="Wingdings"/>
    </w:rPr>
  </w:style>
  <w:style w:type="character" w:customStyle="1" w:styleId="WW8Num14z3">
    <w:name w:val="WW8Num14z3"/>
    <w:rsid w:val="00311BB6"/>
    <w:rPr>
      <w:rFonts w:ascii="Symbol" w:hAnsi="Symbol"/>
    </w:rPr>
  </w:style>
  <w:style w:type="character" w:customStyle="1" w:styleId="WW8Num16z3">
    <w:name w:val="WW8Num16z3"/>
    <w:rsid w:val="00311BB6"/>
    <w:rPr>
      <w:rFonts w:ascii="Symbol" w:hAnsi="Symbol"/>
    </w:rPr>
  </w:style>
  <w:style w:type="character" w:customStyle="1" w:styleId="WW8Num18z3">
    <w:name w:val="WW8Num18z3"/>
    <w:rsid w:val="00311BB6"/>
    <w:rPr>
      <w:rFonts w:ascii="Symbol" w:hAnsi="Symbol"/>
    </w:rPr>
  </w:style>
  <w:style w:type="character" w:customStyle="1" w:styleId="WW8Num18z4">
    <w:name w:val="WW8Num18z4"/>
    <w:rsid w:val="00311BB6"/>
    <w:rPr>
      <w:rFonts w:ascii="Courier New" w:hAnsi="Courier New" w:cs="Courier New"/>
    </w:rPr>
  </w:style>
  <w:style w:type="character" w:styleId="Nmerodelnea">
    <w:name w:val="line number"/>
    <w:rsid w:val="00311BB6"/>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11BB6"/>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311BB6"/>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311BB6"/>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311BB6"/>
    <w:pPr>
      <w:jc w:val="center"/>
    </w:pPr>
    <w:rPr>
      <w:b/>
      <w:bCs/>
    </w:rPr>
  </w:style>
  <w:style w:type="character" w:customStyle="1" w:styleId="searchmatch">
    <w:name w:val="searchmatch"/>
    <w:rsid w:val="00311BB6"/>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311BB6"/>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11BB6"/>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11BB6"/>
  </w:style>
  <w:style w:type="numbering" w:customStyle="1" w:styleId="1111111">
    <w:name w:val="1 / 1.1 / 1.1.11"/>
    <w:basedOn w:val="Sinlista"/>
    <w:next w:val="111111"/>
    <w:unhideWhenUsed/>
    <w:rsid w:val="00311BB6"/>
  </w:style>
  <w:style w:type="numbering" w:customStyle="1" w:styleId="1111">
    <w:name w:val="1.1.11"/>
    <w:rsid w:val="00311BB6"/>
  </w:style>
  <w:style w:type="table" w:customStyle="1" w:styleId="Tablaconcolumnas22">
    <w:name w:val="Tabla con columnas 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11BB6"/>
  </w:style>
  <w:style w:type="numbering" w:customStyle="1" w:styleId="1111112">
    <w:name w:val="1 / 1.1 / 1.1.12"/>
    <w:basedOn w:val="Sinlista"/>
    <w:next w:val="111111"/>
    <w:unhideWhenUsed/>
    <w:rsid w:val="00311BB6"/>
  </w:style>
  <w:style w:type="numbering" w:customStyle="1" w:styleId="1112">
    <w:name w:val="1.1.12"/>
    <w:rsid w:val="00311BB6"/>
  </w:style>
  <w:style w:type="character" w:customStyle="1" w:styleId="WW8Num37z1">
    <w:name w:val="WW8Num37z1"/>
    <w:rsid w:val="00311BB6"/>
    <w:rPr>
      <w:rFonts w:ascii="Courier New" w:hAnsi="Courier New" w:cs="Courier New"/>
    </w:rPr>
  </w:style>
  <w:style w:type="character" w:customStyle="1" w:styleId="WW8Num37z2">
    <w:name w:val="WW8Num37z2"/>
    <w:rsid w:val="00311BB6"/>
    <w:rPr>
      <w:rFonts w:ascii="Wingdings" w:hAnsi="Wingdings"/>
    </w:rPr>
  </w:style>
  <w:style w:type="paragraph" w:customStyle="1" w:styleId="Encabezado6">
    <w:name w:val="Encabezado6"/>
    <w:basedOn w:val="Normal"/>
    <w:next w:val="Textoindependiente"/>
    <w:uiPriority w:val="99"/>
    <w:rsid w:val="00311BB6"/>
    <w:pPr>
      <w:keepNext/>
      <w:suppressAutoHyphens/>
      <w:spacing w:before="240" w:after="120" w:line="240" w:lineRule="auto"/>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311BB6"/>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311BB6"/>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71"/>
    <w:rsid w:val="00311BB6"/>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11BB6"/>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11BB6"/>
    <w:pPr>
      <w:spacing w:after="0" w:line="240" w:lineRule="auto"/>
      <w:ind w:right="45"/>
      <w:jc w:val="both"/>
    </w:pPr>
    <w:rPr>
      <w:rFonts w:eastAsia="Times New Roman" w:cs="Times New Roman"/>
      <w:bCs/>
      <w:color w:val="000000"/>
      <w:sz w:val="24"/>
      <w:szCs w:val="24"/>
      <w:lang w:eastAsia="es-ES"/>
    </w:rPr>
  </w:style>
  <w:style w:type="numbering" w:customStyle="1" w:styleId="Sinlista1111">
    <w:name w:val="Sin lista1111"/>
    <w:next w:val="Sinlista"/>
    <w:uiPriority w:val="99"/>
    <w:semiHidden/>
    <w:unhideWhenUsed/>
    <w:rsid w:val="00311BB6"/>
  </w:style>
  <w:style w:type="paragraph" w:customStyle="1" w:styleId="p0">
    <w:name w:val="p0"/>
    <w:basedOn w:val="Normal"/>
    <w:rsid w:val="00311BB6"/>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311BB6"/>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311BB6"/>
  </w:style>
  <w:style w:type="numbering" w:customStyle="1" w:styleId="Sinlista3">
    <w:name w:val="Sin lista3"/>
    <w:next w:val="Sinlista"/>
    <w:uiPriority w:val="99"/>
    <w:semiHidden/>
    <w:unhideWhenUsed/>
    <w:rsid w:val="00311BB6"/>
  </w:style>
  <w:style w:type="table" w:customStyle="1" w:styleId="Tablaconcuadrcula2">
    <w:name w:val="Tabla con cuadrícula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11BB6"/>
  </w:style>
  <w:style w:type="numbering" w:customStyle="1" w:styleId="Estilo13">
    <w:name w:val="Estilo13"/>
    <w:rsid w:val="00311BB6"/>
  </w:style>
  <w:style w:type="numbering" w:customStyle="1" w:styleId="1113">
    <w:name w:val="1.1.13"/>
    <w:rsid w:val="00311BB6"/>
  </w:style>
  <w:style w:type="table" w:customStyle="1" w:styleId="Tablaconcolumnas211">
    <w:name w:val="Tabla con columnas 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11BB6"/>
  </w:style>
  <w:style w:type="numbering" w:customStyle="1" w:styleId="11111111">
    <w:name w:val="1 / 1.1 / 1.1.111"/>
    <w:basedOn w:val="Sinlista"/>
    <w:next w:val="111111"/>
    <w:unhideWhenUsed/>
    <w:rsid w:val="00311BB6"/>
  </w:style>
  <w:style w:type="numbering" w:customStyle="1" w:styleId="11111">
    <w:name w:val="1.1.111"/>
    <w:rsid w:val="00311BB6"/>
  </w:style>
  <w:style w:type="table" w:customStyle="1" w:styleId="Tablaconcolumnas221">
    <w:name w:val="Tabla con columnas 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11BB6"/>
  </w:style>
  <w:style w:type="numbering" w:customStyle="1" w:styleId="11111121">
    <w:name w:val="1 / 1.1 / 1.1.121"/>
    <w:basedOn w:val="Sinlista"/>
    <w:next w:val="111111"/>
    <w:unhideWhenUsed/>
    <w:rsid w:val="00311BB6"/>
  </w:style>
  <w:style w:type="numbering" w:customStyle="1" w:styleId="11121">
    <w:name w:val="1.1.121"/>
    <w:rsid w:val="00311BB6"/>
  </w:style>
  <w:style w:type="numbering" w:customStyle="1" w:styleId="Sinlista12">
    <w:name w:val="Sin lista12"/>
    <w:next w:val="Sinlista"/>
    <w:uiPriority w:val="99"/>
    <w:semiHidden/>
    <w:unhideWhenUsed/>
    <w:rsid w:val="00311BB6"/>
  </w:style>
  <w:style w:type="numbering" w:customStyle="1" w:styleId="Sinlista21">
    <w:name w:val="Sin lista21"/>
    <w:next w:val="Sinlista"/>
    <w:uiPriority w:val="99"/>
    <w:semiHidden/>
    <w:unhideWhenUsed/>
    <w:rsid w:val="00311BB6"/>
  </w:style>
  <w:style w:type="numbering" w:customStyle="1" w:styleId="Sinlista4">
    <w:name w:val="Sin lista4"/>
    <w:next w:val="Sinlista"/>
    <w:uiPriority w:val="99"/>
    <w:semiHidden/>
    <w:unhideWhenUsed/>
    <w:rsid w:val="00311BB6"/>
  </w:style>
  <w:style w:type="numbering" w:customStyle="1" w:styleId="1111114">
    <w:name w:val="1 / 1.1 / 1.1.14"/>
    <w:basedOn w:val="Sinlista"/>
    <w:next w:val="111111"/>
    <w:uiPriority w:val="99"/>
    <w:rsid w:val="00311BB6"/>
  </w:style>
  <w:style w:type="numbering" w:customStyle="1" w:styleId="Estilo14">
    <w:name w:val="Estilo14"/>
    <w:rsid w:val="00311BB6"/>
  </w:style>
  <w:style w:type="numbering" w:customStyle="1" w:styleId="1114">
    <w:name w:val="1.1.14"/>
    <w:rsid w:val="00311BB6"/>
  </w:style>
  <w:style w:type="numbering" w:customStyle="1" w:styleId="Estilo112">
    <w:name w:val="Estilo112"/>
    <w:rsid w:val="00311BB6"/>
  </w:style>
  <w:style w:type="numbering" w:customStyle="1" w:styleId="11111112">
    <w:name w:val="1 / 1.1 / 1.1.112"/>
    <w:basedOn w:val="Sinlista"/>
    <w:next w:val="111111"/>
    <w:unhideWhenUsed/>
    <w:rsid w:val="00311BB6"/>
  </w:style>
  <w:style w:type="numbering" w:customStyle="1" w:styleId="11112">
    <w:name w:val="1.1.112"/>
    <w:rsid w:val="00311BB6"/>
  </w:style>
  <w:style w:type="numbering" w:customStyle="1" w:styleId="Estilo122">
    <w:name w:val="Estilo122"/>
    <w:rsid w:val="00311BB6"/>
  </w:style>
  <w:style w:type="numbering" w:customStyle="1" w:styleId="11111122">
    <w:name w:val="1 / 1.1 / 1.1.122"/>
    <w:basedOn w:val="Sinlista"/>
    <w:next w:val="111111"/>
    <w:unhideWhenUsed/>
    <w:rsid w:val="00311BB6"/>
  </w:style>
  <w:style w:type="numbering" w:customStyle="1" w:styleId="11122">
    <w:name w:val="1.1.122"/>
    <w:rsid w:val="00311BB6"/>
  </w:style>
  <w:style w:type="numbering" w:customStyle="1" w:styleId="Sinlista13">
    <w:name w:val="Sin lista13"/>
    <w:next w:val="Sinlista"/>
    <w:uiPriority w:val="99"/>
    <w:semiHidden/>
    <w:unhideWhenUsed/>
    <w:rsid w:val="00311BB6"/>
  </w:style>
  <w:style w:type="numbering" w:customStyle="1" w:styleId="Sinlista22">
    <w:name w:val="Sin lista22"/>
    <w:next w:val="Sinlista"/>
    <w:uiPriority w:val="99"/>
    <w:semiHidden/>
    <w:unhideWhenUsed/>
    <w:rsid w:val="00311BB6"/>
  </w:style>
  <w:style w:type="numbering" w:customStyle="1" w:styleId="Sinlista5">
    <w:name w:val="Sin lista5"/>
    <w:next w:val="Sinlista"/>
    <w:uiPriority w:val="99"/>
    <w:semiHidden/>
    <w:unhideWhenUsed/>
    <w:rsid w:val="00311BB6"/>
  </w:style>
  <w:style w:type="numbering" w:customStyle="1" w:styleId="1111115">
    <w:name w:val="1 / 1.1 / 1.1.15"/>
    <w:basedOn w:val="Sinlista"/>
    <w:next w:val="111111"/>
    <w:rsid w:val="00311BB6"/>
  </w:style>
  <w:style w:type="numbering" w:customStyle="1" w:styleId="Estilo15">
    <w:name w:val="Estilo15"/>
    <w:rsid w:val="00311BB6"/>
  </w:style>
  <w:style w:type="numbering" w:customStyle="1" w:styleId="1115">
    <w:name w:val="1.1.15"/>
    <w:rsid w:val="00311BB6"/>
  </w:style>
  <w:style w:type="numbering" w:customStyle="1" w:styleId="Estilo113">
    <w:name w:val="Estilo113"/>
    <w:rsid w:val="00311BB6"/>
  </w:style>
  <w:style w:type="numbering" w:customStyle="1" w:styleId="11111113">
    <w:name w:val="1 / 1.1 / 1.1.113"/>
    <w:basedOn w:val="Sinlista"/>
    <w:next w:val="111111"/>
    <w:unhideWhenUsed/>
    <w:rsid w:val="00311BB6"/>
  </w:style>
  <w:style w:type="numbering" w:customStyle="1" w:styleId="11113">
    <w:name w:val="1.1.113"/>
    <w:rsid w:val="00311BB6"/>
  </w:style>
  <w:style w:type="numbering" w:customStyle="1" w:styleId="Estilo123">
    <w:name w:val="Estilo123"/>
    <w:rsid w:val="00311BB6"/>
  </w:style>
  <w:style w:type="numbering" w:customStyle="1" w:styleId="11111123">
    <w:name w:val="1 / 1.1 / 1.1.123"/>
    <w:basedOn w:val="Sinlista"/>
    <w:next w:val="111111"/>
    <w:unhideWhenUsed/>
    <w:rsid w:val="00311BB6"/>
  </w:style>
  <w:style w:type="numbering" w:customStyle="1" w:styleId="11123">
    <w:name w:val="1.1.123"/>
    <w:rsid w:val="00311BB6"/>
  </w:style>
  <w:style w:type="numbering" w:customStyle="1" w:styleId="Sinlista14">
    <w:name w:val="Sin lista14"/>
    <w:next w:val="Sinlista"/>
    <w:uiPriority w:val="99"/>
    <w:semiHidden/>
    <w:unhideWhenUsed/>
    <w:rsid w:val="00311BB6"/>
  </w:style>
  <w:style w:type="numbering" w:customStyle="1" w:styleId="Sinlista23">
    <w:name w:val="Sin lista23"/>
    <w:next w:val="Sinlista"/>
    <w:uiPriority w:val="99"/>
    <w:semiHidden/>
    <w:unhideWhenUsed/>
    <w:rsid w:val="00311BB6"/>
  </w:style>
  <w:style w:type="character" w:customStyle="1" w:styleId="Ttulo5Car1">
    <w:name w:val="Título 5 Car1"/>
    <w:basedOn w:val="Fuentedeprrafopredeter"/>
    <w:locked/>
    <w:rsid w:val="00311BB6"/>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11BB6"/>
    <w:rPr>
      <w:rFonts w:ascii="Arial" w:eastAsia="Times New Roman" w:hAnsi="Arial" w:cs="Arial"/>
      <w:i/>
      <w:sz w:val="20"/>
      <w:szCs w:val="20"/>
      <w:lang w:val="es-ES_tradnl" w:eastAsia="ar-SA"/>
    </w:rPr>
  </w:style>
  <w:style w:type="character" w:customStyle="1" w:styleId="WW8Num27z4">
    <w:name w:val="WW8Num27z4"/>
    <w:uiPriority w:val="99"/>
    <w:rsid w:val="00311BB6"/>
    <w:rPr>
      <w:rFonts w:ascii="Courier New" w:hAnsi="Courier New"/>
    </w:rPr>
  </w:style>
  <w:style w:type="character" w:customStyle="1" w:styleId="WW8Num47z5">
    <w:name w:val="WW8Num47z5"/>
    <w:uiPriority w:val="99"/>
    <w:rsid w:val="00311BB6"/>
    <w:rPr>
      <w:rFonts w:ascii="Wingdings" w:hAnsi="Wingdings"/>
    </w:rPr>
  </w:style>
  <w:style w:type="character" w:customStyle="1" w:styleId="WW8Num50z3">
    <w:name w:val="WW8Num50z3"/>
    <w:uiPriority w:val="99"/>
    <w:rsid w:val="00311BB6"/>
    <w:rPr>
      <w:rFonts w:ascii="Symbol" w:hAnsi="Symbol"/>
    </w:rPr>
  </w:style>
  <w:style w:type="character" w:customStyle="1" w:styleId="WW8Num54z2">
    <w:name w:val="WW8Num54z2"/>
    <w:uiPriority w:val="99"/>
    <w:rsid w:val="00311BB6"/>
    <w:rPr>
      <w:rFonts w:ascii="Wingdings" w:hAnsi="Wingdings"/>
    </w:rPr>
  </w:style>
  <w:style w:type="character" w:customStyle="1" w:styleId="WW8Num54z4">
    <w:name w:val="WW8Num54z4"/>
    <w:uiPriority w:val="99"/>
    <w:rsid w:val="00311BB6"/>
    <w:rPr>
      <w:rFonts w:ascii="Courier New" w:hAnsi="Courier New"/>
    </w:rPr>
  </w:style>
  <w:style w:type="character" w:customStyle="1" w:styleId="WW8Num63z0">
    <w:name w:val="WW8Num63z0"/>
    <w:uiPriority w:val="99"/>
    <w:rsid w:val="00311BB6"/>
    <w:rPr>
      <w:rFonts w:ascii="Arial" w:hAnsi="Arial"/>
    </w:rPr>
  </w:style>
  <w:style w:type="character" w:customStyle="1" w:styleId="WW8Num65z0">
    <w:name w:val="WW8Num65z0"/>
    <w:uiPriority w:val="99"/>
    <w:rsid w:val="00311BB6"/>
    <w:rPr>
      <w:u w:val="none"/>
    </w:rPr>
  </w:style>
  <w:style w:type="character" w:customStyle="1" w:styleId="WW8Num66z0">
    <w:name w:val="WW8Num66z0"/>
    <w:uiPriority w:val="99"/>
    <w:rsid w:val="00311BB6"/>
    <w:rPr>
      <w:sz w:val="24"/>
    </w:rPr>
  </w:style>
  <w:style w:type="character" w:customStyle="1" w:styleId="WW8NumSt29z0">
    <w:name w:val="WW8NumSt29z0"/>
    <w:uiPriority w:val="99"/>
    <w:rsid w:val="00311BB6"/>
    <w:rPr>
      <w:rFonts w:ascii="Arial" w:hAnsi="Arial"/>
    </w:rPr>
  </w:style>
  <w:style w:type="character" w:customStyle="1" w:styleId="WW8NumSt30z0">
    <w:name w:val="WW8NumSt30z0"/>
    <w:uiPriority w:val="99"/>
    <w:rsid w:val="00311BB6"/>
    <w:rPr>
      <w:rFonts w:ascii="Arial" w:hAnsi="Arial"/>
    </w:rPr>
  </w:style>
  <w:style w:type="character" w:customStyle="1" w:styleId="WW8NumSt31z0">
    <w:name w:val="WW8NumSt31z0"/>
    <w:uiPriority w:val="99"/>
    <w:rsid w:val="00311BB6"/>
    <w:rPr>
      <w:rFonts w:ascii="Arial" w:hAnsi="Arial"/>
    </w:rPr>
  </w:style>
  <w:style w:type="character" w:customStyle="1" w:styleId="Definition">
    <w:name w:val="Definition"/>
    <w:uiPriority w:val="99"/>
    <w:rsid w:val="00311BB6"/>
    <w:rPr>
      <w:rFonts w:ascii="Arial" w:hAnsi="Arial"/>
      <w:sz w:val="17"/>
      <w:lang w:val="en-US"/>
    </w:rPr>
  </w:style>
  <w:style w:type="character" w:customStyle="1" w:styleId="tx1">
    <w:name w:val="tx1"/>
    <w:uiPriority w:val="99"/>
    <w:rsid w:val="00311BB6"/>
    <w:rPr>
      <w:b/>
    </w:rPr>
  </w:style>
  <w:style w:type="character" w:customStyle="1" w:styleId="TextoindependienteCar1">
    <w:name w:val="Texto independiente Car1"/>
    <w:basedOn w:val="Fuentedeprrafopredeter"/>
    <w:locked/>
    <w:rsid w:val="00311BB6"/>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11BB6"/>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11BB6"/>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11BB6"/>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311BB6"/>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311BB6"/>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11BB6"/>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11BB6"/>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11BB6"/>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311BB6"/>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311BB6"/>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311BB6"/>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311BB6"/>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311BB6"/>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311BB6"/>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311BB6"/>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rsid w:val="00311BB6"/>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311BB6"/>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0">
    <w:name w:val="Arial"/>
    <w:basedOn w:val="Normal"/>
    <w:uiPriority w:val="99"/>
    <w:rsid w:val="00311BB6"/>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311BB6"/>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311BB6"/>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311BB6"/>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311BB6"/>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311BB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311BB6"/>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311BB6"/>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311BB6"/>
    <w:pPr>
      <w:tabs>
        <w:tab w:val="left" w:pos="8280"/>
      </w:tabs>
    </w:pPr>
    <w:rPr>
      <w:u w:val="single"/>
    </w:rPr>
  </w:style>
  <w:style w:type="paragraph" w:styleId="HTMLconformatoprevio">
    <w:name w:val="HTML Preformatted"/>
    <w:basedOn w:val="Normal"/>
    <w:link w:val="HTMLconformatoprevioCar"/>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311BB6"/>
    <w:rPr>
      <w:rFonts w:ascii="Arial Unicode MS" w:eastAsia="Arial Unicode MS" w:hAnsi="Arial Unicode MS" w:cs="Arial Unicode MS"/>
      <w:szCs w:val="20"/>
      <w:lang w:eastAsia="ar-SA"/>
    </w:rPr>
  </w:style>
  <w:style w:type="paragraph" w:customStyle="1" w:styleId="xl23">
    <w:name w:val="xl23"/>
    <w:basedOn w:val="Normal"/>
    <w:rsid w:val="00311BB6"/>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311BB6"/>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311BB6"/>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311BB6"/>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311BB6"/>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311BB6"/>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311BB6"/>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311BB6"/>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311BB6"/>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311BB6"/>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311BB6"/>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311BB6"/>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311BB6"/>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311BB6"/>
    <w:pPr>
      <w:spacing w:line="240" w:lineRule="auto"/>
      <w:ind w:firstLine="210"/>
    </w:pPr>
    <w:rPr>
      <w:rFonts w:ascii="Times New Roman" w:eastAsia="Times New Roman" w:hAnsi="Times New Roman" w:cs="Times New Roman"/>
      <w:sz w:val="24"/>
      <w:szCs w:val="24"/>
      <w:lang w:eastAsia="ar-SA"/>
    </w:rPr>
  </w:style>
  <w:style w:type="paragraph" w:customStyle="1" w:styleId="Car1">
    <w:name w:val="Car1"/>
    <w:basedOn w:val="Normal"/>
    <w:uiPriority w:val="99"/>
    <w:rsid w:val="00311BB6"/>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311BB6"/>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311BB6"/>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311BB6"/>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311BB6"/>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311BB6"/>
    <w:rPr>
      <w:rFonts w:ascii="Symbol" w:hAnsi="Symbol"/>
    </w:rPr>
  </w:style>
  <w:style w:type="character" w:customStyle="1" w:styleId="Fuentedeprrafopredeter5">
    <w:name w:val="Fuente de párrafo predeter.5"/>
    <w:uiPriority w:val="99"/>
    <w:rsid w:val="00311BB6"/>
  </w:style>
  <w:style w:type="character" w:customStyle="1" w:styleId="WW8Num33z1">
    <w:name w:val="WW8Num33z1"/>
    <w:uiPriority w:val="99"/>
    <w:rsid w:val="00311BB6"/>
    <w:rPr>
      <w:rFonts w:ascii="OpenSymbol" w:hAnsi="OpenSymbol"/>
    </w:rPr>
  </w:style>
  <w:style w:type="character" w:customStyle="1" w:styleId="WW8Num28z3">
    <w:name w:val="WW8Num28z3"/>
    <w:uiPriority w:val="99"/>
    <w:rsid w:val="00311BB6"/>
    <w:rPr>
      <w:rFonts w:ascii="Symbol" w:hAnsi="Symbol"/>
    </w:rPr>
  </w:style>
  <w:style w:type="character" w:customStyle="1" w:styleId="WW8Num30z3">
    <w:name w:val="WW8Num30z3"/>
    <w:rsid w:val="00311BB6"/>
    <w:rPr>
      <w:rFonts w:ascii="Symbol" w:hAnsi="Symbol"/>
    </w:rPr>
  </w:style>
  <w:style w:type="character" w:customStyle="1" w:styleId="WW8Num30z4">
    <w:name w:val="WW8Num30z4"/>
    <w:uiPriority w:val="99"/>
    <w:rsid w:val="00311BB6"/>
    <w:rPr>
      <w:rFonts w:ascii="Courier New" w:hAnsi="Courier New"/>
    </w:rPr>
  </w:style>
  <w:style w:type="character" w:customStyle="1" w:styleId="WW-Absatz-Standardschriftart11111111111111">
    <w:name w:val="WW-Absatz-Standardschriftart11111111111111"/>
    <w:uiPriority w:val="99"/>
    <w:rsid w:val="00311BB6"/>
  </w:style>
  <w:style w:type="character" w:customStyle="1" w:styleId="WW-Absatz-Standardschriftart111111111111111">
    <w:name w:val="WW-Absatz-Standardschriftart111111111111111"/>
    <w:uiPriority w:val="99"/>
    <w:rsid w:val="00311BB6"/>
  </w:style>
  <w:style w:type="character" w:customStyle="1" w:styleId="WW-Absatz-Standardschriftart1111111111111111">
    <w:name w:val="WW-Absatz-Standardschriftart1111111111111111"/>
    <w:uiPriority w:val="99"/>
    <w:rsid w:val="00311BB6"/>
  </w:style>
  <w:style w:type="character" w:customStyle="1" w:styleId="WW-Absatz-Standardschriftart11111111111111111">
    <w:name w:val="WW-Absatz-Standardschriftart11111111111111111"/>
    <w:uiPriority w:val="99"/>
    <w:rsid w:val="00311BB6"/>
  </w:style>
  <w:style w:type="character" w:customStyle="1" w:styleId="WW8Num31z3">
    <w:name w:val="WW8Num31z3"/>
    <w:rsid w:val="00311BB6"/>
    <w:rPr>
      <w:rFonts w:ascii="Symbol" w:hAnsi="Symbol"/>
    </w:rPr>
  </w:style>
  <w:style w:type="character" w:customStyle="1" w:styleId="WW8Num31z4">
    <w:name w:val="WW8Num31z4"/>
    <w:uiPriority w:val="99"/>
    <w:rsid w:val="00311BB6"/>
    <w:rPr>
      <w:rFonts w:ascii="Courier New" w:hAnsi="Courier New"/>
    </w:rPr>
  </w:style>
  <w:style w:type="character" w:customStyle="1" w:styleId="WW-Absatz-Standardschriftart111111111111111111">
    <w:name w:val="WW-Absatz-Standardschriftart111111111111111111"/>
    <w:uiPriority w:val="99"/>
    <w:rsid w:val="00311BB6"/>
  </w:style>
  <w:style w:type="character" w:customStyle="1" w:styleId="WW8Num32z4">
    <w:name w:val="WW8Num32z4"/>
    <w:uiPriority w:val="99"/>
    <w:rsid w:val="00311BB6"/>
    <w:rPr>
      <w:rFonts w:ascii="Courier New" w:hAnsi="Courier New"/>
    </w:rPr>
  </w:style>
  <w:style w:type="character" w:customStyle="1" w:styleId="WW-Absatz-Standardschriftart1111111111111111111">
    <w:name w:val="WW-Absatz-Standardschriftart1111111111111111111"/>
    <w:uiPriority w:val="99"/>
    <w:rsid w:val="00311BB6"/>
  </w:style>
  <w:style w:type="character" w:customStyle="1" w:styleId="WW-Absatz-Standardschriftart11111111111111111111">
    <w:name w:val="WW-Absatz-Standardschriftart11111111111111111111"/>
    <w:uiPriority w:val="99"/>
    <w:rsid w:val="00311BB6"/>
  </w:style>
  <w:style w:type="character" w:customStyle="1" w:styleId="WW-Absatz-Standardschriftart111111111111111111111">
    <w:name w:val="WW-Absatz-Standardschriftart111111111111111111111"/>
    <w:uiPriority w:val="99"/>
    <w:rsid w:val="00311BB6"/>
  </w:style>
  <w:style w:type="character" w:customStyle="1" w:styleId="WW-Absatz-Standardschriftart1111111111111111111111">
    <w:name w:val="WW-Absatz-Standardschriftart1111111111111111111111"/>
    <w:uiPriority w:val="99"/>
    <w:rsid w:val="00311BB6"/>
  </w:style>
  <w:style w:type="character" w:customStyle="1" w:styleId="WW-Absatz-Standardschriftart11111111111111111111111">
    <w:name w:val="WW-Absatz-Standardschriftart11111111111111111111111"/>
    <w:uiPriority w:val="99"/>
    <w:rsid w:val="00311BB6"/>
  </w:style>
  <w:style w:type="character" w:customStyle="1" w:styleId="WW8Num41z1">
    <w:name w:val="WW8Num41z1"/>
    <w:rsid w:val="00311BB6"/>
    <w:rPr>
      <w:rFonts w:ascii="Times New Roman" w:hAnsi="Times New Roman"/>
    </w:rPr>
  </w:style>
  <w:style w:type="character" w:customStyle="1" w:styleId="WW8Num41z2">
    <w:name w:val="WW8Num41z2"/>
    <w:rsid w:val="00311BB6"/>
    <w:rPr>
      <w:b/>
    </w:rPr>
  </w:style>
  <w:style w:type="character" w:customStyle="1" w:styleId="WW8Num42z2">
    <w:name w:val="WW8Num42z2"/>
    <w:uiPriority w:val="99"/>
    <w:rsid w:val="00311BB6"/>
    <w:rPr>
      <w:rFonts w:ascii="Wingdings" w:hAnsi="Wingdings"/>
    </w:rPr>
  </w:style>
  <w:style w:type="character" w:customStyle="1" w:styleId="WW8Num42z4">
    <w:name w:val="WW8Num42z4"/>
    <w:uiPriority w:val="99"/>
    <w:rsid w:val="00311BB6"/>
    <w:rPr>
      <w:rFonts w:ascii="Courier New" w:hAnsi="Courier New"/>
    </w:rPr>
  </w:style>
  <w:style w:type="character" w:customStyle="1" w:styleId="WW8Num45z3">
    <w:name w:val="WW8Num45z3"/>
    <w:uiPriority w:val="99"/>
    <w:rsid w:val="00311BB6"/>
    <w:rPr>
      <w:rFonts w:ascii="Symbol" w:hAnsi="Symbol"/>
    </w:rPr>
  </w:style>
  <w:style w:type="character" w:customStyle="1" w:styleId="WW8Num45z4">
    <w:name w:val="WW8Num45z4"/>
    <w:uiPriority w:val="99"/>
    <w:rsid w:val="00311BB6"/>
    <w:rPr>
      <w:rFonts w:ascii="Courier New" w:hAnsi="Courier New"/>
    </w:rPr>
  </w:style>
  <w:style w:type="character" w:customStyle="1" w:styleId="WW-Absatz-Standardschriftart111111111111111111111111">
    <w:name w:val="WW-Absatz-Standardschriftart111111111111111111111111"/>
    <w:uiPriority w:val="99"/>
    <w:rsid w:val="00311BB6"/>
  </w:style>
  <w:style w:type="character" w:customStyle="1" w:styleId="CarCarCar2">
    <w:name w:val="Car Car Car2"/>
    <w:uiPriority w:val="99"/>
    <w:rsid w:val="00311BB6"/>
    <w:rPr>
      <w:rFonts w:ascii="Arial" w:hAnsi="Arial"/>
      <w:b/>
      <w:sz w:val="24"/>
      <w:lang w:val="es-ES_tradnl"/>
    </w:rPr>
  </w:style>
  <w:style w:type="character" w:customStyle="1" w:styleId="2Car">
    <w:name w:val="2 Car"/>
    <w:uiPriority w:val="99"/>
    <w:rsid w:val="00311BB6"/>
    <w:rPr>
      <w:rFonts w:ascii="Arial Narrow" w:hAnsi="Arial Narrow"/>
      <w:sz w:val="22"/>
      <w:lang w:val="es-ES_tradnl"/>
    </w:rPr>
  </w:style>
  <w:style w:type="paragraph" w:customStyle="1" w:styleId="Encabezado7">
    <w:name w:val="Encabezado7"/>
    <w:basedOn w:val="Normal"/>
    <w:next w:val="Textoindependiente"/>
    <w:uiPriority w:val="99"/>
    <w:rsid w:val="00311BB6"/>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311BB6"/>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311BB6"/>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311BB6"/>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311BB6"/>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311BB6"/>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311BB6"/>
    <w:pPr>
      <w:autoSpaceDE w:val="0"/>
      <w:spacing w:after="0" w:line="360" w:lineRule="auto"/>
      <w:ind w:left="1068" w:firstLine="348"/>
    </w:pPr>
    <w:rPr>
      <w:rFonts w:ascii="Arial" w:eastAsia="Times New Roman" w:hAnsi="Arial" w:cs="Arial"/>
      <w:sz w:val="20"/>
      <w:szCs w:val="20"/>
      <w:lang w:val="es-ES_tradnl" w:eastAsia="ar-SA"/>
    </w:rPr>
  </w:style>
  <w:style w:type="paragraph" w:customStyle="1" w:styleId="Arial2">
    <w:name w:val="Arial2"/>
    <w:basedOn w:val="Normal"/>
    <w:uiPriority w:val="99"/>
    <w:rsid w:val="00311BB6"/>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311BB6"/>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311BB6"/>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311BB6"/>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311BB6"/>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311BB6"/>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311BB6"/>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311BB6"/>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311BB6"/>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311BB6"/>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311BB6"/>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311BB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311BB6"/>
    <w:rPr>
      <w:rFonts w:cs="Times New Roman"/>
      <w:sz w:val="24"/>
      <w:lang w:val="es-ES" w:eastAsia="ar-SA" w:bidi="ar-SA"/>
    </w:rPr>
  </w:style>
  <w:style w:type="character" w:customStyle="1" w:styleId="CarCar23">
    <w:name w:val="Car Car23"/>
    <w:basedOn w:val="Fuentedeprrafopredeter"/>
    <w:uiPriority w:val="99"/>
    <w:rsid w:val="00311BB6"/>
    <w:rPr>
      <w:rFonts w:ascii="Arial" w:hAnsi="Arial" w:cs="Times New Roman"/>
      <w:sz w:val="18"/>
      <w:lang w:eastAsia="es-ES"/>
    </w:rPr>
  </w:style>
  <w:style w:type="character" w:customStyle="1" w:styleId="WW8Num8z2">
    <w:name w:val="WW8Num8z2"/>
    <w:rsid w:val="00311BB6"/>
    <w:rPr>
      <w:rFonts w:ascii="Wingdings" w:hAnsi="Wingdings"/>
    </w:rPr>
  </w:style>
  <w:style w:type="character" w:customStyle="1" w:styleId="WW8Num11z1">
    <w:name w:val="WW8Num11z1"/>
    <w:rsid w:val="00311BB6"/>
    <w:rPr>
      <w:rFonts w:ascii="Courier New" w:hAnsi="Courier New"/>
    </w:rPr>
  </w:style>
  <w:style w:type="character" w:customStyle="1" w:styleId="WW8Num11z2">
    <w:name w:val="WW8Num11z2"/>
    <w:rsid w:val="00311BB6"/>
    <w:rPr>
      <w:rFonts w:ascii="Wingdings" w:hAnsi="Wingdings"/>
    </w:rPr>
  </w:style>
  <w:style w:type="character" w:customStyle="1" w:styleId="WW8Num6z4">
    <w:name w:val="WW8Num6z4"/>
    <w:uiPriority w:val="99"/>
    <w:rsid w:val="00311BB6"/>
    <w:rPr>
      <w:rFonts w:ascii="Courier New" w:hAnsi="Courier New"/>
    </w:rPr>
  </w:style>
  <w:style w:type="paragraph" w:customStyle="1" w:styleId="CarCarCarCar2">
    <w:name w:val="Car Car Car Car2"/>
    <w:basedOn w:val="Normal"/>
    <w:uiPriority w:val="99"/>
    <w:rsid w:val="00311BB6"/>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1">
    <w:name w:val="Car Car Car Car Car Car Car Car Car Car1"/>
    <w:basedOn w:val="Normal"/>
    <w:uiPriority w:val="99"/>
    <w:rsid w:val="00311BB6"/>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311BB6"/>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311BB6"/>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5">
    <w:name w:val="Sangría 2 de t. independiente5"/>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311BB6"/>
  </w:style>
  <w:style w:type="character" w:customStyle="1" w:styleId="CarCar">
    <w:name w:val="Car Car"/>
    <w:locked/>
    <w:rsid w:val="00311BB6"/>
    <w:rPr>
      <w:rFonts w:ascii="Arial Narrow" w:hAnsi="Arial Narrow"/>
      <w:sz w:val="22"/>
      <w:szCs w:val="22"/>
      <w:lang w:val="es-ES_tradnl" w:eastAsia="es-ES" w:bidi="ar-SA"/>
    </w:rPr>
  </w:style>
  <w:style w:type="paragraph" w:customStyle="1" w:styleId="MMNotes">
    <w:name w:val="MM Notes"/>
    <w:basedOn w:val="Textoindependiente"/>
    <w:link w:val="MMNotesCar"/>
    <w:rsid w:val="00311BB6"/>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311BB6"/>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311BB6"/>
    <w:pPr>
      <w:numPr>
        <w:numId w:val="37"/>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311BB6"/>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311BB6"/>
    <w:rPr>
      <w:rFonts w:ascii="Arial" w:hAnsi="Arial" w:cs="Arial"/>
      <w:b/>
    </w:rPr>
  </w:style>
  <w:style w:type="paragraph" w:customStyle="1" w:styleId="MMTopic3">
    <w:name w:val="MM Topic 3"/>
    <w:basedOn w:val="ndice3"/>
    <w:link w:val="MMTopic3Car"/>
    <w:autoRedefine/>
    <w:qFormat/>
    <w:rsid w:val="00311BB6"/>
    <w:pPr>
      <w:widowControl/>
      <w:numPr>
        <w:ilvl w:val="2"/>
        <w:numId w:val="37"/>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311BB6"/>
    <w:pPr>
      <w:widowControl/>
      <w:numPr>
        <w:ilvl w:val="3"/>
        <w:numId w:val="37"/>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311BB6"/>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11BB6"/>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311BB6"/>
    <w:rPr>
      <w:rFonts w:asciiTheme="majorHAnsi" w:eastAsiaTheme="majorEastAsia" w:hAnsiTheme="majorHAnsi" w:cstheme="majorBidi"/>
      <w:b w:val="0"/>
      <w:bCs w:val="0"/>
      <w:spacing w:val="-10"/>
      <w:kern w:val="28"/>
      <w:sz w:val="56"/>
      <w:szCs w:val="56"/>
      <w:lang w:val="es-ES" w:eastAsia="ar-SA"/>
    </w:rPr>
  </w:style>
  <w:style w:type="character" w:customStyle="1" w:styleId="TtulodeTDCCar">
    <w:name w:val="Título de TDC Car"/>
    <w:basedOn w:val="Ttulo1Car"/>
    <w:link w:val="TtulodeTDC"/>
    <w:uiPriority w:val="39"/>
    <w:rsid w:val="00311BB6"/>
    <w:rPr>
      <w:rFonts w:ascii="Cambria" w:eastAsia="Times New Roman" w:hAnsi="Cambria" w:cs="Arial"/>
      <w:b/>
      <w:bCs/>
      <w:color w:val="365F91"/>
      <w:sz w:val="28"/>
      <w:szCs w:val="28"/>
      <w:lang w:val="es-ES" w:eastAsia="ar-SA"/>
    </w:rPr>
  </w:style>
  <w:style w:type="character" w:customStyle="1" w:styleId="MMTopic1Car">
    <w:name w:val="MM Topic 1 Car"/>
    <w:basedOn w:val="TtulodeTDCCar"/>
    <w:link w:val="MMTopic1"/>
    <w:rsid w:val="00311BB6"/>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311BB6"/>
    <w:rPr>
      <w:rFonts w:ascii="CG Times" w:eastAsia="Times New Roman" w:hAnsi="CG Times" w:cs="LinePrinter"/>
      <w:szCs w:val="20"/>
      <w:lang w:val="es-ES_tradnl" w:eastAsia="ar-SA"/>
    </w:rPr>
  </w:style>
  <w:style w:type="character" w:customStyle="1" w:styleId="ndice2Car">
    <w:name w:val="Índice 2 Car"/>
    <w:basedOn w:val="Fuentedeprrafopredeter"/>
    <w:link w:val="ndice2"/>
    <w:uiPriority w:val="99"/>
    <w:rsid w:val="00311BB6"/>
    <w:rPr>
      <w:rFonts w:ascii="CG Times" w:eastAsia="Times New Roman" w:hAnsi="CG Times" w:cs="LinePrinter"/>
      <w:szCs w:val="20"/>
      <w:lang w:val="es-ES_tradnl" w:eastAsia="ar-SA"/>
    </w:rPr>
  </w:style>
  <w:style w:type="character" w:customStyle="1" w:styleId="ndice3Car">
    <w:name w:val="Índice 3 Car"/>
    <w:basedOn w:val="Fuentedeprrafopredeter"/>
    <w:link w:val="ndice3"/>
    <w:uiPriority w:val="99"/>
    <w:rsid w:val="00311BB6"/>
    <w:rPr>
      <w:rFonts w:ascii="CG Times" w:eastAsia="Times New Roman" w:hAnsi="CG Times" w:cs="LinePrinter"/>
      <w:szCs w:val="20"/>
      <w:lang w:val="es-ES_tradnl" w:eastAsia="ar-SA"/>
    </w:rPr>
  </w:style>
  <w:style w:type="character" w:customStyle="1" w:styleId="MMTopic3Car">
    <w:name w:val="MM Topic 3 Car"/>
    <w:basedOn w:val="Fuentedeprrafopredeter"/>
    <w:link w:val="MMTopic3"/>
    <w:rsid w:val="00311BB6"/>
    <w:rPr>
      <w:color w:val="984806" w:themeColor="accent6" w:themeShade="80"/>
      <w:sz w:val="28"/>
    </w:rPr>
  </w:style>
  <w:style w:type="character" w:customStyle="1" w:styleId="MMTopic4Car">
    <w:name w:val="MM Topic 4 Car"/>
    <w:basedOn w:val="ndice3Car"/>
    <w:link w:val="MMTopic4"/>
    <w:rsid w:val="00311BB6"/>
    <w:rPr>
      <w:rFonts w:ascii="Arial" w:eastAsia="Times New Roman" w:hAnsi="Arial" w:cs="LinePrinter"/>
      <w:b/>
      <w:szCs w:val="20"/>
      <w:lang w:val="es-ES_tradnl" w:eastAsia="ar-SA"/>
    </w:rPr>
  </w:style>
  <w:style w:type="paragraph" w:customStyle="1" w:styleId="MMEmpty">
    <w:name w:val="MM Empty"/>
    <w:basedOn w:val="Normal"/>
    <w:link w:val="MMEmptyCar"/>
    <w:rsid w:val="00311BB6"/>
    <w:pPr>
      <w:spacing w:after="160" w:line="259" w:lineRule="auto"/>
    </w:pPr>
    <w:rPr>
      <w:rFonts w:eastAsia="Times New Roman" w:cs="Times New Roman"/>
    </w:rPr>
  </w:style>
  <w:style w:type="character" w:customStyle="1" w:styleId="MMEmptyCar">
    <w:name w:val="MM Empty Car"/>
    <w:basedOn w:val="Fuentedeprrafopredeter"/>
    <w:link w:val="MMEmpty"/>
    <w:rsid w:val="00311BB6"/>
    <w:rPr>
      <w:rFonts w:eastAsia="Times New Roman" w:cs="Times New Roman"/>
    </w:rPr>
  </w:style>
  <w:style w:type="paragraph" w:styleId="ndice4">
    <w:name w:val="index 4"/>
    <w:basedOn w:val="Normal"/>
    <w:next w:val="Normal"/>
    <w:link w:val="ndice4Car"/>
    <w:autoRedefine/>
    <w:uiPriority w:val="99"/>
    <w:unhideWhenUsed/>
    <w:rsid w:val="00311BB6"/>
    <w:pPr>
      <w:spacing w:after="0" w:line="240" w:lineRule="auto"/>
      <w:ind w:left="880" w:hanging="220"/>
    </w:pPr>
    <w:rPr>
      <w:rFonts w:eastAsia="Times New Roman" w:cs="Times New Roman"/>
    </w:rPr>
  </w:style>
  <w:style w:type="character" w:customStyle="1" w:styleId="ndice4Car">
    <w:name w:val="Índice 4 Car"/>
    <w:basedOn w:val="Fuentedeprrafopredeter"/>
    <w:link w:val="ndice4"/>
    <w:uiPriority w:val="99"/>
    <w:rsid w:val="00311BB6"/>
    <w:rPr>
      <w:rFonts w:eastAsia="Times New Roman" w:cs="Times New Roman"/>
    </w:rPr>
  </w:style>
  <w:style w:type="paragraph" w:customStyle="1" w:styleId="MMTopic5">
    <w:name w:val="MM Topic 5"/>
    <w:basedOn w:val="ndice4"/>
    <w:link w:val="MMTopic5Car"/>
    <w:rsid w:val="00311BB6"/>
  </w:style>
  <w:style w:type="character" w:customStyle="1" w:styleId="MMTopic5Car">
    <w:name w:val="MM Topic 5 Car"/>
    <w:basedOn w:val="ndice4Car"/>
    <w:link w:val="MMTopic5"/>
    <w:rsid w:val="00311BB6"/>
    <w:rPr>
      <w:rFonts w:eastAsia="Times New Roman" w:cs="Times New Roman"/>
    </w:rPr>
  </w:style>
  <w:style w:type="paragraph" w:styleId="ndice5">
    <w:name w:val="index 5"/>
    <w:basedOn w:val="Normal"/>
    <w:next w:val="Normal"/>
    <w:link w:val="ndice5Car"/>
    <w:autoRedefine/>
    <w:uiPriority w:val="99"/>
    <w:unhideWhenUsed/>
    <w:rsid w:val="00311BB6"/>
    <w:pPr>
      <w:spacing w:after="0" w:line="240" w:lineRule="auto"/>
      <w:ind w:left="1100" w:hanging="220"/>
    </w:pPr>
    <w:rPr>
      <w:rFonts w:eastAsia="Times New Roman" w:cs="Times New Roman"/>
    </w:rPr>
  </w:style>
  <w:style w:type="character" w:customStyle="1" w:styleId="ndice5Car">
    <w:name w:val="Índice 5 Car"/>
    <w:basedOn w:val="Fuentedeprrafopredeter"/>
    <w:link w:val="ndice5"/>
    <w:uiPriority w:val="99"/>
    <w:rsid w:val="00311BB6"/>
    <w:rPr>
      <w:rFonts w:eastAsia="Times New Roman" w:cs="Times New Roman"/>
    </w:rPr>
  </w:style>
  <w:style w:type="paragraph" w:customStyle="1" w:styleId="MMTopic6">
    <w:name w:val="MM Topic 6"/>
    <w:basedOn w:val="ndice5"/>
    <w:link w:val="MMTopic6Car"/>
    <w:rsid w:val="00311BB6"/>
  </w:style>
  <w:style w:type="character" w:customStyle="1" w:styleId="MMTopic6Car">
    <w:name w:val="MM Topic 6 Car"/>
    <w:basedOn w:val="ndice5Car"/>
    <w:link w:val="MMTopic6"/>
    <w:rsid w:val="00311BB6"/>
    <w:rPr>
      <w:rFonts w:eastAsia="Times New Roman" w:cs="Times New Roman"/>
    </w:rPr>
  </w:style>
  <w:style w:type="paragraph" w:customStyle="1" w:styleId="Tabletext">
    <w:name w:val="Tabletext"/>
    <w:basedOn w:val="Normal"/>
    <w:rsid w:val="00311BB6"/>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311BB6"/>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11BB6"/>
  </w:style>
  <w:style w:type="numbering" w:customStyle="1" w:styleId="List11">
    <w:name w:val="List 11"/>
    <w:basedOn w:val="Sinlista"/>
    <w:rsid w:val="00311BB6"/>
  </w:style>
  <w:style w:type="numbering" w:customStyle="1" w:styleId="List12">
    <w:name w:val="List 12"/>
    <w:basedOn w:val="Sinlista"/>
    <w:rsid w:val="00311BB6"/>
  </w:style>
  <w:style w:type="paragraph" w:customStyle="1" w:styleId="Style6">
    <w:name w:val="Style6"/>
    <w:basedOn w:val="Normal"/>
    <w:uiPriority w:val="99"/>
    <w:rsid w:val="00311BB6"/>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311BB6"/>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311BB6"/>
    <w:rPr>
      <w:rFonts w:ascii="Arial" w:hAnsi="Arial" w:cs="Arial"/>
      <w:sz w:val="18"/>
      <w:szCs w:val="18"/>
    </w:rPr>
  </w:style>
  <w:style w:type="character" w:customStyle="1" w:styleId="FontStyle14">
    <w:name w:val="Font Style14"/>
    <w:basedOn w:val="Fuentedeprrafopredeter"/>
    <w:uiPriority w:val="99"/>
    <w:rsid w:val="00311BB6"/>
    <w:rPr>
      <w:rFonts w:ascii="Arial" w:hAnsi="Arial" w:cs="Arial"/>
      <w:b/>
      <w:bCs/>
      <w:sz w:val="18"/>
      <w:szCs w:val="18"/>
    </w:rPr>
  </w:style>
  <w:style w:type="paragraph" w:customStyle="1" w:styleId="Style7">
    <w:name w:val="Style7"/>
    <w:basedOn w:val="Normal"/>
    <w:uiPriority w:val="99"/>
    <w:rsid w:val="00311BB6"/>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311BB6"/>
    <w:rPr>
      <w:rFonts w:ascii="Arial" w:hAnsi="Arial" w:cs="Arial"/>
      <w:sz w:val="18"/>
      <w:szCs w:val="18"/>
    </w:rPr>
  </w:style>
  <w:style w:type="character" w:customStyle="1" w:styleId="NormalWebCar">
    <w:name w:val="Normal (Web) Car"/>
    <w:link w:val="NormalWeb"/>
    <w:locked/>
    <w:rsid w:val="00311BB6"/>
    <w:rPr>
      <w:rFonts w:ascii="Times New Roman" w:eastAsiaTheme="minorEastAsia" w:hAnsi="Times New Roman" w:cs="Times New Roman"/>
      <w:sz w:val="24"/>
      <w:szCs w:val="24"/>
      <w:lang w:eastAsia="es-MX"/>
    </w:rPr>
  </w:style>
  <w:style w:type="paragraph" w:customStyle="1" w:styleId="pcstexto">
    <w:name w:val="pcstexto"/>
    <w:basedOn w:val="Normal"/>
    <w:rsid w:val="00311BB6"/>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311BB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311BB6"/>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311BB6"/>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311BB6"/>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311BB6"/>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311BB6"/>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311BB6"/>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311BB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311BB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311BB6"/>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311BB6"/>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311BB6"/>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311BB6"/>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311BB6"/>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311BB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311BB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311BB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311BB6"/>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311BB6"/>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311BB6"/>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311BB6"/>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311BB6"/>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311BB6"/>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311BB6"/>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311BB6"/>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311BB6"/>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311BB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311BB6"/>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311BB6"/>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311BB6"/>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311BB6"/>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311BB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311BB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311BB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311BB6"/>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311BB6"/>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311BB6"/>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311BB6"/>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311BB6"/>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311BB6"/>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311BB6"/>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311BB6"/>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311BB6"/>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311BB6"/>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311BB6"/>
    <w:rPr>
      <w:vertAlign w:val="superscript"/>
    </w:rPr>
  </w:style>
  <w:style w:type="character" w:customStyle="1" w:styleId="EstiloCar">
    <w:name w:val="Estilo Car"/>
    <w:basedOn w:val="Fuentedeprrafopredeter"/>
    <w:link w:val="Estilo"/>
    <w:rsid w:val="00311BB6"/>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11BB6"/>
    <w:rPr>
      <w:rFonts w:eastAsia="Times New Roman" w:cs="Times New Roman"/>
      <w:i/>
      <w:iCs/>
      <w:color w:val="000000" w:themeColor="text1"/>
    </w:rPr>
  </w:style>
  <w:style w:type="character" w:customStyle="1" w:styleId="CitaCar">
    <w:name w:val="Cita Car"/>
    <w:basedOn w:val="Fuentedeprrafopredeter"/>
    <w:link w:val="Cita"/>
    <w:uiPriority w:val="29"/>
    <w:rsid w:val="00311BB6"/>
    <w:rPr>
      <w:rFonts w:eastAsia="Times New Roman" w:cs="Times New Roman"/>
      <w:i/>
      <w:iCs/>
      <w:color w:val="000000" w:themeColor="text1"/>
    </w:rPr>
  </w:style>
  <w:style w:type="table" w:customStyle="1" w:styleId="Tablaconcuadrcula4">
    <w:name w:val="Tabla con cuadrícula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11BB6"/>
  </w:style>
  <w:style w:type="paragraph" w:customStyle="1" w:styleId="BodyTextIndent23">
    <w:name w:val="Body Text Indent 23"/>
    <w:basedOn w:val="Normal"/>
    <w:rsid w:val="00311BB6"/>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uiPriority w:val="99"/>
    <w:rsid w:val="00311BB6"/>
    <w:rPr>
      <w:rFonts w:ascii="Arial" w:hAnsi="Arial" w:cs="Arial"/>
      <w:sz w:val="20"/>
      <w:szCs w:val="20"/>
    </w:rPr>
  </w:style>
  <w:style w:type="character" w:customStyle="1" w:styleId="FontStyle19">
    <w:name w:val="Font Style19"/>
    <w:uiPriority w:val="99"/>
    <w:rsid w:val="00311BB6"/>
    <w:rPr>
      <w:rFonts w:ascii="Arial" w:hAnsi="Arial" w:cs="Arial"/>
      <w:b/>
      <w:bCs/>
      <w:sz w:val="20"/>
      <w:szCs w:val="20"/>
    </w:rPr>
  </w:style>
  <w:style w:type="paragraph" w:customStyle="1" w:styleId="Style3">
    <w:name w:val="Style3"/>
    <w:basedOn w:val="Normal"/>
    <w:uiPriority w:val="99"/>
    <w:rsid w:val="00311BB6"/>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311BB6"/>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311BB6"/>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311BB6"/>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311BB6"/>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rsid w:val="00311BB6"/>
    <w:pPr>
      <w:suppressAutoHyphens/>
      <w:spacing w:after="0" w:line="240" w:lineRule="auto"/>
      <w:ind w:left="708"/>
    </w:pPr>
    <w:rPr>
      <w:rFonts w:ascii="Times New Roman" w:eastAsia="Times New Roman" w:hAnsi="Times New Roman" w:cs="Times New Roman"/>
      <w:sz w:val="24"/>
      <w:szCs w:val="20"/>
      <w:lang w:val="x-none" w:eastAsia="ar-SA"/>
    </w:rPr>
  </w:style>
  <w:style w:type="character" w:customStyle="1" w:styleId="NoSpacingChar">
    <w:name w:val="No Spacing Char"/>
    <w:link w:val="Sinespaciado1"/>
    <w:locked/>
    <w:rsid w:val="00311BB6"/>
    <w:rPr>
      <w:rFonts w:ascii="Calibri" w:eastAsia="Times New Roman" w:hAnsi="Calibri" w:cs="Times New Roman"/>
    </w:rPr>
  </w:style>
  <w:style w:type="character" w:styleId="Textodelmarcadordeposicin">
    <w:name w:val="Placeholder Text"/>
    <w:basedOn w:val="Fuentedeprrafopredeter"/>
    <w:uiPriority w:val="99"/>
    <w:semiHidden/>
    <w:rsid w:val="00311BB6"/>
    <w:rPr>
      <w:color w:val="808080"/>
    </w:rPr>
  </w:style>
  <w:style w:type="character" w:customStyle="1" w:styleId="Estilo2">
    <w:name w:val="Estilo2"/>
    <w:basedOn w:val="Fuentedeprrafopredeter"/>
    <w:uiPriority w:val="1"/>
    <w:qFormat/>
    <w:rsid w:val="00311BB6"/>
    <w:rPr>
      <w:rFonts w:asciiTheme="minorHAnsi" w:hAnsiTheme="minorHAnsi"/>
      <w:sz w:val="18"/>
    </w:rPr>
  </w:style>
  <w:style w:type="character" w:customStyle="1" w:styleId="Estilo3">
    <w:name w:val="Estilo3"/>
    <w:basedOn w:val="Fuentedeprrafopredeter"/>
    <w:uiPriority w:val="1"/>
    <w:rsid w:val="00311BB6"/>
    <w:rPr>
      <w:rFonts w:asciiTheme="minorHAnsi" w:hAnsiTheme="minorHAnsi"/>
      <w:sz w:val="16"/>
    </w:rPr>
  </w:style>
  <w:style w:type="table" w:styleId="Listaclara">
    <w:name w:val="Light List"/>
    <w:basedOn w:val="Tablanormal"/>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311BB6"/>
  </w:style>
  <w:style w:type="table" w:customStyle="1" w:styleId="Tablaconcuadrcula6">
    <w:name w:val="Tabla con cuadrícula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311BB6"/>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2">
    <w:name w:val="Sin espaciado2"/>
    <w:rsid w:val="00311BB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311BB6"/>
  </w:style>
  <w:style w:type="table" w:customStyle="1" w:styleId="Tablaconcuadrcula7">
    <w:name w:val="Tabla con cuadrícula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311BB6"/>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3">
    <w:name w:val="Sin espaciado3"/>
    <w:rsid w:val="00311BB6"/>
    <w:pPr>
      <w:spacing w:after="0" w:line="240" w:lineRule="auto"/>
    </w:pPr>
    <w:rPr>
      <w:rFonts w:ascii="Calibri" w:eastAsia="Times New Roman" w:hAnsi="Calibri" w:cs="Times New Roman"/>
    </w:rPr>
  </w:style>
  <w:style w:type="character" w:customStyle="1" w:styleId="ListLabel3">
    <w:name w:val="ListLabel 3"/>
    <w:rsid w:val="00311BB6"/>
    <w:rPr>
      <w:b/>
      <w:i/>
      <w:sz w:val="24"/>
      <w:szCs w:val="24"/>
    </w:rPr>
  </w:style>
  <w:style w:type="paragraph" w:customStyle="1" w:styleId="Textoindependiente27">
    <w:name w:val="Texto independiente 27"/>
    <w:basedOn w:val="Normal"/>
    <w:rsid w:val="00311BB6"/>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311BB6"/>
  </w:style>
  <w:style w:type="table" w:customStyle="1" w:styleId="Tablaconcuadrcula80">
    <w:name w:val="Tabla con cuadrícula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311BB6"/>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4">
    <w:name w:val="Sin espaciado4"/>
    <w:rsid w:val="00311BB6"/>
    <w:pPr>
      <w:spacing w:after="0" w:line="240" w:lineRule="auto"/>
    </w:pPr>
    <w:rPr>
      <w:rFonts w:ascii="Calibri" w:eastAsia="Times New Roman" w:hAnsi="Calibri" w:cs="Times New Roman"/>
    </w:rPr>
  </w:style>
  <w:style w:type="paragraph" w:customStyle="1" w:styleId="Textoindependiente28">
    <w:name w:val="Texto independiente 28"/>
    <w:basedOn w:val="Normal"/>
    <w:rsid w:val="00311BB6"/>
    <w:pPr>
      <w:widowControl w:val="0"/>
      <w:overflowPunct w:val="0"/>
      <w:autoSpaceDE w:val="0"/>
      <w:autoSpaceDN w:val="0"/>
      <w:adjustRightInd w:val="0"/>
      <w:spacing w:after="0" w:line="240" w:lineRule="auto"/>
      <w:jc w:val="both"/>
      <w:textAlignment w:val="baseline"/>
    </w:pPr>
    <w:rPr>
      <w:rFonts w:eastAsia="Times New Roman" w:cs="Times New Roman"/>
      <w:szCs w:val="20"/>
      <w:lang w:val="es-ES" w:eastAsia="es-ES"/>
    </w:rPr>
  </w:style>
  <w:style w:type="paragraph" w:customStyle="1" w:styleId="Textoindependiente34">
    <w:name w:val="Texto independiente 34"/>
    <w:basedOn w:val="Normal"/>
    <w:rsid w:val="00311B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2detindependiente6">
    <w:name w:val="Sangría 2 de t. independiente6"/>
    <w:basedOn w:val="Normal"/>
    <w:rsid w:val="00311BB6"/>
    <w:pPr>
      <w:overflowPunct w:val="0"/>
      <w:autoSpaceDE w:val="0"/>
      <w:autoSpaceDN w:val="0"/>
      <w:adjustRightInd w:val="0"/>
      <w:spacing w:before="100" w:after="0" w:line="240" w:lineRule="auto"/>
      <w:ind w:left="1985"/>
      <w:jc w:val="both"/>
      <w:textAlignment w:val="baseline"/>
    </w:pPr>
    <w:rPr>
      <w:rFonts w:eastAsia="Times New Roman" w:cs="Times New Roman"/>
      <w:szCs w:val="20"/>
      <w:lang w:val="es-ES" w:eastAsia="es-MX"/>
    </w:rPr>
  </w:style>
  <w:style w:type="paragraph" w:styleId="Sangranormal">
    <w:name w:val="Normal Indent"/>
    <w:basedOn w:val="Normal"/>
    <w:rsid w:val="00311BB6"/>
    <w:pPr>
      <w:overflowPunct w:val="0"/>
      <w:autoSpaceDE w:val="0"/>
      <w:autoSpaceDN w:val="0"/>
      <w:adjustRightInd w:val="0"/>
      <w:spacing w:after="0" w:line="240" w:lineRule="auto"/>
      <w:ind w:left="708"/>
      <w:textAlignment w:val="baseline"/>
    </w:pPr>
    <w:rPr>
      <w:rFonts w:ascii="CG Times" w:eastAsia="Times New Roman" w:hAnsi="CG Times" w:cs="Times New Roman"/>
      <w:szCs w:val="20"/>
      <w:lang w:val="es-ES_tradnl" w:eastAsia="es-ES"/>
    </w:rPr>
  </w:style>
  <w:style w:type="paragraph" w:customStyle="1" w:styleId="Sangra3detindependiente5">
    <w:name w:val="Sangría 3 de t. independiente5"/>
    <w:basedOn w:val="Normal"/>
    <w:rsid w:val="00311BB6"/>
    <w:pPr>
      <w:widowControl w:val="0"/>
      <w:tabs>
        <w:tab w:val="left" w:pos="709"/>
      </w:tabs>
      <w:spacing w:after="0" w:line="240" w:lineRule="auto"/>
      <w:ind w:left="1275"/>
    </w:pPr>
    <w:rPr>
      <w:rFonts w:ascii="Book Antiqua" w:eastAsia="Times New Roman" w:hAnsi="Book Antiqua" w:cs="Times New Roman"/>
      <w:sz w:val="24"/>
      <w:szCs w:val="20"/>
      <w:lang w:val="es-ES_tradnl" w:eastAsia="es-ES"/>
    </w:rPr>
  </w:style>
  <w:style w:type="paragraph" w:styleId="ndice7">
    <w:name w:val="index 7"/>
    <w:basedOn w:val="Normal"/>
    <w:next w:val="Normal"/>
    <w:semiHidden/>
    <w:rsid w:val="00311BB6"/>
    <w:pPr>
      <w:overflowPunct w:val="0"/>
      <w:autoSpaceDE w:val="0"/>
      <w:autoSpaceDN w:val="0"/>
      <w:adjustRightInd w:val="0"/>
      <w:spacing w:after="0" w:line="240" w:lineRule="auto"/>
      <w:ind w:left="1698"/>
      <w:textAlignment w:val="baseline"/>
    </w:pPr>
    <w:rPr>
      <w:rFonts w:ascii="CG Times" w:eastAsia="Times New Roman" w:hAnsi="CG Times" w:cs="Times New Roman"/>
      <w:szCs w:val="20"/>
      <w:lang w:val="es-ES_tradnl" w:eastAsia="es-ES"/>
    </w:rPr>
  </w:style>
  <w:style w:type="paragraph" w:styleId="ndice6">
    <w:name w:val="index 6"/>
    <w:basedOn w:val="Normal"/>
    <w:next w:val="Normal"/>
    <w:semiHidden/>
    <w:rsid w:val="00311BB6"/>
    <w:pPr>
      <w:overflowPunct w:val="0"/>
      <w:autoSpaceDE w:val="0"/>
      <w:autoSpaceDN w:val="0"/>
      <w:adjustRightInd w:val="0"/>
      <w:spacing w:after="0" w:line="240" w:lineRule="auto"/>
      <w:ind w:left="1415"/>
      <w:textAlignment w:val="baseline"/>
    </w:pPr>
    <w:rPr>
      <w:rFonts w:ascii="CG Times" w:eastAsia="Times New Roman" w:hAnsi="CG Times" w:cs="Times New Roman"/>
      <w:szCs w:val="20"/>
      <w:lang w:val="es-ES_tradnl" w:eastAsia="es-ES"/>
    </w:rPr>
  </w:style>
  <w:style w:type="paragraph" w:customStyle="1" w:styleId="CarCarCarCarCarCarCarCarCarCar2">
    <w:name w:val="Car Car Car Car Car Car Car Car Car Car2"/>
    <w:basedOn w:val="Normal"/>
    <w:rsid w:val="00311BB6"/>
    <w:pPr>
      <w:spacing w:after="160" w:line="240" w:lineRule="exact"/>
    </w:pPr>
    <w:rPr>
      <w:rFonts w:ascii="Tahoma" w:eastAsia="Times New Roman" w:hAnsi="Tahoma" w:cs="Times New Roman"/>
      <w:szCs w:val="20"/>
      <w:lang w:val="en-US"/>
    </w:rPr>
  </w:style>
  <w:style w:type="paragraph" w:customStyle="1" w:styleId="CarCarCarCarCarCarCar2">
    <w:name w:val="Car Car Car Car Car Car Car2"/>
    <w:basedOn w:val="Normal"/>
    <w:rsid w:val="00311BB6"/>
    <w:pPr>
      <w:spacing w:before="60" w:after="160" w:line="240" w:lineRule="exact"/>
    </w:pPr>
    <w:rPr>
      <w:rFonts w:ascii="Verdana" w:eastAsia="Times New Roman" w:hAnsi="Verdana" w:cs="Times New Roman"/>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311BB6"/>
    <w:pPr>
      <w:spacing w:after="160" w:line="240" w:lineRule="exact"/>
    </w:pPr>
    <w:rPr>
      <w:rFonts w:ascii="Tahoma" w:eastAsia="Times New Roman" w:hAnsi="Tahoma" w:cs="Times New Roman"/>
      <w:szCs w:val="20"/>
      <w:lang w:val="en-US"/>
    </w:rPr>
  </w:style>
  <w:style w:type="character" w:customStyle="1" w:styleId="Ninguno">
    <w:name w:val="Ninguno"/>
    <w:rsid w:val="00311BB6"/>
    <w:rPr>
      <w:lang w:val="es-ES_tradnl"/>
    </w:rPr>
  </w:style>
  <w:style w:type="character" w:customStyle="1" w:styleId="NingunoA">
    <w:name w:val="Ninguno A"/>
    <w:basedOn w:val="Ninguno"/>
    <w:rsid w:val="00311BB6"/>
    <w:rPr>
      <w:lang w:val="es-ES_tradnl"/>
    </w:rPr>
  </w:style>
  <w:style w:type="character" w:customStyle="1" w:styleId="WW8Num5z3">
    <w:name w:val="WW8Num5z3"/>
    <w:rsid w:val="00311BB6"/>
    <w:rPr>
      <w:rFonts w:ascii="Symbol" w:hAnsi="Symbol"/>
    </w:rPr>
  </w:style>
  <w:style w:type="character" w:customStyle="1" w:styleId="WW8Num7z3">
    <w:name w:val="WW8Num7z3"/>
    <w:rsid w:val="00311BB6"/>
    <w:rPr>
      <w:rFonts w:ascii="Symbol" w:hAnsi="Symbol"/>
    </w:rPr>
  </w:style>
  <w:style w:type="character" w:customStyle="1" w:styleId="WW8Num9z3">
    <w:name w:val="WW8Num9z3"/>
    <w:rsid w:val="00311BB6"/>
    <w:rPr>
      <w:rFonts w:ascii="Symbol" w:hAnsi="Symbol"/>
    </w:rPr>
  </w:style>
  <w:style w:type="character" w:customStyle="1" w:styleId="WW8Num11z3">
    <w:name w:val="WW8Num11z3"/>
    <w:rsid w:val="00311BB6"/>
    <w:rPr>
      <w:rFonts w:ascii="Symbol" w:hAnsi="Symbol"/>
    </w:rPr>
  </w:style>
  <w:style w:type="character" w:customStyle="1" w:styleId="WW8Num12z3">
    <w:name w:val="WW8Num12z3"/>
    <w:rsid w:val="00311BB6"/>
    <w:rPr>
      <w:rFonts w:ascii="Symbol" w:hAnsi="Symbol"/>
    </w:rPr>
  </w:style>
  <w:style w:type="character" w:customStyle="1" w:styleId="WW8Num13z3">
    <w:name w:val="WW8Num13z3"/>
    <w:rsid w:val="00311BB6"/>
    <w:rPr>
      <w:rFonts w:ascii="Symbol" w:hAnsi="Symbol"/>
    </w:rPr>
  </w:style>
  <w:style w:type="character" w:customStyle="1" w:styleId="WW8Num15z3">
    <w:name w:val="WW8Num15z3"/>
    <w:rsid w:val="00311BB6"/>
    <w:rPr>
      <w:rFonts w:ascii="Symbol" w:hAnsi="Symbol"/>
    </w:rPr>
  </w:style>
  <w:style w:type="character" w:customStyle="1" w:styleId="CarCar7">
    <w:name w:val="Car Car7"/>
    <w:locked/>
    <w:rsid w:val="00311BB6"/>
    <w:rPr>
      <w:rFonts w:cs="Times New Roman"/>
      <w:sz w:val="24"/>
      <w:szCs w:val="24"/>
      <w:lang w:val="es-ES" w:eastAsia="es-ES"/>
    </w:rPr>
  </w:style>
  <w:style w:type="paragraph" w:customStyle="1" w:styleId="paragraph">
    <w:name w:val="paragraph"/>
    <w:basedOn w:val="Normal"/>
    <w:rsid w:val="00311BB6"/>
    <w:pPr>
      <w:spacing w:before="100" w:beforeAutospacing="1" w:after="100" w:afterAutospacing="1" w:line="240" w:lineRule="auto"/>
    </w:pPr>
    <w:rPr>
      <w:rFonts w:ascii="Times" w:eastAsia="Times New Roman" w:hAnsi="Times" w:cs="Times New Roman"/>
      <w:szCs w:val="20"/>
      <w:lang w:eastAsia="es-ES"/>
    </w:rPr>
  </w:style>
  <w:style w:type="character" w:customStyle="1" w:styleId="normaltextrun">
    <w:name w:val="normaltextrun"/>
    <w:rsid w:val="00311BB6"/>
  </w:style>
  <w:style w:type="character" w:customStyle="1" w:styleId="eop">
    <w:name w:val="eop"/>
    <w:rsid w:val="00311BB6"/>
  </w:style>
  <w:style w:type="character" w:customStyle="1" w:styleId="WW8Num17z3">
    <w:name w:val="WW8Num17z3"/>
    <w:rsid w:val="00311BB6"/>
    <w:rPr>
      <w:rFonts w:ascii="Symbol" w:hAnsi="Symbol"/>
    </w:rPr>
  </w:style>
  <w:style w:type="character" w:customStyle="1" w:styleId="WW8Num19z3">
    <w:name w:val="WW8Num19z3"/>
    <w:rsid w:val="00311BB6"/>
    <w:rPr>
      <w:rFonts w:ascii="Symbol" w:hAnsi="Symbol"/>
    </w:rPr>
  </w:style>
  <w:style w:type="character" w:customStyle="1" w:styleId="WW8Num38z3">
    <w:name w:val="WW8Num38z3"/>
    <w:rsid w:val="00311BB6"/>
    <w:rPr>
      <w:rFonts w:ascii="Symbol" w:hAnsi="Symbol"/>
    </w:rPr>
  </w:style>
  <w:style w:type="character" w:customStyle="1" w:styleId="WW8NumSt22z0">
    <w:name w:val="WW8NumSt22z0"/>
    <w:rsid w:val="00311BB6"/>
    <w:rPr>
      <w:b/>
    </w:rPr>
  </w:style>
  <w:style w:type="character" w:customStyle="1" w:styleId="Smbolodenotaalpie">
    <w:name w:val="Símbolo de nota al pie"/>
    <w:rsid w:val="00311BB6"/>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311BB6"/>
    <w:rPr>
      <w:rFonts w:ascii="Times New Roman" w:hAnsi="Times New Roman"/>
      <w:sz w:val="20"/>
      <w:lang w:val="es-ES" w:eastAsia="ar-SA" w:bidi="ar-SA"/>
    </w:rPr>
  </w:style>
  <w:style w:type="numbering" w:customStyle="1" w:styleId="Sinlista15">
    <w:name w:val="Sin lista15"/>
    <w:next w:val="Sinlista"/>
    <w:semiHidden/>
    <w:unhideWhenUsed/>
    <w:rsid w:val="00311BB6"/>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11BB6"/>
    <w:pPr>
      <w:spacing w:after="160" w:line="240" w:lineRule="exact"/>
    </w:pPr>
    <w:rPr>
      <w:rFonts w:ascii="Tahoma" w:eastAsia="Times New Roman" w:hAnsi="Tahoma" w:cs="Times New Roman"/>
      <w:szCs w:val="20"/>
      <w:lang w:val="en-US"/>
    </w:rPr>
  </w:style>
  <w:style w:type="table" w:customStyle="1" w:styleId="Tablaconcuadrcula9">
    <w:name w:val="Tabla con cuadrícula9"/>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311BB6"/>
    <w:pPr>
      <w:spacing w:after="160" w:line="240" w:lineRule="exact"/>
    </w:pPr>
    <w:rPr>
      <w:rFonts w:ascii="Tahoma" w:eastAsia="Times New Roman" w:hAnsi="Tahoma" w:cs="Times New Roman"/>
      <w:szCs w:val="20"/>
      <w:lang w:val="en-US"/>
    </w:rPr>
  </w:style>
  <w:style w:type="character" w:customStyle="1" w:styleId="hps">
    <w:name w:val="hps"/>
    <w:rsid w:val="00311BB6"/>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311BB6"/>
    <w:pPr>
      <w:spacing w:after="160" w:line="240" w:lineRule="exact"/>
    </w:pPr>
    <w:rPr>
      <w:rFonts w:ascii="Tahoma" w:eastAsia="Times New Roman" w:hAnsi="Tahoma" w:cs="Times New Roman"/>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311BB6"/>
    <w:pPr>
      <w:spacing w:after="160" w:line="240" w:lineRule="exact"/>
    </w:pPr>
    <w:rPr>
      <w:rFonts w:ascii="Tahoma" w:eastAsia="Times New Roman" w:hAnsi="Tahoma" w:cs="Times New Roman"/>
      <w:szCs w:val="20"/>
      <w:lang w:val="en-US"/>
    </w:rPr>
  </w:style>
  <w:style w:type="table" w:customStyle="1" w:styleId="Tablaconcuadrcula10">
    <w:name w:val="Tabla con cuadrícula1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311BB6"/>
  </w:style>
  <w:style w:type="numbering" w:customStyle="1" w:styleId="Sinlista17">
    <w:name w:val="Sin lista17"/>
    <w:next w:val="Sinlista"/>
    <w:semiHidden/>
    <w:rsid w:val="00311BB6"/>
  </w:style>
  <w:style w:type="character" w:customStyle="1" w:styleId="WW8NumSt2z0">
    <w:name w:val="WW8NumSt2z0"/>
    <w:rsid w:val="00311BB6"/>
    <w:rPr>
      <w:rFonts w:ascii="Symbol" w:hAnsi="Symbol"/>
    </w:rPr>
  </w:style>
  <w:style w:type="paragraph" w:customStyle="1" w:styleId="Textoindependiente29">
    <w:name w:val="Texto independiente 29"/>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12">
    <w:name w:val="Tabla con cuadrícula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character" w:customStyle="1" w:styleId="FontStyle50">
    <w:name w:val="Font Style50"/>
    <w:uiPriority w:val="99"/>
    <w:rsid w:val="00311BB6"/>
    <w:rPr>
      <w:rFonts w:ascii="Arial" w:hAnsi="Arial" w:cs="Arial" w:hint="default"/>
      <w:sz w:val="18"/>
      <w:szCs w:val="18"/>
    </w:rPr>
  </w:style>
  <w:style w:type="character" w:customStyle="1" w:styleId="FontStyle58">
    <w:name w:val="Font Style58"/>
    <w:uiPriority w:val="99"/>
    <w:rsid w:val="00311BB6"/>
    <w:rPr>
      <w:rFonts w:ascii="Arial" w:hAnsi="Arial" w:cs="Arial" w:hint="default"/>
      <w:sz w:val="20"/>
      <w:szCs w:val="20"/>
    </w:rPr>
  </w:style>
  <w:style w:type="paragraph" w:customStyle="1" w:styleId="Style9">
    <w:name w:val="Style9"/>
    <w:basedOn w:val="Normal"/>
    <w:uiPriority w:val="99"/>
    <w:rsid w:val="00311BB6"/>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311BB6"/>
  </w:style>
  <w:style w:type="paragraph" w:customStyle="1" w:styleId="Sinespaciado5">
    <w:name w:val="Sin espaciado5"/>
    <w:rsid w:val="00311BB6"/>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311BB6"/>
    <w:pPr>
      <w:spacing w:after="160" w:line="240" w:lineRule="exact"/>
    </w:pPr>
    <w:rPr>
      <w:rFonts w:ascii="Tahoma" w:eastAsia="Times New Roman" w:hAnsi="Tahoma" w:cs="Times New Roman"/>
      <w:szCs w:val="20"/>
      <w:lang w:val="en-US"/>
    </w:rPr>
  </w:style>
  <w:style w:type="numbering" w:customStyle="1" w:styleId="Sinlista18">
    <w:name w:val="Sin lista18"/>
    <w:next w:val="Sinlista"/>
    <w:uiPriority w:val="99"/>
    <w:semiHidden/>
    <w:unhideWhenUsed/>
    <w:rsid w:val="00311BB6"/>
  </w:style>
  <w:style w:type="numbering" w:customStyle="1" w:styleId="Sinlista19">
    <w:name w:val="Sin lista19"/>
    <w:next w:val="Sinlista"/>
    <w:semiHidden/>
    <w:rsid w:val="00311BB6"/>
  </w:style>
  <w:style w:type="paragraph" w:customStyle="1" w:styleId="Textoindependiente2100">
    <w:name w:val="Texto independiente 210"/>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14">
    <w:name w:val="Tabla con cuadrícula14"/>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1117">
    <w:name w:val="1.1.17"/>
    <w:rsid w:val="00311BB6"/>
  </w:style>
  <w:style w:type="paragraph" w:customStyle="1" w:styleId="Sinespaciado6">
    <w:name w:val="Sin espaciado6"/>
    <w:rsid w:val="00311BB6"/>
    <w:pPr>
      <w:spacing w:after="0" w:line="240" w:lineRule="auto"/>
    </w:pPr>
    <w:rPr>
      <w:rFonts w:ascii="Calibri" w:eastAsia="Times New Roman" w:hAnsi="Calibri" w:cs="Times New Roman"/>
    </w:rPr>
  </w:style>
  <w:style w:type="character" w:customStyle="1" w:styleId="FontStyle18">
    <w:name w:val="Font Style18"/>
    <w:rsid w:val="00311BB6"/>
    <w:rPr>
      <w:rFonts w:ascii="Arial" w:hAnsi="Arial"/>
      <w:sz w:val="22"/>
    </w:rPr>
  </w:style>
  <w:style w:type="paragraph" w:customStyle="1" w:styleId="EstiloSubtitulosTrminosyCondiciones">
    <w:name w:val="Estilo Subtitulos Términos y Condiciones"/>
    <w:basedOn w:val="Normal"/>
    <w:rsid w:val="00311BB6"/>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311BB6"/>
  </w:style>
  <w:style w:type="numbering" w:customStyle="1" w:styleId="Sinlista110">
    <w:name w:val="Sin lista110"/>
    <w:next w:val="Sinlista"/>
    <w:uiPriority w:val="99"/>
    <w:semiHidden/>
    <w:unhideWhenUsed/>
    <w:rsid w:val="00311BB6"/>
  </w:style>
  <w:style w:type="paragraph" w:customStyle="1" w:styleId="yiv1599339530msonormal">
    <w:name w:val="yiv1599339530msonormal"/>
    <w:basedOn w:val="Normal"/>
    <w:rsid w:val="00311BB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311BB6"/>
  </w:style>
  <w:style w:type="numbering" w:customStyle="1" w:styleId="Sinlista111111">
    <w:name w:val="Sin lista111111"/>
    <w:next w:val="Sinlista"/>
    <w:uiPriority w:val="99"/>
    <w:semiHidden/>
    <w:unhideWhenUsed/>
    <w:rsid w:val="00311BB6"/>
  </w:style>
  <w:style w:type="table" w:customStyle="1" w:styleId="Tablaconcuadrcula17">
    <w:name w:val="Tabla con cuadrícula17"/>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311BB6"/>
  </w:style>
  <w:style w:type="numbering" w:customStyle="1" w:styleId="Estilo16">
    <w:name w:val="Estilo16"/>
    <w:rsid w:val="00311BB6"/>
  </w:style>
  <w:style w:type="numbering" w:customStyle="1" w:styleId="1118">
    <w:name w:val="1.1.18"/>
    <w:rsid w:val="00311BB6"/>
  </w:style>
  <w:style w:type="table" w:customStyle="1" w:styleId="Tablaconcolumnas212">
    <w:name w:val="Tabla con columnas 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311BB6"/>
  </w:style>
  <w:style w:type="numbering" w:customStyle="1" w:styleId="11111114">
    <w:name w:val="1 / 1.1 / 1.1.114"/>
    <w:basedOn w:val="Sinlista"/>
    <w:next w:val="111111"/>
    <w:unhideWhenUsed/>
    <w:rsid w:val="00311BB6"/>
  </w:style>
  <w:style w:type="numbering" w:customStyle="1" w:styleId="11114">
    <w:name w:val="1.1.114"/>
    <w:rsid w:val="00311BB6"/>
  </w:style>
  <w:style w:type="table" w:customStyle="1" w:styleId="Tablaconcolumnas222">
    <w:name w:val="Tabla con columnas 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311BB6"/>
  </w:style>
  <w:style w:type="numbering" w:customStyle="1" w:styleId="11111124">
    <w:name w:val="1 / 1.1 / 1.1.124"/>
    <w:basedOn w:val="Sinlista"/>
    <w:next w:val="111111"/>
    <w:unhideWhenUsed/>
    <w:rsid w:val="00311BB6"/>
  </w:style>
  <w:style w:type="numbering" w:customStyle="1" w:styleId="11124">
    <w:name w:val="1.1.124"/>
    <w:rsid w:val="00311BB6"/>
  </w:style>
  <w:style w:type="table" w:customStyle="1" w:styleId="Tablaconcuadrcula111">
    <w:name w:val="Tabla con cuadrícula1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311BB6"/>
  </w:style>
  <w:style w:type="numbering" w:customStyle="1" w:styleId="Sinlista24">
    <w:name w:val="Sin lista24"/>
    <w:next w:val="Sinlista"/>
    <w:uiPriority w:val="99"/>
    <w:semiHidden/>
    <w:unhideWhenUsed/>
    <w:rsid w:val="00311BB6"/>
  </w:style>
  <w:style w:type="numbering" w:customStyle="1" w:styleId="Sinlista31">
    <w:name w:val="Sin lista31"/>
    <w:next w:val="Sinlista"/>
    <w:uiPriority w:val="99"/>
    <w:semiHidden/>
    <w:unhideWhenUsed/>
    <w:rsid w:val="00311BB6"/>
  </w:style>
  <w:style w:type="table" w:customStyle="1" w:styleId="Tablaconcuadrcula21">
    <w:name w:val="Tabla con cuadrícula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311BB6"/>
  </w:style>
  <w:style w:type="numbering" w:customStyle="1" w:styleId="Estilo131">
    <w:name w:val="Estilo131"/>
    <w:rsid w:val="00311BB6"/>
  </w:style>
  <w:style w:type="numbering" w:customStyle="1" w:styleId="11131">
    <w:name w:val="1.1.131"/>
    <w:rsid w:val="00311BB6"/>
  </w:style>
  <w:style w:type="table" w:customStyle="1" w:styleId="Tablaconcolumnas2111">
    <w:name w:val="Tabla con columnas 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311BB6"/>
  </w:style>
  <w:style w:type="numbering" w:customStyle="1" w:styleId="111111111">
    <w:name w:val="1 / 1.1 / 1.1.1111"/>
    <w:basedOn w:val="Sinlista"/>
    <w:next w:val="111111"/>
    <w:semiHidden/>
    <w:unhideWhenUsed/>
    <w:rsid w:val="00311BB6"/>
  </w:style>
  <w:style w:type="numbering" w:customStyle="1" w:styleId="1111110">
    <w:name w:val="1.1.1111"/>
    <w:rsid w:val="00311BB6"/>
  </w:style>
  <w:style w:type="table" w:customStyle="1" w:styleId="Tablaconcolumnas2211">
    <w:name w:val="Tabla con columnas 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311BB6"/>
  </w:style>
  <w:style w:type="numbering" w:customStyle="1" w:styleId="111111211">
    <w:name w:val="1 / 1.1 / 1.1.1211"/>
    <w:basedOn w:val="Sinlista"/>
    <w:next w:val="111111"/>
    <w:semiHidden/>
    <w:unhideWhenUsed/>
    <w:rsid w:val="00311BB6"/>
  </w:style>
  <w:style w:type="numbering" w:customStyle="1" w:styleId="111211">
    <w:name w:val="1.1.1211"/>
    <w:rsid w:val="00311BB6"/>
  </w:style>
  <w:style w:type="numbering" w:customStyle="1" w:styleId="Sinlista121">
    <w:name w:val="Sin lista121"/>
    <w:next w:val="Sinlista"/>
    <w:uiPriority w:val="99"/>
    <w:semiHidden/>
    <w:unhideWhenUsed/>
    <w:rsid w:val="00311BB6"/>
  </w:style>
  <w:style w:type="numbering" w:customStyle="1" w:styleId="Sinlista211">
    <w:name w:val="Sin lista211"/>
    <w:next w:val="Sinlista"/>
    <w:uiPriority w:val="99"/>
    <w:semiHidden/>
    <w:unhideWhenUsed/>
    <w:rsid w:val="00311BB6"/>
  </w:style>
  <w:style w:type="numbering" w:customStyle="1" w:styleId="Sinlista41">
    <w:name w:val="Sin lista41"/>
    <w:next w:val="Sinlista"/>
    <w:uiPriority w:val="99"/>
    <w:semiHidden/>
    <w:unhideWhenUsed/>
    <w:rsid w:val="00311BB6"/>
  </w:style>
  <w:style w:type="numbering" w:customStyle="1" w:styleId="11111141">
    <w:name w:val="1 / 1.1 / 1.1.141"/>
    <w:basedOn w:val="Sinlista"/>
    <w:next w:val="111111"/>
    <w:uiPriority w:val="99"/>
    <w:rsid w:val="00311BB6"/>
  </w:style>
  <w:style w:type="numbering" w:customStyle="1" w:styleId="Estilo141">
    <w:name w:val="Estilo141"/>
    <w:rsid w:val="00311BB6"/>
  </w:style>
  <w:style w:type="numbering" w:customStyle="1" w:styleId="11141">
    <w:name w:val="1.1.141"/>
    <w:rsid w:val="00311BB6"/>
  </w:style>
  <w:style w:type="numbering" w:customStyle="1" w:styleId="Estilo1121">
    <w:name w:val="Estilo1121"/>
    <w:rsid w:val="00311BB6"/>
  </w:style>
  <w:style w:type="numbering" w:customStyle="1" w:styleId="111111121">
    <w:name w:val="1 / 1.1 / 1.1.1121"/>
    <w:basedOn w:val="Sinlista"/>
    <w:next w:val="111111"/>
    <w:semiHidden/>
    <w:unhideWhenUsed/>
    <w:rsid w:val="00311BB6"/>
  </w:style>
  <w:style w:type="numbering" w:customStyle="1" w:styleId="111121">
    <w:name w:val="1.1.1121"/>
    <w:rsid w:val="00311BB6"/>
  </w:style>
  <w:style w:type="numbering" w:customStyle="1" w:styleId="Estilo1221">
    <w:name w:val="Estilo1221"/>
    <w:rsid w:val="00311BB6"/>
  </w:style>
  <w:style w:type="numbering" w:customStyle="1" w:styleId="111111221">
    <w:name w:val="1 / 1.1 / 1.1.1221"/>
    <w:basedOn w:val="Sinlista"/>
    <w:next w:val="111111"/>
    <w:semiHidden/>
    <w:unhideWhenUsed/>
    <w:rsid w:val="00311BB6"/>
  </w:style>
  <w:style w:type="numbering" w:customStyle="1" w:styleId="111221">
    <w:name w:val="1.1.1221"/>
    <w:rsid w:val="00311BB6"/>
  </w:style>
  <w:style w:type="numbering" w:customStyle="1" w:styleId="Sinlista131">
    <w:name w:val="Sin lista131"/>
    <w:next w:val="Sinlista"/>
    <w:uiPriority w:val="99"/>
    <w:semiHidden/>
    <w:unhideWhenUsed/>
    <w:rsid w:val="00311BB6"/>
  </w:style>
  <w:style w:type="numbering" w:customStyle="1" w:styleId="Sinlista221">
    <w:name w:val="Sin lista221"/>
    <w:next w:val="Sinlista"/>
    <w:uiPriority w:val="99"/>
    <w:semiHidden/>
    <w:unhideWhenUsed/>
    <w:rsid w:val="00311BB6"/>
  </w:style>
  <w:style w:type="numbering" w:customStyle="1" w:styleId="Sinlista51">
    <w:name w:val="Sin lista51"/>
    <w:next w:val="Sinlista"/>
    <w:uiPriority w:val="99"/>
    <w:semiHidden/>
    <w:unhideWhenUsed/>
    <w:rsid w:val="00311BB6"/>
  </w:style>
  <w:style w:type="numbering" w:customStyle="1" w:styleId="11111151">
    <w:name w:val="1 / 1.1 / 1.1.151"/>
    <w:basedOn w:val="Sinlista"/>
    <w:next w:val="111111"/>
    <w:rsid w:val="00311BB6"/>
  </w:style>
  <w:style w:type="numbering" w:customStyle="1" w:styleId="Estilo151">
    <w:name w:val="Estilo151"/>
    <w:rsid w:val="00311BB6"/>
  </w:style>
  <w:style w:type="numbering" w:customStyle="1" w:styleId="11151">
    <w:name w:val="1.1.151"/>
    <w:rsid w:val="00311BB6"/>
  </w:style>
  <w:style w:type="numbering" w:customStyle="1" w:styleId="Estilo1131">
    <w:name w:val="Estilo1131"/>
    <w:rsid w:val="00311BB6"/>
  </w:style>
  <w:style w:type="numbering" w:customStyle="1" w:styleId="111111131">
    <w:name w:val="1 / 1.1 / 1.1.1131"/>
    <w:basedOn w:val="Sinlista"/>
    <w:next w:val="111111"/>
    <w:semiHidden/>
    <w:unhideWhenUsed/>
    <w:rsid w:val="00311BB6"/>
  </w:style>
  <w:style w:type="numbering" w:customStyle="1" w:styleId="111131">
    <w:name w:val="1.1.1131"/>
    <w:rsid w:val="00311BB6"/>
  </w:style>
  <w:style w:type="numbering" w:customStyle="1" w:styleId="Estilo1231">
    <w:name w:val="Estilo1231"/>
    <w:rsid w:val="00311BB6"/>
  </w:style>
  <w:style w:type="numbering" w:customStyle="1" w:styleId="111111231">
    <w:name w:val="1 / 1.1 / 1.1.1231"/>
    <w:basedOn w:val="Sinlista"/>
    <w:next w:val="111111"/>
    <w:semiHidden/>
    <w:unhideWhenUsed/>
    <w:rsid w:val="00311BB6"/>
  </w:style>
  <w:style w:type="numbering" w:customStyle="1" w:styleId="111231">
    <w:name w:val="1.1.1231"/>
    <w:rsid w:val="00311BB6"/>
  </w:style>
  <w:style w:type="numbering" w:customStyle="1" w:styleId="Sinlista141">
    <w:name w:val="Sin lista141"/>
    <w:next w:val="Sinlista"/>
    <w:uiPriority w:val="99"/>
    <w:semiHidden/>
    <w:unhideWhenUsed/>
    <w:rsid w:val="00311BB6"/>
  </w:style>
  <w:style w:type="numbering" w:customStyle="1" w:styleId="Sinlista231">
    <w:name w:val="Sin lista231"/>
    <w:next w:val="Sinlista"/>
    <w:uiPriority w:val="99"/>
    <w:semiHidden/>
    <w:unhideWhenUsed/>
    <w:rsid w:val="00311BB6"/>
  </w:style>
  <w:style w:type="numbering" w:customStyle="1" w:styleId="Sinlista61">
    <w:name w:val="Sin lista61"/>
    <w:next w:val="Sinlista"/>
    <w:uiPriority w:val="99"/>
    <w:semiHidden/>
    <w:rsid w:val="00311BB6"/>
  </w:style>
  <w:style w:type="table" w:customStyle="1" w:styleId="Tabladecuadrcula4-nfasis611">
    <w:name w:val="Tabla de cuadrícula 4 - Énfasis 61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311BB6"/>
  </w:style>
  <w:style w:type="numbering" w:customStyle="1" w:styleId="List111">
    <w:name w:val="List 111"/>
    <w:basedOn w:val="Sinlista"/>
    <w:rsid w:val="00311BB6"/>
  </w:style>
  <w:style w:type="numbering" w:customStyle="1" w:styleId="List121">
    <w:name w:val="List 121"/>
    <w:basedOn w:val="Sinlista"/>
    <w:rsid w:val="00311BB6"/>
  </w:style>
  <w:style w:type="table" w:customStyle="1" w:styleId="Tablaconcuadrcula31">
    <w:name w:val="Tabla con cuadrícula3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311BB6"/>
    <w:pPr>
      <w:spacing w:before="100" w:beforeAutospacing="1" w:after="100" w:afterAutospacing="1" w:line="240" w:lineRule="auto"/>
      <w:jc w:val="center"/>
    </w:pPr>
    <w:rPr>
      <w:rFonts w:ascii="Times New Roman" w:eastAsia="Times New Roman" w:hAnsi="Times New Roman" w:cs="Times New Roman"/>
      <w:szCs w:val="20"/>
      <w:lang w:eastAsia="es-MX"/>
    </w:rPr>
  </w:style>
  <w:style w:type="paragraph" w:customStyle="1" w:styleId="xl451">
    <w:name w:val="xl451"/>
    <w:basedOn w:val="Normal"/>
    <w:rsid w:val="00311BB6"/>
    <w:pPr>
      <w:spacing w:before="100" w:beforeAutospacing="1" w:after="100" w:afterAutospacing="1" w:line="240" w:lineRule="auto"/>
      <w:jc w:val="center"/>
    </w:pPr>
    <w:rPr>
      <w:rFonts w:ascii="Times New Roman" w:eastAsia="Times New Roman" w:hAnsi="Times New Roman" w:cs="Times New Roman"/>
      <w:szCs w:val="20"/>
      <w:lang w:eastAsia="es-MX"/>
    </w:rPr>
  </w:style>
  <w:style w:type="paragraph" w:customStyle="1" w:styleId="xl452">
    <w:name w:val="xl452"/>
    <w:basedOn w:val="Normal"/>
    <w:rsid w:val="00311BB6"/>
    <w:pP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53">
    <w:name w:val="xl453"/>
    <w:basedOn w:val="Normal"/>
    <w:rsid w:val="00311BB6"/>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311BB6"/>
    <w:pP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55">
    <w:name w:val="xl455"/>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56">
    <w:name w:val="xl456"/>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57">
    <w:name w:val="xl457"/>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58">
    <w:name w:val="xl458"/>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59">
    <w:name w:val="xl459"/>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60">
    <w:name w:val="xl460"/>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61">
    <w:name w:val="xl461"/>
    <w:basedOn w:val="Normal"/>
    <w:rsid w:val="00311BB6"/>
    <w:pPr>
      <w:spacing w:before="100" w:beforeAutospacing="1" w:after="100" w:afterAutospacing="1" w:line="240" w:lineRule="auto"/>
    </w:pPr>
    <w:rPr>
      <w:rFonts w:ascii="Times New Roman" w:eastAsia="Times New Roman" w:hAnsi="Times New Roman" w:cs="Times New Roman"/>
      <w:b/>
      <w:bCs/>
      <w:szCs w:val="20"/>
      <w:lang w:eastAsia="es-MX"/>
    </w:rPr>
  </w:style>
  <w:style w:type="paragraph" w:customStyle="1" w:styleId="xl462">
    <w:name w:val="xl462"/>
    <w:basedOn w:val="Normal"/>
    <w:rsid w:val="00311BB6"/>
    <w:pPr>
      <w:spacing w:before="100" w:beforeAutospacing="1" w:after="100" w:afterAutospacing="1" w:line="240" w:lineRule="auto"/>
    </w:pPr>
    <w:rPr>
      <w:rFonts w:ascii="Times New Roman" w:eastAsia="Times New Roman" w:hAnsi="Times New Roman" w:cs="Times New Roman"/>
      <w:b/>
      <w:bCs/>
      <w:szCs w:val="20"/>
      <w:lang w:eastAsia="es-MX"/>
    </w:rPr>
  </w:style>
  <w:style w:type="paragraph" w:customStyle="1" w:styleId="xl463">
    <w:name w:val="xl463"/>
    <w:basedOn w:val="Normal"/>
    <w:rsid w:val="00311BB6"/>
    <w:pPr>
      <w:spacing w:before="100" w:beforeAutospacing="1" w:after="100" w:afterAutospacing="1" w:line="240" w:lineRule="auto"/>
    </w:pPr>
    <w:rPr>
      <w:rFonts w:ascii="Times New Roman" w:eastAsia="Times New Roman" w:hAnsi="Times New Roman" w:cs="Times New Roman"/>
      <w:b/>
      <w:bCs/>
      <w:szCs w:val="20"/>
      <w:lang w:eastAsia="es-MX"/>
    </w:rPr>
  </w:style>
  <w:style w:type="paragraph" w:customStyle="1" w:styleId="xl464">
    <w:name w:val="xl46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65">
    <w:name w:val="xl46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0"/>
      <w:lang w:eastAsia="es-MX"/>
    </w:rPr>
  </w:style>
  <w:style w:type="paragraph" w:customStyle="1" w:styleId="xl466">
    <w:name w:val="xl46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67">
    <w:name w:val="xl46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68">
    <w:name w:val="xl46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69">
    <w:name w:val="xl46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0">
    <w:name w:val="xl47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1">
    <w:name w:val="xl47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2">
    <w:name w:val="xl47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3">
    <w:name w:val="xl47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0"/>
      <w:lang w:eastAsia="es-MX"/>
    </w:rPr>
  </w:style>
  <w:style w:type="paragraph" w:customStyle="1" w:styleId="xl474">
    <w:name w:val="xl474"/>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75">
    <w:name w:val="xl475"/>
    <w:basedOn w:val="Normal"/>
    <w:rsid w:val="00311BB6"/>
    <w:pPr>
      <w:pBdr>
        <w:bottom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6">
    <w:name w:val="xl476"/>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77">
    <w:name w:val="xl477"/>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78">
    <w:name w:val="xl478"/>
    <w:basedOn w:val="Normal"/>
    <w:rsid w:val="00311BB6"/>
    <w:pPr>
      <w:pBdr>
        <w:bottom w:val="single" w:sz="4" w:space="0" w:color="auto"/>
      </w:pBdr>
      <w:spacing w:before="100" w:beforeAutospacing="1" w:after="100" w:afterAutospacing="1" w:line="240" w:lineRule="auto"/>
      <w:jc w:val="center"/>
    </w:pPr>
    <w:rPr>
      <w:rFonts w:ascii="Times New Roman" w:eastAsia="Times New Roman" w:hAnsi="Times New Roman" w:cs="Times New Roman"/>
      <w:szCs w:val="20"/>
      <w:lang w:eastAsia="es-MX"/>
    </w:rPr>
  </w:style>
  <w:style w:type="paragraph" w:customStyle="1" w:styleId="xl479">
    <w:name w:val="xl479"/>
    <w:basedOn w:val="Normal"/>
    <w:rsid w:val="00311B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80">
    <w:name w:val="xl480"/>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81">
    <w:name w:val="xl481"/>
    <w:basedOn w:val="Normal"/>
    <w:rsid w:val="00311BB6"/>
    <w:pPr>
      <w:pBdr>
        <w:bottom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82">
    <w:name w:val="xl482"/>
    <w:basedOn w:val="Normal"/>
    <w:rsid w:val="00311BB6"/>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83">
    <w:name w:val="xl483"/>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84">
    <w:name w:val="xl484"/>
    <w:basedOn w:val="Normal"/>
    <w:rsid w:val="00311BB6"/>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85">
    <w:name w:val="xl485"/>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character" w:customStyle="1" w:styleId="WW8Num33z3">
    <w:name w:val="WW8Num33z3"/>
    <w:rsid w:val="00311BB6"/>
    <w:rPr>
      <w:rFonts w:ascii="Symbol" w:hAnsi="Symbol"/>
    </w:rPr>
  </w:style>
  <w:style w:type="character" w:customStyle="1" w:styleId="WW8Num36z4">
    <w:name w:val="WW8Num36z4"/>
    <w:rsid w:val="00311BB6"/>
    <w:rPr>
      <w:rFonts w:ascii="Courier New" w:hAnsi="Courier New"/>
    </w:rPr>
  </w:style>
  <w:style w:type="character" w:customStyle="1" w:styleId="CarCar21">
    <w:name w:val="Car Car21"/>
    <w:rsid w:val="00311BB6"/>
    <w:rPr>
      <w:rFonts w:ascii="Arial" w:hAnsi="Arial"/>
      <w:b/>
      <w:kern w:val="1"/>
      <w:sz w:val="32"/>
      <w:lang w:val="es-ES"/>
    </w:rPr>
  </w:style>
  <w:style w:type="character" w:customStyle="1" w:styleId="CarCar20">
    <w:name w:val="Car Car20"/>
    <w:rsid w:val="00311BB6"/>
    <w:rPr>
      <w:rFonts w:ascii="Arial" w:hAnsi="Arial"/>
      <w:b/>
      <w:i/>
      <w:sz w:val="28"/>
      <w:lang w:val="es-ES"/>
    </w:rPr>
  </w:style>
  <w:style w:type="character" w:customStyle="1" w:styleId="CarCar19">
    <w:name w:val="Car Car19"/>
    <w:rsid w:val="00311BB6"/>
    <w:rPr>
      <w:rFonts w:ascii="Arial" w:hAnsi="Arial"/>
      <w:b/>
      <w:sz w:val="26"/>
      <w:lang w:val="es-ES"/>
    </w:rPr>
  </w:style>
  <w:style w:type="character" w:customStyle="1" w:styleId="CarCar18">
    <w:name w:val="Car Car18"/>
    <w:rsid w:val="00311BB6"/>
    <w:rPr>
      <w:b/>
      <w:sz w:val="28"/>
      <w:lang w:val="es-ES"/>
    </w:rPr>
  </w:style>
  <w:style w:type="character" w:customStyle="1" w:styleId="CarCar11">
    <w:name w:val="Car Car11"/>
    <w:rsid w:val="00311BB6"/>
    <w:rPr>
      <w:sz w:val="24"/>
      <w:lang w:val="es-ES" w:eastAsia="ar-SA" w:bidi="ar-SA"/>
    </w:rPr>
  </w:style>
  <w:style w:type="character" w:customStyle="1" w:styleId="CarCar9">
    <w:name w:val="Car Car9"/>
    <w:rsid w:val="00311BB6"/>
    <w:rPr>
      <w:b/>
      <w:sz w:val="28"/>
      <w:lang w:val="es-ES" w:eastAsia="ar-SA" w:bidi="ar-SA"/>
    </w:rPr>
  </w:style>
  <w:style w:type="character" w:customStyle="1" w:styleId="CarCar4">
    <w:name w:val="Car Car4"/>
    <w:rsid w:val="00311BB6"/>
    <w:rPr>
      <w:sz w:val="24"/>
      <w:lang w:val="es-ES" w:eastAsia="ar-SA" w:bidi="ar-SA"/>
    </w:rPr>
  </w:style>
  <w:style w:type="character" w:customStyle="1" w:styleId="CarCar3">
    <w:name w:val="Car Car3"/>
    <w:rsid w:val="00311BB6"/>
    <w:rPr>
      <w:rFonts w:ascii="Tahoma" w:hAnsi="Tahoma"/>
      <w:sz w:val="16"/>
      <w:lang w:val="es-ES" w:eastAsia="ar-SA" w:bidi="ar-SA"/>
    </w:rPr>
  </w:style>
  <w:style w:type="character" w:customStyle="1" w:styleId="IsabelLara">
    <w:name w:val="Isabel Lara"/>
    <w:semiHidden/>
    <w:rsid w:val="00311BB6"/>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311BB6"/>
    <w:pPr>
      <w:spacing w:before="60" w:after="160" w:line="240" w:lineRule="exact"/>
    </w:pPr>
    <w:rPr>
      <w:rFonts w:ascii="Verdana" w:eastAsia="Times New Roman" w:hAnsi="Verdana" w:cs="Times New Roman"/>
      <w:color w:val="FF00FF"/>
      <w:szCs w:val="20"/>
      <w:lang w:val="en-US" w:eastAsia="ar-SA"/>
    </w:rPr>
  </w:style>
  <w:style w:type="paragraph" w:customStyle="1" w:styleId="fraccin">
    <w:name w:val="fraccin"/>
    <w:basedOn w:val="Normal"/>
    <w:rsid w:val="00311BB6"/>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311BB6"/>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311BB6"/>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311BB6"/>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311BB6"/>
    <w:pPr>
      <w:spacing w:after="160" w:line="240" w:lineRule="exact"/>
    </w:pPr>
    <w:rPr>
      <w:rFonts w:ascii="Tahoma" w:eastAsia="Times New Roman" w:hAnsi="Tahoma" w:cs="Times New Roman"/>
      <w:szCs w:val="20"/>
      <w:lang w:val="en-US" w:eastAsia="ar-SA"/>
    </w:rPr>
  </w:style>
  <w:style w:type="character" w:styleId="Refdenotaalpie">
    <w:name w:val="footnote reference"/>
    <w:uiPriority w:val="99"/>
    <w:rsid w:val="00311BB6"/>
    <w:rPr>
      <w:vertAlign w:val="superscript"/>
    </w:rPr>
  </w:style>
  <w:style w:type="table" w:customStyle="1" w:styleId="Tablaconcuadrcula41">
    <w:name w:val="Tabla con cuadrícula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311BB6"/>
  </w:style>
  <w:style w:type="table" w:customStyle="1" w:styleId="Tablaconcuadrcula61">
    <w:name w:val="Tabla con cuadrícula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311BB6"/>
  </w:style>
  <w:style w:type="paragraph" w:customStyle="1" w:styleId="Textoindependiente212">
    <w:name w:val="Texto independiente 212"/>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18">
    <w:name w:val="Tabla con cuadrícula18"/>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1119">
    <w:name w:val="1.1.19"/>
    <w:rsid w:val="00311BB6"/>
  </w:style>
  <w:style w:type="paragraph" w:customStyle="1" w:styleId="Sinespaciado7">
    <w:name w:val="Sin espaciado7"/>
    <w:rsid w:val="00311BB6"/>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311BB6"/>
  </w:style>
  <w:style w:type="character" w:customStyle="1" w:styleId="WW8Num21z3">
    <w:name w:val="WW8Num21z3"/>
    <w:rsid w:val="00311BB6"/>
    <w:rPr>
      <w:rFonts w:ascii="Symbol" w:hAnsi="Symbol"/>
    </w:rPr>
  </w:style>
  <w:style w:type="character" w:customStyle="1" w:styleId="WW8Num22z3">
    <w:name w:val="WW8Num22z3"/>
    <w:rsid w:val="00311BB6"/>
    <w:rPr>
      <w:rFonts w:ascii="Symbol" w:hAnsi="Symbol"/>
    </w:rPr>
  </w:style>
  <w:style w:type="character" w:customStyle="1" w:styleId="WW8Num23z3">
    <w:name w:val="WW8Num23z3"/>
    <w:rsid w:val="00311BB6"/>
    <w:rPr>
      <w:rFonts w:ascii="Symbol" w:hAnsi="Symbol"/>
    </w:rPr>
  </w:style>
  <w:style w:type="character" w:customStyle="1" w:styleId="WW8Num35z3">
    <w:name w:val="WW8Num35z3"/>
    <w:rsid w:val="00311BB6"/>
    <w:rPr>
      <w:rFonts w:ascii="Symbol" w:hAnsi="Symbol"/>
    </w:rPr>
  </w:style>
  <w:style w:type="character" w:customStyle="1" w:styleId="WW8Num37z3">
    <w:name w:val="WW8Num37z3"/>
    <w:rsid w:val="00311BB6"/>
    <w:rPr>
      <w:rFonts w:ascii="Symbol" w:hAnsi="Symbol"/>
    </w:rPr>
  </w:style>
  <w:style w:type="character" w:customStyle="1" w:styleId="WW8Num44z3">
    <w:name w:val="WW8Num44z3"/>
    <w:rsid w:val="00311BB6"/>
    <w:rPr>
      <w:rFonts w:ascii="Symbol" w:hAnsi="Symbol"/>
    </w:rPr>
  </w:style>
  <w:style w:type="character" w:customStyle="1" w:styleId="WW8Num46z1">
    <w:name w:val="WW8Num46z1"/>
    <w:rsid w:val="00311BB6"/>
    <w:rPr>
      <w:rFonts w:ascii="Courier New" w:hAnsi="Courier New" w:cs="Courier New"/>
    </w:rPr>
  </w:style>
  <w:style w:type="character" w:customStyle="1" w:styleId="WW8Num46z3">
    <w:name w:val="WW8Num46z3"/>
    <w:rsid w:val="00311BB6"/>
    <w:rPr>
      <w:rFonts w:ascii="Symbol" w:hAnsi="Symbol"/>
    </w:rPr>
  </w:style>
  <w:style w:type="character" w:customStyle="1" w:styleId="WW8Num47z3">
    <w:name w:val="WW8Num47z3"/>
    <w:rsid w:val="00311BB6"/>
    <w:rPr>
      <w:rFonts w:ascii="Symbol" w:hAnsi="Symbol"/>
    </w:rPr>
  </w:style>
  <w:style w:type="paragraph" w:customStyle="1" w:styleId="Textoindependiente213">
    <w:name w:val="Texto independiente 213"/>
    <w:basedOn w:val="Normal"/>
    <w:rsid w:val="00311BB6"/>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szCs w:val="20"/>
      <w:lang w:val="es-ES_tradnl" w:eastAsia="ar-SA"/>
    </w:rPr>
  </w:style>
  <w:style w:type="paragraph" w:customStyle="1" w:styleId="Sangra2detindependiente10">
    <w:name w:val="Sangría 2 de t. independiente10"/>
    <w:basedOn w:val="Normal"/>
    <w:rsid w:val="00311BB6"/>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szCs w:val="20"/>
      <w:lang w:val="es-ES_tradnl" w:eastAsia="ar-SA"/>
    </w:rPr>
  </w:style>
  <w:style w:type="paragraph" w:customStyle="1" w:styleId="CarCarCarCarCarCarCarCarCarCar8">
    <w:name w:val="Car Car Car Car Car Car Car Car Car Car8"/>
    <w:basedOn w:val="Normal"/>
    <w:rsid w:val="00311BB6"/>
    <w:pPr>
      <w:widowControl w:val="0"/>
      <w:suppressAutoHyphens/>
      <w:spacing w:after="160" w:line="240" w:lineRule="exact"/>
    </w:pPr>
    <w:rPr>
      <w:rFonts w:ascii="Tahoma" w:eastAsia="Times New Roman" w:hAnsi="Tahoma" w:cs="LinePrinter"/>
      <w:szCs w:val="20"/>
      <w:lang w:val="en-US" w:eastAsia="ar-SA"/>
    </w:rPr>
  </w:style>
  <w:style w:type="paragraph" w:customStyle="1" w:styleId="CarCarCarCarCarCarCarCarCarCarCarCarCar7">
    <w:name w:val="Car Car Car Car Car Car Car Car Car Car Car Car Car7"/>
    <w:basedOn w:val="Normal"/>
    <w:rsid w:val="00311BB6"/>
    <w:pPr>
      <w:spacing w:after="160" w:line="240" w:lineRule="exact"/>
    </w:pPr>
    <w:rPr>
      <w:rFonts w:ascii="Tahoma" w:eastAsia="Times New Roman" w:hAnsi="Tahoma" w:cs="Times New Roman"/>
      <w:szCs w:val="20"/>
      <w:lang w:val="en-US"/>
    </w:rPr>
  </w:style>
  <w:style w:type="paragraph" w:customStyle="1" w:styleId="CarCarCarCar4">
    <w:name w:val="Car Car Car Car4"/>
    <w:basedOn w:val="Normal"/>
    <w:rsid w:val="00311BB6"/>
    <w:pPr>
      <w:spacing w:before="60" w:after="160" w:line="240" w:lineRule="exact"/>
    </w:pPr>
    <w:rPr>
      <w:rFonts w:ascii="Verdana" w:eastAsia="Times New Roman" w:hAnsi="Verdana" w:cs="Times New Roman"/>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311BB6"/>
    <w:pPr>
      <w:spacing w:after="160" w:line="240" w:lineRule="exact"/>
    </w:pPr>
    <w:rPr>
      <w:rFonts w:ascii="Tahoma" w:eastAsia="Times New Roman" w:hAnsi="Tahoma" w:cs="Times New Roman"/>
      <w:szCs w:val="20"/>
      <w:lang w:val="en-US"/>
    </w:rPr>
  </w:style>
  <w:style w:type="numbering" w:customStyle="1" w:styleId="Sinlista27">
    <w:name w:val="Sin lista27"/>
    <w:next w:val="Sinlista"/>
    <w:uiPriority w:val="99"/>
    <w:semiHidden/>
    <w:rsid w:val="00311BB6"/>
  </w:style>
  <w:style w:type="table" w:customStyle="1" w:styleId="Tablaconcuadrcula19">
    <w:name w:val="Tabla con cuadrícula19"/>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1.1.110"/>
    <w:rsid w:val="00311BB6"/>
  </w:style>
  <w:style w:type="paragraph" w:customStyle="1" w:styleId="Sinespaciado8">
    <w:name w:val="Sin espaciado8"/>
    <w:rsid w:val="00311BB6"/>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311BB6"/>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311BB6"/>
    <w:pPr>
      <w:spacing w:after="160" w:line="240" w:lineRule="exact"/>
    </w:pPr>
    <w:rPr>
      <w:rFonts w:ascii="Tahoma" w:eastAsia="Times New Roman" w:hAnsi="Tahoma" w:cs="Times New Roman"/>
      <w:szCs w:val="20"/>
      <w:lang w:val="en-US"/>
    </w:rPr>
  </w:style>
  <w:style w:type="numbering" w:customStyle="1" w:styleId="Sinlista29">
    <w:name w:val="Sin lista29"/>
    <w:next w:val="Sinlista"/>
    <w:semiHidden/>
    <w:rsid w:val="00311BB6"/>
  </w:style>
  <w:style w:type="paragraph" w:customStyle="1" w:styleId="Textoindependiente214">
    <w:name w:val="Texto independiente 214"/>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20">
    <w:name w:val="Tabla con cuadrícula20"/>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11115">
    <w:name w:val="1.1.115"/>
    <w:rsid w:val="00311BB6"/>
  </w:style>
  <w:style w:type="paragraph" w:customStyle="1" w:styleId="Sinespaciado9">
    <w:name w:val="Sin espaciado9"/>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311BB6"/>
    <w:pPr>
      <w:spacing w:after="160" w:line="240" w:lineRule="exact"/>
    </w:pPr>
    <w:rPr>
      <w:rFonts w:ascii="Tahoma" w:eastAsia="Times New Roman" w:hAnsi="Tahoma" w:cs="Times New Roman"/>
      <w:szCs w:val="20"/>
      <w:lang w:val="en-US"/>
    </w:rPr>
  </w:style>
  <w:style w:type="numbering" w:customStyle="1" w:styleId="Sinlista30">
    <w:name w:val="Sin lista30"/>
    <w:next w:val="Sinlista"/>
    <w:uiPriority w:val="99"/>
    <w:semiHidden/>
    <w:rsid w:val="00311BB6"/>
  </w:style>
  <w:style w:type="paragraph" w:customStyle="1" w:styleId="Textoindependiente215">
    <w:name w:val="Texto independiente 215"/>
    <w:basedOn w:val="Normal"/>
    <w:rsid w:val="00311BB6"/>
    <w:pPr>
      <w:widowControl w:val="0"/>
      <w:overflowPunct w:val="0"/>
      <w:autoSpaceDE w:val="0"/>
      <w:autoSpaceDN w:val="0"/>
      <w:adjustRightInd w:val="0"/>
      <w:spacing w:after="0" w:line="240" w:lineRule="auto"/>
      <w:jc w:val="both"/>
      <w:textAlignment w:val="baseline"/>
    </w:pPr>
    <w:rPr>
      <w:rFonts w:eastAsia="Times New Roman" w:cs="Times New Roman"/>
      <w:szCs w:val="20"/>
      <w:lang w:val="es-ES" w:eastAsia="es-ES"/>
    </w:rPr>
  </w:style>
  <w:style w:type="paragraph" w:customStyle="1" w:styleId="Textoindependiente35">
    <w:name w:val="Texto independiente 35"/>
    <w:basedOn w:val="Normal"/>
    <w:rsid w:val="00311B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2detindependiente13">
    <w:name w:val="Sangría 2 de t. independiente13"/>
    <w:basedOn w:val="Normal"/>
    <w:rsid w:val="00311BB6"/>
    <w:pPr>
      <w:overflowPunct w:val="0"/>
      <w:autoSpaceDE w:val="0"/>
      <w:autoSpaceDN w:val="0"/>
      <w:adjustRightInd w:val="0"/>
      <w:spacing w:before="100" w:after="0" w:line="240" w:lineRule="auto"/>
      <w:ind w:left="1985"/>
      <w:jc w:val="both"/>
      <w:textAlignment w:val="baseline"/>
    </w:pPr>
    <w:rPr>
      <w:rFonts w:eastAsia="Times New Roman" w:cs="Times New Roman"/>
      <w:szCs w:val="20"/>
      <w:lang w:val="es-ES" w:eastAsia="es-MX"/>
    </w:rPr>
  </w:style>
  <w:style w:type="paragraph" w:customStyle="1" w:styleId="Sangra3detindependiente6">
    <w:name w:val="Sangría 3 de t. independiente6"/>
    <w:basedOn w:val="Normal"/>
    <w:rsid w:val="00311BB6"/>
    <w:pPr>
      <w:widowControl w:val="0"/>
      <w:tabs>
        <w:tab w:val="left" w:pos="709"/>
      </w:tabs>
      <w:spacing w:after="0" w:line="240" w:lineRule="auto"/>
      <w:ind w:left="1275"/>
    </w:pPr>
    <w:rPr>
      <w:rFonts w:ascii="Book Antiqua" w:eastAsia="Times New Roman" w:hAnsi="Book Antiqua" w:cs="Times New Roman"/>
      <w:sz w:val="24"/>
      <w:szCs w:val="20"/>
      <w:lang w:val="es-ES_tradnl" w:eastAsia="es-ES"/>
    </w:rPr>
  </w:style>
  <w:style w:type="paragraph" w:customStyle="1" w:styleId="CarCarCarCarCarCarCarCarCarCar7">
    <w:name w:val="Car Car Car Car Car Car Car Car Car Car7"/>
    <w:basedOn w:val="Normal"/>
    <w:rsid w:val="00311BB6"/>
    <w:pPr>
      <w:spacing w:after="160" w:line="240" w:lineRule="exact"/>
    </w:pPr>
    <w:rPr>
      <w:rFonts w:ascii="Tahoma" w:eastAsia="Times New Roman" w:hAnsi="Tahoma" w:cs="Times New Roman"/>
      <w:szCs w:val="20"/>
      <w:lang w:val="en-US"/>
    </w:rPr>
  </w:style>
  <w:style w:type="paragraph" w:customStyle="1" w:styleId="CarCarCarCarCarCarCar3">
    <w:name w:val="Car Car Car Car Car Car Car3"/>
    <w:basedOn w:val="Normal"/>
    <w:rsid w:val="00311BB6"/>
    <w:pPr>
      <w:spacing w:before="60" w:after="160" w:line="240" w:lineRule="exact"/>
    </w:pPr>
    <w:rPr>
      <w:rFonts w:ascii="Verdana" w:eastAsia="Times New Roman" w:hAnsi="Verdana" w:cs="Times New Roman"/>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311BB6"/>
    <w:pPr>
      <w:spacing w:after="160" w:line="240" w:lineRule="exact"/>
    </w:pPr>
    <w:rPr>
      <w:rFonts w:ascii="Tahoma" w:eastAsia="Times New Roman" w:hAnsi="Tahoma" w:cs="Times New Roman"/>
      <w:szCs w:val="20"/>
      <w:lang w:val="en-US"/>
    </w:rPr>
  </w:style>
  <w:style w:type="numbering" w:customStyle="1" w:styleId="Sinlista32">
    <w:name w:val="Sin lista32"/>
    <w:next w:val="Sinlista"/>
    <w:uiPriority w:val="99"/>
    <w:semiHidden/>
    <w:rsid w:val="00311BB6"/>
  </w:style>
  <w:style w:type="table" w:customStyle="1" w:styleId="Tablaconcuadrcula22">
    <w:name w:val="Tabla con cuadrícula2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1.1.116"/>
    <w:rsid w:val="00311BB6"/>
  </w:style>
  <w:style w:type="paragraph" w:customStyle="1" w:styleId="Sinespaciado10">
    <w:name w:val="Sin espaciado10"/>
    <w:rsid w:val="00311BB6"/>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311BB6"/>
  </w:style>
  <w:style w:type="paragraph" w:customStyle="1" w:styleId="Textoindependiente216">
    <w:name w:val="Texto independiente 216"/>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23">
    <w:name w:val="Tabla con cuadrícula2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11117">
    <w:name w:val="1.1.117"/>
    <w:rsid w:val="00311BB6"/>
  </w:style>
  <w:style w:type="paragraph" w:customStyle="1" w:styleId="Sinespaciado11">
    <w:name w:val="Sin espaciado11"/>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311BB6"/>
    <w:pPr>
      <w:spacing w:after="160" w:line="240" w:lineRule="exact"/>
    </w:pPr>
    <w:rPr>
      <w:rFonts w:ascii="Tahoma" w:eastAsia="Times New Roman" w:hAnsi="Tahoma" w:cs="Times New Roman"/>
      <w:szCs w:val="20"/>
      <w:lang w:val="en-US"/>
    </w:rPr>
  </w:style>
  <w:style w:type="table" w:customStyle="1" w:styleId="Tabladecuadrcula41">
    <w:name w:val="Tabla de cuadrícula 4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311BB6"/>
    <w:pPr>
      <w:keepNext/>
      <w:keepLines/>
      <w:jc w:val="both"/>
    </w:pPr>
    <w:rPr>
      <w:rFonts w:eastAsia="Calibri" w:cs="Times New Roman"/>
      <w:sz w:val="24"/>
      <w:szCs w:val="24"/>
      <w:lang w:val="es-ES" w:eastAsia="es-MX"/>
    </w:rPr>
  </w:style>
  <w:style w:type="numbering" w:customStyle="1" w:styleId="Estilo171">
    <w:name w:val="Estilo171"/>
    <w:rsid w:val="00311BB6"/>
  </w:style>
  <w:style w:type="numbering" w:customStyle="1" w:styleId="Sinlista34">
    <w:name w:val="Sin lista34"/>
    <w:next w:val="Sinlista"/>
    <w:uiPriority w:val="99"/>
    <w:semiHidden/>
    <w:unhideWhenUsed/>
    <w:rsid w:val="00311BB6"/>
  </w:style>
  <w:style w:type="numbering" w:customStyle="1" w:styleId="Sinlista112">
    <w:name w:val="Sin lista112"/>
    <w:next w:val="Sinlista"/>
    <w:semiHidden/>
    <w:rsid w:val="00311BB6"/>
  </w:style>
  <w:style w:type="character" w:customStyle="1" w:styleId="WW8Num2z2">
    <w:name w:val="WW8Num2z2"/>
    <w:rsid w:val="00311BB6"/>
    <w:rPr>
      <w:rFonts w:ascii="Wingdings" w:hAnsi="Wingdings"/>
    </w:rPr>
  </w:style>
  <w:style w:type="character" w:customStyle="1" w:styleId="WW8Num11z4">
    <w:name w:val="WW8Num11z4"/>
    <w:rsid w:val="00311BB6"/>
    <w:rPr>
      <w:rFonts w:ascii="Courier New" w:hAnsi="Courier New"/>
    </w:rPr>
  </w:style>
  <w:style w:type="character" w:customStyle="1" w:styleId="WW8Num13z4">
    <w:name w:val="WW8Num13z4"/>
    <w:rsid w:val="00311BB6"/>
    <w:rPr>
      <w:rFonts w:ascii="Courier New" w:hAnsi="Courier New"/>
    </w:rPr>
  </w:style>
  <w:style w:type="character" w:customStyle="1" w:styleId="WW8Num14z4">
    <w:name w:val="WW8Num14z4"/>
    <w:rsid w:val="00311BB6"/>
    <w:rPr>
      <w:rFonts w:ascii="Courier New" w:hAnsi="Courier New"/>
    </w:rPr>
  </w:style>
  <w:style w:type="character" w:customStyle="1" w:styleId="WW8Num20z4">
    <w:name w:val="WW8Num20z4"/>
    <w:rsid w:val="00311BB6"/>
    <w:rPr>
      <w:rFonts w:ascii="Courier New" w:hAnsi="Courier New"/>
    </w:rPr>
  </w:style>
  <w:style w:type="character" w:customStyle="1" w:styleId="WW8NumSt1z0">
    <w:name w:val="WW8NumSt1z0"/>
    <w:rsid w:val="00311BB6"/>
    <w:rPr>
      <w:rFonts w:ascii="Symbol" w:hAnsi="Symbol"/>
    </w:rPr>
  </w:style>
  <w:style w:type="character" w:customStyle="1" w:styleId="WW8NumSt14z0">
    <w:name w:val="WW8NumSt14z0"/>
    <w:rsid w:val="00311BB6"/>
    <w:rPr>
      <w:rFonts w:ascii="Symbol" w:hAnsi="Symbol"/>
    </w:rPr>
  </w:style>
  <w:style w:type="character" w:customStyle="1" w:styleId="ITTiCar2">
    <w:name w:val="ITT i Car2"/>
    <w:rsid w:val="00311BB6"/>
    <w:rPr>
      <w:rFonts w:ascii="CG Times" w:hAnsi="CG Times"/>
      <w:lang w:val="es-ES_tradnl" w:eastAsia="ar-SA" w:bidi="ar-SA"/>
    </w:rPr>
  </w:style>
  <w:style w:type="paragraph" w:customStyle="1" w:styleId="Textoindependiente217">
    <w:name w:val="Texto independiente 217"/>
    <w:basedOn w:val="Normal"/>
    <w:rsid w:val="00311BB6"/>
    <w:pPr>
      <w:tabs>
        <w:tab w:val="left" w:pos="4254"/>
      </w:tabs>
      <w:suppressAutoHyphens/>
      <w:overflowPunct w:val="0"/>
      <w:autoSpaceDE w:val="0"/>
      <w:spacing w:after="0" w:line="240" w:lineRule="auto"/>
      <w:ind w:left="1418" w:hanging="1418"/>
      <w:jc w:val="both"/>
      <w:textAlignment w:val="baseline"/>
    </w:pPr>
    <w:rPr>
      <w:rFonts w:eastAsia="Times New Roman" w:cs="Times New Roman"/>
      <w:szCs w:val="20"/>
      <w:lang w:val="es-ES_tradnl" w:eastAsia="ar-SA"/>
    </w:rPr>
  </w:style>
  <w:style w:type="paragraph" w:customStyle="1" w:styleId="Sangra2detindependiente15">
    <w:name w:val="Sangría 2 de t. independiente15"/>
    <w:basedOn w:val="Normal"/>
    <w:rsid w:val="00311BB6"/>
    <w:pPr>
      <w:tabs>
        <w:tab w:val="left" w:pos="2694"/>
        <w:tab w:val="left" w:pos="3402"/>
      </w:tabs>
      <w:suppressAutoHyphens/>
      <w:overflowPunct w:val="0"/>
      <w:autoSpaceDE w:val="0"/>
      <w:spacing w:after="0" w:line="240" w:lineRule="auto"/>
      <w:ind w:left="1134" w:hanging="708"/>
      <w:jc w:val="both"/>
      <w:textAlignment w:val="baseline"/>
    </w:pPr>
    <w:rPr>
      <w:rFonts w:eastAsia="Times New Roman" w:cs="Times New Roman"/>
      <w:szCs w:val="20"/>
      <w:lang w:val="es-ES_tradnl" w:eastAsia="ar-SA"/>
    </w:rPr>
  </w:style>
  <w:style w:type="paragraph" w:customStyle="1" w:styleId="CarCarCarCarCarCarCarCarCarCar6">
    <w:name w:val="Car Car Car Car Car Car Car Car Car Car6"/>
    <w:basedOn w:val="Normal"/>
    <w:rsid w:val="00311BB6"/>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311BB6"/>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6">
    <w:name w:val="Car Car Car Car Car Car Car Car Car Car Car Car Car6"/>
    <w:basedOn w:val="Normal"/>
    <w:rsid w:val="00311BB6"/>
    <w:pPr>
      <w:suppressAutoHyphens/>
      <w:spacing w:after="160" w:line="240" w:lineRule="exact"/>
    </w:pPr>
    <w:rPr>
      <w:rFonts w:ascii="Tahoma" w:eastAsia="Times New Roman" w:hAnsi="Tahoma" w:cs="Times New Roman"/>
      <w:szCs w:val="20"/>
      <w:lang w:val="en-US" w:eastAsia="ar-SA"/>
    </w:rPr>
  </w:style>
  <w:style w:type="table" w:customStyle="1" w:styleId="Tablaconcuadrcula24">
    <w:name w:val="Tabla con cuadrícula2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311BB6"/>
    <w:pPr>
      <w:spacing w:after="160" w:line="240" w:lineRule="exact"/>
    </w:pPr>
    <w:rPr>
      <w:rFonts w:ascii="Tahoma" w:eastAsia="Times New Roman" w:hAnsi="Tahoma" w:cs="Times New Roman"/>
      <w:sz w:val="20"/>
      <w:szCs w:val="20"/>
      <w:lang w:val="en-US"/>
    </w:rPr>
  </w:style>
  <w:style w:type="numbering" w:customStyle="1" w:styleId="Sinlista35">
    <w:name w:val="Sin lista35"/>
    <w:next w:val="Sinlista"/>
    <w:semiHidden/>
    <w:rsid w:val="00311BB6"/>
  </w:style>
  <w:style w:type="character" w:customStyle="1" w:styleId="CarCar25">
    <w:name w:val="Car Car25"/>
    <w:rsid w:val="00311BB6"/>
    <w:rPr>
      <w:sz w:val="24"/>
      <w:szCs w:val="24"/>
      <w:lang w:val="es-ES" w:eastAsia="ar-SA" w:bidi="ar-SA"/>
    </w:rPr>
  </w:style>
  <w:style w:type="paragraph" w:customStyle="1" w:styleId="CarCarCarCarCarCarCarCarCarCarCarCarCar5">
    <w:name w:val="Car Car Car Car Car Car Car Car Car Car Car Car Car5"/>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5">
    <w:name w:val="Car Car Car Car Car Car Car Car Car Car5"/>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5">
    <w:name w:val="Car5"/>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311BB6"/>
    <w:pPr>
      <w:spacing w:after="160" w:line="240" w:lineRule="exact"/>
    </w:pPr>
    <w:rPr>
      <w:rFonts w:ascii="Tahoma" w:eastAsia="Times New Roman" w:hAnsi="Tahoma" w:cs="Times New Roman"/>
      <w:sz w:val="20"/>
      <w:szCs w:val="20"/>
      <w:lang w:val="en-US"/>
    </w:rPr>
  </w:style>
  <w:style w:type="numbering" w:customStyle="1" w:styleId="1112122">
    <w:name w:val="1.1.12122"/>
    <w:rsid w:val="00311BB6"/>
    <w:pPr>
      <w:numPr>
        <w:numId w:val="48"/>
      </w:numPr>
    </w:pPr>
  </w:style>
  <w:style w:type="numbering" w:customStyle="1" w:styleId="Sinlista36">
    <w:name w:val="Sin lista36"/>
    <w:next w:val="Sinlista"/>
    <w:semiHidden/>
    <w:rsid w:val="00311BB6"/>
  </w:style>
  <w:style w:type="character" w:customStyle="1" w:styleId="CarCar24">
    <w:name w:val="Car Car24"/>
    <w:rsid w:val="00311BB6"/>
    <w:rPr>
      <w:sz w:val="24"/>
      <w:szCs w:val="24"/>
      <w:lang w:val="es-ES" w:eastAsia="ar-SA" w:bidi="ar-SA"/>
    </w:rPr>
  </w:style>
  <w:style w:type="paragraph" w:customStyle="1" w:styleId="CarCarCarCarCarCarCarCarCarCarCarCarCar4">
    <w:name w:val="Car Car Car Car Car Car Car Car Car Car Car Car Car4"/>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4">
    <w:name w:val="Car Car Car Car Car Car Car Car Car Car4"/>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4">
    <w:name w:val="Car4"/>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311BB6"/>
    <w:pPr>
      <w:spacing w:after="160" w:line="240" w:lineRule="exact"/>
    </w:pPr>
    <w:rPr>
      <w:rFonts w:ascii="Tahoma" w:eastAsia="Times New Roman" w:hAnsi="Tahoma" w:cs="Times New Roman"/>
      <w:sz w:val="20"/>
      <w:szCs w:val="20"/>
      <w:lang w:val="en-US"/>
    </w:rPr>
  </w:style>
  <w:style w:type="table" w:customStyle="1" w:styleId="Tablaconcuadrcula28">
    <w:name w:val="Tabla con cuadrícula28"/>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311BB6"/>
    <w:pPr>
      <w:widowControl w:val="0"/>
      <w:suppressAutoHyphens/>
      <w:spacing w:after="0" w:line="240" w:lineRule="auto"/>
    </w:pPr>
    <w:rPr>
      <w:rFonts w:ascii="Times New Roman" w:eastAsia="Arial Unicode MS" w:hAnsi="Times New Roman" w:cs="Times New Roman"/>
      <w:kern w:val="1"/>
      <w:sz w:val="24"/>
      <w:szCs w:val="24"/>
    </w:rPr>
  </w:style>
  <w:style w:type="table" w:styleId="Sombreadoclaro">
    <w:name w:val="Light Shading"/>
    <w:basedOn w:val="Tablanormal"/>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311BB6"/>
    <w:pPr>
      <w:suppressAutoHyphens/>
      <w:spacing w:after="120" w:line="240" w:lineRule="auto"/>
      <w:jc w:val="both"/>
    </w:pPr>
    <w:rPr>
      <w:rFonts w:ascii="Arial" w:eastAsia="Times New Roman" w:hAnsi="Arial" w:cs="Arial"/>
      <w:szCs w:val="20"/>
      <w:lang w:val="es-ES_tradnl" w:eastAsia="ar-SA"/>
    </w:rPr>
  </w:style>
  <w:style w:type="character" w:customStyle="1" w:styleId="SaludoCar">
    <w:name w:val="Saludo Car"/>
    <w:basedOn w:val="Fuentedeprrafopredeter"/>
    <w:link w:val="Saludo"/>
    <w:uiPriority w:val="99"/>
    <w:rsid w:val="00311BB6"/>
    <w:rPr>
      <w:rFonts w:ascii="Arial" w:eastAsia="Times New Roman" w:hAnsi="Arial" w:cs="Arial"/>
      <w:szCs w:val="20"/>
      <w:lang w:val="es-ES_tradnl" w:eastAsia="ar-SA"/>
    </w:rPr>
  </w:style>
  <w:style w:type="table" w:customStyle="1" w:styleId="Tablaconcuadrcula46">
    <w:name w:val="Tabla con cuadrícula4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311BB6"/>
  </w:style>
  <w:style w:type="character" w:customStyle="1" w:styleId="WW8Num9z4">
    <w:name w:val="WW8Num9z4"/>
    <w:rsid w:val="00311BB6"/>
    <w:rPr>
      <w:rFonts w:ascii="Courier New" w:hAnsi="Courier New" w:cs="Courier New"/>
    </w:rPr>
  </w:style>
  <w:style w:type="character" w:customStyle="1" w:styleId="WW8Num33z2">
    <w:name w:val="WW8Num33z2"/>
    <w:rsid w:val="00311BB6"/>
    <w:rPr>
      <w:rFonts w:ascii="Wingdings" w:hAnsi="Wingdings"/>
    </w:rPr>
  </w:style>
  <w:style w:type="character" w:customStyle="1" w:styleId="WW8Num42z3">
    <w:name w:val="WW8Num42z3"/>
    <w:rsid w:val="00311BB6"/>
    <w:rPr>
      <w:rFonts w:ascii="Symbol" w:hAnsi="Symbol"/>
    </w:rPr>
  </w:style>
  <w:style w:type="character" w:customStyle="1" w:styleId="WW8NumSt18z0">
    <w:name w:val="WW8NumSt18z0"/>
    <w:rsid w:val="00311BB6"/>
    <w:rPr>
      <w:rFonts w:ascii="Symbol" w:hAnsi="Symbol"/>
    </w:rPr>
  </w:style>
  <w:style w:type="character" w:customStyle="1" w:styleId="WW8NumSt18z1">
    <w:name w:val="WW8NumSt18z1"/>
    <w:rsid w:val="00311BB6"/>
    <w:rPr>
      <w:rFonts w:ascii="Courier New" w:hAnsi="Courier New"/>
    </w:rPr>
  </w:style>
  <w:style w:type="character" w:customStyle="1" w:styleId="WW8NumSt18z2">
    <w:name w:val="WW8NumSt18z2"/>
    <w:rsid w:val="00311BB6"/>
    <w:rPr>
      <w:rFonts w:ascii="Wingdings" w:hAnsi="Wingdings"/>
    </w:rPr>
  </w:style>
  <w:style w:type="character" w:customStyle="1" w:styleId="WW8Num85z0">
    <w:name w:val="WW8Num85z0"/>
    <w:rsid w:val="00311BB6"/>
    <w:rPr>
      <w:rFonts w:ascii="Courier New" w:hAnsi="Courier New" w:cs="Courier New"/>
    </w:rPr>
  </w:style>
  <w:style w:type="character" w:customStyle="1" w:styleId="WW8Num94z0">
    <w:name w:val="WW8Num94z0"/>
    <w:rsid w:val="00311BB6"/>
    <w:rPr>
      <w:b/>
    </w:rPr>
  </w:style>
  <w:style w:type="table" w:customStyle="1" w:styleId="Tablaconcuadrcula30">
    <w:name w:val="Tabla con cuadrícula30"/>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311BB6"/>
    <w:rPr>
      <w:rFonts w:ascii="Microsoft Sans Serif" w:hAnsi="Microsoft Sans Serif" w:cs="Microsoft Sans Serif"/>
      <w:sz w:val="22"/>
      <w:szCs w:val="22"/>
    </w:rPr>
  </w:style>
  <w:style w:type="paragraph" w:customStyle="1" w:styleId="List25">
    <w:name w:val="List 25"/>
    <w:basedOn w:val="Normal"/>
    <w:semiHidden/>
    <w:rsid w:val="00311BB6"/>
    <w:pPr>
      <w:numPr>
        <w:numId w:val="56"/>
      </w:numPr>
      <w:spacing w:after="0" w:line="240" w:lineRule="auto"/>
    </w:pPr>
    <w:rPr>
      <w:rFonts w:ascii="Times New Roman" w:eastAsia="Times New Roman" w:hAnsi="Times New Roman" w:cs="Times New Roman"/>
      <w:sz w:val="20"/>
      <w:szCs w:val="20"/>
      <w:lang w:val="es-ES" w:eastAsia="es-ES"/>
    </w:rPr>
  </w:style>
  <w:style w:type="table" w:customStyle="1" w:styleId="Tablaconcuadrcula110">
    <w:name w:val="Tabla con cuadrícula1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311BB6"/>
  </w:style>
  <w:style w:type="paragraph" w:customStyle="1" w:styleId="CommentSubject">
    <w:name w:val="Comment Subject"/>
    <w:basedOn w:val="Textocomentario"/>
    <w:next w:val="Textocomentario"/>
    <w:semiHidden/>
    <w:rsid w:val="00311BB6"/>
    <w:pPr>
      <w:overflowPunct w:val="0"/>
      <w:autoSpaceDE w:val="0"/>
      <w:autoSpaceDN w:val="0"/>
      <w:adjustRightInd w:val="0"/>
      <w:spacing w:before="100" w:after="100"/>
      <w:textAlignment w:val="baseline"/>
    </w:pPr>
    <w:rPr>
      <w:b/>
      <w:bCs/>
      <w:noProof/>
      <w:sz w:val="20"/>
    </w:rPr>
  </w:style>
  <w:style w:type="numbering" w:customStyle="1" w:styleId="Estilo17">
    <w:name w:val="Estilo17"/>
    <w:rsid w:val="00311BB6"/>
  </w:style>
  <w:style w:type="numbering" w:customStyle="1" w:styleId="11118">
    <w:name w:val="1.1.118"/>
    <w:rsid w:val="00311BB6"/>
  </w:style>
  <w:style w:type="paragraph" w:styleId="Encabezadodenota">
    <w:name w:val="Note Heading"/>
    <w:basedOn w:val="Normal"/>
    <w:next w:val="Normal"/>
    <w:link w:val="EncabezadodenotaCar"/>
    <w:rsid w:val="00311BB6"/>
    <w:pPr>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denotaCar">
    <w:name w:val="Encabezado de nota Car"/>
    <w:basedOn w:val="Fuentedeprrafopredeter"/>
    <w:link w:val="Encabezadodenota"/>
    <w:rsid w:val="00311BB6"/>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311BB6"/>
  </w:style>
  <w:style w:type="table" w:customStyle="1" w:styleId="Tablaconcuadrcula32">
    <w:name w:val="Tabla con cuadrícula32"/>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311BB6"/>
  </w:style>
  <w:style w:type="table" w:customStyle="1" w:styleId="Tablaconcuadrcula33">
    <w:name w:val="Tabla con cuadrícula3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311BB6"/>
  </w:style>
  <w:style w:type="numbering" w:customStyle="1" w:styleId="Estilo18">
    <w:name w:val="Estilo18"/>
    <w:rsid w:val="00311BB6"/>
  </w:style>
  <w:style w:type="numbering" w:customStyle="1" w:styleId="11119">
    <w:name w:val="1.1.119"/>
    <w:rsid w:val="00311BB6"/>
  </w:style>
  <w:style w:type="paragraph" w:customStyle="1" w:styleId="Style5">
    <w:name w:val="Style5"/>
    <w:basedOn w:val="Normal"/>
    <w:uiPriority w:val="99"/>
    <w:rsid w:val="00311BB6"/>
    <w:pPr>
      <w:widowControl w:val="0"/>
      <w:autoSpaceDE w:val="0"/>
      <w:autoSpaceDN w:val="0"/>
      <w:adjustRightInd w:val="0"/>
      <w:spacing w:after="0" w:line="252" w:lineRule="exact"/>
      <w:jc w:val="both"/>
    </w:pPr>
    <w:rPr>
      <w:rFonts w:ascii="Franklin Gothic Demi Cond" w:eastAsia="Times New Roman" w:hAnsi="Franklin Gothic Demi Cond" w:cs="Arial"/>
      <w:sz w:val="20"/>
      <w:szCs w:val="20"/>
      <w:lang w:eastAsia="es-MX"/>
    </w:rPr>
  </w:style>
  <w:style w:type="character" w:customStyle="1" w:styleId="FontStyle25">
    <w:name w:val="Font Style25"/>
    <w:basedOn w:val="Fuentedeprrafopredeter"/>
    <w:uiPriority w:val="99"/>
    <w:rsid w:val="00311BB6"/>
    <w:rPr>
      <w:rFonts w:ascii="Arial" w:hAnsi="Arial" w:cs="Arial"/>
      <w:sz w:val="20"/>
      <w:szCs w:val="20"/>
    </w:rPr>
  </w:style>
  <w:style w:type="paragraph" w:customStyle="1" w:styleId="Style13">
    <w:name w:val="Style13"/>
    <w:basedOn w:val="Normal"/>
    <w:uiPriority w:val="99"/>
    <w:rsid w:val="00311BB6"/>
    <w:pPr>
      <w:widowControl w:val="0"/>
      <w:autoSpaceDE w:val="0"/>
      <w:autoSpaceDN w:val="0"/>
      <w:adjustRightInd w:val="0"/>
      <w:spacing w:after="0" w:line="245" w:lineRule="exact"/>
      <w:jc w:val="both"/>
    </w:pPr>
    <w:rPr>
      <w:rFonts w:ascii="Franklin Gothic Demi Cond" w:eastAsia="Times New Roman" w:hAnsi="Franklin Gothic Demi Cond" w:cs="Arial"/>
      <w:sz w:val="20"/>
      <w:szCs w:val="20"/>
      <w:lang w:eastAsia="es-MX"/>
    </w:rPr>
  </w:style>
  <w:style w:type="paragraph" w:customStyle="1" w:styleId="Style17">
    <w:name w:val="Style17"/>
    <w:basedOn w:val="Normal"/>
    <w:uiPriority w:val="99"/>
    <w:rsid w:val="00311BB6"/>
    <w:pPr>
      <w:widowControl w:val="0"/>
      <w:autoSpaceDE w:val="0"/>
      <w:autoSpaceDN w:val="0"/>
      <w:adjustRightInd w:val="0"/>
      <w:spacing w:after="0" w:line="232" w:lineRule="exact"/>
      <w:jc w:val="both"/>
    </w:pPr>
    <w:rPr>
      <w:rFonts w:ascii="Franklin Gothic Demi Cond" w:eastAsia="Times New Roman" w:hAnsi="Franklin Gothic Demi Cond" w:cs="Arial"/>
      <w:sz w:val="20"/>
      <w:szCs w:val="20"/>
      <w:lang w:eastAsia="es-MX"/>
    </w:rPr>
  </w:style>
  <w:style w:type="character" w:customStyle="1" w:styleId="FontStyle33">
    <w:name w:val="Font Style33"/>
    <w:basedOn w:val="Fuentedeprrafopredeter"/>
    <w:uiPriority w:val="99"/>
    <w:rsid w:val="00311BB6"/>
    <w:rPr>
      <w:rFonts w:ascii="Arial" w:hAnsi="Arial" w:cs="Arial"/>
      <w:i/>
      <w:iCs/>
      <w:sz w:val="20"/>
      <w:szCs w:val="20"/>
    </w:rPr>
  </w:style>
  <w:style w:type="paragraph" w:customStyle="1" w:styleId="Textodebloque3">
    <w:name w:val="Texto de bloque3"/>
    <w:basedOn w:val="Normal"/>
    <w:rsid w:val="00311BB6"/>
    <w:pPr>
      <w:widowControl w:val="0"/>
      <w:suppressAutoHyphens/>
      <w:overflowPunct w:val="0"/>
      <w:autoSpaceDE w:val="0"/>
      <w:spacing w:after="0" w:line="240" w:lineRule="auto"/>
      <w:ind w:left="851" w:right="51"/>
      <w:jc w:val="center"/>
      <w:textAlignment w:val="baseline"/>
    </w:pPr>
    <w:rPr>
      <w:rFonts w:ascii="Arial" w:eastAsia="Times New Roman" w:hAnsi="Arial" w:cs="Arial"/>
      <w:b/>
      <w:sz w:val="20"/>
      <w:szCs w:val="20"/>
      <w:lang w:val="es-ES_tradnl" w:eastAsia="ar-SA"/>
    </w:rPr>
  </w:style>
  <w:style w:type="character" w:customStyle="1" w:styleId="googqs-tidbit1">
    <w:name w:val="goog_qs-tidbit1"/>
    <w:rsid w:val="00311BB6"/>
    <w:rPr>
      <w:vanish w:val="0"/>
      <w:webHidden w:val="0"/>
      <w:specVanish w:val="0"/>
    </w:rPr>
  </w:style>
  <w:style w:type="table" w:styleId="Sombreadoclaro-nfasis2">
    <w:name w:val="Light Shading Accent 2"/>
    <w:basedOn w:val="Tablanormal"/>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311BB6"/>
  </w:style>
  <w:style w:type="numbering" w:customStyle="1" w:styleId="11111115">
    <w:name w:val="1 / 1.1 / 1.1.115"/>
    <w:basedOn w:val="Sinlista"/>
    <w:next w:val="111111"/>
    <w:rsid w:val="00311BB6"/>
  </w:style>
  <w:style w:type="numbering" w:customStyle="1" w:styleId="Estilo115">
    <w:name w:val="Estilo115"/>
    <w:rsid w:val="00311BB6"/>
  </w:style>
  <w:style w:type="numbering" w:customStyle="1" w:styleId="111110">
    <w:name w:val="1.1.1110"/>
    <w:rsid w:val="00311BB6"/>
  </w:style>
  <w:style w:type="numbering" w:customStyle="1" w:styleId="11111125">
    <w:name w:val="1 / 1.1 / 1.1.125"/>
    <w:basedOn w:val="Sinlista"/>
    <w:next w:val="111111"/>
    <w:rsid w:val="00311BB6"/>
  </w:style>
  <w:style w:type="numbering" w:customStyle="1" w:styleId="Estilo125">
    <w:name w:val="Estilo125"/>
    <w:rsid w:val="00311BB6"/>
  </w:style>
  <w:style w:type="numbering" w:customStyle="1" w:styleId="11132">
    <w:name w:val="1.1.132"/>
    <w:rsid w:val="00311BB6"/>
  </w:style>
  <w:style w:type="numbering" w:customStyle="1" w:styleId="11111132">
    <w:name w:val="1 / 1.1 / 1.1.132"/>
    <w:basedOn w:val="Sinlista"/>
    <w:next w:val="111111"/>
    <w:rsid w:val="00311BB6"/>
    <w:pPr>
      <w:numPr>
        <w:numId w:val="58"/>
      </w:numPr>
    </w:pPr>
  </w:style>
  <w:style w:type="numbering" w:customStyle="1" w:styleId="Estilo132">
    <w:name w:val="Estilo132"/>
    <w:rsid w:val="00311BB6"/>
  </w:style>
  <w:style w:type="numbering" w:customStyle="1" w:styleId="11142">
    <w:name w:val="1.1.142"/>
    <w:rsid w:val="00311BB6"/>
  </w:style>
  <w:style w:type="paragraph" w:customStyle="1" w:styleId="CharCharCarCarCharChar1">
    <w:name w:val="Char Char Car Car Char Char1"/>
    <w:basedOn w:val="Normal"/>
    <w:rsid w:val="00311BB6"/>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311BB6"/>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311BB6"/>
    <w:pPr>
      <w:widowControl w:val="0"/>
      <w:suppressAutoHyphens/>
      <w:autoSpaceDE w:val="0"/>
      <w:spacing w:after="160" w:line="240" w:lineRule="exact"/>
      <w:jc w:val="both"/>
    </w:pPr>
    <w:rPr>
      <w:rFonts w:ascii="Tahoma" w:eastAsia="Times New Roman" w:hAnsi="Tahoma" w:cs="Arial"/>
      <w:sz w:val="20"/>
      <w:szCs w:val="20"/>
      <w:lang w:val="en-US" w:eastAsia="ar-SA"/>
    </w:rPr>
  </w:style>
  <w:style w:type="character" w:customStyle="1" w:styleId="CarCar131">
    <w:name w:val="Car Car131"/>
    <w:rsid w:val="00311BB6"/>
    <w:rPr>
      <w:rFonts w:ascii="Arial" w:hAnsi="Arial"/>
      <w:lang w:val="es-ES_tradnl" w:eastAsia="ar-SA" w:bidi="ar-SA"/>
    </w:rPr>
  </w:style>
  <w:style w:type="character" w:customStyle="1" w:styleId="CarCar61">
    <w:name w:val="Car Car61"/>
    <w:rsid w:val="00311BB6"/>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311BB6"/>
    <w:pPr>
      <w:widowControl w:val="0"/>
      <w:autoSpaceDE w:val="0"/>
      <w:spacing w:after="160" w:line="240" w:lineRule="exact"/>
      <w:jc w:val="both"/>
    </w:pPr>
    <w:rPr>
      <w:rFonts w:ascii="Tahoma" w:eastAsia="Times New Roman" w:hAnsi="Tahoma" w:cs="Arial"/>
      <w:sz w:val="20"/>
      <w:szCs w:val="20"/>
      <w:lang w:val="en-US"/>
    </w:rPr>
  </w:style>
  <w:style w:type="character" w:customStyle="1" w:styleId="CarCar171">
    <w:name w:val="Car Car171"/>
    <w:rsid w:val="00311BB6"/>
    <w:rPr>
      <w:rFonts w:ascii="Times New Roman" w:hAnsi="Times New Roman"/>
      <w:sz w:val="20"/>
      <w:lang w:eastAsia="ar-SA" w:bidi="ar-SA"/>
    </w:rPr>
  </w:style>
  <w:style w:type="character" w:customStyle="1" w:styleId="CarCar161">
    <w:name w:val="Car Car161"/>
    <w:rsid w:val="00311BB6"/>
    <w:rPr>
      <w:rFonts w:ascii="Arial" w:hAnsi="Arial"/>
      <w:sz w:val="20"/>
      <w:lang w:val="es-ES_tradnl" w:eastAsia="ar-SA" w:bidi="ar-SA"/>
    </w:rPr>
  </w:style>
  <w:style w:type="character" w:customStyle="1" w:styleId="CarCar151">
    <w:name w:val="Car Car151"/>
    <w:rsid w:val="00311BB6"/>
    <w:rPr>
      <w:rFonts w:ascii="Times New Roman" w:hAnsi="Times New Roman"/>
      <w:b/>
      <w:sz w:val="20"/>
      <w:lang w:eastAsia="ar-SA" w:bidi="ar-SA"/>
    </w:rPr>
  </w:style>
  <w:style w:type="character" w:customStyle="1" w:styleId="CarCar101">
    <w:name w:val="Car Car101"/>
    <w:semiHidden/>
    <w:rsid w:val="00311BB6"/>
    <w:rPr>
      <w:rFonts w:ascii="Times New Roman" w:hAnsi="Times New Roman"/>
      <w:sz w:val="20"/>
      <w:lang w:eastAsia="ar-SA" w:bidi="ar-SA"/>
    </w:rPr>
  </w:style>
  <w:style w:type="paragraph" w:customStyle="1" w:styleId="BlockText2">
    <w:name w:val="Block Text2"/>
    <w:basedOn w:val="Normal"/>
    <w:rsid w:val="00311BB6"/>
    <w:pPr>
      <w:widowControl w:val="0"/>
      <w:suppressAutoHyphens/>
      <w:overflowPunct w:val="0"/>
      <w:autoSpaceDE w:val="0"/>
      <w:spacing w:after="0" w:line="240" w:lineRule="auto"/>
      <w:ind w:left="851" w:right="51"/>
      <w:jc w:val="center"/>
      <w:textAlignment w:val="baseline"/>
    </w:pPr>
    <w:rPr>
      <w:rFonts w:ascii="Arial" w:eastAsia="Times New Roman" w:hAnsi="Arial" w:cs="Arial"/>
      <w:b/>
      <w:sz w:val="20"/>
      <w:szCs w:val="20"/>
      <w:lang w:val="es-ES_tradnl" w:eastAsia="ar-SA"/>
    </w:rPr>
  </w:style>
  <w:style w:type="paragraph" w:customStyle="1" w:styleId="BalloonText2">
    <w:name w:val="Balloon Text2"/>
    <w:basedOn w:val="Normal"/>
    <w:semiHidden/>
    <w:rsid w:val="00311BB6"/>
    <w:pPr>
      <w:widowControl w:val="0"/>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311BB6"/>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311BB6"/>
  </w:style>
  <w:style w:type="numbering" w:customStyle="1" w:styleId="Estilo1311">
    <w:name w:val="Estilo1311"/>
    <w:rsid w:val="00311BB6"/>
  </w:style>
  <w:style w:type="numbering" w:customStyle="1" w:styleId="111111311">
    <w:name w:val="1 / 1.1 / 1.1.1311"/>
    <w:rsid w:val="00311BB6"/>
  </w:style>
  <w:style w:type="numbering" w:customStyle="1" w:styleId="111212">
    <w:name w:val="1.1.1212"/>
    <w:rsid w:val="00311BB6"/>
  </w:style>
  <w:style w:type="numbering" w:customStyle="1" w:styleId="Estilo142">
    <w:name w:val="Estilo142"/>
    <w:rsid w:val="00311BB6"/>
  </w:style>
  <w:style w:type="numbering" w:customStyle="1" w:styleId="11111142">
    <w:name w:val="1 / 1.1 / 1.1.142"/>
    <w:basedOn w:val="Sinlista"/>
    <w:next w:val="111111"/>
    <w:uiPriority w:val="99"/>
    <w:semiHidden/>
    <w:unhideWhenUsed/>
    <w:rsid w:val="00311BB6"/>
    <w:pPr>
      <w:numPr>
        <w:numId w:val="57"/>
      </w:numPr>
    </w:pPr>
  </w:style>
  <w:style w:type="numbering" w:customStyle="1" w:styleId="11152">
    <w:name w:val="1.1.152"/>
    <w:rsid w:val="00311BB6"/>
  </w:style>
  <w:style w:type="paragraph" w:customStyle="1" w:styleId="HI0">
    <w:name w:val="HI"/>
    <w:basedOn w:val="Prrafodelista"/>
    <w:link w:val="HICar"/>
    <w:qFormat/>
    <w:rsid w:val="00311BB6"/>
    <w:pPr>
      <w:widowControl w:val="0"/>
      <w:suppressAutoHyphens/>
      <w:autoSpaceDE w:val="0"/>
      <w:spacing w:after="0" w:line="240" w:lineRule="auto"/>
      <w:ind w:left="0"/>
      <w:contextualSpacing w:val="0"/>
      <w:jc w:val="both"/>
    </w:pPr>
    <w:rPr>
      <w:rFonts w:ascii="Arial" w:eastAsia="Times New Roman" w:hAnsi="Arial" w:cs="Arial"/>
      <w:sz w:val="20"/>
      <w:szCs w:val="20"/>
      <w:lang w:val="es-ES" w:eastAsia="ar-SA"/>
    </w:rPr>
  </w:style>
  <w:style w:type="character" w:customStyle="1" w:styleId="HICar">
    <w:name w:val="HI Car"/>
    <w:basedOn w:val="Fuentedeprrafopredeter"/>
    <w:link w:val="HI0"/>
    <w:rsid w:val="00311BB6"/>
    <w:rPr>
      <w:rFonts w:ascii="Arial" w:eastAsia="Times New Roman" w:hAnsi="Arial" w:cs="Arial"/>
      <w:sz w:val="20"/>
      <w:szCs w:val="20"/>
      <w:lang w:val="es-ES" w:eastAsia="ar-SA"/>
    </w:rPr>
  </w:style>
  <w:style w:type="paragraph" w:customStyle="1" w:styleId="CharCharCarCarCharChar3">
    <w:name w:val="Char Char Car Car Char Char3"/>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paragraph" w:customStyle="1" w:styleId="CharCharCarCarCharCharCarCarCharCharCarCarCharChar3">
    <w:name w:val="Char Char Car Car Char Char Car Car Char Char Car Car Char Char3"/>
    <w:basedOn w:val="Normal"/>
    <w:rsid w:val="00311BB6"/>
    <w:pPr>
      <w:spacing w:before="60" w:beforeAutospacing="1" w:after="160" w:afterAutospacing="1" w:line="240" w:lineRule="exact"/>
      <w:jc w:val="both"/>
    </w:pPr>
    <w:rPr>
      <w:rFonts w:ascii="Verdana" w:eastAsiaTheme="minorEastAsia" w:hAnsi="Verdana" w:cs="Times New Roman"/>
      <w:color w:val="FF00FF"/>
      <w:sz w:val="20"/>
      <w:szCs w:val="20"/>
      <w:lang w:val="en-US"/>
    </w:rPr>
  </w:style>
  <w:style w:type="paragraph" w:customStyle="1" w:styleId="Car3">
    <w:name w:val="Car3"/>
    <w:basedOn w:val="Normal"/>
    <w:rsid w:val="00311BB6"/>
    <w:pPr>
      <w:spacing w:before="60" w:beforeAutospacing="1" w:after="160" w:afterAutospacing="1" w:line="240" w:lineRule="exact"/>
      <w:jc w:val="both"/>
    </w:pPr>
    <w:rPr>
      <w:rFonts w:ascii="Verdana" w:eastAsiaTheme="minorEastAsia" w:hAnsi="Verdana" w:cs="Times New Roman"/>
      <w:color w:val="FF00FF"/>
      <w:sz w:val="20"/>
      <w:szCs w:val="20"/>
      <w:lang w:val="en-US"/>
    </w:rPr>
  </w:style>
  <w:style w:type="paragraph" w:customStyle="1" w:styleId="CarCarCarCarCarCarCarCarCarCar3">
    <w:name w:val="Car Car Car Car Car Car Car Car Car Car3"/>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paragraph" w:customStyle="1" w:styleId="CarCarCarCar3">
    <w:name w:val="Car Car Car Car3"/>
    <w:basedOn w:val="Normal"/>
    <w:rsid w:val="00311BB6"/>
    <w:pPr>
      <w:spacing w:before="60" w:beforeAutospacing="1" w:after="160" w:afterAutospacing="1" w:line="240" w:lineRule="exact"/>
      <w:jc w:val="both"/>
    </w:pPr>
    <w:rPr>
      <w:rFonts w:ascii="Verdana" w:eastAsiaTheme="minorEastAsia" w:hAnsi="Verdana" w:cs="Times New Roman"/>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character" w:customStyle="1" w:styleId="CarCar133">
    <w:name w:val="Car Car133"/>
    <w:rsid w:val="00311BB6"/>
    <w:rPr>
      <w:rFonts w:ascii="Arial" w:hAnsi="Arial" w:cs="Arial"/>
      <w:lang w:val="es-ES_tradnl" w:eastAsia="ar-SA" w:bidi="ar-SA"/>
    </w:rPr>
  </w:style>
  <w:style w:type="character" w:customStyle="1" w:styleId="CarCar63">
    <w:name w:val="Car Car63"/>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character" w:customStyle="1" w:styleId="CarCar173">
    <w:name w:val="Car Car173"/>
    <w:rsid w:val="00311BB6"/>
    <w:rPr>
      <w:rFonts w:ascii="Times New Roman" w:eastAsia="Times New Roman" w:hAnsi="Times New Roman" w:cs="Times New Roman"/>
      <w:sz w:val="24"/>
      <w:szCs w:val="20"/>
      <w:lang w:eastAsia="ar-SA"/>
    </w:rPr>
  </w:style>
  <w:style w:type="character" w:customStyle="1" w:styleId="CarCar163">
    <w:name w:val="Car Car163"/>
    <w:rsid w:val="00311BB6"/>
    <w:rPr>
      <w:rFonts w:ascii="Arial" w:eastAsia="Times New Roman" w:hAnsi="Arial" w:cs="Arial"/>
      <w:sz w:val="20"/>
      <w:szCs w:val="20"/>
      <w:lang w:val="es-ES_tradnl" w:eastAsia="ar-SA"/>
    </w:rPr>
  </w:style>
  <w:style w:type="character" w:customStyle="1" w:styleId="CarCar153">
    <w:name w:val="Car Car153"/>
    <w:rsid w:val="00311BB6"/>
    <w:rPr>
      <w:rFonts w:ascii="Times New Roman" w:eastAsia="Times New Roman" w:hAnsi="Times New Roman" w:cs="Times New Roman"/>
      <w:b/>
      <w:sz w:val="28"/>
      <w:szCs w:val="20"/>
      <w:lang w:eastAsia="ar-SA"/>
    </w:rPr>
  </w:style>
  <w:style w:type="character" w:customStyle="1" w:styleId="CarCar103">
    <w:name w:val="Car Car103"/>
    <w:semiHidden/>
    <w:rsid w:val="00311BB6"/>
    <w:rPr>
      <w:rFonts w:ascii="Times New Roman" w:eastAsia="Times New Roman" w:hAnsi="Times New Roman" w:cs="Times New Roman"/>
      <w:sz w:val="20"/>
      <w:szCs w:val="20"/>
      <w:lang w:eastAsia="ar-SA"/>
    </w:rPr>
  </w:style>
  <w:style w:type="character" w:customStyle="1" w:styleId="CarCar142">
    <w:name w:val="Car Car142"/>
    <w:rsid w:val="00311BB6"/>
    <w:rPr>
      <w:sz w:val="24"/>
      <w:lang w:val="es-ES" w:eastAsia="ar-SA" w:bidi="ar-SA"/>
    </w:rPr>
  </w:style>
  <w:style w:type="character" w:customStyle="1" w:styleId="CarCar122">
    <w:name w:val="Car Car122"/>
    <w:rsid w:val="00311BB6"/>
    <w:rPr>
      <w:b/>
      <w:sz w:val="28"/>
      <w:lang w:val="es-ES" w:eastAsia="ar-SA" w:bidi="ar-SA"/>
    </w:rPr>
  </w:style>
  <w:style w:type="paragraph" w:customStyle="1" w:styleId="Normal20">
    <w:name w:val="Normal2"/>
    <w:basedOn w:val="Normal"/>
    <w:rsid w:val="00311BB6"/>
    <w:pPr>
      <w:spacing w:before="100" w:beforeAutospacing="1" w:after="100" w:afterAutospacing="1" w:line="240" w:lineRule="auto"/>
      <w:jc w:val="both"/>
    </w:pPr>
    <w:rPr>
      <w:rFonts w:ascii="Arial" w:eastAsiaTheme="minorEastAsia" w:hAnsi="Arial" w:cs="Times New Roman"/>
      <w:color w:val="000000"/>
      <w:lang w:val="es-ES" w:eastAsia="es-ES"/>
    </w:rPr>
  </w:style>
  <w:style w:type="paragraph" w:customStyle="1" w:styleId="CharCharCarCarCharChar2">
    <w:name w:val="Char Char Car Car Char Char2"/>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311BB6"/>
    <w:rPr>
      <w:sz w:val="24"/>
      <w:szCs w:val="24"/>
      <w:lang w:val="es-ES" w:eastAsia="ar-SA" w:bidi="ar-SA"/>
    </w:rPr>
  </w:style>
  <w:style w:type="paragraph" w:customStyle="1" w:styleId="CarCarCarCarCarCarCarCarCarCarCarCarCar2">
    <w:name w:val="Car Car Car Car Car Car Car Car Car Car Car Car Car2"/>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paragraph" w:customStyle="1" w:styleId="CharCharCarCarCharCharCarCarCharCharCarCarCharChar2">
    <w:name w:val="Char Char Car Car Char Char Car Car Char Char Car Car Char Char2"/>
    <w:basedOn w:val="Normal"/>
    <w:rsid w:val="00311BB6"/>
    <w:pPr>
      <w:spacing w:before="60" w:beforeAutospacing="1" w:after="160" w:afterAutospacing="1" w:line="240" w:lineRule="exact"/>
      <w:jc w:val="both"/>
    </w:pPr>
    <w:rPr>
      <w:rFonts w:ascii="Verdana" w:eastAsiaTheme="minorEastAsia" w:hAnsi="Verdana" w:cs="Times New Roman"/>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character" w:customStyle="1" w:styleId="CarCar62">
    <w:name w:val="Car Car62"/>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character" w:customStyle="1" w:styleId="CarCar132">
    <w:name w:val="Car Car132"/>
    <w:rsid w:val="00311BB6"/>
    <w:rPr>
      <w:rFonts w:ascii="Arial" w:hAnsi="Arial" w:cs="Arial"/>
      <w:lang w:val="es-ES_tradnl" w:eastAsia="ar-SA" w:bidi="ar-SA"/>
    </w:rPr>
  </w:style>
  <w:style w:type="character" w:customStyle="1" w:styleId="CarCar141">
    <w:name w:val="Car Car141"/>
    <w:rsid w:val="00311BB6"/>
    <w:rPr>
      <w:sz w:val="24"/>
      <w:lang w:val="es-ES" w:eastAsia="ar-SA" w:bidi="ar-SA"/>
    </w:rPr>
  </w:style>
  <w:style w:type="character" w:customStyle="1" w:styleId="CarCar121">
    <w:name w:val="Car Car121"/>
    <w:rsid w:val="00311BB6"/>
    <w:rPr>
      <w:b/>
      <w:sz w:val="28"/>
      <w:lang w:val="es-ES" w:eastAsia="ar-SA" w:bidi="ar-SA"/>
    </w:rPr>
  </w:style>
  <w:style w:type="character" w:customStyle="1" w:styleId="CarCar172">
    <w:name w:val="Car Car172"/>
    <w:rsid w:val="00311BB6"/>
    <w:rPr>
      <w:rFonts w:ascii="Times New Roman" w:eastAsia="Times New Roman" w:hAnsi="Times New Roman" w:cs="Times New Roman"/>
      <w:sz w:val="24"/>
      <w:szCs w:val="20"/>
      <w:lang w:eastAsia="ar-SA"/>
    </w:rPr>
  </w:style>
  <w:style w:type="character" w:customStyle="1" w:styleId="CarCar162">
    <w:name w:val="Car Car162"/>
    <w:rsid w:val="00311BB6"/>
    <w:rPr>
      <w:rFonts w:ascii="Arial" w:eastAsia="Times New Roman" w:hAnsi="Arial" w:cs="Arial"/>
      <w:sz w:val="20"/>
      <w:szCs w:val="20"/>
      <w:lang w:val="es-ES_tradnl" w:eastAsia="ar-SA"/>
    </w:rPr>
  </w:style>
  <w:style w:type="character" w:customStyle="1" w:styleId="CarCar152">
    <w:name w:val="Car Car152"/>
    <w:rsid w:val="00311BB6"/>
    <w:rPr>
      <w:rFonts w:ascii="Times New Roman" w:eastAsia="Times New Roman" w:hAnsi="Times New Roman" w:cs="Times New Roman"/>
      <w:b/>
      <w:sz w:val="28"/>
      <w:szCs w:val="20"/>
      <w:lang w:eastAsia="ar-SA"/>
    </w:rPr>
  </w:style>
  <w:style w:type="character" w:customStyle="1" w:styleId="CarCar102">
    <w:name w:val="Car Car102"/>
    <w:semiHidden/>
    <w:rsid w:val="00311BB6"/>
    <w:rPr>
      <w:rFonts w:ascii="Times New Roman" w:eastAsia="Times New Roman" w:hAnsi="Times New Roman" w:cs="Times New Roman"/>
      <w:sz w:val="20"/>
      <w:szCs w:val="20"/>
      <w:lang w:eastAsia="ar-SA"/>
    </w:rPr>
  </w:style>
  <w:style w:type="paragraph" w:customStyle="1" w:styleId="Textodebloque4">
    <w:name w:val="Texto de bloque4"/>
    <w:basedOn w:val="Normal"/>
    <w:rsid w:val="00311BB6"/>
    <w:pPr>
      <w:overflowPunct w:val="0"/>
      <w:autoSpaceDE w:val="0"/>
      <w:spacing w:before="100" w:beforeAutospacing="1" w:after="100" w:afterAutospacing="1" w:line="240" w:lineRule="auto"/>
      <w:ind w:left="851" w:right="51"/>
      <w:jc w:val="center"/>
      <w:textAlignment w:val="baseline"/>
    </w:pPr>
    <w:rPr>
      <w:rFonts w:ascii="Arial" w:eastAsiaTheme="minorEastAsia" w:hAnsi="Arial" w:cs="Times New Roman"/>
      <w:b/>
      <w:sz w:val="20"/>
      <w:szCs w:val="20"/>
      <w:lang w:val="es-ES_tradnl"/>
    </w:rPr>
  </w:style>
  <w:style w:type="paragraph" w:customStyle="1" w:styleId="Textodeglobo3">
    <w:name w:val="Texto de globo3"/>
    <w:basedOn w:val="Normal"/>
    <w:semiHidden/>
    <w:rsid w:val="00311BB6"/>
    <w:pPr>
      <w:overflowPunct w:val="0"/>
      <w:autoSpaceDE w:val="0"/>
      <w:autoSpaceDN w:val="0"/>
      <w:adjustRightInd w:val="0"/>
      <w:spacing w:before="100" w:beforeAutospacing="1" w:after="100" w:afterAutospacing="1" w:line="240" w:lineRule="auto"/>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311BB6"/>
    <w:pPr>
      <w:pBdr>
        <w:bottom w:val="single" w:sz="4" w:space="4" w:color="4F81BD" w:themeColor="accent1"/>
      </w:pBdr>
      <w:spacing w:before="200" w:beforeAutospacing="1" w:after="280" w:afterAutospacing="1" w:line="240" w:lineRule="auto"/>
      <w:ind w:left="936" w:right="936"/>
      <w:jc w:val="both"/>
    </w:pPr>
    <w:rPr>
      <w:rFonts w:ascii="Arial" w:eastAsiaTheme="minorEastAsia" w:hAnsi="Arial" w:cs="Times New Roman"/>
      <w:b/>
      <w:bCs/>
      <w:i/>
      <w:iCs/>
      <w:color w:val="4F81BD" w:themeColor="accent1"/>
    </w:rPr>
  </w:style>
  <w:style w:type="character" w:customStyle="1" w:styleId="CitadestacadaCar">
    <w:name w:val="Cita destacada Car"/>
    <w:basedOn w:val="Fuentedeprrafopredeter"/>
    <w:link w:val="Citadestacada"/>
    <w:uiPriority w:val="30"/>
    <w:rsid w:val="00311BB6"/>
    <w:rPr>
      <w:rFonts w:ascii="Arial" w:eastAsiaTheme="minorEastAsia" w:hAnsi="Arial" w:cs="Times New Roman"/>
      <w:b/>
      <w:bCs/>
      <w:i/>
      <w:iCs/>
      <w:color w:val="4F81BD" w:themeColor="accent1"/>
    </w:rPr>
  </w:style>
  <w:style w:type="character" w:styleId="Referenciasutil">
    <w:name w:val="Subtle Reference"/>
    <w:basedOn w:val="Fuentedeprrafopredeter"/>
    <w:uiPriority w:val="31"/>
    <w:qFormat/>
    <w:rsid w:val="00311BB6"/>
    <w:rPr>
      <w:smallCaps/>
      <w:color w:val="C0504D" w:themeColor="accent2"/>
      <w:u w:val="single"/>
    </w:rPr>
  </w:style>
  <w:style w:type="character" w:styleId="Referenciaintensa">
    <w:name w:val="Intense Reference"/>
    <w:basedOn w:val="Fuentedeprrafopredeter"/>
    <w:uiPriority w:val="32"/>
    <w:qFormat/>
    <w:rsid w:val="00311BB6"/>
    <w:rPr>
      <w:b/>
      <w:bCs/>
      <w:smallCaps/>
      <w:color w:val="C0504D" w:themeColor="accent2"/>
      <w:spacing w:val="5"/>
      <w:u w:val="single"/>
    </w:rPr>
  </w:style>
  <w:style w:type="character" w:styleId="Ttulodellibro">
    <w:name w:val="Book Title"/>
    <w:basedOn w:val="Fuentedeprrafopredeter"/>
    <w:uiPriority w:val="33"/>
    <w:qFormat/>
    <w:rsid w:val="00311BB6"/>
    <w:rPr>
      <w:b/>
      <w:bCs/>
      <w:smallCaps/>
      <w:spacing w:val="5"/>
    </w:rPr>
  </w:style>
  <w:style w:type="paragraph" w:customStyle="1" w:styleId="Titulo2">
    <w:name w:val="Titulo 2"/>
    <w:basedOn w:val="Texto"/>
    <w:rsid w:val="00311BB6"/>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311BB6"/>
    <w:rPr>
      <w:rFonts w:eastAsia="Times New Roman" w:cs="Times New Roman"/>
      <w:b/>
      <w:sz w:val="18"/>
      <w:szCs w:val="20"/>
      <w:lang w:val="es-ES_tradnl" w:eastAsia="ar-SA"/>
    </w:rPr>
  </w:style>
  <w:style w:type="numbering" w:customStyle="1" w:styleId="Sinlista39">
    <w:name w:val="Sin lista39"/>
    <w:next w:val="Sinlista"/>
    <w:uiPriority w:val="99"/>
    <w:semiHidden/>
    <w:unhideWhenUsed/>
    <w:rsid w:val="00311BB6"/>
  </w:style>
  <w:style w:type="numbering" w:customStyle="1" w:styleId="Sinlista113">
    <w:name w:val="Sin lista113"/>
    <w:next w:val="Sinlista"/>
    <w:uiPriority w:val="99"/>
    <w:semiHidden/>
    <w:unhideWhenUsed/>
    <w:rsid w:val="00311BB6"/>
  </w:style>
  <w:style w:type="numbering" w:customStyle="1" w:styleId="Sinlista114">
    <w:name w:val="Sin lista114"/>
    <w:next w:val="Sinlista"/>
    <w:uiPriority w:val="99"/>
    <w:semiHidden/>
    <w:unhideWhenUsed/>
    <w:rsid w:val="00311BB6"/>
  </w:style>
  <w:style w:type="table" w:customStyle="1" w:styleId="Tablaconcuadrcula34">
    <w:name w:val="Tabla con cuadrícula34"/>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311BB6"/>
  </w:style>
  <w:style w:type="numbering" w:customStyle="1" w:styleId="Estilo19">
    <w:name w:val="Estilo19"/>
    <w:rsid w:val="00311BB6"/>
  </w:style>
  <w:style w:type="numbering" w:customStyle="1" w:styleId="11120">
    <w:name w:val="1.1.120"/>
    <w:rsid w:val="00311BB6"/>
  </w:style>
  <w:style w:type="table" w:customStyle="1" w:styleId="Tablaconcolumnas213">
    <w:name w:val="Tabla con columnas 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311BB6"/>
  </w:style>
  <w:style w:type="numbering" w:customStyle="1" w:styleId="11111116">
    <w:name w:val="1 / 1.1 / 1.1.116"/>
    <w:basedOn w:val="Sinlista"/>
    <w:next w:val="111111"/>
    <w:semiHidden/>
    <w:unhideWhenUsed/>
    <w:rsid w:val="00311BB6"/>
  </w:style>
  <w:style w:type="numbering" w:customStyle="1" w:styleId="111112">
    <w:name w:val="1.1.1112"/>
    <w:rsid w:val="00311BB6"/>
  </w:style>
  <w:style w:type="table" w:customStyle="1" w:styleId="Tablaconcolumnas223">
    <w:name w:val="Tabla con columnas 22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311BB6"/>
  </w:style>
  <w:style w:type="numbering" w:customStyle="1" w:styleId="11111126">
    <w:name w:val="1 / 1.1 / 1.1.126"/>
    <w:basedOn w:val="Sinlista"/>
    <w:next w:val="111111"/>
    <w:unhideWhenUsed/>
    <w:rsid w:val="00311BB6"/>
  </w:style>
  <w:style w:type="numbering" w:customStyle="1" w:styleId="11126">
    <w:name w:val="1.1.126"/>
    <w:rsid w:val="00311BB6"/>
  </w:style>
  <w:style w:type="table" w:customStyle="1" w:styleId="Tablaconcuadrcula113">
    <w:name w:val="Tabla con cuadrícula11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311BB6"/>
  </w:style>
  <w:style w:type="numbering" w:customStyle="1" w:styleId="Sinlista210">
    <w:name w:val="Sin lista210"/>
    <w:next w:val="Sinlista"/>
    <w:uiPriority w:val="99"/>
    <w:semiHidden/>
    <w:unhideWhenUsed/>
    <w:rsid w:val="00311BB6"/>
  </w:style>
  <w:style w:type="numbering" w:customStyle="1" w:styleId="Sinlista310">
    <w:name w:val="Sin lista310"/>
    <w:next w:val="Sinlista"/>
    <w:uiPriority w:val="99"/>
    <w:semiHidden/>
    <w:unhideWhenUsed/>
    <w:rsid w:val="00311BB6"/>
  </w:style>
  <w:style w:type="table" w:customStyle="1" w:styleId="Tablaconcuadrcula210">
    <w:name w:val="Tabla con cuadrícula2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311BB6"/>
  </w:style>
  <w:style w:type="numbering" w:customStyle="1" w:styleId="Estilo133">
    <w:name w:val="Estilo133"/>
    <w:rsid w:val="00311BB6"/>
  </w:style>
  <w:style w:type="numbering" w:customStyle="1" w:styleId="11133">
    <w:name w:val="1.1.133"/>
    <w:rsid w:val="00311BB6"/>
  </w:style>
  <w:style w:type="table" w:customStyle="1" w:styleId="Tablaconcolumnas2112">
    <w:name w:val="Tabla con columnas 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311BB6"/>
  </w:style>
  <w:style w:type="numbering" w:customStyle="1" w:styleId="111111112">
    <w:name w:val="1 / 1.1 / 1.1.1112"/>
    <w:basedOn w:val="Sinlista"/>
    <w:next w:val="111111"/>
    <w:unhideWhenUsed/>
    <w:rsid w:val="00311BB6"/>
  </w:style>
  <w:style w:type="numbering" w:customStyle="1" w:styleId="111113">
    <w:name w:val="1.1.1113"/>
    <w:rsid w:val="00311BB6"/>
  </w:style>
  <w:style w:type="table" w:customStyle="1" w:styleId="Tablaconcolumnas2212">
    <w:name w:val="Tabla con columnas 2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311BB6"/>
  </w:style>
  <w:style w:type="numbering" w:customStyle="1" w:styleId="111111212">
    <w:name w:val="1 / 1.1 / 1.1.1212"/>
    <w:basedOn w:val="Sinlista"/>
    <w:next w:val="111111"/>
    <w:unhideWhenUsed/>
    <w:rsid w:val="00311BB6"/>
  </w:style>
  <w:style w:type="numbering" w:customStyle="1" w:styleId="111213">
    <w:name w:val="1.1.1213"/>
    <w:rsid w:val="00311BB6"/>
  </w:style>
  <w:style w:type="table" w:customStyle="1" w:styleId="Tablaconcuadrcula114">
    <w:name w:val="Tabla con cuadrícula114"/>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311BB6"/>
  </w:style>
  <w:style w:type="numbering" w:customStyle="1" w:styleId="Sinlista212">
    <w:name w:val="Sin lista212"/>
    <w:next w:val="Sinlista"/>
    <w:uiPriority w:val="99"/>
    <w:semiHidden/>
    <w:unhideWhenUsed/>
    <w:rsid w:val="00311BB6"/>
  </w:style>
  <w:style w:type="numbering" w:customStyle="1" w:styleId="Sinlista42">
    <w:name w:val="Sin lista42"/>
    <w:next w:val="Sinlista"/>
    <w:uiPriority w:val="99"/>
    <w:semiHidden/>
    <w:unhideWhenUsed/>
    <w:rsid w:val="00311BB6"/>
  </w:style>
  <w:style w:type="numbering" w:customStyle="1" w:styleId="11111143">
    <w:name w:val="1 / 1.1 / 1.1.143"/>
    <w:basedOn w:val="Sinlista"/>
    <w:next w:val="111111"/>
    <w:uiPriority w:val="99"/>
    <w:rsid w:val="00311BB6"/>
  </w:style>
  <w:style w:type="numbering" w:customStyle="1" w:styleId="Estilo143">
    <w:name w:val="Estilo143"/>
    <w:rsid w:val="00311BB6"/>
  </w:style>
  <w:style w:type="numbering" w:customStyle="1" w:styleId="11143">
    <w:name w:val="1.1.143"/>
    <w:rsid w:val="00311BB6"/>
  </w:style>
  <w:style w:type="numbering" w:customStyle="1" w:styleId="Estilo1122">
    <w:name w:val="Estilo1122"/>
    <w:rsid w:val="00311BB6"/>
  </w:style>
  <w:style w:type="numbering" w:customStyle="1" w:styleId="111111122">
    <w:name w:val="1 / 1.1 / 1.1.1122"/>
    <w:basedOn w:val="Sinlista"/>
    <w:next w:val="111111"/>
    <w:unhideWhenUsed/>
    <w:rsid w:val="00311BB6"/>
  </w:style>
  <w:style w:type="numbering" w:customStyle="1" w:styleId="111122">
    <w:name w:val="1.1.1122"/>
    <w:rsid w:val="00311BB6"/>
  </w:style>
  <w:style w:type="numbering" w:customStyle="1" w:styleId="Estilo1222">
    <w:name w:val="Estilo1222"/>
    <w:rsid w:val="00311BB6"/>
  </w:style>
  <w:style w:type="numbering" w:customStyle="1" w:styleId="111111222">
    <w:name w:val="1 / 1.1 / 1.1.1222"/>
    <w:basedOn w:val="Sinlista"/>
    <w:next w:val="111111"/>
    <w:unhideWhenUsed/>
    <w:rsid w:val="00311BB6"/>
  </w:style>
  <w:style w:type="numbering" w:customStyle="1" w:styleId="111222">
    <w:name w:val="1.1.1222"/>
    <w:rsid w:val="00311BB6"/>
  </w:style>
  <w:style w:type="numbering" w:customStyle="1" w:styleId="Sinlista132">
    <w:name w:val="Sin lista132"/>
    <w:next w:val="Sinlista"/>
    <w:uiPriority w:val="99"/>
    <w:semiHidden/>
    <w:unhideWhenUsed/>
    <w:rsid w:val="00311BB6"/>
  </w:style>
  <w:style w:type="numbering" w:customStyle="1" w:styleId="Sinlista222">
    <w:name w:val="Sin lista222"/>
    <w:next w:val="Sinlista"/>
    <w:uiPriority w:val="99"/>
    <w:semiHidden/>
    <w:unhideWhenUsed/>
    <w:rsid w:val="00311BB6"/>
  </w:style>
  <w:style w:type="numbering" w:customStyle="1" w:styleId="Sinlista52">
    <w:name w:val="Sin lista52"/>
    <w:next w:val="Sinlista"/>
    <w:uiPriority w:val="99"/>
    <w:semiHidden/>
    <w:unhideWhenUsed/>
    <w:rsid w:val="00311BB6"/>
  </w:style>
  <w:style w:type="numbering" w:customStyle="1" w:styleId="11111152">
    <w:name w:val="1 / 1.1 / 1.1.152"/>
    <w:basedOn w:val="Sinlista"/>
    <w:next w:val="111111"/>
    <w:rsid w:val="00311BB6"/>
  </w:style>
  <w:style w:type="numbering" w:customStyle="1" w:styleId="Estilo152">
    <w:name w:val="Estilo152"/>
    <w:rsid w:val="00311BB6"/>
  </w:style>
  <w:style w:type="numbering" w:customStyle="1" w:styleId="11153">
    <w:name w:val="1.1.153"/>
    <w:rsid w:val="00311BB6"/>
  </w:style>
  <w:style w:type="numbering" w:customStyle="1" w:styleId="Estilo1132">
    <w:name w:val="Estilo1132"/>
    <w:rsid w:val="00311BB6"/>
  </w:style>
  <w:style w:type="numbering" w:customStyle="1" w:styleId="111111132">
    <w:name w:val="1 / 1.1 / 1.1.1132"/>
    <w:basedOn w:val="Sinlista"/>
    <w:next w:val="111111"/>
    <w:unhideWhenUsed/>
    <w:rsid w:val="00311BB6"/>
  </w:style>
  <w:style w:type="numbering" w:customStyle="1" w:styleId="111132">
    <w:name w:val="1.1.1132"/>
    <w:rsid w:val="00311BB6"/>
  </w:style>
  <w:style w:type="numbering" w:customStyle="1" w:styleId="Estilo1232">
    <w:name w:val="Estilo1232"/>
    <w:rsid w:val="00311BB6"/>
  </w:style>
  <w:style w:type="numbering" w:customStyle="1" w:styleId="111111232">
    <w:name w:val="1 / 1.1 / 1.1.1232"/>
    <w:basedOn w:val="Sinlista"/>
    <w:next w:val="111111"/>
    <w:unhideWhenUsed/>
    <w:rsid w:val="00311BB6"/>
  </w:style>
  <w:style w:type="numbering" w:customStyle="1" w:styleId="111232">
    <w:name w:val="1.1.1232"/>
    <w:rsid w:val="00311BB6"/>
  </w:style>
  <w:style w:type="numbering" w:customStyle="1" w:styleId="Sinlista142">
    <w:name w:val="Sin lista142"/>
    <w:next w:val="Sinlista"/>
    <w:uiPriority w:val="99"/>
    <w:semiHidden/>
    <w:unhideWhenUsed/>
    <w:rsid w:val="00311BB6"/>
  </w:style>
  <w:style w:type="numbering" w:customStyle="1" w:styleId="Sinlista232">
    <w:name w:val="Sin lista232"/>
    <w:next w:val="Sinlista"/>
    <w:uiPriority w:val="99"/>
    <w:semiHidden/>
    <w:unhideWhenUsed/>
    <w:rsid w:val="00311BB6"/>
  </w:style>
  <w:style w:type="numbering" w:customStyle="1" w:styleId="Sinlista62">
    <w:name w:val="Sin lista62"/>
    <w:next w:val="Sinlista"/>
    <w:uiPriority w:val="99"/>
    <w:semiHidden/>
    <w:rsid w:val="00311BB6"/>
  </w:style>
  <w:style w:type="table" w:customStyle="1" w:styleId="Tabladecuadrcula4-nfasis612">
    <w:name w:val="Tabla de cuadrícula 4 - Énfasis 6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311BB6"/>
  </w:style>
  <w:style w:type="numbering" w:customStyle="1" w:styleId="List112">
    <w:name w:val="List 112"/>
    <w:basedOn w:val="Sinlista"/>
    <w:rsid w:val="00311BB6"/>
  </w:style>
  <w:style w:type="numbering" w:customStyle="1" w:styleId="List122">
    <w:name w:val="List 122"/>
    <w:basedOn w:val="Sinlista"/>
    <w:rsid w:val="00311BB6"/>
  </w:style>
  <w:style w:type="table" w:customStyle="1" w:styleId="Tablaconcuadrcula35">
    <w:name w:val="Tabla con cuadrícula3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311BB6"/>
  </w:style>
  <w:style w:type="table" w:customStyle="1" w:styleId="Tablaconcuadrcula51">
    <w:name w:val="Tabla con cuadrícula5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311BB6"/>
  </w:style>
  <w:style w:type="table" w:customStyle="1" w:styleId="Tablaconcuadrcula62">
    <w:name w:val="Tabla con cuadrícula62"/>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311BB6"/>
  </w:style>
  <w:style w:type="table" w:customStyle="1" w:styleId="Tablaconcuadrcula71">
    <w:name w:val="Tabla con cuadrícula7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311BB6"/>
  </w:style>
  <w:style w:type="table" w:customStyle="1" w:styleId="Tablaconcuadrcula810">
    <w:name w:val="Tabla con cuadrícula8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
    <w:name w:val="Sin lista151"/>
    <w:next w:val="Sinlista"/>
    <w:semiHidden/>
    <w:unhideWhenUsed/>
    <w:rsid w:val="00311BB6"/>
  </w:style>
  <w:style w:type="table" w:customStyle="1" w:styleId="Tablaconcuadrcula91">
    <w:name w:val="Tabla con cuadrícula9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311BB6"/>
  </w:style>
  <w:style w:type="numbering" w:customStyle="1" w:styleId="Sinlista171">
    <w:name w:val="Sin lista171"/>
    <w:next w:val="Sinlista"/>
    <w:semiHidden/>
    <w:rsid w:val="00311BB6"/>
  </w:style>
  <w:style w:type="table" w:customStyle="1" w:styleId="Tablaconcuadrcula121">
    <w:name w:val="Tabla con cuadrícula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1.1.161"/>
    <w:rsid w:val="00311BB6"/>
  </w:style>
  <w:style w:type="table" w:customStyle="1" w:styleId="Tablaconcuadrcula131">
    <w:name w:val="Tabla con cuadrícula13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311BB6"/>
  </w:style>
  <w:style w:type="numbering" w:customStyle="1" w:styleId="Sinlista191">
    <w:name w:val="Sin lista191"/>
    <w:next w:val="Sinlista"/>
    <w:semiHidden/>
    <w:rsid w:val="00311BB6"/>
  </w:style>
  <w:style w:type="table" w:customStyle="1" w:styleId="Tablaconcuadrcula141">
    <w:name w:val="Tabla con cuadrícula14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1.1.171"/>
    <w:rsid w:val="00311BB6"/>
  </w:style>
  <w:style w:type="table" w:customStyle="1" w:styleId="Tablaconcuadrcula151">
    <w:name w:val="Tabla con cuadrícula15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311BB6"/>
  </w:style>
  <w:style w:type="numbering" w:customStyle="1" w:styleId="Sinlista1101">
    <w:name w:val="Sin lista1101"/>
    <w:next w:val="Sinlista"/>
    <w:uiPriority w:val="99"/>
    <w:semiHidden/>
    <w:unhideWhenUsed/>
    <w:rsid w:val="00311BB6"/>
  </w:style>
  <w:style w:type="table" w:customStyle="1" w:styleId="Tablaconcuadrcula161">
    <w:name w:val="Tabla con cuadrícula16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311BB6"/>
  </w:style>
  <w:style w:type="numbering" w:customStyle="1" w:styleId="Sinlista11111111">
    <w:name w:val="Sin lista11111111"/>
    <w:next w:val="Sinlista"/>
    <w:uiPriority w:val="99"/>
    <w:semiHidden/>
    <w:unhideWhenUsed/>
    <w:rsid w:val="00311BB6"/>
  </w:style>
  <w:style w:type="table" w:customStyle="1" w:styleId="Tablaconcuadrcula171">
    <w:name w:val="Tabla con cuadrícula17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311BB6"/>
  </w:style>
  <w:style w:type="numbering" w:customStyle="1" w:styleId="Estilo161">
    <w:name w:val="Estilo161"/>
    <w:rsid w:val="00311BB6"/>
  </w:style>
  <w:style w:type="numbering" w:customStyle="1" w:styleId="11181">
    <w:name w:val="1.1.181"/>
    <w:rsid w:val="00311BB6"/>
  </w:style>
  <w:style w:type="table" w:customStyle="1" w:styleId="Tablaconcolumnas2121">
    <w:name w:val="Tabla con columnas 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311BB6"/>
  </w:style>
  <w:style w:type="numbering" w:customStyle="1" w:styleId="111111141">
    <w:name w:val="1 / 1.1 / 1.1.1141"/>
    <w:basedOn w:val="Sinlista"/>
    <w:next w:val="111111"/>
    <w:unhideWhenUsed/>
    <w:rsid w:val="00311BB6"/>
  </w:style>
  <w:style w:type="numbering" w:customStyle="1" w:styleId="111141">
    <w:name w:val="1.1.1141"/>
    <w:rsid w:val="00311BB6"/>
  </w:style>
  <w:style w:type="table" w:customStyle="1" w:styleId="Tablaconcolumnas2221">
    <w:name w:val="Tabla con columnas 2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311BB6"/>
  </w:style>
  <w:style w:type="numbering" w:customStyle="1" w:styleId="111111241">
    <w:name w:val="1 / 1.1 / 1.1.1241"/>
    <w:basedOn w:val="Sinlista"/>
    <w:next w:val="111111"/>
    <w:unhideWhenUsed/>
    <w:rsid w:val="00311BB6"/>
  </w:style>
  <w:style w:type="numbering" w:customStyle="1" w:styleId="111241">
    <w:name w:val="1.1.1241"/>
    <w:rsid w:val="00311BB6"/>
  </w:style>
  <w:style w:type="table" w:customStyle="1" w:styleId="Tablaconcuadrcula1111">
    <w:name w:val="Tabla con cuadrícula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
    <w:name w:val="Sin lista111111111"/>
    <w:next w:val="Sinlista"/>
    <w:uiPriority w:val="99"/>
    <w:semiHidden/>
    <w:unhideWhenUsed/>
    <w:rsid w:val="00311BB6"/>
  </w:style>
  <w:style w:type="numbering" w:customStyle="1" w:styleId="Sinlista241">
    <w:name w:val="Sin lista241"/>
    <w:next w:val="Sinlista"/>
    <w:uiPriority w:val="99"/>
    <w:semiHidden/>
    <w:unhideWhenUsed/>
    <w:rsid w:val="00311BB6"/>
  </w:style>
  <w:style w:type="numbering" w:customStyle="1" w:styleId="Sinlista311">
    <w:name w:val="Sin lista311"/>
    <w:next w:val="Sinlista"/>
    <w:uiPriority w:val="99"/>
    <w:semiHidden/>
    <w:unhideWhenUsed/>
    <w:rsid w:val="00311BB6"/>
  </w:style>
  <w:style w:type="table" w:customStyle="1" w:styleId="Tablaconcuadrcula211">
    <w:name w:val="Tabla con cuadrícula2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311BB6"/>
  </w:style>
  <w:style w:type="numbering" w:customStyle="1" w:styleId="Estilo1312">
    <w:name w:val="Estilo1312"/>
    <w:rsid w:val="00311BB6"/>
  </w:style>
  <w:style w:type="numbering" w:customStyle="1" w:styleId="111311">
    <w:name w:val="1.1.1311"/>
    <w:rsid w:val="00311BB6"/>
  </w:style>
  <w:style w:type="table" w:customStyle="1" w:styleId="Tablaconcolumnas21111">
    <w:name w:val="Tabla con columnas 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311BB6"/>
  </w:style>
  <w:style w:type="numbering" w:customStyle="1" w:styleId="1111111111">
    <w:name w:val="1 / 1.1 / 1.1.11111"/>
    <w:basedOn w:val="Sinlista"/>
    <w:next w:val="111111"/>
    <w:semiHidden/>
    <w:unhideWhenUsed/>
    <w:rsid w:val="00311BB6"/>
  </w:style>
  <w:style w:type="numbering" w:customStyle="1" w:styleId="11111110">
    <w:name w:val="1.1.11111"/>
    <w:rsid w:val="00311BB6"/>
  </w:style>
  <w:style w:type="table" w:customStyle="1" w:styleId="Tablaconcolumnas22111">
    <w:name w:val="Tabla con columnas 2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311BB6"/>
  </w:style>
  <w:style w:type="numbering" w:customStyle="1" w:styleId="1111112111">
    <w:name w:val="1 / 1.1 / 1.1.12111"/>
    <w:basedOn w:val="Sinlista"/>
    <w:next w:val="111111"/>
    <w:semiHidden/>
    <w:unhideWhenUsed/>
    <w:rsid w:val="00311BB6"/>
  </w:style>
  <w:style w:type="numbering" w:customStyle="1" w:styleId="1112111">
    <w:name w:val="1.1.12111"/>
    <w:rsid w:val="00311BB6"/>
  </w:style>
  <w:style w:type="numbering" w:customStyle="1" w:styleId="Sinlista1211">
    <w:name w:val="Sin lista1211"/>
    <w:next w:val="Sinlista"/>
    <w:uiPriority w:val="99"/>
    <w:semiHidden/>
    <w:unhideWhenUsed/>
    <w:rsid w:val="00311BB6"/>
  </w:style>
  <w:style w:type="numbering" w:customStyle="1" w:styleId="Sinlista2111">
    <w:name w:val="Sin lista2111"/>
    <w:next w:val="Sinlista"/>
    <w:uiPriority w:val="99"/>
    <w:semiHidden/>
    <w:unhideWhenUsed/>
    <w:rsid w:val="00311BB6"/>
  </w:style>
  <w:style w:type="numbering" w:customStyle="1" w:styleId="Sinlista411">
    <w:name w:val="Sin lista411"/>
    <w:next w:val="Sinlista"/>
    <w:uiPriority w:val="99"/>
    <w:semiHidden/>
    <w:unhideWhenUsed/>
    <w:rsid w:val="00311BB6"/>
  </w:style>
  <w:style w:type="numbering" w:customStyle="1" w:styleId="111111411">
    <w:name w:val="1 / 1.1 / 1.1.1411"/>
    <w:basedOn w:val="Sinlista"/>
    <w:next w:val="111111"/>
    <w:uiPriority w:val="99"/>
    <w:rsid w:val="00311BB6"/>
  </w:style>
  <w:style w:type="numbering" w:customStyle="1" w:styleId="Estilo1411">
    <w:name w:val="Estilo1411"/>
    <w:rsid w:val="00311BB6"/>
  </w:style>
  <w:style w:type="numbering" w:customStyle="1" w:styleId="111412">
    <w:name w:val="1.1.1412"/>
    <w:rsid w:val="00311BB6"/>
  </w:style>
  <w:style w:type="numbering" w:customStyle="1" w:styleId="Estilo11211">
    <w:name w:val="Estilo11211"/>
    <w:rsid w:val="00311BB6"/>
  </w:style>
  <w:style w:type="numbering" w:customStyle="1" w:styleId="1111111211">
    <w:name w:val="1 / 1.1 / 1.1.11211"/>
    <w:basedOn w:val="Sinlista"/>
    <w:next w:val="111111"/>
    <w:semiHidden/>
    <w:unhideWhenUsed/>
    <w:rsid w:val="00311BB6"/>
  </w:style>
  <w:style w:type="numbering" w:customStyle="1" w:styleId="1111211">
    <w:name w:val="1.1.11211"/>
    <w:rsid w:val="00311BB6"/>
  </w:style>
  <w:style w:type="numbering" w:customStyle="1" w:styleId="Estilo12211">
    <w:name w:val="Estilo12211"/>
    <w:rsid w:val="00311BB6"/>
  </w:style>
  <w:style w:type="numbering" w:customStyle="1" w:styleId="1111112211">
    <w:name w:val="1 / 1.1 / 1.1.12211"/>
    <w:basedOn w:val="Sinlista"/>
    <w:next w:val="111111"/>
    <w:semiHidden/>
    <w:unhideWhenUsed/>
    <w:rsid w:val="00311BB6"/>
  </w:style>
  <w:style w:type="numbering" w:customStyle="1" w:styleId="1112211">
    <w:name w:val="1.1.12211"/>
    <w:rsid w:val="00311BB6"/>
  </w:style>
  <w:style w:type="numbering" w:customStyle="1" w:styleId="Sinlista1311">
    <w:name w:val="Sin lista1311"/>
    <w:next w:val="Sinlista"/>
    <w:uiPriority w:val="99"/>
    <w:semiHidden/>
    <w:unhideWhenUsed/>
    <w:rsid w:val="00311BB6"/>
  </w:style>
  <w:style w:type="numbering" w:customStyle="1" w:styleId="Sinlista2211">
    <w:name w:val="Sin lista2211"/>
    <w:next w:val="Sinlista"/>
    <w:uiPriority w:val="99"/>
    <w:semiHidden/>
    <w:unhideWhenUsed/>
    <w:rsid w:val="00311BB6"/>
  </w:style>
  <w:style w:type="numbering" w:customStyle="1" w:styleId="Sinlista511">
    <w:name w:val="Sin lista511"/>
    <w:next w:val="Sinlista"/>
    <w:uiPriority w:val="99"/>
    <w:semiHidden/>
    <w:unhideWhenUsed/>
    <w:rsid w:val="00311BB6"/>
  </w:style>
  <w:style w:type="numbering" w:customStyle="1" w:styleId="111111511">
    <w:name w:val="1 / 1.1 / 1.1.1511"/>
    <w:basedOn w:val="Sinlista"/>
    <w:next w:val="111111"/>
    <w:rsid w:val="00311BB6"/>
  </w:style>
  <w:style w:type="numbering" w:customStyle="1" w:styleId="Estilo1511">
    <w:name w:val="Estilo1511"/>
    <w:rsid w:val="00311BB6"/>
  </w:style>
  <w:style w:type="numbering" w:customStyle="1" w:styleId="111512">
    <w:name w:val="1.1.1512"/>
    <w:rsid w:val="00311BB6"/>
  </w:style>
  <w:style w:type="numbering" w:customStyle="1" w:styleId="Estilo11311">
    <w:name w:val="Estilo11311"/>
    <w:rsid w:val="00311BB6"/>
  </w:style>
  <w:style w:type="numbering" w:customStyle="1" w:styleId="1111111311">
    <w:name w:val="1 / 1.1 / 1.1.11311"/>
    <w:basedOn w:val="Sinlista"/>
    <w:next w:val="111111"/>
    <w:semiHidden/>
    <w:unhideWhenUsed/>
    <w:rsid w:val="00311BB6"/>
  </w:style>
  <w:style w:type="numbering" w:customStyle="1" w:styleId="1111311">
    <w:name w:val="1.1.11311"/>
    <w:rsid w:val="00311BB6"/>
  </w:style>
  <w:style w:type="numbering" w:customStyle="1" w:styleId="Estilo12311">
    <w:name w:val="Estilo12311"/>
    <w:rsid w:val="00311BB6"/>
  </w:style>
  <w:style w:type="numbering" w:customStyle="1" w:styleId="1111112311">
    <w:name w:val="1 / 1.1 / 1.1.12311"/>
    <w:basedOn w:val="Sinlista"/>
    <w:next w:val="111111"/>
    <w:semiHidden/>
    <w:unhideWhenUsed/>
    <w:rsid w:val="00311BB6"/>
  </w:style>
  <w:style w:type="numbering" w:customStyle="1" w:styleId="1112311">
    <w:name w:val="1.1.12311"/>
    <w:rsid w:val="00311BB6"/>
  </w:style>
  <w:style w:type="numbering" w:customStyle="1" w:styleId="Sinlista1411">
    <w:name w:val="Sin lista1411"/>
    <w:next w:val="Sinlista"/>
    <w:uiPriority w:val="99"/>
    <w:semiHidden/>
    <w:unhideWhenUsed/>
    <w:rsid w:val="00311BB6"/>
  </w:style>
  <w:style w:type="numbering" w:customStyle="1" w:styleId="Sinlista2311">
    <w:name w:val="Sin lista2311"/>
    <w:next w:val="Sinlista"/>
    <w:uiPriority w:val="99"/>
    <w:semiHidden/>
    <w:unhideWhenUsed/>
    <w:rsid w:val="00311BB6"/>
  </w:style>
  <w:style w:type="numbering" w:customStyle="1" w:styleId="Sinlista611">
    <w:name w:val="Sin lista611"/>
    <w:next w:val="Sinlista"/>
    <w:uiPriority w:val="99"/>
    <w:semiHidden/>
    <w:rsid w:val="00311BB6"/>
  </w:style>
  <w:style w:type="table" w:customStyle="1" w:styleId="Tabladecuadrcula4-nfasis6111">
    <w:name w:val="Tabla de cuadrícula 4 - Énfasis 6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311BB6"/>
  </w:style>
  <w:style w:type="numbering" w:customStyle="1" w:styleId="List1111">
    <w:name w:val="List 1111"/>
    <w:basedOn w:val="Sinlista"/>
    <w:rsid w:val="00311BB6"/>
  </w:style>
  <w:style w:type="numbering" w:customStyle="1" w:styleId="List1211">
    <w:name w:val="List 1211"/>
    <w:basedOn w:val="Sinlista"/>
    <w:rsid w:val="00311BB6"/>
  </w:style>
  <w:style w:type="table" w:customStyle="1" w:styleId="Tablaconcuadrcula311">
    <w:name w:val="Tabla con cuadrícula3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
    <w:name w:val="1.1.15111"/>
    <w:rsid w:val="00311BB6"/>
  </w:style>
  <w:style w:type="table" w:customStyle="1" w:styleId="Tablaconcuadrcula611">
    <w:name w:val="Tabla con cuadrícula6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semiHidden/>
    <w:rsid w:val="00311BB6"/>
  </w:style>
  <w:style w:type="table" w:customStyle="1" w:styleId="Tablaconcuadrcula181">
    <w:name w:val="Tabla con cuadrícula18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1.1.191"/>
    <w:rsid w:val="00311BB6"/>
  </w:style>
  <w:style w:type="numbering" w:customStyle="1" w:styleId="Sinlista261">
    <w:name w:val="Sin lista261"/>
    <w:next w:val="Sinlista"/>
    <w:uiPriority w:val="99"/>
    <w:semiHidden/>
    <w:unhideWhenUsed/>
    <w:rsid w:val="00311BB6"/>
  </w:style>
  <w:style w:type="table" w:customStyle="1" w:styleId="Tablaconcuadrcula191">
    <w:name w:val="Tabla con cuadrícula19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311BB6"/>
  </w:style>
  <w:style w:type="table" w:customStyle="1" w:styleId="Tablaconcuadrcula201">
    <w:name w:val="Tabla con cuadrícula2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
    <w:name w:val="Sin lista281"/>
    <w:next w:val="Sinlista"/>
    <w:uiPriority w:val="99"/>
    <w:semiHidden/>
    <w:unhideWhenUsed/>
    <w:rsid w:val="00311BB6"/>
  </w:style>
  <w:style w:type="table" w:customStyle="1" w:styleId="Tablaconcuadrcula221">
    <w:name w:val="Tabla con cuadrícula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semiHidden/>
    <w:rsid w:val="00311BB6"/>
  </w:style>
  <w:style w:type="table" w:customStyle="1" w:styleId="Tablaconcuadrcula231">
    <w:name w:val="Tabla con cuadrícula2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1.1.1101"/>
    <w:rsid w:val="00311BB6"/>
  </w:style>
  <w:style w:type="table" w:customStyle="1" w:styleId="Sombreadoclaro1">
    <w:name w:val="Sombreado claro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311BB6"/>
  </w:style>
  <w:style w:type="table" w:customStyle="1" w:styleId="Tablaconcuadrcula241">
    <w:name w:val="Tabla con cuadrícula2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311BB6"/>
  </w:style>
  <w:style w:type="numbering" w:customStyle="1" w:styleId="Estilo172">
    <w:name w:val="Estilo172"/>
    <w:rsid w:val="00311BB6"/>
  </w:style>
  <w:style w:type="numbering" w:customStyle="1" w:styleId="111151">
    <w:name w:val="1.1.1151"/>
    <w:rsid w:val="00311BB6"/>
  </w:style>
  <w:style w:type="numbering" w:customStyle="1" w:styleId="Sinlista321">
    <w:name w:val="Sin lista321"/>
    <w:next w:val="Sinlista"/>
    <w:uiPriority w:val="99"/>
    <w:semiHidden/>
    <w:unhideWhenUsed/>
    <w:rsid w:val="00311BB6"/>
  </w:style>
  <w:style w:type="numbering" w:customStyle="1" w:styleId="Estilo181">
    <w:name w:val="Estilo181"/>
    <w:uiPriority w:val="99"/>
    <w:rsid w:val="00311BB6"/>
    <w:pPr>
      <w:numPr>
        <w:numId w:val="63"/>
      </w:numPr>
    </w:pPr>
  </w:style>
  <w:style w:type="numbering" w:customStyle="1" w:styleId="Sinlista331">
    <w:name w:val="Sin lista331"/>
    <w:next w:val="Sinlista"/>
    <w:uiPriority w:val="99"/>
    <w:semiHidden/>
    <w:unhideWhenUsed/>
    <w:rsid w:val="00311BB6"/>
  </w:style>
  <w:style w:type="table" w:customStyle="1" w:styleId="Tablaconcuadrcula251">
    <w:name w:val="Tabla con cuadrícula25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311BB6"/>
  </w:style>
  <w:style w:type="numbering" w:customStyle="1" w:styleId="Estilo191">
    <w:name w:val="Estilo191"/>
    <w:rsid w:val="00311BB6"/>
  </w:style>
  <w:style w:type="numbering" w:customStyle="1" w:styleId="111161">
    <w:name w:val="1.1.1161"/>
    <w:rsid w:val="00311BB6"/>
  </w:style>
  <w:style w:type="table" w:customStyle="1" w:styleId="Tablaconcuadrcula86">
    <w:name w:val="Tabla con cuadrícula 86"/>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311BB6"/>
    <w:pPr>
      <w:numPr>
        <w:numId w:val="62"/>
      </w:numPr>
    </w:pPr>
  </w:style>
  <w:style w:type="table" w:customStyle="1" w:styleId="Tablaconcuadrcula8131">
    <w:name w:val="Tabla con cuadrícula 81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311BB6"/>
  </w:style>
  <w:style w:type="numbering" w:customStyle="1" w:styleId="Estilo1251">
    <w:name w:val="Estilo1251"/>
    <w:rsid w:val="00311BB6"/>
  </w:style>
  <w:style w:type="numbering" w:customStyle="1" w:styleId="111171">
    <w:name w:val="1.1.1171"/>
    <w:rsid w:val="00311BB6"/>
  </w:style>
  <w:style w:type="table" w:customStyle="1" w:styleId="Sombreadoclaro-nfasis22">
    <w:name w:val="Sombreado claro - Énfasis 2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311BB6"/>
  </w:style>
  <w:style w:type="numbering" w:customStyle="1" w:styleId="Estilo12121">
    <w:name w:val="Estilo12121"/>
    <w:rsid w:val="00311BB6"/>
  </w:style>
  <w:style w:type="numbering" w:customStyle="1" w:styleId="111321">
    <w:name w:val="1.1.1321"/>
    <w:rsid w:val="00311BB6"/>
  </w:style>
  <w:style w:type="numbering" w:customStyle="1" w:styleId="111111321">
    <w:name w:val="1 / 1.1 / 1.1.1321"/>
    <w:basedOn w:val="Sinlista"/>
    <w:next w:val="111111"/>
    <w:rsid w:val="00311BB6"/>
  </w:style>
  <w:style w:type="numbering" w:customStyle="1" w:styleId="Estilo1321">
    <w:name w:val="Estilo1321"/>
    <w:rsid w:val="00311BB6"/>
  </w:style>
  <w:style w:type="table" w:customStyle="1" w:styleId="Tablaprofesional1121">
    <w:name w:val="Tabla profesional1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311BB6"/>
  </w:style>
  <w:style w:type="numbering" w:customStyle="1" w:styleId="Estilo13111">
    <w:name w:val="Estilo13111"/>
    <w:rsid w:val="00311BB6"/>
  </w:style>
  <w:style w:type="numbering" w:customStyle="1" w:styleId="1111113111">
    <w:name w:val="1 / 1.1 / 1.1.13111"/>
    <w:rsid w:val="00311BB6"/>
  </w:style>
  <w:style w:type="numbering" w:customStyle="1" w:styleId="1112121">
    <w:name w:val="1.1.12121"/>
    <w:rsid w:val="00311BB6"/>
  </w:style>
  <w:style w:type="table" w:customStyle="1" w:styleId="Tablaconcuadrcula8231">
    <w:name w:val="Tabla con cuadrícula 82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311BB6"/>
  </w:style>
  <w:style w:type="numbering" w:customStyle="1" w:styleId="1113111">
    <w:name w:val="1.1.13111"/>
    <w:rsid w:val="00311BB6"/>
  </w:style>
  <w:style w:type="numbering" w:customStyle="1" w:styleId="1111113211">
    <w:name w:val="1 / 1.1 / 1.1.13211"/>
    <w:basedOn w:val="Sinlista"/>
    <w:next w:val="111111"/>
    <w:rsid w:val="00311BB6"/>
  </w:style>
  <w:style w:type="numbering" w:customStyle="1" w:styleId="Estilo13211">
    <w:name w:val="Estilo13211"/>
    <w:rsid w:val="00311BB6"/>
  </w:style>
  <w:style w:type="numbering" w:customStyle="1" w:styleId="111421">
    <w:name w:val="1.1.1421"/>
    <w:rsid w:val="00311BB6"/>
  </w:style>
  <w:style w:type="table" w:customStyle="1" w:styleId="Tablaprofesional1211">
    <w:name w:val="Tabla profesional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311BB6"/>
  </w:style>
  <w:style w:type="numbering" w:customStyle="1" w:styleId="Estilo131111">
    <w:name w:val="Estilo131111"/>
    <w:rsid w:val="00311BB6"/>
  </w:style>
  <w:style w:type="numbering" w:customStyle="1" w:styleId="11111131111">
    <w:name w:val="1 / 1.1 / 1.1.131111"/>
    <w:rsid w:val="00311BB6"/>
  </w:style>
  <w:style w:type="numbering" w:customStyle="1" w:styleId="1115121">
    <w:name w:val="1.1.15121"/>
    <w:rsid w:val="00311BB6"/>
  </w:style>
  <w:style w:type="paragraph" w:customStyle="1" w:styleId="hi">
    <w:name w:val="hi"/>
    <w:basedOn w:val="Prrafodelista"/>
    <w:link w:val="hiCar0"/>
    <w:qFormat/>
    <w:rsid w:val="00311BB6"/>
    <w:pPr>
      <w:numPr>
        <w:numId w:val="64"/>
      </w:numPr>
      <w:suppressAutoHyphens/>
      <w:spacing w:after="0" w:line="240" w:lineRule="auto"/>
      <w:contextualSpacing w:val="0"/>
      <w:jc w:val="both"/>
    </w:pPr>
    <w:rPr>
      <w:rFonts w:ascii="Times New Roman" w:eastAsia="Times New Roman" w:hAnsi="Times New Roman" w:cs="Arial"/>
      <w:b/>
      <w:sz w:val="24"/>
      <w:szCs w:val="24"/>
      <w:lang w:eastAsia="ar-SA"/>
    </w:rPr>
  </w:style>
  <w:style w:type="character" w:customStyle="1" w:styleId="hiCar0">
    <w:name w:val="hi Car"/>
    <w:basedOn w:val="Fuentedeprrafopredeter"/>
    <w:link w:val="hi"/>
    <w:rsid w:val="00311BB6"/>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311BB6"/>
  </w:style>
  <w:style w:type="numbering" w:customStyle="1" w:styleId="111111331">
    <w:name w:val="1 / 1.1 / 1.1.1331"/>
    <w:basedOn w:val="Sinlista"/>
    <w:next w:val="111111"/>
    <w:rsid w:val="00311BB6"/>
  </w:style>
  <w:style w:type="numbering" w:customStyle="1" w:styleId="Estilo1331">
    <w:name w:val="Estilo1331"/>
    <w:rsid w:val="00311BB6"/>
  </w:style>
  <w:style w:type="numbering" w:customStyle="1" w:styleId="111431">
    <w:name w:val="1.1.1431"/>
    <w:rsid w:val="00311BB6"/>
  </w:style>
  <w:style w:type="table" w:customStyle="1" w:styleId="Tablaprofesional1311">
    <w:name w:val="Tabla profesional13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311BB6"/>
  </w:style>
  <w:style w:type="numbering" w:customStyle="1" w:styleId="Estilo13121">
    <w:name w:val="Estilo13121"/>
    <w:rsid w:val="00311BB6"/>
  </w:style>
  <w:style w:type="numbering" w:customStyle="1" w:styleId="1111113121">
    <w:name w:val="1 / 1.1 / 1.1.13121"/>
    <w:rsid w:val="00311BB6"/>
  </w:style>
  <w:style w:type="numbering" w:customStyle="1" w:styleId="11121211">
    <w:name w:val="1.1.121211"/>
    <w:rsid w:val="00311BB6"/>
  </w:style>
  <w:style w:type="numbering" w:customStyle="1" w:styleId="Estilo1421">
    <w:name w:val="Estilo1421"/>
    <w:rsid w:val="00311BB6"/>
  </w:style>
  <w:style w:type="numbering" w:customStyle="1" w:styleId="111111421">
    <w:name w:val="1 / 1.1 / 1.1.1421"/>
    <w:basedOn w:val="Sinlista"/>
    <w:next w:val="111111"/>
    <w:uiPriority w:val="99"/>
    <w:semiHidden/>
    <w:unhideWhenUsed/>
    <w:rsid w:val="00311BB6"/>
  </w:style>
  <w:style w:type="numbering" w:customStyle="1" w:styleId="111521">
    <w:name w:val="1.1.1521"/>
    <w:rsid w:val="00311BB6"/>
  </w:style>
  <w:style w:type="table" w:customStyle="1" w:styleId="Tablaconcuadrcula511">
    <w:name w:val="Tabla con cuadrícula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
    <w:name w:val="1 / 1.1 / 1.1.1711"/>
    <w:basedOn w:val="Sinlista"/>
    <w:next w:val="111111"/>
    <w:rsid w:val="00311BB6"/>
  </w:style>
  <w:style w:type="numbering" w:customStyle="1" w:styleId="Estilo1711">
    <w:name w:val="Estilo1711"/>
    <w:rsid w:val="00311BB6"/>
  </w:style>
  <w:style w:type="numbering" w:customStyle="1" w:styleId="111811">
    <w:name w:val="1.1.1811"/>
    <w:rsid w:val="00311BB6"/>
  </w:style>
  <w:style w:type="table" w:customStyle="1" w:styleId="Sombreadoclaro-nfasis24">
    <w:name w:val="Sombreado claro - Énfasis 2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311BB6"/>
  </w:style>
  <w:style w:type="numbering" w:customStyle="1" w:styleId="11111134">
    <w:name w:val="1 / 1.1 / 1.1.134"/>
    <w:basedOn w:val="Sinlista"/>
    <w:next w:val="111111"/>
    <w:rsid w:val="00311BB6"/>
  </w:style>
  <w:style w:type="numbering" w:customStyle="1" w:styleId="Estilo134">
    <w:name w:val="Estilo134"/>
    <w:rsid w:val="00311BB6"/>
  </w:style>
  <w:style w:type="numbering" w:customStyle="1" w:styleId="11144">
    <w:name w:val="1.1.144"/>
    <w:rsid w:val="00311BB6"/>
  </w:style>
  <w:style w:type="table" w:customStyle="1" w:styleId="Tablaprofesional141">
    <w:name w:val="Tabla profesional14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311BB6"/>
  </w:style>
  <w:style w:type="numbering" w:customStyle="1" w:styleId="Estilo1313">
    <w:name w:val="Estilo1313"/>
    <w:rsid w:val="00311BB6"/>
  </w:style>
  <w:style w:type="numbering" w:customStyle="1" w:styleId="111111313">
    <w:name w:val="1 / 1.1 / 1.1.1313"/>
    <w:rsid w:val="00311BB6"/>
  </w:style>
  <w:style w:type="numbering" w:customStyle="1" w:styleId="1112131">
    <w:name w:val="1.1.12131"/>
    <w:rsid w:val="00311BB6"/>
  </w:style>
  <w:style w:type="numbering" w:customStyle="1" w:styleId="Estilo1431">
    <w:name w:val="Estilo1431"/>
    <w:rsid w:val="00311BB6"/>
  </w:style>
  <w:style w:type="numbering" w:customStyle="1" w:styleId="111111431">
    <w:name w:val="1 / 1.1 / 1.1.1431"/>
    <w:basedOn w:val="Sinlista"/>
    <w:next w:val="111111"/>
    <w:uiPriority w:val="99"/>
    <w:semiHidden/>
    <w:unhideWhenUsed/>
    <w:rsid w:val="00311BB6"/>
    <w:pPr>
      <w:numPr>
        <w:numId w:val="65"/>
      </w:numPr>
    </w:pPr>
  </w:style>
  <w:style w:type="numbering" w:customStyle="1" w:styleId="111531">
    <w:name w:val="1.1.1531"/>
    <w:rsid w:val="00311BB6"/>
  </w:style>
  <w:style w:type="numbering" w:customStyle="1" w:styleId="Estilo21">
    <w:name w:val="Estilo21"/>
    <w:uiPriority w:val="99"/>
    <w:rsid w:val="00311BB6"/>
    <w:pPr>
      <w:numPr>
        <w:numId w:val="66"/>
      </w:numPr>
    </w:pPr>
  </w:style>
  <w:style w:type="table" w:customStyle="1" w:styleId="Tablaconcuadrcula621">
    <w:name w:val="Tabla con cuadrícula6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
    <w:name w:val="1 / 1.1 / 1.1.1811"/>
    <w:basedOn w:val="Sinlista"/>
    <w:next w:val="111111"/>
    <w:rsid w:val="00311BB6"/>
  </w:style>
  <w:style w:type="numbering" w:customStyle="1" w:styleId="Estilo1811">
    <w:name w:val="Estilo1811"/>
    <w:rsid w:val="00311BB6"/>
  </w:style>
  <w:style w:type="numbering" w:customStyle="1" w:styleId="111911">
    <w:name w:val="1.1.1911"/>
    <w:rsid w:val="00311BB6"/>
  </w:style>
  <w:style w:type="table" w:customStyle="1" w:styleId="Sombreadoclaro-nfasis25">
    <w:name w:val="Sombreado claro - Énfasis 2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311BB6"/>
  </w:style>
  <w:style w:type="numbering" w:customStyle="1" w:styleId="1111111511">
    <w:name w:val="1 / 1.1 / 1.1.11511"/>
    <w:basedOn w:val="Sinlista"/>
    <w:next w:val="111111"/>
    <w:rsid w:val="00311BB6"/>
  </w:style>
  <w:style w:type="numbering" w:customStyle="1" w:styleId="Estilo11511">
    <w:name w:val="Estilo11511"/>
    <w:rsid w:val="00311BB6"/>
  </w:style>
  <w:style w:type="numbering" w:customStyle="1" w:styleId="Estilo12511">
    <w:name w:val="Estilo12511"/>
    <w:rsid w:val="00311BB6"/>
  </w:style>
  <w:style w:type="numbering" w:customStyle="1" w:styleId="11134">
    <w:name w:val="1.1.134"/>
    <w:rsid w:val="00311BB6"/>
  </w:style>
  <w:style w:type="numbering" w:customStyle="1" w:styleId="11111135">
    <w:name w:val="1 / 1.1 / 1.1.135"/>
    <w:basedOn w:val="Sinlista"/>
    <w:next w:val="111111"/>
    <w:rsid w:val="00311BB6"/>
  </w:style>
  <w:style w:type="numbering" w:customStyle="1" w:styleId="Estilo135">
    <w:name w:val="Estilo135"/>
    <w:rsid w:val="00311BB6"/>
  </w:style>
  <w:style w:type="numbering" w:customStyle="1" w:styleId="11145">
    <w:name w:val="1.1.145"/>
    <w:rsid w:val="00311BB6"/>
  </w:style>
  <w:style w:type="table" w:customStyle="1" w:styleId="Tablaprofesional15">
    <w:name w:val="Tabla profesional15"/>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311BB6"/>
  </w:style>
  <w:style w:type="numbering" w:customStyle="1" w:styleId="Estilo1314">
    <w:name w:val="Estilo1314"/>
    <w:rsid w:val="00311BB6"/>
  </w:style>
  <w:style w:type="numbering" w:customStyle="1" w:styleId="111111314">
    <w:name w:val="1 / 1.1 / 1.1.1314"/>
    <w:rsid w:val="00311BB6"/>
  </w:style>
  <w:style w:type="numbering" w:customStyle="1" w:styleId="111214">
    <w:name w:val="1.1.1214"/>
    <w:rsid w:val="00311BB6"/>
  </w:style>
  <w:style w:type="numbering" w:customStyle="1" w:styleId="Estilo144">
    <w:name w:val="Estilo144"/>
    <w:rsid w:val="00311BB6"/>
  </w:style>
  <w:style w:type="numbering" w:customStyle="1" w:styleId="11111144">
    <w:name w:val="1 / 1.1 / 1.1.144"/>
    <w:basedOn w:val="Sinlista"/>
    <w:next w:val="111111"/>
    <w:uiPriority w:val="99"/>
    <w:semiHidden/>
    <w:unhideWhenUsed/>
    <w:rsid w:val="00311BB6"/>
  </w:style>
  <w:style w:type="numbering" w:customStyle="1" w:styleId="11154">
    <w:name w:val="1.1.154"/>
    <w:rsid w:val="00311BB6"/>
  </w:style>
  <w:style w:type="table" w:customStyle="1" w:styleId="Sombreadoclaro5">
    <w:name w:val="Sombreado claro5"/>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11BB6"/>
  </w:style>
  <w:style w:type="table" w:customStyle="1" w:styleId="Tablaconcuadrcula37">
    <w:name w:val="Tabla con cuadrícula37"/>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0">
    <w:name w:val="1 / 1.1 / 1.1.110"/>
    <w:basedOn w:val="Sinlista"/>
    <w:next w:val="111111"/>
    <w:rsid w:val="00311BB6"/>
  </w:style>
  <w:style w:type="numbering" w:customStyle="1" w:styleId="Estilo1100">
    <w:name w:val="Estilo110"/>
    <w:rsid w:val="00311BB6"/>
  </w:style>
  <w:style w:type="numbering" w:customStyle="1" w:styleId="11127">
    <w:name w:val="1.1.127"/>
    <w:rsid w:val="00311BB6"/>
  </w:style>
  <w:style w:type="numbering" w:customStyle="1" w:styleId="Sinlista43">
    <w:name w:val="Sin lista43"/>
    <w:next w:val="Sinlista"/>
    <w:uiPriority w:val="99"/>
    <w:semiHidden/>
    <w:unhideWhenUsed/>
    <w:rsid w:val="00311BB6"/>
  </w:style>
  <w:style w:type="table" w:customStyle="1" w:styleId="Tablaconcuadrcula38">
    <w:name w:val="Tabla con cuadrícula3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1 / 1.1 / 1.1.117"/>
    <w:basedOn w:val="Sinlista"/>
    <w:next w:val="111111"/>
    <w:rsid w:val="00311BB6"/>
  </w:style>
  <w:style w:type="numbering" w:customStyle="1" w:styleId="Estilo117">
    <w:name w:val="Estilo117"/>
    <w:rsid w:val="00311BB6"/>
  </w:style>
  <w:style w:type="numbering" w:customStyle="1" w:styleId="11128">
    <w:name w:val="1.1.128"/>
    <w:rsid w:val="00311BB6"/>
  </w:style>
  <w:style w:type="numbering" w:customStyle="1" w:styleId="Sinlista44">
    <w:name w:val="Sin lista44"/>
    <w:next w:val="Sinlista"/>
    <w:uiPriority w:val="99"/>
    <w:semiHidden/>
    <w:unhideWhenUsed/>
    <w:rsid w:val="00311BB6"/>
  </w:style>
  <w:style w:type="numbering" w:customStyle="1" w:styleId="11111118">
    <w:name w:val="1 / 1.1 / 1.1.118"/>
    <w:basedOn w:val="Sinlista"/>
    <w:next w:val="111111"/>
    <w:rsid w:val="00311BB6"/>
  </w:style>
  <w:style w:type="numbering" w:customStyle="1" w:styleId="Estilo118">
    <w:name w:val="Estilo118"/>
    <w:rsid w:val="00311BB6"/>
  </w:style>
  <w:style w:type="numbering" w:customStyle="1" w:styleId="11129">
    <w:name w:val="1.1.129"/>
    <w:rsid w:val="00311BB6"/>
  </w:style>
  <w:style w:type="numbering" w:customStyle="1" w:styleId="111210">
    <w:name w:val="1.1.1210"/>
    <w:rsid w:val="00311BB6"/>
  </w:style>
  <w:style w:type="numbering" w:customStyle="1" w:styleId="11111119">
    <w:name w:val="1 / 1.1 / 1.1.119"/>
    <w:basedOn w:val="Sinlista"/>
    <w:next w:val="111111"/>
    <w:rsid w:val="00311BB6"/>
  </w:style>
  <w:style w:type="numbering" w:customStyle="1" w:styleId="Estilo119">
    <w:name w:val="Estilo119"/>
    <w:rsid w:val="00311BB6"/>
  </w:style>
  <w:style w:type="numbering" w:customStyle="1" w:styleId="111114">
    <w:name w:val="1.1.1114"/>
    <w:rsid w:val="00311BB6"/>
  </w:style>
  <w:style w:type="numbering" w:customStyle="1" w:styleId="11111127">
    <w:name w:val="1 / 1.1 / 1.1.127"/>
    <w:basedOn w:val="Sinlista"/>
    <w:next w:val="111111"/>
    <w:rsid w:val="00311BB6"/>
  </w:style>
  <w:style w:type="numbering" w:customStyle="1" w:styleId="Estilo127">
    <w:name w:val="Estilo127"/>
    <w:rsid w:val="00311BB6"/>
  </w:style>
  <w:style w:type="numbering" w:customStyle="1" w:styleId="11135">
    <w:name w:val="1.1.135"/>
    <w:rsid w:val="00311BB6"/>
  </w:style>
  <w:style w:type="numbering" w:customStyle="1" w:styleId="11111136">
    <w:name w:val="1 / 1.1 / 1.1.136"/>
    <w:basedOn w:val="Sinlista"/>
    <w:next w:val="111111"/>
    <w:rsid w:val="00311BB6"/>
  </w:style>
  <w:style w:type="numbering" w:customStyle="1" w:styleId="Estilo136">
    <w:name w:val="Estilo136"/>
    <w:rsid w:val="00311BB6"/>
  </w:style>
  <w:style w:type="numbering" w:customStyle="1" w:styleId="11146">
    <w:name w:val="1.1.146"/>
    <w:rsid w:val="00311BB6"/>
  </w:style>
  <w:style w:type="table" w:customStyle="1" w:styleId="Tablaprofesional16">
    <w:name w:val="Tabla profesional1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311BB6"/>
  </w:style>
  <w:style w:type="numbering" w:customStyle="1" w:styleId="Estilo1315">
    <w:name w:val="Estilo1315"/>
    <w:rsid w:val="00311BB6"/>
  </w:style>
  <w:style w:type="numbering" w:customStyle="1" w:styleId="111111315">
    <w:name w:val="1 / 1.1 / 1.1.1315"/>
    <w:rsid w:val="00311BB6"/>
  </w:style>
  <w:style w:type="numbering" w:customStyle="1" w:styleId="111215">
    <w:name w:val="1.1.1215"/>
    <w:rsid w:val="00311BB6"/>
  </w:style>
  <w:style w:type="numbering" w:customStyle="1" w:styleId="Estilo145">
    <w:name w:val="Estilo145"/>
    <w:rsid w:val="00311BB6"/>
  </w:style>
  <w:style w:type="numbering" w:customStyle="1" w:styleId="11111145">
    <w:name w:val="1 / 1.1 / 1.1.145"/>
    <w:basedOn w:val="Sinlista"/>
    <w:next w:val="111111"/>
    <w:uiPriority w:val="99"/>
    <w:semiHidden/>
    <w:unhideWhenUsed/>
    <w:rsid w:val="00311BB6"/>
  </w:style>
  <w:style w:type="numbering" w:customStyle="1" w:styleId="11155">
    <w:name w:val="1.1.155"/>
    <w:rsid w:val="00311BB6"/>
  </w:style>
  <w:style w:type="table" w:customStyle="1" w:styleId="Tablaconcuadrcula117">
    <w:name w:val="Tabla con cuadrícula1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311BB6"/>
  </w:style>
  <w:style w:type="numbering" w:customStyle="1" w:styleId="11111120">
    <w:name w:val="1 / 1.1 / 1.1.120"/>
    <w:basedOn w:val="Sinlista"/>
    <w:next w:val="111111"/>
    <w:rsid w:val="00311BB6"/>
  </w:style>
  <w:style w:type="numbering" w:customStyle="1" w:styleId="Estilo120">
    <w:name w:val="Estilo120"/>
    <w:rsid w:val="00311BB6"/>
  </w:style>
  <w:style w:type="numbering" w:customStyle="1" w:styleId="11130">
    <w:name w:val="1.1.130"/>
    <w:rsid w:val="00311BB6"/>
  </w:style>
  <w:style w:type="numbering" w:customStyle="1" w:styleId="111216">
    <w:name w:val="1.1.1216"/>
    <w:rsid w:val="00311BB6"/>
  </w:style>
  <w:style w:type="numbering" w:customStyle="1" w:styleId="111111110">
    <w:name w:val="1 / 1.1 / 1.1.1110"/>
    <w:basedOn w:val="Sinlista"/>
    <w:next w:val="111111"/>
    <w:rsid w:val="00311BB6"/>
  </w:style>
  <w:style w:type="numbering" w:customStyle="1" w:styleId="Estilo1110">
    <w:name w:val="Estilo1110"/>
    <w:rsid w:val="00311BB6"/>
  </w:style>
  <w:style w:type="numbering" w:customStyle="1" w:styleId="111115">
    <w:name w:val="1.1.1115"/>
    <w:rsid w:val="00311BB6"/>
  </w:style>
  <w:style w:type="numbering" w:customStyle="1" w:styleId="11111128">
    <w:name w:val="1 / 1.1 / 1.1.128"/>
    <w:basedOn w:val="Sinlista"/>
    <w:next w:val="111111"/>
    <w:rsid w:val="00311BB6"/>
  </w:style>
  <w:style w:type="numbering" w:customStyle="1" w:styleId="Estilo128">
    <w:name w:val="Estilo128"/>
    <w:rsid w:val="00311BB6"/>
  </w:style>
  <w:style w:type="numbering" w:customStyle="1" w:styleId="11136">
    <w:name w:val="1.1.136"/>
    <w:rsid w:val="00311BB6"/>
  </w:style>
  <w:style w:type="numbering" w:customStyle="1" w:styleId="11111137">
    <w:name w:val="1 / 1.1 / 1.1.137"/>
    <w:basedOn w:val="Sinlista"/>
    <w:next w:val="111111"/>
    <w:rsid w:val="00311BB6"/>
  </w:style>
  <w:style w:type="numbering" w:customStyle="1" w:styleId="Estilo137">
    <w:name w:val="Estilo137"/>
    <w:rsid w:val="00311BB6"/>
  </w:style>
  <w:style w:type="numbering" w:customStyle="1" w:styleId="11147">
    <w:name w:val="1.1.147"/>
    <w:rsid w:val="00311BB6"/>
  </w:style>
  <w:style w:type="table" w:customStyle="1" w:styleId="Tablaprofesional17">
    <w:name w:val="Tabla profesional17"/>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311BB6"/>
  </w:style>
  <w:style w:type="numbering" w:customStyle="1" w:styleId="Estilo1316">
    <w:name w:val="Estilo1316"/>
    <w:rsid w:val="00311BB6"/>
  </w:style>
  <w:style w:type="numbering" w:customStyle="1" w:styleId="111111316">
    <w:name w:val="1 / 1.1 / 1.1.1316"/>
    <w:rsid w:val="00311BB6"/>
  </w:style>
  <w:style w:type="numbering" w:customStyle="1" w:styleId="111217">
    <w:name w:val="1.1.1217"/>
    <w:rsid w:val="00311BB6"/>
  </w:style>
  <w:style w:type="numbering" w:customStyle="1" w:styleId="Estilo146">
    <w:name w:val="Estilo146"/>
    <w:rsid w:val="00311BB6"/>
  </w:style>
  <w:style w:type="numbering" w:customStyle="1" w:styleId="11111146">
    <w:name w:val="1 / 1.1 / 1.1.146"/>
    <w:basedOn w:val="Sinlista"/>
    <w:next w:val="111111"/>
    <w:uiPriority w:val="99"/>
    <w:semiHidden/>
    <w:unhideWhenUsed/>
    <w:rsid w:val="00311BB6"/>
  </w:style>
  <w:style w:type="numbering" w:customStyle="1" w:styleId="11156">
    <w:name w:val="1.1.156"/>
    <w:rsid w:val="00311BB6"/>
  </w:style>
  <w:style w:type="numbering" w:customStyle="1" w:styleId="Sinlista46">
    <w:name w:val="Sin lista46"/>
    <w:next w:val="Sinlista"/>
    <w:uiPriority w:val="99"/>
    <w:semiHidden/>
    <w:unhideWhenUsed/>
    <w:rsid w:val="00311BB6"/>
  </w:style>
  <w:style w:type="numbering" w:customStyle="1" w:styleId="11111129">
    <w:name w:val="1 / 1.1 / 1.1.129"/>
    <w:basedOn w:val="Sinlista"/>
    <w:next w:val="111111"/>
    <w:rsid w:val="00311BB6"/>
  </w:style>
  <w:style w:type="numbering" w:customStyle="1" w:styleId="Estilo129">
    <w:name w:val="Estilo129"/>
    <w:rsid w:val="00311BB6"/>
  </w:style>
  <w:style w:type="numbering" w:customStyle="1" w:styleId="11137">
    <w:name w:val="1.1.137"/>
    <w:rsid w:val="00311BB6"/>
  </w:style>
  <w:style w:type="numbering" w:customStyle="1" w:styleId="111218">
    <w:name w:val="1.1.1218"/>
    <w:rsid w:val="00311BB6"/>
  </w:style>
  <w:style w:type="numbering" w:customStyle="1" w:styleId="111111113">
    <w:name w:val="1 / 1.1 / 1.1.1113"/>
    <w:basedOn w:val="Sinlista"/>
    <w:next w:val="111111"/>
    <w:rsid w:val="00311BB6"/>
  </w:style>
  <w:style w:type="numbering" w:customStyle="1" w:styleId="Estilo1113">
    <w:name w:val="Estilo1113"/>
    <w:rsid w:val="00311BB6"/>
  </w:style>
  <w:style w:type="numbering" w:customStyle="1" w:styleId="111116">
    <w:name w:val="1.1.1116"/>
    <w:rsid w:val="00311BB6"/>
  </w:style>
  <w:style w:type="numbering" w:customStyle="1" w:styleId="111111210">
    <w:name w:val="1 / 1.1 / 1.1.1210"/>
    <w:basedOn w:val="Sinlista"/>
    <w:next w:val="111111"/>
    <w:rsid w:val="00311BB6"/>
  </w:style>
  <w:style w:type="numbering" w:customStyle="1" w:styleId="Estilo1210">
    <w:name w:val="Estilo1210"/>
    <w:rsid w:val="00311BB6"/>
  </w:style>
  <w:style w:type="numbering" w:customStyle="1" w:styleId="11138">
    <w:name w:val="1.1.138"/>
    <w:rsid w:val="00311BB6"/>
  </w:style>
  <w:style w:type="numbering" w:customStyle="1" w:styleId="11111138">
    <w:name w:val="1 / 1.1 / 1.1.138"/>
    <w:basedOn w:val="Sinlista"/>
    <w:next w:val="111111"/>
    <w:rsid w:val="00311BB6"/>
  </w:style>
  <w:style w:type="numbering" w:customStyle="1" w:styleId="Estilo138">
    <w:name w:val="Estilo138"/>
    <w:rsid w:val="00311BB6"/>
  </w:style>
  <w:style w:type="numbering" w:customStyle="1" w:styleId="11148">
    <w:name w:val="1.1.148"/>
    <w:rsid w:val="00311BB6"/>
  </w:style>
  <w:style w:type="table" w:customStyle="1" w:styleId="Tablaprofesional18">
    <w:name w:val="Tabla profesional18"/>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311BB6"/>
  </w:style>
  <w:style w:type="numbering" w:customStyle="1" w:styleId="Estilo1317">
    <w:name w:val="Estilo1317"/>
    <w:rsid w:val="00311BB6"/>
  </w:style>
  <w:style w:type="numbering" w:customStyle="1" w:styleId="111111317">
    <w:name w:val="1 / 1.1 / 1.1.1317"/>
    <w:rsid w:val="00311BB6"/>
  </w:style>
  <w:style w:type="numbering" w:customStyle="1" w:styleId="111219">
    <w:name w:val="1.1.1219"/>
    <w:rsid w:val="00311BB6"/>
  </w:style>
  <w:style w:type="numbering" w:customStyle="1" w:styleId="Estilo147">
    <w:name w:val="Estilo147"/>
    <w:rsid w:val="00311BB6"/>
  </w:style>
  <w:style w:type="numbering" w:customStyle="1" w:styleId="11111147">
    <w:name w:val="1 / 1.1 / 1.1.147"/>
    <w:basedOn w:val="Sinlista"/>
    <w:next w:val="111111"/>
    <w:uiPriority w:val="99"/>
    <w:semiHidden/>
    <w:unhideWhenUsed/>
    <w:rsid w:val="00311BB6"/>
  </w:style>
  <w:style w:type="numbering" w:customStyle="1" w:styleId="11157">
    <w:name w:val="1.1.157"/>
    <w:rsid w:val="00311BB6"/>
  </w:style>
  <w:style w:type="numbering" w:customStyle="1" w:styleId="11111130">
    <w:name w:val="1 / 1.1 / 1.1.130"/>
    <w:basedOn w:val="Sinlista"/>
    <w:next w:val="111111"/>
    <w:rsid w:val="00311BB6"/>
  </w:style>
  <w:style w:type="numbering" w:customStyle="1" w:styleId="Estilo130">
    <w:name w:val="Estilo130"/>
    <w:rsid w:val="00311BB6"/>
  </w:style>
  <w:style w:type="numbering" w:customStyle="1" w:styleId="11139">
    <w:name w:val="1.1.139"/>
    <w:rsid w:val="00311BB6"/>
  </w:style>
  <w:style w:type="table" w:customStyle="1" w:styleId="Tablaconcuadrcula118">
    <w:name w:val="Tabla con cuadrícula118"/>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311BB6"/>
    <w:pPr>
      <w:numPr>
        <w:numId w:val="42"/>
      </w:numPr>
    </w:pPr>
  </w:style>
  <w:style w:type="numbering" w:customStyle="1" w:styleId="List1112">
    <w:name w:val="List 1112"/>
    <w:basedOn w:val="Sinlista"/>
    <w:rsid w:val="00311BB6"/>
    <w:pPr>
      <w:numPr>
        <w:numId w:val="43"/>
      </w:numPr>
    </w:pPr>
  </w:style>
  <w:style w:type="numbering" w:customStyle="1" w:styleId="List1212">
    <w:name w:val="List 1212"/>
    <w:basedOn w:val="Sinlista"/>
    <w:rsid w:val="00311BB6"/>
    <w:pPr>
      <w:numPr>
        <w:numId w:val="44"/>
      </w:numPr>
    </w:pPr>
  </w:style>
  <w:style w:type="numbering" w:customStyle="1" w:styleId="1115112">
    <w:name w:val="1.1.15112"/>
    <w:rsid w:val="00311BB6"/>
    <w:pPr>
      <w:numPr>
        <w:numId w:val="45"/>
      </w:numPr>
    </w:pPr>
  </w:style>
  <w:style w:type="table" w:customStyle="1" w:styleId="Tablaconcuadrcula192">
    <w:name w:val="Tabla con cuadrícula19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
    <w:name w:val="Estilo182"/>
    <w:uiPriority w:val="99"/>
    <w:rsid w:val="00311BB6"/>
  </w:style>
  <w:style w:type="table" w:customStyle="1" w:styleId="Tablaconcuadrcula252">
    <w:name w:val="Tabla con cuadrícula25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311BB6"/>
    <w:pPr>
      <w:numPr>
        <w:numId w:val="74"/>
      </w:numPr>
    </w:pPr>
  </w:style>
  <w:style w:type="table" w:customStyle="1" w:styleId="Tablaconcuadrcula8132">
    <w:name w:val="Tabla con cuadrícula 81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311BB6"/>
    <w:pPr>
      <w:numPr>
        <w:numId w:val="68"/>
      </w:numPr>
    </w:pPr>
  </w:style>
  <w:style w:type="numbering" w:customStyle="1" w:styleId="Estilo1252">
    <w:name w:val="Estilo1252"/>
    <w:rsid w:val="00311BB6"/>
    <w:pPr>
      <w:numPr>
        <w:numId w:val="70"/>
      </w:numPr>
    </w:pPr>
  </w:style>
  <w:style w:type="numbering" w:customStyle="1" w:styleId="111172">
    <w:name w:val="1.1.1172"/>
    <w:rsid w:val="00311BB6"/>
    <w:pPr>
      <w:numPr>
        <w:numId w:val="69"/>
      </w:numPr>
    </w:pPr>
  </w:style>
  <w:style w:type="numbering" w:customStyle="1" w:styleId="111252">
    <w:name w:val="1.1.1252"/>
    <w:rsid w:val="00311BB6"/>
    <w:pPr>
      <w:numPr>
        <w:numId w:val="73"/>
      </w:numPr>
    </w:pPr>
  </w:style>
  <w:style w:type="numbering" w:customStyle="1" w:styleId="111111322">
    <w:name w:val="1 / 1.1 / 1.1.1322"/>
    <w:basedOn w:val="Sinlista"/>
    <w:next w:val="111111"/>
    <w:rsid w:val="00311BB6"/>
    <w:pPr>
      <w:numPr>
        <w:numId w:val="52"/>
      </w:numPr>
    </w:pPr>
  </w:style>
  <w:style w:type="numbering" w:customStyle="1" w:styleId="Estilo1322">
    <w:name w:val="Estilo1322"/>
    <w:rsid w:val="00311BB6"/>
    <w:pPr>
      <w:numPr>
        <w:numId w:val="51"/>
      </w:numPr>
    </w:pPr>
  </w:style>
  <w:style w:type="table" w:customStyle="1" w:styleId="Tablaprofesional1122">
    <w:name w:val="Tabla profesional112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311BB6"/>
    <w:pPr>
      <w:numPr>
        <w:numId w:val="50"/>
      </w:numPr>
    </w:pPr>
  </w:style>
  <w:style w:type="numbering" w:customStyle="1" w:styleId="Estilo13112">
    <w:name w:val="Estilo13112"/>
    <w:rsid w:val="00311BB6"/>
    <w:pPr>
      <w:numPr>
        <w:numId w:val="46"/>
      </w:numPr>
    </w:pPr>
  </w:style>
  <w:style w:type="numbering" w:customStyle="1" w:styleId="1111113112">
    <w:name w:val="1 / 1.1 / 1.1.13112"/>
    <w:rsid w:val="00311BB6"/>
  </w:style>
  <w:style w:type="numbering" w:customStyle="1" w:styleId="1112123">
    <w:name w:val="1.1.12123"/>
    <w:rsid w:val="00311BB6"/>
    <w:pPr>
      <w:numPr>
        <w:numId w:val="47"/>
      </w:numPr>
    </w:pPr>
  </w:style>
  <w:style w:type="table" w:customStyle="1" w:styleId="Tablaconcuadrcula8232">
    <w:name w:val="Tabla con cuadrícula 82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311BB6"/>
  </w:style>
  <w:style w:type="numbering" w:customStyle="1" w:styleId="Estilo13212">
    <w:name w:val="Estilo13212"/>
    <w:rsid w:val="00311BB6"/>
  </w:style>
  <w:style w:type="table" w:customStyle="1" w:styleId="Tablaprofesional1212">
    <w:name w:val="Tabla profesional12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311BB6"/>
  </w:style>
  <w:style w:type="numbering" w:customStyle="1" w:styleId="Estilo131112">
    <w:name w:val="Estilo131112"/>
    <w:rsid w:val="00311BB6"/>
  </w:style>
  <w:style w:type="numbering" w:customStyle="1" w:styleId="11111131112">
    <w:name w:val="1 / 1.1 / 1.1.131112"/>
    <w:rsid w:val="00311BB6"/>
  </w:style>
  <w:style w:type="table" w:customStyle="1" w:styleId="Tablaconcuadrcula422">
    <w:name w:val="Tabla con cuadrícula42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311BB6"/>
  </w:style>
  <w:style w:type="numbering" w:customStyle="1" w:styleId="Estilo1422">
    <w:name w:val="Estilo1422"/>
    <w:rsid w:val="00311BB6"/>
    <w:pPr>
      <w:numPr>
        <w:numId w:val="67"/>
      </w:numPr>
    </w:pPr>
  </w:style>
  <w:style w:type="numbering" w:customStyle="1" w:styleId="111111422">
    <w:name w:val="1 / 1.1 / 1.1.1422"/>
    <w:basedOn w:val="Sinlista"/>
    <w:next w:val="111111"/>
    <w:uiPriority w:val="99"/>
    <w:semiHidden/>
    <w:unhideWhenUsed/>
    <w:rsid w:val="00311BB6"/>
    <w:pPr>
      <w:numPr>
        <w:numId w:val="53"/>
      </w:numPr>
    </w:pPr>
  </w:style>
  <w:style w:type="numbering" w:customStyle="1" w:styleId="111522">
    <w:name w:val="1.1.1522"/>
    <w:rsid w:val="00311BB6"/>
    <w:pPr>
      <w:numPr>
        <w:numId w:val="54"/>
      </w:numPr>
    </w:pPr>
  </w:style>
  <w:style w:type="table" w:customStyle="1" w:styleId="Tablaconcuadrcula512">
    <w:name w:val="Tabla con cuadrícula5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
    <w:name w:val="1 / 1.1 / 1.1.1712"/>
    <w:basedOn w:val="Sinlista"/>
    <w:next w:val="111111"/>
    <w:rsid w:val="00311BB6"/>
  </w:style>
  <w:style w:type="numbering" w:customStyle="1" w:styleId="Estilo1712">
    <w:name w:val="Estilo1712"/>
    <w:rsid w:val="00311BB6"/>
    <w:pPr>
      <w:numPr>
        <w:numId w:val="49"/>
      </w:numPr>
    </w:pPr>
  </w:style>
  <w:style w:type="numbering" w:customStyle="1" w:styleId="111812">
    <w:name w:val="1.1.1812"/>
    <w:rsid w:val="00311BB6"/>
    <w:pPr>
      <w:numPr>
        <w:numId w:val="41"/>
      </w:numPr>
    </w:pPr>
  </w:style>
  <w:style w:type="numbering" w:customStyle="1" w:styleId="111111341">
    <w:name w:val="1 / 1.1 / 1.1.1341"/>
    <w:basedOn w:val="Sinlista"/>
    <w:next w:val="111111"/>
    <w:rsid w:val="00311BB6"/>
  </w:style>
  <w:style w:type="numbering" w:customStyle="1" w:styleId="Estilo1341">
    <w:name w:val="Estilo1341"/>
    <w:rsid w:val="00311BB6"/>
  </w:style>
  <w:style w:type="table" w:customStyle="1" w:styleId="Tablaprofesional142">
    <w:name w:val="Tabla profesional14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311BB6"/>
  </w:style>
  <w:style w:type="numbering" w:customStyle="1" w:styleId="111111432">
    <w:name w:val="1 / 1.1 / 1.1.1432"/>
    <w:basedOn w:val="Sinlista"/>
    <w:next w:val="111111"/>
    <w:uiPriority w:val="99"/>
    <w:semiHidden/>
    <w:unhideWhenUsed/>
    <w:rsid w:val="00311BB6"/>
    <w:pPr>
      <w:numPr>
        <w:numId w:val="71"/>
      </w:numPr>
    </w:pPr>
  </w:style>
  <w:style w:type="numbering" w:customStyle="1" w:styleId="Estilo211">
    <w:name w:val="Estilo211"/>
    <w:uiPriority w:val="99"/>
    <w:rsid w:val="00311BB6"/>
    <w:pPr>
      <w:numPr>
        <w:numId w:val="55"/>
      </w:numPr>
    </w:pPr>
  </w:style>
  <w:style w:type="table" w:customStyle="1" w:styleId="Tablaconcuadrcula622">
    <w:name w:val="Tabla con cuadrícula6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311BB6"/>
    <w:pPr>
      <w:numPr>
        <w:numId w:val="29"/>
      </w:numPr>
    </w:pPr>
  </w:style>
  <w:style w:type="numbering" w:customStyle="1" w:styleId="Estilo1812">
    <w:name w:val="Estilo1812"/>
    <w:rsid w:val="00311BB6"/>
  </w:style>
  <w:style w:type="numbering" w:customStyle="1" w:styleId="111912">
    <w:name w:val="1.1.1912"/>
    <w:rsid w:val="00311BB6"/>
  </w:style>
  <w:style w:type="numbering" w:customStyle="1" w:styleId="1112512">
    <w:name w:val="1.1.12512"/>
    <w:rsid w:val="00311BB6"/>
  </w:style>
  <w:style w:type="numbering" w:customStyle="1" w:styleId="1111111512">
    <w:name w:val="1 / 1.1 / 1.1.11512"/>
    <w:basedOn w:val="Sinlista"/>
    <w:next w:val="111111"/>
    <w:rsid w:val="00311BB6"/>
  </w:style>
  <w:style w:type="numbering" w:customStyle="1" w:styleId="Estilo11512">
    <w:name w:val="Estilo11512"/>
    <w:rsid w:val="00311BB6"/>
  </w:style>
  <w:style w:type="numbering" w:customStyle="1" w:styleId="Estilo12512">
    <w:name w:val="Estilo12512"/>
    <w:rsid w:val="00311BB6"/>
  </w:style>
  <w:style w:type="numbering" w:customStyle="1" w:styleId="111111351">
    <w:name w:val="1 / 1.1 / 1.1.1351"/>
    <w:basedOn w:val="Sinlista"/>
    <w:next w:val="111111"/>
    <w:rsid w:val="00311BB6"/>
  </w:style>
  <w:style w:type="numbering" w:customStyle="1" w:styleId="Estilo1351">
    <w:name w:val="Estilo1351"/>
    <w:rsid w:val="00311BB6"/>
    <w:pPr>
      <w:numPr>
        <w:numId w:val="2"/>
      </w:numPr>
    </w:pPr>
  </w:style>
  <w:style w:type="numbering" w:customStyle="1" w:styleId="1114141">
    <w:name w:val="1.1.14141"/>
    <w:rsid w:val="00311BB6"/>
    <w:pPr>
      <w:numPr>
        <w:numId w:val="1"/>
      </w:numPr>
    </w:pPr>
  </w:style>
  <w:style w:type="numbering" w:customStyle="1" w:styleId="Estilo13141">
    <w:name w:val="Estilo13141"/>
    <w:rsid w:val="00311BB6"/>
  </w:style>
  <w:style w:type="numbering" w:customStyle="1" w:styleId="1111113141">
    <w:name w:val="1 / 1.1 / 1.1.13141"/>
    <w:rsid w:val="00311BB6"/>
  </w:style>
  <w:style w:type="numbering" w:customStyle="1" w:styleId="1112141">
    <w:name w:val="1.1.12141"/>
    <w:rsid w:val="00311BB6"/>
  </w:style>
  <w:style w:type="numbering" w:customStyle="1" w:styleId="Estilo1441">
    <w:name w:val="Estilo1441"/>
    <w:rsid w:val="00311BB6"/>
  </w:style>
  <w:style w:type="numbering" w:customStyle="1" w:styleId="111111441">
    <w:name w:val="1 / 1.1 / 1.1.1441"/>
    <w:basedOn w:val="Sinlista"/>
    <w:next w:val="111111"/>
    <w:uiPriority w:val="99"/>
    <w:semiHidden/>
    <w:unhideWhenUsed/>
    <w:rsid w:val="00311BB6"/>
    <w:pPr>
      <w:numPr>
        <w:numId w:val="37"/>
      </w:numPr>
    </w:pPr>
  </w:style>
  <w:style w:type="numbering" w:customStyle="1" w:styleId="111541">
    <w:name w:val="1.1.1541"/>
    <w:rsid w:val="00311BB6"/>
  </w:style>
  <w:style w:type="numbering" w:customStyle="1" w:styleId="Sinlista47">
    <w:name w:val="Sin lista47"/>
    <w:next w:val="Sinlista"/>
    <w:uiPriority w:val="99"/>
    <w:semiHidden/>
    <w:unhideWhenUsed/>
    <w:rsid w:val="00311BB6"/>
  </w:style>
  <w:style w:type="table" w:customStyle="1" w:styleId="Tablaconcuadrcula39">
    <w:name w:val="Tabla con cuadrícula3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11BB6"/>
  </w:style>
  <w:style w:type="numbering" w:customStyle="1" w:styleId="Sinlista116">
    <w:name w:val="Sin lista116"/>
    <w:next w:val="Sinlista"/>
    <w:uiPriority w:val="99"/>
    <w:semiHidden/>
    <w:unhideWhenUsed/>
    <w:rsid w:val="00311BB6"/>
  </w:style>
  <w:style w:type="table" w:customStyle="1" w:styleId="Tablaconcuadrcula212">
    <w:name w:val="Tabla con cuadrícula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311BB6"/>
  </w:style>
  <w:style w:type="numbering" w:customStyle="1" w:styleId="Estilo139">
    <w:name w:val="Estilo139"/>
    <w:rsid w:val="00311BB6"/>
  </w:style>
  <w:style w:type="numbering" w:customStyle="1" w:styleId="11140">
    <w:name w:val="1.1.140"/>
    <w:rsid w:val="00311BB6"/>
  </w:style>
  <w:style w:type="table" w:customStyle="1" w:styleId="Tablaconcolumnas214">
    <w:name w:val="Tabla con columnas 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311BB6"/>
  </w:style>
  <w:style w:type="numbering" w:customStyle="1" w:styleId="111111114">
    <w:name w:val="1 / 1.1 / 1.1.1114"/>
    <w:basedOn w:val="Sinlista"/>
    <w:next w:val="111111"/>
    <w:semiHidden/>
    <w:unhideWhenUsed/>
    <w:rsid w:val="00311BB6"/>
  </w:style>
  <w:style w:type="numbering" w:customStyle="1" w:styleId="111117">
    <w:name w:val="1.1.1117"/>
    <w:rsid w:val="00311BB6"/>
  </w:style>
  <w:style w:type="table" w:customStyle="1" w:styleId="Tablaconcolumnas224">
    <w:name w:val="Tabla con columnas 22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311BB6"/>
  </w:style>
  <w:style w:type="numbering" w:customStyle="1" w:styleId="111111213">
    <w:name w:val="1 / 1.1 / 1.1.1213"/>
    <w:basedOn w:val="Sinlista"/>
    <w:next w:val="111111"/>
    <w:semiHidden/>
    <w:unhideWhenUsed/>
    <w:rsid w:val="00311BB6"/>
  </w:style>
  <w:style w:type="numbering" w:customStyle="1" w:styleId="111220">
    <w:name w:val="1.1.1220"/>
    <w:rsid w:val="00311BB6"/>
  </w:style>
  <w:style w:type="table" w:customStyle="1" w:styleId="Tablaconcuadrcula1110">
    <w:name w:val="Tabla con cuadrícula1110"/>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311BB6"/>
  </w:style>
  <w:style w:type="numbering" w:customStyle="1" w:styleId="Sinlista213">
    <w:name w:val="Sin lista213"/>
    <w:next w:val="Sinlista"/>
    <w:uiPriority w:val="99"/>
    <w:semiHidden/>
    <w:unhideWhenUsed/>
    <w:rsid w:val="00311BB6"/>
  </w:style>
  <w:style w:type="numbering" w:customStyle="1" w:styleId="Sinlista312">
    <w:name w:val="Sin lista312"/>
    <w:next w:val="Sinlista"/>
    <w:uiPriority w:val="99"/>
    <w:semiHidden/>
    <w:unhideWhenUsed/>
    <w:rsid w:val="00311BB6"/>
  </w:style>
  <w:style w:type="table" w:customStyle="1" w:styleId="Tablaconcuadrcula833">
    <w:name w:val="Tabla con cuadrícula 83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311BB6"/>
  </w:style>
  <w:style w:type="numbering" w:customStyle="1" w:styleId="Estilo1310">
    <w:name w:val="Estilo1310"/>
    <w:rsid w:val="00311BB6"/>
  </w:style>
  <w:style w:type="numbering" w:customStyle="1" w:styleId="111310">
    <w:name w:val="1.1.1310"/>
    <w:rsid w:val="00311BB6"/>
  </w:style>
  <w:style w:type="table" w:customStyle="1" w:styleId="Tablaconcolumnas2113">
    <w:name w:val="Tabla con columnas 21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311BB6"/>
  </w:style>
  <w:style w:type="numbering" w:customStyle="1" w:styleId="111111115">
    <w:name w:val="1 / 1.1 / 1.1.1115"/>
    <w:basedOn w:val="Sinlista"/>
    <w:next w:val="111111"/>
    <w:semiHidden/>
    <w:unhideWhenUsed/>
    <w:rsid w:val="00311BB6"/>
  </w:style>
  <w:style w:type="numbering" w:customStyle="1" w:styleId="111118">
    <w:name w:val="1.1.1118"/>
    <w:rsid w:val="00311BB6"/>
  </w:style>
  <w:style w:type="table" w:customStyle="1" w:styleId="Tablaconcolumnas2213">
    <w:name w:val="Tabla con columnas 2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311BB6"/>
  </w:style>
  <w:style w:type="numbering" w:customStyle="1" w:styleId="111111214">
    <w:name w:val="1 / 1.1 / 1.1.1214"/>
    <w:basedOn w:val="Sinlista"/>
    <w:next w:val="111111"/>
    <w:semiHidden/>
    <w:unhideWhenUsed/>
    <w:rsid w:val="00311BB6"/>
  </w:style>
  <w:style w:type="numbering" w:customStyle="1" w:styleId="1112110">
    <w:name w:val="1.1.12110"/>
    <w:rsid w:val="00311BB6"/>
  </w:style>
  <w:style w:type="numbering" w:customStyle="1" w:styleId="Sinlista123">
    <w:name w:val="Sin lista123"/>
    <w:next w:val="Sinlista"/>
    <w:uiPriority w:val="99"/>
    <w:semiHidden/>
    <w:unhideWhenUsed/>
    <w:rsid w:val="00311BB6"/>
  </w:style>
  <w:style w:type="numbering" w:customStyle="1" w:styleId="Sinlista214">
    <w:name w:val="Sin lista214"/>
    <w:next w:val="Sinlista"/>
    <w:uiPriority w:val="99"/>
    <w:semiHidden/>
    <w:unhideWhenUsed/>
    <w:rsid w:val="00311BB6"/>
  </w:style>
  <w:style w:type="numbering" w:customStyle="1" w:styleId="Sinlista48">
    <w:name w:val="Sin lista48"/>
    <w:next w:val="Sinlista"/>
    <w:uiPriority w:val="99"/>
    <w:semiHidden/>
    <w:unhideWhenUsed/>
    <w:rsid w:val="00311BB6"/>
  </w:style>
  <w:style w:type="numbering" w:customStyle="1" w:styleId="11111148">
    <w:name w:val="1 / 1.1 / 1.1.148"/>
    <w:basedOn w:val="Sinlista"/>
    <w:next w:val="111111"/>
    <w:rsid w:val="00311BB6"/>
  </w:style>
  <w:style w:type="numbering" w:customStyle="1" w:styleId="Estilo148">
    <w:name w:val="Estilo148"/>
    <w:rsid w:val="00311BB6"/>
  </w:style>
  <w:style w:type="numbering" w:customStyle="1" w:styleId="11149">
    <w:name w:val="1.1.149"/>
    <w:rsid w:val="00311BB6"/>
  </w:style>
  <w:style w:type="numbering" w:customStyle="1" w:styleId="Estilo1123">
    <w:name w:val="Estilo1123"/>
    <w:rsid w:val="00311BB6"/>
  </w:style>
  <w:style w:type="numbering" w:customStyle="1" w:styleId="111111123">
    <w:name w:val="1 / 1.1 / 1.1.1123"/>
    <w:basedOn w:val="Sinlista"/>
    <w:next w:val="111111"/>
    <w:semiHidden/>
    <w:unhideWhenUsed/>
    <w:rsid w:val="00311BB6"/>
  </w:style>
  <w:style w:type="numbering" w:customStyle="1" w:styleId="111123">
    <w:name w:val="1.1.1123"/>
    <w:rsid w:val="00311BB6"/>
  </w:style>
  <w:style w:type="numbering" w:customStyle="1" w:styleId="Estilo1223">
    <w:name w:val="Estilo1223"/>
    <w:rsid w:val="00311BB6"/>
  </w:style>
  <w:style w:type="numbering" w:customStyle="1" w:styleId="111111223">
    <w:name w:val="1 / 1.1 / 1.1.1223"/>
    <w:basedOn w:val="Sinlista"/>
    <w:next w:val="111111"/>
    <w:semiHidden/>
    <w:unhideWhenUsed/>
    <w:rsid w:val="00311BB6"/>
  </w:style>
  <w:style w:type="numbering" w:customStyle="1" w:styleId="111223">
    <w:name w:val="1.1.1223"/>
    <w:rsid w:val="00311BB6"/>
  </w:style>
  <w:style w:type="numbering" w:customStyle="1" w:styleId="Sinlista133">
    <w:name w:val="Sin lista133"/>
    <w:next w:val="Sinlista"/>
    <w:uiPriority w:val="99"/>
    <w:semiHidden/>
    <w:unhideWhenUsed/>
    <w:rsid w:val="00311BB6"/>
  </w:style>
  <w:style w:type="numbering" w:customStyle="1" w:styleId="Sinlista223">
    <w:name w:val="Sin lista223"/>
    <w:next w:val="Sinlista"/>
    <w:uiPriority w:val="99"/>
    <w:semiHidden/>
    <w:unhideWhenUsed/>
    <w:rsid w:val="00311BB6"/>
  </w:style>
  <w:style w:type="numbering" w:customStyle="1" w:styleId="Sinlista53">
    <w:name w:val="Sin lista53"/>
    <w:next w:val="Sinlista"/>
    <w:uiPriority w:val="99"/>
    <w:semiHidden/>
    <w:unhideWhenUsed/>
    <w:rsid w:val="00311BB6"/>
  </w:style>
  <w:style w:type="numbering" w:customStyle="1" w:styleId="11111153">
    <w:name w:val="1 / 1.1 / 1.1.153"/>
    <w:basedOn w:val="Sinlista"/>
    <w:next w:val="111111"/>
    <w:rsid w:val="00311BB6"/>
  </w:style>
  <w:style w:type="numbering" w:customStyle="1" w:styleId="Estilo153">
    <w:name w:val="Estilo153"/>
    <w:rsid w:val="00311BB6"/>
  </w:style>
  <w:style w:type="numbering" w:customStyle="1" w:styleId="11158">
    <w:name w:val="1.1.158"/>
    <w:rsid w:val="00311BB6"/>
  </w:style>
  <w:style w:type="numbering" w:customStyle="1" w:styleId="Estilo1133">
    <w:name w:val="Estilo1133"/>
    <w:rsid w:val="00311BB6"/>
  </w:style>
  <w:style w:type="numbering" w:customStyle="1" w:styleId="111111133">
    <w:name w:val="1 / 1.1 / 1.1.1133"/>
    <w:basedOn w:val="Sinlista"/>
    <w:next w:val="111111"/>
    <w:semiHidden/>
    <w:unhideWhenUsed/>
    <w:rsid w:val="00311BB6"/>
  </w:style>
  <w:style w:type="numbering" w:customStyle="1" w:styleId="111133">
    <w:name w:val="1.1.1133"/>
    <w:rsid w:val="00311BB6"/>
  </w:style>
  <w:style w:type="numbering" w:customStyle="1" w:styleId="Estilo1233">
    <w:name w:val="Estilo1233"/>
    <w:rsid w:val="00311BB6"/>
  </w:style>
  <w:style w:type="numbering" w:customStyle="1" w:styleId="111111233">
    <w:name w:val="1 / 1.1 / 1.1.1233"/>
    <w:basedOn w:val="Sinlista"/>
    <w:next w:val="111111"/>
    <w:semiHidden/>
    <w:unhideWhenUsed/>
    <w:rsid w:val="00311BB6"/>
  </w:style>
  <w:style w:type="numbering" w:customStyle="1" w:styleId="111233">
    <w:name w:val="1.1.1233"/>
    <w:rsid w:val="00311BB6"/>
  </w:style>
  <w:style w:type="numbering" w:customStyle="1" w:styleId="Sinlista143">
    <w:name w:val="Sin lista143"/>
    <w:next w:val="Sinlista"/>
    <w:uiPriority w:val="99"/>
    <w:semiHidden/>
    <w:unhideWhenUsed/>
    <w:rsid w:val="00311BB6"/>
  </w:style>
  <w:style w:type="numbering" w:customStyle="1" w:styleId="Sinlista233">
    <w:name w:val="Sin lista233"/>
    <w:next w:val="Sinlista"/>
    <w:uiPriority w:val="99"/>
    <w:semiHidden/>
    <w:unhideWhenUsed/>
    <w:rsid w:val="00311BB6"/>
  </w:style>
  <w:style w:type="numbering" w:customStyle="1" w:styleId="Sinlista63">
    <w:name w:val="Sin lista63"/>
    <w:next w:val="Sinlista"/>
    <w:uiPriority w:val="99"/>
    <w:semiHidden/>
    <w:rsid w:val="00311BB6"/>
  </w:style>
  <w:style w:type="table" w:customStyle="1" w:styleId="Tabladecuadrcula4-nfasis614">
    <w:name w:val="Tabla de cuadrícula 4 - Énfasis 6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311BB6"/>
  </w:style>
  <w:style w:type="numbering" w:customStyle="1" w:styleId="List113">
    <w:name w:val="List 113"/>
    <w:basedOn w:val="Sinlista"/>
    <w:rsid w:val="00311BB6"/>
  </w:style>
  <w:style w:type="numbering" w:customStyle="1" w:styleId="List123">
    <w:name w:val="List 123"/>
    <w:basedOn w:val="Sinlista"/>
    <w:rsid w:val="00311BB6"/>
  </w:style>
  <w:style w:type="table" w:customStyle="1" w:styleId="Tablaconcuadrcula310">
    <w:name w:val="Tabla con cuadrícula310"/>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311BB6"/>
    <w:rPr>
      <w:rFonts w:eastAsia="Calibri" w:cs="Times New Roman"/>
      <w:i/>
      <w:iCs/>
      <w:noProof/>
      <w:color w:val="000000"/>
    </w:rPr>
  </w:style>
  <w:style w:type="table" w:customStyle="1" w:styleId="Tablaconcuadrcula52">
    <w:name w:val="Tabla con cuadrícula5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311BB6"/>
    <w:rPr>
      <w:rFonts w:ascii="Wingdings" w:hAnsi="Wingdings"/>
    </w:rPr>
  </w:style>
  <w:style w:type="character" w:customStyle="1" w:styleId="WW8Num40z2">
    <w:name w:val="WW8Num40z2"/>
    <w:rsid w:val="00311BB6"/>
    <w:rPr>
      <w:rFonts w:ascii="Symbol" w:hAnsi="Symbol"/>
      <w:b/>
      <w:color w:val="auto"/>
    </w:rPr>
  </w:style>
  <w:style w:type="character" w:customStyle="1" w:styleId="WW8Num44z2">
    <w:name w:val="WW8Num44z2"/>
    <w:rsid w:val="00311BB6"/>
    <w:rPr>
      <w:rFonts w:ascii="Wingdings" w:hAnsi="Wingdings"/>
    </w:rPr>
  </w:style>
  <w:style w:type="paragraph" w:customStyle="1" w:styleId="Textodecuerpo21">
    <w:name w:val="Texto de cuerpo 21"/>
    <w:basedOn w:val="Normal"/>
    <w:rsid w:val="00311BB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Textodecuerpo31">
    <w:name w:val="Texto de cuerpo 31"/>
    <w:basedOn w:val="Normal"/>
    <w:rsid w:val="00311BB6"/>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Sangra2detdecuerpo1">
    <w:name w:val="Sangría 2 de t. de cuerpo1"/>
    <w:basedOn w:val="Normal"/>
    <w:rsid w:val="00311BB6"/>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eastAsia="ar-SA"/>
    </w:rPr>
  </w:style>
  <w:style w:type="table" w:customStyle="1" w:styleId="Tablaconcuadrcula44">
    <w:name w:val="Tabla con cuadrícula4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311BB6"/>
  </w:style>
  <w:style w:type="table" w:customStyle="1" w:styleId="Tablaconcuadrcula72">
    <w:name w:val="Tabla con cuadrícula7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311BB6"/>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311BB6"/>
    <w:pPr>
      <w:spacing w:before="100" w:beforeAutospacing="1" w:after="100" w:afterAutospacing="1" w:line="240" w:lineRule="auto"/>
    </w:pPr>
    <w:rPr>
      <w:rFonts w:ascii="Arial" w:eastAsia="Times New Roman" w:hAnsi="Arial" w:cs="Arial"/>
      <w:sz w:val="18"/>
      <w:szCs w:val="18"/>
      <w:lang w:eastAsia="es-MX"/>
    </w:rPr>
  </w:style>
  <w:style w:type="paragraph" w:customStyle="1" w:styleId="xl5791">
    <w:name w:val="xl579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2">
    <w:name w:val="xl5792"/>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793">
    <w:name w:val="xl5793"/>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4">
    <w:name w:val="xl5794"/>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795">
    <w:name w:val="xl579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6">
    <w:name w:val="xl579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797">
    <w:name w:val="xl5797"/>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8">
    <w:name w:val="xl579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9">
    <w:name w:val="xl579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800">
    <w:name w:val="xl5800"/>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801">
    <w:name w:val="xl5801"/>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02">
    <w:name w:val="xl5802"/>
    <w:basedOn w:val="Normal"/>
    <w:rsid w:val="00311BB6"/>
    <w:pP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03">
    <w:name w:val="xl5803"/>
    <w:basedOn w:val="Normal"/>
    <w:rsid w:val="00311BB6"/>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04">
    <w:name w:val="xl580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05">
    <w:name w:val="xl580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06">
    <w:name w:val="xl580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07">
    <w:name w:val="xl5807"/>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08">
    <w:name w:val="xl580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09">
    <w:name w:val="xl5809"/>
    <w:basedOn w:val="Normal"/>
    <w:rsid w:val="00311BB6"/>
    <w:pPr>
      <w:spacing w:before="100" w:beforeAutospacing="1" w:after="100" w:afterAutospacing="1" w:line="240" w:lineRule="auto"/>
    </w:pPr>
    <w:rPr>
      <w:rFonts w:ascii="Arial" w:eastAsia="Times New Roman" w:hAnsi="Arial" w:cs="Arial"/>
      <w:sz w:val="18"/>
      <w:szCs w:val="18"/>
      <w:lang w:eastAsia="es-MX"/>
    </w:rPr>
  </w:style>
  <w:style w:type="paragraph" w:customStyle="1" w:styleId="xl5810">
    <w:name w:val="xl5810"/>
    <w:basedOn w:val="Normal"/>
    <w:rsid w:val="00311BB6"/>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11">
    <w:name w:val="xl5811"/>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12">
    <w:name w:val="xl5812"/>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13">
    <w:name w:val="xl5813"/>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14">
    <w:name w:val="xl5814"/>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15">
    <w:name w:val="xl5815"/>
    <w:basedOn w:val="Normal"/>
    <w:rsid w:val="00311BB6"/>
    <w:pPr>
      <w:spacing w:before="100" w:beforeAutospacing="1" w:after="100" w:afterAutospacing="1" w:line="240" w:lineRule="auto"/>
    </w:pPr>
    <w:rPr>
      <w:rFonts w:ascii="Arial" w:eastAsia="Times New Roman" w:hAnsi="Arial" w:cs="Arial"/>
      <w:sz w:val="18"/>
      <w:szCs w:val="18"/>
      <w:lang w:eastAsia="es-MX"/>
    </w:rPr>
  </w:style>
  <w:style w:type="paragraph" w:customStyle="1" w:styleId="xl5816">
    <w:name w:val="xl5816"/>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17">
    <w:name w:val="xl5817"/>
    <w:basedOn w:val="Normal"/>
    <w:rsid w:val="00311BB6"/>
    <w:pPr>
      <w:spacing w:before="100" w:beforeAutospacing="1" w:after="100" w:afterAutospacing="1" w:line="240" w:lineRule="auto"/>
    </w:pPr>
    <w:rPr>
      <w:rFonts w:ascii="Arial" w:eastAsia="Times New Roman" w:hAnsi="Arial" w:cs="Arial"/>
      <w:sz w:val="18"/>
      <w:szCs w:val="18"/>
      <w:lang w:eastAsia="es-MX"/>
    </w:rPr>
  </w:style>
  <w:style w:type="paragraph" w:customStyle="1" w:styleId="xl5818">
    <w:name w:val="xl5818"/>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19">
    <w:name w:val="xl581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20">
    <w:name w:val="xl5820"/>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21">
    <w:name w:val="xl582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2">
    <w:name w:val="xl5822"/>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3">
    <w:name w:val="xl5823"/>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24">
    <w:name w:val="xl582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5">
    <w:name w:val="xl582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26">
    <w:name w:val="xl5826"/>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7">
    <w:name w:val="xl582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8">
    <w:name w:val="xl5828"/>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9">
    <w:name w:val="xl5829"/>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30">
    <w:name w:val="xl5830"/>
    <w:basedOn w:val="Normal"/>
    <w:rsid w:val="00311BB6"/>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1">
    <w:name w:val="xl5831"/>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2">
    <w:name w:val="xl5832"/>
    <w:basedOn w:val="Normal"/>
    <w:rsid w:val="00311BB6"/>
    <w:pPr>
      <w:pBdr>
        <w:top w:val="single" w:sz="4" w:space="0" w:color="auto"/>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3">
    <w:name w:val="xl5833"/>
    <w:basedOn w:val="Normal"/>
    <w:rsid w:val="00311BB6"/>
    <w:pPr>
      <w:pBdr>
        <w:top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4">
    <w:name w:val="xl5834"/>
    <w:basedOn w:val="Normal"/>
    <w:rsid w:val="00311BB6"/>
    <w:pPr>
      <w:pBdr>
        <w:top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5">
    <w:name w:val="xl5835"/>
    <w:basedOn w:val="Normal"/>
    <w:rsid w:val="00311BB6"/>
    <w:pPr>
      <w:pBdr>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6">
    <w:name w:val="xl5836"/>
    <w:basedOn w:val="Normal"/>
    <w:rsid w:val="00311BB6"/>
    <w:pPr>
      <w:pBdr>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7">
    <w:name w:val="xl5837"/>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18"/>
      <w:szCs w:val="18"/>
      <w:lang w:eastAsia="es-MX"/>
    </w:rPr>
  </w:style>
  <w:style w:type="paragraph" w:customStyle="1" w:styleId="xl5838">
    <w:name w:val="xl5838"/>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18"/>
      <w:szCs w:val="18"/>
      <w:lang w:eastAsia="es-MX"/>
    </w:rPr>
  </w:style>
  <w:style w:type="paragraph" w:customStyle="1" w:styleId="xl5839">
    <w:name w:val="xl5839"/>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0">
    <w:name w:val="xl5840"/>
    <w:basedOn w:val="Normal"/>
    <w:rsid w:val="00311BB6"/>
    <w:pPr>
      <w:pBdr>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1">
    <w:name w:val="xl5841"/>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2">
    <w:name w:val="xl5842"/>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3">
    <w:name w:val="xl5843"/>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4">
    <w:name w:val="xl5844"/>
    <w:basedOn w:val="Normal"/>
    <w:rsid w:val="00311BB6"/>
    <w:pPr>
      <w:pBdr>
        <w:top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5">
    <w:name w:val="xl5845"/>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5846">
    <w:name w:val="xl5846"/>
    <w:basedOn w:val="Normal"/>
    <w:rsid w:val="00311BB6"/>
    <w:pPr>
      <w:pBdr>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5847">
    <w:name w:val="xl584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5848">
    <w:name w:val="xl5848"/>
    <w:basedOn w:val="Normal"/>
    <w:rsid w:val="00311BB6"/>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9">
    <w:name w:val="xl5849"/>
    <w:basedOn w:val="Normal"/>
    <w:rsid w:val="00311BB6"/>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0">
    <w:name w:val="xl5850"/>
    <w:basedOn w:val="Normal"/>
    <w:rsid w:val="00311BB6"/>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1">
    <w:name w:val="xl5851"/>
    <w:basedOn w:val="Normal"/>
    <w:rsid w:val="00311BB6"/>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2">
    <w:name w:val="xl5852"/>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3">
    <w:name w:val="xl5853"/>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4">
    <w:name w:val="xl5854"/>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5">
    <w:name w:val="xl5855"/>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6">
    <w:name w:val="xl5856"/>
    <w:basedOn w:val="Normal"/>
    <w:rsid w:val="00311BB6"/>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7">
    <w:name w:val="xl5857"/>
    <w:basedOn w:val="Normal"/>
    <w:rsid w:val="00311BB6"/>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8">
    <w:name w:val="xl5858"/>
    <w:basedOn w:val="Normal"/>
    <w:rsid w:val="00311BB6"/>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9">
    <w:name w:val="xl5859"/>
    <w:basedOn w:val="Normal"/>
    <w:rsid w:val="00311BB6"/>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0">
    <w:name w:val="xl5860"/>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1">
    <w:name w:val="xl5861"/>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2">
    <w:name w:val="xl5862"/>
    <w:basedOn w:val="Normal"/>
    <w:rsid w:val="00311BB6"/>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00"/>
      <w:sz w:val="18"/>
      <w:szCs w:val="18"/>
      <w:lang w:eastAsia="es-MX"/>
    </w:rPr>
  </w:style>
  <w:style w:type="paragraph" w:customStyle="1" w:styleId="xl5863">
    <w:name w:val="xl5863"/>
    <w:basedOn w:val="Normal"/>
    <w:rsid w:val="00311BB6"/>
    <w:pPr>
      <w:pBdr>
        <w:top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00"/>
      <w:sz w:val="18"/>
      <w:szCs w:val="18"/>
      <w:lang w:eastAsia="es-MX"/>
    </w:rPr>
  </w:style>
  <w:style w:type="paragraph" w:customStyle="1" w:styleId="xl5864">
    <w:name w:val="xl5864"/>
    <w:basedOn w:val="Normal"/>
    <w:rsid w:val="00311BB6"/>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00"/>
      <w:sz w:val="18"/>
      <w:szCs w:val="18"/>
      <w:lang w:eastAsia="es-MX"/>
    </w:rPr>
  </w:style>
  <w:style w:type="paragraph" w:customStyle="1" w:styleId="xl5865">
    <w:name w:val="xl5865"/>
    <w:basedOn w:val="Normal"/>
    <w:rsid w:val="00311BB6"/>
    <w:pPr>
      <w:pBdr>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00"/>
      <w:sz w:val="18"/>
      <w:szCs w:val="18"/>
      <w:lang w:eastAsia="es-MX"/>
    </w:rPr>
  </w:style>
  <w:style w:type="paragraph" w:customStyle="1" w:styleId="xl5866">
    <w:name w:val="xl5866"/>
    <w:basedOn w:val="Normal"/>
    <w:rsid w:val="00311BB6"/>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7">
    <w:name w:val="xl5867"/>
    <w:basedOn w:val="Normal"/>
    <w:rsid w:val="00311BB6"/>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8">
    <w:name w:val="xl5868"/>
    <w:basedOn w:val="Normal"/>
    <w:rsid w:val="00311BB6"/>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character" w:customStyle="1" w:styleId="CitaCar1">
    <w:name w:val="Cita Car1"/>
    <w:basedOn w:val="Fuentedeprrafopredeter"/>
    <w:uiPriority w:val="29"/>
    <w:rsid w:val="00311BB6"/>
    <w:rPr>
      <w:i/>
      <w:iCs/>
      <w:color w:val="000000"/>
    </w:rPr>
  </w:style>
  <w:style w:type="numbering" w:customStyle="1" w:styleId="Sinlista49">
    <w:name w:val="Sin lista49"/>
    <w:next w:val="Sinlista"/>
    <w:uiPriority w:val="99"/>
    <w:semiHidden/>
    <w:unhideWhenUsed/>
    <w:rsid w:val="00311BB6"/>
  </w:style>
  <w:style w:type="numbering" w:customStyle="1" w:styleId="Sinlista117">
    <w:name w:val="Sin lista117"/>
    <w:next w:val="Sinlista"/>
    <w:uiPriority w:val="99"/>
    <w:semiHidden/>
    <w:unhideWhenUsed/>
    <w:rsid w:val="00311BB6"/>
  </w:style>
  <w:style w:type="numbering" w:customStyle="1" w:styleId="11111140">
    <w:name w:val="1 / 1.1 / 1.1.140"/>
    <w:basedOn w:val="Sinlista"/>
    <w:next w:val="111111"/>
    <w:rsid w:val="00311BB6"/>
  </w:style>
  <w:style w:type="numbering" w:customStyle="1" w:styleId="Estilo140">
    <w:name w:val="Estilo140"/>
    <w:rsid w:val="00311BB6"/>
  </w:style>
  <w:style w:type="numbering" w:customStyle="1" w:styleId="11150">
    <w:name w:val="1.1.150"/>
    <w:rsid w:val="00311BB6"/>
  </w:style>
  <w:style w:type="numbering" w:customStyle="1" w:styleId="Estilo1116">
    <w:name w:val="Estilo1116"/>
    <w:rsid w:val="00311BB6"/>
  </w:style>
  <w:style w:type="numbering" w:customStyle="1" w:styleId="111111116">
    <w:name w:val="1 / 1.1 / 1.1.1116"/>
    <w:basedOn w:val="Sinlista"/>
    <w:next w:val="111111"/>
    <w:semiHidden/>
    <w:unhideWhenUsed/>
    <w:rsid w:val="00311BB6"/>
  </w:style>
  <w:style w:type="numbering" w:customStyle="1" w:styleId="111119">
    <w:name w:val="1.1.1119"/>
    <w:rsid w:val="00311BB6"/>
  </w:style>
  <w:style w:type="numbering" w:customStyle="1" w:styleId="Estilo1215">
    <w:name w:val="Estilo1215"/>
    <w:rsid w:val="00311BB6"/>
  </w:style>
  <w:style w:type="numbering" w:customStyle="1" w:styleId="111111215">
    <w:name w:val="1 / 1.1 / 1.1.1215"/>
    <w:basedOn w:val="Sinlista"/>
    <w:next w:val="111111"/>
    <w:semiHidden/>
    <w:unhideWhenUsed/>
    <w:rsid w:val="00311BB6"/>
  </w:style>
  <w:style w:type="numbering" w:customStyle="1" w:styleId="111224">
    <w:name w:val="1.1.1224"/>
    <w:rsid w:val="00311BB6"/>
  </w:style>
  <w:style w:type="numbering" w:customStyle="1" w:styleId="Sinlista118">
    <w:name w:val="Sin lista118"/>
    <w:next w:val="Sinlista"/>
    <w:uiPriority w:val="99"/>
    <w:semiHidden/>
    <w:unhideWhenUsed/>
    <w:rsid w:val="00311BB6"/>
  </w:style>
  <w:style w:type="numbering" w:customStyle="1" w:styleId="Sinlista215">
    <w:name w:val="Sin lista215"/>
    <w:next w:val="Sinlista"/>
    <w:uiPriority w:val="99"/>
    <w:semiHidden/>
    <w:unhideWhenUsed/>
    <w:rsid w:val="00311BB6"/>
  </w:style>
  <w:style w:type="numbering" w:customStyle="1" w:styleId="Sinlista313">
    <w:name w:val="Sin lista313"/>
    <w:next w:val="Sinlista"/>
    <w:uiPriority w:val="99"/>
    <w:semiHidden/>
    <w:unhideWhenUsed/>
    <w:rsid w:val="00311BB6"/>
  </w:style>
  <w:style w:type="numbering" w:customStyle="1" w:styleId="111111318">
    <w:name w:val="1 / 1.1 / 1.1.1318"/>
    <w:basedOn w:val="Sinlista"/>
    <w:next w:val="111111"/>
    <w:rsid w:val="00311BB6"/>
  </w:style>
  <w:style w:type="numbering" w:customStyle="1" w:styleId="Estilo1318">
    <w:name w:val="Estilo1318"/>
    <w:rsid w:val="00311BB6"/>
  </w:style>
  <w:style w:type="numbering" w:customStyle="1" w:styleId="111312">
    <w:name w:val="1.1.1312"/>
    <w:rsid w:val="00311BB6"/>
  </w:style>
  <w:style w:type="numbering" w:customStyle="1" w:styleId="Estilo1117">
    <w:name w:val="Estilo1117"/>
    <w:rsid w:val="00311BB6"/>
  </w:style>
  <w:style w:type="numbering" w:customStyle="1" w:styleId="111111117">
    <w:name w:val="1 / 1.1 / 1.1.1117"/>
    <w:basedOn w:val="Sinlista"/>
    <w:next w:val="111111"/>
    <w:semiHidden/>
    <w:unhideWhenUsed/>
    <w:rsid w:val="00311BB6"/>
  </w:style>
  <w:style w:type="numbering" w:customStyle="1" w:styleId="11111100">
    <w:name w:val="1.1.11110"/>
    <w:rsid w:val="00311BB6"/>
  </w:style>
  <w:style w:type="numbering" w:customStyle="1" w:styleId="Estilo1216">
    <w:name w:val="Estilo1216"/>
    <w:rsid w:val="00311BB6"/>
  </w:style>
  <w:style w:type="numbering" w:customStyle="1" w:styleId="111111216">
    <w:name w:val="1 / 1.1 / 1.1.1216"/>
    <w:basedOn w:val="Sinlista"/>
    <w:next w:val="111111"/>
    <w:semiHidden/>
    <w:unhideWhenUsed/>
    <w:rsid w:val="00311BB6"/>
  </w:style>
  <w:style w:type="numbering" w:customStyle="1" w:styleId="1112112">
    <w:name w:val="1.1.12112"/>
    <w:rsid w:val="00311BB6"/>
  </w:style>
  <w:style w:type="numbering" w:customStyle="1" w:styleId="Sinlista124">
    <w:name w:val="Sin lista124"/>
    <w:next w:val="Sinlista"/>
    <w:uiPriority w:val="99"/>
    <w:semiHidden/>
    <w:unhideWhenUsed/>
    <w:rsid w:val="00311BB6"/>
  </w:style>
  <w:style w:type="numbering" w:customStyle="1" w:styleId="Sinlista216">
    <w:name w:val="Sin lista216"/>
    <w:next w:val="Sinlista"/>
    <w:uiPriority w:val="99"/>
    <w:semiHidden/>
    <w:unhideWhenUsed/>
    <w:rsid w:val="00311BB6"/>
  </w:style>
  <w:style w:type="numbering" w:customStyle="1" w:styleId="Sinlista410">
    <w:name w:val="Sin lista410"/>
    <w:next w:val="Sinlista"/>
    <w:uiPriority w:val="99"/>
    <w:semiHidden/>
    <w:unhideWhenUsed/>
    <w:rsid w:val="00311BB6"/>
  </w:style>
  <w:style w:type="numbering" w:customStyle="1" w:styleId="11111149">
    <w:name w:val="1 / 1.1 / 1.1.149"/>
    <w:basedOn w:val="Sinlista"/>
    <w:next w:val="111111"/>
    <w:rsid w:val="00311BB6"/>
  </w:style>
  <w:style w:type="numbering" w:customStyle="1" w:styleId="Estilo149">
    <w:name w:val="Estilo149"/>
    <w:rsid w:val="00311BB6"/>
  </w:style>
  <w:style w:type="numbering" w:customStyle="1" w:styleId="111410">
    <w:name w:val="1.1.1410"/>
    <w:rsid w:val="00311BB6"/>
  </w:style>
  <w:style w:type="numbering" w:customStyle="1" w:styleId="Estilo1124">
    <w:name w:val="Estilo1124"/>
    <w:rsid w:val="00311BB6"/>
  </w:style>
  <w:style w:type="numbering" w:customStyle="1" w:styleId="111111124">
    <w:name w:val="1 / 1.1 / 1.1.1124"/>
    <w:basedOn w:val="Sinlista"/>
    <w:next w:val="111111"/>
    <w:semiHidden/>
    <w:unhideWhenUsed/>
    <w:rsid w:val="00311BB6"/>
  </w:style>
  <w:style w:type="numbering" w:customStyle="1" w:styleId="111124">
    <w:name w:val="1.1.1124"/>
    <w:rsid w:val="00311BB6"/>
  </w:style>
  <w:style w:type="numbering" w:customStyle="1" w:styleId="Estilo1224">
    <w:name w:val="Estilo1224"/>
    <w:rsid w:val="00311BB6"/>
  </w:style>
  <w:style w:type="numbering" w:customStyle="1" w:styleId="111111224">
    <w:name w:val="1 / 1.1 / 1.1.1224"/>
    <w:basedOn w:val="Sinlista"/>
    <w:next w:val="111111"/>
    <w:semiHidden/>
    <w:unhideWhenUsed/>
    <w:rsid w:val="00311BB6"/>
  </w:style>
  <w:style w:type="numbering" w:customStyle="1" w:styleId="111225">
    <w:name w:val="1.1.1225"/>
    <w:rsid w:val="00311BB6"/>
  </w:style>
  <w:style w:type="numbering" w:customStyle="1" w:styleId="Sinlista134">
    <w:name w:val="Sin lista134"/>
    <w:next w:val="Sinlista"/>
    <w:uiPriority w:val="99"/>
    <w:semiHidden/>
    <w:unhideWhenUsed/>
    <w:rsid w:val="00311BB6"/>
  </w:style>
  <w:style w:type="numbering" w:customStyle="1" w:styleId="Sinlista224">
    <w:name w:val="Sin lista224"/>
    <w:next w:val="Sinlista"/>
    <w:uiPriority w:val="99"/>
    <w:semiHidden/>
    <w:unhideWhenUsed/>
    <w:rsid w:val="00311BB6"/>
  </w:style>
  <w:style w:type="numbering" w:customStyle="1" w:styleId="Sinlista54">
    <w:name w:val="Sin lista54"/>
    <w:next w:val="Sinlista"/>
    <w:uiPriority w:val="99"/>
    <w:semiHidden/>
    <w:unhideWhenUsed/>
    <w:rsid w:val="00311BB6"/>
  </w:style>
  <w:style w:type="numbering" w:customStyle="1" w:styleId="11111154">
    <w:name w:val="1 / 1.1 / 1.1.154"/>
    <w:basedOn w:val="Sinlista"/>
    <w:next w:val="111111"/>
    <w:rsid w:val="00311BB6"/>
  </w:style>
  <w:style w:type="numbering" w:customStyle="1" w:styleId="Estilo154">
    <w:name w:val="Estilo154"/>
    <w:rsid w:val="00311BB6"/>
  </w:style>
  <w:style w:type="numbering" w:customStyle="1" w:styleId="11159">
    <w:name w:val="1.1.159"/>
    <w:rsid w:val="00311BB6"/>
  </w:style>
  <w:style w:type="numbering" w:customStyle="1" w:styleId="Estilo1134">
    <w:name w:val="Estilo1134"/>
    <w:rsid w:val="00311BB6"/>
  </w:style>
  <w:style w:type="numbering" w:customStyle="1" w:styleId="111111134">
    <w:name w:val="1 / 1.1 / 1.1.1134"/>
    <w:basedOn w:val="Sinlista"/>
    <w:next w:val="111111"/>
    <w:semiHidden/>
    <w:unhideWhenUsed/>
    <w:rsid w:val="00311BB6"/>
  </w:style>
  <w:style w:type="numbering" w:customStyle="1" w:styleId="111134">
    <w:name w:val="1.1.1134"/>
    <w:rsid w:val="00311BB6"/>
  </w:style>
  <w:style w:type="numbering" w:customStyle="1" w:styleId="Estilo1234">
    <w:name w:val="Estilo1234"/>
    <w:rsid w:val="00311BB6"/>
  </w:style>
  <w:style w:type="numbering" w:customStyle="1" w:styleId="111111234">
    <w:name w:val="1 / 1.1 / 1.1.1234"/>
    <w:basedOn w:val="Sinlista"/>
    <w:next w:val="111111"/>
    <w:semiHidden/>
    <w:unhideWhenUsed/>
    <w:rsid w:val="00311BB6"/>
  </w:style>
  <w:style w:type="numbering" w:customStyle="1" w:styleId="111234">
    <w:name w:val="1.1.1234"/>
    <w:rsid w:val="00311BB6"/>
  </w:style>
  <w:style w:type="numbering" w:customStyle="1" w:styleId="Sinlista144">
    <w:name w:val="Sin lista144"/>
    <w:next w:val="Sinlista"/>
    <w:uiPriority w:val="99"/>
    <w:semiHidden/>
    <w:unhideWhenUsed/>
    <w:rsid w:val="00311BB6"/>
  </w:style>
  <w:style w:type="numbering" w:customStyle="1" w:styleId="Sinlista234">
    <w:name w:val="Sin lista234"/>
    <w:next w:val="Sinlista"/>
    <w:uiPriority w:val="99"/>
    <w:semiHidden/>
    <w:unhideWhenUsed/>
    <w:rsid w:val="00311BB6"/>
  </w:style>
  <w:style w:type="numbering" w:customStyle="1" w:styleId="Sinlista64">
    <w:name w:val="Sin lista64"/>
    <w:next w:val="Sinlista"/>
    <w:uiPriority w:val="99"/>
    <w:semiHidden/>
    <w:rsid w:val="00311BB6"/>
  </w:style>
  <w:style w:type="numbering" w:customStyle="1" w:styleId="List74">
    <w:name w:val="List 74"/>
    <w:basedOn w:val="Sinlista"/>
    <w:rsid w:val="00311BB6"/>
  </w:style>
  <w:style w:type="numbering" w:customStyle="1" w:styleId="List114">
    <w:name w:val="List 114"/>
    <w:basedOn w:val="Sinlista"/>
    <w:rsid w:val="00311BB6"/>
  </w:style>
  <w:style w:type="numbering" w:customStyle="1" w:styleId="List124">
    <w:name w:val="List 124"/>
    <w:basedOn w:val="Sinlista"/>
    <w:rsid w:val="00311BB6"/>
  </w:style>
  <w:style w:type="table" w:customStyle="1" w:styleId="Tablaconcuadrcula53">
    <w:name w:val="Tabla con cuadrícula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311BB6"/>
  </w:style>
  <w:style w:type="table" w:customStyle="1" w:styleId="Tablaconcuadrcula73">
    <w:name w:val="Tabla con cuadrícula7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311BB6"/>
  </w:style>
  <w:style w:type="table" w:customStyle="1" w:styleId="Tablaconcuadrcula820">
    <w:name w:val="Tabla con cuadrícula8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311BB6"/>
  </w:style>
  <w:style w:type="table" w:customStyle="1" w:styleId="Tablaconcuadrcula133">
    <w:name w:val="Tabla con cuadrícula13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
    <w:name w:val="Sin lista152"/>
    <w:next w:val="Sinlista"/>
    <w:uiPriority w:val="99"/>
    <w:semiHidden/>
    <w:unhideWhenUsed/>
    <w:rsid w:val="00311BB6"/>
  </w:style>
  <w:style w:type="numbering" w:customStyle="1" w:styleId="Sinlista1114">
    <w:name w:val="Sin lista1114"/>
    <w:next w:val="Sinlista"/>
    <w:uiPriority w:val="99"/>
    <w:semiHidden/>
    <w:unhideWhenUsed/>
    <w:rsid w:val="00311BB6"/>
  </w:style>
  <w:style w:type="table" w:customStyle="1" w:styleId="Tablaconcuadrcula223">
    <w:name w:val="Tabla con cuadrícula2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
    <w:name w:val="1 / 1.1 / 1.1.162"/>
    <w:basedOn w:val="Sinlista"/>
    <w:next w:val="111111"/>
    <w:rsid w:val="00311BB6"/>
  </w:style>
  <w:style w:type="numbering" w:customStyle="1" w:styleId="Estilo162">
    <w:name w:val="Estilo162"/>
    <w:rsid w:val="00311BB6"/>
  </w:style>
  <w:style w:type="numbering" w:customStyle="1" w:styleId="11162">
    <w:name w:val="1.1.162"/>
    <w:rsid w:val="00311BB6"/>
  </w:style>
  <w:style w:type="numbering" w:customStyle="1" w:styleId="Estilo1142">
    <w:name w:val="Estilo1142"/>
    <w:rsid w:val="00311BB6"/>
  </w:style>
  <w:style w:type="numbering" w:customStyle="1" w:styleId="111111142">
    <w:name w:val="1 / 1.1 / 1.1.1142"/>
    <w:basedOn w:val="Sinlista"/>
    <w:next w:val="111111"/>
    <w:semiHidden/>
    <w:unhideWhenUsed/>
    <w:rsid w:val="00311BB6"/>
  </w:style>
  <w:style w:type="numbering" w:customStyle="1" w:styleId="111142">
    <w:name w:val="1.1.1142"/>
    <w:rsid w:val="00311BB6"/>
  </w:style>
  <w:style w:type="numbering" w:customStyle="1" w:styleId="Estilo1242">
    <w:name w:val="Estilo1242"/>
    <w:rsid w:val="00311BB6"/>
  </w:style>
  <w:style w:type="numbering" w:customStyle="1" w:styleId="111111242">
    <w:name w:val="1 / 1.1 / 1.1.1242"/>
    <w:basedOn w:val="Sinlista"/>
    <w:next w:val="111111"/>
    <w:semiHidden/>
    <w:unhideWhenUsed/>
    <w:rsid w:val="00311BB6"/>
  </w:style>
  <w:style w:type="numbering" w:customStyle="1" w:styleId="111242">
    <w:name w:val="1.1.1242"/>
    <w:rsid w:val="00311BB6"/>
  </w:style>
  <w:style w:type="numbering" w:customStyle="1" w:styleId="Sinlista11113">
    <w:name w:val="Sin lista11113"/>
    <w:next w:val="Sinlista"/>
    <w:uiPriority w:val="99"/>
    <w:semiHidden/>
    <w:unhideWhenUsed/>
    <w:rsid w:val="00311BB6"/>
  </w:style>
  <w:style w:type="numbering" w:customStyle="1" w:styleId="Sinlista242">
    <w:name w:val="Sin lista242"/>
    <w:next w:val="Sinlista"/>
    <w:uiPriority w:val="99"/>
    <w:semiHidden/>
    <w:unhideWhenUsed/>
    <w:rsid w:val="00311BB6"/>
  </w:style>
  <w:style w:type="numbering" w:customStyle="1" w:styleId="Sinlista314">
    <w:name w:val="Sin lista314"/>
    <w:next w:val="Sinlista"/>
    <w:uiPriority w:val="99"/>
    <w:semiHidden/>
    <w:unhideWhenUsed/>
    <w:rsid w:val="00311BB6"/>
  </w:style>
  <w:style w:type="numbering" w:customStyle="1" w:styleId="111111319">
    <w:name w:val="1 / 1.1 / 1.1.1319"/>
    <w:basedOn w:val="Sinlista"/>
    <w:next w:val="111111"/>
    <w:rsid w:val="00311BB6"/>
  </w:style>
  <w:style w:type="numbering" w:customStyle="1" w:styleId="Estilo1319">
    <w:name w:val="Estilo1319"/>
    <w:rsid w:val="00311BB6"/>
  </w:style>
  <w:style w:type="numbering" w:customStyle="1" w:styleId="111313">
    <w:name w:val="1.1.1313"/>
    <w:rsid w:val="00311BB6"/>
  </w:style>
  <w:style w:type="numbering" w:customStyle="1" w:styleId="Estilo11112">
    <w:name w:val="Estilo11112"/>
    <w:rsid w:val="00311BB6"/>
  </w:style>
  <w:style w:type="numbering" w:customStyle="1" w:styleId="1111111112">
    <w:name w:val="1 / 1.1 / 1.1.11112"/>
    <w:basedOn w:val="Sinlista"/>
    <w:next w:val="111111"/>
    <w:semiHidden/>
    <w:unhideWhenUsed/>
    <w:rsid w:val="00311BB6"/>
  </w:style>
  <w:style w:type="numbering" w:customStyle="1" w:styleId="1111112a">
    <w:name w:val="1.1.11112"/>
    <w:rsid w:val="00311BB6"/>
  </w:style>
  <w:style w:type="numbering" w:customStyle="1" w:styleId="Estilo12112">
    <w:name w:val="Estilo12112"/>
    <w:rsid w:val="00311BB6"/>
  </w:style>
  <w:style w:type="numbering" w:customStyle="1" w:styleId="1111112112">
    <w:name w:val="1 / 1.1 / 1.1.12112"/>
    <w:basedOn w:val="Sinlista"/>
    <w:next w:val="111111"/>
    <w:semiHidden/>
    <w:unhideWhenUsed/>
    <w:rsid w:val="00311BB6"/>
  </w:style>
  <w:style w:type="numbering" w:customStyle="1" w:styleId="1112113">
    <w:name w:val="1.1.12113"/>
    <w:rsid w:val="00311BB6"/>
  </w:style>
  <w:style w:type="numbering" w:customStyle="1" w:styleId="Sinlista1212">
    <w:name w:val="Sin lista1212"/>
    <w:next w:val="Sinlista"/>
    <w:uiPriority w:val="99"/>
    <w:semiHidden/>
    <w:unhideWhenUsed/>
    <w:rsid w:val="00311BB6"/>
  </w:style>
  <w:style w:type="numbering" w:customStyle="1" w:styleId="Sinlista2112">
    <w:name w:val="Sin lista2112"/>
    <w:next w:val="Sinlista"/>
    <w:uiPriority w:val="99"/>
    <w:semiHidden/>
    <w:unhideWhenUsed/>
    <w:rsid w:val="00311BB6"/>
  </w:style>
  <w:style w:type="numbering" w:customStyle="1" w:styleId="Sinlista412">
    <w:name w:val="Sin lista412"/>
    <w:next w:val="Sinlista"/>
    <w:uiPriority w:val="99"/>
    <w:semiHidden/>
    <w:unhideWhenUsed/>
    <w:rsid w:val="00311BB6"/>
  </w:style>
  <w:style w:type="numbering" w:customStyle="1" w:styleId="111111412">
    <w:name w:val="1 / 1.1 / 1.1.1412"/>
    <w:basedOn w:val="Sinlista"/>
    <w:next w:val="111111"/>
    <w:rsid w:val="00311BB6"/>
  </w:style>
  <w:style w:type="numbering" w:customStyle="1" w:styleId="Estilo1412">
    <w:name w:val="Estilo1412"/>
    <w:rsid w:val="00311BB6"/>
  </w:style>
  <w:style w:type="numbering" w:customStyle="1" w:styleId="111418">
    <w:name w:val="1.1.1418"/>
    <w:rsid w:val="00311BB6"/>
  </w:style>
  <w:style w:type="numbering" w:customStyle="1" w:styleId="Estilo11212">
    <w:name w:val="Estilo11212"/>
    <w:rsid w:val="00311BB6"/>
  </w:style>
  <w:style w:type="numbering" w:customStyle="1" w:styleId="1111111212">
    <w:name w:val="1 / 1.1 / 1.1.11212"/>
    <w:basedOn w:val="Sinlista"/>
    <w:next w:val="111111"/>
    <w:semiHidden/>
    <w:unhideWhenUsed/>
    <w:rsid w:val="00311BB6"/>
  </w:style>
  <w:style w:type="numbering" w:customStyle="1" w:styleId="1111212">
    <w:name w:val="1.1.11212"/>
    <w:rsid w:val="00311BB6"/>
  </w:style>
  <w:style w:type="numbering" w:customStyle="1" w:styleId="Estilo12212">
    <w:name w:val="Estilo12212"/>
    <w:rsid w:val="00311BB6"/>
  </w:style>
  <w:style w:type="numbering" w:customStyle="1" w:styleId="1111112212">
    <w:name w:val="1 / 1.1 / 1.1.12212"/>
    <w:basedOn w:val="Sinlista"/>
    <w:next w:val="111111"/>
    <w:semiHidden/>
    <w:unhideWhenUsed/>
    <w:rsid w:val="00311BB6"/>
  </w:style>
  <w:style w:type="numbering" w:customStyle="1" w:styleId="1112212">
    <w:name w:val="1.1.12212"/>
    <w:rsid w:val="00311BB6"/>
  </w:style>
  <w:style w:type="numbering" w:customStyle="1" w:styleId="Sinlista1312">
    <w:name w:val="Sin lista1312"/>
    <w:next w:val="Sinlista"/>
    <w:uiPriority w:val="99"/>
    <w:semiHidden/>
    <w:unhideWhenUsed/>
    <w:rsid w:val="00311BB6"/>
  </w:style>
  <w:style w:type="numbering" w:customStyle="1" w:styleId="Sinlista2212">
    <w:name w:val="Sin lista2212"/>
    <w:next w:val="Sinlista"/>
    <w:uiPriority w:val="99"/>
    <w:semiHidden/>
    <w:unhideWhenUsed/>
    <w:rsid w:val="00311BB6"/>
  </w:style>
  <w:style w:type="numbering" w:customStyle="1" w:styleId="Sinlista512">
    <w:name w:val="Sin lista512"/>
    <w:next w:val="Sinlista"/>
    <w:uiPriority w:val="99"/>
    <w:semiHidden/>
    <w:unhideWhenUsed/>
    <w:rsid w:val="00311BB6"/>
  </w:style>
  <w:style w:type="numbering" w:customStyle="1" w:styleId="111111512">
    <w:name w:val="1 / 1.1 / 1.1.1512"/>
    <w:basedOn w:val="Sinlista"/>
    <w:next w:val="111111"/>
    <w:rsid w:val="00311BB6"/>
  </w:style>
  <w:style w:type="numbering" w:customStyle="1" w:styleId="Estilo1512">
    <w:name w:val="Estilo1512"/>
    <w:rsid w:val="00311BB6"/>
  </w:style>
  <w:style w:type="numbering" w:customStyle="1" w:styleId="111513">
    <w:name w:val="1.1.1513"/>
    <w:rsid w:val="00311BB6"/>
  </w:style>
  <w:style w:type="numbering" w:customStyle="1" w:styleId="Estilo11312">
    <w:name w:val="Estilo11312"/>
    <w:rsid w:val="00311BB6"/>
  </w:style>
  <w:style w:type="numbering" w:customStyle="1" w:styleId="1111111312">
    <w:name w:val="1 / 1.1 / 1.1.11312"/>
    <w:basedOn w:val="Sinlista"/>
    <w:next w:val="111111"/>
    <w:semiHidden/>
    <w:unhideWhenUsed/>
    <w:rsid w:val="00311BB6"/>
  </w:style>
  <w:style w:type="numbering" w:customStyle="1" w:styleId="1111312">
    <w:name w:val="1.1.11312"/>
    <w:rsid w:val="00311BB6"/>
  </w:style>
  <w:style w:type="numbering" w:customStyle="1" w:styleId="Estilo12312">
    <w:name w:val="Estilo12312"/>
    <w:rsid w:val="00311BB6"/>
  </w:style>
  <w:style w:type="numbering" w:customStyle="1" w:styleId="1111112312">
    <w:name w:val="1 / 1.1 / 1.1.12312"/>
    <w:basedOn w:val="Sinlista"/>
    <w:next w:val="111111"/>
    <w:semiHidden/>
    <w:unhideWhenUsed/>
    <w:rsid w:val="00311BB6"/>
  </w:style>
  <w:style w:type="numbering" w:customStyle="1" w:styleId="1112312">
    <w:name w:val="1.1.12312"/>
    <w:rsid w:val="00311BB6"/>
  </w:style>
  <w:style w:type="numbering" w:customStyle="1" w:styleId="Sinlista1412">
    <w:name w:val="Sin lista1412"/>
    <w:next w:val="Sinlista"/>
    <w:uiPriority w:val="99"/>
    <w:semiHidden/>
    <w:unhideWhenUsed/>
    <w:rsid w:val="00311BB6"/>
  </w:style>
  <w:style w:type="numbering" w:customStyle="1" w:styleId="Sinlista2312">
    <w:name w:val="Sin lista2312"/>
    <w:next w:val="Sinlista"/>
    <w:uiPriority w:val="99"/>
    <w:semiHidden/>
    <w:unhideWhenUsed/>
    <w:rsid w:val="00311BB6"/>
  </w:style>
  <w:style w:type="numbering" w:customStyle="1" w:styleId="Sinlista612">
    <w:name w:val="Sin lista612"/>
    <w:next w:val="Sinlista"/>
    <w:uiPriority w:val="99"/>
    <w:semiHidden/>
    <w:rsid w:val="00311BB6"/>
  </w:style>
  <w:style w:type="table" w:customStyle="1" w:styleId="Tabladecuadrcula4-nfasis6113">
    <w:name w:val="Tabla de cuadrícula 4 - Énfasis 6113"/>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311BB6"/>
  </w:style>
  <w:style w:type="numbering" w:customStyle="1" w:styleId="List1113">
    <w:name w:val="List 1113"/>
    <w:basedOn w:val="Sinlista"/>
    <w:rsid w:val="00311BB6"/>
  </w:style>
  <w:style w:type="numbering" w:customStyle="1" w:styleId="List1213">
    <w:name w:val="List 1213"/>
    <w:basedOn w:val="Sinlista"/>
    <w:rsid w:val="00311BB6"/>
  </w:style>
  <w:style w:type="table" w:customStyle="1" w:styleId="Tablaconcuadrcula513">
    <w:name w:val="Tabla con cuadrícula5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311BB6"/>
  </w:style>
  <w:style w:type="table" w:customStyle="1" w:styleId="Tablaconcuadrcula711">
    <w:name w:val="Tabla con cuadrícula7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311BB6"/>
  </w:style>
  <w:style w:type="table" w:customStyle="1" w:styleId="Tablaconcuadrcula142">
    <w:name w:val="Tabla con cuadrícula14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
    <w:name w:val="Sin lista162"/>
    <w:next w:val="Sinlista"/>
    <w:uiPriority w:val="99"/>
    <w:semiHidden/>
    <w:unhideWhenUsed/>
    <w:rsid w:val="00311BB6"/>
  </w:style>
  <w:style w:type="numbering" w:customStyle="1" w:styleId="Sinlista1121">
    <w:name w:val="Sin lista1121"/>
    <w:next w:val="Sinlista"/>
    <w:uiPriority w:val="99"/>
    <w:semiHidden/>
    <w:unhideWhenUsed/>
    <w:rsid w:val="00311BB6"/>
  </w:style>
  <w:style w:type="table" w:customStyle="1" w:styleId="Tablaconcuadrcula232">
    <w:name w:val="Tabla con cuadrícula2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
    <w:name w:val="1 / 1.1 / 1.1.172"/>
    <w:basedOn w:val="Sinlista"/>
    <w:next w:val="111111"/>
    <w:rsid w:val="00311BB6"/>
  </w:style>
  <w:style w:type="numbering" w:customStyle="1" w:styleId="Estilo173">
    <w:name w:val="Estilo173"/>
    <w:rsid w:val="00311BB6"/>
  </w:style>
  <w:style w:type="numbering" w:customStyle="1" w:styleId="11172">
    <w:name w:val="1.1.172"/>
    <w:rsid w:val="00311BB6"/>
  </w:style>
  <w:style w:type="table" w:customStyle="1" w:styleId="Tablaprofesional133">
    <w:name w:val="Tabla profesional1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311BB6"/>
  </w:style>
  <w:style w:type="numbering" w:customStyle="1" w:styleId="111111153">
    <w:name w:val="1 / 1.1 / 1.1.1153"/>
    <w:basedOn w:val="Sinlista"/>
    <w:next w:val="111111"/>
    <w:semiHidden/>
    <w:unhideWhenUsed/>
    <w:rsid w:val="00311BB6"/>
  </w:style>
  <w:style w:type="numbering" w:customStyle="1" w:styleId="111152">
    <w:name w:val="1.1.1152"/>
    <w:rsid w:val="00311BB6"/>
  </w:style>
  <w:style w:type="numbering" w:customStyle="1" w:styleId="Estilo1253">
    <w:name w:val="Estilo1253"/>
    <w:rsid w:val="00311BB6"/>
  </w:style>
  <w:style w:type="numbering" w:customStyle="1" w:styleId="111111251">
    <w:name w:val="1 / 1.1 / 1.1.1251"/>
    <w:basedOn w:val="Sinlista"/>
    <w:next w:val="111111"/>
    <w:semiHidden/>
    <w:unhideWhenUsed/>
    <w:rsid w:val="00311BB6"/>
  </w:style>
  <w:style w:type="numbering" w:customStyle="1" w:styleId="111253">
    <w:name w:val="1.1.1253"/>
    <w:rsid w:val="00311BB6"/>
  </w:style>
  <w:style w:type="table" w:customStyle="1" w:styleId="Tablaconcuadrcula1122">
    <w:name w:val="Tabla con cuadrícula1122"/>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311BB6"/>
  </w:style>
  <w:style w:type="numbering" w:customStyle="1" w:styleId="Sinlista252">
    <w:name w:val="Sin lista252"/>
    <w:next w:val="Sinlista"/>
    <w:uiPriority w:val="99"/>
    <w:semiHidden/>
    <w:unhideWhenUsed/>
    <w:rsid w:val="00311BB6"/>
  </w:style>
  <w:style w:type="numbering" w:customStyle="1" w:styleId="Sinlista322">
    <w:name w:val="Sin lista322"/>
    <w:next w:val="Sinlista"/>
    <w:uiPriority w:val="99"/>
    <w:semiHidden/>
    <w:unhideWhenUsed/>
    <w:rsid w:val="00311BB6"/>
  </w:style>
  <w:style w:type="numbering" w:customStyle="1" w:styleId="111111323">
    <w:name w:val="1 / 1.1 / 1.1.1323"/>
    <w:basedOn w:val="Sinlista"/>
    <w:next w:val="111111"/>
    <w:rsid w:val="00311BB6"/>
  </w:style>
  <w:style w:type="numbering" w:customStyle="1" w:styleId="Estilo1323">
    <w:name w:val="Estilo1323"/>
    <w:rsid w:val="00311BB6"/>
  </w:style>
  <w:style w:type="numbering" w:customStyle="1" w:styleId="111322">
    <w:name w:val="1.1.1322"/>
    <w:rsid w:val="00311BB6"/>
  </w:style>
  <w:style w:type="numbering" w:customStyle="1" w:styleId="Estilo11121">
    <w:name w:val="Estilo11121"/>
    <w:rsid w:val="00311BB6"/>
  </w:style>
  <w:style w:type="numbering" w:customStyle="1" w:styleId="1111111121">
    <w:name w:val="1 / 1.1 / 1.1.11121"/>
    <w:basedOn w:val="Sinlista"/>
    <w:next w:val="111111"/>
    <w:semiHidden/>
    <w:unhideWhenUsed/>
    <w:rsid w:val="00311BB6"/>
  </w:style>
  <w:style w:type="numbering" w:customStyle="1" w:styleId="1111121">
    <w:name w:val="1.1.11121"/>
    <w:rsid w:val="00311BB6"/>
  </w:style>
  <w:style w:type="numbering" w:customStyle="1" w:styleId="Estilo12122">
    <w:name w:val="Estilo12122"/>
    <w:rsid w:val="00311BB6"/>
  </w:style>
  <w:style w:type="numbering" w:customStyle="1" w:styleId="1111112121">
    <w:name w:val="1 / 1.1 / 1.1.12121"/>
    <w:basedOn w:val="Sinlista"/>
    <w:next w:val="111111"/>
    <w:semiHidden/>
    <w:unhideWhenUsed/>
    <w:rsid w:val="00311BB6"/>
  </w:style>
  <w:style w:type="numbering" w:customStyle="1" w:styleId="1112124">
    <w:name w:val="1.1.12124"/>
    <w:rsid w:val="00311BB6"/>
  </w:style>
  <w:style w:type="numbering" w:customStyle="1" w:styleId="Sinlista1221">
    <w:name w:val="Sin lista1221"/>
    <w:next w:val="Sinlista"/>
    <w:uiPriority w:val="99"/>
    <w:semiHidden/>
    <w:unhideWhenUsed/>
    <w:rsid w:val="00311BB6"/>
  </w:style>
  <w:style w:type="numbering" w:customStyle="1" w:styleId="Sinlista2121">
    <w:name w:val="Sin lista2121"/>
    <w:next w:val="Sinlista"/>
    <w:uiPriority w:val="99"/>
    <w:semiHidden/>
    <w:unhideWhenUsed/>
    <w:rsid w:val="00311BB6"/>
  </w:style>
  <w:style w:type="numbering" w:customStyle="1" w:styleId="Sinlista421">
    <w:name w:val="Sin lista421"/>
    <w:next w:val="Sinlista"/>
    <w:uiPriority w:val="99"/>
    <w:semiHidden/>
    <w:unhideWhenUsed/>
    <w:rsid w:val="00311BB6"/>
  </w:style>
  <w:style w:type="numbering" w:customStyle="1" w:styleId="111111423">
    <w:name w:val="1 / 1.1 / 1.1.1423"/>
    <w:basedOn w:val="Sinlista"/>
    <w:next w:val="111111"/>
    <w:rsid w:val="00311BB6"/>
  </w:style>
  <w:style w:type="numbering" w:customStyle="1" w:styleId="Estilo1423">
    <w:name w:val="Estilo1423"/>
    <w:rsid w:val="00311BB6"/>
  </w:style>
  <w:style w:type="numbering" w:customStyle="1" w:styleId="111422">
    <w:name w:val="1.1.1422"/>
    <w:rsid w:val="00311BB6"/>
  </w:style>
  <w:style w:type="numbering" w:customStyle="1" w:styleId="Estilo11221">
    <w:name w:val="Estilo11221"/>
    <w:rsid w:val="00311BB6"/>
  </w:style>
  <w:style w:type="numbering" w:customStyle="1" w:styleId="1111111221">
    <w:name w:val="1 / 1.1 / 1.1.11221"/>
    <w:basedOn w:val="Sinlista"/>
    <w:next w:val="111111"/>
    <w:semiHidden/>
    <w:unhideWhenUsed/>
    <w:rsid w:val="00311BB6"/>
  </w:style>
  <w:style w:type="numbering" w:customStyle="1" w:styleId="1111221">
    <w:name w:val="1.1.11221"/>
    <w:rsid w:val="00311BB6"/>
  </w:style>
  <w:style w:type="numbering" w:customStyle="1" w:styleId="Estilo12221">
    <w:name w:val="Estilo12221"/>
    <w:rsid w:val="00311BB6"/>
  </w:style>
  <w:style w:type="numbering" w:customStyle="1" w:styleId="1111112221">
    <w:name w:val="1 / 1.1 / 1.1.12221"/>
    <w:basedOn w:val="Sinlista"/>
    <w:next w:val="111111"/>
    <w:semiHidden/>
    <w:unhideWhenUsed/>
    <w:rsid w:val="00311BB6"/>
  </w:style>
  <w:style w:type="numbering" w:customStyle="1" w:styleId="1112221">
    <w:name w:val="1.1.12221"/>
    <w:rsid w:val="00311BB6"/>
  </w:style>
  <w:style w:type="numbering" w:customStyle="1" w:styleId="Sinlista1321">
    <w:name w:val="Sin lista1321"/>
    <w:next w:val="Sinlista"/>
    <w:uiPriority w:val="99"/>
    <w:semiHidden/>
    <w:unhideWhenUsed/>
    <w:rsid w:val="00311BB6"/>
  </w:style>
  <w:style w:type="numbering" w:customStyle="1" w:styleId="Sinlista2221">
    <w:name w:val="Sin lista2221"/>
    <w:next w:val="Sinlista"/>
    <w:uiPriority w:val="99"/>
    <w:semiHidden/>
    <w:unhideWhenUsed/>
    <w:rsid w:val="00311BB6"/>
  </w:style>
  <w:style w:type="numbering" w:customStyle="1" w:styleId="Sinlista521">
    <w:name w:val="Sin lista521"/>
    <w:next w:val="Sinlista"/>
    <w:uiPriority w:val="99"/>
    <w:semiHidden/>
    <w:unhideWhenUsed/>
    <w:rsid w:val="00311BB6"/>
  </w:style>
  <w:style w:type="numbering" w:customStyle="1" w:styleId="111111521">
    <w:name w:val="1 / 1.1 / 1.1.1521"/>
    <w:basedOn w:val="Sinlista"/>
    <w:next w:val="111111"/>
    <w:rsid w:val="00311BB6"/>
  </w:style>
  <w:style w:type="numbering" w:customStyle="1" w:styleId="Estilo1522">
    <w:name w:val="Estilo1522"/>
    <w:rsid w:val="00311BB6"/>
  </w:style>
  <w:style w:type="numbering" w:customStyle="1" w:styleId="111523">
    <w:name w:val="1.1.1523"/>
    <w:rsid w:val="00311BB6"/>
  </w:style>
  <w:style w:type="numbering" w:customStyle="1" w:styleId="Estilo11321">
    <w:name w:val="Estilo11321"/>
    <w:rsid w:val="00311BB6"/>
  </w:style>
  <w:style w:type="numbering" w:customStyle="1" w:styleId="1111111321">
    <w:name w:val="1 / 1.1 / 1.1.11321"/>
    <w:basedOn w:val="Sinlista"/>
    <w:next w:val="111111"/>
    <w:semiHidden/>
    <w:unhideWhenUsed/>
    <w:rsid w:val="00311BB6"/>
  </w:style>
  <w:style w:type="numbering" w:customStyle="1" w:styleId="1111321">
    <w:name w:val="1.1.11321"/>
    <w:rsid w:val="00311BB6"/>
  </w:style>
  <w:style w:type="numbering" w:customStyle="1" w:styleId="Estilo12322">
    <w:name w:val="Estilo12322"/>
    <w:rsid w:val="00311BB6"/>
  </w:style>
  <w:style w:type="numbering" w:customStyle="1" w:styleId="1111112321">
    <w:name w:val="1 / 1.1 / 1.1.12321"/>
    <w:basedOn w:val="Sinlista"/>
    <w:next w:val="111111"/>
    <w:semiHidden/>
    <w:unhideWhenUsed/>
    <w:rsid w:val="00311BB6"/>
  </w:style>
  <w:style w:type="numbering" w:customStyle="1" w:styleId="1112321">
    <w:name w:val="1.1.12321"/>
    <w:rsid w:val="00311BB6"/>
  </w:style>
  <w:style w:type="numbering" w:customStyle="1" w:styleId="Sinlista1421">
    <w:name w:val="Sin lista1421"/>
    <w:next w:val="Sinlista"/>
    <w:uiPriority w:val="99"/>
    <w:semiHidden/>
    <w:unhideWhenUsed/>
    <w:rsid w:val="00311BB6"/>
  </w:style>
  <w:style w:type="numbering" w:customStyle="1" w:styleId="Sinlista2321">
    <w:name w:val="Sin lista2321"/>
    <w:next w:val="Sinlista"/>
    <w:uiPriority w:val="99"/>
    <w:semiHidden/>
    <w:unhideWhenUsed/>
    <w:rsid w:val="00311BB6"/>
  </w:style>
  <w:style w:type="numbering" w:customStyle="1" w:styleId="Sinlista621">
    <w:name w:val="Sin lista621"/>
    <w:next w:val="Sinlista"/>
    <w:uiPriority w:val="99"/>
    <w:semiHidden/>
    <w:rsid w:val="00311BB6"/>
  </w:style>
  <w:style w:type="table" w:customStyle="1" w:styleId="Tabladecuadrcula4-nfasis6121">
    <w:name w:val="Tabla de cuadrícula 4 - Énfasis 61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311BB6"/>
  </w:style>
  <w:style w:type="numbering" w:customStyle="1" w:styleId="List1121">
    <w:name w:val="List 1121"/>
    <w:basedOn w:val="Sinlista"/>
    <w:rsid w:val="00311BB6"/>
  </w:style>
  <w:style w:type="numbering" w:customStyle="1" w:styleId="List1221">
    <w:name w:val="List 1221"/>
    <w:basedOn w:val="Sinlista"/>
    <w:rsid w:val="00311BB6"/>
  </w:style>
  <w:style w:type="table" w:customStyle="1" w:styleId="Tablaconcuadrcula423">
    <w:name w:val="Tabla con cuadrícula4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
    <w:name w:val="Sin lista721"/>
    <w:next w:val="Sinlista"/>
    <w:uiPriority w:val="99"/>
    <w:semiHidden/>
    <w:unhideWhenUsed/>
    <w:rsid w:val="00311BB6"/>
  </w:style>
  <w:style w:type="numbering" w:customStyle="1" w:styleId="Sinlista172">
    <w:name w:val="Sin lista172"/>
    <w:next w:val="Sinlista"/>
    <w:uiPriority w:val="99"/>
    <w:semiHidden/>
    <w:unhideWhenUsed/>
    <w:rsid w:val="00311BB6"/>
  </w:style>
  <w:style w:type="paragraph" w:customStyle="1" w:styleId="Frotiregular">
    <w:name w:val="Frotiregular"/>
    <w:basedOn w:val="Encabezado"/>
    <w:rsid w:val="00311BB6"/>
    <w:pPr>
      <w:tabs>
        <w:tab w:val="clear" w:pos="4419"/>
        <w:tab w:val="clear" w:pos="8838"/>
      </w:tabs>
    </w:pPr>
    <w:rPr>
      <w:rFonts w:ascii="R Frutiger Roman" w:eastAsia="Times New Roman" w:hAnsi="R Frutiger Roman" w:cs="Times New Roman"/>
      <w:sz w:val="24"/>
      <w:szCs w:val="20"/>
      <w:lang w:val="es-ES" w:eastAsia="es-ES"/>
    </w:rPr>
  </w:style>
  <w:style w:type="paragraph" w:customStyle="1" w:styleId="msonormal0">
    <w:name w:val="msonormal"/>
    <w:basedOn w:val="Normal"/>
    <w:rsid w:val="00311BB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50">
    <w:name w:val="Sin lista50"/>
    <w:next w:val="Sinlista"/>
    <w:uiPriority w:val="99"/>
    <w:semiHidden/>
    <w:unhideWhenUsed/>
    <w:rsid w:val="00311BB6"/>
  </w:style>
  <w:style w:type="numbering" w:customStyle="1" w:styleId="Sinlista119">
    <w:name w:val="Sin lista119"/>
    <w:next w:val="Sinlista"/>
    <w:uiPriority w:val="99"/>
    <w:semiHidden/>
    <w:unhideWhenUsed/>
    <w:rsid w:val="00311BB6"/>
  </w:style>
  <w:style w:type="numbering" w:customStyle="1" w:styleId="11111150">
    <w:name w:val="1 / 1.1 / 1.1.150"/>
    <w:basedOn w:val="Sinlista"/>
    <w:next w:val="111111"/>
    <w:rsid w:val="00311BB6"/>
  </w:style>
  <w:style w:type="numbering" w:customStyle="1" w:styleId="Estilo150">
    <w:name w:val="Estilo150"/>
    <w:rsid w:val="00311BB6"/>
  </w:style>
  <w:style w:type="numbering" w:customStyle="1" w:styleId="11160">
    <w:name w:val="1.1.160"/>
    <w:rsid w:val="00311BB6"/>
  </w:style>
  <w:style w:type="numbering" w:customStyle="1" w:styleId="Estilo1118">
    <w:name w:val="Estilo1118"/>
    <w:rsid w:val="00311BB6"/>
  </w:style>
  <w:style w:type="numbering" w:customStyle="1" w:styleId="111111118">
    <w:name w:val="1 / 1.1 / 1.1.1118"/>
    <w:basedOn w:val="Sinlista"/>
    <w:next w:val="111111"/>
    <w:semiHidden/>
    <w:unhideWhenUsed/>
    <w:rsid w:val="00311BB6"/>
  </w:style>
  <w:style w:type="numbering" w:customStyle="1" w:styleId="111120">
    <w:name w:val="1.1.1120"/>
    <w:rsid w:val="00311BB6"/>
  </w:style>
  <w:style w:type="numbering" w:customStyle="1" w:styleId="Estilo1217">
    <w:name w:val="Estilo1217"/>
    <w:rsid w:val="00311BB6"/>
  </w:style>
  <w:style w:type="numbering" w:customStyle="1" w:styleId="111111217">
    <w:name w:val="1 / 1.1 / 1.1.1217"/>
    <w:basedOn w:val="Sinlista"/>
    <w:next w:val="111111"/>
    <w:semiHidden/>
    <w:unhideWhenUsed/>
    <w:rsid w:val="00311BB6"/>
  </w:style>
  <w:style w:type="numbering" w:customStyle="1" w:styleId="111226">
    <w:name w:val="1.1.1226"/>
    <w:rsid w:val="00311BB6"/>
  </w:style>
  <w:style w:type="numbering" w:customStyle="1" w:styleId="Sinlista1110">
    <w:name w:val="Sin lista1110"/>
    <w:next w:val="Sinlista"/>
    <w:uiPriority w:val="99"/>
    <w:semiHidden/>
    <w:unhideWhenUsed/>
    <w:rsid w:val="00311BB6"/>
  </w:style>
  <w:style w:type="numbering" w:customStyle="1" w:styleId="Sinlista217">
    <w:name w:val="Sin lista217"/>
    <w:next w:val="Sinlista"/>
    <w:uiPriority w:val="99"/>
    <w:semiHidden/>
    <w:unhideWhenUsed/>
    <w:rsid w:val="00311BB6"/>
  </w:style>
  <w:style w:type="numbering" w:customStyle="1" w:styleId="Sinlista315">
    <w:name w:val="Sin lista315"/>
    <w:next w:val="Sinlista"/>
    <w:uiPriority w:val="99"/>
    <w:semiHidden/>
    <w:unhideWhenUsed/>
    <w:rsid w:val="00311BB6"/>
  </w:style>
  <w:style w:type="numbering" w:customStyle="1" w:styleId="111111320">
    <w:name w:val="1 / 1.1 / 1.1.1320"/>
    <w:basedOn w:val="Sinlista"/>
    <w:next w:val="111111"/>
    <w:rsid w:val="00311BB6"/>
  </w:style>
  <w:style w:type="numbering" w:customStyle="1" w:styleId="Estilo1320">
    <w:name w:val="Estilo1320"/>
    <w:rsid w:val="00311BB6"/>
  </w:style>
  <w:style w:type="numbering" w:customStyle="1" w:styleId="111314">
    <w:name w:val="1.1.1314"/>
    <w:rsid w:val="00311BB6"/>
  </w:style>
  <w:style w:type="numbering" w:customStyle="1" w:styleId="Estilo1119">
    <w:name w:val="Estilo1119"/>
    <w:rsid w:val="00311BB6"/>
  </w:style>
  <w:style w:type="numbering" w:customStyle="1" w:styleId="111111119">
    <w:name w:val="1 / 1.1 / 1.1.1119"/>
    <w:basedOn w:val="Sinlista"/>
    <w:next w:val="111111"/>
    <w:semiHidden/>
    <w:unhideWhenUsed/>
    <w:rsid w:val="00311BB6"/>
  </w:style>
  <w:style w:type="numbering" w:customStyle="1" w:styleId="1111113a">
    <w:name w:val="1.1.11113"/>
    <w:rsid w:val="00311BB6"/>
  </w:style>
  <w:style w:type="numbering" w:customStyle="1" w:styleId="Estilo1218">
    <w:name w:val="Estilo1218"/>
    <w:rsid w:val="00311BB6"/>
  </w:style>
  <w:style w:type="numbering" w:customStyle="1" w:styleId="111111218">
    <w:name w:val="1 / 1.1 / 1.1.1218"/>
    <w:basedOn w:val="Sinlista"/>
    <w:next w:val="111111"/>
    <w:semiHidden/>
    <w:unhideWhenUsed/>
    <w:rsid w:val="00311BB6"/>
  </w:style>
  <w:style w:type="numbering" w:customStyle="1" w:styleId="1112114">
    <w:name w:val="1.1.12114"/>
    <w:rsid w:val="00311BB6"/>
  </w:style>
  <w:style w:type="numbering" w:customStyle="1" w:styleId="Sinlista125">
    <w:name w:val="Sin lista125"/>
    <w:next w:val="Sinlista"/>
    <w:uiPriority w:val="99"/>
    <w:semiHidden/>
    <w:unhideWhenUsed/>
    <w:rsid w:val="00311BB6"/>
  </w:style>
  <w:style w:type="numbering" w:customStyle="1" w:styleId="Sinlista218">
    <w:name w:val="Sin lista218"/>
    <w:next w:val="Sinlista"/>
    <w:uiPriority w:val="99"/>
    <w:semiHidden/>
    <w:unhideWhenUsed/>
    <w:rsid w:val="00311BB6"/>
  </w:style>
  <w:style w:type="numbering" w:customStyle="1" w:styleId="Sinlista413">
    <w:name w:val="Sin lista413"/>
    <w:next w:val="Sinlista"/>
    <w:uiPriority w:val="99"/>
    <w:semiHidden/>
    <w:unhideWhenUsed/>
    <w:rsid w:val="00311BB6"/>
  </w:style>
  <w:style w:type="numbering" w:customStyle="1" w:styleId="111111410">
    <w:name w:val="1 / 1.1 / 1.1.1410"/>
    <w:basedOn w:val="Sinlista"/>
    <w:next w:val="111111"/>
    <w:rsid w:val="00311BB6"/>
  </w:style>
  <w:style w:type="numbering" w:customStyle="1" w:styleId="Estilo1410">
    <w:name w:val="Estilo1410"/>
    <w:rsid w:val="00311BB6"/>
  </w:style>
  <w:style w:type="numbering" w:customStyle="1" w:styleId="111419">
    <w:name w:val="1.1.1419"/>
    <w:rsid w:val="00311BB6"/>
  </w:style>
  <w:style w:type="numbering" w:customStyle="1" w:styleId="Estilo1125">
    <w:name w:val="Estilo1125"/>
    <w:rsid w:val="00311BB6"/>
  </w:style>
  <w:style w:type="numbering" w:customStyle="1" w:styleId="111111125">
    <w:name w:val="1 / 1.1 / 1.1.1125"/>
    <w:basedOn w:val="Sinlista"/>
    <w:next w:val="111111"/>
    <w:semiHidden/>
    <w:unhideWhenUsed/>
    <w:rsid w:val="00311BB6"/>
  </w:style>
  <w:style w:type="numbering" w:customStyle="1" w:styleId="111125">
    <w:name w:val="1.1.1125"/>
    <w:rsid w:val="00311BB6"/>
  </w:style>
  <w:style w:type="numbering" w:customStyle="1" w:styleId="Estilo1225">
    <w:name w:val="Estilo1225"/>
    <w:rsid w:val="00311BB6"/>
  </w:style>
  <w:style w:type="numbering" w:customStyle="1" w:styleId="111111225">
    <w:name w:val="1 / 1.1 / 1.1.1225"/>
    <w:basedOn w:val="Sinlista"/>
    <w:next w:val="111111"/>
    <w:semiHidden/>
    <w:unhideWhenUsed/>
    <w:rsid w:val="00311BB6"/>
  </w:style>
  <w:style w:type="numbering" w:customStyle="1" w:styleId="111227">
    <w:name w:val="1.1.1227"/>
    <w:rsid w:val="00311BB6"/>
  </w:style>
  <w:style w:type="numbering" w:customStyle="1" w:styleId="Sinlista135">
    <w:name w:val="Sin lista135"/>
    <w:next w:val="Sinlista"/>
    <w:uiPriority w:val="99"/>
    <w:semiHidden/>
    <w:unhideWhenUsed/>
    <w:rsid w:val="00311BB6"/>
  </w:style>
  <w:style w:type="numbering" w:customStyle="1" w:styleId="Sinlista225">
    <w:name w:val="Sin lista225"/>
    <w:next w:val="Sinlista"/>
    <w:uiPriority w:val="99"/>
    <w:semiHidden/>
    <w:unhideWhenUsed/>
    <w:rsid w:val="00311BB6"/>
  </w:style>
  <w:style w:type="numbering" w:customStyle="1" w:styleId="Sinlista55">
    <w:name w:val="Sin lista55"/>
    <w:next w:val="Sinlista"/>
    <w:uiPriority w:val="99"/>
    <w:semiHidden/>
    <w:unhideWhenUsed/>
    <w:rsid w:val="00311BB6"/>
  </w:style>
  <w:style w:type="numbering" w:customStyle="1" w:styleId="11111155">
    <w:name w:val="1 / 1.1 / 1.1.155"/>
    <w:basedOn w:val="Sinlista"/>
    <w:next w:val="111111"/>
    <w:rsid w:val="00311BB6"/>
  </w:style>
  <w:style w:type="numbering" w:customStyle="1" w:styleId="Estilo155">
    <w:name w:val="Estilo155"/>
    <w:rsid w:val="00311BB6"/>
  </w:style>
  <w:style w:type="numbering" w:customStyle="1" w:styleId="111510">
    <w:name w:val="1.1.1510"/>
    <w:rsid w:val="00311BB6"/>
  </w:style>
  <w:style w:type="numbering" w:customStyle="1" w:styleId="Estilo1135">
    <w:name w:val="Estilo1135"/>
    <w:rsid w:val="00311BB6"/>
  </w:style>
  <w:style w:type="numbering" w:customStyle="1" w:styleId="111111135">
    <w:name w:val="1 / 1.1 / 1.1.1135"/>
    <w:basedOn w:val="Sinlista"/>
    <w:next w:val="111111"/>
    <w:semiHidden/>
    <w:unhideWhenUsed/>
    <w:rsid w:val="00311BB6"/>
  </w:style>
  <w:style w:type="numbering" w:customStyle="1" w:styleId="111135">
    <w:name w:val="1.1.1135"/>
    <w:rsid w:val="00311BB6"/>
  </w:style>
  <w:style w:type="numbering" w:customStyle="1" w:styleId="Estilo1235">
    <w:name w:val="Estilo1235"/>
    <w:rsid w:val="00311BB6"/>
  </w:style>
  <w:style w:type="numbering" w:customStyle="1" w:styleId="111111235">
    <w:name w:val="1 / 1.1 / 1.1.1235"/>
    <w:basedOn w:val="Sinlista"/>
    <w:next w:val="111111"/>
    <w:semiHidden/>
    <w:unhideWhenUsed/>
    <w:rsid w:val="00311BB6"/>
  </w:style>
  <w:style w:type="numbering" w:customStyle="1" w:styleId="111235">
    <w:name w:val="1.1.1235"/>
    <w:rsid w:val="00311BB6"/>
  </w:style>
  <w:style w:type="numbering" w:customStyle="1" w:styleId="Sinlista145">
    <w:name w:val="Sin lista145"/>
    <w:next w:val="Sinlista"/>
    <w:uiPriority w:val="99"/>
    <w:semiHidden/>
    <w:unhideWhenUsed/>
    <w:rsid w:val="00311BB6"/>
  </w:style>
  <w:style w:type="numbering" w:customStyle="1" w:styleId="Sinlista235">
    <w:name w:val="Sin lista235"/>
    <w:next w:val="Sinlista"/>
    <w:uiPriority w:val="99"/>
    <w:semiHidden/>
    <w:unhideWhenUsed/>
    <w:rsid w:val="00311BB6"/>
  </w:style>
  <w:style w:type="numbering" w:customStyle="1" w:styleId="Sinlista65">
    <w:name w:val="Sin lista65"/>
    <w:next w:val="Sinlista"/>
    <w:uiPriority w:val="99"/>
    <w:semiHidden/>
    <w:rsid w:val="00311BB6"/>
  </w:style>
  <w:style w:type="numbering" w:customStyle="1" w:styleId="List75">
    <w:name w:val="List 75"/>
    <w:basedOn w:val="Sinlista"/>
    <w:rsid w:val="00311BB6"/>
  </w:style>
  <w:style w:type="numbering" w:customStyle="1" w:styleId="List115">
    <w:name w:val="List 115"/>
    <w:basedOn w:val="Sinlista"/>
    <w:rsid w:val="00311BB6"/>
  </w:style>
  <w:style w:type="numbering" w:customStyle="1" w:styleId="List125">
    <w:name w:val="List 125"/>
    <w:basedOn w:val="Sinlista"/>
    <w:rsid w:val="00311BB6"/>
  </w:style>
  <w:style w:type="table" w:customStyle="1" w:styleId="Tablaconcuadrcula54">
    <w:name w:val="Tabla con cuadrícula5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
    <w:name w:val="Sin lista74"/>
    <w:next w:val="Sinlista"/>
    <w:uiPriority w:val="99"/>
    <w:semiHidden/>
    <w:unhideWhenUsed/>
    <w:rsid w:val="00311BB6"/>
  </w:style>
  <w:style w:type="table" w:customStyle="1" w:styleId="Tablaconcuadrcula74">
    <w:name w:val="Tabla con cuadrícula74"/>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
    <w:name w:val="Sin lista83"/>
    <w:next w:val="Sinlista"/>
    <w:uiPriority w:val="99"/>
    <w:semiHidden/>
    <w:unhideWhenUsed/>
    <w:rsid w:val="00311BB6"/>
  </w:style>
  <w:style w:type="table" w:customStyle="1" w:styleId="Tablaconcuadrcula830">
    <w:name w:val="Tabla con cuadrícula8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
    <w:name w:val="Sin lista93"/>
    <w:next w:val="Sinlista"/>
    <w:uiPriority w:val="99"/>
    <w:semiHidden/>
    <w:unhideWhenUsed/>
    <w:rsid w:val="00311BB6"/>
  </w:style>
  <w:style w:type="table" w:customStyle="1" w:styleId="Tablaconcuadrcula134">
    <w:name w:val="Tabla con cuadrícula13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
    <w:name w:val="Sin lista153"/>
    <w:next w:val="Sinlista"/>
    <w:uiPriority w:val="99"/>
    <w:semiHidden/>
    <w:unhideWhenUsed/>
    <w:rsid w:val="00311BB6"/>
  </w:style>
  <w:style w:type="numbering" w:customStyle="1" w:styleId="Sinlista1115">
    <w:name w:val="Sin lista1115"/>
    <w:next w:val="Sinlista"/>
    <w:uiPriority w:val="99"/>
    <w:semiHidden/>
    <w:unhideWhenUsed/>
    <w:rsid w:val="00311BB6"/>
  </w:style>
  <w:style w:type="table" w:customStyle="1" w:styleId="Tablaconcuadrcula224">
    <w:name w:val="Tabla con cuadrícula2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
    <w:name w:val="1 / 1.1 / 1.1.163"/>
    <w:basedOn w:val="Sinlista"/>
    <w:next w:val="111111"/>
    <w:rsid w:val="00311BB6"/>
  </w:style>
  <w:style w:type="numbering" w:customStyle="1" w:styleId="Estilo163">
    <w:name w:val="Estilo163"/>
    <w:rsid w:val="00311BB6"/>
  </w:style>
  <w:style w:type="numbering" w:customStyle="1" w:styleId="11163">
    <w:name w:val="1.1.163"/>
    <w:rsid w:val="00311BB6"/>
  </w:style>
  <w:style w:type="numbering" w:customStyle="1" w:styleId="Estilo1143">
    <w:name w:val="Estilo1143"/>
    <w:rsid w:val="00311BB6"/>
  </w:style>
  <w:style w:type="numbering" w:customStyle="1" w:styleId="111111143">
    <w:name w:val="1 / 1.1 / 1.1.1143"/>
    <w:basedOn w:val="Sinlista"/>
    <w:next w:val="111111"/>
    <w:semiHidden/>
    <w:unhideWhenUsed/>
    <w:rsid w:val="00311BB6"/>
  </w:style>
  <w:style w:type="numbering" w:customStyle="1" w:styleId="111143">
    <w:name w:val="1.1.1143"/>
    <w:rsid w:val="00311BB6"/>
  </w:style>
  <w:style w:type="numbering" w:customStyle="1" w:styleId="Estilo1243">
    <w:name w:val="Estilo1243"/>
    <w:rsid w:val="00311BB6"/>
  </w:style>
  <w:style w:type="numbering" w:customStyle="1" w:styleId="111111243">
    <w:name w:val="1 / 1.1 / 1.1.1243"/>
    <w:basedOn w:val="Sinlista"/>
    <w:next w:val="111111"/>
    <w:semiHidden/>
    <w:unhideWhenUsed/>
    <w:rsid w:val="00311BB6"/>
  </w:style>
  <w:style w:type="numbering" w:customStyle="1" w:styleId="111243">
    <w:name w:val="1.1.1243"/>
    <w:rsid w:val="00311BB6"/>
  </w:style>
  <w:style w:type="numbering" w:customStyle="1" w:styleId="Sinlista11114">
    <w:name w:val="Sin lista11114"/>
    <w:next w:val="Sinlista"/>
    <w:uiPriority w:val="99"/>
    <w:semiHidden/>
    <w:unhideWhenUsed/>
    <w:rsid w:val="00311BB6"/>
  </w:style>
  <w:style w:type="numbering" w:customStyle="1" w:styleId="Sinlista243">
    <w:name w:val="Sin lista243"/>
    <w:next w:val="Sinlista"/>
    <w:uiPriority w:val="99"/>
    <w:semiHidden/>
    <w:unhideWhenUsed/>
    <w:rsid w:val="00311BB6"/>
  </w:style>
  <w:style w:type="numbering" w:customStyle="1" w:styleId="Sinlista316">
    <w:name w:val="Sin lista316"/>
    <w:next w:val="Sinlista"/>
    <w:uiPriority w:val="99"/>
    <w:semiHidden/>
    <w:unhideWhenUsed/>
    <w:rsid w:val="00311BB6"/>
  </w:style>
  <w:style w:type="numbering" w:customStyle="1" w:styleId="1111113110">
    <w:name w:val="1 / 1.1 / 1.1.13110"/>
    <w:basedOn w:val="Sinlista"/>
    <w:next w:val="111111"/>
    <w:rsid w:val="00311BB6"/>
  </w:style>
  <w:style w:type="numbering" w:customStyle="1" w:styleId="Estilo13110">
    <w:name w:val="Estilo13110"/>
    <w:rsid w:val="00311BB6"/>
  </w:style>
  <w:style w:type="numbering" w:customStyle="1" w:styleId="111315">
    <w:name w:val="1.1.1315"/>
    <w:rsid w:val="00311BB6"/>
  </w:style>
  <w:style w:type="numbering" w:customStyle="1" w:styleId="Estilo11113">
    <w:name w:val="Estilo11113"/>
    <w:rsid w:val="00311BB6"/>
  </w:style>
  <w:style w:type="numbering" w:customStyle="1" w:styleId="1111111113">
    <w:name w:val="1 / 1.1 / 1.1.11113"/>
    <w:basedOn w:val="Sinlista"/>
    <w:next w:val="111111"/>
    <w:semiHidden/>
    <w:unhideWhenUsed/>
    <w:rsid w:val="00311BB6"/>
  </w:style>
  <w:style w:type="numbering" w:customStyle="1" w:styleId="1111114a">
    <w:name w:val="1.1.11114"/>
    <w:rsid w:val="00311BB6"/>
  </w:style>
  <w:style w:type="numbering" w:customStyle="1" w:styleId="Estilo12113">
    <w:name w:val="Estilo12113"/>
    <w:rsid w:val="00311BB6"/>
  </w:style>
  <w:style w:type="numbering" w:customStyle="1" w:styleId="1111112113">
    <w:name w:val="1 / 1.1 / 1.1.12113"/>
    <w:basedOn w:val="Sinlista"/>
    <w:next w:val="111111"/>
    <w:semiHidden/>
    <w:unhideWhenUsed/>
    <w:rsid w:val="00311BB6"/>
  </w:style>
  <w:style w:type="numbering" w:customStyle="1" w:styleId="1112115">
    <w:name w:val="1.1.12115"/>
    <w:rsid w:val="00311BB6"/>
  </w:style>
  <w:style w:type="numbering" w:customStyle="1" w:styleId="Sinlista1213">
    <w:name w:val="Sin lista1213"/>
    <w:next w:val="Sinlista"/>
    <w:uiPriority w:val="99"/>
    <w:semiHidden/>
    <w:unhideWhenUsed/>
    <w:rsid w:val="00311BB6"/>
  </w:style>
  <w:style w:type="numbering" w:customStyle="1" w:styleId="Sinlista2113">
    <w:name w:val="Sin lista2113"/>
    <w:next w:val="Sinlista"/>
    <w:uiPriority w:val="99"/>
    <w:semiHidden/>
    <w:unhideWhenUsed/>
    <w:rsid w:val="00311BB6"/>
  </w:style>
  <w:style w:type="numbering" w:customStyle="1" w:styleId="Sinlista414">
    <w:name w:val="Sin lista414"/>
    <w:next w:val="Sinlista"/>
    <w:uiPriority w:val="99"/>
    <w:semiHidden/>
    <w:unhideWhenUsed/>
    <w:rsid w:val="00311BB6"/>
  </w:style>
  <w:style w:type="numbering" w:customStyle="1" w:styleId="111111413">
    <w:name w:val="1 / 1.1 / 1.1.1413"/>
    <w:basedOn w:val="Sinlista"/>
    <w:next w:val="111111"/>
    <w:rsid w:val="00311BB6"/>
  </w:style>
  <w:style w:type="numbering" w:customStyle="1" w:styleId="Estilo1413">
    <w:name w:val="Estilo1413"/>
    <w:rsid w:val="00311BB6"/>
  </w:style>
  <w:style w:type="numbering" w:customStyle="1" w:styleId="1114110">
    <w:name w:val="1.1.14110"/>
    <w:rsid w:val="00311BB6"/>
  </w:style>
  <w:style w:type="numbering" w:customStyle="1" w:styleId="Estilo11213">
    <w:name w:val="Estilo11213"/>
    <w:rsid w:val="00311BB6"/>
  </w:style>
  <w:style w:type="numbering" w:customStyle="1" w:styleId="1111111213">
    <w:name w:val="1 / 1.1 / 1.1.11213"/>
    <w:basedOn w:val="Sinlista"/>
    <w:next w:val="111111"/>
    <w:semiHidden/>
    <w:unhideWhenUsed/>
    <w:rsid w:val="00311BB6"/>
  </w:style>
  <w:style w:type="numbering" w:customStyle="1" w:styleId="1111213">
    <w:name w:val="1.1.11213"/>
    <w:rsid w:val="00311BB6"/>
  </w:style>
  <w:style w:type="numbering" w:customStyle="1" w:styleId="Estilo12213">
    <w:name w:val="Estilo12213"/>
    <w:rsid w:val="00311BB6"/>
  </w:style>
  <w:style w:type="numbering" w:customStyle="1" w:styleId="1111112213">
    <w:name w:val="1 / 1.1 / 1.1.12213"/>
    <w:basedOn w:val="Sinlista"/>
    <w:next w:val="111111"/>
    <w:semiHidden/>
    <w:unhideWhenUsed/>
    <w:rsid w:val="00311BB6"/>
  </w:style>
  <w:style w:type="numbering" w:customStyle="1" w:styleId="1112213">
    <w:name w:val="1.1.12213"/>
    <w:rsid w:val="00311BB6"/>
  </w:style>
  <w:style w:type="numbering" w:customStyle="1" w:styleId="Sinlista1313">
    <w:name w:val="Sin lista1313"/>
    <w:next w:val="Sinlista"/>
    <w:uiPriority w:val="99"/>
    <w:semiHidden/>
    <w:unhideWhenUsed/>
    <w:rsid w:val="00311BB6"/>
  </w:style>
  <w:style w:type="numbering" w:customStyle="1" w:styleId="Sinlista2213">
    <w:name w:val="Sin lista2213"/>
    <w:next w:val="Sinlista"/>
    <w:uiPriority w:val="99"/>
    <w:semiHidden/>
    <w:unhideWhenUsed/>
    <w:rsid w:val="00311BB6"/>
  </w:style>
  <w:style w:type="numbering" w:customStyle="1" w:styleId="Sinlista513">
    <w:name w:val="Sin lista513"/>
    <w:next w:val="Sinlista"/>
    <w:uiPriority w:val="99"/>
    <w:semiHidden/>
    <w:unhideWhenUsed/>
    <w:rsid w:val="00311BB6"/>
  </w:style>
  <w:style w:type="numbering" w:customStyle="1" w:styleId="111111513">
    <w:name w:val="1 / 1.1 / 1.1.1513"/>
    <w:basedOn w:val="Sinlista"/>
    <w:next w:val="111111"/>
    <w:rsid w:val="00311BB6"/>
  </w:style>
  <w:style w:type="numbering" w:customStyle="1" w:styleId="Estilo1513">
    <w:name w:val="Estilo1513"/>
    <w:rsid w:val="00311BB6"/>
  </w:style>
  <w:style w:type="numbering" w:customStyle="1" w:styleId="111514">
    <w:name w:val="1.1.1514"/>
    <w:rsid w:val="00311BB6"/>
  </w:style>
  <w:style w:type="numbering" w:customStyle="1" w:styleId="Estilo11313">
    <w:name w:val="Estilo11313"/>
    <w:rsid w:val="00311BB6"/>
  </w:style>
  <w:style w:type="numbering" w:customStyle="1" w:styleId="1111111313">
    <w:name w:val="1 / 1.1 / 1.1.11313"/>
    <w:basedOn w:val="Sinlista"/>
    <w:next w:val="111111"/>
    <w:semiHidden/>
    <w:unhideWhenUsed/>
    <w:rsid w:val="00311BB6"/>
  </w:style>
  <w:style w:type="numbering" w:customStyle="1" w:styleId="1111313">
    <w:name w:val="1.1.11313"/>
    <w:rsid w:val="00311BB6"/>
  </w:style>
  <w:style w:type="numbering" w:customStyle="1" w:styleId="Estilo12313">
    <w:name w:val="Estilo12313"/>
    <w:rsid w:val="00311BB6"/>
  </w:style>
  <w:style w:type="numbering" w:customStyle="1" w:styleId="1111112313">
    <w:name w:val="1 / 1.1 / 1.1.12313"/>
    <w:basedOn w:val="Sinlista"/>
    <w:next w:val="111111"/>
    <w:semiHidden/>
    <w:unhideWhenUsed/>
    <w:rsid w:val="00311BB6"/>
  </w:style>
  <w:style w:type="numbering" w:customStyle="1" w:styleId="1112313">
    <w:name w:val="1.1.12313"/>
    <w:rsid w:val="00311BB6"/>
  </w:style>
  <w:style w:type="numbering" w:customStyle="1" w:styleId="Sinlista1413">
    <w:name w:val="Sin lista1413"/>
    <w:next w:val="Sinlista"/>
    <w:uiPriority w:val="99"/>
    <w:semiHidden/>
    <w:unhideWhenUsed/>
    <w:rsid w:val="00311BB6"/>
  </w:style>
  <w:style w:type="numbering" w:customStyle="1" w:styleId="Sinlista2313">
    <w:name w:val="Sin lista2313"/>
    <w:next w:val="Sinlista"/>
    <w:uiPriority w:val="99"/>
    <w:semiHidden/>
    <w:unhideWhenUsed/>
    <w:rsid w:val="00311BB6"/>
  </w:style>
  <w:style w:type="numbering" w:customStyle="1" w:styleId="Sinlista613">
    <w:name w:val="Sin lista613"/>
    <w:next w:val="Sinlista"/>
    <w:uiPriority w:val="99"/>
    <w:semiHidden/>
    <w:rsid w:val="00311BB6"/>
  </w:style>
  <w:style w:type="table" w:customStyle="1" w:styleId="Tabladecuadrcula4-nfasis6114">
    <w:name w:val="Tabla de cuadrícula 4 - Énfasis 61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311BB6"/>
  </w:style>
  <w:style w:type="numbering" w:customStyle="1" w:styleId="List1114">
    <w:name w:val="List 1114"/>
    <w:basedOn w:val="Sinlista"/>
    <w:rsid w:val="00311BB6"/>
  </w:style>
  <w:style w:type="numbering" w:customStyle="1" w:styleId="List1214">
    <w:name w:val="List 1214"/>
    <w:basedOn w:val="Sinlista"/>
    <w:rsid w:val="00311BB6"/>
  </w:style>
  <w:style w:type="table" w:customStyle="1" w:styleId="Tablaconcuadrcula514">
    <w:name w:val="Tabla con cuadrícula51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311BB6"/>
  </w:style>
  <w:style w:type="table" w:customStyle="1" w:styleId="Tablaconcuadrcula712">
    <w:name w:val="Tabla con cuadrícula71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311BB6"/>
  </w:style>
  <w:style w:type="table" w:customStyle="1" w:styleId="Tablaconcuadrcula143">
    <w:name w:val="Tabla con cuadrícula14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
    <w:name w:val="Sin lista163"/>
    <w:next w:val="Sinlista"/>
    <w:uiPriority w:val="99"/>
    <w:semiHidden/>
    <w:unhideWhenUsed/>
    <w:rsid w:val="00311BB6"/>
  </w:style>
  <w:style w:type="numbering" w:customStyle="1" w:styleId="Sinlista1122">
    <w:name w:val="Sin lista1122"/>
    <w:next w:val="Sinlista"/>
    <w:uiPriority w:val="99"/>
    <w:semiHidden/>
    <w:unhideWhenUsed/>
    <w:rsid w:val="00311BB6"/>
  </w:style>
  <w:style w:type="table" w:customStyle="1" w:styleId="Tablaconcuadrcula233">
    <w:name w:val="Tabla con cuadrícula23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
    <w:name w:val="1 / 1.1 / 1.1.173"/>
    <w:basedOn w:val="Sinlista"/>
    <w:next w:val="111111"/>
    <w:rsid w:val="00311BB6"/>
  </w:style>
  <w:style w:type="numbering" w:customStyle="1" w:styleId="Estilo174">
    <w:name w:val="Estilo174"/>
    <w:rsid w:val="00311BB6"/>
  </w:style>
  <w:style w:type="numbering" w:customStyle="1" w:styleId="11173">
    <w:name w:val="1.1.173"/>
    <w:rsid w:val="00311BB6"/>
  </w:style>
  <w:style w:type="table" w:customStyle="1" w:styleId="Tablaprofesional134">
    <w:name w:val="Tabla profesional13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311BB6"/>
  </w:style>
  <w:style w:type="numbering" w:customStyle="1" w:styleId="111111154">
    <w:name w:val="1 / 1.1 / 1.1.1154"/>
    <w:basedOn w:val="Sinlista"/>
    <w:next w:val="111111"/>
    <w:semiHidden/>
    <w:unhideWhenUsed/>
    <w:rsid w:val="00311BB6"/>
  </w:style>
  <w:style w:type="numbering" w:customStyle="1" w:styleId="111153">
    <w:name w:val="1.1.1153"/>
    <w:rsid w:val="00311BB6"/>
  </w:style>
  <w:style w:type="numbering" w:customStyle="1" w:styleId="Estilo1254">
    <w:name w:val="Estilo1254"/>
    <w:rsid w:val="00311BB6"/>
  </w:style>
  <w:style w:type="numbering" w:customStyle="1" w:styleId="111111252">
    <w:name w:val="1 / 1.1 / 1.1.1252"/>
    <w:basedOn w:val="Sinlista"/>
    <w:next w:val="111111"/>
    <w:semiHidden/>
    <w:unhideWhenUsed/>
    <w:rsid w:val="00311BB6"/>
  </w:style>
  <w:style w:type="numbering" w:customStyle="1" w:styleId="111254">
    <w:name w:val="1.1.1254"/>
    <w:rsid w:val="00311BB6"/>
  </w:style>
  <w:style w:type="table" w:customStyle="1" w:styleId="Tablaconcuadrcula1123">
    <w:name w:val="Tabla con cuadrícula1123"/>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311BB6"/>
  </w:style>
  <w:style w:type="numbering" w:customStyle="1" w:styleId="Sinlista253">
    <w:name w:val="Sin lista253"/>
    <w:next w:val="Sinlista"/>
    <w:uiPriority w:val="99"/>
    <w:semiHidden/>
    <w:unhideWhenUsed/>
    <w:rsid w:val="00311BB6"/>
  </w:style>
  <w:style w:type="numbering" w:customStyle="1" w:styleId="Sinlista323">
    <w:name w:val="Sin lista323"/>
    <w:next w:val="Sinlista"/>
    <w:uiPriority w:val="99"/>
    <w:semiHidden/>
    <w:unhideWhenUsed/>
    <w:rsid w:val="00311BB6"/>
  </w:style>
  <w:style w:type="numbering" w:customStyle="1" w:styleId="111111324">
    <w:name w:val="1 / 1.1 / 1.1.1324"/>
    <w:basedOn w:val="Sinlista"/>
    <w:next w:val="111111"/>
    <w:rsid w:val="00311BB6"/>
    <w:pPr>
      <w:numPr>
        <w:numId w:val="30"/>
      </w:numPr>
    </w:pPr>
  </w:style>
  <w:style w:type="numbering" w:customStyle="1" w:styleId="Estilo1324">
    <w:name w:val="Estilo1324"/>
    <w:rsid w:val="00311BB6"/>
    <w:pPr>
      <w:numPr>
        <w:numId w:val="32"/>
      </w:numPr>
    </w:pPr>
  </w:style>
  <w:style w:type="numbering" w:customStyle="1" w:styleId="111323">
    <w:name w:val="1.1.1323"/>
    <w:rsid w:val="00311BB6"/>
    <w:pPr>
      <w:numPr>
        <w:numId w:val="31"/>
      </w:numPr>
    </w:pPr>
  </w:style>
  <w:style w:type="numbering" w:customStyle="1" w:styleId="Estilo11122">
    <w:name w:val="Estilo11122"/>
    <w:rsid w:val="00311BB6"/>
  </w:style>
  <w:style w:type="numbering" w:customStyle="1" w:styleId="1111111122">
    <w:name w:val="1 / 1.1 / 1.1.11122"/>
    <w:basedOn w:val="Sinlista"/>
    <w:next w:val="111111"/>
    <w:semiHidden/>
    <w:unhideWhenUsed/>
    <w:rsid w:val="00311BB6"/>
  </w:style>
  <w:style w:type="numbering" w:customStyle="1" w:styleId="1111122">
    <w:name w:val="1.1.11122"/>
    <w:rsid w:val="00311BB6"/>
  </w:style>
  <w:style w:type="numbering" w:customStyle="1" w:styleId="Estilo12123">
    <w:name w:val="Estilo12123"/>
    <w:rsid w:val="00311BB6"/>
    <w:pPr>
      <w:numPr>
        <w:numId w:val="27"/>
      </w:numPr>
    </w:pPr>
  </w:style>
  <w:style w:type="numbering" w:customStyle="1" w:styleId="1111112122">
    <w:name w:val="1 / 1.1 / 1.1.12122"/>
    <w:basedOn w:val="Sinlista"/>
    <w:next w:val="111111"/>
    <w:semiHidden/>
    <w:unhideWhenUsed/>
    <w:rsid w:val="00311BB6"/>
  </w:style>
  <w:style w:type="numbering" w:customStyle="1" w:styleId="1112125">
    <w:name w:val="1.1.12125"/>
    <w:rsid w:val="00311BB6"/>
  </w:style>
  <w:style w:type="numbering" w:customStyle="1" w:styleId="Sinlista1222">
    <w:name w:val="Sin lista1222"/>
    <w:next w:val="Sinlista"/>
    <w:uiPriority w:val="99"/>
    <w:semiHidden/>
    <w:unhideWhenUsed/>
    <w:rsid w:val="00311BB6"/>
  </w:style>
  <w:style w:type="numbering" w:customStyle="1" w:styleId="Sinlista2122">
    <w:name w:val="Sin lista2122"/>
    <w:next w:val="Sinlista"/>
    <w:uiPriority w:val="99"/>
    <w:semiHidden/>
    <w:unhideWhenUsed/>
    <w:rsid w:val="00311BB6"/>
  </w:style>
  <w:style w:type="numbering" w:customStyle="1" w:styleId="Sinlista422">
    <w:name w:val="Sin lista422"/>
    <w:next w:val="Sinlista"/>
    <w:uiPriority w:val="99"/>
    <w:semiHidden/>
    <w:unhideWhenUsed/>
    <w:rsid w:val="00311BB6"/>
  </w:style>
  <w:style w:type="numbering" w:customStyle="1" w:styleId="111111424">
    <w:name w:val="1 / 1.1 / 1.1.1424"/>
    <w:basedOn w:val="Sinlista"/>
    <w:next w:val="111111"/>
    <w:rsid w:val="00311BB6"/>
  </w:style>
  <w:style w:type="numbering" w:customStyle="1" w:styleId="Estilo1424">
    <w:name w:val="Estilo1424"/>
    <w:rsid w:val="00311BB6"/>
  </w:style>
  <w:style w:type="numbering" w:customStyle="1" w:styleId="111423">
    <w:name w:val="1.1.1423"/>
    <w:rsid w:val="00311BB6"/>
  </w:style>
  <w:style w:type="numbering" w:customStyle="1" w:styleId="Estilo11222">
    <w:name w:val="Estilo11222"/>
    <w:rsid w:val="00311BB6"/>
  </w:style>
  <w:style w:type="numbering" w:customStyle="1" w:styleId="1111111222">
    <w:name w:val="1 / 1.1 / 1.1.11222"/>
    <w:basedOn w:val="Sinlista"/>
    <w:next w:val="111111"/>
    <w:semiHidden/>
    <w:unhideWhenUsed/>
    <w:rsid w:val="00311BB6"/>
  </w:style>
  <w:style w:type="numbering" w:customStyle="1" w:styleId="1111222">
    <w:name w:val="1.1.11222"/>
    <w:rsid w:val="00311BB6"/>
  </w:style>
  <w:style w:type="numbering" w:customStyle="1" w:styleId="Estilo12222">
    <w:name w:val="Estilo12222"/>
    <w:rsid w:val="00311BB6"/>
  </w:style>
  <w:style w:type="numbering" w:customStyle="1" w:styleId="1111112222">
    <w:name w:val="1 / 1.1 / 1.1.12222"/>
    <w:basedOn w:val="Sinlista"/>
    <w:next w:val="111111"/>
    <w:semiHidden/>
    <w:unhideWhenUsed/>
    <w:rsid w:val="00311BB6"/>
  </w:style>
  <w:style w:type="numbering" w:customStyle="1" w:styleId="1112222">
    <w:name w:val="1.1.12222"/>
    <w:rsid w:val="00311BB6"/>
  </w:style>
  <w:style w:type="numbering" w:customStyle="1" w:styleId="Sinlista1322">
    <w:name w:val="Sin lista1322"/>
    <w:next w:val="Sinlista"/>
    <w:uiPriority w:val="99"/>
    <w:semiHidden/>
    <w:unhideWhenUsed/>
    <w:rsid w:val="00311BB6"/>
  </w:style>
  <w:style w:type="numbering" w:customStyle="1" w:styleId="Sinlista2222">
    <w:name w:val="Sin lista2222"/>
    <w:next w:val="Sinlista"/>
    <w:uiPriority w:val="99"/>
    <w:semiHidden/>
    <w:unhideWhenUsed/>
    <w:rsid w:val="00311BB6"/>
  </w:style>
  <w:style w:type="numbering" w:customStyle="1" w:styleId="Sinlista522">
    <w:name w:val="Sin lista522"/>
    <w:next w:val="Sinlista"/>
    <w:uiPriority w:val="99"/>
    <w:semiHidden/>
    <w:unhideWhenUsed/>
    <w:rsid w:val="00311BB6"/>
  </w:style>
  <w:style w:type="numbering" w:customStyle="1" w:styleId="111111522">
    <w:name w:val="1 / 1.1 / 1.1.1522"/>
    <w:basedOn w:val="Sinlista"/>
    <w:next w:val="111111"/>
    <w:rsid w:val="00311BB6"/>
    <w:pPr>
      <w:numPr>
        <w:numId w:val="33"/>
      </w:numPr>
    </w:pPr>
  </w:style>
  <w:style w:type="numbering" w:customStyle="1" w:styleId="Estilo1523">
    <w:name w:val="Estilo1523"/>
    <w:rsid w:val="00311BB6"/>
    <w:pPr>
      <w:numPr>
        <w:numId w:val="10"/>
      </w:numPr>
    </w:pPr>
  </w:style>
  <w:style w:type="numbering" w:customStyle="1" w:styleId="111524">
    <w:name w:val="1.1.1524"/>
    <w:rsid w:val="00311BB6"/>
    <w:pPr>
      <w:numPr>
        <w:numId w:val="34"/>
      </w:numPr>
    </w:pPr>
  </w:style>
  <w:style w:type="numbering" w:customStyle="1" w:styleId="Estilo11322">
    <w:name w:val="Estilo11322"/>
    <w:rsid w:val="00311BB6"/>
  </w:style>
  <w:style w:type="numbering" w:customStyle="1" w:styleId="1111111322">
    <w:name w:val="1 / 1.1 / 1.1.11322"/>
    <w:basedOn w:val="Sinlista"/>
    <w:next w:val="111111"/>
    <w:semiHidden/>
    <w:unhideWhenUsed/>
    <w:rsid w:val="00311BB6"/>
  </w:style>
  <w:style w:type="numbering" w:customStyle="1" w:styleId="1111322">
    <w:name w:val="1.1.11322"/>
    <w:rsid w:val="00311BB6"/>
  </w:style>
  <w:style w:type="numbering" w:customStyle="1" w:styleId="Estilo12323">
    <w:name w:val="Estilo12323"/>
    <w:rsid w:val="00311BB6"/>
    <w:pPr>
      <w:numPr>
        <w:numId w:val="28"/>
      </w:numPr>
    </w:pPr>
  </w:style>
  <w:style w:type="numbering" w:customStyle="1" w:styleId="1111112322">
    <w:name w:val="1 / 1.1 / 1.1.12322"/>
    <w:basedOn w:val="Sinlista"/>
    <w:next w:val="111111"/>
    <w:semiHidden/>
    <w:unhideWhenUsed/>
    <w:rsid w:val="00311BB6"/>
    <w:pPr>
      <w:numPr>
        <w:numId w:val="35"/>
      </w:numPr>
    </w:pPr>
  </w:style>
  <w:style w:type="numbering" w:customStyle="1" w:styleId="1112322">
    <w:name w:val="1.1.12322"/>
    <w:rsid w:val="00311BB6"/>
    <w:pPr>
      <w:numPr>
        <w:numId w:val="36"/>
      </w:numPr>
    </w:pPr>
  </w:style>
  <w:style w:type="numbering" w:customStyle="1" w:styleId="Sinlista1422">
    <w:name w:val="Sin lista1422"/>
    <w:next w:val="Sinlista"/>
    <w:uiPriority w:val="99"/>
    <w:semiHidden/>
    <w:unhideWhenUsed/>
    <w:rsid w:val="00311BB6"/>
  </w:style>
  <w:style w:type="numbering" w:customStyle="1" w:styleId="Sinlista2322">
    <w:name w:val="Sin lista2322"/>
    <w:next w:val="Sinlista"/>
    <w:uiPriority w:val="99"/>
    <w:semiHidden/>
    <w:unhideWhenUsed/>
    <w:rsid w:val="00311BB6"/>
  </w:style>
  <w:style w:type="numbering" w:customStyle="1" w:styleId="Sinlista622">
    <w:name w:val="Sin lista622"/>
    <w:next w:val="Sinlista"/>
    <w:uiPriority w:val="99"/>
    <w:semiHidden/>
    <w:rsid w:val="00311BB6"/>
  </w:style>
  <w:style w:type="table" w:customStyle="1" w:styleId="Tabladecuadrcula4-nfasis6122">
    <w:name w:val="Tabla de cuadrícula 4 - Énfasis 6122"/>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311BB6"/>
    <w:pPr>
      <w:numPr>
        <w:numId w:val="38"/>
      </w:numPr>
    </w:pPr>
  </w:style>
  <w:style w:type="numbering" w:customStyle="1" w:styleId="List1122">
    <w:name w:val="List 1122"/>
    <w:basedOn w:val="Sinlista"/>
    <w:rsid w:val="00311BB6"/>
    <w:pPr>
      <w:numPr>
        <w:numId w:val="39"/>
      </w:numPr>
    </w:pPr>
  </w:style>
  <w:style w:type="numbering" w:customStyle="1" w:styleId="List1222">
    <w:name w:val="List 1222"/>
    <w:basedOn w:val="Sinlista"/>
    <w:rsid w:val="00311BB6"/>
    <w:pPr>
      <w:numPr>
        <w:numId w:val="40"/>
      </w:numPr>
    </w:pPr>
  </w:style>
  <w:style w:type="table" w:customStyle="1" w:styleId="Tablaconcuadrcula424">
    <w:name w:val="Tabla con cuadrícula4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311BB6"/>
  </w:style>
  <w:style w:type="numbering" w:customStyle="1" w:styleId="Sinlista173">
    <w:name w:val="Sin lista173"/>
    <w:next w:val="Sinlista"/>
    <w:uiPriority w:val="99"/>
    <w:semiHidden/>
    <w:unhideWhenUsed/>
    <w:rsid w:val="00311BB6"/>
  </w:style>
  <w:style w:type="numbering" w:customStyle="1" w:styleId="Sinlista56">
    <w:name w:val="Sin lista56"/>
    <w:next w:val="Sinlista"/>
    <w:uiPriority w:val="99"/>
    <w:semiHidden/>
    <w:unhideWhenUsed/>
    <w:rsid w:val="00311BB6"/>
  </w:style>
  <w:style w:type="table" w:customStyle="1" w:styleId="Tablaconcuadrcula40">
    <w:name w:val="Tabla con cuadrícula40"/>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311BB6"/>
    <w:pPr>
      <w:numPr>
        <w:numId w:val="72"/>
      </w:numPr>
    </w:pPr>
  </w:style>
  <w:style w:type="numbering" w:customStyle="1" w:styleId="Sinlista120">
    <w:name w:val="Sin lista120"/>
    <w:next w:val="Sinlista"/>
    <w:uiPriority w:val="99"/>
    <w:semiHidden/>
    <w:unhideWhenUsed/>
    <w:rsid w:val="00311BB6"/>
  </w:style>
  <w:style w:type="table" w:customStyle="1" w:styleId="Tablaconcuadrcula88">
    <w:name w:val="Tabla con cuadrícula 88"/>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311BB6"/>
  </w:style>
  <w:style w:type="numbering" w:customStyle="1" w:styleId="11164">
    <w:name w:val="1.1.164"/>
    <w:rsid w:val="00311BB6"/>
  </w:style>
  <w:style w:type="table" w:customStyle="1" w:styleId="Tablaconcolumnas215">
    <w:name w:val="Tabla con columnas 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311BB6"/>
  </w:style>
  <w:style w:type="numbering" w:customStyle="1" w:styleId="111111120">
    <w:name w:val="1 / 1.1 / 1.1.1120"/>
    <w:basedOn w:val="Sinlista"/>
    <w:next w:val="111111"/>
    <w:semiHidden/>
    <w:unhideWhenUsed/>
    <w:rsid w:val="00311BB6"/>
  </w:style>
  <w:style w:type="numbering" w:customStyle="1" w:styleId="111126">
    <w:name w:val="1.1.1126"/>
    <w:rsid w:val="00311BB6"/>
  </w:style>
  <w:style w:type="table" w:customStyle="1" w:styleId="Tablaconcolumnas225">
    <w:name w:val="Tabla con columnas 22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311BB6"/>
  </w:style>
  <w:style w:type="numbering" w:customStyle="1" w:styleId="111111219">
    <w:name w:val="1 / 1.1 / 1.1.1219"/>
    <w:basedOn w:val="Sinlista"/>
    <w:next w:val="111111"/>
    <w:semiHidden/>
    <w:unhideWhenUsed/>
    <w:rsid w:val="00311BB6"/>
  </w:style>
  <w:style w:type="numbering" w:customStyle="1" w:styleId="111228">
    <w:name w:val="1.1.1228"/>
    <w:rsid w:val="00311BB6"/>
  </w:style>
  <w:style w:type="table" w:customStyle="1" w:styleId="Tablaconcuadrcula124">
    <w:name w:val="Tabla con cuadrícula124"/>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311BB6"/>
  </w:style>
  <w:style w:type="numbering" w:customStyle="1" w:styleId="Sinlista219">
    <w:name w:val="Sin lista219"/>
    <w:next w:val="Sinlista"/>
    <w:uiPriority w:val="99"/>
    <w:semiHidden/>
    <w:unhideWhenUsed/>
    <w:rsid w:val="00311BB6"/>
  </w:style>
  <w:style w:type="numbering" w:customStyle="1" w:styleId="Sinlista317">
    <w:name w:val="Sin lista317"/>
    <w:next w:val="Sinlista"/>
    <w:uiPriority w:val="99"/>
    <w:semiHidden/>
    <w:unhideWhenUsed/>
    <w:rsid w:val="00311BB6"/>
  </w:style>
  <w:style w:type="table" w:customStyle="1" w:styleId="Tablaconcuadrcula215">
    <w:name w:val="Tabla con cuadrícula2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311BB6"/>
  </w:style>
  <w:style w:type="numbering" w:customStyle="1" w:styleId="Estilo1325">
    <w:name w:val="Estilo1325"/>
    <w:rsid w:val="00311BB6"/>
  </w:style>
  <w:style w:type="numbering" w:customStyle="1" w:styleId="111316">
    <w:name w:val="1.1.1316"/>
    <w:rsid w:val="00311BB6"/>
  </w:style>
  <w:style w:type="table" w:customStyle="1" w:styleId="Tablaconcolumnas2114">
    <w:name w:val="Tabla con columnas 21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311BB6"/>
  </w:style>
  <w:style w:type="numbering" w:customStyle="1" w:styleId="1111111110">
    <w:name w:val="1 / 1.1 / 1.1.11110"/>
    <w:basedOn w:val="Sinlista"/>
    <w:next w:val="111111"/>
    <w:semiHidden/>
    <w:unhideWhenUsed/>
    <w:rsid w:val="00311BB6"/>
  </w:style>
  <w:style w:type="numbering" w:customStyle="1" w:styleId="11111157">
    <w:name w:val="1.1.11115"/>
    <w:rsid w:val="00311BB6"/>
  </w:style>
  <w:style w:type="table" w:customStyle="1" w:styleId="Tablaconcolumnas2214">
    <w:name w:val="Tabla con columnas 2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311BB6"/>
  </w:style>
  <w:style w:type="numbering" w:customStyle="1" w:styleId="1111112110">
    <w:name w:val="1 / 1.1 / 1.1.12110"/>
    <w:basedOn w:val="Sinlista"/>
    <w:next w:val="111111"/>
    <w:semiHidden/>
    <w:unhideWhenUsed/>
    <w:rsid w:val="00311BB6"/>
  </w:style>
  <w:style w:type="numbering" w:customStyle="1" w:styleId="1112116">
    <w:name w:val="1.1.12116"/>
    <w:rsid w:val="00311BB6"/>
  </w:style>
  <w:style w:type="table" w:customStyle="1" w:styleId="Tablaconcuadrcula1113">
    <w:name w:val="Tabla con cuadrícula111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311BB6"/>
  </w:style>
  <w:style w:type="numbering" w:customStyle="1" w:styleId="Sinlista2110">
    <w:name w:val="Sin lista2110"/>
    <w:next w:val="Sinlista"/>
    <w:uiPriority w:val="99"/>
    <w:semiHidden/>
    <w:unhideWhenUsed/>
    <w:rsid w:val="00311BB6"/>
  </w:style>
  <w:style w:type="numbering" w:customStyle="1" w:styleId="Sinlista415">
    <w:name w:val="Sin lista415"/>
    <w:next w:val="Sinlista"/>
    <w:uiPriority w:val="99"/>
    <w:semiHidden/>
    <w:unhideWhenUsed/>
    <w:rsid w:val="00311BB6"/>
  </w:style>
  <w:style w:type="numbering" w:customStyle="1" w:styleId="111111414">
    <w:name w:val="1 / 1.1 / 1.1.1414"/>
    <w:basedOn w:val="Sinlista"/>
    <w:next w:val="111111"/>
    <w:rsid w:val="00311BB6"/>
  </w:style>
  <w:style w:type="numbering" w:customStyle="1" w:styleId="Estilo1414">
    <w:name w:val="Estilo1414"/>
    <w:rsid w:val="00311BB6"/>
  </w:style>
  <w:style w:type="numbering" w:customStyle="1" w:styleId="111420">
    <w:name w:val="1.1.1420"/>
    <w:rsid w:val="00311BB6"/>
  </w:style>
  <w:style w:type="numbering" w:customStyle="1" w:styleId="Estilo1126">
    <w:name w:val="Estilo1126"/>
    <w:rsid w:val="00311BB6"/>
  </w:style>
  <w:style w:type="numbering" w:customStyle="1" w:styleId="111111126">
    <w:name w:val="1 / 1.1 / 1.1.1126"/>
    <w:basedOn w:val="Sinlista"/>
    <w:next w:val="111111"/>
    <w:semiHidden/>
    <w:unhideWhenUsed/>
    <w:rsid w:val="00311BB6"/>
  </w:style>
  <w:style w:type="numbering" w:customStyle="1" w:styleId="111127">
    <w:name w:val="1.1.1127"/>
    <w:rsid w:val="00311BB6"/>
  </w:style>
  <w:style w:type="numbering" w:customStyle="1" w:styleId="Estilo1226">
    <w:name w:val="Estilo1226"/>
    <w:rsid w:val="00311BB6"/>
  </w:style>
  <w:style w:type="numbering" w:customStyle="1" w:styleId="111111226">
    <w:name w:val="1 / 1.1 / 1.1.1226"/>
    <w:basedOn w:val="Sinlista"/>
    <w:next w:val="111111"/>
    <w:semiHidden/>
    <w:unhideWhenUsed/>
    <w:rsid w:val="00311BB6"/>
  </w:style>
  <w:style w:type="numbering" w:customStyle="1" w:styleId="111229">
    <w:name w:val="1.1.1229"/>
    <w:rsid w:val="00311BB6"/>
  </w:style>
  <w:style w:type="numbering" w:customStyle="1" w:styleId="Sinlista136">
    <w:name w:val="Sin lista136"/>
    <w:next w:val="Sinlista"/>
    <w:uiPriority w:val="99"/>
    <w:semiHidden/>
    <w:unhideWhenUsed/>
    <w:rsid w:val="00311BB6"/>
  </w:style>
  <w:style w:type="numbering" w:customStyle="1" w:styleId="Sinlista226">
    <w:name w:val="Sin lista226"/>
    <w:next w:val="Sinlista"/>
    <w:uiPriority w:val="99"/>
    <w:semiHidden/>
    <w:unhideWhenUsed/>
    <w:rsid w:val="00311BB6"/>
  </w:style>
  <w:style w:type="numbering" w:customStyle="1" w:styleId="Sinlista57">
    <w:name w:val="Sin lista57"/>
    <w:next w:val="Sinlista"/>
    <w:uiPriority w:val="99"/>
    <w:semiHidden/>
    <w:unhideWhenUsed/>
    <w:rsid w:val="00311BB6"/>
  </w:style>
  <w:style w:type="numbering" w:customStyle="1" w:styleId="111111570">
    <w:name w:val="1 / 1.1 / 1.1.157"/>
    <w:basedOn w:val="Sinlista"/>
    <w:next w:val="111111"/>
    <w:rsid w:val="00311BB6"/>
  </w:style>
  <w:style w:type="numbering" w:customStyle="1" w:styleId="Estilo157">
    <w:name w:val="Estilo157"/>
    <w:rsid w:val="00311BB6"/>
  </w:style>
  <w:style w:type="numbering" w:customStyle="1" w:styleId="111515">
    <w:name w:val="1.1.1515"/>
    <w:rsid w:val="00311BB6"/>
  </w:style>
  <w:style w:type="numbering" w:customStyle="1" w:styleId="Estilo1136">
    <w:name w:val="Estilo1136"/>
    <w:rsid w:val="00311BB6"/>
  </w:style>
  <w:style w:type="numbering" w:customStyle="1" w:styleId="111111136">
    <w:name w:val="1 / 1.1 / 1.1.1136"/>
    <w:basedOn w:val="Sinlista"/>
    <w:next w:val="111111"/>
    <w:semiHidden/>
    <w:unhideWhenUsed/>
    <w:rsid w:val="00311BB6"/>
  </w:style>
  <w:style w:type="numbering" w:customStyle="1" w:styleId="111136">
    <w:name w:val="1.1.1136"/>
    <w:rsid w:val="00311BB6"/>
  </w:style>
  <w:style w:type="numbering" w:customStyle="1" w:styleId="Estilo1236">
    <w:name w:val="Estilo1236"/>
    <w:rsid w:val="00311BB6"/>
  </w:style>
  <w:style w:type="numbering" w:customStyle="1" w:styleId="111111236">
    <w:name w:val="1 / 1.1 / 1.1.1236"/>
    <w:basedOn w:val="Sinlista"/>
    <w:next w:val="111111"/>
    <w:semiHidden/>
    <w:unhideWhenUsed/>
    <w:rsid w:val="00311BB6"/>
  </w:style>
  <w:style w:type="numbering" w:customStyle="1" w:styleId="111236">
    <w:name w:val="1.1.1236"/>
    <w:rsid w:val="00311BB6"/>
  </w:style>
  <w:style w:type="numbering" w:customStyle="1" w:styleId="Sinlista146">
    <w:name w:val="Sin lista146"/>
    <w:next w:val="Sinlista"/>
    <w:uiPriority w:val="99"/>
    <w:semiHidden/>
    <w:unhideWhenUsed/>
    <w:rsid w:val="00311BB6"/>
  </w:style>
  <w:style w:type="numbering" w:customStyle="1" w:styleId="Sinlista236">
    <w:name w:val="Sin lista236"/>
    <w:next w:val="Sinlista"/>
    <w:uiPriority w:val="99"/>
    <w:semiHidden/>
    <w:unhideWhenUsed/>
    <w:rsid w:val="00311BB6"/>
  </w:style>
  <w:style w:type="numbering" w:customStyle="1" w:styleId="Sinlista66">
    <w:name w:val="Sin lista66"/>
    <w:next w:val="Sinlista"/>
    <w:uiPriority w:val="99"/>
    <w:semiHidden/>
    <w:rsid w:val="00311BB6"/>
  </w:style>
  <w:style w:type="table" w:customStyle="1" w:styleId="Tabladecuadrcula4-nfasis615">
    <w:name w:val="Tabla de cuadrícula 4 - Énfasis 6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311BB6"/>
  </w:style>
  <w:style w:type="numbering" w:customStyle="1" w:styleId="List116">
    <w:name w:val="List 116"/>
    <w:basedOn w:val="Sinlista"/>
    <w:rsid w:val="00311BB6"/>
  </w:style>
  <w:style w:type="numbering" w:customStyle="1" w:styleId="List126">
    <w:name w:val="List 126"/>
    <w:basedOn w:val="Sinlista"/>
    <w:rsid w:val="00311BB6"/>
  </w:style>
  <w:style w:type="table" w:customStyle="1" w:styleId="Tablaconcuadrcula312">
    <w:name w:val="Tabla con cuadrícula312"/>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
    <w:name w:val="Sin lista75"/>
    <w:next w:val="Sinlista"/>
    <w:uiPriority w:val="99"/>
    <w:semiHidden/>
    <w:unhideWhenUsed/>
    <w:rsid w:val="00311BB6"/>
  </w:style>
  <w:style w:type="table" w:customStyle="1" w:styleId="Tablaconcuadrcula75">
    <w:name w:val="Tabla con cuadrícula75"/>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311BB6"/>
  </w:style>
  <w:style w:type="table" w:customStyle="1" w:styleId="Tablaconcuadrcula49">
    <w:name w:val="Tabla con cuadrícula49"/>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
    <w:name w:val="Estilo158"/>
    <w:uiPriority w:val="99"/>
    <w:rsid w:val="00311BB6"/>
  </w:style>
  <w:style w:type="numbering" w:customStyle="1" w:styleId="Sinlista127">
    <w:name w:val="Sin lista127"/>
    <w:next w:val="Sinlista"/>
    <w:uiPriority w:val="99"/>
    <w:semiHidden/>
    <w:unhideWhenUsed/>
    <w:rsid w:val="00311BB6"/>
  </w:style>
  <w:style w:type="numbering" w:customStyle="1" w:styleId="Sinlista1117">
    <w:name w:val="Sin lista1117"/>
    <w:next w:val="Sinlista"/>
    <w:uiPriority w:val="99"/>
    <w:semiHidden/>
    <w:unhideWhenUsed/>
    <w:rsid w:val="00311BB6"/>
  </w:style>
  <w:style w:type="table" w:customStyle="1" w:styleId="Tablaconcuadrcula125">
    <w:name w:val="Tabla con cuadrícula1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
    <w:name w:val="1 / 1.1 / 1.1.158"/>
    <w:basedOn w:val="Sinlista"/>
    <w:next w:val="111111"/>
    <w:rsid w:val="00311BB6"/>
  </w:style>
  <w:style w:type="numbering" w:customStyle="1" w:styleId="Estilo1127">
    <w:name w:val="Estilo1127"/>
    <w:rsid w:val="00311BB6"/>
  </w:style>
  <w:style w:type="numbering" w:customStyle="1" w:styleId="11165">
    <w:name w:val="1.1.165"/>
    <w:rsid w:val="00311BB6"/>
  </w:style>
  <w:style w:type="numbering" w:customStyle="1" w:styleId="Estilo11114">
    <w:name w:val="Estilo11114"/>
    <w:rsid w:val="00311BB6"/>
  </w:style>
  <w:style w:type="numbering" w:customStyle="1" w:styleId="111111127">
    <w:name w:val="1 / 1.1 / 1.1.1127"/>
    <w:basedOn w:val="Sinlista"/>
    <w:next w:val="111111"/>
    <w:semiHidden/>
    <w:unhideWhenUsed/>
    <w:rsid w:val="00311BB6"/>
  </w:style>
  <w:style w:type="numbering" w:customStyle="1" w:styleId="111128">
    <w:name w:val="1.1.1128"/>
    <w:rsid w:val="00311BB6"/>
  </w:style>
  <w:style w:type="numbering" w:customStyle="1" w:styleId="Estilo1220">
    <w:name w:val="Estilo1220"/>
    <w:rsid w:val="00311BB6"/>
  </w:style>
  <w:style w:type="numbering" w:customStyle="1" w:styleId="111111220">
    <w:name w:val="1 / 1.1 / 1.1.1220"/>
    <w:basedOn w:val="Sinlista"/>
    <w:next w:val="111111"/>
    <w:semiHidden/>
    <w:unhideWhenUsed/>
    <w:rsid w:val="00311BB6"/>
  </w:style>
  <w:style w:type="numbering" w:customStyle="1" w:styleId="111230">
    <w:name w:val="1.1.1230"/>
    <w:rsid w:val="00311BB6"/>
  </w:style>
  <w:style w:type="table" w:customStyle="1" w:styleId="Tablaconcuadrcula1114">
    <w:name w:val="Tabla con cuadrícula111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311BB6"/>
  </w:style>
  <w:style w:type="numbering" w:customStyle="1" w:styleId="Sinlista220">
    <w:name w:val="Sin lista220"/>
    <w:next w:val="Sinlista"/>
    <w:uiPriority w:val="99"/>
    <w:semiHidden/>
    <w:unhideWhenUsed/>
    <w:rsid w:val="00311BB6"/>
  </w:style>
  <w:style w:type="numbering" w:customStyle="1" w:styleId="Sinlista318">
    <w:name w:val="Sin lista318"/>
    <w:next w:val="Sinlista"/>
    <w:uiPriority w:val="99"/>
    <w:semiHidden/>
    <w:unhideWhenUsed/>
    <w:rsid w:val="00311BB6"/>
  </w:style>
  <w:style w:type="numbering" w:customStyle="1" w:styleId="111111326">
    <w:name w:val="1 / 1.1 / 1.1.1326"/>
    <w:basedOn w:val="Sinlista"/>
    <w:next w:val="111111"/>
    <w:rsid w:val="00311BB6"/>
  </w:style>
  <w:style w:type="numbering" w:customStyle="1" w:styleId="Estilo1326">
    <w:name w:val="Estilo1326"/>
    <w:rsid w:val="00311BB6"/>
  </w:style>
  <w:style w:type="numbering" w:customStyle="1" w:styleId="111317">
    <w:name w:val="1.1.1317"/>
    <w:rsid w:val="00311BB6"/>
  </w:style>
  <w:style w:type="numbering" w:customStyle="1" w:styleId="Estilo11115">
    <w:name w:val="Estilo11115"/>
    <w:rsid w:val="00311BB6"/>
  </w:style>
  <w:style w:type="numbering" w:customStyle="1" w:styleId="1111111114">
    <w:name w:val="1 / 1.1 / 1.1.11114"/>
    <w:basedOn w:val="Sinlista"/>
    <w:next w:val="111111"/>
    <w:semiHidden/>
    <w:unhideWhenUsed/>
    <w:rsid w:val="00311BB6"/>
  </w:style>
  <w:style w:type="numbering" w:customStyle="1" w:styleId="11111160">
    <w:name w:val="1.1.11116"/>
    <w:rsid w:val="00311BB6"/>
  </w:style>
  <w:style w:type="numbering" w:customStyle="1" w:styleId="Estilo12114">
    <w:name w:val="Estilo12114"/>
    <w:rsid w:val="00311BB6"/>
  </w:style>
  <w:style w:type="numbering" w:customStyle="1" w:styleId="1111112114">
    <w:name w:val="1 / 1.1 / 1.1.12114"/>
    <w:basedOn w:val="Sinlista"/>
    <w:next w:val="111111"/>
    <w:semiHidden/>
    <w:unhideWhenUsed/>
    <w:rsid w:val="00311BB6"/>
  </w:style>
  <w:style w:type="numbering" w:customStyle="1" w:styleId="1112117">
    <w:name w:val="1.1.12117"/>
    <w:rsid w:val="00311BB6"/>
  </w:style>
  <w:style w:type="numbering" w:customStyle="1" w:styleId="Sinlista128">
    <w:name w:val="Sin lista128"/>
    <w:next w:val="Sinlista"/>
    <w:uiPriority w:val="99"/>
    <w:semiHidden/>
    <w:unhideWhenUsed/>
    <w:rsid w:val="00311BB6"/>
  </w:style>
  <w:style w:type="numbering" w:customStyle="1" w:styleId="Sinlista2114">
    <w:name w:val="Sin lista2114"/>
    <w:next w:val="Sinlista"/>
    <w:uiPriority w:val="99"/>
    <w:semiHidden/>
    <w:unhideWhenUsed/>
    <w:rsid w:val="00311BB6"/>
  </w:style>
  <w:style w:type="numbering" w:customStyle="1" w:styleId="Sinlista416">
    <w:name w:val="Sin lista416"/>
    <w:next w:val="Sinlista"/>
    <w:uiPriority w:val="99"/>
    <w:semiHidden/>
    <w:unhideWhenUsed/>
    <w:rsid w:val="00311BB6"/>
  </w:style>
  <w:style w:type="numbering" w:customStyle="1" w:styleId="111111415">
    <w:name w:val="1 / 1.1 / 1.1.1415"/>
    <w:basedOn w:val="Sinlista"/>
    <w:next w:val="111111"/>
    <w:rsid w:val="00311BB6"/>
  </w:style>
  <w:style w:type="numbering" w:customStyle="1" w:styleId="Estilo1415">
    <w:name w:val="Estilo1415"/>
    <w:rsid w:val="00311BB6"/>
  </w:style>
  <w:style w:type="numbering" w:customStyle="1" w:styleId="111424">
    <w:name w:val="1.1.1424"/>
    <w:rsid w:val="00311BB6"/>
  </w:style>
  <w:style w:type="numbering" w:customStyle="1" w:styleId="Estilo1128">
    <w:name w:val="Estilo1128"/>
    <w:rsid w:val="00311BB6"/>
  </w:style>
  <w:style w:type="numbering" w:customStyle="1" w:styleId="111111128">
    <w:name w:val="1 / 1.1 / 1.1.1128"/>
    <w:basedOn w:val="Sinlista"/>
    <w:next w:val="111111"/>
    <w:semiHidden/>
    <w:unhideWhenUsed/>
    <w:rsid w:val="00311BB6"/>
  </w:style>
  <w:style w:type="numbering" w:customStyle="1" w:styleId="111129">
    <w:name w:val="1.1.1129"/>
    <w:rsid w:val="00311BB6"/>
  </w:style>
  <w:style w:type="numbering" w:customStyle="1" w:styleId="Estilo1227">
    <w:name w:val="Estilo1227"/>
    <w:rsid w:val="00311BB6"/>
  </w:style>
  <w:style w:type="numbering" w:customStyle="1" w:styleId="111111227">
    <w:name w:val="1 / 1.1 / 1.1.1227"/>
    <w:basedOn w:val="Sinlista"/>
    <w:next w:val="111111"/>
    <w:semiHidden/>
    <w:unhideWhenUsed/>
    <w:rsid w:val="00311BB6"/>
  </w:style>
  <w:style w:type="numbering" w:customStyle="1" w:styleId="1112210">
    <w:name w:val="1.1.12210"/>
    <w:rsid w:val="00311BB6"/>
  </w:style>
  <w:style w:type="numbering" w:customStyle="1" w:styleId="Sinlista137">
    <w:name w:val="Sin lista137"/>
    <w:next w:val="Sinlista"/>
    <w:uiPriority w:val="99"/>
    <w:semiHidden/>
    <w:unhideWhenUsed/>
    <w:rsid w:val="00311BB6"/>
  </w:style>
  <w:style w:type="numbering" w:customStyle="1" w:styleId="Sinlista227">
    <w:name w:val="Sin lista227"/>
    <w:next w:val="Sinlista"/>
    <w:uiPriority w:val="99"/>
    <w:semiHidden/>
    <w:unhideWhenUsed/>
    <w:rsid w:val="00311BB6"/>
  </w:style>
  <w:style w:type="numbering" w:customStyle="1" w:styleId="Sinlista59">
    <w:name w:val="Sin lista59"/>
    <w:next w:val="Sinlista"/>
    <w:uiPriority w:val="99"/>
    <w:semiHidden/>
    <w:unhideWhenUsed/>
    <w:rsid w:val="00311BB6"/>
  </w:style>
  <w:style w:type="numbering" w:customStyle="1" w:styleId="11111159">
    <w:name w:val="1 / 1.1 / 1.1.159"/>
    <w:basedOn w:val="Sinlista"/>
    <w:next w:val="111111"/>
    <w:rsid w:val="00311BB6"/>
  </w:style>
  <w:style w:type="numbering" w:customStyle="1" w:styleId="Estilo159">
    <w:name w:val="Estilo159"/>
    <w:rsid w:val="00311BB6"/>
  </w:style>
  <w:style w:type="numbering" w:customStyle="1" w:styleId="111516">
    <w:name w:val="1.1.1516"/>
    <w:rsid w:val="00311BB6"/>
  </w:style>
  <w:style w:type="numbering" w:customStyle="1" w:styleId="Estilo1137">
    <w:name w:val="Estilo1137"/>
    <w:rsid w:val="00311BB6"/>
  </w:style>
  <w:style w:type="numbering" w:customStyle="1" w:styleId="111111137">
    <w:name w:val="1 / 1.1 / 1.1.1137"/>
    <w:basedOn w:val="Sinlista"/>
    <w:next w:val="111111"/>
    <w:semiHidden/>
    <w:unhideWhenUsed/>
    <w:rsid w:val="00311BB6"/>
  </w:style>
  <w:style w:type="numbering" w:customStyle="1" w:styleId="111137">
    <w:name w:val="1.1.1137"/>
    <w:rsid w:val="00311BB6"/>
  </w:style>
  <w:style w:type="numbering" w:customStyle="1" w:styleId="Estilo1237">
    <w:name w:val="Estilo1237"/>
    <w:rsid w:val="00311BB6"/>
  </w:style>
  <w:style w:type="numbering" w:customStyle="1" w:styleId="111111237">
    <w:name w:val="1 / 1.1 / 1.1.1237"/>
    <w:basedOn w:val="Sinlista"/>
    <w:next w:val="111111"/>
    <w:semiHidden/>
    <w:unhideWhenUsed/>
    <w:rsid w:val="00311BB6"/>
  </w:style>
  <w:style w:type="numbering" w:customStyle="1" w:styleId="111237">
    <w:name w:val="1.1.1237"/>
    <w:rsid w:val="00311BB6"/>
  </w:style>
  <w:style w:type="numbering" w:customStyle="1" w:styleId="Sinlista147">
    <w:name w:val="Sin lista147"/>
    <w:next w:val="Sinlista"/>
    <w:uiPriority w:val="99"/>
    <w:semiHidden/>
    <w:unhideWhenUsed/>
    <w:rsid w:val="00311BB6"/>
  </w:style>
  <w:style w:type="numbering" w:customStyle="1" w:styleId="Sinlista237">
    <w:name w:val="Sin lista237"/>
    <w:next w:val="Sinlista"/>
    <w:uiPriority w:val="99"/>
    <w:semiHidden/>
    <w:unhideWhenUsed/>
    <w:rsid w:val="00311BB6"/>
  </w:style>
  <w:style w:type="numbering" w:customStyle="1" w:styleId="Sinlista67">
    <w:name w:val="Sin lista67"/>
    <w:next w:val="Sinlista"/>
    <w:uiPriority w:val="99"/>
    <w:semiHidden/>
    <w:rsid w:val="00311BB6"/>
  </w:style>
  <w:style w:type="table" w:customStyle="1" w:styleId="Tabladecuadrcula4-nfasis616">
    <w:name w:val="Tabla de cuadrícula 4 - Énfasis 616"/>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311BB6"/>
  </w:style>
  <w:style w:type="numbering" w:customStyle="1" w:styleId="List117">
    <w:name w:val="List 117"/>
    <w:basedOn w:val="Sinlista"/>
    <w:rsid w:val="00311BB6"/>
  </w:style>
  <w:style w:type="numbering" w:customStyle="1" w:styleId="List127">
    <w:name w:val="List 127"/>
    <w:basedOn w:val="Sinlista"/>
    <w:rsid w:val="00311BB6"/>
  </w:style>
  <w:style w:type="table" w:customStyle="1" w:styleId="Tablaconcuadrcula56">
    <w:name w:val="Tabla con cuadrícula5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311BB6"/>
  </w:style>
  <w:style w:type="table" w:customStyle="1" w:styleId="Tablaconcuadrcula76">
    <w:name w:val="Tabla con cuadrícula76"/>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
    <w:name w:val="Sin lista84"/>
    <w:next w:val="Sinlista"/>
    <w:uiPriority w:val="99"/>
    <w:semiHidden/>
    <w:unhideWhenUsed/>
    <w:rsid w:val="00311BB6"/>
  </w:style>
  <w:style w:type="table" w:customStyle="1" w:styleId="Tablaconcuadrcula840">
    <w:name w:val="Tabla con cuadrícula8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
    <w:name w:val="Sin lista94"/>
    <w:next w:val="Sinlista"/>
    <w:uiPriority w:val="99"/>
    <w:semiHidden/>
    <w:unhideWhenUsed/>
    <w:rsid w:val="00311BB6"/>
  </w:style>
  <w:style w:type="table" w:customStyle="1" w:styleId="Tablaconcuadrcula103">
    <w:name w:val="Tabla con cuadrícula10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311BB6"/>
  </w:style>
  <w:style w:type="numbering" w:customStyle="1" w:styleId="Sinlista11115">
    <w:name w:val="Sin lista11115"/>
    <w:next w:val="Sinlista"/>
    <w:uiPriority w:val="99"/>
    <w:semiHidden/>
    <w:unhideWhenUsed/>
    <w:rsid w:val="00311BB6"/>
  </w:style>
  <w:style w:type="table" w:customStyle="1" w:styleId="Tablaconcuadrcula225">
    <w:name w:val="Tabla con cuadrícula2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
    <w:name w:val="1 / 1.1 / 1.1.164"/>
    <w:basedOn w:val="Sinlista"/>
    <w:next w:val="111111"/>
    <w:rsid w:val="00311BB6"/>
  </w:style>
  <w:style w:type="numbering" w:customStyle="1" w:styleId="Estilo164">
    <w:name w:val="Estilo164"/>
    <w:rsid w:val="00311BB6"/>
  </w:style>
  <w:style w:type="numbering" w:customStyle="1" w:styleId="11166">
    <w:name w:val="1.1.166"/>
    <w:rsid w:val="00311BB6"/>
  </w:style>
  <w:style w:type="numbering" w:customStyle="1" w:styleId="Estilo1144">
    <w:name w:val="Estilo1144"/>
    <w:rsid w:val="00311BB6"/>
  </w:style>
  <w:style w:type="numbering" w:customStyle="1" w:styleId="111111144">
    <w:name w:val="1 / 1.1 / 1.1.1144"/>
    <w:basedOn w:val="Sinlista"/>
    <w:next w:val="111111"/>
    <w:semiHidden/>
    <w:unhideWhenUsed/>
    <w:rsid w:val="00311BB6"/>
  </w:style>
  <w:style w:type="numbering" w:customStyle="1" w:styleId="111144">
    <w:name w:val="1.1.1144"/>
    <w:rsid w:val="00311BB6"/>
  </w:style>
  <w:style w:type="numbering" w:customStyle="1" w:styleId="Estilo1244">
    <w:name w:val="Estilo1244"/>
    <w:rsid w:val="00311BB6"/>
  </w:style>
  <w:style w:type="numbering" w:customStyle="1" w:styleId="111111244">
    <w:name w:val="1 / 1.1 / 1.1.1244"/>
    <w:basedOn w:val="Sinlista"/>
    <w:next w:val="111111"/>
    <w:semiHidden/>
    <w:unhideWhenUsed/>
    <w:rsid w:val="00311BB6"/>
  </w:style>
  <w:style w:type="numbering" w:customStyle="1" w:styleId="111244">
    <w:name w:val="1.1.1244"/>
    <w:rsid w:val="00311BB6"/>
  </w:style>
  <w:style w:type="table" w:customStyle="1" w:styleId="Tablaconcuadrcula1115">
    <w:name w:val="Tabla con cuadrícula111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311BB6"/>
  </w:style>
  <w:style w:type="numbering" w:customStyle="1" w:styleId="Sinlista244">
    <w:name w:val="Sin lista244"/>
    <w:next w:val="Sinlista"/>
    <w:uiPriority w:val="99"/>
    <w:semiHidden/>
    <w:unhideWhenUsed/>
    <w:rsid w:val="00311BB6"/>
  </w:style>
  <w:style w:type="numbering" w:customStyle="1" w:styleId="Sinlista319">
    <w:name w:val="Sin lista319"/>
    <w:next w:val="Sinlista"/>
    <w:uiPriority w:val="99"/>
    <w:semiHidden/>
    <w:unhideWhenUsed/>
    <w:rsid w:val="00311BB6"/>
  </w:style>
  <w:style w:type="numbering" w:customStyle="1" w:styleId="1111113113">
    <w:name w:val="1 / 1.1 / 1.1.13113"/>
    <w:basedOn w:val="Sinlista"/>
    <w:next w:val="111111"/>
    <w:rsid w:val="00311BB6"/>
  </w:style>
  <w:style w:type="numbering" w:customStyle="1" w:styleId="Estilo13113">
    <w:name w:val="Estilo13113"/>
    <w:rsid w:val="00311BB6"/>
  </w:style>
  <w:style w:type="numbering" w:customStyle="1" w:styleId="111318">
    <w:name w:val="1.1.1318"/>
    <w:rsid w:val="00311BB6"/>
  </w:style>
  <w:style w:type="numbering" w:customStyle="1" w:styleId="Estilo111111">
    <w:name w:val="Estilo111111"/>
    <w:rsid w:val="00311BB6"/>
  </w:style>
  <w:style w:type="numbering" w:customStyle="1" w:styleId="1111111115">
    <w:name w:val="1 / 1.1 / 1.1.11115"/>
    <w:basedOn w:val="Sinlista"/>
    <w:next w:val="111111"/>
    <w:semiHidden/>
    <w:unhideWhenUsed/>
    <w:rsid w:val="00311BB6"/>
  </w:style>
  <w:style w:type="numbering" w:customStyle="1" w:styleId="11111170">
    <w:name w:val="1.1.11117"/>
    <w:rsid w:val="00311BB6"/>
  </w:style>
  <w:style w:type="numbering" w:customStyle="1" w:styleId="Estilo12115">
    <w:name w:val="Estilo12115"/>
    <w:rsid w:val="00311BB6"/>
  </w:style>
  <w:style w:type="numbering" w:customStyle="1" w:styleId="1111112115">
    <w:name w:val="1 / 1.1 / 1.1.12115"/>
    <w:basedOn w:val="Sinlista"/>
    <w:next w:val="111111"/>
    <w:semiHidden/>
    <w:unhideWhenUsed/>
    <w:rsid w:val="00311BB6"/>
  </w:style>
  <w:style w:type="numbering" w:customStyle="1" w:styleId="1112118">
    <w:name w:val="1.1.12118"/>
    <w:rsid w:val="00311BB6"/>
  </w:style>
  <w:style w:type="numbering" w:customStyle="1" w:styleId="Sinlista1214">
    <w:name w:val="Sin lista1214"/>
    <w:next w:val="Sinlista"/>
    <w:uiPriority w:val="99"/>
    <w:semiHidden/>
    <w:unhideWhenUsed/>
    <w:rsid w:val="00311BB6"/>
  </w:style>
  <w:style w:type="numbering" w:customStyle="1" w:styleId="Sinlista2115">
    <w:name w:val="Sin lista2115"/>
    <w:next w:val="Sinlista"/>
    <w:uiPriority w:val="99"/>
    <w:semiHidden/>
    <w:unhideWhenUsed/>
    <w:rsid w:val="00311BB6"/>
  </w:style>
  <w:style w:type="numbering" w:customStyle="1" w:styleId="Sinlista417">
    <w:name w:val="Sin lista417"/>
    <w:next w:val="Sinlista"/>
    <w:uiPriority w:val="99"/>
    <w:semiHidden/>
    <w:unhideWhenUsed/>
    <w:rsid w:val="00311BB6"/>
  </w:style>
  <w:style w:type="numbering" w:customStyle="1" w:styleId="111111416">
    <w:name w:val="1 / 1.1 / 1.1.1416"/>
    <w:basedOn w:val="Sinlista"/>
    <w:next w:val="111111"/>
    <w:rsid w:val="00311BB6"/>
  </w:style>
  <w:style w:type="numbering" w:customStyle="1" w:styleId="Estilo1416">
    <w:name w:val="Estilo1416"/>
    <w:rsid w:val="00311BB6"/>
  </w:style>
  <w:style w:type="numbering" w:customStyle="1" w:styleId="1114113">
    <w:name w:val="1.1.14113"/>
    <w:rsid w:val="00311BB6"/>
  </w:style>
  <w:style w:type="numbering" w:customStyle="1" w:styleId="Estilo11214">
    <w:name w:val="Estilo11214"/>
    <w:rsid w:val="00311BB6"/>
  </w:style>
  <w:style w:type="numbering" w:customStyle="1" w:styleId="1111111214">
    <w:name w:val="1 / 1.1 / 1.1.11214"/>
    <w:basedOn w:val="Sinlista"/>
    <w:next w:val="111111"/>
    <w:semiHidden/>
    <w:unhideWhenUsed/>
    <w:rsid w:val="00311BB6"/>
  </w:style>
  <w:style w:type="numbering" w:customStyle="1" w:styleId="1111214">
    <w:name w:val="1.1.11214"/>
    <w:rsid w:val="00311BB6"/>
  </w:style>
  <w:style w:type="numbering" w:customStyle="1" w:styleId="Estilo12214">
    <w:name w:val="Estilo12214"/>
    <w:rsid w:val="00311BB6"/>
  </w:style>
  <w:style w:type="numbering" w:customStyle="1" w:styleId="1111112214">
    <w:name w:val="1 / 1.1 / 1.1.12214"/>
    <w:basedOn w:val="Sinlista"/>
    <w:next w:val="111111"/>
    <w:semiHidden/>
    <w:unhideWhenUsed/>
    <w:rsid w:val="00311BB6"/>
  </w:style>
  <w:style w:type="numbering" w:customStyle="1" w:styleId="1112214">
    <w:name w:val="1.1.12214"/>
    <w:rsid w:val="00311BB6"/>
  </w:style>
  <w:style w:type="numbering" w:customStyle="1" w:styleId="Sinlista1314">
    <w:name w:val="Sin lista1314"/>
    <w:next w:val="Sinlista"/>
    <w:uiPriority w:val="99"/>
    <w:semiHidden/>
    <w:unhideWhenUsed/>
    <w:rsid w:val="00311BB6"/>
  </w:style>
  <w:style w:type="numbering" w:customStyle="1" w:styleId="Sinlista2214">
    <w:name w:val="Sin lista2214"/>
    <w:next w:val="Sinlista"/>
    <w:uiPriority w:val="99"/>
    <w:semiHidden/>
    <w:unhideWhenUsed/>
    <w:rsid w:val="00311BB6"/>
  </w:style>
  <w:style w:type="numbering" w:customStyle="1" w:styleId="Sinlista514">
    <w:name w:val="Sin lista514"/>
    <w:next w:val="Sinlista"/>
    <w:uiPriority w:val="99"/>
    <w:semiHidden/>
    <w:unhideWhenUsed/>
    <w:rsid w:val="00311BB6"/>
  </w:style>
  <w:style w:type="numbering" w:customStyle="1" w:styleId="111111514">
    <w:name w:val="1 / 1.1 / 1.1.1514"/>
    <w:basedOn w:val="Sinlista"/>
    <w:next w:val="111111"/>
    <w:rsid w:val="00311BB6"/>
  </w:style>
  <w:style w:type="numbering" w:customStyle="1" w:styleId="Estilo1514">
    <w:name w:val="Estilo1514"/>
    <w:rsid w:val="00311BB6"/>
  </w:style>
  <w:style w:type="numbering" w:customStyle="1" w:styleId="111517">
    <w:name w:val="1.1.1517"/>
    <w:rsid w:val="00311BB6"/>
  </w:style>
  <w:style w:type="numbering" w:customStyle="1" w:styleId="Estilo11314">
    <w:name w:val="Estilo11314"/>
    <w:rsid w:val="00311BB6"/>
  </w:style>
  <w:style w:type="numbering" w:customStyle="1" w:styleId="1111111314">
    <w:name w:val="1 / 1.1 / 1.1.11314"/>
    <w:basedOn w:val="Sinlista"/>
    <w:next w:val="111111"/>
    <w:semiHidden/>
    <w:unhideWhenUsed/>
    <w:rsid w:val="00311BB6"/>
  </w:style>
  <w:style w:type="numbering" w:customStyle="1" w:styleId="1111314">
    <w:name w:val="1.1.11314"/>
    <w:rsid w:val="00311BB6"/>
  </w:style>
  <w:style w:type="numbering" w:customStyle="1" w:styleId="Estilo12314">
    <w:name w:val="Estilo12314"/>
    <w:rsid w:val="00311BB6"/>
  </w:style>
  <w:style w:type="numbering" w:customStyle="1" w:styleId="1111112314">
    <w:name w:val="1 / 1.1 / 1.1.12314"/>
    <w:basedOn w:val="Sinlista"/>
    <w:next w:val="111111"/>
    <w:semiHidden/>
    <w:unhideWhenUsed/>
    <w:rsid w:val="00311BB6"/>
  </w:style>
  <w:style w:type="numbering" w:customStyle="1" w:styleId="1112314">
    <w:name w:val="1.1.12314"/>
    <w:rsid w:val="00311BB6"/>
  </w:style>
  <w:style w:type="numbering" w:customStyle="1" w:styleId="Sinlista1414">
    <w:name w:val="Sin lista1414"/>
    <w:next w:val="Sinlista"/>
    <w:uiPriority w:val="99"/>
    <w:semiHidden/>
    <w:unhideWhenUsed/>
    <w:rsid w:val="00311BB6"/>
  </w:style>
  <w:style w:type="numbering" w:customStyle="1" w:styleId="Sinlista2314">
    <w:name w:val="Sin lista2314"/>
    <w:next w:val="Sinlista"/>
    <w:uiPriority w:val="99"/>
    <w:semiHidden/>
    <w:unhideWhenUsed/>
    <w:rsid w:val="00311BB6"/>
  </w:style>
  <w:style w:type="numbering" w:customStyle="1" w:styleId="Sinlista614">
    <w:name w:val="Sin lista614"/>
    <w:next w:val="Sinlista"/>
    <w:uiPriority w:val="99"/>
    <w:semiHidden/>
    <w:rsid w:val="00311BB6"/>
  </w:style>
  <w:style w:type="table" w:customStyle="1" w:styleId="Tabladecuadrcula4-nfasis6115">
    <w:name w:val="Tabla de cuadrícula 4 - Énfasis 61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311BB6"/>
  </w:style>
  <w:style w:type="numbering" w:customStyle="1" w:styleId="List1115">
    <w:name w:val="List 1115"/>
    <w:basedOn w:val="Sinlista"/>
    <w:rsid w:val="00311BB6"/>
  </w:style>
  <w:style w:type="numbering" w:customStyle="1" w:styleId="List1215">
    <w:name w:val="List 1215"/>
    <w:basedOn w:val="Sinlista"/>
    <w:rsid w:val="00311BB6"/>
  </w:style>
  <w:style w:type="table" w:customStyle="1" w:styleId="Tablaconcuadrcula515">
    <w:name w:val="Tabla con cuadrícula5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311BB6"/>
  </w:style>
  <w:style w:type="table" w:customStyle="1" w:styleId="Tablaconcuadrcula713">
    <w:name w:val="Tabla con cuadrícula71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311BB6"/>
  </w:style>
  <w:style w:type="table" w:customStyle="1" w:styleId="Tablaconcuadrcula144">
    <w:name w:val="Tabla con cuadrícula14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4">
    <w:name w:val="Sin lista164"/>
    <w:next w:val="Sinlista"/>
    <w:uiPriority w:val="99"/>
    <w:semiHidden/>
    <w:unhideWhenUsed/>
    <w:rsid w:val="00311BB6"/>
  </w:style>
  <w:style w:type="numbering" w:customStyle="1" w:styleId="Sinlista1123">
    <w:name w:val="Sin lista1123"/>
    <w:next w:val="Sinlista"/>
    <w:uiPriority w:val="99"/>
    <w:semiHidden/>
    <w:unhideWhenUsed/>
    <w:rsid w:val="00311BB6"/>
  </w:style>
  <w:style w:type="table" w:customStyle="1" w:styleId="Tablaconcuadrcula234">
    <w:name w:val="Tabla con cuadrícula23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4">
    <w:name w:val="1 / 1.1 / 1.1.174"/>
    <w:basedOn w:val="Sinlista"/>
    <w:next w:val="111111"/>
    <w:rsid w:val="00311BB6"/>
  </w:style>
  <w:style w:type="numbering" w:customStyle="1" w:styleId="Estilo175">
    <w:name w:val="Estilo175"/>
    <w:rsid w:val="00311BB6"/>
  </w:style>
  <w:style w:type="numbering" w:customStyle="1" w:styleId="11174">
    <w:name w:val="1.1.174"/>
    <w:rsid w:val="00311BB6"/>
  </w:style>
  <w:style w:type="table" w:customStyle="1" w:styleId="Tablaprofesional135">
    <w:name w:val="Tabla profesional13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311BB6"/>
  </w:style>
  <w:style w:type="numbering" w:customStyle="1" w:styleId="111111155">
    <w:name w:val="1 / 1.1 / 1.1.1155"/>
    <w:basedOn w:val="Sinlista"/>
    <w:next w:val="111111"/>
    <w:semiHidden/>
    <w:unhideWhenUsed/>
    <w:rsid w:val="00311BB6"/>
  </w:style>
  <w:style w:type="numbering" w:customStyle="1" w:styleId="111154">
    <w:name w:val="1.1.1154"/>
    <w:rsid w:val="00311BB6"/>
  </w:style>
  <w:style w:type="numbering" w:customStyle="1" w:styleId="Estilo1255">
    <w:name w:val="Estilo1255"/>
    <w:rsid w:val="00311BB6"/>
  </w:style>
  <w:style w:type="numbering" w:customStyle="1" w:styleId="111111253">
    <w:name w:val="1 / 1.1 / 1.1.1253"/>
    <w:basedOn w:val="Sinlista"/>
    <w:next w:val="111111"/>
    <w:semiHidden/>
    <w:unhideWhenUsed/>
    <w:rsid w:val="00311BB6"/>
  </w:style>
  <w:style w:type="numbering" w:customStyle="1" w:styleId="111255">
    <w:name w:val="1.1.1255"/>
    <w:rsid w:val="00311BB6"/>
  </w:style>
  <w:style w:type="table" w:customStyle="1" w:styleId="Tablaconcuadrcula1124">
    <w:name w:val="Tabla con cuadrícula112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311BB6"/>
  </w:style>
  <w:style w:type="numbering" w:customStyle="1" w:styleId="Sinlista254">
    <w:name w:val="Sin lista254"/>
    <w:next w:val="Sinlista"/>
    <w:uiPriority w:val="99"/>
    <w:semiHidden/>
    <w:unhideWhenUsed/>
    <w:rsid w:val="00311BB6"/>
  </w:style>
  <w:style w:type="numbering" w:customStyle="1" w:styleId="Sinlista324">
    <w:name w:val="Sin lista324"/>
    <w:next w:val="Sinlista"/>
    <w:uiPriority w:val="99"/>
    <w:semiHidden/>
    <w:unhideWhenUsed/>
    <w:rsid w:val="00311BB6"/>
  </w:style>
  <w:style w:type="numbering" w:customStyle="1" w:styleId="111111327">
    <w:name w:val="1 / 1.1 / 1.1.1327"/>
    <w:basedOn w:val="Sinlista"/>
    <w:next w:val="111111"/>
    <w:rsid w:val="00311BB6"/>
  </w:style>
  <w:style w:type="numbering" w:customStyle="1" w:styleId="Estilo1327">
    <w:name w:val="Estilo1327"/>
    <w:rsid w:val="00311BB6"/>
  </w:style>
  <w:style w:type="numbering" w:customStyle="1" w:styleId="111324">
    <w:name w:val="1.1.1324"/>
    <w:rsid w:val="00311BB6"/>
  </w:style>
  <w:style w:type="numbering" w:customStyle="1" w:styleId="Estilo11123">
    <w:name w:val="Estilo11123"/>
    <w:rsid w:val="00311BB6"/>
  </w:style>
  <w:style w:type="numbering" w:customStyle="1" w:styleId="1111111123">
    <w:name w:val="1 / 1.1 / 1.1.11123"/>
    <w:basedOn w:val="Sinlista"/>
    <w:next w:val="111111"/>
    <w:semiHidden/>
    <w:unhideWhenUsed/>
    <w:rsid w:val="00311BB6"/>
  </w:style>
  <w:style w:type="numbering" w:customStyle="1" w:styleId="1111123">
    <w:name w:val="1.1.11123"/>
    <w:rsid w:val="00311BB6"/>
  </w:style>
  <w:style w:type="numbering" w:customStyle="1" w:styleId="Estilo12124">
    <w:name w:val="Estilo12124"/>
    <w:rsid w:val="00311BB6"/>
  </w:style>
  <w:style w:type="numbering" w:customStyle="1" w:styleId="1111112123">
    <w:name w:val="1 / 1.1 / 1.1.12123"/>
    <w:basedOn w:val="Sinlista"/>
    <w:next w:val="111111"/>
    <w:semiHidden/>
    <w:unhideWhenUsed/>
    <w:rsid w:val="00311BB6"/>
  </w:style>
  <w:style w:type="numbering" w:customStyle="1" w:styleId="1112126">
    <w:name w:val="1.1.12126"/>
    <w:rsid w:val="00311BB6"/>
  </w:style>
  <w:style w:type="numbering" w:customStyle="1" w:styleId="Sinlista1223">
    <w:name w:val="Sin lista1223"/>
    <w:next w:val="Sinlista"/>
    <w:uiPriority w:val="99"/>
    <w:semiHidden/>
    <w:unhideWhenUsed/>
    <w:rsid w:val="00311BB6"/>
  </w:style>
  <w:style w:type="numbering" w:customStyle="1" w:styleId="Sinlista2123">
    <w:name w:val="Sin lista2123"/>
    <w:next w:val="Sinlista"/>
    <w:uiPriority w:val="99"/>
    <w:semiHidden/>
    <w:unhideWhenUsed/>
    <w:rsid w:val="00311BB6"/>
  </w:style>
  <w:style w:type="numbering" w:customStyle="1" w:styleId="Sinlista423">
    <w:name w:val="Sin lista423"/>
    <w:next w:val="Sinlista"/>
    <w:uiPriority w:val="99"/>
    <w:semiHidden/>
    <w:unhideWhenUsed/>
    <w:rsid w:val="00311BB6"/>
  </w:style>
  <w:style w:type="numbering" w:customStyle="1" w:styleId="111111425">
    <w:name w:val="1 / 1.1 / 1.1.1425"/>
    <w:basedOn w:val="Sinlista"/>
    <w:next w:val="111111"/>
    <w:rsid w:val="00311BB6"/>
  </w:style>
  <w:style w:type="numbering" w:customStyle="1" w:styleId="Estilo1425">
    <w:name w:val="Estilo1425"/>
    <w:rsid w:val="00311BB6"/>
  </w:style>
  <w:style w:type="numbering" w:customStyle="1" w:styleId="111425">
    <w:name w:val="1.1.1425"/>
    <w:rsid w:val="00311BB6"/>
  </w:style>
  <w:style w:type="numbering" w:customStyle="1" w:styleId="Estilo11223">
    <w:name w:val="Estilo11223"/>
    <w:rsid w:val="00311BB6"/>
  </w:style>
  <w:style w:type="numbering" w:customStyle="1" w:styleId="1111111223">
    <w:name w:val="1 / 1.1 / 1.1.11223"/>
    <w:basedOn w:val="Sinlista"/>
    <w:next w:val="111111"/>
    <w:semiHidden/>
    <w:unhideWhenUsed/>
    <w:rsid w:val="00311BB6"/>
  </w:style>
  <w:style w:type="numbering" w:customStyle="1" w:styleId="1111223">
    <w:name w:val="1.1.11223"/>
    <w:rsid w:val="00311BB6"/>
  </w:style>
  <w:style w:type="numbering" w:customStyle="1" w:styleId="Estilo12223">
    <w:name w:val="Estilo12223"/>
    <w:rsid w:val="00311BB6"/>
  </w:style>
  <w:style w:type="numbering" w:customStyle="1" w:styleId="1111112223">
    <w:name w:val="1 / 1.1 / 1.1.12223"/>
    <w:basedOn w:val="Sinlista"/>
    <w:next w:val="111111"/>
    <w:semiHidden/>
    <w:unhideWhenUsed/>
    <w:rsid w:val="00311BB6"/>
  </w:style>
  <w:style w:type="numbering" w:customStyle="1" w:styleId="1112223">
    <w:name w:val="1.1.12223"/>
    <w:rsid w:val="00311BB6"/>
  </w:style>
  <w:style w:type="numbering" w:customStyle="1" w:styleId="Sinlista1323">
    <w:name w:val="Sin lista1323"/>
    <w:next w:val="Sinlista"/>
    <w:uiPriority w:val="99"/>
    <w:semiHidden/>
    <w:unhideWhenUsed/>
    <w:rsid w:val="00311BB6"/>
  </w:style>
  <w:style w:type="numbering" w:customStyle="1" w:styleId="Sinlista2223">
    <w:name w:val="Sin lista2223"/>
    <w:next w:val="Sinlista"/>
    <w:uiPriority w:val="99"/>
    <w:semiHidden/>
    <w:unhideWhenUsed/>
    <w:rsid w:val="00311BB6"/>
  </w:style>
  <w:style w:type="numbering" w:customStyle="1" w:styleId="Sinlista523">
    <w:name w:val="Sin lista523"/>
    <w:next w:val="Sinlista"/>
    <w:uiPriority w:val="99"/>
    <w:semiHidden/>
    <w:unhideWhenUsed/>
    <w:rsid w:val="00311BB6"/>
  </w:style>
  <w:style w:type="numbering" w:customStyle="1" w:styleId="111111523">
    <w:name w:val="1 / 1.1 / 1.1.1523"/>
    <w:basedOn w:val="Sinlista"/>
    <w:next w:val="111111"/>
    <w:rsid w:val="00311BB6"/>
  </w:style>
  <w:style w:type="numbering" w:customStyle="1" w:styleId="Estilo1524">
    <w:name w:val="Estilo1524"/>
    <w:rsid w:val="00311BB6"/>
  </w:style>
  <w:style w:type="numbering" w:customStyle="1" w:styleId="111525">
    <w:name w:val="1.1.1525"/>
    <w:rsid w:val="00311BB6"/>
  </w:style>
  <w:style w:type="numbering" w:customStyle="1" w:styleId="Estilo11323">
    <w:name w:val="Estilo11323"/>
    <w:rsid w:val="00311BB6"/>
  </w:style>
  <w:style w:type="numbering" w:customStyle="1" w:styleId="1111111323">
    <w:name w:val="1 / 1.1 / 1.1.11323"/>
    <w:basedOn w:val="Sinlista"/>
    <w:next w:val="111111"/>
    <w:semiHidden/>
    <w:unhideWhenUsed/>
    <w:rsid w:val="00311BB6"/>
  </w:style>
  <w:style w:type="numbering" w:customStyle="1" w:styleId="1111323">
    <w:name w:val="1.1.11323"/>
    <w:rsid w:val="00311BB6"/>
  </w:style>
  <w:style w:type="numbering" w:customStyle="1" w:styleId="Estilo12324">
    <w:name w:val="Estilo12324"/>
    <w:rsid w:val="00311BB6"/>
  </w:style>
  <w:style w:type="numbering" w:customStyle="1" w:styleId="1111112323">
    <w:name w:val="1 / 1.1 / 1.1.12323"/>
    <w:basedOn w:val="Sinlista"/>
    <w:next w:val="111111"/>
    <w:semiHidden/>
    <w:unhideWhenUsed/>
    <w:rsid w:val="00311BB6"/>
  </w:style>
  <w:style w:type="numbering" w:customStyle="1" w:styleId="1112323">
    <w:name w:val="1.1.12323"/>
    <w:rsid w:val="00311BB6"/>
  </w:style>
  <w:style w:type="numbering" w:customStyle="1" w:styleId="Sinlista1423">
    <w:name w:val="Sin lista1423"/>
    <w:next w:val="Sinlista"/>
    <w:uiPriority w:val="99"/>
    <w:semiHidden/>
    <w:unhideWhenUsed/>
    <w:rsid w:val="00311BB6"/>
  </w:style>
  <w:style w:type="numbering" w:customStyle="1" w:styleId="Sinlista2323">
    <w:name w:val="Sin lista2323"/>
    <w:next w:val="Sinlista"/>
    <w:uiPriority w:val="99"/>
    <w:semiHidden/>
    <w:unhideWhenUsed/>
    <w:rsid w:val="00311BB6"/>
  </w:style>
  <w:style w:type="numbering" w:customStyle="1" w:styleId="Sinlista623">
    <w:name w:val="Sin lista623"/>
    <w:next w:val="Sinlista"/>
    <w:uiPriority w:val="99"/>
    <w:semiHidden/>
    <w:rsid w:val="00311BB6"/>
  </w:style>
  <w:style w:type="table" w:customStyle="1" w:styleId="Tabladecuadrcula4-nfasis6123">
    <w:name w:val="Tabla de cuadrícula 4 - Énfasis 6123"/>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311BB6"/>
  </w:style>
  <w:style w:type="numbering" w:customStyle="1" w:styleId="List1123">
    <w:name w:val="List 1123"/>
    <w:basedOn w:val="Sinlista"/>
    <w:rsid w:val="00311BB6"/>
  </w:style>
  <w:style w:type="numbering" w:customStyle="1" w:styleId="List1223">
    <w:name w:val="List 1223"/>
    <w:basedOn w:val="Sinlista"/>
    <w:rsid w:val="00311BB6"/>
  </w:style>
  <w:style w:type="table" w:customStyle="1" w:styleId="Tablaconcuadrcula425">
    <w:name w:val="Tabla con cuadrícula4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311BB6"/>
  </w:style>
  <w:style w:type="numbering" w:customStyle="1" w:styleId="Sinlista174">
    <w:name w:val="Sin lista174"/>
    <w:next w:val="Sinlista"/>
    <w:uiPriority w:val="99"/>
    <w:semiHidden/>
    <w:unhideWhenUsed/>
    <w:rsid w:val="00311BB6"/>
  </w:style>
  <w:style w:type="numbering" w:customStyle="1" w:styleId="Sinlista60">
    <w:name w:val="Sin lista60"/>
    <w:next w:val="Sinlista"/>
    <w:uiPriority w:val="99"/>
    <w:semiHidden/>
    <w:unhideWhenUsed/>
    <w:rsid w:val="00311BB6"/>
  </w:style>
  <w:style w:type="paragraph" w:customStyle="1" w:styleId="xl5869">
    <w:name w:val="xl5869"/>
    <w:basedOn w:val="Normal"/>
    <w:rsid w:val="00311BB6"/>
    <w:pP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5870">
    <w:name w:val="xl5870"/>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71">
    <w:name w:val="xl587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Segoe UI" w:eastAsia="Times New Roman" w:hAnsi="Segoe UI" w:cs="Segoe UI"/>
      <w:b/>
      <w:bCs/>
      <w:sz w:val="20"/>
      <w:szCs w:val="20"/>
      <w:lang w:val="es-ES" w:eastAsia="es-ES"/>
    </w:rPr>
  </w:style>
  <w:style w:type="paragraph" w:customStyle="1" w:styleId="xl5872">
    <w:name w:val="xl5872"/>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eastAsia="Times New Roman" w:hAnsi="Segoe UI" w:cs="Segoe UI"/>
      <w:b/>
      <w:bCs/>
      <w:sz w:val="20"/>
      <w:szCs w:val="20"/>
      <w:lang w:val="es-ES" w:eastAsia="es-ES"/>
    </w:rPr>
  </w:style>
  <w:style w:type="paragraph" w:customStyle="1" w:styleId="xl5873">
    <w:name w:val="xl5873"/>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val="es-ES" w:eastAsia="es-ES"/>
    </w:rPr>
  </w:style>
  <w:style w:type="paragraph" w:customStyle="1" w:styleId="xl5874">
    <w:name w:val="xl587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val="es-ES" w:eastAsia="es-ES"/>
    </w:rPr>
  </w:style>
  <w:style w:type="paragraph" w:customStyle="1" w:styleId="xl5875">
    <w:name w:val="xl587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Segoe UI" w:eastAsia="Times New Roman" w:hAnsi="Segoe UI" w:cs="Segoe UI"/>
      <w:b/>
      <w:bCs/>
      <w:sz w:val="20"/>
      <w:szCs w:val="20"/>
      <w:lang w:val="es-ES" w:eastAsia="es-ES"/>
    </w:rPr>
  </w:style>
  <w:style w:type="paragraph" w:customStyle="1" w:styleId="xl5876">
    <w:name w:val="xl587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eastAsia="Times New Roman" w:hAnsi="Segoe UI" w:cs="Segoe UI"/>
      <w:b/>
      <w:bCs/>
      <w:sz w:val="20"/>
      <w:szCs w:val="20"/>
      <w:lang w:val="es-ES" w:eastAsia="es-ES"/>
    </w:rPr>
  </w:style>
  <w:style w:type="paragraph" w:customStyle="1" w:styleId="xl5878">
    <w:name w:val="xl5878"/>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sz w:val="20"/>
      <w:szCs w:val="20"/>
      <w:lang w:val="es-ES" w:eastAsia="es-ES"/>
    </w:rPr>
  </w:style>
  <w:style w:type="paragraph" w:customStyle="1" w:styleId="xl5879">
    <w:name w:val="xl5879"/>
    <w:basedOn w:val="Normal"/>
    <w:rsid w:val="00311BB6"/>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5880">
    <w:name w:val="xl588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egoe UI" w:eastAsia="Times New Roman" w:hAnsi="Segoe UI" w:cs="Segoe UI"/>
      <w:sz w:val="20"/>
      <w:szCs w:val="20"/>
      <w:lang w:val="es-ES" w:eastAsia="es-ES"/>
    </w:rPr>
  </w:style>
  <w:style w:type="paragraph" w:customStyle="1" w:styleId="xl5881">
    <w:name w:val="xl588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eastAsia="Times New Roman" w:hAnsi="Segoe UI" w:cs="Segoe UI"/>
      <w:b/>
      <w:bCs/>
      <w:sz w:val="20"/>
      <w:szCs w:val="20"/>
      <w:lang w:val="es-ES" w:eastAsia="es-ES"/>
    </w:rPr>
  </w:style>
  <w:style w:type="paragraph" w:customStyle="1" w:styleId="xl5882">
    <w:name w:val="xl5882"/>
    <w:basedOn w:val="Normal"/>
    <w:rsid w:val="00311BB6"/>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Segoe UI" w:eastAsia="Times New Roman" w:hAnsi="Segoe UI" w:cs="Segoe UI"/>
      <w:b/>
      <w:bCs/>
      <w:sz w:val="20"/>
      <w:szCs w:val="20"/>
      <w:lang w:val="es-ES" w:eastAsia="es-ES"/>
    </w:rPr>
  </w:style>
  <w:style w:type="paragraph" w:customStyle="1" w:styleId="xl5883">
    <w:name w:val="xl5883"/>
    <w:basedOn w:val="Normal"/>
    <w:rsid w:val="00311BB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Segoe UI" w:eastAsia="Times New Roman" w:hAnsi="Segoe UI" w:cs="Segoe UI"/>
      <w:b/>
      <w:bCs/>
      <w:sz w:val="20"/>
      <w:szCs w:val="20"/>
      <w:lang w:val="es-ES" w:eastAsia="es-ES"/>
    </w:rPr>
  </w:style>
  <w:style w:type="paragraph" w:customStyle="1" w:styleId="xl5884">
    <w:name w:val="xl588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85">
    <w:name w:val="xl588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86">
    <w:name w:val="xl588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eastAsia="Times New Roman" w:hAnsi="Segoe UI" w:cs="Segoe UI"/>
      <w:b/>
      <w:bCs/>
      <w:sz w:val="20"/>
      <w:szCs w:val="20"/>
      <w:lang w:val="es-ES" w:eastAsia="es-ES"/>
    </w:rPr>
  </w:style>
  <w:style w:type="paragraph" w:customStyle="1" w:styleId="xl5887">
    <w:name w:val="xl588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88">
    <w:name w:val="xl588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egoe UI" w:eastAsia="Times New Roman" w:hAnsi="Segoe UI" w:cs="Segoe UI"/>
      <w:sz w:val="20"/>
      <w:szCs w:val="20"/>
      <w:lang w:val="es-ES" w:eastAsia="es-ES"/>
    </w:rPr>
  </w:style>
  <w:style w:type="paragraph" w:customStyle="1" w:styleId="xl5889">
    <w:name w:val="xl5889"/>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eastAsia="Times New Roman" w:hAnsi="Segoe UI" w:cs="Segoe UI"/>
      <w:sz w:val="20"/>
      <w:szCs w:val="20"/>
      <w:lang w:val="es-ES" w:eastAsia="es-ES"/>
    </w:rPr>
  </w:style>
  <w:style w:type="paragraph" w:customStyle="1" w:styleId="xl5890">
    <w:name w:val="xl589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egoe UI" w:eastAsia="Times New Roman" w:hAnsi="Segoe UI" w:cs="Segoe UI"/>
      <w:sz w:val="20"/>
      <w:szCs w:val="20"/>
      <w:lang w:val="es-ES" w:eastAsia="es-ES"/>
    </w:rPr>
  </w:style>
  <w:style w:type="paragraph" w:customStyle="1" w:styleId="xl5891">
    <w:name w:val="xl5891"/>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892">
    <w:name w:val="xl589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893">
    <w:name w:val="xl5893"/>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894">
    <w:name w:val="xl5894"/>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sz w:val="20"/>
      <w:szCs w:val="20"/>
      <w:lang w:val="es-ES" w:eastAsia="es-ES"/>
    </w:rPr>
  </w:style>
  <w:style w:type="paragraph" w:customStyle="1" w:styleId="xl5895">
    <w:name w:val="xl589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lang w:val="es-ES" w:eastAsia="es-ES"/>
    </w:rPr>
  </w:style>
  <w:style w:type="paragraph" w:customStyle="1" w:styleId="xl5896">
    <w:name w:val="xl5896"/>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Segoe UI" w:eastAsia="Times New Roman" w:hAnsi="Segoe UI" w:cs="Segoe UI"/>
      <w:sz w:val="20"/>
      <w:szCs w:val="20"/>
      <w:lang w:val="es-ES" w:eastAsia="es-ES"/>
    </w:rPr>
  </w:style>
  <w:style w:type="paragraph" w:customStyle="1" w:styleId="xl5897">
    <w:name w:val="xl589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98">
    <w:name w:val="xl5898"/>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eastAsia="Times New Roman" w:hAnsi="Segoe UI" w:cs="Segoe UI"/>
      <w:b/>
      <w:bCs/>
      <w:sz w:val="20"/>
      <w:szCs w:val="20"/>
      <w:lang w:val="es-ES" w:eastAsia="es-ES"/>
    </w:rPr>
  </w:style>
  <w:style w:type="paragraph" w:customStyle="1" w:styleId="xl5899">
    <w:name w:val="xl5899"/>
    <w:basedOn w:val="Normal"/>
    <w:rsid w:val="00311BB6"/>
    <w:pPr>
      <w:pBdr>
        <w:top w:val="single" w:sz="4" w:space="0" w:color="auto"/>
        <w:left w:val="single" w:sz="4" w:space="0" w:color="auto"/>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0">
    <w:name w:val="xl5900"/>
    <w:basedOn w:val="Normal"/>
    <w:rsid w:val="00311BB6"/>
    <w:pPr>
      <w:pBdr>
        <w:top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1">
    <w:name w:val="xl5901"/>
    <w:basedOn w:val="Normal"/>
    <w:rsid w:val="00311BB6"/>
    <w:pPr>
      <w:pBdr>
        <w:top w:val="single" w:sz="4" w:space="0" w:color="auto"/>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2">
    <w:name w:val="xl590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3">
    <w:name w:val="xl5903"/>
    <w:basedOn w:val="Normal"/>
    <w:rsid w:val="00311BB6"/>
    <w:pPr>
      <w:pBdr>
        <w:top w:val="single" w:sz="4" w:space="0" w:color="auto"/>
        <w:left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4">
    <w:name w:val="xl5904"/>
    <w:basedOn w:val="Normal"/>
    <w:rsid w:val="00311BB6"/>
    <w:pPr>
      <w:pBdr>
        <w:left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5">
    <w:name w:val="xl5905"/>
    <w:basedOn w:val="Normal"/>
    <w:rsid w:val="00311BB6"/>
    <w:pPr>
      <w:pBdr>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6">
    <w:name w:val="xl5906"/>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00"/>
      <w:sz w:val="20"/>
      <w:szCs w:val="20"/>
      <w:lang w:val="es-ES" w:eastAsia="es-ES"/>
    </w:rPr>
  </w:style>
  <w:style w:type="paragraph" w:customStyle="1" w:styleId="xl5907">
    <w:name w:val="xl5907"/>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numbering" w:customStyle="1" w:styleId="Sinlista68">
    <w:name w:val="Sin lista68"/>
    <w:next w:val="Sinlista"/>
    <w:uiPriority w:val="99"/>
    <w:semiHidden/>
    <w:unhideWhenUsed/>
    <w:rsid w:val="00311BB6"/>
  </w:style>
  <w:style w:type="numbering" w:customStyle="1" w:styleId="Sinlista129">
    <w:name w:val="Sin lista129"/>
    <w:next w:val="Sinlista"/>
    <w:uiPriority w:val="99"/>
    <w:semiHidden/>
    <w:unhideWhenUsed/>
    <w:rsid w:val="00311BB6"/>
  </w:style>
  <w:style w:type="table" w:customStyle="1" w:styleId="Tablaconcuadrcula50">
    <w:name w:val="Tabla con cuadrícula5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311BB6"/>
  </w:style>
  <w:style w:type="numbering" w:customStyle="1" w:styleId="111111129">
    <w:name w:val="1 / 1.1 / 1.1.1129"/>
    <w:basedOn w:val="Sinlista"/>
    <w:next w:val="111111"/>
    <w:unhideWhenUsed/>
    <w:rsid w:val="00311BB6"/>
  </w:style>
  <w:style w:type="numbering" w:customStyle="1" w:styleId="111130">
    <w:name w:val="1.1.1130"/>
    <w:rsid w:val="00311BB6"/>
  </w:style>
  <w:style w:type="table" w:customStyle="1" w:styleId="Tablaconcolumnas226">
    <w:name w:val="Tabla con columnas 22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311BB6"/>
  </w:style>
  <w:style w:type="numbering" w:customStyle="1" w:styleId="111111228">
    <w:name w:val="1 / 1.1 / 1.1.1228"/>
    <w:basedOn w:val="Sinlista"/>
    <w:next w:val="111111"/>
    <w:unhideWhenUsed/>
    <w:rsid w:val="00311BB6"/>
  </w:style>
  <w:style w:type="numbering" w:customStyle="1" w:styleId="111238">
    <w:name w:val="1.1.1238"/>
    <w:rsid w:val="00311BB6"/>
  </w:style>
  <w:style w:type="table" w:customStyle="1" w:styleId="Tablaconcuadrcula127">
    <w:name w:val="Tabla con cuadrícula12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311BB6"/>
  </w:style>
  <w:style w:type="numbering" w:customStyle="1" w:styleId="Sinlista228">
    <w:name w:val="Sin lista228"/>
    <w:next w:val="Sinlista"/>
    <w:uiPriority w:val="99"/>
    <w:semiHidden/>
    <w:unhideWhenUsed/>
    <w:rsid w:val="00311BB6"/>
  </w:style>
  <w:style w:type="numbering" w:customStyle="1" w:styleId="Sinlista320">
    <w:name w:val="Sin lista320"/>
    <w:next w:val="Sinlista"/>
    <w:uiPriority w:val="99"/>
    <w:semiHidden/>
    <w:unhideWhenUsed/>
    <w:rsid w:val="00311BB6"/>
  </w:style>
  <w:style w:type="table" w:customStyle="1" w:styleId="Tablaconcuadrcula217">
    <w:name w:val="Tabla con cuadrícula2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311BB6"/>
  </w:style>
  <w:style w:type="numbering" w:customStyle="1" w:styleId="Estilo1328">
    <w:name w:val="Estilo1328"/>
    <w:rsid w:val="00311BB6"/>
  </w:style>
  <w:style w:type="numbering" w:customStyle="1" w:styleId="111319">
    <w:name w:val="1.1.1319"/>
    <w:rsid w:val="00311BB6"/>
  </w:style>
  <w:style w:type="table" w:customStyle="1" w:styleId="Tablaconcolumnas2115">
    <w:name w:val="Tabla con columnas 21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311BB6"/>
  </w:style>
  <w:style w:type="numbering" w:customStyle="1" w:styleId="1111111116">
    <w:name w:val="1 / 1.1 / 1.1.11116"/>
    <w:basedOn w:val="Sinlista"/>
    <w:next w:val="111111"/>
    <w:unhideWhenUsed/>
    <w:rsid w:val="00311BB6"/>
  </w:style>
  <w:style w:type="numbering" w:customStyle="1" w:styleId="11111180">
    <w:name w:val="1.1.11118"/>
    <w:rsid w:val="00311BB6"/>
  </w:style>
  <w:style w:type="table" w:customStyle="1" w:styleId="Tablaconcolumnas2215">
    <w:name w:val="Tabla con columnas 2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311BB6"/>
  </w:style>
  <w:style w:type="numbering" w:customStyle="1" w:styleId="1111112116">
    <w:name w:val="1 / 1.1 / 1.1.12116"/>
    <w:basedOn w:val="Sinlista"/>
    <w:next w:val="111111"/>
    <w:unhideWhenUsed/>
    <w:rsid w:val="00311BB6"/>
  </w:style>
  <w:style w:type="numbering" w:customStyle="1" w:styleId="1112119">
    <w:name w:val="1.1.12119"/>
    <w:rsid w:val="00311BB6"/>
  </w:style>
  <w:style w:type="table" w:customStyle="1" w:styleId="Tablaconcuadrcula1116">
    <w:name w:val="Tabla con cuadrícula1116"/>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311BB6"/>
  </w:style>
  <w:style w:type="numbering" w:customStyle="1" w:styleId="Sinlista2116">
    <w:name w:val="Sin lista2116"/>
    <w:next w:val="Sinlista"/>
    <w:uiPriority w:val="99"/>
    <w:semiHidden/>
    <w:unhideWhenUsed/>
    <w:rsid w:val="00311BB6"/>
  </w:style>
  <w:style w:type="numbering" w:customStyle="1" w:styleId="Sinlista418">
    <w:name w:val="Sin lista418"/>
    <w:next w:val="Sinlista"/>
    <w:uiPriority w:val="99"/>
    <w:semiHidden/>
    <w:unhideWhenUsed/>
    <w:rsid w:val="00311BB6"/>
  </w:style>
  <w:style w:type="numbering" w:customStyle="1" w:styleId="111111417">
    <w:name w:val="1 / 1.1 / 1.1.1417"/>
    <w:basedOn w:val="Sinlista"/>
    <w:next w:val="111111"/>
    <w:uiPriority w:val="99"/>
    <w:rsid w:val="00311BB6"/>
  </w:style>
  <w:style w:type="numbering" w:customStyle="1" w:styleId="Estilo1417">
    <w:name w:val="Estilo1417"/>
    <w:rsid w:val="00311BB6"/>
  </w:style>
  <w:style w:type="numbering" w:customStyle="1" w:styleId="111426">
    <w:name w:val="1.1.1426"/>
    <w:rsid w:val="00311BB6"/>
  </w:style>
  <w:style w:type="numbering" w:customStyle="1" w:styleId="Estilo11210">
    <w:name w:val="Estilo11210"/>
    <w:rsid w:val="00311BB6"/>
  </w:style>
  <w:style w:type="numbering" w:customStyle="1" w:styleId="1111111210">
    <w:name w:val="1 / 1.1 / 1.1.11210"/>
    <w:basedOn w:val="Sinlista"/>
    <w:next w:val="111111"/>
    <w:unhideWhenUsed/>
    <w:rsid w:val="00311BB6"/>
  </w:style>
  <w:style w:type="numbering" w:customStyle="1" w:styleId="1111210">
    <w:name w:val="1.1.11210"/>
    <w:rsid w:val="00311BB6"/>
  </w:style>
  <w:style w:type="numbering" w:customStyle="1" w:styleId="Estilo1229">
    <w:name w:val="Estilo1229"/>
    <w:rsid w:val="00311BB6"/>
  </w:style>
  <w:style w:type="numbering" w:customStyle="1" w:styleId="111111229">
    <w:name w:val="1 / 1.1 / 1.1.1229"/>
    <w:basedOn w:val="Sinlista"/>
    <w:next w:val="111111"/>
    <w:unhideWhenUsed/>
    <w:rsid w:val="00311BB6"/>
  </w:style>
  <w:style w:type="numbering" w:customStyle="1" w:styleId="1112215">
    <w:name w:val="1.1.12215"/>
    <w:rsid w:val="00311BB6"/>
  </w:style>
  <w:style w:type="numbering" w:customStyle="1" w:styleId="Sinlista138">
    <w:name w:val="Sin lista138"/>
    <w:next w:val="Sinlista"/>
    <w:uiPriority w:val="99"/>
    <w:semiHidden/>
    <w:unhideWhenUsed/>
    <w:rsid w:val="00311BB6"/>
  </w:style>
  <w:style w:type="numbering" w:customStyle="1" w:styleId="Sinlista229">
    <w:name w:val="Sin lista229"/>
    <w:next w:val="Sinlista"/>
    <w:uiPriority w:val="99"/>
    <w:semiHidden/>
    <w:unhideWhenUsed/>
    <w:rsid w:val="00311BB6"/>
  </w:style>
  <w:style w:type="numbering" w:customStyle="1" w:styleId="Sinlista510">
    <w:name w:val="Sin lista510"/>
    <w:next w:val="Sinlista"/>
    <w:uiPriority w:val="99"/>
    <w:semiHidden/>
    <w:unhideWhenUsed/>
    <w:rsid w:val="00311BB6"/>
  </w:style>
  <w:style w:type="numbering" w:customStyle="1" w:styleId="111111510">
    <w:name w:val="1 / 1.1 / 1.1.1510"/>
    <w:basedOn w:val="Sinlista"/>
    <w:next w:val="111111"/>
    <w:rsid w:val="00311BB6"/>
  </w:style>
  <w:style w:type="numbering" w:customStyle="1" w:styleId="Estilo1510">
    <w:name w:val="Estilo1510"/>
    <w:rsid w:val="00311BB6"/>
  </w:style>
  <w:style w:type="numbering" w:customStyle="1" w:styleId="111518">
    <w:name w:val="1.1.1518"/>
    <w:rsid w:val="00311BB6"/>
  </w:style>
  <w:style w:type="numbering" w:customStyle="1" w:styleId="Estilo1138">
    <w:name w:val="Estilo1138"/>
    <w:rsid w:val="00311BB6"/>
  </w:style>
  <w:style w:type="numbering" w:customStyle="1" w:styleId="111111138">
    <w:name w:val="1 / 1.1 / 1.1.1138"/>
    <w:basedOn w:val="Sinlista"/>
    <w:next w:val="111111"/>
    <w:unhideWhenUsed/>
    <w:rsid w:val="00311BB6"/>
  </w:style>
  <w:style w:type="numbering" w:customStyle="1" w:styleId="111138">
    <w:name w:val="1.1.1138"/>
    <w:rsid w:val="00311BB6"/>
  </w:style>
  <w:style w:type="numbering" w:customStyle="1" w:styleId="Estilo1238">
    <w:name w:val="Estilo1238"/>
    <w:rsid w:val="00311BB6"/>
  </w:style>
  <w:style w:type="numbering" w:customStyle="1" w:styleId="111111238">
    <w:name w:val="1 / 1.1 / 1.1.1238"/>
    <w:basedOn w:val="Sinlista"/>
    <w:next w:val="111111"/>
    <w:unhideWhenUsed/>
    <w:rsid w:val="00311BB6"/>
  </w:style>
  <w:style w:type="numbering" w:customStyle="1" w:styleId="111239">
    <w:name w:val="1.1.1239"/>
    <w:rsid w:val="00311BB6"/>
  </w:style>
  <w:style w:type="numbering" w:customStyle="1" w:styleId="Sinlista148">
    <w:name w:val="Sin lista148"/>
    <w:next w:val="Sinlista"/>
    <w:uiPriority w:val="99"/>
    <w:semiHidden/>
    <w:unhideWhenUsed/>
    <w:rsid w:val="00311BB6"/>
  </w:style>
  <w:style w:type="numbering" w:customStyle="1" w:styleId="Sinlista238">
    <w:name w:val="Sin lista238"/>
    <w:next w:val="Sinlista"/>
    <w:uiPriority w:val="99"/>
    <w:semiHidden/>
    <w:unhideWhenUsed/>
    <w:rsid w:val="00311BB6"/>
  </w:style>
  <w:style w:type="numbering" w:customStyle="1" w:styleId="Sinlista69">
    <w:name w:val="Sin lista69"/>
    <w:next w:val="Sinlista"/>
    <w:uiPriority w:val="99"/>
    <w:semiHidden/>
    <w:rsid w:val="00311BB6"/>
  </w:style>
  <w:style w:type="table" w:customStyle="1" w:styleId="Tabladecuadrcula4-nfasis617">
    <w:name w:val="Tabla de cuadrícula 4 - Énfasis 617"/>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311BB6"/>
  </w:style>
  <w:style w:type="numbering" w:customStyle="1" w:styleId="List118">
    <w:name w:val="List 118"/>
    <w:basedOn w:val="Sinlista"/>
    <w:rsid w:val="00311BB6"/>
  </w:style>
  <w:style w:type="numbering" w:customStyle="1" w:styleId="List128">
    <w:name w:val="List 128"/>
    <w:basedOn w:val="Sinlista"/>
    <w:rsid w:val="00311BB6"/>
  </w:style>
  <w:style w:type="table" w:customStyle="1" w:styleId="Tablaconcuadrcula313">
    <w:name w:val="Tabla con cuadrícula31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311BB6"/>
  </w:style>
  <w:style w:type="table" w:customStyle="1" w:styleId="Tablaconcuadrcula57">
    <w:name w:val="Tabla con cuadrícula5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311BB6"/>
  </w:style>
  <w:style w:type="table" w:customStyle="1" w:styleId="Tablaconcuadrcula68">
    <w:name w:val="Tabla con cuadrícula6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
    <w:name w:val="Sin lista95"/>
    <w:next w:val="Sinlista"/>
    <w:uiPriority w:val="99"/>
    <w:semiHidden/>
    <w:unhideWhenUsed/>
    <w:rsid w:val="00311BB6"/>
  </w:style>
  <w:style w:type="table" w:customStyle="1" w:styleId="Tablaconcuadrcula77">
    <w:name w:val="Tabla con cuadrícula7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311BB6"/>
  </w:style>
  <w:style w:type="table" w:customStyle="1" w:styleId="Tablaconcuadrcula850">
    <w:name w:val="Tabla con cuadrícula8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5">
    <w:name w:val="Sin lista155"/>
    <w:next w:val="Sinlista"/>
    <w:semiHidden/>
    <w:unhideWhenUsed/>
    <w:rsid w:val="00311BB6"/>
  </w:style>
  <w:style w:type="table" w:customStyle="1" w:styleId="Tablaconcuadrcula95">
    <w:name w:val="Tabla con cuadrícula95"/>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5">
    <w:name w:val="Sin lista165"/>
    <w:next w:val="Sinlista"/>
    <w:uiPriority w:val="99"/>
    <w:semiHidden/>
    <w:unhideWhenUsed/>
    <w:rsid w:val="00311BB6"/>
  </w:style>
  <w:style w:type="numbering" w:customStyle="1" w:styleId="Sinlista175">
    <w:name w:val="Sin lista175"/>
    <w:next w:val="Sinlista"/>
    <w:semiHidden/>
    <w:rsid w:val="00311BB6"/>
  </w:style>
  <w:style w:type="table" w:customStyle="1" w:styleId="Tablaconcuadrcula128">
    <w:name w:val="Tabla con cuadrícula12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7">
    <w:name w:val="1.1.167"/>
    <w:rsid w:val="00311BB6"/>
  </w:style>
  <w:style w:type="table" w:customStyle="1" w:styleId="Tablaconcuadrcula136">
    <w:name w:val="Tabla con cuadrícula136"/>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311BB6"/>
  </w:style>
  <w:style w:type="numbering" w:customStyle="1" w:styleId="Sinlista192">
    <w:name w:val="Sin lista192"/>
    <w:next w:val="Sinlista"/>
    <w:semiHidden/>
    <w:rsid w:val="00311BB6"/>
  </w:style>
  <w:style w:type="table" w:customStyle="1" w:styleId="Tablaconcuadrcula145">
    <w:name w:val="Tabla con cuadrícula145"/>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1.1.175"/>
    <w:rsid w:val="00311BB6"/>
  </w:style>
  <w:style w:type="table" w:customStyle="1" w:styleId="Tablaconcuadrcula155">
    <w:name w:val="Tabla con cuadrícula15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311BB6"/>
  </w:style>
  <w:style w:type="numbering" w:customStyle="1" w:styleId="Sinlista1102">
    <w:name w:val="Sin lista1102"/>
    <w:next w:val="Sinlista"/>
    <w:uiPriority w:val="99"/>
    <w:semiHidden/>
    <w:unhideWhenUsed/>
    <w:rsid w:val="00311BB6"/>
  </w:style>
  <w:style w:type="table" w:customStyle="1" w:styleId="Tablaconcuadrcula163">
    <w:name w:val="Tabla con cuadrícula163"/>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311BB6"/>
  </w:style>
  <w:style w:type="numbering" w:customStyle="1" w:styleId="Sinlista11116">
    <w:name w:val="Sin lista11116"/>
    <w:next w:val="Sinlista"/>
    <w:uiPriority w:val="99"/>
    <w:semiHidden/>
    <w:unhideWhenUsed/>
    <w:rsid w:val="00311BB6"/>
  </w:style>
  <w:style w:type="table" w:customStyle="1" w:styleId="Tablaconcuadrcula172">
    <w:name w:val="Tabla con cuadrícula17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311BB6"/>
  </w:style>
  <w:style w:type="numbering" w:customStyle="1" w:styleId="Estilo165">
    <w:name w:val="Estilo165"/>
    <w:rsid w:val="00311BB6"/>
  </w:style>
  <w:style w:type="numbering" w:customStyle="1" w:styleId="11182">
    <w:name w:val="1.1.182"/>
    <w:rsid w:val="00311BB6"/>
  </w:style>
  <w:style w:type="table" w:customStyle="1" w:styleId="Tablaconcolumnas2122">
    <w:name w:val="Tabla con columnas 21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311BB6"/>
  </w:style>
  <w:style w:type="numbering" w:customStyle="1" w:styleId="111111145">
    <w:name w:val="1 / 1.1 / 1.1.1145"/>
    <w:basedOn w:val="Sinlista"/>
    <w:next w:val="111111"/>
    <w:unhideWhenUsed/>
    <w:rsid w:val="00311BB6"/>
  </w:style>
  <w:style w:type="numbering" w:customStyle="1" w:styleId="111145">
    <w:name w:val="1.1.1145"/>
    <w:rsid w:val="00311BB6"/>
  </w:style>
  <w:style w:type="table" w:customStyle="1" w:styleId="Tablaconcolumnas2222">
    <w:name w:val="Tabla con columnas 2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311BB6"/>
  </w:style>
  <w:style w:type="numbering" w:customStyle="1" w:styleId="111111245">
    <w:name w:val="1 / 1.1 / 1.1.1245"/>
    <w:basedOn w:val="Sinlista"/>
    <w:next w:val="111111"/>
    <w:unhideWhenUsed/>
    <w:rsid w:val="00311BB6"/>
  </w:style>
  <w:style w:type="numbering" w:customStyle="1" w:styleId="111245">
    <w:name w:val="1.1.1245"/>
    <w:rsid w:val="00311BB6"/>
  </w:style>
  <w:style w:type="table" w:customStyle="1" w:styleId="Tablaconcuadrcula1117">
    <w:name w:val="Tabla con cuadrícula111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3">
    <w:name w:val="Sin lista111113"/>
    <w:next w:val="Sinlista"/>
    <w:uiPriority w:val="99"/>
    <w:semiHidden/>
    <w:unhideWhenUsed/>
    <w:rsid w:val="00311BB6"/>
  </w:style>
  <w:style w:type="numbering" w:customStyle="1" w:styleId="Sinlista245">
    <w:name w:val="Sin lista245"/>
    <w:next w:val="Sinlista"/>
    <w:uiPriority w:val="99"/>
    <w:semiHidden/>
    <w:unhideWhenUsed/>
    <w:rsid w:val="00311BB6"/>
  </w:style>
  <w:style w:type="numbering" w:customStyle="1" w:styleId="Sinlista3110">
    <w:name w:val="Sin lista3110"/>
    <w:next w:val="Sinlista"/>
    <w:uiPriority w:val="99"/>
    <w:semiHidden/>
    <w:unhideWhenUsed/>
    <w:rsid w:val="00311BB6"/>
  </w:style>
  <w:style w:type="table" w:customStyle="1" w:styleId="Tablaconcuadrcula218">
    <w:name w:val="Tabla con cuadrícula218"/>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311BB6"/>
  </w:style>
  <w:style w:type="numbering" w:customStyle="1" w:styleId="Estilo13114">
    <w:name w:val="Estilo13114"/>
    <w:rsid w:val="00311BB6"/>
  </w:style>
  <w:style w:type="numbering" w:customStyle="1" w:styleId="1113110">
    <w:name w:val="1.1.13110"/>
    <w:rsid w:val="00311BB6"/>
  </w:style>
  <w:style w:type="table" w:customStyle="1" w:styleId="Tablaconcolumnas21112">
    <w:name w:val="Tabla con columnas 21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311BB6"/>
  </w:style>
  <w:style w:type="numbering" w:customStyle="1" w:styleId="1111111117">
    <w:name w:val="1 / 1.1 / 1.1.11117"/>
    <w:basedOn w:val="Sinlista"/>
    <w:next w:val="111111"/>
    <w:semiHidden/>
    <w:unhideWhenUsed/>
    <w:rsid w:val="00311BB6"/>
  </w:style>
  <w:style w:type="numbering" w:customStyle="1" w:styleId="11111190">
    <w:name w:val="1.1.11119"/>
    <w:rsid w:val="00311BB6"/>
  </w:style>
  <w:style w:type="table" w:customStyle="1" w:styleId="Tablaconcolumnas22112">
    <w:name w:val="Tabla con columnas 2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311BB6"/>
  </w:style>
  <w:style w:type="numbering" w:customStyle="1" w:styleId="1111112117">
    <w:name w:val="1 / 1.1 / 1.1.12117"/>
    <w:basedOn w:val="Sinlista"/>
    <w:next w:val="111111"/>
    <w:semiHidden/>
    <w:unhideWhenUsed/>
    <w:rsid w:val="00311BB6"/>
  </w:style>
  <w:style w:type="numbering" w:customStyle="1" w:styleId="11121110">
    <w:name w:val="1.1.121110"/>
    <w:rsid w:val="00311BB6"/>
  </w:style>
  <w:style w:type="numbering" w:customStyle="1" w:styleId="Sinlista1215">
    <w:name w:val="Sin lista1215"/>
    <w:next w:val="Sinlista"/>
    <w:uiPriority w:val="99"/>
    <w:semiHidden/>
    <w:unhideWhenUsed/>
    <w:rsid w:val="00311BB6"/>
  </w:style>
  <w:style w:type="numbering" w:customStyle="1" w:styleId="Sinlista2117">
    <w:name w:val="Sin lista2117"/>
    <w:next w:val="Sinlista"/>
    <w:uiPriority w:val="99"/>
    <w:semiHidden/>
    <w:unhideWhenUsed/>
    <w:rsid w:val="00311BB6"/>
  </w:style>
  <w:style w:type="numbering" w:customStyle="1" w:styleId="Sinlista419">
    <w:name w:val="Sin lista419"/>
    <w:next w:val="Sinlista"/>
    <w:uiPriority w:val="99"/>
    <w:semiHidden/>
    <w:unhideWhenUsed/>
    <w:rsid w:val="00311BB6"/>
  </w:style>
  <w:style w:type="numbering" w:customStyle="1" w:styleId="111111418">
    <w:name w:val="1 / 1.1 / 1.1.1418"/>
    <w:basedOn w:val="Sinlista"/>
    <w:next w:val="111111"/>
    <w:uiPriority w:val="99"/>
    <w:rsid w:val="00311BB6"/>
  </w:style>
  <w:style w:type="numbering" w:customStyle="1" w:styleId="Estilo1418">
    <w:name w:val="Estilo1418"/>
    <w:rsid w:val="00311BB6"/>
  </w:style>
  <w:style w:type="numbering" w:customStyle="1" w:styleId="1114114">
    <w:name w:val="1.1.14114"/>
    <w:rsid w:val="00311BB6"/>
  </w:style>
  <w:style w:type="numbering" w:customStyle="1" w:styleId="Estilo11215">
    <w:name w:val="Estilo11215"/>
    <w:rsid w:val="00311BB6"/>
  </w:style>
  <w:style w:type="numbering" w:customStyle="1" w:styleId="1111111215">
    <w:name w:val="1 / 1.1 / 1.1.11215"/>
    <w:basedOn w:val="Sinlista"/>
    <w:next w:val="111111"/>
    <w:semiHidden/>
    <w:unhideWhenUsed/>
    <w:rsid w:val="00311BB6"/>
  </w:style>
  <w:style w:type="numbering" w:customStyle="1" w:styleId="1111215">
    <w:name w:val="1.1.11215"/>
    <w:rsid w:val="00311BB6"/>
  </w:style>
  <w:style w:type="numbering" w:customStyle="1" w:styleId="Estilo12215">
    <w:name w:val="Estilo12215"/>
    <w:rsid w:val="00311BB6"/>
  </w:style>
  <w:style w:type="numbering" w:customStyle="1" w:styleId="1111112215">
    <w:name w:val="1 / 1.1 / 1.1.12215"/>
    <w:basedOn w:val="Sinlista"/>
    <w:next w:val="111111"/>
    <w:semiHidden/>
    <w:unhideWhenUsed/>
    <w:rsid w:val="00311BB6"/>
  </w:style>
  <w:style w:type="numbering" w:customStyle="1" w:styleId="1112216">
    <w:name w:val="1.1.12216"/>
    <w:rsid w:val="00311BB6"/>
  </w:style>
  <w:style w:type="numbering" w:customStyle="1" w:styleId="Sinlista1315">
    <w:name w:val="Sin lista1315"/>
    <w:next w:val="Sinlista"/>
    <w:uiPriority w:val="99"/>
    <w:semiHidden/>
    <w:unhideWhenUsed/>
    <w:rsid w:val="00311BB6"/>
  </w:style>
  <w:style w:type="numbering" w:customStyle="1" w:styleId="Sinlista2215">
    <w:name w:val="Sin lista2215"/>
    <w:next w:val="Sinlista"/>
    <w:uiPriority w:val="99"/>
    <w:semiHidden/>
    <w:unhideWhenUsed/>
    <w:rsid w:val="00311BB6"/>
  </w:style>
  <w:style w:type="numbering" w:customStyle="1" w:styleId="Sinlista515">
    <w:name w:val="Sin lista515"/>
    <w:next w:val="Sinlista"/>
    <w:uiPriority w:val="99"/>
    <w:semiHidden/>
    <w:unhideWhenUsed/>
    <w:rsid w:val="00311BB6"/>
  </w:style>
  <w:style w:type="numbering" w:customStyle="1" w:styleId="111111515">
    <w:name w:val="1 / 1.1 / 1.1.1515"/>
    <w:basedOn w:val="Sinlista"/>
    <w:next w:val="111111"/>
    <w:rsid w:val="00311BB6"/>
  </w:style>
  <w:style w:type="numbering" w:customStyle="1" w:styleId="Estilo1515">
    <w:name w:val="Estilo1515"/>
    <w:rsid w:val="00311BB6"/>
  </w:style>
  <w:style w:type="numbering" w:customStyle="1" w:styleId="111519">
    <w:name w:val="1.1.1519"/>
    <w:rsid w:val="00311BB6"/>
  </w:style>
  <w:style w:type="numbering" w:customStyle="1" w:styleId="Estilo11315">
    <w:name w:val="Estilo11315"/>
    <w:rsid w:val="00311BB6"/>
  </w:style>
  <w:style w:type="numbering" w:customStyle="1" w:styleId="1111111315">
    <w:name w:val="1 / 1.1 / 1.1.11315"/>
    <w:basedOn w:val="Sinlista"/>
    <w:next w:val="111111"/>
    <w:semiHidden/>
    <w:unhideWhenUsed/>
    <w:rsid w:val="00311BB6"/>
  </w:style>
  <w:style w:type="numbering" w:customStyle="1" w:styleId="1111315">
    <w:name w:val="1.1.11315"/>
    <w:rsid w:val="00311BB6"/>
  </w:style>
  <w:style w:type="numbering" w:customStyle="1" w:styleId="Estilo12315">
    <w:name w:val="Estilo12315"/>
    <w:rsid w:val="00311BB6"/>
  </w:style>
  <w:style w:type="numbering" w:customStyle="1" w:styleId="1111112315">
    <w:name w:val="1 / 1.1 / 1.1.12315"/>
    <w:basedOn w:val="Sinlista"/>
    <w:next w:val="111111"/>
    <w:semiHidden/>
    <w:unhideWhenUsed/>
    <w:rsid w:val="00311BB6"/>
  </w:style>
  <w:style w:type="numbering" w:customStyle="1" w:styleId="1112315">
    <w:name w:val="1.1.12315"/>
    <w:rsid w:val="00311BB6"/>
  </w:style>
  <w:style w:type="numbering" w:customStyle="1" w:styleId="Sinlista1415">
    <w:name w:val="Sin lista1415"/>
    <w:next w:val="Sinlista"/>
    <w:uiPriority w:val="99"/>
    <w:semiHidden/>
    <w:unhideWhenUsed/>
    <w:rsid w:val="00311BB6"/>
  </w:style>
  <w:style w:type="numbering" w:customStyle="1" w:styleId="Sinlista2315">
    <w:name w:val="Sin lista2315"/>
    <w:next w:val="Sinlista"/>
    <w:uiPriority w:val="99"/>
    <w:semiHidden/>
    <w:unhideWhenUsed/>
    <w:rsid w:val="00311BB6"/>
  </w:style>
  <w:style w:type="numbering" w:customStyle="1" w:styleId="Sinlista615">
    <w:name w:val="Sin lista615"/>
    <w:next w:val="Sinlista"/>
    <w:uiPriority w:val="99"/>
    <w:semiHidden/>
    <w:rsid w:val="00311BB6"/>
  </w:style>
  <w:style w:type="table" w:customStyle="1" w:styleId="Tabladecuadrcula4-nfasis6116">
    <w:name w:val="Tabla de cuadrícula 4 - Énfasis 6116"/>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311BB6"/>
  </w:style>
  <w:style w:type="numbering" w:customStyle="1" w:styleId="List1116">
    <w:name w:val="List 1116"/>
    <w:basedOn w:val="Sinlista"/>
    <w:rsid w:val="00311BB6"/>
  </w:style>
  <w:style w:type="numbering" w:customStyle="1" w:styleId="List1216">
    <w:name w:val="List 1216"/>
    <w:basedOn w:val="Sinlista"/>
    <w:rsid w:val="00311BB6"/>
  </w:style>
  <w:style w:type="table" w:customStyle="1" w:styleId="Tablaconcuadrcula314">
    <w:name w:val="Tabla con cuadrícula314"/>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3">
    <w:name w:val="1.1.15113"/>
    <w:rsid w:val="00311BB6"/>
  </w:style>
  <w:style w:type="table" w:customStyle="1" w:styleId="Tablaconcuadrcula615">
    <w:name w:val="Tabla con cuadrícula61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5">
    <w:name w:val="Sin lista255"/>
    <w:next w:val="Sinlista"/>
    <w:semiHidden/>
    <w:rsid w:val="00311BB6"/>
  </w:style>
  <w:style w:type="table" w:customStyle="1" w:styleId="Tablaconcuadrcula182">
    <w:name w:val="Tabla con cuadrícula18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1.1.192"/>
    <w:rsid w:val="00311BB6"/>
  </w:style>
  <w:style w:type="numbering" w:customStyle="1" w:styleId="Sinlista262">
    <w:name w:val="Sin lista262"/>
    <w:next w:val="Sinlista"/>
    <w:uiPriority w:val="99"/>
    <w:semiHidden/>
    <w:rsid w:val="00311BB6"/>
  </w:style>
  <w:style w:type="numbering" w:customStyle="1" w:styleId="Sinlista272">
    <w:name w:val="Sin lista272"/>
    <w:next w:val="Sinlista"/>
    <w:uiPriority w:val="99"/>
    <w:semiHidden/>
    <w:rsid w:val="00311BB6"/>
  </w:style>
  <w:style w:type="table" w:customStyle="1" w:styleId="Tablaconcuadrcula193">
    <w:name w:val="Tabla con cuadrícula19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1.1.1102"/>
    <w:rsid w:val="00311BB6"/>
  </w:style>
  <w:style w:type="numbering" w:customStyle="1" w:styleId="Sinlista282">
    <w:name w:val="Sin lista282"/>
    <w:next w:val="Sinlista"/>
    <w:uiPriority w:val="99"/>
    <w:semiHidden/>
    <w:unhideWhenUsed/>
    <w:rsid w:val="00311BB6"/>
  </w:style>
  <w:style w:type="numbering" w:customStyle="1" w:styleId="Sinlista292">
    <w:name w:val="Sin lista292"/>
    <w:next w:val="Sinlista"/>
    <w:semiHidden/>
    <w:rsid w:val="00311BB6"/>
  </w:style>
  <w:style w:type="table" w:customStyle="1" w:styleId="Tablaconcuadrcula203">
    <w:name w:val="Tabla con cuadrícula20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1.1.1155"/>
    <w:rsid w:val="00311BB6"/>
  </w:style>
  <w:style w:type="numbering" w:customStyle="1" w:styleId="Sinlista302">
    <w:name w:val="Sin lista302"/>
    <w:next w:val="Sinlista"/>
    <w:uiPriority w:val="99"/>
    <w:semiHidden/>
    <w:rsid w:val="00311BB6"/>
  </w:style>
  <w:style w:type="numbering" w:customStyle="1" w:styleId="Sinlista325">
    <w:name w:val="Sin lista325"/>
    <w:next w:val="Sinlista"/>
    <w:uiPriority w:val="99"/>
    <w:semiHidden/>
    <w:rsid w:val="00311BB6"/>
  </w:style>
  <w:style w:type="table" w:customStyle="1" w:styleId="Tablaconcuadrcula226">
    <w:name w:val="Tabla con cuadrícula226"/>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2">
    <w:name w:val="1.1.1162"/>
    <w:rsid w:val="00311BB6"/>
  </w:style>
  <w:style w:type="numbering" w:customStyle="1" w:styleId="Sinlista332">
    <w:name w:val="Sin lista332"/>
    <w:next w:val="Sinlista"/>
    <w:uiPriority w:val="99"/>
    <w:semiHidden/>
    <w:rsid w:val="00311BB6"/>
  </w:style>
  <w:style w:type="table" w:customStyle="1" w:styleId="Tablaconcuadrcula235">
    <w:name w:val="Tabla con cuadrícula235"/>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3">
    <w:name w:val="1.1.1173"/>
    <w:rsid w:val="00311BB6"/>
  </w:style>
  <w:style w:type="table" w:customStyle="1" w:styleId="Tabladecuadrcula411">
    <w:name w:val="Tabla de cuadrícula 41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311BB6"/>
  </w:style>
  <w:style w:type="numbering" w:customStyle="1" w:styleId="Sinlista341">
    <w:name w:val="Sin lista341"/>
    <w:next w:val="Sinlista"/>
    <w:uiPriority w:val="99"/>
    <w:semiHidden/>
    <w:unhideWhenUsed/>
    <w:rsid w:val="00311BB6"/>
  </w:style>
  <w:style w:type="numbering" w:customStyle="1" w:styleId="Sinlista1124">
    <w:name w:val="Sin lista1124"/>
    <w:next w:val="Sinlista"/>
    <w:semiHidden/>
    <w:rsid w:val="00311BB6"/>
  </w:style>
  <w:style w:type="table" w:customStyle="1" w:styleId="Tablaconcuadrcula243">
    <w:name w:val="Tabla con cuadrícula243"/>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
    <w:name w:val="Sin lista351"/>
    <w:next w:val="Sinlista"/>
    <w:semiHidden/>
    <w:rsid w:val="00311BB6"/>
  </w:style>
  <w:style w:type="numbering" w:customStyle="1" w:styleId="Sinlista361">
    <w:name w:val="Sin lista361"/>
    <w:next w:val="Sinlista"/>
    <w:semiHidden/>
    <w:rsid w:val="00311BB6"/>
  </w:style>
  <w:style w:type="table" w:customStyle="1" w:styleId="Tablaconcuadrcula281">
    <w:name w:val="Tabla con cuadrícula28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311BB6"/>
  </w:style>
  <w:style w:type="table" w:customStyle="1" w:styleId="Tablaconcuadrcula301">
    <w:name w:val="Tabla con cuadrícula30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5">
    <w:name w:val="1 / 1.1 / 1.1.175"/>
    <w:basedOn w:val="Sinlista"/>
    <w:next w:val="111111"/>
    <w:rsid w:val="00311BB6"/>
  </w:style>
  <w:style w:type="numbering" w:customStyle="1" w:styleId="Estilo176">
    <w:name w:val="Estilo176"/>
    <w:rsid w:val="00311BB6"/>
  </w:style>
  <w:style w:type="numbering" w:customStyle="1" w:styleId="111181">
    <w:name w:val="1.1.1181"/>
    <w:rsid w:val="00311BB6"/>
  </w:style>
  <w:style w:type="table" w:customStyle="1" w:styleId="Tablaconcuadrcula321">
    <w:name w:val="Tabla con cuadrícula32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311BB6"/>
  </w:style>
  <w:style w:type="table" w:customStyle="1" w:styleId="Tablaconcuadrcula331">
    <w:name w:val="Tabla con cuadrícula3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2">
    <w:name w:val="1 / 1.1 / 1.1.182"/>
    <w:basedOn w:val="Sinlista"/>
    <w:next w:val="111111"/>
    <w:rsid w:val="00311BB6"/>
  </w:style>
  <w:style w:type="numbering" w:customStyle="1" w:styleId="Estilo183">
    <w:name w:val="Estilo183"/>
    <w:rsid w:val="00311BB6"/>
  </w:style>
  <w:style w:type="numbering" w:customStyle="1" w:styleId="111191">
    <w:name w:val="1.1.1191"/>
    <w:rsid w:val="00311BB6"/>
  </w:style>
  <w:style w:type="table" w:customStyle="1" w:styleId="Sombreadoclaro-nfasis26">
    <w:name w:val="Sombreado claro - Énfasis 26"/>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311BB6"/>
  </w:style>
  <w:style w:type="numbering" w:customStyle="1" w:styleId="111111156">
    <w:name w:val="1 / 1.1 / 1.1.1156"/>
    <w:basedOn w:val="Sinlista"/>
    <w:next w:val="111111"/>
    <w:rsid w:val="00311BB6"/>
  </w:style>
  <w:style w:type="numbering" w:customStyle="1" w:styleId="Estilo1156">
    <w:name w:val="Estilo1156"/>
    <w:rsid w:val="00311BB6"/>
  </w:style>
  <w:style w:type="numbering" w:customStyle="1" w:styleId="1111101">
    <w:name w:val="1.1.11101"/>
    <w:rsid w:val="00311BB6"/>
  </w:style>
  <w:style w:type="numbering" w:customStyle="1" w:styleId="111111254">
    <w:name w:val="1 / 1.1 / 1.1.1254"/>
    <w:basedOn w:val="Sinlista"/>
    <w:next w:val="111111"/>
    <w:rsid w:val="00311BB6"/>
  </w:style>
  <w:style w:type="numbering" w:customStyle="1" w:styleId="Estilo1256">
    <w:name w:val="Estilo1256"/>
    <w:rsid w:val="00311BB6"/>
  </w:style>
  <w:style w:type="numbering" w:customStyle="1" w:styleId="111325">
    <w:name w:val="1.1.1325"/>
    <w:rsid w:val="00311BB6"/>
  </w:style>
  <w:style w:type="numbering" w:customStyle="1" w:styleId="111427">
    <w:name w:val="1.1.1427"/>
    <w:rsid w:val="00311BB6"/>
  </w:style>
  <w:style w:type="table" w:customStyle="1" w:styleId="Tablaprofesional136">
    <w:name w:val="Tabla profesional13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311BB6"/>
  </w:style>
  <w:style w:type="numbering" w:customStyle="1" w:styleId="1111113115">
    <w:name w:val="1 / 1.1 / 1.1.13115"/>
    <w:rsid w:val="00311BB6"/>
  </w:style>
  <w:style w:type="numbering" w:customStyle="1" w:styleId="1112127">
    <w:name w:val="1.1.12127"/>
    <w:rsid w:val="00311BB6"/>
  </w:style>
  <w:style w:type="numbering" w:customStyle="1" w:styleId="Sinlista391">
    <w:name w:val="Sin lista391"/>
    <w:next w:val="Sinlista"/>
    <w:uiPriority w:val="99"/>
    <w:semiHidden/>
    <w:unhideWhenUsed/>
    <w:rsid w:val="00311BB6"/>
  </w:style>
  <w:style w:type="numbering" w:customStyle="1" w:styleId="Sinlista1131">
    <w:name w:val="Sin lista1131"/>
    <w:next w:val="Sinlista"/>
    <w:uiPriority w:val="99"/>
    <w:semiHidden/>
    <w:unhideWhenUsed/>
    <w:rsid w:val="00311BB6"/>
  </w:style>
  <w:style w:type="numbering" w:customStyle="1" w:styleId="Sinlista1141">
    <w:name w:val="Sin lista1141"/>
    <w:next w:val="Sinlista"/>
    <w:uiPriority w:val="99"/>
    <w:semiHidden/>
    <w:unhideWhenUsed/>
    <w:rsid w:val="00311BB6"/>
  </w:style>
  <w:style w:type="table" w:customStyle="1" w:styleId="Tablaconcuadrcula341">
    <w:name w:val="Tabla con cuadrícula34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311BB6"/>
  </w:style>
  <w:style w:type="numbering" w:customStyle="1" w:styleId="Estilo192">
    <w:name w:val="Estilo192"/>
    <w:rsid w:val="00311BB6"/>
  </w:style>
  <w:style w:type="numbering" w:customStyle="1" w:styleId="111201">
    <w:name w:val="1.1.1201"/>
    <w:rsid w:val="00311BB6"/>
  </w:style>
  <w:style w:type="table" w:customStyle="1" w:styleId="Tablaconcolumnas2133">
    <w:name w:val="Tabla con columnas 21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311BB6"/>
  </w:style>
  <w:style w:type="numbering" w:customStyle="1" w:styleId="111111161">
    <w:name w:val="1 / 1.1 / 1.1.1161"/>
    <w:basedOn w:val="Sinlista"/>
    <w:next w:val="111111"/>
    <w:semiHidden/>
    <w:unhideWhenUsed/>
    <w:rsid w:val="00311BB6"/>
  </w:style>
  <w:style w:type="numbering" w:customStyle="1" w:styleId="1111124">
    <w:name w:val="1.1.11124"/>
    <w:rsid w:val="00311BB6"/>
  </w:style>
  <w:style w:type="table" w:customStyle="1" w:styleId="Tablaconcolumnas2233">
    <w:name w:val="Tabla con columnas 22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311BB6"/>
  </w:style>
  <w:style w:type="numbering" w:customStyle="1" w:styleId="111111261">
    <w:name w:val="1 / 1.1 / 1.1.1261"/>
    <w:basedOn w:val="Sinlista"/>
    <w:next w:val="111111"/>
    <w:unhideWhenUsed/>
    <w:rsid w:val="00311BB6"/>
  </w:style>
  <w:style w:type="numbering" w:customStyle="1" w:styleId="111261">
    <w:name w:val="1.1.1261"/>
    <w:rsid w:val="00311BB6"/>
  </w:style>
  <w:style w:type="table" w:customStyle="1" w:styleId="Tablaconcuadrcula1133">
    <w:name w:val="Tabla con cuadrícula113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311BB6"/>
  </w:style>
  <w:style w:type="numbering" w:customStyle="1" w:styleId="Sinlista2101">
    <w:name w:val="Sin lista2101"/>
    <w:next w:val="Sinlista"/>
    <w:uiPriority w:val="99"/>
    <w:semiHidden/>
    <w:unhideWhenUsed/>
    <w:rsid w:val="00311BB6"/>
  </w:style>
  <w:style w:type="numbering" w:customStyle="1" w:styleId="Sinlista3101">
    <w:name w:val="Sin lista3101"/>
    <w:next w:val="Sinlista"/>
    <w:uiPriority w:val="99"/>
    <w:semiHidden/>
    <w:unhideWhenUsed/>
    <w:rsid w:val="00311BB6"/>
  </w:style>
  <w:style w:type="table" w:customStyle="1" w:styleId="Tablaconcuadrcula2101">
    <w:name w:val="Tabla con cuadrícula2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311BB6"/>
  </w:style>
  <w:style w:type="numbering" w:customStyle="1" w:styleId="Estilo1332">
    <w:name w:val="Estilo1332"/>
    <w:rsid w:val="00311BB6"/>
  </w:style>
  <w:style w:type="numbering" w:customStyle="1" w:styleId="111332">
    <w:name w:val="1.1.1332"/>
    <w:rsid w:val="00311BB6"/>
  </w:style>
  <w:style w:type="table" w:customStyle="1" w:styleId="Tablaconcolumnas21121">
    <w:name w:val="Tabla con columnas 21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311BB6"/>
  </w:style>
  <w:style w:type="numbering" w:customStyle="1" w:styleId="1111111124">
    <w:name w:val="1 / 1.1 / 1.1.11124"/>
    <w:basedOn w:val="Sinlista"/>
    <w:next w:val="111111"/>
    <w:unhideWhenUsed/>
    <w:rsid w:val="00311BB6"/>
  </w:style>
  <w:style w:type="numbering" w:customStyle="1" w:styleId="1111131">
    <w:name w:val="1.1.11131"/>
    <w:rsid w:val="00311BB6"/>
  </w:style>
  <w:style w:type="table" w:customStyle="1" w:styleId="Tablaconcolumnas22121">
    <w:name w:val="Tabla con columnas 2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311BB6"/>
  </w:style>
  <w:style w:type="numbering" w:customStyle="1" w:styleId="1111112124">
    <w:name w:val="1 / 1.1 / 1.1.12124"/>
    <w:basedOn w:val="Sinlista"/>
    <w:next w:val="111111"/>
    <w:unhideWhenUsed/>
    <w:rsid w:val="00311BB6"/>
  </w:style>
  <w:style w:type="numbering" w:customStyle="1" w:styleId="1112133">
    <w:name w:val="1.1.12133"/>
    <w:rsid w:val="00311BB6"/>
  </w:style>
  <w:style w:type="table" w:customStyle="1" w:styleId="Tablaconcuadrcula1143">
    <w:name w:val="Tabla con cuadrícula114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4">
    <w:name w:val="Sin lista1224"/>
    <w:next w:val="Sinlista"/>
    <w:uiPriority w:val="99"/>
    <w:semiHidden/>
    <w:unhideWhenUsed/>
    <w:rsid w:val="00311BB6"/>
  </w:style>
  <w:style w:type="numbering" w:customStyle="1" w:styleId="Sinlista2124">
    <w:name w:val="Sin lista2124"/>
    <w:next w:val="Sinlista"/>
    <w:uiPriority w:val="99"/>
    <w:semiHidden/>
    <w:unhideWhenUsed/>
    <w:rsid w:val="00311BB6"/>
  </w:style>
  <w:style w:type="numbering" w:customStyle="1" w:styleId="Sinlista424">
    <w:name w:val="Sin lista424"/>
    <w:next w:val="Sinlista"/>
    <w:uiPriority w:val="99"/>
    <w:semiHidden/>
    <w:unhideWhenUsed/>
    <w:rsid w:val="00311BB6"/>
  </w:style>
  <w:style w:type="numbering" w:customStyle="1" w:styleId="111111433">
    <w:name w:val="1 / 1.1 / 1.1.1433"/>
    <w:basedOn w:val="Sinlista"/>
    <w:next w:val="111111"/>
    <w:uiPriority w:val="99"/>
    <w:rsid w:val="00311BB6"/>
  </w:style>
  <w:style w:type="numbering" w:customStyle="1" w:styleId="Estilo1432">
    <w:name w:val="Estilo1432"/>
    <w:rsid w:val="00311BB6"/>
  </w:style>
  <w:style w:type="numbering" w:customStyle="1" w:styleId="111432">
    <w:name w:val="1.1.1432"/>
    <w:rsid w:val="00311BB6"/>
  </w:style>
  <w:style w:type="numbering" w:customStyle="1" w:styleId="Estilo11224">
    <w:name w:val="Estilo11224"/>
    <w:rsid w:val="00311BB6"/>
  </w:style>
  <w:style w:type="numbering" w:customStyle="1" w:styleId="1111111224">
    <w:name w:val="1 / 1.1 / 1.1.11224"/>
    <w:basedOn w:val="Sinlista"/>
    <w:next w:val="111111"/>
    <w:unhideWhenUsed/>
    <w:rsid w:val="00311BB6"/>
  </w:style>
  <w:style w:type="numbering" w:customStyle="1" w:styleId="1111224">
    <w:name w:val="1.1.11224"/>
    <w:rsid w:val="00311BB6"/>
  </w:style>
  <w:style w:type="numbering" w:customStyle="1" w:styleId="Estilo12224">
    <w:name w:val="Estilo12224"/>
    <w:rsid w:val="00311BB6"/>
  </w:style>
  <w:style w:type="numbering" w:customStyle="1" w:styleId="1111112224">
    <w:name w:val="1 / 1.1 / 1.1.12224"/>
    <w:basedOn w:val="Sinlista"/>
    <w:next w:val="111111"/>
    <w:unhideWhenUsed/>
    <w:rsid w:val="00311BB6"/>
  </w:style>
  <w:style w:type="numbering" w:customStyle="1" w:styleId="1112224">
    <w:name w:val="1.1.12224"/>
    <w:rsid w:val="00311BB6"/>
  </w:style>
  <w:style w:type="numbering" w:customStyle="1" w:styleId="Sinlista1324">
    <w:name w:val="Sin lista1324"/>
    <w:next w:val="Sinlista"/>
    <w:uiPriority w:val="99"/>
    <w:semiHidden/>
    <w:unhideWhenUsed/>
    <w:rsid w:val="00311BB6"/>
  </w:style>
  <w:style w:type="numbering" w:customStyle="1" w:styleId="Sinlista2224">
    <w:name w:val="Sin lista2224"/>
    <w:next w:val="Sinlista"/>
    <w:uiPriority w:val="99"/>
    <w:semiHidden/>
    <w:unhideWhenUsed/>
    <w:rsid w:val="00311BB6"/>
  </w:style>
  <w:style w:type="numbering" w:customStyle="1" w:styleId="Sinlista524">
    <w:name w:val="Sin lista524"/>
    <w:next w:val="Sinlista"/>
    <w:uiPriority w:val="99"/>
    <w:semiHidden/>
    <w:unhideWhenUsed/>
    <w:rsid w:val="00311BB6"/>
  </w:style>
  <w:style w:type="numbering" w:customStyle="1" w:styleId="111111524">
    <w:name w:val="1 / 1.1 / 1.1.1524"/>
    <w:basedOn w:val="Sinlista"/>
    <w:next w:val="111111"/>
    <w:rsid w:val="00311BB6"/>
  </w:style>
  <w:style w:type="numbering" w:customStyle="1" w:styleId="Estilo1525">
    <w:name w:val="Estilo1525"/>
    <w:rsid w:val="00311BB6"/>
  </w:style>
  <w:style w:type="numbering" w:customStyle="1" w:styleId="111532">
    <w:name w:val="1.1.1532"/>
    <w:rsid w:val="00311BB6"/>
  </w:style>
  <w:style w:type="numbering" w:customStyle="1" w:styleId="Estilo11324">
    <w:name w:val="Estilo11324"/>
    <w:rsid w:val="00311BB6"/>
  </w:style>
  <w:style w:type="numbering" w:customStyle="1" w:styleId="1111111324">
    <w:name w:val="1 / 1.1 / 1.1.11324"/>
    <w:basedOn w:val="Sinlista"/>
    <w:next w:val="111111"/>
    <w:unhideWhenUsed/>
    <w:rsid w:val="00311BB6"/>
  </w:style>
  <w:style w:type="numbering" w:customStyle="1" w:styleId="1111324">
    <w:name w:val="1.1.11324"/>
    <w:rsid w:val="00311BB6"/>
  </w:style>
  <w:style w:type="numbering" w:customStyle="1" w:styleId="Estilo12325">
    <w:name w:val="Estilo12325"/>
    <w:rsid w:val="00311BB6"/>
  </w:style>
  <w:style w:type="numbering" w:customStyle="1" w:styleId="1111112324">
    <w:name w:val="1 / 1.1 / 1.1.12324"/>
    <w:basedOn w:val="Sinlista"/>
    <w:next w:val="111111"/>
    <w:unhideWhenUsed/>
    <w:rsid w:val="00311BB6"/>
  </w:style>
  <w:style w:type="numbering" w:customStyle="1" w:styleId="1112324">
    <w:name w:val="1.1.12324"/>
    <w:rsid w:val="00311BB6"/>
  </w:style>
  <w:style w:type="numbering" w:customStyle="1" w:styleId="Sinlista1424">
    <w:name w:val="Sin lista1424"/>
    <w:next w:val="Sinlista"/>
    <w:uiPriority w:val="99"/>
    <w:semiHidden/>
    <w:unhideWhenUsed/>
    <w:rsid w:val="00311BB6"/>
  </w:style>
  <w:style w:type="numbering" w:customStyle="1" w:styleId="Sinlista2324">
    <w:name w:val="Sin lista2324"/>
    <w:next w:val="Sinlista"/>
    <w:uiPriority w:val="99"/>
    <w:semiHidden/>
    <w:unhideWhenUsed/>
    <w:rsid w:val="00311BB6"/>
  </w:style>
  <w:style w:type="numbering" w:customStyle="1" w:styleId="Sinlista624">
    <w:name w:val="Sin lista624"/>
    <w:next w:val="Sinlista"/>
    <w:uiPriority w:val="99"/>
    <w:semiHidden/>
    <w:rsid w:val="00311BB6"/>
  </w:style>
  <w:style w:type="table" w:customStyle="1" w:styleId="Tabladecuadrcula4-nfasis6124">
    <w:name w:val="Tabla de cuadrícula 4 - Énfasis 6124"/>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311BB6"/>
  </w:style>
  <w:style w:type="numbering" w:customStyle="1" w:styleId="List1124">
    <w:name w:val="List 1124"/>
    <w:basedOn w:val="Sinlista"/>
    <w:rsid w:val="00311BB6"/>
  </w:style>
  <w:style w:type="numbering" w:customStyle="1" w:styleId="List1224">
    <w:name w:val="List 1224"/>
    <w:basedOn w:val="Sinlista"/>
    <w:rsid w:val="00311BB6"/>
  </w:style>
  <w:style w:type="table" w:customStyle="1" w:styleId="Tablaconcuadrcula351">
    <w:name w:val="Tabla con cuadrícula3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311BB6"/>
  </w:style>
  <w:style w:type="table" w:customStyle="1" w:styleId="Tablaconcuadrcula516">
    <w:name w:val="Tabla con cuadrícula51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311BB6"/>
  </w:style>
  <w:style w:type="table" w:customStyle="1" w:styleId="Tablaconcuadrcula626">
    <w:name w:val="Tabla con cuadrícula62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
    <w:name w:val="Sin lista911"/>
    <w:next w:val="Sinlista"/>
    <w:uiPriority w:val="99"/>
    <w:semiHidden/>
    <w:unhideWhenUsed/>
    <w:rsid w:val="00311BB6"/>
  </w:style>
  <w:style w:type="table" w:customStyle="1" w:styleId="Tablaconcuadrcula714">
    <w:name w:val="Tabla con cuadrícula714"/>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311BB6"/>
  </w:style>
  <w:style w:type="table" w:customStyle="1" w:styleId="Tablaconcuadrcula8110">
    <w:name w:val="Tabla con cuadrícula8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1">
    <w:name w:val="Sin lista1511"/>
    <w:next w:val="Sinlista"/>
    <w:semiHidden/>
    <w:unhideWhenUsed/>
    <w:rsid w:val="00311BB6"/>
  </w:style>
  <w:style w:type="table" w:customStyle="1" w:styleId="Tablaconcuadrcula911">
    <w:name w:val="Tabla con cuadrícula91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1">
    <w:name w:val="Sin lista1611"/>
    <w:next w:val="Sinlista"/>
    <w:uiPriority w:val="99"/>
    <w:semiHidden/>
    <w:unhideWhenUsed/>
    <w:rsid w:val="00311BB6"/>
  </w:style>
  <w:style w:type="numbering" w:customStyle="1" w:styleId="Sinlista1711">
    <w:name w:val="Sin lista1711"/>
    <w:next w:val="Sinlista"/>
    <w:semiHidden/>
    <w:rsid w:val="00311BB6"/>
  </w:style>
  <w:style w:type="table" w:customStyle="1" w:styleId="Tablaconcuadrcula1213">
    <w:name w:val="Tabla con cuadrícula121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1.1.1611"/>
    <w:rsid w:val="00311BB6"/>
  </w:style>
  <w:style w:type="table" w:customStyle="1" w:styleId="Tablaconcuadrcula1311">
    <w:name w:val="Tabla con cuadrícula131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311BB6"/>
  </w:style>
  <w:style w:type="numbering" w:customStyle="1" w:styleId="Sinlista1911">
    <w:name w:val="Sin lista1911"/>
    <w:next w:val="Sinlista"/>
    <w:semiHidden/>
    <w:rsid w:val="00311BB6"/>
  </w:style>
  <w:style w:type="table" w:customStyle="1" w:styleId="Tablaconcuadrcula1411">
    <w:name w:val="Tabla con cuadrícula14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1.1.1711"/>
    <w:rsid w:val="00311BB6"/>
  </w:style>
  <w:style w:type="table" w:customStyle="1" w:styleId="Tablaconcuadrcula1511">
    <w:name w:val="Tabla con cuadrícula15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311BB6"/>
  </w:style>
  <w:style w:type="numbering" w:customStyle="1" w:styleId="Sinlista11011">
    <w:name w:val="Sin lista11011"/>
    <w:next w:val="Sinlista"/>
    <w:uiPriority w:val="99"/>
    <w:semiHidden/>
    <w:unhideWhenUsed/>
    <w:rsid w:val="00311BB6"/>
  </w:style>
  <w:style w:type="table" w:customStyle="1" w:styleId="Tablaconcuadrcula1611">
    <w:name w:val="Tabla con cuadrícula161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311BB6"/>
  </w:style>
  <w:style w:type="numbering" w:customStyle="1" w:styleId="Sinlista1111112">
    <w:name w:val="Sin lista1111112"/>
    <w:next w:val="Sinlista"/>
    <w:uiPriority w:val="99"/>
    <w:semiHidden/>
    <w:unhideWhenUsed/>
    <w:rsid w:val="00311BB6"/>
  </w:style>
  <w:style w:type="table" w:customStyle="1" w:styleId="Tablaconcuadrcula1711">
    <w:name w:val="Tabla con cuadrícula17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311BB6"/>
  </w:style>
  <w:style w:type="numbering" w:customStyle="1" w:styleId="Estilo1611">
    <w:name w:val="Estilo1611"/>
    <w:rsid w:val="00311BB6"/>
  </w:style>
  <w:style w:type="numbering" w:customStyle="1" w:styleId="111813">
    <w:name w:val="1.1.1813"/>
    <w:rsid w:val="00311BB6"/>
  </w:style>
  <w:style w:type="table" w:customStyle="1" w:styleId="Tablaconcolumnas21211">
    <w:name w:val="Tabla con columnas 21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311BB6"/>
  </w:style>
  <w:style w:type="numbering" w:customStyle="1" w:styleId="1111111411">
    <w:name w:val="1 / 1.1 / 1.1.11411"/>
    <w:basedOn w:val="Sinlista"/>
    <w:next w:val="111111"/>
    <w:unhideWhenUsed/>
    <w:rsid w:val="00311BB6"/>
  </w:style>
  <w:style w:type="numbering" w:customStyle="1" w:styleId="1111411">
    <w:name w:val="1.1.11411"/>
    <w:rsid w:val="00311BB6"/>
  </w:style>
  <w:style w:type="table" w:customStyle="1" w:styleId="Tablaconcolumnas22211">
    <w:name w:val="Tabla con columnas 2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311BB6"/>
  </w:style>
  <w:style w:type="numbering" w:customStyle="1" w:styleId="1111112411">
    <w:name w:val="1 / 1.1 / 1.1.12411"/>
    <w:basedOn w:val="Sinlista"/>
    <w:next w:val="111111"/>
    <w:unhideWhenUsed/>
    <w:rsid w:val="00311BB6"/>
  </w:style>
  <w:style w:type="numbering" w:customStyle="1" w:styleId="1112411">
    <w:name w:val="1.1.12411"/>
    <w:rsid w:val="00311BB6"/>
  </w:style>
  <w:style w:type="table" w:customStyle="1" w:styleId="Tablaconcuadrcula11111">
    <w:name w:val="Tabla con cuadrícula1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1">
    <w:name w:val="Sin lista1111111111"/>
    <w:next w:val="Sinlista"/>
    <w:uiPriority w:val="99"/>
    <w:semiHidden/>
    <w:unhideWhenUsed/>
    <w:rsid w:val="00311BB6"/>
  </w:style>
  <w:style w:type="numbering" w:customStyle="1" w:styleId="Sinlista2411">
    <w:name w:val="Sin lista2411"/>
    <w:next w:val="Sinlista"/>
    <w:uiPriority w:val="99"/>
    <w:semiHidden/>
    <w:unhideWhenUsed/>
    <w:rsid w:val="00311BB6"/>
  </w:style>
  <w:style w:type="numbering" w:customStyle="1" w:styleId="Sinlista3111">
    <w:name w:val="Sin lista3111"/>
    <w:next w:val="Sinlista"/>
    <w:uiPriority w:val="99"/>
    <w:semiHidden/>
    <w:unhideWhenUsed/>
    <w:rsid w:val="00311BB6"/>
  </w:style>
  <w:style w:type="table" w:customStyle="1" w:styleId="Tablaconcuadrcula2111">
    <w:name w:val="Tabla con cuadrícula2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311BB6"/>
  </w:style>
  <w:style w:type="numbering" w:customStyle="1" w:styleId="Estilo13122">
    <w:name w:val="Estilo13122"/>
    <w:rsid w:val="00311BB6"/>
  </w:style>
  <w:style w:type="numbering" w:customStyle="1" w:styleId="1113112">
    <w:name w:val="1.1.13112"/>
    <w:rsid w:val="00311BB6"/>
  </w:style>
  <w:style w:type="table" w:customStyle="1" w:styleId="Tablaconcolumnas211111">
    <w:name w:val="Tabla con columnas 21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311BB6"/>
  </w:style>
  <w:style w:type="numbering" w:customStyle="1" w:styleId="11111111111">
    <w:name w:val="1 / 1.1 / 1.1.111111"/>
    <w:basedOn w:val="Sinlista"/>
    <w:next w:val="111111"/>
    <w:semiHidden/>
    <w:unhideWhenUsed/>
    <w:rsid w:val="00311BB6"/>
  </w:style>
  <w:style w:type="numbering" w:customStyle="1" w:styleId="11111111a">
    <w:name w:val="1.1.111111"/>
    <w:rsid w:val="00311BB6"/>
  </w:style>
  <w:style w:type="table" w:customStyle="1" w:styleId="Tablaconcolumnas221111">
    <w:name w:val="Tabla con columnas 2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311BB6"/>
  </w:style>
  <w:style w:type="numbering" w:customStyle="1" w:styleId="11111121111">
    <w:name w:val="1 / 1.1 / 1.1.121111"/>
    <w:basedOn w:val="Sinlista"/>
    <w:next w:val="111111"/>
    <w:semiHidden/>
    <w:unhideWhenUsed/>
    <w:rsid w:val="00311BB6"/>
  </w:style>
  <w:style w:type="numbering" w:customStyle="1" w:styleId="11121111">
    <w:name w:val="1.1.121111"/>
    <w:rsid w:val="00311BB6"/>
  </w:style>
  <w:style w:type="numbering" w:customStyle="1" w:styleId="Sinlista12111">
    <w:name w:val="Sin lista12111"/>
    <w:next w:val="Sinlista"/>
    <w:uiPriority w:val="99"/>
    <w:semiHidden/>
    <w:unhideWhenUsed/>
    <w:rsid w:val="00311BB6"/>
  </w:style>
  <w:style w:type="numbering" w:customStyle="1" w:styleId="Sinlista21111">
    <w:name w:val="Sin lista21111"/>
    <w:next w:val="Sinlista"/>
    <w:uiPriority w:val="99"/>
    <w:semiHidden/>
    <w:unhideWhenUsed/>
    <w:rsid w:val="00311BB6"/>
  </w:style>
  <w:style w:type="numbering" w:customStyle="1" w:styleId="Sinlista4111">
    <w:name w:val="Sin lista4111"/>
    <w:next w:val="Sinlista"/>
    <w:uiPriority w:val="99"/>
    <w:semiHidden/>
    <w:unhideWhenUsed/>
    <w:rsid w:val="00311BB6"/>
  </w:style>
  <w:style w:type="numbering" w:customStyle="1" w:styleId="1111114111">
    <w:name w:val="1 / 1.1 / 1.1.14111"/>
    <w:basedOn w:val="Sinlista"/>
    <w:next w:val="111111"/>
    <w:uiPriority w:val="99"/>
    <w:rsid w:val="00311BB6"/>
  </w:style>
  <w:style w:type="numbering" w:customStyle="1" w:styleId="Estilo14111">
    <w:name w:val="Estilo14111"/>
    <w:rsid w:val="00311BB6"/>
  </w:style>
  <w:style w:type="numbering" w:customStyle="1" w:styleId="1114122">
    <w:name w:val="1.1.14122"/>
    <w:rsid w:val="00311BB6"/>
  </w:style>
  <w:style w:type="numbering" w:customStyle="1" w:styleId="Estilo112111">
    <w:name w:val="Estilo112111"/>
    <w:rsid w:val="00311BB6"/>
  </w:style>
  <w:style w:type="numbering" w:customStyle="1" w:styleId="11111112111">
    <w:name w:val="1 / 1.1 / 1.1.112111"/>
    <w:basedOn w:val="Sinlista"/>
    <w:next w:val="111111"/>
    <w:semiHidden/>
    <w:unhideWhenUsed/>
    <w:rsid w:val="00311BB6"/>
  </w:style>
  <w:style w:type="numbering" w:customStyle="1" w:styleId="11112111">
    <w:name w:val="1.1.112111"/>
    <w:rsid w:val="00311BB6"/>
  </w:style>
  <w:style w:type="numbering" w:customStyle="1" w:styleId="Estilo122111">
    <w:name w:val="Estilo122111"/>
    <w:rsid w:val="00311BB6"/>
  </w:style>
  <w:style w:type="numbering" w:customStyle="1" w:styleId="11111122111">
    <w:name w:val="1 / 1.1 / 1.1.122111"/>
    <w:basedOn w:val="Sinlista"/>
    <w:next w:val="111111"/>
    <w:semiHidden/>
    <w:unhideWhenUsed/>
    <w:rsid w:val="00311BB6"/>
  </w:style>
  <w:style w:type="numbering" w:customStyle="1" w:styleId="11122111">
    <w:name w:val="1.1.122111"/>
    <w:rsid w:val="00311BB6"/>
  </w:style>
  <w:style w:type="numbering" w:customStyle="1" w:styleId="Sinlista13111">
    <w:name w:val="Sin lista13111"/>
    <w:next w:val="Sinlista"/>
    <w:uiPriority w:val="99"/>
    <w:semiHidden/>
    <w:unhideWhenUsed/>
    <w:rsid w:val="00311BB6"/>
  </w:style>
  <w:style w:type="numbering" w:customStyle="1" w:styleId="Sinlista22111">
    <w:name w:val="Sin lista22111"/>
    <w:next w:val="Sinlista"/>
    <w:uiPriority w:val="99"/>
    <w:semiHidden/>
    <w:unhideWhenUsed/>
    <w:rsid w:val="00311BB6"/>
  </w:style>
  <w:style w:type="numbering" w:customStyle="1" w:styleId="Sinlista5111">
    <w:name w:val="Sin lista5111"/>
    <w:next w:val="Sinlista"/>
    <w:uiPriority w:val="99"/>
    <w:semiHidden/>
    <w:unhideWhenUsed/>
    <w:rsid w:val="00311BB6"/>
  </w:style>
  <w:style w:type="numbering" w:customStyle="1" w:styleId="1111115111">
    <w:name w:val="1 / 1.1 / 1.1.15111"/>
    <w:basedOn w:val="Sinlista"/>
    <w:next w:val="111111"/>
    <w:rsid w:val="00311BB6"/>
  </w:style>
  <w:style w:type="numbering" w:customStyle="1" w:styleId="Estilo15111">
    <w:name w:val="Estilo15111"/>
    <w:rsid w:val="00311BB6"/>
  </w:style>
  <w:style w:type="numbering" w:customStyle="1" w:styleId="1115122">
    <w:name w:val="1.1.15122"/>
    <w:rsid w:val="00311BB6"/>
  </w:style>
  <w:style w:type="numbering" w:customStyle="1" w:styleId="Estilo113111">
    <w:name w:val="Estilo113111"/>
    <w:rsid w:val="00311BB6"/>
  </w:style>
  <w:style w:type="numbering" w:customStyle="1" w:styleId="11111113111">
    <w:name w:val="1 / 1.1 / 1.1.113111"/>
    <w:basedOn w:val="Sinlista"/>
    <w:next w:val="111111"/>
    <w:semiHidden/>
    <w:unhideWhenUsed/>
    <w:rsid w:val="00311BB6"/>
  </w:style>
  <w:style w:type="numbering" w:customStyle="1" w:styleId="11113111">
    <w:name w:val="1.1.113111"/>
    <w:rsid w:val="00311BB6"/>
  </w:style>
  <w:style w:type="numbering" w:customStyle="1" w:styleId="Estilo123111">
    <w:name w:val="Estilo123111"/>
    <w:rsid w:val="00311BB6"/>
  </w:style>
  <w:style w:type="numbering" w:customStyle="1" w:styleId="11111123111">
    <w:name w:val="1 / 1.1 / 1.1.123111"/>
    <w:basedOn w:val="Sinlista"/>
    <w:next w:val="111111"/>
    <w:semiHidden/>
    <w:unhideWhenUsed/>
    <w:rsid w:val="00311BB6"/>
  </w:style>
  <w:style w:type="numbering" w:customStyle="1" w:styleId="11123111">
    <w:name w:val="1.1.123111"/>
    <w:rsid w:val="00311BB6"/>
  </w:style>
  <w:style w:type="numbering" w:customStyle="1" w:styleId="Sinlista14111">
    <w:name w:val="Sin lista14111"/>
    <w:next w:val="Sinlista"/>
    <w:uiPriority w:val="99"/>
    <w:semiHidden/>
    <w:unhideWhenUsed/>
    <w:rsid w:val="00311BB6"/>
  </w:style>
  <w:style w:type="numbering" w:customStyle="1" w:styleId="Sinlista23111">
    <w:name w:val="Sin lista23111"/>
    <w:next w:val="Sinlista"/>
    <w:uiPriority w:val="99"/>
    <w:semiHidden/>
    <w:unhideWhenUsed/>
    <w:rsid w:val="00311BB6"/>
  </w:style>
  <w:style w:type="numbering" w:customStyle="1" w:styleId="Sinlista6111">
    <w:name w:val="Sin lista6111"/>
    <w:next w:val="Sinlista"/>
    <w:uiPriority w:val="99"/>
    <w:semiHidden/>
    <w:rsid w:val="00311BB6"/>
  </w:style>
  <w:style w:type="table" w:customStyle="1" w:styleId="Tabladecuadrcula4-nfasis61111">
    <w:name w:val="Tabla de cuadrícula 4 - Énfasis 61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311BB6"/>
  </w:style>
  <w:style w:type="numbering" w:customStyle="1" w:styleId="List11111">
    <w:name w:val="List 11111"/>
    <w:basedOn w:val="Sinlista"/>
    <w:rsid w:val="00311BB6"/>
  </w:style>
  <w:style w:type="numbering" w:customStyle="1" w:styleId="List12111">
    <w:name w:val="List 12111"/>
    <w:basedOn w:val="Sinlista"/>
    <w:rsid w:val="00311BB6"/>
  </w:style>
  <w:style w:type="table" w:customStyle="1" w:styleId="Tablaconcuadrcula3111">
    <w:name w:val="Tabla con cuadrícula3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1">
    <w:name w:val="1.1.151111"/>
    <w:rsid w:val="00311BB6"/>
  </w:style>
  <w:style w:type="table" w:customStyle="1" w:styleId="Tablaconcuadrcula6111">
    <w:name w:val="Tabla con cuadrícula61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1">
    <w:name w:val="Sin lista2511"/>
    <w:next w:val="Sinlista"/>
    <w:semiHidden/>
    <w:rsid w:val="00311BB6"/>
  </w:style>
  <w:style w:type="table" w:customStyle="1" w:styleId="Tablaconcuadrcula1811">
    <w:name w:val="Tabla con cuadrícula18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3">
    <w:name w:val="1.1.1913"/>
    <w:rsid w:val="00311BB6"/>
  </w:style>
  <w:style w:type="numbering" w:customStyle="1" w:styleId="Sinlista2611">
    <w:name w:val="Sin lista2611"/>
    <w:next w:val="Sinlista"/>
    <w:uiPriority w:val="99"/>
    <w:semiHidden/>
    <w:unhideWhenUsed/>
    <w:rsid w:val="00311BB6"/>
  </w:style>
  <w:style w:type="table" w:customStyle="1" w:styleId="Tablaconcuadrcula1911">
    <w:name w:val="Tabla con cuadrícula19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311BB6"/>
  </w:style>
  <w:style w:type="table" w:customStyle="1" w:styleId="Tablaconcuadrcula2011">
    <w:name w:val="Tabla con cuadrícula2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1">
    <w:name w:val="Sin lista2811"/>
    <w:next w:val="Sinlista"/>
    <w:uiPriority w:val="99"/>
    <w:semiHidden/>
    <w:unhideWhenUsed/>
    <w:rsid w:val="00311BB6"/>
  </w:style>
  <w:style w:type="table" w:customStyle="1" w:styleId="Tablaconcuadrcula2211">
    <w:name w:val="Tabla con cuadrícula221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semiHidden/>
    <w:rsid w:val="00311BB6"/>
  </w:style>
  <w:style w:type="table" w:customStyle="1" w:styleId="Tablaconcuadrcula2311">
    <w:name w:val="Tabla con cuadrícula23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1.1.11011"/>
    <w:rsid w:val="00311BB6"/>
  </w:style>
  <w:style w:type="table" w:customStyle="1" w:styleId="Sombreadoclaro11">
    <w:name w:val="Sombreado claro1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311BB6"/>
  </w:style>
  <w:style w:type="table" w:customStyle="1" w:styleId="Tablaconcuadrcula2411">
    <w:name w:val="Tabla con cuadrícula24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3">
    <w:name w:val="1 / 1.1 / 1.1.1713"/>
    <w:basedOn w:val="Sinlista"/>
    <w:next w:val="111111"/>
    <w:rsid w:val="00311BB6"/>
  </w:style>
  <w:style w:type="numbering" w:customStyle="1" w:styleId="Estilo1721">
    <w:name w:val="Estilo1721"/>
    <w:rsid w:val="00311BB6"/>
  </w:style>
  <w:style w:type="numbering" w:customStyle="1" w:styleId="1111511">
    <w:name w:val="1.1.11511"/>
    <w:rsid w:val="00311BB6"/>
  </w:style>
  <w:style w:type="numbering" w:customStyle="1" w:styleId="Sinlista3211">
    <w:name w:val="Sin lista3211"/>
    <w:next w:val="Sinlista"/>
    <w:uiPriority w:val="99"/>
    <w:semiHidden/>
    <w:unhideWhenUsed/>
    <w:rsid w:val="00311BB6"/>
  </w:style>
  <w:style w:type="numbering" w:customStyle="1" w:styleId="Sinlista3311">
    <w:name w:val="Sin lista3311"/>
    <w:next w:val="Sinlista"/>
    <w:uiPriority w:val="99"/>
    <w:semiHidden/>
    <w:unhideWhenUsed/>
    <w:rsid w:val="00311BB6"/>
  </w:style>
  <w:style w:type="table" w:customStyle="1" w:styleId="Tablaconcuadrcula2511">
    <w:name w:val="Tabla con cuadrícula2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3">
    <w:name w:val="1 / 1.1 / 1.1.1813"/>
    <w:basedOn w:val="Sinlista"/>
    <w:next w:val="111111"/>
    <w:rsid w:val="00311BB6"/>
  </w:style>
  <w:style w:type="numbering" w:customStyle="1" w:styleId="Estilo1911">
    <w:name w:val="Estilo1911"/>
    <w:rsid w:val="00311BB6"/>
  </w:style>
  <w:style w:type="numbering" w:customStyle="1" w:styleId="1111611">
    <w:name w:val="1.1.11611"/>
    <w:rsid w:val="00311BB6"/>
  </w:style>
  <w:style w:type="table" w:customStyle="1" w:styleId="Tablaconcuadrcula861">
    <w:name w:val="Tabla con cuadrícula 86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311BB6"/>
  </w:style>
  <w:style w:type="numbering" w:customStyle="1" w:styleId="Estilo12513">
    <w:name w:val="Estilo12513"/>
    <w:rsid w:val="00311BB6"/>
  </w:style>
  <w:style w:type="numbering" w:customStyle="1" w:styleId="1111711">
    <w:name w:val="1.1.11711"/>
    <w:rsid w:val="00311BB6"/>
  </w:style>
  <w:style w:type="table" w:customStyle="1" w:styleId="Sombreadoclaro-nfasis221">
    <w:name w:val="Sombreado claro - Énfasis 2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311BB6"/>
  </w:style>
  <w:style w:type="numbering" w:customStyle="1" w:styleId="Estilo121211">
    <w:name w:val="Estilo121211"/>
    <w:rsid w:val="00311BB6"/>
  </w:style>
  <w:style w:type="numbering" w:customStyle="1" w:styleId="1113211">
    <w:name w:val="1.1.13211"/>
    <w:rsid w:val="00311BB6"/>
  </w:style>
  <w:style w:type="numbering" w:customStyle="1" w:styleId="1111113213">
    <w:name w:val="1 / 1.1 / 1.1.13213"/>
    <w:basedOn w:val="Sinlista"/>
    <w:next w:val="111111"/>
    <w:rsid w:val="00311BB6"/>
  </w:style>
  <w:style w:type="numbering" w:customStyle="1" w:styleId="Estilo13213">
    <w:name w:val="Estilo13213"/>
    <w:rsid w:val="00311BB6"/>
  </w:style>
  <w:style w:type="table" w:customStyle="1" w:styleId="Tablaprofesional11211">
    <w:name w:val="Tabla profesional1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311BB6"/>
  </w:style>
  <w:style w:type="numbering" w:customStyle="1" w:styleId="Estilo131113">
    <w:name w:val="Estilo131113"/>
    <w:rsid w:val="00311BB6"/>
  </w:style>
  <w:style w:type="numbering" w:customStyle="1" w:styleId="11111131113">
    <w:name w:val="1 / 1.1 / 1.1.131113"/>
    <w:rsid w:val="00311BB6"/>
  </w:style>
  <w:style w:type="numbering" w:customStyle="1" w:styleId="11121213">
    <w:name w:val="1.1.121213"/>
    <w:rsid w:val="00311BB6"/>
  </w:style>
  <w:style w:type="table" w:customStyle="1" w:styleId="Tablaconcuadrcula82311">
    <w:name w:val="Tabla con cuadrícula 82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311BB6"/>
  </w:style>
  <w:style w:type="numbering" w:customStyle="1" w:styleId="11131111">
    <w:name w:val="1.1.131111"/>
    <w:rsid w:val="00311BB6"/>
  </w:style>
  <w:style w:type="numbering" w:customStyle="1" w:styleId="11111132111">
    <w:name w:val="1 / 1.1 / 1.1.132111"/>
    <w:basedOn w:val="Sinlista"/>
    <w:next w:val="111111"/>
    <w:rsid w:val="00311BB6"/>
  </w:style>
  <w:style w:type="numbering" w:customStyle="1" w:styleId="Estilo132111">
    <w:name w:val="Estilo132111"/>
    <w:rsid w:val="00311BB6"/>
  </w:style>
  <w:style w:type="numbering" w:customStyle="1" w:styleId="1114211">
    <w:name w:val="1.1.14211"/>
    <w:rsid w:val="00311BB6"/>
  </w:style>
  <w:style w:type="table" w:customStyle="1" w:styleId="Tablaprofesional12111">
    <w:name w:val="Tabla profesional12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311BB6"/>
  </w:style>
  <w:style w:type="numbering" w:customStyle="1" w:styleId="Estilo1311111">
    <w:name w:val="Estilo1311111"/>
    <w:rsid w:val="00311BB6"/>
  </w:style>
  <w:style w:type="numbering" w:customStyle="1" w:styleId="111111311111">
    <w:name w:val="1 / 1.1 / 1.1.1311111"/>
    <w:rsid w:val="00311BB6"/>
  </w:style>
  <w:style w:type="numbering" w:customStyle="1" w:styleId="11151211">
    <w:name w:val="1.1.151211"/>
    <w:rsid w:val="00311BB6"/>
  </w:style>
  <w:style w:type="table" w:customStyle="1" w:styleId="Tablaconcuadrcula4211">
    <w:name w:val="Tabla con cuadrícula42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311BB6"/>
  </w:style>
  <w:style w:type="numbering" w:customStyle="1" w:styleId="1111113311">
    <w:name w:val="1 / 1.1 / 1.1.13311"/>
    <w:basedOn w:val="Sinlista"/>
    <w:next w:val="111111"/>
    <w:rsid w:val="00311BB6"/>
  </w:style>
  <w:style w:type="numbering" w:customStyle="1" w:styleId="Estilo13311">
    <w:name w:val="Estilo13311"/>
    <w:rsid w:val="00311BB6"/>
  </w:style>
  <w:style w:type="numbering" w:customStyle="1" w:styleId="1114311">
    <w:name w:val="1.1.14311"/>
    <w:rsid w:val="00311BB6"/>
  </w:style>
  <w:style w:type="table" w:customStyle="1" w:styleId="Tablaprofesional13111">
    <w:name w:val="Tabla profesional13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311BB6"/>
  </w:style>
  <w:style w:type="numbering" w:customStyle="1" w:styleId="Estilo131211">
    <w:name w:val="Estilo131211"/>
    <w:rsid w:val="00311BB6"/>
  </w:style>
  <w:style w:type="numbering" w:customStyle="1" w:styleId="11111131211">
    <w:name w:val="1 / 1.1 / 1.1.131211"/>
    <w:rsid w:val="00311BB6"/>
  </w:style>
  <w:style w:type="numbering" w:customStyle="1" w:styleId="111212111">
    <w:name w:val="1.1.1212111"/>
    <w:rsid w:val="00311BB6"/>
  </w:style>
  <w:style w:type="numbering" w:customStyle="1" w:styleId="Estilo14211">
    <w:name w:val="Estilo14211"/>
    <w:rsid w:val="00311BB6"/>
  </w:style>
  <w:style w:type="numbering" w:customStyle="1" w:styleId="1111114211">
    <w:name w:val="1 / 1.1 / 1.1.14211"/>
    <w:basedOn w:val="Sinlista"/>
    <w:next w:val="111111"/>
    <w:uiPriority w:val="99"/>
    <w:semiHidden/>
    <w:unhideWhenUsed/>
    <w:rsid w:val="00311BB6"/>
  </w:style>
  <w:style w:type="numbering" w:customStyle="1" w:styleId="1115211">
    <w:name w:val="1.1.15211"/>
    <w:rsid w:val="00311BB6"/>
  </w:style>
  <w:style w:type="table" w:customStyle="1" w:styleId="Tablaconcuadrcula5111">
    <w:name w:val="Tabla con cuadrícula51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1">
    <w:name w:val="1 / 1.1 / 1.1.17111"/>
    <w:basedOn w:val="Sinlista"/>
    <w:next w:val="111111"/>
    <w:rsid w:val="00311BB6"/>
  </w:style>
  <w:style w:type="numbering" w:customStyle="1" w:styleId="Estilo17111">
    <w:name w:val="Estilo17111"/>
    <w:rsid w:val="00311BB6"/>
  </w:style>
  <w:style w:type="numbering" w:customStyle="1" w:styleId="1118111">
    <w:name w:val="1.1.18111"/>
    <w:rsid w:val="00311BB6"/>
  </w:style>
  <w:style w:type="table" w:customStyle="1" w:styleId="Sombreadoclaro-nfasis241">
    <w:name w:val="Sombreado claro - Énfasis 2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311BB6"/>
  </w:style>
  <w:style w:type="numbering" w:customStyle="1" w:styleId="111111342">
    <w:name w:val="1 / 1.1 / 1.1.1342"/>
    <w:basedOn w:val="Sinlista"/>
    <w:next w:val="111111"/>
    <w:rsid w:val="00311BB6"/>
  </w:style>
  <w:style w:type="numbering" w:customStyle="1" w:styleId="Estilo1342">
    <w:name w:val="Estilo1342"/>
    <w:rsid w:val="00311BB6"/>
  </w:style>
  <w:style w:type="numbering" w:customStyle="1" w:styleId="111441">
    <w:name w:val="1.1.1441"/>
    <w:rsid w:val="00311BB6"/>
  </w:style>
  <w:style w:type="table" w:customStyle="1" w:styleId="Tablaprofesional1411">
    <w:name w:val="Tabla profesional14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311BB6"/>
  </w:style>
  <w:style w:type="numbering" w:customStyle="1" w:styleId="Estilo13131">
    <w:name w:val="Estilo13131"/>
    <w:rsid w:val="00311BB6"/>
  </w:style>
  <w:style w:type="numbering" w:customStyle="1" w:styleId="1111113131">
    <w:name w:val="1 / 1.1 / 1.1.13131"/>
    <w:rsid w:val="00311BB6"/>
  </w:style>
  <w:style w:type="numbering" w:customStyle="1" w:styleId="11121311">
    <w:name w:val="1.1.121311"/>
    <w:rsid w:val="00311BB6"/>
  </w:style>
  <w:style w:type="numbering" w:customStyle="1" w:styleId="Estilo14311">
    <w:name w:val="Estilo14311"/>
    <w:rsid w:val="00311BB6"/>
  </w:style>
  <w:style w:type="numbering" w:customStyle="1" w:styleId="1115311">
    <w:name w:val="1.1.15311"/>
    <w:rsid w:val="00311BB6"/>
  </w:style>
  <w:style w:type="table" w:customStyle="1" w:styleId="Tablaconcuadrcula6211">
    <w:name w:val="Tabla con cuadrícula6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1">
    <w:name w:val="1 / 1.1 / 1.1.18111"/>
    <w:basedOn w:val="Sinlista"/>
    <w:next w:val="111111"/>
    <w:rsid w:val="00311BB6"/>
  </w:style>
  <w:style w:type="numbering" w:customStyle="1" w:styleId="Estilo18111">
    <w:name w:val="Estilo18111"/>
    <w:rsid w:val="00311BB6"/>
  </w:style>
  <w:style w:type="numbering" w:customStyle="1" w:styleId="1119111">
    <w:name w:val="1.1.19111"/>
    <w:rsid w:val="00311BB6"/>
  </w:style>
  <w:style w:type="table" w:customStyle="1" w:styleId="Sombreadoclaro-nfasis251">
    <w:name w:val="Sombreado claro - Énfasis 25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311BB6"/>
  </w:style>
  <w:style w:type="numbering" w:customStyle="1" w:styleId="11111115111">
    <w:name w:val="1 / 1.1 / 1.1.115111"/>
    <w:basedOn w:val="Sinlista"/>
    <w:next w:val="111111"/>
    <w:rsid w:val="00311BB6"/>
  </w:style>
  <w:style w:type="numbering" w:customStyle="1" w:styleId="Estilo115111">
    <w:name w:val="Estilo115111"/>
    <w:rsid w:val="00311BB6"/>
  </w:style>
  <w:style w:type="numbering" w:customStyle="1" w:styleId="Estilo125111">
    <w:name w:val="Estilo125111"/>
    <w:rsid w:val="00311BB6"/>
  </w:style>
  <w:style w:type="numbering" w:customStyle="1" w:styleId="111341">
    <w:name w:val="1.1.1341"/>
    <w:rsid w:val="00311BB6"/>
  </w:style>
  <w:style w:type="numbering" w:customStyle="1" w:styleId="111111352">
    <w:name w:val="1 / 1.1 / 1.1.1352"/>
    <w:basedOn w:val="Sinlista"/>
    <w:next w:val="111111"/>
    <w:rsid w:val="00311BB6"/>
  </w:style>
  <w:style w:type="numbering" w:customStyle="1" w:styleId="Estilo1352">
    <w:name w:val="Estilo1352"/>
    <w:rsid w:val="00311BB6"/>
  </w:style>
  <w:style w:type="numbering" w:customStyle="1" w:styleId="111451">
    <w:name w:val="1.1.1451"/>
    <w:rsid w:val="00311BB6"/>
  </w:style>
  <w:style w:type="table" w:customStyle="1" w:styleId="Tablaprofesional151">
    <w:name w:val="Tabla profesional15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311BB6"/>
  </w:style>
  <w:style w:type="numbering" w:customStyle="1" w:styleId="Estilo13142">
    <w:name w:val="Estilo13142"/>
    <w:rsid w:val="00311BB6"/>
  </w:style>
  <w:style w:type="numbering" w:customStyle="1" w:styleId="1111113142">
    <w:name w:val="1 / 1.1 / 1.1.13142"/>
    <w:rsid w:val="00311BB6"/>
  </w:style>
  <w:style w:type="numbering" w:customStyle="1" w:styleId="1112142">
    <w:name w:val="1.1.12142"/>
    <w:rsid w:val="00311BB6"/>
  </w:style>
  <w:style w:type="numbering" w:customStyle="1" w:styleId="Estilo1442">
    <w:name w:val="Estilo1442"/>
    <w:rsid w:val="00311BB6"/>
  </w:style>
  <w:style w:type="numbering" w:customStyle="1" w:styleId="111111442">
    <w:name w:val="1 / 1.1 / 1.1.1442"/>
    <w:basedOn w:val="Sinlista"/>
    <w:next w:val="111111"/>
    <w:uiPriority w:val="99"/>
    <w:semiHidden/>
    <w:unhideWhenUsed/>
    <w:rsid w:val="00311BB6"/>
  </w:style>
  <w:style w:type="numbering" w:customStyle="1" w:styleId="111542">
    <w:name w:val="1.1.1542"/>
    <w:rsid w:val="00311BB6"/>
  </w:style>
  <w:style w:type="table" w:customStyle="1" w:styleId="Sombreadoclaro51">
    <w:name w:val="Sombreado claro51"/>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311BB6"/>
  </w:style>
  <w:style w:type="table" w:customStyle="1" w:styleId="Tablaconcuadrcula371">
    <w:name w:val="Tabla con cuadrícula37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1">
    <w:name w:val="1 / 1.1 / 1.1.1101"/>
    <w:basedOn w:val="Sinlista"/>
    <w:next w:val="111111"/>
    <w:rsid w:val="00311BB6"/>
  </w:style>
  <w:style w:type="numbering" w:customStyle="1" w:styleId="Estilo1101">
    <w:name w:val="Estilo1101"/>
    <w:rsid w:val="00311BB6"/>
  </w:style>
  <w:style w:type="numbering" w:customStyle="1" w:styleId="111271">
    <w:name w:val="1.1.1271"/>
    <w:rsid w:val="00311BB6"/>
  </w:style>
  <w:style w:type="numbering" w:customStyle="1" w:styleId="Sinlista431">
    <w:name w:val="Sin lista431"/>
    <w:next w:val="Sinlista"/>
    <w:uiPriority w:val="99"/>
    <w:semiHidden/>
    <w:unhideWhenUsed/>
    <w:rsid w:val="00311BB6"/>
  </w:style>
  <w:style w:type="table" w:customStyle="1" w:styleId="Tablaconcuadrcula381">
    <w:name w:val="Tabla con cuadrícula38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1">
    <w:name w:val="1 / 1.1 / 1.1.1171"/>
    <w:basedOn w:val="Sinlista"/>
    <w:next w:val="111111"/>
    <w:rsid w:val="00311BB6"/>
  </w:style>
  <w:style w:type="numbering" w:customStyle="1" w:styleId="Estilo1171">
    <w:name w:val="Estilo1171"/>
    <w:rsid w:val="00311BB6"/>
  </w:style>
  <w:style w:type="numbering" w:customStyle="1" w:styleId="111281">
    <w:name w:val="1.1.1281"/>
    <w:rsid w:val="00311BB6"/>
  </w:style>
  <w:style w:type="numbering" w:customStyle="1" w:styleId="Sinlista441">
    <w:name w:val="Sin lista441"/>
    <w:next w:val="Sinlista"/>
    <w:uiPriority w:val="99"/>
    <w:semiHidden/>
    <w:unhideWhenUsed/>
    <w:rsid w:val="00311BB6"/>
  </w:style>
  <w:style w:type="numbering" w:customStyle="1" w:styleId="111111181">
    <w:name w:val="1 / 1.1 / 1.1.1181"/>
    <w:basedOn w:val="Sinlista"/>
    <w:next w:val="111111"/>
    <w:rsid w:val="00311BB6"/>
  </w:style>
  <w:style w:type="numbering" w:customStyle="1" w:styleId="Estilo1181">
    <w:name w:val="Estilo1181"/>
    <w:rsid w:val="00311BB6"/>
  </w:style>
  <w:style w:type="numbering" w:customStyle="1" w:styleId="111291">
    <w:name w:val="1.1.1291"/>
    <w:rsid w:val="00311BB6"/>
  </w:style>
  <w:style w:type="numbering" w:customStyle="1" w:styleId="1112101">
    <w:name w:val="1.1.12101"/>
    <w:rsid w:val="00311BB6"/>
  </w:style>
  <w:style w:type="numbering" w:customStyle="1" w:styleId="111111191">
    <w:name w:val="1 / 1.1 / 1.1.1191"/>
    <w:basedOn w:val="Sinlista"/>
    <w:next w:val="111111"/>
    <w:rsid w:val="00311BB6"/>
  </w:style>
  <w:style w:type="numbering" w:customStyle="1" w:styleId="Estilo1191">
    <w:name w:val="Estilo1191"/>
    <w:rsid w:val="00311BB6"/>
  </w:style>
  <w:style w:type="numbering" w:customStyle="1" w:styleId="1111141">
    <w:name w:val="1.1.11141"/>
    <w:rsid w:val="00311BB6"/>
  </w:style>
  <w:style w:type="numbering" w:customStyle="1" w:styleId="111111271">
    <w:name w:val="1 / 1.1 / 1.1.1271"/>
    <w:basedOn w:val="Sinlista"/>
    <w:next w:val="111111"/>
    <w:rsid w:val="00311BB6"/>
  </w:style>
  <w:style w:type="numbering" w:customStyle="1" w:styleId="Estilo1271">
    <w:name w:val="Estilo1271"/>
    <w:rsid w:val="00311BB6"/>
  </w:style>
  <w:style w:type="numbering" w:customStyle="1" w:styleId="111351">
    <w:name w:val="1.1.1351"/>
    <w:rsid w:val="00311BB6"/>
  </w:style>
  <w:style w:type="numbering" w:customStyle="1" w:styleId="111111361">
    <w:name w:val="1 / 1.1 / 1.1.1361"/>
    <w:basedOn w:val="Sinlista"/>
    <w:next w:val="111111"/>
    <w:rsid w:val="00311BB6"/>
  </w:style>
  <w:style w:type="numbering" w:customStyle="1" w:styleId="Estilo1361">
    <w:name w:val="Estilo1361"/>
    <w:rsid w:val="00311BB6"/>
  </w:style>
  <w:style w:type="numbering" w:customStyle="1" w:styleId="111461">
    <w:name w:val="1.1.1461"/>
    <w:rsid w:val="00311BB6"/>
  </w:style>
  <w:style w:type="table" w:customStyle="1" w:styleId="Tablaprofesional161">
    <w:name w:val="Tabla profesional16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311BB6"/>
  </w:style>
  <w:style w:type="numbering" w:customStyle="1" w:styleId="Estilo13151">
    <w:name w:val="Estilo13151"/>
    <w:rsid w:val="00311BB6"/>
  </w:style>
  <w:style w:type="numbering" w:customStyle="1" w:styleId="1111113151">
    <w:name w:val="1 / 1.1 / 1.1.13151"/>
    <w:rsid w:val="00311BB6"/>
  </w:style>
  <w:style w:type="numbering" w:customStyle="1" w:styleId="1112151">
    <w:name w:val="1.1.12151"/>
    <w:rsid w:val="00311BB6"/>
  </w:style>
  <w:style w:type="numbering" w:customStyle="1" w:styleId="Estilo1451">
    <w:name w:val="Estilo1451"/>
    <w:rsid w:val="00311BB6"/>
  </w:style>
  <w:style w:type="numbering" w:customStyle="1" w:styleId="111111451">
    <w:name w:val="1 / 1.1 / 1.1.1451"/>
    <w:basedOn w:val="Sinlista"/>
    <w:next w:val="111111"/>
    <w:uiPriority w:val="99"/>
    <w:semiHidden/>
    <w:unhideWhenUsed/>
    <w:rsid w:val="00311BB6"/>
  </w:style>
  <w:style w:type="numbering" w:customStyle="1" w:styleId="111551">
    <w:name w:val="1.1.1551"/>
    <w:rsid w:val="00311BB6"/>
  </w:style>
  <w:style w:type="table" w:customStyle="1" w:styleId="Tablaconcuadrcula1171">
    <w:name w:val="Tabla con cuadrícula11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311BB6"/>
  </w:style>
  <w:style w:type="numbering" w:customStyle="1" w:styleId="111111201">
    <w:name w:val="1 / 1.1 / 1.1.1201"/>
    <w:basedOn w:val="Sinlista"/>
    <w:next w:val="111111"/>
    <w:rsid w:val="00311BB6"/>
  </w:style>
  <w:style w:type="numbering" w:customStyle="1" w:styleId="Estilo1201">
    <w:name w:val="Estilo1201"/>
    <w:rsid w:val="00311BB6"/>
  </w:style>
  <w:style w:type="numbering" w:customStyle="1" w:styleId="111301">
    <w:name w:val="1.1.1301"/>
    <w:rsid w:val="00311BB6"/>
  </w:style>
  <w:style w:type="numbering" w:customStyle="1" w:styleId="1112161">
    <w:name w:val="1.1.12161"/>
    <w:rsid w:val="00311BB6"/>
  </w:style>
  <w:style w:type="numbering" w:customStyle="1" w:styleId="1111111101">
    <w:name w:val="1 / 1.1 / 1.1.11101"/>
    <w:basedOn w:val="Sinlista"/>
    <w:next w:val="111111"/>
    <w:rsid w:val="00311BB6"/>
  </w:style>
  <w:style w:type="numbering" w:customStyle="1" w:styleId="Estilo11101">
    <w:name w:val="Estilo11101"/>
    <w:rsid w:val="00311BB6"/>
  </w:style>
  <w:style w:type="numbering" w:customStyle="1" w:styleId="1111151">
    <w:name w:val="1.1.11151"/>
    <w:rsid w:val="00311BB6"/>
  </w:style>
  <w:style w:type="numbering" w:customStyle="1" w:styleId="111111281">
    <w:name w:val="1 / 1.1 / 1.1.1281"/>
    <w:basedOn w:val="Sinlista"/>
    <w:next w:val="111111"/>
    <w:rsid w:val="00311BB6"/>
  </w:style>
  <w:style w:type="numbering" w:customStyle="1" w:styleId="Estilo1281">
    <w:name w:val="Estilo1281"/>
    <w:rsid w:val="00311BB6"/>
  </w:style>
  <w:style w:type="numbering" w:customStyle="1" w:styleId="111361">
    <w:name w:val="1.1.1361"/>
    <w:rsid w:val="00311BB6"/>
  </w:style>
  <w:style w:type="numbering" w:customStyle="1" w:styleId="111111371">
    <w:name w:val="1 / 1.1 / 1.1.1371"/>
    <w:basedOn w:val="Sinlista"/>
    <w:next w:val="111111"/>
    <w:rsid w:val="00311BB6"/>
  </w:style>
  <w:style w:type="numbering" w:customStyle="1" w:styleId="Estilo1371">
    <w:name w:val="Estilo1371"/>
    <w:rsid w:val="00311BB6"/>
  </w:style>
  <w:style w:type="numbering" w:customStyle="1" w:styleId="111471">
    <w:name w:val="1.1.1471"/>
    <w:rsid w:val="00311BB6"/>
  </w:style>
  <w:style w:type="table" w:customStyle="1" w:styleId="Tablaprofesional171">
    <w:name w:val="Tabla profesional17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311BB6"/>
  </w:style>
  <w:style w:type="numbering" w:customStyle="1" w:styleId="Estilo13161">
    <w:name w:val="Estilo13161"/>
    <w:rsid w:val="00311BB6"/>
  </w:style>
  <w:style w:type="numbering" w:customStyle="1" w:styleId="1111113161">
    <w:name w:val="1 / 1.1 / 1.1.13161"/>
    <w:rsid w:val="00311BB6"/>
  </w:style>
  <w:style w:type="numbering" w:customStyle="1" w:styleId="1112171">
    <w:name w:val="1.1.12171"/>
    <w:rsid w:val="00311BB6"/>
  </w:style>
  <w:style w:type="numbering" w:customStyle="1" w:styleId="Estilo1461">
    <w:name w:val="Estilo1461"/>
    <w:rsid w:val="00311BB6"/>
  </w:style>
  <w:style w:type="numbering" w:customStyle="1" w:styleId="111111461">
    <w:name w:val="1 / 1.1 / 1.1.1461"/>
    <w:basedOn w:val="Sinlista"/>
    <w:next w:val="111111"/>
    <w:uiPriority w:val="99"/>
    <w:semiHidden/>
    <w:unhideWhenUsed/>
    <w:rsid w:val="00311BB6"/>
  </w:style>
  <w:style w:type="numbering" w:customStyle="1" w:styleId="111561">
    <w:name w:val="1.1.1561"/>
    <w:rsid w:val="00311BB6"/>
  </w:style>
  <w:style w:type="numbering" w:customStyle="1" w:styleId="Sinlista461">
    <w:name w:val="Sin lista461"/>
    <w:next w:val="Sinlista"/>
    <w:uiPriority w:val="99"/>
    <w:semiHidden/>
    <w:unhideWhenUsed/>
    <w:rsid w:val="00311BB6"/>
  </w:style>
  <w:style w:type="numbering" w:customStyle="1" w:styleId="111111291">
    <w:name w:val="1 / 1.1 / 1.1.1291"/>
    <w:basedOn w:val="Sinlista"/>
    <w:next w:val="111111"/>
    <w:rsid w:val="00311BB6"/>
  </w:style>
  <w:style w:type="numbering" w:customStyle="1" w:styleId="Estilo1291">
    <w:name w:val="Estilo1291"/>
    <w:rsid w:val="00311BB6"/>
  </w:style>
  <w:style w:type="numbering" w:customStyle="1" w:styleId="111371">
    <w:name w:val="1.1.1371"/>
    <w:rsid w:val="00311BB6"/>
  </w:style>
  <w:style w:type="numbering" w:customStyle="1" w:styleId="1112181">
    <w:name w:val="1.1.12181"/>
    <w:rsid w:val="00311BB6"/>
  </w:style>
  <w:style w:type="numbering" w:customStyle="1" w:styleId="1111111131">
    <w:name w:val="1 / 1.1 / 1.1.11131"/>
    <w:basedOn w:val="Sinlista"/>
    <w:next w:val="111111"/>
    <w:rsid w:val="00311BB6"/>
  </w:style>
  <w:style w:type="numbering" w:customStyle="1" w:styleId="Estilo11131">
    <w:name w:val="Estilo11131"/>
    <w:rsid w:val="00311BB6"/>
  </w:style>
  <w:style w:type="numbering" w:customStyle="1" w:styleId="1111161">
    <w:name w:val="1.1.11161"/>
    <w:rsid w:val="00311BB6"/>
  </w:style>
  <w:style w:type="numbering" w:customStyle="1" w:styleId="1111112101">
    <w:name w:val="1 / 1.1 / 1.1.12101"/>
    <w:basedOn w:val="Sinlista"/>
    <w:next w:val="111111"/>
    <w:rsid w:val="00311BB6"/>
  </w:style>
  <w:style w:type="numbering" w:customStyle="1" w:styleId="Estilo12101">
    <w:name w:val="Estilo12101"/>
    <w:rsid w:val="00311BB6"/>
  </w:style>
  <w:style w:type="numbering" w:customStyle="1" w:styleId="111381">
    <w:name w:val="1.1.1381"/>
    <w:rsid w:val="00311BB6"/>
  </w:style>
  <w:style w:type="numbering" w:customStyle="1" w:styleId="111111381">
    <w:name w:val="1 / 1.1 / 1.1.1381"/>
    <w:basedOn w:val="Sinlista"/>
    <w:next w:val="111111"/>
    <w:rsid w:val="00311BB6"/>
  </w:style>
  <w:style w:type="numbering" w:customStyle="1" w:styleId="Estilo1381">
    <w:name w:val="Estilo1381"/>
    <w:rsid w:val="00311BB6"/>
  </w:style>
  <w:style w:type="numbering" w:customStyle="1" w:styleId="111481">
    <w:name w:val="1.1.1481"/>
    <w:rsid w:val="00311BB6"/>
  </w:style>
  <w:style w:type="table" w:customStyle="1" w:styleId="Tablaprofesional181">
    <w:name w:val="Tabla profesional18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311BB6"/>
  </w:style>
  <w:style w:type="numbering" w:customStyle="1" w:styleId="Estilo13171">
    <w:name w:val="Estilo13171"/>
    <w:rsid w:val="00311BB6"/>
  </w:style>
  <w:style w:type="numbering" w:customStyle="1" w:styleId="1111113171">
    <w:name w:val="1 / 1.1 / 1.1.13171"/>
    <w:rsid w:val="00311BB6"/>
  </w:style>
  <w:style w:type="numbering" w:customStyle="1" w:styleId="1112191">
    <w:name w:val="1.1.12191"/>
    <w:rsid w:val="00311BB6"/>
  </w:style>
  <w:style w:type="numbering" w:customStyle="1" w:styleId="Estilo1471">
    <w:name w:val="Estilo1471"/>
    <w:rsid w:val="00311BB6"/>
  </w:style>
  <w:style w:type="numbering" w:customStyle="1" w:styleId="111111471">
    <w:name w:val="1 / 1.1 / 1.1.1471"/>
    <w:basedOn w:val="Sinlista"/>
    <w:next w:val="111111"/>
    <w:uiPriority w:val="99"/>
    <w:semiHidden/>
    <w:unhideWhenUsed/>
    <w:rsid w:val="00311BB6"/>
  </w:style>
  <w:style w:type="numbering" w:customStyle="1" w:styleId="111571">
    <w:name w:val="1.1.1571"/>
    <w:rsid w:val="00311BB6"/>
  </w:style>
  <w:style w:type="numbering" w:customStyle="1" w:styleId="111111301">
    <w:name w:val="1 / 1.1 / 1.1.1301"/>
    <w:basedOn w:val="Sinlista"/>
    <w:next w:val="111111"/>
    <w:rsid w:val="00311BB6"/>
  </w:style>
  <w:style w:type="numbering" w:customStyle="1" w:styleId="Estilo1301">
    <w:name w:val="Estilo1301"/>
    <w:rsid w:val="00311BB6"/>
  </w:style>
  <w:style w:type="numbering" w:customStyle="1" w:styleId="111391">
    <w:name w:val="1.1.1391"/>
    <w:rsid w:val="00311BB6"/>
  </w:style>
  <w:style w:type="table" w:customStyle="1" w:styleId="Tablaconcuadrcula1181">
    <w:name w:val="Tabla con cuadrícula118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1">
    <w:name w:val="Estilo1821"/>
    <w:uiPriority w:val="99"/>
    <w:rsid w:val="00311BB6"/>
  </w:style>
  <w:style w:type="table" w:customStyle="1" w:styleId="Tablaconcuadrcula2521">
    <w:name w:val="Tabla con cuadrícula25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311BB6"/>
  </w:style>
  <w:style w:type="numbering" w:customStyle="1" w:styleId="Estilo132121">
    <w:name w:val="Estilo132121"/>
    <w:rsid w:val="00311BB6"/>
  </w:style>
  <w:style w:type="table" w:customStyle="1" w:styleId="Tablaprofesional12121">
    <w:name w:val="Tabla profesional12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311BB6"/>
  </w:style>
  <w:style w:type="numbering" w:customStyle="1" w:styleId="Estilo1311121">
    <w:name w:val="Estilo1311121"/>
    <w:rsid w:val="00311BB6"/>
  </w:style>
  <w:style w:type="numbering" w:customStyle="1" w:styleId="111111311121">
    <w:name w:val="1 / 1.1 / 1.1.1311121"/>
    <w:rsid w:val="00311BB6"/>
  </w:style>
  <w:style w:type="table" w:customStyle="1" w:styleId="Tablaconcuadrcula4221">
    <w:name w:val="Tabla con cuadrícula42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311BB6"/>
  </w:style>
  <w:style w:type="table" w:customStyle="1" w:styleId="Tablaconcuadrcula5121">
    <w:name w:val="Tabla con cuadrícula5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1">
    <w:name w:val="1 / 1.1 / 1.1.17121"/>
    <w:basedOn w:val="Sinlista"/>
    <w:next w:val="111111"/>
    <w:rsid w:val="00311BB6"/>
  </w:style>
  <w:style w:type="numbering" w:customStyle="1" w:styleId="1111113411">
    <w:name w:val="1 / 1.1 / 1.1.13411"/>
    <w:basedOn w:val="Sinlista"/>
    <w:next w:val="111111"/>
    <w:rsid w:val="00311BB6"/>
  </w:style>
  <w:style w:type="numbering" w:customStyle="1" w:styleId="Estilo13411">
    <w:name w:val="Estilo13411"/>
    <w:rsid w:val="00311BB6"/>
  </w:style>
  <w:style w:type="table" w:customStyle="1" w:styleId="Tablaprofesional1421">
    <w:name w:val="Tabla profesional14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311BB6"/>
  </w:style>
  <w:style w:type="table" w:customStyle="1" w:styleId="Tablaconcuadrcula6221">
    <w:name w:val="Tabla con cuadrícula6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21">
    <w:name w:val="Estilo18121"/>
    <w:rsid w:val="00311BB6"/>
  </w:style>
  <w:style w:type="numbering" w:customStyle="1" w:styleId="1119121">
    <w:name w:val="1.1.19121"/>
    <w:rsid w:val="00311BB6"/>
  </w:style>
  <w:style w:type="numbering" w:customStyle="1" w:styleId="11125121">
    <w:name w:val="1.1.125121"/>
    <w:rsid w:val="00311BB6"/>
  </w:style>
  <w:style w:type="numbering" w:customStyle="1" w:styleId="11111115121">
    <w:name w:val="1 / 1.1 / 1.1.115121"/>
    <w:basedOn w:val="Sinlista"/>
    <w:next w:val="111111"/>
    <w:rsid w:val="00311BB6"/>
  </w:style>
  <w:style w:type="numbering" w:customStyle="1" w:styleId="Estilo115121">
    <w:name w:val="Estilo115121"/>
    <w:rsid w:val="00311BB6"/>
  </w:style>
  <w:style w:type="numbering" w:customStyle="1" w:styleId="Estilo125121">
    <w:name w:val="Estilo125121"/>
    <w:rsid w:val="00311BB6"/>
  </w:style>
  <w:style w:type="numbering" w:customStyle="1" w:styleId="1111113511">
    <w:name w:val="1 / 1.1 / 1.1.13511"/>
    <w:basedOn w:val="Sinlista"/>
    <w:next w:val="111111"/>
    <w:rsid w:val="00311BB6"/>
  </w:style>
  <w:style w:type="numbering" w:customStyle="1" w:styleId="Estilo131411">
    <w:name w:val="Estilo131411"/>
    <w:rsid w:val="00311BB6"/>
  </w:style>
  <w:style w:type="numbering" w:customStyle="1" w:styleId="11111131411">
    <w:name w:val="1 / 1.1 / 1.1.131411"/>
    <w:rsid w:val="00311BB6"/>
  </w:style>
  <w:style w:type="numbering" w:customStyle="1" w:styleId="11121411">
    <w:name w:val="1.1.121411"/>
    <w:rsid w:val="00311BB6"/>
  </w:style>
  <w:style w:type="numbering" w:customStyle="1" w:styleId="Estilo14411">
    <w:name w:val="Estilo14411"/>
    <w:rsid w:val="00311BB6"/>
  </w:style>
  <w:style w:type="numbering" w:customStyle="1" w:styleId="1115411">
    <w:name w:val="1.1.15411"/>
    <w:rsid w:val="00311BB6"/>
  </w:style>
  <w:style w:type="numbering" w:customStyle="1" w:styleId="Sinlista471">
    <w:name w:val="Sin lista471"/>
    <w:next w:val="Sinlista"/>
    <w:uiPriority w:val="99"/>
    <w:semiHidden/>
    <w:unhideWhenUsed/>
    <w:rsid w:val="00311BB6"/>
  </w:style>
  <w:style w:type="table" w:customStyle="1" w:styleId="Tablaconcuadrcula391">
    <w:name w:val="Tabla con cuadrícula3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311BB6"/>
  </w:style>
  <w:style w:type="numbering" w:customStyle="1" w:styleId="Sinlista1161">
    <w:name w:val="Sin lista1161"/>
    <w:next w:val="Sinlista"/>
    <w:uiPriority w:val="99"/>
    <w:semiHidden/>
    <w:unhideWhenUsed/>
    <w:rsid w:val="00311BB6"/>
  </w:style>
  <w:style w:type="table" w:customStyle="1" w:styleId="Tablaconcuadrcula2121">
    <w:name w:val="Tabla con cuadrícula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311BB6"/>
  </w:style>
  <w:style w:type="numbering" w:customStyle="1" w:styleId="Estilo1391">
    <w:name w:val="Estilo1391"/>
    <w:rsid w:val="00311BB6"/>
  </w:style>
  <w:style w:type="numbering" w:customStyle="1" w:styleId="111401">
    <w:name w:val="1.1.1401"/>
    <w:rsid w:val="00311BB6"/>
  </w:style>
  <w:style w:type="table" w:customStyle="1" w:styleId="Tablaconcolumnas2141">
    <w:name w:val="Tabla con columnas 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311BB6"/>
  </w:style>
  <w:style w:type="numbering" w:customStyle="1" w:styleId="1111111141">
    <w:name w:val="1 / 1.1 / 1.1.11141"/>
    <w:basedOn w:val="Sinlista"/>
    <w:next w:val="111111"/>
    <w:semiHidden/>
    <w:unhideWhenUsed/>
    <w:rsid w:val="00311BB6"/>
  </w:style>
  <w:style w:type="numbering" w:customStyle="1" w:styleId="1111171">
    <w:name w:val="1.1.11171"/>
    <w:rsid w:val="00311BB6"/>
  </w:style>
  <w:style w:type="table" w:customStyle="1" w:styleId="Tablaconcolumnas2241">
    <w:name w:val="Tabla con columnas 22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311BB6"/>
  </w:style>
  <w:style w:type="numbering" w:customStyle="1" w:styleId="1111112131">
    <w:name w:val="1 / 1.1 / 1.1.12131"/>
    <w:basedOn w:val="Sinlista"/>
    <w:next w:val="111111"/>
    <w:semiHidden/>
    <w:unhideWhenUsed/>
    <w:rsid w:val="00311BB6"/>
  </w:style>
  <w:style w:type="numbering" w:customStyle="1" w:styleId="1112201">
    <w:name w:val="1.1.12201"/>
    <w:rsid w:val="00311BB6"/>
  </w:style>
  <w:style w:type="table" w:customStyle="1" w:styleId="Tablaconcuadrcula11101">
    <w:name w:val="Tabla con cuadrícula1110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311BB6"/>
  </w:style>
  <w:style w:type="numbering" w:customStyle="1" w:styleId="Sinlista2131">
    <w:name w:val="Sin lista2131"/>
    <w:next w:val="Sinlista"/>
    <w:uiPriority w:val="99"/>
    <w:semiHidden/>
    <w:unhideWhenUsed/>
    <w:rsid w:val="00311BB6"/>
  </w:style>
  <w:style w:type="numbering" w:customStyle="1" w:styleId="Sinlista3121">
    <w:name w:val="Sin lista3121"/>
    <w:next w:val="Sinlista"/>
    <w:uiPriority w:val="99"/>
    <w:semiHidden/>
    <w:unhideWhenUsed/>
    <w:rsid w:val="00311BB6"/>
  </w:style>
  <w:style w:type="table" w:customStyle="1" w:styleId="Tablaconcuadrcula8331">
    <w:name w:val="Tabla con cuadrícula 83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311BB6"/>
  </w:style>
  <w:style w:type="numbering" w:customStyle="1" w:styleId="Estilo13101">
    <w:name w:val="Estilo13101"/>
    <w:rsid w:val="00311BB6"/>
  </w:style>
  <w:style w:type="numbering" w:customStyle="1" w:styleId="1113101">
    <w:name w:val="1.1.13101"/>
    <w:rsid w:val="00311BB6"/>
  </w:style>
  <w:style w:type="table" w:customStyle="1" w:styleId="Tablaconcolumnas21131">
    <w:name w:val="Tabla con columnas 21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311BB6"/>
  </w:style>
  <w:style w:type="numbering" w:customStyle="1" w:styleId="1111111151">
    <w:name w:val="1 / 1.1 / 1.1.11151"/>
    <w:basedOn w:val="Sinlista"/>
    <w:next w:val="111111"/>
    <w:semiHidden/>
    <w:unhideWhenUsed/>
    <w:rsid w:val="00311BB6"/>
  </w:style>
  <w:style w:type="numbering" w:customStyle="1" w:styleId="1111181">
    <w:name w:val="1.1.11181"/>
    <w:rsid w:val="00311BB6"/>
  </w:style>
  <w:style w:type="table" w:customStyle="1" w:styleId="Tablaconcolumnas22131">
    <w:name w:val="Tabla con columnas 22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311BB6"/>
  </w:style>
  <w:style w:type="numbering" w:customStyle="1" w:styleId="1111112141">
    <w:name w:val="1 / 1.1 / 1.1.12141"/>
    <w:basedOn w:val="Sinlista"/>
    <w:next w:val="111111"/>
    <w:semiHidden/>
    <w:unhideWhenUsed/>
    <w:rsid w:val="00311BB6"/>
  </w:style>
  <w:style w:type="numbering" w:customStyle="1" w:styleId="11121101">
    <w:name w:val="1.1.121101"/>
    <w:rsid w:val="00311BB6"/>
  </w:style>
  <w:style w:type="numbering" w:customStyle="1" w:styleId="Sinlista1231">
    <w:name w:val="Sin lista1231"/>
    <w:next w:val="Sinlista"/>
    <w:uiPriority w:val="99"/>
    <w:semiHidden/>
    <w:unhideWhenUsed/>
    <w:rsid w:val="00311BB6"/>
  </w:style>
  <w:style w:type="numbering" w:customStyle="1" w:styleId="Sinlista2141">
    <w:name w:val="Sin lista2141"/>
    <w:next w:val="Sinlista"/>
    <w:uiPriority w:val="99"/>
    <w:semiHidden/>
    <w:unhideWhenUsed/>
    <w:rsid w:val="00311BB6"/>
  </w:style>
  <w:style w:type="numbering" w:customStyle="1" w:styleId="Sinlista481">
    <w:name w:val="Sin lista481"/>
    <w:next w:val="Sinlista"/>
    <w:uiPriority w:val="99"/>
    <w:semiHidden/>
    <w:unhideWhenUsed/>
    <w:rsid w:val="00311BB6"/>
  </w:style>
  <w:style w:type="numbering" w:customStyle="1" w:styleId="111111481">
    <w:name w:val="1 / 1.1 / 1.1.1481"/>
    <w:basedOn w:val="Sinlista"/>
    <w:next w:val="111111"/>
    <w:rsid w:val="00311BB6"/>
  </w:style>
  <w:style w:type="numbering" w:customStyle="1" w:styleId="Estilo1481">
    <w:name w:val="Estilo1481"/>
    <w:rsid w:val="00311BB6"/>
  </w:style>
  <w:style w:type="numbering" w:customStyle="1" w:styleId="111491">
    <w:name w:val="1.1.1491"/>
    <w:rsid w:val="00311BB6"/>
  </w:style>
  <w:style w:type="numbering" w:customStyle="1" w:styleId="Estilo11231">
    <w:name w:val="Estilo11231"/>
    <w:rsid w:val="00311BB6"/>
  </w:style>
  <w:style w:type="numbering" w:customStyle="1" w:styleId="1111111231">
    <w:name w:val="1 / 1.1 / 1.1.11231"/>
    <w:basedOn w:val="Sinlista"/>
    <w:next w:val="111111"/>
    <w:semiHidden/>
    <w:unhideWhenUsed/>
    <w:rsid w:val="00311BB6"/>
  </w:style>
  <w:style w:type="numbering" w:customStyle="1" w:styleId="1111231">
    <w:name w:val="1.1.11231"/>
    <w:rsid w:val="00311BB6"/>
  </w:style>
  <w:style w:type="numbering" w:customStyle="1" w:styleId="Estilo12231">
    <w:name w:val="Estilo12231"/>
    <w:rsid w:val="00311BB6"/>
  </w:style>
  <w:style w:type="numbering" w:customStyle="1" w:styleId="1111112231">
    <w:name w:val="1 / 1.1 / 1.1.12231"/>
    <w:basedOn w:val="Sinlista"/>
    <w:next w:val="111111"/>
    <w:semiHidden/>
    <w:unhideWhenUsed/>
    <w:rsid w:val="00311BB6"/>
  </w:style>
  <w:style w:type="numbering" w:customStyle="1" w:styleId="1112231">
    <w:name w:val="1.1.12231"/>
    <w:rsid w:val="00311BB6"/>
  </w:style>
  <w:style w:type="numbering" w:customStyle="1" w:styleId="Sinlista1331">
    <w:name w:val="Sin lista1331"/>
    <w:next w:val="Sinlista"/>
    <w:uiPriority w:val="99"/>
    <w:semiHidden/>
    <w:unhideWhenUsed/>
    <w:rsid w:val="00311BB6"/>
  </w:style>
  <w:style w:type="numbering" w:customStyle="1" w:styleId="Sinlista2231">
    <w:name w:val="Sin lista2231"/>
    <w:next w:val="Sinlista"/>
    <w:uiPriority w:val="99"/>
    <w:semiHidden/>
    <w:unhideWhenUsed/>
    <w:rsid w:val="00311BB6"/>
  </w:style>
  <w:style w:type="numbering" w:customStyle="1" w:styleId="Sinlista531">
    <w:name w:val="Sin lista531"/>
    <w:next w:val="Sinlista"/>
    <w:uiPriority w:val="99"/>
    <w:semiHidden/>
    <w:unhideWhenUsed/>
    <w:rsid w:val="00311BB6"/>
  </w:style>
  <w:style w:type="numbering" w:customStyle="1" w:styleId="111111531">
    <w:name w:val="1 / 1.1 / 1.1.1531"/>
    <w:basedOn w:val="Sinlista"/>
    <w:next w:val="111111"/>
    <w:rsid w:val="00311BB6"/>
  </w:style>
  <w:style w:type="numbering" w:customStyle="1" w:styleId="Estilo1531">
    <w:name w:val="Estilo1531"/>
    <w:rsid w:val="00311BB6"/>
  </w:style>
  <w:style w:type="numbering" w:customStyle="1" w:styleId="111581">
    <w:name w:val="1.1.1581"/>
    <w:rsid w:val="00311BB6"/>
  </w:style>
  <w:style w:type="numbering" w:customStyle="1" w:styleId="Estilo11331">
    <w:name w:val="Estilo11331"/>
    <w:rsid w:val="00311BB6"/>
  </w:style>
  <w:style w:type="numbering" w:customStyle="1" w:styleId="1111111331">
    <w:name w:val="1 / 1.1 / 1.1.11331"/>
    <w:basedOn w:val="Sinlista"/>
    <w:next w:val="111111"/>
    <w:semiHidden/>
    <w:unhideWhenUsed/>
    <w:rsid w:val="00311BB6"/>
  </w:style>
  <w:style w:type="numbering" w:customStyle="1" w:styleId="1111331">
    <w:name w:val="1.1.11331"/>
    <w:rsid w:val="00311BB6"/>
  </w:style>
  <w:style w:type="numbering" w:customStyle="1" w:styleId="Estilo12331">
    <w:name w:val="Estilo12331"/>
    <w:rsid w:val="00311BB6"/>
  </w:style>
  <w:style w:type="numbering" w:customStyle="1" w:styleId="1111112331">
    <w:name w:val="1 / 1.1 / 1.1.12331"/>
    <w:basedOn w:val="Sinlista"/>
    <w:next w:val="111111"/>
    <w:semiHidden/>
    <w:unhideWhenUsed/>
    <w:rsid w:val="00311BB6"/>
  </w:style>
  <w:style w:type="numbering" w:customStyle="1" w:styleId="1112331">
    <w:name w:val="1.1.12331"/>
    <w:rsid w:val="00311BB6"/>
  </w:style>
  <w:style w:type="numbering" w:customStyle="1" w:styleId="Sinlista1431">
    <w:name w:val="Sin lista1431"/>
    <w:next w:val="Sinlista"/>
    <w:uiPriority w:val="99"/>
    <w:semiHidden/>
    <w:unhideWhenUsed/>
    <w:rsid w:val="00311BB6"/>
  </w:style>
  <w:style w:type="numbering" w:customStyle="1" w:styleId="Sinlista2331">
    <w:name w:val="Sin lista2331"/>
    <w:next w:val="Sinlista"/>
    <w:uiPriority w:val="99"/>
    <w:semiHidden/>
    <w:unhideWhenUsed/>
    <w:rsid w:val="00311BB6"/>
  </w:style>
  <w:style w:type="numbering" w:customStyle="1" w:styleId="Sinlista631">
    <w:name w:val="Sin lista631"/>
    <w:next w:val="Sinlista"/>
    <w:uiPriority w:val="99"/>
    <w:semiHidden/>
    <w:rsid w:val="00311BB6"/>
  </w:style>
  <w:style w:type="table" w:customStyle="1" w:styleId="Tabladecuadrcula4-nfasis6141">
    <w:name w:val="Tabla de cuadrícula 4 - Énfasis 6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311BB6"/>
  </w:style>
  <w:style w:type="numbering" w:customStyle="1" w:styleId="List1131">
    <w:name w:val="List 1131"/>
    <w:basedOn w:val="Sinlista"/>
    <w:rsid w:val="00311BB6"/>
  </w:style>
  <w:style w:type="numbering" w:customStyle="1" w:styleId="List1231">
    <w:name w:val="List 1231"/>
    <w:basedOn w:val="Sinlista"/>
    <w:rsid w:val="00311BB6"/>
  </w:style>
  <w:style w:type="table" w:customStyle="1" w:styleId="Tablaconcuadrcula3101">
    <w:name w:val="Tabla con cuadrícula310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311BB6"/>
  </w:style>
  <w:style w:type="table" w:customStyle="1" w:styleId="Tablaconcuadrcula721">
    <w:name w:val="Tabla con cuadrícula7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1">
    <w:name w:val="Sin lista491"/>
    <w:next w:val="Sinlista"/>
    <w:uiPriority w:val="99"/>
    <w:semiHidden/>
    <w:unhideWhenUsed/>
    <w:rsid w:val="00311BB6"/>
  </w:style>
  <w:style w:type="numbering" w:customStyle="1" w:styleId="Sinlista1171">
    <w:name w:val="Sin lista1171"/>
    <w:next w:val="Sinlista"/>
    <w:uiPriority w:val="99"/>
    <w:semiHidden/>
    <w:unhideWhenUsed/>
    <w:rsid w:val="00311BB6"/>
  </w:style>
  <w:style w:type="numbering" w:customStyle="1" w:styleId="111111401">
    <w:name w:val="1 / 1.1 / 1.1.1401"/>
    <w:basedOn w:val="Sinlista"/>
    <w:next w:val="111111"/>
    <w:rsid w:val="00311BB6"/>
  </w:style>
  <w:style w:type="numbering" w:customStyle="1" w:styleId="Estilo1401">
    <w:name w:val="Estilo1401"/>
    <w:rsid w:val="00311BB6"/>
  </w:style>
  <w:style w:type="numbering" w:customStyle="1" w:styleId="111501">
    <w:name w:val="1.1.1501"/>
    <w:rsid w:val="00311BB6"/>
  </w:style>
  <w:style w:type="numbering" w:customStyle="1" w:styleId="Estilo11161">
    <w:name w:val="Estilo11161"/>
    <w:rsid w:val="00311BB6"/>
  </w:style>
  <w:style w:type="numbering" w:customStyle="1" w:styleId="1111111161">
    <w:name w:val="1 / 1.1 / 1.1.11161"/>
    <w:basedOn w:val="Sinlista"/>
    <w:next w:val="111111"/>
    <w:semiHidden/>
    <w:unhideWhenUsed/>
    <w:rsid w:val="00311BB6"/>
  </w:style>
  <w:style w:type="numbering" w:customStyle="1" w:styleId="1111191">
    <w:name w:val="1.1.11191"/>
    <w:rsid w:val="00311BB6"/>
  </w:style>
  <w:style w:type="numbering" w:customStyle="1" w:styleId="Estilo12151">
    <w:name w:val="Estilo12151"/>
    <w:rsid w:val="00311BB6"/>
  </w:style>
  <w:style w:type="numbering" w:customStyle="1" w:styleId="1111112151">
    <w:name w:val="1 / 1.1 / 1.1.12151"/>
    <w:basedOn w:val="Sinlista"/>
    <w:next w:val="111111"/>
    <w:semiHidden/>
    <w:unhideWhenUsed/>
    <w:rsid w:val="00311BB6"/>
  </w:style>
  <w:style w:type="numbering" w:customStyle="1" w:styleId="1112241">
    <w:name w:val="1.1.12241"/>
    <w:rsid w:val="00311BB6"/>
  </w:style>
  <w:style w:type="numbering" w:customStyle="1" w:styleId="Sinlista1181">
    <w:name w:val="Sin lista1181"/>
    <w:next w:val="Sinlista"/>
    <w:uiPriority w:val="99"/>
    <w:semiHidden/>
    <w:unhideWhenUsed/>
    <w:rsid w:val="00311BB6"/>
  </w:style>
  <w:style w:type="numbering" w:customStyle="1" w:styleId="Sinlista2151">
    <w:name w:val="Sin lista2151"/>
    <w:next w:val="Sinlista"/>
    <w:uiPriority w:val="99"/>
    <w:semiHidden/>
    <w:unhideWhenUsed/>
    <w:rsid w:val="00311BB6"/>
  </w:style>
  <w:style w:type="numbering" w:customStyle="1" w:styleId="Sinlista3131">
    <w:name w:val="Sin lista3131"/>
    <w:next w:val="Sinlista"/>
    <w:uiPriority w:val="99"/>
    <w:semiHidden/>
    <w:unhideWhenUsed/>
    <w:rsid w:val="00311BB6"/>
  </w:style>
  <w:style w:type="numbering" w:customStyle="1" w:styleId="1111113181">
    <w:name w:val="1 / 1.1 / 1.1.13181"/>
    <w:basedOn w:val="Sinlista"/>
    <w:next w:val="111111"/>
    <w:rsid w:val="00311BB6"/>
  </w:style>
  <w:style w:type="numbering" w:customStyle="1" w:styleId="Estilo13181">
    <w:name w:val="Estilo13181"/>
    <w:rsid w:val="00311BB6"/>
  </w:style>
  <w:style w:type="numbering" w:customStyle="1" w:styleId="1113121">
    <w:name w:val="1.1.13121"/>
    <w:rsid w:val="00311BB6"/>
  </w:style>
  <w:style w:type="numbering" w:customStyle="1" w:styleId="Estilo11171">
    <w:name w:val="Estilo11171"/>
    <w:rsid w:val="00311BB6"/>
  </w:style>
  <w:style w:type="numbering" w:customStyle="1" w:styleId="1111111171">
    <w:name w:val="1 / 1.1 / 1.1.11171"/>
    <w:basedOn w:val="Sinlista"/>
    <w:next w:val="111111"/>
    <w:semiHidden/>
    <w:unhideWhenUsed/>
    <w:rsid w:val="00311BB6"/>
  </w:style>
  <w:style w:type="numbering" w:customStyle="1" w:styleId="11111101">
    <w:name w:val="1.1.111101"/>
    <w:rsid w:val="00311BB6"/>
  </w:style>
  <w:style w:type="numbering" w:customStyle="1" w:styleId="Estilo12161">
    <w:name w:val="Estilo12161"/>
    <w:rsid w:val="00311BB6"/>
  </w:style>
  <w:style w:type="numbering" w:customStyle="1" w:styleId="1111112161">
    <w:name w:val="1 / 1.1 / 1.1.12161"/>
    <w:basedOn w:val="Sinlista"/>
    <w:next w:val="111111"/>
    <w:semiHidden/>
    <w:unhideWhenUsed/>
    <w:rsid w:val="00311BB6"/>
  </w:style>
  <w:style w:type="numbering" w:customStyle="1" w:styleId="11121121">
    <w:name w:val="1.1.121121"/>
    <w:rsid w:val="00311BB6"/>
  </w:style>
  <w:style w:type="numbering" w:customStyle="1" w:styleId="Sinlista1241">
    <w:name w:val="Sin lista1241"/>
    <w:next w:val="Sinlista"/>
    <w:uiPriority w:val="99"/>
    <w:semiHidden/>
    <w:unhideWhenUsed/>
    <w:rsid w:val="00311BB6"/>
  </w:style>
  <w:style w:type="numbering" w:customStyle="1" w:styleId="Sinlista2161">
    <w:name w:val="Sin lista2161"/>
    <w:next w:val="Sinlista"/>
    <w:uiPriority w:val="99"/>
    <w:semiHidden/>
    <w:unhideWhenUsed/>
    <w:rsid w:val="00311BB6"/>
  </w:style>
  <w:style w:type="numbering" w:customStyle="1" w:styleId="Sinlista4101">
    <w:name w:val="Sin lista4101"/>
    <w:next w:val="Sinlista"/>
    <w:uiPriority w:val="99"/>
    <w:semiHidden/>
    <w:unhideWhenUsed/>
    <w:rsid w:val="00311BB6"/>
  </w:style>
  <w:style w:type="numbering" w:customStyle="1" w:styleId="111111491">
    <w:name w:val="1 / 1.1 / 1.1.1491"/>
    <w:basedOn w:val="Sinlista"/>
    <w:next w:val="111111"/>
    <w:rsid w:val="00311BB6"/>
  </w:style>
  <w:style w:type="numbering" w:customStyle="1" w:styleId="Estilo1491">
    <w:name w:val="Estilo1491"/>
    <w:rsid w:val="00311BB6"/>
  </w:style>
  <w:style w:type="numbering" w:customStyle="1" w:styleId="1114101">
    <w:name w:val="1.1.14101"/>
    <w:rsid w:val="00311BB6"/>
  </w:style>
  <w:style w:type="numbering" w:customStyle="1" w:styleId="Estilo11241">
    <w:name w:val="Estilo11241"/>
    <w:rsid w:val="00311BB6"/>
  </w:style>
  <w:style w:type="numbering" w:customStyle="1" w:styleId="1111111241">
    <w:name w:val="1 / 1.1 / 1.1.11241"/>
    <w:basedOn w:val="Sinlista"/>
    <w:next w:val="111111"/>
    <w:semiHidden/>
    <w:unhideWhenUsed/>
    <w:rsid w:val="00311BB6"/>
  </w:style>
  <w:style w:type="numbering" w:customStyle="1" w:styleId="1111241">
    <w:name w:val="1.1.11241"/>
    <w:rsid w:val="00311BB6"/>
  </w:style>
  <w:style w:type="numbering" w:customStyle="1" w:styleId="Estilo12241">
    <w:name w:val="Estilo12241"/>
    <w:rsid w:val="00311BB6"/>
  </w:style>
  <w:style w:type="numbering" w:customStyle="1" w:styleId="1111112241">
    <w:name w:val="1 / 1.1 / 1.1.12241"/>
    <w:basedOn w:val="Sinlista"/>
    <w:next w:val="111111"/>
    <w:semiHidden/>
    <w:unhideWhenUsed/>
    <w:rsid w:val="00311BB6"/>
  </w:style>
  <w:style w:type="numbering" w:customStyle="1" w:styleId="1112251">
    <w:name w:val="1.1.12251"/>
    <w:rsid w:val="00311BB6"/>
  </w:style>
  <w:style w:type="numbering" w:customStyle="1" w:styleId="Sinlista1341">
    <w:name w:val="Sin lista1341"/>
    <w:next w:val="Sinlista"/>
    <w:uiPriority w:val="99"/>
    <w:semiHidden/>
    <w:unhideWhenUsed/>
    <w:rsid w:val="00311BB6"/>
  </w:style>
  <w:style w:type="numbering" w:customStyle="1" w:styleId="Sinlista2241">
    <w:name w:val="Sin lista2241"/>
    <w:next w:val="Sinlista"/>
    <w:uiPriority w:val="99"/>
    <w:semiHidden/>
    <w:unhideWhenUsed/>
    <w:rsid w:val="00311BB6"/>
  </w:style>
  <w:style w:type="numbering" w:customStyle="1" w:styleId="Sinlista541">
    <w:name w:val="Sin lista541"/>
    <w:next w:val="Sinlista"/>
    <w:uiPriority w:val="99"/>
    <w:semiHidden/>
    <w:unhideWhenUsed/>
    <w:rsid w:val="00311BB6"/>
  </w:style>
  <w:style w:type="numbering" w:customStyle="1" w:styleId="111111541">
    <w:name w:val="1 / 1.1 / 1.1.1541"/>
    <w:basedOn w:val="Sinlista"/>
    <w:next w:val="111111"/>
    <w:rsid w:val="00311BB6"/>
  </w:style>
  <w:style w:type="numbering" w:customStyle="1" w:styleId="Estilo1541">
    <w:name w:val="Estilo1541"/>
    <w:rsid w:val="00311BB6"/>
  </w:style>
  <w:style w:type="numbering" w:customStyle="1" w:styleId="111591">
    <w:name w:val="1.1.1591"/>
    <w:rsid w:val="00311BB6"/>
  </w:style>
  <w:style w:type="numbering" w:customStyle="1" w:styleId="Estilo11341">
    <w:name w:val="Estilo11341"/>
    <w:rsid w:val="00311BB6"/>
  </w:style>
  <w:style w:type="numbering" w:customStyle="1" w:styleId="1111111341">
    <w:name w:val="1 / 1.1 / 1.1.11341"/>
    <w:basedOn w:val="Sinlista"/>
    <w:next w:val="111111"/>
    <w:semiHidden/>
    <w:unhideWhenUsed/>
    <w:rsid w:val="00311BB6"/>
  </w:style>
  <w:style w:type="numbering" w:customStyle="1" w:styleId="1111341">
    <w:name w:val="1.1.11341"/>
    <w:rsid w:val="00311BB6"/>
  </w:style>
  <w:style w:type="numbering" w:customStyle="1" w:styleId="Estilo12341">
    <w:name w:val="Estilo12341"/>
    <w:rsid w:val="00311BB6"/>
  </w:style>
  <w:style w:type="numbering" w:customStyle="1" w:styleId="1111112341">
    <w:name w:val="1 / 1.1 / 1.1.12341"/>
    <w:basedOn w:val="Sinlista"/>
    <w:next w:val="111111"/>
    <w:semiHidden/>
    <w:unhideWhenUsed/>
    <w:rsid w:val="00311BB6"/>
  </w:style>
  <w:style w:type="numbering" w:customStyle="1" w:styleId="1112341">
    <w:name w:val="1.1.12341"/>
    <w:rsid w:val="00311BB6"/>
  </w:style>
  <w:style w:type="numbering" w:customStyle="1" w:styleId="Sinlista1441">
    <w:name w:val="Sin lista1441"/>
    <w:next w:val="Sinlista"/>
    <w:uiPriority w:val="99"/>
    <w:semiHidden/>
    <w:unhideWhenUsed/>
    <w:rsid w:val="00311BB6"/>
  </w:style>
  <w:style w:type="numbering" w:customStyle="1" w:styleId="Sinlista2341">
    <w:name w:val="Sin lista2341"/>
    <w:next w:val="Sinlista"/>
    <w:uiPriority w:val="99"/>
    <w:semiHidden/>
    <w:unhideWhenUsed/>
    <w:rsid w:val="00311BB6"/>
  </w:style>
  <w:style w:type="numbering" w:customStyle="1" w:styleId="Sinlista641">
    <w:name w:val="Sin lista641"/>
    <w:next w:val="Sinlista"/>
    <w:uiPriority w:val="99"/>
    <w:semiHidden/>
    <w:rsid w:val="00311BB6"/>
  </w:style>
  <w:style w:type="numbering" w:customStyle="1" w:styleId="List741">
    <w:name w:val="List 741"/>
    <w:basedOn w:val="Sinlista"/>
    <w:rsid w:val="00311BB6"/>
  </w:style>
  <w:style w:type="numbering" w:customStyle="1" w:styleId="List1141">
    <w:name w:val="List 1141"/>
    <w:basedOn w:val="Sinlista"/>
    <w:rsid w:val="00311BB6"/>
  </w:style>
  <w:style w:type="numbering" w:customStyle="1" w:styleId="List1241">
    <w:name w:val="List 1241"/>
    <w:basedOn w:val="Sinlista"/>
    <w:rsid w:val="00311BB6"/>
  </w:style>
  <w:style w:type="table" w:customStyle="1" w:styleId="Tablaconcuadrcula531">
    <w:name w:val="Tabla con cuadrícula5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311BB6"/>
  </w:style>
  <w:style w:type="table" w:customStyle="1" w:styleId="Tablaconcuadrcula731">
    <w:name w:val="Tabla con cuadrícula73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
    <w:name w:val="Sin lista821"/>
    <w:next w:val="Sinlista"/>
    <w:uiPriority w:val="99"/>
    <w:semiHidden/>
    <w:unhideWhenUsed/>
    <w:rsid w:val="00311BB6"/>
  </w:style>
  <w:style w:type="table" w:customStyle="1" w:styleId="Tablaconcuadrcula8210">
    <w:name w:val="Tabla con cuadrícula8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
    <w:name w:val="Sin lista921"/>
    <w:next w:val="Sinlista"/>
    <w:uiPriority w:val="99"/>
    <w:semiHidden/>
    <w:unhideWhenUsed/>
    <w:rsid w:val="00311BB6"/>
  </w:style>
  <w:style w:type="table" w:customStyle="1" w:styleId="Tablaconcuadrcula1331">
    <w:name w:val="Tabla con cuadrícula13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1">
    <w:name w:val="Sin lista1521"/>
    <w:next w:val="Sinlista"/>
    <w:uiPriority w:val="99"/>
    <w:semiHidden/>
    <w:unhideWhenUsed/>
    <w:rsid w:val="00311BB6"/>
  </w:style>
  <w:style w:type="numbering" w:customStyle="1" w:styleId="Sinlista11141">
    <w:name w:val="Sin lista11141"/>
    <w:next w:val="Sinlista"/>
    <w:uiPriority w:val="99"/>
    <w:semiHidden/>
    <w:unhideWhenUsed/>
    <w:rsid w:val="00311BB6"/>
  </w:style>
  <w:style w:type="table" w:customStyle="1" w:styleId="Tablaconcuadrcula2231">
    <w:name w:val="Tabla con cuadrícula2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1">
    <w:name w:val="1 / 1.1 / 1.1.1621"/>
    <w:basedOn w:val="Sinlista"/>
    <w:next w:val="111111"/>
    <w:rsid w:val="00311BB6"/>
  </w:style>
  <w:style w:type="numbering" w:customStyle="1" w:styleId="Estilo1621">
    <w:name w:val="Estilo1621"/>
    <w:rsid w:val="00311BB6"/>
  </w:style>
  <w:style w:type="numbering" w:customStyle="1" w:styleId="111621">
    <w:name w:val="1.1.1621"/>
    <w:rsid w:val="00311BB6"/>
  </w:style>
  <w:style w:type="numbering" w:customStyle="1" w:styleId="Estilo11421">
    <w:name w:val="Estilo11421"/>
    <w:rsid w:val="00311BB6"/>
  </w:style>
  <w:style w:type="numbering" w:customStyle="1" w:styleId="1111111421">
    <w:name w:val="1 / 1.1 / 1.1.11421"/>
    <w:basedOn w:val="Sinlista"/>
    <w:next w:val="111111"/>
    <w:semiHidden/>
    <w:unhideWhenUsed/>
    <w:rsid w:val="00311BB6"/>
  </w:style>
  <w:style w:type="numbering" w:customStyle="1" w:styleId="1111421">
    <w:name w:val="1.1.11421"/>
    <w:rsid w:val="00311BB6"/>
  </w:style>
  <w:style w:type="numbering" w:customStyle="1" w:styleId="Estilo12421">
    <w:name w:val="Estilo12421"/>
    <w:rsid w:val="00311BB6"/>
  </w:style>
  <w:style w:type="numbering" w:customStyle="1" w:styleId="1111112421">
    <w:name w:val="1 / 1.1 / 1.1.12421"/>
    <w:basedOn w:val="Sinlista"/>
    <w:next w:val="111111"/>
    <w:semiHidden/>
    <w:unhideWhenUsed/>
    <w:rsid w:val="00311BB6"/>
  </w:style>
  <w:style w:type="numbering" w:customStyle="1" w:styleId="1112421">
    <w:name w:val="1.1.12421"/>
    <w:rsid w:val="00311BB6"/>
  </w:style>
  <w:style w:type="numbering" w:customStyle="1" w:styleId="Sinlista111131">
    <w:name w:val="Sin lista111131"/>
    <w:next w:val="Sinlista"/>
    <w:uiPriority w:val="99"/>
    <w:semiHidden/>
    <w:unhideWhenUsed/>
    <w:rsid w:val="00311BB6"/>
  </w:style>
  <w:style w:type="numbering" w:customStyle="1" w:styleId="Sinlista2421">
    <w:name w:val="Sin lista2421"/>
    <w:next w:val="Sinlista"/>
    <w:uiPriority w:val="99"/>
    <w:semiHidden/>
    <w:unhideWhenUsed/>
    <w:rsid w:val="00311BB6"/>
  </w:style>
  <w:style w:type="numbering" w:customStyle="1" w:styleId="Sinlista3141">
    <w:name w:val="Sin lista3141"/>
    <w:next w:val="Sinlista"/>
    <w:uiPriority w:val="99"/>
    <w:semiHidden/>
    <w:unhideWhenUsed/>
    <w:rsid w:val="00311BB6"/>
  </w:style>
  <w:style w:type="numbering" w:customStyle="1" w:styleId="1111113191">
    <w:name w:val="1 / 1.1 / 1.1.13191"/>
    <w:basedOn w:val="Sinlista"/>
    <w:next w:val="111111"/>
    <w:rsid w:val="00311BB6"/>
  </w:style>
  <w:style w:type="numbering" w:customStyle="1" w:styleId="Estilo13191">
    <w:name w:val="Estilo13191"/>
    <w:rsid w:val="00311BB6"/>
  </w:style>
  <w:style w:type="numbering" w:customStyle="1" w:styleId="1113131">
    <w:name w:val="1.1.13131"/>
    <w:rsid w:val="00311BB6"/>
  </w:style>
  <w:style w:type="numbering" w:customStyle="1" w:styleId="Estilo111121">
    <w:name w:val="Estilo111121"/>
    <w:rsid w:val="00311BB6"/>
  </w:style>
  <w:style w:type="numbering" w:customStyle="1" w:styleId="11111111121">
    <w:name w:val="1 / 1.1 / 1.1.111121"/>
    <w:basedOn w:val="Sinlista"/>
    <w:next w:val="111111"/>
    <w:semiHidden/>
    <w:unhideWhenUsed/>
    <w:rsid w:val="00311BB6"/>
  </w:style>
  <w:style w:type="numbering" w:customStyle="1" w:styleId="11111121a">
    <w:name w:val="1.1.111121"/>
    <w:rsid w:val="00311BB6"/>
  </w:style>
  <w:style w:type="numbering" w:customStyle="1" w:styleId="Estilo121121">
    <w:name w:val="Estilo121121"/>
    <w:rsid w:val="00311BB6"/>
  </w:style>
  <w:style w:type="numbering" w:customStyle="1" w:styleId="11111121121">
    <w:name w:val="1 / 1.1 / 1.1.121121"/>
    <w:basedOn w:val="Sinlista"/>
    <w:next w:val="111111"/>
    <w:semiHidden/>
    <w:unhideWhenUsed/>
    <w:rsid w:val="00311BB6"/>
  </w:style>
  <w:style w:type="numbering" w:customStyle="1" w:styleId="11121131">
    <w:name w:val="1.1.121131"/>
    <w:rsid w:val="00311BB6"/>
  </w:style>
  <w:style w:type="numbering" w:customStyle="1" w:styleId="Sinlista12121">
    <w:name w:val="Sin lista12121"/>
    <w:next w:val="Sinlista"/>
    <w:uiPriority w:val="99"/>
    <w:semiHidden/>
    <w:unhideWhenUsed/>
    <w:rsid w:val="00311BB6"/>
  </w:style>
  <w:style w:type="numbering" w:customStyle="1" w:styleId="Sinlista21121">
    <w:name w:val="Sin lista21121"/>
    <w:next w:val="Sinlista"/>
    <w:uiPriority w:val="99"/>
    <w:semiHidden/>
    <w:unhideWhenUsed/>
    <w:rsid w:val="00311BB6"/>
  </w:style>
  <w:style w:type="numbering" w:customStyle="1" w:styleId="Sinlista4121">
    <w:name w:val="Sin lista4121"/>
    <w:next w:val="Sinlista"/>
    <w:uiPriority w:val="99"/>
    <w:semiHidden/>
    <w:unhideWhenUsed/>
    <w:rsid w:val="00311BB6"/>
  </w:style>
  <w:style w:type="numbering" w:customStyle="1" w:styleId="1111114121">
    <w:name w:val="1 / 1.1 / 1.1.14121"/>
    <w:basedOn w:val="Sinlista"/>
    <w:next w:val="111111"/>
    <w:rsid w:val="00311BB6"/>
  </w:style>
  <w:style w:type="numbering" w:customStyle="1" w:styleId="Estilo14121">
    <w:name w:val="Estilo14121"/>
    <w:rsid w:val="00311BB6"/>
  </w:style>
  <w:style w:type="numbering" w:customStyle="1" w:styleId="1114181">
    <w:name w:val="1.1.14181"/>
    <w:rsid w:val="00311BB6"/>
  </w:style>
  <w:style w:type="numbering" w:customStyle="1" w:styleId="Estilo112121">
    <w:name w:val="Estilo112121"/>
    <w:rsid w:val="00311BB6"/>
  </w:style>
  <w:style w:type="numbering" w:customStyle="1" w:styleId="11111112121">
    <w:name w:val="1 / 1.1 / 1.1.112121"/>
    <w:basedOn w:val="Sinlista"/>
    <w:next w:val="111111"/>
    <w:semiHidden/>
    <w:unhideWhenUsed/>
    <w:rsid w:val="00311BB6"/>
  </w:style>
  <w:style w:type="numbering" w:customStyle="1" w:styleId="11112121">
    <w:name w:val="1.1.112121"/>
    <w:rsid w:val="00311BB6"/>
  </w:style>
  <w:style w:type="numbering" w:customStyle="1" w:styleId="Estilo122121">
    <w:name w:val="Estilo122121"/>
    <w:rsid w:val="00311BB6"/>
  </w:style>
  <w:style w:type="numbering" w:customStyle="1" w:styleId="11111122121">
    <w:name w:val="1 / 1.1 / 1.1.122121"/>
    <w:basedOn w:val="Sinlista"/>
    <w:next w:val="111111"/>
    <w:semiHidden/>
    <w:unhideWhenUsed/>
    <w:rsid w:val="00311BB6"/>
  </w:style>
  <w:style w:type="numbering" w:customStyle="1" w:styleId="11122121">
    <w:name w:val="1.1.122121"/>
    <w:rsid w:val="00311BB6"/>
  </w:style>
  <w:style w:type="numbering" w:customStyle="1" w:styleId="Sinlista13121">
    <w:name w:val="Sin lista13121"/>
    <w:next w:val="Sinlista"/>
    <w:uiPriority w:val="99"/>
    <w:semiHidden/>
    <w:unhideWhenUsed/>
    <w:rsid w:val="00311BB6"/>
  </w:style>
  <w:style w:type="numbering" w:customStyle="1" w:styleId="Sinlista22121">
    <w:name w:val="Sin lista22121"/>
    <w:next w:val="Sinlista"/>
    <w:uiPriority w:val="99"/>
    <w:semiHidden/>
    <w:unhideWhenUsed/>
    <w:rsid w:val="00311BB6"/>
  </w:style>
  <w:style w:type="numbering" w:customStyle="1" w:styleId="Sinlista5121">
    <w:name w:val="Sin lista5121"/>
    <w:next w:val="Sinlista"/>
    <w:uiPriority w:val="99"/>
    <w:semiHidden/>
    <w:unhideWhenUsed/>
    <w:rsid w:val="00311BB6"/>
  </w:style>
  <w:style w:type="numbering" w:customStyle="1" w:styleId="1111115121">
    <w:name w:val="1 / 1.1 / 1.1.15121"/>
    <w:basedOn w:val="Sinlista"/>
    <w:next w:val="111111"/>
    <w:rsid w:val="00311BB6"/>
  </w:style>
  <w:style w:type="numbering" w:customStyle="1" w:styleId="Estilo15121">
    <w:name w:val="Estilo15121"/>
    <w:rsid w:val="00311BB6"/>
  </w:style>
  <w:style w:type="numbering" w:customStyle="1" w:styleId="1115131">
    <w:name w:val="1.1.15131"/>
    <w:rsid w:val="00311BB6"/>
  </w:style>
  <w:style w:type="numbering" w:customStyle="1" w:styleId="Estilo113121">
    <w:name w:val="Estilo113121"/>
    <w:rsid w:val="00311BB6"/>
  </w:style>
  <w:style w:type="numbering" w:customStyle="1" w:styleId="11111113121">
    <w:name w:val="1 / 1.1 / 1.1.113121"/>
    <w:basedOn w:val="Sinlista"/>
    <w:next w:val="111111"/>
    <w:semiHidden/>
    <w:unhideWhenUsed/>
    <w:rsid w:val="00311BB6"/>
  </w:style>
  <w:style w:type="numbering" w:customStyle="1" w:styleId="11113121">
    <w:name w:val="1.1.113121"/>
    <w:rsid w:val="00311BB6"/>
  </w:style>
  <w:style w:type="numbering" w:customStyle="1" w:styleId="Estilo123121">
    <w:name w:val="Estilo123121"/>
    <w:rsid w:val="00311BB6"/>
  </w:style>
  <w:style w:type="numbering" w:customStyle="1" w:styleId="11111123121">
    <w:name w:val="1 / 1.1 / 1.1.123121"/>
    <w:basedOn w:val="Sinlista"/>
    <w:next w:val="111111"/>
    <w:semiHidden/>
    <w:unhideWhenUsed/>
    <w:rsid w:val="00311BB6"/>
  </w:style>
  <w:style w:type="numbering" w:customStyle="1" w:styleId="11123121">
    <w:name w:val="1.1.123121"/>
    <w:rsid w:val="00311BB6"/>
  </w:style>
  <w:style w:type="numbering" w:customStyle="1" w:styleId="Sinlista14121">
    <w:name w:val="Sin lista14121"/>
    <w:next w:val="Sinlista"/>
    <w:uiPriority w:val="99"/>
    <w:semiHidden/>
    <w:unhideWhenUsed/>
    <w:rsid w:val="00311BB6"/>
  </w:style>
  <w:style w:type="numbering" w:customStyle="1" w:styleId="Sinlista23121">
    <w:name w:val="Sin lista23121"/>
    <w:next w:val="Sinlista"/>
    <w:uiPriority w:val="99"/>
    <w:semiHidden/>
    <w:unhideWhenUsed/>
    <w:rsid w:val="00311BB6"/>
  </w:style>
  <w:style w:type="numbering" w:customStyle="1" w:styleId="Sinlista6121">
    <w:name w:val="Sin lista6121"/>
    <w:next w:val="Sinlista"/>
    <w:uiPriority w:val="99"/>
    <w:semiHidden/>
    <w:rsid w:val="00311BB6"/>
  </w:style>
  <w:style w:type="table" w:customStyle="1" w:styleId="Tabladecuadrcula4-nfasis61131">
    <w:name w:val="Tabla de cuadrícula 4 - Énfasis 6113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311BB6"/>
  </w:style>
  <w:style w:type="numbering" w:customStyle="1" w:styleId="List11131">
    <w:name w:val="List 11131"/>
    <w:basedOn w:val="Sinlista"/>
    <w:rsid w:val="00311BB6"/>
  </w:style>
  <w:style w:type="numbering" w:customStyle="1" w:styleId="List12131">
    <w:name w:val="List 12131"/>
    <w:basedOn w:val="Sinlista"/>
    <w:rsid w:val="00311BB6"/>
  </w:style>
  <w:style w:type="table" w:customStyle="1" w:styleId="Tablaconcuadrcula5131">
    <w:name w:val="Tabla con cuadrícula5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311BB6"/>
  </w:style>
  <w:style w:type="table" w:customStyle="1" w:styleId="Tablaconcuadrcula7111">
    <w:name w:val="Tabla con cuadrícula71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311BB6"/>
  </w:style>
  <w:style w:type="table" w:customStyle="1" w:styleId="Tablaconcuadrcula1421">
    <w:name w:val="Tabla con cuadrícula14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1">
    <w:name w:val="Sin lista1621"/>
    <w:next w:val="Sinlista"/>
    <w:uiPriority w:val="99"/>
    <w:semiHidden/>
    <w:unhideWhenUsed/>
    <w:rsid w:val="00311BB6"/>
  </w:style>
  <w:style w:type="numbering" w:customStyle="1" w:styleId="Sinlista11211">
    <w:name w:val="Sin lista11211"/>
    <w:next w:val="Sinlista"/>
    <w:uiPriority w:val="99"/>
    <w:semiHidden/>
    <w:unhideWhenUsed/>
    <w:rsid w:val="00311BB6"/>
  </w:style>
  <w:style w:type="table" w:customStyle="1" w:styleId="Tablaconcuadrcula2321">
    <w:name w:val="Tabla con cuadrícula2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1">
    <w:name w:val="1 / 1.1 / 1.1.1721"/>
    <w:basedOn w:val="Sinlista"/>
    <w:next w:val="111111"/>
    <w:rsid w:val="00311BB6"/>
  </w:style>
  <w:style w:type="numbering" w:customStyle="1" w:styleId="Estilo1731">
    <w:name w:val="Estilo1731"/>
    <w:rsid w:val="00311BB6"/>
  </w:style>
  <w:style w:type="numbering" w:customStyle="1" w:styleId="111721">
    <w:name w:val="1.1.1721"/>
    <w:rsid w:val="00311BB6"/>
  </w:style>
  <w:style w:type="table" w:customStyle="1" w:styleId="Tablaprofesional1331">
    <w:name w:val="Tabla profesional13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311BB6"/>
  </w:style>
  <w:style w:type="numbering" w:customStyle="1" w:styleId="1111111531">
    <w:name w:val="1 / 1.1 / 1.1.11531"/>
    <w:basedOn w:val="Sinlista"/>
    <w:next w:val="111111"/>
    <w:semiHidden/>
    <w:unhideWhenUsed/>
    <w:rsid w:val="00311BB6"/>
  </w:style>
  <w:style w:type="numbering" w:customStyle="1" w:styleId="1111521">
    <w:name w:val="1.1.11521"/>
    <w:rsid w:val="00311BB6"/>
  </w:style>
  <w:style w:type="numbering" w:customStyle="1" w:styleId="Estilo12531">
    <w:name w:val="Estilo12531"/>
    <w:rsid w:val="00311BB6"/>
  </w:style>
  <w:style w:type="numbering" w:customStyle="1" w:styleId="1111112511">
    <w:name w:val="1 / 1.1 / 1.1.12511"/>
    <w:basedOn w:val="Sinlista"/>
    <w:next w:val="111111"/>
    <w:semiHidden/>
    <w:unhideWhenUsed/>
    <w:rsid w:val="00311BB6"/>
  </w:style>
  <w:style w:type="numbering" w:customStyle="1" w:styleId="1112531">
    <w:name w:val="1.1.12531"/>
    <w:rsid w:val="00311BB6"/>
  </w:style>
  <w:style w:type="table" w:customStyle="1" w:styleId="Tablaconcuadrcula11221">
    <w:name w:val="Tabla con cuadrícula1122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311BB6"/>
  </w:style>
  <w:style w:type="numbering" w:customStyle="1" w:styleId="Sinlista2521">
    <w:name w:val="Sin lista2521"/>
    <w:next w:val="Sinlista"/>
    <w:uiPriority w:val="99"/>
    <w:semiHidden/>
    <w:unhideWhenUsed/>
    <w:rsid w:val="00311BB6"/>
  </w:style>
  <w:style w:type="numbering" w:customStyle="1" w:styleId="Sinlista3221">
    <w:name w:val="Sin lista3221"/>
    <w:next w:val="Sinlista"/>
    <w:uiPriority w:val="99"/>
    <w:semiHidden/>
    <w:unhideWhenUsed/>
    <w:rsid w:val="00311BB6"/>
  </w:style>
  <w:style w:type="numbering" w:customStyle="1" w:styleId="1111113231">
    <w:name w:val="1 / 1.1 / 1.1.13231"/>
    <w:basedOn w:val="Sinlista"/>
    <w:next w:val="111111"/>
    <w:rsid w:val="00311BB6"/>
  </w:style>
  <w:style w:type="numbering" w:customStyle="1" w:styleId="Estilo13231">
    <w:name w:val="Estilo13231"/>
    <w:rsid w:val="00311BB6"/>
  </w:style>
  <w:style w:type="numbering" w:customStyle="1" w:styleId="1113221">
    <w:name w:val="1.1.13221"/>
    <w:rsid w:val="00311BB6"/>
  </w:style>
  <w:style w:type="numbering" w:customStyle="1" w:styleId="Estilo111211">
    <w:name w:val="Estilo111211"/>
    <w:rsid w:val="00311BB6"/>
  </w:style>
  <w:style w:type="numbering" w:customStyle="1" w:styleId="11111111211">
    <w:name w:val="1 / 1.1 / 1.1.111211"/>
    <w:basedOn w:val="Sinlista"/>
    <w:next w:val="111111"/>
    <w:semiHidden/>
    <w:unhideWhenUsed/>
    <w:rsid w:val="00311BB6"/>
  </w:style>
  <w:style w:type="numbering" w:customStyle="1" w:styleId="11111211">
    <w:name w:val="1.1.111211"/>
    <w:rsid w:val="00311BB6"/>
  </w:style>
  <w:style w:type="numbering" w:customStyle="1" w:styleId="Estilo121221">
    <w:name w:val="Estilo121221"/>
    <w:rsid w:val="00311BB6"/>
  </w:style>
  <w:style w:type="numbering" w:customStyle="1" w:styleId="11111121211">
    <w:name w:val="1 / 1.1 / 1.1.121211"/>
    <w:basedOn w:val="Sinlista"/>
    <w:next w:val="111111"/>
    <w:semiHidden/>
    <w:unhideWhenUsed/>
    <w:rsid w:val="00311BB6"/>
  </w:style>
  <w:style w:type="numbering" w:customStyle="1" w:styleId="11121241">
    <w:name w:val="1.1.121241"/>
    <w:rsid w:val="00311BB6"/>
  </w:style>
  <w:style w:type="numbering" w:customStyle="1" w:styleId="Sinlista12211">
    <w:name w:val="Sin lista12211"/>
    <w:next w:val="Sinlista"/>
    <w:uiPriority w:val="99"/>
    <w:semiHidden/>
    <w:unhideWhenUsed/>
    <w:rsid w:val="00311BB6"/>
  </w:style>
  <w:style w:type="numbering" w:customStyle="1" w:styleId="Sinlista21211">
    <w:name w:val="Sin lista21211"/>
    <w:next w:val="Sinlista"/>
    <w:uiPriority w:val="99"/>
    <w:semiHidden/>
    <w:unhideWhenUsed/>
    <w:rsid w:val="00311BB6"/>
  </w:style>
  <w:style w:type="numbering" w:customStyle="1" w:styleId="Sinlista4211">
    <w:name w:val="Sin lista4211"/>
    <w:next w:val="Sinlista"/>
    <w:uiPriority w:val="99"/>
    <w:semiHidden/>
    <w:unhideWhenUsed/>
    <w:rsid w:val="00311BB6"/>
  </w:style>
  <w:style w:type="numbering" w:customStyle="1" w:styleId="1111114231">
    <w:name w:val="1 / 1.1 / 1.1.14231"/>
    <w:basedOn w:val="Sinlista"/>
    <w:next w:val="111111"/>
    <w:rsid w:val="00311BB6"/>
  </w:style>
  <w:style w:type="numbering" w:customStyle="1" w:styleId="Estilo14231">
    <w:name w:val="Estilo14231"/>
    <w:rsid w:val="00311BB6"/>
  </w:style>
  <w:style w:type="numbering" w:customStyle="1" w:styleId="1114221">
    <w:name w:val="1.1.14221"/>
    <w:rsid w:val="00311BB6"/>
  </w:style>
  <w:style w:type="numbering" w:customStyle="1" w:styleId="Estilo112211">
    <w:name w:val="Estilo112211"/>
    <w:rsid w:val="00311BB6"/>
  </w:style>
  <w:style w:type="numbering" w:customStyle="1" w:styleId="11111112211">
    <w:name w:val="1 / 1.1 / 1.1.112211"/>
    <w:basedOn w:val="Sinlista"/>
    <w:next w:val="111111"/>
    <w:semiHidden/>
    <w:unhideWhenUsed/>
    <w:rsid w:val="00311BB6"/>
  </w:style>
  <w:style w:type="numbering" w:customStyle="1" w:styleId="11112211">
    <w:name w:val="1.1.112211"/>
    <w:rsid w:val="00311BB6"/>
  </w:style>
  <w:style w:type="numbering" w:customStyle="1" w:styleId="Estilo122211">
    <w:name w:val="Estilo122211"/>
    <w:rsid w:val="00311BB6"/>
  </w:style>
  <w:style w:type="numbering" w:customStyle="1" w:styleId="11111122211">
    <w:name w:val="1 / 1.1 / 1.1.122211"/>
    <w:basedOn w:val="Sinlista"/>
    <w:next w:val="111111"/>
    <w:semiHidden/>
    <w:unhideWhenUsed/>
    <w:rsid w:val="00311BB6"/>
  </w:style>
  <w:style w:type="numbering" w:customStyle="1" w:styleId="11122211">
    <w:name w:val="1.1.122211"/>
    <w:rsid w:val="00311BB6"/>
  </w:style>
  <w:style w:type="numbering" w:customStyle="1" w:styleId="Sinlista13211">
    <w:name w:val="Sin lista13211"/>
    <w:next w:val="Sinlista"/>
    <w:uiPriority w:val="99"/>
    <w:semiHidden/>
    <w:unhideWhenUsed/>
    <w:rsid w:val="00311BB6"/>
  </w:style>
  <w:style w:type="numbering" w:customStyle="1" w:styleId="Sinlista22211">
    <w:name w:val="Sin lista22211"/>
    <w:next w:val="Sinlista"/>
    <w:uiPriority w:val="99"/>
    <w:semiHidden/>
    <w:unhideWhenUsed/>
    <w:rsid w:val="00311BB6"/>
  </w:style>
  <w:style w:type="numbering" w:customStyle="1" w:styleId="Sinlista5211">
    <w:name w:val="Sin lista5211"/>
    <w:next w:val="Sinlista"/>
    <w:uiPriority w:val="99"/>
    <w:semiHidden/>
    <w:unhideWhenUsed/>
    <w:rsid w:val="00311BB6"/>
  </w:style>
  <w:style w:type="numbering" w:customStyle="1" w:styleId="1111115211">
    <w:name w:val="1 / 1.1 / 1.1.15211"/>
    <w:basedOn w:val="Sinlista"/>
    <w:next w:val="111111"/>
    <w:rsid w:val="00311BB6"/>
  </w:style>
  <w:style w:type="numbering" w:customStyle="1" w:styleId="Estilo15221">
    <w:name w:val="Estilo15221"/>
    <w:rsid w:val="00311BB6"/>
  </w:style>
  <w:style w:type="numbering" w:customStyle="1" w:styleId="1115231">
    <w:name w:val="1.1.15231"/>
    <w:rsid w:val="00311BB6"/>
  </w:style>
  <w:style w:type="numbering" w:customStyle="1" w:styleId="Estilo113211">
    <w:name w:val="Estilo113211"/>
    <w:rsid w:val="00311BB6"/>
  </w:style>
  <w:style w:type="numbering" w:customStyle="1" w:styleId="11111113211">
    <w:name w:val="1 / 1.1 / 1.1.113211"/>
    <w:basedOn w:val="Sinlista"/>
    <w:next w:val="111111"/>
    <w:semiHidden/>
    <w:unhideWhenUsed/>
    <w:rsid w:val="00311BB6"/>
  </w:style>
  <w:style w:type="numbering" w:customStyle="1" w:styleId="11113211">
    <w:name w:val="1.1.113211"/>
    <w:rsid w:val="00311BB6"/>
  </w:style>
  <w:style w:type="numbering" w:customStyle="1" w:styleId="Estilo123221">
    <w:name w:val="Estilo123221"/>
    <w:rsid w:val="00311BB6"/>
  </w:style>
  <w:style w:type="numbering" w:customStyle="1" w:styleId="11111123211">
    <w:name w:val="1 / 1.1 / 1.1.123211"/>
    <w:basedOn w:val="Sinlista"/>
    <w:next w:val="111111"/>
    <w:semiHidden/>
    <w:unhideWhenUsed/>
    <w:rsid w:val="00311BB6"/>
  </w:style>
  <w:style w:type="numbering" w:customStyle="1" w:styleId="11123211">
    <w:name w:val="1.1.123211"/>
    <w:rsid w:val="00311BB6"/>
  </w:style>
  <w:style w:type="numbering" w:customStyle="1" w:styleId="Sinlista14211">
    <w:name w:val="Sin lista14211"/>
    <w:next w:val="Sinlista"/>
    <w:uiPriority w:val="99"/>
    <w:semiHidden/>
    <w:unhideWhenUsed/>
    <w:rsid w:val="00311BB6"/>
  </w:style>
  <w:style w:type="numbering" w:customStyle="1" w:styleId="Sinlista23211">
    <w:name w:val="Sin lista23211"/>
    <w:next w:val="Sinlista"/>
    <w:uiPriority w:val="99"/>
    <w:semiHidden/>
    <w:unhideWhenUsed/>
    <w:rsid w:val="00311BB6"/>
  </w:style>
  <w:style w:type="numbering" w:customStyle="1" w:styleId="Sinlista6211">
    <w:name w:val="Sin lista6211"/>
    <w:next w:val="Sinlista"/>
    <w:uiPriority w:val="99"/>
    <w:semiHidden/>
    <w:rsid w:val="00311BB6"/>
  </w:style>
  <w:style w:type="table" w:customStyle="1" w:styleId="Tabladecuadrcula4-nfasis61211">
    <w:name w:val="Tabla de cuadrícula 4 - Énfasis 6121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311BB6"/>
  </w:style>
  <w:style w:type="numbering" w:customStyle="1" w:styleId="List11211">
    <w:name w:val="List 11211"/>
    <w:basedOn w:val="Sinlista"/>
    <w:rsid w:val="00311BB6"/>
  </w:style>
  <w:style w:type="numbering" w:customStyle="1" w:styleId="List12211">
    <w:name w:val="List 12211"/>
    <w:basedOn w:val="Sinlista"/>
    <w:rsid w:val="00311BB6"/>
  </w:style>
  <w:style w:type="table" w:customStyle="1" w:styleId="Tablaconcuadrcula4231">
    <w:name w:val="Tabla con cuadrícula4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311BB6"/>
  </w:style>
  <w:style w:type="numbering" w:customStyle="1" w:styleId="Sinlista1721">
    <w:name w:val="Sin lista1721"/>
    <w:next w:val="Sinlista"/>
    <w:uiPriority w:val="99"/>
    <w:semiHidden/>
    <w:unhideWhenUsed/>
    <w:rsid w:val="00311BB6"/>
  </w:style>
  <w:style w:type="numbering" w:customStyle="1" w:styleId="Sinlista501">
    <w:name w:val="Sin lista501"/>
    <w:next w:val="Sinlista"/>
    <w:uiPriority w:val="99"/>
    <w:semiHidden/>
    <w:unhideWhenUsed/>
    <w:rsid w:val="00311BB6"/>
  </w:style>
  <w:style w:type="numbering" w:customStyle="1" w:styleId="Sinlista1191">
    <w:name w:val="Sin lista1191"/>
    <w:next w:val="Sinlista"/>
    <w:uiPriority w:val="99"/>
    <w:semiHidden/>
    <w:unhideWhenUsed/>
    <w:rsid w:val="00311BB6"/>
  </w:style>
  <w:style w:type="numbering" w:customStyle="1" w:styleId="111111501">
    <w:name w:val="1 / 1.1 / 1.1.1501"/>
    <w:basedOn w:val="Sinlista"/>
    <w:next w:val="111111"/>
    <w:rsid w:val="00311BB6"/>
  </w:style>
  <w:style w:type="numbering" w:customStyle="1" w:styleId="Estilo1501">
    <w:name w:val="Estilo1501"/>
    <w:rsid w:val="00311BB6"/>
  </w:style>
  <w:style w:type="numbering" w:customStyle="1" w:styleId="111601">
    <w:name w:val="1.1.1601"/>
    <w:rsid w:val="00311BB6"/>
  </w:style>
  <w:style w:type="numbering" w:customStyle="1" w:styleId="Estilo11181">
    <w:name w:val="Estilo11181"/>
    <w:rsid w:val="00311BB6"/>
  </w:style>
  <w:style w:type="numbering" w:customStyle="1" w:styleId="1111111181">
    <w:name w:val="1 / 1.1 / 1.1.11181"/>
    <w:basedOn w:val="Sinlista"/>
    <w:next w:val="111111"/>
    <w:semiHidden/>
    <w:unhideWhenUsed/>
    <w:rsid w:val="00311BB6"/>
  </w:style>
  <w:style w:type="numbering" w:customStyle="1" w:styleId="1111201">
    <w:name w:val="1.1.11201"/>
    <w:rsid w:val="00311BB6"/>
  </w:style>
  <w:style w:type="numbering" w:customStyle="1" w:styleId="Estilo12171">
    <w:name w:val="Estilo12171"/>
    <w:rsid w:val="00311BB6"/>
  </w:style>
  <w:style w:type="numbering" w:customStyle="1" w:styleId="1111112171">
    <w:name w:val="1 / 1.1 / 1.1.12171"/>
    <w:basedOn w:val="Sinlista"/>
    <w:next w:val="111111"/>
    <w:semiHidden/>
    <w:unhideWhenUsed/>
    <w:rsid w:val="00311BB6"/>
  </w:style>
  <w:style w:type="numbering" w:customStyle="1" w:styleId="1112261">
    <w:name w:val="1.1.12261"/>
    <w:rsid w:val="00311BB6"/>
  </w:style>
  <w:style w:type="numbering" w:customStyle="1" w:styleId="Sinlista11101">
    <w:name w:val="Sin lista11101"/>
    <w:next w:val="Sinlista"/>
    <w:uiPriority w:val="99"/>
    <w:semiHidden/>
    <w:unhideWhenUsed/>
    <w:rsid w:val="00311BB6"/>
  </w:style>
  <w:style w:type="numbering" w:customStyle="1" w:styleId="Sinlista2171">
    <w:name w:val="Sin lista2171"/>
    <w:next w:val="Sinlista"/>
    <w:uiPriority w:val="99"/>
    <w:semiHidden/>
    <w:unhideWhenUsed/>
    <w:rsid w:val="00311BB6"/>
  </w:style>
  <w:style w:type="numbering" w:customStyle="1" w:styleId="Sinlista3151">
    <w:name w:val="Sin lista3151"/>
    <w:next w:val="Sinlista"/>
    <w:uiPriority w:val="99"/>
    <w:semiHidden/>
    <w:unhideWhenUsed/>
    <w:rsid w:val="00311BB6"/>
  </w:style>
  <w:style w:type="numbering" w:customStyle="1" w:styleId="1111113201">
    <w:name w:val="1 / 1.1 / 1.1.13201"/>
    <w:basedOn w:val="Sinlista"/>
    <w:next w:val="111111"/>
    <w:rsid w:val="00311BB6"/>
  </w:style>
  <w:style w:type="numbering" w:customStyle="1" w:styleId="Estilo13201">
    <w:name w:val="Estilo13201"/>
    <w:rsid w:val="00311BB6"/>
  </w:style>
  <w:style w:type="numbering" w:customStyle="1" w:styleId="1113141">
    <w:name w:val="1.1.13141"/>
    <w:rsid w:val="00311BB6"/>
  </w:style>
  <w:style w:type="numbering" w:customStyle="1" w:styleId="Estilo11191">
    <w:name w:val="Estilo11191"/>
    <w:rsid w:val="00311BB6"/>
  </w:style>
  <w:style w:type="numbering" w:customStyle="1" w:styleId="1111111191">
    <w:name w:val="1 / 1.1 / 1.1.11191"/>
    <w:basedOn w:val="Sinlista"/>
    <w:next w:val="111111"/>
    <w:semiHidden/>
    <w:unhideWhenUsed/>
    <w:rsid w:val="00311BB6"/>
  </w:style>
  <w:style w:type="numbering" w:customStyle="1" w:styleId="11111131a">
    <w:name w:val="1.1.111131"/>
    <w:rsid w:val="00311BB6"/>
  </w:style>
  <w:style w:type="numbering" w:customStyle="1" w:styleId="Estilo12181">
    <w:name w:val="Estilo12181"/>
    <w:rsid w:val="00311BB6"/>
  </w:style>
  <w:style w:type="numbering" w:customStyle="1" w:styleId="1111112181">
    <w:name w:val="1 / 1.1 / 1.1.12181"/>
    <w:basedOn w:val="Sinlista"/>
    <w:next w:val="111111"/>
    <w:semiHidden/>
    <w:unhideWhenUsed/>
    <w:rsid w:val="00311BB6"/>
  </w:style>
  <w:style w:type="numbering" w:customStyle="1" w:styleId="11121141">
    <w:name w:val="1.1.121141"/>
    <w:rsid w:val="00311BB6"/>
  </w:style>
  <w:style w:type="numbering" w:customStyle="1" w:styleId="Sinlista1251">
    <w:name w:val="Sin lista1251"/>
    <w:next w:val="Sinlista"/>
    <w:uiPriority w:val="99"/>
    <w:semiHidden/>
    <w:unhideWhenUsed/>
    <w:rsid w:val="00311BB6"/>
  </w:style>
  <w:style w:type="numbering" w:customStyle="1" w:styleId="Sinlista2181">
    <w:name w:val="Sin lista2181"/>
    <w:next w:val="Sinlista"/>
    <w:uiPriority w:val="99"/>
    <w:semiHidden/>
    <w:unhideWhenUsed/>
    <w:rsid w:val="00311BB6"/>
  </w:style>
  <w:style w:type="numbering" w:customStyle="1" w:styleId="Sinlista4131">
    <w:name w:val="Sin lista4131"/>
    <w:next w:val="Sinlista"/>
    <w:uiPriority w:val="99"/>
    <w:semiHidden/>
    <w:unhideWhenUsed/>
    <w:rsid w:val="00311BB6"/>
  </w:style>
  <w:style w:type="numbering" w:customStyle="1" w:styleId="1111114101">
    <w:name w:val="1 / 1.1 / 1.1.14101"/>
    <w:basedOn w:val="Sinlista"/>
    <w:next w:val="111111"/>
    <w:rsid w:val="00311BB6"/>
  </w:style>
  <w:style w:type="numbering" w:customStyle="1" w:styleId="Estilo14101">
    <w:name w:val="Estilo14101"/>
    <w:rsid w:val="00311BB6"/>
  </w:style>
  <w:style w:type="numbering" w:customStyle="1" w:styleId="1114191">
    <w:name w:val="1.1.14191"/>
    <w:rsid w:val="00311BB6"/>
  </w:style>
  <w:style w:type="numbering" w:customStyle="1" w:styleId="Estilo11251">
    <w:name w:val="Estilo11251"/>
    <w:rsid w:val="00311BB6"/>
  </w:style>
  <w:style w:type="numbering" w:customStyle="1" w:styleId="1111111251">
    <w:name w:val="1 / 1.1 / 1.1.11251"/>
    <w:basedOn w:val="Sinlista"/>
    <w:next w:val="111111"/>
    <w:semiHidden/>
    <w:unhideWhenUsed/>
    <w:rsid w:val="00311BB6"/>
  </w:style>
  <w:style w:type="numbering" w:customStyle="1" w:styleId="1111251">
    <w:name w:val="1.1.11251"/>
    <w:rsid w:val="00311BB6"/>
  </w:style>
  <w:style w:type="numbering" w:customStyle="1" w:styleId="Estilo12251">
    <w:name w:val="Estilo12251"/>
    <w:rsid w:val="00311BB6"/>
  </w:style>
  <w:style w:type="numbering" w:customStyle="1" w:styleId="1111112251">
    <w:name w:val="1 / 1.1 / 1.1.12251"/>
    <w:basedOn w:val="Sinlista"/>
    <w:next w:val="111111"/>
    <w:semiHidden/>
    <w:unhideWhenUsed/>
    <w:rsid w:val="00311BB6"/>
  </w:style>
  <w:style w:type="numbering" w:customStyle="1" w:styleId="1112271">
    <w:name w:val="1.1.12271"/>
    <w:rsid w:val="00311BB6"/>
  </w:style>
  <w:style w:type="numbering" w:customStyle="1" w:styleId="Sinlista1351">
    <w:name w:val="Sin lista1351"/>
    <w:next w:val="Sinlista"/>
    <w:uiPriority w:val="99"/>
    <w:semiHidden/>
    <w:unhideWhenUsed/>
    <w:rsid w:val="00311BB6"/>
  </w:style>
  <w:style w:type="numbering" w:customStyle="1" w:styleId="Sinlista2251">
    <w:name w:val="Sin lista2251"/>
    <w:next w:val="Sinlista"/>
    <w:uiPriority w:val="99"/>
    <w:semiHidden/>
    <w:unhideWhenUsed/>
    <w:rsid w:val="00311BB6"/>
  </w:style>
  <w:style w:type="numbering" w:customStyle="1" w:styleId="Sinlista551">
    <w:name w:val="Sin lista551"/>
    <w:next w:val="Sinlista"/>
    <w:uiPriority w:val="99"/>
    <w:semiHidden/>
    <w:unhideWhenUsed/>
    <w:rsid w:val="00311BB6"/>
  </w:style>
  <w:style w:type="numbering" w:customStyle="1" w:styleId="111111551">
    <w:name w:val="1 / 1.1 / 1.1.1551"/>
    <w:basedOn w:val="Sinlista"/>
    <w:next w:val="111111"/>
    <w:rsid w:val="00311BB6"/>
  </w:style>
  <w:style w:type="numbering" w:customStyle="1" w:styleId="Estilo1551">
    <w:name w:val="Estilo1551"/>
    <w:rsid w:val="00311BB6"/>
  </w:style>
  <w:style w:type="numbering" w:customStyle="1" w:styleId="1115101">
    <w:name w:val="1.1.15101"/>
    <w:rsid w:val="00311BB6"/>
  </w:style>
  <w:style w:type="numbering" w:customStyle="1" w:styleId="Estilo11351">
    <w:name w:val="Estilo11351"/>
    <w:rsid w:val="00311BB6"/>
  </w:style>
  <w:style w:type="numbering" w:customStyle="1" w:styleId="1111111351">
    <w:name w:val="1 / 1.1 / 1.1.11351"/>
    <w:basedOn w:val="Sinlista"/>
    <w:next w:val="111111"/>
    <w:semiHidden/>
    <w:unhideWhenUsed/>
    <w:rsid w:val="00311BB6"/>
  </w:style>
  <w:style w:type="numbering" w:customStyle="1" w:styleId="1111351">
    <w:name w:val="1.1.11351"/>
    <w:rsid w:val="00311BB6"/>
  </w:style>
  <w:style w:type="numbering" w:customStyle="1" w:styleId="Estilo12351">
    <w:name w:val="Estilo12351"/>
    <w:rsid w:val="00311BB6"/>
  </w:style>
  <w:style w:type="numbering" w:customStyle="1" w:styleId="1111112351">
    <w:name w:val="1 / 1.1 / 1.1.12351"/>
    <w:basedOn w:val="Sinlista"/>
    <w:next w:val="111111"/>
    <w:semiHidden/>
    <w:unhideWhenUsed/>
    <w:rsid w:val="00311BB6"/>
  </w:style>
  <w:style w:type="numbering" w:customStyle="1" w:styleId="1112351">
    <w:name w:val="1.1.12351"/>
    <w:rsid w:val="00311BB6"/>
  </w:style>
  <w:style w:type="numbering" w:customStyle="1" w:styleId="Sinlista1451">
    <w:name w:val="Sin lista1451"/>
    <w:next w:val="Sinlista"/>
    <w:uiPriority w:val="99"/>
    <w:semiHidden/>
    <w:unhideWhenUsed/>
    <w:rsid w:val="00311BB6"/>
  </w:style>
  <w:style w:type="numbering" w:customStyle="1" w:styleId="Sinlista2351">
    <w:name w:val="Sin lista2351"/>
    <w:next w:val="Sinlista"/>
    <w:uiPriority w:val="99"/>
    <w:semiHidden/>
    <w:unhideWhenUsed/>
    <w:rsid w:val="00311BB6"/>
  </w:style>
  <w:style w:type="numbering" w:customStyle="1" w:styleId="Sinlista651">
    <w:name w:val="Sin lista651"/>
    <w:next w:val="Sinlista"/>
    <w:uiPriority w:val="99"/>
    <w:semiHidden/>
    <w:rsid w:val="00311BB6"/>
  </w:style>
  <w:style w:type="numbering" w:customStyle="1" w:styleId="List751">
    <w:name w:val="List 751"/>
    <w:basedOn w:val="Sinlista"/>
    <w:rsid w:val="00311BB6"/>
  </w:style>
  <w:style w:type="numbering" w:customStyle="1" w:styleId="List1151">
    <w:name w:val="List 1151"/>
    <w:basedOn w:val="Sinlista"/>
    <w:rsid w:val="00311BB6"/>
  </w:style>
  <w:style w:type="numbering" w:customStyle="1" w:styleId="List1251">
    <w:name w:val="List 1251"/>
    <w:basedOn w:val="Sinlista"/>
    <w:rsid w:val="00311BB6"/>
  </w:style>
  <w:style w:type="table" w:customStyle="1" w:styleId="Tablaconcuadrcula541">
    <w:name w:val="Tabla con cuadrícula5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311BB6"/>
  </w:style>
  <w:style w:type="table" w:customStyle="1" w:styleId="Tablaconcuadrcula741">
    <w:name w:val="Tabla con cuadrícula74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
    <w:name w:val="Sin lista831"/>
    <w:next w:val="Sinlista"/>
    <w:uiPriority w:val="99"/>
    <w:semiHidden/>
    <w:unhideWhenUsed/>
    <w:rsid w:val="00311BB6"/>
  </w:style>
  <w:style w:type="table" w:customStyle="1" w:styleId="Tablaconcuadrcula8310">
    <w:name w:val="Tabla con cuadrícula8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311BB6"/>
  </w:style>
  <w:style w:type="table" w:customStyle="1" w:styleId="Tablaconcuadrcula1341">
    <w:name w:val="Tabla con cuadrícula13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1">
    <w:name w:val="Sin lista1531"/>
    <w:next w:val="Sinlista"/>
    <w:uiPriority w:val="99"/>
    <w:semiHidden/>
    <w:unhideWhenUsed/>
    <w:rsid w:val="00311BB6"/>
  </w:style>
  <w:style w:type="numbering" w:customStyle="1" w:styleId="Sinlista11151">
    <w:name w:val="Sin lista11151"/>
    <w:next w:val="Sinlista"/>
    <w:uiPriority w:val="99"/>
    <w:semiHidden/>
    <w:unhideWhenUsed/>
    <w:rsid w:val="00311BB6"/>
  </w:style>
  <w:style w:type="table" w:customStyle="1" w:styleId="Tablaconcuadrcula2241">
    <w:name w:val="Tabla con cuadrícula2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1">
    <w:name w:val="1 / 1.1 / 1.1.1631"/>
    <w:basedOn w:val="Sinlista"/>
    <w:next w:val="111111"/>
    <w:rsid w:val="00311BB6"/>
  </w:style>
  <w:style w:type="numbering" w:customStyle="1" w:styleId="Estilo1631">
    <w:name w:val="Estilo1631"/>
    <w:rsid w:val="00311BB6"/>
  </w:style>
  <w:style w:type="numbering" w:customStyle="1" w:styleId="111631">
    <w:name w:val="1.1.1631"/>
    <w:rsid w:val="00311BB6"/>
  </w:style>
  <w:style w:type="numbering" w:customStyle="1" w:styleId="Estilo11431">
    <w:name w:val="Estilo11431"/>
    <w:rsid w:val="00311BB6"/>
  </w:style>
  <w:style w:type="numbering" w:customStyle="1" w:styleId="1111111431">
    <w:name w:val="1 / 1.1 / 1.1.11431"/>
    <w:basedOn w:val="Sinlista"/>
    <w:next w:val="111111"/>
    <w:semiHidden/>
    <w:unhideWhenUsed/>
    <w:rsid w:val="00311BB6"/>
  </w:style>
  <w:style w:type="numbering" w:customStyle="1" w:styleId="1111431">
    <w:name w:val="1.1.11431"/>
    <w:rsid w:val="00311BB6"/>
  </w:style>
  <w:style w:type="numbering" w:customStyle="1" w:styleId="Estilo12431">
    <w:name w:val="Estilo12431"/>
    <w:rsid w:val="00311BB6"/>
  </w:style>
  <w:style w:type="numbering" w:customStyle="1" w:styleId="1111112431">
    <w:name w:val="1 / 1.1 / 1.1.12431"/>
    <w:basedOn w:val="Sinlista"/>
    <w:next w:val="111111"/>
    <w:semiHidden/>
    <w:unhideWhenUsed/>
    <w:rsid w:val="00311BB6"/>
  </w:style>
  <w:style w:type="numbering" w:customStyle="1" w:styleId="1112431">
    <w:name w:val="1.1.12431"/>
    <w:rsid w:val="00311BB6"/>
  </w:style>
  <w:style w:type="numbering" w:customStyle="1" w:styleId="Sinlista111141">
    <w:name w:val="Sin lista111141"/>
    <w:next w:val="Sinlista"/>
    <w:uiPriority w:val="99"/>
    <w:semiHidden/>
    <w:unhideWhenUsed/>
    <w:rsid w:val="00311BB6"/>
  </w:style>
  <w:style w:type="numbering" w:customStyle="1" w:styleId="Sinlista2431">
    <w:name w:val="Sin lista2431"/>
    <w:next w:val="Sinlista"/>
    <w:uiPriority w:val="99"/>
    <w:semiHidden/>
    <w:unhideWhenUsed/>
    <w:rsid w:val="00311BB6"/>
  </w:style>
  <w:style w:type="numbering" w:customStyle="1" w:styleId="Sinlista3161">
    <w:name w:val="Sin lista3161"/>
    <w:next w:val="Sinlista"/>
    <w:uiPriority w:val="99"/>
    <w:semiHidden/>
    <w:unhideWhenUsed/>
    <w:rsid w:val="00311BB6"/>
  </w:style>
  <w:style w:type="numbering" w:customStyle="1" w:styleId="11111131101">
    <w:name w:val="1 / 1.1 / 1.1.131101"/>
    <w:basedOn w:val="Sinlista"/>
    <w:next w:val="111111"/>
    <w:rsid w:val="00311BB6"/>
  </w:style>
  <w:style w:type="numbering" w:customStyle="1" w:styleId="Estilo131101">
    <w:name w:val="Estilo131101"/>
    <w:rsid w:val="00311BB6"/>
  </w:style>
  <w:style w:type="numbering" w:customStyle="1" w:styleId="1113151">
    <w:name w:val="1.1.13151"/>
    <w:rsid w:val="00311BB6"/>
  </w:style>
  <w:style w:type="numbering" w:customStyle="1" w:styleId="Estilo111131">
    <w:name w:val="Estilo111131"/>
    <w:rsid w:val="00311BB6"/>
  </w:style>
  <w:style w:type="numbering" w:customStyle="1" w:styleId="11111111131">
    <w:name w:val="1 / 1.1 / 1.1.111131"/>
    <w:basedOn w:val="Sinlista"/>
    <w:next w:val="111111"/>
    <w:semiHidden/>
    <w:unhideWhenUsed/>
    <w:rsid w:val="00311BB6"/>
  </w:style>
  <w:style w:type="numbering" w:customStyle="1" w:styleId="111111419">
    <w:name w:val="1.1.111141"/>
    <w:rsid w:val="00311BB6"/>
  </w:style>
  <w:style w:type="numbering" w:customStyle="1" w:styleId="Estilo121131">
    <w:name w:val="Estilo121131"/>
    <w:rsid w:val="00311BB6"/>
  </w:style>
  <w:style w:type="numbering" w:customStyle="1" w:styleId="11111121131">
    <w:name w:val="1 / 1.1 / 1.1.121131"/>
    <w:basedOn w:val="Sinlista"/>
    <w:next w:val="111111"/>
    <w:semiHidden/>
    <w:unhideWhenUsed/>
    <w:rsid w:val="00311BB6"/>
  </w:style>
  <w:style w:type="numbering" w:customStyle="1" w:styleId="11121151">
    <w:name w:val="1.1.121151"/>
    <w:rsid w:val="00311BB6"/>
  </w:style>
  <w:style w:type="numbering" w:customStyle="1" w:styleId="Sinlista12131">
    <w:name w:val="Sin lista12131"/>
    <w:next w:val="Sinlista"/>
    <w:uiPriority w:val="99"/>
    <w:semiHidden/>
    <w:unhideWhenUsed/>
    <w:rsid w:val="00311BB6"/>
  </w:style>
  <w:style w:type="numbering" w:customStyle="1" w:styleId="Sinlista21131">
    <w:name w:val="Sin lista21131"/>
    <w:next w:val="Sinlista"/>
    <w:uiPriority w:val="99"/>
    <w:semiHidden/>
    <w:unhideWhenUsed/>
    <w:rsid w:val="00311BB6"/>
  </w:style>
  <w:style w:type="numbering" w:customStyle="1" w:styleId="Sinlista4141">
    <w:name w:val="Sin lista4141"/>
    <w:next w:val="Sinlista"/>
    <w:uiPriority w:val="99"/>
    <w:semiHidden/>
    <w:unhideWhenUsed/>
    <w:rsid w:val="00311BB6"/>
  </w:style>
  <w:style w:type="numbering" w:customStyle="1" w:styleId="1111114131">
    <w:name w:val="1 / 1.1 / 1.1.14131"/>
    <w:basedOn w:val="Sinlista"/>
    <w:next w:val="111111"/>
    <w:rsid w:val="00311BB6"/>
  </w:style>
  <w:style w:type="numbering" w:customStyle="1" w:styleId="Estilo14131">
    <w:name w:val="Estilo14131"/>
    <w:rsid w:val="00311BB6"/>
  </w:style>
  <w:style w:type="numbering" w:customStyle="1" w:styleId="11141101">
    <w:name w:val="1.1.141101"/>
    <w:rsid w:val="00311BB6"/>
  </w:style>
  <w:style w:type="numbering" w:customStyle="1" w:styleId="Estilo112131">
    <w:name w:val="Estilo112131"/>
    <w:rsid w:val="00311BB6"/>
  </w:style>
  <w:style w:type="numbering" w:customStyle="1" w:styleId="11111112131">
    <w:name w:val="1 / 1.1 / 1.1.112131"/>
    <w:basedOn w:val="Sinlista"/>
    <w:next w:val="111111"/>
    <w:semiHidden/>
    <w:unhideWhenUsed/>
    <w:rsid w:val="00311BB6"/>
  </w:style>
  <w:style w:type="numbering" w:customStyle="1" w:styleId="11112131">
    <w:name w:val="1.1.112131"/>
    <w:rsid w:val="00311BB6"/>
  </w:style>
  <w:style w:type="numbering" w:customStyle="1" w:styleId="Estilo122131">
    <w:name w:val="Estilo122131"/>
    <w:rsid w:val="00311BB6"/>
  </w:style>
  <w:style w:type="numbering" w:customStyle="1" w:styleId="11111122131">
    <w:name w:val="1 / 1.1 / 1.1.122131"/>
    <w:basedOn w:val="Sinlista"/>
    <w:next w:val="111111"/>
    <w:semiHidden/>
    <w:unhideWhenUsed/>
    <w:rsid w:val="00311BB6"/>
  </w:style>
  <w:style w:type="numbering" w:customStyle="1" w:styleId="11122131">
    <w:name w:val="1.1.122131"/>
    <w:rsid w:val="00311BB6"/>
  </w:style>
  <w:style w:type="numbering" w:customStyle="1" w:styleId="Sinlista13131">
    <w:name w:val="Sin lista13131"/>
    <w:next w:val="Sinlista"/>
    <w:uiPriority w:val="99"/>
    <w:semiHidden/>
    <w:unhideWhenUsed/>
    <w:rsid w:val="00311BB6"/>
  </w:style>
  <w:style w:type="numbering" w:customStyle="1" w:styleId="Sinlista22131">
    <w:name w:val="Sin lista22131"/>
    <w:next w:val="Sinlista"/>
    <w:uiPriority w:val="99"/>
    <w:semiHidden/>
    <w:unhideWhenUsed/>
    <w:rsid w:val="00311BB6"/>
  </w:style>
  <w:style w:type="numbering" w:customStyle="1" w:styleId="Sinlista5131">
    <w:name w:val="Sin lista5131"/>
    <w:next w:val="Sinlista"/>
    <w:uiPriority w:val="99"/>
    <w:semiHidden/>
    <w:unhideWhenUsed/>
    <w:rsid w:val="00311BB6"/>
  </w:style>
  <w:style w:type="numbering" w:customStyle="1" w:styleId="1111115131">
    <w:name w:val="1 / 1.1 / 1.1.15131"/>
    <w:basedOn w:val="Sinlista"/>
    <w:next w:val="111111"/>
    <w:rsid w:val="00311BB6"/>
  </w:style>
  <w:style w:type="numbering" w:customStyle="1" w:styleId="Estilo15131">
    <w:name w:val="Estilo15131"/>
    <w:rsid w:val="00311BB6"/>
  </w:style>
  <w:style w:type="numbering" w:customStyle="1" w:styleId="1115141">
    <w:name w:val="1.1.15141"/>
    <w:rsid w:val="00311BB6"/>
  </w:style>
  <w:style w:type="numbering" w:customStyle="1" w:styleId="Estilo113131">
    <w:name w:val="Estilo113131"/>
    <w:rsid w:val="00311BB6"/>
  </w:style>
  <w:style w:type="numbering" w:customStyle="1" w:styleId="11111113131">
    <w:name w:val="1 / 1.1 / 1.1.113131"/>
    <w:basedOn w:val="Sinlista"/>
    <w:next w:val="111111"/>
    <w:semiHidden/>
    <w:unhideWhenUsed/>
    <w:rsid w:val="00311BB6"/>
  </w:style>
  <w:style w:type="numbering" w:customStyle="1" w:styleId="11113131">
    <w:name w:val="1.1.113131"/>
    <w:rsid w:val="00311BB6"/>
  </w:style>
  <w:style w:type="numbering" w:customStyle="1" w:styleId="Estilo123131">
    <w:name w:val="Estilo123131"/>
    <w:rsid w:val="00311BB6"/>
  </w:style>
  <w:style w:type="numbering" w:customStyle="1" w:styleId="11111123131">
    <w:name w:val="1 / 1.1 / 1.1.123131"/>
    <w:basedOn w:val="Sinlista"/>
    <w:next w:val="111111"/>
    <w:semiHidden/>
    <w:unhideWhenUsed/>
    <w:rsid w:val="00311BB6"/>
  </w:style>
  <w:style w:type="numbering" w:customStyle="1" w:styleId="11123131">
    <w:name w:val="1.1.123131"/>
    <w:rsid w:val="00311BB6"/>
  </w:style>
  <w:style w:type="numbering" w:customStyle="1" w:styleId="Sinlista14131">
    <w:name w:val="Sin lista14131"/>
    <w:next w:val="Sinlista"/>
    <w:uiPriority w:val="99"/>
    <w:semiHidden/>
    <w:unhideWhenUsed/>
    <w:rsid w:val="00311BB6"/>
  </w:style>
  <w:style w:type="numbering" w:customStyle="1" w:styleId="Sinlista23131">
    <w:name w:val="Sin lista23131"/>
    <w:next w:val="Sinlista"/>
    <w:uiPriority w:val="99"/>
    <w:semiHidden/>
    <w:unhideWhenUsed/>
    <w:rsid w:val="00311BB6"/>
  </w:style>
  <w:style w:type="numbering" w:customStyle="1" w:styleId="Sinlista6131">
    <w:name w:val="Sin lista6131"/>
    <w:next w:val="Sinlista"/>
    <w:uiPriority w:val="99"/>
    <w:semiHidden/>
    <w:rsid w:val="00311BB6"/>
  </w:style>
  <w:style w:type="table" w:customStyle="1" w:styleId="Tabladecuadrcula4-nfasis61141">
    <w:name w:val="Tabla de cuadrícula 4 - Énfasis 61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311BB6"/>
  </w:style>
  <w:style w:type="numbering" w:customStyle="1" w:styleId="List11141">
    <w:name w:val="List 11141"/>
    <w:basedOn w:val="Sinlista"/>
    <w:rsid w:val="00311BB6"/>
  </w:style>
  <w:style w:type="numbering" w:customStyle="1" w:styleId="List12141">
    <w:name w:val="List 12141"/>
    <w:basedOn w:val="Sinlista"/>
    <w:rsid w:val="00311BB6"/>
  </w:style>
  <w:style w:type="table" w:customStyle="1" w:styleId="Tablaconcuadrcula5141">
    <w:name w:val="Tabla con cuadrícula5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311BB6"/>
  </w:style>
  <w:style w:type="table" w:customStyle="1" w:styleId="Tablaconcuadrcula7121">
    <w:name w:val="Tabla con cuadrícula71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311BB6"/>
  </w:style>
  <w:style w:type="table" w:customStyle="1" w:styleId="Tablaconcuadrcula1431">
    <w:name w:val="Tabla con cuadrícula14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1">
    <w:name w:val="Sin lista1631"/>
    <w:next w:val="Sinlista"/>
    <w:uiPriority w:val="99"/>
    <w:semiHidden/>
    <w:unhideWhenUsed/>
    <w:rsid w:val="00311BB6"/>
  </w:style>
  <w:style w:type="numbering" w:customStyle="1" w:styleId="Sinlista11221">
    <w:name w:val="Sin lista11221"/>
    <w:next w:val="Sinlista"/>
    <w:uiPriority w:val="99"/>
    <w:semiHidden/>
    <w:unhideWhenUsed/>
    <w:rsid w:val="00311BB6"/>
  </w:style>
  <w:style w:type="table" w:customStyle="1" w:styleId="Tablaconcuadrcula2331">
    <w:name w:val="Tabla con cuadrícula23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1">
    <w:name w:val="1 / 1.1 / 1.1.1731"/>
    <w:basedOn w:val="Sinlista"/>
    <w:next w:val="111111"/>
    <w:rsid w:val="00311BB6"/>
  </w:style>
  <w:style w:type="numbering" w:customStyle="1" w:styleId="Estilo1741">
    <w:name w:val="Estilo1741"/>
    <w:rsid w:val="00311BB6"/>
  </w:style>
  <w:style w:type="numbering" w:customStyle="1" w:styleId="111731">
    <w:name w:val="1.1.1731"/>
    <w:rsid w:val="00311BB6"/>
  </w:style>
  <w:style w:type="table" w:customStyle="1" w:styleId="Tablaprofesional1341">
    <w:name w:val="Tabla profesional13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311BB6"/>
  </w:style>
  <w:style w:type="numbering" w:customStyle="1" w:styleId="1111111541">
    <w:name w:val="1 / 1.1 / 1.1.11541"/>
    <w:basedOn w:val="Sinlista"/>
    <w:next w:val="111111"/>
    <w:semiHidden/>
    <w:unhideWhenUsed/>
    <w:rsid w:val="00311BB6"/>
  </w:style>
  <w:style w:type="numbering" w:customStyle="1" w:styleId="1111531">
    <w:name w:val="1.1.11531"/>
    <w:rsid w:val="00311BB6"/>
  </w:style>
  <w:style w:type="numbering" w:customStyle="1" w:styleId="Estilo12541">
    <w:name w:val="Estilo12541"/>
    <w:rsid w:val="00311BB6"/>
  </w:style>
  <w:style w:type="numbering" w:customStyle="1" w:styleId="1111112521">
    <w:name w:val="1 / 1.1 / 1.1.12521"/>
    <w:basedOn w:val="Sinlista"/>
    <w:next w:val="111111"/>
    <w:semiHidden/>
    <w:unhideWhenUsed/>
    <w:rsid w:val="00311BB6"/>
  </w:style>
  <w:style w:type="numbering" w:customStyle="1" w:styleId="1112541">
    <w:name w:val="1.1.12541"/>
    <w:rsid w:val="00311BB6"/>
  </w:style>
  <w:style w:type="table" w:customStyle="1" w:styleId="Tablaconcuadrcula11231">
    <w:name w:val="Tabla con cuadrícula1123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311BB6"/>
  </w:style>
  <w:style w:type="numbering" w:customStyle="1" w:styleId="Sinlista2531">
    <w:name w:val="Sin lista2531"/>
    <w:next w:val="Sinlista"/>
    <w:uiPriority w:val="99"/>
    <w:semiHidden/>
    <w:unhideWhenUsed/>
    <w:rsid w:val="00311BB6"/>
  </w:style>
  <w:style w:type="numbering" w:customStyle="1" w:styleId="Sinlista3231">
    <w:name w:val="Sin lista3231"/>
    <w:next w:val="Sinlista"/>
    <w:uiPriority w:val="99"/>
    <w:semiHidden/>
    <w:unhideWhenUsed/>
    <w:rsid w:val="00311BB6"/>
  </w:style>
  <w:style w:type="numbering" w:customStyle="1" w:styleId="Estilo111221">
    <w:name w:val="Estilo111221"/>
    <w:rsid w:val="00311BB6"/>
  </w:style>
  <w:style w:type="numbering" w:customStyle="1" w:styleId="11111111221">
    <w:name w:val="1 / 1.1 / 1.1.111221"/>
    <w:basedOn w:val="Sinlista"/>
    <w:next w:val="111111"/>
    <w:semiHidden/>
    <w:unhideWhenUsed/>
    <w:rsid w:val="00311BB6"/>
  </w:style>
  <w:style w:type="numbering" w:customStyle="1" w:styleId="11111221">
    <w:name w:val="1.1.111221"/>
    <w:rsid w:val="00311BB6"/>
  </w:style>
  <w:style w:type="numbering" w:customStyle="1" w:styleId="11111121221">
    <w:name w:val="1 / 1.1 / 1.1.121221"/>
    <w:basedOn w:val="Sinlista"/>
    <w:next w:val="111111"/>
    <w:semiHidden/>
    <w:unhideWhenUsed/>
    <w:rsid w:val="00311BB6"/>
  </w:style>
  <w:style w:type="numbering" w:customStyle="1" w:styleId="11121251">
    <w:name w:val="1.1.121251"/>
    <w:rsid w:val="00311BB6"/>
  </w:style>
  <w:style w:type="numbering" w:customStyle="1" w:styleId="Sinlista12221">
    <w:name w:val="Sin lista12221"/>
    <w:next w:val="Sinlista"/>
    <w:uiPriority w:val="99"/>
    <w:semiHidden/>
    <w:unhideWhenUsed/>
    <w:rsid w:val="00311BB6"/>
  </w:style>
  <w:style w:type="numbering" w:customStyle="1" w:styleId="Sinlista21221">
    <w:name w:val="Sin lista21221"/>
    <w:next w:val="Sinlista"/>
    <w:uiPriority w:val="99"/>
    <w:semiHidden/>
    <w:unhideWhenUsed/>
    <w:rsid w:val="00311BB6"/>
  </w:style>
  <w:style w:type="numbering" w:customStyle="1" w:styleId="Sinlista4221">
    <w:name w:val="Sin lista4221"/>
    <w:next w:val="Sinlista"/>
    <w:uiPriority w:val="99"/>
    <w:semiHidden/>
    <w:unhideWhenUsed/>
    <w:rsid w:val="00311BB6"/>
  </w:style>
  <w:style w:type="numbering" w:customStyle="1" w:styleId="1111114241">
    <w:name w:val="1 / 1.1 / 1.1.14241"/>
    <w:basedOn w:val="Sinlista"/>
    <w:next w:val="111111"/>
    <w:rsid w:val="00311BB6"/>
  </w:style>
  <w:style w:type="numbering" w:customStyle="1" w:styleId="Estilo14241">
    <w:name w:val="Estilo14241"/>
    <w:rsid w:val="00311BB6"/>
  </w:style>
  <w:style w:type="numbering" w:customStyle="1" w:styleId="1114231">
    <w:name w:val="1.1.14231"/>
    <w:rsid w:val="00311BB6"/>
  </w:style>
  <w:style w:type="numbering" w:customStyle="1" w:styleId="Estilo112221">
    <w:name w:val="Estilo112221"/>
    <w:rsid w:val="00311BB6"/>
  </w:style>
  <w:style w:type="numbering" w:customStyle="1" w:styleId="11111112221">
    <w:name w:val="1 / 1.1 / 1.1.112221"/>
    <w:basedOn w:val="Sinlista"/>
    <w:next w:val="111111"/>
    <w:semiHidden/>
    <w:unhideWhenUsed/>
    <w:rsid w:val="00311BB6"/>
  </w:style>
  <w:style w:type="numbering" w:customStyle="1" w:styleId="11112221">
    <w:name w:val="1.1.112221"/>
    <w:rsid w:val="00311BB6"/>
  </w:style>
  <w:style w:type="numbering" w:customStyle="1" w:styleId="Estilo122221">
    <w:name w:val="Estilo122221"/>
    <w:rsid w:val="00311BB6"/>
  </w:style>
  <w:style w:type="numbering" w:customStyle="1" w:styleId="11111122221">
    <w:name w:val="1 / 1.1 / 1.1.122221"/>
    <w:basedOn w:val="Sinlista"/>
    <w:next w:val="111111"/>
    <w:semiHidden/>
    <w:unhideWhenUsed/>
    <w:rsid w:val="00311BB6"/>
  </w:style>
  <w:style w:type="numbering" w:customStyle="1" w:styleId="11122221">
    <w:name w:val="1.1.122221"/>
    <w:rsid w:val="00311BB6"/>
  </w:style>
  <w:style w:type="numbering" w:customStyle="1" w:styleId="Sinlista13221">
    <w:name w:val="Sin lista13221"/>
    <w:next w:val="Sinlista"/>
    <w:uiPriority w:val="99"/>
    <w:semiHidden/>
    <w:unhideWhenUsed/>
    <w:rsid w:val="00311BB6"/>
  </w:style>
  <w:style w:type="numbering" w:customStyle="1" w:styleId="Sinlista22221">
    <w:name w:val="Sin lista22221"/>
    <w:next w:val="Sinlista"/>
    <w:uiPriority w:val="99"/>
    <w:semiHidden/>
    <w:unhideWhenUsed/>
    <w:rsid w:val="00311BB6"/>
  </w:style>
  <w:style w:type="numbering" w:customStyle="1" w:styleId="Sinlista5221">
    <w:name w:val="Sin lista5221"/>
    <w:next w:val="Sinlista"/>
    <w:uiPriority w:val="99"/>
    <w:semiHidden/>
    <w:unhideWhenUsed/>
    <w:rsid w:val="00311BB6"/>
  </w:style>
  <w:style w:type="numbering" w:customStyle="1" w:styleId="Estilo113221">
    <w:name w:val="Estilo113221"/>
    <w:rsid w:val="00311BB6"/>
  </w:style>
  <w:style w:type="numbering" w:customStyle="1" w:styleId="11111113221">
    <w:name w:val="1 / 1.1 / 1.1.113221"/>
    <w:basedOn w:val="Sinlista"/>
    <w:next w:val="111111"/>
    <w:semiHidden/>
    <w:unhideWhenUsed/>
    <w:rsid w:val="00311BB6"/>
  </w:style>
  <w:style w:type="numbering" w:customStyle="1" w:styleId="11113221">
    <w:name w:val="1.1.113221"/>
    <w:rsid w:val="00311BB6"/>
  </w:style>
  <w:style w:type="numbering" w:customStyle="1" w:styleId="Sinlista14221">
    <w:name w:val="Sin lista14221"/>
    <w:next w:val="Sinlista"/>
    <w:uiPriority w:val="99"/>
    <w:semiHidden/>
    <w:unhideWhenUsed/>
    <w:rsid w:val="00311BB6"/>
  </w:style>
  <w:style w:type="numbering" w:customStyle="1" w:styleId="Sinlista23221">
    <w:name w:val="Sin lista23221"/>
    <w:next w:val="Sinlista"/>
    <w:uiPriority w:val="99"/>
    <w:semiHidden/>
    <w:unhideWhenUsed/>
    <w:rsid w:val="00311BB6"/>
  </w:style>
  <w:style w:type="numbering" w:customStyle="1" w:styleId="Sinlista6221">
    <w:name w:val="Sin lista6221"/>
    <w:next w:val="Sinlista"/>
    <w:uiPriority w:val="99"/>
    <w:semiHidden/>
    <w:rsid w:val="00311BB6"/>
  </w:style>
  <w:style w:type="table" w:customStyle="1" w:styleId="Tabladecuadrcula4-nfasis61221">
    <w:name w:val="Tabla de cuadrícula 4 - Énfasis 612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311BB6"/>
  </w:style>
  <w:style w:type="numbering" w:customStyle="1" w:styleId="Sinlista1731">
    <w:name w:val="Sin lista1731"/>
    <w:next w:val="Sinlista"/>
    <w:uiPriority w:val="99"/>
    <w:semiHidden/>
    <w:unhideWhenUsed/>
    <w:rsid w:val="00311BB6"/>
  </w:style>
  <w:style w:type="numbering" w:customStyle="1" w:styleId="Sinlista561">
    <w:name w:val="Sin lista561"/>
    <w:next w:val="Sinlista"/>
    <w:uiPriority w:val="99"/>
    <w:semiHidden/>
    <w:unhideWhenUsed/>
    <w:rsid w:val="00311BB6"/>
  </w:style>
  <w:style w:type="table" w:customStyle="1" w:styleId="Tablaconcuadrcula401">
    <w:name w:val="Tabla con cuadrícula40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311BB6"/>
  </w:style>
  <w:style w:type="table" w:customStyle="1" w:styleId="Tablaconcuadrcula881">
    <w:name w:val="Tabla con cuadrícula 88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311BB6"/>
  </w:style>
  <w:style w:type="numbering" w:customStyle="1" w:styleId="111641">
    <w:name w:val="1.1.1641"/>
    <w:rsid w:val="00311BB6"/>
  </w:style>
  <w:style w:type="table" w:customStyle="1" w:styleId="Tablaconcolumnas2151">
    <w:name w:val="Tabla con columnas 21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311BB6"/>
  </w:style>
  <w:style w:type="numbering" w:customStyle="1" w:styleId="1111111201">
    <w:name w:val="1 / 1.1 / 1.1.11201"/>
    <w:basedOn w:val="Sinlista"/>
    <w:next w:val="111111"/>
    <w:semiHidden/>
    <w:unhideWhenUsed/>
    <w:rsid w:val="00311BB6"/>
  </w:style>
  <w:style w:type="numbering" w:customStyle="1" w:styleId="1111261">
    <w:name w:val="1.1.11261"/>
    <w:rsid w:val="00311BB6"/>
  </w:style>
  <w:style w:type="table" w:customStyle="1" w:styleId="Tablaconcolumnas2251">
    <w:name w:val="Tabla con columnas 22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311BB6"/>
  </w:style>
  <w:style w:type="numbering" w:customStyle="1" w:styleId="1111112191">
    <w:name w:val="1 / 1.1 / 1.1.12191"/>
    <w:basedOn w:val="Sinlista"/>
    <w:next w:val="111111"/>
    <w:semiHidden/>
    <w:unhideWhenUsed/>
    <w:rsid w:val="00311BB6"/>
  </w:style>
  <w:style w:type="numbering" w:customStyle="1" w:styleId="1112281">
    <w:name w:val="1.1.12281"/>
    <w:rsid w:val="00311BB6"/>
  </w:style>
  <w:style w:type="table" w:customStyle="1" w:styleId="Tablaconcuadrcula1241">
    <w:name w:val="Tabla con cuadrícula1241"/>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311BB6"/>
  </w:style>
  <w:style w:type="numbering" w:customStyle="1" w:styleId="Sinlista2191">
    <w:name w:val="Sin lista2191"/>
    <w:next w:val="Sinlista"/>
    <w:uiPriority w:val="99"/>
    <w:semiHidden/>
    <w:unhideWhenUsed/>
    <w:rsid w:val="00311BB6"/>
  </w:style>
  <w:style w:type="numbering" w:customStyle="1" w:styleId="Sinlista3171">
    <w:name w:val="Sin lista3171"/>
    <w:next w:val="Sinlista"/>
    <w:uiPriority w:val="99"/>
    <w:semiHidden/>
    <w:unhideWhenUsed/>
    <w:rsid w:val="00311BB6"/>
  </w:style>
  <w:style w:type="table" w:customStyle="1" w:styleId="Tablaconcuadrcula2151">
    <w:name w:val="Tabla con cuadrícula21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311BB6"/>
  </w:style>
  <w:style w:type="numbering" w:customStyle="1" w:styleId="Estilo13251">
    <w:name w:val="Estilo13251"/>
    <w:rsid w:val="00311BB6"/>
  </w:style>
  <w:style w:type="numbering" w:customStyle="1" w:styleId="1113161">
    <w:name w:val="1.1.13161"/>
    <w:rsid w:val="00311BB6"/>
  </w:style>
  <w:style w:type="table" w:customStyle="1" w:styleId="Tablaconcolumnas21141">
    <w:name w:val="Tabla con columnas 21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311BB6"/>
  </w:style>
  <w:style w:type="numbering" w:customStyle="1" w:styleId="11111111101">
    <w:name w:val="1 / 1.1 / 1.1.111101"/>
    <w:basedOn w:val="Sinlista"/>
    <w:next w:val="111111"/>
    <w:semiHidden/>
    <w:unhideWhenUsed/>
    <w:rsid w:val="00311BB6"/>
  </w:style>
  <w:style w:type="numbering" w:customStyle="1" w:styleId="111111516">
    <w:name w:val="1.1.111151"/>
    <w:rsid w:val="00311BB6"/>
  </w:style>
  <w:style w:type="table" w:customStyle="1" w:styleId="Tablaconcolumnas22141">
    <w:name w:val="Tabla con columnas 2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311BB6"/>
  </w:style>
  <w:style w:type="numbering" w:customStyle="1" w:styleId="11111121101">
    <w:name w:val="1 / 1.1 / 1.1.121101"/>
    <w:basedOn w:val="Sinlista"/>
    <w:next w:val="111111"/>
    <w:semiHidden/>
    <w:unhideWhenUsed/>
    <w:rsid w:val="00311BB6"/>
  </w:style>
  <w:style w:type="numbering" w:customStyle="1" w:styleId="11121161">
    <w:name w:val="1.1.121161"/>
    <w:rsid w:val="00311BB6"/>
  </w:style>
  <w:style w:type="table" w:customStyle="1" w:styleId="Tablaconcuadrcula11131">
    <w:name w:val="Tabla con cuadrícula111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311BB6"/>
  </w:style>
  <w:style w:type="numbering" w:customStyle="1" w:styleId="Sinlista21101">
    <w:name w:val="Sin lista21101"/>
    <w:next w:val="Sinlista"/>
    <w:uiPriority w:val="99"/>
    <w:semiHidden/>
    <w:unhideWhenUsed/>
    <w:rsid w:val="00311BB6"/>
  </w:style>
  <w:style w:type="numbering" w:customStyle="1" w:styleId="Sinlista4151">
    <w:name w:val="Sin lista4151"/>
    <w:next w:val="Sinlista"/>
    <w:uiPriority w:val="99"/>
    <w:semiHidden/>
    <w:unhideWhenUsed/>
    <w:rsid w:val="00311BB6"/>
  </w:style>
  <w:style w:type="numbering" w:customStyle="1" w:styleId="1111114141">
    <w:name w:val="1 / 1.1 / 1.1.14141"/>
    <w:basedOn w:val="Sinlista"/>
    <w:next w:val="111111"/>
    <w:rsid w:val="00311BB6"/>
  </w:style>
  <w:style w:type="numbering" w:customStyle="1" w:styleId="Estilo14141">
    <w:name w:val="Estilo14141"/>
    <w:rsid w:val="00311BB6"/>
  </w:style>
  <w:style w:type="numbering" w:customStyle="1" w:styleId="1114201">
    <w:name w:val="1.1.14201"/>
    <w:rsid w:val="00311BB6"/>
  </w:style>
  <w:style w:type="numbering" w:customStyle="1" w:styleId="Estilo11261">
    <w:name w:val="Estilo11261"/>
    <w:rsid w:val="00311BB6"/>
  </w:style>
  <w:style w:type="numbering" w:customStyle="1" w:styleId="1111111261">
    <w:name w:val="1 / 1.1 / 1.1.11261"/>
    <w:basedOn w:val="Sinlista"/>
    <w:next w:val="111111"/>
    <w:semiHidden/>
    <w:unhideWhenUsed/>
    <w:rsid w:val="00311BB6"/>
  </w:style>
  <w:style w:type="numbering" w:customStyle="1" w:styleId="1111271">
    <w:name w:val="1.1.11271"/>
    <w:rsid w:val="00311BB6"/>
  </w:style>
  <w:style w:type="numbering" w:customStyle="1" w:styleId="Estilo12261">
    <w:name w:val="Estilo12261"/>
    <w:rsid w:val="00311BB6"/>
  </w:style>
  <w:style w:type="numbering" w:customStyle="1" w:styleId="1111112261">
    <w:name w:val="1 / 1.1 / 1.1.12261"/>
    <w:basedOn w:val="Sinlista"/>
    <w:next w:val="111111"/>
    <w:semiHidden/>
    <w:unhideWhenUsed/>
    <w:rsid w:val="00311BB6"/>
  </w:style>
  <w:style w:type="numbering" w:customStyle="1" w:styleId="1112291">
    <w:name w:val="1.1.12291"/>
    <w:rsid w:val="00311BB6"/>
  </w:style>
  <w:style w:type="numbering" w:customStyle="1" w:styleId="Sinlista1361">
    <w:name w:val="Sin lista1361"/>
    <w:next w:val="Sinlista"/>
    <w:uiPriority w:val="99"/>
    <w:semiHidden/>
    <w:unhideWhenUsed/>
    <w:rsid w:val="00311BB6"/>
  </w:style>
  <w:style w:type="numbering" w:customStyle="1" w:styleId="Sinlista2261">
    <w:name w:val="Sin lista2261"/>
    <w:next w:val="Sinlista"/>
    <w:uiPriority w:val="99"/>
    <w:semiHidden/>
    <w:unhideWhenUsed/>
    <w:rsid w:val="00311BB6"/>
  </w:style>
  <w:style w:type="numbering" w:customStyle="1" w:styleId="Sinlista571">
    <w:name w:val="Sin lista571"/>
    <w:next w:val="Sinlista"/>
    <w:uiPriority w:val="99"/>
    <w:semiHidden/>
    <w:unhideWhenUsed/>
    <w:rsid w:val="00311BB6"/>
  </w:style>
  <w:style w:type="numbering" w:customStyle="1" w:styleId="111111571">
    <w:name w:val="1 / 1.1 / 1.1.1571"/>
    <w:basedOn w:val="Sinlista"/>
    <w:next w:val="111111"/>
    <w:rsid w:val="00311BB6"/>
  </w:style>
  <w:style w:type="numbering" w:customStyle="1" w:styleId="Estilo1571">
    <w:name w:val="Estilo1571"/>
    <w:rsid w:val="00311BB6"/>
  </w:style>
  <w:style w:type="numbering" w:customStyle="1" w:styleId="1115151">
    <w:name w:val="1.1.15151"/>
    <w:rsid w:val="00311BB6"/>
  </w:style>
  <w:style w:type="numbering" w:customStyle="1" w:styleId="Estilo11361">
    <w:name w:val="Estilo11361"/>
    <w:rsid w:val="00311BB6"/>
  </w:style>
  <w:style w:type="numbering" w:customStyle="1" w:styleId="1111111361">
    <w:name w:val="1 / 1.1 / 1.1.11361"/>
    <w:basedOn w:val="Sinlista"/>
    <w:next w:val="111111"/>
    <w:semiHidden/>
    <w:unhideWhenUsed/>
    <w:rsid w:val="00311BB6"/>
  </w:style>
  <w:style w:type="numbering" w:customStyle="1" w:styleId="1111361">
    <w:name w:val="1.1.11361"/>
    <w:rsid w:val="00311BB6"/>
  </w:style>
  <w:style w:type="numbering" w:customStyle="1" w:styleId="Estilo12361">
    <w:name w:val="Estilo12361"/>
    <w:rsid w:val="00311BB6"/>
  </w:style>
  <w:style w:type="numbering" w:customStyle="1" w:styleId="1111112361">
    <w:name w:val="1 / 1.1 / 1.1.12361"/>
    <w:basedOn w:val="Sinlista"/>
    <w:next w:val="111111"/>
    <w:semiHidden/>
    <w:unhideWhenUsed/>
    <w:rsid w:val="00311BB6"/>
  </w:style>
  <w:style w:type="numbering" w:customStyle="1" w:styleId="1112361">
    <w:name w:val="1.1.12361"/>
    <w:rsid w:val="00311BB6"/>
  </w:style>
  <w:style w:type="numbering" w:customStyle="1" w:styleId="Sinlista1461">
    <w:name w:val="Sin lista1461"/>
    <w:next w:val="Sinlista"/>
    <w:uiPriority w:val="99"/>
    <w:semiHidden/>
    <w:unhideWhenUsed/>
    <w:rsid w:val="00311BB6"/>
  </w:style>
  <w:style w:type="numbering" w:customStyle="1" w:styleId="Sinlista2361">
    <w:name w:val="Sin lista2361"/>
    <w:next w:val="Sinlista"/>
    <w:uiPriority w:val="99"/>
    <w:semiHidden/>
    <w:unhideWhenUsed/>
    <w:rsid w:val="00311BB6"/>
  </w:style>
  <w:style w:type="numbering" w:customStyle="1" w:styleId="Sinlista661">
    <w:name w:val="Sin lista661"/>
    <w:next w:val="Sinlista"/>
    <w:uiPriority w:val="99"/>
    <w:semiHidden/>
    <w:rsid w:val="00311BB6"/>
  </w:style>
  <w:style w:type="table" w:customStyle="1" w:styleId="Tabladecuadrcula4-nfasis6151">
    <w:name w:val="Tabla de cuadrícula 4 - Énfasis 615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311BB6"/>
  </w:style>
  <w:style w:type="numbering" w:customStyle="1" w:styleId="List1161">
    <w:name w:val="List 1161"/>
    <w:basedOn w:val="Sinlista"/>
    <w:rsid w:val="00311BB6"/>
  </w:style>
  <w:style w:type="numbering" w:customStyle="1" w:styleId="List1261">
    <w:name w:val="List 1261"/>
    <w:basedOn w:val="Sinlista"/>
    <w:rsid w:val="00311BB6"/>
  </w:style>
  <w:style w:type="table" w:customStyle="1" w:styleId="Tablaconcuadrcula3121">
    <w:name w:val="Tabla con cuadrícula3121"/>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311BB6"/>
  </w:style>
  <w:style w:type="table" w:customStyle="1" w:styleId="Tablaconcuadrcula751">
    <w:name w:val="Tabla con cuadrícula7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311BB6"/>
  </w:style>
  <w:style w:type="table" w:customStyle="1" w:styleId="Tablaconcuadrcula491">
    <w:name w:val="Tabla con cuadrícula49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1">
    <w:name w:val="Estilo1581"/>
    <w:uiPriority w:val="99"/>
    <w:rsid w:val="00311BB6"/>
  </w:style>
  <w:style w:type="numbering" w:customStyle="1" w:styleId="Sinlista1271">
    <w:name w:val="Sin lista1271"/>
    <w:next w:val="Sinlista"/>
    <w:uiPriority w:val="99"/>
    <w:semiHidden/>
    <w:unhideWhenUsed/>
    <w:rsid w:val="00311BB6"/>
  </w:style>
  <w:style w:type="numbering" w:customStyle="1" w:styleId="Sinlista11171">
    <w:name w:val="Sin lista11171"/>
    <w:next w:val="Sinlista"/>
    <w:uiPriority w:val="99"/>
    <w:semiHidden/>
    <w:unhideWhenUsed/>
    <w:rsid w:val="00311BB6"/>
  </w:style>
  <w:style w:type="table" w:customStyle="1" w:styleId="Tablaconcuadrcula1251">
    <w:name w:val="Tabla con cuadrícula1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1">
    <w:name w:val="1 / 1.1 / 1.1.1581"/>
    <w:basedOn w:val="Sinlista"/>
    <w:next w:val="111111"/>
    <w:rsid w:val="00311BB6"/>
  </w:style>
  <w:style w:type="numbering" w:customStyle="1" w:styleId="Estilo11271">
    <w:name w:val="Estilo11271"/>
    <w:rsid w:val="00311BB6"/>
  </w:style>
  <w:style w:type="numbering" w:customStyle="1" w:styleId="111651">
    <w:name w:val="1.1.1651"/>
    <w:rsid w:val="00311BB6"/>
  </w:style>
  <w:style w:type="numbering" w:customStyle="1" w:styleId="Estilo111141">
    <w:name w:val="Estilo111141"/>
    <w:rsid w:val="00311BB6"/>
  </w:style>
  <w:style w:type="numbering" w:customStyle="1" w:styleId="1111111271">
    <w:name w:val="1 / 1.1 / 1.1.11271"/>
    <w:basedOn w:val="Sinlista"/>
    <w:next w:val="111111"/>
    <w:semiHidden/>
    <w:unhideWhenUsed/>
    <w:rsid w:val="00311BB6"/>
  </w:style>
  <w:style w:type="numbering" w:customStyle="1" w:styleId="1111281">
    <w:name w:val="1.1.11281"/>
    <w:rsid w:val="00311BB6"/>
  </w:style>
  <w:style w:type="numbering" w:customStyle="1" w:styleId="Estilo12201">
    <w:name w:val="Estilo12201"/>
    <w:rsid w:val="00311BB6"/>
  </w:style>
  <w:style w:type="numbering" w:customStyle="1" w:styleId="1111112201">
    <w:name w:val="1 / 1.1 / 1.1.12201"/>
    <w:basedOn w:val="Sinlista"/>
    <w:next w:val="111111"/>
    <w:semiHidden/>
    <w:unhideWhenUsed/>
    <w:rsid w:val="00311BB6"/>
  </w:style>
  <w:style w:type="numbering" w:customStyle="1" w:styleId="1112301">
    <w:name w:val="1.1.12301"/>
    <w:rsid w:val="00311BB6"/>
  </w:style>
  <w:style w:type="table" w:customStyle="1" w:styleId="Tablaconcuadrcula11141">
    <w:name w:val="Tabla con cuadrícula1114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311BB6"/>
  </w:style>
  <w:style w:type="numbering" w:customStyle="1" w:styleId="Sinlista2201">
    <w:name w:val="Sin lista2201"/>
    <w:next w:val="Sinlista"/>
    <w:uiPriority w:val="99"/>
    <w:semiHidden/>
    <w:unhideWhenUsed/>
    <w:rsid w:val="00311BB6"/>
  </w:style>
  <w:style w:type="numbering" w:customStyle="1" w:styleId="Sinlista3181">
    <w:name w:val="Sin lista3181"/>
    <w:next w:val="Sinlista"/>
    <w:uiPriority w:val="99"/>
    <w:semiHidden/>
    <w:unhideWhenUsed/>
    <w:rsid w:val="00311BB6"/>
  </w:style>
  <w:style w:type="numbering" w:customStyle="1" w:styleId="1111113261">
    <w:name w:val="1 / 1.1 / 1.1.13261"/>
    <w:basedOn w:val="Sinlista"/>
    <w:next w:val="111111"/>
    <w:rsid w:val="00311BB6"/>
  </w:style>
  <w:style w:type="numbering" w:customStyle="1" w:styleId="Estilo13261">
    <w:name w:val="Estilo13261"/>
    <w:rsid w:val="00311BB6"/>
  </w:style>
  <w:style w:type="numbering" w:customStyle="1" w:styleId="1113171">
    <w:name w:val="1.1.13171"/>
    <w:rsid w:val="00311BB6"/>
  </w:style>
  <w:style w:type="numbering" w:customStyle="1" w:styleId="Estilo111151">
    <w:name w:val="Estilo111151"/>
    <w:rsid w:val="00311BB6"/>
  </w:style>
  <w:style w:type="numbering" w:customStyle="1" w:styleId="11111111141">
    <w:name w:val="1 / 1.1 / 1.1.111141"/>
    <w:basedOn w:val="Sinlista"/>
    <w:next w:val="111111"/>
    <w:semiHidden/>
    <w:unhideWhenUsed/>
    <w:rsid w:val="00311BB6"/>
  </w:style>
  <w:style w:type="numbering" w:customStyle="1" w:styleId="111111610">
    <w:name w:val="1.1.111161"/>
    <w:rsid w:val="00311BB6"/>
  </w:style>
  <w:style w:type="numbering" w:customStyle="1" w:styleId="Estilo121141">
    <w:name w:val="Estilo121141"/>
    <w:rsid w:val="00311BB6"/>
  </w:style>
  <w:style w:type="numbering" w:customStyle="1" w:styleId="11111121141">
    <w:name w:val="1 / 1.1 / 1.1.121141"/>
    <w:basedOn w:val="Sinlista"/>
    <w:next w:val="111111"/>
    <w:semiHidden/>
    <w:unhideWhenUsed/>
    <w:rsid w:val="00311BB6"/>
  </w:style>
  <w:style w:type="numbering" w:customStyle="1" w:styleId="11121171">
    <w:name w:val="1.1.121171"/>
    <w:rsid w:val="00311BB6"/>
  </w:style>
  <w:style w:type="numbering" w:customStyle="1" w:styleId="Sinlista1281">
    <w:name w:val="Sin lista1281"/>
    <w:next w:val="Sinlista"/>
    <w:uiPriority w:val="99"/>
    <w:semiHidden/>
    <w:unhideWhenUsed/>
    <w:rsid w:val="00311BB6"/>
  </w:style>
  <w:style w:type="numbering" w:customStyle="1" w:styleId="Sinlista21141">
    <w:name w:val="Sin lista21141"/>
    <w:next w:val="Sinlista"/>
    <w:uiPriority w:val="99"/>
    <w:semiHidden/>
    <w:unhideWhenUsed/>
    <w:rsid w:val="00311BB6"/>
  </w:style>
  <w:style w:type="numbering" w:customStyle="1" w:styleId="Sinlista4161">
    <w:name w:val="Sin lista4161"/>
    <w:next w:val="Sinlista"/>
    <w:uiPriority w:val="99"/>
    <w:semiHidden/>
    <w:unhideWhenUsed/>
    <w:rsid w:val="00311BB6"/>
  </w:style>
  <w:style w:type="numbering" w:customStyle="1" w:styleId="1111114151">
    <w:name w:val="1 / 1.1 / 1.1.14151"/>
    <w:basedOn w:val="Sinlista"/>
    <w:next w:val="111111"/>
    <w:rsid w:val="00311BB6"/>
  </w:style>
  <w:style w:type="numbering" w:customStyle="1" w:styleId="Estilo14151">
    <w:name w:val="Estilo14151"/>
    <w:rsid w:val="00311BB6"/>
  </w:style>
  <w:style w:type="numbering" w:customStyle="1" w:styleId="1114241">
    <w:name w:val="1.1.14241"/>
    <w:rsid w:val="00311BB6"/>
  </w:style>
  <w:style w:type="numbering" w:customStyle="1" w:styleId="Estilo11281">
    <w:name w:val="Estilo11281"/>
    <w:rsid w:val="00311BB6"/>
  </w:style>
  <w:style w:type="numbering" w:customStyle="1" w:styleId="1111111281">
    <w:name w:val="1 / 1.1 / 1.1.11281"/>
    <w:basedOn w:val="Sinlista"/>
    <w:next w:val="111111"/>
    <w:semiHidden/>
    <w:unhideWhenUsed/>
    <w:rsid w:val="00311BB6"/>
  </w:style>
  <w:style w:type="numbering" w:customStyle="1" w:styleId="1111291">
    <w:name w:val="1.1.11291"/>
    <w:rsid w:val="00311BB6"/>
  </w:style>
  <w:style w:type="numbering" w:customStyle="1" w:styleId="Estilo12271">
    <w:name w:val="Estilo12271"/>
    <w:rsid w:val="00311BB6"/>
  </w:style>
  <w:style w:type="numbering" w:customStyle="1" w:styleId="1111112271">
    <w:name w:val="1 / 1.1 / 1.1.12271"/>
    <w:basedOn w:val="Sinlista"/>
    <w:next w:val="111111"/>
    <w:semiHidden/>
    <w:unhideWhenUsed/>
    <w:rsid w:val="00311BB6"/>
  </w:style>
  <w:style w:type="numbering" w:customStyle="1" w:styleId="11122101">
    <w:name w:val="1.1.122101"/>
    <w:rsid w:val="00311BB6"/>
  </w:style>
  <w:style w:type="numbering" w:customStyle="1" w:styleId="Sinlista1371">
    <w:name w:val="Sin lista1371"/>
    <w:next w:val="Sinlista"/>
    <w:uiPriority w:val="99"/>
    <w:semiHidden/>
    <w:unhideWhenUsed/>
    <w:rsid w:val="00311BB6"/>
  </w:style>
  <w:style w:type="numbering" w:customStyle="1" w:styleId="Sinlista2271">
    <w:name w:val="Sin lista2271"/>
    <w:next w:val="Sinlista"/>
    <w:uiPriority w:val="99"/>
    <w:semiHidden/>
    <w:unhideWhenUsed/>
    <w:rsid w:val="00311BB6"/>
  </w:style>
  <w:style w:type="numbering" w:customStyle="1" w:styleId="Sinlista591">
    <w:name w:val="Sin lista591"/>
    <w:next w:val="Sinlista"/>
    <w:uiPriority w:val="99"/>
    <w:semiHidden/>
    <w:unhideWhenUsed/>
    <w:rsid w:val="00311BB6"/>
  </w:style>
  <w:style w:type="numbering" w:customStyle="1" w:styleId="111111591">
    <w:name w:val="1 / 1.1 / 1.1.1591"/>
    <w:basedOn w:val="Sinlista"/>
    <w:next w:val="111111"/>
    <w:rsid w:val="00311BB6"/>
  </w:style>
  <w:style w:type="numbering" w:customStyle="1" w:styleId="Estilo1591">
    <w:name w:val="Estilo1591"/>
    <w:rsid w:val="00311BB6"/>
  </w:style>
  <w:style w:type="numbering" w:customStyle="1" w:styleId="1115161">
    <w:name w:val="1.1.15161"/>
    <w:rsid w:val="00311BB6"/>
  </w:style>
  <w:style w:type="numbering" w:customStyle="1" w:styleId="Estilo11371">
    <w:name w:val="Estilo11371"/>
    <w:rsid w:val="00311BB6"/>
  </w:style>
  <w:style w:type="numbering" w:customStyle="1" w:styleId="1111111371">
    <w:name w:val="1 / 1.1 / 1.1.11371"/>
    <w:basedOn w:val="Sinlista"/>
    <w:next w:val="111111"/>
    <w:semiHidden/>
    <w:unhideWhenUsed/>
    <w:rsid w:val="00311BB6"/>
  </w:style>
  <w:style w:type="numbering" w:customStyle="1" w:styleId="1111371">
    <w:name w:val="1.1.11371"/>
    <w:rsid w:val="00311BB6"/>
  </w:style>
  <w:style w:type="numbering" w:customStyle="1" w:styleId="Estilo12371">
    <w:name w:val="Estilo12371"/>
    <w:rsid w:val="00311BB6"/>
  </w:style>
  <w:style w:type="numbering" w:customStyle="1" w:styleId="1111112371">
    <w:name w:val="1 / 1.1 / 1.1.12371"/>
    <w:basedOn w:val="Sinlista"/>
    <w:next w:val="111111"/>
    <w:semiHidden/>
    <w:unhideWhenUsed/>
    <w:rsid w:val="00311BB6"/>
  </w:style>
  <w:style w:type="numbering" w:customStyle="1" w:styleId="1112371">
    <w:name w:val="1.1.12371"/>
    <w:rsid w:val="00311BB6"/>
  </w:style>
  <w:style w:type="numbering" w:customStyle="1" w:styleId="Sinlista1471">
    <w:name w:val="Sin lista1471"/>
    <w:next w:val="Sinlista"/>
    <w:uiPriority w:val="99"/>
    <w:semiHidden/>
    <w:unhideWhenUsed/>
    <w:rsid w:val="00311BB6"/>
  </w:style>
  <w:style w:type="numbering" w:customStyle="1" w:styleId="Sinlista2371">
    <w:name w:val="Sin lista2371"/>
    <w:next w:val="Sinlista"/>
    <w:uiPriority w:val="99"/>
    <w:semiHidden/>
    <w:unhideWhenUsed/>
    <w:rsid w:val="00311BB6"/>
  </w:style>
  <w:style w:type="numbering" w:customStyle="1" w:styleId="Sinlista671">
    <w:name w:val="Sin lista671"/>
    <w:next w:val="Sinlista"/>
    <w:uiPriority w:val="99"/>
    <w:semiHidden/>
    <w:rsid w:val="00311BB6"/>
  </w:style>
  <w:style w:type="table" w:customStyle="1" w:styleId="Tabladecuadrcula4-nfasis6161">
    <w:name w:val="Tabla de cuadrícula 4 - Énfasis 616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311BB6"/>
  </w:style>
  <w:style w:type="numbering" w:customStyle="1" w:styleId="List1171">
    <w:name w:val="List 1171"/>
    <w:basedOn w:val="Sinlista"/>
    <w:rsid w:val="00311BB6"/>
  </w:style>
  <w:style w:type="numbering" w:customStyle="1" w:styleId="List1271">
    <w:name w:val="List 1271"/>
    <w:basedOn w:val="Sinlista"/>
    <w:rsid w:val="00311BB6"/>
  </w:style>
  <w:style w:type="table" w:customStyle="1" w:styleId="Tablaconcuadrcula561">
    <w:name w:val="Tabla con cuadrícula5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311BB6"/>
  </w:style>
  <w:style w:type="table" w:customStyle="1" w:styleId="Tablaconcuadrcula761">
    <w:name w:val="Tabla con cuadrícula7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
    <w:name w:val="Sin lista841"/>
    <w:next w:val="Sinlista"/>
    <w:uiPriority w:val="99"/>
    <w:semiHidden/>
    <w:unhideWhenUsed/>
    <w:rsid w:val="00311BB6"/>
  </w:style>
  <w:style w:type="table" w:customStyle="1" w:styleId="Tablaconcuadrcula8410">
    <w:name w:val="Tabla con cuadrícula8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311BB6"/>
  </w:style>
  <w:style w:type="table" w:customStyle="1" w:styleId="Tablaconcuadrcula1031">
    <w:name w:val="Tabla con cuadrícula10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1">
    <w:name w:val="Sin lista1541"/>
    <w:next w:val="Sinlista"/>
    <w:uiPriority w:val="99"/>
    <w:semiHidden/>
    <w:unhideWhenUsed/>
    <w:rsid w:val="00311BB6"/>
  </w:style>
  <w:style w:type="numbering" w:customStyle="1" w:styleId="Sinlista111151">
    <w:name w:val="Sin lista111151"/>
    <w:next w:val="Sinlista"/>
    <w:uiPriority w:val="99"/>
    <w:semiHidden/>
    <w:unhideWhenUsed/>
    <w:rsid w:val="00311BB6"/>
  </w:style>
  <w:style w:type="table" w:customStyle="1" w:styleId="Tablaconcuadrcula2251">
    <w:name w:val="Tabla con cuadrícula2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1">
    <w:name w:val="1 / 1.1 / 1.1.1641"/>
    <w:basedOn w:val="Sinlista"/>
    <w:next w:val="111111"/>
    <w:rsid w:val="00311BB6"/>
  </w:style>
  <w:style w:type="numbering" w:customStyle="1" w:styleId="Estilo1641">
    <w:name w:val="Estilo1641"/>
    <w:rsid w:val="00311BB6"/>
  </w:style>
  <w:style w:type="numbering" w:customStyle="1" w:styleId="111661">
    <w:name w:val="1.1.1661"/>
    <w:rsid w:val="00311BB6"/>
  </w:style>
  <w:style w:type="numbering" w:customStyle="1" w:styleId="Estilo11441">
    <w:name w:val="Estilo11441"/>
    <w:rsid w:val="00311BB6"/>
  </w:style>
  <w:style w:type="numbering" w:customStyle="1" w:styleId="1111111441">
    <w:name w:val="1 / 1.1 / 1.1.11441"/>
    <w:basedOn w:val="Sinlista"/>
    <w:next w:val="111111"/>
    <w:semiHidden/>
    <w:unhideWhenUsed/>
    <w:rsid w:val="00311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Headline,H1,h1,II+,I,Document Header1,Chapter,heading 1,Titulo 1,Section Heading,Part,a,Part1,H11,Part2,H12,Part11,H111"/>
    <w:basedOn w:val="Normal"/>
    <w:next w:val="Normal"/>
    <w:link w:val="Ttulo1Car"/>
    <w:qFormat/>
    <w:rsid w:val="008E0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E505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2A48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311BB6"/>
    <w:pPr>
      <w:suppressAutoHyphens/>
      <w:spacing w:before="240" w:after="60" w:line="240" w:lineRule="auto"/>
      <w:ind w:left="1719" w:hanging="1152"/>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311BB6"/>
    <w:pPr>
      <w:suppressAutoHyphens/>
      <w:spacing w:before="240" w:after="60" w:line="240" w:lineRule="auto"/>
      <w:ind w:left="2007" w:hanging="1440"/>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CC2F91"/>
    <w:rPr>
      <w:rFonts w:asciiTheme="majorHAnsi" w:eastAsiaTheme="majorEastAsia" w:hAnsiTheme="majorHAnsi" w:cstheme="majorBidi"/>
      <w:b/>
      <w:bCs/>
      <w:color w:val="4F81BD" w:themeColor="accent1"/>
    </w:rPr>
  </w:style>
  <w:style w:type="character" w:customStyle="1" w:styleId="Ttulo4Car">
    <w:name w:val="Título 4 Car"/>
    <w:aliases w:val="Heading 4 Char Char Car"/>
    <w:basedOn w:val="Fuentedeprrafopredeter"/>
    <w:link w:val="Ttulo4"/>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397996"/>
  </w:style>
  <w:style w:type="paragraph" w:styleId="Piedepgina">
    <w:name w:val="footer"/>
    <w:aliases w:val=" Car3,Pie de página1,footer odd,footer odd1,footer odd2,footer odd3,footer odd4,footer odd5,footer Ca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nhideWhenUsed/>
    <w:rsid w:val="00AF1B7B"/>
    <w:pPr>
      <w:spacing w:after="120" w:line="480" w:lineRule="auto"/>
    </w:pPr>
  </w:style>
  <w:style w:type="character" w:customStyle="1" w:styleId="Textoindependiente2Car">
    <w:name w:val="Texto independiente 2 Car"/>
    <w:basedOn w:val="Fuentedeprrafopredeter"/>
    <w:link w:val="Textoindependiente2"/>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uiPriority w:val="99"/>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uiPriority w:val="99"/>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uiPriority w:val="99"/>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uiPriority w:val="99"/>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aliases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aliases w:val="Title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link w:val="NoSpacingChar"/>
    <w:rsid w:val="008E035D"/>
    <w:pPr>
      <w:spacing w:after="0" w:line="240" w:lineRule="auto"/>
    </w:pPr>
    <w:rPr>
      <w:rFonts w:ascii="Calibri" w:eastAsia="Times New Roman" w:hAnsi="Calibri" w:cs="Times New Roman"/>
    </w:rPr>
  </w:style>
  <w:style w:type="paragraph" w:customStyle="1" w:styleId="BodyText24">
    <w:name w:val="Body Text 24"/>
    <w:basedOn w:val="Normal"/>
    <w:uiPriority w:val="99"/>
    <w:rsid w:val="00180FA7"/>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spacing w:after="0" w:line="240" w:lineRule="auto"/>
      <w:jc w:val="both"/>
    </w:pPr>
    <w:rPr>
      <w:rFonts w:ascii="Cambria" w:eastAsia="Calibri" w:hAnsi="Cambria" w:cs="Arial"/>
      <w:color w:val="000000"/>
      <w:sz w:val="24"/>
      <w:szCs w:val="24"/>
      <w:lang w:eastAsia="ar-SA"/>
    </w:rPr>
  </w:style>
  <w:style w:type="paragraph" w:customStyle="1" w:styleId="Prrafodelista7">
    <w:name w:val="Párrafo de lista7"/>
    <w:basedOn w:val="Normal"/>
    <w:uiPriority w:val="34"/>
    <w:qFormat/>
    <w:rsid w:val="00E8406D"/>
    <w:pPr>
      <w:ind w:left="720"/>
      <w:contextualSpacing/>
    </w:pPr>
    <w:rPr>
      <w:rFonts w:ascii="Calibri" w:eastAsia="Times New Roman" w:hAnsi="Calibri" w:cs="Times New Roman"/>
      <w:sz w:val="20"/>
      <w:szCs w:val="20"/>
      <w:lang w:val="x-none" w:eastAsia="es-MX"/>
    </w:rPr>
  </w:style>
  <w:style w:type="paragraph" w:customStyle="1" w:styleId="cjtextonumeral2negritas">
    <w:name w:val="cj texto numeral 2 negritas"/>
    <w:basedOn w:val="Normal"/>
    <w:rsid w:val="00CD2411"/>
    <w:pPr>
      <w:overflowPunct w:val="0"/>
      <w:autoSpaceDE w:val="0"/>
      <w:autoSpaceDN w:val="0"/>
      <w:adjustRightInd w:val="0"/>
      <w:spacing w:line="240" w:lineRule="auto"/>
      <w:ind w:left="1134"/>
      <w:jc w:val="both"/>
      <w:textAlignment w:val="baseline"/>
    </w:pPr>
    <w:rPr>
      <w:rFonts w:ascii="Arial" w:eastAsia="Times New Roman" w:hAnsi="Arial" w:cs="Times New Roman"/>
      <w:b/>
      <w:szCs w:val="20"/>
      <w:lang w:val="es-ES" w:eastAsia="es-ES"/>
    </w:rPr>
  </w:style>
  <w:style w:type="paragraph" w:customStyle="1" w:styleId="Textoindependiente24">
    <w:name w:val="Texto independiente 24"/>
    <w:basedOn w:val="Normal"/>
    <w:uiPriority w:val="99"/>
    <w:rsid w:val="00F153E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detextonormal">
    <w:name w:val="Body Text Indent"/>
    <w:basedOn w:val="Normal"/>
    <w:link w:val="SangradetextonormalCar"/>
    <w:unhideWhenUsed/>
    <w:rsid w:val="009D2B55"/>
    <w:pPr>
      <w:spacing w:after="120"/>
      <w:ind w:left="283"/>
    </w:pPr>
  </w:style>
  <w:style w:type="character" w:customStyle="1" w:styleId="SangradetextonormalCar">
    <w:name w:val="Sangría de texto normal Car"/>
    <w:basedOn w:val="Fuentedeprrafopredeter"/>
    <w:link w:val="Sangradetextonormal"/>
    <w:rsid w:val="009D2B55"/>
  </w:style>
  <w:style w:type="paragraph" w:customStyle="1" w:styleId="xmsonormal">
    <w:name w:val="x_msonormal"/>
    <w:basedOn w:val="Normal"/>
    <w:rsid w:val="00CD36B7"/>
    <w:pPr>
      <w:spacing w:after="0" w:line="240" w:lineRule="auto"/>
    </w:pPr>
    <w:rPr>
      <w:rFonts w:ascii="Times New Roman" w:eastAsia="Calibri" w:hAnsi="Times New Roman" w:cs="Times New Roman"/>
      <w:sz w:val="24"/>
      <w:szCs w:val="24"/>
      <w:lang w:eastAsia="es-MX"/>
    </w:rPr>
  </w:style>
  <w:style w:type="character" w:customStyle="1" w:styleId="Ttulo6Car">
    <w:name w:val="Título 6 Car"/>
    <w:basedOn w:val="Fuentedeprrafopredeter"/>
    <w:link w:val="Ttulo6"/>
    <w:rsid w:val="00311BB6"/>
    <w:rPr>
      <w:rFonts w:ascii="Times New Roman" w:eastAsia="Times New Roman" w:hAnsi="Times New Roman" w:cs="Times New Roman"/>
      <w:b/>
      <w:bCs/>
      <w:lang w:eastAsia="ar-SA"/>
    </w:rPr>
  </w:style>
  <w:style w:type="character" w:customStyle="1" w:styleId="Ttulo8Car">
    <w:name w:val="Título 8 Car"/>
    <w:basedOn w:val="Fuentedeprrafopredeter"/>
    <w:link w:val="Ttulo8"/>
    <w:rsid w:val="00311BB6"/>
    <w:rPr>
      <w:rFonts w:eastAsia="Times New Roman" w:cs="Times New Roman"/>
      <w:i/>
      <w:szCs w:val="20"/>
      <w:lang w:val="es-ES_tradnl" w:eastAsia="ar-SA"/>
    </w:rPr>
  </w:style>
  <w:style w:type="numbering" w:customStyle="1" w:styleId="Sinlista1">
    <w:name w:val="Sin lista1"/>
    <w:next w:val="Sinlista"/>
    <w:uiPriority w:val="99"/>
    <w:semiHidden/>
    <w:unhideWhenUsed/>
    <w:rsid w:val="00311BB6"/>
  </w:style>
  <w:style w:type="paragraph" w:customStyle="1" w:styleId="Textoindependiente22">
    <w:name w:val="Texto independiente 22"/>
    <w:basedOn w:val="Normal"/>
    <w:rsid w:val="00311BB6"/>
    <w:pPr>
      <w:overflowPunct w:val="0"/>
      <w:autoSpaceDE w:val="0"/>
      <w:autoSpaceDN w:val="0"/>
      <w:adjustRightInd w:val="0"/>
      <w:spacing w:after="0" w:line="360" w:lineRule="auto"/>
      <w:ind w:left="706"/>
      <w:jc w:val="both"/>
      <w:textAlignment w:val="baseline"/>
    </w:pPr>
    <w:rPr>
      <w:rFonts w:ascii="Book Antiqua" w:eastAsia="Times New Roman" w:hAnsi="Book Antiqua" w:cs="Times New Roman"/>
      <w:sz w:val="24"/>
      <w:szCs w:val="20"/>
      <w:lang w:val="es-ES_tradnl" w:eastAsia="es-ES"/>
    </w:rPr>
  </w:style>
  <w:style w:type="numbering" w:customStyle="1" w:styleId="Sinlista11">
    <w:name w:val="Sin lista11"/>
    <w:next w:val="Sinlista"/>
    <w:uiPriority w:val="99"/>
    <w:semiHidden/>
    <w:unhideWhenUsed/>
    <w:rsid w:val="00311BB6"/>
  </w:style>
  <w:style w:type="numbering" w:customStyle="1" w:styleId="Sinlista111">
    <w:name w:val="Sin lista111"/>
    <w:next w:val="Sinlista"/>
    <w:uiPriority w:val="99"/>
    <w:semiHidden/>
    <w:unhideWhenUsed/>
    <w:rsid w:val="00311BB6"/>
  </w:style>
  <w:style w:type="character" w:customStyle="1" w:styleId="WW8Num1z0">
    <w:name w:val="WW8Num1z0"/>
    <w:rsid w:val="00311BB6"/>
    <w:rPr>
      <w:rFonts w:ascii="Arial" w:hAnsi="Arial"/>
      <w:b/>
      <w:sz w:val="24"/>
    </w:rPr>
  </w:style>
  <w:style w:type="character" w:customStyle="1" w:styleId="WW8Num2z0">
    <w:name w:val="WW8Num2z0"/>
    <w:rsid w:val="00311BB6"/>
    <w:rPr>
      <w:rFonts w:ascii="Arial" w:hAnsi="Arial"/>
      <w:b/>
      <w:sz w:val="24"/>
    </w:rPr>
  </w:style>
  <w:style w:type="character" w:customStyle="1" w:styleId="WW8Num3z0">
    <w:name w:val="WW8Num3z0"/>
    <w:rsid w:val="00311BB6"/>
    <w:rPr>
      <w:rFonts w:ascii="Arial" w:hAnsi="Arial"/>
      <w:sz w:val="24"/>
      <w:u w:val="none"/>
    </w:rPr>
  </w:style>
  <w:style w:type="character" w:customStyle="1" w:styleId="WW8Num3z1">
    <w:name w:val="WW8Num3z1"/>
    <w:rsid w:val="00311BB6"/>
  </w:style>
  <w:style w:type="character" w:customStyle="1" w:styleId="WW8Num4z0">
    <w:name w:val="WW8Num4z0"/>
    <w:rsid w:val="00311BB6"/>
  </w:style>
  <w:style w:type="character" w:customStyle="1" w:styleId="WW8Num4z1">
    <w:name w:val="WW8Num4z1"/>
    <w:rsid w:val="00311BB6"/>
    <w:rPr>
      <w:rFonts w:ascii="Courier New" w:hAnsi="Courier New"/>
    </w:rPr>
  </w:style>
  <w:style w:type="character" w:customStyle="1" w:styleId="WW8Num5z0">
    <w:name w:val="WW8Num5z0"/>
    <w:rsid w:val="00311BB6"/>
    <w:rPr>
      <w:rFonts w:ascii="Symbol" w:hAnsi="Symbol"/>
    </w:rPr>
  </w:style>
  <w:style w:type="character" w:customStyle="1" w:styleId="WW8Num5z1">
    <w:name w:val="WW8Num5z1"/>
    <w:rsid w:val="00311BB6"/>
    <w:rPr>
      <w:rFonts w:ascii="Courier New" w:hAnsi="Courier New"/>
    </w:rPr>
  </w:style>
  <w:style w:type="character" w:customStyle="1" w:styleId="WW8Num7z0">
    <w:name w:val="WW8Num7z0"/>
    <w:rsid w:val="00311BB6"/>
    <w:rPr>
      <w:b/>
    </w:rPr>
  </w:style>
  <w:style w:type="character" w:customStyle="1" w:styleId="WW8Num8z0">
    <w:name w:val="WW8Num8z0"/>
    <w:rsid w:val="00311BB6"/>
    <w:rPr>
      <w:rFonts w:ascii="Wingdings" w:hAnsi="Wingdings"/>
    </w:rPr>
  </w:style>
  <w:style w:type="character" w:customStyle="1" w:styleId="WW8Num9z0">
    <w:name w:val="WW8Num9z0"/>
    <w:rsid w:val="00311BB6"/>
    <w:rPr>
      <w:b/>
    </w:rPr>
  </w:style>
  <w:style w:type="character" w:customStyle="1" w:styleId="WW8Num10z0">
    <w:name w:val="WW8Num10z0"/>
    <w:rsid w:val="00311BB6"/>
    <w:rPr>
      <w:rFonts w:ascii="Symbol" w:hAnsi="Symbol"/>
    </w:rPr>
  </w:style>
  <w:style w:type="character" w:customStyle="1" w:styleId="WW8Num11z0">
    <w:name w:val="WW8Num11z0"/>
    <w:rsid w:val="00311BB6"/>
    <w:rPr>
      <w:b/>
    </w:rPr>
  </w:style>
  <w:style w:type="character" w:customStyle="1" w:styleId="WW8Num12z0">
    <w:name w:val="WW8Num12z0"/>
    <w:rsid w:val="00311BB6"/>
    <w:rPr>
      <w:rFonts w:ascii="Symbol" w:hAnsi="Symbol"/>
    </w:rPr>
  </w:style>
  <w:style w:type="character" w:customStyle="1" w:styleId="WW8Num13z0">
    <w:name w:val="WW8Num13z0"/>
    <w:rsid w:val="00311BB6"/>
    <w:rPr>
      <w:rFonts w:ascii="Symbol" w:hAnsi="Symbol"/>
    </w:rPr>
  </w:style>
  <w:style w:type="character" w:customStyle="1" w:styleId="WW8Num14z0">
    <w:name w:val="WW8Num14z0"/>
    <w:rsid w:val="00311BB6"/>
  </w:style>
  <w:style w:type="character" w:customStyle="1" w:styleId="WW8Num14z1">
    <w:name w:val="WW8Num14z1"/>
    <w:rsid w:val="00311BB6"/>
    <w:rPr>
      <w:rFonts w:ascii="Symbol" w:hAnsi="Symbol"/>
      <w:b w:val="0"/>
      <w:i w:val="0"/>
    </w:rPr>
  </w:style>
  <w:style w:type="character" w:customStyle="1" w:styleId="WW8Num14z2">
    <w:name w:val="WW8Num14z2"/>
    <w:rsid w:val="00311BB6"/>
    <w:rPr>
      <w:rFonts w:cs="Times New Roman"/>
      <w:b w:val="0"/>
      <w:i w:val="0"/>
    </w:rPr>
  </w:style>
  <w:style w:type="character" w:customStyle="1" w:styleId="WW8Num15z0">
    <w:name w:val="WW8Num15z0"/>
    <w:rsid w:val="00311BB6"/>
    <w:rPr>
      <w:rFonts w:ascii="Symbol" w:hAnsi="Symbol"/>
    </w:rPr>
  </w:style>
  <w:style w:type="character" w:customStyle="1" w:styleId="WW8Num16z0">
    <w:name w:val="WW8Num16z0"/>
    <w:rsid w:val="00311BB6"/>
  </w:style>
  <w:style w:type="character" w:customStyle="1" w:styleId="WW8Num17z0">
    <w:name w:val="WW8Num17z0"/>
    <w:rsid w:val="00311BB6"/>
    <w:rPr>
      <w:rFonts w:ascii="Symbol" w:hAnsi="Symbol"/>
    </w:rPr>
  </w:style>
  <w:style w:type="character" w:customStyle="1" w:styleId="WW8Num18z0">
    <w:name w:val="WW8Num18z0"/>
    <w:rsid w:val="00311BB6"/>
    <w:rPr>
      <w:rFonts w:ascii="Symbol" w:hAnsi="Symbol"/>
    </w:rPr>
  </w:style>
  <w:style w:type="character" w:customStyle="1" w:styleId="WW8Num19z0">
    <w:name w:val="WW8Num19z0"/>
    <w:rsid w:val="00311BB6"/>
    <w:rPr>
      <w:rFonts w:ascii="Symbol" w:hAnsi="Symbol"/>
    </w:rPr>
  </w:style>
  <w:style w:type="character" w:customStyle="1" w:styleId="WW8Num20z0">
    <w:name w:val="WW8Num20z0"/>
    <w:rsid w:val="00311BB6"/>
    <w:rPr>
      <w:rFonts w:ascii="Symbol" w:hAnsi="Symbol"/>
    </w:rPr>
  </w:style>
  <w:style w:type="character" w:customStyle="1" w:styleId="WW8Num21z0">
    <w:name w:val="WW8Num21z0"/>
    <w:rsid w:val="00311BB6"/>
    <w:rPr>
      <w:rFonts w:ascii="Wingdings" w:hAnsi="Wingdings"/>
    </w:rPr>
  </w:style>
  <w:style w:type="character" w:customStyle="1" w:styleId="WW8Num22z0">
    <w:name w:val="WW8Num22z0"/>
    <w:rsid w:val="00311BB6"/>
    <w:rPr>
      <w:b/>
    </w:rPr>
  </w:style>
  <w:style w:type="character" w:customStyle="1" w:styleId="WW8Num23z0">
    <w:name w:val="WW8Num23z0"/>
    <w:rsid w:val="00311BB6"/>
    <w:rPr>
      <w:rFonts w:ascii="Wingdings" w:hAnsi="Wingdings"/>
    </w:rPr>
  </w:style>
  <w:style w:type="character" w:customStyle="1" w:styleId="WW8Num23z2">
    <w:name w:val="WW8Num23z2"/>
    <w:rsid w:val="00311BB6"/>
    <w:rPr>
      <w:rFonts w:ascii="Arial" w:eastAsia="Times New Roman" w:hAnsi="Arial" w:cs="Arial"/>
    </w:rPr>
  </w:style>
  <w:style w:type="character" w:customStyle="1" w:styleId="WW8Num24z0">
    <w:name w:val="WW8Num24z0"/>
    <w:rsid w:val="00311BB6"/>
    <w:rPr>
      <w:rFonts w:ascii="Symbol" w:hAnsi="Symbol"/>
    </w:rPr>
  </w:style>
  <w:style w:type="character" w:customStyle="1" w:styleId="WW8Num25z0">
    <w:name w:val="WW8Num25z0"/>
    <w:rsid w:val="00311BB6"/>
    <w:rPr>
      <w:rFonts w:ascii="Wingdings" w:hAnsi="Wingdings"/>
    </w:rPr>
  </w:style>
  <w:style w:type="character" w:customStyle="1" w:styleId="WW8Num26z0">
    <w:name w:val="WW8Num26z0"/>
    <w:rsid w:val="00311BB6"/>
    <w:rPr>
      <w:rFonts w:ascii="Symbol" w:hAnsi="Symbol"/>
    </w:rPr>
  </w:style>
  <w:style w:type="character" w:customStyle="1" w:styleId="WW8Num27z0">
    <w:name w:val="WW8Num27z0"/>
    <w:rsid w:val="00311BB6"/>
    <w:rPr>
      <w:rFonts w:ascii="Wingdings" w:hAnsi="Wingdings"/>
    </w:rPr>
  </w:style>
  <w:style w:type="character" w:customStyle="1" w:styleId="WW8Num28z0">
    <w:name w:val="WW8Num28z0"/>
    <w:rsid w:val="00311BB6"/>
    <w:rPr>
      <w:b/>
    </w:rPr>
  </w:style>
  <w:style w:type="character" w:customStyle="1" w:styleId="WW8Num29z0">
    <w:name w:val="WW8Num29z0"/>
    <w:rsid w:val="00311BB6"/>
    <w:rPr>
      <w:b/>
    </w:rPr>
  </w:style>
  <w:style w:type="character" w:customStyle="1" w:styleId="WW8Num30z0">
    <w:name w:val="WW8Num30z0"/>
    <w:uiPriority w:val="99"/>
    <w:rsid w:val="00311BB6"/>
  </w:style>
  <w:style w:type="character" w:customStyle="1" w:styleId="WW8Num31z0">
    <w:name w:val="WW8Num31z0"/>
    <w:rsid w:val="00311BB6"/>
    <w:rPr>
      <w:rFonts w:ascii="Symbol" w:hAnsi="Symbol"/>
    </w:rPr>
  </w:style>
  <w:style w:type="character" w:customStyle="1" w:styleId="WW8Num32z0">
    <w:name w:val="WW8Num32z0"/>
    <w:rsid w:val="00311BB6"/>
    <w:rPr>
      <w:rFonts w:ascii="Symbol" w:hAnsi="Symbol"/>
    </w:rPr>
  </w:style>
  <w:style w:type="character" w:customStyle="1" w:styleId="WW8Num33z0">
    <w:name w:val="WW8Num33z0"/>
    <w:rsid w:val="00311BB6"/>
  </w:style>
  <w:style w:type="character" w:customStyle="1" w:styleId="WW8Num34z0">
    <w:name w:val="WW8Num34z0"/>
    <w:rsid w:val="00311BB6"/>
    <w:rPr>
      <w:rFonts w:ascii="Symbol" w:hAnsi="Symbol"/>
      <w:b/>
    </w:rPr>
  </w:style>
  <w:style w:type="character" w:customStyle="1" w:styleId="WW8Num35z0">
    <w:name w:val="WW8Num35z0"/>
    <w:rsid w:val="00311BB6"/>
    <w:rPr>
      <w:rFonts w:ascii="Symbol" w:hAnsi="Symbol"/>
    </w:rPr>
  </w:style>
  <w:style w:type="character" w:customStyle="1" w:styleId="WW8Num36z0">
    <w:name w:val="WW8Num36z0"/>
    <w:rsid w:val="00311BB6"/>
    <w:rPr>
      <w:b/>
    </w:rPr>
  </w:style>
  <w:style w:type="character" w:customStyle="1" w:styleId="WW8Num37z0">
    <w:name w:val="WW8Num37z0"/>
    <w:rsid w:val="00311BB6"/>
    <w:rPr>
      <w:b/>
    </w:rPr>
  </w:style>
  <w:style w:type="character" w:customStyle="1" w:styleId="WW8Num38z0">
    <w:name w:val="WW8Num38z0"/>
    <w:rsid w:val="00311BB6"/>
    <w:rPr>
      <w:rFonts w:ascii="Symbol" w:hAnsi="Symbol"/>
    </w:rPr>
  </w:style>
  <w:style w:type="character" w:customStyle="1" w:styleId="WW8Num39z0">
    <w:name w:val="WW8Num39z0"/>
    <w:rsid w:val="00311BB6"/>
    <w:rPr>
      <w:rFonts w:ascii="Times New Roman" w:hAnsi="Times New Roman"/>
    </w:rPr>
  </w:style>
  <w:style w:type="character" w:customStyle="1" w:styleId="WW8Num39z1">
    <w:name w:val="WW8Num39z1"/>
    <w:rsid w:val="00311BB6"/>
    <w:rPr>
      <w:rFonts w:ascii="Courier New" w:hAnsi="Courier New"/>
    </w:rPr>
  </w:style>
  <w:style w:type="character" w:customStyle="1" w:styleId="WW8Num40z0">
    <w:name w:val="WW8Num40z0"/>
    <w:rsid w:val="00311BB6"/>
    <w:rPr>
      <w:b/>
    </w:rPr>
  </w:style>
  <w:style w:type="character" w:customStyle="1" w:styleId="WW8Num41z0">
    <w:name w:val="WW8Num41z0"/>
    <w:rsid w:val="00311BB6"/>
  </w:style>
  <w:style w:type="character" w:customStyle="1" w:styleId="WW8Num42z0">
    <w:name w:val="WW8Num42z0"/>
    <w:uiPriority w:val="99"/>
    <w:rsid w:val="00311BB6"/>
    <w:rPr>
      <w:rFonts w:cs="Times New Roman"/>
      <w:b/>
      <w:i w:val="0"/>
    </w:rPr>
  </w:style>
  <w:style w:type="character" w:customStyle="1" w:styleId="WW8Num42z1">
    <w:name w:val="WW8Num42z1"/>
    <w:uiPriority w:val="99"/>
    <w:rsid w:val="00311BB6"/>
    <w:rPr>
      <w:rFonts w:cs="Times New Roman"/>
    </w:rPr>
  </w:style>
  <w:style w:type="character" w:customStyle="1" w:styleId="WW8Num43z0">
    <w:name w:val="WW8Num43z0"/>
    <w:rsid w:val="00311BB6"/>
    <w:rPr>
      <w:rFonts w:cs="Times New Roman"/>
      <w:b/>
      <w:i w:val="0"/>
      <w:sz w:val="24"/>
      <w:szCs w:val="24"/>
    </w:rPr>
  </w:style>
  <w:style w:type="character" w:customStyle="1" w:styleId="WW8Num43z1">
    <w:name w:val="WW8Num43z1"/>
    <w:rsid w:val="00311BB6"/>
    <w:rPr>
      <w:rFonts w:cs="Times New Roman"/>
    </w:rPr>
  </w:style>
  <w:style w:type="character" w:customStyle="1" w:styleId="WW8Num44z0">
    <w:name w:val="WW8Num44z0"/>
    <w:rsid w:val="00311BB6"/>
    <w:rPr>
      <w:rFonts w:cs="Times New Roman"/>
    </w:rPr>
  </w:style>
  <w:style w:type="character" w:customStyle="1" w:styleId="WW8Num45z0">
    <w:name w:val="WW8Num45z0"/>
    <w:rsid w:val="00311BB6"/>
  </w:style>
  <w:style w:type="character" w:customStyle="1" w:styleId="WW8Num45z1">
    <w:name w:val="WW8Num45z1"/>
    <w:rsid w:val="00311BB6"/>
    <w:rPr>
      <w:rFonts w:cs="Times New Roman"/>
    </w:rPr>
  </w:style>
  <w:style w:type="character" w:customStyle="1" w:styleId="WW8Num46z0">
    <w:name w:val="WW8Num46z0"/>
    <w:rsid w:val="00311BB6"/>
  </w:style>
  <w:style w:type="character" w:customStyle="1" w:styleId="WW8Num47z0">
    <w:name w:val="WW8Num47z0"/>
    <w:uiPriority w:val="99"/>
    <w:rsid w:val="00311BB6"/>
    <w:rPr>
      <w:rFonts w:cs="Times New Roman"/>
      <w:b/>
    </w:rPr>
  </w:style>
  <w:style w:type="character" w:customStyle="1" w:styleId="WW8Num47z1">
    <w:name w:val="WW8Num47z1"/>
    <w:uiPriority w:val="99"/>
    <w:rsid w:val="00311BB6"/>
    <w:rPr>
      <w:rFonts w:ascii="Wingdings" w:hAnsi="Wingdings"/>
      <w:b/>
    </w:rPr>
  </w:style>
  <w:style w:type="character" w:customStyle="1" w:styleId="WW8Num47z2">
    <w:name w:val="WW8Num47z2"/>
    <w:uiPriority w:val="99"/>
    <w:rsid w:val="00311BB6"/>
    <w:rPr>
      <w:rFonts w:cs="Times New Roman"/>
    </w:rPr>
  </w:style>
  <w:style w:type="character" w:customStyle="1" w:styleId="WW8Num48z0">
    <w:name w:val="WW8Num48z0"/>
    <w:rsid w:val="00311BB6"/>
    <w:rPr>
      <w:rFonts w:ascii="Symbol" w:hAnsi="Symbol"/>
      <w:b/>
    </w:rPr>
  </w:style>
  <w:style w:type="character" w:customStyle="1" w:styleId="WW8Num49z0">
    <w:name w:val="WW8Num49z0"/>
    <w:uiPriority w:val="99"/>
    <w:rsid w:val="00311BB6"/>
    <w:rPr>
      <w:rFonts w:ascii="Symbol" w:hAnsi="Symbol"/>
    </w:rPr>
  </w:style>
  <w:style w:type="character" w:customStyle="1" w:styleId="WW8Num49z1">
    <w:name w:val="WW8Num49z1"/>
    <w:rsid w:val="00311BB6"/>
    <w:rPr>
      <w:rFonts w:ascii="Courier New" w:hAnsi="Courier New"/>
    </w:rPr>
  </w:style>
  <w:style w:type="character" w:customStyle="1" w:styleId="WW8Num49z2">
    <w:name w:val="WW8Num49z2"/>
    <w:rsid w:val="00311BB6"/>
    <w:rPr>
      <w:rFonts w:ascii="Wingdings" w:hAnsi="Wingdings"/>
    </w:rPr>
  </w:style>
  <w:style w:type="character" w:customStyle="1" w:styleId="WW8Num50z0">
    <w:name w:val="WW8Num50z0"/>
    <w:uiPriority w:val="99"/>
    <w:rsid w:val="00311BB6"/>
    <w:rPr>
      <w:rFonts w:ascii="Symbol" w:hAnsi="Symbol"/>
    </w:rPr>
  </w:style>
  <w:style w:type="character" w:customStyle="1" w:styleId="WW8Num50z1">
    <w:name w:val="WW8Num50z1"/>
    <w:uiPriority w:val="99"/>
    <w:rsid w:val="00311BB6"/>
    <w:rPr>
      <w:rFonts w:ascii="Courier New" w:hAnsi="Courier New"/>
    </w:rPr>
  </w:style>
  <w:style w:type="character" w:customStyle="1" w:styleId="WW8Num50z2">
    <w:name w:val="WW8Num50z2"/>
    <w:rsid w:val="00311BB6"/>
    <w:rPr>
      <w:rFonts w:ascii="Wingdings" w:hAnsi="Wingdings"/>
    </w:rPr>
  </w:style>
  <w:style w:type="character" w:customStyle="1" w:styleId="WW8Num51z0">
    <w:name w:val="WW8Num51z0"/>
    <w:rsid w:val="00311BB6"/>
    <w:rPr>
      <w:rFonts w:cs="Times New Roman"/>
      <w:b/>
    </w:rPr>
  </w:style>
  <w:style w:type="character" w:customStyle="1" w:styleId="WW8Num51z1">
    <w:name w:val="WW8Num51z1"/>
    <w:rsid w:val="00311BB6"/>
    <w:rPr>
      <w:rFonts w:cs="Times New Roman"/>
    </w:rPr>
  </w:style>
  <w:style w:type="character" w:customStyle="1" w:styleId="WW8Num52z0">
    <w:name w:val="WW8Num52z0"/>
    <w:rsid w:val="00311BB6"/>
    <w:rPr>
      <w:rFonts w:cs="Times New Roman"/>
      <w:b/>
      <w:i w:val="0"/>
    </w:rPr>
  </w:style>
  <w:style w:type="character" w:customStyle="1" w:styleId="WW8Num52z1">
    <w:name w:val="WW8Num52z1"/>
    <w:rsid w:val="00311BB6"/>
    <w:rPr>
      <w:rFonts w:cs="Times New Roman"/>
    </w:rPr>
  </w:style>
  <w:style w:type="character" w:customStyle="1" w:styleId="WW8Num53z0">
    <w:name w:val="WW8Num53z0"/>
    <w:rsid w:val="00311BB6"/>
    <w:rPr>
      <w:rFonts w:ascii="Wingdings" w:hAnsi="Wingdings"/>
      <w:color w:val="000000"/>
    </w:rPr>
  </w:style>
  <w:style w:type="character" w:customStyle="1" w:styleId="WW8Num53z1">
    <w:name w:val="WW8Num53z1"/>
    <w:rsid w:val="00311BB6"/>
    <w:rPr>
      <w:rFonts w:ascii="Courier New" w:hAnsi="Courier New"/>
    </w:rPr>
  </w:style>
  <w:style w:type="character" w:customStyle="1" w:styleId="WW8Num53z2">
    <w:name w:val="WW8Num53z2"/>
    <w:rsid w:val="00311BB6"/>
    <w:rPr>
      <w:rFonts w:ascii="Wingdings" w:hAnsi="Wingdings"/>
    </w:rPr>
  </w:style>
  <w:style w:type="character" w:customStyle="1" w:styleId="WW8Num53z3">
    <w:name w:val="WW8Num53z3"/>
    <w:rsid w:val="00311BB6"/>
    <w:rPr>
      <w:rFonts w:ascii="Symbol" w:hAnsi="Symbol"/>
    </w:rPr>
  </w:style>
  <w:style w:type="character" w:customStyle="1" w:styleId="WW8Num54z0">
    <w:name w:val="WW8Num54z0"/>
    <w:uiPriority w:val="99"/>
    <w:rsid w:val="00311BB6"/>
    <w:rPr>
      <w:rFonts w:cs="Times New Roman"/>
      <w:b/>
      <w:i w:val="0"/>
      <w:sz w:val="24"/>
      <w:szCs w:val="24"/>
    </w:rPr>
  </w:style>
  <w:style w:type="character" w:customStyle="1" w:styleId="WW8Num54z1">
    <w:name w:val="WW8Num54z1"/>
    <w:uiPriority w:val="99"/>
    <w:rsid w:val="00311BB6"/>
    <w:rPr>
      <w:rFonts w:cs="Times New Roman"/>
    </w:rPr>
  </w:style>
  <w:style w:type="character" w:customStyle="1" w:styleId="WW8Num55z0">
    <w:name w:val="WW8Num55z0"/>
    <w:rsid w:val="00311BB6"/>
    <w:rPr>
      <w:rFonts w:cs="Times New Roman"/>
    </w:rPr>
  </w:style>
  <w:style w:type="character" w:customStyle="1" w:styleId="WW8Num56z0">
    <w:name w:val="WW8Num56z0"/>
    <w:uiPriority w:val="99"/>
    <w:rsid w:val="00311BB6"/>
    <w:rPr>
      <w:rFonts w:cs="Times New Roman"/>
    </w:rPr>
  </w:style>
  <w:style w:type="character" w:customStyle="1" w:styleId="WW8Num57z0">
    <w:name w:val="WW8Num57z0"/>
    <w:uiPriority w:val="99"/>
    <w:rsid w:val="00311BB6"/>
    <w:rPr>
      <w:rFonts w:cs="Times New Roman"/>
      <w:b/>
      <w:i w:val="0"/>
      <w:sz w:val="24"/>
      <w:szCs w:val="24"/>
    </w:rPr>
  </w:style>
  <w:style w:type="character" w:customStyle="1" w:styleId="WW8Num57z1">
    <w:name w:val="WW8Num57z1"/>
    <w:rsid w:val="00311BB6"/>
    <w:rPr>
      <w:rFonts w:cs="Times New Roman"/>
    </w:rPr>
  </w:style>
  <w:style w:type="character" w:customStyle="1" w:styleId="WW8Num58z0">
    <w:name w:val="WW8Num58z0"/>
    <w:rsid w:val="00311BB6"/>
    <w:rPr>
      <w:rFonts w:cs="Times New Roman"/>
      <w:b/>
      <w:i w:val="0"/>
    </w:rPr>
  </w:style>
  <w:style w:type="character" w:customStyle="1" w:styleId="WW8Num58z1">
    <w:name w:val="WW8Num58z1"/>
    <w:rsid w:val="00311BB6"/>
    <w:rPr>
      <w:rFonts w:cs="Times New Roman"/>
    </w:rPr>
  </w:style>
  <w:style w:type="character" w:customStyle="1" w:styleId="WW8Num59z0">
    <w:name w:val="WW8Num59z0"/>
    <w:uiPriority w:val="99"/>
    <w:rsid w:val="00311BB6"/>
    <w:rPr>
      <w:rFonts w:ascii="Wingdings" w:hAnsi="Wingdings"/>
    </w:rPr>
  </w:style>
  <w:style w:type="character" w:customStyle="1" w:styleId="WW8Num59z1">
    <w:name w:val="WW8Num59z1"/>
    <w:uiPriority w:val="99"/>
    <w:rsid w:val="00311BB6"/>
    <w:rPr>
      <w:rFonts w:ascii="Courier New" w:hAnsi="Courier New"/>
    </w:rPr>
  </w:style>
  <w:style w:type="character" w:customStyle="1" w:styleId="WW8Num59z3">
    <w:name w:val="WW8Num59z3"/>
    <w:rsid w:val="00311BB6"/>
    <w:rPr>
      <w:rFonts w:ascii="Symbol" w:hAnsi="Symbol"/>
    </w:rPr>
  </w:style>
  <w:style w:type="character" w:customStyle="1" w:styleId="WW8Num60z0">
    <w:name w:val="WW8Num60z0"/>
    <w:rsid w:val="00311BB6"/>
    <w:rPr>
      <w:rFonts w:cs="Times New Roman"/>
      <w:b/>
      <w:i w:val="0"/>
      <w:sz w:val="24"/>
      <w:szCs w:val="24"/>
    </w:rPr>
  </w:style>
  <w:style w:type="character" w:customStyle="1" w:styleId="WW8Num60z1">
    <w:name w:val="WW8Num60z1"/>
    <w:rsid w:val="00311BB6"/>
    <w:rPr>
      <w:rFonts w:cs="Times New Roman"/>
    </w:rPr>
  </w:style>
  <w:style w:type="character" w:customStyle="1" w:styleId="DefaultParagraphFont1">
    <w:name w:val="Default Paragraph Font1"/>
    <w:rsid w:val="00311BB6"/>
  </w:style>
  <w:style w:type="character" w:customStyle="1" w:styleId="Fuentedeprrafopredeter4">
    <w:name w:val="Fuente de párrafo predeter.4"/>
    <w:uiPriority w:val="99"/>
    <w:rsid w:val="00311BB6"/>
  </w:style>
  <w:style w:type="character" w:customStyle="1" w:styleId="Heading1Char">
    <w:name w:val="Heading 1 Char"/>
    <w:aliases w:val="Headline Char,H1 Char,h1 Char,II+ Char,I Char,Document Header1 Char,Chapter Char,Titulo 1 Char,Section Heading Char,Part Char"/>
    <w:rsid w:val="00311BB6"/>
    <w:rPr>
      <w:rFonts w:ascii="Cambria" w:hAnsi="Cambria" w:cs="Times New Roman"/>
      <w:b/>
      <w:bCs/>
      <w:kern w:val="1"/>
      <w:sz w:val="32"/>
      <w:szCs w:val="32"/>
      <w:lang w:val="es-MX"/>
    </w:rPr>
  </w:style>
  <w:style w:type="character" w:customStyle="1" w:styleId="Heading2Char">
    <w:name w:val="Heading 2 Char"/>
    <w:aliases w:val="h2 Char"/>
    <w:rsid w:val="00311BB6"/>
    <w:rPr>
      <w:rFonts w:ascii="Arial" w:hAnsi="Arial" w:cs="Arial"/>
      <w:b/>
      <w:i/>
      <w:sz w:val="28"/>
    </w:rPr>
  </w:style>
  <w:style w:type="character" w:customStyle="1" w:styleId="Heading3Char">
    <w:name w:val="Heading 3 Char"/>
    <w:aliases w:val="H3 Char,Titulo 3 Char,Level 1 - 1 Char,h3 Char,Level 3 Topic Heading Char,Section Char"/>
    <w:rsid w:val="00311BB6"/>
    <w:rPr>
      <w:rFonts w:ascii="Arial" w:hAnsi="Arial"/>
      <w:b/>
      <w:bCs/>
      <w:sz w:val="26"/>
      <w:szCs w:val="26"/>
    </w:rPr>
  </w:style>
  <w:style w:type="character" w:customStyle="1" w:styleId="Heading4Char">
    <w:name w:val="Heading 4 Char"/>
    <w:rsid w:val="00311BB6"/>
    <w:rPr>
      <w:b/>
      <w:bCs/>
      <w:sz w:val="28"/>
      <w:szCs w:val="28"/>
    </w:rPr>
  </w:style>
  <w:style w:type="character" w:customStyle="1" w:styleId="Heading5Char">
    <w:name w:val="Heading 5 Char"/>
    <w:rsid w:val="00311BB6"/>
    <w:rPr>
      <w:b/>
      <w:bCs/>
      <w:i/>
      <w:iCs/>
      <w:sz w:val="26"/>
      <w:szCs w:val="26"/>
    </w:rPr>
  </w:style>
  <w:style w:type="character" w:customStyle="1" w:styleId="Heading6Char">
    <w:name w:val="Heading 6 Char"/>
    <w:rsid w:val="00311BB6"/>
    <w:rPr>
      <w:b/>
      <w:bCs/>
      <w:sz w:val="22"/>
      <w:szCs w:val="22"/>
    </w:rPr>
  </w:style>
  <w:style w:type="character" w:customStyle="1" w:styleId="Heading7Char">
    <w:name w:val="Heading 7 Char"/>
    <w:rsid w:val="00311BB6"/>
    <w:rPr>
      <w:sz w:val="24"/>
      <w:szCs w:val="24"/>
    </w:rPr>
  </w:style>
  <w:style w:type="character" w:customStyle="1" w:styleId="Heading8Char">
    <w:name w:val="Heading 8 Char"/>
    <w:rsid w:val="00311BB6"/>
    <w:rPr>
      <w:rFonts w:ascii="Arial" w:hAnsi="Arial" w:cs="Arial"/>
      <w:i/>
      <w:lang w:val="es-ES_tradnl"/>
    </w:rPr>
  </w:style>
  <w:style w:type="character" w:customStyle="1" w:styleId="Heading9Char">
    <w:name w:val="Heading 9 Char"/>
    <w:rsid w:val="00311BB6"/>
    <w:rPr>
      <w:rFonts w:ascii="Arial" w:hAnsi="Arial"/>
      <w:sz w:val="22"/>
      <w:szCs w:val="22"/>
    </w:rPr>
  </w:style>
  <w:style w:type="character" w:customStyle="1" w:styleId="Heading1Char1">
    <w:name w:val="Heading 1 Char1"/>
    <w:rsid w:val="00311BB6"/>
    <w:rPr>
      <w:rFonts w:ascii="Arial" w:hAnsi="Arial"/>
      <w:b/>
      <w:bCs/>
      <w:kern w:val="1"/>
      <w:sz w:val="32"/>
      <w:szCs w:val="32"/>
    </w:rPr>
  </w:style>
  <w:style w:type="character" w:customStyle="1" w:styleId="Absatz-Standardschriftart">
    <w:name w:val="Absatz-Standardschriftart"/>
    <w:rsid w:val="00311BB6"/>
  </w:style>
  <w:style w:type="character" w:customStyle="1" w:styleId="WW8Num2z1">
    <w:name w:val="WW8Num2z1"/>
    <w:rsid w:val="00311BB6"/>
  </w:style>
  <w:style w:type="character" w:customStyle="1" w:styleId="WW8Num4z2">
    <w:name w:val="WW8Num4z2"/>
    <w:rsid w:val="00311BB6"/>
    <w:rPr>
      <w:rFonts w:ascii="Wingdings" w:hAnsi="Wingdings"/>
    </w:rPr>
  </w:style>
  <w:style w:type="character" w:customStyle="1" w:styleId="WW8Num4z3">
    <w:name w:val="WW8Num4z3"/>
    <w:rsid w:val="00311BB6"/>
    <w:rPr>
      <w:rFonts w:ascii="Symbol" w:hAnsi="Symbol"/>
    </w:rPr>
  </w:style>
  <w:style w:type="character" w:customStyle="1" w:styleId="WW8Num5z2">
    <w:name w:val="WW8Num5z2"/>
    <w:rsid w:val="00311BB6"/>
    <w:rPr>
      <w:rFonts w:ascii="Wingdings" w:hAnsi="Wingdings"/>
    </w:rPr>
  </w:style>
  <w:style w:type="character" w:customStyle="1" w:styleId="WW8Num6z1">
    <w:name w:val="WW8Num6z1"/>
    <w:rsid w:val="00311BB6"/>
    <w:rPr>
      <w:rFonts w:ascii="Courier New" w:hAnsi="Courier New"/>
    </w:rPr>
  </w:style>
  <w:style w:type="character" w:customStyle="1" w:styleId="WW8Num6z2">
    <w:name w:val="WW8Num6z2"/>
    <w:rsid w:val="00311BB6"/>
    <w:rPr>
      <w:rFonts w:ascii="Wingdings" w:hAnsi="Wingdings"/>
    </w:rPr>
  </w:style>
  <w:style w:type="character" w:customStyle="1" w:styleId="WW8Num8z1">
    <w:name w:val="WW8Num8z1"/>
    <w:rsid w:val="00311BB6"/>
    <w:rPr>
      <w:rFonts w:ascii="Courier New" w:hAnsi="Courier New"/>
    </w:rPr>
  </w:style>
  <w:style w:type="character" w:customStyle="1" w:styleId="WW8Num8z3">
    <w:name w:val="WW8Num8z3"/>
    <w:rsid w:val="00311BB6"/>
    <w:rPr>
      <w:rFonts w:ascii="Symbol" w:hAnsi="Symbol"/>
    </w:rPr>
  </w:style>
  <w:style w:type="character" w:customStyle="1" w:styleId="WW8Num10z1">
    <w:name w:val="WW8Num10z1"/>
    <w:rsid w:val="00311BB6"/>
    <w:rPr>
      <w:rFonts w:ascii="Courier New" w:hAnsi="Courier New"/>
    </w:rPr>
  </w:style>
  <w:style w:type="character" w:customStyle="1" w:styleId="WW8Num10z2">
    <w:name w:val="WW8Num10z2"/>
    <w:rsid w:val="00311BB6"/>
    <w:rPr>
      <w:rFonts w:ascii="Wingdings" w:hAnsi="Wingdings"/>
    </w:rPr>
  </w:style>
  <w:style w:type="character" w:customStyle="1" w:styleId="WW8Num12z1">
    <w:name w:val="WW8Num12z1"/>
    <w:rsid w:val="00311BB6"/>
    <w:rPr>
      <w:rFonts w:ascii="Courier New" w:hAnsi="Courier New"/>
    </w:rPr>
  </w:style>
  <w:style w:type="character" w:customStyle="1" w:styleId="WW8Num12z2">
    <w:name w:val="WW8Num12z2"/>
    <w:rsid w:val="00311BB6"/>
    <w:rPr>
      <w:rFonts w:ascii="Wingdings" w:hAnsi="Wingdings"/>
    </w:rPr>
  </w:style>
  <w:style w:type="character" w:customStyle="1" w:styleId="WW8Num15z1">
    <w:name w:val="WW8Num15z1"/>
    <w:rsid w:val="00311BB6"/>
    <w:rPr>
      <w:rFonts w:ascii="Courier New" w:hAnsi="Courier New"/>
    </w:rPr>
  </w:style>
  <w:style w:type="character" w:customStyle="1" w:styleId="WW8Num15z2">
    <w:name w:val="WW8Num15z2"/>
    <w:rsid w:val="00311BB6"/>
    <w:rPr>
      <w:rFonts w:ascii="Wingdings" w:hAnsi="Wingdings"/>
    </w:rPr>
  </w:style>
  <w:style w:type="character" w:customStyle="1" w:styleId="WW8Num17z1">
    <w:name w:val="WW8Num17z1"/>
    <w:rsid w:val="00311BB6"/>
    <w:rPr>
      <w:rFonts w:ascii="Courier New" w:hAnsi="Courier New"/>
    </w:rPr>
  </w:style>
  <w:style w:type="character" w:customStyle="1" w:styleId="WW8Num17z2">
    <w:name w:val="WW8Num17z2"/>
    <w:rsid w:val="00311BB6"/>
    <w:rPr>
      <w:rFonts w:ascii="Wingdings" w:hAnsi="Wingdings"/>
    </w:rPr>
  </w:style>
  <w:style w:type="character" w:customStyle="1" w:styleId="WW8Num18z1">
    <w:name w:val="WW8Num18z1"/>
    <w:rsid w:val="00311BB6"/>
    <w:rPr>
      <w:rFonts w:ascii="Courier New" w:hAnsi="Courier New"/>
    </w:rPr>
  </w:style>
  <w:style w:type="character" w:customStyle="1" w:styleId="WW8Num18z2">
    <w:name w:val="WW8Num18z2"/>
    <w:rsid w:val="00311BB6"/>
    <w:rPr>
      <w:rFonts w:ascii="Wingdings" w:hAnsi="Wingdings"/>
    </w:rPr>
  </w:style>
  <w:style w:type="character" w:customStyle="1" w:styleId="WW8Num19z1">
    <w:name w:val="WW8Num19z1"/>
    <w:rsid w:val="00311BB6"/>
    <w:rPr>
      <w:rFonts w:ascii="Courier New" w:hAnsi="Courier New"/>
    </w:rPr>
  </w:style>
  <w:style w:type="character" w:customStyle="1" w:styleId="WW8Num19z2">
    <w:name w:val="WW8Num19z2"/>
    <w:rsid w:val="00311BB6"/>
    <w:rPr>
      <w:rFonts w:ascii="Wingdings" w:hAnsi="Wingdings"/>
    </w:rPr>
  </w:style>
  <w:style w:type="character" w:customStyle="1" w:styleId="WW8Num20z1">
    <w:name w:val="WW8Num20z1"/>
    <w:rsid w:val="00311BB6"/>
    <w:rPr>
      <w:rFonts w:ascii="Courier New" w:hAnsi="Courier New"/>
    </w:rPr>
  </w:style>
  <w:style w:type="character" w:customStyle="1" w:styleId="WW8Num20z2">
    <w:name w:val="WW8Num20z2"/>
    <w:rsid w:val="00311BB6"/>
    <w:rPr>
      <w:rFonts w:ascii="Wingdings" w:hAnsi="Wingdings"/>
    </w:rPr>
  </w:style>
  <w:style w:type="character" w:customStyle="1" w:styleId="WW8Num23z1">
    <w:name w:val="WW8Num23z1"/>
    <w:rsid w:val="00311BB6"/>
    <w:rPr>
      <w:b/>
    </w:rPr>
  </w:style>
  <w:style w:type="character" w:customStyle="1" w:styleId="WW8Num24z1">
    <w:name w:val="WW8Num24z1"/>
    <w:rsid w:val="00311BB6"/>
    <w:rPr>
      <w:rFonts w:ascii="Courier New" w:hAnsi="Courier New"/>
    </w:rPr>
  </w:style>
  <w:style w:type="character" w:customStyle="1" w:styleId="WW8Num24z2">
    <w:name w:val="WW8Num24z2"/>
    <w:rsid w:val="00311BB6"/>
    <w:rPr>
      <w:rFonts w:ascii="Wingdings" w:hAnsi="Wingdings"/>
    </w:rPr>
  </w:style>
  <w:style w:type="character" w:customStyle="1" w:styleId="WW8Num25z1">
    <w:name w:val="WW8Num25z1"/>
    <w:rsid w:val="00311BB6"/>
    <w:rPr>
      <w:rFonts w:ascii="Courier New" w:hAnsi="Courier New"/>
    </w:rPr>
  </w:style>
  <w:style w:type="character" w:customStyle="1" w:styleId="WW8Num25z3">
    <w:name w:val="WW8Num25z3"/>
    <w:rsid w:val="00311BB6"/>
    <w:rPr>
      <w:rFonts w:ascii="Symbol" w:hAnsi="Symbol"/>
    </w:rPr>
  </w:style>
  <w:style w:type="character" w:customStyle="1" w:styleId="WW8Num26z1">
    <w:name w:val="WW8Num26z1"/>
    <w:rsid w:val="00311BB6"/>
    <w:rPr>
      <w:rFonts w:ascii="Courier New" w:hAnsi="Courier New"/>
    </w:rPr>
  </w:style>
  <w:style w:type="character" w:customStyle="1" w:styleId="WW8Num26z2">
    <w:name w:val="WW8Num26z2"/>
    <w:rsid w:val="00311BB6"/>
    <w:rPr>
      <w:rFonts w:ascii="Wingdings" w:hAnsi="Wingdings"/>
    </w:rPr>
  </w:style>
  <w:style w:type="character" w:customStyle="1" w:styleId="Fuentedeprrafopredeter1">
    <w:name w:val="Fuente de párrafo predeter.1"/>
    <w:rsid w:val="00311BB6"/>
  </w:style>
  <w:style w:type="character" w:customStyle="1" w:styleId="DeltaViewInsertion">
    <w:name w:val="DeltaView Insertion"/>
    <w:rsid w:val="00311BB6"/>
    <w:rPr>
      <w:color w:val="0000FF"/>
      <w:spacing w:val="0"/>
      <w:u w:val="double"/>
    </w:rPr>
  </w:style>
  <w:style w:type="character" w:customStyle="1" w:styleId="Carcterdenumeracin">
    <w:name w:val="Carácter de numeración"/>
    <w:rsid w:val="00311BB6"/>
  </w:style>
  <w:style w:type="character" w:customStyle="1" w:styleId="BodyTextChar">
    <w:name w:val="Body Text Char"/>
    <w:rsid w:val="00311BB6"/>
    <w:rPr>
      <w:rFonts w:cs="Times New Roman"/>
      <w:kern w:val="1"/>
      <w:sz w:val="24"/>
      <w:szCs w:val="24"/>
      <w:lang w:val="es-MX"/>
    </w:rPr>
  </w:style>
  <w:style w:type="character" w:customStyle="1" w:styleId="BodyTextChar1">
    <w:name w:val="Body Text Char1"/>
    <w:rsid w:val="00311BB6"/>
    <w:rPr>
      <w:sz w:val="24"/>
      <w:lang w:val="es-ES" w:eastAsia="ar-SA" w:bidi="ar-SA"/>
    </w:rPr>
  </w:style>
  <w:style w:type="character" w:customStyle="1" w:styleId="FooterChar">
    <w:name w:val="Footer Char"/>
    <w:rsid w:val="00311BB6"/>
    <w:rPr>
      <w:lang w:val="es-MX"/>
    </w:rPr>
  </w:style>
  <w:style w:type="character" w:customStyle="1" w:styleId="FooterChar1">
    <w:name w:val="Footer Char1"/>
    <w:rsid w:val="00311BB6"/>
    <w:rPr>
      <w:sz w:val="24"/>
      <w:lang w:val="es-ES" w:eastAsia="ar-SA" w:bidi="ar-SA"/>
    </w:rPr>
  </w:style>
  <w:style w:type="character" w:customStyle="1" w:styleId="HeaderChar">
    <w:name w:val="Header Char"/>
    <w:rsid w:val="00311BB6"/>
    <w:rPr>
      <w:rFonts w:ascii="Arial" w:hAnsi="Arial"/>
      <w:sz w:val="20"/>
      <w:lang w:val="es-ES_tradnl"/>
    </w:rPr>
  </w:style>
  <w:style w:type="character" w:customStyle="1" w:styleId="HeaderChar1">
    <w:name w:val="Header Char1"/>
    <w:rsid w:val="00311BB6"/>
    <w:rPr>
      <w:rFonts w:ascii="Arial" w:hAnsi="Arial"/>
      <w:lang w:val="es-ES_tradnl" w:eastAsia="ar-SA" w:bidi="ar-SA"/>
    </w:rPr>
  </w:style>
  <w:style w:type="character" w:customStyle="1" w:styleId="TitleChar">
    <w:name w:val="Title Char"/>
    <w:rsid w:val="00311BB6"/>
    <w:rPr>
      <w:rFonts w:ascii="Cambria" w:hAnsi="Cambria" w:cs="Times New Roman"/>
      <w:b/>
      <w:bCs/>
      <w:kern w:val="1"/>
      <w:sz w:val="32"/>
      <w:szCs w:val="32"/>
      <w:lang w:val="es-MX"/>
    </w:rPr>
  </w:style>
  <w:style w:type="character" w:customStyle="1" w:styleId="SubtitleChar">
    <w:name w:val="Subtitle Char"/>
    <w:rsid w:val="00311BB6"/>
    <w:rPr>
      <w:rFonts w:ascii="Cambria" w:hAnsi="Cambria" w:cs="Times New Roman"/>
      <w:kern w:val="1"/>
      <w:sz w:val="24"/>
      <w:szCs w:val="24"/>
      <w:lang w:val="es-MX"/>
    </w:rPr>
  </w:style>
  <w:style w:type="character" w:customStyle="1" w:styleId="BodyTextIndentChar">
    <w:name w:val="Body Text Indent Char"/>
    <w:rsid w:val="00311BB6"/>
    <w:rPr>
      <w:rFonts w:cs="Times New Roman"/>
      <w:kern w:val="1"/>
      <w:sz w:val="24"/>
      <w:szCs w:val="24"/>
      <w:lang w:val="es-MX"/>
    </w:rPr>
  </w:style>
  <w:style w:type="character" w:customStyle="1" w:styleId="BodyTextIndent3Char">
    <w:name w:val="Body Text Indent 3 Char"/>
    <w:rsid w:val="00311BB6"/>
    <w:rPr>
      <w:sz w:val="16"/>
      <w:szCs w:val="16"/>
    </w:rPr>
  </w:style>
  <w:style w:type="character" w:customStyle="1" w:styleId="WW8Num26z3">
    <w:name w:val="WW8Num26z3"/>
    <w:rsid w:val="00311BB6"/>
    <w:rPr>
      <w:rFonts w:ascii="Symbol" w:hAnsi="Symbol"/>
    </w:rPr>
  </w:style>
  <w:style w:type="character" w:customStyle="1" w:styleId="WW8Num29z2">
    <w:name w:val="WW8Num29z2"/>
    <w:rsid w:val="00311BB6"/>
  </w:style>
  <w:style w:type="character" w:customStyle="1" w:styleId="WW8Num31z1">
    <w:name w:val="WW8Num31z1"/>
    <w:rsid w:val="00311BB6"/>
    <w:rPr>
      <w:rFonts w:ascii="Courier New" w:hAnsi="Courier New"/>
    </w:rPr>
  </w:style>
  <w:style w:type="character" w:customStyle="1" w:styleId="WW8Num31z2">
    <w:name w:val="WW8Num31z2"/>
    <w:rsid w:val="00311BB6"/>
    <w:rPr>
      <w:rFonts w:ascii="Wingdings" w:hAnsi="Wingdings"/>
    </w:rPr>
  </w:style>
  <w:style w:type="character" w:customStyle="1" w:styleId="WW8Num32z1">
    <w:name w:val="WW8Num32z1"/>
    <w:rsid w:val="00311BB6"/>
    <w:rPr>
      <w:rFonts w:ascii="Courier New" w:hAnsi="Courier New"/>
    </w:rPr>
  </w:style>
  <w:style w:type="character" w:customStyle="1" w:styleId="WW8Num32z2">
    <w:name w:val="WW8Num32z2"/>
    <w:rsid w:val="00311BB6"/>
    <w:rPr>
      <w:rFonts w:ascii="Wingdings" w:hAnsi="Wingdings"/>
    </w:rPr>
  </w:style>
  <w:style w:type="character" w:customStyle="1" w:styleId="WW8Num34z1">
    <w:name w:val="WW8Num34z1"/>
    <w:rsid w:val="00311BB6"/>
    <w:rPr>
      <w:rFonts w:ascii="Courier New" w:hAnsi="Courier New"/>
    </w:rPr>
  </w:style>
  <w:style w:type="character" w:customStyle="1" w:styleId="WW8Num34z2">
    <w:name w:val="WW8Num34z2"/>
    <w:rsid w:val="00311BB6"/>
    <w:rPr>
      <w:rFonts w:ascii="Wingdings" w:hAnsi="Wingdings"/>
    </w:rPr>
  </w:style>
  <w:style w:type="character" w:customStyle="1" w:styleId="WW8Num34z3">
    <w:name w:val="WW8Num34z3"/>
    <w:rsid w:val="00311BB6"/>
    <w:rPr>
      <w:rFonts w:ascii="Symbol" w:hAnsi="Symbol"/>
    </w:rPr>
  </w:style>
  <w:style w:type="character" w:customStyle="1" w:styleId="WW8Num35z1">
    <w:name w:val="WW8Num35z1"/>
    <w:rsid w:val="00311BB6"/>
    <w:rPr>
      <w:rFonts w:ascii="Courier New" w:hAnsi="Courier New"/>
    </w:rPr>
  </w:style>
  <w:style w:type="character" w:customStyle="1" w:styleId="WW8Num35z2">
    <w:name w:val="WW8Num35z2"/>
    <w:rsid w:val="00311BB6"/>
    <w:rPr>
      <w:rFonts w:ascii="Wingdings" w:hAnsi="Wingdings"/>
    </w:rPr>
  </w:style>
  <w:style w:type="character" w:customStyle="1" w:styleId="WW8Num38z1">
    <w:name w:val="WW8Num38z1"/>
    <w:rsid w:val="00311BB6"/>
    <w:rPr>
      <w:rFonts w:ascii="Courier New" w:hAnsi="Courier New"/>
    </w:rPr>
  </w:style>
  <w:style w:type="character" w:customStyle="1" w:styleId="WW8Num38z2">
    <w:name w:val="WW8Num38z2"/>
    <w:rsid w:val="00311BB6"/>
    <w:rPr>
      <w:rFonts w:ascii="Wingdings" w:hAnsi="Wingdings"/>
    </w:rPr>
  </w:style>
  <w:style w:type="character" w:customStyle="1" w:styleId="WW8Num48z1">
    <w:name w:val="WW8Num48z1"/>
    <w:rsid w:val="00311BB6"/>
    <w:rPr>
      <w:rFonts w:ascii="Courier New" w:hAnsi="Courier New"/>
    </w:rPr>
  </w:style>
  <w:style w:type="character" w:customStyle="1" w:styleId="WW8Num48z2">
    <w:name w:val="WW8Num48z2"/>
    <w:rsid w:val="00311BB6"/>
    <w:rPr>
      <w:rFonts w:ascii="Wingdings" w:hAnsi="Wingdings"/>
    </w:rPr>
  </w:style>
  <w:style w:type="character" w:customStyle="1" w:styleId="WW8Num48z3">
    <w:name w:val="WW8Num48z3"/>
    <w:rsid w:val="00311BB6"/>
    <w:rPr>
      <w:rFonts w:ascii="Symbol" w:hAnsi="Symbol"/>
    </w:rPr>
  </w:style>
  <w:style w:type="character" w:customStyle="1" w:styleId="Fuentedeprrafopredeter2">
    <w:name w:val="Fuente de párrafo predeter.2"/>
    <w:rsid w:val="00311BB6"/>
  </w:style>
  <w:style w:type="character" w:customStyle="1" w:styleId="BalloonTextChar">
    <w:name w:val="Balloon Text Char"/>
    <w:rsid w:val="00311BB6"/>
    <w:rPr>
      <w:rFonts w:ascii="Tahoma" w:hAnsi="Tahoma"/>
      <w:sz w:val="16"/>
      <w:lang w:val="es-ES" w:eastAsia="ar-SA" w:bidi="ar-SA"/>
    </w:rPr>
  </w:style>
  <w:style w:type="character" w:customStyle="1" w:styleId="BodyText2Char">
    <w:name w:val="Body Text 2 Char"/>
    <w:rsid w:val="00311BB6"/>
    <w:rPr>
      <w:sz w:val="24"/>
      <w:lang w:val="es-ES" w:eastAsia="ar-SA" w:bidi="ar-SA"/>
    </w:rPr>
  </w:style>
  <w:style w:type="character" w:customStyle="1" w:styleId="BodyText3Char">
    <w:name w:val="Body Text 3 Char"/>
    <w:rsid w:val="00311BB6"/>
    <w:rPr>
      <w:sz w:val="16"/>
      <w:szCs w:val="16"/>
    </w:rPr>
  </w:style>
  <w:style w:type="character" w:customStyle="1" w:styleId="BodyTextIndent2Char">
    <w:name w:val="Body Text Indent 2 Char"/>
    <w:rsid w:val="00311BB6"/>
    <w:rPr>
      <w:sz w:val="24"/>
      <w:lang w:val="es-MX"/>
    </w:rPr>
  </w:style>
  <w:style w:type="character" w:customStyle="1" w:styleId="CommentTextChar">
    <w:name w:val="Comment Text Char"/>
    <w:rsid w:val="00311BB6"/>
    <w:rPr>
      <w:lang w:val="es-MX"/>
    </w:rPr>
  </w:style>
  <w:style w:type="character" w:customStyle="1" w:styleId="CarCar5">
    <w:name w:val="Car Car5"/>
    <w:rsid w:val="00311BB6"/>
    <w:rPr>
      <w:rFonts w:ascii="Arial Narrow" w:hAnsi="Arial Narrow"/>
      <w:sz w:val="22"/>
      <w:lang w:val="es-ES_tradnl"/>
    </w:rPr>
  </w:style>
  <w:style w:type="character" w:customStyle="1" w:styleId="CommentReference1">
    <w:name w:val="Comment Reference1"/>
    <w:rsid w:val="00311BB6"/>
    <w:rPr>
      <w:sz w:val="16"/>
    </w:rPr>
  </w:style>
  <w:style w:type="character" w:customStyle="1" w:styleId="DocumentMapChar">
    <w:name w:val="Document Map Char"/>
    <w:rsid w:val="00311BB6"/>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311BB6"/>
    <w:rPr>
      <w:rFonts w:ascii="Arial" w:hAnsi="Arial"/>
      <w:b/>
      <w:sz w:val="24"/>
    </w:rPr>
  </w:style>
  <w:style w:type="character" w:customStyle="1" w:styleId="CommentSubjectChar">
    <w:name w:val="Comment Subject Char"/>
    <w:rsid w:val="00311BB6"/>
    <w:rPr>
      <w:b/>
      <w:lang w:val="es-ES" w:eastAsia="ar-SA" w:bidi="ar-SA"/>
    </w:rPr>
  </w:style>
  <w:style w:type="character" w:customStyle="1" w:styleId="FootnoteTextChar">
    <w:name w:val="Footnote Text Char"/>
    <w:basedOn w:val="DefaultParagraphFont1"/>
    <w:rsid w:val="00311BB6"/>
  </w:style>
  <w:style w:type="character" w:customStyle="1" w:styleId="EndnoteTextChar">
    <w:name w:val="Endnote Text Char"/>
    <w:basedOn w:val="DefaultParagraphFont1"/>
    <w:rsid w:val="00311BB6"/>
  </w:style>
  <w:style w:type="character" w:customStyle="1" w:styleId="WW-Absatz-Standardschriftart">
    <w:name w:val="WW-Absatz-Standardschriftart"/>
    <w:uiPriority w:val="99"/>
    <w:rsid w:val="00311BB6"/>
  </w:style>
  <w:style w:type="character" w:customStyle="1" w:styleId="WW-Absatz-Standardschriftart1">
    <w:name w:val="WW-Absatz-Standardschriftart1"/>
    <w:uiPriority w:val="99"/>
    <w:rsid w:val="00311BB6"/>
  </w:style>
  <w:style w:type="character" w:customStyle="1" w:styleId="WW-Absatz-Standardschriftart11">
    <w:name w:val="WW-Absatz-Standardschriftart11"/>
    <w:uiPriority w:val="99"/>
    <w:rsid w:val="00311BB6"/>
  </w:style>
  <w:style w:type="character" w:customStyle="1" w:styleId="WW-Absatz-Standardschriftart111">
    <w:name w:val="WW-Absatz-Standardschriftart111"/>
    <w:uiPriority w:val="99"/>
    <w:rsid w:val="00311BB6"/>
  </w:style>
  <w:style w:type="character" w:customStyle="1" w:styleId="WW-Absatz-Standardschriftart1111">
    <w:name w:val="WW-Absatz-Standardschriftart1111"/>
    <w:uiPriority w:val="99"/>
    <w:rsid w:val="00311BB6"/>
  </w:style>
  <w:style w:type="character" w:customStyle="1" w:styleId="WW-Absatz-Standardschriftart11111">
    <w:name w:val="WW-Absatz-Standardschriftart11111"/>
    <w:uiPriority w:val="99"/>
    <w:rsid w:val="00311BB6"/>
  </w:style>
  <w:style w:type="character" w:customStyle="1" w:styleId="WW-Absatz-Standardschriftart111111">
    <w:name w:val="WW-Absatz-Standardschriftart111111"/>
    <w:uiPriority w:val="99"/>
    <w:rsid w:val="00311BB6"/>
  </w:style>
  <w:style w:type="character" w:customStyle="1" w:styleId="WW-Absatz-Standardschriftart1111111">
    <w:name w:val="WW-Absatz-Standardschriftart1111111"/>
    <w:uiPriority w:val="99"/>
    <w:rsid w:val="00311BB6"/>
  </w:style>
  <w:style w:type="character" w:customStyle="1" w:styleId="WW-Absatz-Standardschriftart11111111">
    <w:name w:val="WW-Absatz-Standardschriftart11111111"/>
    <w:uiPriority w:val="99"/>
    <w:rsid w:val="00311BB6"/>
  </w:style>
  <w:style w:type="character" w:customStyle="1" w:styleId="WW-Absatz-Standardschriftart111111111">
    <w:name w:val="WW-Absatz-Standardschriftart111111111"/>
    <w:uiPriority w:val="99"/>
    <w:rsid w:val="00311BB6"/>
  </w:style>
  <w:style w:type="character" w:customStyle="1" w:styleId="Vietas">
    <w:name w:val="Viñetas"/>
    <w:uiPriority w:val="99"/>
    <w:rsid w:val="00311BB6"/>
    <w:rPr>
      <w:rFonts w:ascii="OpenSymbol" w:eastAsia="Times New Roman" w:hAnsi="OpenSymbol"/>
    </w:rPr>
  </w:style>
  <w:style w:type="character" w:customStyle="1" w:styleId="Fuentedeprrafopredeter3">
    <w:name w:val="Fuente de párrafo predeter.3"/>
    <w:uiPriority w:val="99"/>
    <w:rsid w:val="00311BB6"/>
  </w:style>
  <w:style w:type="character" w:customStyle="1" w:styleId="WW-Absatz-Standardschriftart1111111111">
    <w:name w:val="WW-Absatz-Standardschriftart1111111111"/>
    <w:uiPriority w:val="99"/>
    <w:rsid w:val="00311BB6"/>
  </w:style>
  <w:style w:type="character" w:customStyle="1" w:styleId="WW-Absatz-Standardschriftart11111111111">
    <w:name w:val="WW-Absatz-Standardschriftart11111111111"/>
    <w:uiPriority w:val="99"/>
    <w:rsid w:val="00311BB6"/>
  </w:style>
  <w:style w:type="character" w:customStyle="1" w:styleId="WW-Absatz-Standardschriftart111111111111">
    <w:name w:val="WW-Absatz-Standardschriftart111111111111"/>
    <w:uiPriority w:val="99"/>
    <w:rsid w:val="00311BB6"/>
  </w:style>
  <w:style w:type="character" w:customStyle="1" w:styleId="WW-Absatz-Standardschriftart1111111111111">
    <w:name w:val="WW-Absatz-Standardschriftart1111111111111"/>
    <w:uiPriority w:val="99"/>
    <w:rsid w:val="00311BB6"/>
  </w:style>
  <w:style w:type="character" w:customStyle="1" w:styleId="WW8Num1z1">
    <w:name w:val="WW8Num1z1"/>
    <w:rsid w:val="00311BB6"/>
    <w:rPr>
      <w:rFonts w:ascii="Courier New" w:hAnsi="Courier New"/>
    </w:rPr>
  </w:style>
  <w:style w:type="character" w:customStyle="1" w:styleId="WW8Num1z3">
    <w:name w:val="WW8Num1z3"/>
    <w:rsid w:val="00311BB6"/>
    <w:rPr>
      <w:rFonts w:ascii="Symbol" w:hAnsi="Symbol"/>
    </w:rPr>
  </w:style>
  <w:style w:type="character" w:customStyle="1" w:styleId="WW8Num2z3">
    <w:name w:val="WW8Num2z3"/>
    <w:rsid w:val="00311BB6"/>
    <w:rPr>
      <w:rFonts w:ascii="Symbol" w:hAnsi="Symbol"/>
    </w:rPr>
  </w:style>
  <w:style w:type="character" w:customStyle="1" w:styleId="WW8Num3z3">
    <w:name w:val="WW8Num3z3"/>
    <w:rsid w:val="00311BB6"/>
    <w:rPr>
      <w:rFonts w:ascii="Symbol" w:hAnsi="Symbol"/>
    </w:rPr>
  </w:style>
  <w:style w:type="character" w:customStyle="1" w:styleId="WW8Num3z2">
    <w:name w:val="WW8Num3z2"/>
    <w:rsid w:val="00311BB6"/>
    <w:rPr>
      <w:rFonts w:ascii="Wingdings" w:hAnsi="Wingdings"/>
    </w:rPr>
  </w:style>
  <w:style w:type="character" w:customStyle="1" w:styleId="WW8Num3z6">
    <w:name w:val="WW8Num3z6"/>
    <w:rsid w:val="00311BB6"/>
    <w:rPr>
      <w:rFonts w:ascii="Symbol" w:hAnsi="Symbol"/>
    </w:rPr>
  </w:style>
  <w:style w:type="character" w:customStyle="1" w:styleId="WW8Num9z1">
    <w:name w:val="WW8Num9z1"/>
    <w:rsid w:val="00311BB6"/>
    <w:rPr>
      <w:rFonts w:ascii="Courier New" w:hAnsi="Courier New"/>
      <w:color w:val="auto"/>
    </w:rPr>
  </w:style>
  <w:style w:type="character" w:customStyle="1" w:styleId="WW8Num16z1">
    <w:name w:val="WW8Num16z1"/>
    <w:uiPriority w:val="99"/>
    <w:rsid w:val="00311BB6"/>
    <w:rPr>
      <w:rFonts w:ascii="Wingdings 2" w:hAnsi="Wingdings 2"/>
      <w:sz w:val="18"/>
    </w:rPr>
  </w:style>
  <w:style w:type="character" w:customStyle="1" w:styleId="WW8Num16z2">
    <w:name w:val="WW8Num16z2"/>
    <w:rsid w:val="00311BB6"/>
    <w:rPr>
      <w:rFonts w:ascii="StarSymbol" w:hAnsi="StarSymbol"/>
      <w:sz w:val="18"/>
    </w:rPr>
  </w:style>
  <w:style w:type="character" w:customStyle="1" w:styleId="WW8Num27z1">
    <w:name w:val="WW8Num27z1"/>
    <w:rsid w:val="00311BB6"/>
    <w:rPr>
      <w:rFonts w:ascii="Courier New" w:hAnsi="Courier New"/>
    </w:rPr>
  </w:style>
  <w:style w:type="character" w:customStyle="1" w:styleId="WW8Num27z3">
    <w:name w:val="WW8Num27z3"/>
    <w:rsid w:val="00311BB6"/>
    <w:rPr>
      <w:rFonts w:ascii="Symbol" w:hAnsi="Symbol"/>
    </w:rPr>
  </w:style>
  <w:style w:type="character" w:customStyle="1" w:styleId="WW8Num29z1">
    <w:name w:val="WW8Num29z1"/>
    <w:uiPriority w:val="99"/>
    <w:rsid w:val="00311BB6"/>
    <w:rPr>
      <w:rFonts w:ascii="Courier New" w:hAnsi="Courier New"/>
    </w:rPr>
  </w:style>
  <w:style w:type="character" w:customStyle="1" w:styleId="WW8Num29z3">
    <w:name w:val="WW8Num29z3"/>
    <w:uiPriority w:val="99"/>
    <w:rsid w:val="00311BB6"/>
    <w:rPr>
      <w:rFonts w:ascii="Symbol" w:hAnsi="Symbol"/>
    </w:rPr>
  </w:style>
  <w:style w:type="character" w:customStyle="1" w:styleId="WW8Num32z3">
    <w:name w:val="WW8Num32z3"/>
    <w:uiPriority w:val="99"/>
    <w:rsid w:val="00311BB6"/>
    <w:rPr>
      <w:rFonts w:ascii="Symbol" w:hAnsi="Symbol"/>
    </w:rPr>
  </w:style>
  <w:style w:type="character" w:customStyle="1" w:styleId="WW8Num36z1">
    <w:name w:val="WW8Num36z1"/>
    <w:rsid w:val="00311BB6"/>
    <w:rPr>
      <w:rFonts w:ascii="Courier New" w:hAnsi="Courier New"/>
    </w:rPr>
  </w:style>
  <w:style w:type="character" w:customStyle="1" w:styleId="WW8Num36z2">
    <w:name w:val="WW8Num36z2"/>
    <w:rsid w:val="00311BB6"/>
    <w:rPr>
      <w:rFonts w:ascii="Wingdings" w:hAnsi="Wingdings"/>
    </w:rPr>
  </w:style>
  <w:style w:type="character" w:customStyle="1" w:styleId="WW8Num36z3">
    <w:name w:val="WW8Num36z3"/>
    <w:rsid w:val="00311BB6"/>
    <w:rPr>
      <w:rFonts w:ascii="Symbol" w:hAnsi="Symbol"/>
    </w:rPr>
  </w:style>
  <w:style w:type="character" w:customStyle="1" w:styleId="WW8Num39z2">
    <w:name w:val="WW8Num39z2"/>
    <w:rsid w:val="00311BB6"/>
    <w:rPr>
      <w:rFonts w:ascii="Wingdings" w:hAnsi="Wingdings"/>
    </w:rPr>
  </w:style>
  <w:style w:type="character" w:customStyle="1" w:styleId="WW8Num39z3">
    <w:name w:val="WW8Num39z3"/>
    <w:rsid w:val="00311BB6"/>
    <w:rPr>
      <w:rFonts w:ascii="Symbol" w:hAnsi="Symbol"/>
    </w:rPr>
  </w:style>
  <w:style w:type="character" w:customStyle="1" w:styleId="WW8Num40z1">
    <w:name w:val="WW8Num40z1"/>
    <w:uiPriority w:val="99"/>
    <w:rsid w:val="00311BB6"/>
    <w:rPr>
      <w:rFonts w:ascii="Courier New" w:hAnsi="Courier New"/>
    </w:rPr>
  </w:style>
  <w:style w:type="character" w:customStyle="1" w:styleId="WW8Num40z3">
    <w:name w:val="WW8Num40z3"/>
    <w:rsid w:val="00311BB6"/>
    <w:rPr>
      <w:rFonts w:ascii="Symbol" w:hAnsi="Symbol"/>
    </w:rPr>
  </w:style>
  <w:style w:type="character" w:customStyle="1" w:styleId="WW8Num4z6">
    <w:name w:val="WW8Num4z6"/>
    <w:rsid w:val="00311BB6"/>
    <w:rPr>
      <w:rFonts w:ascii="Symbol" w:hAnsi="Symbol"/>
    </w:rPr>
  </w:style>
  <w:style w:type="character" w:customStyle="1" w:styleId="WW8Num21z1">
    <w:name w:val="WW8Num21z1"/>
    <w:rsid w:val="00311BB6"/>
    <w:rPr>
      <w:rFonts w:ascii="Wingdings 2" w:hAnsi="Wingdings 2"/>
      <w:sz w:val="18"/>
    </w:rPr>
  </w:style>
  <w:style w:type="character" w:customStyle="1" w:styleId="WW8Num21z2">
    <w:name w:val="WW8Num21z2"/>
    <w:rsid w:val="00311BB6"/>
    <w:rPr>
      <w:rFonts w:ascii="StarSymbol" w:hAnsi="StarSymbol"/>
      <w:sz w:val="18"/>
    </w:rPr>
  </w:style>
  <w:style w:type="character" w:customStyle="1" w:styleId="WW8Num22z1">
    <w:name w:val="WW8Num22z1"/>
    <w:rsid w:val="00311BB6"/>
    <w:rPr>
      <w:rFonts w:ascii="Wingdings 2" w:hAnsi="Wingdings 2"/>
      <w:sz w:val="18"/>
    </w:rPr>
  </w:style>
  <w:style w:type="character" w:customStyle="1" w:styleId="WW8Num22z2">
    <w:name w:val="WW8Num22z2"/>
    <w:rsid w:val="00311BB6"/>
    <w:rPr>
      <w:rFonts w:ascii="StarSymbol" w:hAnsi="StarSymbol"/>
      <w:sz w:val="18"/>
    </w:rPr>
  </w:style>
  <w:style w:type="paragraph" w:customStyle="1" w:styleId="Encabezado5">
    <w:name w:val="Encabezado5"/>
    <w:basedOn w:val="Normal"/>
    <w:next w:val="Textoindependiente"/>
    <w:uiPriority w:val="99"/>
    <w:rsid w:val="00311BB6"/>
    <w:pPr>
      <w:keepNext/>
      <w:suppressAutoHyphens/>
      <w:spacing w:before="240" w:after="120" w:line="240" w:lineRule="auto"/>
    </w:pPr>
    <w:rPr>
      <w:rFonts w:eastAsia="Lucida Sans Unicode" w:cs="Tahoma"/>
      <w:sz w:val="28"/>
      <w:szCs w:val="28"/>
      <w:lang w:val="es-ES" w:eastAsia="ar-SA"/>
    </w:rPr>
  </w:style>
  <w:style w:type="paragraph" w:styleId="Lista">
    <w:name w:val="List"/>
    <w:basedOn w:val="Textoindependiente"/>
    <w:rsid w:val="00311BB6"/>
    <w:pPr>
      <w:spacing w:after="120"/>
      <w:jc w:val="left"/>
    </w:pPr>
    <w:rPr>
      <w:rFonts w:ascii="Times New Roman" w:hAnsi="Times New Roman" w:cs="Tahoma"/>
      <w:sz w:val="24"/>
      <w:szCs w:val="20"/>
      <w:lang w:val="es-ES"/>
    </w:rPr>
  </w:style>
  <w:style w:type="paragraph" w:customStyle="1" w:styleId="Etiqueta">
    <w:name w:val="Etiqueta"/>
    <w:basedOn w:val="Normal"/>
    <w:rsid w:val="00311BB6"/>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311BB6"/>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311BB6"/>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311BB6"/>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311BB6"/>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Encabezado1">
    <w:name w:val="Encabezado1"/>
    <w:basedOn w:val="Normal"/>
    <w:next w:val="Textonormal"/>
    <w:rsid w:val="00311BB6"/>
    <w:pPr>
      <w:keepNext/>
      <w:suppressAutoHyphens/>
      <w:spacing w:before="240" w:after="120" w:line="240" w:lineRule="auto"/>
    </w:pPr>
    <w:rPr>
      <w:rFonts w:eastAsia="Times New Roman" w:cs="Arial"/>
      <w:sz w:val="28"/>
      <w:szCs w:val="20"/>
      <w:lang w:val="es-ES" w:eastAsia="ar-SA"/>
    </w:rPr>
  </w:style>
  <w:style w:type="paragraph" w:customStyle="1" w:styleId="Textodeglobo1">
    <w:name w:val="Texto de globo1"/>
    <w:basedOn w:val="Normal"/>
    <w:rsid w:val="00311BB6"/>
    <w:pPr>
      <w:suppressAutoHyphens/>
      <w:spacing w:after="0" w:line="240" w:lineRule="auto"/>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311BB6"/>
    <w:pPr>
      <w:jc w:val="center"/>
    </w:pPr>
    <w:rPr>
      <w:b/>
      <w:szCs w:val="20"/>
    </w:rPr>
  </w:style>
  <w:style w:type="paragraph" w:customStyle="1" w:styleId="TextoCar">
    <w:name w:val="Texto Car"/>
    <w:basedOn w:val="Normal"/>
    <w:rsid w:val="00311BB6"/>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311BB6"/>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311BB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1">
    <w:name w:val="Texto independiente 211"/>
    <w:basedOn w:val="Normal"/>
    <w:uiPriority w:val="99"/>
    <w:rsid w:val="00311BB6"/>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ACUERDO">
    <w:name w:val="ACUERDO"/>
    <w:basedOn w:val="Normal"/>
    <w:rsid w:val="00311BB6"/>
    <w:pPr>
      <w:widowControl w:val="0"/>
      <w:suppressAutoHyphens/>
      <w:spacing w:after="0" w:line="240" w:lineRule="auto"/>
      <w:jc w:val="both"/>
    </w:pPr>
    <w:rPr>
      <w:rFonts w:eastAsia="Times New Roman" w:cs="Times New Roman"/>
      <w:b/>
      <w:sz w:val="28"/>
      <w:szCs w:val="20"/>
      <w:lang w:val="en-US" w:eastAsia="ar-SA"/>
    </w:rPr>
  </w:style>
  <w:style w:type="paragraph" w:customStyle="1" w:styleId="xl25">
    <w:name w:val="xl25"/>
    <w:basedOn w:val="Normal"/>
    <w:rsid w:val="00311BB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311BB6"/>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311BB6"/>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311BB6"/>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311BB6"/>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311BB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311BB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311BB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311BB6"/>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311BB6"/>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311BB6"/>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311BB6"/>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311BB6"/>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311BB6"/>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311BB6"/>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311BB6"/>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311BB6"/>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311BB6"/>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311BB6"/>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311BB6"/>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311BB6"/>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311BB6"/>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311BB6"/>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311BB6"/>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311BB6"/>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311BB6"/>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311BB6"/>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CABEZA">
    <w:name w:val="CABEZA"/>
    <w:basedOn w:val="Ttulo1"/>
    <w:rsid w:val="00311BB6"/>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311BB6"/>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link w:val="ANOTACIONCar"/>
    <w:rsid w:val="00311BB6"/>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Car">
    <w:name w:val="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311BB6"/>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311BB6"/>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311BB6"/>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311BB6"/>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311BB6"/>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INCISO">
    <w:name w:val="INCISO"/>
    <w:basedOn w:val="Normal"/>
    <w:rsid w:val="00311BB6"/>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311BB6"/>
    <w:pPr>
      <w:keepNext/>
      <w:suppressAutoHyphens/>
      <w:spacing w:before="240" w:after="120" w:line="240" w:lineRule="auto"/>
    </w:pPr>
    <w:rPr>
      <w:rFonts w:eastAsia="MS Mincho" w:cs="Tahoma"/>
      <w:sz w:val="28"/>
      <w:szCs w:val="28"/>
      <w:lang w:val="es-ES" w:eastAsia="ar-SA"/>
    </w:rPr>
  </w:style>
  <w:style w:type="paragraph" w:customStyle="1" w:styleId="Textosinformato2">
    <w:name w:val="Texto sin formato2"/>
    <w:basedOn w:val="Normal"/>
    <w:rsid w:val="00311BB6"/>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311BB6"/>
    <w:pPr>
      <w:tabs>
        <w:tab w:val="left" w:pos="1584"/>
      </w:tabs>
      <w:ind w:left="1584" w:hanging="1584"/>
    </w:pPr>
    <w:rPr>
      <w:b/>
      <w:bCs/>
      <w:sz w:val="21"/>
      <w:szCs w:val="21"/>
    </w:rPr>
  </w:style>
  <w:style w:type="paragraph" w:customStyle="1" w:styleId="BodyText25">
    <w:name w:val="Body Text 25"/>
    <w:basedOn w:val="Normal"/>
    <w:uiPriority w:val="99"/>
    <w:rsid w:val="00311BB6"/>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311BB6"/>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311BB6"/>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311BB6"/>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311BB6"/>
    <w:pPr>
      <w:tabs>
        <w:tab w:val="num" w:pos="420"/>
      </w:tabs>
      <w:spacing w:after="0" w:line="360" w:lineRule="auto"/>
      <w:ind w:left="420" w:hanging="420"/>
      <w:jc w:val="both"/>
    </w:pPr>
    <w:rPr>
      <w:rFonts w:eastAsia="Times New Roman" w:cs="Times New Roman"/>
      <w:szCs w:val="20"/>
      <w:lang w:eastAsia="ar-SA"/>
    </w:rPr>
  </w:style>
  <w:style w:type="paragraph" w:customStyle="1" w:styleId="font6">
    <w:name w:val="font6"/>
    <w:basedOn w:val="Normal"/>
    <w:rsid w:val="00311BB6"/>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311BB6"/>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311BB6"/>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311BB6"/>
    <w:pPr>
      <w:tabs>
        <w:tab w:val="num" w:pos="360"/>
        <w:tab w:val="left" w:pos="1080"/>
      </w:tabs>
      <w:suppressAutoHyphens/>
      <w:spacing w:after="0" w:line="240" w:lineRule="auto"/>
      <w:ind w:left="360" w:right="51"/>
      <w:jc w:val="both"/>
    </w:pPr>
    <w:rPr>
      <w:rFonts w:eastAsia="Times New Roman" w:cs="Arial"/>
      <w:b/>
      <w:spacing w:val="-2"/>
      <w:lang w:eastAsia="ar-SA"/>
    </w:rPr>
  </w:style>
  <w:style w:type="paragraph" w:customStyle="1" w:styleId="msolistparagraph0">
    <w:name w:val="msolistparagraph"/>
    <w:basedOn w:val="Normal"/>
    <w:rsid w:val="00311BB6"/>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311BB6"/>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311BB6"/>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311BB6"/>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311BB6"/>
    <w:pPr>
      <w:suppressAutoHyphens/>
    </w:pPr>
    <w:rPr>
      <w:b/>
      <w:bCs/>
      <w:lang w:val="es-ES"/>
    </w:rPr>
  </w:style>
  <w:style w:type="paragraph" w:customStyle="1" w:styleId="Textodebloque2">
    <w:name w:val="Texto de bloque2"/>
    <w:basedOn w:val="Normal"/>
    <w:rsid w:val="00311BB6"/>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311BB6"/>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311BB6"/>
    <w:pPr>
      <w:spacing w:after="0"/>
      <w:ind w:left="1540"/>
    </w:pPr>
    <w:rPr>
      <w:rFonts w:eastAsia="Times New Roman" w:cs="Times New Roman"/>
      <w:sz w:val="18"/>
      <w:szCs w:val="18"/>
    </w:rPr>
  </w:style>
  <w:style w:type="paragraph" w:styleId="TDC7">
    <w:name w:val="toc 7"/>
    <w:basedOn w:val="Normal"/>
    <w:next w:val="Normal"/>
    <w:uiPriority w:val="39"/>
    <w:rsid w:val="00311BB6"/>
    <w:pPr>
      <w:spacing w:after="0"/>
      <w:ind w:left="1320"/>
    </w:pPr>
    <w:rPr>
      <w:rFonts w:eastAsia="Times New Roman" w:cs="Times New Roman"/>
      <w:sz w:val="18"/>
      <w:szCs w:val="18"/>
    </w:rPr>
  </w:style>
  <w:style w:type="paragraph" w:styleId="TDC6">
    <w:name w:val="toc 6"/>
    <w:basedOn w:val="Normal"/>
    <w:next w:val="Normal"/>
    <w:uiPriority w:val="39"/>
    <w:rsid w:val="00311BB6"/>
    <w:pPr>
      <w:spacing w:after="0"/>
      <w:ind w:left="1100"/>
    </w:pPr>
    <w:rPr>
      <w:rFonts w:eastAsia="Times New Roman" w:cs="Times New Roman"/>
      <w:sz w:val="18"/>
      <w:szCs w:val="18"/>
    </w:rPr>
  </w:style>
  <w:style w:type="paragraph" w:styleId="TDC5">
    <w:name w:val="toc 5"/>
    <w:basedOn w:val="Normal"/>
    <w:next w:val="Normal"/>
    <w:uiPriority w:val="39"/>
    <w:rsid w:val="00311BB6"/>
    <w:pPr>
      <w:spacing w:after="0"/>
      <w:ind w:left="880"/>
    </w:pPr>
    <w:rPr>
      <w:rFonts w:eastAsia="Times New Roman" w:cs="Times New Roman"/>
      <w:sz w:val="18"/>
      <w:szCs w:val="18"/>
    </w:rPr>
  </w:style>
  <w:style w:type="paragraph" w:styleId="TDC4">
    <w:name w:val="toc 4"/>
    <w:basedOn w:val="Normal"/>
    <w:next w:val="Normal"/>
    <w:uiPriority w:val="39"/>
    <w:rsid w:val="00311BB6"/>
    <w:pPr>
      <w:spacing w:after="0"/>
      <w:ind w:left="660"/>
    </w:pPr>
    <w:rPr>
      <w:rFonts w:eastAsia="Times New Roman" w:cs="Times New Roman"/>
      <w:sz w:val="18"/>
      <w:szCs w:val="18"/>
    </w:rPr>
  </w:style>
  <w:style w:type="paragraph" w:styleId="TDC3">
    <w:name w:val="toc 3"/>
    <w:basedOn w:val="Normal"/>
    <w:next w:val="Normal"/>
    <w:uiPriority w:val="39"/>
    <w:qFormat/>
    <w:rsid w:val="00311BB6"/>
    <w:pPr>
      <w:spacing w:after="0"/>
      <w:ind w:left="440"/>
    </w:pPr>
    <w:rPr>
      <w:rFonts w:eastAsia="Times New Roman" w:cs="Times New Roman"/>
      <w:i/>
      <w:iCs/>
      <w:szCs w:val="20"/>
    </w:rPr>
  </w:style>
  <w:style w:type="paragraph" w:styleId="TDC2">
    <w:name w:val="toc 2"/>
    <w:basedOn w:val="Normal"/>
    <w:next w:val="Normal"/>
    <w:uiPriority w:val="39"/>
    <w:qFormat/>
    <w:rsid w:val="00311BB6"/>
    <w:pPr>
      <w:spacing w:after="0"/>
      <w:ind w:left="220"/>
    </w:pPr>
    <w:rPr>
      <w:rFonts w:eastAsia="Times New Roman" w:cs="Times New Roman"/>
      <w:smallCaps/>
      <w:szCs w:val="20"/>
    </w:rPr>
  </w:style>
  <w:style w:type="paragraph" w:styleId="TDC1">
    <w:name w:val="toc 1"/>
    <w:basedOn w:val="Normal"/>
    <w:next w:val="Normal"/>
    <w:uiPriority w:val="39"/>
    <w:qFormat/>
    <w:rsid w:val="00311BB6"/>
    <w:pPr>
      <w:spacing w:before="120" w:after="120"/>
    </w:pPr>
    <w:rPr>
      <w:rFonts w:eastAsia="Times New Roman" w:cs="Times New Roman"/>
      <w:b/>
      <w:bCs/>
      <w:caps/>
      <w:szCs w:val="20"/>
    </w:rPr>
  </w:style>
  <w:style w:type="paragraph" w:customStyle="1" w:styleId="WW-ndice7">
    <w:name w:val="WW-Índice 7"/>
    <w:basedOn w:val="Normal"/>
    <w:next w:val="Normal"/>
    <w:rsid w:val="00311BB6"/>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311BB6"/>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311BB6"/>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311BB6"/>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311BB6"/>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311BB6"/>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311BB6"/>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rsid w:val="00311BB6"/>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alfinal">
    <w:name w:val="endnote text"/>
    <w:basedOn w:val="Normal"/>
    <w:link w:val="TextonotaalfinalCar"/>
    <w:rsid w:val="00311BB6"/>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rsid w:val="00311BB6"/>
    <w:rPr>
      <w:rFonts w:ascii="CG Times" w:eastAsia="Times New Roman" w:hAnsi="CG Times" w:cs="LinePrinter"/>
      <w:szCs w:val="20"/>
      <w:lang w:val="es-ES_tradnl" w:eastAsia="ar-SA"/>
    </w:rPr>
  </w:style>
  <w:style w:type="paragraph" w:customStyle="1" w:styleId="numerdic">
    <w:name w:val="numerdic"/>
    <w:basedOn w:val="Normal"/>
    <w:uiPriority w:val="99"/>
    <w:rsid w:val="00311BB6"/>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311BB6"/>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11BB6"/>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311BB6"/>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311BB6"/>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311BB6"/>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311BB6"/>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WW-Textoindependiente31">
    <w:name w:val="WW-Texto independiente 31"/>
    <w:basedOn w:val="Normal"/>
    <w:rsid w:val="00311BB6"/>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311BB6"/>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311BB6"/>
    <w:pPr>
      <w:widowControl w:val="0"/>
      <w:suppressAutoHyphens/>
      <w:spacing w:after="0" w:line="240" w:lineRule="auto"/>
      <w:jc w:val="both"/>
    </w:pPr>
    <w:rPr>
      <w:rFonts w:eastAsia="Times New Roman" w:cs="Times New Roman"/>
      <w:kern w:val="1"/>
      <w:szCs w:val="20"/>
      <w:lang w:val="en-US" w:eastAsia="ar-SA"/>
    </w:rPr>
  </w:style>
  <w:style w:type="table" w:customStyle="1" w:styleId="Tablaconcuadrcula1">
    <w:name w:val="Tabla con cuadrícula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311BB6"/>
    <w:rPr>
      <w:sz w:val="16"/>
      <w:szCs w:val="16"/>
    </w:rPr>
  </w:style>
  <w:style w:type="paragraph" w:styleId="Textocomentario">
    <w:name w:val="annotation text"/>
    <w:aliases w:val="Comment Text Char1"/>
    <w:basedOn w:val="Normal"/>
    <w:link w:val="TextocomentarioCar"/>
    <w:rsid w:val="00311BB6"/>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aliases w:val="Comment Text Char1 Car"/>
    <w:basedOn w:val="Fuentedeprrafopredeter"/>
    <w:link w:val="Textocomentario"/>
    <w:rsid w:val="00311BB6"/>
    <w:rPr>
      <w:rFonts w:ascii="Times New Roman" w:eastAsia="Times New Roman" w:hAnsi="Times New Roman" w:cs="Times New Roman"/>
      <w:szCs w:val="20"/>
      <w:lang w:val="es-ES" w:eastAsia="es-ES"/>
    </w:rPr>
  </w:style>
  <w:style w:type="paragraph" w:styleId="Asuntodelcomentario">
    <w:name w:val="annotation subject"/>
    <w:basedOn w:val="Textocomentario"/>
    <w:next w:val="Textocomentario"/>
    <w:link w:val="AsuntodelcomentarioCar"/>
    <w:rsid w:val="00311BB6"/>
    <w:rPr>
      <w:b/>
      <w:bCs/>
    </w:rPr>
  </w:style>
  <w:style w:type="character" w:customStyle="1" w:styleId="AsuntodelcomentarioCar">
    <w:name w:val="Asunto del comentario Car"/>
    <w:basedOn w:val="TextocomentarioCar"/>
    <w:link w:val="Asuntodelcomentario"/>
    <w:rsid w:val="00311BB6"/>
    <w:rPr>
      <w:rFonts w:ascii="Times New Roman" w:eastAsia="Times New Roman" w:hAnsi="Times New Roman" w:cs="Times New Roman"/>
      <w:b/>
      <w:bCs/>
      <w:szCs w:val="20"/>
      <w:lang w:val="es-ES" w:eastAsia="es-ES"/>
    </w:rPr>
  </w:style>
  <w:style w:type="table" w:styleId="Tablaconcuadrcula8">
    <w:name w:val="Table Grid 8"/>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11BB6"/>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311BB6"/>
    <w:rPr>
      <w:rFonts w:cs="Times New Roman"/>
    </w:rPr>
  </w:style>
  <w:style w:type="paragraph" w:customStyle="1" w:styleId="noparagraphstyle">
    <w:name w:val="noparagraphstyle"/>
    <w:basedOn w:val="Normal"/>
    <w:rsid w:val="00311BB6"/>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11BB6"/>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311BB6"/>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311BB6"/>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311BB6"/>
    <w:rPr>
      <w:i/>
      <w:iCs/>
      <w:color w:val="808080"/>
    </w:rPr>
  </w:style>
  <w:style w:type="character" w:styleId="nfasisintenso">
    <w:name w:val="Intense Emphasis"/>
    <w:uiPriority w:val="21"/>
    <w:qFormat/>
    <w:rsid w:val="00311BB6"/>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311BB6"/>
    <w:rPr>
      <w:rFonts w:ascii="Montserrat Medium" w:hAnsi="Montserrat Medium" w:cs="Arial"/>
      <w:b/>
      <w:u w:val="single"/>
    </w:rPr>
  </w:style>
  <w:style w:type="paragraph" w:customStyle="1" w:styleId="Sangra3detNormal">
    <w:name w:val="Sangría 3 de t. Normal"/>
    <w:basedOn w:val="Normal"/>
    <w:rsid w:val="00311BB6"/>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311BB6"/>
    <w:rPr>
      <w:rFonts w:cs="Times New Roman"/>
      <w:sz w:val="16"/>
      <w:szCs w:val="16"/>
    </w:rPr>
  </w:style>
  <w:style w:type="paragraph" w:customStyle="1" w:styleId="Ttulo3Anexo">
    <w:name w:val="Título 3 Anexo"/>
    <w:basedOn w:val="Normal"/>
    <w:rsid w:val="00311BB6"/>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customStyle="1" w:styleId="Ttulo2Anexo">
    <w:name w:val="Título 2 Anexo"/>
    <w:basedOn w:val="Ttulo1"/>
    <w:rsid w:val="00311BB6"/>
    <w:pPr>
      <w:keepLines w:val="0"/>
      <w:tabs>
        <w:tab w:val="num" w:pos="1260"/>
      </w:tabs>
      <w:spacing w:before="0" w:line="240" w:lineRule="auto"/>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311BB6"/>
    <w:rPr>
      <w:rFonts w:ascii="Wingdings" w:hAnsi="Wingdings"/>
    </w:rPr>
  </w:style>
  <w:style w:type="character" w:customStyle="1" w:styleId="WW8Num9z6">
    <w:name w:val="WW8Num9z6"/>
    <w:rsid w:val="00311BB6"/>
    <w:rPr>
      <w:rFonts w:ascii="Symbol" w:hAnsi="Symbol"/>
    </w:rPr>
  </w:style>
  <w:style w:type="character" w:customStyle="1" w:styleId="WW8Num30z1">
    <w:name w:val="WW8Num30z1"/>
    <w:rsid w:val="00311BB6"/>
    <w:rPr>
      <w:b/>
      <w:color w:val="auto"/>
    </w:rPr>
  </w:style>
  <w:style w:type="character" w:customStyle="1" w:styleId="WW8Num7z2">
    <w:name w:val="WW8Num7z2"/>
    <w:uiPriority w:val="99"/>
    <w:rsid w:val="00311BB6"/>
    <w:rPr>
      <w:rFonts w:ascii="Wingdings" w:hAnsi="Wingdings"/>
    </w:rPr>
  </w:style>
  <w:style w:type="character" w:customStyle="1" w:styleId="WW8Num7z6">
    <w:name w:val="WW8Num7z6"/>
    <w:rsid w:val="00311BB6"/>
    <w:rPr>
      <w:rFonts w:ascii="Symbol" w:hAnsi="Symbol"/>
    </w:rPr>
  </w:style>
  <w:style w:type="character" w:customStyle="1" w:styleId="WW8Num26z4">
    <w:name w:val="WW8Num26z4"/>
    <w:rsid w:val="00311BB6"/>
    <w:rPr>
      <w:rFonts w:ascii="Courier New" w:hAnsi="Courier New" w:cs="Courier New"/>
    </w:rPr>
  </w:style>
  <w:style w:type="character" w:customStyle="1" w:styleId="WW8Num27z2">
    <w:name w:val="WW8Num27z2"/>
    <w:rsid w:val="00311BB6"/>
    <w:rPr>
      <w:rFonts w:ascii="Wingdings" w:hAnsi="Wingdings"/>
    </w:rPr>
  </w:style>
  <w:style w:type="character" w:customStyle="1" w:styleId="WW8Num27z6">
    <w:name w:val="WW8Num27z6"/>
    <w:rsid w:val="00311BB6"/>
    <w:rPr>
      <w:rFonts w:ascii="Symbol" w:hAnsi="Symbol"/>
    </w:rPr>
  </w:style>
  <w:style w:type="character" w:customStyle="1" w:styleId="WW8Num28z1">
    <w:name w:val="WW8Num28z1"/>
    <w:uiPriority w:val="99"/>
    <w:rsid w:val="00311BB6"/>
    <w:rPr>
      <w:rFonts w:ascii="Courier New" w:hAnsi="Courier New" w:cs="Courier New"/>
    </w:rPr>
  </w:style>
  <w:style w:type="character" w:customStyle="1" w:styleId="WW8Num28z2">
    <w:name w:val="WW8Num28z2"/>
    <w:uiPriority w:val="99"/>
    <w:rsid w:val="00311BB6"/>
    <w:rPr>
      <w:rFonts w:ascii="Wingdings" w:hAnsi="Wingdings"/>
    </w:rPr>
  </w:style>
  <w:style w:type="character" w:customStyle="1" w:styleId="WW8Num43z2">
    <w:name w:val="WW8Num43z2"/>
    <w:rsid w:val="00311BB6"/>
    <w:rPr>
      <w:rFonts w:ascii="Wingdings" w:hAnsi="Wingdings"/>
    </w:rPr>
  </w:style>
  <w:style w:type="character" w:customStyle="1" w:styleId="WW8Num43z3">
    <w:name w:val="WW8Num43z3"/>
    <w:rsid w:val="00311BB6"/>
    <w:rPr>
      <w:rFonts w:ascii="Symbol" w:hAnsi="Symbol"/>
    </w:rPr>
  </w:style>
  <w:style w:type="character" w:customStyle="1" w:styleId="WW8Num44z1">
    <w:name w:val="WW8Num44z1"/>
    <w:rsid w:val="00311BB6"/>
    <w:rPr>
      <w:rFonts w:ascii="Symbol" w:hAnsi="Symbol"/>
      <w:b/>
    </w:rPr>
  </w:style>
  <w:style w:type="character" w:customStyle="1" w:styleId="WW8Num51z2">
    <w:name w:val="WW8Num51z2"/>
    <w:rsid w:val="00311BB6"/>
    <w:rPr>
      <w:rFonts w:ascii="Wingdings" w:hAnsi="Wingdings"/>
    </w:rPr>
  </w:style>
  <w:style w:type="character" w:customStyle="1" w:styleId="WW8Num52z2">
    <w:name w:val="WW8Num52z2"/>
    <w:rsid w:val="00311BB6"/>
    <w:rPr>
      <w:rFonts w:ascii="Wingdings" w:hAnsi="Wingdings"/>
    </w:rPr>
  </w:style>
  <w:style w:type="character" w:customStyle="1" w:styleId="CarCar1">
    <w:name w:val="Car Car1"/>
    <w:rsid w:val="00311BB6"/>
    <w:rPr>
      <w:rFonts w:ascii="Arial" w:hAnsi="Arial"/>
      <w:b/>
      <w:kern w:val="1"/>
      <w:sz w:val="28"/>
      <w:lang w:val="es-ES_tradnl" w:eastAsia="ar-SA" w:bidi="ar-SA"/>
    </w:rPr>
  </w:style>
  <w:style w:type="character" w:customStyle="1" w:styleId="CarCar2">
    <w:name w:val="Car Car2"/>
    <w:rsid w:val="00311BB6"/>
    <w:rPr>
      <w:sz w:val="24"/>
      <w:szCs w:val="24"/>
      <w:lang w:val="es-ES" w:eastAsia="ar-SA" w:bidi="ar-SA"/>
    </w:rPr>
  </w:style>
  <w:style w:type="character" w:customStyle="1" w:styleId="TextosinformatoCar">
    <w:name w:val="Texto sin formato Car"/>
    <w:link w:val="Textosinformato"/>
    <w:rsid w:val="00311BB6"/>
    <w:rPr>
      <w:lang w:val="es-ES" w:eastAsia="ar-SA"/>
    </w:rPr>
  </w:style>
  <w:style w:type="character" w:customStyle="1" w:styleId="BodyText21Car">
    <w:name w:val="Body Text 21 Car"/>
    <w:uiPriority w:val="99"/>
    <w:rsid w:val="00311BB6"/>
    <w:rPr>
      <w:rFonts w:ascii="Arial" w:hAnsi="Arial"/>
      <w:sz w:val="24"/>
      <w:lang w:val="es-ES_tradnl" w:eastAsia="ar-SA" w:bidi="ar-SA"/>
    </w:rPr>
  </w:style>
  <w:style w:type="paragraph" w:customStyle="1" w:styleId="xl22">
    <w:name w:val="xl22"/>
    <w:basedOn w:val="Normal"/>
    <w:rsid w:val="00311BB6"/>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311BB6"/>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311BB6"/>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311BB6"/>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311BB6"/>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311BB6"/>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311BB6"/>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311BB6"/>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311BB6"/>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311BB6"/>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311BB6"/>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311BB6"/>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
    <w:rsid w:val="00311BB6"/>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311BB6"/>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311BB6"/>
  </w:style>
  <w:style w:type="paragraph" w:customStyle="1" w:styleId="RenglondeTabla">
    <w:name w:val="Renglon de Tabla"/>
    <w:basedOn w:val="Normal"/>
    <w:rsid w:val="00311BB6"/>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311BB6"/>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311BB6"/>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11BB6"/>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311BB6"/>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11BB6"/>
    <w:pPr>
      <w:tabs>
        <w:tab w:val="right" w:leader="dot" w:pos="17613"/>
      </w:tabs>
      <w:ind w:left="2547"/>
    </w:pPr>
    <w:rPr>
      <w:rFonts w:cs="Tahoma"/>
      <w:szCs w:val="24"/>
    </w:rPr>
  </w:style>
  <w:style w:type="character" w:customStyle="1" w:styleId="CarCar6">
    <w:name w:val="Car Car6"/>
    <w:rsid w:val="00311BB6"/>
    <w:rPr>
      <w:sz w:val="24"/>
      <w:szCs w:val="24"/>
      <w:lang w:val="es-ES" w:eastAsia="ar-SA"/>
    </w:rPr>
  </w:style>
  <w:style w:type="paragraph" w:styleId="Textoindependiente3">
    <w:name w:val="Body Text 3"/>
    <w:basedOn w:val="Normal"/>
    <w:link w:val="Textoindependiente3Car"/>
    <w:rsid w:val="00311BB6"/>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311BB6"/>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311BB6"/>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311BB6"/>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p25">
    <w:name w:val="p25"/>
    <w:basedOn w:val="Normal"/>
    <w:rsid w:val="00311BB6"/>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Textoindependiente25">
    <w:name w:val="Texto independiente 25"/>
    <w:basedOn w:val="Normal"/>
    <w:uiPriority w:val="99"/>
    <w:rsid w:val="00311BB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311BB6"/>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311BB6"/>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311BB6"/>
    <w:rPr>
      <w:rFonts w:ascii="Tahoma" w:eastAsia="Times New Roman" w:hAnsi="Tahoma" w:cs="Times New Roman"/>
      <w:szCs w:val="20"/>
      <w:shd w:val="clear" w:color="auto" w:fill="000080"/>
      <w:lang w:val="es-ES" w:eastAsia="ar-SA"/>
    </w:rPr>
  </w:style>
  <w:style w:type="paragraph" w:styleId="Sangra2detindependiente">
    <w:name w:val="Body Text Indent 2"/>
    <w:basedOn w:val="Normal"/>
    <w:link w:val="Sangra2detindependienteCar"/>
    <w:rsid w:val="00311BB6"/>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311BB6"/>
    <w:rPr>
      <w:rFonts w:ascii="Times New Roman" w:eastAsia="Times New Roman" w:hAnsi="Times New Roman" w:cs="Times New Roman"/>
      <w:sz w:val="24"/>
      <w:szCs w:val="24"/>
      <w:lang w:eastAsia="es-ES"/>
    </w:rPr>
  </w:style>
  <w:style w:type="paragraph" w:styleId="Lista2">
    <w:name w:val="List 2"/>
    <w:basedOn w:val="Normal"/>
    <w:rsid w:val="00311BB6"/>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311BB6"/>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311BB6"/>
    <w:pPr>
      <w:spacing w:after="0" w:line="240" w:lineRule="auto"/>
      <w:jc w:val="both"/>
    </w:pPr>
    <w:rPr>
      <w:rFonts w:eastAsia="Times New Roman" w:cs="Arial"/>
      <w:lang w:val="en-US"/>
    </w:rPr>
  </w:style>
  <w:style w:type="paragraph" w:styleId="Listaconvietas4">
    <w:name w:val="List Bullet 4"/>
    <w:basedOn w:val="Normal"/>
    <w:rsid w:val="00311BB6"/>
    <w:pPr>
      <w:numPr>
        <w:numId w:val="29"/>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311BB6"/>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311BB6"/>
    <w:pPr>
      <w:numPr>
        <w:numId w:val="59"/>
      </w:numPr>
    </w:pPr>
  </w:style>
  <w:style w:type="paragraph" w:customStyle="1" w:styleId="p15">
    <w:name w:val="p15"/>
    <w:basedOn w:val="Normal"/>
    <w:rsid w:val="00311BB6"/>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311BB6"/>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311BB6"/>
    <w:rPr>
      <w:sz w:val="16"/>
      <w:szCs w:val="16"/>
    </w:rPr>
  </w:style>
  <w:style w:type="character" w:customStyle="1" w:styleId="WW8Num6z3">
    <w:name w:val="WW8Num6z3"/>
    <w:rsid w:val="00311BB6"/>
    <w:rPr>
      <w:rFonts w:ascii="Symbol" w:hAnsi="Symbol"/>
    </w:rPr>
  </w:style>
  <w:style w:type="paragraph" w:customStyle="1" w:styleId="Textoindependiente23">
    <w:name w:val="Texto independiente 23"/>
    <w:basedOn w:val="Normal"/>
    <w:uiPriority w:val="99"/>
    <w:rsid w:val="00311BB6"/>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Lista22">
    <w:name w:val="Lista 22"/>
    <w:basedOn w:val="Normal"/>
    <w:uiPriority w:val="99"/>
    <w:rsid w:val="00311BB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311BB6"/>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311BB6"/>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311BB6"/>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311BB6"/>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311BB6"/>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311BB6"/>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311BB6"/>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311BB6"/>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311BB6"/>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311BB6"/>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311BB6"/>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311BB6"/>
    <w:rPr>
      <w:b/>
    </w:rPr>
  </w:style>
  <w:style w:type="character" w:customStyle="1" w:styleId="WW8Num10z3">
    <w:name w:val="WW8Num10z3"/>
    <w:uiPriority w:val="99"/>
    <w:rsid w:val="00311BB6"/>
    <w:rPr>
      <w:rFonts w:ascii="Symbol" w:hAnsi="Symbol"/>
    </w:rPr>
  </w:style>
  <w:style w:type="character" w:customStyle="1" w:styleId="WW8Num20z3">
    <w:name w:val="WW8Num20z3"/>
    <w:rsid w:val="00311BB6"/>
    <w:rPr>
      <w:rFonts w:ascii="Symbol" w:hAnsi="Symbol"/>
    </w:rPr>
  </w:style>
  <w:style w:type="character" w:styleId="nfasis">
    <w:name w:val="Emphasis"/>
    <w:qFormat/>
    <w:rsid w:val="00311BB6"/>
    <w:rPr>
      <w:rFonts w:cs="Times New Roman"/>
      <w:i/>
      <w:iCs/>
    </w:rPr>
  </w:style>
  <w:style w:type="character" w:customStyle="1" w:styleId="eacep1">
    <w:name w:val="eacep1"/>
    <w:rsid w:val="00311BB6"/>
    <w:rPr>
      <w:color w:val="000000"/>
    </w:rPr>
  </w:style>
  <w:style w:type="character" w:customStyle="1" w:styleId="WW8NumSt3z0">
    <w:name w:val="WW8NumSt3z0"/>
    <w:rsid w:val="00311BB6"/>
    <w:rPr>
      <w:rFonts w:ascii="Symbol" w:hAnsi="Symbol"/>
    </w:rPr>
  </w:style>
  <w:style w:type="character" w:customStyle="1" w:styleId="WW8NumSt4z0">
    <w:name w:val="WW8NumSt4z0"/>
    <w:rsid w:val="00311BB6"/>
    <w:rPr>
      <w:rFonts w:ascii="Symbol" w:hAnsi="Symbol"/>
    </w:rPr>
  </w:style>
  <w:style w:type="paragraph" w:styleId="Listaconvietas5">
    <w:name w:val="List Bullet 5"/>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311BB6"/>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311BB6"/>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311BB6"/>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311BB6"/>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311BB6"/>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311BB6"/>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311B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311BB6"/>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311BB6"/>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311BB6"/>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311BB6"/>
    <w:pPr>
      <w:spacing w:after="0" w:line="240" w:lineRule="auto"/>
      <w:jc w:val="both"/>
    </w:pPr>
    <w:rPr>
      <w:rFonts w:eastAsia="Times New Roman" w:cs="Times New Roman"/>
      <w:sz w:val="24"/>
      <w:szCs w:val="20"/>
      <w:lang w:val="es-ES" w:eastAsia="es-ES"/>
    </w:rPr>
  </w:style>
  <w:style w:type="character" w:customStyle="1" w:styleId="InitialStyle">
    <w:name w:val="InitialStyle"/>
    <w:rsid w:val="00311BB6"/>
    <w:rPr>
      <w:szCs w:val="20"/>
    </w:rPr>
  </w:style>
  <w:style w:type="paragraph" w:customStyle="1" w:styleId="Bullet2">
    <w:name w:val="Bullet 2"/>
    <w:basedOn w:val="Normal"/>
    <w:rsid w:val="00311B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311BB6"/>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311BB6"/>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311BB6"/>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11BB6"/>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311BB6"/>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311BB6"/>
    <w:pPr>
      <w:spacing w:after="0" w:line="240" w:lineRule="auto"/>
    </w:pPr>
    <w:rPr>
      <w:lang w:val="es-ES" w:eastAsia="ar-SA"/>
    </w:rPr>
  </w:style>
  <w:style w:type="character" w:customStyle="1" w:styleId="TextosinformatoCar1">
    <w:name w:val="Texto sin formato Car1"/>
    <w:basedOn w:val="Fuentedeprrafopredeter"/>
    <w:semiHidden/>
    <w:rsid w:val="00311BB6"/>
    <w:rPr>
      <w:rFonts w:ascii="Consolas" w:hAnsi="Consolas"/>
      <w:sz w:val="21"/>
      <w:szCs w:val="21"/>
    </w:rPr>
  </w:style>
  <w:style w:type="paragraph" w:customStyle="1" w:styleId="Level1">
    <w:name w:val="Level 1"/>
    <w:basedOn w:val="Normal"/>
    <w:rsid w:val="00311BB6"/>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311BB6"/>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311BB6"/>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311BB6"/>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311BB6"/>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311BB6"/>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311BB6"/>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311BB6"/>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311BB6"/>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311BB6"/>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311BB6"/>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311BB6"/>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311BB6"/>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311BB6"/>
    <w:pPr>
      <w:overflowPunct w:val="0"/>
      <w:autoSpaceDE w:val="0"/>
      <w:autoSpaceDN w:val="0"/>
      <w:adjustRightInd w:val="0"/>
      <w:spacing w:before="100" w:line="240" w:lineRule="auto"/>
      <w:ind w:firstLine="210"/>
      <w:textAlignment w:val="baseline"/>
    </w:pPr>
    <w:rPr>
      <w:rFonts w:ascii="Times New Roman" w:eastAsia="Times New Roman" w:hAnsi="Times New Roman" w:cs="Times New Roman"/>
      <w:sz w:val="24"/>
      <w:szCs w:val="20"/>
      <w:lang w:val="es-ES" w:eastAsia="es-ES"/>
    </w:rPr>
  </w:style>
  <w:style w:type="character" w:customStyle="1" w:styleId="Textoindependienteprimerasangra2Car">
    <w:name w:val="Texto independiente primera sangría 2 Car"/>
    <w:basedOn w:val="SangradetextonormalCar"/>
    <w:link w:val="Textoindependienteprimerasangra2"/>
    <w:rsid w:val="00311BB6"/>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11BB6"/>
    <w:pPr>
      <w:spacing w:after="160" w:line="240" w:lineRule="exact"/>
    </w:pPr>
    <w:rPr>
      <w:rFonts w:ascii="Tahoma" w:eastAsia="Times New Roman" w:hAnsi="Tahoma" w:cs="Times New Roman"/>
      <w:szCs w:val="20"/>
      <w:lang w:val="en-US"/>
    </w:rPr>
  </w:style>
  <w:style w:type="numbering" w:customStyle="1" w:styleId="Estilo1">
    <w:name w:val="Estilo1"/>
    <w:rsid w:val="00311BB6"/>
    <w:pPr>
      <w:numPr>
        <w:numId w:val="61"/>
      </w:numPr>
    </w:pPr>
  </w:style>
  <w:style w:type="numbering" w:customStyle="1" w:styleId="111">
    <w:name w:val="1.1.1"/>
    <w:rsid w:val="00311BB6"/>
    <w:pPr>
      <w:numPr>
        <w:numId w:val="60"/>
      </w:numPr>
    </w:pPr>
  </w:style>
  <w:style w:type="character" w:customStyle="1" w:styleId="CarCar13">
    <w:name w:val="Car Car13"/>
    <w:rsid w:val="00311BB6"/>
    <w:rPr>
      <w:rFonts w:ascii="Arial" w:hAnsi="Arial" w:cs="Arial"/>
      <w:lang w:val="es-ES_tradnl" w:eastAsia="ar-SA" w:bidi="ar-SA"/>
    </w:rPr>
  </w:style>
  <w:style w:type="character" w:customStyle="1" w:styleId="CarCar14">
    <w:name w:val="Car Car14"/>
    <w:rsid w:val="00311BB6"/>
    <w:rPr>
      <w:sz w:val="24"/>
      <w:lang w:val="es-ES" w:eastAsia="ar-SA" w:bidi="ar-SA"/>
    </w:rPr>
  </w:style>
  <w:style w:type="character" w:customStyle="1" w:styleId="CarCar12">
    <w:name w:val="Car Car12"/>
    <w:rsid w:val="00311BB6"/>
    <w:rPr>
      <w:b/>
      <w:sz w:val="28"/>
      <w:lang w:val="es-ES" w:eastAsia="ar-SA" w:bidi="ar-SA"/>
    </w:rPr>
  </w:style>
  <w:style w:type="character" w:customStyle="1" w:styleId="CarCar17">
    <w:name w:val="Car Car17"/>
    <w:rsid w:val="00311BB6"/>
    <w:rPr>
      <w:rFonts w:ascii="Times New Roman" w:eastAsia="Times New Roman" w:hAnsi="Times New Roman" w:cs="Times New Roman"/>
      <w:sz w:val="24"/>
      <w:szCs w:val="20"/>
      <w:lang w:eastAsia="ar-SA"/>
    </w:rPr>
  </w:style>
  <w:style w:type="character" w:customStyle="1" w:styleId="CarCar16">
    <w:name w:val="Car Car16"/>
    <w:rsid w:val="00311BB6"/>
    <w:rPr>
      <w:rFonts w:ascii="Arial" w:eastAsia="Times New Roman" w:hAnsi="Arial" w:cs="Arial"/>
      <w:sz w:val="20"/>
      <w:szCs w:val="20"/>
      <w:lang w:val="es-ES_tradnl" w:eastAsia="ar-SA"/>
    </w:rPr>
  </w:style>
  <w:style w:type="character" w:customStyle="1" w:styleId="CarCar15">
    <w:name w:val="Car Car15"/>
    <w:rsid w:val="00311BB6"/>
    <w:rPr>
      <w:rFonts w:ascii="Times New Roman" w:eastAsia="Times New Roman" w:hAnsi="Times New Roman" w:cs="Times New Roman"/>
      <w:b/>
      <w:sz w:val="28"/>
      <w:szCs w:val="20"/>
      <w:lang w:eastAsia="ar-SA"/>
    </w:rPr>
  </w:style>
  <w:style w:type="character" w:customStyle="1" w:styleId="CarCar10">
    <w:name w:val="Car Car10"/>
    <w:rsid w:val="00311BB6"/>
    <w:rPr>
      <w:rFonts w:ascii="Times New Roman" w:eastAsia="Times New Roman" w:hAnsi="Times New Roman" w:cs="Times New Roman"/>
      <w:sz w:val="20"/>
      <w:szCs w:val="20"/>
      <w:lang w:eastAsia="ar-SA"/>
    </w:rPr>
  </w:style>
  <w:style w:type="character" w:customStyle="1" w:styleId="CarCar8">
    <w:name w:val="Car Car8"/>
    <w:rsid w:val="00311BB6"/>
    <w:rPr>
      <w:sz w:val="24"/>
      <w:lang w:val="es-ES" w:eastAsia="ar-SA" w:bidi="ar-SA"/>
    </w:rPr>
  </w:style>
  <w:style w:type="paragraph" w:customStyle="1" w:styleId="Textoindependiente26">
    <w:name w:val="Texto independiente 26"/>
    <w:basedOn w:val="Normal"/>
    <w:rsid w:val="00311BB6"/>
    <w:pPr>
      <w:widowControl w:val="0"/>
      <w:spacing w:after="0" w:line="240" w:lineRule="auto"/>
      <w:jc w:val="both"/>
    </w:pPr>
    <w:rPr>
      <w:rFonts w:eastAsia="Times New Roman" w:cs="Times New Roman"/>
      <w:sz w:val="24"/>
      <w:szCs w:val="20"/>
      <w:lang w:val="es-ES_tradnl" w:eastAsia="es-ES"/>
    </w:rPr>
  </w:style>
  <w:style w:type="paragraph" w:customStyle="1" w:styleId="xl104">
    <w:name w:val="xl10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311BB6"/>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311B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311BB6"/>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311BB6"/>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311BB6"/>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
    <w:rsid w:val="00311BB6"/>
    <w:pPr>
      <w:suppressAutoHyphens w:val="0"/>
      <w:ind w:left="1670" w:hanging="432"/>
    </w:pPr>
    <w:rPr>
      <w:rFonts w:asciiTheme="minorHAnsi" w:hAnsiTheme="minorHAnsi" w:cs="Arial"/>
      <w:szCs w:val="18"/>
      <w:lang w:eastAsia="es-ES"/>
    </w:rPr>
  </w:style>
  <w:style w:type="character" w:customStyle="1" w:styleId="WW8Num13z1">
    <w:name w:val="WW8Num13z1"/>
    <w:rsid w:val="00311BB6"/>
    <w:rPr>
      <w:rFonts w:ascii="Courier New" w:hAnsi="Courier New" w:cs="Courier New"/>
    </w:rPr>
  </w:style>
  <w:style w:type="character" w:customStyle="1" w:styleId="WW8Num13z2">
    <w:name w:val="WW8Num13z2"/>
    <w:rsid w:val="00311BB6"/>
    <w:rPr>
      <w:rFonts w:ascii="Wingdings" w:hAnsi="Wingdings"/>
    </w:rPr>
  </w:style>
  <w:style w:type="character" w:customStyle="1" w:styleId="WW8Num14z3">
    <w:name w:val="WW8Num14z3"/>
    <w:rsid w:val="00311BB6"/>
    <w:rPr>
      <w:rFonts w:ascii="Symbol" w:hAnsi="Symbol"/>
    </w:rPr>
  </w:style>
  <w:style w:type="character" w:customStyle="1" w:styleId="WW8Num16z3">
    <w:name w:val="WW8Num16z3"/>
    <w:rsid w:val="00311BB6"/>
    <w:rPr>
      <w:rFonts w:ascii="Symbol" w:hAnsi="Symbol"/>
    </w:rPr>
  </w:style>
  <w:style w:type="character" w:customStyle="1" w:styleId="WW8Num18z3">
    <w:name w:val="WW8Num18z3"/>
    <w:rsid w:val="00311BB6"/>
    <w:rPr>
      <w:rFonts w:ascii="Symbol" w:hAnsi="Symbol"/>
    </w:rPr>
  </w:style>
  <w:style w:type="character" w:customStyle="1" w:styleId="WW8Num18z4">
    <w:name w:val="WW8Num18z4"/>
    <w:rsid w:val="00311BB6"/>
    <w:rPr>
      <w:rFonts w:ascii="Courier New" w:hAnsi="Courier New" w:cs="Courier New"/>
    </w:rPr>
  </w:style>
  <w:style w:type="character" w:styleId="Nmerodelnea">
    <w:name w:val="line number"/>
    <w:rsid w:val="00311BB6"/>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11BB6"/>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311BB6"/>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311BB6"/>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311BB6"/>
    <w:pPr>
      <w:jc w:val="center"/>
    </w:pPr>
    <w:rPr>
      <w:b/>
      <w:bCs/>
    </w:rPr>
  </w:style>
  <w:style w:type="character" w:customStyle="1" w:styleId="searchmatch">
    <w:name w:val="searchmatch"/>
    <w:rsid w:val="00311BB6"/>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311BB6"/>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11BB6"/>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11BB6"/>
  </w:style>
  <w:style w:type="numbering" w:customStyle="1" w:styleId="1111111">
    <w:name w:val="1 / 1.1 / 1.1.11"/>
    <w:basedOn w:val="Sinlista"/>
    <w:next w:val="111111"/>
    <w:unhideWhenUsed/>
    <w:rsid w:val="00311BB6"/>
  </w:style>
  <w:style w:type="numbering" w:customStyle="1" w:styleId="1111">
    <w:name w:val="1.1.11"/>
    <w:rsid w:val="00311BB6"/>
  </w:style>
  <w:style w:type="table" w:customStyle="1" w:styleId="Tablaconcolumnas22">
    <w:name w:val="Tabla con columnas 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11BB6"/>
  </w:style>
  <w:style w:type="numbering" w:customStyle="1" w:styleId="1111112">
    <w:name w:val="1 / 1.1 / 1.1.12"/>
    <w:basedOn w:val="Sinlista"/>
    <w:next w:val="111111"/>
    <w:unhideWhenUsed/>
    <w:rsid w:val="00311BB6"/>
  </w:style>
  <w:style w:type="numbering" w:customStyle="1" w:styleId="1112">
    <w:name w:val="1.1.12"/>
    <w:rsid w:val="00311BB6"/>
  </w:style>
  <w:style w:type="character" w:customStyle="1" w:styleId="WW8Num37z1">
    <w:name w:val="WW8Num37z1"/>
    <w:rsid w:val="00311BB6"/>
    <w:rPr>
      <w:rFonts w:ascii="Courier New" w:hAnsi="Courier New" w:cs="Courier New"/>
    </w:rPr>
  </w:style>
  <w:style w:type="character" w:customStyle="1" w:styleId="WW8Num37z2">
    <w:name w:val="WW8Num37z2"/>
    <w:rsid w:val="00311BB6"/>
    <w:rPr>
      <w:rFonts w:ascii="Wingdings" w:hAnsi="Wingdings"/>
    </w:rPr>
  </w:style>
  <w:style w:type="paragraph" w:customStyle="1" w:styleId="Encabezado6">
    <w:name w:val="Encabezado6"/>
    <w:basedOn w:val="Normal"/>
    <w:next w:val="Textoindependiente"/>
    <w:uiPriority w:val="99"/>
    <w:rsid w:val="00311BB6"/>
    <w:pPr>
      <w:keepNext/>
      <w:suppressAutoHyphens/>
      <w:spacing w:before="240" w:after="120" w:line="240" w:lineRule="auto"/>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311BB6"/>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311BB6"/>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71"/>
    <w:rsid w:val="00311BB6"/>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11BB6"/>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11BB6"/>
    <w:pPr>
      <w:spacing w:after="0" w:line="240" w:lineRule="auto"/>
      <w:ind w:right="45"/>
      <w:jc w:val="both"/>
    </w:pPr>
    <w:rPr>
      <w:rFonts w:eastAsia="Times New Roman" w:cs="Times New Roman"/>
      <w:bCs/>
      <w:color w:val="000000"/>
      <w:sz w:val="24"/>
      <w:szCs w:val="24"/>
      <w:lang w:eastAsia="es-ES"/>
    </w:rPr>
  </w:style>
  <w:style w:type="numbering" w:customStyle="1" w:styleId="Sinlista1111">
    <w:name w:val="Sin lista1111"/>
    <w:next w:val="Sinlista"/>
    <w:uiPriority w:val="99"/>
    <w:semiHidden/>
    <w:unhideWhenUsed/>
    <w:rsid w:val="00311BB6"/>
  </w:style>
  <w:style w:type="paragraph" w:customStyle="1" w:styleId="p0">
    <w:name w:val="p0"/>
    <w:basedOn w:val="Normal"/>
    <w:rsid w:val="00311BB6"/>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311BB6"/>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311BB6"/>
  </w:style>
  <w:style w:type="numbering" w:customStyle="1" w:styleId="Sinlista3">
    <w:name w:val="Sin lista3"/>
    <w:next w:val="Sinlista"/>
    <w:uiPriority w:val="99"/>
    <w:semiHidden/>
    <w:unhideWhenUsed/>
    <w:rsid w:val="00311BB6"/>
  </w:style>
  <w:style w:type="table" w:customStyle="1" w:styleId="Tablaconcuadrcula2">
    <w:name w:val="Tabla con cuadrícula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11BB6"/>
  </w:style>
  <w:style w:type="numbering" w:customStyle="1" w:styleId="Estilo13">
    <w:name w:val="Estilo13"/>
    <w:rsid w:val="00311BB6"/>
  </w:style>
  <w:style w:type="numbering" w:customStyle="1" w:styleId="1113">
    <w:name w:val="1.1.13"/>
    <w:rsid w:val="00311BB6"/>
  </w:style>
  <w:style w:type="table" w:customStyle="1" w:styleId="Tablaconcolumnas211">
    <w:name w:val="Tabla con columnas 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11BB6"/>
  </w:style>
  <w:style w:type="numbering" w:customStyle="1" w:styleId="11111111">
    <w:name w:val="1 / 1.1 / 1.1.111"/>
    <w:basedOn w:val="Sinlista"/>
    <w:next w:val="111111"/>
    <w:unhideWhenUsed/>
    <w:rsid w:val="00311BB6"/>
  </w:style>
  <w:style w:type="numbering" w:customStyle="1" w:styleId="11111">
    <w:name w:val="1.1.111"/>
    <w:rsid w:val="00311BB6"/>
  </w:style>
  <w:style w:type="table" w:customStyle="1" w:styleId="Tablaconcolumnas221">
    <w:name w:val="Tabla con columnas 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11BB6"/>
  </w:style>
  <w:style w:type="numbering" w:customStyle="1" w:styleId="11111121">
    <w:name w:val="1 / 1.1 / 1.1.121"/>
    <w:basedOn w:val="Sinlista"/>
    <w:next w:val="111111"/>
    <w:unhideWhenUsed/>
    <w:rsid w:val="00311BB6"/>
  </w:style>
  <w:style w:type="numbering" w:customStyle="1" w:styleId="11121">
    <w:name w:val="1.1.121"/>
    <w:rsid w:val="00311BB6"/>
  </w:style>
  <w:style w:type="numbering" w:customStyle="1" w:styleId="Sinlista12">
    <w:name w:val="Sin lista12"/>
    <w:next w:val="Sinlista"/>
    <w:uiPriority w:val="99"/>
    <w:semiHidden/>
    <w:unhideWhenUsed/>
    <w:rsid w:val="00311BB6"/>
  </w:style>
  <w:style w:type="numbering" w:customStyle="1" w:styleId="Sinlista21">
    <w:name w:val="Sin lista21"/>
    <w:next w:val="Sinlista"/>
    <w:uiPriority w:val="99"/>
    <w:semiHidden/>
    <w:unhideWhenUsed/>
    <w:rsid w:val="00311BB6"/>
  </w:style>
  <w:style w:type="numbering" w:customStyle="1" w:styleId="Sinlista4">
    <w:name w:val="Sin lista4"/>
    <w:next w:val="Sinlista"/>
    <w:uiPriority w:val="99"/>
    <w:semiHidden/>
    <w:unhideWhenUsed/>
    <w:rsid w:val="00311BB6"/>
  </w:style>
  <w:style w:type="numbering" w:customStyle="1" w:styleId="1111114">
    <w:name w:val="1 / 1.1 / 1.1.14"/>
    <w:basedOn w:val="Sinlista"/>
    <w:next w:val="111111"/>
    <w:uiPriority w:val="99"/>
    <w:rsid w:val="00311BB6"/>
  </w:style>
  <w:style w:type="numbering" w:customStyle="1" w:styleId="Estilo14">
    <w:name w:val="Estilo14"/>
    <w:rsid w:val="00311BB6"/>
  </w:style>
  <w:style w:type="numbering" w:customStyle="1" w:styleId="1114">
    <w:name w:val="1.1.14"/>
    <w:rsid w:val="00311BB6"/>
  </w:style>
  <w:style w:type="numbering" w:customStyle="1" w:styleId="Estilo112">
    <w:name w:val="Estilo112"/>
    <w:rsid w:val="00311BB6"/>
  </w:style>
  <w:style w:type="numbering" w:customStyle="1" w:styleId="11111112">
    <w:name w:val="1 / 1.1 / 1.1.112"/>
    <w:basedOn w:val="Sinlista"/>
    <w:next w:val="111111"/>
    <w:unhideWhenUsed/>
    <w:rsid w:val="00311BB6"/>
  </w:style>
  <w:style w:type="numbering" w:customStyle="1" w:styleId="11112">
    <w:name w:val="1.1.112"/>
    <w:rsid w:val="00311BB6"/>
  </w:style>
  <w:style w:type="numbering" w:customStyle="1" w:styleId="Estilo122">
    <w:name w:val="Estilo122"/>
    <w:rsid w:val="00311BB6"/>
  </w:style>
  <w:style w:type="numbering" w:customStyle="1" w:styleId="11111122">
    <w:name w:val="1 / 1.1 / 1.1.122"/>
    <w:basedOn w:val="Sinlista"/>
    <w:next w:val="111111"/>
    <w:unhideWhenUsed/>
    <w:rsid w:val="00311BB6"/>
  </w:style>
  <w:style w:type="numbering" w:customStyle="1" w:styleId="11122">
    <w:name w:val="1.1.122"/>
    <w:rsid w:val="00311BB6"/>
  </w:style>
  <w:style w:type="numbering" w:customStyle="1" w:styleId="Sinlista13">
    <w:name w:val="Sin lista13"/>
    <w:next w:val="Sinlista"/>
    <w:uiPriority w:val="99"/>
    <w:semiHidden/>
    <w:unhideWhenUsed/>
    <w:rsid w:val="00311BB6"/>
  </w:style>
  <w:style w:type="numbering" w:customStyle="1" w:styleId="Sinlista22">
    <w:name w:val="Sin lista22"/>
    <w:next w:val="Sinlista"/>
    <w:uiPriority w:val="99"/>
    <w:semiHidden/>
    <w:unhideWhenUsed/>
    <w:rsid w:val="00311BB6"/>
  </w:style>
  <w:style w:type="numbering" w:customStyle="1" w:styleId="Sinlista5">
    <w:name w:val="Sin lista5"/>
    <w:next w:val="Sinlista"/>
    <w:uiPriority w:val="99"/>
    <w:semiHidden/>
    <w:unhideWhenUsed/>
    <w:rsid w:val="00311BB6"/>
  </w:style>
  <w:style w:type="numbering" w:customStyle="1" w:styleId="1111115">
    <w:name w:val="1 / 1.1 / 1.1.15"/>
    <w:basedOn w:val="Sinlista"/>
    <w:next w:val="111111"/>
    <w:rsid w:val="00311BB6"/>
  </w:style>
  <w:style w:type="numbering" w:customStyle="1" w:styleId="Estilo15">
    <w:name w:val="Estilo15"/>
    <w:rsid w:val="00311BB6"/>
  </w:style>
  <w:style w:type="numbering" w:customStyle="1" w:styleId="1115">
    <w:name w:val="1.1.15"/>
    <w:rsid w:val="00311BB6"/>
  </w:style>
  <w:style w:type="numbering" w:customStyle="1" w:styleId="Estilo113">
    <w:name w:val="Estilo113"/>
    <w:rsid w:val="00311BB6"/>
  </w:style>
  <w:style w:type="numbering" w:customStyle="1" w:styleId="11111113">
    <w:name w:val="1 / 1.1 / 1.1.113"/>
    <w:basedOn w:val="Sinlista"/>
    <w:next w:val="111111"/>
    <w:unhideWhenUsed/>
    <w:rsid w:val="00311BB6"/>
  </w:style>
  <w:style w:type="numbering" w:customStyle="1" w:styleId="11113">
    <w:name w:val="1.1.113"/>
    <w:rsid w:val="00311BB6"/>
  </w:style>
  <w:style w:type="numbering" w:customStyle="1" w:styleId="Estilo123">
    <w:name w:val="Estilo123"/>
    <w:rsid w:val="00311BB6"/>
  </w:style>
  <w:style w:type="numbering" w:customStyle="1" w:styleId="11111123">
    <w:name w:val="1 / 1.1 / 1.1.123"/>
    <w:basedOn w:val="Sinlista"/>
    <w:next w:val="111111"/>
    <w:unhideWhenUsed/>
    <w:rsid w:val="00311BB6"/>
  </w:style>
  <w:style w:type="numbering" w:customStyle="1" w:styleId="11123">
    <w:name w:val="1.1.123"/>
    <w:rsid w:val="00311BB6"/>
  </w:style>
  <w:style w:type="numbering" w:customStyle="1" w:styleId="Sinlista14">
    <w:name w:val="Sin lista14"/>
    <w:next w:val="Sinlista"/>
    <w:uiPriority w:val="99"/>
    <w:semiHidden/>
    <w:unhideWhenUsed/>
    <w:rsid w:val="00311BB6"/>
  </w:style>
  <w:style w:type="numbering" w:customStyle="1" w:styleId="Sinlista23">
    <w:name w:val="Sin lista23"/>
    <w:next w:val="Sinlista"/>
    <w:uiPriority w:val="99"/>
    <w:semiHidden/>
    <w:unhideWhenUsed/>
    <w:rsid w:val="00311BB6"/>
  </w:style>
  <w:style w:type="character" w:customStyle="1" w:styleId="Ttulo5Car1">
    <w:name w:val="Título 5 Car1"/>
    <w:basedOn w:val="Fuentedeprrafopredeter"/>
    <w:locked/>
    <w:rsid w:val="00311BB6"/>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11BB6"/>
    <w:rPr>
      <w:rFonts w:ascii="Arial" w:eastAsia="Times New Roman" w:hAnsi="Arial" w:cs="Arial"/>
      <w:i/>
      <w:sz w:val="20"/>
      <w:szCs w:val="20"/>
      <w:lang w:val="es-ES_tradnl" w:eastAsia="ar-SA"/>
    </w:rPr>
  </w:style>
  <w:style w:type="character" w:customStyle="1" w:styleId="WW8Num27z4">
    <w:name w:val="WW8Num27z4"/>
    <w:uiPriority w:val="99"/>
    <w:rsid w:val="00311BB6"/>
    <w:rPr>
      <w:rFonts w:ascii="Courier New" w:hAnsi="Courier New"/>
    </w:rPr>
  </w:style>
  <w:style w:type="character" w:customStyle="1" w:styleId="WW8Num47z5">
    <w:name w:val="WW8Num47z5"/>
    <w:uiPriority w:val="99"/>
    <w:rsid w:val="00311BB6"/>
    <w:rPr>
      <w:rFonts w:ascii="Wingdings" w:hAnsi="Wingdings"/>
    </w:rPr>
  </w:style>
  <w:style w:type="character" w:customStyle="1" w:styleId="WW8Num50z3">
    <w:name w:val="WW8Num50z3"/>
    <w:uiPriority w:val="99"/>
    <w:rsid w:val="00311BB6"/>
    <w:rPr>
      <w:rFonts w:ascii="Symbol" w:hAnsi="Symbol"/>
    </w:rPr>
  </w:style>
  <w:style w:type="character" w:customStyle="1" w:styleId="WW8Num54z2">
    <w:name w:val="WW8Num54z2"/>
    <w:uiPriority w:val="99"/>
    <w:rsid w:val="00311BB6"/>
    <w:rPr>
      <w:rFonts w:ascii="Wingdings" w:hAnsi="Wingdings"/>
    </w:rPr>
  </w:style>
  <w:style w:type="character" w:customStyle="1" w:styleId="WW8Num54z4">
    <w:name w:val="WW8Num54z4"/>
    <w:uiPriority w:val="99"/>
    <w:rsid w:val="00311BB6"/>
    <w:rPr>
      <w:rFonts w:ascii="Courier New" w:hAnsi="Courier New"/>
    </w:rPr>
  </w:style>
  <w:style w:type="character" w:customStyle="1" w:styleId="WW8Num63z0">
    <w:name w:val="WW8Num63z0"/>
    <w:uiPriority w:val="99"/>
    <w:rsid w:val="00311BB6"/>
    <w:rPr>
      <w:rFonts w:ascii="Arial" w:hAnsi="Arial"/>
    </w:rPr>
  </w:style>
  <w:style w:type="character" w:customStyle="1" w:styleId="WW8Num65z0">
    <w:name w:val="WW8Num65z0"/>
    <w:uiPriority w:val="99"/>
    <w:rsid w:val="00311BB6"/>
    <w:rPr>
      <w:u w:val="none"/>
    </w:rPr>
  </w:style>
  <w:style w:type="character" w:customStyle="1" w:styleId="WW8Num66z0">
    <w:name w:val="WW8Num66z0"/>
    <w:uiPriority w:val="99"/>
    <w:rsid w:val="00311BB6"/>
    <w:rPr>
      <w:sz w:val="24"/>
    </w:rPr>
  </w:style>
  <w:style w:type="character" w:customStyle="1" w:styleId="WW8NumSt29z0">
    <w:name w:val="WW8NumSt29z0"/>
    <w:uiPriority w:val="99"/>
    <w:rsid w:val="00311BB6"/>
    <w:rPr>
      <w:rFonts w:ascii="Arial" w:hAnsi="Arial"/>
    </w:rPr>
  </w:style>
  <w:style w:type="character" w:customStyle="1" w:styleId="WW8NumSt30z0">
    <w:name w:val="WW8NumSt30z0"/>
    <w:uiPriority w:val="99"/>
    <w:rsid w:val="00311BB6"/>
    <w:rPr>
      <w:rFonts w:ascii="Arial" w:hAnsi="Arial"/>
    </w:rPr>
  </w:style>
  <w:style w:type="character" w:customStyle="1" w:styleId="WW8NumSt31z0">
    <w:name w:val="WW8NumSt31z0"/>
    <w:uiPriority w:val="99"/>
    <w:rsid w:val="00311BB6"/>
    <w:rPr>
      <w:rFonts w:ascii="Arial" w:hAnsi="Arial"/>
    </w:rPr>
  </w:style>
  <w:style w:type="character" w:customStyle="1" w:styleId="Definition">
    <w:name w:val="Definition"/>
    <w:uiPriority w:val="99"/>
    <w:rsid w:val="00311BB6"/>
    <w:rPr>
      <w:rFonts w:ascii="Arial" w:hAnsi="Arial"/>
      <w:sz w:val="17"/>
      <w:lang w:val="en-US"/>
    </w:rPr>
  </w:style>
  <w:style w:type="character" w:customStyle="1" w:styleId="tx1">
    <w:name w:val="tx1"/>
    <w:uiPriority w:val="99"/>
    <w:rsid w:val="00311BB6"/>
    <w:rPr>
      <w:b/>
    </w:rPr>
  </w:style>
  <w:style w:type="character" w:customStyle="1" w:styleId="TextoindependienteCar1">
    <w:name w:val="Texto independiente Car1"/>
    <w:basedOn w:val="Fuentedeprrafopredeter"/>
    <w:locked/>
    <w:rsid w:val="00311BB6"/>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11BB6"/>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11BB6"/>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11BB6"/>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311BB6"/>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311BB6"/>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11BB6"/>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11BB6"/>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11BB6"/>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311BB6"/>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311BB6"/>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311BB6"/>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311BB6"/>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311BB6"/>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311BB6"/>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311BB6"/>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rsid w:val="00311BB6"/>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311BB6"/>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0">
    <w:name w:val="Arial"/>
    <w:basedOn w:val="Normal"/>
    <w:uiPriority w:val="99"/>
    <w:rsid w:val="00311BB6"/>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311BB6"/>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311BB6"/>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311BB6"/>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311BB6"/>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311BB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311BB6"/>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311BB6"/>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311BB6"/>
    <w:pPr>
      <w:tabs>
        <w:tab w:val="left" w:pos="8280"/>
      </w:tabs>
    </w:pPr>
    <w:rPr>
      <w:u w:val="single"/>
    </w:rPr>
  </w:style>
  <w:style w:type="paragraph" w:styleId="HTMLconformatoprevio">
    <w:name w:val="HTML Preformatted"/>
    <w:basedOn w:val="Normal"/>
    <w:link w:val="HTMLconformatoprevioCar"/>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311BB6"/>
    <w:rPr>
      <w:rFonts w:ascii="Arial Unicode MS" w:eastAsia="Arial Unicode MS" w:hAnsi="Arial Unicode MS" w:cs="Arial Unicode MS"/>
      <w:szCs w:val="20"/>
      <w:lang w:eastAsia="ar-SA"/>
    </w:rPr>
  </w:style>
  <w:style w:type="paragraph" w:customStyle="1" w:styleId="xl23">
    <w:name w:val="xl23"/>
    <w:basedOn w:val="Normal"/>
    <w:rsid w:val="00311BB6"/>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311BB6"/>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311BB6"/>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311BB6"/>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311BB6"/>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311BB6"/>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311BB6"/>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311BB6"/>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311BB6"/>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311BB6"/>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311BB6"/>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311BB6"/>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311BB6"/>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311BB6"/>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311BB6"/>
    <w:pPr>
      <w:spacing w:line="240" w:lineRule="auto"/>
      <w:ind w:firstLine="210"/>
    </w:pPr>
    <w:rPr>
      <w:rFonts w:ascii="Times New Roman" w:eastAsia="Times New Roman" w:hAnsi="Times New Roman" w:cs="Times New Roman"/>
      <w:sz w:val="24"/>
      <w:szCs w:val="24"/>
      <w:lang w:eastAsia="ar-SA"/>
    </w:rPr>
  </w:style>
  <w:style w:type="paragraph" w:customStyle="1" w:styleId="Car1">
    <w:name w:val="Car1"/>
    <w:basedOn w:val="Normal"/>
    <w:uiPriority w:val="99"/>
    <w:rsid w:val="00311BB6"/>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311BB6"/>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311BB6"/>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311BB6"/>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311BB6"/>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311BB6"/>
    <w:rPr>
      <w:rFonts w:ascii="Symbol" w:hAnsi="Symbol"/>
    </w:rPr>
  </w:style>
  <w:style w:type="character" w:customStyle="1" w:styleId="Fuentedeprrafopredeter5">
    <w:name w:val="Fuente de párrafo predeter.5"/>
    <w:uiPriority w:val="99"/>
    <w:rsid w:val="00311BB6"/>
  </w:style>
  <w:style w:type="character" w:customStyle="1" w:styleId="WW8Num33z1">
    <w:name w:val="WW8Num33z1"/>
    <w:uiPriority w:val="99"/>
    <w:rsid w:val="00311BB6"/>
    <w:rPr>
      <w:rFonts w:ascii="OpenSymbol" w:hAnsi="OpenSymbol"/>
    </w:rPr>
  </w:style>
  <w:style w:type="character" w:customStyle="1" w:styleId="WW8Num28z3">
    <w:name w:val="WW8Num28z3"/>
    <w:uiPriority w:val="99"/>
    <w:rsid w:val="00311BB6"/>
    <w:rPr>
      <w:rFonts w:ascii="Symbol" w:hAnsi="Symbol"/>
    </w:rPr>
  </w:style>
  <w:style w:type="character" w:customStyle="1" w:styleId="WW8Num30z3">
    <w:name w:val="WW8Num30z3"/>
    <w:rsid w:val="00311BB6"/>
    <w:rPr>
      <w:rFonts w:ascii="Symbol" w:hAnsi="Symbol"/>
    </w:rPr>
  </w:style>
  <w:style w:type="character" w:customStyle="1" w:styleId="WW8Num30z4">
    <w:name w:val="WW8Num30z4"/>
    <w:uiPriority w:val="99"/>
    <w:rsid w:val="00311BB6"/>
    <w:rPr>
      <w:rFonts w:ascii="Courier New" w:hAnsi="Courier New"/>
    </w:rPr>
  </w:style>
  <w:style w:type="character" w:customStyle="1" w:styleId="WW-Absatz-Standardschriftart11111111111111">
    <w:name w:val="WW-Absatz-Standardschriftart11111111111111"/>
    <w:uiPriority w:val="99"/>
    <w:rsid w:val="00311BB6"/>
  </w:style>
  <w:style w:type="character" w:customStyle="1" w:styleId="WW-Absatz-Standardschriftart111111111111111">
    <w:name w:val="WW-Absatz-Standardschriftart111111111111111"/>
    <w:uiPriority w:val="99"/>
    <w:rsid w:val="00311BB6"/>
  </w:style>
  <w:style w:type="character" w:customStyle="1" w:styleId="WW-Absatz-Standardschriftart1111111111111111">
    <w:name w:val="WW-Absatz-Standardschriftart1111111111111111"/>
    <w:uiPriority w:val="99"/>
    <w:rsid w:val="00311BB6"/>
  </w:style>
  <w:style w:type="character" w:customStyle="1" w:styleId="WW-Absatz-Standardschriftart11111111111111111">
    <w:name w:val="WW-Absatz-Standardschriftart11111111111111111"/>
    <w:uiPriority w:val="99"/>
    <w:rsid w:val="00311BB6"/>
  </w:style>
  <w:style w:type="character" w:customStyle="1" w:styleId="WW8Num31z3">
    <w:name w:val="WW8Num31z3"/>
    <w:rsid w:val="00311BB6"/>
    <w:rPr>
      <w:rFonts w:ascii="Symbol" w:hAnsi="Symbol"/>
    </w:rPr>
  </w:style>
  <w:style w:type="character" w:customStyle="1" w:styleId="WW8Num31z4">
    <w:name w:val="WW8Num31z4"/>
    <w:uiPriority w:val="99"/>
    <w:rsid w:val="00311BB6"/>
    <w:rPr>
      <w:rFonts w:ascii="Courier New" w:hAnsi="Courier New"/>
    </w:rPr>
  </w:style>
  <w:style w:type="character" w:customStyle="1" w:styleId="WW-Absatz-Standardschriftart111111111111111111">
    <w:name w:val="WW-Absatz-Standardschriftart111111111111111111"/>
    <w:uiPriority w:val="99"/>
    <w:rsid w:val="00311BB6"/>
  </w:style>
  <w:style w:type="character" w:customStyle="1" w:styleId="WW8Num32z4">
    <w:name w:val="WW8Num32z4"/>
    <w:uiPriority w:val="99"/>
    <w:rsid w:val="00311BB6"/>
    <w:rPr>
      <w:rFonts w:ascii="Courier New" w:hAnsi="Courier New"/>
    </w:rPr>
  </w:style>
  <w:style w:type="character" w:customStyle="1" w:styleId="WW-Absatz-Standardschriftart1111111111111111111">
    <w:name w:val="WW-Absatz-Standardschriftart1111111111111111111"/>
    <w:uiPriority w:val="99"/>
    <w:rsid w:val="00311BB6"/>
  </w:style>
  <w:style w:type="character" w:customStyle="1" w:styleId="WW-Absatz-Standardschriftart11111111111111111111">
    <w:name w:val="WW-Absatz-Standardschriftart11111111111111111111"/>
    <w:uiPriority w:val="99"/>
    <w:rsid w:val="00311BB6"/>
  </w:style>
  <w:style w:type="character" w:customStyle="1" w:styleId="WW-Absatz-Standardschriftart111111111111111111111">
    <w:name w:val="WW-Absatz-Standardschriftart111111111111111111111"/>
    <w:uiPriority w:val="99"/>
    <w:rsid w:val="00311BB6"/>
  </w:style>
  <w:style w:type="character" w:customStyle="1" w:styleId="WW-Absatz-Standardschriftart1111111111111111111111">
    <w:name w:val="WW-Absatz-Standardschriftart1111111111111111111111"/>
    <w:uiPriority w:val="99"/>
    <w:rsid w:val="00311BB6"/>
  </w:style>
  <w:style w:type="character" w:customStyle="1" w:styleId="WW-Absatz-Standardschriftart11111111111111111111111">
    <w:name w:val="WW-Absatz-Standardschriftart11111111111111111111111"/>
    <w:uiPriority w:val="99"/>
    <w:rsid w:val="00311BB6"/>
  </w:style>
  <w:style w:type="character" w:customStyle="1" w:styleId="WW8Num41z1">
    <w:name w:val="WW8Num41z1"/>
    <w:rsid w:val="00311BB6"/>
    <w:rPr>
      <w:rFonts w:ascii="Times New Roman" w:hAnsi="Times New Roman"/>
    </w:rPr>
  </w:style>
  <w:style w:type="character" w:customStyle="1" w:styleId="WW8Num41z2">
    <w:name w:val="WW8Num41z2"/>
    <w:rsid w:val="00311BB6"/>
    <w:rPr>
      <w:b/>
    </w:rPr>
  </w:style>
  <w:style w:type="character" w:customStyle="1" w:styleId="WW8Num42z2">
    <w:name w:val="WW8Num42z2"/>
    <w:uiPriority w:val="99"/>
    <w:rsid w:val="00311BB6"/>
    <w:rPr>
      <w:rFonts w:ascii="Wingdings" w:hAnsi="Wingdings"/>
    </w:rPr>
  </w:style>
  <w:style w:type="character" w:customStyle="1" w:styleId="WW8Num42z4">
    <w:name w:val="WW8Num42z4"/>
    <w:uiPriority w:val="99"/>
    <w:rsid w:val="00311BB6"/>
    <w:rPr>
      <w:rFonts w:ascii="Courier New" w:hAnsi="Courier New"/>
    </w:rPr>
  </w:style>
  <w:style w:type="character" w:customStyle="1" w:styleId="WW8Num45z3">
    <w:name w:val="WW8Num45z3"/>
    <w:uiPriority w:val="99"/>
    <w:rsid w:val="00311BB6"/>
    <w:rPr>
      <w:rFonts w:ascii="Symbol" w:hAnsi="Symbol"/>
    </w:rPr>
  </w:style>
  <w:style w:type="character" w:customStyle="1" w:styleId="WW8Num45z4">
    <w:name w:val="WW8Num45z4"/>
    <w:uiPriority w:val="99"/>
    <w:rsid w:val="00311BB6"/>
    <w:rPr>
      <w:rFonts w:ascii="Courier New" w:hAnsi="Courier New"/>
    </w:rPr>
  </w:style>
  <w:style w:type="character" w:customStyle="1" w:styleId="WW-Absatz-Standardschriftart111111111111111111111111">
    <w:name w:val="WW-Absatz-Standardschriftart111111111111111111111111"/>
    <w:uiPriority w:val="99"/>
    <w:rsid w:val="00311BB6"/>
  </w:style>
  <w:style w:type="character" w:customStyle="1" w:styleId="CarCarCar2">
    <w:name w:val="Car Car Car2"/>
    <w:uiPriority w:val="99"/>
    <w:rsid w:val="00311BB6"/>
    <w:rPr>
      <w:rFonts w:ascii="Arial" w:hAnsi="Arial"/>
      <w:b/>
      <w:sz w:val="24"/>
      <w:lang w:val="es-ES_tradnl"/>
    </w:rPr>
  </w:style>
  <w:style w:type="character" w:customStyle="1" w:styleId="2Car">
    <w:name w:val="2 Car"/>
    <w:uiPriority w:val="99"/>
    <w:rsid w:val="00311BB6"/>
    <w:rPr>
      <w:rFonts w:ascii="Arial Narrow" w:hAnsi="Arial Narrow"/>
      <w:sz w:val="22"/>
      <w:lang w:val="es-ES_tradnl"/>
    </w:rPr>
  </w:style>
  <w:style w:type="paragraph" w:customStyle="1" w:styleId="Encabezado7">
    <w:name w:val="Encabezado7"/>
    <w:basedOn w:val="Normal"/>
    <w:next w:val="Textoindependiente"/>
    <w:uiPriority w:val="99"/>
    <w:rsid w:val="00311BB6"/>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311BB6"/>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311BB6"/>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311BB6"/>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311BB6"/>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311BB6"/>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311BB6"/>
    <w:pPr>
      <w:autoSpaceDE w:val="0"/>
      <w:spacing w:after="0" w:line="360" w:lineRule="auto"/>
      <w:ind w:left="1068" w:firstLine="348"/>
    </w:pPr>
    <w:rPr>
      <w:rFonts w:ascii="Arial" w:eastAsia="Times New Roman" w:hAnsi="Arial" w:cs="Arial"/>
      <w:sz w:val="20"/>
      <w:szCs w:val="20"/>
      <w:lang w:val="es-ES_tradnl" w:eastAsia="ar-SA"/>
    </w:rPr>
  </w:style>
  <w:style w:type="paragraph" w:customStyle="1" w:styleId="Arial2">
    <w:name w:val="Arial2"/>
    <w:basedOn w:val="Normal"/>
    <w:uiPriority w:val="99"/>
    <w:rsid w:val="00311BB6"/>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311BB6"/>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311BB6"/>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311BB6"/>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311BB6"/>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311BB6"/>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311BB6"/>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311BB6"/>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311BB6"/>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311BB6"/>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311BB6"/>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311BB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311BB6"/>
    <w:rPr>
      <w:rFonts w:cs="Times New Roman"/>
      <w:sz w:val="24"/>
      <w:lang w:val="es-ES" w:eastAsia="ar-SA" w:bidi="ar-SA"/>
    </w:rPr>
  </w:style>
  <w:style w:type="character" w:customStyle="1" w:styleId="CarCar23">
    <w:name w:val="Car Car23"/>
    <w:basedOn w:val="Fuentedeprrafopredeter"/>
    <w:uiPriority w:val="99"/>
    <w:rsid w:val="00311BB6"/>
    <w:rPr>
      <w:rFonts w:ascii="Arial" w:hAnsi="Arial" w:cs="Times New Roman"/>
      <w:sz w:val="18"/>
      <w:lang w:eastAsia="es-ES"/>
    </w:rPr>
  </w:style>
  <w:style w:type="character" w:customStyle="1" w:styleId="WW8Num8z2">
    <w:name w:val="WW8Num8z2"/>
    <w:rsid w:val="00311BB6"/>
    <w:rPr>
      <w:rFonts w:ascii="Wingdings" w:hAnsi="Wingdings"/>
    </w:rPr>
  </w:style>
  <w:style w:type="character" w:customStyle="1" w:styleId="WW8Num11z1">
    <w:name w:val="WW8Num11z1"/>
    <w:rsid w:val="00311BB6"/>
    <w:rPr>
      <w:rFonts w:ascii="Courier New" w:hAnsi="Courier New"/>
    </w:rPr>
  </w:style>
  <w:style w:type="character" w:customStyle="1" w:styleId="WW8Num11z2">
    <w:name w:val="WW8Num11z2"/>
    <w:rsid w:val="00311BB6"/>
    <w:rPr>
      <w:rFonts w:ascii="Wingdings" w:hAnsi="Wingdings"/>
    </w:rPr>
  </w:style>
  <w:style w:type="character" w:customStyle="1" w:styleId="WW8Num6z4">
    <w:name w:val="WW8Num6z4"/>
    <w:uiPriority w:val="99"/>
    <w:rsid w:val="00311BB6"/>
    <w:rPr>
      <w:rFonts w:ascii="Courier New" w:hAnsi="Courier New"/>
    </w:rPr>
  </w:style>
  <w:style w:type="paragraph" w:customStyle="1" w:styleId="CarCarCarCar2">
    <w:name w:val="Car Car Car Car2"/>
    <w:basedOn w:val="Normal"/>
    <w:uiPriority w:val="99"/>
    <w:rsid w:val="00311BB6"/>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1">
    <w:name w:val="Car Car Car Car Car Car Car Car Car Car1"/>
    <w:basedOn w:val="Normal"/>
    <w:uiPriority w:val="99"/>
    <w:rsid w:val="00311BB6"/>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311BB6"/>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311BB6"/>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311BB6"/>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5">
    <w:name w:val="Sangría 2 de t. independiente5"/>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311BB6"/>
  </w:style>
  <w:style w:type="character" w:customStyle="1" w:styleId="CarCar">
    <w:name w:val="Car Car"/>
    <w:locked/>
    <w:rsid w:val="00311BB6"/>
    <w:rPr>
      <w:rFonts w:ascii="Arial Narrow" w:hAnsi="Arial Narrow"/>
      <w:sz w:val="22"/>
      <w:szCs w:val="22"/>
      <w:lang w:val="es-ES_tradnl" w:eastAsia="es-ES" w:bidi="ar-SA"/>
    </w:rPr>
  </w:style>
  <w:style w:type="paragraph" w:customStyle="1" w:styleId="MMNotes">
    <w:name w:val="MM Notes"/>
    <w:basedOn w:val="Textoindependiente"/>
    <w:link w:val="MMNotesCar"/>
    <w:rsid w:val="00311BB6"/>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311BB6"/>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311BB6"/>
    <w:pPr>
      <w:numPr>
        <w:numId w:val="37"/>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311BB6"/>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311BB6"/>
    <w:rPr>
      <w:rFonts w:ascii="Arial" w:hAnsi="Arial" w:cs="Arial"/>
      <w:b/>
    </w:rPr>
  </w:style>
  <w:style w:type="paragraph" w:customStyle="1" w:styleId="MMTopic3">
    <w:name w:val="MM Topic 3"/>
    <w:basedOn w:val="ndice3"/>
    <w:link w:val="MMTopic3Car"/>
    <w:autoRedefine/>
    <w:qFormat/>
    <w:rsid w:val="00311BB6"/>
    <w:pPr>
      <w:widowControl/>
      <w:numPr>
        <w:ilvl w:val="2"/>
        <w:numId w:val="37"/>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311BB6"/>
    <w:pPr>
      <w:widowControl/>
      <w:numPr>
        <w:ilvl w:val="3"/>
        <w:numId w:val="37"/>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311BB6"/>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11BB6"/>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311BB6"/>
    <w:rPr>
      <w:rFonts w:asciiTheme="majorHAnsi" w:eastAsiaTheme="majorEastAsia" w:hAnsiTheme="majorHAnsi" w:cstheme="majorBidi"/>
      <w:b w:val="0"/>
      <w:bCs w:val="0"/>
      <w:spacing w:val="-10"/>
      <w:kern w:val="28"/>
      <w:sz w:val="56"/>
      <w:szCs w:val="56"/>
      <w:lang w:val="es-ES" w:eastAsia="ar-SA"/>
    </w:rPr>
  </w:style>
  <w:style w:type="character" w:customStyle="1" w:styleId="TtulodeTDCCar">
    <w:name w:val="Título de TDC Car"/>
    <w:basedOn w:val="Ttulo1Car"/>
    <w:link w:val="TtulodeTDC"/>
    <w:uiPriority w:val="39"/>
    <w:rsid w:val="00311BB6"/>
    <w:rPr>
      <w:rFonts w:ascii="Cambria" w:eastAsia="Times New Roman" w:hAnsi="Cambria" w:cs="Arial"/>
      <w:b/>
      <w:bCs/>
      <w:color w:val="365F91"/>
      <w:sz w:val="28"/>
      <w:szCs w:val="28"/>
      <w:lang w:val="es-ES" w:eastAsia="ar-SA"/>
    </w:rPr>
  </w:style>
  <w:style w:type="character" w:customStyle="1" w:styleId="MMTopic1Car">
    <w:name w:val="MM Topic 1 Car"/>
    <w:basedOn w:val="TtulodeTDCCar"/>
    <w:link w:val="MMTopic1"/>
    <w:rsid w:val="00311BB6"/>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311BB6"/>
    <w:rPr>
      <w:rFonts w:ascii="CG Times" w:eastAsia="Times New Roman" w:hAnsi="CG Times" w:cs="LinePrinter"/>
      <w:szCs w:val="20"/>
      <w:lang w:val="es-ES_tradnl" w:eastAsia="ar-SA"/>
    </w:rPr>
  </w:style>
  <w:style w:type="character" w:customStyle="1" w:styleId="ndice2Car">
    <w:name w:val="Índice 2 Car"/>
    <w:basedOn w:val="Fuentedeprrafopredeter"/>
    <w:link w:val="ndice2"/>
    <w:uiPriority w:val="99"/>
    <w:rsid w:val="00311BB6"/>
    <w:rPr>
      <w:rFonts w:ascii="CG Times" w:eastAsia="Times New Roman" w:hAnsi="CG Times" w:cs="LinePrinter"/>
      <w:szCs w:val="20"/>
      <w:lang w:val="es-ES_tradnl" w:eastAsia="ar-SA"/>
    </w:rPr>
  </w:style>
  <w:style w:type="character" w:customStyle="1" w:styleId="ndice3Car">
    <w:name w:val="Índice 3 Car"/>
    <w:basedOn w:val="Fuentedeprrafopredeter"/>
    <w:link w:val="ndice3"/>
    <w:uiPriority w:val="99"/>
    <w:rsid w:val="00311BB6"/>
    <w:rPr>
      <w:rFonts w:ascii="CG Times" w:eastAsia="Times New Roman" w:hAnsi="CG Times" w:cs="LinePrinter"/>
      <w:szCs w:val="20"/>
      <w:lang w:val="es-ES_tradnl" w:eastAsia="ar-SA"/>
    </w:rPr>
  </w:style>
  <w:style w:type="character" w:customStyle="1" w:styleId="MMTopic3Car">
    <w:name w:val="MM Topic 3 Car"/>
    <w:basedOn w:val="Fuentedeprrafopredeter"/>
    <w:link w:val="MMTopic3"/>
    <w:rsid w:val="00311BB6"/>
    <w:rPr>
      <w:color w:val="984806" w:themeColor="accent6" w:themeShade="80"/>
      <w:sz w:val="28"/>
    </w:rPr>
  </w:style>
  <w:style w:type="character" w:customStyle="1" w:styleId="MMTopic4Car">
    <w:name w:val="MM Topic 4 Car"/>
    <w:basedOn w:val="ndice3Car"/>
    <w:link w:val="MMTopic4"/>
    <w:rsid w:val="00311BB6"/>
    <w:rPr>
      <w:rFonts w:ascii="Arial" w:eastAsia="Times New Roman" w:hAnsi="Arial" w:cs="LinePrinter"/>
      <w:b/>
      <w:szCs w:val="20"/>
      <w:lang w:val="es-ES_tradnl" w:eastAsia="ar-SA"/>
    </w:rPr>
  </w:style>
  <w:style w:type="paragraph" w:customStyle="1" w:styleId="MMEmpty">
    <w:name w:val="MM Empty"/>
    <w:basedOn w:val="Normal"/>
    <w:link w:val="MMEmptyCar"/>
    <w:rsid w:val="00311BB6"/>
    <w:pPr>
      <w:spacing w:after="160" w:line="259" w:lineRule="auto"/>
    </w:pPr>
    <w:rPr>
      <w:rFonts w:eastAsia="Times New Roman" w:cs="Times New Roman"/>
    </w:rPr>
  </w:style>
  <w:style w:type="character" w:customStyle="1" w:styleId="MMEmptyCar">
    <w:name w:val="MM Empty Car"/>
    <w:basedOn w:val="Fuentedeprrafopredeter"/>
    <w:link w:val="MMEmpty"/>
    <w:rsid w:val="00311BB6"/>
    <w:rPr>
      <w:rFonts w:eastAsia="Times New Roman" w:cs="Times New Roman"/>
    </w:rPr>
  </w:style>
  <w:style w:type="paragraph" w:styleId="ndice4">
    <w:name w:val="index 4"/>
    <w:basedOn w:val="Normal"/>
    <w:next w:val="Normal"/>
    <w:link w:val="ndice4Car"/>
    <w:autoRedefine/>
    <w:uiPriority w:val="99"/>
    <w:unhideWhenUsed/>
    <w:rsid w:val="00311BB6"/>
    <w:pPr>
      <w:spacing w:after="0" w:line="240" w:lineRule="auto"/>
      <w:ind w:left="880" w:hanging="220"/>
    </w:pPr>
    <w:rPr>
      <w:rFonts w:eastAsia="Times New Roman" w:cs="Times New Roman"/>
    </w:rPr>
  </w:style>
  <w:style w:type="character" w:customStyle="1" w:styleId="ndice4Car">
    <w:name w:val="Índice 4 Car"/>
    <w:basedOn w:val="Fuentedeprrafopredeter"/>
    <w:link w:val="ndice4"/>
    <w:uiPriority w:val="99"/>
    <w:rsid w:val="00311BB6"/>
    <w:rPr>
      <w:rFonts w:eastAsia="Times New Roman" w:cs="Times New Roman"/>
    </w:rPr>
  </w:style>
  <w:style w:type="paragraph" w:customStyle="1" w:styleId="MMTopic5">
    <w:name w:val="MM Topic 5"/>
    <w:basedOn w:val="ndice4"/>
    <w:link w:val="MMTopic5Car"/>
    <w:rsid w:val="00311BB6"/>
  </w:style>
  <w:style w:type="character" w:customStyle="1" w:styleId="MMTopic5Car">
    <w:name w:val="MM Topic 5 Car"/>
    <w:basedOn w:val="ndice4Car"/>
    <w:link w:val="MMTopic5"/>
    <w:rsid w:val="00311BB6"/>
    <w:rPr>
      <w:rFonts w:eastAsia="Times New Roman" w:cs="Times New Roman"/>
    </w:rPr>
  </w:style>
  <w:style w:type="paragraph" w:styleId="ndice5">
    <w:name w:val="index 5"/>
    <w:basedOn w:val="Normal"/>
    <w:next w:val="Normal"/>
    <w:link w:val="ndice5Car"/>
    <w:autoRedefine/>
    <w:uiPriority w:val="99"/>
    <w:unhideWhenUsed/>
    <w:rsid w:val="00311BB6"/>
    <w:pPr>
      <w:spacing w:after="0" w:line="240" w:lineRule="auto"/>
      <w:ind w:left="1100" w:hanging="220"/>
    </w:pPr>
    <w:rPr>
      <w:rFonts w:eastAsia="Times New Roman" w:cs="Times New Roman"/>
    </w:rPr>
  </w:style>
  <w:style w:type="character" w:customStyle="1" w:styleId="ndice5Car">
    <w:name w:val="Índice 5 Car"/>
    <w:basedOn w:val="Fuentedeprrafopredeter"/>
    <w:link w:val="ndice5"/>
    <w:uiPriority w:val="99"/>
    <w:rsid w:val="00311BB6"/>
    <w:rPr>
      <w:rFonts w:eastAsia="Times New Roman" w:cs="Times New Roman"/>
    </w:rPr>
  </w:style>
  <w:style w:type="paragraph" w:customStyle="1" w:styleId="MMTopic6">
    <w:name w:val="MM Topic 6"/>
    <w:basedOn w:val="ndice5"/>
    <w:link w:val="MMTopic6Car"/>
    <w:rsid w:val="00311BB6"/>
  </w:style>
  <w:style w:type="character" w:customStyle="1" w:styleId="MMTopic6Car">
    <w:name w:val="MM Topic 6 Car"/>
    <w:basedOn w:val="ndice5Car"/>
    <w:link w:val="MMTopic6"/>
    <w:rsid w:val="00311BB6"/>
    <w:rPr>
      <w:rFonts w:eastAsia="Times New Roman" w:cs="Times New Roman"/>
    </w:rPr>
  </w:style>
  <w:style w:type="paragraph" w:customStyle="1" w:styleId="Tabletext">
    <w:name w:val="Tabletext"/>
    <w:basedOn w:val="Normal"/>
    <w:rsid w:val="00311BB6"/>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311BB6"/>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11BB6"/>
  </w:style>
  <w:style w:type="numbering" w:customStyle="1" w:styleId="List11">
    <w:name w:val="List 11"/>
    <w:basedOn w:val="Sinlista"/>
    <w:rsid w:val="00311BB6"/>
  </w:style>
  <w:style w:type="numbering" w:customStyle="1" w:styleId="List12">
    <w:name w:val="List 12"/>
    <w:basedOn w:val="Sinlista"/>
    <w:rsid w:val="00311BB6"/>
  </w:style>
  <w:style w:type="paragraph" w:customStyle="1" w:styleId="Style6">
    <w:name w:val="Style6"/>
    <w:basedOn w:val="Normal"/>
    <w:uiPriority w:val="99"/>
    <w:rsid w:val="00311BB6"/>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311BB6"/>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311BB6"/>
    <w:rPr>
      <w:rFonts w:ascii="Arial" w:hAnsi="Arial" w:cs="Arial"/>
      <w:sz w:val="18"/>
      <w:szCs w:val="18"/>
    </w:rPr>
  </w:style>
  <w:style w:type="character" w:customStyle="1" w:styleId="FontStyle14">
    <w:name w:val="Font Style14"/>
    <w:basedOn w:val="Fuentedeprrafopredeter"/>
    <w:uiPriority w:val="99"/>
    <w:rsid w:val="00311BB6"/>
    <w:rPr>
      <w:rFonts w:ascii="Arial" w:hAnsi="Arial" w:cs="Arial"/>
      <w:b/>
      <w:bCs/>
      <w:sz w:val="18"/>
      <w:szCs w:val="18"/>
    </w:rPr>
  </w:style>
  <w:style w:type="paragraph" w:customStyle="1" w:styleId="Style7">
    <w:name w:val="Style7"/>
    <w:basedOn w:val="Normal"/>
    <w:uiPriority w:val="99"/>
    <w:rsid w:val="00311BB6"/>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311BB6"/>
    <w:rPr>
      <w:rFonts w:ascii="Arial" w:hAnsi="Arial" w:cs="Arial"/>
      <w:sz w:val="18"/>
      <w:szCs w:val="18"/>
    </w:rPr>
  </w:style>
  <w:style w:type="character" w:customStyle="1" w:styleId="NormalWebCar">
    <w:name w:val="Normal (Web) Car"/>
    <w:link w:val="NormalWeb"/>
    <w:locked/>
    <w:rsid w:val="00311BB6"/>
    <w:rPr>
      <w:rFonts w:ascii="Times New Roman" w:eastAsiaTheme="minorEastAsia" w:hAnsi="Times New Roman" w:cs="Times New Roman"/>
      <w:sz w:val="24"/>
      <w:szCs w:val="24"/>
      <w:lang w:eastAsia="es-MX"/>
    </w:rPr>
  </w:style>
  <w:style w:type="paragraph" w:customStyle="1" w:styleId="pcstexto">
    <w:name w:val="pcstexto"/>
    <w:basedOn w:val="Normal"/>
    <w:rsid w:val="00311BB6"/>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311BB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311BB6"/>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311BB6"/>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311BB6"/>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311BB6"/>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311BB6"/>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311BB6"/>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311BB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311BB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311BB6"/>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311BB6"/>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311BB6"/>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311BB6"/>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311BB6"/>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311BB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311BB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311BB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311BB6"/>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311BB6"/>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311BB6"/>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311BB6"/>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311BB6"/>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311BB6"/>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311BB6"/>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311BB6"/>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311BB6"/>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311BB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311BB6"/>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311BB6"/>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311BB6"/>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311BB6"/>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311BB6"/>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311BB6"/>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311BB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311BB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311BB6"/>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311BB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311BB6"/>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311BB6"/>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311BB6"/>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311BB6"/>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311BB6"/>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311BB6"/>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311BB6"/>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311BB6"/>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311BB6"/>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311BB6"/>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311BB6"/>
    <w:rPr>
      <w:vertAlign w:val="superscript"/>
    </w:rPr>
  </w:style>
  <w:style w:type="character" w:customStyle="1" w:styleId="EstiloCar">
    <w:name w:val="Estilo Car"/>
    <w:basedOn w:val="Fuentedeprrafopredeter"/>
    <w:link w:val="Estilo"/>
    <w:rsid w:val="00311BB6"/>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11BB6"/>
    <w:rPr>
      <w:rFonts w:eastAsia="Times New Roman" w:cs="Times New Roman"/>
      <w:i/>
      <w:iCs/>
      <w:color w:val="000000" w:themeColor="text1"/>
    </w:rPr>
  </w:style>
  <w:style w:type="character" w:customStyle="1" w:styleId="CitaCar">
    <w:name w:val="Cita Car"/>
    <w:basedOn w:val="Fuentedeprrafopredeter"/>
    <w:link w:val="Cita"/>
    <w:uiPriority w:val="29"/>
    <w:rsid w:val="00311BB6"/>
    <w:rPr>
      <w:rFonts w:eastAsia="Times New Roman" w:cs="Times New Roman"/>
      <w:i/>
      <w:iCs/>
      <w:color w:val="000000" w:themeColor="text1"/>
    </w:rPr>
  </w:style>
  <w:style w:type="table" w:customStyle="1" w:styleId="Tablaconcuadrcula4">
    <w:name w:val="Tabla con cuadrícula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11BB6"/>
  </w:style>
  <w:style w:type="paragraph" w:customStyle="1" w:styleId="BodyTextIndent23">
    <w:name w:val="Body Text Indent 23"/>
    <w:basedOn w:val="Normal"/>
    <w:rsid w:val="00311BB6"/>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uiPriority w:val="99"/>
    <w:rsid w:val="00311BB6"/>
    <w:rPr>
      <w:rFonts w:ascii="Arial" w:hAnsi="Arial" w:cs="Arial"/>
      <w:sz w:val="20"/>
      <w:szCs w:val="20"/>
    </w:rPr>
  </w:style>
  <w:style w:type="character" w:customStyle="1" w:styleId="FontStyle19">
    <w:name w:val="Font Style19"/>
    <w:uiPriority w:val="99"/>
    <w:rsid w:val="00311BB6"/>
    <w:rPr>
      <w:rFonts w:ascii="Arial" w:hAnsi="Arial" w:cs="Arial"/>
      <w:b/>
      <w:bCs/>
      <w:sz w:val="20"/>
      <w:szCs w:val="20"/>
    </w:rPr>
  </w:style>
  <w:style w:type="paragraph" w:customStyle="1" w:styleId="Style3">
    <w:name w:val="Style3"/>
    <w:basedOn w:val="Normal"/>
    <w:uiPriority w:val="99"/>
    <w:rsid w:val="00311BB6"/>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311BB6"/>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311BB6"/>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311BB6"/>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311BB6"/>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rsid w:val="00311BB6"/>
    <w:pPr>
      <w:suppressAutoHyphens/>
      <w:spacing w:after="0" w:line="240" w:lineRule="auto"/>
      <w:ind w:left="708"/>
    </w:pPr>
    <w:rPr>
      <w:rFonts w:ascii="Times New Roman" w:eastAsia="Times New Roman" w:hAnsi="Times New Roman" w:cs="Times New Roman"/>
      <w:sz w:val="24"/>
      <w:szCs w:val="20"/>
      <w:lang w:val="x-none" w:eastAsia="ar-SA"/>
    </w:rPr>
  </w:style>
  <w:style w:type="character" w:customStyle="1" w:styleId="NoSpacingChar">
    <w:name w:val="No Spacing Char"/>
    <w:link w:val="Sinespaciado1"/>
    <w:locked/>
    <w:rsid w:val="00311BB6"/>
    <w:rPr>
      <w:rFonts w:ascii="Calibri" w:eastAsia="Times New Roman" w:hAnsi="Calibri" w:cs="Times New Roman"/>
    </w:rPr>
  </w:style>
  <w:style w:type="character" w:styleId="Textodelmarcadordeposicin">
    <w:name w:val="Placeholder Text"/>
    <w:basedOn w:val="Fuentedeprrafopredeter"/>
    <w:uiPriority w:val="99"/>
    <w:semiHidden/>
    <w:rsid w:val="00311BB6"/>
    <w:rPr>
      <w:color w:val="808080"/>
    </w:rPr>
  </w:style>
  <w:style w:type="character" w:customStyle="1" w:styleId="Estilo2">
    <w:name w:val="Estilo2"/>
    <w:basedOn w:val="Fuentedeprrafopredeter"/>
    <w:uiPriority w:val="1"/>
    <w:qFormat/>
    <w:rsid w:val="00311BB6"/>
    <w:rPr>
      <w:rFonts w:asciiTheme="minorHAnsi" w:hAnsiTheme="minorHAnsi"/>
      <w:sz w:val="18"/>
    </w:rPr>
  </w:style>
  <w:style w:type="character" w:customStyle="1" w:styleId="Estilo3">
    <w:name w:val="Estilo3"/>
    <w:basedOn w:val="Fuentedeprrafopredeter"/>
    <w:uiPriority w:val="1"/>
    <w:rsid w:val="00311BB6"/>
    <w:rPr>
      <w:rFonts w:asciiTheme="minorHAnsi" w:hAnsiTheme="minorHAnsi"/>
      <w:sz w:val="16"/>
    </w:rPr>
  </w:style>
  <w:style w:type="table" w:styleId="Listaclara">
    <w:name w:val="Light List"/>
    <w:basedOn w:val="Tablanormal"/>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311BB6"/>
  </w:style>
  <w:style w:type="table" w:customStyle="1" w:styleId="Tablaconcuadrcula6">
    <w:name w:val="Tabla con cuadrícula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311BB6"/>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2">
    <w:name w:val="Sin espaciado2"/>
    <w:rsid w:val="00311BB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311BB6"/>
  </w:style>
  <w:style w:type="table" w:customStyle="1" w:styleId="Tablaconcuadrcula7">
    <w:name w:val="Tabla con cuadrícula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311BB6"/>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3">
    <w:name w:val="Sin espaciado3"/>
    <w:rsid w:val="00311BB6"/>
    <w:pPr>
      <w:spacing w:after="0" w:line="240" w:lineRule="auto"/>
    </w:pPr>
    <w:rPr>
      <w:rFonts w:ascii="Calibri" w:eastAsia="Times New Roman" w:hAnsi="Calibri" w:cs="Times New Roman"/>
    </w:rPr>
  </w:style>
  <w:style w:type="character" w:customStyle="1" w:styleId="ListLabel3">
    <w:name w:val="ListLabel 3"/>
    <w:rsid w:val="00311BB6"/>
    <w:rPr>
      <w:b/>
      <w:i/>
      <w:sz w:val="24"/>
      <w:szCs w:val="24"/>
    </w:rPr>
  </w:style>
  <w:style w:type="paragraph" w:customStyle="1" w:styleId="Textoindependiente27">
    <w:name w:val="Texto independiente 27"/>
    <w:basedOn w:val="Normal"/>
    <w:rsid w:val="00311BB6"/>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311BB6"/>
  </w:style>
  <w:style w:type="table" w:customStyle="1" w:styleId="Tablaconcuadrcula80">
    <w:name w:val="Tabla con cuadrícula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311BB6"/>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4">
    <w:name w:val="Sin espaciado4"/>
    <w:rsid w:val="00311BB6"/>
    <w:pPr>
      <w:spacing w:after="0" w:line="240" w:lineRule="auto"/>
    </w:pPr>
    <w:rPr>
      <w:rFonts w:ascii="Calibri" w:eastAsia="Times New Roman" w:hAnsi="Calibri" w:cs="Times New Roman"/>
    </w:rPr>
  </w:style>
  <w:style w:type="paragraph" w:customStyle="1" w:styleId="Textoindependiente28">
    <w:name w:val="Texto independiente 28"/>
    <w:basedOn w:val="Normal"/>
    <w:rsid w:val="00311BB6"/>
    <w:pPr>
      <w:widowControl w:val="0"/>
      <w:overflowPunct w:val="0"/>
      <w:autoSpaceDE w:val="0"/>
      <w:autoSpaceDN w:val="0"/>
      <w:adjustRightInd w:val="0"/>
      <w:spacing w:after="0" w:line="240" w:lineRule="auto"/>
      <w:jc w:val="both"/>
      <w:textAlignment w:val="baseline"/>
    </w:pPr>
    <w:rPr>
      <w:rFonts w:eastAsia="Times New Roman" w:cs="Times New Roman"/>
      <w:szCs w:val="20"/>
      <w:lang w:val="es-ES" w:eastAsia="es-ES"/>
    </w:rPr>
  </w:style>
  <w:style w:type="paragraph" w:customStyle="1" w:styleId="Textoindependiente34">
    <w:name w:val="Texto independiente 34"/>
    <w:basedOn w:val="Normal"/>
    <w:rsid w:val="00311B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2detindependiente6">
    <w:name w:val="Sangría 2 de t. independiente6"/>
    <w:basedOn w:val="Normal"/>
    <w:rsid w:val="00311BB6"/>
    <w:pPr>
      <w:overflowPunct w:val="0"/>
      <w:autoSpaceDE w:val="0"/>
      <w:autoSpaceDN w:val="0"/>
      <w:adjustRightInd w:val="0"/>
      <w:spacing w:before="100" w:after="0" w:line="240" w:lineRule="auto"/>
      <w:ind w:left="1985"/>
      <w:jc w:val="both"/>
      <w:textAlignment w:val="baseline"/>
    </w:pPr>
    <w:rPr>
      <w:rFonts w:eastAsia="Times New Roman" w:cs="Times New Roman"/>
      <w:szCs w:val="20"/>
      <w:lang w:val="es-ES" w:eastAsia="es-MX"/>
    </w:rPr>
  </w:style>
  <w:style w:type="paragraph" w:styleId="Sangranormal">
    <w:name w:val="Normal Indent"/>
    <w:basedOn w:val="Normal"/>
    <w:rsid w:val="00311BB6"/>
    <w:pPr>
      <w:overflowPunct w:val="0"/>
      <w:autoSpaceDE w:val="0"/>
      <w:autoSpaceDN w:val="0"/>
      <w:adjustRightInd w:val="0"/>
      <w:spacing w:after="0" w:line="240" w:lineRule="auto"/>
      <w:ind w:left="708"/>
      <w:textAlignment w:val="baseline"/>
    </w:pPr>
    <w:rPr>
      <w:rFonts w:ascii="CG Times" w:eastAsia="Times New Roman" w:hAnsi="CG Times" w:cs="Times New Roman"/>
      <w:szCs w:val="20"/>
      <w:lang w:val="es-ES_tradnl" w:eastAsia="es-ES"/>
    </w:rPr>
  </w:style>
  <w:style w:type="paragraph" w:customStyle="1" w:styleId="Sangra3detindependiente5">
    <w:name w:val="Sangría 3 de t. independiente5"/>
    <w:basedOn w:val="Normal"/>
    <w:rsid w:val="00311BB6"/>
    <w:pPr>
      <w:widowControl w:val="0"/>
      <w:tabs>
        <w:tab w:val="left" w:pos="709"/>
      </w:tabs>
      <w:spacing w:after="0" w:line="240" w:lineRule="auto"/>
      <w:ind w:left="1275"/>
    </w:pPr>
    <w:rPr>
      <w:rFonts w:ascii="Book Antiqua" w:eastAsia="Times New Roman" w:hAnsi="Book Antiqua" w:cs="Times New Roman"/>
      <w:sz w:val="24"/>
      <w:szCs w:val="20"/>
      <w:lang w:val="es-ES_tradnl" w:eastAsia="es-ES"/>
    </w:rPr>
  </w:style>
  <w:style w:type="paragraph" w:styleId="ndice7">
    <w:name w:val="index 7"/>
    <w:basedOn w:val="Normal"/>
    <w:next w:val="Normal"/>
    <w:semiHidden/>
    <w:rsid w:val="00311BB6"/>
    <w:pPr>
      <w:overflowPunct w:val="0"/>
      <w:autoSpaceDE w:val="0"/>
      <w:autoSpaceDN w:val="0"/>
      <w:adjustRightInd w:val="0"/>
      <w:spacing w:after="0" w:line="240" w:lineRule="auto"/>
      <w:ind w:left="1698"/>
      <w:textAlignment w:val="baseline"/>
    </w:pPr>
    <w:rPr>
      <w:rFonts w:ascii="CG Times" w:eastAsia="Times New Roman" w:hAnsi="CG Times" w:cs="Times New Roman"/>
      <w:szCs w:val="20"/>
      <w:lang w:val="es-ES_tradnl" w:eastAsia="es-ES"/>
    </w:rPr>
  </w:style>
  <w:style w:type="paragraph" w:styleId="ndice6">
    <w:name w:val="index 6"/>
    <w:basedOn w:val="Normal"/>
    <w:next w:val="Normal"/>
    <w:semiHidden/>
    <w:rsid w:val="00311BB6"/>
    <w:pPr>
      <w:overflowPunct w:val="0"/>
      <w:autoSpaceDE w:val="0"/>
      <w:autoSpaceDN w:val="0"/>
      <w:adjustRightInd w:val="0"/>
      <w:spacing w:after="0" w:line="240" w:lineRule="auto"/>
      <w:ind w:left="1415"/>
      <w:textAlignment w:val="baseline"/>
    </w:pPr>
    <w:rPr>
      <w:rFonts w:ascii="CG Times" w:eastAsia="Times New Roman" w:hAnsi="CG Times" w:cs="Times New Roman"/>
      <w:szCs w:val="20"/>
      <w:lang w:val="es-ES_tradnl" w:eastAsia="es-ES"/>
    </w:rPr>
  </w:style>
  <w:style w:type="paragraph" w:customStyle="1" w:styleId="CarCarCarCarCarCarCarCarCarCar2">
    <w:name w:val="Car Car Car Car Car Car Car Car Car Car2"/>
    <w:basedOn w:val="Normal"/>
    <w:rsid w:val="00311BB6"/>
    <w:pPr>
      <w:spacing w:after="160" w:line="240" w:lineRule="exact"/>
    </w:pPr>
    <w:rPr>
      <w:rFonts w:ascii="Tahoma" w:eastAsia="Times New Roman" w:hAnsi="Tahoma" w:cs="Times New Roman"/>
      <w:szCs w:val="20"/>
      <w:lang w:val="en-US"/>
    </w:rPr>
  </w:style>
  <w:style w:type="paragraph" w:customStyle="1" w:styleId="CarCarCarCarCarCarCar2">
    <w:name w:val="Car Car Car Car Car Car Car2"/>
    <w:basedOn w:val="Normal"/>
    <w:rsid w:val="00311BB6"/>
    <w:pPr>
      <w:spacing w:before="60" w:after="160" w:line="240" w:lineRule="exact"/>
    </w:pPr>
    <w:rPr>
      <w:rFonts w:ascii="Verdana" w:eastAsia="Times New Roman" w:hAnsi="Verdana" w:cs="Times New Roman"/>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311BB6"/>
    <w:pPr>
      <w:spacing w:after="160" w:line="240" w:lineRule="exact"/>
    </w:pPr>
    <w:rPr>
      <w:rFonts w:ascii="Tahoma" w:eastAsia="Times New Roman" w:hAnsi="Tahoma" w:cs="Times New Roman"/>
      <w:szCs w:val="20"/>
      <w:lang w:val="en-US"/>
    </w:rPr>
  </w:style>
  <w:style w:type="character" w:customStyle="1" w:styleId="Ninguno">
    <w:name w:val="Ninguno"/>
    <w:rsid w:val="00311BB6"/>
    <w:rPr>
      <w:lang w:val="es-ES_tradnl"/>
    </w:rPr>
  </w:style>
  <w:style w:type="character" w:customStyle="1" w:styleId="NingunoA">
    <w:name w:val="Ninguno A"/>
    <w:basedOn w:val="Ninguno"/>
    <w:rsid w:val="00311BB6"/>
    <w:rPr>
      <w:lang w:val="es-ES_tradnl"/>
    </w:rPr>
  </w:style>
  <w:style w:type="character" w:customStyle="1" w:styleId="WW8Num5z3">
    <w:name w:val="WW8Num5z3"/>
    <w:rsid w:val="00311BB6"/>
    <w:rPr>
      <w:rFonts w:ascii="Symbol" w:hAnsi="Symbol"/>
    </w:rPr>
  </w:style>
  <w:style w:type="character" w:customStyle="1" w:styleId="WW8Num7z3">
    <w:name w:val="WW8Num7z3"/>
    <w:rsid w:val="00311BB6"/>
    <w:rPr>
      <w:rFonts w:ascii="Symbol" w:hAnsi="Symbol"/>
    </w:rPr>
  </w:style>
  <w:style w:type="character" w:customStyle="1" w:styleId="WW8Num9z3">
    <w:name w:val="WW8Num9z3"/>
    <w:rsid w:val="00311BB6"/>
    <w:rPr>
      <w:rFonts w:ascii="Symbol" w:hAnsi="Symbol"/>
    </w:rPr>
  </w:style>
  <w:style w:type="character" w:customStyle="1" w:styleId="WW8Num11z3">
    <w:name w:val="WW8Num11z3"/>
    <w:rsid w:val="00311BB6"/>
    <w:rPr>
      <w:rFonts w:ascii="Symbol" w:hAnsi="Symbol"/>
    </w:rPr>
  </w:style>
  <w:style w:type="character" w:customStyle="1" w:styleId="WW8Num12z3">
    <w:name w:val="WW8Num12z3"/>
    <w:rsid w:val="00311BB6"/>
    <w:rPr>
      <w:rFonts w:ascii="Symbol" w:hAnsi="Symbol"/>
    </w:rPr>
  </w:style>
  <w:style w:type="character" w:customStyle="1" w:styleId="WW8Num13z3">
    <w:name w:val="WW8Num13z3"/>
    <w:rsid w:val="00311BB6"/>
    <w:rPr>
      <w:rFonts w:ascii="Symbol" w:hAnsi="Symbol"/>
    </w:rPr>
  </w:style>
  <w:style w:type="character" w:customStyle="1" w:styleId="WW8Num15z3">
    <w:name w:val="WW8Num15z3"/>
    <w:rsid w:val="00311BB6"/>
    <w:rPr>
      <w:rFonts w:ascii="Symbol" w:hAnsi="Symbol"/>
    </w:rPr>
  </w:style>
  <w:style w:type="character" w:customStyle="1" w:styleId="CarCar7">
    <w:name w:val="Car Car7"/>
    <w:locked/>
    <w:rsid w:val="00311BB6"/>
    <w:rPr>
      <w:rFonts w:cs="Times New Roman"/>
      <w:sz w:val="24"/>
      <w:szCs w:val="24"/>
      <w:lang w:val="es-ES" w:eastAsia="es-ES"/>
    </w:rPr>
  </w:style>
  <w:style w:type="paragraph" w:customStyle="1" w:styleId="paragraph">
    <w:name w:val="paragraph"/>
    <w:basedOn w:val="Normal"/>
    <w:rsid w:val="00311BB6"/>
    <w:pPr>
      <w:spacing w:before="100" w:beforeAutospacing="1" w:after="100" w:afterAutospacing="1" w:line="240" w:lineRule="auto"/>
    </w:pPr>
    <w:rPr>
      <w:rFonts w:ascii="Times" w:eastAsia="Times New Roman" w:hAnsi="Times" w:cs="Times New Roman"/>
      <w:szCs w:val="20"/>
      <w:lang w:eastAsia="es-ES"/>
    </w:rPr>
  </w:style>
  <w:style w:type="character" w:customStyle="1" w:styleId="normaltextrun">
    <w:name w:val="normaltextrun"/>
    <w:rsid w:val="00311BB6"/>
  </w:style>
  <w:style w:type="character" w:customStyle="1" w:styleId="eop">
    <w:name w:val="eop"/>
    <w:rsid w:val="00311BB6"/>
  </w:style>
  <w:style w:type="character" w:customStyle="1" w:styleId="WW8Num17z3">
    <w:name w:val="WW8Num17z3"/>
    <w:rsid w:val="00311BB6"/>
    <w:rPr>
      <w:rFonts w:ascii="Symbol" w:hAnsi="Symbol"/>
    </w:rPr>
  </w:style>
  <w:style w:type="character" w:customStyle="1" w:styleId="WW8Num19z3">
    <w:name w:val="WW8Num19z3"/>
    <w:rsid w:val="00311BB6"/>
    <w:rPr>
      <w:rFonts w:ascii="Symbol" w:hAnsi="Symbol"/>
    </w:rPr>
  </w:style>
  <w:style w:type="character" w:customStyle="1" w:styleId="WW8Num38z3">
    <w:name w:val="WW8Num38z3"/>
    <w:rsid w:val="00311BB6"/>
    <w:rPr>
      <w:rFonts w:ascii="Symbol" w:hAnsi="Symbol"/>
    </w:rPr>
  </w:style>
  <w:style w:type="character" w:customStyle="1" w:styleId="WW8NumSt22z0">
    <w:name w:val="WW8NumSt22z0"/>
    <w:rsid w:val="00311BB6"/>
    <w:rPr>
      <w:b/>
    </w:rPr>
  </w:style>
  <w:style w:type="character" w:customStyle="1" w:styleId="Smbolodenotaalpie">
    <w:name w:val="Símbolo de nota al pie"/>
    <w:rsid w:val="00311BB6"/>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311BB6"/>
    <w:rPr>
      <w:rFonts w:ascii="Times New Roman" w:hAnsi="Times New Roman"/>
      <w:sz w:val="20"/>
      <w:lang w:val="es-ES" w:eastAsia="ar-SA" w:bidi="ar-SA"/>
    </w:rPr>
  </w:style>
  <w:style w:type="numbering" w:customStyle="1" w:styleId="Sinlista15">
    <w:name w:val="Sin lista15"/>
    <w:next w:val="Sinlista"/>
    <w:semiHidden/>
    <w:unhideWhenUsed/>
    <w:rsid w:val="00311BB6"/>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11BB6"/>
    <w:pPr>
      <w:spacing w:after="160" w:line="240" w:lineRule="exact"/>
    </w:pPr>
    <w:rPr>
      <w:rFonts w:ascii="Tahoma" w:eastAsia="Times New Roman" w:hAnsi="Tahoma" w:cs="Times New Roman"/>
      <w:szCs w:val="20"/>
      <w:lang w:val="en-US"/>
    </w:rPr>
  </w:style>
  <w:style w:type="table" w:customStyle="1" w:styleId="Tablaconcuadrcula9">
    <w:name w:val="Tabla con cuadrícula9"/>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311BB6"/>
    <w:pPr>
      <w:spacing w:after="160" w:line="240" w:lineRule="exact"/>
    </w:pPr>
    <w:rPr>
      <w:rFonts w:ascii="Tahoma" w:eastAsia="Times New Roman" w:hAnsi="Tahoma" w:cs="Times New Roman"/>
      <w:szCs w:val="20"/>
      <w:lang w:val="en-US"/>
    </w:rPr>
  </w:style>
  <w:style w:type="character" w:customStyle="1" w:styleId="hps">
    <w:name w:val="hps"/>
    <w:rsid w:val="00311BB6"/>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311BB6"/>
    <w:pPr>
      <w:spacing w:after="160" w:line="240" w:lineRule="exact"/>
    </w:pPr>
    <w:rPr>
      <w:rFonts w:ascii="Tahoma" w:eastAsia="Times New Roman" w:hAnsi="Tahoma" w:cs="Times New Roman"/>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311BB6"/>
    <w:pPr>
      <w:spacing w:after="160" w:line="240" w:lineRule="exact"/>
    </w:pPr>
    <w:rPr>
      <w:rFonts w:ascii="Tahoma" w:eastAsia="Times New Roman" w:hAnsi="Tahoma" w:cs="Times New Roman"/>
      <w:szCs w:val="20"/>
      <w:lang w:val="en-US"/>
    </w:rPr>
  </w:style>
  <w:style w:type="table" w:customStyle="1" w:styleId="Tablaconcuadrcula10">
    <w:name w:val="Tabla con cuadrícula1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311BB6"/>
  </w:style>
  <w:style w:type="numbering" w:customStyle="1" w:styleId="Sinlista17">
    <w:name w:val="Sin lista17"/>
    <w:next w:val="Sinlista"/>
    <w:semiHidden/>
    <w:rsid w:val="00311BB6"/>
  </w:style>
  <w:style w:type="character" w:customStyle="1" w:styleId="WW8NumSt2z0">
    <w:name w:val="WW8NumSt2z0"/>
    <w:rsid w:val="00311BB6"/>
    <w:rPr>
      <w:rFonts w:ascii="Symbol" w:hAnsi="Symbol"/>
    </w:rPr>
  </w:style>
  <w:style w:type="paragraph" w:customStyle="1" w:styleId="Textoindependiente29">
    <w:name w:val="Texto independiente 29"/>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12">
    <w:name w:val="Tabla con cuadrícula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character" w:customStyle="1" w:styleId="FontStyle50">
    <w:name w:val="Font Style50"/>
    <w:uiPriority w:val="99"/>
    <w:rsid w:val="00311BB6"/>
    <w:rPr>
      <w:rFonts w:ascii="Arial" w:hAnsi="Arial" w:cs="Arial" w:hint="default"/>
      <w:sz w:val="18"/>
      <w:szCs w:val="18"/>
    </w:rPr>
  </w:style>
  <w:style w:type="character" w:customStyle="1" w:styleId="FontStyle58">
    <w:name w:val="Font Style58"/>
    <w:uiPriority w:val="99"/>
    <w:rsid w:val="00311BB6"/>
    <w:rPr>
      <w:rFonts w:ascii="Arial" w:hAnsi="Arial" w:cs="Arial" w:hint="default"/>
      <w:sz w:val="20"/>
      <w:szCs w:val="20"/>
    </w:rPr>
  </w:style>
  <w:style w:type="paragraph" w:customStyle="1" w:styleId="Style9">
    <w:name w:val="Style9"/>
    <w:basedOn w:val="Normal"/>
    <w:uiPriority w:val="99"/>
    <w:rsid w:val="00311BB6"/>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311BB6"/>
  </w:style>
  <w:style w:type="paragraph" w:customStyle="1" w:styleId="Sinespaciado5">
    <w:name w:val="Sin espaciado5"/>
    <w:rsid w:val="00311BB6"/>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311BB6"/>
    <w:pPr>
      <w:spacing w:after="160" w:line="240" w:lineRule="exact"/>
    </w:pPr>
    <w:rPr>
      <w:rFonts w:ascii="Tahoma" w:eastAsia="Times New Roman" w:hAnsi="Tahoma" w:cs="Times New Roman"/>
      <w:szCs w:val="20"/>
      <w:lang w:val="en-US"/>
    </w:rPr>
  </w:style>
  <w:style w:type="numbering" w:customStyle="1" w:styleId="Sinlista18">
    <w:name w:val="Sin lista18"/>
    <w:next w:val="Sinlista"/>
    <w:uiPriority w:val="99"/>
    <w:semiHidden/>
    <w:unhideWhenUsed/>
    <w:rsid w:val="00311BB6"/>
  </w:style>
  <w:style w:type="numbering" w:customStyle="1" w:styleId="Sinlista19">
    <w:name w:val="Sin lista19"/>
    <w:next w:val="Sinlista"/>
    <w:semiHidden/>
    <w:rsid w:val="00311BB6"/>
  </w:style>
  <w:style w:type="paragraph" w:customStyle="1" w:styleId="Textoindependiente2100">
    <w:name w:val="Texto independiente 210"/>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14">
    <w:name w:val="Tabla con cuadrícula14"/>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1117">
    <w:name w:val="1.1.17"/>
    <w:rsid w:val="00311BB6"/>
  </w:style>
  <w:style w:type="paragraph" w:customStyle="1" w:styleId="Sinespaciado6">
    <w:name w:val="Sin espaciado6"/>
    <w:rsid w:val="00311BB6"/>
    <w:pPr>
      <w:spacing w:after="0" w:line="240" w:lineRule="auto"/>
    </w:pPr>
    <w:rPr>
      <w:rFonts w:ascii="Calibri" w:eastAsia="Times New Roman" w:hAnsi="Calibri" w:cs="Times New Roman"/>
    </w:rPr>
  </w:style>
  <w:style w:type="character" w:customStyle="1" w:styleId="FontStyle18">
    <w:name w:val="Font Style18"/>
    <w:rsid w:val="00311BB6"/>
    <w:rPr>
      <w:rFonts w:ascii="Arial" w:hAnsi="Arial"/>
      <w:sz w:val="22"/>
    </w:rPr>
  </w:style>
  <w:style w:type="paragraph" w:customStyle="1" w:styleId="EstiloSubtitulosTrminosyCondiciones">
    <w:name w:val="Estilo Subtitulos Términos y Condiciones"/>
    <w:basedOn w:val="Normal"/>
    <w:rsid w:val="00311BB6"/>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311BB6"/>
  </w:style>
  <w:style w:type="numbering" w:customStyle="1" w:styleId="Sinlista110">
    <w:name w:val="Sin lista110"/>
    <w:next w:val="Sinlista"/>
    <w:uiPriority w:val="99"/>
    <w:semiHidden/>
    <w:unhideWhenUsed/>
    <w:rsid w:val="00311BB6"/>
  </w:style>
  <w:style w:type="paragraph" w:customStyle="1" w:styleId="yiv1599339530msonormal">
    <w:name w:val="yiv1599339530msonormal"/>
    <w:basedOn w:val="Normal"/>
    <w:rsid w:val="00311BB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311BB6"/>
  </w:style>
  <w:style w:type="numbering" w:customStyle="1" w:styleId="Sinlista111111">
    <w:name w:val="Sin lista111111"/>
    <w:next w:val="Sinlista"/>
    <w:uiPriority w:val="99"/>
    <w:semiHidden/>
    <w:unhideWhenUsed/>
    <w:rsid w:val="00311BB6"/>
  </w:style>
  <w:style w:type="table" w:customStyle="1" w:styleId="Tablaconcuadrcula17">
    <w:name w:val="Tabla con cuadrícula17"/>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311BB6"/>
  </w:style>
  <w:style w:type="numbering" w:customStyle="1" w:styleId="Estilo16">
    <w:name w:val="Estilo16"/>
    <w:rsid w:val="00311BB6"/>
  </w:style>
  <w:style w:type="numbering" w:customStyle="1" w:styleId="1118">
    <w:name w:val="1.1.18"/>
    <w:rsid w:val="00311BB6"/>
  </w:style>
  <w:style w:type="table" w:customStyle="1" w:styleId="Tablaconcolumnas212">
    <w:name w:val="Tabla con columnas 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311BB6"/>
  </w:style>
  <w:style w:type="numbering" w:customStyle="1" w:styleId="11111114">
    <w:name w:val="1 / 1.1 / 1.1.114"/>
    <w:basedOn w:val="Sinlista"/>
    <w:next w:val="111111"/>
    <w:unhideWhenUsed/>
    <w:rsid w:val="00311BB6"/>
  </w:style>
  <w:style w:type="numbering" w:customStyle="1" w:styleId="11114">
    <w:name w:val="1.1.114"/>
    <w:rsid w:val="00311BB6"/>
  </w:style>
  <w:style w:type="table" w:customStyle="1" w:styleId="Tablaconcolumnas222">
    <w:name w:val="Tabla con columnas 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311BB6"/>
  </w:style>
  <w:style w:type="numbering" w:customStyle="1" w:styleId="11111124">
    <w:name w:val="1 / 1.1 / 1.1.124"/>
    <w:basedOn w:val="Sinlista"/>
    <w:next w:val="111111"/>
    <w:unhideWhenUsed/>
    <w:rsid w:val="00311BB6"/>
  </w:style>
  <w:style w:type="numbering" w:customStyle="1" w:styleId="11124">
    <w:name w:val="1.1.124"/>
    <w:rsid w:val="00311BB6"/>
  </w:style>
  <w:style w:type="table" w:customStyle="1" w:styleId="Tablaconcuadrcula111">
    <w:name w:val="Tabla con cuadrícula1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311BB6"/>
  </w:style>
  <w:style w:type="numbering" w:customStyle="1" w:styleId="Sinlista24">
    <w:name w:val="Sin lista24"/>
    <w:next w:val="Sinlista"/>
    <w:uiPriority w:val="99"/>
    <w:semiHidden/>
    <w:unhideWhenUsed/>
    <w:rsid w:val="00311BB6"/>
  </w:style>
  <w:style w:type="numbering" w:customStyle="1" w:styleId="Sinlista31">
    <w:name w:val="Sin lista31"/>
    <w:next w:val="Sinlista"/>
    <w:uiPriority w:val="99"/>
    <w:semiHidden/>
    <w:unhideWhenUsed/>
    <w:rsid w:val="00311BB6"/>
  </w:style>
  <w:style w:type="table" w:customStyle="1" w:styleId="Tablaconcuadrcula21">
    <w:name w:val="Tabla con cuadrícula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311BB6"/>
  </w:style>
  <w:style w:type="numbering" w:customStyle="1" w:styleId="Estilo131">
    <w:name w:val="Estilo131"/>
    <w:rsid w:val="00311BB6"/>
  </w:style>
  <w:style w:type="numbering" w:customStyle="1" w:styleId="11131">
    <w:name w:val="1.1.131"/>
    <w:rsid w:val="00311BB6"/>
  </w:style>
  <w:style w:type="table" w:customStyle="1" w:styleId="Tablaconcolumnas2111">
    <w:name w:val="Tabla con columnas 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311BB6"/>
  </w:style>
  <w:style w:type="numbering" w:customStyle="1" w:styleId="111111111">
    <w:name w:val="1 / 1.1 / 1.1.1111"/>
    <w:basedOn w:val="Sinlista"/>
    <w:next w:val="111111"/>
    <w:semiHidden/>
    <w:unhideWhenUsed/>
    <w:rsid w:val="00311BB6"/>
  </w:style>
  <w:style w:type="numbering" w:customStyle="1" w:styleId="1111110">
    <w:name w:val="1.1.1111"/>
    <w:rsid w:val="00311BB6"/>
  </w:style>
  <w:style w:type="table" w:customStyle="1" w:styleId="Tablaconcolumnas2211">
    <w:name w:val="Tabla con columnas 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311BB6"/>
  </w:style>
  <w:style w:type="numbering" w:customStyle="1" w:styleId="111111211">
    <w:name w:val="1 / 1.1 / 1.1.1211"/>
    <w:basedOn w:val="Sinlista"/>
    <w:next w:val="111111"/>
    <w:semiHidden/>
    <w:unhideWhenUsed/>
    <w:rsid w:val="00311BB6"/>
  </w:style>
  <w:style w:type="numbering" w:customStyle="1" w:styleId="111211">
    <w:name w:val="1.1.1211"/>
    <w:rsid w:val="00311BB6"/>
  </w:style>
  <w:style w:type="numbering" w:customStyle="1" w:styleId="Sinlista121">
    <w:name w:val="Sin lista121"/>
    <w:next w:val="Sinlista"/>
    <w:uiPriority w:val="99"/>
    <w:semiHidden/>
    <w:unhideWhenUsed/>
    <w:rsid w:val="00311BB6"/>
  </w:style>
  <w:style w:type="numbering" w:customStyle="1" w:styleId="Sinlista211">
    <w:name w:val="Sin lista211"/>
    <w:next w:val="Sinlista"/>
    <w:uiPriority w:val="99"/>
    <w:semiHidden/>
    <w:unhideWhenUsed/>
    <w:rsid w:val="00311BB6"/>
  </w:style>
  <w:style w:type="numbering" w:customStyle="1" w:styleId="Sinlista41">
    <w:name w:val="Sin lista41"/>
    <w:next w:val="Sinlista"/>
    <w:uiPriority w:val="99"/>
    <w:semiHidden/>
    <w:unhideWhenUsed/>
    <w:rsid w:val="00311BB6"/>
  </w:style>
  <w:style w:type="numbering" w:customStyle="1" w:styleId="11111141">
    <w:name w:val="1 / 1.1 / 1.1.141"/>
    <w:basedOn w:val="Sinlista"/>
    <w:next w:val="111111"/>
    <w:uiPriority w:val="99"/>
    <w:rsid w:val="00311BB6"/>
  </w:style>
  <w:style w:type="numbering" w:customStyle="1" w:styleId="Estilo141">
    <w:name w:val="Estilo141"/>
    <w:rsid w:val="00311BB6"/>
  </w:style>
  <w:style w:type="numbering" w:customStyle="1" w:styleId="11141">
    <w:name w:val="1.1.141"/>
    <w:rsid w:val="00311BB6"/>
  </w:style>
  <w:style w:type="numbering" w:customStyle="1" w:styleId="Estilo1121">
    <w:name w:val="Estilo1121"/>
    <w:rsid w:val="00311BB6"/>
  </w:style>
  <w:style w:type="numbering" w:customStyle="1" w:styleId="111111121">
    <w:name w:val="1 / 1.1 / 1.1.1121"/>
    <w:basedOn w:val="Sinlista"/>
    <w:next w:val="111111"/>
    <w:semiHidden/>
    <w:unhideWhenUsed/>
    <w:rsid w:val="00311BB6"/>
  </w:style>
  <w:style w:type="numbering" w:customStyle="1" w:styleId="111121">
    <w:name w:val="1.1.1121"/>
    <w:rsid w:val="00311BB6"/>
  </w:style>
  <w:style w:type="numbering" w:customStyle="1" w:styleId="Estilo1221">
    <w:name w:val="Estilo1221"/>
    <w:rsid w:val="00311BB6"/>
  </w:style>
  <w:style w:type="numbering" w:customStyle="1" w:styleId="111111221">
    <w:name w:val="1 / 1.1 / 1.1.1221"/>
    <w:basedOn w:val="Sinlista"/>
    <w:next w:val="111111"/>
    <w:semiHidden/>
    <w:unhideWhenUsed/>
    <w:rsid w:val="00311BB6"/>
  </w:style>
  <w:style w:type="numbering" w:customStyle="1" w:styleId="111221">
    <w:name w:val="1.1.1221"/>
    <w:rsid w:val="00311BB6"/>
  </w:style>
  <w:style w:type="numbering" w:customStyle="1" w:styleId="Sinlista131">
    <w:name w:val="Sin lista131"/>
    <w:next w:val="Sinlista"/>
    <w:uiPriority w:val="99"/>
    <w:semiHidden/>
    <w:unhideWhenUsed/>
    <w:rsid w:val="00311BB6"/>
  </w:style>
  <w:style w:type="numbering" w:customStyle="1" w:styleId="Sinlista221">
    <w:name w:val="Sin lista221"/>
    <w:next w:val="Sinlista"/>
    <w:uiPriority w:val="99"/>
    <w:semiHidden/>
    <w:unhideWhenUsed/>
    <w:rsid w:val="00311BB6"/>
  </w:style>
  <w:style w:type="numbering" w:customStyle="1" w:styleId="Sinlista51">
    <w:name w:val="Sin lista51"/>
    <w:next w:val="Sinlista"/>
    <w:uiPriority w:val="99"/>
    <w:semiHidden/>
    <w:unhideWhenUsed/>
    <w:rsid w:val="00311BB6"/>
  </w:style>
  <w:style w:type="numbering" w:customStyle="1" w:styleId="11111151">
    <w:name w:val="1 / 1.1 / 1.1.151"/>
    <w:basedOn w:val="Sinlista"/>
    <w:next w:val="111111"/>
    <w:rsid w:val="00311BB6"/>
  </w:style>
  <w:style w:type="numbering" w:customStyle="1" w:styleId="Estilo151">
    <w:name w:val="Estilo151"/>
    <w:rsid w:val="00311BB6"/>
  </w:style>
  <w:style w:type="numbering" w:customStyle="1" w:styleId="11151">
    <w:name w:val="1.1.151"/>
    <w:rsid w:val="00311BB6"/>
  </w:style>
  <w:style w:type="numbering" w:customStyle="1" w:styleId="Estilo1131">
    <w:name w:val="Estilo1131"/>
    <w:rsid w:val="00311BB6"/>
  </w:style>
  <w:style w:type="numbering" w:customStyle="1" w:styleId="111111131">
    <w:name w:val="1 / 1.1 / 1.1.1131"/>
    <w:basedOn w:val="Sinlista"/>
    <w:next w:val="111111"/>
    <w:semiHidden/>
    <w:unhideWhenUsed/>
    <w:rsid w:val="00311BB6"/>
  </w:style>
  <w:style w:type="numbering" w:customStyle="1" w:styleId="111131">
    <w:name w:val="1.1.1131"/>
    <w:rsid w:val="00311BB6"/>
  </w:style>
  <w:style w:type="numbering" w:customStyle="1" w:styleId="Estilo1231">
    <w:name w:val="Estilo1231"/>
    <w:rsid w:val="00311BB6"/>
  </w:style>
  <w:style w:type="numbering" w:customStyle="1" w:styleId="111111231">
    <w:name w:val="1 / 1.1 / 1.1.1231"/>
    <w:basedOn w:val="Sinlista"/>
    <w:next w:val="111111"/>
    <w:semiHidden/>
    <w:unhideWhenUsed/>
    <w:rsid w:val="00311BB6"/>
  </w:style>
  <w:style w:type="numbering" w:customStyle="1" w:styleId="111231">
    <w:name w:val="1.1.1231"/>
    <w:rsid w:val="00311BB6"/>
  </w:style>
  <w:style w:type="numbering" w:customStyle="1" w:styleId="Sinlista141">
    <w:name w:val="Sin lista141"/>
    <w:next w:val="Sinlista"/>
    <w:uiPriority w:val="99"/>
    <w:semiHidden/>
    <w:unhideWhenUsed/>
    <w:rsid w:val="00311BB6"/>
  </w:style>
  <w:style w:type="numbering" w:customStyle="1" w:styleId="Sinlista231">
    <w:name w:val="Sin lista231"/>
    <w:next w:val="Sinlista"/>
    <w:uiPriority w:val="99"/>
    <w:semiHidden/>
    <w:unhideWhenUsed/>
    <w:rsid w:val="00311BB6"/>
  </w:style>
  <w:style w:type="numbering" w:customStyle="1" w:styleId="Sinlista61">
    <w:name w:val="Sin lista61"/>
    <w:next w:val="Sinlista"/>
    <w:uiPriority w:val="99"/>
    <w:semiHidden/>
    <w:rsid w:val="00311BB6"/>
  </w:style>
  <w:style w:type="table" w:customStyle="1" w:styleId="Tabladecuadrcula4-nfasis611">
    <w:name w:val="Tabla de cuadrícula 4 - Énfasis 61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311BB6"/>
  </w:style>
  <w:style w:type="numbering" w:customStyle="1" w:styleId="List111">
    <w:name w:val="List 111"/>
    <w:basedOn w:val="Sinlista"/>
    <w:rsid w:val="00311BB6"/>
  </w:style>
  <w:style w:type="numbering" w:customStyle="1" w:styleId="List121">
    <w:name w:val="List 121"/>
    <w:basedOn w:val="Sinlista"/>
    <w:rsid w:val="00311BB6"/>
  </w:style>
  <w:style w:type="table" w:customStyle="1" w:styleId="Tablaconcuadrcula31">
    <w:name w:val="Tabla con cuadrícula3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311BB6"/>
    <w:pPr>
      <w:spacing w:before="100" w:beforeAutospacing="1" w:after="100" w:afterAutospacing="1" w:line="240" w:lineRule="auto"/>
      <w:jc w:val="center"/>
    </w:pPr>
    <w:rPr>
      <w:rFonts w:ascii="Times New Roman" w:eastAsia="Times New Roman" w:hAnsi="Times New Roman" w:cs="Times New Roman"/>
      <w:szCs w:val="20"/>
      <w:lang w:eastAsia="es-MX"/>
    </w:rPr>
  </w:style>
  <w:style w:type="paragraph" w:customStyle="1" w:styleId="xl451">
    <w:name w:val="xl451"/>
    <w:basedOn w:val="Normal"/>
    <w:rsid w:val="00311BB6"/>
    <w:pPr>
      <w:spacing w:before="100" w:beforeAutospacing="1" w:after="100" w:afterAutospacing="1" w:line="240" w:lineRule="auto"/>
      <w:jc w:val="center"/>
    </w:pPr>
    <w:rPr>
      <w:rFonts w:ascii="Times New Roman" w:eastAsia="Times New Roman" w:hAnsi="Times New Roman" w:cs="Times New Roman"/>
      <w:szCs w:val="20"/>
      <w:lang w:eastAsia="es-MX"/>
    </w:rPr>
  </w:style>
  <w:style w:type="paragraph" w:customStyle="1" w:styleId="xl452">
    <w:name w:val="xl452"/>
    <w:basedOn w:val="Normal"/>
    <w:rsid w:val="00311BB6"/>
    <w:pP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53">
    <w:name w:val="xl453"/>
    <w:basedOn w:val="Normal"/>
    <w:rsid w:val="00311BB6"/>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311BB6"/>
    <w:pP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55">
    <w:name w:val="xl455"/>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56">
    <w:name w:val="xl456"/>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57">
    <w:name w:val="xl457"/>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58">
    <w:name w:val="xl458"/>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59">
    <w:name w:val="xl459"/>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60">
    <w:name w:val="xl460"/>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61">
    <w:name w:val="xl461"/>
    <w:basedOn w:val="Normal"/>
    <w:rsid w:val="00311BB6"/>
    <w:pPr>
      <w:spacing w:before="100" w:beforeAutospacing="1" w:after="100" w:afterAutospacing="1" w:line="240" w:lineRule="auto"/>
    </w:pPr>
    <w:rPr>
      <w:rFonts w:ascii="Times New Roman" w:eastAsia="Times New Roman" w:hAnsi="Times New Roman" w:cs="Times New Roman"/>
      <w:b/>
      <w:bCs/>
      <w:szCs w:val="20"/>
      <w:lang w:eastAsia="es-MX"/>
    </w:rPr>
  </w:style>
  <w:style w:type="paragraph" w:customStyle="1" w:styleId="xl462">
    <w:name w:val="xl462"/>
    <w:basedOn w:val="Normal"/>
    <w:rsid w:val="00311BB6"/>
    <w:pPr>
      <w:spacing w:before="100" w:beforeAutospacing="1" w:after="100" w:afterAutospacing="1" w:line="240" w:lineRule="auto"/>
    </w:pPr>
    <w:rPr>
      <w:rFonts w:ascii="Times New Roman" w:eastAsia="Times New Roman" w:hAnsi="Times New Roman" w:cs="Times New Roman"/>
      <w:b/>
      <w:bCs/>
      <w:szCs w:val="20"/>
      <w:lang w:eastAsia="es-MX"/>
    </w:rPr>
  </w:style>
  <w:style w:type="paragraph" w:customStyle="1" w:styleId="xl463">
    <w:name w:val="xl463"/>
    <w:basedOn w:val="Normal"/>
    <w:rsid w:val="00311BB6"/>
    <w:pPr>
      <w:spacing w:before="100" w:beforeAutospacing="1" w:after="100" w:afterAutospacing="1" w:line="240" w:lineRule="auto"/>
    </w:pPr>
    <w:rPr>
      <w:rFonts w:ascii="Times New Roman" w:eastAsia="Times New Roman" w:hAnsi="Times New Roman" w:cs="Times New Roman"/>
      <w:b/>
      <w:bCs/>
      <w:szCs w:val="20"/>
      <w:lang w:eastAsia="es-MX"/>
    </w:rPr>
  </w:style>
  <w:style w:type="paragraph" w:customStyle="1" w:styleId="xl464">
    <w:name w:val="xl46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65">
    <w:name w:val="xl46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0"/>
      <w:lang w:eastAsia="es-MX"/>
    </w:rPr>
  </w:style>
  <w:style w:type="paragraph" w:customStyle="1" w:styleId="xl466">
    <w:name w:val="xl46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67">
    <w:name w:val="xl46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68">
    <w:name w:val="xl46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69">
    <w:name w:val="xl46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0">
    <w:name w:val="xl47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1">
    <w:name w:val="xl47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2">
    <w:name w:val="xl47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3">
    <w:name w:val="xl47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0"/>
      <w:lang w:eastAsia="es-MX"/>
    </w:rPr>
  </w:style>
  <w:style w:type="paragraph" w:customStyle="1" w:styleId="xl474">
    <w:name w:val="xl474"/>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75">
    <w:name w:val="xl475"/>
    <w:basedOn w:val="Normal"/>
    <w:rsid w:val="00311BB6"/>
    <w:pPr>
      <w:pBdr>
        <w:bottom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76">
    <w:name w:val="xl476"/>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77">
    <w:name w:val="xl477"/>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78">
    <w:name w:val="xl478"/>
    <w:basedOn w:val="Normal"/>
    <w:rsid w:val="00311BB6"/>
    <w:pPr>
      <w:pBdr>
        <w:bottom w:val="single" w:sz="4" w:space="0" w:color="auto"/>
      </w:pBdr>
      <w:spacing w:before="100" w:beforeAutospacing="1" w:after="100" w:afterAutospacing="1" w:line="240" w:lineRule="auto"/>
      <w:jc w:val="center"/>
    </w:pPr>
    <w:rPr>
      <w:rFonts w:ascii="Times New Roman" w:eastAsia="Times New Roman" w:hAnsi="Times New Roman" w:cs="Times New Roman"/>
      <w:szCs w:val="20"/>
      <w:lang w:eastAsia="es-MX"/>
    </w:rPr>
  </w:style>
  <w:style w:type="paragraph" w:customStyle="1" w:styleId="xl479">
    <w:name w:val="xl479"/>
    <w:basedOn w:val="Normal"/>
    <w:rsid w:val="00311B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80">
    <w:name w:val="xl480"/>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81">
    <w:name w:val="xl481"/>
    <w:basedOn w:val="Normal"/>
    <w:rsid w:val="00311BB6"/>
    <w:pPr>
      <w:pBdr>
        <w:bottom w:val="single" w:sz="4" w:space="0" w:color="auto"/>
      </w:pBdr>
      <w:spacing w:before="100" w:beforeAutospacing="1" w:after="100" w:afterAutospacing="1" w:line="240" w:lineRule="auto"/>
    </w:pPr>
    <w:rPr>
      <w:rFonts w:ascii="Times New Roman" w:eastAsia="Times New Roman" w:hAnsi="Times New Roman" w:cs="Times New Roman"/>
      <w:szCs w:val="20"/>
      <w:lang w:eastAsia="es-MX"/>
    </w:rPr>
  </w:style>
  <w:style w:type="paragraph" w:customStyle="1" w:styleId="xl482">
    <w:name w:val="xl482"/>
    <w:basedOn w:val="Normal"/>
    <w:rsid w:val="00311BB6"/>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83">
    <w:name w:val="xl483"/>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84">
    <w:name w:val="xl484"/>
    <w:basedOn w:val="Normal"/>
    <w:rsid w:val="00311BB6"/>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paragraph" w:customStyle="1" w:styleId="xl485">
    <w:name w:val="xl485"/>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Cs w:val="20"/>
      <w:lang w:eastAsia="es-MX"/>
    </w:rPr>
  </w:style>
  <w:style w:type="character" w:customStyle="1" w:styleId="WW8Num33z3">
    <w:name w:val="WW8Num33z3"/>
    <w:rsid w:val="00311BB6"/>
    <w:rPr>
      <w:rFonts w:ascii="Symbol" w:hAnsi="Symbol"/>
    </w:rPr>
  </w:style>
  <w:style w:type="character" w:customStyle="1" w:styleId="WW8Num36z4">
    <w:name w:val="WW8Num36z4"/>
    <w:rsid w:val="00311BB6"/>
    <w:rPr>
      <w:rFonts w:ascii="Courier New" w:hAnsi="Courier New"/>
    </w:rPr>
  </w:style>
  <w:style w:type="character" w:customStyle="1" w:styleId="CarCar21">
    <w:name w:val="Car Car21"/>
    <w:rsid w:val="00311BB6"/>
    <w:rPr>
      <w:rFonts w:ascii="Arial" w:hAnsi="Arial"/>
      <w:b/>
      <w:kern w:val="1"/>
      <w:sz w:val="32"/>
      <w:lang w:val="es-ES"/>
    </w:rPr>
  </w:style>
  <w:style w:type="character" w:customStyle="1" w:styleId="CarCar20">
    <w:name w:val="Car Car20"/>
    <w:rsid w:val="00311BB6"/>
    <w:rPr>
      <w:rFonts w:ascii="Arial" w:hAnsi="Arial"/>
      <w:b/>
      <w:i/>
      <w:sz w:val="28"/>
      <w:lang w:val="es-ES"/>
    </w:rPr>
  </w:style>
  <w:style w:type="character" w:customStyle="1" w:styleId="CarCar19">
    <w:name w:val="Car Car19"/>
    <w:rsid w:val="00311BB6"/>
    <w:rPr>
      <w:rFonts w:ascii="Arial" w:hAnsi="Arial"/>
      <w:b/>
      <w:sz w:val="26"/>
      <w:lang w:val="es-ES"/>
    </w:rPr>
  </w:style>
  <w:style w:type="character" w:customStyle="1" w:styleId="CarCar18">
    <w:name w:val="Car Car18"/>
    <w:rsid w:val="00311BB6"/>
    <w:rPr>
      <w:b/>
      <w:sz w:val="28"/>
      <w:lang w:val="es-ES"/>
    </w:rPr>
  </w:style>
  <w:style w:type="character" w:customStyle="1" w:styleId="CarCar11">
    <w:name w:val="Car Car11"/>
    <w:rsid w:val="00311BB6"/>
    <w:rPr>
      <w:sz w:val="24"/>
      <w:lang w:val="es-ES" w:eastAsia="ar-SA" w:bidi="ar-SA"/>
    </w:rPr>
  </w:style>
  <w:style w:type="character" w:customStyle="1" w:styleId="CarCar9">
    <w:name w:val="Car Car9"/>
    <w:rsid w:val="00311BB6"/>
    <w:rPr>
      <w:b/>
      <w:sz w:val="28"/>
      <w:lang w:val="es-ES" w:eastAsia="ar-SA" w:bidi="ar-SA"/>
    </w:rPr>
  </w:style>
  <w:style w:type="character" w:customStyle="1" w:styleId="CarCar4">
    <w:name w:val="Car Car4"/>
    <w:rsid w:val="00311BB6"/>
    <w:rPr>
      <w:sz w:val="24"/>
      <w:lang w:val="es-ES" w:eastAsia="ar-SA" w:bidi="ar-SA"/>
    </w:rPr>
  </w:style>
  <w:style w:type="character" w:customStyle="1" w:styleId="CarCar3">
    <w:name w:val="Car Car3"/>
    <w:rsid w:val="00311BB6"/>
    <w:rPr>
      <w:rFonts w:ascii="Tahoma" w:hAnsi="Tahoma"/>
      <w:sz w:val="16"/>
      <w:lang w:val="es-ES" w:eastAsia="ar-SA" w:bidi="ar-SA"/>
    </w:rPr>
  </w:style>
  <w:style w:type="character" w:customStyle="1" w:styleId="IsabelLara">
    <w:name w:val="Isabel Lara"/>
    <w:semiHidden/>
    <w:rsid w:val="00311BB6"/>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311BB6"/>
    <w:pPr>
      <w:spacing w:before="60" w:after="160" w:line="240" w:lineRule="exact"/>
    </w:pPr>
    <w:rPr>
      <w:rFonts w:ascii="Verdana" w:eastAsia="Times New Roman" w:hAnsi="Verdana" w:cs="Times New Roman"/>
      <w:color w:val="FF00FF"/>
      <w:szCs w:val="20"/>
      <w:lang w:val="en-US" w:eastAsia="ar-SA"/>
    </w:rPr>
  </w:style>
  <w:style w:type="paragraph" w:customStyle="1" w:styleId="fraccin">
    <w:name w:val="fraccin"/>
    <w:basedOn w:val="Normal"/>
    <w:rsid w:val="00311BB6"/>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311BB6"/>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311BB6"/>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311BB6"/>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311BB6"/>
    <w:pPr>
      <w:spacing w:after="160" w:line="240" w:lineRule="exact"/>
    </w:pPr>
    <w:rPr>
      <w:rFonts w:ascii="Tahoma" w:eastAsia="Times New Roman" w:hAnsi="Tahoma" w:cs="Times New Roman"/>
      <w:szCs w:val="20"/>
      <w:lang w:val="en-US" w:eastAsia="ar-SA"/>
    </w:rPr>
  </w:style>
  <w:style w:type="character" w:styleId="Refdenotaalpie">
    <w:name w:val="footnote reference"/>
    <w:uiPriority w:val="99"/>
    <w:rsid w:val="00311BB6"/>
    <w:rPr>
      <w:vertAlign w:val="superscript"/>
    </w:rPr>
  </w:style>
  <w:style w:type="table" w:customStyle="1" w:styleId="Tablaconcuadrcula41">
    <w:name w:val="Tabla con cuadrícula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311BB6"/>
  </w:style>
  <w:style w:type="table" w:customStyle="1" w:styleId="Tablaconcuadrcula61">
    <w:name w:val="Tabla con cuadrícula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311BB6"/>
  </w:style>
  <w:style w:type="paragraph" w:customStyle="1" w:styleId="Textoindependiente212">
    <w:name w:val="Texto independiente 212"/>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18">
    <w:name w:val="Tabla con cuadrícula18"/>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1119">
    <w:name w:val="1.1.19"/>
    <w:rsid w:val="00311BB6"/>
  </w:style>
  <w:style w:type="paragraph" w:customStyle="1" w:styleId="Sinespaciado7">
    <w:name w:val="Sin espaciado7"/>
    <w:rsid w:val="00311BB6"/>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311BB6"/>
  </w:style>
  <w:style w:type="character" w:customStyle="1" w:styleId="WW8Num21z3">
    <w:name w:val="WW8Num21z3"/>
    <w:rsid w:val="00311BB6"/>
    <w:rPr>
      <w:rFonts w:ascii="Symbol" w:hAnsi="Symbol"/>
    </w:rPr>
  </w:style>
  <w:style w:type="character" w:customStyle="1" w:styleId="WW8Num22z3">
    <w:name w:val="WW8Num22z3"/>
    <w:rsid w:val="00311BB6"/>
    <w:rPr>
      <w:rFonts w:ascii="Symbol" w:hAnsi="Symbol"/>
    </w:rPr>
  </w:style>
  <w:style w:type="character" w:customStyle="1" w:styleId="WW8Num23z3">
    <w:name w:val="WW8Num23z3"/>
    <w:rsid w:val="00311BB6"/>
    <w:rPr>
      <w:rFonts w:ascii="Symbol" w:hAnsi="Symbol"/>
    </w:rPr>
  </w:style>
  <w:style w:type="character" w:customStyle="1" w:styleId="WW8Num35z3">
    <w:name w:val="WW8Num35z3"/>
    <w:rsid w:val="00311BB6"/>
    <w:rPr>
      <w:rFonts w:ascii="Symbol" w:hAnsi="Symbol"/>
    </w:rPr>
  </w:style>
  <w:style w:type="character" w:customStyle="1" w:styleId="WW8Num37z3">
    <w:name w:val="WW8Num37z3"/>
    <w:rsid w:val="00311BB6"/>
    <w:rPr>
      <w:rFonts w:ascii="Symbol" w:hAnsi="Symbol"/>
    </w:rPr>
  </w:style>
  <w:style w:type="character" w:customStyle="1" w:styleId="WW8Num44z3">
    <w:name w:val="WW8Num44z3"/>
    <w:rsid w:val="00311BB6"/>
    <w:rPr>
      <w:rFonts w:ascii="Symbol" w:hAnsi="Symbol"/>
    </w:rPr>
  </w:style>
  <w:style w:type="character" w:customStyle="1" w:styleId="WW8Num46z1">
    <w:name w:val="WW8Num46z1"/>
    <w:rsid w:val="00311BB6"/>
    <w:rPr>
      <w:rFonts w:ascii="Courier New" w:hAnsi="Courier New" w:cs="Courier New"/>
    </w:rPr>
  </w:style>
  <w:style w:type="character" w:customStyle="1" w:styleId="WW8Num46z3">
    <w:name w:val="WW8Num46z3"/>
    <w:rsid w:val="00311BB6"/>
    <w:rPr>
      <w:rFonts w:ascii="Symbol" w:hAnsi="Symbol"/>
    </w:rPr>
  </w:style>
  <w:style w:type="character" w:customStyle="1" w:styleId="WW8Num47z3">
    <w:name w:val="WW8Num47z3"/>
    <w:rsid w:val="00311BB6"/>
    <w:rPr>
      <w:rFonts w:ascii="Symbol" w:hAnsi="Symbol"/>
    </w:rPr>
  </w:style>
  <w:style w:type="paragraph" w:customStyle="1" w:styleId="Textoindependiente213">
    <w:name w:val="Texto independiente 213"/>
    <w:basedOn w:val="Normal"/>
    <w:rsid w:val="00311BB6"/>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szCs w:val="20"/>
      <w:lang w:val="es-ES_tradnl" w:eastAsia="ar-SA"/>
    </w:rPr>
  </w:style>
  <w:style w:type="paragraph" w:customStyle="1" w:styleId="Sangra2detindependiente10">
    <w:name w:val="Sangría 2 de t. independiente10"/>
    <w:basedOn w:val="Normal"/>
    <w:rsid w:val="00311BB6"/>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szCs w:val="20"/>
      <w:lang w:val="es-ES_tradnl" w:eastAsia="ar-SA"/>
    </w:rPr>
  </w:style>
  <w:style w:type="paragraph" w:customStyle="1" w:styleId="CarCarCarCarCarCarCarCarCarCar8">
    <w:name w:val="Car Car Car Car Car Car Car Car Car Car8"/>
    <w:basedOn w:val="Normal"/>
    <w:rsid w:val="00311BB6"/>
    <w:pPr>
      <w:widowControl w:val="0"/>
      <w:suppressAutoHyphens/>
      <w:spacing w:after="160" w:line="240" w:lineRule="exact"/>
    </w:pPr>
    <w:rPr>
      <w:rFonts w:ascii="Tahoma" w:eastAsia="Times New Roman" w:hAnsi="Tahoma" w:cs="LinePrinter"/>
      <w:szCs w:val="20"/>
      <w:lang w:val="en-US" w:eastAsia="ar-SA"/>
    </w:rPr>
  </w:style>
  <w:style w:type="paragraph" w:customStyle="1" w:styleId="CarCarCarCarCarCarCarCarCarCarCarCarCar7">
    <w:name w:val="Car Car Car Car Car Car Car Car Car Car Car Car Car7"/>
    <w:basedOn w:val="Normal"/>
    <w:rsid w:val="00311BB6"/>
    <w:pPr>
      <w:spacing w:after="160" w:line="240" w:lineRule="exact"/>
    </w:pPr>
    <w:rPr>
      <w:rFonts w:ascii="Tahoma" w:eastAsia="Times New Roman" w:hAnsi="Tahoma" w:cs="Times New Roman"/>
      <w:szCs w:val="20"/>
      <w:lang w:val="en-US"/>
    </w:rPr>
  </w:style>
  <w:style w:type="paragraph" w:customStyle="1" w:styleId="CarCarCarCar4">
    <w:name w:val="Car Car Car Car4"/>
    <w:basedOn w:val="Normal"/>
    <w:rsid w:val="00311BB6"/>
    <w:pPr>
      <w:spacing w:before="60" w:after="160" w:line="240" w:lineRule="exact"/>
    </w:pPr>
    <w:rPr>
      <w:rFonts w:ascii="Verdana" w:eastAsia="Times New Roman" w:hAnsi="Verdana" w:cs="Times New Roman"/>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311BB6"/>
    <w:pPr>
      <w:spacing w:after="160" w:line="240" w:lineRule="exact"/>
    </w:pPr>
    <w:rPr>
      <w:rFonts w:ascii="Tahoma" w:eastAsia="Times New Roman" w:hAnsi="Tahoma" w:cs="Times New Roman"/>
      <w:szCs w:val="20"/>
      <w:lang w:val="en-US"/>
    </w:rPr>
  </w:style>
  <w:style w:type="numbering" w:customStyle="1" w:styleId="Sinlista27">
    <w:name w:val="Sin lista27"/>
    <w:next w:val="Sinlista"/>
    <w:uiPriority w:val="99"/>
    <w:semiHidden/>
    <w:rsid w:val="00311BB6"/>
  </w:style>
  <w:style w:type="table" w:customStyle="1" w:styleId="Tablaconcuadrcula19">
    <w:name w:val="Tabla con cuadrícula19"/>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1.1.110"/>
    <w:rsid w:val="00311BB6"/>
  </w:style>
  <w:style w:type="paragraph" w:customStyle="1" w:styleId="Sinespaciado8">
    <w:name w:val="Sin espaciado8"/>
    <w:rsid w:val="00311BB6"/>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311BB6"/>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311BB6"/>
    <w:pPr>
      <w:spacing w:after="160" w:line="240" w:lineRule="exact"/>
    </w:pPr>
    <w:rPr>
      <w:rFonts w:ascii="Tahoma" w:eastAsia="Times New Roman" w:hAnsi="Tahoma" w:cs="Times New Roman"/>
      <w:szCs w:val="20"/>
      <w:lang w:val="en-US"/>
    </w:rPr>
  </w:style>
  <w:style w:type="numbering" w:customStyle="1" w:styleId="Sinlista29">
    <w:name w:val="Sin lista29"/>
    <w:next w:val="Sinlista"/>
    <w:semiHidden/>
    <w:rsid w:val="00311BB6"/>
  </w:style>
  <w:style w:type="paragraph" w:customStyle="1" w:styleId="Textoindependiente214">
    <w:name w:val="Texto independiente 214"/>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20">
    <w:name w:val="Tabla con cuadrícula20"/>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11115">
    <w:name w:val="1.1.115"/>
    <w:rsid w:val="00311BB6"/>
  </w:style>
  <w:style w:type="paragraph" w:customStyle="1" w:styleId="Sinespaciado9">
    <w:name w:val="Sin espaciado9"/>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311BB6"/>
    <w:pPr>
      <w:spacing w:after="160" w:line="240" w:lineRule="exact"/>
    </w:pPr>
    <w:rPr>
      <w:rFonts w:ascii="Tahoma" w:eastAsia="Times New Roman" w:hAnsi="Tahoma" w:cs="Times New Roman"/>
      <w:szCs w:val="20"/>
      <w:lang w:val="en-US"/>
    </w:rPr>
  </w:style>
  <w:style w:type="numbering" w:customStyle="1" w:styleId="Sinlista30">
    <w:name w:val="Sin lista30"/>
    <w:next w:val="Sinlista"/>
    <w:uiPriority w:val="99"/>
    <w:semiHidden/>
    <w:rsid w:val="00311BB6"/>
  </w:style>
  <w:style w:type="paragraph" w:customStyle="1" w:styleId="Textoindependiente215">
    <w:name w:val="Texto independiente 215"/>
    <w:basedOn w:val="Normal"/>
    <w:rsid w:val="00311BB6"/>
    <w:pPr>
      <w:widowControl w:val="0"/>
      <w:overflowPunct w:val="0"/>
      <w:autoSpaceDE w:val="0"/>
      <w:autoSpaceDN w:val="0"/>
      <w:adjustRightInd w:val="0"/>
      <w:spacing w:after="0" w:line="240" w:lineRule="auto"/>
      <w:jc w:val="both"/>
      <w:textAlignment w:val="baseline"/>
    </w:pPr>
    <w:rPr>
      <w:rFonts w:eastAsia="Times New Roman" w:cs="Times New Roman"/>
      <w:szCs w:val="20"/>
      <w:lang w:val="es-ES" w:eastAsia="es-ES"/>
    </w:rPr>
  </w:style>
  <w:style w:type="paragraph" w:customStyle="1" w:styleId="Textoindependiente35">
    <w:name w:val="Texto independiente 35"/>
    <w:basedOn w:val="Normal"/>
    <w:rsid w:val="00311B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2detindependiente13">
    <w:name w:val="Sangría 2 de t. independiente13"/>
    <w:basedOn w:val="Normal"/>
    <w:rsid w:val="00311BB6"/>
    <w:pPr>
      <w:overflowPunct w:val="0"/>
      <w:autoSpaceDE w:val="0"/>
      <w:autoSpaceDN w:val="0"/>
      <w:adjustRightInd w:val="0"/>
      <w:spacing w:before="100" w:after="0" w:line="240" w:lineRule="auto"/>
      <w:ind w:left="1985"/>
      <w:jc w:val="both"/>
      <w:textAlignment w:val="baseline"/>
    </w:pPr>
    <w:rPr>
      <w:rFonts w:eastAsia="Times New Roman" w:cs="Times New Roman"/>
      <w:szCs w:val="20"/>
      <w:lang w:val="es-ES" w:eastAsia="es-MX"/>
    </w:rPr>
  </w:style>
  <w:style w:type="paragraph" w:customStyle="1" w:styleId="Sangra3detindependiente6">
    <w:name w:val="Sangría 3 de t. independiente6"/>
    <w:basedOn w:val="Normal"/>
    <w:rsid w:val="00311BB6"/>
    <w:pPr>
      <w:widowControl w:val="0"/>
      <w:tabs>
        <w:tab w:val="left" w:pos="709"/>
      </w:tabs>
      <w:spacing w:after="0" w:line="240" w:lineRule="auto"/>
      <w:ind w:left="1275"/>
    </w:pPr>
    <w:rPr>
      <w:rFonts w:ascii="Book Antiqua" w:eastAsia="Times New Roman" w:hAnsi="Book Antiqua" w:cs="Times New Roman"/>
      <w:sz w:val="24"/>
      <w:szCs w:val="20"/>
      <w:lang w:val="es-ES_tradnl" w:eastAsia="es-ES"/>
    </w:rPr>
  </w:style>
  <w:style w:type="paragraph" w:customStyle="1" w:styleId="CarCarCarCarCarCarCarCarCarCar7">
    <w:name w:val="Car Car Car Car Car Car Car Car Car Car7"/>
    <w:basedOn w:val="Normal"/>
    <w:rsid w:val="00311BB6"/>
    <w:pPr>
      <w:spacing w:after="160" w:line="240" w:lineRule="exact"/>
    </w:pPr>
    <w:rPr>
      <w:rFonts w:ascii="Tahoma" w:eastAsia="Times New Roman" w:hAnsi="Tahoma" w:cs="Times New Roman"/>
      <w:szCs w:val="20"/>
      <w:lang w:val="en-US"/>
    </w:rPr>
  </w:style>
  <w:style w:type="paragraph" w:customStyle="1" w:styleId="CarCarCarCarCarCarCar3">
    <w:name w:val="Car Car Car Car Car Car Car3"/>
    <w:basedOn w:val="Normal"/>
    <w:rsid w:val="00311BB6"/>
    <w:pPr>
      <w:spacing w:before="60" w:after="160" w:line="240" w:lineRule="exact"/>
    </w:pPr>
    <w:rPr>
      <w:rFonts w:ascii="Verdana" w:eastAsia="Times New Roman" w:hAnsi="Verdana" w:cs="Times New Roman"/>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311BB6"/>
    <w:pPr>
      <w:spacing w:after="160" w:line="240" w:lineRule="exact"/>
    </w:pPr>
    <w:rPr>
      <w:rFonts w:ascii="Tahoma" w:eastAsia="Times New Roman" w:hAnsi="Tahoma" w:cs="Times New Roman"/>
      <w:szCs w:val="20"/>
      <w:lang w:val="en-US"/>
    </w:rPr>
  </w:style>
  <w:style w:type="numbering" w:customStyle="1" w:styleId="Sinlista32">
    <w:name w:val="Sin lista32"/>
    <w:next w:val="Sinlista"/>
    <w:uiPriority w:val="99"/>
    <w:semiHidden/>
    <w:rsid w:val="00311BB6"/>
  </w:style>
  <w:style w:type="table" w:customStyle="1" w:styleId="Tablaconcuadrcula22">
    <w:name w:val="Tabla con cuadrícula2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1.1.116"/>
    <w:rsid w:val="00311BB6"/>
  </w:style>
  <w:style w:type="paragraph" w:customStyle="1" w:styleId="Sinespaciado10">
    <w:name w:val="Sin espaciado10"/>
    <w:rsid w:val="00311BB6"/>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311BB6"/>
  </w:style>
  <w:style w:type="paragraph" w:customStyle="1" w:styleId="Textoindependiente216">
    <w:name w:val="Texto independiente 216"/>
    <w:basedOn w:val="Normal"/>
    <w:rsid w:val="00311BB6"/>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23">
    <w:name w:val="Tabla con cuadrícula2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311BB6"/>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11117">
    <w:name w:val="1.1.117"/>
    <w:rsid w:val="00311BB6"/>
  </w:style>
  <w:style w:type="paragraph" w:customStyle="1" w:styleId="Sinespaciado11">
    <w:name w:val="Sin espaciado11"/>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311BB6"/>
    <w:pPr>
      <w:spacing w:after="160" w:line="240" w:lineRule="exact"/>
    </w:pPr>
    <w:rPr>
      <w:rFonts w:ascii="Tahoma" w:eastAsia="Times New Roman" w:hAnsi="Tahoma" w:cs="Times New Roman"/>
      <w:szCs w:val="20"/>
      <w:lang w:val="en-US"/>
    </w:rPr>
  </w:style>
  <w:style w:type="table" w:customStyle="1" w:styleId="Tabladecuadrcula41">
    <w:name w:val="Tabla de cuadrícula 4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311BB6"/>
    <w:pPr>
      <w:keepNext/>
      <w:keepLines/>
      <w:jc w:val="both"/>
    </w:pPr>
    <w:rPr>
      <w:rFonts w:eastAsia="Calibri" w:cs="Times New Roman"/>
      <w:sz w:val="24"/>
      <w:szCs w:val="24"/>
      <w:lang w:val="es-ES" w:eastAsia="es-MX"/>
    </w:rPr>
  </w:style>
  <w:style w:type="numbering" w:customStyle="1" w:styleId="Estilo171">
    <w:name w:val="Estilo171"/>
    <w:rsid w:val="00311BB6"/>
  </w:style>
  <w:style w:type="numbering" w:customStyle="1" w:styleId="Sinlista34">
    <w:name w:val="Sin lista34"/>
    <w:next w:val="Sinlista"/>
    <w:uiPriority w:val="99"/>
    <w:semiHidden/>
    <w:unhideWhenUsed/>
    <w:rsid w:val="00311BB6"/>
  </w:style>
  <w:style w:type="numbering" w:customStyle="1" w:styleId="Sinlista112">
    <w:name w:val="Sin lista112"/>
    <w:next w:val="Sinlista"/>
    <w:semiHidden/>
    <w:rsid w:val="00311BB6"/>
  </w:style>
  <w:style w:type="character" w:customStyle="1" w:styleId="WW8Num2z2">
    <w:name w:val="WW8Num2z2"/>
    <w:rsid w:val="00311BB6"/>
    <w:rPr>
      <w:rFonts w:ascii="Wingdings" w:hAnsi="Wingdings"/>
    </w:rPr>
  </w:style>
  <w:style w:type="character" w:customStyle="1" w:styleId="WW8Num11z4">
    <w:name w:val="WW8Num11z4"/>
    <w:rsid w:val="00311BB6"/>
    <w:rPr>
      <w:rFonts w:ascii="Courier New" w:hAnsi="Courier New"/>
    </w:rPr>
  </w:style>
  <w:style w:type="character" w:customStyle="1" w:styleId="WW8Num13z4">
    <w:name w:val="WW8Num13z4"/>
    <w:rsid w:val="00311BB6"/>
    <w:rPr>
      <w:rFonts w:ascii="Courier New" w:hAnsi="Courier New"/>
    </w:rPr>
  </w:style>
  <w:style w:type="character" w:customStyle="1" w:styleId="WW8Num14z4">
    <w:name w:val="WW8Num14z4"/>
    <w:rsid w:val="00311BB6"/>
    <w:rPr>
      <w:rFonts w:ascii="Courier New" w:hAnsi="Courier New"/>
    </w:rPr>
  </w:style>
  <w:style w:type="character" w:customStyle="1" w:styleId="WW8Num20z4">
    <w:name w:val="WW8Num20z4"/>
    <w:rsid w:val="00311BB6"/>
    <w:rPr>
      <w:rFonts w:ascii="Courier New" w:hAnsi="Courier New"/>
    </w:rPr>
  </w:style>
  <w:style w:type="character" w:customStyle="1" w:styleId="WW8NumSt1z0">
    <w:name w:val="WW8NumSt1z0"/>
    <w:rsid w:val="00311BB6"/>
    <w:rPr>
      <w:rFonts w:ascii="Symbol" w:hAnsi="Symbol"/>
    </w:rPr>
  </w:style>
  <w:style w:type="character" w:customStyle="1" w:styleId="WW8NumSt14z0">
    <w:name w:val="WW8NumSt14z0"/>
    <w:rsid w:val="00311BB6"/>
    <w:rPr>
      <w:rFonts w:ascii="Symbol" w:hAnsi="Symbol"/>
    </w:rPr>
  </w:style>
  <w:style w:type="character" w:customStyle="1" w:styleId="ITTiCar2">
    <w:name w:val="ITT i Car2"/>
    <w:rsid w:val="00311BB6"/>
    <w:rPr>
      <w:rFonts w:ascii="CG Times" w:hAnsi="CG Times"/>
      <w:lang w:val="es-ES_tradnl" w:eastAsia="ar-SA" w:bidi="ar-SA"/>
    </w:rPr>
  </w:style>
  <w:style w:type="paragraph" w:customStyle="1" w:styleId="Textoindependiente217">
    <w:name w:val="Texto independiente 217"/>
    <w:basedOn w:val="Normal"/>
    <w:rsid w:val="00311BB6"/>
    <w:pPr>
      <w:tabs>
        <w:tab w:val="left" w:pos="4254"/>
      </w:tabs>
      <w:suppressAutoHyphens/>
      <w:overflowPunct w:val="0"/>
      <w:autoSpaceDE w:val="0"/>
      <w:spacing w:after="0" w:line="240" w:lineRule="auto"/>
      <w:ind w:left="1418" w:hanging="1418"/>
      <w:jc w:val="both"/>
      <w:textAlignment w:val="baseline"/>
    </w:pPr>
    <w:rPr>
      <w:rFonts w:eastAsia="Times New Roman" w:cs="Times New Roman"/>
      <w:szCs w:val="20"/>
      <w:lang w:val="es-ES_tradnl" w:eastAsia="ar-SA"/>
    </w:rPr>
  </w:style>
  <w:style w:type="paragraph" w:customStyle="1" w:styleId="Sangra2detindependiente15">
    <w:name w:val="Sangría 2 de t. independiente15"/>
    <w:basedOn w:val="Normal"/>
    <w:rsid w:val="00311BB6"/>
    <w:pPr>
      <w:tabs>
        <w:tab w:val="left" w:pos="2694"/>
        <w:tab w:val="left" w:pos="3402"/>
      </w:tabs>
      <w:suppressAutoHyphens/>
      <w:overflowPunct w:val="0"/>
      <w:autoSpaceDE w:val="0"/>
      <w:spacing w:after="0" w:line="240" w:lineRule="auto"/>
      <w:ind w:left="1134" w:hanging="708"/>
      <w:jc w:val="both"/>
      <w:textAlignment w:val="baseline"/>
    </w:pPr>
    <w:rPr>
      <w:rFonts w:eastAsia="Times New Roman" w:cs="Times New Roman"/>
      <w:szCs w:val="20"/>
      <w:lang w:val="es-ES_tradnl" w:eastAsia="ar-SA"/>
    </w:rPr>
  </w:style>
  <w:style w:type="paragraph" w:customStyle="1" w:styleId="CarCarCarCarCarCarCarCarCarCar6">
    <w:name w:val="Car Car Car Car Car Car Car Car Car Car6"/>
    <w:basedOn w:val="Normal"/>
    <w:rsid w:val="00311BB6"/>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311BB6"/>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6">
    <w:name w:val="Car Car Car Car Car Car Car Car Car Car Car Car Car6"/>
    <w:basedOn w:val="Normal"/>
    <w:rsid w:val="00311BB6"/>
    <w:pPr>
      <w:suppressAutoHyphens/>
      <w:spacing w:after="160" w:line="240" w:lineRule="exact"/>
    </w:pPr>
    <w:rPr>
      <w:rFonts w:ascii="Tahoma" w:eastAsia="Times New Roman" w:hAnsi="Tahoma" w:cs="Times New Roman"/>
      <w:szCs w:val="20"/>
      <w:lang w:val="en-US" w:eastAsia="ar-SA"/>
    </w:rPr>
  </w:style>
  <w:style w:type="table" w:customStyle="1" w:styleId="Tablaconcuadrcula24">
    <w:name w:val="Tabla con cuadrícula2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311BB6"/>
    <w:pPr>
      <w:spacing w:after="160" w:line="240" w:lineRule="exact"/>
    </w:pPr>
    <w:rPr>
      <w:rFonts w:ascii="Tahoma" w:eastAsia="Times New Roman" w:hAnsi="Tahoma" w:cs="Times New Roman"/>
      <w:sz w:val="20"/>
      <w:szCs w:val="20"/>
      <w:lang w:val="en-US"/>
    </w:rPr>
  </w:style>
  <w:style w:type="numbering" w:customStyle="1" w:styleId="Sinlista35">
    <w:name w:val="Sin lista35"/>
    <w:next w:val="Sinlista"/>
    <w:semiHidden/>
    <w:rsid w:val="00311BB6"/>
  </w:style>
  <w:style w:type="character" w:customStyle="1" w:styleId="CarCar25">
    <w:name w:val="Car Car25"/>
    <w:rsid w:val="00311BB6"/>
    <w:rPr>
      <w:sz w:val="24"/>
      <w:szCs w:val="24"/>
      <w:lang w:val="es-ES" w:eastAsia="ar-SA" w:bidi="ar-SA"/>
    </w:rPr>
  </w:style>
  <w:style w:type="paragraph" w:customStyle="1" w:styleId="CarCarCarCarCarCarCarCarCarCarCarCarCar5">
    <w:name w:val="Car Car Car Car Car Car Car Car Car Car Car Car Car5"/>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5">
    <w:name w:val="Car Car Car Car Car Car Car Car Car Car5"/>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5">
    <w:name w:val="Car5"/>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311BB6"/>
    <w:pPr>
      <w:spacing w:after="160" w:line="240" w:lineRule="exact"/>
    </w:pPr>
    <w:rPr>
      <w:rFonts w:ascii="Tahoma" w:eastAsia="Times New Roman" w:hAnsi="Tahoma" w:cs="Times New Roman"/>
      <w:sz w:val="20"/>
      <w:szCs w:val="20"/>
      <w:lang w:val="en-US"/>
    </w:rPr>
  </w:style>
  <w:style w:type="numbering" w:customStyle="1" w:styleId="1112122">
    <w:name w:val="1.1.12122"/>
    <w:rsid w:val="00311BB6"/>
    <w:pPr>
      <w:numPr>
        <w:numId w:val="48"/>
      </w:numPr>
    </w:pPr>
  </w:style>
  <w:style w:type="numbering" w:customStyle="1" w:styleId="Sinlista36">
    <w:name w:val="Sin lista36"/>
    <w:next w:val="Sinlista"/>
    <w:semiHidden/>
    <w:rsid w:val="00311BB6"/>
  </w:style>
  <w:style w:type="character" w:customStyle="1" w:styleId="CarCar24">
    <w:name w:val="Car Car24"/>
    <w:rsid w:val="00311BB6"/>
    <w:rPr>
      <w:sz w:val="24"/>
      <w:szCs w:val="24"/>
      <w:lang w:val="es-ES" w:eastAsia="ar-SA" w:bidi="ar-SA"/>
    </w:rPr>
  </w:style>
  <w:style w:type="paragraph" w:customStyle="1" w:styleId="CarCarCarCarCarCarCarCarCarCarCarCarCar4">
    <w:name w:val="Car Car Car Car Car Car Car Car Car Car Car Car Car4"/>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4">
    <w:name w:val="Car Car Car Car Car Car Car Car Car Car4"/>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4">
    <w:name w:val="Car4"/>
    <w:basedOn w:val="Normal"/>
    <w:rsid w:val="00311BB6"/>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311BB6"/>
    <w:pPr>
      <w:spacing w:after="160" w:line="240" w:lineRule="exact"/>
    </w:pPr>
    <w:rPr>
      <w:rFonts w:ascii="Tahoma" w:eastAsia="Times New Roman" w:hAnsi="Tahoma" w:cs="Times New Roman"/>
      <w:sz w:val="20"/>
      <w:szCs w:val="20"/>
      <w:lang w:val="en-US"/>
    </w:rPr>
  </w:style>
  <w:style w:type="table" w:customStyle="1" w:styleId="Tablaconcuadrcula28">
    <w:name w:val="Tabla con cuadrícula28"/>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311BB6"/>
    <w:pPr>
      <w:widowControl w:val="0"/>
      <w:suppressAutoHyphens/>
      <w:spacing w:after="0" w:line="240" w:lineRule="auto"/>
    </w:pPr>
    <w:rPr>
      <w:rFonts w:ascii="Times New Roman" w:eastAsia="Arial Unicode MS" w:hAnsi="Times New Roman" w:cs="Times New Roman"/>
      <w:kern w:val="1"/>
      <w:sz w:val="24"/>
      <w:szCs w:val="24"/>
    </w:rPr>
  </w:style>
  <w:style w:type="table" w:styleId="Sombreadoclaro">
    <w:name w:val="Light Shading"/>
    <w:basedOn w:val="Tablanormal"/>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311BB6"/>
    <w:pPr>
      <w:suppressAutoHyphens/>
      <w:spacing w:after="120" w:line="240" w:lineRule="auto"/>
      <w:jc w:val="both"/>
    </w:pPr>
    <w:rPr>
      <w:rFonts w:ascii="Arial" w:eastAsia="Times New Roman" w:hAnsi="Arial" w:cs="Arial"/>
      <w:szCs w:val="20"/>
      <w:lang w:val="es-ES_tradnl" w:eastAsia="ar-SA"/>
    </w:rPr>
  </w:style>
  <w:style w:type="character" w:customStyle="1" w:styleId="SaludoCar">
    <w:name w:val="Saludo Car"/>
    <w:basedOn w:val="Fuentedeprrafopredeter"/>
    <w:link w:val="Saludo"/>
    <w:uiPriority w:val="99"/>
    <w:rsid w:val="00311BB6"/>
    <w:rPr>
      <w:rFonts w:ascii="Arial" w:eastAsia="Times New Roman" w:hAnsi="Arial" w:cs="Arial"/>
      <w:szCs w:val="20"/>
      <w:lang w:val="es-ES_tradnl" w:eastAsia="ar-SA"/>
    </w:rPr>
  </w:style>
  <w:style w:type="table" w:customStyle="1" w:styleId="Tablaconcuadrcula46">
    <w:name w:val="Tabla con cuadrícula4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311BB6"/>
  </w:style>
  <w:style w:type="character" w:customStyle="1" w:styleId="WW8Num9z4">
    <w:name w:val="WW8Num9z4"/>
    <w:rsid w:val="00311BB6"/>
    <w:rPr>
      <w:rFonts w:ascii="Courier New" w:hAnsi="Courier New" w:cs="Courier New"/>
    </w:rPr>
  </w:style>
  <w:style w:type="character" w:customStyle="1" w:styleId="WW8Num33z2">
    <w:name w:val="WW8Num33z2"/>
    <w:rsid w:val="00311BB6"/>
    <w:rPr>
      <w:rFonts w:ascii="Wingdings" w:hAnsi="Wingdings"/>
    </w:rPr>
  </w:style>
  <w:style w:type="character" w:customStyle="1" w:styleId="WW8Num42z3">
    <w:name w:val="WW8Num42z3"/>
    <w:rsid w:val="00311BB6"/>
    <w:rPr>
      <w:rFonts w:ascii="Symbol" w:hAnsi="Symbol"/>
    </w:rPr>
  </w:style>
  <w:style w:type="character" w:customStyle="1" w:styleId="WW8NumSt18z0">
    <w:name w:val="WW8NumSt18z0"/>
    <w:rsid w:val="00311BB6"/>
    <w:rPr>
      <w:rFonts w:ascii="Symbol" w:hAnsi="Symbol"/>
    </w:rPr>
  </w:style>
  <w:style w:type="character" w:customStyle="1" w:styleId="WW8NumSt18z1">
    <w:name w:val="WW8NumSt18z1"/>
    <w:rsid w:val="00311BB6"/>
    <w:rPr>
      <w:rFonts w:ascii="Courier New" w:hAnsi="Courier New"/>
    </w:rPr>
  </w:style>
  <w:style w:type="character" w:customStyle="1" w:styleId="WW8NumSt18z2">
    <w:name w:val="WW8NumSt18z2"/>
    <w:rsid w:val="00311BB6"/>
    <w:rPr>
      <w:rFonts w:ascii="Wingdings" w:hAnsi="Wingdings"/>
    </w:rPr>
  </w:style>
  <w:style w:type="character" w:customStyle="1" w:styleId="WW8Num85z0">
    <w:name w:val="WW8Num85z0"/>
    <w:rsid w:val="00311BB6"/>
    <w:rPr>
      <w:rFonts w:ascii="Courier New" w:hAnsi="Courier New" w:cs="Courier New"/>
    </w:rPr>
  </w:style>
  <w:style w:type="character" w:customStyle="1" w:styleId="WW8Num94z0">
    <w:name w:val="WW8Num94z0"/>
    <w:rsid w:val="00311BB6"/>
    <w:rPr>
      <w:b/>
    </w:rPr>
  </w:style>
  <w:style w:type="table" w:customStyle="1" w:styleId="Tablaconcuadrcula30">
    <w:name w:val="Tabla con cuadrícula30"/>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311BB6"/>
    <w:rPr>
      <w:rFonts w:ascii="Microsoft Sans Serif" w:hAnsi="Microsoft Sans Serif" w:cs="Microsoft Sans Serif"/>
      <w:sz w:val="22"/>
      <w:szCs w:val="22"/>
    </w:rPr>
  </w:style>
  <w:style w:type="paragraph" w:customStyle="1" w:styleId="List25">
    <w:name w:val="List 25"/>
    <w:basedOn w:val="Normal"/>
    <w:semiHidden/>
    <w:rsid w:val="00311BB6"/>
    <w:pPr>
      <w:numPr>
        <w:numId w:val="56"/>
      </w:numPr>
      <w:spacing w:after="0" w:line="240" w:lineRule="auto"/>
    </w:pPr>
    <w:rPr>
      <w:rFonts w:ascii="Times New Roman" w:eastAsia="Times New Roman" w:hAnsi="Times New Roman" w:cs="Times New Roman"/>
      <w:sz w:val="20"/>
      <w:szCs w:val="20"/>
      <w:lang w:val="es-ES" w:eastAsia="es-ES"/>
    </w:rPr>
  </w:style>
  <w:style w:type="table" w:customStyle="1" w:styleId="Tablaconcuadrcula110">
    <w:name w:val="Tabla con cuadrícula1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311BB6"/>
  </w:style>
  <w:style w:type="paragraph" w:customStyle="1" w:styleId="CommentSubject">
    <w:name w:val="Comment Subject"/>
    <w:basedOn w:val="Textocomentario"/>
    <w:next w:val="Textocomentario"/>
    <w:semiHidden/>
    <w:rsid w:val="00311BB6"/>
    <w:pPr>
      <w:overflowPunct w:val="0"/>
      <w:autoSpaceDE w:val="0"/>
      <w:autoSpaceDN w:val="0"/>
      <w:adjustRightInd w:val="0"/>
      <w:spacing w:before="100" w:after="100"/>
      <w:textAlignment w:val="baseline"/>
    </w:pPr>
    <w:rPr>
      <w:b/>
      <w:bCs/>
      <w:noProof/>
      <w:sz w:val="20"/>
    </w:rPr>
  </w:style>
  <w:style w:type="numbering" w:customStyle="1" w:styleId="Estilo17">
    <w:name w:val="Estilo17"/>
    <w:rsid w:val="00311BB6"/>
  </w:style>
  <w:style w:type="numbering" w:customStyle="1" w:styleId="11118">
    <w:name w:val="1.1.118"/>
    <w:rsid w:val="00311BB6"/>
  </w:style>
  <w:style w:type="paragraph" w:styleId="Encabezadodenota">
    <w:name w:val="Note Heading"/>
    <w:basedOn w:val="Normal"/>
    <w:next w:val="Normal"/>
    <w:link w:val="EncabezadodenotaCar"/>
    <w:rsid w:val="00311BB6"/>
    <w:pPr>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denotaCar">
    <w:name w:val="Encabezado de nota Car"/>
    <w:basedOn w:val="Fuentedeprrafopredeter"/>
    <w:link w:val="Encabezadodenota"/>
    <w:rsid w:val="00311BB6"/>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311BB6"/>
  </w:style>
  <w:style w:type="table" w:customStyle="1" w:styleId="Tablaconcuadrcula32">
    <w:name w:val="Tabla con cuadrícula32"/>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311BB6"/>
  </w:style>
  <w:style w:type="table" w:customStyle="1" w:styleId="Tablaconcuadrcula33">
    <w:name w:val="Tabla con cuadrícula3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311BB6"/>
  </w:style>
  <w:style w:type="numbering" w:customStyle="1" w:styleId="Estilo18">
    <w:name w:val="Estilo18"/>
    <w:rsid w:val="00311BB6"/>
  </w:style>
  <w:style w:type="numbering" w:customStyle="1" w:styleId="11119">
    <w:name w:val="1.1.119"/>
    <w:rsid w:val="00311BB6"/>
  </w:style>
  <w:style w:type="paragraph" w:customStyle="1" w:styleId="Style5">
    <w:name w:val="Style5"/>
    <w:basedOn w:val="Normal"/>
    <w:uiPriority w:val="99"/>
    <w:rsid w:val="00311BB6"/>
    <w:pPr>
      <w:widowControl w:val="0"/>
      <w:autoSpaceDE w:val="0"/>
      <w:autoSpaceDN w:val="0"/>
      <w:adjustRightInd w:val="0"/>
      <w:spacing w:after="0" w:line="252" w:lineRule="exact"/>
      <w:jc w:val="both"/>
    </w:pPr>
    <w:rPr>
      <w:rFonts w:ascii="Franklin Gothic Demi Cond" w:eastAsia="Times New Roman" w:hAnsi="Franklin Gothic Demi Cond" w:cs="Arial"/>
      <w:sz w:val="20"/>
      <w:szCs w:val="20"/>
      <w:lang w:eastAsia="es-MX"/>
    </w:rPr>
  </w:style>
  <w:style w:type="character" w:customStyle="1" w:styleId="FontStyle25">
    <w:name w:val="Font Style25"/>
    <w:basedOn w:val="Fuentedeprrafopredeter"/>
    <w:uiPriority w:val="99"/>
    <w:rsid w:val="00311BB6"/>
    <w:rPr>
      <w:rFonts w:ascii="Arial" w:hAnsi="Arial" w:cs="Arial"/>
      <w:sz w:val="20"/>
      <w:szCs w:val="20"/>
    </w:rPr>
  </w:style>
  <w:style w:type="paragraph" w:customStyle="1" w:styleId="Style13">
    <w:name w:val="Style13"/>
    <w:basedOn w:val="Normal"/>
    <w:uiPriority w:val="99"/>
    <w:rsid w:val="00311BB6"/>
    <w:pPr>
      <w:widowControl w:val="0"/>
      <w:autoSpaceDE w:val="0"/>
      <w:autoSpaceDN w:val="0"/>
      <w:adjustRightInd w:val="0"/>
      <w:spacing w:after="0" w:line="245" w:lineRule="exact"/>
      <w:jc w:val="both"/>
    </w:pPr>
    <w:rPr>
      <w:rFonts w:ascii="Franklin Gothic Demi Cond" w:eastAsia="Times New Roman" w:hAnsi="Franklin Gothic Demi Cond" w:cs="Arial"/>
      <w:sz w:val="20"/>
      <w:szCs w:val="20"/>
      <w:lang w:eastAsia="es-MX"/>
    </w:rPr>
  </w:style>
  <w:style w:type="paragraph" w:customStyle="1" w:styleId="Style17">
    <w:name w:val="Style17"/>
    <w:basedOn w:val="Normal"/>
    <w:uiPriority w:val="99"/>
    <w:rsid w:val="00311BB6"/>
    <w:pPr>
      <w:widowControl w:val="0"/>
      <w:autoSpaceDE w:val="0"/>
      <w:autoSpaceDN w:val="0"/>
      <w:adjustRightInd w:val="0"/>
      <w:spacing w:after="0" w:line="232" w:lineRule="exact"/>
      <w:jc w:val="both"/>
    </w:pPr>
    <w:rPr>
      <w:rFonts w:ascii="Franklin Gothic Demi Cond" w:eastAsia="Times New Roman" w:hAnsi="Franklin Gothic Demi Cond" w:cs="Arial"/>
      <w:sz w:val="20"/>
      <w:szCs w:val="20"/>
      <w:lang w:eastAsia="es-MX"/>
    </w:rPr>
  </w:style>
  <w:style w:type="character" w:customStyle="1" w:styleId="FontStyle33">
    <w:name w:val="Font Style33"/>
    <w:basedOn w:val="Fuentedeprrafopredeter"/>
    <w:uiPriority w:val="99"/>
    <w:rsid w:val="00311BB6"/>
    <w:rPr>
      <w:rFonts w:ascii="Arial" w:hAnsi="Arial" w:cs="Arial"/>
      <w:i/>
      <w:iCs/>
      <w:sz w:val="20"/>
      <w:szCs w:val="20"/>
    </w:rPr>
  </w:style>
  <w:style w:type="paragraph" w:customStyle="1" w:styleId="Textodebloque3">
    <w:name w:val="Texto de bloque3"/>
    <w:basedOn w:val="Normal"/>
    <w:rsid w:val="00311BB6"/>
    <w:pPr>
      <w:widowControl w:val="0"/>
      <w:suppressAutoHyphens/>
      <w:overflowPunct w:val="0"/>
      <w:autoSpaceDE w:val="0"/>
      <w:spacing w:after="0" w:line="240" w:lineRule="auto"/>
      <w:ind w:left="851" w:right="51"/>
      <w:jc w:val="center"/>
      <w:textAlignment w:val="baseline"/>
    </w:pPr>
    <w:rPr>
      <w:rFonts w:ascii="Arial" w:eastAsia="Times New Roman" w:hAnsi="Arial" w:cs="Arial"/>
      <w:b/>
      <w:sz w:val="20"/>
      <w:szCs w:val="20"/>
      <w:lang w:val="es-ES_tradnl" w:eastAsia="ar-SA"/>
    </w:rPr>
  </w:style>
  <w:style w:type="character" w:customStyle="1" w:styleId="googqs-tidbit1">
    <w:name w:val="goog_qs-tidbit1"/>
    <w:rsid w:val="00311BB6"/>
    <w:rPr>
      <w:vanish w:val="0"/>
      <w:webHidden w:val="0"/>
      <w:specVanish w:val="0"/>
    </w:rPr>
  </w:style>
  <w:style w:type="table" w:styleId="Sombreadoclaro-nfasis2">
    <w:name w:val="Light Shading Accent 2"/>
    <w:basedOn w:val="Tablanormal"/>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311BB6"/>
  </w:style>
  <w:style w:type="numbering" w:customStyle="1" w:styleId="11111115">
    <w:name w:val="1 / 1.1 / 1.1.115"/>
    <w:basedOn w:val="Sinlista"/>
    <w:next w:val="111111"/>
    <w:rsid w:val="00311BB6"/>
  </w:style>
  <w:style w:type="numbering" w:customStyle="1" w:styleId="Estilo115">
    <w:name w:val="Estilo115"/>
    <w:rsid w:val="00311BB6"/>
  </w:style>
  <w:style w:type="numbering" w:customStyle="1" w:styleId="111110">
    <w:name w:val="1.1.1110"/>
    <w:rsid w:val="00311BB6"/>
  </w:style>
  <w:style w:type="numbering" w:customStyle="1" w:styleId="11111125">
    <w:name w:val="1 / 1.1 / 1.1.125"/>
    <w:basedOn w:val="Sinlista"/>
    <w:next w:val="111111"/>
    <w:rsid w:val="00311BB6"/>
  </w:style>
  <w:style w:type="numbering" w:customStyle="1" w:styleId="Estilo125">
    <w:name w:val="Estilo125"/>
    <w:rsid w:val="00311BB6"/>
  </w:style>
  <w:style w:type="numbering" w:customStyle="1" w:styleId="11132">
    <w:name w:val="1.1.132"/>
    <w:rsid w:val="00311BB6"/>
  </w:style>
  <w:style w:type="numbering" w:customStyle="1" w:styleId="11111132">
    <w:name w:val="1 / 1.1 / 1.1.132"/>
    <w:basedOn w:val="Sinlista"/>
    <w:next w:val="111111"/>
    <w:rsid w:val="00311BB6"/>
    <w:pPr>
      <w:numPr>
        <w:numId w:val="58"/>
      </w:numPr>
    </w:pPr>
  </w:style>
  <w:style w:type="numbering" w:customStyle="1" w:styleId="Estilo132">
    <w:name w:val="Estilo132"/>
    <w:rsid w:val="00311BB6"/>
  </w:style>
  <w:style w:type="numbering" w:customStyle="1" w:styleId="11142">
    <w:name w:val="1.1.142"/>
    <w:rsid w:val="00311BB6"/>
  </w:style>
  <w:style w:type="paragraph" w:customStyle="1" w:styleId="CharCharCarCarCharChar1">
    <w:name w:val="Char Char Car Car Char Char1"/>
    <w:basedOn w:val="Normal"/>
    <w:rsid w:val="00311BB6"/>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311BB6"/>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311BB6"/>
    <w:pPr>
      <w:widowControl w:val="0"/>
      <w:suppressAutoHyphens/>
      <w:autoSpaceDE w:val="0"/>
      <w:spacing w:after="160" w:line="240" w:lineRule="exact"/>
      <w:jc w:val="both"/>
    </w:pPr>
    <w:rPr>
      <w:rFonts w:ascii="Tahoma" w:eastAsia="Times New Roman" w:hAnsi="Tahoma" w:cs="Arial"/>
      <w:sz w:val="20"/>
      <w:szCs w:val="20"/>
      <w:lang w:val="en-US" w:eastAsia="ar-SA"/>
    </w:rPr>
  </w:style>
  <w:style w:type="character" w:customStyle="1" w:styleId="CarCar131">
    <w:name w:val="Car Car131"/>
    <w:rsid w:val="00311BB6"/>
    <w:rPr>
      <w:rFonts w:ascii="Arial" w:hAnsi="Arial"/>
      <w:lang w:val="es-ES_tradnl" w:eastAsia="ar-SA" w:bidi="ar-SA"/>
    </w:rPr>
  </w:style>
  <w:style w:type="character" w:customStyle="1" w:styleId="CarCar61">
    <w:name w:val="Car Car61"/>
    <w:rsid w:val="00311BB6"/>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311BB6"/>
    <w:pPr>
      <w:widowControl w:val="0"/>
      <w:autoSpaceDE w:val="0"/>
      <w:spacing w:after="160" w:line="240" w:lineRule="exact"/>
      <w:jc w:val="both"/>
    </w:pPr>
    <w:rPr>
      <w:rFonts w:ascii="Tahoma" w:eastAsia="Times New Roman" w:hAnsi="Tahoma" w:cs="Arial"/>
      <w:sz w:val="20"/>
      <w:szCs w:val="20"/>
      <w:lang w:val="en-US"/>
    </w:rPr>
  </w:style>
  <w:style w:type="character" w:customStyle="1" w:styleId="CarCar171">
    <w:name w:val="Car Car171"/>
    <w:rsid w:val="00311BB6"/>
    <w:rPr>
      <w:rFonts w:ascii="Times New Roman" w:hAnsi="Times New Roman"/>
      <w:sz w:val="20"/>
      <w:lang w:eastAsia="ar-SA" w:bidi="ar-SA"/>
    </w:rPr>
  </w:style>
  <w:style w:type="character" w:customStyle="1" w:styleId="CarCar161">
    <w:name w:val="Car Car161"/>
    <w:rsid w:val="00311BB6"/>
    <w:rPr>
      <w:rFonts w:ascii="Arial" w:hAnsi="Arial"/>
      <w:sz w:val="20"/>
      <w:lang w:val="es-ES_tradnl" w:eastAsia="ar-SA" w:bidi="ar-SA"/>
    </w:rPr>
  </w:style>
  <w:style w:type="character" w:customStyle="1" w:styleId="CarCar151">
    <w:name w:val="Car Car151"/>
    <w:rsid w:val="00311BB6"/>
    <w:rPr>
      <w:rFonts w:ascii="Times New Roman" w:hAnsi="Times New Roman"/>
      <w:b/>
      <w:sz w:val="20"/>
      <w:lang w:eastAsia="ar-SA" w:bidi="ar-SA"/>
    </w:rPr>
  </w:style>
  <w:style w:type="character" w:customStyle="1" w:styleId="CarCar101">
    <w:name w:val="Car Car101"/>
    <w:semiHidden/>
    <w:rsid w:val="00311BB6"/>
    <w:rPr>
      <w:rFonts w:ascii="Times New Roman" w:hAnsi="Times New Roman"/>
      <w:sz w:val="20"/>
      <w:lang w:eastAsia="ar-SA" w:bidi="ar-SA"/>
    </w:rPr>
  </w:style>
  <w:style w:type="paragraph" w:customStyle="1" w:styleId="BlockText2">
    <w:name w:val="Block Text2"/>
    <w:basedOn w:val="Normal"/>
    <w:rsid w:val="00311BB6"/>
    <w:pPr>
      <w:widowControl w:val="0"/>
      <w:suppressAutoHyphens/>
      <w:overflowPunct w:val="0"/>
      <w:autoSpaceDE w:val="0"/>
      <w:spacing w:after="0" w:line="240" w:lineRule="auto"/>
      <w:ind w:left="851" w:right="51"/>
      <w:jc w:val="center"/>
      <w:textAlignment w:val="baseline"/>
    </w:pPr>
    <w:rPr>
      <w:rFonts w:ascii="Arial" w:eastAsia="Times New Roman" w:hAnsi="Arial" w:cs="Arial"/>
      <w:b/>
      <w:sz w:val="20"/>
      <w:szCs w:val="20"/>
      <w:lang w:val="es-ES_tradnl" w:eastAsia="ar-SA"/>
    </w:rPr>
  </w:style>
  <w:style w:type="paragraph" w:customStyle="1" w:styleId="BalloonText2">
    <w:name w:val="Balloon Text2"/>
    <w:basedOn w:val="Normal"/>
    <w:semiHidden/>
    <w:rsid w:val="00311BB6"/>
    <w:pPr>
      <w:widowControl w:val="0"/>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311BB6"/>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311BB6"/>
  </w:style>
  <w:style w:type="numbering" w:customStyle="1" w:styleId="Estilo1311">
    <w:name w:val="Estilo1311"/>
    <w:rsid w:val="00311BB6"/>
  </w:style>
  <w:style w:type="numbering" w:customStyle="1" w:styleId="111111311">
    <w:name w:val="1 / 1.1 / 1.1.1311"/>
    <w:rsid w:val="00311BB6"/>
  </w:style>
  <w:style w:type="numbering" w:customStyle="1" w:styleId="111212">
    <w:name w:val="1.1.1212"/>
    <w:rsid w:val="00311BB6"/>
  </w:style>
  <w:style w:type="numbering" w:customStyle="1" w:styleId="Estilo142">
    <w:name w:val="Estilo142"/>
    <w:rsid w:val="00311BB6"/>
  </w:style>
  <w:style w:type="numbering" w:customStyle="1" w:styleId="11111142">
    <w:name w:val="1 / 1.1 / 1.1.142"/>
    <w:basedOn w:val="Sinlista"/>
    <w:next w:val="111111"/>
    <w:uiPriority w:val="99"/>
    <w:semiHidden/>
    <w:unhideWhenUsed/>
    <w:rsid w:val="00311BB6"/>
    <w:pPr>
      <w:numPr>
        <w:numId w:val="57"/>
      </w:numPr>
    </w:pPr>
  </w:style>
  <w:style w:type="numbering" w:customStyle="1" w:styleId="11152">
    <w:name w:val="1.1.152"/>
    <w:rsid w:val="00311BB6"/>
  </w:style>
  <w:style w:type="paragraph" w:customStyle="1" w:styleId="HI0">
    <w:name w:val="HI"/>
    <w:basedOn w:val="Prrafodelista"/>
    <w:link w:val="HICar"/>
    <w:qFormat/>
    <w:rsid w:val="00311BB6"/>
    <w:pPr>
      <w:widowControl w:val="0"/>
      <w:suppressAutoHyphens/>
      <w:autoSpaceDE w:val="0"/>
      <w:spacing w:after="0" w:line="240" w:lineRule="auto"/>
      <w:ind w:left="0"/>
      <w:contextualSpacing w:val="0"/>
      <w:jc w:val="both"/>
    </w:pPr>
    <w:rPr>
      <w:rFonts w:ascii="Arial" w:eastAsia="Times New Roman" w:hAnsi="Arial" w:cs="Arial"/>
      <w:sz w:val="20"/>
      <w:szCs w:val="20"/>
      <w:lang w:val="es-ES" w:eastAsia="ar-SA"/>
    </w:rPr>
  </w:style>
  <w:style w:type="character" w:customStyle="1" w:styleId="HICar">
    <w:name w:val="HI Car"/>
    <w:basedOn w:val="Fuentedeprrafopredeter"/>
    <w:link w:val="HI0"/>
    <w:rsid w:val="00311BB6"/>
    <w:rPr>
      <w:rFonts w:ascii="Arial" w:eastAsia="Times New Roman" w:hAnsi="Arial" w:cs="Arial"/>
      <w:sz w:val="20"/>
      <w:szCs w:val="20"/>
      <w:lang w:val="es-ES" w:eastAsia="ar-SA"/>
    </w:rPr>
  </w:style>
  <w:style w:type="paragraph" w:customStyle="1" w:styleId="CharCharCarCarCharChar3">
    <w:name w:val="Char Char Car Car Char Char3"/>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paragraph" w:customStyle="1" w:styleId="CharCharCarCarCharCharCarCarCharCharCarCarCharChar3">
    <w:name w:val="Char Char Car Car Char Char Car Car Char Char Car Car Char Char3"/>
    <w:basedOn w:val="Normal"/>
    <w:rsid w:val="00311BB6"/>
    <w:pPr>
      <w:spacing w:before="60" w:beforeAutospacing="1" w:after="160" w:afterAutospacing="1" w:line="240" w:lineRule="exact"/>
      <w:jc w:val="both"/>
    </w:pPr>
    <w:rPr>
      <w:rFonts w:ascii="Verdana" w:eastAsiaTheme="minorEastAsia" w:hAnsi="Verdana" w:cs="Times New Roman"/>
      <w:color w:val="FF00FF"/>
      <w:sz w:val="20"/>
      <w:szCs w:val="20"/>
      <w:lang w:val="en-US"/>
    </w:rPr>
  </w:style>
  <w:style w:type="paragraph" w:customStyle="1" w:styleId="Car3">
    <w:name w:val="Car3"/>
    <w:basedOn w:val="Normal"/>
    <w:rsid w:val="00311BB6"/>
    <w:pPr>
      <w:spacing w:before="60" w:beforeAutospacing="1" w:after="160" w:afterAutospacing="1" w:line="240" w:lineRule="exact"/>
      <w:jc w:val="both"/>
    </w:pPr>
    <w:rPr>
      <w:rFonts w:ascii="Verdana" w:eastAsiaTheme="minorEastAsia" w:hAnsi="Verdana" w:cs="Times New Roman"/>
      <w:color w:val="FF00FF"/>
      <w:sz w:val="20"/>
      <w:szCs w:val="20"/>
      <w:lang w:val="en-US"/>
    </w:rPr>
  </w:style>
  <w:style w:type="paragraph" w:customStyle="1" w:styleId="CarCarCarCarCarCarCarCarCarCar3">
    <w:name w:val="Car Car Car Car Car Car Car Car Car Car3"/>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paragraph" w:customStyle="1" w:styleId="CarCarCarCar3">
    <w:name w:val="Car Car Car Car3"/>
    <w:basedOn w:val="Normal"/>
    <w:rsid w:val="00311BB6"/>
    <w:pPr>
      <w:spacing w:before="60" w:beforeAutospacing="1" w:after="160" w:afterAutospacing="1" w:line="240" w:lineRule="exact"/>
      <w:jc w:val="both"/>
    </w:pPr>
    <w:rPr>
      <w:rFonts w:ascii="Verdana" w:eastAsiaTheme="minorEastAsia" w:hAnsi="Verdana" w:cs="Times New Roman"/>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character" w:customStyle="1" w:styleId="CarCar133">
    <w:name w:val="Car Car133"/>
    <w:rsid w:val="00311BB6"/>
    <w:rPr>
      <w:rFonts w:ascii="Arial" w:hAnsi="Arial" w:cs="Arial"/>
      <w:lang w:val="es-ES_tradnl" w:eastAsia="ar-SA" w:bidi="ar-SA"/>
    </w:rPr>
  </w:style>
  <w:style w:type="character" w:customStyle="1" w:styleId="CarCar63">
    <w:name w:val="Car Car63"/>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character" w:customStyle="1" w:styleId="CarCar173">
    <w:name w:val="Car Car173"/>
    <w:rsid w:val="00311BB6"/>
    <w:rPr>
      <w:rFonts w:ascii="Times New Roman" w:eastAsia="Times New Roman" w:hAnsi="Times New Roman" w:cs="Times New Roman"/>
      <w:sz w:val="24"/>
      <w:szCs w:val="20"/>
      <w:lang w:eastAsia="ar-SA"/>
    </w:rPr>
  </w:style>
  <w:style w:type="character" w:customStyle="1" w:styleId="CarCar163">
    <w:name w:val="Car Car163"/>
    <w:rsid w:val="00311BB6"/>
    <w:rPr>
      <w:rFonts w:ascii="Arial" w:eastAsia="Times New Roman" w:hAnsi="Arial" w:cs="Arial"/>
      <w:sz w:val="20"/>
      <w:szCs w:val="20"/>
      <w:lang w:val="es-ES_tradnl" w:eastAsia="ar-SA"/>
    </w:rPr>
  </w:style>
  <w:style w:type="character" w:customStyle="1" w:styleId="CarCar153">
    <w:name w:val="Car Car153"/>
    <w:rsid w:val="00311BB6"/>
    <w:rPr>
      <w:rFonts w:ascii="Times New Roman" w:eastAsia="Times New Roman" w:hAnsi="Times New Roman" w:cs="Times New Roman"/>
      <w:b/>
      <w:sz w:val="28"/>
      <w:szCs w:val="20"/>
      <w:lang w:eastAsia="ar-SA"/>
    </w:rPr>
  </w:style>
  <w:style w:type="character" w:customStyle="1" w:styleId="CarCar103">
    <w:name w:val="Car Car103"/>
    <w:semiHidden/>
    <w:rsid w:val="00311BB6"/>
    <w:rPr>
      <w:rFonts w:ascii="Times New Roman" w:eastAsia="Times New Roman" w:hAnsi="Times New Roman" w:cs="Times New Roman"/>
      <w:sz w:val="20"/>
      <w:szCs w:val="20"/>
      <w:lang w:eastAsia="ar-SA"/>
    </w:rPr>
  </w:style>
  <w:style w:type="character" w:customStyle="1" w:styleId="CarCar142">
    <w:name w:val="Car Car142"/>
    <w:rsid w:val="00311BB6"/>
    <w:rPr>
      <w:sz w:val="24"/>
      <w:lang w:val="es-ES" w:eastAsia="ar-SA" w:bidi="ar-SA"/>
    </w:rPr>
  </w:style>
  <w:style w:type="character" w:customStyle="1" w:styleId="CarCar122">
    <w:name w:val="Car Car122"/>
    <w:rsid w:val="00311BB6"/>
    <w:rPr>
      <w:b/>
      <w:sz w:val="28"/>
      <w:lang w:val="es-ES" w:eastAsia="ar-SA" w:bidi="ar-SA"/>
    </w:rPr>
  </w:style>
  <w:style w:type="paragraph" w:customStyle="1" w:styleId="Normal20">
    <w:name w:val="Normal2"/>
    <w:basedOn w:val="Normal"/>
    <w:rsid w:val="00311BB6"/>
    <w:pPr>
      <w:spacing w:before="100" w:beforeAutospacing="1" w:after="100" w:afterAutospacing="1" w:line="240" w:lineRule="auto"/>
      <w:jc w:val="both"/>
    </w:pPr>
    <w:rPr>
      <w:rFonts w:ascii="Arial" w:eastAsiaTheme="minorEastAsia" w:hAnsi="Arial" w:cs="Times New Roman"/>
      <w:color w:val="000000"/>
      <w:lang w:val="es-ES" w:eastAsia="es-ES"/>
    </w:rPr>
  </w:style>
  <w:style w:type="paragraph" w:customStyle="1" w:styleId="CharCharCarCarCharChar2">
    <w:name w:val="Char Char Car Car Char Char2"/>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311BB6"/>
    <w:rPr>
      <w:sz w:val="24"/>
      <w:szCs w:val="24"/>
      <w:lang w:val="es-ES" w:eastAsia="ar-SA" w:bidi="ar-SA"/>
    </w:rPr>
  </w:style>
  <w:style w:type="paragraph" w:customStyle="1" w:styleId="CarCarCarCarCarCarCarCarCarCarCarCarCar2">
    <w:name w:val="Car Car Car Car Car Car Car Car Car Car Car Car Car2"/>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paragraph" w:customStyle="1" w:styleId="CharCharCarCarCharCharCarCarCharCharCarCarCharChar2">
    <w:name w:val="Char Char Car Car Char Char Car Car Char Char Car Car Char Char2"/>
    <w:basedOn w:val="Normal"/>
    <w:rsid w:val="00311BB6"/>
    <w:pPr>
      <w:spacing w:before="60" w:beforeAutospacing="1" w:after="160" w:afterAutospacing="1" w:line="240" w:lineRule="exact"/>
      <w:jc w:val="both"/>
    </w:pPr>
    <w:rPr>
      <w:rFonts w:ascii="Verdana" w:eastAsiaTheme="minorEastAsia" w:hAnsi="Verdana" w:cs="Times New Roman"/>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character" w:customStyle="1" w:styleId="CarCar62">
    <w:name w:val="Car Car62"/>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cs="Times New Roman"/>
      <w:sz w:val="20"/>
      <w:szCs w:val="20"/>
      <w:lang w:val="en-US"/>
    </w:rPr>
  </w:style>
  <w:style w:type="character" w:customStyle="1" w:styleId="CarCar132">
    <w:name w:val="Car Car132"/>
    <w:rsid w:val="00311BB6"/>
    <w:rPr>
      <w:rFonts w:ascii="Arial" w:hAnsi="Arial" w:cs="Arial"/>
      <w:lang w:val="es-ES_tradnl" w:eastAsia="ar-SA" w:bidi="ar-SA"/>
    </w:rPr>
  </w:style>
  <w:style w:type="character" w:customStyle="1" w:styleId="CarCar141">
    <w:name w:val="Car Car141"/>
    <w:rsid w:val="00311BB6"/>
    <w:rPr>
      <w:sz w:val="24"/>
      <w:lang w:val="es-ES" w:eastAsia="ar-SA" w:bidi="ar-SA"/>
    </w:rPr>
  </w:style>
  <w:style w:type="character" w:customStyle="1" w:styleId="CarCar121">
    <w:name w:val="Car Car121"/>
    <w:rsid w:val="00311BB6"/>
    <w:rPr>
      <w:b/>
      <w:sz w:val="28"/>
      <w:lang w:val="es-ES" w:eastAsia="ar-SA" w:bidi="ar-SA"/>
    </w:rPr>
  </w:style>
  <w:style w:type="character" w:customStyle="1" w:styleId="CarCar172">
    <w:name w:val="Car Car172"/>
    <w:rsid w:val="00311BB6"/>
    <w:rPr>
      <w:rFonts w:ascii="Times New Roman" w:eastAsia="Times New Roman" w:hAnsi="Times New Roman" w:cs="Times New Roman"/>
      <w:sz w:val="24"/>
      <w:szCs w:val="20"/>
      <w:lang w:eastAsia="ar-SA"/>
    </w:rPr>
  </w:style>
  <w:style w:type="character" w:customStyle="1" w:styleId="CarCar162">
    <w:name w:val="Car Car162"/>
    <w:rsid w:val="00311BB6"/>
    <w:rPr>
      <w:rFonts w:ascii="Arial" w:eastAsia="Times New Roman" w:hAnsi="Arial" w:cs="Arial"/>
      <w:sz w:val="20"/>
      <w:szCs w:val="20"/>
      <w:lang w:val="es-ES_tradnl" w:eastAsia="ar-SA"/>
    </w:rPr>
  </w:style>
  <w:style w:type="character" w:customStyle="1" w:styleId="CarCar152">
    <w:name w:val="Car Car152"/>
    <w:rsid w:val="00311BB6"/>
    <w:rPr>
      <w:rFonts w:ascii="Times New Roman" w:eastAsia="Times New Roman" w:hAnsi="Times New Roman" w:cs="Times New Roman"/>
      <w:b/>
      <w:sz w:val="28"/>
      <w:szCs w:val="20"/>
      <w:lang w:eastAsia="ar-SA"/>
    </w:rPr>
  </w:style>
  <w:style w:type="character" w:customStyle="1" w:styleId="CarCar102">
    <w:name w:val="Car Car102"/>
    <w:semiHidden/>
    <w:rsid w:val="00311BB6"/>
    <w:rPr>
      <w:rFonts w:ascii="Times New Roman" w:eastAsia="Times New Roman" w:hAnsi="Times New Roman" w:cs="Times New Roman"/>
      <w:sz w:val="20"/>
      <w:szCs w:val="20"/>
      <w:lang w:eastAsia="ar-SA"/>
    </w:rPr>
  </w:style>
  <w:style w:type="paragraph" w:customStyle="1" w:styleId="Textodebloque4">
    <w:name w:val="Texto de bloque4"/>
    <w:basedOn w:val="Normal"/>
    <w:rsid w:val="00311BB6"/>
    <w:pPr>
      <w:overflowPunct w:val="0"/>
      <w:autoSpaceDE w:val="0"/>
      <w:spacing w:before="100" w:beforeAutospacing="1" w:after="100" w:afterAutospacing="1" w:line="240" w:lineRule="auto"/>
      <w:ind w:left="851" w:right="51"/>
      <w:jc w:val="center"/>
      <w:textAlignment w:val="baseline"/>
    </w:pPr>
    <w:rPr>
      <w:rFonts w:ascii="Arial" w:eastAsiaTheme="minorEastAsia" w:hAnsi="Arial" w:cs="Times New Roman"/>
      <w:b/>
      <w:sz w:val="20"/>
      <w:szCs w:val="20"/>
      <w:lang w:val="es-ES_tradnl"/>
    </w:rPr>
  </w:style>
  <w:style w:type="paragraph" w:customStyle="1" w:styleId="Textodeglobo3">
    <w:name w:val="Texto de globo3"/>
    <w:basedOn w:val="Normal"/>
    <w:semiHidden/>
    <w:rsid w:val="00311BB6"/>
    <w:pPr>
      <w:overflowPunct w:val="0"/>
      <w:autoSpaceDE w:val="0"/>
      <w:autoSpaceDN w:val="0"/>
      <w:adjustRightInd w:val="0"/>
      <w:spacing w:before="100" w:beforeAutospacing="1" w:after="100" w:afterAutospacing="1" w:line="240" w:lineRule="auto"/>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311BB6"/>
    <w:pPr>
      <w:pBdr>
        <w:bottom w:val="single" w:sz="4" w:space="4" w:color="4F81BD" w:themeColor="accent1"/>
      </w:pBdr>
      <w:spacing w:before="200" w:beforeAutospacing="1" w:after="280" w:afterAutospacing="1" w:line="240" w:lineRule="auto"/>
      <w:ind w:left="936" w:right="936"/>
      <w:jc w:val="both"/>
    </w:pPr>
    <w:rPr>
      <w:rFonts w:ascii="Arial" w:eastAsiaTheme="minorEastAsia" w:hAnsi="Arial" w:cs="Times New Roman"/>
      <w:b/>
      <w:bCs/>
      <w:i/>
      <w:iCs/>
      <w:color w:val="4F81BD" w:themeColor="accent1"/>
    </w:rPr>
  </w:style>
  <w:style w:type="character" w:customStyle="1" w:styleId="CitadestacadaCar">
    <w:name w:val="Cita destacada Car"/>
    <w:basedOn w:val="Fuentedeprrafopredeter"/>
    <w:link w:val="Citadestacada"/>
    <w:uiPriority w:val="30"/>
    <w:rsid w:val="00311BB6"/>
    <w:rPr>
      <w:rFonts w:ascii="Arial" w:eastAsiaTheme="minorEastAsia" w:hAnsi="Arial" w:cs="Times New Roman"/>
      <w:b/>
      <w:bCs/>
      <w:i/>
      <w:iCs/>
      <w:color w:val="4F81BD" w:themeColor="accent1"/>
    </w:rPr>
  </w:style>
  <w:style w:type="character" w:styleId="Referenciasutil">
    <w:name w:val="Subtle Reference"/>
    <w:basedOn w:val="Fuentedeprrafopredeter"/>
    <w:uiPriority w:val="31"/>
    <w:qFormat/>
    <w:rsid w:val="00311BB6"/>
    <w:rPr>
      <w:smallCaps/>
      <w:color w:val="C0504D" w:themeColor="accent2"/>
      <w:u w:val="single"/>
    </w:rPr>
  </w:style>
  <w:style w:type="character" w:styleId="Referenciaintensa">
    <w:name w:val="Intense Reference"/>
    <w:basedOn w:val="Fuentedeprrafopredeter"/>
    <w:uiPriority w:val="32"/>
    <w:qFormat/>
    <w:rsid w:val="00311BB6"/>
    <w:rPr>
      <w:b/>
      <w:bCs/>
      <w:smallCaps/>
      <w:color w:val="C0504D" w:themeColor="accent2"/>
      <w:spacing w:val="5"/>
      <w:u w:val="single"/>
    </w:rPr>
  </w:style>
  <w:style w:type="character" w:styleId="Ttulodellibro">
    <w:name w:val="Book Title"/>
    <w:basedOn w:val="Fuentedeprrafopredeter"/>
    <w:uiPriority w:val="33"/>
    <w:qFormat/>
    <w:rsid w:val="00311BB6"/>
    <w:rPr>
      <w:b/>
      <w:bCs/>
      <w:smallCaps/>
      <w:spacing w:val="5"/>
    </w:rPr>
  </w:style>
  <w:style w:type="paragraph" w:customStyle="1" w:styleId="Titulo2">
    <w:name w:val="Titulo 2"/>
    <w:basedOn w:val="Texto"/>
    <w:rsid w:val="00311BB6"/>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311BB6"/>
    <w:rPr>
      <w:rFonts w:eastAsia="Times New Roman" w:cs="Times New Roman"/>
      <w:b/>
      <w:sz w:val="18"/>
      <w:szCs w:val="20"/>
      <w:lang w:val="es-ES_tradnl" w:eastAsia="ar-SA"/>
    </w:rPr>
  </w:style>
  <w:style w:type="numbering" w:customStyle="1" w:styleId="Sinlista39">
    <w:name w:val="Sin lista39"/>
    <w:next w:val="Sinlista"/>
    <w:uiPriority w:val="99"/>
    <w:semiHidden/>
    <w:unhideWhenUsed/>
    <w:rsid w:val="00311BB6"/>
  </w:style>
  <w:style w:type="numbering" w:customStyle="1" w:styleId="Sinlista113">
    <w:name w:val="Sin lista113"/>
    <w:next w:val="Sinlista"/>
    <w:uiPriority w:val="99"/>
    <w:semiHidden/>
    <w:unhideWhenUsed/>
    <w:rsid w:val="00311BB6"/>
  </w:style>
  <w:style w:type="numbering" w:customStyle="1" w:styleId="Sinlista114">
    <w:name w:val="Sin lista114"/>
    <w:next w:val="Sinlista"/>
    <w:uiPriority w:val="99"/>
    <w:semiHidden/>
    <w:unhideWhenUsed/>
    <w:rsid w:val="00311BB6"/>
  </w:style>
  <w:style w:type="table" w:customStyle="1" w:styleId="Tablaconcuadrcula34">
    <w:name w:val="Tabla con cuadrícula34"/>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311BB6"/>
  </w:style>
  <w:style w:type="numbering" w:customStyle="1" w:styleId="Estilo19">
    <w:name w:val="Estilo19"/>
    <w:rsid w:val="00311BB6"/>
  </w:style>
  <w:style w:type="numbering" w:customStyle="1" w:styleId="11120">
    <w:name w:val="1.1.120"/>
    <w:rsid w:val="00311BB6"/>
  </w:style>
  <w:style w:type="table" w:customStyle="1" w:styleId="Tablaconcolumnas213">
    <w:name w:val="Tabla con columnas 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311BB6"/>
  </w:style>
  <w:style w:type="numbering" w:customStyle="1" w:styleId="11111116">
    <w:name w:val="1 / 1.1 / 1.1.116"/>
    <w:basedOn w:val="Sinlista"/>
    <w:next w:val="111111"/>
    <w:semiHidden/>
    <w:unhideWhenUsed/>
    <w:rsid w:val="00311BB6"/>
  </w:style>
  <w:style w:type="numbering" w:customStyle="1" w:styleId="111112">
    <w:name w:val="1.1.1112"/>
    <w:rsid w:val="00311BB6"/>
  </w:style>
  <w:style w:type="table" w:customStyle="1" w:styleId="Tablaconcolumnas223">
    <w:name w:val="Tabla con columnas 22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311BB6"/>
  </w:style>
  <w:style w:type="numbering" w:customStyle="1" w:styleId="11111126">
    <w:name w:val="1 / 1.1 / 1.1.126"/>
    <w:basedOn w:val="Sinlista"/>
    <w:next w:val="111111"/>
    <w:unhideWhenUsed/>
    <w:rsid w:val="00311BB6"/>
  </w:style>
  <w:style w:type="numbering" w:customStyle="1" w:styleId="11126">
    <w:name w:val="1.1.126"/>
    <w:rsid w:val="00311BB6"/>
  </w:style>
  <w:style w:type="table" w:customStyle="1" w:styleId="Tablaconcuadrcula113">
    <w:name w:val="Tabla con cuadrícula11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311BB6"/>
  </w:style>
  <w:style w:type="numbering" w:customStyle="1" w:styleId="Sinlista210">
    <w:name w:val="Sin lista210"/>
    <w:next w:val="Sinlista"/>
    <w:uiPriority w:val="99"/>
    <w:semiHidden/>
    <w:unhideWhenUsed/>
    <w:rsid w:val="00311BB6"/>
  </w:style>
  <w:style w:type="numbering" w:customStyle="1" w:styleId="Sinlista310">
    <w:name w:val="Sin lista310"/>
    <w:next w:val="Sinlista"/>
    <w:uiPriority w:val="99"/>
    <w:semiHidden/>
    <w:unhideWhenUsed/>
    <w:rsid w:val="00311BB6"/>
  </w:style>
  <w:style w:type="table" w:customStyle="1" w:styleId="Tablaconcuadrcula210">
    <w:name w:val="Tabla con cuadrícula2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311BB6"/>
  </w:style>
  <w:style w:type="numbering" w:customStyle="1" w:styleId="Estilo133">
    <w:name w:val="Estilo133"/>
    <w:rsid w:val="00311BB6"/>
  </w:style>
  <w:style w:type="numbering" w:customStyle="1" w:styleId="11133">
    <w:name w:val="1.1.133"/>
    <w:rsid w:val="00311BB6"/>
  </w:style>
  <w:style w:type="table" w:customStyle="1" w:styleId="Tablaconcolumnas2112">
    <w:name w:val="Tabla con columnas 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311BB6"/>
  </w:style>
  <w:style w:type="numbering" w:customStyle="1" w:styleId="111111112">
    <w:name w:val="1 / 1.1 / 1.1.1112"/>
    <w:basedOn w:val="Sinlista"/>
    <w:next w:val="111111"/>
    <w:unhideWhenUsed/>
    <w:rsid w:val="00311BB6"/>
  </w:style>
  <w:style w:type="numbering" w:customStyle="1" w:styleId="111113">
    <w:name w:val="1.1.1113"/>
    <w:rsid w:val="00311BB6"/>
  </w:style>
  <w:style w:type="table" w:customStyle="1" w:styleId="Tablaconcolumnas2212">
    <w:name w:val="Tabla con columnas 2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311BB6"/>
  </w:style>
  <w:style w:type="numbering" w:customStyle="1" w:styleId="111111212">
    <w:name w:val="1 / 1.1 / 1.1.1212"/>
    <w:basedOn w:val="Sinlista"/>
    <w:next w:val="111111"/>
    <w:unhideWhenUsed/>
    <w:rsid w:val="00311BB6"/>
  </w:style>
  <w:style w:type="numbering" w:customStyle="1" w:styleId="111213">
    <w:name w:val="1.1.1213"/>
    <w:rsid w:val="00311BB6"/>
  </w:style>
  <w:style w:type="table" w:customStyle="1" w:styleId="Tablaconcuadrcula114">
    <w:name w:val="Tabla con cuadrícula114"/>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311BB6"/>
  </w:style>
  <w:style w:type="numbering" w:customStyle="1" w:styleId="Sinlista212">
    <w:name w:val="Sin lista212"/>
    <w:next w:val="Sinlista"/>
    <w:uiPriority w:val="99"/>
    <w:semiHidden/>
    <w:unhideWhenUsed/>
    <w:rsid w:val="00311BB6"/>
  </w:style>
  <w:style w:type="numbering" w:customStyle="1" w:styleId="Sinlista42">
    <w:name w:val="Sin lista42"/>
    <w:next w:val="Sinlista"/>
    <w:uiPriority w:val="99"/>
    <w:semiHidden/>
    <w:unhideWhenUsed/>
    <w:rsid w:val="00311BB6"/>
  </w:style>
  <w:style w:type="numbering" w:customStyle="1" w:styleId="11111143">
    <w:name w:val="1 / 1.1 / 1.1.143"/>
    <w:basedOn w:val="Sinlista"/>
    <w:next w:val="111111"/>
    <w:uiPriority w:val="99"/>
    <w:rsid w:val="00311BB6"/>
  </w:style>
  <w:style w:type="numbering" w:customStyle="1" w:styleId="Estilo143">
    <w:name w:val="Estilo143"/>
    <w:rsid w:val="00311BB6"/>
  </w:style>
  <w:style w:type="numbering" w:customStyle="1" w:styleId="11143">
    <w:name w:val="1.1.143"/>
    <w:rsid w:val="00311BB6"/>
  </w:style>
  <w:style w:type="numbering" w:customStyle="1" w:styleId="Estilo1122">
    <w:name w:val="Estilo1122"/>
    <w:rsid w:val="00311BB6"/>
  </w:style>
  <w:style w:type="numbering" w:customStyle="1" w:styleId="111111122">
    <w:name w:val="1 / 1.1 / 1.1.1122"/>
    <w:basedOn w:val="Sinlista"/>
    <w:next w:val="111111"/>
    <w:unhideWhenUsed/>
    <w:rsid w:val="00311BB6"/>
  </w:style>
  <w:style w:type="numbering" w:customStyle="1" w:styleId="111122">
    <w:name w:val="1.1.1122"/>
    <w:rsid w:val="00311BB6"/>
  </w:style>
  <w:style w:type="numbering" w:customStyle="1" w:styleId="Estilo1222">
    <w:name w:val="Estilo1222"/>
    <w:rsid w:val="00311BB6"/>
  </w:style>
  <w:style w:type="numbering" w:customStyle="1" w:styleId="111111222">
    <w:name w:val="1 / 1.1 / 1.1.1222"/>
    <w:basedOn w:val="Sinlista"/>
    <w:next w:val="111111"/>
    <w:unhideWhenUsed/>
    <w:rsid w:val="00311BB6"/>
  </w:style>
  <w:style w:type="numbering" w:customStyle="1" w:styleId="111222">
    <w:name w:val="1.1.1222"/>
    <w:rsid w:val="00311BB6"/>
  </w:style>
  <w:style w:type="numbering" w:customStyle="1" w:styleId="Sinlista132">
    <w:name w:val="Sin lista132"/>
    <w:next w:val="Sinlista"/>
    <w:uiPriority w:val="99"/>
    <w:semiHidden/>
    <w:unhideWhenUsed/>
    <w:rsid w:val="00311BB6"/>
  </w:style>
  <w:style w:type="numbering" w:customStyle="1" w:styleId="Sinlista222">
    <w:name w:val="Sin lista222"/>
    <w:next w:val="Sinlista"/>
    <w:uiPriority w:val="99"/>
    <w:semiHidden/>
    <w:unhideWhenUsed/>
    <w:rsid w:val="00311BB6"/>
  </w:style>
  <w:style w:type="numbering" w:customStyle="1" w:styleId="Sinlista52">
    <w:name w:val="Sin lista52"/>
    <w:next w:val="Sinlista"/>
    <w:uiPriority w:val="99"/>
    <w:semiHidden/>
    <w:unhideWhenUsed/>
    <w:rsid w:val="00311BB6"/>
  </w:style>
  <w:style w:type="numbering" w:customStyle="1" w:styleId="11111152">
    <w:name w:val="1 / 1.1 / 1.1.152"/>
    <w:basedOn w:val="Sinlista"/>
    <w:next w:val="111111"/>
    <w:rsid w:val="00311BB6"/>
  </w:style>
  <w:style w:type="numbering" w:customStyle="1" w:styleId="Estilo152">
    <w:name w:val="Estilo152"/>
    <w:rsid w:val="00311BB6"/>
  </w:style>
  <w:style w:type="numbering" w:customStyle="1" w:styleId="11153">
    <w:name w:val="1.1.153"/>
    <w:rsid w:val="00311BB6"/>
  </w:style>
  <w:style w:type="numbering" w:customStyle="1" w:styleId="Estilo1132">
    <w:name w:val="Estilo1132"/>
    <w:rsid w:val="00311BB6"/>
  </w:style>
  <w:style w:type="numbering" w:customStyle="1" w:styleId="111111132">
    <w:name w:val="1 / 1.1 / 1.1.1132"/>
    <w:basedOn w:val="Sinlista"/>
    <w:next w:val="111111"/>
    <w:unhideWhenUsed/>
    <w:rsid w:val="00311BB6"/>
  </w:style>
  <w:style w:type="numbering" w:customStyle="1" w:styleId="111132">
    <w:name w:val="1.1.1132"/>
    <w:rsid w:val="00311BB6"/>
  </w:style>
  <w:style w:type="numbering" w:customStyle="1" w:styleId="Estilo1232">
    <w:name w:val="Estilo1232"/>
    <w:rsid w:val="00311BB6"/>
  </w:style>
  <w:style w:type="numbering" w:customStyle="1" w:styleId="111111232">
    <w:name w:val="1 / 1.1 / 1.1.1232"/>
    <w:basedOn w:val="Sinlista"/>
    <w:next w:val="111111"/>
    <w:unhideWhenUsed/>
    <w:rsid w:val="00311BB6"/>
  </w:style>
  <w:style w:type="numbering" w:customStyle="1" w:styleId="111232">
    <w:name w:val="1.1.1232"/>
    <w:rsid w:val="00311BB6"/>
  </w:style>
  <w:style w:type="numbering" w:customStyle="1" w:styleId="Sinlista142">
    <w:name w:val="Sin lista142"/>
    <w:next w:val="Sinlista"/>
    <w:uiPriority w:val="99"/>
    <w:semiHidden/>
    <w:unhideWhenUsed/>
    <w:rsid w:val="00311BB6"/>
  </w:style>
  <w:style w:type="numbering" w:customStyle="1" w:styleId="Sinlista232">
    <w:name w:val="Sin lista232"/>
    <w:next w:val="Sinlista"/>
    <w:uiPriority w:val="99"/>
    <w:semiHidden/>
    <w:unhideWhenUsed/>
    <w:rsid w:val="00311BB6"/>
  </w:style>
  <w:style w:type="numbering" w:customStyle="1" w:styleId="Sinlista62">
    <w:name w:val="Sin lista62"/>
    <w:next w:val="Sinlista"/>
    <w:uiPriority w:val="99"/>
    <w:semiHidden/>
    <w:rsid w:val="00311BB6"/>
  </w:style>
  <w:style w:type="table" w:customStyle="1" w:styleId="Tabladecuadrcula4-nfasis612">
    <w:name w:val="Tabla de cuadrícula 4 - Énfasis 6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311BB6"/>
  </w:style>
  <w:style w:type="numbering" w:customStyle="1" w:styleId="List112">
    <w:name w:val="List 112"/>
    <w:basedOn w:val="Sinlista"/>
    <w:rsid w:val="00311BB6"/>
  </w:style>
  <w:style w:type="numbering" w:customStyle="1" w:styleId="List122">
    <w:name w:val="List 122"/>
    <w:basedOn w:val="Sinlista"/>
    <w:rsid w:val="00311BB6"/>
  </w:style>
  <w:style w:type="table" w:customStyle="1" w:styleId="Tablaconcuadrcula35">
    <w:name w:val="Tabla con cuadrícula3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311BB6"/>
  </w:style>
  <w:style w:type="table" w:customStyle="1" w:styleId="Tablaconcuadrcula51">
    <w:name w:val="Tabla con cuadrícula5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311BB6"/>
  </w:style>
  <w:style w:type="table" w:customStyle="1" w:styleId="Tablaconcuadrcula62">
    <w:name w:val="Tabla con cuadrícula62"/>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311BB6"/>
  </w:style>
  <w:style w:type="table" w:customStyle="1" w:styleId="Tablaconcuadrcula71">
    <w:name w:val="Tabla con cuadrícula7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311BB6"/>
  </w:style>
  <w:style w:type="table" w:customStyle="1" w:styleId="Tablaconcuadrcula810">
    <w:name w:val="Tabla con cuadrícula8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
    <w:name w:val="Sin lista151"/>
    <w:next w:val="Sinlista"/>
    <w:semiHidden/>
    <w:unhideWhenUsed/>
    <w:rsid w:val="00311BB6"/>
  </w:style>
  <w:style w:type="table" w:customStyle="1" w:styleId="Tablaconcuadrcula91">
    <w:name w:val="Tabla con cuadrícula9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311BB6"/>
  </w:style>
  <w:style w:type="numbering" w:customStyle="1" w:styleId="Sinlista171">
    <w:name w:val="Sin lista171"/>
    <w:next w:val="Sinlista"/>
    <w:semiHidden/>
    <w:rsid w:val="00311BB6"/>
  </w:style>
  <w:style w:type="table" w:customStyle="1" w:styleId="Tablaconcuadrcula121">
    <w:name w:val="Tabla con cuadrícula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1.1.161"/>
    <w:rsid w:val="00311BB6"/>
  </w:style>
  <w:style w:type="table" w:customStyle="1" w:styleId="Tablaconcuadrcula131">
    <w:name w:val="Tabla con cuadrícula13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311BB6"/>
  </w:style>
  <w:style w:type="numbering" w:customStyle="1" w:styleId="Sinlista191">
    <w:name w:val="Sin lista191"/>
    <w:next w:val="Sinlista"/>
    <w:semiHidden/>
    <w:rsid w:val="00311BB6"/>
  </w:style>
  <w:style w:type="table" w:customStyle="1" w:styleId="Tablaconcuadrcula141">
    <w:name w:val="Tabla con cuadrícula14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1.1.171"/>
    <w:rsid w:val="00311BB6"/>
  </w:style>
  <w:style w:type="table" w:customStyle="1" w:styleId="Tablaconcuadrcula151">
    <w:name w:val="Tabla con cuadrícula15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311BB6"/>
  </w:style>
  <w:style w:type="numbering" w:customStyle="1" w:styleId="Sinlista1101">
    <w:name w:val="Sin lista1101"/>
    <w:next w:val="Sinlista"/>
    <w:uiPriority w:val="99"/>
    <w:semiHidden/>
    <w:unhideWhenUsed/>
    <w:rsid w:val="00311BB6"/>
  </w:style>
  <w:style w:type="table" w:customStyle="1" w:styleId="Tablaconcuadrcula161">
    <w:name w:val="Tabla con cuadrícula16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311BB6"/>
  </w:style>
  <w:style w:type="numbering" w:customStyle="1" w:styleId="Sinlista11111111">
    <w:name w:val="Sin lista11111111"/>
    <w:next w:val="Sinlista"/>
    <w:uiPriority w:val="99"/>
    <w:semiHidden/>
    <w:unhideWhenUsed/>
    <w:rsid w:val="00311BB6"/>
  </w:style>
  <w:style w:type="table" w:customStyle="1" w:styleId="Tablaconcuadrcula171">
    <w:name w:val="Tabla con cuadrícula17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311BB6"/>
  </w:style>
  <w:style w:type="numbering" w:customStyle="1" w:styleId="Estilo161">
    <w:name w:val="Estilo161"/>
    <w:rsid w:val="00311BB6"/>
  </w:style>
  <w:style w:type="numbering" w:customStyle="1" w:styleId="11181">
    <w:name w:val="1.1.181"/>
    <w:rsid w:val="00311BB6"/>
  </w:style>
  <w:style w:type="table" w:customStyle="1" w:styleId="Tablaconcolumnas2121">
    <w:name w:val="Tabla con columnas 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311BB6"/>
  </w:style>
  <w:style w:type="numbering" w:customStyle="1" w:styleId="111111141">
    <w:name w:val="1 / 1.1 / 1.1.1141"/>
    <w:basedOn w:val="Sinlista"/>
    <w:next w:val="111111"/>
    <w:unhideWhenUsed/>
    <w:rsid w:val="00311BB6"/>
  </w:style>
  <w:style w:type="numbering" w:customStyle="1" w:styleId="111141">
    <w:name w:val="1.1.1141"/>
    <w:rsid w:val="00311BB6"/>
  </w:style>
  <w:style w:type="table" w:customStyle="1" w:styleId="Tablaconcolumnas2221">
    <w:name w:val="Tabla con columnas 2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311BB6"/>
  </w:style>
  <w:style w:type="numbering" w:customStyle="1" w:styleId="111111241">
    <w:name w:val="1 / 1.1 / 1.1.1241"/>
    <w:basedOn w:val="Sinlista"/>
    <w:next w:val="111111"/>
    <w:unhideWhenUsed/>
    <w:rsid w:val="00311BB6"/>
  </w:style>
  <w:style w:type="numbering" w:customStyle="1" w:styleId="111241">
    <w:name w:val="1.1.1241"/>
    <w:rsid w:val="00311BB6"/>
  </w:style>
  <w:style w:type="table" w:customStyle="1" w:styleId="Tablaconcuadrcula1111">
    <w:name w:val="Tabla con cuadrícula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
    <w:name w:val="Sin lista111111111"/>
    <w:next w:val="Sinlista"/>
    <w:uiPriority w:val="99"/>
    <w:semiHidden/>
    <w:unhideWhenUsed/>
    <w:rsid w:val="00311BB6"/>
  </w:style>
  <w:style w:type="numbering" w:customStyle="1" w:styleId="Sinlista241">
    <w:name w:val="Sin lista241"/>
    <w:next w:val="Sinlista"/>
    <w:uiPriority w:val="99"/>
    <w:semiHidden/>
    <w:unhideWhenUsed/>
    <w:rsid w:val="00311BB6"/>
  </w:style>
  <w:style w:type="numbering" w:customStyle="1" w:styleId="Sinlista311">
    <w:name w:val="Sin lista311"/>
    <w:next w:val="Sinlista"/>
    <w:uiPriority w:val="99"/>
    <w:semiHidden/>
    <w:unhideWhenUsed/>
    <w:rsid w:val="00311BB6"/>
  </w:style>
  <w:style w:type="table" w:customStyle="1" w:styleId="Tablaconcuadrcula211">
    <w:name w:val="Tabla con cuadrícula2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311BB6"/>
  </w:style>
  <w:style w:type="numbering" w:customStyle="1" w:styleId="Estilo1312">
    <w:name w:val="Estilo1312"/>
    <w:rsid w:val="00311BB6"/>
  </w:style>
  <w:style w:type="numbering" w:customStyle="1" w:styleId="111311">
    <w:name w:val="1.1.1311"/>
    <w:rsid w:val="00311BB6"/>
  </w:style>
  <w:style w:type="table" w:customStyle="1" w:styleId="Tablaconcolumnas21111">
    <w:name w:val="Tabla con columnas 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311BB6"/>
  </w:style>
  <w:style w:type="numbering" w:customStyle="1" w:styleId="1111111111">
    <w:name w:val="1 / 1.1 / 1.1.11111"/>
    <w:basedOn w:val="Sinlista"/>
    <w:next w:val="111111"/>
    <w:semiHidden/>
    <w:unhideWhenUsed/>
    <w:rsid w:val="00311BB6"/>
  </w:style>
  <w:style w:type="numbering" w:customStyle="1" w:styleId="11111110">
    <w:name w:val="1.1.11111"/>
    <w:rsid w:val="00311BB6"/>
  </w:style>
  <w:style w:type="table" w:customStyle="1" w:styleId="Tablaconcolumnas22111">
    <w:name w:val="Tabla con columnas 2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311BB6"/>
  </w:style>
  <w:style w:type="numbering" w:customStyle="1" w:styleId="1111112111">
    <w:name w:val="1 / 1.1 / 1.1.12111"/>
    <w:basedOn w:val="Sinlista"/>
    <w:next w:val="111111"/>
    <w:semiHidden/>
    <w:unhideWhenUsed/>
    <w:rsid w:val="00311BB6"/>
  </w:style>
  <w:style w:type="numbering" w:customStyle="1" w:styleId="1112111">
    <w:name w:val="1.1.12111"/>
    <w:rsid w:val="00311BB6"/>
  </w:style>
  <w:style w:type="numbering" w:customStyle="1" w:styleId="Sinlista1211">
    <w:name w:val="Sin lista1211"/>
    <w:next w:val="Sinlista"/>
    <w:uiPriority w:val="99"/>
    <w:semiHidden/>
    <w:unhideWhenUsed/>
    <w:rsid w:val="00311BB6"/>
  </w:style>
  <w:style w:type="numbering" w:customStyle="1" w:styleId="Sinlista2111">
    <w:name w:val="Sin lista2111"/>
    <w:next w:val="Sinlista"/>
    <w:uiPriority w:val="99"/>
    <w:semiHidden/>
    <w:unhideWhenUsed/>
    <w:rsid w:val="00311BB6"/>
  </w:style>
  <w:style w:type="numbering" w:customStyle="1" w:styleId="Sinlista411">
    <w:name w:val="Sin lista411"/>
    <w:next w:val="Sinlista"/>
    <w:uiPriority w:val="99"/>
    <w:semiHidden/>
    <w:unhideWhenUsed/>
    <w:rsid w:val="00311BB6"/>
  </w:style>
  <w:style w:type="numbering" w:customStyle="1" w:styleId="111111411">
    <w:name w:val="1 / 1.1 / 1.1.1411"/>
    <w:basedOn w:val="Sinlista"/>
    <w:next w:val="111111"/>
    <w:uiPriority w:val="99"/>
    <w:rsid w:val="00311BB6"/>
  </w:style>
  <w:style w:type="numbering" w:customStyle="1" w:styleId="Estilo1411">
    <w:name w:val="Estilo1411"/>
    <w:rsid w:val="00311BB6"/>
  </w:style>
  <w:style w:type="numbering" w:customStyle="1" w:styleId="111412">
    <w:name w:val="1.1.1412"/>
    <w:rsid w:val="00311BB6"/>
  </w:style>
  <w:style w:type="numbering" w:customStyle="1" w:styleId="Estilo11211">
    <w:name w:val="Estilo11211"/>
    <w:rsid w:val="00311BB6"/>
  </w:style>
  <w:style w:type="numbering" w:customStyle="1" w:styleId="1111111211">
    <w:name w:val="1 / 1.1 / 1.1.11211"/>
    <w:basedOn w:val="Sinlista"/>
    <w:next w:val="111111"/>
    <w:semiHidden/>
    <w:unhideWhenUsed/>
    <w:rsid w:val="00311BB6"/>
  </w:style>
  <w:style w:type="numbering" w:customStyle="1" w:styleId="1111211">
    <w:name w:val="1.1.11211"/>
    <w:rsid w:val="00311BB6"/>
  </w:style>
  <w:style w:type="numbering" w:customStyle="1" w:styleId="Estilo12211">
    <w:name w:val="Estilo12211"/>
    <w:rsid w:val="00311BB6"/>
  </w:style>
  <w:style w:type="numbering" w:customStyle="1" w:styleId="1111112211">
    <w:name w:val="1 / 1.1 / 1.1.12211"/>
    <w:basedOn w:val="Sinlista"/>
    <w:next w:val="111111"/>
    <w:semiHidden/>
    <w:unhideWhenUsed/>
    <w:rsid w:val="00311BB6"/>
  </w:style>
  <w:style w:type="numbering" w:customStyle="1" w:styleId="1112211">
    <w:name w:val="1.1.12211"/>
    <w:rsid w:val="00311BB6"/>
  </w:style>
  <w:style w:type="numbering" w:customStyle="1" w:styleId="Sinlista1311">
    <w:name w:val="Sin lista1311"/>
    <w:next w:val="Sinlista"/>
    <w:uiPriority w:val="99"/>
    <w:semiHidden/>
    <w:unhideWhenUsed/>
    <w:rsid w:val="00311BB6"/>
  </w:style>
  <w:style w:type="numbering" w:customStyle="1" w:styleId="Sinlista2211">
    <w:name w:val="Sin lista2211"/>
    <w:next w:val="Sinlista"/>
    <w:uiPriority w:val="99"/>
    <w:semiHidden/>
    <w:unhideWhenUsed/>
    <w:rsid w:val="00311BB6"/>
  </w:style>
  <w:style w:type="numbering" w:customStyle="1" w:styleId="Sinlista511">
    <w:name w:val="Sin lista511"/>
    <w:next w:val="Sinlista"/>
    <w:uiPriority w:val="99"/>
    <w:semiHidden/>
    <w:unhideWhenUsed/>
    <w:rsid w:val="00311BB6"/>
  </w:style>
  <w:style w:type="numbering" w:customStyle="1" w:styleId="111111511">
    <w:name w:val="1 / 1.1 / 1.1.1511"/>
    <w:basedOn w:val="Sinlista"/>
    <w:next w:val="111111"/>
    <w:rsid w:val="00311BB6"/>
  </w:style>
  <w:style w:type="numbering" w:customStyle="1" w:styleId="Estilo1511">
    <w:name w:val="Estilo1511"/>
    <w:rsid w:val="00311BB6"/>
  </w:style>
  <w:style w:type="numbering" w:customStyle="1" w:styleId="111512">
    <w:name w:val="1.1.1512"/>
    <w:rsid w:val="00311BB6"/>
  </w:style>
  <w:style w:type="numbering" w:customStyle="1" w:styleId="Estilo11311">
    <w:name w:val="Estilo11311"/>
    <w:rsid w:val="00311BB6"/>
  </w:style>
  <w:style w:type="numbering" w:customStyle="1" w:styleId="1111111311">
    <w:name w:val="1 / 1.1 / 1.1.11311"/>
    <w:basedOn w:val="Sinlista"/>
    <w:next w:val="111111"/>
    <w:semiHidden/>
    <w:unhideWhenUsed/>
    <w:rsid w:val="00311BB6"/>
  </w:style>
  <w:style w:type="numbering" w:customStyle="1" w:styleId="1111311">
    <w:name w:val="1.1.11311"/>
    <w:rsid w:val="00311BB6"/>
  </w:style>
  <w:style w:type="numbering" w:customStyle="1" w:styleId="Estilo12311">
    <w:name w:val="Estilo12311"/>
    <w:rsid w:val="00311BB6"/>
  </w:style>
  <w:style w:type="numbering" w:customStyle="1" w:styleId="1111112311">
    <w:name w:val="1 / 1.1 / 1.1.12311"/>
    <w:basedOn w:val="Sinlista"/>
    <w:next w:val="111111"/>
    <w:semiHidden/>
    <w:unhideWhenUsed/>
    <w:rsid w:val="00311BB6"/>
  </w:style>
  <w:style w:type="numbering" w:customStyle="1" w:styleId="1112311">
    <w:name w:val="1.1.12311"/>
    <w:rsid w:val="00311BB6"/>
  </w:style>
  <w:style w:type="numbering" w:customStyle="1" w:styleId="Sinlista1411">
    <w:name w:val="Sin lista1411"/>
    <w:next w:val="Sinlista"/>
    <w:uiPriority w:val="99"/>
    <w:semiHidden/>
    <w:unhideWhenUsed/>
    <w:rsid w:val="00311BB6"/>
  </w:style>
  <w:style w:type="numbering" w:customStyle="1" w:styleId="Sinlista2311">
    <w:name w:val="Sin lista2311"/>
    <w:next w:val="Sinlista"/>
    <w:uiPriority w:val="99"/>
    <w:semiHidden/>
    <w:unhideWhenUsed/>
    <w:rsid w:val="00311BB6"/>
  </w:style>
  <w:style w:type="numbering" w:customStyle="1" w:styleId="Sinlista611">
    <w:name w:val="Sin lista611"/>
    <w:next w:val="Sinlista"/>
    <w:uiPriority w:val="99"/>
    <w:semiHidden/>
    <w:rsid w:val="00311BB6"/>
  </w:style>
  <w:style w:type="table" w:customStyle="1" w:styleId="Tabladecuadrcula4-nfasis6111">
    <w:name w:val="Tabla de cuadrícula 4 - Énfasis 6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311BB6"/>
  </w:style>
  <w:style w:type="numbering" w:customStyle="1" w:styleId="List1111">
    <w:name w:val="List 1111"/>
    <w:basedOn w:val="Sinlista"/>
    <w:rsid w:val="00311BB6"/>
  </w:style>
  <w:style w:type="numbering" w:customStyle="1" w:styleId="List1211">
    <w:name w:val="List 1211"/>
    <w:basedOn w:val="Sinlista"/>
    <w:rsid w:val="00311BB6"/>
  </w:style>
  <w:style w:type="table" w:customStyle="1" w:styleId="Tablaconcuadrcula311">
    <w:name w:val="Tabla con cuadrícula3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
    <w:name w:val="1.1.15111"/>
    <w:rsid w:val="00311BB6"/>
  </w:style>
  <w:style w:type="table" w:customStyle="1" w:styleId="Tablaconcuadrcula611">
    <w:name w:val="Tabla con cuadrícula6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semiHidden/>
    <w:rsid w:val="00311BB6"/>
  </w:style>
  <w:style w:type="table" w:customStyle="1" w:styleId="Tablaconcuadrcula181">
    <w:name w:val="Tabla con cuadrícula18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1.1.191"/>
    <w:rsid w:val="00311BB6"/>
  </w:style>
  <w:style w:type="numbering" w:customStyle="1" w:styleId="Sinlista261">
    <w:name w:val="Sin lista261"/>
    <w:next w:val="Sinlista"/>
    <w:uiPriority w:val="99"/>
    <w:semiHidden/>
    <w:unhideWhenUsed/>
    <w:rsid w:val="00311BB6"/>
  </w:style>
  <w:style w:type="table" w:customStyle="1" w:styleId="Tablaconcuadrcula191">
    <w:name w:val="Tabla con cuadrícula19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311BB6"/>
  </w:style>
  <w:style w:type="table" w:customStyle="1" w:styleId="Tablaconcuadrcula201">
    <w:name w:val="Tabla con cuadrícula2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
    <w:name w:val="Sin lista281"/>
    <w:next w:val="Sinlista"/>
    <w:uiPriority w:val="99"/>
    <w:semiHidden/>
    <w:unhideWhenUsed/>
    <w:rsid w:val="00311BB6"/>
  </w:style>
  <w:style w:type="table" w:customStyle="1" w:styleId="Tablaconcuadrcula221">
    <w:name w:val="Tabla con cuadrícula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semiHidden/>
    <w:rsid w:val="00311BB6"/>
  </w:style>
  <w:style w:type="table" w:customStyle="1" w:styleId="Tablaconcuadrcula231">
    <w:name w:val="Tabla con cuadrícula2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1.1.1101"/>
    <w:rsid w:val="00311BB6"/>
  </w:style>
  <w:style w:type="table" w:customStyle="1" w:styleId="Sombreadoclaro1">
    <w:name w:val="Sombreado claro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311BB6"/>
  </w:style>
  <w:style w:type="table" w:customStyle="1" w:styleId="Tablaconcuadrcula241">
    <w:name w:val="Tabla con cuadrícula2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311BB6"/>
  </w:style>
  <w:style w:type="numbering" w:customStyle="1" w:styleId="Estilo172">
    <w:name w:val="Estilo172"/>
    <w:rsid w:val="00311BB6"/>
  </w:style>
  <w:style w:type="numbering" w:customStyle="1" w:styleId="111151">
    <w:name w:val="1.1.1151"/>
    <w:rsid w:val="00311BB6"/>
  </w:style>
  <w:style w:type="numbering" w:customStyle="1" w:styleId="Sinlista321">
    <w:name w:val="Sin lista321"/>
    <w:next w:val="Sinlista"/>
    <w:uiPriority w:val="99"/>
    <w:semiHidden/>
    <w:unhideWhenUsed/>
    <w:rsid w:val="00311BB6"/>
  </w:style>
  <w:style w:type="numbering" w:customStyle="1" w:styleId="Estilo181">
    <w:name w:val="Estilo181"/>
    <w:uiPriority w:val="99"/>
    <w:rsid w:val="00311BB6"/>
    <w:pPr>
      <w:numPr>
        <w:numId w:val="63"/>
      </w:numPr>
    </w:pPr>
  </w:style>
  <w:style w:type="numbering" w:customStyle="1" w:styleId="Sinlista331">
    <w:name w:val="Sin lista331"/>
    <w:next w:val="Sinlista"/>
    <w:uiPriority w:val="99"/>
    <w:semiHidden/>
    <w:unhideWhenUsed/>
    <w:rsid w:val="00311BB6"/>
  </w:style>
  <w:style w:type="table" w:customStyle="1" w:styleId="Tablaconcuadrcula251">
    <w:name w:val="Tabla con cuadrícula25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311BB6"/>
  </w:style>
  <w:style w:type="numbering" w:customStyle="1" w:styleId="Estilo191">
    <w:name w:val="Estilo191"/>
    <w:rsid w:val="00311BB6"/>
  </w:style>
  <w:style w:type="numbering" w:customStyle="1" w:styleId="111161">
    <w:name w:val="1.1.1161"/>
    <w:rsid w:val="00311BB6"/>
  </w:style>
  <w:style w:type="table" w:customStyle="1" w:styleId="Tablaconcuadrcula86">
    <w:name w:val="Tabla con cuadrícula 86"/>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311BB6"/>
    <w:pPr>
      <w:numPr>
        <w:numId w:val="62"/>
      </w:numPr>
    </w:pPr>
  </w:style>
  <w:style w:type="table" w:customStyle="1" w:styleId="Tablaconcuadrcula8131">
    <w:name w:val="Tabla con cuadrícula 81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311BB6"/>
  </w:style>
  <w:style w:type="numbering" w:customStyle="1" w:styleId="Estilo1251">
    <w:name w:val="Estilo1251"/>
    <w:rsid w:val="00311BB6"/>
  </w:style>
  <w:style w:type="numbering" w:customStyle="1" w:styleId="111171">
    <w:name w:val="1.1.1171"/>
    <w:rsid w:val="00311BB6"/>
  </w:style>
  <w:style w:type="table" w:customStyle="1" w:styleId="Sombreadoclaro-nfasis22">
    <w:name w:val="Sombreado claro - Énfasis 2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311BB6"/>
  </w:style>
  <w:style w:type="numbering" w:customStyle="1" w:styleId="Estilo12121">
    <w:name w:val="Estilo12121"/>
    <w:rsid w:val="00311BB6"/>
  </w:style>
  <w:style w:type="numbering" w:customStyle="1" w:styleId="111321">
    <w:name w:val="1.1.1321"/>
    <w:rsid w:val="00311BB6"/>
  </w:style>
  <w:style w:type="numbering" w:customStyle="1" w:styleId="111111321">
    <w:name w:val="1 / 1.1 / 1.1.1321"/>
    <w:basedOn w:val="Sinlista"/>
    <w:next w:val="111111"/>
    <w:rsid w:val="00311BB6"/>
  </w:style>
  <w:style w:type="numbering" w:customStyle="1" w:styleId="Estilo1321">
    <w:name w:val="Estilo1321"/>
    <w:rsid w:val="00311BB6"/>
  </w:style>
  <w:style w:type="table" w:customStyle="1" w:styleId="Tablaprofesional1121">
    <w:name w:val="Tabla profesional1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311BB6"/>
  </w:style>
  <w:style w:type="numbering" w:customStyle="1" w:styleId="Estilo13111">
    <w:name w:val="Estilo13111"/>
    <w:rsid w:val="00311BB6"/>
  </w:style>
  <w:style w:type="numbering" w:customStyle="1" w:styleId="1111113111">
    <w:name w:val="1 / 1.1 / 1.1.13111"/>
    <w:rsid w:val="00311BB6"/>
  </w:style>
  <w:style w:type="numbering" w:customStyle="1" w:styleId="1112121">
    <w:name w:val="1.1.12121"/>
    <w:rsid w:val="00311BB6"/>
  </w:style>
  <w:style w:type="table" w:customStyle="1" w:styleId="Tablaconcuadrcula8231">
    <w:name w:val="Tabla con cuadrícula 82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311BB6"/>
  </w:style>
  <w:style w:type="numbering" w:customStyle="1" w:styleId="1113111">
    <w:name w:val="1.1.13111"/>
    <w:rsid w:val="00311BB6"/>
  </w:style>
  <w:style w:type="numbering" w:customStyle="1" w:styleId="1111113211">
    <w:name w:val="1 / 1.1 / 1.1.13211"/>
    <w:basedOn w:val="Sinlista"/>
    <w:next w:val="111111"/>
    <w:rsid w:val="00311BB6"/>
  </w:style>
  <w:style w:type="numbering" w:customStyle="1" w:styleId="Estilo13211">
    <w:name w:val="Estilo13211"/>
    <w:rsid w:val="00311BB6"/>
  </w:style>
  <w:style w:type="numbering" w:customStyle="1" w:styleId="111421">
    <w:name w:val="1.1.1421"/>
    <w:rsid w:val="00311BB6"/>
  </w:style>
  <w:style w:type="table" w:customStyle="1" w:styleId="Tablaprofesional1211">
    <w:name w:val="Tabla profesional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311BB6"/>
  </w:style>
  <w:style w:type="numbering" w:customStyle="1" w:styleId="Estilo131111">
    <w:name w:val="Estilo131111"/>
    <w:rsid w:val="00311BB6"/>
  </w:style>
  <w:style w:type="numbering" w:customStyle="1" w:styleId="11111131111">
    <w:name w:val="1 / 1.1 / 1.1.131111"/>
    <w:rsid w:val="00311BB6"/>
  </w:style>
  <w:style w:type="numbering" w:customStyle="1" w:styleId="1115121">
    <w:name w:val="1.1.15121"/>
    <w:rsid w:val="00311BB6"/>
  </w:style>
  <w:style w:type="paragraph" w:customStyle="1" w:styleId="hi">
    <w:name w:val="hi"/>
    <w:basedOn w:val="Prrafodelista"/>
    <w:link w:val="hiCar0"/>
    <w:qFormat/>
    <w:rsid w:val="00311BB6"/>
    <w:pPr>
      <w:numPr>
        <w:numId w:val="64"/>
      </w:numPr>
      <w:suppressAutoHyphens/>
      <w:spacing w:after="0" w:line="240" w:lineRule="auto"/>
      <w:contextualSpacing w:val="0"/>
      <w:jc w:val="both"/>
    </w:pPr>
    <w:rPr>
      <w:rFonts w:ascii="Times New Roman" w:eastAsia="Times New Roman" w:hAnsi="Times New Roman" w:cs="Arial"/>
      <w:b/>
      <w:sz w:val="24"/>
      <w:szCs w:val="24"/>
      <w:lang w:eastAsia="ar-SA"/>
    </w:rPr>
  </w:style>
  <w:style w:type="character" w:customStyle="1" w:styleId="hiCar0">
    <w:name w:val="hi Car"/>
    <w:basedOn w:val="Fuentedeprrafopredeter"/>
    <w:link w:val="hi"/>
    <w:rsid w:val="00311BB6"/>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311BB6"/>
  </w:style>
  <w:style w:type="numbering" w:customStyle="1" w:styleId="111111331">
    <w:name w:val="1 / 1.1 / 1.1.1331"/>
    <w:basedOn w:val="Sinlista"/>
    <w:next w:val="111111"/>
    <w:rsid w:val="00311BB6"/>
  </w:style>
  <w:style w:type="numbering" w:customStyle="1" w:styleId="Estilo1331">
    <w:name w:val="Estilo1331"/>
    <w:rsid w:val="00311BB6"/>
  </w:style>
  <w:style w:type="numbering" w:customStyle="1" w:styleId="111431">
    <w:name w:val="1.1.1431"/>
    <w:rsid w:val="00311BB6"/>
  </w:style>
  <w:style w:type="table" w:customStyle="1" w:styleId="Tablaprofesional1311">
    <w:name w:val="Tabla profesional13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311BB6"/>
  </w:style>
  <w:style w:type="numbering" w:customStyle="1" w:styleId="Estilo13121">
    <w:name w:val="Estilo13121"/>
    <w:rsid w:val="00311BB6"/>
  </w:style>
  <w:style w:type="numbering" w:customStyle="1" w:styleId="1111113121">
    <w:name w:val="1 / 1.1 / 1.1.13121"/>
    <w:rsid w:val="00311BB6"/>
  </w:style>
  <w:style w:type="numbering" w:customStyle="1" w:styleId="11121211">
    <w:name w:val="1.1.121211"/>
    <w:rsid w:val="00311BB6"/>
  </w:style>
  <w:style w:type="numbering" w:customStyle="1" w:styleId="Estilo1421">
    <w:name w:val="Estilo1421"/>
    <w:rsid w:val="00311BB6"/>
  </w:style>
  <w:style w:type="numbering" w:customStyle="1" w:styleId="111111421">
    <w:name w:val="1 / 1.1 / 1.1.1421"/>
    <w:basedOn w:val="Sinlista"/>
    <w:next w:val="111111"/>
    <w:uiPriority w:val="99"/>
    <w:semiHidden/>
    <w:unhideWhenUsed/>
    <w:rsid w:val="00311BB6"/>
  </w:style>
  <w:style w:type="numbering" w:customStyle="1" w:styleId="111521">
    <w:name w:val="1.1.1521"/>
    <w:rsid w:val="00311BB6"/>
  </w:style>
  <w:style w:type="table" w:customStyle="1" w:styleId="Tablaconcuadrcula511">
    <w:name w:val="Tabla con cuadrícula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
    <w:name w:val="1 / 1.1 / 1.1.1711"/>
    <w:basedOn w:val="Sinlista"/>
    <w:next w:val="111111"/>
    <w:rsid w:val="00311BB6"/>
  </w:style>
  <w:style w:type="numbering" w:customStyle="1" w:styleId="Estilo1711">
    <w:name w:val="Estilo1711"/>
    <w:rsid w:val="00311BB6"/>
  </w:style>
  <w:style w:type="numbering" w:customStyle="1" w:styleId="111811">
    <w:name w:val="1.1.1811"/>
    <w:rsid w:val="00311BB6"/>
  </w:style>
  <w:style w:type="table" w:customStyle="1" w:styleId="Sombreadoclaro-nfasis24">
    <w:name w:val="Sombreado claro - Énfasis 2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311BB6"/>
  </w:style>
  <w:style w:type="numbering" w:customStyle="1" w:styleId="11111134">
    <w:name w:val="1 / 1.1 / 1.1.134"/>
    <w:basedOn w:val="Sinlista"/>
    <w:next w:val="111111"/>
    <w:rsid w:val="00311BB6"/>
  </w:style>
  <w:style w:type="numbering" w:customStyle="1" w:styleId="Estilo134">
    <w:name w:val="Estilo134"/>
    <w:rsid w:val="00311BB6"/>
  </w:style>
  <w:style w:type="numbering" w:customStyle="1" w:styleId="11144">
    <w:name w:val="1.1.144"/>
    <w:rsid w:val="00311BB6"/>
  </w:style>
  <w:style w:type="table" w:customStyle="1" w:styleId="Tablaprofesional141">
    <w:name w:val="Tabla profesional14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311BB6"/>
  </w:style>
  <w:style w:type="numbering" w:customStyle="1" w:styleId="Estilo1313">
    <w:name w:val="Estilo1313"/>
    <w:rsid w:val="00311BB6"/>
  </w:style>
  <w:style w:type="numbering" w:customStyle="1" w:styleId="111111313">
    <w:name w:val="1 / 1.1 / 1.1.1313"/>
    <w:rsid w:val="00311BB6"/>
  </w:style>
  <w:style w:type="numbering" w:customStyle="1" w:styleId="1112131">
    <w:name w:val="1.1.12131"/>
    <w:rsid w:val="00311BB6"/>
  </w:style>
  <w:style w:type="numbering" w:customStyle="1" w:styleId="Estilo1431">
    <w:name w:val="Estilo1431"/>
    <w:rsid w:val="00311BB6"/>
  </w:style>
  <w:style w:type="numbering" w:customStyle="1" w:styleId="111111431">
    <w:name w:val="1 / 1.1 / 1.1.1431"/>
    <w:basedOn w:val="Sinlista"/>
    <w:next w:val="111111"/>
    <w:uiPriority w:val="99"/>
    <w:semiHidden/>
    <w:unhideWhenUsed/>
    <w:rsid w:val="00311BB6"/>
    <w:pPr>
      <w:numPr>
        <w:numId w:val="65"/>
      </w:numPr>
    </w:pPr>
  </w:style>
  <w:style w:type="numbering" w:customStyle="1" w:styleId="111531">
    <w:name w:val="1.1.1531"/>
    <w:rsid w:val="00311BB6"/>
  </w:style>
  <w:style w:type="numbering" w:customStyle="1" w:styleId="Estilo21">
    <w:name w:val="Estilo21"/>
    <w:uiPriority w:val="99"/>
    <w:rsid w:val="00311BB6"/>
    <w:pPr>
      <w:numPr>
        <w:numId w:val="66"/>
      </w:numPr>
    </w:pPr>
  </w:style>
  <w:style w:type="table" w:customStyle="1" w:styleId="Tablaconcuadrcula621">
    <w:name w:val="Tabla con cuadrícula6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
    <w:name w:val="1 / 1.1 / 1.1.1811"/>
    <w:basedOn w:val="Sinlista"/>
    <w:next w:val="111111"/>
    <w:rsid w:val="00311BB6"/>
  </w:style>
  <w:style w:type="numbering" w:customStyle="1" w:styleId="Estilo1811">
    <w:name w:val="Estilo1811"/>
    <w:rsid w:val="00311BB6"/>
  </w:style>
  <w:style w:type="numbering" w:customStyle="1" w:styleId="111911">
    <w:name w:val="1.1.1911"/>
    <w:rsid w:val="00311BB6"/>
  </w:style>
  <w:style w:type="table" w:customStyle="1" w:styleId="Sombreadoclaro-nfasis25">
    <w:name w:val="Sombreado claro - Énfasis 2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311BB6"/>
  </w:style>
  <w:style w:type="numbering" w:customStyle="1" w:styleId="1111111511">
    <w:name w:val="1 / 1.1 / 1.1.11511"/>
    <w:basedOn w:val="Sinlista"/>
    <w:next w:val="111111"/>
    <w:rsid w:val="00311BB6"/>
  </w:style>
  <w:style w:type="numbering" w:customStyle="1" w:styleId="Estilo11511">
    <w:name w:val="Estilo11511"/>
    <w:rsid w:val="00311BB6"/>
  </w:style>
  <w:style w:type="numbering" w:customStyle="1" w:styleId="Estilo12511">
    <w:name w:val="Estilo12511"/>
    <w:rsid w:val="00311BB6"/>
  </w:style>
  <w:style w:type="numbering" w:customStyle="1" w:styleId="11134">
    <w:name w:val="1.1.134"/>
    <w:rsid w:val="00311BB6"/>
  </w:style>
  <w:style w:type="numbering" w:customStyle="1" w:styleId="11111135">
    <w:name w:val="1 / 1.1 / 1.1.135"/>
    <w:basedOn w:val="Sinlista"/>
    <w:next w:val="111111"/>
    <w:rsid w:val="00311BB6"/>
  </w:style>
  <w:style w:type="numbering" w:customStyle="1" w:styleId="Estilo135">
    <w:name w:val="Estilo135"/>
    <w:rsid w:val="00311BB6"/>
  </w:style>
  <w:style w:type="numbering" w:customStyle="1" w:styleId="11145">
    <w:name w:val="1.1.145"/>
    <w:rsid w:val="00311BB6"/>
  </w:style>
  <w:style w:type="table" w:customStyle="1" w:styleId="Tablaprofesional15">
    <w:name w:val="Tabla profesional15"/>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311BB6"/>
  </w:style>
  <w:style w:type="numbering" w:customStyle="1" w:styleId="Estilo1314">
    <w:name w:val="Estilo1314"/>
    <w:rsid w:val="00311BB6"/>
  </w:style>
  <w:style w:type="numbering" w:customStyle="1" w:styleId="111111314">
    <w:name w:val="1 / 1.1 / 1.1.1314"/>
    <w:rsid w:val="00311BB6"/>
  </w:style>
  <w:style w:type="numbering" w:customStyle="1" w:styleId="111214">
    <w:name w:val="1.1.1214"/>
    <w:rsid w:val="00311BB6"/>
  </w:style>
  <w:style w:type="numbering" w:customStyle="1" w:styleId="Estilo144">
    <w:name w:val="Estilo144"/>
    <w:rsid w:val="00311BB6"/>
  </w:style>
  <w:style w:type="numbering" w:customStyle="1" w:styleId="11111144">
    <w:name w:val="1 / 1.1 / 1.1.144"/>
    <w:basedOn w:val="Sinlista"/>
    <w:next w:val="111111"/>
    <w:uiPriority w:val="99"/>
    <w:semiHidden/>
    <w:unhideWhenUsed/>
    <w:rsid w:val="00311BB6"/>
  </w:style>
  <w:style w:type="numbering" w:customStyle="1" w:styleId="11154">
    <w:name w:val="1.1.154"/>
    <w:rsid w:val="00311BB6"/>
  </w:style>
  <w:style w:type="table" w:customStyle="1" w:styleId="Sombreadoclaro5">
    <w:name w:val="Sombreado claro5"/>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11BB6"/>
  </w:style>
  <w:style w:type="table" w:customStyle="1" w:styleId="Tablaconcuadrcula37">
    <w:name w:val="Tabla con cuadrícula37"/>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0">
    <w:name w:val="1 / 1.1 / 1.1.110"/>
    <w:basedOn w:val="Sinlista"/>
    <w:next w:val="111111"/>
    <w:rsid w:val="00311BB6"/>
  </w:style>
  <w:style w:type="numbering" w:customStyle="1" w:styleId="Estilo1100">
    <w:name w:val="Estilo110"/>
    <w:rsid w:val="00311BB6"/>
  </w:style>
  <w:style w:type="numbering" w:customStyle="1" w:styleId="11127">
    <w:name w:val="1.1.127"/>
    <w:rsid w:val="00311BB6"/>
  </w:style>
  <w:style w:type="numbering" w:customStyle="1" w:styleId="Sinlista43">
    <w:name w:val="Sin lista43"/>
    <w:next w:val="Sinlista"/>
    <w:uiPriority w:val="99"/>
    <w:semiHidden/>
    <w:unhideWhenUsed/>
    <w:rsid w:val="00311BB6"/>
  </w:style>
  <w:style w:type="table" w:customStyle="1" w:styleId="Tablaconcuadrcula38">
    <w:name w:val="Tabla con cuadrícula3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1 / 1.1 / 1.1.117"/>
    <w:basedOn w:val="Sinlista"/>
    <w:next w:val="111111"/>
    <w:rsid w:val="00311BB6"/>
  </w:style>
  <w:style w:type="numbering" w:customStyle="1" w:styleId="Estilo117">
    <w:name w:val="Estilo117"/>
    <w:rsid w:val="00311BB6"/>
  </w:style>
  <w:style w:type="numbering" w:customStyle="1" w:styleId="11128">
    <w:name w:val="1.1.128"/>
    <w:rsid w:val="00311BB6"/>
  </w:style>
  <w:style w:type="numbering" w:customStyle="1" w:styleId="Sinlista44">
    <w:name w:val="Sin lista44"/>
    <w:next w:val="Sinlista"/>
    <w:uiPriority w:val="99"/>
    <w:semiHidden/>
    <w:unhideWhenUsed/>
    <w:rsid w:val="00311BB6"/>
  </w:style>
  <w:style w:type="numbering" w:customStyle="1" w:styleId="11111118">
    <w:name w:val="1 / 1.1 / 1.1.118"/>
    <w:basedOn w:val="Sinlista"/>
    <w:next w:val="111111"/>
    <w:rsid w:val="00311BB6"/>
  </w:style>
  <w:style w:type="numbering" w:customStyle="1" w:styleId="Estilo118">
    <w:name w:val="Estilo118"/>
    <w:rsid w:val="00311BB6"/>
  </w:style>
  <w:style w:type="numbering" w:customStyle="1" w:styleId="11129">
    <w:name w:val="1.1.129"/>
    <w:rsid w:val="00311BB6"/>
  </w:style>
  <w:style w:type="numbering" w:customStyle="1" w:styleId="111210">
    <w:name w:val="1.1.1210"/>
    <w:rsid w:val="00311BB6"/>
  </w:style>
  <w:style w:type="numbering" w:customStyle="1" w:styleId="11111119">
    <w:name w:val="1 / 1.1 / 1.1.119"/>
    <w:basedOn w:val="Sinlista"/>
    <w:next w:val="111111"/>
    <w:rsid w:val="00311BB6"/>
  </w:style>
  <w:style w:type="numbering" w:customStyle="1" w:styleId="Estilo119">
    <w:name w:val="Estilo119"/>
    <w:rsid w:val="00311BB6"/>
  </w:style>
  <w:style w:type="numbering" w:customStyle="1" w:styleId="111114">
    <w:name w:val="1.1.1114"/>
    <w:rsid w:val="00311BB6"/>
  </w:style>
  <w:style w:type="numbering" w:customStyle="1" w:styleId="11111127">
    <w:name w:val="1 / 1.1 / 1.1.127"/>
    <w:basedOn w:val="Sinlista"/>
    <w:next w:val="111111"/>
    <w:rsid w:val="00311BB6"/>
  </w:style>
  <w:style w:type="numbering" w:customStyle="1" w:styleId="Estilo127">
    <w:name w:val="Estilo127"/>
    <w:rsid w:val="00311BB6"/>
  </w:style>
  <w:style w:type="numbering" w:customStyle="1" w:styleId="11135">
    <w:name w:val="1.1.135"/>
    <w:rsid w:val="00311BB6"/>
  </w:style>
  <w:style w:type="numbering" w:customStyle="1" w:styleId="11111136">
    <w:name w:val="1 / 1.1 / 1.1.136"/>
    <w:basedOn w:val="Sinlista"/>
    <w:next w:val="111111"/>
    <w:rsid w:val="00311BB6"/>
  </w:style>
  <w:style w:type="numbering" w:customStyle="1" w:styleId="Estilo136">
    <w:name w:val="Estilo136"/>
    <w:rsid w:val="00311BB6"/>
  </w:style>
  <w:style w:type="numbering" w:customStyle="1" w:styleId="11146">
    <w:name w:val="1.1.146"/>
    <w:rsid w:val="00311BB6"/>
  </w:style>
  <w:style w:type="table" w:customStyle="1" w:styleId="Tablaprofesional16">
    <w:name w:val="Tabla profesional1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311BB6"/>
  </w:style>
  <w:style w:type="numbering" w:customStyle="1" w:styleId="Estilo1315">
    <w:name w:val="Estilo1315"/>
    <w:rsid w:val="00311BB6"/>
  </w:style>
  <w:style w:type="numbering" w:customStyle="1" w:styleId="111111315">
    <w:name w:val="1 / 1.1 / 1.1.1315"/>
    <w:rsid w:val="00311BB6"/>
  </w:style>
  <w:style w:type="numbering" w:customStyle="1" w:styleId="111215">
    <w:name w:val="1.1.1215"/>
    <w:rsid w:val="00311BB6"/>
  </w:style>
  <w:style w:type="numbering" w:customStyle="1" w:styleId="Estilo145">
    <w:name w:val="Estilo145"/>
    <w:rsid w:val="00311BB6"/>
  </w:style>
  <w:style w:type="numbering" w:customStyle="1" w:styleId="11111145">
    <w:name w:val="1 / 1.1 / 1.1.145"/>
    <w:basedOn w:val="Sinlista"/>
    <w:next w:val="111111"/>
    <w:uiPriority w:val="99"/>
    <w:semiHidden/>
    <w:unhideWhenUsed/>
    <w:rsid w:val="00311BB6"/>
  </w:style>
  <w:style w:type="numbering" w:customStyle="1" w:styleId="11155">
    <w:name w:val="1.1.155"/>
    <w:rsid w:val="00311BB6"/>
  </w:style>
  <w:style w:type="table" w:customStyle="1" w:styleId="Tablaconcuadrcula117">
    <w:name w:val="Tabla con cuadrícula1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311BB6"/>
  </w:style>
  <w:style w:type="numbering" w:customStyle="1" w:styleId="11111120">
    <w:name w:val="1 / 1.1 / 1.1.120"/>
    <w:basedOn w:val="Sinlista"/>
    <w:next w:val="111111"/>
    <w:rsid w:val="00311BB6"/>
  </w:style>
  <w:style w:type="numbering" w:customStyle="1" w:styleId="Estilo120">
    <w:name w:val="Estilo120"/>
    <w:rsid w:val="00311BB6"/>
  </w:style>
  <w:style w:type="numbering" w:customStyle="1" w:styleId="11130">
    <w:name w:val="1.1.130"/>
    <w:rsid w:val="00311BB6"/>
  </w:style>
  <w:style w:type="numbering" w:customStyle="1" w:styleId="111216">
    <w:name w:val="1.1.1216"/>
    <w:rsid w:val="00311BB6"/>
  </w:style>
  <w:style w:type="numbering" w:customStyle="1" w:styleId="111111110">
    <w:name w:val="1 / 1.1 / 1.1.1110"/>
    <w:basedOn w:val="Sinlista"/>
    <w:next w:val="111111"/>
    <w:rsid w:val="00311BB6"/>
  </w:style>
  <w:style w:type="numbering" w:customStyle="1" w:styleId="Estilo1110">
    <w:name w:val="Estilo1110"/>
    <w:rsid w:val="00311BB6"/>
  </w:style>
  <w:style w:type="numbering" w:customStyle="1" w:styleId="111115">
    <w:name w:val="1.1.1115"/>
    <w:rsid w:val="00311BB6"/>
  </w:style>
  <w:style w:type="numbering" w:customStyle="1" w:styleId="11111128">
    <w:name w:val="1 / 1.1 / 1.1.128"/>
    <w:basedOn w:val="Sinlista"/>
    <w:next w:val="111111"/>
    <w:rsid w:val="00311BB6"/>
  </w:style>
  <w:style w:type="numbering" w:customStyle="1" w:styleId="Estilo128">
    <w:name w:val="Estilo128"/>
    <w:rsid w:val="00311BB6"/>
  </w:style>
  <w:style w:type="numbering" w:customStyle="1" w:styleId="11136">
    <w:name w:val="1.1.136"/>
    <w:rsid w:val="00311BB6"/>
  </w:style>
  <w:style w:type="numbering" w:customStyle="1" w:styleId="11111137">
    <w:name w:val="1 / 1.1 / 1.1.137"/>
    <w:basedOn w:val="Sinlista"/>
    <w:next w:val="111111"/>
    <w:rsid w:val="00311BB6"/>
  </w:style>
  <w:style w:type="numbering" w:customStyle="1" w:styleId="Estilo137">
    <w:name w:val="Estilo137"/>
    <w:rsid w:val="00311BB6"/>
  </w:style>
  <w:style w:type="numbering" w:customStyle="1" w:styleId="11147">
    <w:name w:val="1.1.147"/>
    <w:rsid w:val="00311BB6"/>
  </w:style>
  <w:style w:type="table" w:customStyle="1" w:styleId="Tablaprofesional17">
    <w:name w:val="Tabla profesional17"/>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311BB6"/>
  </w:style>
  <w:style w:type="numbering" w:customStyle="1" w:styleId="Estilo1316">
    <w:name w:val="Estilo1316"/>
    <w:rsid w:val="00311BB6"/>
  </w:style>
  <w:style w:type="numbering" w:customStyle="1" w:styleId="111111316">
    <w:name w:val="1 / 1.1 / 1.1.1316"/>
    <w:rsid w:val="00311BB6"/>
  </w:style>
  <w:style w:type="numbering" w:customStyle="1" w:styleId="111217">
    <w:name w:val="1.1.1217"/>
    <w:rsid w:val="00311BB6"/>
  </w:style>
  <w:style w:type="numbering" w:customStyle="1" w:styleId="Estilo146">
    <w:name w:val="Estilo146"/>
    <w:rsid w:val="00311BB6"/>
  </w:style>
  <w:style w:type="numbering" w:customStyle="1" w:styleId="11111146">
    <w:name w:val="1 / 1.1 / 1.1.146"/>
    <w:basedOn w:val="Sinlista"/>
    <w:next w:val="111111"/>
    <w:uiPriority w:val="99"/>
    <w:semiHidden/>
    <w:unhideWhenUsed/>
    <w:rsid w:val="00311BB6"/>
  </w:style>
  <w:style w:type="numbering" w:customStyle="1" w:styleId="11156">
    <w:name w:val="1.1.156"/>
    <w:rsid w:val="00311BB6"/>
  </w:style>
  <w:style w:type="numbering" w:customStyle="1" w:styleId="Sinlista46">
    <w:name w:val="Sin lista46"/>
    <w:next w:val="Sinlista"/>
    <w:uiPriority w:val="99"/>
    <w:semiHidden/>
    <w:unhideWhenUsed/>
    <w:rsid w:val="00311BB6"/>
  </w:style>
  <w:style w:type="numbering" w:customStyle="1" w:styleId="11111129">
    <w:name w:val="1 / 1.1 / 1.1.129"/>
    <w:basedOn w:val="Sinlista"/>
    <w:next w:val="111111"/>
    <w:rsid w:val="00311BB6"/>
  </w:style>
  <w:style w:type="numbering" w:customStyle="1" w:styleId="Estilo129">
    <w:name w:val="Estilo129"/>
    <w:rsid w:val="00311BB6"/>
  </w:style>
  <w:style w:type="numbering" w:customStyle="1" w:styleId="11137">
    <w:name w:val="1.1.137"/>
    <w:rsid w:val="00311BB6"/>
  </w:style>
  <w:style w:type="numbering" w:customStyle="1" w:styleId="111218">
    <w:name w:val="1.1.1218"/>
    <w:rsid w:val="00311BB6"/>
  </w:style>
  <w:style w:type="numbering" w:customStyle="1" w:styleId="111111113">
    <w:name w:val="1 / 1.1 / 1.1.1113"/>
    <w:basedOn w:val="Sinlista"/>
    <w:next w:val="111111"/>
    <w:rsid w:val="00311BB6"/>
  </w:style>
  <w:style w:type="numbering" w:customStyle="1" w:styleId="Estilo1113">
    <w:name w:val="Estilo1113"/>
    <w:rsid w:val="00311BB6"/>
  </w:style>
  <w:style w:type="numbering" w:customStyle="1" w:styleId="111116">
    <w:name w:val="1.1.1116"/>
    <w:rsid w:val="00311BB6"/>
  </w:style>
  <w:style w:type="numbering" w:customStyle="1" w:styleId="111111210">
    <w:name w:val="1 / 1.1 / 1.1.1210"/>
    <w:basedOn w:val="Sinlista"/>
    <w:next w:val="111111"/>
    <w:rsid w:val="00311BB6"/>
  </w:style>
  <w:style w:type="numbering" w:customStyle="1" w:styleId="Estilo1210">
    <w:name w:val="Estilo1210"/>
    <w:rsid w:val="00311BB6"/>
  </w:style>
  <w:style w:type="numbering" w:customStyle="1" w:styleId="11138">
    <w:name w:val="1.1.138"/>
    <w:rsid w:val="00311BB6"/>
  </w:style>
  <w:style w:type="numbering" w:customStyle="1" w:styleId="11111138">
    <w:name w:val="1 / 1.1 / 1.1.138"/>
    <w:basedOn w:val="Sinlista"/>
    <w:next w:val="111111"/>
    <w:rsid w:val="00311BB6"/>
  </w:style>
  <w:style w:type="numbering" w:customStyle="1" w:styleId="Estilo138">
    <w:name w:val="Estilo138"/>
    <w:rsid w:val="00311BB6"/>
  </w:style>
  <w:style w:type="numbering" w:customStyle="1" w:styleId="11148">
    <w:name w:val="1.1.148"/>
    <w:rsid w:val="00311BB6"/>
  </w:style>
  <w:style w:type="table" w:customStyle="1" w:styleId="Tablaprofesional18">
    <w:name w:val="Tabla profesional18"/>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311BB6"/>
  </w:style>
  <w:style w:type="numbering" w:customStyle="1" w:styleId="Estilo1317">
    <w:name w:val="Estilo1317"/>
    <w:rsid w:val="00311BB6"/>
  </w:style>
  <w:style w:type="numbering" w:customStyle="1" w:styleId="111111317">
    <w:name w:val="1 / 1.1 / 1.1.1317"/>
    <w:rsid w:val="00311BB6"/>
  </w:style>
  <w:style w:type="numbering" w:customStyle="1" w:styleId="111219">
    <w:name w:val="1.1.1219"/>
    <w:rsid w:val="00311BB6"/>
  </w:style>
  <w:style w:type="numbering" w:customStyle="1" w:styleId="Estilo147">
    <w:name w:val="Estilo147"/>
    <w:rsid w:val="00311BB6"/>
  </w:style>
  <w:style w:type="numbering" w:customStyle="1" w:styleId="11111147">
    <w:name w:val="1 / 1.1 / 1.1.147"/>
    <w:basedOn w:val="Sinlista"/>
    <w:next w:val="111111"/>
    <w:uiPriority w:val="99"/>
    <w:semiHidden/>
    <w:unhideWhenUsed/>
    <w:rsid w:val="00311BB6"/>
  </w:style>
  <w:style w:type="numbering" w:customStyle="1" w:styleId="11157">
    <w:name w:val="1.1.157"/>
    <w:rsid w:val="00311BB6"/>
  </w:style>
  <w:style w:type="numbering" w:customStyle="1" w:styleId="11111130">
    <w:name w:val="1 / 1.1 / 1.1.130"/>
    <w:basedOn w:val="Sinlista"/>
    <w:next w:val="111111"/>
    <w:rsid w:val="00311BB6"/>
  </w:style>
  <w:style w:type="numbering" w:customStyle="1" w:styleId="Estilo130">
    <w:name w:val="Estilo130"/>
    <w:rsid w:val="00311BB6"/>
  </w:style>
  <w:style w:type="numbering" w:customStyle="1" w:styleId="11139">
    <w:name w:val="1.1.139"/>
    <w:rsid w:val="00311BB6"/>
  </w:style>
  <w:style w:type="table" w:customStyle="1" w:styleId="Tablaconcuadrcula118">
    <w:name w:val="Tabla con cuadrícula118"/>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311BB6"/>
    <w:pPr>
      <w:numPr>
        <w:numId w:val="42"/>
      </w:numPr>
    </w:pPr>
  </w:style>
  <w:style w:type="numbering" w:customStyle="1" w:styleId="List1112">
    <w:name w:val="List 1112"/>
    <w:basedOn w:val="Sinlista"/>
    <w:rsid w:val="00311BB6"/>
    <w:pPr>
      <w:numPr>
        <w:numId w:val="43"/>
      </w:numPr>
    </w:pPr>
  </w:style>
  <w:style w:type="numbering" w:customStyle="1" w:styleId="List1212">
    <w:name w:val="List 1212"/>
    <w:basedOn w:val="Sinlista"/>
    <w:rsid w:val="00311BB6"/>
    <w:pPr>
      <w:numPr>
        <w:numId w:val="44"/>
      </w:numPr>
    </w:pPr>
  </w:style>
  <w:style w:type="numbering" w:customStyle="1" w:styleId="1115112">
    <w:name w:val="1.1.15112"/>
    <w:rsid w:val="00311BB6"/>
    <w:pPr>
      <w:numPr>
        <w:numId w:val="45"/>
      </w:numPr>
    </w:pPr>
  </w:style>
  <w:style w:type="table" w:customStyle="1" w:styleId="Tablaconcuadrcula192">
    <w:name w:val="Tabla con cuadrícula19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
    <w:name w:val="Estilo182"/>
    <w:uiPriority w:val="99"/>
    <w:rsid w:val="00311BB6"/>
  </w:style>
  <w:style w:type="table" w:customStyle="1" w:styleId="Tablaconcuadrcula252">
    <w:name w:val="Tabla con cuadrícula25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311BB6"/>
    <w:pPr>
      <w:numPr>
        <w:numId w:val="74"/>
      </w:numPr>
    </w:pPr>
  </w:style>
  <w:style w:type="table" w:customStyle="1" w:styleId="Tablaconcuadrcula8132">
    <w:name w:val="Tabla con cuadrícula 81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311BB6"/>
    <w:pPr>
      <w:numPr>
        <w:numId w:val="68"/>
      </w:numPr>
    </w:pPr>
  </w:style>
  <w:style w:type="numbering" w:customStyle="1" w:styleId="Estilo1252">
    <w:name w:val="Estilo1252"/>
    <w:rsid w:val="00311BB6"/>
    <w:pPr>
      <w:numPr>
        <w:numId w:val="70"/>
      </w:numPr>
    </w:pPr>
  </w:style>
  <w:style w:type="numbering" w:customStyle="1" w:styleId="111172">
    <w:name w:val="1.1.1172"/>
    <w:rsid w:val="00311BB6"/>
    <w:pPr>
      <w:numPr>
        <w:numId w:val="69"/>
      </w:numPr>
    </w:pPr>
  </w:style>
  <w:style w:type="numbering" w:customStyle="1" w:styleId="111252">
    <w:name w:val="1.1.1252"/>
    <w:rsid w:val="00311BB6"/>
    <w:pPr>
      <w:numPr>
        <w:numId w:val="73"/>
      </w:numPr>
    </w:pPr>
  </w:style>
  <w:style w:type="numbering" w:customStyle="1" w:styleId="111111322">
    <w:name w:val="1 / 1.1 / 1.1.1322"/>
    <w:basedOn w:val="Sinlista"/>
    <w:next w:val="111111"/>
    <w:rsid w:val="00311BB6"/>
    <w:pPr>
      <w:numPr>
        <w:numId w:val="52"/>
      </w:numPr>
    </w:pPr>
  </w:style>
  <w:style w:type="numbering" w:customStyle="1" w:styleId="Estilo1322">
    <w:name w:val="Estilo1322"/>
    <w:rsid w:val="00311BB6"/>
    <w:pPr>
      <w:numPr>
        <w:numId w:val="51"/>
      </w:numPr>
    </w:pPr>
  </w:style>
  <w:style w:type="table" w:customStyle="1" w:styleId="Tablaprofesional1122">
    <w:name w:val="Tabla profesional112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311BB6"/>
    <w:pPr>
      <w:numPr>
        <w:numId w:val="50"/>
      </w:numPr>
    </w:pPr>
  </w:style>
  <w:style w:type="numbering" w:customStyle="1" w:styleId="Estilo13112">
    <w:name w:val="Estilo13112"/>
    <w:rsid w:val="00311BB6"/>
    <w:pPr>
      <w:numPr>
        <w:numId w:val="46"/>
      </w:numPr>
    </w:pPr>
  </w:style>
  <w:style w:type="numbering" w:customStyle="1" w:styleId="1111113112">
    <w:name w:val="1 / 1.1 / 1.1.13112"/>
    <w:rsid w:val="00311BB6"/>
  </w:style>
  <w:style w:type="numbering" w:customStyle="1" w:styleId="1112123">
    <w:name w:val="1.1.12123"/>
    <w:rsid w:val="00311BB6"/>
    <w:pPr>
      <w:numPr>
        <w:numId w:val="47"/>
      </w:numPr>
    </w:pPr>
  </w:style>
  <w:style w:type="table" w:customStyle="1" w:styleId="Tablaconcuadrcula8232">
    <w:name w:val="Tabla con cuadrícula 82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311BB6"/>
  </w:style>
  <w:style w:type="numbering" w:customStyle="1" w:styleId="Estilo13212">
    <w:name w:val="Estilo13212"/>
    <w:rsid w:val="00311BB6"/>
  </w:style>
  <w:style w:type="table" w:customStyle="1" w:styleId="Tablaprofesional1212">
    <w:name w:val="Tabla profesional12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311BB6"/>
  </w:style>
  <w:style w:type="numbering" w:customStyle="1" w:styleId="Estilo131112">
    <w:name w:val="Estilo131112"/>
    <w:rsid w:val="00311BB6"/>
  </w:style>
  <w:style w:type="numbering" w:customStyle="1" w:styleId="11111131112">
    <w:name w:val="1 / 1.1 / 1.1.131112"/>
    <w:rsid w:val="00311BB6"/>
  </w:style>
  <w:style w:type="table" w:customStyle="1" w:styleId="Tablaconcuadrcula422">
    <w:name w:val="Tabla con cuadrícula42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311BB6"/>
  </w:style>
  <w:style w:type="numbering" w:customStyle="1" w:styleId="Estilo1422">
    <w:name w:val="Estilo1422"/>
    <w:rsid w:val="00311BB6"/>
    <w:pPr>
      <w:numPr>
        <w:numId w:val="67"/>
      </w:numPr>
    </w:pPr>
  </w:style>
  <w:style w:type="numbering" w:customStyle="1" w:styleId="111111422">
    <w:name w:val="1 / 1.1 / 1.1.1422"/>
    <w:basedOn w:val="Sinlista"/>
    <w:next w:val="111111"/>
    <w:uiPriority w:val="99"/>
    <w:semiHidden/>
    <w:unhideWhenUsed/>
    <w:rsid w:val="00311BB6"/>
    <w:pPr>
      <w:numPr>
        <w:numId w:val="53"/>
      </w:numPr>
    </w:pPr>
  </w:style>
  <w:style w:type="numbering" w:customStyle="1" w:styleId="111522">
    <w:name w:val="1.1.1522"/>
    <w:rsid w:val="00311BB6"/>
    <w:pPr>
      <w:numPr>
        <w:numId w:val="54"/>
      </w:numPr>
    </w:pPr>
  </w:style>
  <w:style w:type="table" w:customStyle="1" w:styleId="Tablaconcuadrcula512">
    <w:name w:val="Tabla con cuadrícula5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
    <w:name w:val="1 / 1.1 / 1.1.1712"/>
    <w:basedOn w:val="Sinlista"/>
    <w:next w:val="111111"/>
    <w:rsid w:val="00311BB6"/>
  </w:style>
  <w:style w:type="numbering" w:customStyle="1" w:styleId="Estilo1712">
    <w:name w:val="Estilo1712"/>
    <w:rsid w:val="00311BB6"/>
    <w:pPr>
      <w:numPr>
        <w:numId w:val="49"/>
      </w:numPr>
    </w:pPr>
  </w:style>
  <w:style w:type="numbering" w:customStyle="1" w:styleId="111812">
    <w:name w:val="1.1.1812"/>
    <w:rsid w:val="00311BB6"/>
    <w:pPr>
      <w:numPr>
        <w:numId w:val="41"/>
      </w:numPr>
    </w:pPr>
  </w:style>
  <w:style w:type="numbering" w:customStyle="1" w:styleId="111111341">
    <w:name w:val="1 / 1.1 / 1.1.1341"/>
    <w:basedOn w:val="Sinlista"/>
    <w:next w:val="111111"/>
    <w:rsid w:val="00311BB6"/>
  </w:style>
  <w:style w:type="numbering" w:customStyle="1" w:styleId="Estilo1341">
    <w:name w:val="Estilo1341"/>
    <w:rsid w:val="00311BB6"/>
  </w:style>
  <w:style w:type="table" w:customStyle="1" w:styleId="Tablaprofesional142">
    <w:name w:val="Tabla profesional14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311BB6"/>
  </w:style>
  <w:style w:type="numbering" w:customStyle="1" w:styleId="111111432">
    <w:name w:val="1 / 1.1 / 1.1.1432"/>
    <w:basedOn w:val="Sinlista"/>
    <w:next w:val="111111"/>
    <w:uiPriority w:val="99"/>
    <w:semiHidden/>
    <w:unhideWhenUsed/>
    <w:rsid w:val="00311BB6"/>
    <w:pPr>
      <w:numPr>
        <w:numId w:val="71"/>
      </w:numPr>
    </w:pPr>
  </w:style>
  <w:style w:type="numbering" w:customStyle="1" w:styleId="Estilo211">
    <w:name w:val="Estilo211"/>
    <w:uiPriority w:val="99"/>
    <w:rsid w:val="00311BB6"/>
    <w:pPr>
      <w:numPr>
        <w:numId w:val="55"/>
      </w:numPr>
    </w:pPr>
  </w:style>
  <w:style w:type="table" w:customStyle="1" w:styleId="Tablaconcuadrcula622">
    <w:name w:val="Tabla con cuadrícula6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311BB6"/>
    <w:pPr>
      <w:numPr>
        <w:numId w:val="29"/>
      </w:numPr>
    </w:pPr>
  </w:style>
  <w:style w:type="numbering" w:customStyle="1" w:styleId="Estilo1812">
    <w:name w:val="Estilo1812"/>
    <w:rsid w:val="00311BB6"/>
  </w:style>
  <w:style w:type="numbering" w:customStyle="1" w:styleId="111912">
    <w:name w:val="1.1.1912"/>
    <w:rsid w:val="00311BB6"/>
  </w:style>
  <w:style w:type="numbering" w:customStyle="1" w:styleId="1112512">
    <w:name w:val="1.1.12512"/>
    <w:rsid w:val="00311BB6"/>
  </w:style>
  <w:style w:type="numbering" w:customStyle="1" w:styleId="1111111512">
    <w:name w:val="1 / 1.1 / 1.1.11512"/>
    <w:basedOn w:val="Sinlista"/>
    <w:next w:val="111111"/>
    <w:rsid w:val="00311BB6"/>
  </w:style>
  <w:style w:type="numbering" w:customStyle="1" w:styleId="Estilo11512">
    <w:name w:val="Estilo11512"/>
    <w:rsid w:val="00311BB6"/>
  </w:style>
  <w:style w:type="numbering" w:customStyle="1" w:styleId="Estilo12512">
    <w:name w:val="Estilo12512"/>
    <w:rsid w:val="00311BB6"/>
  </w:style>
  <w:style w:type="numbering" w:customStyle="1" w:styleId="111111351">
    <w:name w:val="1 / 1.1 / 1.1.1351"/>
    <w:basedOn w:val="Sinlista"/>
    <w:next w:val="111111"/>
    <w:rsid w:val="00311BB6"/>
  </w:style>
  <w:style w:type="numbering" w:customStyle="1" w:styleId="Estilo1351">
    <w:name w:val="Estilo1351"/>
    <w:rsid w:val="00311BB6"/>
    <w:pPr>
      <w:numPr>
        <w:numId w:val="2"/>
      </w:numPr>
    </w:pPr>
  </w:style>
  <w:style w:type="numbering" w:customStyle="1" w:styleId="1114141">
    <w:name w:val="1.1.14141"/>
    <w:rsid w:val="00311BB6"/>
    <w:pPr>
      <w:numPr>
        <w:numId w:val="1"/>
      </w:numPr>
    </w:pPr>
  </w:style>
  <w:style w:type="numbering" w:customStyle="1" w:styleId="Estilo13141">
    <w:name w:val="Estilo13141"/>
    <w:rsid w:val="00311BB6"/>
  </w:style>
  <w:style w:type="numbering" w:customStyle="1" w:styleId="1111113141">
    <w:name w:val="1 / 1.1 / 1.1.13141"/>
    <w:rsid w:val="00311BB6"/>
  </w:style>
  <w:style w:type="numbering" w:customStyle="1" w:styleId="1112141">
    <w:name w:val="1.1.12141"/>
    <w:rsid w:val="00311BB6"/>
  </w:style>
  <w:style w:type="numbering" w:customStyle="1" w:styleId="Estilo1441">
    <w:name w:val="Estilo1441"/>
    <w:rsid w:val="00311BB6"/>
  </w:style>
  <w:style w:type="numbering" w:customStyle="1" w:styleId="111111441">
    <w:name w:val="1 / 1.1 / 1.1.1441"/>
    <w:basedOn w:val="Sinlista"/>
    <w:next w:val="111111"/>
    <w:uiPriority w:val="99"/>
    <w:semiHidden/>
    <w:unhideWhenUsed/>
    <w:rsid w:val="00311BB6"/>
    <w:pPr>
      <w:numPr>
        <w:numId w:val="37"/>
      </w:numPr>
    </w:pPr>
  </w:style>
  <w:style w:type="numbering" w:customStyle="1" w:styleId="111541">
    <w:name w:val="1.1.1541"/>
    <w:rsid w:val="00311BB6"/>
  </w:style>
  <w:style w:type="numbering" w:customStyle="1" w:styleId="Sinlista47">
    <w:name w:val="Sin lista47"/>
    <w:next w:val="Sinlista"/>
    <w:uiPriority w:val="99"/>
    <w:semiHidden/>
    <w:unhideWhenUsed/>
    <w:rsid w:val="00311BB6"/>
  </w:style>
  <w:style w:type="table" w:customStyle="1" w:styleId="Tablaconcuadrcula39">
    <w:name w:val="Tabla con cuadrícula3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11BB6"/>
  </w:style>
  <w:style w:type="numbering" w:customStyle="1" w:styleId="Sinlista116">
    <w:name w:val="Sin lista116"/>
    <w:next w:val="Sinlista"/>
    <w:uiPriority w:val="99"/>
    <w:semiHidden/>
    <w:unhideWhenUsed/>
    <w:rsid w:val="00311BB6"/>
  </w:style>
  <w:style w:type="table" w:customStyle="1" w:styleId="Tablaconcuadrcula212">
    <w:name w:val="Tabla con cuadrícula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311BB6"/>
  </w:style>
  <w:style w:type="numbering" w:customStyle="1" w:styleId="Estilo139">
    <w:name w:val="Estilo139"/>
    <w:rsid w:val="00311BB6"/>
  </w:style>
  <w:style w:type="numbering" w:customStyle="1" w:styleId="11140">
    <w:name w:val="1.1.140"/>
    <w:rsid w:val="00311BB6"/>
  </w:style>
  <w:style w:type="table" w:customStyle="1" w:styleId="Tablaconcolumnas214">
    <w:name w:val="Tabla con columnas 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311BB6"/>
  </w:style>
  <w:style w:type="numbering" w:customStyle="1" w:styleId="111111114">
    <w:name w:val="1 / 1.1 / 1.1.1114"/>
    <w:basedOn w:val="Sinlista"/>
    <w:next w:val="111111"/>
    <w:semiHidden/>
    <w:unhideWhenUsed/>
    <w:rsid w:val="00311BB6"/>
  </w:style>
  <w:style w:type="numbering" w:customStyle="1" w:styleId="111117">
    <w:name w:val="1.1.1117"/>
    <w:rsid w:val="00311BB6"/>
  </w:style>
  <w:style w:type="table" w:customStyle="1" w:styleId="Tablaconcolumnas224">
    <w:name w:val="Tabla con columnas 22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311BB6"/>
  </w:style>
  <w:style w:type="numbering" w:customStyle="1" w:styleId="111111213">
    <w:name w:val="1 / 1.1 / 1.1.1213"/>
    <w:basedOn w:val="Sinlista"/>
    <w:next w:val="111111"/>
    <w:semiHidden/>
    <w:unhideWhenUsed/>
    <w:rsid w:val="00311BB6"/>
  </w:style>
  <w:style w:type="numbering" w:customStyle="1" w:styleId="111220">
    <w:name w:val="1.1.1220"/>
    <w:rsid w:val="00311BB6"/>
  </w:style>
  <w:style w:type="table" w:customStyle="1" w:styleId="Tablaconcuadrcula1110">
    <w:name w:val="Tabla con cuadrícula1110"/>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311BB6"/>
  </w:style>
  <w:style w:type="numbering" w:customStyle="1" w:styleId="Sinlista213">
    <w:name w:val="Sin lista213"/>
    <w:next w:val="Sinlista"/>
    <w:uiPriority w:val="99"/>
    <w:semiHidden/>
    <w:unhideWhenUsed/>
    <w:rsid w:val="00311BB6"/>
  </w:style>
  <w:style w:type="numbering" w:customStyle="1" w:styleId="Sinlista312">
    <w:name w:val="Sin lista312"/>
    <w:next w:val="Sinlista"/>
    <w:uiPriority w:val="99"/>
    <w:semiHidden/>
    <w:unhideWhenUsed/>
    <w:rsid w:val="00311BB6"/>
  </w:style>
  <w:style w:type="table" w:customStyle="1" w:styleId="Tablaconcuadrcula833">
    <w:name w:val="Tabla con cuadrícula 83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311BB6"/>
  </w:style>
  <w:style w:type="numbering" w:customStyle="1" w:styleId="Estilo1310">
    <w:name w:val="Estilo1310"/>
    <w:rsid w:val="00311BB6"/>
  </w:style>
  <w:style w:type="numbering" w:customStyle="1" w:styleId="111310">
    <w:name w:val="1.1.1310"/>
    <w:rsid w:val="00311BB6"/>
  </w:style>
  <w:style w:type="table" w:customStyle="1" w:styleId="Tablaconcolumnas2113">
    <w:name w:val="Tabla con columnas 21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311BB6"/>
  </w:style>
  <w:style w:type="numbering" w:customStyle="1" w:styleId="111111115">
    <w:name w:val="1 / 1.1 / 1.1.1115"/>
    <w:basedOn w:val="Sinlista"/>
    <w:next w:val="111111"/>
    <w:semiHidden/>
    <w:unhideWhenUsed/>
    <w:rsid w:val="00311BB6"/>
  </w:style>
  <w:style w:type="numbering" w:customStyle="1" w:styleId="111118">
    <w:name w:val="1.1.1118"/>
    <w:rsid w:val="00311BB6"/>
  </w:style>
  <w:style w:type="table" w:customStyle="1" w:styleId="Tablaconcolumnas2213">
    <w:name w:val="Tabla con columnas 2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311BB6"/>
  </w:style>
  <w:style w:type="numbering" w:customStyle="1" w:styleId="111111214">
    <w:name w:val="1 / 1.1 / 1.1.1214"/>
    <w:basedOn w:val="Sinlista"/>
    <w:next w:val="111111"/>
    <w:semiHidden/>
    <w:unhideWhenUsed/>
    <w:rsid w:val="00311BB6"/>
  </w:style>
  <w:style w:type="numbering" w:customStyle="1" w:styleId="1112110">
    <w:name w:val="1.1.12110"/>
    <w:rsid w:val="00311BB6"/>
  </w:style>
  <w:style w:type="numbering" w:customStyle="1" w:styleId="Sinlista123">
    <w:name w:val="Sin lista123"/>
    <w:next w:val="Sinlista"/>
    <w:uiPriority w:val="99"/>
    <w:semiHidden/>
    <w:unhideWhenUsed/>
    <w:rsid w:val="00311BB6"/>
  </w:style>
  <w:style w:type="numbering" w:customStyle="1" w:styleId="Sinlista214">
    <w:name w:val="Sin lista214"/>
    <w:next w:val="Sinlista"/>
    <w:uiPriority w:val="99"/>
    <w:semiHidden/>
    <w:unhideWhenUsed/>
    <w:rsid w:val="00311BB6"/>
  </w:style>
  <w:style w:type="numbering" w:customStyle="1" w:styleId="Sinlista48">
    <w:name w:val="Sin lista48"/>
    <w:next w:val="Sinlista"/>
    <w:uiPriority w:val="99"/>
    <w:semiHidden/>
    <w:unhideWhenUsed/>
    <w:rsid w:val="00311BB6"/>
  </w:style>
  <w:style w:type="numbering" w:customStyle="1" w:styleId="11111148">
    <w:name w:val="1 / 1.1 / 1.1.148"/>
    <w:basedOn w:val="Sinlista"/>
    <w:next w:val="111111"/>
    <w:rsid w:val="00311BB6"/>
  </w:style>
  <w:style w:type="numbering" w:customStyle="1" w:styleId="Estilo148">
    <w:name w:val="Estilo148"/>
    <w:rsid w:val="00311BB6"/>
  </w:style>
  <w:style w:type="numbering" w:customStyle="1" w:styleId="11149">
    <w:name w:val="1.1.149"/>
    <w:rsid w:val="00311BB6"/>
  </w:style>
  <w:style w:type="numbering" w:customStyle="1" w:styleId="Estilo1123">
    <w:name w:val="Estilo1123"/>
    <w:rsid w:val="00311BB6"/>
  </w:style>
  <w:style w:type="numbering" w:customStyle="1" w:styleId="111111123">
    <w:name w:val="1 / 1.1 / 1.1.1123"/>
    <w:basedOn w:val="Sinlista"/>
    <w:next w:val="111111"/>
    <w:semiHidden/>
    <w:unhideWhenUsed/>
    <w:rsid w:val="00311BB6"/>
  </w:style>
  <w:style w:type="numbering" w:customStyle="1" w:styleId="111123">
    <w:name w:val="1.1.1123"/>
    <w:rsid w:val="00311BB6"/>
  </w:style>
  <w:style w:type="numbering" w:customStyle="1" w:styleId="Estilo1223">
    <w:name w:val="Estilo1223"/>
    <w:rsid w:val="00311BB6"/>
  </w:style>
  <w:style w:type="numbering" w:customStyle="1" w:styleId="111111223">
    <w:name w:val="1 / 1.1 / 1.1.1223"/>
    <w:basedOn w:val="Sinlista"/>
    <w:next w:val="111111"/>
    <w:semiHidden/>
    <w:unhideWhenUsed/>
    <w:rsid w:val="00311BB6"/>
  </w:style>
  <w:style w:type="numbering" w:customStyle="1" w:styleId="111223">
    <w:name w:val="1.1.1223"/>
    <w:rsid w:val="00311BB6"/>
  </w:style>
  <w:style w:type="numbering" w:customStyle="1" w:styleId="Sinlista133">
    <w:name w:val="Sin lista133"/>
    <w:next w:val="Sinlista"/>
    <w:uiPriority w:val="99"/>
    <w:semiHidden/>
    <w:unhideWhenUsed/>
    <w:rsid w:val="00311BB6"/>
  </w:style>
  <w:style w:type="numbering" w:customStyle="1" w:styleId="Sinlista223">
    <w:name w:val="Sin lista223"/>
    <w:next w:val="Sinlista"/>
    <w:uiPriority w:val="99"/>
    <w:semiHidden/>
    <w:unhideWhenUsed/>
    <w:rsid w:val="00311BB6"/>
  </w:style>
  <w:style w:type="numbering" w:customStyle="1" w:styleId="Sinlista53">
    <w:name w:val="Sin lista53"/>
    <w:next w:val="Sinlista"/>
    <w:uiPriority w:val="99"/>
    <w:semiHidden/>
    <w:unhideWhenUsed/>
    <w:rsid w:val="00311BB6"/>
  </w:style>
  <w:style w:type="numbering" w:customStyle="1" w:styleId="11111153">
    <w:name w:val="1 / 1.1 / 1.1.153"/>
    <w:basedOn w:val="Sinlista"/>
    <w:next w:val="111111"/>
    <w:rsid w:val="00311BB6"/>
  </w:style>
  <w:style w:type="numbering" w:customStyle="1" w:styleId="Estilo153">
    <w:name w:val="Estilo153"/>
    <w:rsid w:val="00311BB6"/>
  </w:style>
  <w:style w:type="numbering" w:customStyle="1" w:styleId="11158">
    <w:name w:val="1.1.158"/>
    <w:rsid w:val="00311BB6"/>
  </w:style>
  <w:style w:type="numbering" w:customStyle="1" w:styleId="Estilo1133">
    <w:name w:val="Estilo1133"/>
    <w:rsid w:val="00311BB6"/>
  </w:style>
  <w:style w:type="numbering" w:customStyle="1" w:styleId="111111133">
    <w:name w:val="1 / 1.1 / 1.1.1133"/>
    <w:basedOn w:val="Sinlista"/>
    <w:next w:val="111111"/>
    <w:semiHidden/>
    <w:unhideWhenUsed/>
    <w:rsid w:val="00311BB6"/>
  </w:style>
  <w:style w:type="numbering" w:customStyle="1" w:styleId="111133">
    <w:name w:val="1.1.1133"/>
    <w:rsid w:val="00311BB6"/>
  </w:style>
  <w:style w:type="numbering" w:customStyle="1" w:styleId="Estilo1233">
    <w:name w:val="Estilo1233"/>
    <w:rsid w:val="00311BB6"/>
  </w:style>
  <w:style w:type="numbering" w:customStyle="1" w:styleId="111111233">
    <w:name w:val="1 / 1.1 / 1.1.1233"/>
    <w:basedOn w:val="Sinlista"/>
    <w:next w:val="111111"/>
    <w:semiHidden/>
    <w:unhideWhenUsed/>
    <w:rsid w:val="00311BB6"/>
  </w:style>
  <w:style w:type="numbering" w:customStyle="1" w:styleId="111233">
    <w:name w:val="1.1.1233"/>
    <w:rsid w:val="00311BB6"/>
  </w:style>
  <w:style w:type="numbering" w:customStyle="1" w:styleId="Sinlista143">
    <w:name w:val="Sin lista143"/>
    <w:next w:val="Sinlista"/>
    <w:uiPriority w:val="99"/>
    <w:semiHidden/>
    <w:unhideWhenUsed/>
    <w:rsid w:val="00311BB6"/>
  </w:style>
  <w:style w:type="numbering" w:customStyle="1" w:styleId="Sinlista233">
    <w:name w:val="Sin lista233"/>
    <w:next w:val="Sinlista"/>
    <w:uiPriority w:val="99"/>
    <w:semiHidden/>
    <w:unhideWhenUsed/>
    <w:rsid w:val="00311BB6"/>
  </w:style>
  <w:style w:type="numbering" w:customStyle="1" w:styleId="Sinlista63">
    <w:name w:val="Sin lista63"/>
    <w:next w:val="Sinlista"/>
    <w:uiPriority w:val="99"/>
    <w:semiHidden/>
    <w:rsid w:val="00311BB6"/>
  </w:style>
  <w:style w:type="table" w:customStyle="1" w:styleId="Tabladecuadrcula4-nfasis614">
    <w:name w:val="Tabla de cuadrícula 4 - Énfasis 6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311BB6"/>
  </w:style>
  <w:style w:type="numbering" w:customStyle="1" w:styleId="List113">
    <w:name w:val="List 113"/>
    <w:basedOn w:val="Sinlista"/>
    <w:rsid w:val="00311BB6"/>
  </w:style>
  <w:style w:type="numbering" w:customStyle="1" w:styleId="List123">
    <w:name w:val="List 123"/>
    <w:basedOn w:val="Sinlista"/>
    <w:rsid w:val="00311BB6"/>
  </w:style>
  <w:style w:type="table" w:customStyle="1" w:styleId="Tablaconcuadrcula310">
    <w:name w:val="Tabla con cuadrícula310"/>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311BB6"/>
    <w:rPr>
      <w:rFonts w:eastAsia="Calibri" w:cs="Times New Roman"/>
      <w:i/>
      <w:iCs/>
      <w:noProof/>
      <w:color w:val="000000"/>
    </w:rPr>
  </w:style>
  <w:style w:type="table" w:customStyle="1" w:styleId="Tablaconcuadrcula52">
    <w:name w:val="Tabla con cuadrícula5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311BB6"/>
    <w:rPr>
      <w:rFonts w:ascii="Wingdings" w:hAnsi="Wingdings"/>
    </w:rPr>
  </w:style>
  <w:style w:type="character" w:customStyle="1" w:styleId="WW8Num40z2">
    <w:name w:val="WW8Num40z2"/>
    <w:rsid w:val="00311BB6"/>
    <w:rPr>
      <w:rFonts w:ascii="Symbol" w:hAnsi="Symbol"/>
      <w:b/>
      <w:color w:val="auto"/>
    </w:rPr>
  </w:style>
  <w:style w:type="character" w:customStyle="1" w:styleId="WW8Num44z2">
    <w:name w:val="WW8Num44z2"/>
    <w:rsid w:val="00311BB6"/>
    <w:rPr>
      <w:rFonts w:ascii="Wingdings" w:hAnsi="Wingdings"/>
    </w:rPr>
  </w:style>
  <w:style w:type="paragraph" w:customStyle="1" w:styleId="Textodecuerpo21">
    <w:name w:val="Texto de cuerpo 21"/>
    <w:basedOn w:val="Normal"/>
    <w:rsid w:val="00311BB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Textodecuerpo31">
    <w:name w:val="Texto de cuerpo 31"/>
    <w:basedOn w:val="Normal"/>
    <w:rsid w:val="00311BB6"/>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Sangra2detdecuerpo1">
    <w:name w:val="Sangría 2 de t. de cuerpo1"/>
    <w:basedOn w:val="Normal"/>
    <w:rsid w:val="00311BB6"/>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eastAsia="ar-SA"/>
    </w:rPr>
  </w:style>
  <w:style w:type="table" w:customStyle="1" w:styleId="Tablaconcuadrcula44">
    <w:name w:val="Tabla con cuadrícula4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311BB6"/>
  </w:style>
  <w:style w:type="table" w:customStyle="1" w:styleId="Tablaconcuadrcula72">
    <w:name w:val="Tabla con cuadrícula7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311BB6"/>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311BB6"/>
    <w:pPr>
      <w:spacing w:before="100" w:beforeAutospacing="1" w:after="100" w:afterAutospacing="1" w:line="240" w:lineRule="auto"/>
    </w:pPr>
    <w:rPr>
      <w:rFonts w:ascii="Arial" w:eastAsia="Times New Roman" w:hAnsi="Arial" w:cs="Arial"/>
      <w:sz w:val="18"/>
      <w:szCs w:val="18"/>
      <w:lang w:eastAsia="es-MX"/>
    </w:rPr>
  </w:style>
  <w:style w:type="paragraph" w:customStyle="1" w:styleId="xl5791">
    <w:name w:val="xl579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2">
    <w:name w:val="xl5792"/>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793">
    <w:name w:val="xl5793"/>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4">
    <w:name w:val="xl5794"/>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795">
    <w:name w:val="xl579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6">
    <w:name w:val="xl579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797">
    <w:name w:val="xl5797"/>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8">
    <w:name w:val="xl579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5799">
    <w:name w:val="xl579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800">
    <w:name w:val="xl5800"/>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5801">
    <w:name w:val="xl5801"/>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02">
    <w:name w:val="xl5802"/>
    <w:basedOn w:val="Normal"/>
    <w:rsid w:val="00311BB6"/>
    <w:pP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03">
    <w:name w:val="xl5803"/>
    <w:basedOn w:val="Normal"/>
    <w:rsid w:val="00311BB6"/>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04">
    <w:name w:val="xl580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05">
    <w:name w:val="xl580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06">
    <w:name w:val="xl580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07">
    <w:name w:val="xl5807"/>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08">
    <w:name w:val="xl580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09">
    <w:name w:val="xl5809"/>
    <w:basedOn w:val="Normal"/>
    <w:rsid w:val="00311BB6"/>
    <w:pPr>
      <w:spacing w:before="100" w:beforeAutospacing="1" w:after="100" w:afterAutospacing="1" w:line="240" w:lineRule="auto"/>
    </w:pPr>
    <w:rPr>
      <w:rFonts w:ascii="Arial" w:eastAsia="Times New Roman" w:hAnsi="Arial" w:cs="Arial"/>
      <w:sz w:val="18"/>
      <w:szCs w:val="18"/>
      <w:lang w:eastAsia="es-MX"/>
    </w:rPr>
  </w:style>
  <w:style w:type="paragraph" w:customStyle="1" w:styleId="xl5810">
    <w:name w:val="xl5810"/>
    <w:basedOn w:val="Normal"/>
    <w:rsid w:val="00311BB6"/>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11">
    <w:name w:val="xl5811"/>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12">
    <w:name w:val="xl5812"/>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13">
    <w:name w:val="xl5813"/>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14">
    <w:name w:val="xl5814"/>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15">
    <w:name w:val="xl5815"/>
    <w:basedOn w:val="Normal"/>
    <w:rsid w:val="00311BB6"/>
    <w:pPr>
      <w:spacing w:before="100" w:beforeAutospacing="1" w:after="100" w:afterAutospacing="1" w:line="240" w:lineRule="auto"/>
    </w:pPr>
    <w:rPr>
      <w:rFonts w:ascii="Arial" w:eastAsia="Times New Roman" w:hAnsi="Arial" w:cs="Arial"/>
      <w:sz w:val="18"/>
      <w:szCs w:val="18"/>
      <w:lang w:eastAsia="es-MX"/>
    </w:rPr>
  </w:style>
  <w:style w:type="paragraph" w:customStyle="1" w:styleId="xl5816">
    <w:name w:val="xl5816"/>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color w:val="FFFFFF"/>
      <w:sz w:val="18"/>
      <w:szCs w:val="18"/>
      <w:lang w:eastAsia="es-MX"/>
    </w:rPr>
  </w:style>
  <w:style w:type="paragraph" w:customStyle="1" w:styleId="xl5817">
    <w:name w:val="xl5817"/>
    <w:basedOn w:val="Normal"/>
    <w:rsid w:val="00311BB6"/>
    <w:pPr>
      <w:spacing w:before="100" w:beforeAutospacing="1" w:after="100" w:afterAutospacing="1" w:line="240" w:lineRule="auto"/>
    </w:pPr>
    <w:rPr>
      <w:rFonts w:ascii="Arial" w:eastAsia="Times New Roman" w:hAnsi="Arial" w:cs="Arial"/>
      <w:sz w:val="18"/>
      <w:szCs w:val="18"/>
      <w:lang w:eastAsia="es-MX"/>
    </w:rPr>
  </w:style>
  <w:style w:type="paragraph" w:customStyle="1" w:styleId="xl5818">
    <w:name w:val="xl5818"/>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19">
    <w:name w:val="xl581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20">
    <w:name w:val="xl5820"/>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21">
    <w:name w:val="xl582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2">
    <w:name w:val="xl5822"/>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3">
    <w:name w:val="xl5823"/>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24">
    <w:name w:val="xl582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5">
    <w:name w:val="xl582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5826">
    <w:name w:val="xl5826"/>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7">
    <w:name w:val="xl582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8">
    <w:name w:val="xl5828"/>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29">
    <w:name w:val="xl5829"/>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5830">
    <w:name w:val="xl5830"/>
    <w:basedOn w:val="Normal"/>
    <w:rsid w:val="00311BB6"/>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1">
    <w:name w:val="xl5831"/>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2">
    <w:name w:val="xl5832"/>
    <w:basedOn w:val="Normal"/>
    <w:rsid w:val="00311BB6"/>
    <w:pPr>
      <w:pBdr>
        <w:top w:val="single" w:sz="4" w:space="0" w:color="auto"/>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3">
    <w:name w:val="xl5833"/>
    <w:basedOn w:val="Normal"/>
    <w:rsid w:val="00311BB6"/>
    <w:pPr>
      <w:pBdr>
        <w:top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4">
    <w:name w:val="xl5834"/>
    <w:basedOn w:val="Normal"/>
    <w:rsid w:val="00311BB6"/>
    <w:pPr>
      <w:pBdr>
        <w:top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5">
    <w:name w:val="xl5835"/>
    <w:basedOn w:val="Normal"/>
    <w:rsid w:val="00311BB6"/>
    <w:pPr>
      <w:pBdr>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6">
    <w:name w:val="xl5836"/>
    <w:basedOn w:val="Normal"/>
    <w:rsid w:val="00311BB6"/>
    <w:pPr>
      <w:pBdr>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37">
    <w:name w:val="xl5837"/>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18"/>
      <w:szCs w:val="18"/>
      <w:lang w:eastAsia="es-MX"/>
    </w:rPr>
  </w:style>
  <w:style w:type="paragraph" w:customStyle="1" w:styleId="xl5838">
    <w:name w:val="xl5838"/>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18"/>
      <w:szCs w:val="18"/>
      <w:lang w:eastAsia="es-MX"/>
    </w:rPr>
  </w:style>
  <w:style w:type="paragraph" w:customStyle="1" w:styleId="xl5839">
    <w:name w:val="xl5839"/>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0">
    <w:name w:val="xl5840"/>
    <w:basedOn w:val="Normal"/>
    <w:rsid w:val="00311BB6"/>
    <w:pPr>
      <w:pBdr>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1">
    <w:name w:val="xl5841"/>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2">
    <w:name w:val="xl5842"/>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3">
    <w:name w:val="xl5843"/>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4">
    <w:name w:val="xl5844"/>
    <w:basedOn w:val="Normal"/>
    <w:rsid w:val="00311BB6"/>
    <w:pPr>
      <w:pBdr>
        <w:top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5">
    <w:name w:val="xl5845"/>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5846">
    <w:name w:val="xl5846"/>
    <w:basedOn w:val="Normal"/>
    <w:rsid w:val="00311BB6"/>
    <w:pPr>
      <w:pBdr>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5847">
    <w:name w:val="xl584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5848">
    <w:name w:val="xl5848"/>
    <w:basedOn w:val="Normal"/>
    <w:rsid w:val="00311BB6"/>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49">
    <w:name w:val="xl5849"/>
    <w:basedOn w:val="Normal"/>
    <w:rsid w:val="00311BB6"/>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0">
    <w:name w:val="xl5850"/>
    <w:basedOn w:val="Normal"/>
    <w:rsid w:val="00311BB6"/>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1">
    <w:name w:val="xl5851"/>
    <w:basedOn w:val="Normal"/>
    <w:rsid w:val="00311BB6"/>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2">
    <w:name w:val="xl5852"/>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3">
    <w:name w:val="xl5853"/>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4">
    <w:name w:val="xl5854"/>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5">
    <w:name w:val="xl5855"/>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6">
    <w:name w:val="xl5856"/>
    <w:basedOn w:val="Normal"/>
    <w:rsid w:val="00311BB6"/>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7">
    <w:name w:val="xl5857"/>
    <w:basedOn w:val="Normal"/>
    <w:rsid w:val="00311BB6"/>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8">
    <w:name w:val="xl5858"/>
    <w:basedOn w:val="Normal"/>
    <w:rsid w:val="00311BB6"/>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59">
    <w:name w:val="xl5859"/>
    <w:basedOn w:val="Normal"/>
    <w:rsid w:val="00311BB6"/>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0">
    <w:name w:val="xl5860"/>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1">
    <w:name w:val="xl5861"/>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2">
    <w:name w:val="xl5862"/>
    <w:basedOn w:val="Normal"/>
    <w:rsid w:val="00311BB6"/>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00"/>
      <w:sz w:val="18"/>
      <w:szCs w:val="18"/>
      <w:lang w:eastAsia="es-MX"/>
    </w:rPr>
  </w:style>
  <w:style w:type="paragraph" w:customStyle="1" w:styleId="xl5863">
    <w:name w:val="xl5863"/>
    <w:basedOn w:val="Normal"/>
    <w:rsid w:val="00311BB6"/>
    <w:pPr>
      <w:pBdr>
        <w:top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00"/>
      <w:sz w:val="18"/>
      <w:szCs w:val="18"/>
      <w:lang w:eastAsia="es-MX"/>
    </w:rPr>
  </w:style>
  <w:style w:type="paragraph" w:customStyle="1" w:styleId="xl5864">
    <w:name w:val="xl5864"/>
    <w:basedOn w:val="Normal"/>
    <w:rsid w:val="00311BB6"/>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00"/>
      <w:sz w:val="18"/>
      <w:szCs w:val="18"/>
      <w:lang w:eastAsia="es-MX"/>
    </w:rPr>
  </w:style>
  <w:style w:type="paragraph" w:customStyle="1" w:styleId="xl5865">
    <w:name w:val="xl5865"/>
    <w:basedOn w:val="Normal"/>
    <w:rsid w:val="00311BB6"/>
    <w:pPr>
      <w:pBdr>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color w:val="FFFF00"/>
      <w:sz w:val="18"/>
      <w:szCs w:val="18"/>
      <w:lang w:eastAsia="es-MX"/>
    </w:rPr>
  </w:style>
  <w:style w:type="paragraph" w:customStyle="1" w:styleId="xl5866">
    <w:name w:val="xl5866"/>
    <w:basedOn w:val="Normal"/>
    <w:rsid w:val="00311BB6"/>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7">
    <w:name w:val="xl5867"/>
    <w:basedOn w:val="Normal"/>
    <w:rsid w:val="00311BB6"/>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paragraph" w:customStyle="1" w:styleId="xl5868">
    <w:name w:val="xl5868"/>
    <w:basedOn w:val="Normal"/>
    <w:rsid w:val="00311BB6"/>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color w:val="FFFFFF"/>
      <w:sz w:val="18"/>
      <w:szCs w:val="18"/>
      <w:lang w:eastAsia="es-MX"/>
    </w:rPr>
  </w:style>
  <w:style w:type="character" w:customStyle="1" w:styleId="CitaCar1">
    <w:name w:val="Cita Car1"/>
    <w:basedOn w:val="Fuentedeprrafopredeter"/>
    <w:uiPriority w:val="29"/>
    <w:rsid w:val="00311BB6"/>
    <w:rPr>
      <w:i/>
      <w:iCs/>
      <w:color w:val="000000"/>
    </w:rPr>
  </w:style>
  <w:style w:type="numbering" w:customStyle="1" w:styleId="Sinlista49">
    <w:name w:val="Sin lista49"/>
    <w:next w:val="Sinlista"/>
    <w:uiPriority w:val="99"/>
    <w:semiHidden/>
    <w:unhideWhenUsed/>
    <w:rsid w:val="00311BB6"/>
  </w:style>
  <w:style w:type="numbering" w:customStyle="1" w:styleId="Sinlista117">
    <w:name w:val="Sin lista117"/>
    <w:next w:val="Sinlista"/>
    <w:uiPriority w:val="99"/>
    <w:semiHidden/>
    <w:unhideWhenUsed/>
    <w:rsid w:val="00311BB6"/>
  </w:style>
  <w:style w:type="numbering" w:customStyle="1" w:styleId="11111140">
    <w:name w:val="1 / 1.1 / 1.1.140"/>
    <w:basedOn w:val="Sinlista"/>
    <w:next w:val="111111"/>
    <w:rsid w:val="00311BB6"/>
  </w:style>
  <w:style w:type="numbering" w:customStyle="1" w:styleId="Estilo140">
    <w:name w:val="Estilo140"/>
    <w:rsid w:val="00311BB6"/>
  </w:style>
  <w:style w:type="numbering" w:customStyle="1" w:styleId="11150">
    <w:name w:val="1.1.150"/>
    <w:rsid w:val="00311BB6"/>
  </w:style>
  <w:style w:type="numbering" w:customStyle="1" w:styleId="Estilo1116">
    <w:name w:val="Estilo1116"/>
    <w:rsid w:val="00311BB6"/>
  </w:style>
  <w:style w:type="numbering" w:customStyle="1" w:styleId="111111116">
    <w:name w:val="1 / 1.1 / 1.1.1116"/>
    <w:basedOn w:val="Sinlista"/>
    <w:next w:val="111111"/>
    <w:semiHidden/>
    <w:unhideWhenUsed/>
    <w:rsid w:val="00311BB6"/>
  </w:style>
  <w:style w:type="numbering" w:customStyle="1" w:styleId="111119">
    <w:name w:val="1.1.1119"/>
    <w:rsid w:val="00311BB6"/>
  </w:style>
  <w:style w:type="numbering" w:customStyle="1" w:styleId="Estilo1215">
    <w:name w:val="Estilo1215"/>
    <w:rsid w:val="00311BB6"/>
  </w:style>
  <w:style w:type="numbering" w:customStyle="1" w:styleId="111111215">
    <w:name w:val="1 / 1.1 / 1.1.1215"/>
    <w:basedOn w:val="Sinlista"/>
    <w:next w:val="111111"/>
    <w:semiHidden/>
    <w:unhideWhenUsed/>
    <w:rsid w:val="00311BB6"/>
  </w:style>
  <w:style w:type="numbering" w:customStyle="1" w:styleId="111224">
    <w:name w:val="1.1.1224"/>
    <w:rsid w:val="00311BB6"/>
  </w:style>
  <w:style w:type="numbering" w:customStyle="1" w:styleId="Sinlista118">
    <w:name w:val="Sin lista118"/>
    <w:next w:val="Sinlista"/>
    <w:uiPriority w:val="99"/>
    <w:semiHidden/>
    <w:unhideWhenUsed/>
    <w:rsid w:val="00311BB6"/>
  </w:style>
  <w:style w:type="numbering" w:customStyle="1" w:styleId="Sinlista215">
    <w:name w:val="Sin lista215"/>
    <w:next w:val="Sinlista"/>
    <w:uiPriority w:val="99"/>
    <w:semiHidden/>
    <w:unhideWhenUsed/>
    <w:rsid w:val="00311BB6"/>
  </w:style>
  <w:style w:type="numbering" w:customStyle="1" w:styleId="Sinlista313">
    <w:name w:val="Sin lista313"/>
    <w:next w:val="Sinlista"/>
    <w:uiPriority w:val="99"/>
    <w:semiHidden/>
    <w:unhideWhenUsed/>
    <w:rsid w:val="00311BB6"/>
  </w:style>
  <w:style w:type="numbering" w:customStyle="1" w:styleId="111111318">
    <w:name w:val="1 / 1.1 / 1.1.1318"/>
    <w:basedOn w:val="Sinlista"/>
    <w:next w:val="111111"/>
    <w:rsid w:val="00311BB6"/>
  </w:style>
  <w:style w:type="numbering" w:customStyle="1" w:styleId="Estilo1318">
    <w:name w:val="Estilo1318"/>
    <w:rsid w:val="00311BB6"/>
  </w:style>
  <w:style w:type="numbering" w:customStyle="1" w:styleId="111312">
    <w:name w:val="1.1.1312"/>
    <w:rsid w:val="00311BB6"/>
  </w:style>
  <w:style w:type="numbering" w:customStyle="1" w:styleId="Estilo1117">
    <w:name w:val="Estilo1117"/>
    <w:rsid w:val="00311BB6"/>
  </w:style>
  <w:style w:type="numbering" w:customStyle="1" w:styleId="111111117">
    <w:name w:val="1 / 1.1 / 1.1.1117"/>
    <w:basedOn w:val="Sinlista"/>
    <w:next w:val="111111"/>
    <w:semiHidden/>
    <w:unhideWhenUsed/>
    <w:rsid w:val="00311BB6"/>
  </w:style>
  <w:style w:type="numbering" w:customStyle="1" w:styleId="11111100">
    <w:name w:val="1.1.11110"/>
    <w:rsid w:val="00311BB6"/>
  </w:style>
  <w:style w:type="numbering" w:customStyle="1" w:styleId="Estilo1216">
    <w:name w:val="Estilo1216"/>
    <w:rsid w:val="00311BB6"/>
  </w:style>
  <w:style w:type="numbering" w:customStyle="1" w:styleId="111111216">
    <w:name w:val="1 / 1.1 / 1.1.1216"/>
    <w:basedOn w:val="Sinlista"/>
    <w:next w:val="111111"/>
    <w:semiHidden/>
    <w:unhideWhenUsed/>
    <w:rsid w:val="00311BB6"/>
  </w:style>
  <w:style w:type="numbering" w:customStyle="1" w:styleId="1112112">
    <w:name w:val="1.1.12112"/>
    <w:rsid w:val="00311BB6"/>
  </w:style>
  <w:style w:type="numbering" w:customStyle="1" w:styleId="Sinlista124">
    <w:name w:val="Sin lista124"/>
    <w:next w:val="Sinlista"/>
    <w:uiPriority w:val="99"/>
    <w:semiHidden/>
    <w:unhideWhenUsed/>
    <w:rsid w:val="00311BB6"/>
  </w:style>
  <w:style w:type="numbering" w:customStyle="1" w:styleId="Sinlista216">
    <w:name w:val="Sin lista216"/>
    <w:next w:val="Sinlista"/>
    <w:uiPriority w:val="99"/>
    <w:semiHidden/>
    <w:unhideWhenUsed/>
    <w:rsid w:val="00311BB6"/>
  </w:style>
  <w:style w:type="numbering" w:customStyle="1" w:styleId="Sinlista410">
    <w:name w:val="Sin lista410"/>
    <w:next w:val="Sinlista"/>
    <w:uiPriority w:val="99"/>
    <w:semiHidden/>
    <w:unhideWhenUsed/>
    <w:rsid w:val="00311BB6"/>
  </w:style>
  <w:style w:type="numbering" w:customStyle="1" w:styleId="11111149">
    <w:name w:val="1 / 1.1 / 1.1.149"/>
    <w:basedOn w:val="Sinlista"/>
    <w:next w:val="111111"/>
    <w:rsid w:val="00311BB6"/>
  </w:style>
  <w:style w:type="numbering" w:customStyle="1" w:styleId="Estilo149">
    <w:name w:val="Estilo149"/>
    <w:rsid w:val="00311BB6"/>
  </w:style>
  <w:style w:type="numbering" w:customStyle="1" w:styleId="111410">
    <w:name w:val="1.1.1410"/>
    <w:rsid w:val="00311BB6"/>
  </w:style>
  <w:style w:type="numbering" w:customStyle="1" w:styleId="Estilo1124">
    <w:name w:val="Estilo1124"/>
    <w:rsid w:val="00311BB6"/>
  </w:style>
  <w:style w:type="numbering" w:customStyle="1" w:styleId="111111124">
    <w:name w:val="1 / 1.1 / 1.1.1124"/>
    <w:basedOn w:val="Sinlista"/>
    <w:next w:val="111111"/>
    <w:semiHidden/>
    <w:unhideWhenUsed/>
    <w:rsid w:val="00311BB6"/>
  </w:style>
  <w:style w:type="numbering" w:customStyle="1" w:styleId="111124">
    <w:name w:val="1.1.1124"/>
    <w:rsid w:val="00311BB6"/>
  </w:style>
  <w:style w:type="numbering" w:customStyle="1" w:styleId="Estilo1224">
    <w:name w:val="Estilo1224"/>
    <w:rsid w:val="00311BB6"/>
  </w:style>
  <w:style w:type="numbering" w:customStyle="1" w:styleId="111111224">
    <w:name w:val="1 / 1.1 / 1.1.1224"/>
    <w:basedOn w:val="Sinlista"/>
    <w:next w:val="111111"/>
    <w:semiHidden/>
    <w:unhideWhenUsed/>
    <w:rsid w:val="00311BB6"/>
  </w:style>
  <w:style w:type="numbering" w:customStyle="1" w:styleId="111225">
    <w:name w:val="1.1.1225"/>
    <w:rsid w:val="00311BB6"/>
  </w:style>
  <w:style w:type="numbering" w:customStyle="1" w:styleId="Sinlista134">
    <w:name w:val="Sin lista134"/>
    <w:next w:val="Sinlista"/>
    <w:uiPriority w:val="99"/>
    <w:semiHidden/>
    <w:unhideWhenUsed/>
    <w:rsid w:val="00311BB6"/>
  </w:style>
  <w:style w:type="numbering" w:customStyle="1" w:styleId="Sinlista224">
    <w:name w:val="Sin lista224"/>
    <w:next w:val="Sinlista"/>
    <w:uiPriority w:val="99"/>
    <w:semiHidden/>
    <w:unhideWhenUsed/>
    <w:rsid w:val="00311BB6"/>
  </w:style>
  <w:style w:type="numbering" w:customStyle="1" w:styleId="Sinlista54">
    <w:name w:val="Sin lista54"/>
    <w:next w:val="Sinlista"/>
    <w:uiPriority w:val="99"/>
    <w:semiHidden/>
    <w:unhideWhenUsed/>
    <w:rsid w:val="00311BB6"/>
  </w:style>
  <w:style w:type="numbering" w:customStyle="1" w:styleId="11111154">
    <w:name w:val="1 / 1.1 / 1.1.154"/>
    <w:basedOn w:val="Sinlista"/>
    <w:next w:val="111111"/>
    <w:rsid w:val="00311BB6"/>
  </w:style>
  <w:style w:type="numbering" w:customStyle="1" w:styleId="Estilo154">
    <w:name w:val="Estilo154"/>
    <w:rsid w:val="00311BB6"/>
  </w:style>
  <w:style w:type="numbering" w:customStyle="1" w:styleId="11159">
    <w:name w:val="1.1.159"/>
    <w:rsid w:val="00311BB6"/>
  </w:style>
  <w:style w:type="numbering" w:customStyle="1" w:styleId="Estilo1134">
    <w:name w:val="Estilo1134"/>
    <w:rsid w:val="00311BB6"/>
  </w:style>
  <w:style w:type="numbering" w:customStyle="1" w:styleId="111111134">
    <w:name w:val="1 / 1.1 / 1.1.1134"/>
    <w:basedOn w:val="Sinlista"/>
    <w:next w:val="111111"/>
    <w:semiHidden/>
    <w:unhideWhenUsed/>
    <w:rsid w:val="00311BB6"/>
  </w:style>
  <w:style w:type="numbering" w:customStyle="1" w:styleId="111134">
    <w:name w:val="1.1.1134"/>
    <w:rsid w:val="00311BB6"/>
  </w:style>
  <w:style w:type="numbering" w:customStyle="1" w:styleId="Estilo1234">
    <w:name w:val="Estilo1234"/>
    <w:rsid w:val="00311BB6"/>
  </w:style>
  <w:style w:type="numbering" w:customStyle="1" w:styleId="111111234">
    <w:name w:val="1 / 1.1 / 1.1.1234"/>
    <w:basedOn w:val="Sinlista"/>
    <w:next w:val="111111"/>
    <w:semiHidden/>
    <w:unhideWhenUsed/>
    <w:rsid w:val="00311BB6"/>
  </w:style>
  <w:style w:type="numbering" w:customStyle="1" w:styleId="111234">
    <w:name w:val="1.1.1234"/>
    <w:rsid w:val="00311BB6"/>
  </w:style>
  <w:style w:type="numbering" w:customStyle="1" w:styleId="Sinlista144">
    <w:name w:val="Sin lista144"/>
    <w:next w:val="Sinlista"/>
    <w:uiPriority w:val="99"/>
    <w:semiHidden/>
    <w:unhideWhenUsed/>
    <w:rsid w:val="00311BB6"/>
  </w:style>
  <w:style w:type="numbering" w:customStyle="1" w:styleId="Sinlista234">
    <w:name w:val="Sin lista234"/>
    <w:next w:val="Sinlista"/>
    <w:uiPriority w:val="99"/>
    <w:semiHidden/>
    <w:unhideWhenUsed/>
    <w:rsid w:val="00311BB6"/>
  </w:style>
  <w:style w:type="numbering" w:customStyle="1" w:styleId="Sinlista64">
    <w:name w:val="Sin lista64"/>
    <w:next w:val="Sinlista"/>
    <w:uiPriority w:val="99"/>
    <w:semiHidden/>
    <w:rsid w:val="00311BB6"/>
  </w:style>
  <w:style w:type="numbering" w:customStyle="1" w:styleId="List74">
    <w:name w:val="List 74"/>
    <w:basedOn w:val="Sinlista"/>
    <w:rsid w:val="00311BB6"/>
  </w:style>
  <w:style w:type="numbering" w:customStyle="1" w:styleId="List114">
    <w:name w:val="List 114"/>
    <w:basedOn w:val="Sinlista"/>
    <w:rsid w:val="00311BB6"/>
  </w:style>
  <w:style w:type="numbering" w:customStyle="1" w:styleId="List124">
    <w:name w:val="List 124"/>
    <w:basedOn w:val="Sinlista"/>
    <w:rsid w:val="00311BB6"/>
  </w:style>
  <w:style w:type="table" w:customStyle="1" w:styleId="Tablaconcuadrcula53">
    <w:name w:val="Tabla con cuadrícula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311BB6"/>
  </w:style>
  <w:style w:type="table" w:customStyle="1" w:styleId="Tablaconcuadrcula73">
    <w:name w:val="Tabla con cuadrícula7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311BB6"/>
  </w:style>
  <w:style w:type="table" w:customStyle="1" w:styleId="Tablaconcuadrcula820">
    <w:name w:val="Tabla con cuadrícula8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311BB6"/>
  </w:style>
  <w:style w:type="table" w:customStyle="1" w:styleId="Tablaconcuadrcula133">
    <w:name w:val="Tabla con cuadrícula13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
    <w:name w:val="Sin lista152"/>
    <w:next w:val="Sinlista"/>
    <w:uiPriority w:val="99"/>
    <w:semiHidden/>
    <w:unhideWhenUsed/>
    <w:rsid w:val="00311BB6"/>
  </w:style>
  <w:style w:type="numbering" w:customStyle="1" w:styleId="Sinlista1114">
    <w:name w:val="Sin lista1114"/>
    <w:next w:val="Sinlista"/>
    <w:uiPriority w:val="99"/>
    <w:semiHidden/>
    <w:unhideWhenUsed/>
    <w:rsid w:val="00311BB6"/>
  </w:style>
  <w:style w:type="table" w:customStyle="1" w:styleId="Tablaconcuadrcula223">
    <w:name w:val="Tabla con cuadrícula2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
    <w:name w:val="1 / 1.1 / 1.1.162"/>
    <w:basedOn w:val="Sinlista"/>
    <w:next w:val="111111"/>
    <w:rsid w:val="00311BB6"/>
  </w:style>
  <w:style w:type="numbering" w:customStyle="1" w:styleId="Estilo162">
    <w:name w:val="Estilo162"/>
    <w:rsid w:val="00311BB6"/>
  </w:style>
  <w:style w:type="numbering" w:customStyle="1" w:styleId="11162">
    <w:name w:val="1.1.162"/>
    <w:rsid w:val="00311BB6"/>
  </w:style>
  <w:style w:type="numbering" w:customStyle="1" w:styleId="Estilo1142">
    <w:name w:val="Estilo1142"/>
    <w:rsid w:val="00311BB6"/>
  </w:style>
  <w:style w:type="numbering" w:customStyle="1" w:styleId="111111142">
    <w:name w:val="1 / 1.1 / 1.1.1142"/>
    <w:basedOn w:val="Sinlista"/>
    <w:next w:val="111111"/>
    <w:semiHidden/>
    <w:unhideWhenUsed/>
    <w:rsid w:val="00311BB6"/>
  </w:style>
  <w:style w:type="numbering" w:customStyle="1" w:styleId="111142">
    <w:name w:val="1.1.1142"/>
    <w:rsid w:val="00311BB6"/>
  </w:style>
  <w:style w:type="numbering" w:customStyle="1" w:styleId="Estilo1242">
    <w:name w:val="Estilo1242"/>
    <w:rsid w:val="00311BB6"/>
  </w:style>
  <w:style w:type="numbering" w:customStyle="1" w:styleId="111111242">
    <w:name w:val="1 / 1.1 / 1.1.1242"/>
    <w:basedOn w:val="Sinlista"/>
    <w:next w:val="111111"/>
    <w:semiHidden/>
    <w:unhideWhenUsed/>
    <w:rsid w:val="00311BB6"/>
  </w:style>
  <w:style w:type="numbering" w:customStyle="1" w:styleId="111242">
    <w:name w:val="1.1.1242"/>
    <w:rsid w:val="00311BB6"/>
  </w:style>
  <w:style w:type="numbering" w:customStyle="1" w:styleId="Sinlista11113">
    <w:name w:val="Sin lista11113"/>
    <w:next w:val="Sinlista"/>
    <w:uiPriority w:val="99"/>
    <w:semiHidden/>
    <w:unhideWhenUsed/>
    <w:rsid w:val="00311BB6"/>
  </w:style>
  <w:style w:type="numbering" w:customStyle="1" w:styleId="Sinlista242">
    <w:name w:val="Sin lista242"/>
    <w:next w:val="Sinlista"/>
    <w:uiPriority w:val="99"/>
    <w:semiHidden/>
    <w:unhideWhenUsed/>
    <w:rsid w:val="00311BB6"/>
  </w:style>
  <w:style w:type="numbering" w:customStyle="1" w:styleId="Sinlista314">
    <w:name w:val="Sin lista314"/>
    <w:next w:val="Sinlista"/>
    <w:uiPriority w:val="99"/>
    <w:semiHidden/>
    <w:unhideWhenUsed/>
    <w:rsid w:val="00311BB6"/>
  </w:style>
  <w:style w:type="numbering" w:customStyle="1" w:styleId="111111319">
    <w:name w:val="1 / 1.1 / 1.1.1319"/>
    <w:basedOn w:val="Sinlista"/>
    <w:next w:val="111111"/>
    <w:rsid w:val="00311BB6"/>
  </w:style>
  <w:style w:type="numbering" w:customStyle="1" w:styleId="Estilo1319">
    <w:name w:val="Estilo1319"/>
    <w:rsid w:val="00311BB6"/>
  </w:style>
  <w:style w:type="numbering" w:customStyle="1" w:styleId="111313">
    <w:name w:val="1.1.1313"/>
    <w:rsid w:val="00311BB6"/>
  </w:style>
  <w:style w:type="numbering" w:customStyle="1" w:styleId="Estilo11112">
    <w:name w:val="Estilo11112"/>
    <w:rsid w:val="00311BB6"/>
  </w:style>
  <w:style w:type="numbering" w:customStyle="1" w:styleId="1111111112">
    <w:name w:val="1 / 1.1 / 1.1.11112"/>
    <w:basedOn w:val="Sinlista"/>
    <w:next w:val="111111"/>
    <w:semiHidden/>
    <w:unhideWhenUsed/>
    <w:rsid w:val="00311BB6"/>
  </w:style>
  <w:style w:type="numbering" w:customStyle="1" w:styleId="1111112a">
    <w:name w:val="1.1.11112"/>
    <w:rsid w:val="00311BB6"/>
  </w:style>
  <w:style w:type="numbering" w:customStyle="1" w:styleId="Estilo12112">
    <w:name w:val="Estilo12112"/>
    <w:rsid w:val="00311BB6"/>
  </w:style>
  <w:style w:type="numbering" w:customStyle="1" w:styleId="1111112112">
    <w:name w:val="1 / 1.1 / 1.1.12112"/>
    <w:basedOn w:val="Sinlista"/>
    <w:next w:val="111111"/>
    <w:semiHidden/>
    <w:unhideWhenUsed/>
    <w:rsid w:val="00311BB6"/>
  </w:style>
  <w:style w:type="numbering" w:customStyle="1" w:styleId="1112113">
    <w:name w:val="1.1.12113"/>
    <w:rsid w:val="00311BB6"/>
  </w:style>
  <w:style w:type="numbering" w:customStyle="1" w:styleId="Sinlista1212">
    <w:name w:val="Sin lista1212"/>
    <w:next w:val="Sinlista"/>
    <w:uiPriority w:val="99"/>
    <w:semiHidden/>
    <w:unhideWhenUsed/>
    <w:rsid w:val="00311BB6"/>
  </w:style>
  <w:style w:type="numbering" w:customStyle="1" w:styleId="Sinlista2112">
    <w:name w:val="Sin lista2112"/>
    <w:next w:val="Sinlista"/>
    <w:uiPriority w:val="99"/>
    <w:semiHidden/>
    <w:unhideWhenUsed/>
    <w:rsid w:val="00311BB6"/>
  </w:style>
  <w:style w:type="numbering" w:customStyle="1" w:styleId="Sinlista412">
    <w:name w:val="Sin lista412"/>
    <w:next w:val="Sinlista"/>
    <w:uiPriority w:val="99"/>
    <w:semiHidden/>
    <w:unhideWhenUsed/>
    <w:rsid w:val="00311BB6"/>
  </w:style>
  <w:style w:type="numbering" w:customStyle="1" w:styleId="111111412">
    <w:name w:val="1 / 1.1 / 1.1.1412"/>
    <w:basedOn w:val="Sinlista"/>
    <w:next w:val="111111"/>
    <w:rsid w:val="00311BB6"/>
  </w:style>
  <w:style w:type="numbering" w:customStyle="1" w:styleId="Estilo1412">
    <w:name w:val="Estilo1412"/>
    <w:rsid w:val="00311BB6"/>
  </w:style>
  <w:style w:type="numbering" w:customStyle="1" w:styleId="111418">
    <w:name w:val="1.1.1418"/>
    <w:rsid w:val="00311BB6"/>
  </w:style>
  <w:style w:type="numbering" w:customStyle="1" w:styleId="Estilo11212">
    <w:name w:val="Estilo11212"/>
    <w:rsid w:val="00311BB6"/>
  </w:style>
  <w:style w:type="numbering" w:customStyle="1" w:styleId="1111111212">
    <w:name w:val="1 / 1.1 / 1.1.11212"/>
    <w:basedOn w:val="Sinlista"/>
    <w:next w:val="111111"/>
    <w:semiHidden/>
    <w:unhideWhenUsed/>
    <w:rsid w:val="00311BB6"/>
  </w:style>
  <w:style w:type="numbering" w:customStyle="1" w:styleId="1111212">
    <w:name w:val="1.1.11212"/>
    <w:rsid w:val="00311BB6"/>
  </w:style>
  <w:style w:type="numbering" w:customStyle="1" w:styleId="Estilo12212">
    <w:name w:val="Estilo12212"/>
    <w:rsid w:val="00311BB6"/>
  </w:style>
  <w:style w:type="numbering" w:customStyle="1" w:styleId="1111112212">
    <w:name w:val="1 / 1.1 / 1.1.12212"/>
    <w:basedOn w:val="Sinlista"/>
    <w:next w:val="111111"/>
    <w:semiHidden/>
    <w:unhideWhenUsed/>
    <w:rsid w:val="00311BB6"/>
  </w:style>
  <w:style w:type="numbering" w:customStyle="1" w:styleId="1112212">
    <w:name w:val="1.1.12212"/>
    <w:rsid w:val="00311BB6"/>
  </w:style>
  <w:style w:type="numbering" w:customStyle="1" w:styleId="Sinlista1312">
    <w:name w:val="Sin lista1312"/>
    <w:next w:val="Sinlista"/>
    <w:uiPriority w:val="99"/>
    <w:semiHidden/>
    <w:unhideWhenUsed/>
    <w:rsid w:val="00311BB6"/>
  </w:style>
  <w:style w:type="numbering" w:customStyle="1" w:styleId="Sinlista2212">
    <w:name w:val="Sin lista2212"/>
    <w:next w:val="Sinlista"/>
    <w:uiPriority w:val="99"/>
    <w:semiHidden/>
    <w:unhideWhenUsed/>
    <w:rsid w:val="00311BB6"/>
  </w:style>
  <w:style w:type="numbering" w:customStyle="1" w:styleId="Sinlista512">
    <w:name w:val="Sin lista512"/>
    <w:next w:val="Sinlista"/>
    <w:uiPriority w:val="99"/>
    <w:semiHidden/>
    <w:unhideWhenUsed/>
    <w:rsid w:val="00311BB6"/>
  </w:style>
  <w:style w:type="numbering" w:customStyle="1" w:styleId="111111512">
    <w:name w:val="1 / 1.1 / 1.1.1512"/>
    <w:basedOn w:val="Sinlista"/>
    <w:next w:val="111111"/>
    <w:rsid w:val="00311BB6"/>
  </w:style>
  <w:style w:type="numbering" w:customStyle="1" w:styleId="Estilo1512">
    <w:name w:val="Estilo1512"/>
    <w:rsid w:val="00311BB6"/>
  </w:style>
  <w:style w:type="numbering" w:customStyle="1" w:styleId="111513">
    <w:name w:val="1.1.1513"/>
    <w:rsid w:val="00311BB6"/>
  </w:style>
  <w:style w:type="numbering" w:customStyle="1" w:styleId="Estilo11312">
    <w:name w:val="Estilo11312"/>
    <w:rsid w:val="00311BB6"/>
  </w:style>
  <w:style w:type="numbering" w:customStyle="1" w:styleId="1111111312">
    <w:name w:val="1 / 1.1 / 1.1.11312"/>
    <w:basedOn w:val="Sinlista"/>
    <w:next w:val="111111"/>
    <w:semiHidden/>
    <w:unhideWhenUsed/>
    <w:rsid w:val="00311BB6"/>
  </w:style>
  <w:style w:type="numbering" w:customStyle="1" w:styleId="1111312">
    <w:name w:val="1.1.11312"/>
    <w:rsid w:val="00311BB6"/>
  </w:style>
  <w:style w:type="numbering" w:customStyle="1" w:styleId="Estilo12312">
    <w:name w:val="Estilo12312"/>
    <w:rsid w:val="00311BB6"/>
  </w:style>
  <w:style w:type="numbering" w:customStyle="1" w:styleId="1111112312">
    <w:name w:val="1 / 1.1 / 1.1.12312"/>
    <w:basedOn w:val="Sinlista"/>
    <w:next w:val="111111"/>
    <w:semiHidden/>
    <w:unhideWhenUsed/>
    <w:rsid w:val="00311BB6"/>
  </w:style>
  <w:style w:type="numbering" w:customStyle="1" w:styleId="1112312">
    <w:name w:val="1.1.12312"/>
    <w:rsid w:val="00311BB6"/>
  </w:style>
  <w:style w:type="numbering" w:customStyle="1" w:styleId="Sinlista1412">
    <w:name w:val="Sin lista1412"/>
    <w:next w:val="Sinlista"/>
    <w:uiPriority w:val="99"/>
    <w:semiHidden/>
    <w:unhideWhenUsed/>
    <w:rsid w:val="00311BB6"/>
  </w:style>
  <w:style w:type="numbering" w:customStyle="1" w:styleId="Sinlista2312">
    <w:name w:val="Sin lista2312"/>
    <w:next w:val="Sinlista"/>
    <w:uiPriority w:val="99"/>
    <w:semiHidden/>
    <w:unhideWhenUsed/>
    <w:rsid w:val="00311BB6"/>
  </w:style>
  <w:style w:type="numbering" w:customStyle="1" w:styleId="Sinlista612">
    <w:name w:val="Sin lista612"/>
    <w:next w:val="Sinlista"/>
    <w:uiPriority w:val="99"/>
    <w:semiHidden/>
    <w:rsid w:val="00311BB6"/>
  </w:style>
  <w:style w:type="table" w:customStyle="1" w:styleId="Tabladecuadrcula4-nfasis6113">
    <w:name w:val="Tabla de cuadrícula 4 - Énfasis 6113"/>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311BB6"/>
  </w:style>
  <w:style w:type="numbering" w:customStyle="1" w:styleId="List1113">
    <w:name w:val="List 1113"/>
    <w:basedOn w:val="Sinlista"/>
    <w:rsid w:val="00311BB6"/>
  </w:style>
  <w:style w:type="numbering" w:customStyle="1" w:styleId="List1213">
    <w:name w:val="List 1213"/>
    <w:basedOn w:val="Sinlista"/>
    <w:rsid w:val="00311BB6"/>
  </w:style>
  <w:style w:type="table" w:customStyle="1" w:styleId="Tablaconcuadrcula513">
    <w:name w:val="Tabla con cuadrícula5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311BB6"/>
  </w:style>
  <w:style w:type="table" w:customStyle="1" w:styleId="Tablaconcuadrcula711">
    <w:name w:val="Tabla con cuadrícula7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311BB6"/>
  </w:style>
  <w:style w:type="table" w:customStyle="1" w:styleId="Tablaconcuadrcula142">
    <w:name w:val="Tabla con cuadrícula14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
    <w:name w:val="Sin lista162"/>
    <w:next w:val="Sinlista"/>
    <w:uiPriority w:val="99"/>
    <w:semiHidden/>
    <w:unhideWhenUsed/>
    <w:rsid w:val="00311BB6"/>
  </w:style>
  <w:style w:type="numbering" w:customStyle="1" w:styleId="Sinlista1121">
    <w:name w:val="Sin lista1121"/>
    <w:next w:val="Sinlista"/>
    <w:uiPriority w:val="99"/>
    <w:semiHidden/>
    <w:unhideWhenUsed/>
    <w:rsid w:val="00311BB6"/>
  </w:style>
  <w:style w:type="table" w:customStyle="1" w:styleId="Tablaconcuadrcula232">
    <w:name w:val="Tabla con cuadrícula2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
    <w:name w:val="1 / 1.1 / 1.1.172"/>
    <w:basedOn w:val="Sinlista"/>
    <w:next w:val="111111"/>
    <w:rsid w:val="00311BB6"/>
  </w:style>
  <w:style w:type="numbering" w:customStyle="1" w:styleId="Estilo173">
    <w:name w:val="Estilo173"/>
    <w:rsid w:val="00311BB6"/>
  </w:style>
  <w:style w:type="numbering" w:customStyle="1" w:styleId="11172">
    <w:name w:val="1.1.172"/>
    <w:rsid w:val="00311BB6"/>
  </w:style>
  <w:style w:type="table" w:customStyle="1" w:styleId="Tablaprofesional133">
    <w:name w:val="Tabla profesional1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311BB6"/>
  </w:style>
  <w:style w:type="numbering" w:customStyle="1" w:styleId="111111153">
    <w:name w:val="1 / 1.1 / 1.1.1153"/>
    <w:basedOn w:val="Sinlista"/>
    <w:next w:val="111111"/>
    <w:semiHidden/>
    <w:unhideWhenUsed/>
    <w:rsid w:val="00311BB6"/>
  </w:style>
  <w:style w:type="numbering" w:customStyle="1" w:styleId="111152">
    <w:name w:val="1.1.1152"/>
    <w:rsid w:val="00311BB6"/>
  </w:style>
  <w:style w:type="numbering" w:customStyle="1" w:styleId="Estilo1253">
    <w:name w:val="Estilo1253"/>
    <w:rsid w:val="00311BB6"/>
  </w:style>
  <w:style w:type="numbering" w:customStyle="1" w:styleId="111111251">
    <w:name w:val="1 / 1.1 / 1.1.1251"/>
    <w:basedOn w:val="Sinlista"/>
    <w:next w:val="111111"/>
    <w:semiHidden/>
    <w:unhideWhenUsed/>
    <w:rsid w:val="00311BB6"/>
  </w:style>
  <w:style w:type="numbering" w:customStyle="1" w:styleId="111253">
    <w:name w:val="1.1.1253"/>
    <w:rsid w:val="00311BB6"/>
  </w:style>
  <w:style w:type="table" w:customStyle="1" w:styleId="Tablaconcuadrcula1122">
    <w:name w:val="Tabla con cuadrícula1122"/>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311BB6"/>
  </w:style>
  <w:style w:type="numbering" w:customStyle="1" w:styleId="Sinlista252">
    <w:name w:val="Sin lista252"/>
    <w:next w:val="Sinlista"/>
    <w:uiPriority w:val="99"/>
    <w:semiHidden/>
    <w:unhideWhenUsed/>
    <w:rsid w:val="00311BB6"/>
  </w:style>
  <w:style w:type="numbering" w:customStyle="1" w:styleId="Sinlista322">
    <w:name w:val="Sin lista322"/>
    <w:next w:val="Sinlista"/>
    <w:uiPriority w:val="99"/>
    <w:semiHidden/>
    <w:unhideWhenUsed/>
    <w:rsid w:val="00311BB6"/>
  </w:style>
  <w:style w:type="numbering" w:customStyle="1" w:styleId="111111323">
    <w:name w:val="1 / 1.1 / 1.1.1323"/>
    <w:basedOn w:val="Sinlista"/>
    <w:next w:val="111111"/>
    <w:rsid w:val="00311BB6"/>
  </w:style>
  <w:style w:type="numbering" w:customStyle="1" w:styleId="Estilo1323">
    <w:name w:val="Estilo1323"/>
    <w:rsid w:val="00311BB6"/>
  </w:style>
  <w:style w:type="numbering" w:customStyle="1" w:styleId="111322">
    <w:name w:val="1.1.1322"/>
    <w:rsid w:val="00311BB6"/>
  </w:style>
  <w:style w:type="numbering" w:customStyle="1" w:styleId="Estilo11121">
    <w:name w:val="Estilo11121"/>
    <w:rsid w:val="00311BB6"/>
  </w:style>
  <w:style w:type="numbering" w:customStyle="1" w:styleId="1111111121">
    <w:name w:val="1 / 1.1 / 1.1.11121"/>
    <w:basedOn w:val="Sinlista"/>
    <w:next w:val="111111"/>
    <w:semiHidden/>
    <w:unhideWhenUsed/>
    <w:rsid w:val="00311BB6"/>
  </w:style>
  <w:style w:type="numbering" w:customStyle="1" w:styleId="1111121">
    <w:name w:val="1.1.11121"/>
    <w:rsid w:val="00311BB6"/>
  </w:style>
  <w:style w:type="numbering" w:customStyle="1" w:styleId="Estilo12122">
    <w:name w:val="Estilo12122"/>
    <w:rsid w:val="00311BB6"/>
  </w:style>
  <w:style w:type="numbering" w:customStyle="1" w:styleId="1111112121">
    <w:name w:val="1 / 1.1 / 1.1.12121"/>
    <w:basedOn w:val="Sinlista"/>
    <w:next w:val="111111"/>
    <w:semiHidden/>
    <w:unhideWhenUsed/>
    <w:rsid w:val="00311BB6"/>
  </w:style>
  <w:style w:type="numbering" w:customStyle="1" w:styleId="1112124">
    <w:name w:val="1.1.12124"/>
    <w:rsid w:val="00311BB6"/>
  </w:style>
  <w:style w:type="numbering" w:customStyle="1" w:styleId="Sinlista1221">
    <w:name w:val="Sin lista1221"/>
    <w:next w:val="Sinlista"/>
    <w:uiPriority w:val="99"/>
    <w:semiHidden/>
    <w:unhideWhenUsed/>
    <w:rsid w:val="00311BB6"/>
  </w:style>
  <w:style w:type="numbering" w:customStyle="1" w:styleId="Sinlista2121">
    <w:name w:val="Sin lista2121"/>
    <w:next w:val="Sinlista"/>
    <w:uiPriority w:val="99"/>
    <w:semiHidden/>
    <w:unhideWhenUsed/>
    <w:rsid w:val="00311BB6"/>
  </w:style>
  <w:style w:type="numbering" w:customStyle="1" w:styleId="Sinlista421">
    <w:name w:val="Sin lista421"/>
    <w:next w:val="Sinlista"/>
    <w:uiPriority w:val="99"/>
    <w:semiHidden/>
    <w:unhideWhenUsed/>
    <w:rsid w:val="00311BB6"/>
  </w:style>
  <w:style w:type="numbering" w:customStyle="1" w:styleId="111111423">
    <w:name w:val="1 / 1.1 / 1.1.1423"/>
    <w:basedOn w:val="Sinlista"/>
    <w:next w:val="111111"/>
    <w:rsid w:val="00311BB6"/>
  </w:style>
  <w:style w:type="numbering" w:customStyle="1" w:styleId="Estilo1423">
    <w:name w:val="Estilo1423"/>
    <w:rsid w:val="00311BB6"/>
  </w:style>
  <w:style w:type="numbering" w:customStyle="1" w:styleId="111422">
    <w:name w:val="1.1.1422"/>
    <w:rsid w:val="00311BB6"/>
  </w:style>
  <w:style w:type="numbering" w:customStyle="1" w:styleId="Estilo11221">
    <w:name w:val="Estilo11221"/>
    <w:rsid w:val="00311BB6"/>
  </w:style>
  <w:style w:type="numbering" w:customStyle="1" w:styleId="1111111221">
    <w:name w:val="1 / 1.1 / 1.1.11221"/>
    <w:basedOn w:val="Sinlista"/>
    <w:next w:val="111111"/>
    <w:semiHidden/>
    <w:unhideWhenUsed/>
    <w:rsid w:val="00311BB6"/>
  </w:style>
  <w:style w:type="numbering" w:customStyle="1" w:styleId="1111221">
    <w:name w:val="1.1.11221"/>
    <w:rsid w:val="00311BB6"/>
  </w:style>
  <w:style w:type="numbering" w:customStyle="1" w:styleId="Estilo12221">
    <w:name w:val="Estilo12221"/>
    <w:rsid w:val="00311BB6"/>
  </w:style>
  <w:style w:type="numbering" w:customStyle="1" w:styleId="1111112221">
    <w:name w:val="1 / 1.1 / 1.1.12221"/>
    <w:basedOn w:val="Sinlista"/>
    <w:next w:val="111111"/>
    <w:semiHidden/>
    <w:unhideWhenUsed/>
    <w:rsid w:val="00311BB6"/>
  </w:style>
  <w:style w:type="numbering" w:customStyle="1" w:styleId="1112221">
    <w:name w:val="1.1.12221"/>
    <w:rsid w:val="00311BB6"/>
  </w:style>
  <w:style w:type="numbering" w:customStyle="1" w:styleId="Sinlista1321">
    <w:name w:val="Sin lista1321"/>
    <w:next w:val="Sinlista"/>
    <w:uiPriority w:val="99"/>
    <w:semiHidden/>
    <w:unhideWhenUsed/>
    <w:rsid w:val="00311BB6"/>
  </w:style>
  <w:style w:type="numbering" w:customStyle="1" w:styleId="Sinlista2221">
    <w:name w:val="Sin lista2221"/>
    <w:next w:val="Sinlista"/>
    <w:uiPriority w:val="99"/>
    <w:semiHidden/>
    <w:unhideWhenUsed/>
    <w:rsid w:val="00311BB6"/>
  </w:style>
  <w:style w:type="numbering" w:customStyle="1" w:styleId="Sinlista521">
    <w:name w:val="Sin lista521"/>
    <w:next w:val="Sinlista"/>
    <w:uiPriority w:val="99"/>
    <w:semiHidden/>
    <w:unhideWhenUsed/>
    <w:rsid w:val="00311BB6"/>
  </w:style>
  <w:style w:type="numbering" w:customStyle="1" w:styleId="111111521">
    <w:name w:val="1 / 1.1 / 1.1.1521"/>
    <w:basedOn w:val="Sinlista"/>
    <w:next w:val="111111"/>
    <w:rsid w:val="00311BB6"/>
  </w:style>
  <w:style w:type="numbering" w:customStyle="1" w:styleId="Estilo1522">
    <w:name w:val="Estilo1522"/>
    <w:rsid w:val="00311BB6"/>
  </w:style>
  <w:style w:type="numbering" w:customStyle="1" w:styleId="111523">
    <w:name w:val="1.1.1523"/>
    <w:rsid w:val="00311BB6"/>
  </w:style>
  <w:style w:type="numbering" w:customStyle="1" w:styleId="Estilo11321">
    <w:name w:val="Estilo11321"/>
    <w:rsid w:val="00311BB6"/>
  </w:style>
  <w:style w:type="numbering" w:customStyle="1" w:styleId="1111111321">
    <w:name w:val="1 / 1.1 / 1.1.11321"/>
    <w:basedOn w:val="Sinlista"/>
    <w:next w:val="111111"/>
    <w:semiHidden/>
    <w:unhideWhenUsed/>
    <w:rsid w:val="00311BB6"/>
  </w:style>
  <w:style w:type="numbering" w:customStyle="1" w:styleId="1111321">
    <w:name w:val="1.1.11321"/>
    <w:rsid w:val="00311BB6"/>
  </w:style>
  <w:style w:type="numbering" w:customStyle="1" w:styleId="Estilo12322">
    <w:name w:val="Estilo12322"/>
    <w:rsid w:val="00311BB6"/>
  </w:style>
  <w:style w:type="numbering" w:customStyle="1" w:styleId="1111112321">
    <w:name w:val="1 / 1.1 / 1.1.12321"/>
    <w:basedOn w:val="Sinlista"/>
    <w:next w:val="111111"/>
    <w:semiHidden/>
    <w:unhideWhenUsed/>
    <w:rsid w:val="00311BB6"/>
  </w:style>
  <w:style w:type="numbering" w:customStyle="1" w:styleId="1112321">
    <w:name w:val="1.1.12321"/>
    <w:rsid w:val="00311BB6"/>
  </w:style>
  <w:style w:type="numbering" w:customStyle="1" w:styleId="Sinlista1421">
    <w:name w:val="Sin lista1421"/>
    <w:next w:val="Sinlista"/>
    <w:uiPriority w:val="99"/>
    <w:semiHidden/>
    <w:unhideWhenUsed/>
    <w:rsid w:val="00311BB6"/>
  </w:style>
  <w:style w:type="numbering" w:customStyle="1" w:styleId="Sinlista2321">
    <w:name w:val="Sin lista2321"/>
    <w:next w:val="Sinlista"/>
    <w:uiPriority w:val="99"/>
    <w:semiHidden/>
    <w:unhideWhenUsed/>
    <w:rsid w:val="00311BB6"/>
  </w:style>
  <w:style w:type="numbering" w:customStyle="1" w:styleId="Sinlista621">
    <w:name w:val="Sin lista621"/>
    <w:next w:val="Sinlista"/>
    <w:uiPriority w:val="99"/>
    <w:semiHidden/>
    <w:rsid w:val="00311BB6"/>
  </w:style>
  <w:style w:type="table" w:customStyle="1" w:styleId="Tabladecuadrcula4-nfasis6121">
    <w:name w:val="Tabla de cuadrícula 4 - Énfasis 61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311BB6"/>
  </w:style>
  <w:style w:type="numbering" w:customStyle="1" w:styleId="List1121">
    <w:name w:val="List 1121"/>
    <w:basedOn w:val="Sinlista"/>
    <w:rsid w:val="00311BB6"/>
  </w:style>
  <w:style w:type="numbering" w:customStyle="1" w:styleId="List1221">
    <w:name w:val="List 1221"/>
    <w:basedOn w:val="Sinlista"/>
    <w:rsid w:val="00311BB6"/>
  </w:style>
  <w:style w:type="table" w:customStyle="1" w:styleId="Tablaconcuadrcula423">
    <w:name w:val="Tabla con cuadrícula4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
    <w:name w:val="Sin lista721"/>
    <w:next w:val="Sinlista"/>
    <w:uiPriority w:val="99"/>
    <w:semiHidden/>
    <w:unhideWhenUsed/>
    <w:rsid w:val="00311BB6"/>
  </w:style>
  <w:style w:type="numbering" w:customStyle="1" w:styleId="Sinlista172">
    <w:name w:val="Sin lista172"/>
    <w:next w:val="Sinlista"/>
    <w:uiPriority w:val="99"/>
    <w:semiHidden/>
    <w:unhideWhenUsed/>
    <w:rsid w:val="00311BB6"/>
  </w:style>
  <w:style w:type="paragraph" w:customStyle="1" w:styleId="Frotiregular">
    <w:name w:val="Frotiregular"/>
    <w:basedOn w:val="Encabezado"/>
    <w:rsid w:val="00311BB6"/>
    <w:pPr>
      <w:tabs>
        <w:tab w:val="clear" w:pos="4419"/>
        <w:tab w:val="clear" w:pos="8838"/>
      </w:tabs>
    </w:pPr>
    <w:rPr>
      <w:rFonts w:ascii="R Frutiger Roman" w:eastAsia="Times New Roman" w:hAnsi="R Frutiger Roman" w:cs="Times New Roman"/>
      <w:sz w:val="24"/>
      <w:szCs w:val="20"/>
      <w:lang w:val="es-ES" w:eastAsia="es-ES"/>
    </w:rPr>
  </w:style>
  <w:style w:type="paragraph" w:customStyle="1" w:styleId="msonormal0">
    <w:name w:val="msonormal"/>
    <w:basedOn w:val="Normal"/>
    <w:rsid w:val="00311BB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50">
    <w:name w:val="Sin lista50"/>
    <w:next w:val="Sinlista"/>
    <w:uiPriority w:val="99"/>
    <w:semiHidden/>
    <w:unhideWhenUsed/>
    <w:rsid w:val="00311BB6"/>
  </w:style>
  <w:style w:type="numbering" w:customStyle="1" w:styleId="Sinlista119">
    <w:name w:val="Sin lista119"/>
    <w:next w:val="Sinlista"/>
    <w:uiPriority w:val="99"/>
    <w:semiHidden/>
    <w:unhideWhenUsed/>
    <w:rsid w:val="00311BB6"/>
  </w:style>
  <w:style w:type="numbering" w:customStyle="1" w:styleId="11111150">
    <w:name w:val="1 / 1.1 / 1.1.150"/>
    <w:basedOn w:val="Sinlista"/>
    <w:next w:val="111111"/>
    <w:rsid w:val="00311BB6"/>
  </w:style>
  <w:style w:type="numbering" w:customStyle="1" w:styleId="Estilo150">
    <w:name w:val="Estilo150"/>
    <w:rsid w:val="00311BB6"/>
  </w:style>
  <w:style w:type="numbering" w:customStyle="1" w:styleId="11160">
    <w:name w:val="1.1.160"/>
    <w:rsid w:val="00311BB6"/>
  </w:style>
  <w:style w:type="numbering" w:customStyle="1" w:styleId="Estilo1118">
    <w:name w:val="Estilo1118"/>
    <w:rsid w:val="00311BB6"/>
  </w:style>
  <w:style w:type="numbering" w:customStyle="1" w:styleId="111111118">
    <w:name w:val="1 / 1.1 / 1.1.1118"/>
    <w:basedOn w:val="Sinlista"/>
    <w:next w:val="111111"/>
    <w:semiHidden/>
    <w:unhideWhenUsed/>
    <w:rsid w:val="00311BB6"/>
  </w:style>
  <w:style w:type="numbering" w:customStyle="1" w:styleId="111120">
    <w:name w:val="1.1.1120"/>
    <w:rsid w:val="00311BB6"/>
  </w:style>
  <w:style w:type="numbering" w:customStyle="1" w:styleId="Estilo1217">
    <w:name w:val="Estilo1217"/>
    <w:rsid w:val="00311BB6"/>
  </w:style>
  <w:style w:type="numbering" w:customStyle="1" w:styleId="111111217">
    <w:name w:val="1 / 1.1 / 1.1.1217"/>
    <w:basedOn w:val="Sinlista"/>
    <w:next w:val="111111"/>
    <w:semiHidden/>
    <w:unhideWhenUsed/>
    <w:rsid w:val="00311BB6"/>
  </w:style>
  <w:style w:type="numbering" w:customStyle="1" w:styleId="111226">
    <w:name w:val="1.1.1226"/>
    <w:rsid w:val="00311BB6"/>
  </w:style>
  <w:style w:type="numbering" w:customStyle="1" w:styleId="Sinlista1110">
    <w:name w:val="Sin lista1110"/>
    <w:next w:val="Sinlista"/>
    <w:uiPriority w:val="99"/>
    <w:semiHidden/>
    <w:unhideWhenUsed/>
    <w:rsid w:val="00311BB6"/>
  </w:style>
  <w:style w:type="numbering" w:customStyle="1" w:styleId="Sinlista217">
    <w:name w:val="Sin lista217"/>
    <w:next w:val="Sinlista"/>
    <w:uiPriority w:val="99"/>
    <w:semiHidden/>
    <w:unhideWhenUsed/>
    <w:rsid w:val="00311BB6"/>
  </w:style>
  <w:style w:type="numbering" w:customStyle="1" w:styleId="Sinlista315">
    <w:name w:val="Sin lista315"/>
    <w:next w:val="Sinlista"/>
    <w:uiPriority w:val="99"/>
    <w:semiHidden/>
    <w:unhideWhenUsed/>
    <w:rsid w:val="00311BB6"/>
  </w:style>
  <w:style w:type="numbering" w:customStyle="1" w:styleId="111111320">
    <w:name w:val="1 / 1.1 / 1.1.1320"/>
    <w:basedOn w:val="Sinlista"/>
    <w:next w:val="111111"/>
    <w:rsid w:val="00311BB6"/>
  </w:style>
  <w:style w:type="numbering" w:customStyle="1" w:styleId="Estilo1320">
    <w:name w:val="Estilo1320"/>
    <w:rsid w:val="00311BB6"/>
  </w:style>
  <w:style w:type="numbering" w:customStyle="1" w:styleId="111314">
    <w:name w:val="1.1.1314"/>
    <w:rsid w:val="00311BB6"/>
  </w:style>
  <w:style w:type="numbering" w:customStyle="1" w:styleId="Estilo1119">
    <w:name w:val="Estilo1119"/>
    <w:rsid w:val="00311BB6"/>
  </w:style>
  <w:style w:type="numbering" w:customStyle="1" w:styleId="111111119">
    <w:name w:val="1 / 1.1 / 1.1.1119"/>
    <w:basedOn w:val="Sinlista"/>
    <w:next w:val="111111"/>
    <w:semiHidden/>
    <w:unhideWhenUsed/>
    <w:rsid w:val="00311BB6"/>
  </w:style>
  <w:style w:type="numbering" w:customStyle="1" w:styleId="1111113a">
    <w:name w:val="1.1.11113"/>
    <w:rsid w:val="00311BB6"/>
  </w:style>
  <w:style w:type="numbering" w:customStyle="1" w:styleId="Estilo1218">
    <w:name w:val="Estilo1218"/>
    <w:rsid w:val="00311BB6"/>
  </w:style>
  <w:style w:type="numbering" w:customStyle="1" w:styleId="111111218">
    <w:name w:val="1 / 1.1 / 1.1.1218"/>
    <w:basedOn w:val="Sinlista"/>
    <w:next w:val="111111"/>
    <w:semiHidden/>
    <w:unhideWhenUsed/>
    <w:rsid w:val="00311BB6"/>
  </w:style>
  <w:style w:type="numbering" w:customStyle="1" w:styleId="1112114">
    <w:name w:val="1.1.12114"/>
    <w:rsid w:val="00311BB6"/>
  </w:style>
  <w:style w:type="numbering" w:customStyle="1" w:styleId="Sinlista125">
    <w:name w:val="Sin lista125"/>
    <w:next w:val="Sinlista"/>
    <w:uiPriority w:val="99"/>
    <w:semiHidden/>
    <w:unhideWhenUsed/>
    <w:rsid w:val="00311BB6"/>
  </w:style>
  <w:style w:type="numbering" w:customStyle="1" w:styleId="Sinlista218">
    <w:name w:val="Sin lista218"/>
    <w:next w:val="Sinlista"/>
    <w:uiPriority w:val="99"/>
    <w:semiHidden/>
    <w:unhideWhenUsed/>
    <w:rsid w:val="00311BB6"/>
  </w:style>
  <w:style w:type="numbering" w:customStyle="1" w:styleId="Sinlista413">
    <w:name w:val="Sin lista413"/>
    <w:next w:val="Sinlista"/>
    <w:uiPriority w:val="99"/>
    <w:semiHidden/>
    <w:unhideWhenUsed/>
    <w:rsid w:val="00311BB6"/>
  </w:style>
  <w:style w:type="numbering" w:customStyle="1" w:styleId="111111410">
    <w:name w:val="1 / 1.1 / 1.1.1410"/>
    <w:basedOn w:val="Sinlista"/>
    <w:next w:val="111111"/>
    <w:rsid w:val="00311BB6"/>
  </w:style>
  <w:style w:type="numbering" w:customStyle="1" w:styleId="Estilo1410">
    <w:name w:val="Estilo1410"/>
    <w:rsid w:val="00311BB6"/>
  </w:style>
  <w:style w:type="numbering" w:customStyle="1" w:styleId="111419">
    <w:name w:val="1.1.1419"/>
    <w:rsid w:val="00311BB6"/>
  </w:style>
  <w:style w:type="numbering" w:customStyle="1" w:styleId="Estilo1125">
    <w:name w:val="Estilo1125"/>
    <w:rsid w:val="00311BB6"/>
  </w:style>
  <w:style w:type="numbering" w:customStyle="1" w:styleId="111111125">
    <w:name w:val="1 / 1.1 / 1.1.1125"/>
    <w:basedOn w:val="Sinlista"/>
    <w:next w:val="111111"/>
    <w:semiHidden/>
    <w:unhideWhenUsed/>
    <w:rsid w:val="00311BB6"/>
  </w:style>
  <w:style w:type="numbering" w:customStyle="1" w:styleId="111125">
    <w:name w:val="1.1.1125"/>
    <w:rsid w:val="00311BB6"/>
  </w:style>
  <w:style w:type="numbering" w:customStyle="1" w:styleId="Estilo1225">
    <w:name w:val="Estilo1225"/>
    <w:rsid w:val="00311BB6"/>
  </w:style>
  <w:style w:type="numbering" w:customStyle="1" w:styleId="111111225">
    <w:name w:val="1 / 1.1 / 1.1.1225"/>
    <w:basedOn w:val="Sinlista"/>
    <w:next w:val="111111"/>
    <w:semiHidden/>
    <w:unhideWhenUsed/>
    <w:rsid w:val="00311BB6"/>
  </w:style>
  <w:style w:type="numbering" w:customStyle="1" w:styleId="111227">
    <w:name w:val="1.1.1227"/>
    <w:rsid w:val="00311BB6"/>
  </w:style>
  <w:style w:type="numbering" w:customStyle="1" w:styleId="Sinlista135">
    <w:name w:val="Sin lista135"/>
    <w:next w:val="Sinlista"/>
    <w:uiPriority w:val="99"/>
    <w:semiHidden/>
    <w:unhideWhenUsed/>
    <w:rsid w:val="00311BB6"/>
  </w:style>
  <w:style w:type="numbering" w:customStyle="1" w:styleId="Sinlista225">
    <w:name w:val="Sin lista225"/>
    <w:next w:val="Sinlista"/>
    <w:uiPriority w:val="99"/>
    <w:semiHidden/>
    <w:unhideWhenUsed/>
    <w:rsid w:val="00311BB6"/>
  </w:style>
  <w:style w:type="numbering" w:customStyle="1" w:styleId="Sinlista55">
    <w:name w:val="Sin lista55"/>
    <w:next w:val="Sinlista"/>
    <w:uiPriority w:val="99"/>
    <w:semiHidden/>
    <w:unhideWhenUsed/>
    <w:rsid w:val="00311BB6"/>
  </w:style>
  <w:style w:type="numbering" w:customStyle="1" w:styleId="11111155">
    <w:name w:val="1 / 1.1 / 1.1.155"/>
    <w:basedOn w:val="Sinlista"/>
    <w:next w:val="111111"/>
    <w:rsid w:val="00311BB6"/>
  </w:style>
  <w:style w:type="numbering" w:customStyle="1" w:styleId="Estilo155">
    <w:name w:val="Estilo155"/>
    <w:rsid w:val="00311BB6"/>
  </w:style>
  <w:style w:type="numbering" w:customStyle="1" w:styleId="111510">
    <w:name w:val="1.1.1510"/>
    <w:rsid w:val="00311BB6"/>
  </w:style>
  <w:style w:type="numbering" w:customStyle="1" w:styleId="Estilo1135">
    <w:name w:val="Estilo1135"/>
    <w:rsid w:val="00311BB6"/>
  </w:style>
  <w:style w:type="numbering" w:customStyle="1" w:styleId="111111135">
    <w:name w:val="1 / 1.1 / 1.1.1135"/>
    <w:basedOn w:val="Sinlista"/>
    <w:next w:val="111111"/>
    <w:semiHidden/>
    <w:unhideWhenUsed/>
    <w:rsid w:val="00311BB6"/>
  </w:style>
  <w:style w:type="numbering" w:customStyle="1" w:styleId="111135">
    <w:name w:val="1.1.1135"/>
    <w:rsid w:val="00311BB6"/>
  </w:style>
  <w:style w:type="numbering" w:customStyle="1" w:styleId="Estilo1235">
    <w:name w:val="Estilo1235"/>
    <w:rsid w:val="00311BB6"/>
  </w:style>
  <w:style w:type="numbering" w:customStyle="1" w:styleId="111111235">
    <w:name w:val="1 / 1.1 / 1.1.1235"/>
    <w:basedOn w:val="Sinlista"/>
    <w:next w:val="111111"/>
    <w:semiHidden/>
    <w:unhideWhenUsed/>
    <w:rsid w:val="00311BB6"/>
  </w:style>
  <w:style w:type="numbering" w:customStyle="1" w:styleId="111235">
    <w:name w:val="1.1.1235"/>
    <w:rsid w:val="00311BB6"/>
  </w:style>
  <w:style w:type="numbering" w:customStyle="1" w:styleId="Sinlista145">
    <w:name w:val="Sin lista145"/>
    <w:next w:val="Sinlista"/>
    <w:uiPriority w:val="99"/>
    <w:semiHidden/>
    <w:unhideWhenUsed/>
    <w:rsid w:val="00311BB6"/>
  </w:style>
  <w:style w:type="numbering" w:customStyle="1" w:styleId="Sinlista235">
    <w:name w:val="Sin lista235"/>
    <w:next w:val="Sinlista"/>
    <w:uiPriority w:val="99"/>
    <w:semiHidden/>
    <w:unhideWhenUsed/>
    <w:rsid w:val="00311BB6"/>
  </w:style>
  <w:style w:type="numbering" w:customStyle="1" w:styleId="Sinlista65">
    <w:name w:val="Sin lista65"/>
    <w:next w:val="Sinlista"/>
    <w:uiPriority w:val="99"/>
    <w:semiHidden/>
    <w:rsid w:val="00311BB6"/>
  </w:style>
  <w:style w:type="numbering" w:customStyle="1" w:styleId="List75">
    <w:name w:val="List 75"/>
    <w:basedOn w:val="Sinlista"/>
    <w:rsid w:val="00311BB6"/>
  </w:style>
  <w:style w:type="numbering" w:customStyle="1" w:styleId="List115">
    <w:name w:val="List 115"/>
    <w:basedOn w:val="Sinlista"/>
    <w:rsid w:val="00311BB6"/>
  </w:style>
  <w:style w:type="numbering" w:customStyle="1" w:styleId="List125">
    <w:name w:val="List 125"/>
    <w:basedOn w:val="Sinlista"/>
    <w:rsid w:val="00311BB6"/>
  </w:style>
  <w:style w:type="table" w:customStyle="1" w:styleId="Tablaconcuadrcula54">
    <w:name w:val="Tabla con cuadrícula5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
    <w:name w:val="Sin lista74"/>
    <w:next w:val="Sinlista"/>
    <w:uiPriority w:val="99"/>
    <w:semiHidden/>
    <w:unhideWhenUsed/>
    <w:rsid w:val="00311BB6"/>
  </w:style>
  <w:style w:type="table" w:customStyle="1" w:styleId="Tablaconcuadrcula74">
    <w:name w:val="Tabla con cuadrícula74"/>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
    <w:name w:val="Sin lista83"/>
    <w:next w:val="Sinlista"/>
    <w:uiPriority w:val="99"/>
    <w:semiHidden/>
    <w:unhideWhenUsed/>
    <w:rsid w:val="00311BB6"/>
  </w:style>
  <w:style w:type="table" w:customStyle="1" w:styleId="Tablaconcuadrcula830">
    <w:name w:val="Tabla con cuadrícula8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
    <w:name w:val="Sin lista93"/>
    <w:next w:val="Sinlista"/>
    <w:uiPriority w:val="99"/>
    <w:semiHidden/>
    <w:unhideWhenUsed/>
    <w:rsid w:val="00311BB6"/>
  </w:style>
  <w:style w:type="table" w:customStyle="1" w:styleId="Tablaconcuadrcula134">
    <w:name w:val="Tabla con cuadrícula13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
    <w:name w:val="Sin lista153"/>
    <w:next w:val="Sinlista"/>
    <w:uiPriority w:val="99"/>
    <w:semiHidden/>
    <w:unhideWhenUsed/>
    <w:rsid w:val="00311BB6"/>
  </w:style>
  <w:style w:type="numbering" w:customStyle="1" w:styleId="Sinlista1115">
    <w:name w:val="Sin lista1115"/>
    <w:next w:val="Sinlista"/>
    <w:uiPriority w:val="99"/>
    <w:semiHidden/>
    <w:unhideWhenUsed/>
    <w:rsid w:val="00311BB6"/>
  </w:style>
  <w:style w:type="table" w:customStyle="1" w:styleId="Tablaconcuadrcula224">
    <w:name w:val="Tabla con cuadrícula2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
    <w:name w:val="1 / 1.1 / 1.1.163"/>
    <w:basedOn w:val="Sinlista"/>
    <w:next w:val="111111"/>
    <w:rsid w:val="00311BB6"/>
  </w:style>
  <w:style w:type="numbering" w:customStyle="1" w:styleId="Estilo163">
    <w:name w:val="Estilo163"/>
    <w:rsid w:val="00311BB6"/>
  </w:style>
  <w:style w:type="numbering" w:customStyle="1" w:styleId="11163">
    <w:name w:val="1.1.163"/>
    <w:rsid w:val="00311BB6"/>
  </w:style>
  <w:style w:type="numbering" w:customStyle="1" w:styleId="Estilo1143">
    <w:name w:val="Estilo1143"/>
    <w:rsid w:val="00311BB6"/>
  </w:style>
  <w:style w:type="numbering" w:customStyle="1" w:styleId="111111143">
    <w:name w:val="1 / 1.1 / 1.1.1143"/>
    <w:basedOn w:val="Sinlista"/>
    <w:next w:val="111111"/>
    <w:semiHidden/>
    <w:unhideWhenUsed/>
    <w:rsid w:val="00311BB6"/>
  </w:style>
  <w:style w:type="numbering" w:customStyle="1" w:styleId="111143">
    <w:name w:val="1.1.1143"/>
    <w:rsid w:val="00311BB6"/>
  </w:style>
  <w:style w:type="numbering" w:customStyle="1" w:styleId="Estilo1243">
    <w:name w:val="Estilo1243"/>
    <w:rsid w:val="00311BB6"/>
  </w:style>
  <w:style w:type="numbering" w:customStyle="1" w:styleId="111111243">
    <w:name w:val="1 / 1.1 / 1.1.1243"/>
    <w:basedOn w:val="Sinlista"/>
    <w:next w:val="111111"/>
    <w:semiHidden/>
    <w:unhideWhenUsed/>
    <w:rsid w:val="00311BB6"/>
  </w:style>
  <w:style w:type="numbering" w:customStyle="1" w:styleId="111243">
    <w:name w:val="1.1.1243"/>
    <w:rsid w:val="00311BB6"/>
  </w:style>
  <w:style w:type="numbering" w:customStyle="1" w:styleId="Sinlista11114">
    <w:name w:val="Sin lista11114"/>
    <w:next w:val="Sinlista"/>
    <w:uiPriority w:val="99"/>
    <w:semiHidden/>
    <w:unhideWhenUsed/>
    <w:rsid w:val="00311BB6"/>
  </w:style>
  <w:style w:type="numbering" w:customStyle="1" w:styleId="Sinlista243">
    <w:name w:val="Sin lista243"/>
    <w:next w:val="Sinlista"/>
    <w:uiPriority w:val="99"/>
    <w:semiHidden/>
    <w:unhideWhenUsed/>
    <w:rsid w:val="00311BB6"/>
  </w:style>
  <w:style w:type="numbering" w:customStyle="1" w:styleId="Sinlista316">
    <w:name w:val="Sin lista316"/>
    <w:next w:val="Sinlista"/>
    <w:uiPriority w:val="99"/>
    <w:semiHidden/>
    <w:unhideWhenUsed/>
    <w:rsid w:val="00311BB6"/>
  </w:style>
  <w:style w:type="numbering" w:customStyle="1" w:styleId="1111113110">
    <w:name w:val="1 / 1.1 / 1.1.13110"/>
    <w:basedOn w:val="Sinlista"/>
    <w:next w:val="111111"/>
    <w:rsid w:val="00311BB6"/>
  </w:style>
  <w:style w:type="numbering" w:customStyle="1" w:styleId="Estilo13110">
    <w:name w:val="Estilo13110"/>
    <w:rsid w:val="00311BB6"/>
  </w:style>
  <w:style w:type="numbering" w:customStyle="1" w:styleId="111315">
    <w:name w:val="1.1.1315"/>
    <w:rsid w:val="00311BB6"/>
  </w:style>
  <w:style w:type="numbering" w:customStyle="1" w:styleId="Estilo11113">
    <w:name w:val="Estilo11113"/>
    <w:rsid w:val="00311BB6"/>
  </w:style>
  <w:style w:type="numbering" w:customStyle="1" w:styleId="1111111113">
    <w:name w:val="1 / 1.1 / 1.1.11113"/>
    <w:basedOn w:val="Sinlista"/>
    <w:next w:val="111111"/>
    <w:semiHidden/>
    <w:unhideWhenUsed/>
    <w:rsid w:val="00311BB6"/>
  </w:style>
  <w:style w:type="numbering" w:customStyle="1" w:styleId="1111114a">
    <w:name w:val="1.1.11114"/>
    <w:rsid w:val="00311BB6"/>
  </w:style>
  <w:style w:type="numbering" w:customStyle="1" w:styleId="Estilo12113">
    <w:name w:val="Estilo12113"/>
    <w:rsid w:val="00311BB6"/>
  </w:style>
  <w:style w:type="numbering" w:customStyle="1" w:styleId="1111112113">
    <w:name w:val="1 / 1.1 / 1.1.12113"/>
    <w:basedOn w:val="Sinlista"/>
    <w:next w:val="111111"/>
    <w:semiHidden/>
    <w:unhideWhenUsed/>
    <w:rsid w:val="00311BB6"/>
  </w:style>
  <w:style w:type="numbering" w:customStyle="1" w:styleId="1112115">
    <w:name w:val="1.1.12115"/>
    <w:rsid w:val="00311BB6"/>
  </w:style>
  <w:style w:type="numbering" w:customStyle="1" w:styleId="Sinlista1213">
    <w:name w:val="Sin lista1213"/>
    <w:next w:val="Sinlista"/>
    <w:uiPriority w:val="99"/>
    <w:semiHidden/>
    <w:unhideWhenUsed/>
    <w:rsid w:val="00311BB6"/>
  </w:style>
  <w:style w:type="numbering" w:customStyle="1" w:styleId="Sinlista2113">
    <w:name w:val="Sin lista2113"/>
    <w:next w:val="Sinlista"/>
    <w:uiPriority w:val="99"/>
    <w:semiHidden/>
    <w:unhideWhenUsed/>
    <w:rsid w:val="00311BB6"/>
  </w:style>
  <w:style w:type="numbering" w:customStyle="1" w:styleId="Sinlista414">
    <w:name w:val="Sin lista414"/>
    <w:next w:val="Sinlista"/>
    <w:uiPriority w:val="99"/>
    <w:semiHidden/>
    <w:unhideWhenUsed/>
    <w:rsid w:val="00311BB6"/>
  </w:style>
  <w:style w:type="numbering" w:customStyle="1" w:styleId="111111413">
    <w:name w:val="1 / 1.1 / 1.1.1413"/>
    <w:basedOn w:val="Sinlista"/>
    <w:next w:val="111111"/>
    <w:rsid w:val="00311BB6"/>
  </w:style>
  <w:style w:type="numbering" w:customStyle="1" w:styleId="Estilo1413">
    <w:name w:val="Estilo1413"/>
    <w:rsid w:val="00311BB6"/>
  </w:style>
  <w:style w:type="numbering" w:customStyle="1" w:styleId="1114110">
    <w:name w:val="1.1.14110"/>
    <w:rsid w:val="00311BB6"/>
  </w:style>
  <w:style w:type="numbering" w:customStyle="1" w:styleId="Estilo11213">
    <w:name w:val="Estilo11213"/>
    <w:rsid w:val="00311BB6"/>
  </w:style>
  <w:style w:type="numbering" w:customStyle="1" w:styleId="1111111213">
    <w:name w:val="1 / 1.1 / 1.1.11213"/>
    <w:basedOn w:val="Sinlista"/>
    <w:next w:val="111111"/>
    <w:semiHidden/>
    <w:unhideWhenUsed/>
    <w:rsid w:val="00311BB6"/>
  </w:style>
  <w:style w:type="numbering" w:customStyle="1" w:styleId="1111213">
    <w:name w:val="1.1.11213"/>
    <w:rsid w:val="00311BB6"/>
  </w:style>
  <w:style w:type="numbering" w:customStyle="1" w:styleId="Estilo12213">
    <w:name w:val="Estilo12213"/>
    <w:rsid w:val="00311BB6"/>
  </w:style>
  <w:style w:type="numbering" w:customStyle="1" w:styleId="1111112213">
    <w:name w:val="1 / 1.1 / 1.1.12213"/>
    <w:basedOn w:val="Sinlista"/>
    <w:next w:val="111111"/>
    <w:semiHidden/>
    <w:unhideWhenUsed/>
    <w:rsid w:val="00311BB6"/>
  </w:style>
  <w:style w:type="numbering" w:customStyle="1" w:styleId="1112213">
    <w:name w:val="1.1.12213"/>
    <w:rsid w:val="00311BB6"/>
  </w:style>
  <w:style w:type="numbering" w:customStyle="1" w:styleId="Sinlista1313">
    <w:name w:val="Sin lista1313"/>
    <w:next w:val="Sinlista"/>
    <w:uiPriority w:val="99"/>
    <w:semiHidden/>
    <w:unhideWhenUsed/>
    <w:rsid w:val="00311BB6"/>
  </w:style>
  <w:style w:type="numbering" w:customStyle="1" w:styleId="Sinlista2213">
    <w:name w:val="Sin lista2213"/>
    <w:next w:val="Sinlista"/>
    <w:uiPriority w:val="99"/>
    <w:semiHidden/>
    <w:unhideWhenUsed/>
    <w:rsid w:val="00311BB6"/>
  </w:style>
  <w:style w:type="numbering" w:customStyle="1" w:styleId="Sinlista513">
    <w:name w:val="Sin lista513"/>
    <w:next w:val="Sinlista"/>
    <w:uiPriority w:val="99"/>
    <w:semiHidden/>
    <w:unhideWhenUsed/>
    <w:rsid w:val="00311BB6"/>
  </w:style>
  <w:style w:type="numbering" w:customStyle="1" w:styleId="111111513">
    <w:name w:val="1 / 1.1 / 1.1.1513"/>
    <w:basedOn w:val="Sinlista"/>
    <w:next w:val="111111"/>
    <w:rsid w:val="00311BB6"/>
  </w:style>
  <w:style w:type="numbering" w:customStyle="1" w:styleId="Estilo1513">
    <w:name w:val="Estilo1513"/>
    <w:rsid w:val="00311BB6"/>
  </w:style>
  <w:style w:type="numbering" w:customStyle="1" w:styleId="111514">
    <w:name w:val="1.1.1514"/>
    <w:rsid w:val="00311BB6"/>
  </w:style>
  <w:style w:type="numbering" w:customStyle="1" w:styleId="Estilo11313">
    <w:name w:val="Estilo11313"/>
    <w:rsid w:val="00311BB6"/>
  </w:style>
  <w:style w:type="numbering" w:customStyle="1" w:styleId="1111111313">
    <w:name w:val="1 / 1.1 / 1.1.11313"/>
    <w:basedOn w:val="Sinlista"/>
    <w:next w:val="111111"/>
    <w:semiHidden/>
    <w:unhideWhenUsed/>
    <w:rsid w:val="00311BB6"/>
  </w:style>
  <w:style w:type="numbering" w:customStyle="1" w:styleId="1111313">
    <w:name w:val="1.1.11313"/>
    <w:rsid w:val="00311BB6"/>
  </w:style>
  <w:style w:type="numbering" w:customStyle="1" w:styleId="Estilo12313">
    <w:name w:val="Estilo12313"/>
    <w:rsid w:val="00311BB6"/>
  </w:style>
  <w:style w:type="numbering" w:customStyle="1" w:styleId="1111112313">
    <w:name w:val="1 / 1.1 / 1.1.12313"/>
    <w:basedOn w:val="Sinlista"/>
    <w:next w:val="111111"/>
    <w:semiHidden/>
    <w:unhideWhenUsed/>
    <w:rsid w:val="00311BB6"/>
  </w:style>
  <w:style w:type="numbering" w:customStyle="1" w:styleId="1112313">
    <w:name w:val="1.1.12313"/>
    <w:rsid w:val="00311BB6"/>
  </w:style>
  <w:style w:type="numbering" w:customStyle="1" w:styleId="Sinlista1413">
    <w:name w:val="Sin lista1413"/>
    <w:next w:val="Sinlista"/>
    <w:uiPriority w:val="99"/>
    <w:semiHidden/>
    <w:unhideWhenUsed/>
    <w:rsid w:val="00311BB6"/>
  </w:style>
  <w:style w:type="numbering" w:customStyle="1" w:styleId="Sinlista2313">
    <w:name w:val="Sin lista2313"/>
    <w:next w:val="Sinlista"/>
    <w:uiPriority w:val="99"/>
    <w:semiHidden/>
    <w:unhideWhenUsed/>
    <w:rsid w:val="00311BB6"/>
  </w:style>
  <w:style w:type="numbering" w:customStyle="1" w:styleId="Sinlista613">
    <w:name w:val="Sin lista613"/>
    <w:next w:val="Sinlista"/>
    <w:uiPriority w:val="99"/>
    <w:semiHidden/>
    <w:rsid w:val="00311BB6"/>
  </w:style>
  <w:style w:type="table" w:customStyle="1" w:styleId="Tabladecuadrcula4-nfasis6114">
    <w:name w:val="Tabla de cuadrícula 4 - Énfasis 61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311BB6"/>
  </w:style>
  <w:style w:type="numbering" w:customStyle="1" w:styleId="List1114">
    <w:name w:val="List 1114"/>
    <w:basedOn w:val="Sinlista"/>
    <w:rsid w:val="00311BB6"/>
  </w:style>
  <w:style w:type="numbering" w:customStyle="1" w:styleId="List1214">
    <w:name w:val="List 1214"/>
    <w:basedOn w:val="Sinlista"/>
    <w:rsid w:val="00311BB6"/>
  </w:style>
  <w:style w:type="table" w:customStyle="1" w:styleId="Tablaconcuadrcula514">
    <w:name w:val="Tabla con cuadrícula51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311BB6"/>
  </w:style>
  <w:style w:type="table" w:customStyle="1" w:styleId="Tablaconcuadrcula712">
    <w:name w:val="Tabla con cuadrícula71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311BB6"/>
  </w:style>
  <w:style w:type="table" w:customStyle="1" w:styleId="Tablaconcuadrcula143">
    <w:name w:val="Tabla con cuadrícula14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
    <w:name w:val="Sin lista163"/>
    <w:next w:val="Sinlista"/>
    <w:uiPriority w:val="99"/>
    <w:semiHidden/>
    <w:unhideWhenUsed/>
    <w:rsid w:val="00311BB6"/>
  </w:style>
  <w:style w:type="numbering" w:customStyle="1" w:styleId="Sinlista1122">
    <w:name w:val="Sin lista1122"/>
    <w:next w:val="Sinlista"/>
    <w:uiPriority w:val="99"/>
    <w:semiHidden/>
    <w:unhideWhenUsed/>
    <w:rsid w:val="00311BB6"/>
  </w:style>
  <w:style w:type="table" w:customStyle="1" w:styleId="Tablaconcuadrcula233">
    <w:name w:val="Tabla con cuadrícula23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
    <w:name w:val="1 / 1.1 / 1.1.173"/>
    <w:basedOn w:val="Sinlista"/>
    <w:next w:val="111111"/>
    <w:rsid w:val="00311BB6"/>
  </w:style>
  <w:style w:type="numbering" w:customStyle="1" w:styleId="Estilo174">
    <w:name w:val="Estilo174"/>
    <w:rsid w:val="00311BB6"/>
  </w:style>
  <w:style w:type="numbering" w:customStyle="1" w:styleId="11173">
    <w:name w:val="1.1.173"/>
    <w:rsid w:val="00311BB6"/>
  </w:style>
  <w:style w:type="table" w:customStyle="1" w:styleId="Tablaprofesional134">
    <w:name w:val="Tabla profesional13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311BB6"/>
  </w:style>
  <w:style w:type="numbering" w:customStyle="1" w:styleId="111111154">
    <w:name w:val="1 / 1.1 / 1.1.1154"/>
    <w:basedOn w:val="Sinlista"/>
    <w:next w:val="111111"/>
    <w:semiHidden/>
    <w:unhideWhenUsed/>
    <w:rsid w:val="00311BB6"/>
  </w:style>
  <w:style w:type="numbering" w:customStyle="1" w:styleId="111153">
    <w:name w:val="1.1.1153"/>
    <w:rsid w:val="00311BB6"/>
  </w:style>
  <w:style w:type="numbering" w:customStyle="1" w:styleId="Estilo1254">
    <w:name w:val="Estilo1254"/>
    <w:rsid w:val="00311BB6"/>
  </w:style>
  <w:style w:type="numbering" w:customStyle="1" w:styleId="111111252">
    <w:name w:val="1 / 1.1 / 1.1.1252"/>
    <w:basedOn w:val="Sinlista"/>
    <w:next w:val="111111"/>
    <w:semiHidden/>
    <w:unhideWhenUsed/>
    <w:rsid w:val="00311BB6"/>
  </w:style>
  <w:style w:type="numbering" w:customStyle="1" w:styleId="111254">
    <w:name w:val="1.1.1254"/>
    <w:rsid w:val="00311BB6"/>
  </w:style>
  <w:style w:type="table" w:customStyle="1" w:styleId="Tablaconcuadrcula1123">
    <w:name w:val="Tabla con cuadrícula1123"/>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311BB6"/>
  </w:style>
  <w:style w:type="numbering" w:customStyle="1" w:styleId="Sinlista253">
    <w:name w:val="Sin lista253"/>
    <w:next w:val="Sinlista"/>
    <w:uiPriority w:val="99"/>
    <w:semiHidden/>
    <w:unhideWhenUsed/>
    <w:rsid w:val="00311BB6"/>
  </w:style>
  <w:style w:type="numbering" w:customStyle="1" w:styleId="Sinlista323">
    <w:name w:val="Sin lista323"/>
    <w:next w:val="Sinlista"/>
    <w:uiPriority w:val="99"/>
    <w:semiHidden/>
    <w:unhideWhenUsed/>
    <w:rsid w:val="00311BB6"/>
  </w:style>
  <w:style w:type="numbering" w:customStyle="1" w:styleId="111111324">
    <w:name w:val="1 / 1.1 / 1.1.1324"/>
    <w:basedOn w:val="Sinlista"/>
    <w:next w:val="111111"/>
    <w:rsid w:val="00311BB6"/>
    <w:pPr>
      <w:numPr>
        <w:numId w:val="30"/>
      </w:numPr>
    </w:pPr>
  </w:style>
  <w:style w:type="numbering" w:customStyle="1" w:styleId="Estilo1324">
    <w:name w:val="Estilo1324"/>
    <w:rsid w:val="00311BB6"/>
    <w:pPr>
      <w:numPr>
        <w:numId w:val="32"/>
      </w:numPr>
    </w:pPr>
  </w:style>
  <w:style w:type="numbering" w:customStyle="1" w:styleId="111323">
    <w:name w:val="1.1.1323"/>
    <w:rsid w:val="00311BB6"/>
    <w:pPr>
      <w:numPr>
        <w:numId w:val="31"/>
      </w:numPr>
    </w:pPr>
  </w:style>
  <w:style w:type="numbering" w:customStyle="1" w:styleId="Estilo11122">
    <w:name w:val="Estilo11122"/>
    <w:rsid w:val="00311BB6"/>
  </w:style>
  <w:style w:type="numbering" w:customStyle="1" w:styleId="1111111122">
    <w:name w:val="1 / 1.1 / 1.1.11122"/>
    <w:basedOn w:val="Sinlista"/>
    <w:next w:val="111111"/>
    <w:semiHidden/>
    <w:unhideWhenUsed/>
    <w:rsid w:val="00311BB6"/>
  </w:style>
  <w:style w:type="numbering" w:customStyle="1" w:styleId="1111122">
    <w:name w:val="1.1.11122"/>
    <w:rsid w:val="00311BB6"/>
  </w:style>
  <w:style w:type="numbering" w:customStyle="1" w:styleId="Estilo12123">
    <w:name w:val="Estilo12123"/>
    <w:rsid w:val="00311BB6"/>
    <w:pPr>
      <w:numPr>
        <w:numId w:val="27"/>
      </w:numPr>
    </w:pPr>
  </w:style>
  <w:style w:type="numbering" w:customStyle="1" w:styleId="1111112122">
    <w:name w:val="1 / 1.1 / 1.1.12122"/>
    <w:basedOn w:val="Sinlista"/>
    <w:next w:val="111111"/>
    <w:semiHidden/>
    <w:unhideWhenUsed/>
    <w:rsid w:val="00311BB6"/>
  </w:style>
  <w:style w:type="numbering" w:customStyle="1" w:styleId="1112125">
    <w:name w:val="1.1.12125"/>
    <w:rsid w:val="00311BB6"/>
  </w:style>
  <w:style w:type="numbering" w:customStyle="1" w:styleId="Sinlista1222">
    <w:name w:val="Sin lista1222"/>
    <w:next w:val="Sinlista"/>
    <w:uiPriority w:val="99"/>
    <w:semiHidden/>
    <w:unhideWhenUsed/>
    <w:rsid w:val="00311BB6"/>
  </w:style>
  <w:style w:type="numbering" w:customStyle="1" w:styleId="Sinlista2122">
    <w:name w:val="Sin lista2122"/>
    <w:next w:val="Sinlista"/>
    <w:uiPriority w:val="99"/>
    <w:semiHidden/>
    <w:unhideWhenUsed/>
    <w:rsid w:val="00311BB6"/>
  </w:style>
  <w:style w:type="numbering" w:customStyle="1" w:styleId="Sinlista422">
    <w:name w:val="Sin lista422"/>
    <w:next w:val="Sinlista"/>
    <w:uiPriority w:val="99"/>
    <w:semiHidden/>
    <w:unhideWhenUsed/>
    <w:rsid w:val="00311BB6"/>
  </w:style>
  <w:style w:type="numbering" w:customStyle="1" w:styleId="111111424">
    <w:name w:val="1 / 1.1 / 1.1.1424"/>
    <w:basedOn w:val="Sinlista"/>
    <w:next w:val="111111"/>
    <w:rsid w:val="00311BB6"/>
  </w:style>
  <w:style w:type="numbering" w:customStyle="1" w:styleId="Estilo1424">
    <w:name w:val="Estilo1424"/>
    <w:rsid w:val="00311BB6"/>
  </w:style>
  <w:style w:type="numbering" w:customStyle="1" w:styleId="111423">
    <w:name w:val="1.1.1423"/>
    <w:rsid w:val="00311BB6"/>
  </w:style>
  <w:style w:type="numbering" w:customStyle="1" w:styleId="Estilo11222">
    <w:name w:val="Estilo11222"/>
    <w:rsid w:val="00311BB6"/>
  </w:style>
  <w:style w:type="numbering" w:customStyle="1" w:styleId="1111111222">
    <w:name w:val="1 / 1.1 / 1.1.11222"/>
    <w:basedOn w:val="Sinlista"/>
    <w:next w:val="111111"/>
    <w:semiHidden/>
    <w:unhideWhenUsed/>
    <w:rsid w:val="00311BB6"/>
  </w:style>
  <w:style w:type="numbering" w:customStyle="1" w:styleId="1111222">
    <w:name w:val="1.1.11222"/>
    <w:rsid w:val="00311BB6"/>
  </w:style>
  <w:style w:type="numbering" w:customStyle="1" w:styleId="Estilo12222">
    <w:name w:val="Estilo12222"/>
    <w:rsid w:val="00311BB6"/>
  </w:style>
  <w:style w:type="numbering" w:customStyle="1" w:styleId="1111112222">
    <w:name w:val="1 / 1.1 / 1.1.12222"/>
    <w:basedOn w:val="Sinlista"/>
    <w:next w:val="111111"/>
    <w:semiHidden/>
    <w:unhideWhenUsed/>
    <w:rsid w:val="00311BB6"/>
  </w:style>
  <w:style w:type="numbering" w:customStyle="1" w:styleId="1112222">
    <w:name w:val="1.1.12222"/>
    <w:rsid w:val="00311BB6"/>
  </w:style>
  <w:style w:type="numbering" w:customStyle="1" w:styleId="Sinlista1322">
    <w:name w:val="Sin lista1322"/>
    <w:next w:val="Sinlista"/>
    <w:uiPriority w:val="99"/>
    <w:semiHidden/>
    <w:unhideWhenUsed/>
    <w:rsid w:val="00311BB6"/>
  </w:style>
  <w:style w:type="numbering" w:customStyle="1" w:styleId="Sinlista2222">
    <w:name w:val="Sin lista2222"/>
    <w:next w:val="Sinlista"/>
    <w:uiPriority w:val="99"/>
    <w:semiHidden/>
    <w:unhideWhenUsed/>
    <w:rsid w:val="00311BB6"/>
  </w:style>
  <w:style w:type="numbering" w:customStyle="1" w:styleId="Sinlista522">
    <w:name w:val="Sin lista522"/>
    <w:next w:val="Sinlista"/>
    <w:uiPriority w:val="99"/>
    <w:semiHidden/>
    <w:unhideWhenUsed/>
    <w:rsid w:val="00311BB6"/>
  </w:style>
  <w:style w:type="numbering" w:customStyle="1" w:styleId="111111522">
    <w:name w:val="1 / 1.1 / 1.1.1522"/>
    <w:basedOn w:val="Sinlista"/>
    <w:next w:val="111111"/>
    <w:rsid w:val="00311BB6"/>
    <w:pPr>
      <w:numPr>
        <w:numId w:val="33"/>
      </w:numPr>
    </w:pPr>
  </w:style>
  <w:style w:type="numbering" w:customStyle="1" w:styleId="Estilo1523">
    <w:name w:val="Estilo1523"/>
    <w:rsid w:val="00311BB6"/>
    <w:pPr>
      <w:numPr>
        <w:numId w:val="10"/>
      </w:numPr>
    </w:pPr>
  </w:style>
  <w:style w:type="numbering" w:customStyle="1" w:styleId="111524">
    <w:name w:val="1.1.1524"/>
    <w:rsid w:val="00311BB6"/>
    <w:pPr>
      <w:numPr>
        <w:numId w:val="34"/>
      </w:numPr>
    </w:pPr>
  </w:style>
  <w:style w:type="numbering" w:customStyle="1" w:styleId="Estilo11322">
    <w:name w:val="Estilo11322"/>
    <w:rsid w:val="00311BB6"/>
  </w:style>
  <w:style w:type="numbering" w:customStyle="1" w:styleId="1111111322">
    <w:name w:val="1 / 1.1 / 1.1.11322"/>
    <w:basedOn w:val="Sinlista"/>
    <w:next w:val="111111"/>
    <w:semiHidden/>
    <w:unhideWhenUsed/>
    <w:rsid w:val="00311BB6"/>
  </w:style>
  <w:style w:type="numbering" w:customStyle="1" w:styleId="1111322">
    <w:name w:val="1.1.11322"/>
    <w:rsid w:val="00311BB6"/>
  </w:style>
  <w:style w:type="numbering" w:customStyle="1" w:styleId="Estilo12323">
    <w:name w:val="Estilo12323"/>
    <w:rsid w:val="00311BB6"/>
    <w:pPr>
      <w:numPr>
        <w:numId w:val="28"/>
      </w:numPr>
    </w:pPr>
  </w:style>
  <w:style w:type="numbering" w:customStyle="1" w:styleId="1111112322">
    <w:name w:val="1 / 1.1 / 1.1.12322"/>
    <w:basedOn w:val="Sinlista"/>
    <w:next w:val="111111"/>
    <w:semiHidden/>
    <w:unhideWhenUsed/>
    <w:rsid w:val="00311BB6"/>
    <w:pPr>
      <w:numPr>
        <w:numId w:val="35"/>
      </w:numPr>
    </w:pPr>
  </w:style>
  <w:style w:type="numbering" w:customStyle="1" w:styleId="1112322">
    <w:name w:val="1.1.12322"/>
    <w:rsid w:val="00311BB6"/>
    <w:pPr>
      <w:numPr>
        <w:numId w:val="36"/>
      </w:numPr>
    </w:pPr>
  </w:style>
  <w:style w:type="numbering" w:customStyle="1" w:styleId="Sinlista1422">
    <w:name w:val="Sin lista1422"/>
    <w:next w:val="Sinlista"/>
    <w:uiPriority w:val="99"/>
    <w:semiHidden/>
    <w:unhideWhenUsed/>
    <w:rsid w:val="00311BB6"/>
  </w:style>
  <w:style w:type="numbering" w:customStyle="1" w:styleId="Sinlista2322">
    <w:name w:val="Sin lista2322"/>
    <w:next w:val="Sinlista"/>
    <w:uiPriority w:val="99"/>
    <w:semiHidden/>
    <w:unhideWhenUsed/>
    <w:rsid w:val="00311BB6"/>
  </w:style>
  <w:style w:type="numbering" w:customStyle="1" w:styleId="Sinlista622">
    <w:name w:val="Sin lista622"/>
    <w:next w:val="Sinlista"/>
    <w:uiPriority w:val="99"/>
    <w:semiHidden/>
    <w:rsid w:val="00311BB6"/>
  </w:style>
  <w:style w:type="table" w:customStyle="1" w:styleId="Tabladecuadrcula4-nfasis6122">
    <w:name w:val="Tabla de cuadrícula 4 - Énfasis 6122"/>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311BB6"/>
    <w:pPr>
      <w:numPr>
        <w:numId w:val="38"/>
      </w:numPr>
    </w:pPr>
  </w:style>
  <w:style w:type="numbering" w:customStyle="1" w:styleId="List1122">
    <w:name w:val="List 1122"/>
    <w:basedOn w:val="Sinlista"/>
    <w:rsid w:val="00311BB6"/>
    <w:pPr>
      <w:numPr>
        <w:numId w:val="39"/>
      </w:numPr>
    </w:pPr>
  </w:style>
  <w:style w:type="numbering" w:customStyle="1" w:styleId="List1222">
    <w:name w:val="List 1222"/>
    <w:basedOn w:val="Sinlista"/>
    <w:rsid w:val="00311BB6"/>
    <w:pPr>
      <w:numPr>
        <w:numId w:val="40"/>
      </w:numPr>
    </w:pPr>
  </w:style>
  <w:style w:type="table" w:customStyle="1" w:styleId="Tablaconcuadrcula424">
    <w:name w:val="Tabla con cuadrícula4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311BB6"/>
  </w:style>
  <w:style w:type="numbering" w:customStyle="1" w:styleId="Sinlista173">
    <w:name w:val="Sin lista173"/>
    <w:next w:val="Sinlista"/>
    <w:uiPriority w:val="99"/>
    <w:semiHidden/>
    <w:unhideWhenUsed/>
    <w:rsid w:val="00311BB6"/>
  </w:style>
  <w:style w:type="numbering" w:customStyle="1" w:styleId="Sinlista56">
    <w:name w:val="Sin lista56"/>
    <w:next w:val="Sinlista"/>
    <w:uiPriority w:val="99"/>
    <w:semiHidden/>
    <w:unhideWhenUsed/>
    <w:rsid w:val="00311BB6"/>
  </w:style>
  <w:style w:type="table" w:customStyle="1" w:styleId="Tablaconcuadrcula40">
    <w:name w:val="Tabla con cuadrícula40"/>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311BB6"/>
    <w:pPr>
      <w:numPr>
        <w:numId w:val="72"/>
      </w:numPr>
    </w:pPr>
  </w:style>
  <w:style w:type="numbering" w:customStyle="1" w:styleId="Sinlista120">
    <w:name w:val="Sin lista120"/>
    <w:next w:val="Sinlista"/>
    <w:uiPriority w:val="99"/>
    <w:semiHidden/>
    <w:unhideWhenUsed/>
    <w:rsid w:val="00311BB6"/>
  </w:style>
  <w:style w:type="table" w:customStyle="1" w:styleId="Tablaconcuadrcula88">
    <w:name w:val="Tabla con cuadrícula 88"/>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311BB6"/>
  </w:style>
  <w:style w:type="numbering" w:customStyle="1" w:styleId="11164">
    <w:name w:val="1.1.164"/>
    <w:rsid w:val="00311BB6"/>
  </w:style>
  <w:style w:type="table" w:customStyle="1" w:styleId="Tablaconcolumnas215">
    <w:name w:val="Tabla con columnas 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311BB6"/>
  </w:style>
  <w:style w:type="numbering" w:customStyle="1" w:styleId="111111120">
    <w:name w:val="1 / 1.1 / 1.1.1120"/>
    <w:basedOn w:val="Sinlista"/>
    <w:next w:val="111111"/>
    <w:semiHidden/>
    <w:unhideWhenUsed/>
    <w:rsid w:val="00311BB6"/>
  </w:style>
  <w:style w:type="numbering" w:customStyle="1" w:styleId="111126">
    <w:name w:val="1.1.1126"/>
    <w:rsid w:val="00311BB6"/>
  </w:style>
  <w:style w:type="table" w:customStyle="1" w:styleId="Tablaconcolumnas225">
    <w:name w:val="Tabla con columnas 22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311BB6"/>
  </w:style>
  <w:style w:type="numbering" w:customStyle="1" w:styleId="111111219">
    <w:name w:val="1 / 1.1 / 1.1.1219"/>
    <w:basedOn w:val="Sinlista"/>
    <w:next w:val="111111"/>
    <w:semiHidden/>
    <w:unhideWhenUsed/>
    <w:rsid w:val="00311BB6"/>
  </w:style>
  <w:style w:type="numbering" w:customStyle="1" w:styleId="111228">
    <w:name w:val="1.1.1228"/>
    <w:rsid w:val="00311BB6"/>
  </w:style>
  <w:style w:type="table" w:customStyle="1" w:styleId="Tablaconcuadrcula124">
    <w:name w:val="Tabla con cuadrícula124"/>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311BB6"/>
  </w:style>
  <w:style w:type="numbering" w:customStyle="1" w:styleId="Sinlista219">
    <w:name w:val="Sin lista219"/>
    <w:next w:val="Sinlista"/>
    <w:uiPriority w:val="99"/>
    <w:semiHidden/>
    <w:unhideWhenUsed/>
    <w:rsid w:val="00311BB6"/>
  </w:style>
  <w:style w:type="numbering" w:customStyle="1" w:styleId="Sinlista317">
    <w:name w:val="Sin lista317"/>
    <w:next w:val="Sinlista"/>
    <w:uiPriority w:val="99"/>
    <w:semiHidden/>
    <w:unhideWhenUsed/>
    <w:rsid w:val="00311BB6"/>
  </w:style>
  <w:style w:type="table" w:customStyle="1" w:styleId="Tablaconcuadrcula215">
    <w:name w:val="Tabla con cuadrícula2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311BB6"/>
  </w:style>
  <w:style w:type="numbering" w:customStyle="1" w:styleId="Estilo1325">
    <w:name w:val="Estilo1325"/>
    <w:rsid w:val="00311BB6"/>
  </w:style>
  <w:style w:type="numbering" w:customStyle="1" w:styleId="111316">
    <w:name w:val="1.1.1316"/>
    <w:rsid w:val="00311BB6"/>
  </w:style>
  <w:style w:type="table" w:customStyle="1" w:styleId="Tablaconcolumnas2114">
    <w:name w:val="Tabla con columnas 21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311BB6"/>
  </w:style>
  <w:style w:type="numbering" w:customStyle="1" w:styleId="1111111110">
    <w:name w:val="1 / 1.1 / 1.1.11110"/>
    <w:basedOn w:val="Sinlista"/>
    <w:next w:val="111111"/>
    <w:semiHidden/>
    <w:unhideWhenUsed/>
    <w:rsid w:val="00311BB6"/>
  </w:style>
  <w:style w:type="numbering" w:customStyle="1" w:styleId="11111157">
    <w:name w:val="1.1.11115"/>
    <w:rsid w:val="00311BB6"/>
  </w:style>
  <w:style w:type="table" w:customStyle="1" w:styleId="Tablaconcolumnas2214">
    <w:name w:val="Tabla con columnas 2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311BB6"/>
  </w:style>
  <w:style w:type="numbering" w:customStyle="1" w:styleId="1111112110">
    <w:name w:val="1 / 1.1 / 1.1.12110"/>
    <w:basedOn w:val="Sinlista"/>
    <w:next w:val="111111"/>
    <w:semiHidden/>
    <w:unhideWhenUsed/>
    <w:rsid w:val="00311BB6"/>
  </w:style>
  <w:style w:type="numbering" w:customStyle="1" w:styleId="1112116">
    <w:name w:val="1.1.12116"/>
    <w:rsid w:val="00311BB6"/>
  </w:style>
  <w:style w:type="table" w:customStyle="1" w:styleId="Tablaconcuadrcula1113">
    <w:name w:val="Tabla con cuadrícula111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311BB6"/>
  </w:style>
  <w:style w:type="numbering" w:customStyle="1" w:styleId="Sinlista2110">
    <w:name w:val="Sin lista2110"/>
    <w:next w:val="Sinlista"/>
    <w:uiPriority w:val="99"/>
    <w:semiHidden/>
    <w:unhideWhenUsed/>
    <w:rsid w:val="00311BB6"/>
  </w:style>
  <w:style w:type="numbering" w:customStyle="1" w:styleId="Sinlista415">
    <w:name w:val="Sin lista415"/>
    <w:next w:val="Sinlista"/>
    <w:uiPriority w:val="99"/>
    <w:semiHidden/>
    <w:unhideWhenUsed/>
    <w:rsid w:val="00311BB6"/>
  </w:style>
  <w:style w:type="numbering" w:customStyle="1" w:styleId="111111414">
    <w:name w:val="1 / 1.1 / 1.1.1414"/>
    <w:basedOn w:val="Sinlista"/>
    <w:next w:val="111111"/>
    <w:rsid w:val="00311BB6"/>
  </w:style>
  <w:style w:type="numbering" w:customStyle="1" w:styleId="Estilo1414">
    <w:name w:val="Estilo1414"/>
    <w:rsid w:val="00311BB6"/>
  </w:style>
  <w:style w:type="numbering" w:customStyle="1" w:styleId="111420">
    <w:name w:val="1.1.1420"/>
    <w:rsid w:val="00311BB6"/>
  </w:style>
  <w:style w:type="numbering" w:customStyle="1" w:styleId="Estilo1126">
    <w:name w:val="Estilo1126"/>
    <w:rsid w:val="00311BB6"/>
  </w:style>
  <w:style w:type="numbering" w:customStyle="1" w:styleId="111111126">
    <w:name w:val="1 / 1.1 / 1.1.1126"/>
    <w:basedOn w:val="Sinlista"/>
    <w:next w:val="111111"/>
    <w:semiHidden/>
    <w:unhideWhenUsed/>
    <w:rsid w:val="00311BB6"/>
  </w:style>
  <w:style w:type="numbering" w:customStyle="1" w:styleId="111127">
    <w:name w:val="1.1.1127"/>
    <w:rsid w:val="00311BB6"/>
  </w:style>
  <w:style w:type="numbering" w:customStyle="1" w:styleId="Estilo1226">
    <w:name w:val="Estilo1226"/>
    <w:rsid w:val="00311BB6"/>
  </w:style>
  <w:style w:type="numbering" w:customStyle="1" w:styleId="111111226">
    <w:name w:val="1 / 1.1 / 1.1.1226"/>
    <w:basedOn w:val="Sinlista"/>
    <w:next w:val="111111"/>
    <w:semiHidden/>
    <w:unhideWhenUsed/>
    <w:rsid w:val="00311BB6"/>
  </w:style>
  <w:style w:type="numbering" w:customStyle="1" w:styleId="111229">
    <w:name w:val="1.1.1229"/>
    <w:rsid w:val="00311BB6"/>
  </w:style>
  <w:style w:type="numbering" w:customStyle="1" w:styleId="Sinlista136">
    <w:name w:val="Sin lista136"/>
    <w:next w:val="Sinlista"/>
    <w:uiPriority w:val="99"/>
    <w:semiHidden/>
    <w:unhideWhenUsed/>
    <w:rsid w:val="00311BB6"/>
  </w:style>
  <w:style w:type="numbering" w:customStyle="1" w:styleId="Sinlista226">
    <w:name w:val="Sin lista226"/>
    <w:next w:val="Sinlista"/>
    <w:uiPriority w:val="99"/>
    <w:semiHidden/>
    <w:unhideWhenUsed/>
    <w:rsid w:val="00311BB6"/>
  </w:style>
  <w:style w:type="numbering" w:customStyle="1" w:styleId="Sinlista57">
    <w:name w:val="Sin lista57"/>
    <w:next w:val="Sinlista"/>
    <w:uiPriority w:val="99"/>
    <w:semiHidden/>
    <w:unhideWhenUsed/>
    <w:rsid w:val="00311BB6"/>
  </w:style>
  <w:style w:type="numbering" w:customStyle="1" w:styleId="111111570">
    <w:name w:val="1 / 1.1 / 1.1.157"/>
    <w:basedOn w:val="Sinlista"/>
    <w:next w:val="111111"/>
    <w:rsid w:val="00311BB6"/>
  </w:style>
  <w:style w:type="numbering" w:customStyle="1" w:styleId="Estilo157">
    <w:name w:val="Estilo157"/>
    <w:rsid w:val="00311BB6"/>
  </w:style>
  <w:style w:type="numbering" w:customStyle="1" w:styleId="111515">
    <w:name w:val="1.1.1515"/>
    <w:rsid w:val="00311BB6"/>
  </w:style>
  <w:style w:type="numbering" w:customStyle="1" w:styleId="Estilo1136">
    <w:name w:val="Estilo1136"/>
    <w:rsid w:val="00311BB6"/>
  </w:style>
  <w:style w:type="numbering" w:customStyle="1" w:styleId="111111136">
    <w:name w:val="1 / 1.1 / 1.1.1136"/>
    <w:basedOn w:val="Sinlista"/>
    <w:next w:val="111111"/>
    <w:semiHidden/>
    <w:unhideWhenUsed/>
    <w:rsid w:val="00311BB6"/>
  </w:style>
  <w:style w:type="numbering" w:customStyle="1" w:styleId="111136">
    <w:name w:val="1.1.1136"/>
    <w:rsid w:val="00311BB6"/>
  </w:style>
  <w:style w:type="numbering" w:customStyle="1" w:styleId="Estilo1236">
    <w:name w:val="Estilo1236"/>
    <w:rsid w:val="00311BB6"/>
  </w:style>
  <w:style w:type="numbering" w:customStyle="1" w:styleId="111111236">
    <w:name w:val="1 / 1.1 / 1.1.1236"/>
    <w:basedOn w:val="Sinlista"/>
    <w:next w:val="111111"/>
    <w:semiHidden/>
    <w:unhideWhenUsed/>
    <w:rsid w:val="00311BB6"/>
  </w:style>
  <w:style w:type="numbering" w:customStyle="1" w:styleId="111236">
    <w:name w:val="1.1.1236"/>
    <w:rsid w:val="00311BB6"/>
  </w:style>
  <w:style w:type="numbering" w:customStyle="1" w:styleId="Sinlista146">
    <w:name w:val="Sin lista146"/>
    <w:next w:val="Sinlista"/>
    <w:uiPriority w:val="99"/>
    <w:semiHidden/>
    <w:unhideWhenUsed/>
    <w:rsid w:val="00311BB6"/>
  </w:style>
  <w:style w:type="numbering" w:customStyle="1" w:styleId="Sinlista236">
    <w:name w:val="Sin lista236"/>
    <w:next w:val="Sinlista"/>
    <w:uiPriority w:val="99"/>
    <w:semiHidden/>
    <w:unhideWhenUsed/>
    <w:rsid w:val="00311BB6"/>
  </w:style>
  <w:style w:type="numbering" w:customStyle="1" w:styleId="Sinlista66">
    <w:name w:val="Sin lista66"/>
    <w:next w:val="Sinlista"/>
    <w:uiPriority w:val="99"/>
    <w:semiHidden/>
    <w:rsid w:val="00311BB6"/>
  </w:style>
  <w:style w:type="table" w:customStyle="1" w:styleId="Tabladecuadrcula4-nfasis615">
    <w:name w:val="Tabla de cuadrícula 4 - Énfasis 6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311BB6"/>
  </w:style>
  <w:style w:type="numbering" w:customStyle="1" w:styleId="List116">
    <w:name w:val="List 116"/>
    <w:basedOn w:val="Sinlista"/>
    <w:rsid w:val="00311BB6"/>
  </w:style>
  <w:style w:type="numbering" w:customStyle="1" w:styleId="List126">
    <w:name w:val="List 126"/>
    <w:basedOn w:val="Sinlista"/>
    <w:rsid w:val="00311BB6"/>
  </w:style>
  <w:style w:type="table" w:customStyle="1" w:styleId="Tablaconcuadrcula312">
    <w:name w:val="Tabla con cuadrícula312"/>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
    <w:name w:val="Sin lista75"/>
    <w:next w:val="Sinlista"/>
    <w:uiPriority w:val="99"/>
    <w:semiHidden/>
    <w:unhideWhenUsed/>
    <w:rsid w:val="00311BB6"/>
  </w:style>
  <w:style w:type="table" w:customStyle="1" w:styleId="Tablaconcuadrcula75">
    <w:name w:val="Tabla con cuadrícula75"/>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311BB6"/>
  </w:style>
  <w:style w:type="table" w:customStyle="1" w:styleId="Tablaconcuadrcula49">
    <w:name w:val="Tabla con cuadrícula49"/>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
    <w:name w:val="Estilo158"/>
    <w:uiPriority w:val="99"/>
    <w:rsid w:val="00311BB6"/>
  </w:style>
  <w:style w:type="numbering" w:customStyle="1" w:styleId="Sinlista127">
    <w:name w:val="Sin lista127"/>
    <w:next w:val="Sinlista"/>
    <w:uiPriority w:val="99"/>
    <w:semiHidden/>
    <w:unhideWhenUsed/>
    <w:rsid w:val="00311BB6"/>
  </w:style>
  <w:style w:type="numbering" w:customStyle="1" w:styleId="Sinlista1117">
    <w:name w:val="Sin lista1117"/>
    <w:next w:val="Sinlista"/>
    <w:uiPriority w:val="99"/>
    <w:semiHidden/>
    <w:unhideWhenUsed/>
    <w:rsid w:val="00311BB6"/>
  </w:style>
  <w:style w:type="table" w:customStyle="1" w:styleId="Tablaconcuadrcula125">
    <w:name w:val="Tabla con cuadrícula1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
    <w:name w:val="1 / 1.1 / 1.1.158"/>
    <w:basedOn w:val="Sinlista"/>
    <w:next w:val="111111"/>
    <w:rsid w:val="00311BB6"/>
  </w:style>
  <w:style w:type="numbering" w:customStyle="1" w:styleId="Estilo1127">
    <w:name w:val="Estilo1127"/>
    <w:rsid w:val="00311BB6"/>
  </w:style>
  <w:style w:type="numbering" w:customStyle="1" w:styleId="11165">
    <w:name w:val="1.1.165"/>
    <w:rsid w:val="00311BB6"/>
  </w:style>
  <w:style w:type="numbering" w:customStyle="1" w:styleId="Estilo11114">
    <w:name w:val="Estilo11114"/>
    <w:rsid w:val="00311BB6"/>
  </w:style>
  <w:style w:type="numbering" w:customStyle="1" w:styleId="111111127">
    <w:name w:val="1 / 1.1 / 1.1.1127"/>
    <w:basedOn w:val="Sinlista"/>
    <w:next w:val="111111"/>
    <w:semiHidden/>
    <w:unhideWhenUsed/>
    <w:rsid w:val="00311BB6"/>
  </w:style>
  <w:style w:type="numbering" w:customStyle="1" w:styleId="111128">
    <w:name w:val="1.1.1128"/>
    <w:rsid w:val="00311BB6"/>
  </w:style>
  <w:style w:type="numbering" w:customStyle="1" w:styleId="Estilo1220">
    <w:name w:val="Estilo1220"/>
    <w:rsid w:val="00311BB6"/>
  </w:style>
  <w:style w:type="numbering" w:customStyle="1" w:styleId="111111220">
    <w:name w:val="1 / 1.1 / 1.1.1220"/>
    <w:basedOn w:val="Sinlista"/>
    <w:next w:val="111111"/>
    <w:semiHidden/>
    <w:unhideWhenUsed/>
    <w:rsid w:val="00311BB6"/>
  </w:style>
  <w:style w:type="numbering" w:customStyle="1" w:styleId="111230">
    <w:name w:val="1.1.1230"/>
    <w:rsid w:val="00311BB6"/>
  </w:style>
  <w:style w:type="table" w:customStyle="1" w:styleId="Tablaconcuadrcula1114">
    <w:name w:val="Tabla con cuadrícula111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311BB6"/>
  </w:style>
  <w:style w:type="numbering" w:customStyle="1" w:styleId="Sinlista220">
    <w:name w:val="Sin lista220"/>
    <w:next w:val="Sinlista"/>
    <w:uiPriority w:val="99"/>
    <w:semiHidden/>
    <w:unhideWhenUsed/>
    <w:rsid w:val="00311BB6"/>
  </w:style>
  <w:style w:type="numbering" w:customStyle="1" w:styleId="Sinlista318">
    <w:name w:val="Sin lista318"/>
    <w:next w:val="Sinlista"/>
    <w:uiPriority w:val="99"/>
    <w:semiHidden/>
    <w:unhideWhenUsed/>
    <w:rsid w:val="00311BB6"/>
  </w:style>
  <w:style w:type="numbering" w:customStyle="1" w:styleId="111111326">
    <w:name w:val="1 / 1.1 / 1.1.1326"/>
    <w:basedOn w:val="Sinlista"/>
    <w:next w:val="111111"/>
    <w:rsid w:val="00311BB6"/>
  </w:style>
  <w:style w:type="numbering" w:customStyle="1" w:styleId="Estilo1326">
    <w:name w:val="Estilo1326"/>
    <w:rsid w:val="00311BB6"/>
  </w:style>
  <w:style w:type="numbering" w:customStyle="1" w:styleId="111317">
    <w:name w:val="1.1.1317"/>
    <w:rsid w:val="00311BB6"/>
  </w:style>
  <w:style w:type="numbering" w:customStyle="1" w:styleId="Estilo11115">
    <w:name w:val="Estilo11115"/>
    <w:rsid w:val="00311BB6"/>
  </w:style>
  <w:style w:type="numbering" w:customStyle="1" w:styleId="1111111114">
    <w:name w:val="1 / 1.1 / 1.1.11114"/>
    <w:basedOn w:val="Sinlista"/>
    <w:next w:val="111111"/>
    <w:semiHidden/>
    <w:unhideWhenUsed/>
    <w:rsid w:val="00311BB6"/>
  </w:style>
  <w:style w:type="numbering" w:customStyle="1" w:styleId="11111160">
    <w:name w:val="1.1.11116"/>
    <w:rsid w:val="00311BB6"/>
  </w:style>
  <w:style w:type="numbering" w:customStyle="1" w:styleId="Estilo12114">
    <w:name w:val="Estilo12114"/>
    <w:rsid w:val="00311BB6"/>
  </w:style>
  <w:style w:type="numbering" w:customStyle="1" w:styleId="1111112114">
    <w:name w:val="1 / 1.1 / 1.1.12114"/>
    <w:basedOn w:val="Sinlista"/>
    <w:next w:val="111111"/>
    <w:semiHidden/>
    <w:unhideWhenUsed/>
    <w:rsid w:val="00311BB6"/>
  </w:style>
  <w:style w:type="numbering" w:customStyle="1" w:styleId="1112117">
    <w:name w:val="1.1.12117"/>
    <w:rsid w:val="00311BB6"/>
  </w:style>
  <w:style w:type="numbering" w:customStyle="1" w:styleId="Sinlista128">
    <w:name w:val="Sin lista128"/>
    <w:next w:val="Sinlista"/>
    <w:uiPriority w:val="99"/>
    <w:semiHidden/>
    <w:unhideWhenUsed/>
    <w:rsid w:val="00311BB6"/>
  </w:style>
  <w:style w:type="numbering" w:customStyle="1" w:styleId="Sinlista2114">
    <w:name w:val="Sin lista2114"/>
    <w:next w:val="Sinlista"/>
    <w:uiPriority w:val="99"/>
    <w:semiHidden/>
    <w:unhideWhenUsed/>
    <w:rsid w:val="00311BB6"/>
  </w:style>
  <w:style w:type="numbering" w:customStyle="1" w:styleId="Sinlista416">
    <w:name w:val="Sin lista416"/>
    <w:next w:val="Sinlista"/>
    <w:uiPriority w:val="99"/>
    <w:semiHidden/>
    <w:unhideWhenUsed/>
    <w:rsid w:val="00311BB6"/>
  </w:style>
  <w:style w:type="numbering" w:customStyle="1" w:styleId="111111415">
    <w:name w:val="1 / 1.1 / 1.1.1415"/>
    <w:basedOn w:val="Sinlista"/>
    <w:next w:val="111111"/>
    <w:rsid w:val="00311BB6"/>
  </w:style>
  <w:style w:type="numbering" w:customStyle="1" w:styleId="Estilo1415">
    <w:name w:val="Estilo1415"/>
    <w:rsid w:val="00311BB6"/>
  </w:style>
  <w:style w:type="numbering" w:customStyle="1" w:styleId="111424">
    <w:name w:val="1.1.1424"/>
    <w:rsid w:val="00311BB6"/>
  </w:style>
  <w:style w:type="numbering" w:customStyle="1" w:styleId="Estilo1128">
    <w:name w:val="Estilo1128"/>
    <w:rsid w:val="00311BB6"/>
  </w:style>
  <w:style w:type="numbering" w:customStyle="1" w:styleId="111111128">
    <w:name w:val="1 / 1.1 / 1.1.1128"/>
    <w:basedOn w:val="Sinlista"/>
    <w:next w:val="111111"/>
    <w:semiHidden/>
    <w:unhideWhenUsed/>
    <w:rsid w:val="00311BB6"/>
  </w:style>
  <w:style w:type="numbering" w:customStyle="1" w:styleId="111129">
    <w:name w:val="1.1.1129"/>
    <w:rsid w:val="00311BB6"/>
  </w:style>
  <w:style w:type="numbering" w:customStyle="1" w:styleId="Estilo1227">
    <w:name w:val="Estilo1227"/>
    <w:rsid w:val="00311BB6"/>
  </w:style>
  <w:style w:type="numbering" w:customStyle="1" w:styleId="111111227">
    <w:name w:val="1 / 1.1 / 1.1.1227"/>
    <w:basedOn w:val="Sinlista"/>
    <w:next w:val="111111"/>
    <w:semiHidden/>
    <w:unhideWhenUsed/>
    <w:rsid w:val="00311BB6"/>
  </w:style>
  <w:style w:type="numbering" w:customStyle="1" w:styleId="1112210">
    <w:name w:val="1.1.12210"/>
    <w:rsid w:val="00311BB6"/>
  </w:style>
  <w:style w:type="numbering" w:customStyle="1" w:styleId="Sinlista137">
    <w:name w:val="Sin lista137"/>
    <w:next w:val="Sinlista"/>
    <w:uiPriority w:val="99"/>
    <w:semiHidden/>
    <w:unhideWhenUsed/>
    <w:rsid w:val="00311BB6"/>
  </w:style>
  <w:style w:type="numbering" w:customStyle="1" w:styleId="Sinlista227">
    <w:name w:val="Sin lista227"/>
    <w:next w:val="Sinlista"/>
    <w:uiPriority w:val="99"/>
    <w:semiHidden/>
    <w:unhideWhenUsed/>
    <w:rsid w:val="00311BB6"/>
  </w:style>
  <w:style w:type="numbering" w:customStyle="1" w:styleId="Sinlista59">
    <w:name w:val="Sin lista59"/>
    <w:next w:val="Sinlista"/>
    <w:uiPriority w:val="99"/>
    <w:semiHidden/>
    <w:unhideWhenUsed/>
    <w:rsid w:val="00311BB6"/>
  </w:style>
  <w:style w:type="numbering" w:customStyle="1" w:styleId="11111159">
    <w:name w:val="1 / 1.1 / 1.1.159"/>
    <w:basedOn w:val="Sinlista"/>
    <w:next w:val="111111"/>
    <w:rsid w:val="00311BB6"/>
  </w:style>
  <w:style w:type="numbering" w:customStyle="1" w:styleId="Estilo159">
    <w:name w:val="Estilo159"/>
    <w:rsid w:val="00311BB6"/>
  </w:style>
  <w:style w:type="numbering" w:customStyle="1" w:styleId="111516">
    <w:name w:val="1.1.1516"/>
    <w:rsid w:val="00311BB6"/>
  </w:style>
  <w:style w:type="numbering" w:customStyle="1" w:styleId="Estilo1137">
    <w:name w:val="Estilo1137"/>
    <w:rsid w:val="00311BB6"/>
  </w:style>
  <w:style w:type="numbering" w:customStyle="1" w:styleId="111111137">
    <w:name w:val="1 / 1.1 / 1.1.1137"/>
    <w:basedOn w:val="Sinlista"/>
    <w:next w:val="111111"/>
    <w:semiHidden/>
    <w:unhideWhenUsed/>
    <w:rsid w:val="00311BB6"/>
  </w:style>
  <w:style w:type="numbering" w:customStyle="1" w:styleId="111137">
    <w:name w:val="1.1.1137"/>
    <w:rsid w:val="00311BB6"/>
  </w:style>
  <w:style w:type="numbering" w:customStyle="1" w:styleId="Estilo1237">
    <w:name w:val="Estilo1237"/>
    <w:rsid w:val="00311BB6"/>
  </w:style>
  <w:style w:type="numbering" w:customStyle="1" w:styleId="111111237">
    <w:name w:val="1 / 1.1 / 1.1.1237"/>
    <w:basedOn w:val="Sinlista"/>
    <w:next w:val="111111"/>
    <w:semiHidden/>
    <w:unhideWhenUsed/>
    <w:rsid w:val="00311BB6"/>
  </w:style>
  <w:style w:type="numbering" w:customStyle="1" w:styleId="111237">
    <w:name w:val="1.1.1237"/>
    <w:rsid w:val="00311BB6"/>
  </w:style>
  <w:style w:type="numbering" w:customStyle="1" w:styleId="Sinlista147">
    <w:name w:val="Sin lista147"/>
    <w:next w:val="Sinlista"/>
    <w:uiPriority w:val="99"/>
    <w:semiHidden/>
    <w:unhideWhenUsed/>
    <w:rsid w:val="00311BB6"/>
  </w:style>
  <w:style w:type="numbering" w:customStyle="1" w:styleId="Sinlista237">
    <w:name w:val="Sin lista237"/>
    <w:next w:val="Sinlista"/>
    <w:uiPriority w:val="99"/>
    <w:semiHidden/>
    <w:unhideWhenUsed/>
    <w:rsid w:val="00311BB6"/>
  </w:style>
  <w:style w:type="numbering" w:customStyle="1" w:styleId="Sinlista67">
    <w:name w:val="Sin lista67"/>
    <w:next w:val="Sinlista"/>
    <w:uiPriority w:val="99"/>
    <w:semiHidden/>
    <w:rsid w:val="00311BB6"/>
  </w:style>
  <w:style w:type="table" w:customStyle="1" w:styleId="Tabladecuadrcula4-nfasis616">
    <w:name w:val="Tabla de cuadrícula 4 - Énfasis 616"/>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311BB6"/>
  </w:style>
  <w:style w:type="numbering" w:customStyle="1" w:styleId="List117">
    <w:name w:val="List 117"/>
    <w:basedOn w:val="Sinlista"/>
    <w:rsid w:val="00311BB6"/>
  </w:style>
  <w:style w:type="numbering" w:customStyle="1" w:styleId="List127">
    <w:name w:val="List 127"/>
    <w:basedOn w:val="Sinlista"/>
    <w:rsid w:val="00311BB6"/>
  </w:style>
  <w:style w:type="table" w:customStyle="1" w:styleId="Tablaconcuadrcula56">
    <w:name w:val="Tabla con cuadrícula5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311BB6"/>
  </w:style>
  <w:style w:type="table" w:customStyle="1" w:styleId="Tablaconcuadrcula76">
    <w:name w:val="Tabla con cuadrícula76"/>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
    <w:name w:val="Sin lista84"/>
    <w:next w:val="Sinlista"/>
    <w:uiPriority w:val="99"/>
    <w:semiHidden/>
    <w:unhideWhenUsed/>
    <w:rsid w:val="00311BB6"/>
  </w:style>
  <w:style w:type="table" w:customStyle="1" w:styleId="Tablaconcuadrcula840">
    <w:name w:val="Tabla con cuadrícula8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
    <w:name w:val="Sin lista94"/>
    <w:next w:val="Sinlista"/>
    <w:uiPriority w:val="99"/>
    <w:semiHidden/>
    <w:unhideWhenUsed/>
    <w:rsid w:val="00311BB6"/>
  </w:style>
  <w:style w:type="table" w:customStyle="1" w:styleId="Tablaconcuadrcula103">
    <w:name w:val="Tabla con cuadrícula10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311BB6"/>
  </w:style>
  <w:style w:type="numbering" w:customStyle="1" w:styleId="Sinlista11115">
    <w:name w:val="Sin lista11115"/>
    <w:next w:val="Sinlista"/>
    <w:uiPriority w:val="99"/>
    <w:semiHidden/>
    <w:unhideWhenUsed/>
    <w:rsid w:val="00311BB6"/>
  </w:style>
  <w:style w:type="table" w:customStyle="1" w:styleId="Tablaconcuadrcula225">
    <w:name w:val="Tabla con cuadrícula2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
    <w:name w:val="1 / 1.1 / 1.1.164"/>
    <w:basedOn w:val="Sinlista"/>
    <w:next w:val="111111"/>
    <w:rsid w:val="00311BB6"/>
  </w:style>
  <w:style w:type="numbering" w:customStyle="1" w:styleId="Estilo164">
    <w:name w:val="Estilo164"/>
    <w:rsid w:val="00311BB6"/>
  </w:style>
  <w:style w:type="numbering" w:customStyle="1" w:styleId="11166">
    <w:name w:val="1.1.166"/>
    <w:rsid w:val="00311BB6"/>
  </w:style>
  <w:style w:type="numbering" w:customStyle="1" w:styleId="Estilo1144">
    <w:name w:val="Estilo1144"/>
    <w:rsid w:val="00311BB6"/>
  </w:style>
  <w:style w:type="numbering" w:customStyle="1" w:styleId="111111144">
    <w:name w:val="1 / 1.1 / 1.1.1144"/>
    <w:basedOn w:val="Sinlista"/>
    <w:next w:val="111111"/>
    <w:semiHidden/>
    <w:unhideWhenUsed/>
    <w:rsid w:val="00311BB6"/>
  </w:style>
  <w:style w:type="numbering" w:customStyle="1" w:styleId="111144">
    <w:name w:val="1.1.1144"/>
    <w:rsid w:val="00311BB6"/>
  </w:style>
  <w:style w:type="numbering" w:customStyle="1" w:styleId="Estilo1244">
    <w:name w:val="Estilo1244"/>
    <w:rsid w:val="00311BB6"/>
  </w:style>
  <w:style w:type="numbering" w:customStyle="1" w:styleId="111111244">
    <w:name w:val="1 / 1.1 / 1.1.1244"/>
    <w:basedOn w:val="Sinlista"/>
    <w:next w:val="111111"/>
    <w:semiHidden/>
    <w:unhideWhenUsed/>
    <w:rsid w:val="00311BB6"/>
  </w:style>
  <w:style w:type="numbering" w:customStyle="1" w:styleId="111244">
    <w:name w:val="1.1.1244"/>
    <w:rsid w:val="00311BB6"/>
  </w:style>
  <w:style w:type="table" w:customStyle="1" w:styleId="Tablaconcuadrcula1115">
    <w:name w:val="Tabla con cuadrícula111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311BB6"/>
  </w:style>
  <w:style w:type="numbering" w:customStyle="1" w:styleId="Sinlista244">
    <w:name w:val="Sin lista244"/>
    <w:next w:val="Sinlista"/>
    <w:uiPriority w:val="99"/>
    <w:semiHidden/>
    <w:unhideWhenUsed/>
    <w:rsid w:val="00311BB6"/>
  </w:style>
  <w:style w:type="numbering" w:customStyle="1" w:styleId="Sinlista319">
    <w:name w:val="Sin lista319"/>
    <w:next w:val="Sinlista"/>
    <w:uiPriority w:val="99"/>
    <w:semiHidden/>
    <w:unhideWhenUsed/>
    <w:rsid w:val="00311BB6"/>
  </w:style>
  <w:style w:type="numbering" w:customStyle="1" w:styleId="1111113113">
    <w:name w:val="1 / 1.1 / 1.1.13113"/>
    <w:basedOn w:val="Sinlista"/>
    <w:next w:val="111111"/>
    <w:rsid w:val="00311BB6"/>
  </w:style>
  <w:style w:type="numbering" w:customStyle="1" w:styleId="Estilo13113">
    <w:name w:val="Estilo13113"/>
    <w:rsid w:val="00311BB6"/>
  </w:style>
  <w:style w:type="numbering" w:customStyle="1" w:styleId="111318">
    <w:name w:val="1.1.1318"/>
    <w:rsid w:val="00311BB6"/>
  </w:style>
  <w:style w:type="numbering" w:customStyle="1" w:styleId="Estilo111111">
    <w:name w:val="Estilo111111"/>
    <w:rsid w:val="00311BB6"/>
  </w:style>
  <w:style w:type="numbering" w:customStyle="1" w:styleId="1111111115">
    <w:name w:val="1 / 1.1 / 1.1.11115"/>
    <w:basedOn w:val="Sinlista"/>
    <w:next w:val="111111"/>
    <w:semiHidden/>
    <w:unhideWhenUsed/>
    <w:rsid w:val="00311BB6"/>
  </w:style>
  <w:style w:type="numbering" w:customStyle="1" w:styleId="11111170">
    <w:name w:val="1.1.11117"/>
    <w:rsid w:val="00311BB6"/>
  </w:style>
  <w:style w:type="numbering" w:customStyle="1" w:styleId="Estilo12115">
    <w:name w:val="Estilo12115"/>
    <w:rsid w:val="00311BB6"/>
  </w:style>
  <w:style w:type="numbering" w:customStyle="1" w:styleId="1111112115">
    <w:name w:val="1 / 1.1 / 1.1.12115"/>
    <w:basedOn w:val="Sinlista"/>
    <w:next w:val="111111"/>
    <w:semiHidden/>
    <w:unhideWhenUsed/>
    <w:rsid w:val="00311BB6"/>
  </w:style>
  <w:style w:type="numbering" w:customStyle="1" w:styleId="1112118">
    <w:name w:val="1.1.12118"/>
    <w:rsid w:val="00311BB6"/>
  </w:style>
  <w:style w:type="numbering" w:customStyle="1" w:styleId="Sinlista1214">
    <w:name w:val="Sin lista1214"/>
    <w:next w:val="Sinlista"/>
    <w:uiPriority w:val="99"/>
    <w:semiHidden/>
    <w:unhideWhenUsed/>
    <w:rsid w:val="00311BB6"/>
  </w:style>
  <w:style w:type="numbering" w:customStyle="1" w:styleId="Sinlista2115">
    <w:name w:val="Sin lista2115"/>
    <w:next w:val="Sinlista"/>
    <w:uiPriority w:val="99"/>
    <w:semiHidden/>
    <w:unhideWhenUsed/>
    <w:rsid w:val="00311BB6"/>
  </w:style>
  <w:style w:type="numbering" w:customStyle="1" w:styleId="Sinlista417">
    <w:name w:val="Sin lista417"/>
    <w:next w:val="Sinlista"/>
    <w:uiPriority w:val="99"/>
    <w:semiHidden/>
    <w:unhideWhenUsed/>
    <w:rsid w:val="00311BB6"/>
  </w:style>
  <w:style w:type="numbering" w:customStyle="1" w:styleId="111111416">
    <w:name w:val="1 / 1.1 / 1.1.1416"/>
    <w:basedOn w:val="Sinlista"/>
    <w:next w:val="111111"/>
    <w:rsid w:val="00311BB6"/>
  </w:style>
  <w:style w:type="numbering" w:customStyle="1" w:styleId="Estilo1416">
    <w:name w:val="Estilo1416"/>
    <w:rsid w:val="00311BB6"/>
  </w:style>
  <w:style w:type="numbering" w:customStyle="1" w:styleId="1114113">
    <w:name w:val="1.1.14113"/>
    <w:rsid w:val="00311BB6"/>
  </w:style>
  <w:style w:type="numbering" w:customStyle="1" w:styleId="Estilo11214">
    <w:name w:val="Estilo11214"/>
    <w:rsid w:val="00311BB6"/>
  </w:style>
  <w:style w:type="numbering" w:customStyle="1" w:styleId="1111111214">
    <w:name w:val="1 / 1.1 / 1.1.11214"/>
    <w:basedOn w:val="Sinlista"/>
    <w:next w:val="111111"/>
    <w:semiHidden/>
    <w:unhideWhenUsed/>
    <w:rsid w:val="00311BB6"/>
  </w:style>
  <w:style w:type="numbering" w:customStyle="1" w:styleId="1111214">
    <w:name w:val="1.1.11214"/>
    <w:rsid w:val="00311BB6"/>
  </w:style>
  <w:style w:type="numbering" w:customStyle="1" w:styleId="Estilo12214">
    <w:name w:val="Estilo12214"/>
    <w:rsid w:val="00311BB6"/>
  </w:style>
  <w:style w:type="numbering" w:customStyle="1" w:styleId="1111112214">
    <w:name w:val="1 / 1.1 / 1.1.12214"/>
    <w:basedOn w:val="Sinlista"/>
    <w:next w:val="111111"/>
    <w:semiHidden/>
    <w:unhideWhenUsed/>
    <w:rsid w:val="00311BB6"/>
  </w:style>
  <w:style w:type="numbering" w:customStyle="1" w:styleId="1112214">
    <w:name w:val="1.1.12214"/>
    <w:rsid w:val="00311BB6"/>
  </w:style>
  <w:style w:type="numbering" w:customStyle="1" w:styleId="Sinlista1314">
    <w:name w:val="Sin lista1314"/>
    <w:next w:val="Sinlista"/>
    <w:uiPriority w:val="99"/>
    <w:semiHidden/>
    <w:unhideWhenUsed/>
    <w:rsid w:val="00311BB6"/>
  </w:style>
  <w:style w:type="numbering" w:customStyle="1" w:styleId="Sinlista2214">
    <w:name w:val="Sin lista2214"/>
    <w:next w:val="Sinlista"/>
    <w:uiPriority w:val="99"/>
    <w:semiHidden/>
    <w:unhideWhenUsed/>
    <w:rsid w:val="00311BB6"/>
  </w:style>
  <w:style w:type="numbering" w:customStyle="1" w:styleId="Sinlista514">
    <w:name w:val="Sin lista514"/>
    <w:next w:val="Sinlista"/>
    <w:uiPriority w:val="99"/>
    <w:semiHidden/>
    <w:unhideWhenUsed/>
    <w:rsid w:val="00311BB6"/>
  </w:style>
  <w:style w:type="numbering" w:customStyle="1" w:styleId="111111514">
    <w:name w:val="1 / 1.1 / 1.1.1514"/>
    <w:basedOn w:val="Sinlista"/>
    <w:next w:val="111111"/>
    <w:rsid w:val="00311BB6"/>
  </w:style>
  <w:style w:type="numbering" w:customStyle="1" w:styleId="Estilo1514">
    <w:name w:val="Estilo1514"/>
    <w:rsid w:val="00311BB6"/>
  </w:style>
  <w:style w:type="numbering" w:customStyle="1" w:styleId="111517">
    <w:name w:val="1.1.1517"/>
    <w:rsid w:val="00311BB6"/>
  </w:style>
  <w:style w:type="numbering" w:customStyle="1" w:styleId="Estilo11314">
    <w:name w:val="Estilo11314"/>
    <w:rsid w:val="00311BB6"/>
  </w:style>
  <w:style w:type="numbering" w:customStyle="1" w:styleId="1111111314">
    <w:name w:val="1 / 1.1 / 1.1.11314"/>
    <w:basedOn w:val="Sinlista"/>
    <w:next w:val="111111"/>
    <w:semiHidden/>
    <w:unhideWhenUsed/>
    <w:rsid w:val="00311BB6"/>
  </w:style>
  <w:style w:type="numbering" w:customStyle="1" w:styleId="1111314">
    <w:name w:val="1.1.11314"/>
    <w:rsid w:val="00311BB6"/>
  </w:style>
  <w:style w:type="numbering" w:customStyle="1" w:styleId="Estilo12314">
    <w:name w:val="Estilo12314"/>
    <w:rsid w:val="00311BB6"/>
  </w:style>
  <w:style w:type="numbering" w:customStyle="1" w:styleId="1111112314">
    <w:name w:val="1 / 1.1 / 1.1.12314"/>
    <w:basedOn w:val="Sinlista"/>
    <w:next w:val="111111"/>
    <w:semiHidden/>
    <w:unhideWhenUsed/>
    <w:rsid w:val="00311BB6"/>
  </w:style>
  <w:style w:type="numbering" w:customStyle="1" w:styleId="1112314">
    <w:name w:val="1.1.12314"/>
    <w:rsid w:val="00311BB6"/>
  </w:style>
  <w:style w:type="numbering" w:customStyle="1" w:styleId="Sinlista1414">
    <w:name w:val="Sin lista1414"/>
    <w:next w:val="Sinlista"/>
    <w:uiPriority w:val="99"/>
    <w:semiHidden/>
    <w:unhideWhenUsed/>
    <w:rsid w:val="00311BB6"/>
  </w:style>
  <w:style w:type="numbering" w:customStyle="1" w:styleId="Sinlista2314">
    <w:name w:val="Sin lista2314"/>
    <w:next w:val="Sinlista"/>
    <w:uiPriority w:val="99"/>
    <w:semiHidden/>
    <w:unhideWhenUsed/>
    <w:rsid w:val="00311BB6"/>
  </w:style>
  <w:style w:type="numbering" w:customStyle="1" w:styleId="Sinlista614">
    <w:name w:val="Sin lista614"/>
    <w:next w:val="Sinlista"/>
    <w:uiPriority w:val="99"/>
    <w:semiHidden/>
    <w:rsid w:val="00311BB6"/>
  </w:style>
  <w:style w:type="table" w:customStyle="1" w:styleId="Tabladecuadrcula4-nfasis6115">
    <w:name w:val="Tabla de cuadrícula 4 - Énfasis 61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311BB6"/>
  </w:style>
  <w:style w:type="numbering" w:customStyle="1" w:styleId="List1115">
    <w:name w:val="List 1115"/>
    <w:basedOn w:val="Sinlista"/>
    <w:rsid w:val="00311BB6"/>
  </w:style>
  <w:style w:type="numbering" w:customStyle="1" w:styleId="List1215">
    <w:name w:val="List 1215"/>
    <w:basedOn w:val="Sinlista"/>
    <w:rsid w:val="00311BB6"/>
  </w:style>
  <w:style w:type="table" w:customStyle="1" w:styleId="Tablaconcuadrcula515">
    <w:name w:val="Tabla con cuadrícula5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311BB6"/>
  </w:style>
  <w:style w:type="table" w:customStyle="1" w:styleId="Tablaconcuadrcula713">
    <w:name w:val="Tabla con cuadrícula71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311BB6"/>
  </w:style>
  <w:style w:type="table" w:customStyle="1" w:styleId="Tablaconcuadrcula144">
    <w:name w:val="Tabla con cuadrícula14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4">
    <w:name w:val="Sin lista164"/>
    <w:next w:val="Sinlista"/>
    <w:uiPriority w:val="99"/>
    <w:semiHidden/>
    <w:unhideWhenUsed/>
    <w:rsid w:val="00311BB6"/>
  </w:style>
  <w:style w:type="numbering" w:customStyle="1" w:styleId="Sinlista1123">
    <w:name w:val="Sin lista1123"/>
    <w:next w:val="Sinlista"/>
    <w:uiPriority w:val="99"/>
    <w:semiHidden/>
    <w:unhideWhenUsed/>
    <w:rsid w:val="00311BB6"/>
  </w:style>
  <w:style w:type="table" w:customStyle="1" w:styleId="Tablaconcuadrcula234">
    <w:name w:val="Tabla con cuadrícula23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4">
    <w:name w:val="1 / 1.1 / 1.1.174"/>
    <w:basedOn w:val="Sinlista"/>
    <w:next w:val="111111"/>
    <w:rsid w:val="00311BB6"/>
  </w:style>
  <w:style w:type="numbering" w:customStyle="1" w:styleId="Estilo175">
    <w:name w:val="Estilo175"/>
    <w:rsid w:val="00311BB6"/>
  </w:style>
  <w:style w:type="numbering" w:customStyle="1" w:styleId="11174">
    <w:name w:val="1.1.174"/>
    <w:rsid w:val="00311BB6"/>
  </w:style>
  <w:style w:type="table" w:customStyle="1" w:styleId="Tablaprofesional135">
    <w:name w:val="Tabla profesional13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311BB6"/>
  </w:style>
  <w:style w:type="numbering" w:customStyle="1" w:styleId="111111155">
    <w:name w:val="1 / 1.1 / 1.1.1155"/>
    <w:basedOn w:val="Sinlista"/>
    <w:next w:val="111111"/>
    <w:semiHidden/>
    <w:unhideWhenUsed/>
    <w:rsid w:val="00311BB6"/>
  </w:style>
  <w:style w:type="numbering" w:customStyle="1" w:styleId="111154">
    <w:name w:val="1.1.1154"/>
    <w:rsid w:val="00311BB6"/>
  </w:style>
  <w:style w:type="numbering" w:customStyle="1" w:styleId="Estilo1255">
    <w:name w:val="Estilo1255"/>
    <w:rsid w:val="00311BB6"/>
  </w:style>
  <w:style w:type="numbering" w:customStyle="1" w:styleId="111111253">
    <w:name w:val="1 / 1.1 / 1.1.1253"/>
    <w:basedOn w:val="Sinlista"/>
    <w:next w:val="111111"/>
    <w:semiHidden/>
    <w:unhideWhenUsed/>
    <w:rsid w:val="00311BB6"/>
  </w:style>
  <w:style w:type="numbering" w:customStyle="1" w:styleId="111255">
    <w:name w:val="1.1.1255"/>
    <w:rsid w:val="00311BB6"/>
  </w:style>
  <w:style w:type="table" w:customStyle="1" w:styleId="Tablaconcuadrcula1124">
    <w:name w:val="Tabla con cuadrícula112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311BB6"/>
  </w:style>
  <w:style w:type="numbering" w:customStyle="1" w:styleId="Sinlista254">
    <w:name w:val="Sin lista254"/>
    <w:next w:val="Sinlista"/>
    <w:uiPriority w:val="99"/>
    <w:semiHidden/>
    <w:unhideWhenUsed/>
    <w:rsid w:val="00311BB6"/>
  </w:style>
  <w:style w:type="numbering" w:customStyle="1" w:styleId="Sinlista324">
    <w:name w:val="Sin lista324"/>
    <w:next w:val="Sinlista"/>
    <w:uiPriority w:val="99"/>
    <w:semiHidden/>
    <w:unhideWhenUsed/>
    <w:rsid w:val="00311BB6"/>
  </w:style>
  <w:style w:type="numbering" w:customStyle="1" w:styleId="111111327">
    <w:name w:val="1 / 1.1 / 1.1.1327"/>
    <w:basedOn w:val="Sinlista"/>
    <w:next w:val="111111"/>
    <w:rsid w:val="00311BB6"/>
  </w:style>
  <w:style w:type="numbering" w:customStyle="1" w:styleId="Estilo1327">
    <w:name w:val="Estilo1327"/>
    <w:rsid w:val="00311BB6"/>
  </w:style>
  <w:style w:type="numbering" w:customStyle="1" w:styleId="111324">
    <w:name w:val="1.1.1324"/>
    <w:rsid w:val="00311BB6"/>
  </w:style>
  <w:style w:type="numbering" w:customStyle="1" w:styleId="Estilo11123">
    <w:name w:val="Estilo11123"/>
    <w:rsid w:val="00311BB6"/>
  </w:style>
  <w:style w:type="numbering" w:customStyle="1" w:styleId="1111111123">
    <w:name w:val="1 / 1.1 / 1.1.11123"/>
    <w:basedOn w:val="Sinlista"/>
    <w:next w:val="111111"/>
    <w:semiHidden/>
    <w:unhideWhenUsed/>
    <w:rsid w:val="00311BB6"/>
  </w:style>
  <w:style w:type="numbering" w:customStyle="1" w:styleId="1111123">
    <w:name w:val="1.1.11123"/>
    <w:rsid w:val="00311BB6"/>
  </w:style>
  <w:style w:type="numbering" w:customStyle="1" w:styleId="Estilo12124">
    <w:name w:val="Estilo12124"/>
    <w:rsid w:val="00311BB6"/>
  </w:style>
  <w:style w:type="numbering" w:customStyle="1" w:styleId="1111112123">
    <w:name w:val="1 / 1.1 / 1.1.12123"/>
    <w:basedOn w:val="Sinlista"/>
    <w:next w:val="111111"/>
    <w:semiHidden/>
    <w:unhideWhenUsed/>
    <w:rsid w:val="00311BB6"/>
  </w:style>
  <w:style w:type="numbering" w:customStyle="1" w:styleId="1112126">
    <w:name w:val="1.1.12126"/>
    <w:rsid w:val="00311BB6"/>
  </w:style>
  <w:style w:type="numbering" w:customStyle="1" w:styleId="Sinlista1223">
    <w:name w:val="Sin lista1223"/>
    <w:next w:val="Sinlista"/>
    <w:uiPriority w:val="99"/>
    <w:semiHidden/>
    <w:unhideWhenUsed/>
    <w:rsid w:val="00311BB6"/>
  </w:style>
  <w:style w:type="numbering" w:customStyle="1" w:styleId="Sinlista2123">
    <w:name w:val="Sin lista2123"/>
    <w:next w:val="Sinlista"/>
    <w:uiPriority w:val="99"/>
    <w:semiHidden/>
    <w:unhideWhenUsed/>
    <w:rsid w:val="00311BB6"/>
  </w:style>
  <w:style w:type="numbering" w:customStyle="1" w:styleId="Sinlista423">
    <w:name w:val="Sin lista423"/>
    <w:next w:val="Sinlista"/>
    <w:uiPriority w:val="99"/>
    <w:semiHidden/>
    <w:unhideWhenUsed/>
    <w:rsid w:val="00311BB6"/>
  </w:style>
  <w:style w:type="numbering" w:customStyle="1" w:styleId="111111425">
    <w:name w:val="1 / 1.1 / 1.1.1425"/>
    <w:basedOn w:val="Sinlista"/>
    <w:next w:val="111111"/>
    <w:rsid w:val="00311BB6"/>
  </w:style>
  <w:style w:type="numbering" w:customStyle="1" w:styleId="Estilo1425">
    <w:name w:val="Estilo1425"/>
    <w:rsid w:val="00311BB6"/>
  </w:style>
  <w:style w:type="numbering" w:customStyle="1" w:styleId="111425">
    <w:name w:val="1.1.1425"/>
    <w:rsid w:val="00311BB6"/>
  </w:style>
  <w:style w:type="numbering" w:customStyle="1" w:styleId="Estilo11223">
    <w:name w:val="Estilo11223"/>
    <w:rsid w:val="00311BB6"/>
  </w:style>
  <w:style w:type="numbering" w:customStyle="1" w:styleId="1111111223">
    <w:name w:val="1 / 1.1 / 1.1.11223"/>
    <w:basedOn w:val="Sinlista"/>
    <w:next w:val="111111"/>
    <w:semiHidden/>
    <w:unhideWhenUsed/>
    <w:rsid w:val="00311BB6"/>
  </w:style>
  <w:style w:type="numbering" w:customStyle="1" w:styleId="1111223">
    <w:name w:val="1.1.11223"/>
    <w:rsid w:val="00311BB6"/>
  </w:style>
  <w:style w:type="numbering" w:customStyle="1" w:styleId="Estilo12223">
    <w:name w:val="Estilo12223"/>
    <w:rsid w:val="00311BB6"/>
  </w:style>
  <w:style w:type="numbering" w:customStyle="1" w:styleId="1111112223">
    <w:name w:val="1 / 1.1 / 1.1.12223"/>
    <w:basedOn w:val="Sinlista"/>
    <w:next w:val="111111"/>
    <w:semiHidden/>
    <w:unhideWhenUsed/>
    <w:rsid w:val="00311BB6"/>
  </w:style>
  <w:style w:type="numbering" w:customStyle="1" w:styleId="1112223">
    <w:name w:val="1.1.12223"/>
    <w:rsid w:val="00311BB6"/>
  </w:style>
  <w:style w:type="numbering" w:customStyle="1" w:styleId="Sinlista1323">
    <w:name w:val="Sin lista1323"/>
    <w:next w:val="Sinlista"/>
    <w:uiPriority w:val="99"/>
    <w:semiHidden/>
    <w:unhideWhenUsed/>
    <w:rsid w:val="00311BB6"/>
  </w:style>
  <w:style w:type="numbering" w:customStyle="1" w:styleId="Sinlista2223">
    <w:name w:val="Sin lista2223"/>
    <w:next w:val="Sinlista"/>
    <w:uiPriority w:val="99"/>
    <w:semiHidden/>
    <w:unhideWhenUsed/>
    <w:rsid w:val="00311BB6"/>
  </w:style>
  <w:style w:type="numbering" w:customStyle="1" w:styleId="Sinlista523">
    <w:name w:val="Sin lista523"/>
    <w:next w:val="Sinlista"/>
    <w:uiPriority w:val="99"/>
    <w:semiHidden/>
    <w:unhideWhenUsed/>
    <w:rsid w:val="00311BB6"/>
  </w:style>
  <w:style w:type="numbering" w:customStyle="1" w:styleId="111111523">
    <w:name w:val="1 / 1.1 / 1.1.1523"/>
    <w:basedOn w:val="Sinlista"/>
    <w:next w:val="111111"/>
    <w:rsid w:val="00311BB6"/>
  </w:style>
  <w:style w:type="numbering" w:customStyle="1" w:styleId="Estilo1524">
    <w:name w:val="Estilo1524"/>
    <w:rsid w:val="00311BB6"/>
  </w:style>
  <w:style w:type="numbering" w:customStyle="1" w:styleId="111525">
    <w:name w:val="1.1.1525"/>
    <w:rsid w:val="00311BB6"/>
  </w:style>
  <w:style w:type="numbering" w:customStyle="1" w:styleId="Estilo11323">
    <w:name w:val="Estilo11323"/>
    <w:rsid w:val="00311BB6"/>
  </w:style>
  <w:style w:type="numbering" w:customStyle="1" w:styleId="1111111323">
    <w:name w:val="1 / 1.1 / 1.1.11323"/>
    <w:basedOn w:val="Sinlista"/>
    <w:next w:val="111111"/>
    <w:semiHidden/>
    <w:unhideWhenUsed/>
    <w:rsid w:val="00311BB6"/>
  </w:style>
  <w:style w:type="numbering" w:customStyle="1" w:styleId="1111323">
    <w:name w:val="1.1.11323"/>
    <w:rsid w:val="00311BB6"/>
  </w:style>
  <w:style w:type="numbering" w:customStyle="1" w:styleId="Estilo12324">
    <w:name w:val="Estilo12324"/>
    <w:rsid w:val="00311BB6"/>
  </w:style>
  <w:style w:type="numbering" w:customStyle="1" w:styleId="1111112323">
    <w:name w:val="1 / 1.1 / 1.1.12323"/>
    <w:basedOn w:val="Sinlista"/>
    <w:next w:val="111111"/>
    <w:semiHidden/>
    <w:unhideWhenUsed/>
    <w:rsid w:val="00311BB6"/>
  </w:style>
  <w:style w:type="numbering" w:customStyle="1" w:styleId="1112323">
    <w:name w:val="1.1.12323"/>
    <w:rsid w:val="00311BB6"/>
  </w:style>
  <w:style w:type="numbering" w:customStyle="1" w:styleId="Sinlista1423">
    <w:name w:val="Sin lista1423"/>
    <w:next w:val="Sinlista"/>
    <w:uiPriority w:val="99"/>
    <w:semiHidden/>
    <w:unhideWhenUsed/>
    <w:rsid w:val="00311BB6"/>
  </w:style>
  <w:style w:type="numbering" w:customStyle="1" w:styleId="Sinlista2323">
    <w:name w:val="Sin lista2323"/>
    <w:next w:val="Sinlista"/>
    <w:uiPriority w:val="99"/>
    <w:semiHidden/>
    <w:unhideWhenUsed/>
    <w:rsid w:val="00311BB6"/>
  </w:style>
  <w:style w:type="numbering" w:customStyle="1" w:styleId="Sinlista623">
    <w:name w:val="Sin lista623"/>
    <w:next w:val="Sinlista"/>
    <w:uiPriority w:val="99"/>
    <w:semiHidden/>
    <w:rsid w:val="00311BB6"/>
  </w:style>
  <w:style w:type="table" w:customStyle="1" w:styleId="Tabladecuadrcula4-nfasis6123">
    <w:name w:val="Tabla de cuadrícula 4 - Énfasis 6123"/>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311BB6"/>
  </w:style>
  <w:style w:type="numbering" w:customStyle="1" w:styleId="List1123">
    <w:name w:val="List 1123"/>
    <w:basedOn w:val="Sinlista"/>
    <w:rsid w:val="00311BB6"/>
  </w:style>
  <w:style w:type="numbering" w:customStyle="1" w:styleId="List1223">
    <w:name w:val="List 1223"/>
    <w:basedOn w:val="Sinlista"/>
    <w:rsid w:val="00311BB6"/>
  </w:style>
  <w:style w:type="table" w:customStyle="1" w:styleId="Tablaconcuadrcula425">
    <w:name w:val="Tabla con cuadrícula4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311BB6"/>
  </w:style>
  <w:style w:type="numbering" w:customStyle="1" w:styleId="Sinlista174">
    <w:name w:val="Sin lista174"/>
    <w:next w:val="Sinlista"/>
    <w:uiPriority w:val="99"/>
    <w:semiHidden/>
    <w:unhideWhenUsed/>
    <w:rsid w:val="00311BB6"/>
  </w:style>
  <w:style w:type="numbering" w:customStyle="1" w:styleId="Sinlista60">
    <w:name w:val="Sin lista60"/>
    <w:next w:val="Sinlista"/>
    <w:uiPriority w:val="99"/>
    <w:semiHidden/>
    <w:unhideWhenUsed/>
    <w:rsid w:val="00311BB6"/>
  </w:style>
  <w:style w:type="paragraph" w:customStyle="1" w:styleId="xl5869">
    <w:name w:val="xl5869"/>
    <w:basedOn w:val="Normal"/>
    <w:rsid w:val="00311BB6"/>
    <w:pP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5870">
    <w:name w:val="xl5870"/>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71">
    <w:name w:val="xl587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Segoe UI" w:eastAsia="Times New Roman" w:hAnsi="Segoe UI" w:cs="Segoe UI"/>
      <w:b/>
      <w:bCs/>
      <w:sz w:val="20"/>
      <w:szCs w:val="20"/>
      <w:lang w:val="es-ES" w:eastAsia="es-ES"/>
    </w:rPr>
  </w:style>
  <w:style w:type="paragraph" w:customStyle="1" w:styleId="xl5872">
    <w:name w:val="xl5872"/>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eastAsia="Times New Roman" w:hAnsi="Segoe UI" w:cs="Segoe UI"/>
      <w:b/>
      <w:bCs/>
      <w:sz w:val="20"/>
      <w:szCs w:val="20"/>
      <w:lang w:val="es-ES" w:eastAsia="es-ES"/>
    </w:rPr>
  </w:style>
  <w:style w:type="paragraph" w:customStyle="1" w:styleId="xl5873">
    <w:name w:val="xl5873"/>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val="es-ES" w:eastAsia="es-ES"/>
    </w:rPr>
  </w:style>
  <w:style w:type="paragraph" w:customStyle="1" w:styleId="xl5874">
    <w:name w:val="xl587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val="es-ES" w:eastAsia="es-ES"/>
    </w:rPr>
  </w:style>
  <w:style w:type="paragraph" w:customStyle="1" w:styleId="xl5875">
    <w:name w:val="xl587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Segoe UI" w:eastAsia="Times New Roman" w:hAnsi="Segoe UI" w:cs="Segoe UI"/>
      <w:b/>
      <w:bCs/>
      <w:sz w:val="20"/>
      <w:szCs w:val="20"/>
      <w:lang w:val="es-ES" w:eastAsia="es-ES"/>
    </w:rPr>
  </w:style>
  <w:style w:type="paragraph" w:customStyle="1" w:styleId="xl5876">
    <w:name w:val="xl587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eastAsia="Times New Roman" w:hAnsi="Segoe UI" w:cs="Segoe UI"/>
      <w:b/>
      <w:bCs/>
      <w:sz w:val="20"/>
      <w:szCs w:val="20"/>
      <w:lang w:val="es-ES" w:eastAsia="es-ES"/>
    </w:rPr>
  </w:style>
  <w:style w:type="paragraph" w:customStyle="1" w:styleId="xl5878">
    <w:name w:val="xl5878"/>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sz w:val="20"/>
      <w:szCs w:val="20"/>
      <w:lang w:val="es-ES" w:eastAsia="es-ES"/>
    </w:rPr>
  </w:style>
  <w:style w:type="paragraph" w:customStyle="1" w:styleId="xl5879">
    <w:name w:val="xl5879"/>
    <w:basedOn w:val="Normal"/>
    <w:rsid w:val="00311BB6"/>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5880">
    <w:name w:val="xl588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egoe UI" w:eastAsia="Times New Roman" w:hAnsi="Segoe UI" w:cs="Segoe UI"/>
      <w:sz w:val="20"/>
      <w:szCs w:val="20"/>
      <w:lang w:val="es-ES" w:eastAsia="es-ES"/>
    </w:rPr>
  </w:style>
  <w:style w:type="paragraph" w:customStyle="1" w:styleId="xl5881">
    <w:name w:val="xl588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eastAsia="Times New Roman" w:hAnsi="Segoe UI" w:cs="Segoe UI"/>
      <w:b/>
      <w:bCs/>
      <w:sz w:val="20"/>
      <w:szCs w:val="20"/>
      <w:lang w:val="es-ES" w:eastAsia="es-ES"/>
    </w:rPr>
  </w:style>
  <w:style w:type="paragraph" w:customStyle="1" w:styleId="xl5882">
    <w:name w:val="xl5882"/>
    <w:basedOn w:val="Normal"/>
    <w:rsid w:val="00311BB6"/>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Segoe UI" w:eastAsia="Times New Roman" w:hAnsi="Segoe UI" w:cs="Segoe UI"/>
      <w:b/>
      <w:bCs/>
      <w:sz w:val="20"/>
      <w:szCs w:val="20"/>
      <w:lang w:val="es-ES" w:eastAsia="es-ES"/>
    </w:rPr>
  </w:style>
  <w:style w:type="paragraph" w:customStyle="1" w:styleId="xl5883">
    <w:name w:val="xl5883"/>
    <w:basedOn w:val="Normal"/>
    <w:rsid w:val="00311BB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Segoe UI" w:eastAsia="Times New Roman" w:hAnsi="Segoe UI" w:cs="Segoe UI"/>
      <w:b/>
      <w:bCs/>
      <w:sz w:val="20"/>
      <w:szCs w:val="20"/>
      <w:lang w:val="es-ES" w:eastAsia="es-ES"/>
    </w:rPr>
  </w:style>
  <w:style w:type="paragraph" w:customStyle="1" w:styleId="xl5884">
    <w:name w:val="xl588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85">
    <w:name w:val="xl588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86">
    <w:name w:val="xl588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eastAsia="Times New Roman" w:hAnsi="Segoe UI" w:cs="Segoe UI"/>
      <w:b/>
      <w:bCs/>
      <w:sz w:val="20"/>
      <w:szCs w:val="20"/>
      <w:lang w:val="es-ES" w:eastAsia="es-ES"/>
    </w:rPr>
  </w:style>
  <w:style w:type="paragraph" w:customStyle="1" w:styleId="xl5887">
    <w:name w:val="xl588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88">
    <w:name w:val="xl588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egoe UI" w:eastAsia="Times New Roman" w:hAnsi="Segoe UI" w:cs="Segoe UI"/>
      <w:sz w:val="20"/>
      <w:szCs w:val="20"/>
      <w:lang w:val="es-ES" w:eastAsia="es-ES"/>
    </w:rPr>
  </w:style>
  <w:style w:type="paragraph" w:customStyle="1" w:styleId="xl5889">
    <w:name w:val="xl5889"/>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eastAsia="Times New Roman" w:hAnsi="Segoe UI" w:cs="Segoe UI"/>
      <w:sz w:val="20"/>
      <w:szCs w:val="20"/>
      <w:lang w:val="es-ES" w:eastAsia="es-ES"/>
    </w:rPr>
  </w:style>
  <w:style w:type="paragraph" w:customStyle="1" w:styleId="xl5890">
    <w:name w:val="xl589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egoe UI" w:eastAsia="Times New Roman" w:hAnsi="Segoe UI" w:cs="Segoe UI"/>
      <w:sz w:val="20"/>
      <w:szCs w:val="20"/>
      <w:lang w:val="es-ES" w:eastAsia="es-ES"/>
    </w:rPr>
  </w:style>
  <w:style w:type="paragraph" w:customStyle="1" w:styleId="xl5891">
    <w:name w:val="xl5891"/>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892">
    <w:name w:val="xl589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893">
    <w:name w:val="xl5893"/>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894">
    <w:name w:val="xl5894"/>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sz w:val="20"/>
      <w:szCs w:val="20"/>
      <w:lang w:val="es-ES" w:eastAsia="es-ES"/>
    </w:rPr>
  </w:style>
  <w:style w:type="paragraph" w:customStyle="1" w:styleId="xl5895">
    <w:name w:val="xl589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lang w:val="es-ES" w:eastAsia="es-ES"/>
    </w:rPr>
  </w:style>
  <w:style w:type="paragraph" w:customStyle="1" w:styleId="xl5896">
    <w:name w:val="xl5896"/>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Segoe UI" w:eastAsia="Times New Roman" w:hAnsi="Segoe UI" w:cs="Segoe UI"/>
      <w:sz w:val="20"/>
      <w:szCs w:val="20"/>
      <w:lang w:val="es-ES" w:eastAsia="es-ES"/>
    </w:rPr>
  </w:style>
  <w:style w:type="paragraph" w:customStyle="1" w:styleId="xl5897">
    <w:name w:val="xl589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eastAsia="Times New Roman" w:hAnsi="Segoe UI" w:cs="Segoe UI"/>
      <w:b/>
      <w:bCs/>
      <w:sz w:val="20"/>
      <w:szCs w:val="20"/>
      <w:lang w:val="es-ES" w:eastAsia="es-ES"/>
    </w:rPr>
  </w:style>
  <w:style w:type="paragraph" w:customStyle="1" w:styleId="xl5898">
    <w:name w:val="xl5898"/>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eastAsia="Times New Roman" w:hAnsi="Segoe UI" w:cs="Segoe UI"/>
      <w:b/>
      <w:bCs/>
      <w:sz w:val="20"/>
      <w:szCs w:val="20"/>
      <w:lang w:val="es-ES" w:eastAsia="es-ES"/>
    </w:rPr>
  </w:style>
  <w:style w:type="paragraph" w:customStyle="1" w:styleId="xl5899">
    <w:name w:val="xl5899"/>
    <w:basedOn w:val="Normal"/>
    <w:rsid w:val="00311BB6"/>
    <w:pPr>
      <w:pBdr>
        <w:top w:val="single" w:sz="4" w:space="0" w:color="auto"/>
        <w:left w:val="single" w:sz="4" w:space="0" w:color="auto"/>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0">
    <w:name w:val="xl5900"/>
    <w:basedOn w:val="Normal"/>
    <w:rsid w:val="00311BB6"/>
    <w:pPr>
      <w:pBdr>
        <w:top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1">
    <w:name w:val="xl5901"/>
    <w:basedOn w:val="Normal"/>
    <w:rsid w:val="00311BB6"/>
    <w:pPr>
      <w:pBdr>
        <w:top w:val="single" w:sz="4" w:space="0" w:color="auto"/>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2">
    <w:name w:val="xl590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3">
    <w:name w:val="xl5903"/>
    <w:basedOn w:val="Normal"/>
    <w:rsid w:val="00311BB6"/>
    <w:pPr>
      <w:pBdr>
        <w:top w:val="single" w:sz="4" w:space="0" w:color="auto"/>
        <w:left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4">
    <w:name w:val="xl5904"/>
    <w:basedOn w:val="Normal"/>
    <w:rsid w:val="00311BB6"/>
    <w:pPr>
      <w:pBdr>
        <w:left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5">
    <w:name w:val="xl5905"/>
    <w:basedOn w:val="Normal"/>
    <w:rsid w:val="00311BB6"/>
    <w:pPr>
      <w:pBdr>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paragraph" w:customStyle="1" w:styleId="xl5906">
    <w:name w:val="xl5906"/>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00"/>
      <w:sz w:val="20"/>
      <w:szCs w:val="20"/>
      <w:lang w:val="es-ES" w:eastAsia="es-ES"/>
    </w:rPr>
  </w:style>
  <w:style w:type="paragraph" w:customStyle="1" w:styleId="xl5907">
    <w:name w:val="xl5907"/>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color w:val="FFFFFF"/>
      <w:sz w:val="20"/>
      <w:szCs w:val="20"/>
      <w:lang w:val="es-ES" w:eastAsia="es-ES"/>
    </w:rPr>
  </w:style>
  <w:style w:type="numbering" w:customStyle="1" w:styleId="Sinlista68">
    <w:name w:val="Sin lista68"/>
    <w:next w:val="Sinlista"/>
    <w:uiPriority w:val="99"/>
    <w:semiHidden/>
    <w:unhideWhenUsed/>
    <w:rsid w:val="00311BB6"/>
  </w:style>
  <w:style w:type="numbering" w:customStyle="1" w:styleId="Sinlista129">
    <w:name w:val="Sin lista129"/>
    <w:next w:val="Sinlista"/>
    <w:uiPriority w:val="99"/>
    <w:semiHidden/>
    <w:unhideWhenUsed/>
    <w:rsid w:val="00311BB6"/>
  </w:style>
  <w:style w:type="table" w:customStyle="1" w:styleId="Tablaconcuadrcula50">
    <w:name w:val="Tabla con cuadrícula5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311BB6"/>
  </w:style>
  <w:style w:type="numbering" w:customStyle="1" w:styleId="111111129">
    <w:name w:val="1 / 1.1 / 1.1.1129"/>
    <w:basedOn w:val="Sinlista"/>
    <w:next w:val="111111"/>
    <w:unhideWhenUsed/>
    <w:rsid w:val="00311BB6"/>
  </w:style>
  <w:style w:type="numbering" w:customStyle="1" w:styleId="111130">
    <w:name w:val="1.1.1130"/>
    <w:rsid w:val="00311BB6"/>
  </w:style>
  <w:style w:type="table" w:customStyle="1" w:styleId="Tablaconcolumnas226">
    <w:name w:val="Tabla con columnas 22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311BB6"/>
  </w:style>
  <w:style w:type="numbering" w:customStyle="1" w:styleId="111111228">
    <w:name w:val="1 / 1.1 / 1.1.1228"/>
    <w:basedOn w:val="Sinlista"/>
    <w:next w:val="111111"/>
    <w:unhideWhenUsed/>
    <w:rsid w:val="00311BB6"/>
  </w:style>
  <w:style w:type="numbering" w:customStyle="1" w:styleId="111238">
    <w:name w:val="1.1.1238"/>
    <w:rsid w:val="00311BB6"/>
  </w:style>
  <w:style w:type="table" w:customStyle="1" w:styleId="Tablaconcuadrcula127">
    <w:name w:val="Tabla con cuadrícula12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311BB6"/>
  </w:style>
  <w:style w:type="numbering" w:customStyle="1" w:styleId="Sinlista228">
    <w:name w:val="Sin lista228"/>
    <w:next w:val="Sinlista"/>
    <w:uiPriority w:val="99"/>
    <w:semiHidden/>
    <w:unhideWhenUsed/>
    <w:rsid w:val="00311BB6"/>
  </w:style>
  <w:style w:type="numbering" w:customStyle="1" w:styleId="Sinlista320">
    <w:name w:val="Sin lista320"/>
    <w:next w:val="Sinlista"/>
    <w:uiPriority w:val="99"/>
    <w:semiHidden/>
    <w:unhideWhenUsed/>
    <w:rsid w:val="00311BB6"/>
  </w:style>
  <w:style w:type="table" w:customStyle="1" w:styleId="Tablaconcuadrcula217">
    <w:name w:val="Tabla con cuadrícula2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311BB6"/>
  </w:style>
  <w:style w:type="numbering" w:customStyle="1" w:styleId="Estilo1328">
    <w:name w:val="Estilo1328"/>
    <w:rsid w:val="00311BB6"/>
  </w:style>
  <w:style w:type="numbering" w:customStyle="1" w:styleId="111319">
    <w:name w:val="1.1.1319"/>
    <w:rsid w:val="00311BB6"/>
  </w:style>
  <w:style w:type="table" w:customStyle="1" w:styleId="Tablaconcolumnas2115">
    <w:name w:val="Tabla con columnas 21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311BB6"/>
  </w:style>
  <w:style w:type="numbering" w:customStyle="1" w:styleId="1111111116">
    <w:name w:val="1 / 1.1 / 1.1.11116"/>
    <w:basedOn w:val="Sinlista"/>
    <w:next w:val="111111"/>
    <w:unhideWhenUsed/>
    <w:rsid w:val="00311BB6"/>
  </w:style>
  <w:style w:type="numbering" w:customStyle="1" w:styleId="11111180">
    <w:name w:val="1.1.11118"/>
    <w:rsid w:val="00311BB6"/>
  </w:style>
  <w:style w:type="table" w:customStyle="1" w:styleId="Tablaconcolumnas2215">
    <w:name w:val="Tabla con columnas 2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311BB6"/>
  </w:style>
  <w:style w:type="numbering" w:customStyle="1" w:styleId="1111112116">
    <w:name w:val="1 / 1.1 / 1.1.12116"/>
    <w:basedOn w:val="Sinlista"/>
    <w:next w:val="111111"/>
    <w:unhideWhenUsed/>
    <w:rsid w:val="00311BB6"/>
  </w:style>
  <w:style w:type="numbering" w:customStyle="1" w:styleId="1112119">
    <w:name w:val="1.1.12119"/>
    <w:rsid w:val="00311BB6"/>
  </w:style>
  <w:style w:type="table" w:customStyle="1" w:styleId="Tablaconcuadrcula1116">
    <w:name w:val="Tabla con cuadrícula1116"/>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311BB6"/>
  </w:style>
  <w:style w:type="numbering" w:customStyle="1" w:styleId="Sinlista2116">
    <w:name w:val="Sin lista2116"/>
    <w:next w:val="Sinlista"/>
    <w:uiPriority w:val="99"/>
    <w:semiHidden/>
    <w:unhideWhenUsed/>
    <w:rsid w:val="00311BB6"/>
  </w:style>
  <w:style w:type="numbering" w:customStyle="1" w:styleId="Sinlista418">
    <w:name w:val="Sin lista418"/>
    <w:next w:val="Sinlista"/>
    <w:uiPriority w:val="99"/>
    <w:semiHidden/>
    <w:unhideWhenUsed/>
    <w:rsid w:val="00311BB6"/>
  </w:style>
  <w:style w:type="numbering" w:customStyle="1" w:styleId="111111417">
    <w:name w:val="1 / 1.1 / 1.1.1417"/>
    <w:basedOn w:val="Sinlista"/>
    <w:next w:val="111111"/>
    <w:uiPriority w:val="99"/>
    <w:rsid w:val="00311BB6"/>
  </w:style>
  <w:style w:type="numbering" w:customStyle="1" w:styleId="Estilo1417">
    <w:name w:val="Estilo1417"/>
    <w:rsid w:val="00311BB6"/>
  </w:style>
  <w:style w:type="numbering" w:customStyle="1" w:styleId="111426">
    <w:name w:val="1.1.1426"/>
    <w:rsid w:val="00311BB6"/>
  </w:style>
  <w:style w:type="numbering" w:customStyle="1" w:styleId="Estilo11210">
    <w:name w:val="Estilo11210"/>
    <w:rsid w:val="00311BB6"/>
  </w:style>
  <w:style w:type="numbering" w:customStyle="1" w:styleId="1111111210">
    <w:name w:val="1 / 1.1 / 1.1.11210"/>
    <w:basedOn w:val="Sinlista"/>
    <w:next w:val="111111"/>
    <w:unhideWhenUsed/>
    <w:rsid w:val="00311BB6"/>
  </w:style>
  <w:style w:type="numbering" w:customStyle="1" w:styleId="1111210">
    <w:name w:val="1.1.11210"/>
    <w:rsid w:val="00311BB6"/>
  </w:style>
  <w:style w:type="numbering" w:customStyle="1" w:styleId="Estilo1229">
    <w:name w:val="Estilo1229"/>
    <w:rsid w:val="00311BB6"/>
  </w:style>
  <w:style w:type="numbering" w:customStyle="1" w:styleId="111111229">
    <w:name w:val="1 / 1.1 / 1.1.1229"/>
    <w:basedOn w:val="Sinlista"/>
    <w:next w:val="111111"/>
    <w:unhideWhenUsed/>
    <w:rsid w:val="00311BB6"/>
  </w:style>
  <w:style w:type="numbering" w:customStyle="1" w:styleId="1112215">
    <w:name w:val="1.1.12215"/>
    <w:rsid w:val="00311BB6"/>
  </w:style>
  <w:style w:type="numbering" w:customStyle="1" w:styleId="Sinlista138">
    <w:name w:val="Sin lista138"/>
    <w:next w:val="Sinlista"/>
    <w:uiPriority w:val="99"/>
    <w:semiHidden/>
    <w:unhideWhenUsed/>
    <w:rsid w:val="00311BB6"/>
  </w:style>
  <w:style w:type="numbering" w:customStyle="1" w:styleId="Sinlista229">
    <w:name w:val="Sin lista229"/>
    <w:next w:val="Sinlista"/>
    <w:uiPriority w:val="99"/>
    <w:semiHidden/>
    <w:unhideWhenUsed/>
    <w:rsid w:val="00311BB6"/>
  </w:style>
  <w:style w:type="numbering" w:customStyle="1" w:styleId="Sinlista510">
    <w:name w:val="Sin lista510"/>
    <w:next w:val="Sinlista"/>
    <w:uiPriority w:val="99"/>
    <w:semiHidden/>
    <w:unhideWhenUsed/>
    <w:rsid w:val="00311BB6"/>
  </w:style>
  <w:style w:type="numbering" w:customStyle="1" w:styleId="111111510">
    <w:name w:val="1 / 1.1 / 1.1.1510"/>
    <w:basedOn w:val="Sinlista"/>
    <w:next w:val="111111"/>
    <w:rsid w:val="00311BB6"/>
  </w:style>
  <w:style w:type="numbering" w:customStyle="1" w:styleId="Estilo1510">
    <w:name w:val="Estilo1510"/>
    <w:rsid w:val="00311BB6"/>
  </w:style>
  <w:style w:type="numbering" w:customStyle="1" w:styleId="111518">
    <w:name w:val="1.1.1518"/>
    <w:rsid w:val="00311BB6"/>
  </w:style>
  <w:style w:type="numbering" w:customStyle="1" w:styleId="Estilo1138">
    <w:name w:val="Estilo1138"/>
    <w:rsid w:val="00311BB6"/>
  </w:style>
  <w:style w:type="numbering" w:customStyle="1" w:styleId="111111138">
    <w:name w:val="1 / 1.1 / 1.1.1138"/>
    <w:basedOn w:val="Sinlista"/>
    <w:next w:val="111111"/>
    <w:unhideWhenUsed/>
    <w:rsid w:val="00311BB6"/>
  </w:style>
  <w:style w:type="numbering" w:customStyle="1" w:styleId="111138">
    <w:name w:val="1.1.1138"/>
    <w:rsid w:val="00311BB6"/>
  </w:style>
  <w:style w:type="numbering" w:customStyle="1" w:styleId="Estilo1238">
    <w:name w:val="Estilo1238"/>
    <w:rsid w:val="00311BB6"/>
  </w:style>
  <w:style w:type="numbering" w:customStyle="1" w:styleId="111111238">
    <w:name w:val="1 / 1.1 / 1.1.1238"/>
    <w:basedOn w:val="Sinlista"/>
    <w:next w:val="111111"/>
    <w:unhideWhenUsed/>
    <w:rsid w:val="00311BB6"/>
  </w:style>
  <w:style w:type="numbering" w:customStyle="1" w:styleId="111239">
    <w:name w:val="1.1.1239"/>
    <w:rsid w:val="00311BB6"/>
  </w:style>
  <w:style w:type="numbering" w:customStyle="1" w:styleId="Sinlista148">
    <w:name w:val="Sin lista148"/>
    <w:next w:val="Sinlista"/>
    <w:uiPriority w:val="99"/>
    <w:semiHidden/>
    <w:unhideWhenUsed/>
    <w:rsid w:val="00311BB6"/>
  </w:style>
  <w:style w:type="numbering" w:customStyle="1" w:styleId="Sinlista238">
    <w:name w:val="Sin lista238"/>
    <w:next w:val="Sinlista"/>
    <w:uiPriority w:val="99"/>
    <w:semiHidden/>
    <w:unhideWhenUsed/>
    <w:rsid w:val="00311BB6"/>
  </w:style>
  <w:style w:type="numbering" w:customStyle="1" w:styleId="Sinlista69">
    <w:name w:val="Sin lista69"/>
    <w:next w:val="Sinlista"/>
    <w:uiPriority w:val="99"/>
    <w:semiHidden/>
    <w:rsid w:val="00311BB6"/>
  </w:style>
  <w:style w:type="table" w:customStyle="1" w:styleId="Tabladecuadrcula4-nfasis617">
    <w:name w:val="Tabla de cuadrícula 4 - Énfasis 617"/>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311BB6"/>
  </w:style>
  <w:style w:type="numbering" w:customStyle="1" w:styleId="List118">
    <w:name w:val="List 118"/>
    <w:basedOn w:val="Sinlista"/>
    <w:rsid w:val="00311BB6"/>
  </w:style>
  <w:style w:type="numbering" w:customStyle="1" w:styleId="List128">
    <w:name w:val="List 128"/>
    <w:basedOn w:val="Sinlista"/>
    <w:rsid w:val="00311BB6"/>
  </w:style>
  <w:style w:type="table" w:customStyle="1" w:styleId="Tablaconcuadrcula313">
    <w:name w:val="Tabla con cuadrícula31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311BB6"/>
  </w:style>
  <w:style w:type="table" w:customStyle="1" w:styleId="Tablaconcuadrcula57">
    <w:name w:val="Tabla con cuadrícula5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311BB6"/>
  </w:style>
  <w:style w:type="table" w:customStyle="1" w:styleId="Tablaconcuadrcula68">
    <w:name w:val="Tabla con cuadrícula6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
    <w:name w:val="Sin lista95"/>
    <w:next w:val="Sinlista"/>
    <w:uiPriority w:val="99"/>
    <w:semiHidden/>
    <w:unhideWhenUsed/>
    <w:rsid w:val="00311BB6"/>
  </w:style>
  <w:style w:type="table" w:customStyle="1" w:styleId="Tablaconcuadrcula77">
    <w:name w:val="Tabla con cuadrícula7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311BB6"/>
  </w:style>
  <w:style w:type="table" w:customStyle="1" w:styleId="Tablaconcuadrcula850">
    <w:name w:val="Tabla con cuadrícula8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5">
    <w:name w:val="Sin lista155"/>
    <w:next w:val="Sinlista"/>
    <w:semiHidden/>
    <w:unhideWhenUsed/>
    <w:rsid w:val="00311BB6"/>
  </w:style>
  <w:style w:type="table" w:customStyle="1" w:styleId="Tablaconcuadrcula95">
    <w:name w:val="Tabla con cuadrícula95"/>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5">
    <w:name w:val="Sin lista165"/>
    <w:next w:val="Sinlista"/>
    <w:uiPriority w:val="99"/>
    <w:semiHidden/>
    <w:unhideWhenUsed/>
    <w:rsid w:val="00311BB6"/>
  </w:style>
  <w:style w:type="numbering" w:customStyle="1" w:styleId="Sinlista175">
    <w:name w:val="Sin lista175"/>
    <w:next w:val="Sinlista"/>
    <w:semiHidden/>
    <w:rsid w:val="00311BB6"/>
  </w:style>
  <w:style w:type="table" w:customStyle="1" w:styleId="Tablaconcuadrcula128">
    <w:name w:val="Tabla con cuadrícula12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7">
    <w:name w:val="1.1.167"/>
    <w:rsid w:val="00311BB6"/>
  </w:style>
  <w:style w:type="table" w:customStyle="1" w:styleId="Tablaconcuadrcula136">
    <w:name w:val="Tabla con cuadrícula136"/>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311BB6"/>
  </w:style>
  <w:style w:type="numbering" w:customStyle="1" w:styleId="Sinlista192">
    <w:name w:val="Sin lista192"/>
    <w:next w:val="Sinlista"/>
    <w:semiHidden/>
    <w:rsid w:val="00311BB6"/>
  </w:style>
  <w:style w:type="table" w:customStyle="1" w:styleId="Tablaconcuadrcula145">
    <w:name w:val="Tabla con cuadrícula145"/>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1.1.175"/>
    <w:rsid w:val="00311BB6"/>
  </w:style>
  <w:style w:type="table" w:customStyle="1" w:styleId="Tablaconcuadrcula155">
    <w:name w:val="Tabla con cuadrícula15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311BB6"/>
  </w:style>
  <w:style w:type="numbering" w:customStyle="1" w:styleId="Sinlista1102">
    <w:name w:val="Sin lista1102"/>
    <w:next w:val="Sinlista"/>
    <w:uiPriority w:val="99"/>
    <w:semiHidden/>
    <w:unhideWhenUsed/>
    <w:rsid w:val="00311BB6"/>
  </w:style>
  <w:style w:type="table" w:customStyle="1" w:styleId="Tablaconcuadrcula163">
    <w:name w:val="Tabla con cuadrícula163"/>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311BB6"/>
  </w:style>
  <w:style w:type="numbering" w:customStyle="1" w:styleId="Sinlista11116">
    <w:name w:val="Sin lista11116"/>
    <w:next w:val="Sinlista"/>
    <w:uiPriority w:val="99"/>
    <w:semiHidden/>
    <w:unhideWhenUsed/>
    <w:rsid w:val="00311BB6"/>
  </w:style>
  <w:style w:type="table" w:customStyle="1" w:styleId="Tablaconcuadrcula172">
    <w:name w:val="Tabla con cuadrícula17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311BB6"/>
  </w:style>
  <w:style w:type="numbering" w:customStyle="1" w:styleId="Estilo165">
    <w:name w:val="Estilo165"/>
    <w:rsid w:val="00311BB6"/>
  </w:style>
  <w:style w:type="numbering" w:customStyle="1" w:styleId="11182">
    <w:name w:val="1.1.182"/>
    <w:rsid w:val="00311BB6"/>
  </w:style>
  <w:style w:type="table" w:customStyle="1" w:styleId="Tablaconcolumnas2122">
    <w:name w:val="Tabla con columnas 21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311BB6"/>
  </w:style>
  <w:style w:type="numbering" w:customStyle="1" w:styleId="111111145">
    <w:name w:val="1 / 1.1 / 1.1.1145"/>
    <w:basedOn w:val="Sinlista"/>
    <w:next w:val="111111"/>
    <w:unhideWhenUsed/>
    <w:rsid w:val="00311BB6"/>
  </w:style>
  <w:style w:type="numbering" w:customStyle="1" w:styleId="111145">
    <w:name w:val="1.1.1145"/>
    <w:rsid w:val="00311BB6"/>
  </w:style>
  <w:style w:type="table" w:customStyle="1" w:styleId="Tablaconcolumnas2222">
    <w:name w:val="Tabla con columnas 2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311BB6"/>
  </w:style>
  <w:style w:type="numbering" w:customStyle="1" w:styleId="111111245">
    <w:name w:val="1 / 1.1 / 1.1.1245"/>
    <w:basedOn w:val="Sinlista"/>
    <w:next w:val="111111"/>
    <w:unhideWhenUsed/>
    <w:rsid w:val="00311BB6"/>
  </w:style>
  <w:style w:type="numbering" w:customStyle="1" w:styleId="111245">
    <w:name w:val="1.1.1245"/>
    <w:rsid w:val="00311BB6"/>
  </w:style>
  <w:style w:type="table" w:customStyle="1" w:styleId="Tablaconcuadrcula1117">
    <w:name w:val="Tabla con cuadrícula111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3">
    <w:name w:val="Sin lista111113"/>
    <w:next w:val="Sinlista"/>
    <w:uiPriority w:val="99"/>
    <w:semiHidden/>
    <w:unhideWhenUsed/>
    <w:rsid w:val="00311BB6"/>
  </w:style>
  <w:style w:type="numbering" w:customStyle="1" w:styleId="Sinlista245">
    <w:name w:val="Sin lista245"/>
    <w:next w:val="Sinlista"/>
    <w:uiPriority w:val="99"/>
    <w:semiHidden/>
    <w:unhideWhenUsed/>
    <w:rsid w:val="00311BB6"/>
  </w:style>
  <w:style w:type="numbering" w:customStyle="1" w:styleId="Sinlista3110">
    <w:name w:val="Sin lista3110"/>
    <w:next w:val="Sinlista"/>
    <w:uiPriority w:val="99"/>
    <w:semiHidden/>
    <w:unhideWhenUsed/>
    <w:rsid w:val="00311BB6"/>
  </w:style>
  <w:style w:type="table" w:customStyle="1" w:styleId="Tablaconcuadrcula218">
    <w:name w:val="Tabla con cuadrícula218"/>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311BB6"/>
  </w:style>
  <w:style w:type="numbering" w:customStyle="1" w:styleId="Estilo13114">
    <w:name w:val="Estilo13114"/>
    <w:rsid w:val="00311BB6"/>
  </w:style>
  <w:style w:type="numbering" w:customStyle="1" w:styleId="1113110">
    <w:name w:val="1.1.13110"/>
    <w:rsid w:val="00311BB6"/>
  </w:style>
  <w:style w:type="table" w:customStyle="1" w:styleId="Tablaconcolumnas21112">
    <w:name w:val="Tabla con columnas 21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311BB6"/>
  </w:style>
  <w:style w:type="numbering" w:customStyle="1" w:styleId="1111111117">
    <w:name w:val="1 / 1.1 / 1.1.11117"/>
    <w:basedOn w:val="Sinlista"/>
    <w:next w:val="111111"/>
    <w:semiHidden/>
    <w:unhideWhenUsed/>
    <w:rsid w:val="00311BB6"/>
  </w:style>
  <w:style w:type="numbering" w:customStyle="1" w:styleId="11111190">
    <w:name w:val="1.1.11119"/>
    <w:rsid w:val="00311BB6"/>
  </w:style>
  <w:style w:type="table" w:customStyle="1" w:styleId="Tablaconcolumnas22112">
    <w:name w:val="Tabla con columnas 2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311BB6"/>
  </w:style>
  <w:style w:type="numbering" w:customStyle="1" w:styleId="1111112117">
    <w:name w:val="1 / 1.1 / 1.1.12117"/>
    <w:basedOn w:val="Sinlista"/>
    <w:next w:val="111111"/>
    <w:semiHidden/>
    <w:unhideWhenUsed/>
    <w:rsid w:val="00311BB6"/>
  </w:style>
  <w:style w:type="numbering" w:customStyle="1" w:styleId="11121110">
    <w:name w:val="1.1.121110"/>
    <w:rsid w:val="00311BB6"/>
  </w:style>
  <w:style w:type="numbering" w:customStyle="1" w:styleId="Sinlista1215">
    <w:name w:val="Sin lista1215"/>
    <w:next w:val="Sinlista"/>
    <w:uiPriority w:val="99"/>
    <w:semiHidden/>
    <w:unhideWhenUsed/>
    <w:rsid w:val="00311BB6"/>
  </w:style>
  <w:style w:type="numbering" w:customStyle="1" w:styleId="Sinlista2117">
    <w:name w:val="Sin lista2117"/>
    <w:next w:val="Sinlista"/>
    <w:uiPriority w:val="99"/>
    <w:semiHidden/>
    <w:unhideWhenUsed/>
    <w:rsid w:val="00311BB6"/>
  </w:style>
  <w:style w:type="numbering" w:customStyle="1" w:styleId="Sinlista419">
    <w:name w:val="Sin lista419"/>
    <w:next w:val="Sinlista"/>
    <w:uiPriority w:val="99"/>
    <w:semiHidden/>
    <w:unhideWhenUsed/>
    <w:rsid w:val="00311BB6"/>
  </w:style>
  <w:style w:type="numbering" w:customStyle="1" w:styleId="111111418">
    <w:name w:val="1 / 1.1 / 1.1.1418"/>
    <w:basedOn w:val="Sinlista"/>
    <w:next w:val="111111"/>
    <w:uiPriority w:val="99"/>
    <w:rsid w:val="00311BB6"/>
  </w:style>
  <w:style w:type="numbering" w:customStyle="1" w:styleId="Estilo1418">
    <w:name w:val="Estilo1418"/>
    <w:rsid w:val="00311BB6"/>
  </w:style>
  <w:style w:type="numbering" w:customStyle="1" w:styleId="1114114">
    <w:name w:val="1.1.14114"/>
    <w:rsid w:val="00311BB6"/>
  </w:style>
  <w:style w:type="numbering" w:customStyle="1" w:styleId="Estilo11215">
    <w:name w:val="Estilo11215"/>
    <w:rsid w:val="00311BB6"/>
  </w:style>
  <w:style w:type="numbering" w:customStyle="1" w:styleId="1111111215">
    <w:name w:val="1 / 1.1 / 1.1.11215"/>
    <w:basedOn w:val="Sinlista"/>
    <w:next w:val="111111"/>
    <w:semiHidden/>
    <w:unhideWhenUsed/>
    <w:rsid w:val="00311BB6"/>
  </w:style>
  <w:style w:type="numbering" w:customStyle="1" w:styleId="1111215">
    <w:name w:val="1.1.11215"/>
    <w:rsid w:val="00311BB6"/>
  </w:style>
  <w:style w:type="numbering" w:customStyle="1" w:styleId="Estilo12215">
    <w:name w:val="Estilo12215"/>
    <w:rsid w:val="00311BB6"/>
  </w:style>
  <w:style w:type="numbering" w:customStyle="1" w:styleId="1111112215">
    <w:name w:val="1 / 1.1 / 1.1.12215"/>
    <w:basedOn w:val="Sinlista"/>
    <w:next w:val="111111"/>
    <w:semiHidden/>
    <w:unhideWhenUsed/>
    <w:rsid w:val="00311BB6"/>
  </w:style>
  <w:style w:type="numbering" w:customStyle="1" w:styleId="1112216">
    <w:name w:val="1.1.12216"/>
    <w:rsid w:val="00311BB6"/>
  </w:style>
  <w:style w:type="numbering" w:customStyle="1" w:styleId="Sinlista1315">
    <w:name w:val="Sin lista1315"/>
    <w:next w:val="Sinlista"/>
    <w:uiPriority w:val="99"/>
    <w:semiHidden/>
    <w:unhideWhenUsed/>
    <w:rsid w:val="00311BB6"/>
  </w:style>
  <w:style w:type="numbering" w:customStyle="1" w:styleId="Sinlista2215">
    <w:name w:val="Sin lista2215"/>
    <w:next w:val="Sinlista"/>
    <w:uiPriority w:val="99"/>
    <w:semiHidden/>
    <w:unhideWhenUsed/>
    <w:rsid w:val="00311BB6"/>
  </w:style>
  <w:style w:type="numbering" w:customStyle="1" w:styleId="Sinlista515">
    <w:name w:val="Sin lista515"/>
    <w:next w:val="Sinlista"/>
    <w:uiPriority w:val="99"/>
    <w:semiHidden/>
    <w:unhideWhenUsed/>
    <w:rsid w:val="00311BB6"/>
  </w:style>
  <w:style w:type="numbering" w:customStyle="1" w:styleId="111111515">
    <w:name w:val="1 / 1.1 / 1.1.1515"/>
    <w:basedOn w:val="Sinlista"/>
    <w:next w:val="111111"/>
    <w:rsid w:val="00311BB6"/>
  </w:style>
  <w:style w:type="numbering" w:customStyle="1" w:styleId="Estilo1515">
    <w:name w:val="Estilo1515"/>
    <w:rsid w:val="00311BB6"/>
  </w:style>
  <w:style w:type="numbering" w:customStyle="1" w:styleId="111519">
    <w:name w:val="1.1.1519"/>
    <w:rsid w:val="00311BB6"/>
  </w:style>
  <w:style w:type="numbering" w:customStyle="1" w:styleId="Estilo11315">
    <w:name w:val="Estilo11315"/>
    <w:rsid w:val="00311BB6"/>
  </w:style>
  <w:style w:type="numbering" w:customStyle="1" w:styleId="1111111315">
    <w:name w:val="1 / 1.1 / 1.1.11315"/>
    <w:basedOn w:val="Sinlista"/>
    <w:next w:val="111111"/>
    <w:semiHidden/>
    <w:unhideWhenUsed/>
    <w:rsid w:val="00311BB6"/>
  </w:style>
  <w:style w:type="numbering" w:customStyle="1" w:styleId="1111315">
    <w:name w:val="1.1.11315"/>
    <w:rsid w:val="00311BB6"/>
  </w:style>
  <w:style w:type="numbering" w:customStyle="1" w:styleId="Estilo12315">
    <w:name w:val="Estilo12315"/>
    <w:rsid w:val="00311BB6"/>
  </w:style>
  <w:style w:type="numbering" w:customStyle="1" w:styleId="1111112315">
    <w:name w:val="1 / 1.1 / 1.1.12315"/>
    <w:basedOn w:val="Sinlista"/>
    <w:next w:val="111111"/>
    <w:semiHidden/>
    <w:unhideWhenUsed/>
    <w:rsid w:val="00311BB6"/>
  </w:style>
  <w:style w:type="numbering" w:customStyle="1" w:styleId="1112315">
    <w:name w:val="1.1.12315"/>
    <w:rsid w:val="00311BB6"/>
  </w:style>
  <w:style w:type="numbering" w:customStyle="1" w:styleId="Sinlista1415">
    <w:name w:val="Sin lista1415"/>
    <w:next w:val="Sinlista"/>
    <w:uiPriority w:val="99"/>
    <w:semiHidden/>
    <w:unhideWhenUsed/>
    <w:rsid w:val="00311BB6"/>
  </w:style>
  <w:style w:type="numbering" w:customStyle="1" w:styleId="Sinlista2315">
    <w:name w:val="Sin lista2315"/>
    <w:next w:val="Sinlista"/>
    <w:uiPriority w:val="99"/>
    <w:semiHidden/>
    <w:unhideWhenUsed/>
    <w:rsid w:val="00311BB6"/>
  </w:style>
  <w:style w:type="numbering" w:customStyle="1" w:styleId="Sinlista615">
    <w:name w:val="Sin lista615"/>
    <w:next w:val="Sinlista"/>
    <w:uiPriority w:val="99"/>
    <w:semiHidden/>
    <w:rsid w:val="00311BB6"/>
  </w:style>
  <w:style w:type="table" w:customStyle="1" w:styleId="Tabladecuadrcula4-nfasis6116">
    <w:name w:val="Tabla de cuadrícula 4 - Énfasis 6116"/>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311BB6"/>
  </w:style>
  <w:style w:type="numbering" w:customStyle="1" w:styleId="List1116">
    <w:name w:val="List 1116"/>
    <w:basedOn w:val="Sinlista"/>
    <w:rsid w:val="00311BB6"/>
  </w:style>
  <w:style w:type="numbering" w:customStyle="1" w:styleId="List1216">
    <w:name w:val="List 1216"/>
    <w:basedOn w:val="Sinlista"/>
    <w:rsid w:val="00311BB6"/>
  </w:style>
  <w:style w:type="table" w:customStyle="1" w:styleId="Tablaconcuadrcula314">
    <w:name w:val="Tabla con cuadrícula314"/>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3">
    <w:name w:val="1.1.15113"/>
    <w:rsid w:val="00311BB6"/>
  </w:style>
  <w:style w:type="table" w:customStyle="1" w:styleId="Tablaconcuadrcula615">
    <w:name w:val="Tabla con cuadrícula61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5">
    <w:name w:val="Sin lista255"/>
    <w:next w:val="Sinlista"/>
    <w:semiHidden/>
    <w:rsid w:val="00311BB6"/>
  </w:style>
  <w:style w:type="table" w:customStyle="1" w:styleId="Tablaconcuadrcula182">
    <w:name w:val="Tabla con cuadrícula18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1.1.192"/>
    <w:rsid w:val="00311BB6"/>
  </w:style>
  <w:style w:type="numbering" w:customStyle="1" w:styleId="Sinlista262">
    <w:name w:val="Sin lista262"/>
    <w:next w:val="Sinlista"/>
    <w:uiPriority w:val="99"/>
    <w:semiHidden/>
    <w:rsid w:val="00311BB6"/>
  </w:style>
  <w:style w:type="numbering" w:customStyle="1" w:styleId="Sinlista272">
    <w:name w:val="Sin lista272"/>
    <w:next w:val="Sinlista"/>
    <w:uiPriority w:val="99"/>
    <w:semiHidden/>
    <w:rsid w:val="00311BB6"/>
  </w:style>
  <w:style w:type="table" w:customStyle="1" w:styleId="Tablaconcuadrcula193">
    <w:name w:val="Tabla con cuadrícula19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1.1.1102"/>
    <w:rsid w:val="00311BB6"/>
  </w:style>
  <w:style w:type="numbering" w:customStyle="1" w:styleId="Sinlista282">
    <w:name w:val="Sin lista282"/>
    <w:next w:val="Sinlista"/>
    <w:uiPriority w:val="99"/>
    <w:semiHidden/>
    <w:unhideWhenUsed/>
    <w:rsid w:val="00311BB6"/>
  </w:style>
  <w:style w:type="numbering" w:customStyle="1" w:styleId="Sinlista292">
    <w:name w:val="Sin lista292"/>
    <w:next w:val="Sinlista"/>
    <w:semiHidden/>
    <w:rsid w:val="00311BB6"/>
  </w:style>
  <w:style w:type="table" w:customStyle="1" w:styleId="Tablaconcuadrcula203">
    <w:name w:val="Tabla con cuadrícula20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1.1.1155"/>
    <w:rsid w:val="00311BB6"/>
  </w:style>
  <w:style w:type="numbering" w:customStyle="1" w:styleId="Sinlista302">
    <w:name w:val="Sin lista302"/>
    <w:next w:val="Sinlista"/>
    <w:uiPriority w:val="99"/>
    <w:semiHidden/>
    <w:rsid w:val="00311BB6"/>
  </w:style>
  <w:style w:type="numbering" w:customStyle="1" w:styleId="Sinlista325">
    <w:name w:val="Sin lista325"/>
    <w:next w:val="Sinlista"/>
    <w:uiPriority w:val="99"/>
    <w:semiHidden/>
    <w:rsid w:val="00311BB6"/>
  </w:style>
  <w:style w:type="table" w:customStyle="1" w:styleId="Tablaconcuadrcula226">
    <w:name w:val="Tabla con cuadrícula226"/>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2">
    <w:name w:val="1.1.1162"/>
    <w:rsid w:val="00311BB6"/>
  </w:style>
  <w:style w:type="numbering" w:customStyle="1" w:styleId="Sinlista332">
    <w:name w:val="Sin lista332"/>
    <w:next w:val="Sinlista"/>
    <w:uiPriority w:val="99"/>
    <w:semiHidden/>
    <w:rsid w:val="00311BB6"/>
  </w:style>
  <w:style w:type="table" w:customStyle="1" w:styleId="Tablaconcuadrcula235">
    <w:name w:val="Tabla con cuadrícula235"/>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3">
    <w:name w:val="1.1.1173"/>
    <w:rsid w:val="00311BB6"/>
  </w:style>
  <w:style w:type="table" w:customStyle="1" w:styleId="Tabladecuadrcula411">
    <w:name w:val="Tabla de cuadrícula 41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311BB6"/>
  </w:style>
  <w:style w:type="numbering" w:customStyle="1" w:styleId="Sinlista341">
    <w:name w:val="Sin lista341"/>
    <w:next w:val="Sinlista"/>
    <w:uiPriority w:val="99"/>
    <w:semiHidden/>
    <w:unhideWhenUsed/>
    <w:rsid w:val="00311BB6"/>
  </w:style>
  <w:style w:type="numbering" w:customStyle="1" w:styleId="Sinlista1124">
    <w:name w:val="Sin lista1124"/>
    <w:next w:val="Sinlista"/>
    <w:semiHidden/>
    <w:rsid w:val="00311BB6"/>
  </w:style>
  <w:style w:type="table" w:customStyle="1" w:styleId="Tablaconcuadrcula243">
    <w:name w:val="Tabla con cuadrícula243"/>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
    <w:name w:val="Sin lista351"/>
    <w:next w:val="Sinlista"/>
    <w:semiHidden/>
    <w:rsid w:val="00311BB6"/>
  </w:style>
  <w:style w:type="numbering" w:customStyle="1" w:styleId="Sinlista361">
    <w:name w:val="Sin lista361"/>
    <w:next w:val="Sinlista"/>
    <w:semiHidden/>
    <w:rsid w:val="00311BB6"/>
  </w:style>
  <w:style w:type="table" w:customStyle="1" w:styleId="Tablaconcuadrcula281">
    <w:name w:val="Tabla con cuadrícula28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311BB6"/>
  </w:style>
  <w:style w:type="table" w:customStyle="1" w:styleId="Tablaconcuadrcula301">
    <w:name w:val="Tabla con cuadrícula30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5">
    <w:name w:val="1 / 1.1 / 1.1.175"/>
    <w:basedOn w:val="Sinlista"/>
    <w:next w:val="111111"/>
    <w:rsid w:val="00311BB6"/>
  </w:style>
  <w:style w:type="numbering" w:customStyle="1" w:styleId="Estilo176">
    <w:name w:val="Estilo176"/>
    <w:rsid w:val="00311BB6"/>
  </w:style>
  <w:style w:type="numbering" w:customStyle="1" w:styleId="111181">
    <w:name w:val="1.1.1181"/>
    <w:rsid w:val="00311BB6"/>
  </w:style>
  <w:style w:type="table" w:customStyle="1" w:styleId="Tablaconcuadrcula321">
    <w:name w:val="Tabla con cuadrícula32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311BB6"/>
  </w:style>
  <w:style w:type="table" w:customStyle="1" w:styleId="Tablaconcuadrcula331">
    <w:name w:val="Tabla con cuadrícula3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2">
    <w:name w:val="1 / 1.1 / 1.1.182"/>
    <w:basedOn w:val="Sinlista"/>
    <w:next w:val="111111"/>
    <w:rsid w:val="00311BB6"/>
  </w:style>
  <w:style w:type="numbering" w:customStyle="1" w:styleId="Estilo183">
    <w:name w:val="Estilo183"/>
    <w:rsid w:val="00311BB6"/>
  </w:style>
  <w:style w:type="numbering" w:customStyle="1" w:styleId="111191">
    <w:name w:val="1.1.1191"/>
    <w:rsid w:val="00311BB6"/>
  </w:style>
  <w:style w:type="table" w:customStyle="1" w:styleId="Sombreadoclaro-nfasis26">
    <w:name w:val="Sombreado claro - Énfasis 26"/>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311BB6"/>
  </w:style>
  <w:style w:type="numbering" w:customStyle="1" w:styleId="111111156">
    <w:name w:val="1 / 1.1 / 1.1.1156"/>
    <w:basedOn w:val="Sinlista"/>
    <w:next w:val="111111"/>
    <w:rsid w:val="00311BB6"/>
  </w:style>
  <w:style w:type="numbering" w:customStyle="1" w:styleId="Estilo1156">
    <w:name w:val="Estilo1156"/>
    <w:rsid w:val="00311BB6"/>
  </w:style>
  <w:style w:type="numbering" w:customStyle="1" w:styleId="1111101">
    <w:name w:val="1.1.11101"/>
    <w:rsid w:val="00311BB6"/>
  </w:style>
  <w:style w:type="numbering" w:customStyle="1" w:styleId="111111254">
    <w:name w:val="1 / 1.1 / 1.1.1254"/>
    <w:basedOn w:val="Sinlista"/>
    <w:next w:val="111111"/>
    <w:rsid w:val="00311BB6"/>
  </w:style>
  <w:style w:type="numbering" w:customStyle="1" w:styleId="Estilo1256">
    <w:name w:val="Estilo1256"/>
    <w:rsid w:val="00311BB6"/>
  </w:style>
  <w:style w:type="numbering" w:customStyle="1" w:styleId="111325">
    <w:name w:val="1.1.1325"/>
    <w:rsid w:val="00311BB6"/>
  </w:style>
  <w:style w:type="numbering" w:customStyle="1" w:styleId="111427">
    <w:name w:val="1.1.1427"/>
    <w:rsid w:val="00311BB6"/>
  </w:style>
  <w:style w:type="table" w:customStyle="1" w:styleId="Tablaprofesional136">
    <w:name w:val="Tabla profesional13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311BB6"/>
  </w:style>
  <w:style w:type="numbering" w:customStyle="1" w:styleId="1111113115">
    <w:name w:val="1 / 1.1 / 1.1.13115"/>
    <w:rsid w:val="00311BB6"/>
  </w:style>
  <w:style w:type="numbering" w:customStyle="1" w:styleId="1112127">
    <w:name w:val="1.1.12127"/>
    <w:rsid w:val="00311BB6"/>
  </w:style>
  <w:style w:type="numbering" w:customStyle="1" w:styleId="Sinlista391">
    <w:name w:val="Sin lista391"/>
    <w:next w:val="Sinlista"/>
    <w:uiPriority w:val="99"/>
    <w:semiHidden/>
    <w:unhideWhenUsed/>
    <w:rsid w:val="00311BB6"/>
  </w:style>
  <w:style w:type="numbering" w:customStyle="1" w:styleId="Sinlista1131">
    <w:name w:val="Sin lista1131"/>
    <w:next w:val="Sinlista"/>
    <w:uiPriority w:val="99"/>
    <w:semiHidden/>
    <w:unhideWhenUsed/>
    <w:rsid w:val="00311BB6"/>
  </w:style>
  <w:style w:type="numbering" w:customStyle="1" w:styleId="Sinlista1141">
    <w:name w:val="Sin lista1141"/>
    <w:next w:val="Sinlista"/>
    <w:uiPriority w:val="99"/>
    <w:semiHidden/>
    <w:unhideWhenUsed/>
    <w:rsid w:val="00311BB6"/>
  </w:style>
  <w:style w:type="table" w:customStyle="1" w:styleId="Tablaconcuadrcula341">
    <w:name w:val="Tabla con cuadrícula34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311BB6"/>
  </w:style>
  <w:style w:type="numbering" w:customStyle="1" w:styleId="Estilo192">
    <w:name w:val="Estilo192"/>
    <w:rsid w:val="00311BB6"/>
  </w:style>
  <w:style w:type="numbering" w:customStyle="1" w:styleId="111201">
    <w:name w:val="1.1.1201"/>
    <w:rsid w:val="00311BB6"/>
  </w:style>
  <w:style w:type="table" w:customStyle="1" w:styleId="Tablaconcolumnas2133">
    <w:name w:val="Tabla con columnas 21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311BB6"/>
  </w:style>
  <w:style w:type="numbering" w:customStyle="1" w:styleId="111111161">
    <w:name w:val="1 / 1.1 / 1.1.1161"/>
    <w:basedOn w:val="Sinlista"/>
    <w:next w:val="111111"/>
    <w:semiHidden/>
    <w:unhideWhenUsed/>
    <w:rsid w:val="00311BB6"/>
  </w:style>
  <w:style w:type="numbering" w:customStyle="1" w:styleId="1111124">
    <w:name w:val="1.1.11124"/>
    <w:rsid w:val="00311BB6"/>
  </w:style>
  <w:style w:type="table" w:customStyle="1" w:styleId="Tablaconcolumnas2233">
    <w:name w:val="Tabla con columnas 22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311BB6"/>
  </w:style>
  <w:style w:type="numbering" w:customStyle="1" w:styleId="111111261">
    <w:name w:val="1 / 1.1 / 1.1.1261"/>
    <w:basedOn w:val="Sinlista"/>
    <w:next w:val="111111"/>
    <w:unhideWhenUsed/>
    <w:rsid w:val="00311BB6"/>
  </w:style>
  <w:style w:type="numbering" w:customStyle="1" w:styleId="111261">
    <w:name w:val="1.1.1261"/>
    <w:rsid w:val="00311BB6"/>
  </w:style>
  <w:style w:type="table" w:customStyle="1" w:styleId="Tablaconcuadrcula1133">
    <w:name w:val="Tabla con cuadrícula113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311BB6"/>
  </w:style>
  <w:style w:type="numbering" w:customStyle="1" w:styleId="Sinlista2101">
    <w:name w:val="Sin lista2101"/>
    <w:next w:val="Sinlista"/>
    <w:uiPriority w:val="99"/>
    <w:semiHidden/>
    <w:unhideWhenUsed/>
    <w:rsid w:val="00311BB6"/>
  </w:style>
  <w:style w:type="numbering" w:customStyle="1" w:styleId="Sinlista3101">
    <w:name w:val="Sin lista3101"/>
    <w:next w:val="Sinlista"/>
    <w:uiPriority w:val="99"/>
    <w:semiHidden/>
    <w:unhideWhenUsed/>
    <w:rsid w:val="00311BB6"/>
  </w:style>
  <w:style w:type="table" w:customStyle="1" w:styleId="Tablaconcuadrcula2101">
    <w:name w:val="Tabla con cuadrícula2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311BB6"/>
  </w:style>
  <w:style w:type="numbering" w:customStyle="1" w:styleId="Estilo1332">
    <w:name w:val="Estilo1332"/>
    <w:rsid w:val="00311BB6"/>
  </w:style>
  <w:style w:type="numbering" w:customStyle="1" w:styleId="111332">
    <w:name w:val="1.1.1332"/>
    <w:rsid w:val="00311BB6"/>
  </w:style>
  <w:style w:type="table" w:customStyle="1" w:styleId="Tablaconcolumnas21121">
    <w:name w:val="Tabla con columnas 21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311BB6"/>
  </w:style>
  <w:style w:type="numbering" w:customStyle="1" w:styleId="1111111124">
    <w:name w:val="1 / 1.1 / 1.1.11124"/>
    <w:basedOn w:val="Sinlista"/>
    <w:next w:val="111111"/>
    <w:unhideWhenUsed/>
    <w:rsid w:val="00311BB6"/>
  </w:style>
  <w:style w:type="numbering" w:customStyle="1" w:styleId="1111131">
    <w:name w:val="1.1.11131"/>
    <w:rsid w:val="00311BB6"/>
  </w:style>
  <w:style w:type="table" w:customStyle="1" w:styleId="Tablaconcolumnas22121">
    <w:name w:val="Tabla con columnas 2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311BB6"/>
  </w:style>
  <w:style w:type="numbering" w:customStyle="1" w:styleId="1111112124">
    <w:name w:val="1 / 1.1 / 1.1.12124"/>
    <w:basedOn w:val="Sinlista"/>
    <w:next w:val="111111"/>
    <w:unhideWhenUsed/>
    <w:rsid w:val="00311BB6"/>
  </w:style>
  <w:style w:type="numbering" w:customStyle="1" w:styleId="1112133">
    <w:name w:val="1.1.12133"/>
    <w:rsid w:val="00311BB6"/>
  </w:style>
  <w:style w:type="table" w:customStyle="1" w:styleId="Tablaconcuadrcula1143">
    <w:name w:val="Tabla con cuadrícula114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4">
    <w:name w:val="Sin lista1224"/>
    <w:next w:val="Sinlista"/>
    <w:uiPriority w:val="99"/>
    <w:semiHidden/>
    <w:unhideWhenUsed/>
    <w:rsid w:val="00311BB6"/>
  </w:style>
  <w:style w:type="numbering" w:customStyle="1" w:styleId="Sinlista2124">
    <w:name w:val="Sin lista2124"/>
    <w:next w:val="Sinlista"/>
    <w:uiPriority w:val="99"/>
    <w:semiHidden/>
    <w:unhideWhenUsed/>
    <w:rsid w:val="00311BB6"/>
  </w:style>
  <w:style w:type="numbering" w:customStyle="1" w:styleId="Sinlista424">
    <w:name w:val="Sin lista424"/>
    <w:next w:val="Sinlista"/>
    <w:uiPriority w:val="99"/>
    <w:semiHidden/>
    <w:unhideWhenUsed/>
    <w:rsid w:val="00311BB6"/>
  </w:style>
  <w:style w:type="numbering" w:customStyle="1" w:styleId="111111433">
    <w:name w:val="1 / 1.1 / 1.1.1433"/>
    <w:basedOn w:val="Sinlista"/>
    <w:next w:val="111111"/>
    <w:uiPriority w:val="99"/>
    <w:rsid w:val="00311BB6"/>
  </w:style>
  <w:style w:type="numbering" w:customStyle="1" w:styleId="Estilo1432">
    <w:name w:val="Estilo1432"/>
    <w:rsid w:val="00311BB6"/>
  </w:style>
  <w:style w:type="numbering" w:customStyle="1" w:styleId="111432">
    <w:name w:val="1.1.1432"/>
    <w:rsid w:val="00311BB6"/>
  </w:style>
  <w:style w:type="numbering" w:customStyle="1" w:styleId="Estilo11224">
    <w:name w:val="Estilo11224"/>
    <w:rsid w:val="00311BB6"/>
  </w:style>
  <w:style w:type="numbering" w:customStyle="1" w:styleId="1111111224">
    <w:name w:val="1 / 1.1 / 1.1.11224"/>
    <w:basedOn w:val="Sinlista"/>
    <w:next w:val="111111"/>
    <w:unhideWhenUsed/>
    <w:rsid w:val="00311BB6"/>
  </w:style>
  <w:style w:type="numbering" w:customStyle="1" w:styleId="1111224">
    <w:name w:val="1.1.11224"/>
    <w:rsid w:val="00311BB6"/>
  </w:style>
  <w:style w:type="numbering" w:customStyle="1" w:styleId="Estilo12224">
    <w:name w:val="Estilo12224"/>
    <w:rsid w:val="00311BB6"/>
  </w:style>
  <w:style w:type="numbering" w:customStyle="1" w:styleId="1111112224">
    <w:name w:val="1 / 1.1 / 1.1.12224"/>
    <w:basedOn w:val="Sinlista"/>
    <w:next w:val="111111"/>
    <w:unhideWhenUsed/>
    <w:rsid w:val="00311BB6"/>
  </w:style>
  <w:style w:type="numbering" w:customStyle="1" w:styleId="1112224">
    <w:name w:val="1.1.12224"/>
    <w:rsid w:val="00311BB6"/>
  </w:style>
  <w:style w:type="numbering" w:customStyle="1" w:styleId="Sinlista1324">
    <w:name w:val="Sin lista1324"/>
    <w:next w:val="Sinlista"/>
    <w:uiPriority w:val="99"/>
    <w:semiHidden/>
    <w:unhideWhenUsed/>
    <w:rsid w:val="00311BB6"/>
  </w:style>
  <w:style w:type="numbering" w:customStyle="1" w:styleId="Sinlista2224">
    <w:name w:val="Sin lista2224"/>
    <w:next w:val="Sinlista"/>
    <w:uiPriority w:val="99"/>
    <w:semiHidden/>
    <w:unhideWhenUsed/>
    <w:rsid w:val="00311BB6"/>
  </w:style>
  <w:style w:type="numbering" w:customStyle="1" w:styleId="Sinlista524">
    <w:name w:val="Sin lista524"/>
    <w:next w:val="Sinlista"/>
    <w:uiPriority w:val="99"/>
    <w:semiHidden/>
    <w:unhideWhenUsed/>
    <w:rsid w:val="00311BB6"/>
  </w:style>
  <w:style w:type="numbering" w:customStyle="1" w:styleId="111111524">
    <w:name w:val="1 / 1.1 / 1.1.1524"/>
    <w:basedOn w:val="Sinlista"/>
    <w:next w:val="111111"/>
    <w:rsid w:val="00311BB6"/>
  </w:style>
  <w:style w:type="numbering" w:customStyle="1" w:styleId="Estilo1525">
    <w:name w:val="Estilo1525"/>
    <w:rsid w:val="00311BB6"/>
  </w:style>
  <w:style w:type="numbering" w:customStyle="1" w:styleId="111532">
    <w:name w:val="1.1.1532"/>
    <w:rsid w:val="00311BB6"/>
  </w:style>
  <w:style w:type="numbering" w:customStyle="1" w:styleId="Estilo11324">
    <w:name w:val="Estilo11324"/>
    <w:rsid w:val="00311BB6"/>
  </w:style>
  <w:style w:type="numbering" w:customStyle="1" w:styleId="1111111324">
    <w:name w:val="1 / 1.1 / 1.1.11324"/>
    <w:basedOn w:val="Sinlista"/>
    <w:next w:val="111111"/>
    <w:unhideWhenUsed/>
    <w:rsid w:val="00311BB6"/>
  </w:style>
  <w:style w:type="numbering" w:customStyle="1" w:styleId="1111324">
    <w:name w:val="1.1.11324"/>
    <w:rsid w:val="00311BB6"/>
  </w:style>
  <w:style w:type="numbering" w:customStyle="1" w:styleId="Estilo12325">
    <w:name w:val="Estilo12325"/>
    <w:rsid w:val="00311BB6"/>
  </w:style>
  <w:style w:type="numbering" w:customStyle="1" w:styleId="1111112324">
    <w:name w:val="1 / 1.1 / 1.1.12324"/>
    <w:basedOn w:val="Sinlista"/>
    <w:next w:val="111111"/>
    <w:unhideWhenUsed/>
    <w:rsid w:val="00311BB6"/>
  </w:style>
  <w:style w:type="numbering" w:customStyle="1" w:styleId="1112324">
    <w:name w:val="1.1.12324"/>
    <w:rsid w:val="00311BB6"/>
  </w:style>
  <w:style w:type="numbering" w:customStyle="1" w:styleId="Sinlista1424">
    <w:name w:val="Sin lista1424"/>
    <w:next w:val="Sinlista"/>
    <w:uiPriority w:val="99"/>
    <w:semiHidden/>
    <w:unhideWhenUsed/>
    <w:rsid w:val="00311BB6"/>
  </w:style>
  <w:style w:type="numbering" w:customStyle="1" w:styleId="Sinlista2324">
    <w:name w:val="Sin lista2324"/>
    <w:next w:val="Sinlista"/>
    <w:uiPriority w:val="99"/>
    <w:semiHidden/>
    <w:unhideWhenUsed/>
    <w:rsid w:val="00311BB6"/>
  </w:style>
  <w:style w:type="numbering" w:customStyle="1" w:styleId="Sinlista624">
    <w:name w:val="Sin lista624"/>
    <w:next w:val="Sinlista"/>
    <w:uiPriority w:val="99"/>
    <w:semiHidden/>
    <w:rsid w:val="00311BB6"/>
  </w:style>
  <w:style w:type="table" w:customStyle="1" w:styleId="Tabladecuadrcula4-nfasis6124">
    <w:name w:val="Tabla de cuadrícula 4 - Énfasis 6124"/>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311BB6"/>
  </w:style>
  <w:style w:type="numbering" w:customStyle="1" w:styleId="List1124">
    <w:name w:val="List 1124"/>
    <w:basedOn w:val="Sinlista"/>
    <w:rsid w:val="00311BB6"/>
  </w:style>
  <w:style w:type="numbering" w:customStyle="1" w:styleId="List1224">
    <w:name w:val="List 1224"/>
    <w:basedOn w:val="Sinlista"/>
    <w:rsid w:val="00311BB6"/>
  </w:style>
  <w:style w:type="table" w:customStyle="1" w:styleId="Tablaconcuadrcula351">
    <w:name w:val="Tabla con cuadrícula3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311BB6"/>
  </w:style>
  <w:style w:type="table" w:customStyle="1" w:styleId="Tablaconcuadrcula516">
    <w:name w:val="Tabla con cuadrícula51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311BB6"/>
  </w:style>
  <w:style w:type="table" w:customStyle="1" w:styleId="Tablaconcuadrcula626">
    <w:name w:val="Tabla con cuadrícula62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
    <w:name w:val="Sin lista911"/>
    <w:next w:val="Sinlista"/>
    <w:uiPriority w:val="99"/>
    <w:semiHidden/>
    <w:unhideWhenUsed/>
    <w:rsid w:val="00311BB6"/>
  </w:style>
  <w:style w:type="table" w:customStyle="1" w:styleId="Tablaconcuadrcula714">
    <w:name w:val="Tabla con cuadrícula714"/>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311BB6"/>
  </w:style>
  <w:style w:type="table" w:customStyle="1" w:styleId="Tablaconcuadrcula8110">
    <w:name w:val="Tabla con cuadrícula8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1">
    <w:name w:val="Sin lista1511"/>
    <w:next w:val="Sinlista"/>
    <w:semiHidden/>
    <w:unhideWhenUsed/>
    <w:rsid w:val="00311BB6"/>
  </w:style>
  <w:style w:type="table" w:customStyle="1" w:styleId="Tablaconcuadrcula911">
    <w:name w:val="Tabla con cuadrícula91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1">
    <w:name w:val="Sin lista1611"/>
    <w:next w:val="Sinlista"/>
    <w:uiPriority w:val="99"/>
    <w:semiHidden/>
    <w:unhideWhenUsed/>
    <w:rsid w:val="00311BB6"/>
  </w:style>
  <w:style w:type="numbering" w:customStyle="1" w:styleId="Sinlista1711">
    <w:name w:val="Sin lista1711"/>
    <w:next w:val="Sinlista"/>
    <w:semiHidden/>
    <w:rsid w:val="00311BB6"/>
  </w:style>
  <w:style w:type="table" w:customStyle="1" w:styleId="Tablaconcuadrcula1213">
    <w:name w:val="Tabla con cuadrícula121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1.1.1611"/>
    <w:rsid w:val="00311BB6"/>
  </w:style>
  <w:style w:type="table" w:customStyle="1" w:styleId="Tablaconcuadrcula1311">
    <w:name w:val="Tabla con cuadrícula131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311BB6"/>
  </w:style>
  <w:style w:type="numbering" w:customStyle="1" w:styleId="Sinlista1911">
    <w:name w:val="Sin lista1911"/>
    <w:next w:val="Sinlista"/>
    <w:semiHidden/>
    <w:rsid w:val="00311BB6"/>
  </w:style>
  <w:style w:type="table" w:customStyle="1" w:styleId="Tablaconcuadrcula1411">
    <w:name w:val="Tabla con cuadrícula14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1.1.1711"/>
    <w:rsid w:val="00311BB6"/>
  </w:style>
  <w:style w:type="table" w:customStyle="1" w:styleId="Tablaconcuadrcula1511">
    <w:name w:val="Tabla con cuadrícula15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311BB6"/>
  </w:style>
  <w:style w:type="numbering" w:customStyle="1" w:styleId="Sinlista11011">
    <w:name w:val="Sin lista11011"/>
    <w:next w:val="Sinlista"/>
    <w:uiPriority w:val="99"/>
    <w:semiHidden/>
    <w:unhideWhenUsed/>
    <w:rsid w:val="00311BB6"/>
  </w:style>
  <w:style w:type="table" w:customStyle="1" w:styleId="Tablaconcuadrcula1611">
    <w:name w:val="Tabla con cuadrícula161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311BB6"/>
  </w:style>
  <w:style w:type="numbering" w:customStyle="1" w:styleId="Sinlista1111112">
    <w:name w:val="Sin lista1111112"/>
    <w:next w:val="Sinlista"/>
    <w:uiPriority w:val="99"/>
    <w:semiHidden/>
    <w:unhideWhenUsed/>
    <w:rsid w:val="00311BB6"/>
  </w:style>
  <w:style w:type="table" w:customStyle="1" w:styleId="Tablaconcuadrcula1711">
    <w:name w:val="Tabla con cuadrícula17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311BB6"/>
  </w:style>
  <w:style w:type="numbering" w:customStyle="1" w:styleId="Estilo1611">
    <w:name w:val="Estilo1611"/>
    <w:rsid w:val="00311BB6"/>
  </w:style>
  <w:style w:type="numbering" w:customStyle="1" w:styleId="111813">
    <w:name w:val="1.1.1813"/>
    <w:rsid w:val="00311BB6"/>
  </w:style>
  <w:style w:type="table" w:customStyle="1" w:styleId="Tablaconcolumnas21211">
    <w:name w:val="Tabla con columnas 21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311BB6"/>
  </w:style>
  <w:style w:type="numbering" w:customStyle="1" w:styleId="1111111411">
    <w:name w:val="1 / 1.1 / 1.1.11411"/>
    <w:basedOn w:val="Sinlista"/>
    <w:next w:val="111111"/>
    <w:unhideWhenUsed/>
    <w:rsid w:val="00311BB6"/>
  </w:style>
  <w:style w:type="numbering" w:customStyle="1" w:styleId="1111411">
    <w:name w:val="1.1.11411"/>
    <w:rsid w:val="00311BB6"/>
  </w:style>
  <w:style w:type="table" w:customStyle="1" w:styleId="Tablaconcolumnas22211">
    <w:name w:val="Tabla con columnas 2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311BB6"/>
  </w:style>
  <w:style w:type="numbering" w:customStyle="1" w:styleId="1111112411">
    <w:name w:val="1 / 1.1 / 1.1.12411"/>
    <w:basedOn w:val="Sinlista"/>
    <w:next w:val="111111"/>
    <w:unhideWhenUsed/>
    <w:rsid w:val="00311BB6"/>
  </w:style>
  <w:style w:type="numbering" w:customStyle="1" w:styleId="1112411">
    <w:name w:val="1.1.12411"/>
    <w:rsid w:val="00311BB6"/>
  </w:style>
  <w:style w:type="table" w:customStyle="1" w:styleId="Tablaconcuadrcula11111">
    <w:name w:val="Tabla con cuadrícula1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1">
    <w:name w:val="Sin lista1111111111"/>
    <w:next w:val="Sinlista"/>
    <w:uiPriority w:val="99"/>
    <w:semiHidden/>
    <w:unhideWhenUsed/>
    <w:rsid w:val="00311BB6"/>
  </w:style>
  <w:style w:type="numbering" w:customStyle="1" w:styleId="Sinlista2411">
    <w:name w:val="Sin lista2411"/>
    <w:next w:val="Sinlista"/>
    <w:uiPriority w:val="99"/>
    <w:semiHidden/>
    <w:unhideWhenUsed/>
    <w:rsid w:val="00311BB6"/>
  </w:style>
  <w:style w:type="numbering" w:customStyle="1" w:styleId="Sinlista3111">
    <w:name w:val="Sin lista3111"/>
    <w:next w:val="Sinlista"/>
    <w:uiPriority w:val="99"/>
    <w:semiHidden/>
    <w:unhideWhenUsed/>
    <w:rsid w:val="00311BB6"/>
  </w:style>
  <w:style w:type="table" w:customStyle="1" w:styleId="Tablaconcuadrcula2111">
    <w:name w:val="Tabla con cuadrícula2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311BB6"/>
  </w:style>
  <w:style w:type="numbering" w:customStyle="1" w:styleId="Estilo13122">
    <w:name w:val="Estilo13122"/>
    <w:rsid w:val="00311BB6"/>
  </w:style>
  <w:style w:type="numbering" w:customStyle="1" w:styleId="1113112">
    <w:name w:val="1.1.13112"/>
    <w:rsid w:val="00311BB6"/>
  </w:style>
  <w:style w:type="table" w:customStyle="1" w:styleId="Tablaconcolumnas211111">
    <w:name w:val="Tabla con columnas 21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311BB6"/>
  </w:style>
  <w:style w:type="numbering" w:customStyle="1" w:styleId="11111111111">
    <w:name w:val="1 / 1.1 / 1.1.111111"/>
    <w:basedOn w:val="Sinlista"/>
    <w:next w:val="111111"/>
    <w:semiHidden/>
    <w:unhideWhenUsed/>
    <w:rsid w:val="00311BB6"/>
  </w:style>
  <w:style w:type="numbering" w:customStyle="1" w:styleId="11111111a">
    <w:name w:val="1.1.111111"/>
    <w:rsid w:val="00311BB6"/>
  </w:style>
  <w:style w:type="table" w:customStyle="1" w:styleId="Tablaconcolumnas221111">
    <w:name w:val="Tabla con columnas 2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311BB6"/>
  </w:style>
  <w:style w:type="numbering" w:customStyle="1" w:styleId="11111121111">
    <w:name w:val="1 / 1.1 / 1.1.121111"/>
    <w:basedOn w:val="Sinlista"/>
    <w:next w:val="111111"/>
    <w:semiHidden/>
    <w:unhideWhenUsed/>
    <w:rsid w:val="00311BB6"/>
  </w:style>
  <w:style w:type="numbering" w:customStyle="1" w:styleId="11121111">
    <w:name w:val="1.1.121111"/>
    <w:rsid w:val="00311BB6"/>
  </w:style>
  <w:style w:type="numbering" w:customStyle="1" w:styleId="Sinlista12111">
    <w:name w:val="Sin lista12111"/>
    <w:next w:val="Sinlista"/>
    <w:uiPriority w:val="99"/>
    <w:semiHidden/>
    <w:unhideWhenUsed/>
    <w:rsid w:val="00311BB6"/>
  </w:style>
  <w:style w:type="numbering" w:customStyle="1" w:styleId="Sinlista21111">
    <w:name w:val="Sin lista21111"/>
    <w:next w:val="Sinlista"/>
    <w:uiPriority w:val="99"/>
    <w:semiHidden/>
    <w:unhideWhenUsed/>
    <w:rsid w:val="00311BB6"/>
  </w:style>
  <w:style w:type="numbering" w:customStyle="1" w:styleId="Sinlista4111">
    <w:name w:val="Sin lista4111"/>
    <w:next w:val="Sinlista"/>
    <w:uiPriority w:val="99"/>
    <w:semiHidden/>
    <w:unhideWhenUsed/>
    <w:rsid w:val="00311BB6"/>
  </w:style>
  <w:style w:type="numbering" w:customStyle="1" w:styleId="1111114111">
    <w:name w:val="1 / 1.1 / 1.1.14111"/>
    <w:basedOn w:val="Sinlista"/>
    <w:next w:val="111111"/>
    <w:uiPriority w:val="99"/>
    <w:rsid w:val="00311BB6"/>
  </w:style>
  <w:style w:type="numbering" w:customStyle="1" w:styleId="Estilo14111">
    <w:name w:val="Estilo14111"/>
    <w:rsid w:val="00311BB6"/>
  </w:style>
  <w:style w:type="numbering" w:customStyle="1" w:styleId="1114122">
    <w:name w:val="1.1.14122"/>
    <w:rsid w:val="00311BB6"/>
  </w:style>
  <w:style w:type="numbering" w:customStyle="1" w:styleId="Estilo112111">
    <w:name w:val="Estilo112111"/>
    <w:rsid w:val="00311BB6"/>
  </w:style>
  <w:style w:type="numbering" w:customStyle="1" w:styleId="11111112111">
    <w:name w:val="1 / 1.1 / 1.1.112111"/>
    <w:basedOn w:val="Sinlista"/>
    <w:next w:val="111111"/>
    <w:semiHidden/>
    <w:unhideWhenUsed/>
    <w:rsid w:val="00311BB6"/>
  </w:style>
  <w:style w:type="numbering" w:customStyle="1" w:styleId="11112111">
    <w:name w:val="1.1.112111"/>
    <w:rsid w:val="00311BB6"/>
  </w:style>
  <w:style w:type="numbering" w:customStyle="1" w:styleId="Estilo122111">
    <w:name w:val="Estilo122111"/>
    <w:rsid w:val="00311BB6"/>
  </w:style>
  <w:style w:type="numbering" w:customStyle="1" w:styleId="11111122111">
    <w:name w:val="1 / 1.1 / 1.1.122111"/>
    <w:basedOn w:val="Sinlista"/>
    <w:next w:val="111111"/>
    <w:semiHidden/>
    <w:unhideWhenUsed/>
    <w:rsid w:val="00311BB6"/>
  </w:style>
  <w:style w:type="numbering" w:customStyle="1" w:styleId="11122111">
    <w:name w:val="1.1.122111"/>
    <w:rsid w:val="00311BB6"/>
  </w:style>
  <w:style w:type="numbering" w:customStyle="1" w:styleId="Sinlista13111">
    <w:name w:val="Sin lista13111"/>
    <w:next w:val="Sinlista"/>
    <w:uiPriority w:val="99"/>
    <w:semiHidden/>
    <w:unhideWhenUsed/>
    <w:rsid w:val="00311BB6"/>
  </w:style>
  <w:style w:type="numbering" w:customStyle="1" w:styleId="Sinlista22111">
    <w:name w:val="Sin lista22111"/>
    <w:next w:val="Sinlista"/>
    <w:uiPriority w:val="99"/>
    <w:semiHidden/>
    <w:unhideWhenUsed/>
    <w:rsid w:val="00311BB6"/>
  </w:style>
  <w:style w:type="numbering" w:customStyle="1" w:styleId="Sinlista5111">
    <w:name w:val="Sin lista5111"/>
    <w:next w:val="Sinlista"/>
    <w:uiPriority w:val="99"/>
    <w:semiHidden/>
    <w:unhideWhenUsed/>
    <w:rsid w:val="00311BB6"/>
  </w:style>
  <w:style w:type="numbering" w:customStyle="1" w:styleId="1111115111">
    <w:name w:val="1 / 1.1 / 1.1.15111"/>
    <w:basedOn w:val="Sinlista"/>
    <w:next w:val="111111"/>
    <w:rsid w:val="00311BB6"/>
  </w:style>
  <w:style w:type="numbering" w:customStyle="1" w:styleId="Estilo15111">
    <w:name w:val="Estilo15111"/>
    <w:rsid w:val="00311BB6"/>
  </w:style>
  <w:style w:type="numbering" w:customStyle="1" w:styleId="1115122">
    <w:name w:val="1.1.15122"/>
    <w:rsid w:val="00311BB6"/>
  </w:style>
  <w:style w:type="numbering" w:customStyle="1" w:styleId="Estilo113111">
    <w:name w:val="Estilo113111"/>
    <w:rsid w:val="00311BB6"/>
  </w:style>
  <w:style w:type="numbering" w:customStyle="1" w:styleId="11111113111">
    <w:name w:val="1 / 1.1 / 1.1.113111"/>
    <w:basedOn w:val="Sinlista"/>
    <w:next w:val="111111"/>
    <w:semiHidden/>
    <w:unhideWhenUsed/>
    <w:rsid w:val="00311BB6"/>
  </w:style>
  <w:style w:type="numbering" w:customStyle="1" w:styleId="11113111">
    <w:name w:val="1.1.113111"/>
    <w:rsid w:val="00311BB6"/>
  </w:style>
  <w:style w:type="numbering" w:customStyle="1" w:styleId="Estilo123111">
    <w:name w:val="Estilo123111"/>
    <w:rsid w:val="00311BB6"/>
  </w:style>
  <w:style w:type="numbering" w:customStyle="1" w:styleId="11111123111">
    <w:name w:val="1 / 1.1 / 1.1.123111"/>
    <w:basedOn w:val="Sinlista"/>
    <w:next w:val="111111"/>
    <w:semiHidden/>
    <w:unhideWhenUsed/>
    <w:rsid w:val="00311BB6"/>
  </w:style>
  <w:style w:type="numbering" w:customStyle="1" w:styleId="11123111">
    <w:name w:val="1.1.123111"/>
    <w:rsid w:val="00311BB6"/>
  </w:style>
  <w:style w:type="numbering" w:customStyle="1" w:styleId="Sinlista14111">
    <w:name w:val="Sin lista14111"/>
    <w:next w:val="Sinlista"/>
    <w:uiPriority w:val="99"/>
    <w:semiHidden/>
    <w:unhideWhenUsed/>
    <w:rsid w:val="00311BB6"/>
  </w:style>
  <w:style w:type="numbering" w:customStyle="1" w:styleId="Sinlista23111">
    <w:name w:val="Sin lista23111"/>
    <w:next w:val="Sinlista"/>
    <w:uiPriority w:val="99"/>
    <w:semiHidden/>
    <w:unhideWhenUsed/>
    <w:rsid w:val="00311BB6"/>
  </w:style>
  <w:style w:type="numbering" w:customStyle="1" w:styleId="Sinlista6111">
    <w:name w:val="Sin lista6111"/>
    <w:next w:val="Sinlista"/>
    <w:uiPriority w:val="99"/>
    <w:semiHidden/>
    <w:rsid w:val="00311BB6"/>
  </w:style>
  <w:style w:type="table" w:customStyle="1" w:styleId="Tabladecuadrcula4-nfasis61111">
    <w:name w:val="Tabla de cuadrícula 4 - Énfasis 61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311BB6"/>
  </w:style>
  <w:style w:type="numbering" w:customStyle="1" w:styleId="List11111">
    <w:name w:val="List 11111"/>
    <w:basedOn w:val="Sinlista"/>
    <w:rsid w:val="00311BB6"/>
  </w:style>
  <w:style w:type="numbering" w:customStyle="1" w:styleId="List12111">
    <w:name w:val="List 12111"/>
    <w:basedOn w:val="Sinlista"/>
    <w:rsid w:val="00311BB6"/>
  </w:style>
  <w:style w:type="table" w:customStyle="1" w:styleId="Tablaconcuadrcula3111">
    <w:name w:val="Tabla con cuadrícula3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1">
    <w:name w:val="1.1.151111"/>
    <w:rsid w:val="00311BB6"/>
  </w:style>
  <w:style w:type="table" w:customStyle="1" w:styleId="Tablaconcuadrcula6111">
    <w:name w:val="Tabla con cuadrícula61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1">
    <w:name w:val="Sin lista2511"/>
    <w:next w:val="Sinlista"/>
    <w:semiHidden/>
    <w:rsid w:val="00311BB6"/>
  </w:style>
  <w:style w:type="table" w:customStyle="1" w:styleId="Tablaconcuadrcula1811">
    <w:name w:val="Tabla con cuadrícula18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3">
    <w:name w:val="1.1.1913"/>
    <w:rsid w:val="00311BB6"/>
  </w:style>
  <w:style w:type="numbering" w:customStyle="1" w:styleId="Sinlista2611">
    <w:name w:val="Sin lista2611"/>
    <w:next w:val="Sinlista"/>
    <w:uiPriority w:val="99"/>
    <w:semiHidden/>
    <w:unhideWhenUsed/>
    <w:rsid w:val="00311BB6"/>
  </w:style>
  <w:style w:type="table" w:customStyle="1" w:styleId="Tablaconcuadrcula1911">
    <w:name w:val="Tabla con cuadrícula19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311BB6"/>
  </w:style>
  <w:style w:type="table" w:customStyle="1" w:styleId="Tablaconcuadrcula2011">
    <w:name w:val="Tabla con cuadrícula2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1">
    <w:name w:val="Sin lista2811"/>
    <w:next w:val="Sinlista"/>
    <w:uiPriority w:val="99"/>
    <w:semiHidden/>
    <w:unhideWhenUsed/>
    <w:rsid w:val="00311BB6"/>
  </w:style>
  <w:style w:type="table" w:customStyle="1" w:styleId="Tablaconcuadrcula2211">
    <w:name w:val="Tabla con cuadrícula221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semiHidden/>
    <w:rsid w:val="00311BB6"/>
  </w:style>
  <w:style w:type="table" w:customStyle="1" w:styleId="Tablaconcuadrcula2311">
    <w:name w:val="Tabla con cuadrícula23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1.1.11011"/>
    <w:rsid w:val="00311BB6"/>
  </w:style>
  <w:style w:type="table" w:customStyle="1" w:styleId="Sombreadoclaro11">
    <w:name w:val="Sombreado claro1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311BB6"/>
  </w:style>
  <w:style w:type="table" w:customStyle="1" w:styleId="Tablaconcuadrcula2411">
    <w:name w:val="Tabla con cuadrícula24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3">
    <w:name w:val="1 / 1.1 / 1.1.1713"/>
    <w:basedOn w:val="Sinlista"/>
    <w:next w:val="111111"/>
    <w:rsid w:val="00311BB6"/>
  </w:style>
  <w:style w:type="numbering" w:customStyle="1" w:styleId="Estilo1721">
    <w:name w:val="Estilo1721"/>
    <w:rsid w:val="00311BB6"/>
  </w:style>
  <w:style w:type="numbering" w:customStyle="1" w:styleId="1111511">
    <w:name w:val="1.1.11511"/>
    <w:rsid w:val="00311BB6"/>
  </w:style>
  <w:style w:type="numbering" w:customStyle="1" w:styleId="Sinlista3211">
    <w:name w:val="Sin lista3211"/>
    <w:next w:val="Sinlista"/>
    <w:uiPriority w:val="99"/>
    <w:semiHidden/>
    <w:unhideWhenUsed/>
    <w:rsid w:val="00311BB6"/>
  </w:style>
  <w:style w:type="numbering" w:customStyle="1" w:styleId="Sinlista3311">
    <w:name w:val="Sin lista3311"/>
    <w:next w:val="Sinlista"/>
    <w:uiPriority w:val="99"/>
    <w:semiHidden/>
    <w:unhideWhenUsed/>
    <w:rsid w:val="00311BB6"/>
  </w:style>
  <w:style w:type="table" w:customStyle="1" w:styleId="Tablaconcuadrcula2511">
    <w:name w:val="Tabla con cuadrícula2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3">
    <w:name w:val="1 / 1.1 / 1.1.1813"/>
    <w:basedOn w:val="Sinlista"/>
    <w:next w:val="111111"/>
    <w:rsid w:val="00311BB6"/>
  </w:style>
  <w:style w:type="numbering" w:customStyle="1" w:styleId="Estilo1911">
    <w:name w:val="Estilo1911"/>
    <w:rsid w:val="00311BB6"/>
  </w:style>
  <w:style w:type="numbering" w:customStyle="1" w:styleId="1111611">
    <w:name w:val="1.1.11611"/>
    <w:rsid w:val="00311BB6"/>
  </w:style>
  <w:style w:type="table" w:customStyle="1" w:styleId="Tablaconcuadrcula861">
    <w:name w:val="Tabla con cuadrícula 86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311BB6"/>
  </w:style>
  <w:style w:type="numbering" w:customStyle="1" w:styleId="Estilo12513">
    <w:name w:val="Estilo12513"/>
    <w:rsid w:val="00311BB6"/>
  </w:style>
  <w:style w:type="numbering" w:customStyle="1" w:styleId="1111711">
    <w:name w:val="1.1.11711"/>
    <w:rsid w:val="00311BB6"/>
  </w:style>
  <w:style w:type="table" w:customStyle="1" w:styleId="Sombreadoclaro-nfasis221">
    <w:name w:val="Sombreado claro - Énfasis 2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311BB6"/>
  </w:style>
  <w:style w:type="numbering" w:customStyle="1" w:styleId="Estilo121211">
    <w:name w:val="Estilo121211"/>
    <w:rsid w:val="00311BB6"/>
  </w:style>
  <w:style w:type="numbering" w:customStyle="1" w:styleId="1113211">
    <w:name w:val="1.1.13211"/>
    <w:rsid w:val="00311BB6"/>
  </w:style>
  <w:style w:type="numbering" w:customStyle="1" w:styleId="1111113213">
    <w:name w:val="1 / 1.1 / 1.1.13213"/>
    <w:basedOn w:val="Sinlista"/>
    <w:next w:val="111111"/>
    <w:rsid w:val="00311BB6"/>
  </w:style>
  <w:style w:type="numbering" w:customStyle="1" w:styleId="Estilo13213">
    <w:name w:val="Estilo13213"/>
    <w:rsid w:val="00311BB6"/>
  </w:style>
  <w:style w:type="table" w:customStyle="1" w:styleId="Tablaprofesional11211">
    <w:name w:val="Tabla profesional1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311BB6"/>
  </w:style>
  <w:style w:type="numbering" w:customStyle="1" w:styleId="Estilo131113">
    <w:name w:val="Estilo131113"/>
    <w:rsid w:val="00311BB6"/>
  </w:style>
  <w:style w:type="numbering" w:customStyle="1" w:styleId="11111131113">
    <w:name w:val="1 / 1.1 / 1.1.131113"/>
    <w:rsid w:val="00311BB6"/>
  </w:style>
  <w:style w:type="numbering" w:customStyle="1" w:styleId="11121213">
    <w:name w:val="1.1.121213"/>
    <w:rsid w:val="00311BB6"/>
  </w:style>
  <w:style w:type="table" w:customStyle="1" w:styleId="Tablaconcuadrcula82311">
    <w:name w:val="Tabla con cuadrícula 82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311BB6"/>
  </w:style>
  <w:style w:type="numbering" w:customStyle="1" w:styleId="11131111">
    <w:name w:val="1.1.131111"/>
    <w:rsid w:val="00311BB6"/>
  </w:style>
  <w:style w:type="numbering" w:customStyle="1" w:styleId="11111132111">
    <w:name w:val="1 / 1.1 / 1.1.132111"/>
    <w:basedOn w:val="Sinlista"/>
    <w:next w:val="111111"/>
    <w:rsid w:val="00311BB6"/>
  </w:style>
  <w:style w:type="numbering" w:customStyle="1" w:styleId="Estilo132111">
    <w:name w:val="Estilo132111"/>
    <w:rsid w:val="00311BB6"/>
  </w:style>
  <w:style w:type="numbering" w:customStyle="1" w:styleId="1114211">
    <w:name w:val="1.1.14211"/>
    <w:rsid w:val="00311BB6"/>
  </w:style>
  <w:style w:type="table" w:customStyle="1" w:styleId="Tablaprofesional12111">
    <w:name w:val="Tabla profesional12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311BB6"/>
  </w:style>
  <w:style w:type="numbering" w:customStyle="1" w:styleId="Estilo1311111">
    <w:name w:val="Estilo1311111"/>
    <w:rsid w:val="00311BB6"/>
  </w:style>
  <w:style w:type="numbering" w:customStyle="1" w:styleId="111111311111">
    <w:name w:val="1 / 1.1 / 1.1.1311111"/>
    <w:rsid w:val="00311BB6"/>
  </w:style>
  <w:style w:type="numbering" w:customStyle="1" w:styleId="11151211">
    <w:name w:val="1.1.151211"/>
    <w:rsid w:val="00311BB6"/>
  </w:style>
  <w:style w:type="table" w:customStyle="1" w:styleId="Tablaconcuadrcula4211">
    <w:name w:val="Tabla con cuadrícula42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311BB6"/>
  </w:style>
  <w:style w:type="numbering" w:customStyle="1" w:styleId="1111113311">
    <w:name w:val="1 / 1.1 / 1.1.13311"/>
    <w:basedOn w:val="Sinlista"/>
    <w:next w:val="111111"/>
    <w:rsid w:val="00311BB6"/>
  </w:style>
  <w:style w:type="numbering" w:customStyle="1" w:styleId="Estilo13311">
    <w:name w:val="Estilo13311"/>
    <w:rsid w:val="00311BB6"/>
  </w:style>
  <w:style w:type="numbering" w:customStyle="1" w:styleId="1114311">
    <w:name w:val="1.1.14311"/>
    <w:rsid w:val="00311BB6"/>
  </w:style>
  <w:style w:type="table" w:customStyle="1" w:styleId="Tablaprofesional13111">
    <w:name w:val="Tabla profesional13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311BB6"/>
  </w:style>
  <w:style w:type="numbering" w:customStyle="1" w:styleId="Estilo131211">
    <w:name w:val="Estilo131211"/>
    <w:rsid w:val="00311BB6"/>
  </w:style>
  <w:style w:type="numbering" w:customStyle="1" w:styleId="11111131211">
    <w:name w:val="1 / 1.1 / 1.1.131211"/>
    <w:rsid w:val="00311BB6"/>
  </w:style>
  <w:style w:type="numbering" w:customStyle="1" w:styleId="111212111">
    <w:name w:val="1.1.1212111"/>
    <w:rsid w:val="00311BB6"/>
  </w:style>
  <w:style w:type="numbering" w:customStyle="1" w:styleId="Estilo14211">
    <w:name w:val="Estilo14211"/>
    <w:rsid w:val="00311BB6"/>
  </w:style>
  <w:style w:type="numbering" w:customStyle="1" w:styleId="1111114211">
    <w:name w:val="1 / 1.1 / 1.1.14211"/>
    <w:basedOn w:val="Sinlista"/>
    <w:next w:val="111111"/>
    <w:uiPriority w:val="99"/>
    <w:semiHidden/>
    <w:unhideWhenUsed/>
    <w:rsid w:val="00311BB6"/>
  </w:style>
  <w:style w:type="numbering" w:customStyle="1" w:styleId="1115211">
    <w:name w:val="1.1.15211"/>
    <w:rsid w:val="00311BB6"/>
  </w:style>
  <w:style w:type="table" w:customStyle="1" w:styleId="Tablaconcuadrcula5111">
    <w:name w:val="Tabla con cuadrícula51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1">
    <w:name w:val="1 / 1.1 / 1.1.17111"/>
    <w:basedOn w:val="Sinlista"/>
    <w:next w:val="111111"/>
    <w:rsid w:val="00311BB6"/>
  </w:style>
  <w:style w:type="numbering" w:customStyle="1" w:styleId="Estilo17111">
    <w:name w:val="Estilo17111"/>
    <w:rsid w:val="00311BB6"/>
  </w:style>
  <w:style w:type="numbering" w:customStyle="1" w:styleId="1118111">
    <w:name w:val="1.1.18111"/>
    <w:rsid w:val="00311BB6"/>
  </w:style>
  <w:style w:type="table" w:customStyle="1" w:styleId="Sombreadoclaro-nfasis241">
    <w:name w:val="Sombreado claro - Énfasis 2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311BB6"/>
  </w:style>
  <w:style w:type="numbering" w:customStyle="1" w:styleId="111111342">
    <w:name w:val="1 / 1.1 / 1.1.1342"/>
    <w:basedOn w:val="Sinlista"/>
    <w:next w:val="111111"/>
    <w:rsid w:val="00311BB6"/>
  </w:style>
  <w:style w:type="numbering" w:customStyle="1" w:styleId="Estilo1342">
    <w:name w:val="Estilo1342"/>
    <w:rsid w:val="00311BB6"/>
  </w:style>
  <w:style w:type="numbering" w:customStyle="1" w:styleId="111441">
    <w:name w:val="1.1.1441"/>
    <w:rsid w:val="00311BB6"/>
  </w:style>
  <w:style w:type="table" w:customStyle="1" w:styleId="Tablaprofesional1411">
    <w:name w:val="Tabla profesional14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311BB6"/>
  </w:style>
  <w:style w:type="numbering" w:customStyle="1" w:styleId="Estilo13131">
    <w:name w:val="Estilo13131"/>
    <w:rsid w:val="00311BB6"/>
  </w:style>
  <w:style w:type="numbering" w:customStyle="1" w:styleId="1111113131">
    <w:name w:val="1 / 1.1 / 1.1.13131"/>
    <w:rsid w:val="00311BB6"/>
  </w:style>
  <w:style w:type="numbering" w:customStyle="1" w:styleId="11121311">
    <w:name w:val="1.1.121311"/>
    <w:rsid w:val="00311BB6"/>
  </w:style>
  <w:style w:type="numbering" w:customStyle="1" w:styleId="Estilo14311">
    <w:name w:val="Estilo14311"/>
    <w:rsid w:val="00311BB6"/>
  </w:style>
  <w:style w:type="numbering" w:customStyle="1" w:styleId="1115311">
    <w:name w:val="1.1.15311"/>
    <w:rsid w:val="00311BB6"/>
  </w:style>
  <w:style w:type="table" w:customStyle="1" w:styleId="Tablaconcuadrcula6211">
    <w:name w:val="Tabla con cuadrícula6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1">
    <w:name w:val="1 / 1.1 / 1.1.18111"/>
    <w:basedOn w:val="Sinlista"/>
    <w:next w:val="111111"/>
    <w:rsid w:val="00311BB6"/>
  </w:style>
  <w:style w:type="numbering" w:customStyle="1" w:styleId="Estilo18111">
    <w:name w:val="Estilo18111"/>
    <w:rsid w:val="00311BB6"/>
  </w:style>
  <w:style w:type="numbering" w:customStyle="1" w:styleId="1119111">
    <w:name w:val="1.1.19111"/>
    <w:rsid w:val="00311BB6"/>
  </w:style>
  <w:style w:type="table" w:customStyle="1" w:styleId="Sombreadoclaro-nfasis251">
    <w:name w:val="Sombreado claro - Énfasis 25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311BB6"/>
  </w:style>
  <w:style w:type="numbering" w:customStyle="1" w:styleId="11111115111">
    <w:name w:val="1 / 1.1 / 1.1.115111"/>
    <w:basedOn w:val="Sinlista"/>
    <w:next w:val="111111"/>
    <w:rsid w:val="00311BB6"/>
  </w:style>
  <w:style w:type="numbering" w:customStyle="1" w:styleId="Estilo115111">
    <w:name w:val="Estilo115111"/>
    <w:rsid w:val="00311BB6"/>
  </w:style>
  <w:style w:type="numbering" w:customStyle="1" w:styleId="Estilo125111">
    <w:name w:val="Estilo125111"/>
    <w:rsid w:val="00311BB6"/>
  </w:style>
  <w:style w:type="numbering" w:customStyle="1" w:styleId="111341">
    <w:name w:val="1.1.1341"/>
    <w:rsid w:val="00311BB6"/>
  </w:style>
  <w:style w:type="numbering" w:customStyle="1" w:styleId="111111352">
    <w:name w:val="1 / 1.1 / 1.1.1352"/>
    <w:basedOn w:val="Sinlista"/>
    <w:next w:val="111111"/>
    <w:rsid w:val="00311BB6"/>
  </w:style>
  <w:style w:type="numbering" w:customStyle="1" w:styleId="Estilo1352">
    <w:name w:val="Estilo1352"/>
    <w:rsid w:val="00311BB6"/>
  </w:style>
  <w:style w:type="numbering" w:customStyle="1" w:styleId="111451">
    <w:name w:val="1.1.1451"/>
    <w:rsid w:val="00311BB6"/>
  </w:style>
  <w:style w:type="table" w:customStyle="1" w:styleId="Tablaprofesional151">
    <w:name w:val="Tabla profesional15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311BB6"/>
  </w:style>
  <w:style w:type="numbering" w:customStyle="1" w:styleId="Estilo13142">
    <w:name w:val="Estilo13142"/>
    <w:rsid w:val="00311BB6"/>
  </w:style>
  <w:style w:type="numbering" w:customStyle="1" w:styleId="1111113142">
    <w:name w:val="1 / 1.1 / 1.1.13142"/>
    <w:rsid w:val="00311BB6"/>
  </w:style>
  <w:style w:type="numbering" w:customStyle="1" w:styleId="1112142">
    <w:name w:val="1.1.12142"/>
    <w:rsid w:val="00311BB6"/>
  </w:style>
  <w:style w:type="numbering" w:customStyle="1" w:styleId="Estilo1442">
    <w:name w:val="Estilo1442"/>
    <w:rsid w:val="00311BB6"/>
  </w:style>
  <w:style w:type="numbering" w:customStyle="1" w:styleId="111111442">
    <w:name w:val="1 / 1.1 / 1.1.1442"/>
    <w:basedOn w:val="Sinlista"/>
    <w:next w:val="111111"/>
    <w:uiPriority w:val="99"/>
    <w:semiHidden/>
    <w:unhideWhenUsed/>
    <w:rsid w:val="00311BB6"/>
  </w:style>
  <w:style w:type="numbering" w:customStyle="1" w:styleId="111542">
    <w:name w:val="1.1.1542"/>
    <w:rsid w:val="00311BB6"/>
  </w:style>
  <w:style w:type="table" w:customStyle="1" w:styleId="Sombreadoclaro51">
    <w:name w:val="Sombreado claro51"/>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311BB6"/>
  </w:style>
  <w:style w:type="table" w:customStyle="1" w:styleId="Tablaconcuadrcula371">
    <w:name w:val="Tabla con cuadrícula37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1">
    <w:name w:val="1 / 1.1 / 1.1.1101"/>
    <w:basedOn w:val="Sinlista"/>
    <w:next w:val="111111"/>
    <w:rsid w:val="00311BB6"/>
  </w:style>
  <w:style w:type="numbering" w:customStyle="1" w:styleId="Estilo1101">
    <w:name w:val="Estilo1101"/>
    <w:rsid w:val="00311BB6"/>
  </w:style>
  <w:style w:type="numbering" w:customStyle="1" w:styleId="111271">
    <w:name w:val="1.1.1271"/>
    <w:rsid w:val="00311BB6"/>
  </w:style>
  <w:style w:type="numbering" w:customStyle="1" w:styleId="Sinlista431">
    <w:name w:val="Sin lista431"/>
    <w:next w:val="Sinlista"/>
    <w:uiPriority w:val="99"/>
    <w:semiHidden/>
    <w:unhideWhenUsed/>
    <w:rsid w:val="00311BB6"/>
  </w:style>
  <w:style w:type="table" w:customStyle="1" w:styleId="Tablaconcuadrcula381">
    <w:name w:val="Tabla con cuadrícula38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1">
    <w:name w:val="1 / 1.1 / 1.1.1171"/>
    <w:basedOn w:val="Sinlista"/>
    <w:next w:val="111111"/>
    <w:rsid w:val="00311BB6"/>
  </w:style>
  <w:style w:type="numbering" w:customStyle="1" w:styleId="Estilo1171">
    <w:name w:val="Estilo1171"/>
    <w:rsid w:val="00311BB6"/>
  </w:style>
  <w:style w:type="numbering" w:customStyle="1" w:styleId="111281">
    <w:name w:val="1.1.1281"/>
    <w:rsid w:val="00311BB6"/>
  </w:style>
  <w:style w:type="numbering" w:customStyle="1" w:styleId="Sinlista441">
    <w:name w:val="Sin lista441"/>
    <w:next w:val="Sinlista"/>
    <w:uiPriority w:val="99"/>
    <w:semiHidden/>
    <w:unhideWhenUsed/>
    <w:rsid w:val="00311BB6"/>
  </w:style>
  <w:style w:type="numbering" w:customStyle="1" w:styleId="111111181">
    <w:name w:val="1 / 1.1 / 1.1.1181"/>
    <w:basedOn w:val="Sinlista"/>
    <w:next w:val="111111"/>
    <w:rsid w:val="00311BB6"/>
  </w:style>
  <w:style w:type="numbering" w:customStyle="1" w:styleId="Estilo1181">
    <w:name w:val="Estilo1181"/>
    <w:rsid w:val="00311BB6"/>
  </w:style>
  <w:style w:type="numbering" w:customStyle="1" w:styleId="111291">
    <w:name w:val="1.1.1291"/>
    <w:rsid w:val="00311BB6"/>
  </w:style>
  <w:style w:type="numbering" w:customStyle="1" w:styleId="1112101">
    <w:name w:val="1.1.12101"/>
    <w:rsid w:val="00311BB6"/>
  </w:style>
  <w:style w:type="numbering" w:customStyle="1" w:styleId="111111191">
    <w:name w:val="1 / 1.1 / 1.1.1191"/>
    <w:basedOn w:val="Sinlista"/>
    <w:next w:val="111111"/>
    <w:rsid w:val="00311BB6"/>
  </w:style>
  <w:style w:type="numbering" w:customStyle="1" w:styleId="Estilo1191">
    <w:name w:val="Estilo1191"/>
    <w:rsid w:val="00311BB6"/>
  </w:style>
  <w:style w:type="numbering" w:customStyle="1" w:styleId="1111141">
    <w:name w:val="1.1.11141"/>
    <w:rsid w:val="00311BB6"/>
  </w:style>
  <w:style w:type="numbering" w:customStyle="1" w:styleId="111111271">
    <w:name w:val="1 / 1.1 / 1.1.1271"/>
    <w:basedOn w:val="Sinlista"/>
    <w:next w:val="111111"/>
    <w:rsid w:val="00311BB6"/>
  </w:style>
  <w:style w:type="numbering" w:customStyle="1" w:styleId="Estilo1271">
    <w:name w:val="Estilo1271"/>
    <w:rsid w:val="00311BB6"/>
  </w:style>
  <w:style w:type="numbering" w:customStyle="1" w:styleId="111351">
    <w:name w:val="1.1.1351"/>
    <w:rsid w:val="00311BB6"/>
  </w:style>
  <w:style w:type="numbering" w:customStyle="1" w:styleId="111111361">
    <w:name w:val="1 / 1.1 / 1.1.1361"/>
    <w:basedOn w:val="Sinlista"/>
    <w:next w:val="111111"/>
    <w:rsid w:val="00311BB6"/>
  </w:style>
  <w:style w:type="numbering" w:customStyle="1" w:styleId="Estilo1361">
    <w:name w:val="Estilo1361"/>
    <w:rsid w:val="00311BB6"/>
  </w:style>
  <w:style w:type="numbering" w:customStyle="1" w:styleId="111461">
    <w:name w:val="1.1.1461"/>
    <w:rsid w:val="00311BB6"/>
  </w:style>
  <w:style w:type="table" w:customStyle="1" w:styleId="Tablaprofesional161">
    <w:name w:val="Tabla profesional16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311BB6"/>
  </w:style>
  <w:style w:type="numbering" w:customStyle="1" w:styleId="Estilo13151">
    <w:name w:val="Estilo13151"/>
    <w:rsid w:val="00311BB6"/>
  </w:style>
  <w:style w:type="numbering" w:customStyle="1" w:styleId="1111113151">
    <w:name w:val="1 / 1.1 / 1.1.13151"/>
    <w:rsid w:val="00311BB6"/>
  </w:style>
  <w:style w:type="numbering" w:customStyle="1" w:styleId="1112151">
    <w:name w:val="1.1.12151"/>
    <w:rsid w:val="00311BB6"/>
  </w:style>
  <w:style w:type="numbering" w:customStyle="1" w:styleId="Estilo1451">
    <w:name w:val="Estilo1451"/>
    <w:rsid w:val="00311BB6"/>
  </w:style>
  <w:style w:type="numbering" w:customStyle="1" w:styleId="111111451">
    <w:name w:val="1 / 1.1 / 1.1.1451"/>
    <w:basedOn w:val="Sinlista"/>
    <w:next w:val="111111"/>
    <w:uiPriority w:val="99"/>
    <w:semiHidden/>
    <w:unhideWhenUsed/>
    <w:rsid w:val="00311BB6"/>
  </w:style>
  <w:style w:type="numbering" w:customStyle="1" w:styleId="111551">
    <w:name w:val="1.1.1551"/>
    <w:rsid w:val="00311BB6"/>
  </w:style>
  <w:style w:type="table" w:customStyle="1" w:styleId="Tablaconcuadrcula1171">
    <w:name w:val="Tabla con cuadrícula11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311BB6"/>
  </w:style>
  <w:style w:type="numbering" w:customStyle="1" w:styleId="111111201">
    <w:name w:val="1 / 1.1 / 1.1.1201"/>
    <w:basedOn w:val="Sinlista"/>
    <w:next w:val="111111"/>
    <w:rsid w:val="00311BB6"/>
  </w:style>
  <w:style w:type="numbering" w:customStyle="1" w:styleId="Estilo1201">
    <w:name w:val="Estilo1201"/>
    <w:rsid w:val="00311BB6"/>
  </w:style>
  <w:style w:type="numbering" w:customStyle="1" w:styleId="111301">
    <w:name w:val="1.1.1301"/>
    <w:rsid w:val="00311BB6"/>
  </w:style>
  <w:style w:type="numbering" w:customStyle="1" w:styleId="1112161">
    <w:name w:val="1.1.12161"/>
    <w:rsid w:val="00311BB6"/>
  </w:style>
  <w:style w:type="numbering" w:customStyle="1" w:styleId="1111111101">
    <w:name w:val="1 / 1.1 / 1.1.11101"/>
    <w:basedOn w:val="Sinlista"/>
    <w:next w:val="111111"/>
    <w:rsid w:val="00311BB6"/>
  </w:style>
  <w:style w:type="numbering" w:customStyle="1" w:styleId="Estilo11101">
    <w:name w:val="Estilo11101"/>
    <w:rsid w:val="00311BB6"/>
  </w:style>
  <w:style w:type="numbering" w:customStyle="1" w:styleId="1111151">
    <w:name w:val="1.1.11151"/>
    <w:rsid w:val="00311BB6"/>
  </w:style>
  <w:style w:type="numbering" w:customStyle="1" w:styleId="111111281">
    <w:name w:val="1 / 1.1 / 1.1.1281"/>
    <w:basedOn w:val="Sinlista"/>
    <w:next w:val="111111"/>
    <w:rsid w:val="00311BB6"/>
  </w:style>
  <w:style w:type="numbering" w:customStyle="1" w:styleId="Estilo1281">
    <w:name w:val="Estilo1281"/>
    <w:rsid w:val="00311BB6"/>
  </w:style>
  <w:style w:type="numbering" w:customStyle="1" w:styleId="111361">
    <w:name w:val="1.1.1361"/>
    <w:rsid w:val="00311BB6"/>
  </w:style>
  <w:style w:type="numbering" w:customStyle="1" w:styleId="111111371">
    <w:name w:val="1 / 1.1 / 1.1.1371"/>
    <w:basedOn w:val="Sinlista"/>
    <w:next w:val="111111"/>
    <w:rsid w:val="00311BB6"/>
  </w:style>
  <w:style w:type="numbering" w:customStyle="1" w:styleId="Estilo1371">
    <w:name w:val="Estilo1371"/>
    <w:rsid w:val="00311BB6"/>
  </w:style>
  <w:style w:type="numbering" w:customStyle="1" w:styleId="111471">
    <w:name w:val="1.1.1471"/>
    <w:rsid w:val="00311BB6"/>
  </w:style>
  <w:style w:type="table" w:customStyle="1" w:styleId="Tablaprofesional171">
    <w:name w:val="Tabla profesional17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311BB6"/>
  </w:style>
  <w:style w:type="numbering" w:customStyle="1" w:styleId="Estilo13161">
    <w:name w:val="Estilo13161"/>
    <w:rsid w:val="00311BB6"/>
  </w:style>
  <w:style w:type="numbering" w:customStyle="1" w:styleId="1111113161">
    <w:name w:val="1 / 1.1 / 1.1.13161"/>
    <w:rsid w:val="00311BB6"/>
  </w:style>
  <w:style w:type="numbering" w:customStyle="1" w:styleId="1112171">
    <w:name w:val="1.1.12171"/>
    <w:rsid w:val="00311BB6"/>
  </w:style>
  <w:style w:type="numbering" w:customStyle="1" w:styleId="Estilo1461">
    <w:name w:val="Estilo1461"/>
    <w:rsid w:val="00311BB6"/>
  </w:style>
  <w:style w:type="numbering" w:customStyle="1" w:styleId="111111461">
    <w:name w:val="1 / 1.1 / 1.1.1461"/>
    <w:basedOn w:val="Sinlista"/>
    <w:next w:val="111111"/>
    <w:uiPriority w:val="99"/>
    <w:semiHidden/>
    <w:unhideWhenUsed/>
    <w:rsid w:val="00311BB6"/>
  </w:style>
  <w:style w:type="numbering" w:customStyle="1" w:styleId="111561">
    <w:name w:val="1.1.1561"/>
    <w:rsid w:val="00311BB6"/>
  </w:style>
  <w:style w:type="numbering" w:customStyle="1" w:styleId="Sinlista461">
    <w:name w:val="Sin lista461"/>
    <w:next w:val="Sinlista"/>
    <w:uiPriority w:val="99"/>
    <w:semiHidden/>
    <w:unhideWhenUsed/>
    <w:rsid w:val="00311BB6"/>
  </w:style>
  <w:style w:type="numbering" w:customStyle="1" w:styleId="111111291">
    <w:name w:val="1 / 1.1 / 1.1.1291"/>
    <w:basedOn w:val="Sinlista"/>
    <w:next w:val="111111"/>
    <w:rsid w:val="00311BB6"/>
  </w:style>
  <w:style w:type="numbering" w:customStyle="1" w:styleId="Estilo1291">
    <w:name w:val="Estilo1291"/>
    <w:rsid w:val="00311BB6"/>
  </w:style>
  <w:style w:type="numbering" w:customStyle="1" w:styleId="111371">
    <w:name w:val="1.1.1371"/>
    <w:rsid w:val="00311BB6"/>
  </w:style>
  <w:style w:type="numbering" w:customStyle="1" w:styleId="1112181">
    <w:name w:val="1.1.12181"/>
    <w:rsid w:val="00311BB6"/>
  </w:style>
  <w:style w:type="numbering" w:customStyle="1" w:styleId="1111111131">
    <w:name w:val="1 / 1.1 / 1.1.11131"/>
    <w:basedOn w:val="Sinlista"/>
    <w:next w:val="111111"/>
    <w:rsid w:val="00311BB6"/>
  </w:style>
  <w:style w:type="numbering" w:customStyle="1" w:styleId="Estilo11131">
    <w:name w:val="Estilo11131"/>
    <w:rsid w:val="00311BB6"/>
  </w:style>
  <w:style w:type="numbering" w:customStyle="1" w:styleId="1111161">
    <w:name w:val="1.1.11161"/>
    <w:rsid w:val="00311BB6"/>
  </w:style>
  <w:style w:type="numbering" w:customStyle="1" w:styleId="1111112101">
    <w:name w:val="1 / 1.1 / 1.1.12101"/>
    <w:basedOn w:val="Sinlista"/>
    <w:next w:val="111111"/>
    <w:rsid w:val="00311BB6"/>
  </w:style>
  <w:style w:type="numbering" w:customStyle="1" w:styleId="Estilo12101">
    <w:name w:val="Estilo12101"/>
    <w:rsid w:val="00311BB6"/>
  </w:style>
  <w:style w:type="numbering" w:customStyle="1" w:styleId="111381">
    <w:name w:val="1.1.1381"/>
    <w:rsid w:val="00311BB6"/>
  </w:style>
  <w:style w:type="numbering" w:customStyle="1" w:styleId="111111381">
    <w:name w:val="1 / 1.1 / 1.1.1381"/>
    <w:basedOn w:val="Sinlista"/>
    <w:next w:val="111111"/>
    <w:rsid w:val="00311BB6"/>
  </w:style>
  <w:style w:type="numbering" w:customStyle="1" w:styleId="Estilo1381">
    <w:name w:val="Estilo1381"/>
    <w:rsid w:val="00311BB6"/>
  </w:style>
  <w:style w:type="numbering" w:customStyle="1" w:styleId="111481">
    <w:name w:val="1.1.1481"/>
    <w:rsid w:val="00311BB6"/>
  </w:style>
  <w:style w:type="table" w:customStyle="1" w:styleId="Tablaprofesional181">
    <w:name w:val="Tabla profesional18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311BB6"/>
  </w:style>
  <w:style w:type="numbering" w:customStyle="1" w:styleId="Estilo13171">
    <w:name w:val="Estilo13171"/>
    <w:rsid w:val="00311BB6"/>
  </w:style>
  <w:style w:type="numbering" w:customStyle="1" w:styleId="1111113171">
    <w:name w:val="1 / 1.1 / 1.1.13171"/>
    <w:rsid w:val="00311BB6"/>
  </w:style>
  <w:style w:type="numbering" w:customStyle="1" w:styleId="1112191">
    <w:name w:val="1.1.12191"/>
    <w:rsid w:val="00311BB6"/>
  </w:style>
  <w:style w:type="numbering" w:customStyle="1" w:styleId="Estilo1471">
    <w:name w:val="Estilo1471"/>
    <w:rsid w:val="00311BB6"/>
  </w:style>
  <w:style w:type="numbering" w:customStyle="1" w:styleId="111111471">
    <w:name w:val="1 / 1.1 / 1.1.1471"/>
    <w:basedOn w:val="Sinlista"/>
    <w:next w:val="111111"/>
    <w:uiPriority w:val="99"/>
    <w:semiHidden/>
    <w:unhideWhenUsed/>
    <w:rsid w:val="00311BB6"/>
  </w:style>
  <w:style w:type="numbering" w:customStyle="1" w:styleId="111571">
    <w:name w:val="1.1.1571"/>
    <w:rsid w:val="00311BB6"/>
  </w:style>
  <w:style w:type="numbering" w:customStyle="1" w:styleId="111111301">
    <w:name w:val="1 / 1.1 / 1.1.1301"/>
    <w:basedOn w:val="Sinlista"/>
    <w:next w:val="111111"/>
    <w:rsid w:val="00311BB6"/>
  </w:style>
  <w:style w:type="numbering" w:customStyle="1" w:styleId="Estilo1301">
    <w:name w:val="Estilo1301"/>
    <w:rsid w:val="00311BB6"/>
  </w:style>
  <w:style w:type="numbering" w:customStyle="1" w:styleId="111391">
    <w:name w:val="1.1.1391"/>
    <w:rsid w:val="00311BB6"/>
  </w:style>
  <w:style w:type="table" w:customStyle="1" w:styleId="Tablaconcuadrcula1181">
    <w:name w:val="Tabla con cuadrícula118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1">
    <w:name w:val="Estilo1821"/>
    <w:uiPriority w:val="99"/>
    <w:rsid w:val="00311BB6"/>
  </w:style>
  <w:style w:type="table" w:customStyle="1" w:styleId="Tablaconcuadrcula2521">
    <w:name w:val="Tabla con cuadrícula25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311BB6"/>
  </w:style>
  <w:style w:type="numbering" w:customStyle="1" w:styleId="Estilo132121">
    <w:name w:val="Estilo132121"/>
    <w:rsid w:val="00311BB6"/>
  </w:style>
  <w:style w:type="table" w:customStyle="1" w:styleId="Tablaprofesional12121">
    <w:name w:val="Tabla profesional12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311BB6"/>
  </w:style>
  <w:style w:type="numbering" w:customStyle="1" w:styleId="Estilo1311121">
    <w:name w:val="Estilo1311121"/>
    <w:rsid w:val="00311BB6"/>
  </w:style>
  <w:style w:type="numbering" w:customStyle="1" w:styleId="111111311121">
    <w:name w:val="1 / 1.1 / 1.1.1311121"/>
    <w:rsid w:val="00311BB6"/>
  </w:style>
  <w:style w:type="table" w:customStyle="1" w:styleId="Tablaconcuadrcula4221">
    <w:name w:val="Tabla con cuadrícula42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311BB6"/>
  </w:style>
  <w:style w:type="table" w:customStyle="1" w:styleId="Tablaconcuadrcula5121">
    <w:name w:val="Tabla con cuadrícula5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1">
    <w:name w:val="1 / 1.1 / 1.1.17121"/>
    <w:basedOn w:val="Sinlista"/>
    <w:next w:val="111111"/>
    <w:rsid w:val="00311BB6"/>
  </w:style>
  <w:style w:type="numbering" w:customStyle="1" w:styleId="1111113411">
    <w:name w:val="1 / 1.1 / 1.1.13411"/>
    <w:basedOn w:val="Sinlista"/>
    <w:next w:val="111111"/>
    <w:rsid w:val="00311BB6"/>
  </w:style>
  <w:style w:type="numbering" w:customStyle="1" w:styleId="Estilo13411">
    <w:name w:val="Estilo13411"/>
    <w:rsid w:val="00311BB6"/>
  </w:style>
  <w:style w:type="table" w:customStyle="1" w:styleId="Tablaprofesional1421">
    <w:name w:val="Tabla profesional14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311BB6"/>
  </w:style>
  <w:style w:type="table" w:customStyle="1" w:styleId="Tablaconcuadrcula6221">
    <w:name w:val="Tabla con cuadrícula6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21">
    <w:name w:val="Estilo18121"/>
    <w:rsid w:val="00311BB6"/>
  </w:style>
  <w:style w:type="numbering" w:customStyle="1" w:styleId="1119121">
    <w:name w:val="1.1.19121"/>
    <w:rsid w:val="00311BB6"/>
  </w:style>
  <w:style w:type="numbering" w:customStyle="1" w:styleId="11125121">
    <w:name w:val="1.1.125121"/>
    <w:rsid w:val="00311BB6"/>
  </w:style>
  <w:style w:type="numbering" w:customStyle="1" w:styleId="11111115121">
    <w:name w:val="1 / 1.1 / 1.1.115121"/>
    <w:basedOn w:val="Sinlista"/>
    <w:next w:val="111111"/>
    <w:rsid w:val="00311BB6"/>
  </w:style>
  <w:style w:type="numbering" w:customStyle="1" w:styleId="Estilo115121">
    <w:name w:val="Estilo115121"/>
    <w:rsid w:val="00311BB6"/>
  </w:style>
  <w:style w:type="numbering" w:customStyle="1" w:styleId="Estilo125121">
    <w:name w:val="Estilo125121"/>
    <w:rsid w:val="00311BB6"/>
  </w:style>
  <w:style w:type="numbering" w:customStyle="1" w:styleId="1111113511">
    <w:name w:val="1 / 1.1 / 1.1.13511"/>
    <w:basedOn w:val="Sinlista"/>
    <w:next w:val="111111"/>
    <w:rsid w:val="00311BB6"/>
  </w:style>
  <w:style w:type="numbering" w:customStyle="1" w:styleId="Estilo131411">
    <w:name w:val="Estilo131411"/>
    <w:rsid w:val="00311BB6"/>
  </w:style>
  <w:style w:type="numbering" w:customStyle="1" w:styleId="11111131411">
    <w:name w:val="1 / 1.1 / 1.1.131411"/>
    <w:rsid w:val="00311BB6"/>
  </w:style>
  <w:style w:type="numbering" w:customStyle="1" w:styleId="11121411">
    <w:name w:val="1.1.121411"/>
    <w:rsid w:val="00311BB6"/>
  </w:style>
  <w:style w:type="numbering" w:customStyle="1" w:styleId="Estilo14411">
    <w:name w:val="Estilo14411"/>
    <w:rsid w:val="00311BB6"/>
  </w:style>
  <w:style w:type="numbering" w:customStyle="1" w:styleId="1115411">
    <w:name w:val="1.1.15411"/>
    <w:rsid w:val="00311BB6"/>
  </w:style>
  <w:style w:type="numbering" w:customStyle="1" w:styleId="Sinlista471">
    <w:name w:val="Sin lista471"/>
    <w:next w:val="Sinlista"/>
    <w:uiPriority w:val="99"/>
    <w:semiHidden/>
    <w:unhideWhenUsed/>
    <w:rsid w:val="00311BB6"/>
  </w:style>
  <w:style w:type="table" w:customStyle="1" w:styleId="Tablaconcuadrcula391">
    <w:name w:val="Tabla con cuadrícula3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311BB6"/>
  </w:style>
  <w:style w:type="numbering" w:customStyle="1" w:styleId="Sinlista1161">
    <w:name w:val="Sin lista1161"/>
    <w:next w:val="Sinlista"/>
    <w:uiPriority w:val="99"/>
    <w:semiHidden/>
    <w:unhideWhenUsed/>
    <w:rsid w:val="00311BB6"/>
  </w:style>
  <w:style w:type="table" w:customStyle="1" w:styleId="Tablaconcuadrcula2121">
    <w:name w:val="Tabla con cuadrícula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311BB6"/>
  </w:style>
  <w:style w:type="numbering" w:customStyle="1" w:styleId="Estilo1391">
    <w:name w:val="Estilo1391"/>
    <w:rsid w:val="00311BB6"/>
  </w:style>
  <w:style w:type="numbering" w:customStyle="1" w:styleId="111401">
    <w:name w:val="1.1.1401"/>
    <w:rsid w:val="00311BB6"/>
  </w:style>
  <w:style w:type="table" w:customStyle="1" w:styleId="Tablaconcolumnas2141">
    <w:name w:val="Tabla con columnas 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311BB6"/>
  </w:style>
  <w:style w:type="numbering" w:customStyle="1" w:styleId="1111111141">
    <w:name w:val="1 / 1.1 / 1.1.11141"/>
    <w:basedOn w:val="Sinlista"/>
    <w:next w:val="111111"/>
    <w:semiHidden/>
    <w:unhideWhenUsed/>
    <w:rsid w:val="00311BB6"/>
  </w:style>
  <w:style w:type="numbering" w:customStyle="1" w:styleId="1111171">
    <w:name w:val="1.1.11171"/>
    <w:rsid w:val="00311BB6"/>
  </w:style>
  <w:style w:type="table" w:customStyle="1" w:styleId="Tablaconcolumnas2241">
    <w:name w:val="Tabla con columnas 22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311BB6"/>
  </w:style>
  <w:style w:type="numbering" w:customStyle="1" w:styleId="1111112131">
    <w:name w:val="1 / 1.1 / 1.1.12131"/>
    <w:basedOn w:val="Sinlista"/>
    <w:next w:val="111111"/>
    <w:semiHidden/>
    <w:unhideWhenUsed/>
    <w:rsid w:val="00311BB6"/>
  </w:style>
  <w:style w:type="numbering" w:customStyle="1" w:styleId="1112201">
    <w:name w:val="1.1.12201"/>
    <w:rsid w:val="00311BB6"/>
  </w:style>
  <w:style w:type="table" w:customStyle="1" w:styleId="Tablaconcuadrcula11101">
    <w:name w:val="Tabla con cuadrícula1110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311BB6"/>
  </w:style>
  <w:style w:type="numbering" w:customStyle="1" w:styleId="Sinlista2131">
    <w:name w:val="Sin lista2131"/>
    <w:next w:val="Sinlista"/>
    <w:uiPriority w:val="99"/>
    <w:semiHidden/>
    <w:unhideWhenUsed/>
    <w:rsid w:val="00311BB6"/>
  </w:style>
  <w:style w:type="numbering" w:customStyle="1" w:styleId="Sinlista3121">
    <w:name w:val="Sin lista3121"/>
    <w:next w:val="Sinlista"/>
    <w:uiPriority w:val="99"/>
    <w:semiHidden/>
    <w:unhideWhenUsed/>
    <w:rsid w:val="00311BB6"/>
  </w:style>
  <w:style w:type="table" w:customStyle="1" w:styleId="Tablaconcuadrcula8331">
    <w:name w:val="Tabla con cuadrícula 83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311BB6"/>
  </w:style>
  <w:style w:type="numbering" w:customStyle="1" w:styleId="Estilo13101">
    <w:name w:val="Estilo13101"/>
    <w:rsid w:val="00311BB6"/>
  </w:style>
  <w:style w:type="numbering" w:customStyle="1" w:styleId="1113101">
    <w:name w:val="1.1.13101"/>
    <w:rsid w:val="00311BB6"/>
  </w:style>
  <w:style w:type="table" w:customStyle="1" w:styleId="Tablaconcolumnas21131">
    <w:name w:val="Tabla con columnas 21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311BB6"/>
  </w:style>
  <w:style w:type="numbering" w:customStyle="1" w:styleId="1111111151">
    <w:name w:val="1 / 1.1 / 1.1.11151"/>
    <w:basedOn w:val="Sinlista"/>
    <w:next w:val="111111"/>
    <w:semiHidden/>
    <w:unhideWhenUsed/>
    <w:rsid w:val="00311BB6"/>
  </w:style>
  <w:style w:type="numbering" w:customStyle="1" w:styleId="1111181">
    <w:name w:val="1.1.11181"/>
    <w:rsid w:val="00311BB6"/>
  </w:style>
  <w:style w:type="table" w:customStyle="1" w:styleId="Tablaconcolumnas22131">
    <w:name w:val="Tabla con columnas 22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311BB6"/>
  </w:style>
  <w:style w:type="numbering" w:customStyle="1" w:styleId="1111112141">
    <w:name w:val="1 / 1.1 / 1.1.12141"/>
    <w:basedOn w:val="Sinlista"/>
    <w:next w:val="111111"/>
    <w:semiHidden/>
    <w:unhideWhenUsed/>
    <w:rsid w:val="00311BB6"/>
  </w:style>
  <w:style w:type="numbering" w:customStyle="1" w:styleId="11121101">
    <w:name w:val="1.1.121101"/>
    <w:rsid w:val="00311BB6"/>
  </w:style>
  <w:style w:type="numbering" w:customStyle="1" w:styleId="Sinlista1231">
    <w:name w:val="Sin lista1231"/>
    <w:next w:val="Sinlista"/>
    <w:uiPriority w:val="99"/>
    <w:semiHidden/>
    <w:unhideWhenUsed/>
    <w:rsid w:val="00311BB6"/>
  </w:style>
  <w:style w:type="numbering" w:customStyle="1" w:styleId="Sinlista2141">
    <w:name w:val="Sin lista2141"/>
    <w:next w:val="Sinlista"/>
    <w:uiPriority w:val="99"/>
    <w:semiHidden/>
    <w:unhideWhenUsed/>
    <w:rsid w:val="00311BB6"/>
  </w:style>
  <w:style w:type="numbering" w:customStyle="1" w:styleId="Sinlista481">
    <w:name w:val="Sin lista481"/>
    <w:next w:val="Sinlista"/>
    <w:uiPriority w:val="99"/>
    <w:semiHidden/>
    <w:unhideWhenUsed/>
    <w:rsid w:val="00311BB6"/>
  </w:style>
  <w:style w:type="numbering" w:customStyle="1" w:styleId="111111481">
    <w:name w:val="1 / 1.1 / 1.1.1481"/>
    <w:basedOn w:val="Sinlista"/>
    <w:next w:val="111111"/>
    <w:rsid w:val="00311BB6"/>
  </w:style>
  <w:style w:type="numbering" w:customStyle="1" w:styleId="Estilo1481">
    <w:name w:val="Estilo1481"/>
    <w:rsid w:val="00311BB6"/>
  </w:style>
  <w:style w:type="numbering" w:customStyle="1" w:styleId="111491">
    <w:name w:val="1.1.1491"/>
    <w:rsid w:val="00311BB6"/>
  </w:style>
  <w:style w:type="numbering" w:customStyle="1" w:styleId="Estilo11231">
    <w:name w:val="Estilo11231"/>
    <w:rsid w:val="00311BB6"/>
  </w:style>
  <w:style w:type="numbering" w:customStyle="1" w:styleId="1111111231">
    <w:name w:val="1 / 1.1 / 1.1.11231"/>
    <w:basedOn w:val="Sinlista"/>
    <w:next w:val="111111"/>
    <w:semiHidden/>
    <w:unhideWhenUsed/>
    <w:rsid w:val="00311BB6"/>
  </w:style>
  <w:style w:type="numbering" w:customStyle="1" w:styleId="1111231">
    <w:name w:val="1.1.11231"/>
    <w:rsid w:val="00311BB6"/>
  </w:style>
  <w:style w:type="numbering" w:customStyle="1" w:styleId="Estilo12231">
    <w:name w:val="Estilo12231"/>
    <w:rsid w:val="00311BB6"/>
  </w:style>
  <w:style w:type="numbering" w:customStyle="1" w:styleId="1111112231">
    <w:name w:val="1 / 1.1 / 1.1.12231"/>
    <w:basedOn w:val="Sinlista"/>
    <w:next w:val="111111"/>
    <w:semiHidden/>
    <w:unhideWhenUsed/>
    <w:rsid w:val="00311BB6"/>
  </w:style>
  <w:style w:type="numbering" w:customStyle="1" w:styleId="1112231">
    <w:name w:val="1.1.12231"/>
    <w:rsid w:val="00311BB6"/>
  </w:style>
  <w:style w:type="numbering" w:customStyle="1" w:styleId="Sinlista1331">
    <w:name w:val="Sin lista1331"/>
    <w:next w:val="Sinlista"/>
    <w:uiPriority w:val="99"/>
    <w:semiHidden/>
    <w:unhideWhenUsed/>
    <w:rsid w:val="00311BB6"/>
  </w:style>
  <w:style w:type="numbering" w:customStyle="1" w:styleId="Sinlista2231">
    <w:name w:val="Sin lista2231"/>
    <w:next w:val="Sinlista"/>
    <w:uiPriority w:val="99"/>
    <w:semiHidden/>
    <w:unhideWhenUsed/>
    <w:rsid w:val="00311BB6"/>
  </w:style>
  <w:style w:type="numbering" w:customStyle="1" w:styleId="Sinlista531">
    <w:name w:val="Sin lista531"/>
    <w:next w:val="Sinlista"/>
    <w:uiPriority w:val="99"/>
    <w:semiHidden/>
    <w:unhideWhenUsed/>
    <w:rsid w:val="00311BB6"/>
  </w:style>
  <w:style w:type="numbering" w:customStyle="1" w:styleId="111111531">
    <w:name w:val="1 / 1.1 / 1.1.1531"/>
    <w:basedOn w:val="Sinlista"/>
    <w:next w:val="111111"/>
    <w:rsid w:val="00311BB6"/>
  </w:style>
  <w:style w:type="numbering" w:customStyle="1" w:styleId="Estilo1531">
    <w:name w:val="Estilo1531"/>
    <w:rsid w:val="00311BB6"/>
  </w:style>
  <w:style w:type="numbering" w:customStyle="1" w:styleId="111581">
    <w:name w:val="1.1.1581"/>
    <w:rsid w:val="00311BB6"/>
  </w:style>
  <w:style w:type="numbering" w:customStyle="1" w:styleId="Estilo11331">
    <w:name w:val="Estilo11331"/>
    <w:rsid w:val="00311BB6"/>
  </w:style>
  <w:style w:type="numbering" w:customStyle="1" w:styleId="1111111331">
    <w:name w:val="1 / 1.1 / 1.1.11331"/>
    <w:basedOn w:val="Sinlista"/>
    <w:next w:val="111111"/>
    <w:semiHidden/>
    <w:unhideWhenUsed/>
    <w:rsid w:val="00311BB6"/>
  </w:style>
  <w:style w:type="numbering" w:customStyle="1" w:styleId="1111331">
    <w:name w:val="1.1.11331"/>
    <w:rsid w:val="00311BB6"/>
  </w:style>
  <w:style w:type="numbering" w:customStyle="1" w:styleId="Estilo12331">
    <w:name w:val="Estilo12331"/>
    <w:rsid w:val="00311BB6"/>
  </w:style>
  <w:style w:type="numbering" w:customStyle="1" w:styleId="1111112331">
    <w:name w:val="1 / 1.1 / 1.1.12331"/>
    <w:basedOn w:val="Sinlista"/>
    <w:next w:val="111111"/>
    <w:semiHidden/>
    <w:unhideWhenUsed/>
    <w:rsid w:val="00311BB6"/>
  </w:style>
  <w:style w:type="numbering" w:customStyle="1" w:styleId="1112331">
    <w:name w:val="1.1.12331"/>
    <w:rsid w:val="00311BB6"/>
  </w:style>
  <w:style w:type="numbering" w:customStyle="1" w:styleId="Sinlista1431">
    <w:name w:val="Sin lista1431"/>
    <w:next w:val="Sinlista"/>
    <w:uiPriority w:val="99"/>
    <w:semiHidden/>
    <w:unhideWhenUsed/>
    <w:rsid w:val="00311BB6"/>
  </w:style>
  <w:style w:type="numbering" w:customStyle="1" w:styleId="Sinlista2331">
    <w:name w:val="Sin lista2331"/>
    <w:next w:val="Sinlista"/>
    <w:uiPriority w:val="99"/>
    <w:semiHidden/>
    <w:unhideWhenUsed/>
    <w:rsid w:val="00311BB6"/>
  </w:style>
  <w:style w:type="numbering" w:customStyle="1" w:styleId="Sinlista631">
    <w:name w:val="Sin lista631"/>
    <w:next w:val="Sinlista"/>
    <w:uiPriority w:val="99"/>
    <w:semiHidden/>
    <w:rsid w:val="00311BB6"/>
  </w:style>
  <w:style w:type="table" w:customStyle="1" w:styleId="Tabladecuadrcula4-nfasis6141">
    <w:name w:val="Tabla de cuadrícula 4 - Énfasis 6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311BB6"/>
  </w:style>
  <w:style w:type="numbering" w:customStyle="1" w:styleId="List1131">
    <w:name w:val="List 1131"/>
    <w:basedOn w:val="Sinlista"/>
    <w:rsid w:val="00311BB6"/>
  </w:style>
  <w:style w:type="numbering" w:customStyle="1" w:styleId="List1231">
    <w:name w:val="List 1231"/>
    <w:basedOn w:val="Sinlista"/>
    <w:rsid w:val="00311BB6"/>
  </w:style>
  <w:style w:type="table" w:customStyle="1" w:styleId="Tablaconcuadrcula3101">
    <w:name w:val="Tabla con cuadrícula310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311BB6"/>
  </w:style>
  <w:style w:type="table" w:customStyle="1" w:styleId="Tablaconcuadrcula721">
    <w:name w:val="Tabla con cuadrícula7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1">
    <w:name w:val="Sin lista491"/>
    <w:next w:val="Sinlista"/>
    <w:uiPriority w:val="99"/>
    <w:semiHidden/>
    <w:unhideWhenUsed/>
    <w:rsid w:val="00311BB6"/>
  </w:style>
  <w:style w:type="numbering" w:customStyle="1" w:styleId="Sinlista1171">
    <w:name w:val="Sin lista1171"/>
    <w:next w:val="Sinlista"/>
    <w:uiPriority w:val="99"/>
    <w:semiHidden/>
    <w:unhideWhenUsed/>
    <w:rsid w:val="00311BB6"/>
  </w:style>
  <w:style w:type="numbering" w:customStyle="1" w:styleId="111111401">
    <w:name w:val="1 / 1.1 / 1.1.1401"/>
    <w:basedOn w:val="Sinlista"/>
    <w:next w:val="111111"/>
    <w:rsid w:val="00311BB6"/>
  </w:style>
  <w:style w:type="numbering" w:customStyle="1" w:styleId="Estilo1401">
    <w:name w:val="Estilo1401"/>
    <w:rsid w:val="00311BB6"/>
  </w:style>
  <w:style w:type="numbering" w:customStyle="1" w:styleId="111501">
    <w:name w:val="1.1.1501"/>
    <w:rsid w:val="00311BB6"/>
  </w:style>
  <w:style w:type="numbering" w:customStyle="1" w:styleId="Estilo11161">
    <w:name w:val="Estilo11161"/>
    <w:rsid w:val="00311BB6"/>
  </w:style>
  <w:style w:type="numbering" w:customStyle="1" w:styleId="1111111161">
    <w:name w:val="1 / 1.1 / 1.1.11161"/>
    <w:basedOn w:val="Sinlista"/>
    <w:next w:val="111111"/>
    <w:semiHidden/>
    <w:unhideWhenUsed/>
    <w:rsid w:val="00311BB6"/>
  </w:style>
  <w:style w:type="numbering" w:customStyle="1" w:styleId="1111191">
    <w:name w:val="1.1.11191"/>
    <w:rsid w:val="00311BB6"/>
  </w:style>
  <w:style w:type="numbering" w:customStyle="1" w:styleId="Estilo12151">
    <w:name w:val="Estilo12151"/>
    <w:rsid w:val="00311BB6"/>
  </w:style>
  <w:style w:type="numbering" w:customStyle="1" w:styleId="1111112151">
    <w:name w:val="1 / 1.1 / 1.1.12151"/>
    <w:basedOn w:val="Sinlista"/>
    <w:next w:val="111111"/>
    <w:semiHidden/>
    <w:unhideWhenUsed/>
    <w:rsid w:val="00311BB6"/>
  </w:style>
  <w:style w:type="numbering" w:customStyle="1" w:styleId="1112241">
    <w:name w:val="1.1.12241"/>
    <w:rsid w:val="00311BB6"/>
  </w:style>
  <w:style w:type="numbering" w:customStyle="1" w:styleId="Sinlista1181">
    <w:name w:val="Sin lista1181"/>
    <w:next w:val="Sinlista"/>
    <w:uiPriority w:val="99"/>
    <w:semiHidden/>
    <w:unhideWhenUsed/>
    <w:rsid w:val="00311BB6"/>
  </w:style>
  <w:style w:type="numbering" w:customStyle="1" w:styleId="Sinlista2151">
    <w:name w:val="Sin lista2151"/>
    <w:next w:val="Sinlista"/>
    <w:uiPriority w:val="99"/>
    <w:semiHidden/>
    <w:unhideWhenUsed/>
    <w:rsid w:val="00311BB6"/>
  </w:style>
  <w:style w:type="numbering" w:customStyle="1" w:styleId="Sinlista3131">
    <w:name w:val="Sin lista3131"/>
    <w:next w:val="Sinlista"/>
    <w:uiPriority w:val="99"/>
    <w:semiHidden/>
    <w:unhideWhenUsed/>
    <w:rsid w:val="00311BB6"/>
  </w:style>
  <w:style w:type="numbering" w:customStyle="1" w:styleId="1111113181">
    <w:name w:val="1 / 1.1 / 1.1.13181"/>
    <w:basedOn w:val="Sinlista"/>
    <w:next w:val="111111"/>
    <w:rsid w:val="00311BB6"/>
  </w:style>
  <w:style w:type="numbering" w:customStyle="1" w:styleId="Estilo13181">
    <w:name w:val="Estilo13181"/>
    <w:rsid w:val="00311BB6"/>
  </w:style>
  <w:style w:type="numbering" w:customStyle="1" w:styleId="1113121">
    <w:name w:val="1.1.13121"/>
    <w:rsid w:val="00311BB6"/>
  </w:style>
  <w:style w:type="numbering" w:customStyle="1" w:styleId="Estilo11171">
    <w:name w:val="Estilo11171"/>
    <w:rsid w:val="00311BB6"/>
  </w:style>
  <w:style w:type="numbering" w:customStyle="1" w:styleId="1111111171">
    <w:name w:val="1 / 1.1 / 1.1.11171"/>
    <w:basedOn w:val="Sinlista"/>
    <w:next w:val="111111"/>
    <w:semiHidden/>
    <w:unhideWhenUsed/>
    <w:rsid w:val="00311BB6"/>
  </w:style>
  <w:style w:type="numbering" w:customStyle="1" w:styleId="11111101">
    <w:name w:val="1.1.111101"/>
    <w:rsid w:val="00311BB6"/>
  </w:style>
  <w:style w:type="numbering" w:customStyle="1" w:styleId="Estilo12161">
    <w:name w:val="Estilo12161"/>
    <w:rsid w:val="00311BB6"/>
  </w:style>
  <w:style w:type="numbering" w:customStyle="1" w:styleId="1111112161">
    <w:name w:val="1 / 1.1 / 1.1.12161"/>
    <w:basedOn w:val="Sinlista"/>
    <w:next w:val="111111"/>
    <w:semiHidden/>
    <w:unhideWhenUsed/>
    <w:rsid w:val="00311BB6"/>
  </w:style>
  <w:style w:type="numbering" w:customStyle="1" w:styleId="11121121">
    <w:name w:val="1.1.121121"/>
    <w:rsid w:val="00311BB6"/>
  </w:style>
  <w:style w:type="numbering" w:customStyle="1" w:styleId="Sinlista1241">
    <w:name w:val="Sin lista1241"/>
    <w:next w:val="Sinlista"/>
    <w:uiPriority w:val="99"/>
    <w:semiHidden/>
    <w:unhideWhenUsed/>
    <w:rsid w:val="00311BB6"/>
  </w:style>
  <w:style w:type="numbering" w:customStyle="1" w:styleId="Sinlista2161">
    <w:name w:val="Sin lista2161"/>
    <w:next w:val="Sinlista"/>
    <w:uiPriority w:val="99"/>
    <w:semiHidden/>
    <w:unhideWhenUsed/>
    <w:rsid w:val="00311BB6"/>
  </w:style>
  <w:style w:type="numbering" w:customStyle="1" w:styleId="Sinlista4101">
    <w:name w:val="Sin lista4101"/>
    <w:next w:val="Sinlista"/>
    <w:uiPriority w:val="99"/>
    <w:semiHidden/>
    <w:unhideWhenUsed/>
    <w:rsid w:val="00311BB6"/>
  </w:style>
  <w:style w:type="numbering" w:customStyle="1" w:styleId="111111491">
    <w:name w:val="1 / 1.1 / 1.1.1491"/>
    <w:basedOn w:val="Sinlista"/>
    <w:next w:val="111111"/>
    <w:rsid w:val="00311BB6"/>
  </w:style>
  <w:style w:type="numbering" w:customStyle="1" w:styleId="Estilo1491">
    <w:name w:val="Estilo1491"/>
    <w:rsid w:val="00311BB6"/>
  </w:style>
  <w:style w:type="numbering" w:customStyle="1" w:styleId="1114101">
    <w:name w:val="1.1.14101"/>
    <w:rsid w:val="00311BB6"/>
  </w:style>
  <w:style w:type="numbering" w:customStyle="1" w:styleId="Estilo11241">
    <w:name w:val="Estilo11241"/>
    <w:rsid w:val="00311BB6"/>
  </w:style>
  <w:style w:type="numbering" w:customStyle="1" w:styleId="1111111241">
    <w:name w:val="1 / 1.1 / 1.1.11241"/>
    <w:basedOn w:val="Sinlista"/>
    <w:next w:val="111111"/>
    <w:semiHidden/>
    <w:unhideWhenUsed/>
    <w:rsid w:val="00311BB6"/>
  </w:style>
  <w:style w:type="numbering" w:customStyle="1" w:styleId="1111241">
    <w:name w:val="1.1.11241"/>
    <w:rsid w:val="00311BB6"/>
  </w:style>
  <w:style w:type="numbering" w:customStyle="1" w:styleId="Estilo12241">
    <w:name w:val="Estilo12241"/>
    <w:rsid w:val="00311BB6"/>
  </w:style>
  <w:style w:type="numbering" w:customStyle="1" w:styleId="1111112241">
    <w:name w:val="1 / 1.1 / 1.1.12241"/>
    <w:basedOn w:val="Sinlista"/>
    <w:next w:val="111111"/>
    <w:semiHidden/>
    <w:unhideWhenUsed/>
    <w:rsid w:val="00311BB6"/>
  </w:style>
  <w:style w:type="numbering" w:customStyle="1" w:styleId="1112251">
    <w:name w:val="1.1.12251"/>
    <w:rsid w:val="00311BB6"/>
  </w:style>
  <w:style w:type="numbering" w:customStyle="1" w:styleId="Sinlista1341">
    <w:name w:val="Sin lista1341"/>
    <w:next w:val="Sinlista"/>
    <w:uiPriority w:val="99"/>
    <w:semiHidden/>
    <w:unhideWhenUsed/>
    <w:rsid w:val="00311BB6"/>
  </w:style>
  <w:style w:type="numbering" w:customStyle="1" w:styleId="Sinlista2241">
    <w:name w:val="Sin lista2241"/>
    <w:next w:val="Sinlista"/>
    <w:uiPriority w:val="99"/>
    <w:semiHidden/>
    <w:unhideWhenUsed/>
    <w:rsid w:val="00311BB6"/>
  </w:style>
  <w:style w:type="numbering" w:customStyle="1" w:styleId="Sinlista541">
    <w:name w:val="Sin lista541"/>
    <w:next w:val="Sinlista"/>
    <w:uiPriority w:val="99"/>
    <w:semiHidden/>
    <w:unhideWhenUsed/>
    <w:rsid w:val="00311BB6"/>
  </w:style>
  <w:style w:type="numbering" w:customStyle="1" w:styleId="111111541">
    <w:name w:val="1 / 1.1 / 1.1.1541"/>
    <w:basedOn w:val="Sinlista"/>
    <w:next w:val="111111"/>
    <w:rsid w:val="00311BB6"/>
  </w:style>
  <w:style w:type="numbering" w:customStyle="1" w:styleId="Estilo1541">
    <w:name w:val="Estilo1541"/>
    <w:rsid w:val="00311BB6"/>
  </w:style>
  <w:style w:type="numbering" w:customStyle="1" w:styleId="111591">
    <w:name w:val="1.1.1591"/>
    <w:rsid w:val="00311BB6"/>
  </w:style>
  <w:style w:type="numbering" w:customStyle="1" w:styleId="Estilo11341">
    <w:name w:val="Estilo11341"/>
    <w:rsid w:val="00311BB6"/>
  </w:style>
  <w:style w:type="numbering" w:customStyle="1" w:styleId="1111111341">
    <w:name w:val="1 / 1.1 / 1.1.11341"/>
    <w:basedOn w:val="Sinlista"/>
    <w:next w:val="111111"/>
    <w:semiHidden/>
    <w:unhideWhenUsed/>
    <w:rsid w:val="00311BB6"/>
  </w:style>
  <w:style w:type="numbering" w:customStyle="1" w:styleId="1111341">
    <w:name w:val="1.1.11341"/>
    <w:rsid w:val="00311BB6"/>
  </w:style>
  <w:style w:type="numbering" w:customStyle="1" w:styleId="Estilo12341">
    <w:name w:val="Estilo12341"/>
    <w:rsid w:val="00311BB6"/>
  </w:style>
  <w:style w:type="numbering" w:customStyle="1" w:styleId="1111112341">
    <w:name w:val="1 / 1.1 / 1.1.12341"/>
    <w:basedOn w:val="Sinlista"/>
    <w:next w:val="111111"/>
    <w:semiHidden/>
    <w:unhideWhenUsed/>
    <w:rsid w:val="00311BB6"/>
  </w:style>
  <w:style w:type="numbering" w:customStyle="1" w:styleId="1112341">
    <w:name w:val="1.1.12341"/>
    <w:rsid w:val="00311BB6"/>
  </w:style>
  <w:style w:type="numbering" w:customStyle="1" w:styleId="Sinlista1441">
    <w:name w:val="Sin lista1441"/>
    <w:next w:val="Sinlista"/>
    <w:uiPriority w:val="99"/>
    <w:semiHidden/>
    <w:unhideWhenUsed/>
    <w:rsid w:val="00311BB6"/>
  </w:style>
  <w:style w:type="numbering" w:customStyle="1" w:styleId="Sinlista2341">
    <w:name w:val="Sin lista2341"/>
    <w:next w:val="Sinlista"/>
    <w:uiPriority w:val="99"/>
    <w:semiHidden/>
    <w:unhideWhenUsed/>
    <w:rsid w:val="00311BB6"/>
  </w:style>
  <w:style w:type="numbering" w:customStyle="1" w:styleId="Sinlista641">
    <w:name w:val="Sin lista641"/>
    <w:next w:val="Sinlista"/>
    <w:uiPriority w:val="99"/>
    <w:semiHidden/>
    <w:rsid w:val="00311BB6"/>
  </w:style>
  <w:style w:type="numbering" w:customStyle="1" w:styleId="List741">
    <w:name w:val="List 741"/>
    <w:basedOn w:val="Sinlista"/>
    <w:rsid w:val="00311BB6"/>
  </w:style>
  <w:style w:type="numbering" w:customStyle="1" w:styleId="List1141">
    <w:name w:val="List 1141"/>
    <w:basedOn w:val="Sinlista"/>
    <w:rsid w:val="00311BB6"/>
  </w:style>
  <w:style w:type="numbering" w:customStyle="1" w:styleId="List1241">
    <w:name w:val="List 1241"/>
    <w:basedOn w:val="Sinlista"/>
    <w:rsid w:val="00311BB6"/>
  </w:style>
  <w:style w:type="table" w:customStyle="1" w:styleId="Tablaconcuadrcula531">
    <w:name w:val="Tabla con cuadrícula5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311BB6"/>
  </w:style>
  <w:style w:type="table" w:customStyle="1" w:styleId="Tablaconcuadrcula731">
    <w:name w:val="Tabla con cuadrícula73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
    <w:name w:val="Sin lista821"/>
    <w:next w:val="Sinlista"/>
    <w:uiPriority w:val="99"/>
    <w:semiHidden/>
    <w:unhideWhenUsed/>
    <w:rsid w:val="00311BB6"/>
  </w:style>
  <w:style w:type="table" w:customStyle="1" w:styleId="Tablaconcuadrcula8210">
    <w:name w:val="Tabla con cuadrícula8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
    <w:name w:val="Sin lista921"/>
    <w:next w:val="Sinlista"/>
    <w:uiPriority w:val="99"/>
    <w:semiHidden/>
    <w:unhideWhenUsed/>
    <w:rsid w:val="00311BB6"/>
  </w:style>
  <w:style w:type="table" w:customStyle="1" w:styleId="Tablaconcuadrcula1331">
    <w:name w:val="Tabla con cuadrícula13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1">
    <w:name w:val="Sin lista1521"/>
    <w:next w:val="Sinlista"/>
    <w:uiPriority w:val="99"/>
    <w:semiHidden/>
    <w:unhideWhenUsed/>
    <w:rsid w:val="00311BB6"/>
  </w:style>
  <w:style w:type="numbering" w:customStyle="1" w:styleId="Sinlista11141">
    <w:name w:val="Sin lista11141"/>
    <w:next w:val="Sinlista"/>
    <w:uiPriority w:val="99"/>
    <w:semiHidden/>
    <w:unhideWhenUsed/>
    <w:rsid w:val="00311BB6"/>
  </w:style>
  <w:style w:type="table" w:customStyle="1" w:styleId="Tablaconcuadrcula2231">
    <w:name w:val="Tabla con cuadrícula2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1">
    <w:name w:val="1 / 1.1 / 1.1.1621"/>
    <w:basedOn w:val="Sinlista"/>
    <w:next w:val="111111"/>
    <w:rsid w:val="00311BB6"/>
  </w:style>
  <w:style w:type="numbering" w:customStyle="1" w:styleId="Estilo1621">
    <w:name w:val="Estilo1621"/>
    <w:rsid w:val="00311BB6"/>
  </w:style>
  <w:style w:type="numbering" w:customStyle="1" w:styleId="111621">
    <w:name w:val="1.1.1621"/>
    <w:rsid w:val="00311BB6"/>
  </w:style>
  <w:style w:type="numbering" w:customStyle="1" w:styleId="Estilo11421">
    <w:name w:val="Estilo11421"/>
    <w:rsid w:val="00311BB6"/>
  </w:style>
  <w:style w:type="numbering" w:customStyle="1" w:styleId="1111111421">
    <w:name w:val="1 / 1.1 / 1.1.11421"/>
    <w:basedOn w:val="Sinlista"/>
    <w:next w:val="111111"/>
    <w:semiHidden/>
    <w:unhideWhenUsed/>
    <w:rsid w:val="00311BB6"/>
  </w:style>
  <w:style w:type="numbering" w:customStyle="1" w:styleId="1111421">
    <w:name w:val="1.1.11421"/>
    <w:rsid w:val="00311BB6"/>
  </w:style>
  <w:style w:type="numbering" w:customStyle="1" w:styleId="Estilo12421">
    <w:name w:val="Estilo12421"/>
    <w:rsid w:val="00311BB6"/>
  </w:style>
  <w:style w:type="numbering" w:customStyle="1" w:styleId="1111112421">
    <w:name w:val="1 / 1.1 / 1.1.12421"/>
    <w:basedOn w:val="Sinlista"/>
    <w:next w:val="111111"/>
    <w:semiHidden/>
    <w:unhideWhenUsed/>
    <w:rsid w:val="00311BB6"/>
  </w:style>
  <w:style w:type="numbering" w:customStyle="1" w:styleId="1112421">
    <w:name w:val="1.1.12421"/>
    <w:rsid w:val="00311BB6"/>
  </w:style>
  <w:style w:type="numbering" w:customStyle="1" w:styleId="Sinlista111131">
    <w:name w:val="Sin lista111131"/>
    <w:next w:val="Sinlista"/>
    <w:uiPriority w:val="99"/>
    <w:semiHidden/>
    <w:unhideWhenUsed/>
    <w:rsid w:val="00311BB6"/>
  </w:style>
  <w:style w:type="numbering" w:customStyle="1" w:styleId="Sinlista2421">
    <w:name w:val="Sin lista2421"/>
    <w:next w:val="Sinlista"/>
    <w:uiPriority w:val="99"/>
    <w:semiHidden/>
    <w:unhideWhenUsed/>
    <w:rsid w:val="00311BB6"/>
  </w:style>
  <w:style w:type="numbering" w:customStyle="1" w:styleId="Sinlista3141">
    <w:name w:val="Sin lista3141"/>
    <w:next w:val="Sinlista"/>
    <w:uiPriority w:val="99"/>
    <w:semiHidden/>
    <w:unhideWhenUsed/>
    <w:rsid w:val="00311BB6"/>
  </w:style>
  <w:style w:type="numbering" w:customStyle="1" w:styleId="1111113191">
    <w:name w:val="1 / 1.1 / 1.1.13191"/>
    <w:basedOn w:val="Sinlista"/>
    <w:next w:val="111111"/>
    <w:rsid w:val="00311BB6"/>
  </w:style>
  <w:style w:type="numbering" w:customStyle="1" w:styleId="Estilo13191">
    <w:name w:val="Estilo13191"/>
    <w:rsid w:val="00311BB6"/>
  </w:style>
  <w:style w:type="numbering" w:customStyle="1" w:styleId="1113131">
    <w:name w:val="1.1.13131"/>
    <w:rsid w:val="00311BB6"/>
  </w:style>
  <w:style w:type="numbering" w:customStyle="1" w:styleId="Estilo111121">
    <w:name w:val="Estilo111121"/>
    <w:rsid w:val="00311BB6"/>
  </w:style>
  <w:style w:type="numbering" w:customStyle="1" w:styleId="11111111121">
    <w:name w:val="1 / 1.1 / 1.1.111121"/>
    <w:basedOn w:val="Sinlista"/>
    <w:next w:val="111111"/>
    <w:semiHidden/>
    <w:unhideWhenUsed/>
    <w:rsid w:val="00311BB6"/>
  </w:style>
  <w:style w:type="numbering" w:customStyle="1" w:styleId="11111121a">
    <w:name w:val="1.1.111121"/>
    <w:rsid w:val="00311BB6"/>
  </w:style>
  <w:style w:type="numbering" w:customStyle="1" w:styleId="Estilo121121">
    <w:name w:val="Estilo121121"/>
    <w:rsid w:val="00311BB6"/>
  </w:style>
  <w:style w:type="numbering" w:customStyle="1" w:styleId="11111121121">
    <w:name w:val="1 / 1.1 / 1.1.121121"/>
    <w:basedOn w:val="Sinlista"/>
    <w:next w:val="111111"/>
    <w:semiHidden/>
    <w:unhideWhenUsed/>
    <w:rsid w:val="00311BB6"/>
  </w:style>
  <w:style w:type="numbering" w:customStyle="1" w:styleId="11121131">
    <w:name w:val="1.1.121131"/>
    <w:rsid w:val="00311BB6"/>
  </w:style>
  <w:style w:type="numbering" w:customStyle="1" w:styleId="Sinlista12121">
    <w:name w:val="Sin lista12121"/>
    <w:next w:val="Sinlista"/>
    <w:uiPriority w:val="99"/>
    <w:semiHidden/>
    <w:unhideWhenUsed/>
    <w:rsid w:val="00311BB6"/>
  </w:style>
  <w:style w:type="numbering" w:customStyle="1" w:styleId="Sinlista21121">
    <w:name w:val="Sin lista21121"/>
    <w:next w:val="Sinlista"/>
    <w:uiPriority w:val="99"/>
    <w:semiHidden/>
    <w:unhideWhenUsed/>
    <w:rsid w:val="00311BB6"/>
  </w:style>
  <w:style w:type="numbering" w:customStyle="1" w:styleId="Sinlista4121">
    <w:name w:val="Sin lista4121"/>
    <w:next w:val="Sinlista"/>
    <w:uiPriority w:val="99"/>
    <w:semiHidden/>
    <w:unhideWhenUsed/>
    <w:rsid w:val="00311BB6"/>
  </w:style>
  <w:style w:type="numbering" w:customStyle="1" w:styleId="1111114121">
    <w:name w:val="1 / 1.1 / 1.1.14121"/>
    <w:basedOn w:val="Sinlista"/>
    <w:next w:val="111111"/>
    <w:rsid w:val="00311BB6"/>
  </w:style>
  <w:style w:type="numbering" w:customStyle="1" w:styleId="Estilo14121">
    <w:name w:val="Estilo14121"/>
    <w:rsid w:val="00311BB6"/>
  </w:style>
  <w:style w:type="numbering" w:customStyle="1" w:styleId="1114181">
    <w:name w:val="1.1.14181"/>
    <w:rsid w:val="00311BB6"/>
  </w:style>
  <w:style w:type="numbering" w:customStyle="1" w:styleId="Estilo112121">
    <w:name w:val="Estilo112121"/>
    <w:rsid w:val="00311BB6"/>
  </w:style>
  <w:style w:type="numbering" w:customStyle="1" w:styleId="11111112121">
    <w:name w:val="1 / 1.1 / 1.1.112121"/>
    <w:basedOn w:val="Sinlista"/>
    <w:next w:val="111111"/>
    <w:semiHidden/>
    <w:unhideWhenUsed/>
    <w:rsid w:val="00311BB6"/>
  </w:style>
  <w:style w:type="numbering" w:customStyle="1" w:styleId="11112121">
    <w:name w:val="1.1.112121"/>
    <w:rsid w:val="00311BB6"/>
  </w:style>
  <w:style w:type="numbering" w:customStyle="1" w:styleId="Estilo122121">
    <w:name w:val="Estilo122121"/>
    <w:rsid w:val="00311BB6"/>
  </w:style>
  <w:style w:type="numbering" w:customStyle="1" w:styleId="11111122121">
    <w:name w:val="1 / 1.1 / 1.1.122121"/>
    <w:basedOn w:val="Sinlista"/>
    <w:next w:val="111111"/>
    <w:semiHidden/>
    <w:unhideWhenUsed/>
    <w:rsid w:val="00311BB6"/>
  </w:style>
  <w:style w:type="numbering" w:customStyle="1" w:styleId="11122121">
    <w:name w:val="1.1.122121"/>
    <w:rsid w:val="00311BB6"/>
  </w:style>
  <w:style w:type="numbering" w:customStyle="1" w:styleId="Sinlista13121">
    <w:name w:val="Sin lista13121"/>
    <w:next w:val="Sinlista"/>
    <w:uiPriority w:val="99"/>
    <w:semiHidden/>
    <w:unhideWhenUsed/>
    <w:rsid w:val="00311BB6"/>
  </w:style>
  <w:style w:type="numbering" w:customStyle="1" w:styleId="Sinlista22121">
    <w:name w:val="Sin lista22121"/>
    <w:next w:val="Sinlista"/>
    <w:uiPriority w:val="99"/>
    <w:semiHidden/>
    <w:unhideWhenUsed/>
    <w:rsid w:val="00311BB6"/>
  </w:style>
  <w:style w:type="numbering" w:customStyle="1" w:styleId="Sinlista5121">
    <w:name w:val="Sin lista5121"/>
    <w:next w:val="Sinlista"/>
    <w:uiPriority w:val="99"/>
    <w:semiHidden/>
    <w:unhideWhenUsed/>
    <w:rsid w:val="00311BB6"/>
  </w:style>
  <w:style w:type="numbering" w:customStyle="1" w:styleId="1111115121">
    <w:name w:val="1 / 1.1 / 1.1.15121"/>
    <w:basedOn w:val="Sinlista"/>
    <w:next w:val="111111"/>
    <w:rsid w:val="00311BB6"/>
  </w:style>
  <w:style w:type="numbering" w:customStyle="1" w:styleId="Estilo15121">
    <w:name w:val="Estilo15121"/>
    <w:rsid w:val="00311BB6"/>
  </w:style>
  <w:style w:type="numbering" w:customStyle="1" w:styleId="1115131">
    <w:name w:val="1.1.15131"/>
    <w:rsid w:val="00311BB6"/>
  </w:style>
  <w:style w:type="numbering" w:customStyle="1" w:styleId="Estilo113121">
    <w:name w:val="Estilo113121"/>
    <w:rsid w:val="00311BB6"/>
  </w:style>
  <w:style w:type="numbering" w:customStyle="1" w:styleId="11111113121">
    <w:name w:val="1 / 1.1 / 1.1.113121"/>
    <w:basedOn w:val="Sinlista"/>
    <w:next w:val="111111"/>
    <w:semiHidden/>
    <w:unhideWhenUsed/>
    <w:rsid w:val="00311BB6"/>
  </w:style>
  <w:style w:type="numbering" w:customStyle="1" w:styleId="11113121">
    <w:name w:val="1.1.113121"/>
    <w:rsid w:val="00311BB6"/>
  </w:style>
  <w:style w:type="numbering" w:customStyle="1" w:styleId="Estilo123121">
    <w:name w:val="Estilo123121"/>
    <w:rsid w:val="00311BB6"/>
  </w:style>
  <w:style w:type="numbering" w:customStyle="1" w:styleId="11111123121">
    <w:name w:val="1 / 1.1 / 1.1.123121"/>
    <w:basedOn w:val="Sinlista"/>
    <w:next w:val="111111"/>
    <w:semiHidden/>
    <w:unhideWhenUsed/>
    <w:rsid w:val="00311BB6"/>
  </w:style>
  <w:style w:type="numbering" w:customStyle="1" w:styleId="11123121">
    <w:name w:val="1.1.123121"/>
    <w:rsid w:val="00311BB6"/>
  </w:style>
  <w:style w:type="numbering" w:customStyle="1" w:styleId="Sinlista14121">
    <w:name w:val="Sin lista14121"/>
    <w:next w:val="Sinlista"/>
    <w:uiPriority w:val="99"/>
    <w:semiHidden/>
    <w:unhideWhenUsed/>
    <w:rsid w:val="00311BB6"/>
  </w:style>
  <w:style w:type="numbering" w:customStyle="1" w:styleId="Sinlista23121">
    <w:name w:val="Sin lista23121"/>
    <w:next w:val="Sinlista"/>
    <w:uiPriority w:val="99"/>
    <w:semiHidden/>
    <w:unhideWhenUsed/>
    <w:rsid w:val="00311BB6"/>
  </w:style>
  <w:style w:type="numbering" w:customStyle="1" w:styleId="Sinlista6121">
    <w:name w:val="Sin lista6121"/>
    <w:next w:val="Sinlista"/>
    <w:uiPriority w:val="99"/>
    <w:semiHidden/>
    <w:rsid w:val="00311BB6"/>
  </w:style>
  <w:style w:type="table" w:customStyle="1" w:styleId="Tabladecuadrcula4-nfasis61131">
    <w:name w:val="Tabla de cuadrícula 4 - Énfasis 6113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311BB6"/>
  </w:style>
  <w:style w:type="numbering" w:customStyle="1" w:styleId="List11131">
    <w:name w:val="List 11131"/>
    <w:basedOn w:val="Sinlista"/>
    <w:rsid w:val="00311BB6"/>
  </w:style>
  <w:style w:type="numbering" w:customStyle="1" w:styleId="List12131">
    <w:name w:val="List 12131"/>
    <w:basedOn w:val="Sinlista"/>
    <w:rsid w:val="00311BB6"/>
  </w:style>
  <w:style w:type="table" w:customStyle="1" w:styleId="Tablaconcuadrcula5131">
    <w:name w:val="Tabla con cuadrícula5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311BB6"/>
  </w:style>
  <w:style w:type="table" w:customStyle="1" w:styleId="Tablaconcuadrcula7111">
    <w:name w:val="Tabla con cuadrícula71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311BB6"/>
  </w:style>
  <w:style w:type="table" w:customStyle="1" w:styleId="Tablaconcuadrcula1421">
    <w:name w:val="Tabla con cuadrícula14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1">
    <w:name w:val="Sin lista1621"/>
    <w:next w:val="Sinlista"/>
    <w:uiPriority w:val="99"/>
    <w:semiHidden/>
    <w:unhideWhenUsed/>
    <w:rsid w:val="00311BB6"/>
  </w:style>
  <w:style w:type="numbering" w:customStyle="1" w:styleId="Sinlista11211">
    <w:name w:val="Sin lista11211"/>
    <w:next w:val="Sinlista"/>
    <w:uiPriority w:val="99"/>
    <w:semiHidden/>
    <w:unhideWhenUsed/>
    <w:rsid w:val="00311BB6"/>
  </w:style>
  <w:style w:type="table" w:customStyle="1" w:styleId="Tablaconcuadrcula2321">
    <w:name w:val="Tabla con cuadrícula2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1">
    <w:name w:val="1 / 1.1 / 1.1.1721"/>
    <w:basedOn w:val="Sinlista"/>
    <w:next w:val="111111"/>
    <w:rsid w:val="00311BB6"/>
  </w:style>
  <w:style w:type="numbering" w:customStyle="1" w:styleId="Estilo1731">
    <w:name w:val="Estilo1731"/>
    <w:rsid w:val="00311BB6"/>
  </w:style>
  <w:style w:type="numbering" w:customStyle="1" w:styleId="111721">
    <w:name w:val="1.1.1721"/>
    <w:rsid w:val="00311BB6"/>
  </w:style>
  <w:style w:type="table" w:customStyle="1" w:styleId="Tablaprofesional1331">
    <w:name w:val="Tabla profesional13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311BB6"/>
  </w:style>
  <w:style w:type="numbering" w:customStyle="1" w:styleId="1111111531">
    <w:name w:val="1 / 1.1 / 1.1.11531"/>
    <w:basedOn w:val="Sinlista"/>
    <w:next w:val="111111"/>
    <w:semiHidden/>
    <w:unhideWhenUsed/>
    <w:rsid w:val="00311BB6"/>
  </w:style>
  <w:style w:type="numbering" w:customStyle="1" w:styleId="1111521">
    <w:name w:val="1.1.11521"/>
    <w:rsid w:val="00311BB6"/>
  </w:style>
  <w:style w:type="numbering" w:customStyle="1" w:styleId="Estilo12531">
    <w:name w:val="Estilo12531"/>
    <w:rsid w:val="00311BB6"/>
  </w:style>
  <w:style w:type="numbering" w:customStyle="1" w:styleId="1111112511">
    <w:name w:val="1 / 1.1 / 1.1.12511"/>
    <w:basedOn w:val="Sinlista"/>
    <w:next w:val="111111"/>
    <w:semiHidden/>
    <w:unhideWhenUsed/>
    <w:rsid w:val="00311BB6"/>
  </w:style>
  <w:style w:type="numbering" w:customStyle="1" w:styleId="1112531">
    <w:name w:val="1.1.12531"/>
    <w:rsid w:val="00311BB6"/>
  </w:style>
  <w:style w:type="table" w:customStyle="1" w:styleId="Tablaconcuadrcula11221">
    <w:name w:val="Tabla con cuadrícula1122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311BB6"/>
  </w:style>
  <w:style w:type="numbering" w:customStyle="1" w:styleId="Sinlista2521">
    <w:name w:val="Sin lista2521"/>
    <w:next w:val="Sinlista"/>
    <w:uiPriority w:val="99"/>
    <w:semiHidden/>
    <w:unhideWhenUsed/>
    <w:rsid w:val="00311BB6"/>
  </w:style>
  <w:style w:type="numbering" w:customStyle="1" w:styleId="Sinlista3221">
    <w:name w:val="Sin lista3221"/>
    <w:next w:val="Sinlista"/>
    <w:uiPriority w:val="99"/>
    <w:semiHidden/>
    <w:unhideWhenUsed/>
    <w:rsid w:val="00311BB6"/>
  </w:style>
  <w:style w:type="numbering" w:customStyle="1" w:styleId="1111113231">
    <w:name w:val="1 / 1.1 / 1.1.13231"/>
    <w:basedOn w:val="Sinlista"/>
    <w:next w:val="111111"/>
    <w:rsid w:val="00311BB6"/>
  </w:style>
  <w:style w:type="numbering" w:customStyle="1" w:styleId="Estilo13231">
    <w:name w:val="Estilo13231"/>
    <w:rsid w:val="00311BB6"/>
  </w:style>
  <w:style w:type="numbering" w:customStyle="1" w:styleId="1113221">
    <w:name w:val="1.1.13221"/>
    <w:rsid w:val="00311BB6"/>
  </w:style>
  <w:style w:type="numbering" w:customStyle="1" w:styleId="Estilo111211">
    <w:name w:val="Estilo111211"/>
    <w:rsid w:val="00311BB6"/>
  </w:style>
  <w:style w:type="numbering" w:customStyle="1" w:styleId="11111111211">
    <w:name w:val="1 / 1.1 / 1.1.111211"/>
    <w:basedOn w:val="Sinlista"/>
    <w:next w:val="111111"/>
    <w:semiHidden/>
    <w:unhideWhenUsed/>
    <w:rsid w:val="00311BB6"/>
  </w:style>
  <w:style w:type="numbering" w:customStyle="1" w:styleId="11111211">
    <w:name w:val="1.1.111211"/>
    <w:rsid w:val="00311BB6"/>
  </w:style>
  <w:style w:type="numbering" w:customStyle="1" w:styleId="Estilo121221">
    <w:name w:val="Estilo121221"/>
    <w:rsid w:val="00311BB6"/>
  </w:style>
  <w:style w:type="numbering" w:customStyle="1" w:styleId="11111121211">
    <w:name w:val="1 / 1.1 / 1.1.121211"/>
    <w:basedOn w:val="Sinlista"/>
    <w:next w:val="111111"/>
    <w:semiHidden/>
    <w:unhideWhenUsed/>
    <w:rsid w:val="00311BB6"/>
  </w:style>
  <w:style w:type="numbering" w:customStyle="1" w:styleId="11121241">
    <w:name w:val="1.1.121241"/>
    <w:rsid w:val="00311BB6"/>
  </w:style>
  <w:style w:type="numbering" w:customStyle="1" w:styleId="Sinlista12211">
    <w:name w:val="Sin lista12211"/>
    <w:next w:val="Sinlista"/>
    <w:uiPriority w:val="99"/>
    <w:semiHidden/>
    <w:unhideWhenUsed/>
    <w:rsid w:val="00311BB6"/>
  </w:style>
  <w:style w:type="numbering" w:customStyle="1" w:styleId="Sinlista21211">
    <w:name w:val="Sin lista21211"/>
    <w:next w:val="Sinlista"/>
    <w:uiPriority w:val="99"/>
    <w:semiHidden/>
    <w:unhideWhenUsed/>
    <w:rsid w:val="00311BB6"/>
  </w:style>
  <w:style w:type="numbering" w:customStyle="1" w:styleId="Sinlista4211">
    <w:name w:val="Sin lista4211"/>
    <w:next w:val="Sinlista"/>
    <w:uiPriority w:val="99"/>
    <w:semiHidden/>
    <w:unhideWhenUsed/>
    <w:rsid w:val="00311BB6"/>
  </w:style>
  <w:style w:type="numbering" w:customStyle="1" w:styleId="1111114231">
    <w:name w:val="1 / 1.1 / 1.1.14231"/>
    <w:basedOn w:val="Sinlista"/>
    <w:next w:val="111111"/>
    <w:rsid w:val="00311BB6"/>
  </w:style>
  <w:style w:type="numbering" w:customStyle="1" w:styleId="Estilo14231">
    <w:name w:val="Estilo14231"/>
    <w:rsid w:val="00311BB6"/>
  </w:style>
  <w:style w:type="numbering" w:customStyle="1" w:styleId="1114221">
    <w:name w:val="1.1.14221"/>
    <w:rsid w:val="00311BB6"/>
  </w:style>
  <w:style w:type="numbering" w:customStyle="1" w:styleId="Estilo112211">
    <w:name w:val="Estilo112211"/>
    <w:rsid w:val="00311BB6"/>
  </w:style>
  <w:style w:type="numbering" w:customStyle="1" w:styleId="11111112211">
    <w:name w:val="1 / 1.1 / 1.1.112211"/>
    <w:basedOn w:val="Sinlista"/>
    <w:next w:val="111111"/>
    <w:semiHidden/>
    <w:unhideWhenUsed/>
    <w:rsid w:val="00311BB6"/>
  </w:style>
  <w:style w:type="numbering" w:customStyle="1" w:styleId="11112211">
    <w:name w:val="1.1.112211"/>
    <w:rsid w:val="00311BB6"/>
  </w:style>
  <w:style w:type="numbering" w:customStyle="1" w:styleId="Estilo122211">
    <w:name w:val="Estilo122211"/>
    <w:rsid w:val="00311BB6"/>
  </w:style>
  <w:style w:type="numbering" w:customStyle="1" w:styleId="11111122211">
    <w:name w:val="1 / 1.1 / 1.1.122211"/>
    <w:basedOn w:val="Sinlista"/>
    <w:next w:val="111111"/>
    <w:semiHidden/>
    <w:unhideWhenUsed/>
    <w:rsid w:val="00311BB6"/>
  </w:style>
  <w:style w:type="numbering" w:customStyle="1" w:styleId="11122211">
    <w:name w:val="1.1.122211"/>
    <w:rsid w:val="00311BB6"/>
  </w:style>
  <w:style w:type="numbering" w:customStyle="1" w:styleId="Sinlista13211">
    <w:name w:val="Sin lista13211"/>
    <w:next w:val="Sinlista"/>
    <w:uiPriority w:val="99"/>
    <w:semiHidden/>
    <w:unhideWhenUsed/>
    <w:rsid w:val="00311BB6"/>
  </w:style>
  <w:style w:type="numbering" w:customStyle="1" w:styleId="Sinlista22211">
    <w:name w:val="Sin lista22211"/>
    <w:next w:val="Sinlista"/>
    <w:uiPriority w:val="99"/>
    <w:semiHidden/>
    <w:unhideWhenUsed/>
    <w:rsid w:val="00311BB6"/>
  </w:style>
  <w:style w:type="numbering" w:customStyle="1" w:styleId="Sinlista5211">
    <w:name w:val="Sin lista5211"/>
    <w:next w:val="Sinlista"/>
    <w:uiPriority w:val="99"/>
    <w:semiHidden/>
    <w:unhideWhenUsed/>
    <w:rsid w:val="00311BB6"/>
  </w:style>
  <w:style w:type="numbering" w:customStyle="1" w:styleId="1111115211">
    <w:name w:val="1 / 1.1 / 1.1.15211"/>
    <w:basedOn w:val="Sinlista"/>
    <w:next w:val="111111"/>
    <w:rsid w:val="00311BB6"/>
  </w:style>
  <w:style w:type="numbering" w:customStyle="1" w:styleId="Estilo15221">
    <w:name w:val="Estilo15221"/>
    <w:rsid w:val="00311BB6"/>
  </w:style>
  <w:style w:type="numbering" w:customStyle="1" w:styleId="1115231">
    <w:name w:val="1.1.15231"/>
    <w:rsid w:val="00311BB6"/>
  </w:style>
  <w:style w:type="numbering" w:customStyle="1" w:styleId="Estilo113211">
    <w:name w:val="Estilo113211"/>
    <w:rsid w:val="00311BB6"/>
  </w:style>
  <w:style w:type="numbering" w:customStyle="1" w:styleId="11111113211">
    <w:name w:val="1 / 1.1 / 1.1.113211"/>
    <w:basedOn w:val="Sinlista"/>
    <w:next w:val="111111"/>
    <w:semiHidden/>
    <w:unhideWhenUsed/>
    <w:rsid w:val="00311BB6"/>
  </w:style>
  <w:style w:type="numbering" w:customStyle="1" w:styleId="11113211">
    <w:name w:val="1.1.113211"/>
    <w:rsid w:val="00311BB6"/>
  </w:style>
  <w:style w:type="numbering" w:customStyle="1" w:styleId="Estilo123221">
    <w:name w:val="Estilo123221"/>
    <w:rsid w:val="00311BB6"/>
  </w:style>
  <w:style w:type="numbering" w:customStyle="1" w:styleId="11111123211">
    <w:name w:val="1 / 1.1 / 1.1.123211"/>
    <w:basedOn w:val="Sinlista"/>
    <w:next w:val="111111"/>
    <w:semiHidden/>
    <w:unhideWhenUsed/>
    <w:rsid w:val="00311BB6"/>
  </w:style>
  <w:style w:type="numbering" w:customStyle="1" w:styleId="11123211">
    <w:name w:val="1.1.123211"/>
    <w:rsid w:val="00311BB6"/>
  </w:style>
  <w:style w:type="numbering" w:customStyle="1" w:styleId="Sinlista14211">
    <w:name w:val="Sin lista14211"/>
    <w:next w:val="Sinlista"/>
    <w:uiPriority w:val="99"/>
    <w:semiHidden/>
    <w:unhideWhenUsed/>
    <w:rsid w:val="00311BB6"/>
  </w:style>
  <w:style w:type="numbering" w:customStyle="1" w:styleId="Sinlista23211">
    <w:name w:val="Sin lista23211"/>
    <w:next w:val="Sinlista"/>
    <w:uiPriority w:val="99"/>
    <w:semiHidden/>
    <w:unhideWhenUsed/>
    <w:rsid w:val="00311BB6"/>
  </w:style>
  <w:style w:type="numbering" w:customStyle="1" w:styleId="Sinlista6211">
    <w:name w:val="Sin lista6211"/>
    <w:next w:val="Sinlista"/>
    <w:uiPriority w:val="99"/>
    <w:semiHidden/>
    <w:rsid w:val="00311BB6"/>
  </w:style>
  <w:style w:type="table" w:customStyle="1" w:styleId="Tabladecuadrcula4-nfasis61211">
    <w:name w:val="Tabla de cuadrícula 4 - Énfasis 6121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311BB6"/>
  </w:style>
  <w:style w:type="numbering" w:customStyle="1" w:styleId="List11211">
    <w:name w:val="List 11211"/>
    <w:basedOn w:val="Sinlista"/>
    <w:rsid w:val="00311BB6"/>
  </w:style>
  <w:style w:type="numbering" w:customStyle="1" w:styleId="List12211">
    <w:name w:val="List 12211"/>
    <w:basedOn w:val="Sinlista"/>
    <w:rsid w:val="00311BB6"/>
  </w:style>
  <w:style w:type="table" w:customStyle="1" w:styleId="Tablaconcuadrcula4231">
    <w:name w:val="Tabla con cuadrícula4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311BB6"/>
  </w:style>
  <w:style w:type="numbering" w:customStyle="1" w:styleId="Sinlista1721">
    <w:name w:val="Sin lista1721"/>
    <w:next w:val="Sinlista"/>
    <w:uiPriority w:val="99"/>
    <w:semiHidden/>
    <w:unhideWhenUsed/>
    <w:rsid w:val="00311BB6"/>
  </w:style>
  <w:style w:type="numbering" w:customStyle="1" w:styleId="Sinlista501">
    <w:name w:val="Sin lista501"/>
    <w:next w:val="Sinlista"/>
    <w:uiPriority w:val="99"/>
    <w:semiHidden/>
    <w:unhideWhenUsed/>
    <w:rsid w:val="00311BB6"/>
  </w:style>
  <w:style w:type="numbering" w:customStyle="1" w:styleId="Sinlista1191">
    <w:name w:val="Sin lista1191"/>
    <w:next w:val="Sinlista"/>
    <w:uiPriority w:val="99"/>
    <w:semiHidden/>
    <w:unhideWhenUsed/>
    <w:rsid w:val="00311BB6"/>
  </w:style>
  <w:style w:type="numbering" w:customStyle="1" w:styleId="111111501">
    <w:name w:val="1 / 1.1 / 1.1.1501"/>
    <w:basedOn w:val="Sinlista"/>
    <w:next w:val="111111"/>
    <w:rsid w:val="00311BB6"/>
  </w:style>
  <w:style w:type="numbering" w:customStyle="1" w:styleId="Estilo1501">
    <w:name w:val="Estilo1501"/>
    <w:rsid w:val="00311BB6"/>
  </w:style>
  <w:style w:type="numbering" w:customStyle="1" w:styleId="111601">
    <w:name w:val="1.1.1601"/>
    <w:rsid w:val="00311BB6"/>
  </w:style>
  <w:style w:type="numbering" w:customStyle="1" w:styleId="Estilo11181">
    <w:name w:val="Estilo11181"/>
    <w:rsid w:val="00311BB6"/>
  </w:style>
  <w:style w:type="numbering" w:customStyle="1" w:styleId="1111111181">
    <w:name w:val="1 / 1.1 / 1.1.11181"/>
    <w:basedOn w:val="Sinlista"/>
    <w:next w:val="111111"/>
    <w:semiHidden/>
    <w:unhideWhenUsed/>
    <w:rsid w:val="00311BB6"/>
  </w:style>
  <w:style w:type="numbering" w:customStyle="1" w:styleId="1111201">
    <w:name w:val="1.1.11201"/>
    <w:rsid w:val="00311BB6"/>
  </w:style>
  <w:style w:type="numbering" w:customStyle="1" w:styleId="Estilo12171">
    <w:name w:val="Estilo12171"/>
    <w:rsid w:val="00311BB6"/>
  </w:style>
  <w:style w:type="numbering" w:customStyle="1" w:styleId="1111112171">
    <w:name w:val="1 / 1.1 / 1.1.12171"/>
    <w:basedOn w:val="Sinlista"/>
    <w:next w:val="111111"/>
    <w:semiHidden/>
    <w:unhideWhenUsed/>
    <w:rsid w:val="00311BB6"/>
  </w:style>
  <w:style w:type="numbering" w:customStyle="1" w:styleId="1112261">
    <w:name w:val="1.1.12261"/>
    <w:rsid w:val="00311BB6"/>
  </w:style>
  <w:style w:type="numbering" w:customStyle="1" w:styleId="Sinlista11101">
    <w:name w:val="Sin lista11101"/>
    <w:next w:val="Sinlista"/>
    <w:uiPriority w:val="99"/>
    <w:semiHidden/>
    <w:unhideWhenUsed/>
    <w:rsid w:val="00311BB6"/>
  </w:style>
  <w:style w:type="numbering" w:customStyle="1" w:styleId="Sinlista2171">
    <w:name w:val="Sin lista2171"/>
    <w:next w:val="Sinlista"/>
    <w:uiPriority w:val="99"/>
    <w:semiHidden/>
    <w:unhideWhenUsed/>
    <w:rsid w:val="00311BB6"/>
  </w:style>
  <w:style w:type="numbering" w:customStyle="1" w:styleId="Sinlista3151">
    <w:name w:val="Sin lista3151"/>
    <w:next w:val="Sinlista"/>
    <w:uiPriority w:val="99"/>
    <w:semiHidden/>
    <w:unhideWhenUsed/>
    <w:rsid w:val="00311BB6"/>
  </w:style>
  <w:style w:type="numbering" w:customStyle="1" w:styleId="1111113201">
    <w:name w:val="1 / 1.1 / 1.1.13201"/>
    <w:basedOn w:val="Sinlista"/>
    <w:next w:val="111111"/>
    <w:rsid w:val="00311BB6"/>
  </w:style>
  <w:style w:type="numbering" w:customStyle="1" w:styleId="Estilo13201">
    <w:name w:val="Estilo13201"/>
    <w:rsid w:val="00311BB6"/>
  </w:style>
  <w:style w:type="numbering" w:customStyle="1" w:styleId="1113141">
    <w:name w:val="1.1.13141"/>
    <w:rsid w:val="00311BB6"/>
  </w:style>
  <w:style w:type="numbering" w:customStyle="1" w:styleId="Estilo11191">
    <w:name w:val="Estilo11191"/>
    <w:rsid w:val="00311BB6"/>
  </w:style>
  <w:style w:type="numbering" w:customStyle="1" w:styleId="1111111191">
    <w:name w:val="1 / 1.1 / 1.1.11191"/>
    <w:basedOn w:val="Sinlista"/>
    <w:next w:val="111111"/>
    <w:semiHidden/>
    <w:unhideWhenUsed/>
    <w:rsid w:val="00311BB6"/>
  </w:style>
  <w:style w:type="numbering" w:customStyle="1" w:styleId="11111131a">
    <w:name w:val="1.1.111131"/>
    <w:rsid w:val="00311BB6"/>
  </w:style>
  <w:style w:type="numbering" w:customStyle="1" w:styleId="Estilo12181">
    <w:name w:val="Estilo12181"/>
    <w:rsid w:val="00311BB6"/>
  </w:style>
  <w:style w:type="numbering" w:customStyle="1" w:styleId="1111112181">
    <w:name w:val="1 / 1.1 / 1.1.12181"/>
    <w:basedOn w:val="Sinlista"/>
    <w:next w:val="111111"/>
    <w:semiHidden/>
    <w:unhideWhenUsed/>
    <w:rsid w:val="00311BB6"/>
  </w:style>
  <w:style w:type="numbering" w:customStyle="1" w:styleId="11121141">
    <w:name w:val="1.1.121141"/>
    <w:rsid w:val="00311BB6"/>
  </w:style>
  <w:style w:type="numbering" w:customStyle="1" w:styleId="Sinlista1251">
    <w:name w:val="Sin lista1251"/>
    <w:next w:val="Sinlista"/>
    <w:uiPriority w:val="99"/>
    <w:semiHidden/>
    <w:unhideWhenUsed/>
    <w:rsid w:val="00311BB6"/>
  </w:style>
  <w:style w:type="numbering" w:customStyle="1" w:styleId="Sinlista2181">
    <w:name w:val="Sin lista2181"/>
    <w:next w:val="Sinlista"/>
    <w:uiPriority w:val="99"/>
    <w:semiHidden/>
    <w:unhideWhenUsed/>
    <w:rsid w:val="00311BB6"/>
  </w:style>
  <w:style w:type="numbering" w:customStyle="1" w:styleId="Sinlista4131">
    <w:name w:val="Sin lista4131"/>
    <w:next w:val="Sinlista"/>
    <w:uiPriority w:val="99"/>
    <w:semiHidden/>
    <w:unhideWhenUsed/>
    <w:rsid w:val="00311BB6"/>
  </w:style>
  <w:style w:type="numbering" w:customStyle="1" w:styleId="1111114101">
    <w:name w:val="1 / 1.1 / 1.1.14101"/>
    <w:basedOn w:val="Sinlista"/>
    <w:next w:val="111111"/>
    <w:rsid w:val="00311BB6"/>
  </w:style>
  <w:style w:type="numbering" w:customStyle="1" w:styleId="Estilo14101">
    <w:name w:val="Estilo14101"/>
    <w:rsid w:val="00311BB6"/>
  </w:style>
  <w:style w:type="numbering" w:customStyle="1" w:styleId="1114191">
    <w:name w:val="1.1.14191"/>
    <w:rsid w:val="00311BB6"/>
  </w:style>
  <w:style w:type="numbering" w:customStyle="1" w:styleId="Estilo11251">
    <w:name w:val="Estilo11251"/>
    <w:rsid w:val="00311BB6"/>
  </w:style>
  <w:style w:type="numbering" w:customStyle="1" w:styleId="1111111251">
    <w:name w:val="1 / 1.1 / 1.1.11251"/>
    <w:basedOn w:val="Sinlista"/>
    <w:next w:val="111111"/>
    <w:semiHidden/>
    <w:unhideWhenUsed/>
    <w:rsid w:val="00311BB6"/>
  </w:style>
  <w:style w:type="numbering" w:customStyle="1" w:styleId="1111251">
    <w:name w:val="1.1.11251"/>
    <w:rsid w:val="00311BB6"/>
  </w:style>
  <w:style w:type="numbering" w:customStyle="1" w:styleId="Estilo12251">
    <w:name w:val="Estilo12251"/>
    <w:rsid w:val="00311BB6"/>
  </w:style>
  <w:style w:type="numbering" w:customStyle="1" w:styleId="1111112251">
    <w:name w:val="1 / 1.1 / 1.1.12251"/>
    <w:basedOn w:val="Sinlista"/>
    <w:next w:val="111111"/>
    <w:semiHidden/>
    <w:unhideWhenUsed/>
    <w:rsid w:val="00311BB6"/>
  </w:style>
  <w:style w:type="numbering" w:customStyle="1" w:styleId="1112271">
    <w:name w:val="1.1.12271"/>
    <w:rsid w:val="00311BB6"/>
  </w:style>
  <w:style w:type="numbering" w:customStyle="1" w:styleId="Sinlista1351">
    <w:name w:val="Sin lista1351"/>
    <w:next w:val="Sinlista"/>
    <w:uiPriority w:val="99"/>
    <w:semiHidden/>
    <w:unhideWhenUsed/>
    <w:rsid w:val="00311BB6"/>
  </w:style>
  <w:style w:type="numbering" w:customStyle="1" w:styleId="Sinlista2251">
    <w:name w:val="Sin lista2251"/>
    <w:next w:val="Sinlista"/>
    <w:uiPriority w:val="99"/>
    <w:semiHidden/>
    <w:unhideWhenUsed/>
    <w:rsid w:val="00311BB6"/>
  </w:style>
  <w:style w:type="numbering" w:customStyle="1" w:styleId="Sinlista551">
    <w:name w:val="Sin lista551"/>
    <w:next w:val="Sinlista"/>
    <w:uiPriority w:val="99"/>
    <w:semiHidden/>
    <w:unhideWhenUsed/>
    <w:rsid w:val="00311BB6"/>
  </w:style>
  <w:style w:type="numbering" w:customStyle="1" w:styleId="111111551">
    <w:name w:val="1 / 1.1 / 1.1.1551"/>
    <w:basedOn w:val="Sinlista"/>
    <w:next w:val="111111"/>
    <w:rsid w:val="00311BB6"/>
  </w:style>
  <w:style w:type="numbering" w:customStyle="1" w:styleId="Estilo1551">
    <w:name w:val="Estilo1551"/>
    <w:rsid w:val="00311BB6"/>
  </w:style>
  <w:style w:type="numbering" w:customStyle="1" w:styleId="1115101">
    <w:name w:val="1.1.15101"/>
    <w:rsid w:val="00311BB6"/>
  </w:style>
  <w:style w:type="numbering" w:customStyle="1" w:styleId="Estilo11351">
    <w:name w:val="Estilo11351"/>
    <w:rsid w:val="00311BB6"/>
  </w:style>
  <w:style w:type="numbering" w:customStyle="1" w:styleId="1111111351">
    <w:name w:val="1 / 1.1 / 1.1.11351"/>
    <w:basedOn w:val="Sinlista"/>
    <w:next w:val="111111"/>
    <w:semiHidden/>
    <w:unhideWhenUsed/>
    <w:rsid w:val="00311BB6"/>
  </w:style>
  <w:style w:type="numbering" w:customStyle="1" w:styleId="1111351">
    <w:name w:val="1.1.11351"/>
    <w:rsid w:val="00311BB6"/>
  </w:style>
  <w:style w:type="numbering" w:customStyle="1" w:styleId="Estilo12351">
    <w:name w:val="Estilo12351"/>
    <w:rsid w:val="00311BB6"/>
  </w:style>
  <w:style w:type="numbering" w:customStyle="1" w:styleId="1111112351">
    <w:name w:val="1 / 1.1 / 1.1.12351"/>
    <w:basedOn w:val="Sinlista"/>
    <w:next w:val="111111"/>
    <w:semiHidden/>
    <w:unhideWhenUsed/>
    <w:rsid w:val="00311BB6"/>
  </w:style>
  <w:style w:type="numbering" w:customStyle="1" w:styleId="1112351">
    <w:name w:val="1.1.12351"/>
    <w:rsid w:val="00311BB6"/>
  </w:style>
  <w:style w:type="numbering" w:customStyle="1" w:styleId="Sinlista1451">
    <w:name w:val="Sin lista1451"/>
    <w:next w:val="Sinlista"/>
    <w:uiPriority w:val="99"/>
    <w:semiHidden/>
    <w:unhideWhenUsed/>
    <w:rsid w:val="00311BB6"/>
  </w:style>
  <w:style w:type="numbering" w:customStyle="1" w:styleId="Sinlista2351">
    <w:name w:val="Sin lista2351"/>
    <w:next w:val="Sinlista"/>
    <w:uiPriority w:val="99"/>
    <w:semiHidden/>
    <w:unhideWhenUsed/>
    <w:rsid w:val="00311BB6"/>
  </w:style>
  <w:style w:type="numbering" w:customStyle="1" w:styleId="Sinlista651">
    <w:name w:val="Sin lista651"/>
    <w:next w:val="Sinlista"/>
    <w:uiPriority w:val="99"/>
    <w:semiHidden/>
    <w:rsid w:val="00311BB6"/>
  </w:style>
  <w:style w:type="numbering" w:customStyle="1" w:styleId="List751">
    <w:name w:val="List 751"/>
    <w:basedOn w:val="Sinlista"/>
    <w:rsid w:val="00311BB6"/>
  </w:style>
  <w:style w:type="numbering" w:customStyle="1" w:styleId="List1151">
    <w:name w:val="List 1151"/>
    <w:basedOn w:val="Sinlista"/>
    <w:rsid w:val="00311BB6"/>
  </w:style>
  <w:style w:type="numbering" w:customStyle="1" w:styleId="List1251">
    <w:name w:val="List 1251"/>
    <w:basedOn w:val="Sinlista"/>
    <w:rsid w:val="00311BB6"/>
  </w:style>
  <w:style w:type="table" w:customStyle="1" w:styleId="Tablaconcuadrcula541">
    <w:name w:val="Tabla con cuadrícula5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311BB6"/>
  </w:style>
  <w:style w:type="table" w:customStyle="1" w:styleId="Tablaconcuadrcula741">
    <w:name w:val="Tabla con cuadrícula74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
    <w:name w:val="Sin lista831"/>
    <w:next w:val="Sinlista"/>
    <w:uiPriority w:val="99"/>
    <w:semiHidden/>
    <w:unhideWhenUsed/>
    <w:rsid w:val="00311BB6"/>
  </w:style>
  <w:style w:type="table" w:customStyle="1" w:styleId="Tablaconcuadrcula8310">
    <w:name w:val="Tabla con cuadrícula8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311BB6"/>
  </w:style>
  <w:style w:type="table" w:customStyle="1" w:styleId="Tablaconcuadrcula1341">
    <w:name w:val="Tabla con cuadrícula13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1">
    <w:name w:val="Sin lista1531"/>
    <w:next w:val="Sinlista"/>
    <w:uiPriority w:val="99"/>
    <w:semiHidden/>
    <w:unhideWhenUsed/>
    <w:rsid w:val="00311BB6"/>
  </w:style>
  <w:style w:type="numbering" w:customStyle="1" w:styleId="Sinlista11151">
    <w:name w:val="Sin lista11151"/>
    <w:next w:val="Sinlista"/>
    <w:uiPriority w:val="99"/>
    <w:semiHidden/>
    <w:unhideWhenUsed/>
    <w:rsid w:val="00311BB6"/>
  </w:style>
  <w:style w:type="table" w:customStyle="1" w:styleId="Tablaconcuadrcula2241">
    <w:name w:val="Tabla con cuadrícula2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1">
    <w:name w:val="1 / 1.1 / 1.1.1631"/>
    <w:basedOn w:val="Sinlista"/>
    <w:next w:val="111111"/>
    <w:rsid w:val="00311BB6"/>
  </w:style>
  <w:style w:type="numbering" w:customStyle="1" w:styleId="Estilo1631">
    <w:name w:val="Estilo1631"/>
    <w:rsid w:val="00311BB6"/>
  </w:style>
  <w:style w:type="numbering" w:customStyle="1" w:styleId="111631">
    <w:name w:val="1.1.1631"/>
    <w:rsid w:val="00311BB6"/>
  </w:style>
  <w:style w:type="numbering" w:customStyle="1" w:styleId="Estilo11431">
    <w:name w:val="Estilo11431"/>
    <w:rsid w:val="00311BB6"/>
  </w:style>
  <w:style w:type="numbering" w:customStyle="1" w:styleId="1111111431">
    <w:name w:val="1 / 1.1 / 1.1.11431"/>
    <w:basedOn w:val="Sinlista"/>
    <w:next w:val="111111"/>
    <w:semiHidden/>
    <w:unhideWhenUsed/>
    <w:rsid w:val="00311BB6"/>
  </w:style>
  <w:style w:type="numbering" w:customStyle="1" w:styleId="1111431">
    <w:name w:val="1.1.11431"/>
    <w:rsid w:val="00311BB6"/>
  </w:style>
  <w:style w:type="numbering" w:customStyle="1" w:styleId="Estilo12431">
    <w:name w:val="Estilo12431"/>
    <w:rsid w:val="00311BB6"/>
  </w:style>
  <w:style w:type="numbering" w:customStyle="1" w:styleId="1111112431">
    <w:name w:val="1 / 1.1 / 1.1.12431"/>
    <w:basedOn w:val="Sinlista"/>
    <w:next w:val="111111"/>
    <w:semiHidden/>
    <w:unhideWhenUsed/>
    <w:rsid w:val="00311BB6"/>
  </w:style>
  <w:style w:type="numbering" w:customStyle="1" w:styleId="1112431">
    <w:name w:val="1.1.12431"/>
    <w:rsid w:val="00311BB6"/>
  </w:style>
  <w:style w:type="numbering" w:customStyle="1" w:styleId="Sinlista111141">
    <w:name w:val="Sin lista111141"/>
    <w:next w:val="Sinlista"/>
    <w:uiPriority w:val="99"/>
    <w:semiHidden/>
    <w:unhideWhenUsed/>
    <w:rsid w:val="00311BB6"/>
  </w:style>
  <w:style w:type="numbering" w:customStyle="1" w:styleId="Sinlista2431">
    <w:name w:val="Sin lista2431"/>
    <w:next w:val="Sinlista"/>
    <w:uiPriority w:val="99"/>
    <w:semiHidden/>
    <w:unhideWhenUsed/>
    <w:rsid w:val="00311BB6"/>
  </w:style>
  <w:style w:type="numbering" w:customStyle="1" w:styleId="Sinlista3161">
    <w:name w:val="Sin lista3161"/>
    <w:next w:val="Sinlista"/>
    <w:uiPriority w:val="99"/>
    <w:semiHidden/>
    <w:unhideWhenUsed/>
    <w:rsid w:val="00311BB6"/>
  </w:style>
  <w:style w:type="numbering" w:customStyle="1" w:styleId="11111131101">
    <w:name w:val="1 / 1.1 / 1.1.131101"/>
    <w:basedOn w:val="Sinlista"/>
    <w:next w:val="111111"/>
    <w:rsid w:val="00311BB6"/>
  </w:style>
  <w:style w:type="numbering" w:customStyle="1" w:styleId="Estilo131101">
    <w:name w:val="Estilo131101"/>
    <w:rsid w:val="00311BB6"/>
  </w:style>
  <w:style w:type="numbering" w:customStyle="1" w:styleId="1113151">
    <w:name w:val="1.1.13151"/>
    <w:rsid w:val="00311BB6"/>
  </w:style>
  <w:style w:type="numbering" w:customStyle="1" w:styleId="Estilo111131">
    <w:name w:val="Estilo111131"/>
    <w:rsid w:val="00311BB6"/>
  </w:style>
  <w:style w:type="numbering" w:customStyle="1" w:styleId="11111111131">
    <w:name w:val="1 / 1.1 / 1.1.111131"/>
    <w:basedOn w:val="Sinlista"/>
    <w:next w:val="111111"/>
    <w:semiHidden/>
    <w:unhideWhenUsed/>
    <w:rsid w:val="00311BB6"/>
  </w:style>
  <w:style w:type="numbering" w:customStyle="1" w:styleId="111111419">
    <w:name w:val="1.1.111141"/>
    <w:rsid w:val="00311BB6"/>
  </w:style>
  <w:style w:type="numbering" w:customStyle="1" w:styleId="Estilo121131">
    <w:name w:val="Estilo121131"/>
    <w:rsid w:val="00311BB6"/>
  </w:style>
  <w:style w:type="numbering" w:customStyle="1" w:styleId="11111121131">
    <w:name w:val="1 / 1.1 / 1.1.121131"/>
    <w:basedOn w:val="Sinlista"/>
    <w:next w:val="111111"/>
    <w:semiHidden/>
    <w:unhideWhenUsed/>
    <w:rsid w:val="00311BB6"/>
  </w:style>
  <w:style w:type="numbering" w:customStyle="1" w:styleId="11121151">
    <w:name w:val="1.1.121151"/>
    <w:rsid w:val="00311BB6"/>
  </w:style>
  <w:style w:type="numbering" w:customStyle="1" w:styleId="Sinlista12131">
    <w:name w:val="Sin lista12131"/>
    <w:next w:val="Sinlista"/>
    <w:uiPriority w:val="99"/>
    <w:semiHidden/>
    <w:unhideWhenUsed/>
    <w:rsid w:val="00311BB6"/>
  </w:style>
  <w:style w:type="numbering" w:customStyle="1" w:styleId="Sinlista21131">
    <w:name w:val="Sin lista21131"/>
    <w:next w:val="Sinlista"/>
    <w:uiPriority w:val="99"/>
    <w:semiHidden/>
    <w:unhideWhenUsed/>
    <w:rsid w:val="00311BB6"/>
  </w:style>
  <w:style w:type="numbering" w:customStyle="1" w:styleId="Sinlista4141">
    <w:name w:val="Sin lista4141"/>
    <w:next w:val="Sinlista"/>
    <w:uiPriority w:val="99"/>
    <w:semiHidden/>
    <w:unhideWhenUsed/>
    <w:rsid w:val="00311BB6"/>
  </w:style>
  <w:style w:type="numbering" w:customStyle="1" w:styleId="1111114131">
    <w:name w:val="1 / 1.1 / 1.1.14131"/>
    <w:basedOn w:val="Sinlista"/>
    <w:next w:val="111111"/>
    <w:rsid w:val="00311BB6"/>
  </w:style>
  <w:style w:type="numbering" w:customStyle="1" w:styleId="Estilo14131">
    <w:name w:val="Estilo14131"/>
    <w:rsid w:val="00311BB6"/>
  </w:style>
  <w:style w:type="numbering" w:customStyle="1" w:styleId="11141101">
    <w:name w:val="1.1.141101"/>
    <w:rsid w:val="00311BB6"/>
  </w:style>
  <w:style w:type="numbering" w:customStyle="1" w:styleId="Estilo112131">
    <w:name w:val="Estilo112131"/>
    <w:rsid w:val="00311BB6"/>
  </w:style>
  <w:style w:type="numbering" w:customStyle="1" w:styleId="11111112131">
    <w:name w:val="1 / 1.1 / 1.1.112131"/>
    <w:basedOn w:val="Sinlista"/>
    <w:next w:val="111111"/>
    <w:semiHidden/>
    <w:unhideWhenUsed/>
    <w:rsid w:val="00311BB6"/>
  </w:style>
  <w:style w:type="numbering" w:customStyle="1" w:styleId="11112131">
    <w:name w:val="1.1.112131"/>
    <w:rsid w:val="00311BB6"/>
  </w:style>
  <w:style w:type="numbering" w:customStyle="1" w:styleId="Estilo122131">
    <w:name w:val="Estilo122131"/>
    <w:rsid w:val="00311BB6"/>
  </w:style>
  <w:style w:type="numbering" w:customStyle="1" w:styleId="11111122131">
    <w:name w:val="1 / 1.1 / 1.1.122131"/>
    <w:basedOn w:val="Sinlista"/>
    <w:next w:val="111111"/>
    <w:semiHidden/>
    <w:unhideWhenUsed/>
    <w:rsid w:val="00311BB6"/>
  </w:style>
  <w:style w:type="numbering" w:customStyle="1" w:styleId="11122131">
    <w:name w:val="1.1.122131"/>
    <w:rsid w:val="00311BB6"/>
  </w:style>
  <w:style w:type="numbering" w:customStyle="1" w:styleId="Sinlista13131">
    <w:name w:val="Sin lista13131"/>
    <w:next w:val="Sinlista"/>
    <w:uiPriority w:val="99"/>
    <w:semiHidden/>
    <w:unhideWhenUsed/>
    <w:rsid w:val="00311BB6"/>
  </w:style>
  <w:style w:type="numbering" w:customStyle="1" w:styleId="Sinlista22131">
    <w:name w:val="Sin lista22131"/>
    <w:next w:val="Sinlista"/>
    <w:uiPriority w:val="99"/>
    <w:semiHidden/>
    <w:unhideWhenUsed/>
    <w:rsid w:val="00311BB6"/>
  </w:style>
  <w:style w:type="numbering" w:customStyle="1" w:styleId="Sinlista5131">
    <w:name w:val="Sin lista5131"/>
    <w:next w:val="Sinlista"/>
    <w:uiPriority w:val="99"/>
    <w:semiHidden/>
    <w:unhideWhenUsed/>
    <w:rsid w:val="00311BB6"/>
  </w:style>
  <w:style w:type="numbering" w:customStyle="1" w:styleId="1111115131">
    <w:name w:val="1 / 1.1 / 1.1.15131"/>
    <w:basedOn w:val="Sinlista"/>
    <w:next w:val="111111"/>
    <w:rsid w:val="00311BB6"/>
  </w:style>
  <w:style w:type="numbering" w:customStyle="1" w:styleId="Estilo15131">
    <w:name w:val="Estilo15131"/>
    <w:rsid w:val="00311BB6"/>
  </w:style>
  <w:style w:type="numbering" w:customStyle="1" w:styleId="1115141">
    <w:name w:val="1.1.15141"/>
    <w:rsid w:val="00311BB6"/>
  </w:style>
  <w:style w:type="numbering" w:customStyle="1" w:styleId="Estilo113131">
    <w:name w:val="Estilo113131"/>
    <w:rsid w:val="00311BB6"/>
  </w:style>
  <w:style w:type="numbering" w:customStyle="1" w:styleId="11111113131">
    <w:name w:val="1 / 1.1 / 1.1.113131"/>
    <w:basedOn w:val="Sinlista"/>
    <w:next w:val="111111"/>
    <w:semiHidden/>
    <w:unhideWhenUsed/>
    <w:rsid w:val="00311BB6"/>
  </w:style>
  <w:style w:type="numbering" w:customStyle="1" w:styleId="11113131">
    <w:name w:val="1.1.113131"/>
    <w:rsid w:val="00311BB6"/>
  </w:style>
  <w:style w:type="numbering" w:customStyle="1" w:styleId="Estilo123131">
    <w:name w:val="Estilo123131"/>
    <w:rsid w:val="00311BB6"/>
  </w:style>
  <w:style w:type="numbering" w:customStyle="1" w:styleId="11111123131">
    <w:name w:val="1 / 1.1 / 1.1.123131"/>
    <w:basedOn w:val="Sinlista"/>
    <w:next w:val="111111"/>
    <w:semiHidden/>
    <w:unhideWhenUsed/>
    <w:rsid w:val="00311BB6"/>
  </w:style>
  <w:style w:type="numbering" w:customStyle="1" w:styleId="11123131">
    <w:name w:val="1.1.123131"/>
    <w:rsid w:val="00311BB6"/>
  </w:style>
  <w:style w:type="numbering" w:customStyle="1" w:styleId="Sinlista14131">
    <w:name w:val="Sin lista14131"/>
    <w:next w:val="Sinlista"/>
    <w:uiPriority w:val="99"/>
    <w:semiHidden/>
    <w:unhideWhenUsed/>
    <w:rsid w:val="00311BB6"/>
  </w:style>
  <w:style w:type="numbering" w:customStyle="1" w:styleId="Sinlista23131">
    <w:name w:val="Sin lista23131"/>
    <w:next w:val="Sinlista"/>
    <w:uiPriority w:val="99"/>
    <w:semiHidden/>
    <w:unhideWhenUsed/>
    <w:rsid w:val="00311BB6"/>
  </w:style>
  <w:style w:type="numbering" w:customStyle="1" w:styleId="Sinlista6131">
    <w:name w:val="Sin lista6131"/>
    <w:next w:val="Sinlista"/>
    <w:uiPriority w:val="99"/>
    <w:semiHidden/>
    <w:rsid w:val="00311BB6"/>
  </w:style>
  <w:style w:type="table" w:customStyle="1" w:styleId="Tabladecuadrcula4-nfasis61141">
    <w:name w:val="Tabla de cuadrícula 4 - Énfasis 61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311BB6"/>
  </w:style>
  <w:style w:type="numbering" w:customStyle="1" w:styleId="List11141">
    <w:name w:val="List 11141"/>
    <w:basedOn w:val="Sinlista"/>
    <w:rsid w:val="00311BB6"/>
  </w:style>
  <w:style w:type="numbering" w:customStyle="1" w:styleId="List12141">
    <w:name w:val="List 12141"/>
    <w:basedOn w:val="Sinlista"/>
    <w:rsid w:val="00311BB6"/>
  </w:style>
  <w:style w:type="table" w:customStyle="1" w:styleId="Tablaconcuadrcula5141">
    <w:name w:val="Tabla con cuadrícula5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311BB6"/>
  </w:style>
  <w:style w:type="table" w:customStyle="1" w:styleId="Tablaconcuadrcula7121">
    <w:name w:val="Tabla con cuadrícula71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311BB6"/>
  </w:style>
  <w:style w:type="table" w:customStyle="1" w:styleId="Tablaconcuadrcula1431">
    <w:name w:val="Tabla con cuadrícula14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1">
    <w:name w:val="Sin lista1631"/>
    <w:next w:val="Sinlista"/>
    <w:uiPriority w:val="99"/>
    <w:semiHidden/>
    <w:unhideWhenUsed/>
    <w:rsid w:val="00311BB6"/>
  </w:style>
  <w:style w:type="numbering" w:customStyle="1" w:styleId="Sinlista11221">
    <w:name w:val="Sin lista11221"/>
    <w:next w:val="Sinlista"/>
    <w:uiPriority w:val="99"/>
    <w:semiHidden/>
    <w:unhideWhenUsed/>
    <w:rsid w:val="00311BB6"/>
  </w:style>
  <w:style w:type="table" w:customStyle="1" w:styleId="Tablaconcuadrcula2331">
    <w:name w:val="Tabla con cuadrícula23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1">
    <w:name w:val="1 / 1.1 / 1.1.1731"/>
    <w:basedOn w:val="Sinlista"/>
    <w:next w:val="111111"/>
    <w:rsid w:val="00311BB6"/>
  </w:style>
  <w:style w:type="numbering" w:customStyle="1" w:styleId="Estilo1741">
    <w:name w:val="Estilo1741"/>
    <w:rsid w:val="00311BB6"/>
  </w:style>
  <w:style w:type="numbering" w:customStyle="1" w:styleId="111731">
    <w:name w:val="1.1.1731"/>
    <w:rsid w:val="00311BB6"/>
  </w:style>
  <w:style w:type="table" w:customStyle="1" w:styleId="Tablaprofesional1341">
    <w:name w:val="Tabla profesional13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311BB6"/>
  </w:style>
  <w:style w:type="numbering" w:customStyle="1" w:styleId="1111111541">
    <w:name w:val="1 / 1.1 / 1.1.11541"/>
    <w:basedOn w:val="Sinlista"/>
    <w:next w:val="111111"/>
    <w:semiHidden/>
    <w:unhideWhenUsed/>
    <w:rsid w:val="00311BB6"/>
  </w:style>
  <w:style w:type="numbering" w:customStyle="1" w:styleId="1111531">
    <w:name w:val="1.1.11531"/>
    <w:rsid w:val="00311BB6"/>
  </w:style>
  <w:style w:type="numbering" w:customStyle="1" w:styleId="Estilo12541">
    <w:name w:val="Estilo12541"/>
    <w:rsid w:val="00311BB6"/>
  </w:style>
  <w:style w:type="numbering" w:customStyle="1" w:styleId="1111112521">
    <w:name w:val="1 / 1.1 / 1.1.12521"/>
    <w:basedOn w:val="Sinlista"/>
    <w:next w:val="111111"/>
    <w:semiHidden/>
    <w:unhideWhenUsed/>
    <w:rsid w:val="00311BB6"/>
  </w:style>
  <w:style w:type="numbering" w:customStyle="1" w:styleId="1112541">
    <w:name w:val="1.1.12541"/>
    <w:rsid w:val="00311BB6"/>
  </w:style>
  <w:style w:type="table" w:customStyle="1" w:styleId="Tablaconcuadrcula11231">
    <w:name w:val="Tabla con cuadrícula1123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311BB6"/>
  </w:style>
  <w:style w:type="numbering" w:customStyle="1" w:styleId="Sinlista2531">
    <w:name w:val="Sin lista2531"/>
    <w:next w:val="Sinlista"/>
    <w:uiPriority w:val="99"/>
    <w:semiHidden/>
    <w:unhideWhenUsed/>
    <w:rsid w:val="00311BB6"/>
  </w:style>
  <w:style w:type="numbering" w:customStyle="1" w:styleId="Sinlista3231">
    <w:name w:val="Sin lista3231"/>
    <w:next w:val="Sinlista"/>
    <w:uiPriority w:val="99"/>
    <w:semiHidden/>
    <w:unhideWhenUsed/>
    <w:rsid w:val="00311BB6"/>
  </w:style>
  <w:style w:type="numbering" w:customStyle="1" w:styleId="Estilo111221">
    <w:name w:val="Estilo111221"/>
    <w:rsid w:val="00311BB6"/>
  </w:style>
  <w:style w:type="numbering" w:customStyle="1" w:styleId="11111111221">
    <w:name w:val="1 / 1.1 / 1.1.111221"/>
    <w:basedOn w:val="Sinlista"/>
    <w:next w:val="111111"/>
    <w:semiHidden/>
    <w:unhideWhenUsed/>
    <w:rsid w:val="00311BB6"/>
  </w:style>
  <w:style w:type="numbering" w:customStyle="1" w:styleId="11111221">
    <w:name w:val="1.1.111221"/>
    <w:rsid w:val="00311BB6"/>
  </w:style>
  <w:style w:type="numbering" w:customStyle="1" w:styleId="11111121221">
    <w:name w:val="1 / 1.1 / 1.1.121221"/>
    <w:basedOn w:val="Sinlista"/>
    <w:next w:val="111111"/>
    <w:semiHidden/>
    <w:unhideWhenUsed/>
    <w:rsid w:val="00311BB6"/>
  </w:style>
  <w:style w:type="numbering" w:customStyle="1" w:styleId="11121251">
    <w:name w:val="1.1.121251"/>
    <w:rsid w:val="00311BB6"/>
  </w:style>
  <w:style w:type="numbering" w:customStyle="1" w:styleId="Sinlista12221">
    <w:name w:val="Sin lista12221"/>
    <w:next w:val="Sinlista"/>
    <w:uiPriority w:val="99"/>
    <w:semiHidden/>
    <w:unhideWhenUsed/>
    <w:rsid w:val="00311BB6"/>
  </w:style>
  <w:style w:type="numbering" w:customStyle="1" w:styleId="Sinlista21221">
    <w:name w:val="Sin lista21221"/>
    <w:next w:val="Sinlista"/>
    <w:uiPriority w:val="99"/>
    <w:semiHidden/>
    <w:unhideWhenUsed/>
    <w:rsid w:val="00311BB6"/>
  </w:style>
  <w:style w:type="numbering" w:customStyle="1" w:styleId="Sinlista4221">
    <w:name w:val="Sin lista4221"/>
    <w:next w:val="Sinlista"/>
    <w:uiPriority w:val="99"/>
    <w:semiHidden/>
    <w:unhideWhenUsed/>
    <w:rsid w:val="00311BB6"/>
  </w:style>
  <w:style w:type="numbering" w:customStyle="1" w:styleId="1111114241">
    <w:name w:val="1 / 1.1 / 1.1.14241"/>
    <w:basedOn w:val="Sinlista"/>
    <w:next w:val="111111"/>
    <w:rsid w:val="00311BB6"/>
  </w:style>
  <w:style w:type="numbering" w:customStyle="1" w:styleId="Estilo14241">
    <w:name w:val="Estilo14241"/>
    <w:rsid w:val="00311BB6"/>
  </w:style>
  <w:style w:type="numbering" w:customStyle="1" w:styleId="1114231">
    <w:name w:val="1.1.14231"/>
    <w:rsid w:val="00311BB6"/>
  </w:style>
  <w:style w:type="numbering" w:customStyle="1" w:styleId="Estilo112221">
    <w:name w:val="Estilo112221"/>
    <w:rsid w:val="00311BB6"/>
  </w:style>
  <w:style w:type="numbering" w:customStyle="1" w:styleId="11111112221">
    <w:name w:val="1 / 1.1 / 1.1.112221"/>
    <w:basedOn w:val="Sinlista"/>
    <w:next w:val="111111"/>
    <w:semiHidden/>
    <w:unhideWhenUsed/>
    <w:rsid w:val="00311BB6"/>
  </w:style>
  <w:style w:type="numbering" w:customStyle="1" w:styleId="11112221">
    <w:name w:val="1.1.112221"/>
    <w:rsid w:val="00311BB6"/>
  </w:style>
  <w:style w:type="numbering" w:customStyle="1" w:styleId="Estilo122221">
    <w:name w:val="Estilo122221"/>
    <w:rsid w:val="00311BB6"/>
  </w:style>
  <w:style w:type="numbering" w:customStyle="1" w:styleId="11111122221">
    <w:name w:val="1 / 1.1 / 1.1.122221"/>
    <w:basedOn w:val="Sinlista"/>
    <w:next w:val="111111"/>
    <w:semiHidden/>
    <w:unhideWhenUsed/>
    <w:rsid w:val="00311BB6"/>
  </w:style>
  <w:style w:type="numbering" w:customStyle="1" w:styleId="11122221">
    <w:name w:val="1.1.122221"/>
    <w:rsid w:val="00311BB6"/>
  </w:style>
  <w:style w:type="numbering" w:customStyle="1" w:styleId="Sinlista13221">
    <w:name w:val="Sin lista13221"/>
    <w:next w:val="Sinlista"/>
    <w:uiPriority w:val="99"/>
    <w:semiHidden/>
    <w:unhideWhenUsed/>
    <w:rsid w:val="00311BB6"/>
  </w:style>
  <w:style w:type="numbering" w:customStyle="1" w:styleId="Sinlista22221">
    <w:name w:val="Sin lista22221"/>
    <w:next w:val="Sinlista"/>
    <w:uiPriority w:val="99"/>
    <w:semiHidden/>
    <w:unhideWhenUsed/>
    <w:rsid w:val="00311BB6"/>
  </w:style>
  <w:style w:type="numbering" w:customStyle="1" w:styleId="Sinlista5221">
    <w:name w:val="Sin lista5221"/>
    <w:next w:val="Sinlista"/>
    <w:uiPriority w:val="99"/>
    <w:semiHidden/>
    <w:unhideWhenUsed/>
    <w:rsid w:val="00311BB6"/>
  </w:style>
  <w:style w:type="numbering" w:customStyle="1" w:styleId="Estilo113221">
    <w:name w:val="Estilo113221"/>
    <w:rsid w:val="00311BB6"/>
  </w:style>
  <w:style w:type="numbering" w:customStyle="1" w:styleId="11111113221">
    <w:name w:val="1 / 1.1 / 1.1.113221"/>
    <w:basedOn w:val="Sinlista"/>
    <w:next w:val="111111"/>
    <w:semiHidden/>
    <w:unhideWhenUsed/>
    <w:rsid w:val="00311BB6"/>
  </w:style>
  <w:style w:type="numbering" w:customStyle="1" w:styleId="11113221">
    <w:name w:val="1.1.113221"/>
    <w:rsid w:val="00311BB6"/>
  </w:style>
  <w:style w:type="numbering" w:customStyle="1" w:styleId="Sinlista14221">
    <w:name w:val="Sin lista14221"/>
    <w:next w:val="Sinlista"/>
    <w:uiPriority w:val="99"/>
    <w:semiHidden/>
    <w:unhideWhenUsed/>
    <w:rsid w:val="00311BB6"/>
  </w:style>
  <w:style w:type="numbering" w:customStyle="1" w:styleId="Sinlista23221">
    <w:name w:val="Sin lista23221"/>
    <w:next w:val="Sinlista"/>
    <w:uiPriority w:val="99"/>
    <w:semiHidden/>
    <w:unhideWhenUsed/>
    <w:rsid w:val="00311BB6"/>
  </w:style>
  <w:style w:type="numbering" w:customStyle="1" w:styleId="Sinlista6221">
    <w:name w:val="Sin lista6221"/>
    <w:next w:val="Sinlista"/>
    <w:uiPriority w:val="99"/>
    <w:semiHidden/>
    <w:rsid w:val="00311BB6"/>
  </w:style>
  <w:style w:type="table" w:customStyle="1" w:styleId="Tabladecuadrcula4-nfasis61221">
    <w:name w:val="Tabla de cuadrícula 4 - Énfasis 612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311BB6"/>
  </w:style>
  <w:style w:type="numbering" w:customStyle="1" w:styleId="Sinlista1731">
    <w:name w:val="Sin lista1731"/>
    <w:next w:val="Sinlista"/>
    <w:uiPriority w:val="99"/>
    <w:semiHidden/>
    <w:unhideWhenUsed/>
    <w:rsid w:val="00311BB6"/>
  </w:style>
  <w:style w:type="numbering" w:customStyle="1" w:styleId="Sinlista561">
    <w:name w:val="Sin lista561"/>
    <w:next w:val="Sinlista"/>
    <w:uiPriority w:val="99"/>
    <w:semiHidden/>
    <w:unhideWhenUsed/>
    <w:rsid w:val="00311BB6"/>
  </w:style>
  <w:style w:type="table" w:customStyle="1" w:styleId="Tablaconcuadrcula401">
    <w:name w:val="Tabla con cuadrícula40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311BB6"/>
  </w:style>
  <w:style w:type="table" w:customStyle="1" w:styleId="Tablaconcuadrcula881">
    <w:name w:val="Tabla con cuadrícula 88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311BB6"/>
  </w:style>
  <w:style w:type="numbering" w:customStyle="1" w:styleId="111641">
    <w:name w:val="1.1.1641"/>
    <w:rsid w:val="00311BB6"/>
  </w:style>
  <w:style w:type="table" w:customStyle="1" w:styleId="Tablaconcolumnas2151">
    <w:name w:val="Tabla con columnas 21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311BB6"/>
  </w:style>
  <w:style w:type="numbering" w:customStyle="1" w:styleId="1111111201">
    <w:name w:val="1 / 1.1 / 1.1.11201"/>
    <w:basedOn w:val="Sinlista"/>
    <w:next w:val="111111"/>
    <w:semiHidden/>
    <w:unhideWhenUsed/>
    <w:rsid w:val="00311BB6"/>
  </w:style>
  <w:style w:type="numbering" w:customStyle="1" w:styleId="1111261">
    <w:name w:val="1.1.11261"/>
    <w:rsid w:val="00311BB6"/>
  </w:style>
  <w:style w:type="table" w:customStyle="1" w:styleId="Tablaconcolumnas2251">
    <w:name w:val="Tabla con columnas 22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311BB6"/>
  </w:style>
  <w:style w:type="numbering" w:customStyle="1" w:styleId="1111112191">
    <w:name w:val="1 / 1.1 / 1.1.12191"/>
    <w:basedOn w:val="Sinlista"/>
    <w:next w:val="111111"/>
    <w:semiHidden/>
    <w:unhideWhenUsed/>
    <w:rsid w:val="00311BB6"/>
  </w:style>
  <w:style w:type="numbering" w:customStyle="1" w:styleId="1112281">
    <w:name w:val="1.1.12281"/>
    <w:rsid w:val="00311BB6"/>
  </w:style>
  <w:style w:type="table" w:customStyle="1" w:styleId="Tablaconcuadrcula1241">
    <w:name w:val="Tabla con cuadrícula1241"/>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311BB6"/>
  </w:style>
  <w:style w:type="numbering" w:customStyle="1" w:styleId="Sinlista2191">
    <w:name w:val="Sin lista2191"/>
    <w:next w:val="Sinlista"/>
    <w:uiPriority w:val="99"/>
    <w:semiHidden/>
    <w:unhideWhenUsed/>
    <w:rsid w:val="00311BB6"/>
  </w:style>
  <w:style w:type="numbering" w:customStyle="1" w:styleId="Sinlista3171">
    <w:name w:val="Sin lista3171"/>
    <w:next w:val="Sinlista"/>
    <w:uiPriority w:val="99"/>
    <w:semiHidden/>
    <w:unhideWhenUsed/>
    <w:rsid w:val="00311BB6"/>
  </w:style>
  <w:style w:type="table" w:customStyle="1" w:styleId="Tablaconcuadrcula2151">
    <w:name w:val="Tabla con cuadrícula21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311BB6"/>
  </w:style>
  <w:style w:type="numbering" w:customStyle="1" w:styleId="Estilo13251">
    <w:name w:val="Estilo13251"/>
    <w:rsid w:val="00311BB6"/>
  </w:style>
  <w:style w:type="numbering" w:customStyle="1" w:styleId="1113161">
    <w:name w:val="1.1.13161"/>
    <w:rsid w:val="00311BB6"/>
  </w:style>
  <w:style w:type="table" w:customStyle="1" w:styleId="Tablaconcolumnas21141">
    <w:name w:val="Tabla con columnas 21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311BB6"/>
  </w:style>
  <w:style w:type="numbering" w:customStyle="1" w:styleId="11111111101">
    <w:name w:val="1 / 1.1 / 1.1.111101"/>
    <w:basedOn w:val="Sinlista"/>
    <w:next w:val="111111"/>
    <w:semiHidden/>
    <w:unhideWhenUsed/>
    <w:rsid w:val="00311BB6"/>
  </w:style>
  <w:style w:type="numbering" w:customStyle="1" w:styleId="111111516">
    <w:name w:val="1.1.111151"/>
    <w:rsid w:val="00311BB6"/>
  </w:style>
  <w:style w:type="table" w:customStyle="1" w:styleId="Tablaconcolumnas22141">
    <w:name w:val="Tabla con columnas 2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311BB6"/>
  </w:style>
  <w:style w:type="numbering" w:customStyle="1" w:styleId="11111121101">
    <w:name w:val="1 / 1.1 / 1.1.121101"/>
    <w:basedOn w:val="Sinlista"/>
    <w:next w:val="111111"/>
    <w:semiHidden/>
    <w:unhideWhenUsed/>
    <w:rsid w:val="00311BB6"/>
  </w:style>
  <w:style w:type="numbering" w:customStyle="1" w:styleId="11121161">
    <w:name w:val="1.1.121161"/>
    <w:rsid w:val="00311BB6"/>
  </w:style>
  <w:style w:type="table" w:customStyle="1" w:styleId="Tablaconcuadrcula11131">
    <w:name w:val="Tabla con cuadrícula111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311BB6"/>
  </w:style>
  <w:style w:type="numbering" w:customStyle="1" w:styleId="Sinlista21101">
    <w:name w:val="Sin lista21101"/>
    <w:next w:val="Sinlista"/>
    <w:uiPriority w:val="99"/>
    <w:semiHidden/>
    <w:unhideWhenUsed/>
    <w:rsid w:val="00311BB6"/>
  </w:style>
  <w:style w:type="numbering" w:customStyle="1" w:styleId="Sinlista4151">
    <w:name w:val="Sin lista4151"/>
    <w:next w:val="Sinlista"/>
    <w:uiPriority w:val="99"/>
    <w:semiHidden/>
    <w:unhideWhenUsed/>
    <w:rsid w:val="00311BB6"/>
  </w:style>
  <w:style w:type="numbering" w:customStyle="1" w:styleId="1111114141">
    <w:name w:val="1 / 1.1 / 1.1.14141"/>
    <w:basedOn w:val="Sinlista"/>
    <w:next w:val="111111"/>
    <w:rsid w:val="00311BB6"/>
  </w:style>
  <w:style w:type="numbering" w:customStyle="1" w:styleId="Estilo14141">
    <w:name w:val="Estilo14141"/>
    <w:rsid w:val="00311BB6"/>
  </w:style>
  <w:style w:type="numbering" w:customStyle="1" w:styleId="1114201">
    <w:name w:val="1.1.14201"/>
    <w:rsid w:val="00311BB6"/>
  </w:style>
  <w:style w:type="numbering" w:customStyle="1" w:styleId="Estilo11261">
    <w:name w:val="Estilo11261"/>
    <w:rsid w:val="00311BB6"/>
  </w:style>
  <w:style w:type="numbering" w:customStyle="1" w:styleId="1111111261">
    <w:name w:val="1 / 1.1 / 1.1.11261"/>
    <w:basedOn w:val="Sinlista"/>
    <w:next w:val="111111"/>
    <w:semiHidden/>
    <w:unhideWhenUsed/>
    <w:rsid w:val="00311BB6"/>
  </w:style>
  <w:style w:type="numbering" w:customStyle="1" w:styleId="1111271">
    <w:name w:val="1.1.11271"/>
    <w:rsid w:val="00311BB6"/>
  </w:style>
  <w:style w:type="numbering" w:customStyle="1" w:styleId="Estilo12261">
    <w:name w:val="Estilo12261"/>
    <w:rsid w:val="00311BB6"/>
  </w:style>
  <w:style w:type="numbering" w:customStyle="1" w:styleId="1111112261">
    <w:name w:val="1 / 1.1 / 1.1.12261"/>
    <w:basedOn w:val="Sinlista"/>
    <w:next w:val="111111"/>
    <w:semiHidden/>
    <w:unhideWhenUsed/>
    <w:rsid w:val="00311BB6"/>
  </w:style>
  <w:style w:type="numbering" w:customStyle="1" w:styleId="1112291">
    <w:name w:val="1.1.12291"/>
    <w:rsid w:val="00311BB6"/>
  </w:style>
  <w:style w:type="numbering" w:customStyle="1" w:styleId="Sinlista1361">
    <w:name w:val="Sin lista1361"/>
    <w:next w:val="Sinlista"/>
    <w:uiPriority w:val="99"/>
    <w:semiHidden/>
    <w:unhideWhenUsed/>
    <w:rsid w:val="00311BB6"/>
  </w:style>
  <w:style w:type="numbering" w:customStyle="1" w:styleId="Sinlista2261">
    <w:name w:val="Sin lista2261"/>
    <w:next w:val="Sinlista"/>
    <w:uiPriority w:val="99"/>
    <w:semiHidden/>
    <w:unhideWhenUsed/>
    <w:rsid w:val="00311BB6"/>
  </w:style>
  <w:style w:type="numbering" w:customStyle="1" w:styleId="Sinlista571">
    <w:name w:val="Sin lista571"/>
    <w:next w:val="Sinlista"/>
    <w:uiPriority w:val="99"/>
    <w:semiHidden/>
    <w:unhideWhenUsed/>
    <w:rsid w:val="00311BB6"/>
  </w:style>
  <w:style w:type="numbering" w:customStyle="1" w:styleId="111111571">
    <w:name w:val="1 / 1.1 / 1.1.1571"/>
    <w:basedOn w:val="Sinlista"/>
    <w:next w:val="111111"/>
    <w:rsid w:val="00311BB6"/>
  </w:style>
  <w:style w:type="numbering" w:customStyle="1" w:styleId="Estilo1571">
    <w:name w:val="Estilo1571"/>
    <w:rsid w:val="00311BB6"/>
  </w:style>
  <w:style w:type="numbering" w:customStyle="1" w:styleId="1115151">
    <w:name w:val="1.1.15151"/>
    <w:rsid w:val="00311BB6"/>
  </w:style>
  <w:style w:type="numbering" w:customStyle="1" w:styleId="Estilo11361">
    <w:name w:val="Estilo11361"/>
    <w:rsid w:val="00311BB6"/>
  </w:style>
  <w:style w:type="numbering" w:customStyle="1" w:styleId="1111111361">
    <w:name w:val="1 / 1.1 / 1.1.11361"/>
    <w:basedOn w:val="Sinlista"/>
    <w:next w:val="111111"/>
    <w:semiHidden/>
    <w:unhideWhenUsed/>
    <w:rsid w:val="00311BB6"/>
  </w:style>
  <w:style w:type="numbering" w:customStyle="1" w:styleId="1111361">
    <w:name w:val="1.1.11361"/>
    <w:rsid w:val="00311BB6"/>
  </w:style>
  <w:style w:type="numbering" w:customStyle="1" w:styleId="Estilo12361">
    <w:name w:val="Estilo12361"/>
    <w:rsid w:val="00311BB6"/>
  </w:style>
  <w:style w:type="numbering" w:customStyle="1" w:styleId="1111112361">
    <w:name w:val="1 / 1.1 / 1.1.12361"/>
    <w:basedOn w:val="Sinlista"/>
    <w:next w:val="111111"/>
    <w:semiHidden/>
    <w:unhideWhenUsed/>
    <w:rsid w:val="00311BB6"/>
  </w:style>
  <w:style w:type="numbering" w:customStyle="1" w:styleId="1112361">
    <w:name w:val="1.1.12361"/>
    <w:rsid w:val="00311BB6"/>
  </w:style>
  <w:style w:type="numbering" w:customStyle="1" w:styleId="Sinlista1461">
    <w:name w:val="Sin lista1461"/>
    <w:next w:val="Sinlista"/>
    <w:uiPriority w:val="99"/>
    <w:semiHidden/>
    <w:unhideWhenUsed/>
    <w:rsid w:val="00311BB6"/>
  </w:style>
  <w:style w:type="numbering" w:customStyle="1" w:styleId="Sinlista2361">
    <w:name w:val="Sin lista2361"/>
    <w:next w:val="Sinlista"/>
    <w:uiPriority w:val="99"/>
    <w:semiHidden/>
    <w:unhideWhenUsed/>
    <w:rsid w:val="00311BB6"/>
  </w:style>
  <w:style w:type="numbering" w:customStyle="1" w:styleId="Sinlista661">
    <w:name w:val="Sin lista661"/>
    <w:next w:val="Sinlista"/>
    <w:uiPriority w:val="99"/>
    <w:semiHidden/>
    <w:rsid w:val="00311BB6"/>
  </w:style>
  <w:style w:type="table" w:customStyle="1" w:styleId="Tabladecuadrcula4-nfasis6151">
    <w:name w:val="Tabla de cuadrícula 4 - Énfasis 615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311BB6"/>
  </w:style>
  <w:style w:type="numbering" w:customStyle="1" w:styleId="List1161">
    <w:name w:val="List 1161"/>
    <w:basedOn w:val="Sinlista"/>
    <w:rsid w:val="00311BB6"/>
  </w:style>
  <w:style w:type="numbering" w:customStyle="1" w:styleId="List1261">
    <w:name w:val="List 1261"/>
    <w:basedOn w:val="Sinlista"/>
    <w:rsid w:val="00311BB6"/>
  </w:style>
  <w:style w:type="table" w:customStyle="1" w:styleId="Tablaconcuadrcula3121">
    <w:name w:val="Tabla con cuadrícula3121"/>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311BB6"/>
  </w:style>
  <w:style w:type="table" w:customStyle="1" w:styleId="Tablaconcuadrcula751">
    <w:name w:val="Tabla con cuadrícula7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311BB6"/>
  </w:style>
  <w:style w:type="table" w:customStyle="1" w:styleId="Tablaconcuadrcula491">
    <w:name w:val="Tabla con cuadrícula49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1">
    <w:name w:val="Estilo1581"/>
    <w:uiPriority w:val="99"/>
    <w:rsid w:val="00311BB6"/>
  </w:style>
  <w:style w:type="numbering" w:customStyle="1" w:styleId="Sinlista1271">
    <w:name w:val="Sin lista1271"/>
    <w:next w:val="Sinlista"/>
    <w:uiPriority w:val="99"/>
    <w:semiHidden/>
    <w:unhideWhenUsed/>
    <w:rsid w:val="00311BB6"/>
  </w:style>
  <w:style w:type="numbering" w:customStyle="1" w:styleId="Sinlista11171">
    <w:name w:val="Sin lista11171"/>
    <w:next w:val="Sinlista"/>
    <w:uiPriority w:val="99"/>
    <w:semiHidden/>
    <w:unhideWhenUsed/>
    <w:rsid w:val="00311BB6"/>
  </w:style>
  <w:style w:type="table" w:customStyle="1" w:styleId="Tablaconcuadrcula1251">
    <w:name w:val="Tabla con cuadrícula1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1">
    <w:name w:val="1 / 1.1 / 1.1.1581"/>
    <w:basedOn w:val="Sinlista"/>
    <w:next w:val="111111"/>
    <w:rsid w:val="00311BB6"/>
  </w:style>
  <w:style w:type="numbering" w:customStyle="1" w:styleId="Estilo11271">
    <w:name w:val="Estilo11271"/>
    <w:rsid w:val="00311BB6"/>
  </w:style>
  <w:style w:type="numbering" w:customStyle="1" w:styleId="111651">
    <w:name w:val="1.1.1651"/>
    <w:rsid w:val="00311BB6"/>
  </w:style>
  <w:style w:type="numbering" w:customStyle="1" w:styleId="Estilo111141">
    <w:name w:val="Estilo111141"/>
    <w:rsid w:val="00311BB6"/>
  </w:style>
  <w:style w:type="numbering" w:customStyle="1" w:styleId="1111111271">
    <w:name w:val="1 / 1.1 / 1.1.11271"/>
    <w:basedOn w:val="Sinlista"/>
    <w:next w:val="111111"/>
    <w:semiHidden/>
    <w:unhideWhenUsed/>
    <w:rsid w:val="00311BB6"/>
  </w:style>
  <w:style w:type="numbering" w:customStyle="1" w:styleId="1111281">
    <w:name w:val="1.1.11281"/>
    <w:rsid w:val="00311BB6"/>
  </w:style>
  <w:style w:type="numbering" w:customStyle="1" w:styleId="Estilo12201">
    <w:name w:val="Estilo12201"/>
    <w:rsid w:val="00311BB6"/>
  </w:style>
  <w:style w:type="numbering" w:customStyle="1" w:styleId="1111112201">
    <w:name w:val="1 / 1.1 / 1.1.12201"/>
    <w:basedOn w:val="Sinlista"/>
    <w:next w:val="111111"/>
    <w:semiHidden/>
    <w:unhideWhenUsed/>
    <w:rsid w:val="00311BB6"/>
  </w:style>
  <w:style w:type="numbering" w:customStyle="1" w:styleId="1112301">
    <w:name w:val="1.1.12301"/>
    <w:rsid w:val="00311BB6"/>
  </w:style>
  <w:style w:type="table" w:customStyle="1" w:styleId="Tablaconcuadrcula11141">
    <w:name w:val="Tabla con cuadrícula1114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311BB6"/>
  </w:style>
  <w:style w:type="numbering" w:customStyle="1" w:styleId="Sinlista2201">
    <w:name w:val="Sin lista2201"/>
    <w:next w:val="Sinlista"/>
    <w:uiPriority w:val="99"/>
    <w:semiHidden/>
    <w:unhideWhenUsed/>
    <w:rsid w:val="00311BB6"/>
  </w:style>
  <w:style w:type="numbering" w:customStyle="1" w:styleId="Sinlista3181">
    <w:name w:val="Sin lista3181"/>
    <w:next w:val="Sinlista"/>
    <w:uiPriority w:val="99"/>
    <w:semiHidden/>
    <w:unhideWhenUsed/>
    <w:rsid w:val="00311BB6"/>
  </w:style>
  <w:style w:type="numbering" w:customStyle="1" w:styleId="1111113261">
    <w:name w:val="1 / 1.1 / 1.1.13261"/>
    <w:basedOn w:val="Sinlista"/>
    <w:next w:val="111111"/>
    <w:rsid w:val="00311BB6"/>
  </w:style>
  <w:style w:type="numbering" w:customStyle="1" w:styleId="Estilo13261">
    <w:name w:val="Estilo13261"/>
    <w:rsid w:val="00311BB6"/>
  </w:style>
  <w:style w:type="numbering" w:customStyle="1" w:styleId="1113171">
    <w:name w:val="1.1.13171"/>
    <w:rsid w:val="00311BB6"/>
  </w:style>
  <w:style w:type="numbering" w:customStyle="1" w:styleId="Estilo111151">
    <w:name w:val="Estilo111151"/>
    <w:rsid w:val="00311BB6"/>
  </w:style>
  <w:style w:type="numbering" w:customStyle="1" w:styleId="11111111141">
    <w:name w:val="1 / 1.1 / 1.1.111141"/>
    <w:basedOn w:val="Sinlista"/>
    <w:next w:val="111111"/>
    <w:semiHidden/>
    <w:unhideWhenUsed/>
    <w:rsid w:val="00311BB6"/>
  </w:style>
  <w:style w:type="numbering" w:customStyle="1" w:styleId="111111610">
    <w:name w:val="1.1.111161"/>
    <w:rsid w:val="00311BB6"/>
  </w:style>
  <w:style w:type="numbering" w:customStyle="1" w:styleId="Estilo121141">
    <w:name w:val="Estilo121141"/>
    <w:rsid w:val="00311BB6"/>
  </w:style>
  <w:style w:type="numbering" w:customStyle="1" w:styleId="11111121141">
    <w:name w:val="1 / 1.1 / 1.1.121141"/>
    <w:basedOn w:val="Sinlista"/>
    <w:next w:val="111111"/>
    <w:semiHidden/>
    <w:unhideWhenUsed/>
    <w:rsid w:val="00311BB6"/>
  </w:style>
  <w:style w:type="numbering" w:customStyle="1" w:styleId="11121171">
    <w:name w:val="1.1.121171"/>
    <w:rsid w:val="00311BB6"/>
  </w:style>
  <w:style w:type="numbering" w:customStyle="1" w:styleId="Sinlista1281">
    <w:name w:val="Sin lista1281"/>
    <w:next w:val="Sinlista"/>
    <w:uiPriority w:val="99"/>
    <w:semiHidden/>
    <w:unhideWhenUsed/>
    <w:rsid w:val="00311BB6"/>
  </w:style>
  <w:style w:type="numbering" w:customStyle="1" w:styleId="Sinlista21141">
    <w:name w:val="Sin lista21141"/>
    <w:next w:val="Sinlista"/>
    <w:uiPriority w:val="99"/>
    <w:semiHidden/>
    <w:unhideWhenUsed/>
    <w:rsid w:val="00311BB6"/>
  </w:style>
  <w:style w:type="numbering" w:customStyle="1" w:styleId="Sinlista4161">
    <w:name w:val="Sin lista4161"/>
    <w:next w:val="Sinlista"/>
    <w:uiPriority w:val="99"/>
    <w:semiHidden/>
    <w:unhideWhenUsed/>
    <w:rsid w:val="00311BB6"/>
  </w:style>
  <w:style w:type="numbering" w:customStyle="1" w:styleId="1111114151">
    <w:name w:val="1 / 1.1 / 1.1.14151"/>
    <w:basedOn w:val="Sinlista"/>
    <w:next w:val="111111"/>
    <w:rsid w:val="00311BB6"/>
  </w:style>
  <w:style w:type="numbering" w:customStyle="1" w:styleId="Estilo14151">
    <w:name w:val="Estilo14151"/>
    <w:rsid w:val="00311BB6"/>
  </w:style>
  <w:style w:type="numbering" w:customStyle="1" w:styleId="1114241">
    <w:name w:val="1.1.14241"/>
    <w:rsid w:val="00311BB6"/>
  </w:style>
  <w:style w:type="numbering" w:customStyle="1" w:styleId="Estilo11281">
    <w:name w:val="Estilo11281"/>
    <w:rsid w:val="00311BB6"/>
  </w:style>
  <w:style w:type="numbering" w:customStyle="1" w:styleId="1111111281">
    <w:name w:val="1 / 1.1 / 1.1.11281"/>
    <w:basedOn w:val="Sinlista"/>
    <w:next w:val="111111"/>
    <w:semiHidden/>
    <w:unhideWhenUsed/>
    <w:rsid w:val="00311BB6"/>
  </w:style>
  <w:style w:type="numbering" w:customStyle="1" w:styleId="1111291">
    <w:name w:val="1.1.11291"/>
    <w:rsid w:val="00311BB6"/>
  </w:style>
  <w:style w:type="numbering" w:customStyle="1" w:styleId="Estilo12271">
    <w:name w:val="Estilo12271"/>
    <w:rsid w:val="00311BB6"/>
  </w:style>
  <w:style w:type="numbering" w:customStyle="1" w:styleId="1111112271">
    <w:name w:val="1 / 1.1 / 1.1.12271"/>
    <w:basedOn w:val="Sinlista"/>
    <w:next w:val="111111"/>
    <w:semiHidden/>
    <w:unhideWhenUsed/>
    <w:rsid w:val="00311BB6"/>
  </w:style>
  <w:style w:type="numbering" w:customStyle="1" w:styleId="11122101">
    <w:name w:val="1.1.122101"/>
    <w:rsid w:val="00311BB6"/>
  </w:style>
  <w:style w:type="numbering" w:customStyle="1" w:styleId="Sinlista1371">
    <w:name w:val="Sin lista1371"/>
    <w:next w:val="Sinlista"/>
    <w:uiPriority w:val="99"/>
    <w:semiHidden/>
    <w:unhideWhenUsed/>
    <w:rsid w:val="00311BB6"/>
  </w:style>
  <w:style w:type="numbering" w:customStyle="1" w:styleId="Sinlista2271">
    <w:name w:val="Sin lista2271"/>
    <w:next w:val="Sinlista"/>
    <w:uiPriority w:val="99"/>
    <w:semiHidden/>
    <w:unhideWhenUsed/>
    <w:rsid w:val="00311BB6"/>
  </w:style>
  <w:style w:type="numbering" w:customStyle="1" w:styleId="Sinlista591">
    <w:name w:val="Sin lista591"/>
    <w:next w:val="Sinlista"/>
    <w:uiPriority w:val="99"/>
    <w:semiHidden/>
    <w:unhideWhenUsed/>
    <w:rsid w:val="00311BB6"/>
  </w:style>
  <w:style w:type="numbering" w:customStyle="1" w:styleId="111111591">
    <w:name w:val="1 / 1.1 / 1.1.1591"/>
    <w:basedOn w:val="Sinlista"/>
    <w:next w:val="111111"/>
    <w:rsid w:val="00311BB6"/>
  </w:style>
  <w:style w:type="numbering" w:customStyle="1" w:styleId="Estilo1591">
    <w:name w:val="Estilo1591"/>
    <w:rsid w:val="00311BB6"/>
  </w:style>
  <w:style w:type="numbering" w:customStyle="1" w:styleId="1115161">
    <w:name w:val="1.1.15161"/>
    <w:rsid w:val="00311BB6"/>
  </w:style>
  <w:style w:type="numbering" w:customStyle="1" w:styleId="Estilo11371">
    <w:name w:val="Estilo11371"/>
    <w:rsid w:val="00311BB6"/>
  </w:style>
  <w:style w:type="numbering" w:customStyle="1" w:styleId="1111111371">
    <w:name w:val="1 / 1.1 / 1.1.11371"/>
    <w:basedOn w:val="Sinlista"/>
    <w:next w:val="111111"/>
    <w:semiHidden/>
    <w:unhideWhenUsed/>
    <w:rsid w:val="00311BB6"/>
  </w:style>
  <w:style w:type="numbering" w:customStyle="1" w:styleId="1111371">
    <w:name w:val="1.1.11371"/>
    <w:rsid w:val="00311BB6"/>
  </w:style>
  <w:style w:type="numbering" w:customStyle="1" w:styleId="Estilo12371">
    <w:name w:val="Estilo12371"/>
    <w:rsid w:val="00311BB6"/>
  </w:style>
  <w:style w:type="numbering" w:customStyle="1" w:styleId="1111112371">
    <w:name w:val="1 / 1.1 / 1.1.12371"/>
    <w:basedOn w:val="Sinlista"/>
    <w:next w:val="111111"/>
    <w:semiHidden/>
    <w:unhideWhenUsed/>
    <w:rsid w:val="00311BB6"/>
  </w:style>
  <w:style w:type="numbering" w:customStyle="1" w:styleId="1112371">
    <w:name w:val="1.1.12371"/>
    <w:rsid w:val="00311BB6"/>
  </w:style>
  <w:style w:type="numbering" w:customStyle="1" w:styleId="Sinlista1471">
    <w:name w:val="Sin lista1471"/>
    <w:next w:val="Sinlista"/>
    <w:uiPriority w:val="99"/>
    <w:semiHidden/>
    <w:unhideWhenUsed/>
    <w:rsid w:val="00311BB6"/>
  </w:style>
  <w:style w:type="numbering" w:customStyle="1" w:styleId="Sinlista2371">
    <w:name w:val="Sin lista2371"/>
    <w:next w:val="Sinlista"/>
    <w:uiPriority w:val="99"/>
    <w:semiHidden/>
    <w:unhideWhenUsed/>
    <w:rsid w:val="00311BB6"/>
  </w:style>
  <w:style w:type="numbering" w:customStyle="1" w:styleId="Sinlista671">
    <w:name w:val="Sin lista671"/>
    <w:next w:val="Sinlista"/>
    <w:uiPriority w:val="99"/>
    <w:semiHidden/>
    <w:rsid w:val="00311BB6"/>
  </w:style>
  <w:style w:type="table" w:customStyle="1" w:styleId="Tabladecuadrcula4-nfasis6161">
    <w:name w:val="Tabla de cuadrícula 4 - Énfasis 616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311BB6"/>
  </w:style>
  <w:style w:type="numbering" w:customStyle="1" w:styleId="List1171">
    <w:name w:val="List 1171"/>
    <w:basedOn w:val="Sinlista"/>
    <w:rsid w:val="00311BB6"/>
  </w:style>
  <w:style w:type="numbering" w:customStyle="1" w:styleId="List1271">
    <w:name w:val="List 1271"/>
    <w:basedOn w:val="Sinlista"/>
    <w:rsid w:val="00311BB6"/>
  </w:style>
  <w:style w:type="table" w:customStyle="1" w:styleId="Tablaconcuadrcula561">
    <w:name w:val="Tabla con cuadrícula5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311BB6"/>
  </w:style>
  <w:style w:type="table" w:customStyle="1" w:styleId="Tablaconcuadrcula761">
    <w:name w:val="Tabla con cuadrícula7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
    <w:name w:val="Sin lista841"/>
    <w:next w:val="Sinlista"/>
    <w:uiPriority w:val="99"/>
    <w:semiHidden/>
    <w:unhideWhenUsed/>
    <w:rsid w:val="00311BB6"/>
  </w:style>
  <w:style w:type="table" w:customStyle="1" w:styleId="Tablaconcuadrcula8410">
    <w:name w:val="Tabla con cuadrícula8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311BB6"/>
  </w:style>
  <w:style w:type="table" w:customStyle="1" w:styleId="Tablaconcuadrcula1031">
    <w:name w:val="Tabla con cuadrícula10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1">
    <w:name w:val="Sin lista1541"/>
    <w:next w:val="Sinlista"/>
    <w:uiPriority w:val="99"/>
    <w:semiHidden/>
    <w:unhideWhenUsed/>
    <w:rsid w:val="00311BB6"/>
  </w:style>
  <w:style w:type="numbering" w:customStyle="1" w:styleId="Sinlista111151">
    <w:name w:val="Sin lista111151"/>
    <w:next w:val="Sinlista"/>
    <w:uiPriority w:val="99"/>
    <w:semiHidden/>
    <w:unhideWhenUsed/>
    <w:rsid w:val="00311BB6"/>
  </w:style>
  <w:style w:type="table" w:customStyle="1" w:styleId="Tablaconcuadrcula2251">
    <w:name w:val="Tabla con cuadrícula2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1">
    <w:name w:val="1 / 1.1 / 1.1.1641"/>
    <w:basedOn w:val="Sinlista"/>
    <w:next w:val="111111"/>
    <w:rsid w:val="00311BB6"/>
  </w:style>
  <w:style w:type="numbering" w:customStyle="1" w:styleId="Estilo1641">
    <w:name w:val="Estilo1641"/>
    <w:rsid w:val="00311BB6"/>
  </w:style>
  <w:style w:type="numbering" w:customStyle="1" w:styleId="111661">
    <w:name w:val="1.1.1661"/>
    <w:rsid w:val="00311BB6"/>
  </w:style>
  <w:style w:type="numbering" w:customStyle="1" w:styleId="Estilo11441">
    <w:name w:val="Estilo11441"/>
    <w:rsid w:val="00311BB6"/>
  </w:style>
  <w:style w:type="numbering" w:customStyle="1" w:styleId="1111111441">
    <w:name w:val="1 / 1.1 / 1.1.11441"/>
    <w:basedOn w:val="Sinlista"/>
    <w:next w:val="111111"/>
    <w:semiHidden/>
    <w:unhideWhenUsed/>
    <w:rsid w:val="00311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740091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85189676">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8605258">
      <w:bodyDiv w:val="1"/>
      <w:marLeft w:val="0"/>
      <w:marRight w:val="0"/>
      <w:marTop w:val="0"/>
      <w:marBottom w:val="0"/>
      <w:divBdr>
        <w:top w:val="none" w:sz="0" w:space="0" w:color="auto"/>
        <w:left w:val="none" w:sz="0" w:space="0" w:color="auto"/>
        <w:bottom w:val="none" w:sz="0" w:space="0" w:color="auto"/>
        <w:right w:val="none" w:sz="0" w:space="0" w:color="auto"/>
      </w:divBdr>
    </w:div>
    <w:div w:id="1038048772">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4633980">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48734774">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43941564">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a.cabrera@imss.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nesto.hooper@imss.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uan.torresb@imss.gob.mx" TargetMode="External"/><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6AD4-CAB5-408A-9969-AAA8A8D1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76</Pages>
  <Words>32722</Words>
  <Characters>179973</Characters>
  <Application>Microsoft Office Word</Application>
  <DocSecurity>0</DocSecurity>
  <Lines>1499</Lines>
  <Paragraphs>424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3</cp:revision>
  <cp:lastPrinted>2025-06-24T18:19:00Z</cp:lastPrinted>
  <dcterms:created xsi:type="dcterms:W3CDTF">2025-06-24T18:22:00Z</dcterms:created>
  <dcterms:modified xsi:type="dcterms:W3CDTF">2025-07-15T21:32:00Z</dcterms:modified>
</cp:coreProperties>
</file>