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975D91" w:rsidRPr="00FB3EE1" w:rsidRDefault="008A54C3" w:rsidP="00901EE1">
      <w:r>
        <w:rPr>
          <w:noProof/>
          <w:lang w:eastAsia="es-MX"/>
        </w:rPr>
        <w:drawing>
          <wp:anchor distT="0" distB="0" distL="114300" distR="114300" simplePos="0" relativeHeight="251684352" behindDoc="0" locked="0" layoutInCell="1" allowOverlap="1" wp14:anchorId="51480E5E" wp14:editId="545C0636">
            <wp:simplePos x="0" y="0"/>
            <wp:positionH relativeFrom="margin">
              <wp:align>center</wp:align>
            </wp:positionH>
            <wp:positionV relativeFrom="margin">
              <wp:align>top</wp:align>
            </wp:positionV>
            <wp:extent cx="1224280" cy="798830"/>
            <wp:effectExtent l="0" t="0" r="0" b="127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2"/>
                    <a:srcRect l="58134" t="13464" r="21201" b="16280"/>
                    <a:stretch/>
                  </pic:blipFill>
                  <pic:spPr bwMode="auto">
                    <a:xfrm>
                      <a:off x="0" y="0"/>
                      <a:ext cx="1222880" cy="798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75D91" w:rsidRDefault="00975D91" w:rsidP="00975D91">
      <w:pPr>
        <w:jc w:val="center"/>
        <w:rPr>
          <w:rFonts w:ascii="Arial" w:hAnsi="Arial" w:cs="Arial"/>
          <w:b/>
          <w:bCs/>
          <w:sz w:val="22"/>
          <w:szCs w:val="22"/>
        </w:rPr>
      </w:pPr>
    </w:p>
    <w:p w:rsidR="008A54C3" w:rsidRDefault="008A54C3" w:rsidP="00975D91">
      <w:pPr>
        <w:jc w:val="center"/>
        <w:rPr>
          <w:rFonts w:ascii="Arial" w:hAnsi="Arial" w:cs="Arial"/>
          <w:b/>
          <w:bCs/>
          <w:sz w:val="22"/>
          <w:szCs w:val="22"/>
        </w:rPr>
      </w:pPr>
    </w:p>
    <w:p w:rsidR="008A54C3" w:rsidRPr="00FB3EE1" w:rsidRDefault="008A54C3" w:rsidP="00975D91">
      <w:pPr>
        <w:jc w:val="center"/>
        <w:rPr>
          <w:rFonts w:ascii="Arial" w:hAnsi="Arial" w:cs="Arial"/>
          <w:b/>
          <w:bCs/>
          <w:sz w:val="22"/>
          <w:szCs w:val="22"/>
        </w:rPr>
      </w:pPr>
    </w:p>
    <w:p w:rsidR="00975D91" w:rsidRPr="00FB3EE1" w:rsidRDefault="00975D91" w:rsidP="00975D91">
      <w:pPr>
        <w:jc w:val="center"/>
        <w:rPr>
          <w:rFonts w:ascii="Arial" w:hAnsi="Arial" w:cs="Arial"/>
          <w:b/>
          <w:bCs/>
          <w:sz w:val="22"/>
          <w:szCs w:val="22"/>
        </w:rPr>
      </w:pPr>
    </w:p>
    <w:p w:rsidR="00975D91" w:rsidRPr="007F2BB4" w:rsidRDefault="00975D91" w:rsidP="00975D91">
      <w:pPr>
        <w:jc w:val="center"/>
        <w:rPr>
          <w:rFonts w:ascii="Arial" w:hAnsi="Arial" w:cs="Arial"/>
          <w:b/>
          <w:bCs/>
          <w:sz w:val="32"/>
          <w:szCs w:val="32"/>
        </w:rPr>
      </w:pPr>
    </w:p>
    <w:p w:rsidR="00975D91" w:rsidRPr="007F2BB4" w:rsidRDefault="00975D91" w:rsidP="00975D91">
      <w:pPr>
        <w:jc w:val="center"/>
        <w:rPr>
          <w:rFonts w:ascii="Montserrat" w:hAnsi="Montserrat" w:cs="Arial"/>
          <w:b/>
          <w:bCs/>
          <w:sz w:val="32"/>
          <w:szCs w:val="32"/>
        </w:rPr>
      </w:pPr>
      <w:r w:rsidRPr="007F2BB4">
        <w:rPr>
          <w:rFonts w:ascii="Montserrat" w:hAnsi="Montserrat" w:cs="Arial"/>
          <w:b/>
          <w:bCs/>
          <w:sz w:val="32"/>
          <w:szCs w:val="32"/>
        </w:rPr>
        <w:t>INSTITUTO MEXICANO DEL SEGURO SOCIAL</w:t>
      </w:r>
    </w:p>
    <w:p w:rsidR="00975D91" w:rsidRPr="007F2BB4" w:rsidRDefault="00975D91" w:rsidP="00975D91">
      <w:pPr>
        <w:jc w:val="center"/>
        <w:rPr>
          <w:rFonts w:ascii="Montserrat" w:hAnsi="Montserrat" w:cs="Arial"/>
          <w:b/>
          <w:bCs/>
          <w:sz w:val="32"/>
          <w:szCs w:val="32"/>
        </w:rPr>
      </w:pPr>
      <w:r w:rsidRPr="007F2BB4">
        <w:rPr>
          <w:rFonts w:ascii="Montserrat" w:hAnsi="Montserrat" w:cs="Arial"/>
          <w:b/>
          <w:bCs/>
          <w:sz w:val="32"/>
          <w:szCs w:val="32"/>
        </w:rPr>
        <w:t>(IMSS)</w:t>
      </w:r>
    </w:p>
    <w:p w:rsidR="00975D91" w:rsidRPr="007F2BB4" w:rsidRDefault="00975D91" w:rsidP="00975D91">
      <w:pPr>
        <w:jc w:val="center"/>
        <w:rPr>
          <w:rFonts w:ascii="Montserrat" w:hAnsi="Montserrat" w:cs="Arial"/>
          <w:b/>
          <w:bCs/>
          <w:sz w:val="32"/>
          <w:szCs w:val="32"/>
        </w:rPr>
      </w:pPr>
    </w:p>
    <w:p w:rsidR="00975D91" w:rsidRPr="007F2BB4" w:rsidRDefault="00975D91" w:rsidP="00975D91">
      <w:pPr>
        <w:jc w:val="center"/>
        <w:rPr>
          <w:rFonts w:ascii="Montserrat" w:hAnsi="Montserrat" w:cs="Arial"/>
          <w:b/>
          <w:bCs/>
          <w:sz w:val="32"/>
          <w:szCs w:val="32"/>
        </w:rPr>
      </w:pPr>
    </w:p>
    <w:p w:rsidR="007F2BB4" w:rsidRPr="007F2BB4" w:rsidRDefault="007F2BB4" w:rsidP="00975D91">
      <w:pPr>
        <w:jc w:val="center"/>
        <w:rPr>
          <w:rFonts w:ascii="Montserrat" w:hAnsi="Montserrat" w:cs="Arial"/>
          <w:b/>
          <w:bCs/>
          <w:sz w:val="32"/>
          <w:szCs w:val="32"/>
        </w:rPr>
      </w:pPr>
    </w:p>
    <w:p w:rsidR="007F2BB4" w:rsidRPr="007F2BB4" w:rsidRDefault="007F2BB4" w:rsidP="007F2BB4">
      <w:pPr>
        <w:jc w:val="center"/>
        <w:rPr>
          <w:rFonts w:ascii="Montserrat" w:hAnsi="Montserrat" w:cs="Arial"/>
          <w:b/>
          <w:bCs/>
          <w:sz w:val="32"/>
          <w:szCs w:val="32"/>
        </w:rPr>
      </w:pPr>
      <w:r w:rsidRPr="007F2BB4">
        <w:rPr>
          <w:rFonts w:ascii="Montserrat" w:hAnsi="Montserrat" w:cs="Arial"/>
          <w:b/>
          <w:bCs/>
          <w:sz w:val="32"/>
          <w:szCs w:val="32"/>
        </w:rPr>
        <w:t>ORGANO DE OPERACIÓN ADMINISTRATIVA DESCONCENTRADA ESTATAL OAXACA</w:t>
      </w:r>
    </w:p>
    <w:p w:rsidR="000B6466" w:rsidRPr="007F2BB4" w:rsidRDefault="000B6466" w:rsidP="000B6466">
      <w:pPr>
        <w:jc w:val="center"/>
        <w:rPr>
          <w:rFonts w:ascii="Montserrat" w:hAnsi="Montserrat" w:cs="Arial"/>
          <w:b/>
          <w:bCs/>
          <w:sz w:val="32"/>
          <w:szCs w:val="32"/>
        </w:rPr>
      </w:pPr>
    </w:p>
    <w:p w:rsidR="007F2BB4" w:rsidRPr="007F2BB4" w:rsidRDefault="007F2BB4" w:rsidP="000B6466">
      <w:pPr>
        <w:jc w:val="center"/>
        <w:rPr>
          <w:rFonts w:ascii="Montserrat" w:hAnsi="Montserrat" w:cs="Arial"/>
          <w:b/>
          <w:bCs/>
          <w:sz w:val="32"/>
          <w:szCs w:val="32"/>
        </w:rPr>
      </w:pPr>
    </w:p>
    <w:p w:rsidR="007F2BB4" w:rsidRPr="007F2BB4" w:rsidRDefault="007F2BB4" w:rsidP="000B6466">
      <w:pPr>
        <w:jc w:val="center"/>
        <w:rPr>
          <w:rFonts w:ascii="Montserrat" w:hAnsi="Montserrat" w:cs="Arial"/>
          <w:b/>
          <w:bCs/>
          <w:sz w:val="32"/>
          <w:szCs w:val="32"/>
        </w:rPr>
      </w:pPr>
    </w:p>
    <w:p w:rsidR="000B6466" w:rsidRPr="007F2BB4" w:rsidRDefault="00DC3E9F" w:rsidP="000B6466">
      <w:pPr>
        <w:jc w:val="center"/>
        <w:rPr>
          <w:rFonts w:ascii="Montserrat" w:hAnsi="Montserrat" w:cs="Arial"/>
          <w:b/>
          <w:bCs/>
          <w:sz w:val="32"/>
          <w:szCs w:val="32"/>
        </w:rPr>
      </w:pPr>
      <w:r w:rsidRPr="007F2BB4">
        <w:rPr>
          <w:rFonts w:ascii="Montserrat" w:hAnsi="Montserrat" w:cs="Arial"/>
          <w:b/>
          <w:bCs/>
          <w:sz w:val="32"/>
          <w:szCs w:val="32"/>
        </w:rPr>
        <w:t xml:space="preserve">COORDINACIÓN </w:t>
      </w:r>
      <w:r w:rsidR="000B6466" w:rsidRPr="007F2BB4">
        <w:rPr>
          <w:rFonts w:ascii="Montserrat" w:hAnsi="Montserrat" w:cs="Arial"/>
          <w:b/>
          <w:bCs/>
          <w:sz w:val="32"/>
          <w:szCs w:val="32"/>
        </w:rPr>
        <w:t>DE ABASTECIMIENTO Y EQUIPAMIENTO</w:t>
      </w:r>
    </w:p>
    <w:p w:rsidR="00DC3E9F" w:rsidRPr="007F2BB4" w:rsidRDefault="000B6466" w:rsidP="000B6466">
      <w:pPr>
        <w:jc w:val="center"/>
        <w:rPr>
          <w:rFonts w:ascii="Montserrat" w:hAnsi="Montserrat" w:cs="Arial"/>
          <w:b/>
          <w:bCs/>
          <w:sz w:val="32"/>
          <w:szCs w:val="32"/>
        </w:rPr>
      </w:pPr>
      <w:r w:rsidRPr="007F2BB4">
        <w:rPr>
          <w:rFonts w:ascii="Montserrat" w:hAnsi="Montserrat" w:cs="Arial"/>
          <w:b/>
          <w:bCs/>
          <w:sz w:val="32"/>
          <w:szCs w:val="32"/>
        </w:rPr>
        <w:t>DOMICILIO: BOULEVARD GUADALUPE HINOJOSA DE MURAT</w:t>
      </w:r>
    </w:p>
    <w:p w:rsidR="000B6466" w:rsidRPr="007F2BB4" w:rsidRDefault="000B6466" w:rsidP="000B6466">
      <w:pPr>
        <w:jc w:val="center"/>
        <w:rPr>
          <w:rFonts w:ascii="Montserrat" w:hAnsi="Montserrat" w:cs="Arial"/>
          <w:b/>
          <w:bCs/>
          <w:sz w:val="32"/>
          <w:szCs w:val="32"/>
        </w:rPr>
      </w:pPr>
      <w:r w:rsidRPr="007F2BB4">
        <w:rPr>
          <w:rFonts w:ascii="Montserrat" w:hAnsi="Montserrat" w:cs="Arial"/>
          <w:b/>
          <w:bCs/>
          <w:sz w:val="32"/>
          <w:szCs w:val="32"/>
        </w:rPr>
        <w:t xml:space="preserve"> </w:t>
      </w:r>
      <w:r w:rsidR="00A13E80" w:rsidRPr="007F2BB4">
        <w:rPr>
          <w:rFonts w:ascii="Montserrat" w:hAnsi="Montserrat" w:cs="Arial"/>
          <w:b/>
          <w:bCs/>
          <w:sz w:val="32"/>
          <w:szCs w:val="32"/>
        </w:rPr>
        <w:t>NÚM.</w:t>
      </w:r>
      <w:r w:rsidRPr="007F2BB4">
        <w:rPr>
          <w:rFonts w:ascii="Montserrat" w:hAnsi="Montserrat" w:cs="Arial"/>
          <w:b/>
          <w:bCs/>
          <w:sz w:val="32"/>
          <w:szCs w:val="32"/>
        </w:rPr>
        <w:t xml:space="preserve"> 327, CÓDIGO POSTAL 71230 SANTA CRUZ XOXOCOTLÁN, OAXACA.</w:t>
      </w:r>
    </w:p>
    <w:p w:rsidR="002C2B46" w:rsidRDefault="002C2B46" w:rsidP="0046128B">
      <w:pPr>
        <w:jc w:val="center"/>
        <w:rPr>
          <w:rFonts w:ascii="Montserrat" w:hAnsi="Montserrat" w:cs="Arial"/>
          <w:b/>
          <w:bCs/>
          <w:sz w:val="32"/>
          <w:szCs w:val="32"/>
        </w:rPr>
      </w:pPr>
    </w:p>
    <w:p w:rsidR="0046128B" w:rsidRPr="0046128B" w:rsidRDefault="0046128B" w:rsidP="0046128B">
      <w:pPr>
        <w:jc w:val="center"/>
        <w:rPr>
          <w:rFonts w:ascii="Montserrat" w:hAnsi="Montserrat" w:cs="Arial"/>
          <w:b/>
          <w:bCs/>
          <w:sz w:val="32"/>
          <w:szCs w:val="32"/>
        </w:rPr>
      </w:pPr>
      <w:r w:rsidRPr="0046128B">
        <w:rPr>
          <w:rFonts w:ascii="Montserrat" w:hAnsi="Montserrat" w:cs="Arial"/>
          <w:b/>
          <w:bCs/>
          <w:sz w:val="32"/>
          <w:szCs w:val="32"/>
        </w:rPr>
        <w:t>PROYECTO DE CONVOCATORIA SERVICIOS SUBROGADOS DE LECTURA DE LAMINILLAS, Y PROCESAMIENTOS DE BIOPSIAS, PIEZAS QUIRÚRGICAS Y CONOS CERVICALES PARA EL HOSPITAL RURAL DE MIAHUATLÁN DE PORFIRIO DÍAZ PROGRAMA IMSS BIENESTAR EJERCICO 2024</w:t>
      </w:r>
    </w:p>
    <w:p w:rsidR="00EE3C29" w:rsidRPr="00EE3C29" w:rsidRDefault="00EE3C29" w:rsidP="00EE3C29">
      <w:pPr>
        <w:jc w:val="center"/>
        <w:rPr>
          <w:rFonts w:ascii="Montserrat" w:hAnsi="Montserrat" w:cs="Arial"/>
          <w:b/>
          <w:bCs/>
          <w:sz w:val="32"/>
          <w:szCs w:val="32"/>
        </w:rPr>
      </w:pPr>
    </w:p>
    <w:p w:rsidR="005C1AFB" w:rsidRPr="006B56D0" w:rsidRDefault="005C1AFB" w:rsidP="002C2B46">
      <w:pPr>
        <w:pStyle w:val="Prrafodelista"/>
        <w:ind w:left="0"/>
        <w:jc w:val="both"/>
        <w:rPr>
          <w:rFonts w:ascii="Montserrat" w:hAnsi="Montserrat" w:cs="Arial"/>
          <w:b/>
          <w:bCs/>
          <w:sz w:val="22"/>
          <w:szCs w:val="22"/>
        </w:rPr>
      </w:pPr>
    </w:p>
    <w:p w:rsidR="005C1AFB" w:rsidRPr="006B56D0" w:rsidRDefault="005C1AFB" w:rsidP="001E2029">
      <w:pPr>
        <w:jc w:val="center"/>
        <w:rPr>
          <w:rFonts w:ascii="Montserrat" w:hAnsi="Montserrat" w:cs="Arial"/>
          <w:b/>
          <w:bCs/>
          <w:sz w:val="22"/>
          <w:szCs w:val="22"/>
        </w:rPr>
      </w:pPr>
    </w:p>
    <w:p w:rsidR="005C1AFB" w:rsidRPr="006B56D0" w:rsidRDefault="005C1AFB" w:rsidP="001E2029">
      <w:pPr>
        <w:jc w:val="center"/>
        <w:rPr>
          <w:rFonts w:ascii="Montserrat" w:hAnsi="Montserrat" w:cs="Arial"/>
          <w:b/>
          <w:bCs/>
          <w:sz w:val="22"/>
          <w:szCs w:val="22"/>
        </w:rPr>
      </w:pPr>
    </w:p>
    <w:p w:rsidR="005C1AFB" w:rsidRPr="006B56D0" w:rsidRDefault="005C1AFB" w:rsidP="001E2029">
      <w:pPr>
        <w:jc w:val="center"/>
        <w:rPr>
          <w:rFonts w:ascii="Montserrat" w:hAnsi="Montserrat" w:cs="Arial"/>
          <w:b/>
          <w:bCs/>
          <w:sz w:val="22"/>
          <w:szCs w:val="22"/>
        </w:rPr>
      </w:pPr>
    </w:p>
    <w:p w:rsidR="00CA271F" w:rsidRDefault="00CA271F" w:rsidP="001E2029">
      <w:pPr>
        <w:jc w:val="center"/>
        <w:rPr>
          <w:rFonts w:ascii="Montserrat" w:hAnsi="Montserrat" w:cs="Arial"/>
          <w:b/>
          <w:bCs/>
          <w:sz w:val="22"/>
          <w:szCs w:val="22"/>
        </w:rPr>
      </w:pPr>
    </w:p>
    <w:p w:rsidR="003D5F2A" w:rsidRPr="00C216B9" w:rsidRDefault="00A02A85" w:rsidP="003D5F2A">
      <w:pPr>
        <w:jc w:val="right"/>
        <w:rPr>
          <w:rFonts w:ascii="Montserrat" w:hAnsi="Montserrat" w:cs="Arial"/>
          <w:b/>
          <w:bCs/>
          <w:sz w:val="20"/>
        </w:rPr>
      </w:pPr>
      <w:r>
        <w:rPr>
          <w:rFonts w:ascii="Montserrat" w:hAnsi="Montserrat" w:cs="Arial"/>
          <w:b/>
          <w:bCs/>
          <w:sz w:val="20"/>
        </w:rPr>
        <w:t>ENERO 2024</w:t>
      </w:r>
      <w:r w:rsidR="003D5F2A" w:rsidRPr="00C216B9">
        <w:rPr>
          <w:rFonts w:ascii="Montserrat" w:hAnsi="Montserrat" w:cs="Arial"/>
          <w:b/>
          <w:bCs/>
          <w:sz w:val="20"/>
        </w:rPr>
        <w:t>.</w:t>
      </w:r>
    </w:p>
    <w:p w:rsidR="006B56D0" w:rsidRPr="006B56D0" w:rsidRDefault="006B56D0" w:rsidP="001E2029">
      <w:pPr>
        <w:jc w:val="center"/>
        <w:rPr>
          <w:rFonts w:ascii="Montserrat" w:hAnsi="Montserrat" w:cs="Arial"/>
          <w:b/>
          <w:bCs/>
          <w:sz w:val="22"/>
          <w:szCs w:val="22"/>
        </w:rPr>
      </w:pPr>
    </w:p>
    <w:p w:rsidR="005C1AFB" w:rsidRPr="006B56D0" w:rsidRDefault="005C1AFB" w:rsidP="001E2029">
      <w:pPr>
        <w:jc w:val="center"/>
        <w:rPr>
          <w:rFonts w:ascii="Montserrat" w:hAnsi="Montserrat" w:cs="Arial"/>
          <w:b/>
          <w:bCs/>
          <w:sz w:val="22"/>
          <w:szCs w:val="22"/>
        </w:rPr>
      </w:pPr>
    </w:p>
    <w:p w:rsidR="00C40CEF" w:rsidRPr="006B56D0" w:rsidRDefault="00C40CEF" w:rsidP="001E2029">
      <w:pPr>
        <w:jc w:val="center"/>
        <w:rPr>
          <w:rFonts w:ascii="Montserrat" w:hAnsi="Montserrat" w:cs="Arial"/>
          <w:b/>
          <w:bCs/>
          <w:sz w:val="22"/>
          <w:szCs w:val="22"/>
        </w:rPr>
      </w:pPr>
    </w:p>
    <w:p w:rsidR="00481899" w:rsidRPr="006B56D0" w:rsidRDefault="00481899" w:rsidP="00481899">
      <w:pPr>
        <w:jc w:val="center"/>
        <w:rPr>
          <w:rFonts w:ascii="Montserrat" w:hAnsi="Montserrat" w:cs="Arial"/>
          <w:b/>
          <w:bCs/>
          <w:sz w:val="22"/>
          <w:szCs w:val="22"/>
        </w:rPr>
      </w:pPr>
      <w:r w:rsidRPr="006B56D0">
        <w:rPr>
          <w:rFonts w:ascii="Montserrat" w:hAnsi="Montserrat" w:cs="Arial"/>
          <w:b/>
          <w:bCs/>
          <w:sz w:val="22"/>
          <w:szCs w:val="22"/>
        </w:rPr>
        <w:t xml:space="preserve">P R E S E N T A C I O </w:t>
      </w:r>
      <w:r w:rsidR="00064ADF" w:rsidRPr="006B56D0">
        <w:rPr>
          <w:rFonts w:ascii="Montserrat" w:hAnsi="Montserrat" w:cs="Arial"/>
          <w:b/>
          <w:bCs/>
          <w:sz w:val="22"/>
          <w:szCs w:val="22"/>
        </w:rPr>
        <w:t>N:</w:t>
      </w:r>
    </w:p>
    <w:p w:rsidR="00481899" w:rsidRPr="006B56D0" w:rsidRDefault="00481899" w:rsidP="00481899">
      <w:pPr>
        <w:jc w:val="center"/>
        <w:rPr>
          <w:rFonts w:ascii="Montserrat" w:hAnsi="Montserrat" w:cs="Arial"/>
          <w:b/>
          <w:bCs/>
          <w:sz w:val="22"/>
          <w:szCs w:val="22"/>
        </w:rPr>
      </w:pPr>
    </w:p>
    <w:p w:rsidR="00481899" w:rsidRPr="006B56D0" w:rsidRDefault="00481899" w:rsidP="00481899">
      <w:pPr>
        <w:spacing w:line="192" w:lineRule="exact"/>
        <w:jc w:val="center"/>
        <w:rPr>
          <w:rFonts w:ascii="Montserrat" w:hAnsi="Montserrat" w:cs="Arial"/>
          <w:sz w:val="28"/>
          <w:szCs w:val="28"/>
        </w:rPr>
      </w:pPr>
    </w:p>
    <w:p w:rsidR="00481899" w:rsidRPr="006B56D0" w:rsidRDefault="00481899" w:rsidP="00481899">
      <w:pPr>
        <w:spacing w:line="192" w:lineRule="exact"/>
        <w:jc w:val="center"/>
        <w:rPr>
          <w:rFonts w:ascii="Montserrat" w:hAnsi="Montserrat" w:cs="Arial"/>
          <w:b/>
          <w:sz w:val="28"/>
          <w:szCs w:val="28"/>
        </w:rPr>
      </w:pPr>
    </w:p>
    <w:p w:rsidR="008A54C3" w:rsidRPr="002336A4" w:rsidRDefault="008A54C3" w:rsidP="008A54C3">
      <w:pPr>
        <w:spacing w:line="360" w:lineRule="auto"/>
        <w:jc w:val="both"/>
        <w:rPr>
          <w:rFonts w:ascii="Montserrat" w:hAnsi="Montserrat" w:cs="Arial"/>
          <w:szCs w:val="24"/>
        </w:rPr>
      </w:pPr>
      <w:r w:rsidRPr="00500B25">
        <w:rPr>
          <w:rFonts w:ascii="Montserrat" w:hAnsi="Montserrat" w:cs="Arial"/>
          <w:sz w:val="20"/>
          <w:szCs w:val="24"/>
        </w:rPr>
        <w:t>El Instituto Mexicano del Seguro Social a quien en lo sucesivo se le denominará el “IMSS”, en cumplimiento a las disposiciones que establecen el artículo 134 de la Constitución Política de los Estados Unidos Mexicanos, y el Título Segundo “De los Procedimientos de Contratación”, Capítulo Primero “Generalidades”, Capítulo Segundo “De la Licitación Pública” y los artículos 25, 26 fracción I, 26 Bis fracción II, 27, 28 fracción II y 47 de la Ley de Adquisiciones, Arrendamientos y Servicios del Sector Público, en lo sucesivo “LAASSP”; y los correlativos de su Reglamento en lo sucesivo “RLAASSP”; ”, así como el “Acuerdo por el que se expide el Protocolo de actuación en materia de contrataciones públicas, otorgamiento y prórroga de licencias, permisos, autorizaciones y concesiones” publicado en el Diario Oficial de la Federación, en adelante el DOF, el 20 de agosto del 2015 y sus modificaciones publicados en el DOF los días 19 de febrero de 2016 y 28 de febrero de 2017 respectivamente; y demás disposiciones relativas vigentes aplicables en la materia, convoca a las personas físicas o morales de nacionalidad mexicana  cuya actividad comercial esté relacionada con el servicio a contratar en la presente Convocatoria, conforme al Anexo Técnico, Términos y Condiciones, Anexos y sus correspondientes Anexos</w:t>
      </w:r>
      <w:r>
        <w:rPr>
          <w:rFonts w:ascii="Montserrat" w:hAnsi="Montserrat" w:cs="Arial"/>
          <w:sz w:val="20"/>
          <w:szCs w:val="24"/>
        </w:rPr>
        <w:t xml:space="preserve"> </w:t>
      </w:r>
      <w:r w:rsidRPr="00500B25">
        <w:rPr>
          <w:rFonts w:ascii="Montserrat" w:hAnsi="Montserrat" w:cs="Arial"/>
          <w:sz w:val="20"/>
          <w:szCs w:val="24"/>
        </w:rPr>
        <w:t>para participar en la presente licitación y que NO se encuentren en alguno de los supuestos que se establecen en los artículos 50 y 60 de la LAASSP en par</w:t>
      </w:r>
      <w:r>
        <w:rPr>
          <w:rFonts w:ascii="Montserrat" w:hAnsi="Montserrat" w:cs="Arial"/>
          <w:sz w:val="20"/>
          <w:szCs w:val="24"/>
        </w:rPr>
        <w:t xml:space="preserve">ticipar en el procedimiento de contratación </w:t>
      </w:r>
      <w:r w:rsidRPr="00500B25">
        <w:rPr>
          <w:rFonts w:ascii="Montserrat" w:hAnsi="Montserrat" w:cs="Arial"/>
          <w:sz w:val="20"/>
          <w:szCs w:val="24"/>
        </w:rPr>
        <w:t>de:</w:t>
      </w:r>
      <w:r w:rsidRPr="002336A4">
        <w:rPr>
          <w:rFonts w:ascii="Montserrat" w:hAnsi="Montserrat" w:cs="Arial"/>
          <w:szCs w:val="24"/>
        </w:rPr>
        <w:t xml:space="preserve"> </w:t>
      </w:r>
    </w:p>
    <w:p w:rsidR="00481899" w:rsidRPr="006B56D0" w:rsidRDefault="00481899" w:rsidP="00481899">
      <w:pPr>
        <w:jc w:val="both"/>
        <w:rPr>
          <w:rFonts w:ascii="Montserrat" w:hAnsi="Montserrat" w:cs="Arial"/>
          <w:sz w:val="22"/>
          <w:szCs w:val="22"/>
        </w:rPr>
      </w:pPr>
    </w:p>
    <w:p w:rsidR="00F965E7" w:rsidRPr="006B56D0" w:rsidRDefault="00F965E7" w:rsidP="00481899">
      <w:pPr>
        <w:jc w:val="both"/>
        <w:rPr>
          <w:rFonts w:ascii="Montserrat" w:hAnsi="Montserrat" w:cs="Arial"/>
          <w:sz w:val="22"/>
          <w:szCs w:val="22"/>
        </w:rPr>
      </w:pPr>
    </w:p>
    <w:p w:rsidR="00F965E7" w:rsidRDefault="0046128B" w:rsidP="00481899">
      <w:pPr>
        <w:jc w:val="both"/>
        <w:rPr>
          <w:rFonts w:ascii="Montserrat" w:hAnsi="Montserrat" w:cs="Arial"/>
          <w:b/>
          <w:bCs/>
          <w:sz w:val="32"/>
          <w:szCs w:val="32"/>
        </w:rPr>
      </w:pPr>
      <w:r w:rsidRPr="0046128B">
        <w:rPr>
          <w:rFonts w:ascii="Montserrat" w:hAnsi="Montserrat" w:cs="Arial"/>
          <w:b/>
          <w:bCs/>
          <w:sz w:val="32"/>
          <w:szCs w:val="32"/>
        </w:rPr>
        <w:t>SERVICIOS SUBROGADOS DE LECTURA DE LAMINILLAS, Y PROCESAMIENTOS DE BIOPSIAS, PIEZAS QUIRÚRGICAS Y CONOS CERVICALES PARA EL HOSPITAL RURAL DE MIAHUATLÁN DE PORFIRIO DÍAZ PROGRAMA IMSS BIENESTAR EJERCICO 2024</w:t>
      </w:r>
    </w:p>
    <w:p w:rsidR="0046128B" w:rsidRPr="006B56D0" w:rsidRDefault="0046128B" w:rsidP="00481899">
      <w:pPr>
        <w:jc w:val="both"/>
        <w:rPr>
          <w:rFonts w:ascii="Montserrat" w:hAnsi="Montserrat" w:cs="Arial"/>
          <w:sz w:val="22"/>
          <w:szCs w:val="22"/>
        </w:rPr>
      </w:pPr>
    </w:p>
    <w:p w:rsidR="00481899" w:rsidRPr="006B56D0" w:rsidRDefault="00481899" w:rsidP="00481899">
      <w:pPr>
        <w:jc w:val="both"/>
        <w:rPr>
          <w:rFonts w:ascii="Montserrat" w:hAnsi="Montserrat" w:cs="Arial"/>
          <w:sz w:val="22"/>
          <w:szCs w:val="22"/>
        </w:rPr>
      </w:pPr>
      <w:r w:rsidRPr="006B56D0">
        <w:rPr>
          <w:rFonts w:ascii="Montserrat" w:hAnsi="Montserrat" w:cs="Arial"/>
          <w:sz w:val="22"/>
          <w:szCs w:val="22"/>
        </w:rPr>
        <w:t>De conformidad con las siguientes:</w:t>
      </w:r>
    </w:p>
    <w:p w:rsidR="00481899" w:rsidRPr="006B56D0" w:rsidRDefault="00481899" w:rsidP="00481899">
      <w:pPr>
        <w:jc w:val="both"/>
        <w:rPr>
          <w:rFonts w:ascii="Montserrat" w:hAnsi="Montserrat" w:cs="Arial"/>
          <w:sz w:val="22"/>
          <w:szCs w:val="22"/>
        </w:rPr>
      </w:pPr>
    </w:p>
    <w:p w:rsidR="00481899" w:rsidRPr="006B56D0" w:rsidRDefault="00481899" w:rsidP="00481899">
      <w:pPr>
        <w:jc w:val="both"/>
        <w:rPr>
          <w:rFonts w:ascii="Montserrat" w:hAnsi="Montserrat" w:cs="Arial"/>
          <w:sz w:val="22"/>
          <w:szCs w:val="22"/>
        </w:rPr>
      </w:pPr>
    </w:p>
    <w:p w:rsidR="00481899" w:rsidRPr="006B56D0" w:rsidRDefault="00481899" w:rsidP="00481899">
      <w:pPr>
        <w:jc w:val="both"/>
        <w:rPr>
          <w:rFonts w:ascii="Montserrat" w:hAnsi="Montserrat" w:cs="Arial"/>
          <w:sz w:val="22"/>
          <w:szCs w:val="22"/>
        </w:rPr>
      </w:pPr>
    </w:p>
    <w:p w:rsidR="00BA2B79" w:rsidRPr="006B56D0" w:rsidRDefault="00FB3EE1" w:rsidP="00BA2B79">
      <w:pPr>
        <w:jc w:val="center"/>
        <w:rPr>
          <w:rFonts w:ascii="Montserrat" w:hAnsi="Montserrat" w:cs="Arial"/>
          <w:b/>
          <w:sz w:val="22"/>
          <w:szCs w:val="22"/>
        </w:rPr>
      </w:pPr>
      <w:r w:rsidRPr="006B56D0">
        <w:rPr>
          <w:rFonts w:ascii="Montserrat" w:hAnsi="Montserrat" w:cs="Arial"/>
          <w:b/>
          <w:sz w:val="32"/>
          <w:szCs w:val="32"/>
        </w:rPr>
        <w:br w:type="page"/>
      </w:r>
      <w:r w:rsidRPr="006B56D0">
        <w:rPr>
          <w:rFonts w:ascii="Montserrat" w:hAnsi="Montserrat" w:cs="Arial"/>
          <w:b/>
          <w:sz w:val="22"/>
          <w:szCs w:val="22"/>
        </w:rPr>
        <w:lastRenderedPageBreak/>
        <w:t>ÍNDICE</w:t>
      </w:r>
      <w:r w:rsidR="00BA2B79" w:rsidRPr="006B56D0">
        <w:rPr>
          <w:rFonts w:ascii="Montserrat" w:hAnsi="Montserrat" w:cs="Arial"/>
          <w:b/>
          <w:sz w:val="22"/>
          <w:szCs w:val="22"/>
        </w:rPr>
        <w:t>:</w:t>
      </w:r>
    </w:p>
    <w:tbl>
      <w:tblPr>
        <w:tblW w:w="10815" w:type="dxa"/>
        <w:jc w:val="center"/>
        <w:tblInd w:w="-5" w:type="dxa"/>
        <w:tblLayout w:type="fixed"/>
        <w:tblLook w:val="0000" w:firstRow="0" w:lastRow="0" w:firstColumn="0" w:lastColumn="0" w:noHBand="0" w:noVBand="0"/>
      </w:tblPr>
      <w:tblGrid>
        <w:gridCol w:w="1526"/>
        <w:gridCol w:w="9289"/>
      </w:tblGrid>
      <w:tr w:rsidR="00F965E7" w:rsidRPr="006B56D0" w:rsidTr="00F965E7">
        <w:trPr>
          <w:jc w:val="center"/>
        </w:trPr>
        <w:tc>
          <w:tcPr>
            <w:tcW w:w="1526" w:type="dxa"/>
            <w:tcBorders>
              <w:top w:val="single" w:sz="4" w:space="0" w:color="000000"/>
              <w:left w:val="single" w:sz="4" w:space="0" w:color="000000"/>
              <w:bottom w:val="single" w:sz="4" w:space="0" w:color="000000"/>
            </w:tcBorders>
          </w:tcPr>
          <w:p w:rsidR="00F965E7" w:rsidRPr="006B56D0" w:rsidRDefault="00F965E7" w:rsidP="00E15BD9">
            <w:pPr>
              <w:snapToGrid w:val="0"/>
              <w:rPr>
                <w:rFonts w:ascii="Montserrat" w:hAnsi="Montserrat"/>
              </w:rPr>
            </w:pPr>
          </w:p>
        </w:tc>
        <w:tc>
          <w:tcPr>
            <w:tcW w:w="9289" w:type="dxa"/>
            <w:tcBorders>
              <w:top w:val="single" w:sz="4" w:space="0" w:color="000000"/>
              <w:left w:val="single" w:sz="4" w:space="0" w:color="000000"/>
              <w:bottom w:val="single" w:sz="4" w:space="0" w:color="000000"/>
              <w:right w:val="single" w:sz="4" w:space="0" w:color="000000"/>
            </w:tcBorders>
          </w:tcPr>
          <w:p w:rsidR="00F965E7" w:rsidRPr="006B56D0" w:rsidRDefault="00F965E7" w:rsidP="00E15BD9">
            <w:pPr>
              <w:snapToGrid w:val="0"/>
              <w:ind w:right="-1526"/>
              <w:jc w:val="center"/>
              <w:rPr>
                <w:rFonts w:ascii="Montserrat" w:hAnsi="Montserrat" w:cs="Arial"/>
                <w:b/>
                <w:sz w:val="22"/>
                <w:szCs w:val="22"/>
              </w:rPr>
            </w:pPr>
          </w:p>
          <w:p w:rsidR="00F965E7" w:rsidRPr="006B56D0" w:rsidRDefault="00F965E7" w:rsidP="00E15BD9">
            <w:pPr>
              <w:tabs>
                <w:tab w:val="left" w:pos="2859"/>
              </w:tabs>
              <w:snapToGrid w:val="0"/>
              <w:ind w:left="-1460" w:right="-1526"/>
              <w:jc w:val="center"/>
              <w:rPr>
                <w:rFonts w:ascii="Montserrat" w:hAnsi="Montserrat" w:cs="Arial"/>
                <w:b/>
                <w:sz w:val="22"/>
                <w:szCs w:val="22"/>
              </w:rPr>
            </w:pPr>
            <w:r w:rsidRPr="006B56D0">
              <w:rPr>
                <w:rFonts w:ascii="Montserrat" w:hAnsi="Montserrat" w:cs="Arial"/>
                <w:b/>
                <w:sz w:val="22"/>
                <w:szCs w:val="22"/>
              </w:rPr>
              <w:t>C O N T E N I D O:</w:t>
            </w:r>
          </w:p>
          <w:p w:rsidR="00F965E7" w:rsidRPr="006B56D0" w:rsidRDefault="00F965E7" w:rsidP="00E15BD9">
            <w:pPr>
              <w:snapToGrid w:val="0"/>
              <w:ind w:right="-1526"/>
              <w:jc w:val="center"/>
              <w:rPr>
                <w:rFonts w:ascii="Montserrat" w:hAnsi="Montserrat" w:cs="Arial"/>
                <w:b/>
                <w:sz w:val="22"/>
                <w:szCs w:val="22"/>
              </w:rPr>
            </w:pPr>
          </w:p>
        </w:tc>
      </w:tr>
      <w:tr w:rsidR="00F965E7" w:rsidRPr="006B56D0" w:rsidTr="00F965E7">
        <w:trPr>
          <w:jc w:val="center"/>
        </w:trPr>
        <w:tc>
          <w:tcPr>
            <w:tcW w:w="1526" w:type="dxa"/>
            <w:tcBorders>
              <w:top w:val="single" w:sz="4" w:space="0" w:color="000000"/>
              <w:left w:val="single" w:sz="4" w:space="0" w:color="000000"/>
              <w:bottom w:val="single" w:sz="4" w:space="0" w:color="000000"/>
            </w:tcBorders>
          </w:tcPr>
          <w:p w:rsidR="00F965E7" w:rsidRPr="006B56D0" w:rsidRDefault="00F965E7" w:rsidP="00E15BD9">
            <w:pPr>
              <w:snapToGrid w:val="0"/>
              <w:rPr>
                <w:rFonts w:ascii="Montserrat" w:hAnsi="Montserrat"/>
              </w:rPr>
            </w:pPr>
          </w:p>
        </w:tc>
        <w:tc>
          <w:tcPr>
            <w:tcW w:w="9289" w:type="dxa"/>
            <w:tcBorders>
              <w:top w:val="single" w:sz="4" w:space="0" w:color="000000"/>
              <w:left w:val="single" w:sz="4" w:space="0" w:color="000000"/>
              <w:bottom w:val="single" w:sz="4" w:space="0" w:color="000000"/>
              <w:right w:val="single" w:sz="4" w:space="0" w:color="000000"/>
            </w:tcBorders>
          </w:tcPr>
          <w:p w:rsidR="00F965E7" w:rsidRPr="006B56D0" w:rsidRDefault="00F965E7" w:rsidP="00E15BD9">
            <w:pPr>
              <w:snapToGrid w:val="0"/>
              <w:ind w:right="-1526"/>
              <w:rPr>
                <w:rFonts w:ascii="Montserrat" w:hAnsi="Montserrat" w:cs="Arial"/>
                <w:b/>
                <w:sz w:val="22"/>
                <w:szCs w:val="22"/>
              </w:rPr>
            </w:pPr>
            <w:r w:rsidRPr="006B56D0">
              <w:rPr>
                <w:rFonts w:ascii="Montserrat" w:hAnsi="Montserrat" w:cs="Arial"/>
                <w:b/>
                <w:sz w:val="22"/>
                <w:szCs w:val="22"/>
              </w:rPr>
              <w:t>GLOSARIO</w:t>
            </w:r>
          </w:p>
        </w:tc>
      </w:tr>
      <w:tr w:rsidR="00F965E7" w:rsidRPr="006B56D0" w:rsidTr="00F965E7">
        <w:trPr>
          <w:jc w:val="center"/>
        </w:trPr>
        <w:tc>
          <w:tcPr>
            <w:tcW w:w="1526" w:type="dxa"/>
            <w:tcBorders>
              <w:top w:val="single" w:sz="4" w:space="0" w:color="000000"/>
              <w:left w:val="single" w:sz="4" w:space="0" w:color="000000"/>
              <w:bottom w:val="single" w:sz="4" w:space="0" w:color="000000"/>
            </w:tcBorders>
          </w:tcPr>
          <w:p w:rsidR="00F965E7" w:rsidRPr="006B56D0" w:rsidRDefault="00F965E7" w:rsidP="00E15BD9">
            <w:pPr>
              <w:snapToGrid w:val="0"/>
              <w:rPr>
                <w:rFonts w:ascii="Montserrat" w:hAnsi="Montserrat" w:cs="Arial"/>
                <w:b/>
                <w:sz w:val="22"/>
                <w:szCs w:val="22"/>
              </w:rPr>
            </w:pPr>
            <w:r w:rsidRPr="006B56D0">
              <w:rPr>
                <w:rFonts w:ascii="Montserrat" w:hAnsi="Montserrat" w:cs="Arial"/>
                <w:b/>
                <w:sz w:val="22"/>
                <w:szCs w:val="22"/>
              </w:rPr>
              <w:t>1.</w:t>
            </w:r>
          </w:p>
        </w:tc>
        <w:tc>
          <w:tcPr>
            <w:tcW w:w="9289" w:type="dxa"/>
            <w:tcBorders>
              <w:top w:val="single" w:sz="4" w:space="0" w:color="000000"/>
              <w:left w:val="single" w:sz="4" w:space="0" w:color="000000"/>
              <w:bottom w:val="single" w:sz="4" w:space="0" w:color="000000"/>
              <w:right w:val="single" w:sz="4" w:space="0" w:color="000000"/>
            </w:tcBorders>
          </w:tcPr>
          <w:p w:rsidR="00F965E7" w:rsidRPr="006B56D0" w:rsidRDefault="00F965E7" w:rsidP="00E15BD9">
            <w:pPr>
              <w:snapToGrid w:val="0"/>
              <w:rPr>
                <w:rFonts w:ascii="Montserrat" w:hAnsi="Montserrat" w:cs="Arial"/>
                <w:b/>
                <w:sz w:val="22"/>
                <w:szCs w:val="22"/>
              </w:rPr>
            </w:pPr>
            <w:r w:rsidRPr="006B56D0">
              <w:rPr>
                <w:rFonts w:ascii="Montserrat" w:hAnsi="Montserrat" w:cs="Arial"/>
                <w:b/>
                <w:sz w:val="22"/>
                <w:szCs w:val="22"/>
              </w:rPr>
              <w:t>Información específica de la Licitación</w:t>
            </w:r>
          </w:p>
        </w:tc>
      </w:tr>
      <w:tr w:rsidR="00F965E7" w:rsidRPr="006B56D0" w:rsidTr="00F965E7">
        <w:trPr>
          <w:jc w:val="center"/>
        </w:trPr>
        <w:tc>
          <w:tcPr>
            <w:tcW w:w="1526" w:type="dxa"/>
            <w:tcBorders>
              <w:top w:val="single" w:sz="4" w:space="0" w:color="000000"/>
              <w:left w:val="single" w:sz="4" w:space="0" w:color="000000"/>
              <w:bottom w:val="single" w:sz="4" w:space="0" w:color="000000"/>
            </w:tcBorders>
          </w:tcPr>
          <w:p w:rsidR="00F965E7" w:rsidRPr="006B56D0" w:rsidRDefault="00F965E7" w:rsidP="00E15BD9">
            <w:pPr>
              <w:snapToGrid w:val="0"/>
              <w:rPr>
                <w:rFonts w:ascii="Montserrat" w:hAnsi="Montserrat" w:cs="Arial"/>
                <w:sz w:val="22"/>
                <w:szCs w:val="22"/>
              </w:rPr>
            </w:pPr>
            <w:r w:rsidRPr="006B56D0">
              <w:rPr>
                <w:rFonts w:ascii="Montserrat" w:hAnsi="Montserrat" w:cs="Arial"/>
                <w:sz w:val="22"/>
                <w:szCs w:val="22"/>
              </w:rPr>
              <w:t>1.1</w:t>
            </w:r>
          </w:p>
        </w:tc>
        <w:tc>
          <w:tcPr>
            <w:tcW w:w="9289" w:type="dxa"/>
            <w:tcBorders>
              <w:top w:val="single" w:sz="4" w:space="0" w:color="000000"/>
              <w:left w:val="single" w:sz="4" w:space="0" w:color="000000"/>
              <w:bottom w:val="single" w:sz="4" w:space="0" w:color="000000"/>
              <w:right w:val="single" w:sz="4" w:space="0" w:color="000000"/>
            </w:tcBorders>
          </w:tcPr>
          <w:p w:rsidR="00F965E7" w:rsidRPr="006B56D0" w:rsidRDefault="00F965E7" w:rsidP="00E15BD9">
            <w:pPr>
              <w:snapToGrid w:val="0"/>
              <w:jc w:val="both"/>
              <w:rPr>
                <w:rFonts w:ascii="Montserrat" w:hAnsi="Montserrat" w:cs="Arial"/>
                <w:sz w:val="22"/>
                <w:szCs w:val="22"/>
              </w:rPr>
            </w:pPr>
            <w:r w:rsidRPr="006B56D0">
              <w:rPr>
                <w:rFonts w:ascii="Montserrat" w:hAnsi="Montserrat" w:cs="Arial"/>
                <w:sz w:val="22"/>
                <w:szCs w:val="22"/>
              </w:rPr>
              <w:t>Idioma o Idiomas en que podrán presentarse las proposiciones, los anexos técnicos y, en su caso los folletos que se acompañen.</w:t>
            </w:r>
          </w:p>
        </w:tc>
      </w:tr>
      <w:tr w:rsidR="00F965E7" w:rsidRPr="006B56D0" w:rsidTr="00F965E7">
        <w:trPr>
          <w:jc w:val="center"/>
        </w:trPr>
        <w:tc>
          <w:tcPr>
            <w:tcW w:w="1526" w:type="dxa"/>
            <w:tcBorders>
              <w:top w:val="single" w:sz="4" w:space="0" w:color="000000"/>
              <w:left w:val="single" w:sz="4" w:space="0" w:color="000000"/>
              <w:bottom w:val="single" w:sz="4" w:space="0" w:color="000000"/>
            </w:tcBorders>
          </w:tcPr>
          <w:p w:rsidR="00F965E7" w:rsidRPr="006B56D0" w:rsidRDefault="00F965E7" w:rsidP="00E15BD9">
            <w:pPr>
              <w:snapToGrid w:val="0"/>
              <w:rPr>
                <w:rFonts w:ascii="Montserrat" w:hAnsi="Montserrat" w:cs="Arial"/>
                <w:sz w:val="22"/>
                <w:szCs w:val="22"/>
              </w:rPr>
            </w:pPr>
            <w:r w:rsidRPr="006B56D0">
              <w:rPr>
                <w:rFonts w:ascii="Montserrat" w:hAnsi="Montserrat" w:cs="Arial"/>
                <w:sz w:val="22"/>
                <w:szCs w:val="22"/>
              </w:rPr>
              <w:t>1.2</w:t>
            </w:r>
          </w:p>
        </w:tc>
        <w:tc>
          <w:tcPr>
            <w:tcW w:w="9289" w:type="dxa"/>
            <w:tcBorders>
              <w:top w:val="single" w:sz="4" w:space="0" w:color="000000"/>
              <w:left w:val="single" w:sz="4" w:space="0" w:color="000000"/>
              <w:bottom w:val="single" w:sz="4" w:space="0" w:color="000000"/>
              <w:right w:val="single" w:sz="4" w:space="0" w:color="000000"/>
            </w:tcBorders>
          </w:tcPr>
          <w:p w:rsidR="00F965E7" w:rsidRPr="006B56D0" w:rsidRDefault="00F965E7" w:rsidP="00E15BD9">
            <w:pPr>
              <w:snapToGrid w:val="0"/>
              <w:jc w:val="both"/>
              <w:rPr>
                <w:rFonts w:ascii="Montserrat" w:hAnsi="Montserrat" w:cs="Arial"/>
                <w:sz w:val="22"/>
                <w:szCs w:val="22"/>
              </w:rPr>
            </w:pPr>
            <w:r w:rsidRPr="006B56D0">
              <w:rPr>
                <w:rFonts w:ascii="Montserrat" w:hAnsi="Montserrat" w:cs="Arial"/>
                <w:sz w:val="22"/>
                <w:szCs w:val="22"/>
              </w:rPr>
              <w:t>Disponibilidad Presupuestaria</w:t>
            </w:r>
          </w:p>
        </w:tc>
      </w:tr>
      <w:tr w:rsidR="00F965E7" w:rsidRPr="006B56D0" w:rsidTr="00F965E7">
        <w:trPr>
          <w:jc w:val="center"/>
        </w:trPr>
        <w:tc>
          <w:tcPr>
            <w:tcW w:w="1526" w:type="dxa"/>
            <w:tcBorders>
              <w:top w:val="single" w:sz="4" w:space="0" w:color="000000"/>
              <w:left w:val="single" w:sz="4" w:space="0" w:color="000000"/>
              <w:bottom w:val="single" w:sz="4" w:space="0" w:color="000000"/>
            </w:tcBorders>
          </w:tcPr>
          <w:p w:rsidR="00F965E7" w:rsidRPr="006B56D0" w:rsidRDefault="00F965E7" w:rsidP="00E15BD9">
            <w:pPr>
              <w:snapToGrid w:val="0"/>
              <w:rPr>
                <w:rFonts w:ascii="Montserrat" w:hAnsi="Montserrat" w:cs="Arial"/>
                <w:b/>
                <w:sz w:val="22"/>
                <w:szCs w:val="22"/>
              </w:rPr>
            </w:pPr>
            <w:r w:rsidRPr="006B56D0">
              <w:rPr>
                <w:rFonts w:ascii="Montserrat" w:hAnsi="Montserrat" w:cs="Arial"/>
                <w:b/>
                <w:sz w:val="22"/>
                <w:szCs w:val="22"/>
              </w:rPr>
              <w:t>2.</w:t>
            </w:r>
          </w:p>
        </w:tc>
        <w:tc>
          <w:tcPr>
            <w:tcW w:w="9289" w:type="dxa"/>
            <w:tcBorders>
              <w:top w:val="single" w:sz="4" w:space="0" w:color="000000"/>
              <w:left w:val="single" w:sz="4" w:space="0" w:color="000000"/>
              <w:bottom w:val="single" w:sz="4" w:space="0" w:color="000000"/>
              <w:right w:val="single" w:sz="4" w:space="0" w:color="000000"/>
            </w:tcBorders>
          </w:tcPr>
          <w:p w:rsidR="00F965E7" w:rsidRPr="006B56D0" w:rsidRDefault="00F965E7" w:rsidP="00E15BD9">
            <w:pPr>
              <w:snapToGrid w:val="0"/>
              <w:jc w:val="both"/>
              <w:rPr>
                <w:rFonts w:ascii="Montserrat" w:hAnsi="Montserrat" w:cs="Arial"/>
                <w:b/>
                <w:sz w:val="22"/>
                <w:szCs w:val="22"/>
              </w:rPr>
            </w:pPr>
            <w:r w:rsidRPr="006B56D0">
              <w:rPr>
                <w:rFonts w:ascii="Montserrat" w:hAnsi="Montserrat" w:cs="Arial"/>
                <w:b/>
                <w:sz w:val="22"/>
                <w:szCs w:val="22"/>
              </w:rPr>
              <w:t>Descripción, Unidad y Cantidad</w:t>
            </w:r>
          </w:p>
        </w:tc>
      </w:tr>
      <w:tr w:rsidR="00F965E7" w:rsidRPr="006B56D0" w:rsidTr="00F965E7">
        <w:trPr>
          <w:jc w:val="center"/>
        </w:trPr>
        <w:tc>
          <w:tcPr>
            <w:tcW w:w="1526" w:type="dxa"/>
            <w:tcBorders>
              <w:top w:val="single" w:sz="4" w:space="0" w:color="000000"/>
              <w:left w:val="single" w:sz="4" w:space="0" w:color="000000"/>
              <w:bottom w:val="single" w:sz="4" w:space="0" w:color="000000"/>
            </w:tcBorders>
          </w:tcPr>
          <w:p w:rsidR="00F965E7" w:rsidRPr="006B56D0" w:rsidRDefault="00F965E7" w:rsidP="00E15BD9">
            <w:pPr>
              <w:snapToGrid w:val="0"/>
              <w:rPr>
                <w:rFonts w:ascii="Montserrat" w:hAnsi="Montserrat" w:cs="Arial"/>
                <w:sz w:val="22"/>
                <w:szCs w:val="22"/>
              </w:rPr>
            </w:pPr>
            <w:r w:rsidRPr="006B56D0">
              <w:rPr>
                <w:rFonts w:ascii="Montserrat" w:hAnsi="Montserrat" w:cs="Arial"/>
                <w:sz w:val="22"/>
                <w:szCs w:val="22"/>
              </w:rPr>
              <w:t>2.1</w:t>
            </w:r>
          </w:p>
        </w:tc>
        <w:tc>
          <w:tcPr>
            <w:tcW w:w="9289" w:type="dxa"/>
            <w:tcBorders>
              <w:top w:val="single" w:sz="4" w:space="0" w:color="000000"/>
              <w:left w:val="single" w:sz="4" w:space="0" w:color="000000"/>
              <w:bottom w:val="single" w:sz="4" w:space="0" w:color="000000"/>
              <w:right w:val="single" w:sz="4" w:space="0" w:color="000000"/>
            </w:tcBorders>
          </w:tcPr>
          <w:p w:rsidR="00F965E7" w:rsidRPr="006B56D0" w:rsidRDefault="00F965E7" w:rsidP="00E15BD9">
            <w:pPr>
              <w:snapToGrid w:val="0"/>
              <w:jc w:val="both"/>
              <w:rPr>
                <w:rFonts w:ascii="Montserrat" w:hAnsi="Montserrat" w:cs="Arial"/>
                <w:sz w:val="22"/>
                <w:szCs w:val="22"/>
              </w:rPr>
            </w:pPr>
            <w:r w:rsidRPr="006B56D0">
              <w:rPr>
                <w:rFonts w:ascii="Montserrat" w:hAnsi="Montserrat" w:cs="Arial"/>
                <w:sz w:val="22"/>
                <w:szCs w:val="22"/>
              </w:rPr>
              <w:t>Calidad</w:t>
            </w:r>
          </w:p>
        </w:tc>
      </w:tr>
      <w:tr w:rsidR="00F965E7" w:rsidRPr="006B56D0" w:rsidTr="00F965E7">
        <w:trPr>
          <w:jc w:val="center"/>
        </w:trPr>
        <w:tc>
          <w:tcPr>
            <w:tcW w:w="1526" w:type="dxa"/>
            <w:tcBorders>
              <w:top w:val="single" w:sz="4" w:space="0" w:color="000000"/>
              <w:left w:val="single" w:sz="4" w:space="0" w:color="000000"/>
              <w:bottom w:val="single" w:sz="4" w:space="0" w:color="000000"/>
            </w:tcBorders>
          </w:tcPr>
          <w:p w:rsidR="00F965E7" w:rsidRPr="006B56D0" w:rsidRDefault="00F965E7" w:rsidP="00E15BD9">
            <w:pPr>
              <w:snapToGrid w:val="0"/>
              <w:rPr>
                <w:rFonts w:ascii="Montserrat" w:hAnsi="Montserrat" w:cs="Arial"/>
                <w:sz w:val="22"/>
                <w:szCs w:val="22"/>
              </w:rPr>
            </w:pPr>
            <w:r w:rsidRPr="006B56D0">
              <w:rPr>
                <w:rFonts w:ascii="Montserrat" w:hAnsi="Montserrat" w:cs="Arial"/>
                <w:sz w:val="22"/>
                <w:szCs w:val="22"/>
              </w:rPr>
              <w:t>2.2</w:t>
            </w:r>
          </w:p>
        </w:tc>
        <w:tc>
          <w:tcPr>
            <w:tcW w:w="9289" w:type="dxa"/>
            <w:tcBorders>
              <w:top w:val="single" w:sz="4" w:space="0" w:color="000000"/>
              <w:left w:val="single" w:sz="4" w:space="0" w:color="000000"/>
              <w:bottom w:val="single" w:sz="4" w:space="0" w:color="000000"/>
              <w:right w:val="single" w:sz="4" w:space="0" w:color="000000"/>
            </w:tcBorders>
          </w:tcPr>
          <w:p w:rsidR="00F965E7" w:rsidRPr="006B56D0" w:rsidRDefault="00F965E7" w:rsidP="00E15BD9">
            <w:pPr>
              <w:snapToGrid w:val="0"/>
              <w:jc w:val="both"/>
              <w:rPr>
                <w:rFonts w:ascii="Montserrat" w:hAnsi="Montserrat" w:cs="Arial"/>
                <w:sz w:val="22"/>
                <w:szCs w:val="22"/>
              </w:rPr>
            </w:pPr>
            <w:r w:rsidRPr="006B56D0">
              <w:rPr>
                <w:rFonts w:ascii="Montserrat" w:hAnsi="Montserrat" w:cs="Arial"/>
                <w:sz w:val="22"/>
                <w:szCs w:val="22"/>
              </w:rPr>
              <w:t>Licencias, Autorizaciones y Permisos</w:t>
            </w:r>
          </w:p>
        </w:tc>
      </w:tr>
      <w:tr w:rsidR="00F965E7" w:rsidRPr="006B56D0" w:rsidTr="00F965E7">
        <w:trPr>
          <w:jc w:val="center"/>
        </w:trPr>
        <w:tc>
          <w:tcPr>
            <w:tcW w:w="1526" w:type="dxa"/>
            <w:tcBorders>
              <w:top w:val="single" w:sz="4" w:space="0" w:color="000000"/>
              <w:left w:val="single" w:sz="4" w:space="0" w:color="000000"/>
              <w:bottom w:val="single" w:sz="4" w:space="0" w:color="000000"/>
            </w:tcBorders>
          </w:tcPr>
          <w:p w:rsidR="00F965E7" w:rsidRPr="006B56D0" w:rsidRDefault="00F965E7" w:rsidP="00E15BD9">
            <w:pPr>
              <w:snapToGrid w:val="0"/>
              <w:rPr>
                <w:rFonts w:ascii="Montserrat" w:hAnsi="Montserrat" w:cs="Arial"/>
                <w:b/>
                <w:sz w:val="22"/>
                <w:szCs w:val="22"/>
              </w:rPr>
            </w:pPr>
            <w:r w:rsidRPr="006B56D0">
              <w:rPr>
                <w:rFonts w:ascii="Montserrat" w:hAnsi="Montserrat" w:cs="Arial"/>
                <w:b/>
                <w:sz w:val="22"/>
                <w:szCs w:val="22"/>
              </w:rPr>
              <w:t>3.</w:t>
            </w:r>
          </w:p>
        </w:tc>
        <w:tc>
          <w:tcPr>
            <w:tcW w:w="9289" w:type="dxa"/>
            <w:tcBorders>
              <w:top w:val="single" w:sz="4" w:space="0" w:color="000000"/>
              <w:left w:val="single" w:sz="4" w:space="0" w:color="000000"/>
              <w:bottom w:val="single" w:sz="4" w:space="0" w:color="000000"/>
              <w:right w:val="single" w:sz="4" w:space="0" w:color="000000"/>
            </w:tcBorders>
          </w:tcPr>
          <w:p w:rsidR="00F965E7" w:rsidRPr="006B56D0" w:rsidRDefault="00F965E7" w:rsidP="00E15BD9">
            <w:pPr>
              <w:snapToGrid w:val="0"/>
              <w:jc w:val="both"/>
              <w:rPr>
                <w:rFonts w:ascii="Montserrat" w:hAnsi="Montserrat" w:cs="Arial"/>
                <w:b/>
                <w:sz w:val="22"/>
                <w:szCs w:val="22"/>
              </w:rPr>
            </w:pPr>
            <w:r w:rsidRPr="006B56D0">
              <w:rPr>
                <w:rFonts w:ascii="Montserrat" w:hAnsi="Montserrat" w:cs="Arial"/>
                <w:b/>
                <w:sz w:val="22"/>
                <w:szCs w:val="22"/>
              </w:rPr>
              <w:t>Modalidad de la contratación</w:t>
            </w:r>
          </w:p>
        </w:tc>
      </w:tr>
      <w:tr w:rsidR="00F965E7" w:rsidRPr="006B56D0" w:rsidTr="00F965E7">
        <w:trPr>
          <w:jc w:val="center"/>
        </w:trPr>
        <w:tc>
          <w:tcPr>
            <w:tcW w:w="1526" w:type="dxa"/>
            <w:tcBorders>
              <w:top w:val="single" w:sz="4" w:space="0" w:color="000000"/>
              <w:left w:val="single" w:sz="4" w:space="0" w:color="000000"/>
              <w:bottom w:val="single" w:sz="4" w:space="0" w:color="000000"/>
            </w:tcBorders>
          </w:tcPr>
          <w:p w:rsidR="00F965E7" w:rsidRPr="006B56D0" w:rsidRDefault="00F965E7" w:rsidP="00E15BD9">
            <w:pPr>
              <w:snapToGrid w:val="0"/>
              <w:rPr>
                <w:rFonts w:ascii="Montserrat" w:hAnsi="Montserrat" w:cs="Arial"/>
                <w:sz w:val="22"/>
                <w:szCs w:val="22"/>
              </w:rPr>
            </w:pPr>
            <w:r w:rsidRPr="006B56D0">
              <w:rPr>
                <w:rFonts w:ascii="Montserrat" w:hAnsi="Montserrat" w:cs="Arial"/>
                <w:sz w:val="22"/>
                <w:szCs w:val="22"/>
              </w:rPr>
              <w:t>3.1</w:t>
            </w:r>
          </w:p>
        </w:tc>
        <w:tc>
          <w:tcPr>
            <w:tcW w:w="9289" w:type="dxa"/>
            <w:tcBorders>
              <w:top w:val="single" w:sz="4" w:space="0" w:color="000000"/>
              <w:left w:val="single" w:sz="4" w:space="0" w:color="000000"/>
              <w:bottom w:val="single" w:sz="4" w:space="0" w:color="000000"/>
              <w:right w:val="single" w:sz="4" w:space="0" w:color="000000"/>
            </w:tcBorders>
          </w:tcPr>
          <w:p w:rsidR="00F965E7" w:rsidRPr="006B56D0" w:rsidRDefault="00F965E7" w:rsidP="00E15BD9">
            <w:pPr>
              <w:snapToGrid w:val="0"/>
              <w:jc w:val="both"/>
              <w:rPr>
                <w:rFonts w:ascii="Montserrat" w:hAnsi="Montserrat" w:cs="Arial"/>
                <w:sz w:val="22"/>
                <w:szCs w:val="22"/>
              </w:rPr>
            </w:pPr>
            <w:r w:rsidRPr="006B56D0">
              <w:rPr>
                <w:rFonts w:ascii="Montserrat" w:hAnsi="Montserrat" w:cs="Arial"/>
                <w:sz w:val="22"/>
                <w:szCs w:val="22"/>
              </w:rPr>
              <w:t>Fecha, Hora y Domicilio de los Eventos; Medios y en su caso, reducción de plazo para la presentación de las proposiciones</w:t>
            </w:r>
          </w:p>
        </w:tc>
      </w:tr>
      <w:tr w:rsidR="00F965E7" w:rsidRPr="006B56D0" w:rsidTr="00F965E7">
        <w:trPr>
          <w:jc w:val="center"/>
        </w:trPr>
        <w:tc>
          <w:tcPr>
            <w:tcW w:w="1526" w:type="dxa"/>
            <w:tcBorders>
              <w:top w:val="single" w:sz="4" w:space="0" w:color="000000"/>
              <w:left w:val="single" w:sz="4" w:space="0" w:color="000000"/>
              <w:bottom w:val="single" w:sz="4" w:space="0" w:color="000000"/>
            </w:tcBorders>
          </w:tcPr>
          <w:p w:rsidR="00F965E7" w:rsidRPr="006B56D0" w:rsidRDefault="00F965E7" w:rsidP="00E15BD9">
            <w:pPr>
              <w:snapToGrid w:val="0"/>
              <w:rPr>
                <w:rFonts w:ascii="Montserrat" w:hAnsi="Montserrat" w:cs="Arial"/>
                <w:b/>
                <w:sz w:val="22"/>
                <w:szCs w:val="22"/>
              </w:rPr>
            </w:pPr>
            <w:r w:rsidRPr="006B56D0">
              <w:rPr>
                <w:rFonts w:ascii="Montserrat" w:hAnsi="Montserrat" w:cs="Arial"/>
                <w:b/>
                <w:sz w:val="22"/>
                <w:szCs w:val="22"/>
              </w:rPr>
              <w:t>4.</w:t>
            </w:r>
          </w:p>
        </w:tc>
        <w:tc>
          <w:tcPr>
            <w:tcW w:w="9289" w:type="dxa"/>
            <w:tcBorders>
              <w:top w:val="single" w:sz="4" w:space="0" w:color="000000"/>
              <w:left w:val="single" w:sz="4" w:space="0" w:color="000000"/>
              <w:bottom w:val="single" w:sz="4" w:space="0" w:color="000000"/>
              <w:right w:val="single" w:sz="4" w:space="0" w:color="000000"/>
            </w:tcBorders>
          </w:tcPr>
          <w:p w:rsidR="00F965E7" w:rsidRPr="006B56D0" w:rsidRDefault="00F965E7" w:rsidP="00E15BD9">
            <w:pPr>
              <w:snapToGrid w:val="0"/>
              <w:jc w:val="both"/>
              <w:rPr>
                <w:rFonts w:ascii="Montserrat" w:hAnsi="Montserrat" w:cs="Arial"/>
                <w:b/>
                <w:sz w:val="22"/>
                <w:szCs w:val="22"/>
              </w:rPr>
            </w:pPr>
            <w:r w:rsidRPr="006B56D0">
              <w:rPr>
                <w:rFonts w:ascii="Montserrat" w:hAnsi="Montserrat" w:cs="Arial"/>
                <w:b/>
                <w:sz w:val="22"/>
                <w:szCs w:val="22"/>
              </w:rPr>
              <w:t>Junta de Aclaraciones</w:t>
            </w:r>
          </w:p>
        </w:tc>
      </w:tr>
      <w:tr w:rsidR="00F965E7" w:rsidRPr="006B56D0" w:rsidTr="00F965E7">
        <w:trPr>
          <w:jc w:val="center"/>
        </w:trPr>
        <w:tc>
          <w:tcPr>
            <w:tcW w:w="1526" w:type="dxa"/>
            <w:tcBorders>
              <w:top w:val="single" w:sz="4" w:space="0" w:color="000000"/>
              <w:left w:val="single" w:sz="4" w:space="0" w:color="000000"/>
              <w:bottom w:val="single" w:sz="4" w:space="0" w:color="000000"/>
            </w:tcBorders>
          </w:tcPr>
          <w:p w:rsidR="00F965E7" w:rsidRPr="006B56D0" w:rsidRDefault="00F965E7" w:rsidP="00E15BD9">
            <w:pPr>
              <w:snapToGrid w:val="0"/>
              <w:rPr>
                <w:rFonts w:ascii="Montserrat" w:hAnsi="Montserrat" w:cs="Arial"/>
                <w:b/>
                <w:sz w:val="22"/>
                <w:szCs w:val="22"/>
              </w:rPr>
            </w:pPr>
            <w:r w:rsidRPr="006B56D0">
              <w:rPr>
                <w:rFonts w:ascii="Montserrat" w:hAnsi="Montserrat" w:cs="Arial"/>
                <w:b/>
                <w:sz w:val="22"/>
                <w:szCs w:val="22"/>
              </w:rPr>
              <w:t>5.</w:t>
            </w:r>
          </w:p>
        </w:tc>
        <w:tc>
          <w:tcPr>
            <w:tcW w:w="9289" w:type="dxa"/>
            <w:tcBorders>
              <w:top w:val="single" w:sz="4" w:space="0" w:color="000000"/>
              <w:left w:val="single" w:sz="4" w:space="0" w:color="000000"/>
              <w:bottom w:val="single" w:sz="4" w:space="0" w:color="000000"/>
              <w:right w:val="single" w:sz="4" w:space="0" w:color="000000"/>
            </w:tcBorders>
          </w:tcPr>
          <w:p w:rsidR="00F965E7" w:rsidRPr="006B56D0" w:rsidRDefault="00F965E7" w:rsidP="00E15BD9">
            <w:pPr>
              <w:snapToGrid w:val="0"/>
              <w:jc w:val="both"/>
              <w:rPr>
                <w:rFonts w:ascii="Montserrat" w:hAnsi="Montserrat" w:cs="Arial"/>
                <w:b/>
                <w:sz w:val="22"/>
                <w:szCs w:val="22"/>
              </w:rPr>
            </w:pPr>
            <w:r w:rsidRPr="006B56D0">
              <w:rPr>
                <w:rFonts w:ascii="Montserrat" w:hAnsi="Montserrat" w:cs="Arial"/>
                <w:b/>
                <w:sz w:val="22"/>
                <w:szCs w:val="22"/>
              </w:rPr>
              <w:t>Presentación y Apertura de Proposiciones</w:t>
            </w:r>
          </w:p>
        </w:tc>
      </w:tr>
      <w:tr w:rsidR="00F965E7" w:rsidRPr="006B56D0" w:rsidTr="00F965E7">
        <w:trPr>
          <w:jc w:val="center"/>
        </w:trPr>
        <w:tc>
          <w:tcPr>
            <w:tcW w:w="1526" w:type="dxa"/>
            <w:tcBorders>
              <w:top w:val="single" w:sz="4" w:space="0" w:color="000000"/>
              <w:left w:val="single" w:sz="4" w:space="0" w:color="000000"/>
              <w:bottom w:val="single" w:sz="4" w:space="0" w:color="000000"/>
            </w:tcBorders>
          </w:tcPr>
          <w:p w:rsidR="00F965E7" w:rsidRPr="006B56D0" w:rsidRDefault="00F965E7" w:rsidP="00E15BD9">
            <w:pPr>
              <w:snapToGrid w:val="0"/>
              <w:rPr>
                <w:rFonts w:ascii="Montserrat" w:hAnsi="Montserrat" w:cs="Arial"/>
                <w:sz w:val="22"/>
                <w:szCs w:val="22"/>
              </w:rPr>
            </w:pPr>
            <w:r w:rsidRPr="006B56D0">
              <w:rPr>
                <w:rFonts w:ascii="Montserrat" w:hAnsi="Montserrat" w:cs="Arial"/>
                <w:sz w:val="22"/>
                <w:szCs w:val="22"/>
              </w:rPr>
              <w:t>5.1</w:t>
            </w:r>
          </w:p>
        </w:tc>
        <w:tc>
          <w:tcPr>
            <w:tcW w:w="9289" w:type="dxa"/>
            <w:tcBorders>
              <w:top w:val="single" w:sz="4" w:space="0" w:color="000000"/>
              <w:left w:val="single" w:sz="4" w:space="0" w:color="000000"/>
              <w:bottom w:val="single" w:sz="4" w:space="0" w:color="000000"/>
              <w:right w:val="single" w:sz="4" w:space="0" w:color="000000"/>
            </w:tcBorders>
          </w:tcPr>
          <w:p w:rsidR="00F965E7" w:rsidRPr="006B56D0" w:rsidRDefault="00F965E7" w:rsidP="00E15BD9">
            <w:pPr>
              <w:snapToGrid w:val="0"/>
              <w:jc w:val="both"/>
              <w:rPr>
                <w:rFonts w:ascii="Montserrat" w:hAnsi="Montserrat" w:cs="Arial"/>
                <w:sz w:val="22"/>
                <w:szCs w:val="22"/>
              </w:rPr>
            </w:pPr>
            <w:r w:rsidRPr="006B56D0">
              <w:rPr>
                <w:rFonts w:ascii="Montserrat" w:hAnsi="Montserrat" w:cs="Arial"/>
                <w:sz w:val="22"/>
                <w:szCs w:val="22"/>
              </w:rPr>
              <w:t>Proposiciones Conjuntas</w:t>
            </w:r>
          </w:p>
        </w:tc>
      </w:tr>
      <w:tr w:rsidR="00F965E7" w:rsidRPr="006B56D0" w:rsidTr="00F965E7">
        <w:trPr>
          <w:jc w:val="center"/>
        </w:trPr>
        <w:tc>
          <w:tcPr>
            <w:tcW w:w="1526" w:type="dxa"/>
            <w:tcBorders>
              <w:top w:val="single" w:sz="4" w:space="0" w:color="000000"/>
              <w:left w:val="single" w:sz="4" w:space="0" w:color="000000"/>
              <w:bottom w:val="single" w:sz="4" w:space="0" w:color="000000"/>
            </w:tcBorders>
          </w:tcPr>
          <w:p w:rsidR="00F965E7" w:rsidRPr="006B56D0" w:rsidRDefault="00F965E7" w:rsidP="00E15BD9">
            <w:pPr>
              <w:snapToGrid w:val="0"/>
              <w:rPr>
                <w:rFonts w:ascii="Montserrat" w:hAnsi="Montserrat" w:cs="Arial"/>
                <w:b/>
                <w:sz w:val="22"/>
                <w:szCs w:val="22"/>
              </w:rPr>
            </w:pPr>
            <w:r w:rsidRPr="006B56D0">
              <w:rPr>
                <w:rFonts w:ascii="Montserrat" w:hAnsi="Montserrat" w:cs="Arial"/>
                <w:b/>
                <w:sz w:val="22"/>
                <w:szCs w:val="22"/>
              </w:rPr>
              <w:t>6.</w:t>
            </w:r>
          </w:p>
        </w:tc>
        <w:tc>
          <w:tcPr>
            <w:tcW w:w="9289" w:type="dxa"/>
            <w:tcBorders>
              <w:top w:val="single" w:sz="4" w:space="0" w:color="000000"/>
              <w:left w:val="single" w:sz="4" w:space="0" w:color="000000"/>
              <w:bottom w:val="single" w:sz="4" w:space="0" w:color="000000"/>
              <w:right w:val="single" w:sz="4" w:space="0" w:color="000000"/>
            </w:tcBorders>
          </w:tcPr>
          <w:p w:rsidR="00F965E7" w:rsidRPr="006B56D0" w:rsidRDefault="00F965E7" w:rsidP="00E15BD9">
            <w:pPr>
              <w:snapToGrid w:val="0"/>
              <w:jc w:val="both"/>
              <w:rPr>
                <w:rFonts w:ascii="Montserrat" w:hAnsi="Montserrat" w:cs="Arial"/>
                <w:b/>
                <w:sz w:val="22"/>
                <w:szCs w:val="22"/>
              </w:rPr>
            </w:pPr>
            <w:r w:rsidRPr="006B56D0">
              <w:rPr>
                <w:rFonts w:ascii="Montserrat" w:hAnsi="Montserrat" w:cs="Arial"/>
                <w:b/>
                <w:sz w:val="22"/>
                <w:szCs w:val="22"/>
              </w:rPr>
              <w:t>Documentos  que deberán presentar quienes deseen participar en la licitación y, entregar junto con el sobre cerrado o el que se genere en COMPRANET, relativo a la proposición técnica.</w:t>
            </w:r>
          </w:p>
        </w:tc>
      </w:tr>
      <w:tr w:rsidR="00F965E7" w:rsidRPr="006B56D0" w:rsidTr="00F965E7">
        <w:trPr>
          <w:jc w:val="center"/>
        </w:trPr>
        <w:tc>
          <w:tcPr>
            <w:tcW w:w="1526" w:type="dxa"/>
            <w:tcBorders>
              <w:top w:val="single" w:sz="4" w:space="0" w:color="000000"/>
              <w:left w:val="single" w:sz="4" w:space="0" w:color="000000"/>
              <w:bottom w:val="single" w:sz="4" w:space="0" w:color="000000"/>
            </w:tcBorders>
          </w:tcPr>
          <w:p w:rsidR="00F965E7" w:rsidRPr="006B56D0" w:rsidRDefault="00F965E7" w:rsidP="00E15BD9">
            <w:pPr>
              <w:snapToGrid w:val="0"/>
              <w:rPr>
                <w:rFonts w:ascii="Montserrat" w:hAnsi="Montserrat" w:cs="Arial"/>
                <w:sz w:val="22"/>
                <w:szCs w:val="22"/>
              </w:rPr>
            </w:pPr>
            <w:r w:rsidRPr="006B56D0">
              <w:rPr>
                <w:rFonts w:ascii="Montserrat" w:hAnsi="Montserrat" w:cs="Arial"/>
                <w:sz w:val="22"/>
                <w:szCs w:val="22"/>
              </w:rPr>
              <w:t>6.1</w:t>
            </w:r>
          </w:p>
        </w:tc>
        <w:tc>
          <w:tcPr>
            <w:tcW w:w="9289" w:type="dxa"/>
            <w:tcBorders>
              <w:top w:val="single" w:sz="4" w:space="0" w:color="000000"/>
              <w:left w:val="single" w:sz="4" w:space="0" w:color="000000"/>
              <w:bottom w:val="single" w:sz="4" w:space="0" w:color="000000"/>
              <w:right w:val="single" w:sz="4" w:space="0" w:color="000000"/>
            </w:tcBorders>
          </w:tcPr>
          <w:p w:rsidR="00F965E7" w:rsidRPr="006B56D0" w:rsidRDefault="00F965E7" w:rsidP="00E15BD9">
            <w:pPr>
              <w:snapToGrid w:val="0"/>
              <w:jc w:val="both"/>
              <w:rPr>
                <w:rFonts w:ascii="Montserrat" w:hAnsi="Montserrat" w:cs="Arial"/>
                <w:sz w:val="22"/>
                <w:szCs w:val="22"/>
              </w:rPr>
            </w:pPr>
            <w:r w:rsidRPr="006B56D0">
              <w:rPr>
                <w:rFonts w:ascii="Montserrat" w:hAnsi="Montserrat" w:cs="Arial"/>
                <w:sz w:val="22"/>
                <w:szCs w:val="22"/>
              </w:rPr>
              <w:t>Documentación Complementaria</w:t>
            </w:r>
          </w:p>
        </w:tc>
      </w:tr>
      <w:tr w:rsidR="00F965E7" w:rsidRPr="006B56D0" w:rsidTr="00F965E7">
        <w:trPr>
          <w:jc w:val="center"/>
        </w:trPr>
        <w:tc>
          <w:tcPr>
            <w:tcW w:w="1526" w:type="dxa"/>
            <w:tcBorders>
              <w:top w:val="single" w:sz="4" w:space="0" w:color="000000"/>
              <w:left w:val="single" w:sz="4" w:space="0" w:color="000000"/>
              <w:bottom w:val="single" w:sz="4" w:space="0" w:color="000000"/>
            </w:tcBorders>
          </w:tcPr>
          <w:p w:rsidR="00F965E7" w:rsidRPr="006B56D0" w:rsidRDefault="00F965E7" w:rsidP="00E15BD9">
            <w:pPr>
              <w:snapToGrid w:val="0"/>
              <w:rPr>
                <w:rFonts w:ascii="Montserrat" w:hAnsi="Montserrat" w:cs="Arial"/>
                <w:sz w:val="22"/>
                <w:szCs w:val="22"/>
              </w:rPr>
            </w:pPr>
            <w:r w:rsidRPr="006B56D0">
              <w:rPr>
                <w:rFonts w:ascii="Montserrat" w:hAnsi="Montserrat" w:cs="Arial"/>
                <w:sz w:val="22"/>
                <w:szCs w:val="22"/>
              </w:rPr>
              <w:t>6.2</w:t>
            </w:r>
          </w:p>
        </w:tc>
        <w:tc>
          <w:tcPr>
            <w:tcW w:w="9289" w:type="dxa"/>
            <w:tcBorders>
              <w:top w:val="single" w:sz="4" w:space="0" w:color="000000"/>
              <w:left w:val="single" w:sz="4" w:space="0" w:color="000000"/>
              <w:bottom w:val="single" w:sz="4" w:space="0" w:color="000000"/>
              <w:right w:val="single" w:sz="4" w:space="0" w:color="000000"/>
            </w:tcBorders>
          </w:tcPr>
          <w:p w:rsidR="00F965E7" w:rsidRPr="006B56D0" w:rsidRDefault="00F965E7" w:rsidP="00E15BD9">
            <w:pPr>
              <w:snapToGrid w:val="0"/>
              <w:jc w:val="both"/>
              <w:rPr>
                <w:rFonts w:ascii="Montserrat" w:hAnsi="Montserrat" w:cs="Arial"/>
                <w:sz w:val="22"/>
                <w:szCs w:val="22"/>
              </w:rPr>
            </w:pPr>
            <w:r w:rsidRPr="006B56D0">
              <w:rPr>
                <w:rFonts w:ascii="Montserrat" w:hAnsi="Montserrat" w:cs="Arial"/>
                <w:sz w:val="22"/>
                <w:szCs w:val="22"/>
              </w:rPr>
              <w:t>Proposición Técnica</w:t>
            </w:r>
          </w:p>
        </w:tc>
      </w:tr>
      <w:tr w:rsidR="00F965E7" w:rsidRPr="006B56D0" w:rsidTr="00F965E7">
        <w:trPr>
          <w:jc w:val="center"/>
        </w:trPr>
        <w:tc>
          <w:tcPr>
            <w:tcW w:w="1526" w:type="dxa"/>
            <w:tcBorders>
              <w:top w:val="single" w:sz="4" w:space="0" w:color="000000"/>
              <w:left w:val="single" w:sz="4" w:space="0" w:color="000000"/>
              <w:bottom w:val="single" w:sz="4" w:space="0" w:color="000000"/>
            </w:tcBorders>
          </w:tcPr>
          <w:p w:rsidR="00F965E7" w:rsidRPr="006B56D0" w:rsidRDefault="00F965E7" w:rsidP="00E15BD9">
            <w:pPr>
              <w:snapToGrid w:val="0"/>
              <w:rPr>
                <w:rFonts w:ascii="Montserrat" w:hAnsi="Montserrat" w:cs="Arial"/>
                <w:sz w:val="22"/>
                <w:szCs w:val="22"/>
              </w:rPr>
            </w:pPr>
            <w:r w:rsidRPr="006B56D0">
              <w:rPr>
                <w:rFonts w:ascii="Montserrat" w:hAnsi="Montserrat" w:cs="Arial"/>
                <w:sz w:val="22"/>
                <w:szCs w:val="22"/>
              </w:rPr>
              <w:t>6.3</w:t>
            </w:r>
          </w:p>
        </w:tc>
        <w:tc>
          <w:tcPr>
            <w:tcW w:w="9289" w:type="dxa"/>
            <w:tcBorders>
              <w:top w:val="single" w:sz="4" w:space="0" w:color="000000"/>
              <w:left w:val="single" w:sz="4" w:space="0" w:color="000000"/>
              <w:bottom w:val="single" w:sz="4" w:space="0" w:color="000000"/>
              <w:right w:val="single" w:sz="4" w:space="0" w:color="000000"/>
            </w:tcBorders>
          </w:tcPr>
          <w:p w:rsidR="00F965E7" w:rsidRPr="006B56D0" w:rsidRDefault="00F965E7" w:rsidP="00E15BD9">
            <w:pPr>
              <w:snapToGrid w:val="0"/>
              <w:jc w:val="both"/>
              <w:rPr>
                <w:rFonts w:ascii="Montserrat" w:hAnsi="Montserrat" w:cs="Arial"/>
                <w:sz w:val="22"/>
                <w:szCs w:val="22"/>
              </w:rPr>
            </w:pPr>
            <w:r w:rsidRPr="006B56D0">
              <w:rPr>
                <w:rFonts w:ascii="Montserrat" w:hAnsi="Montserrat" w:cs="Arial"/>
                <w:sz w:val="22"/>
                <w:szCs w:val="22"/>
              </w:rPr>
              <w:t>Proposición Económica</w:t>
            </w:r>
          </w:p>
        </w:tc>
      </w:tr>
      <w:tr w:rsidR="00F965E7" w:rsidRPr="006B56D0" w:rsidTr="00F965E7">
        <w:trPr>
          <w:jc w:val="center"/>
        </w:trPr>
        <w:tc>
          <w:tcPr>
            <w:tcW w:w="1526" w:type="dxa"/>
            <w:tcBorders>
              <w:top w:val="single" w:sz="4" w:space="0" w:color="000000"/>
              <w:left w:val="single" w:sz="4" w:space="0" w:color="000000"/>
              <w:bottom w:val="single" w:sz="4" w:space="0" w:color="000000"/>
            </w:tcBorders>
          </w:tcPr>
          <w:p w:rsidR="00F965E7" w:rsidRPr="006B56D0" w:rsidRDefault="00F965E7" w:rsidP="00E15BD9">
            <w:pPr>
              <w:snapToGrid w:val="0"/>
              <w:rPr>
                <w:rFonts w:ascii="Montserrat" w:hAnsi="Montserrat" w:cs="Arial"/>
                <w:b/>
                <w:sz w:val="22"/>
                <w:szCs w:val="22"/>
              </w:rPr>
            </w:pPr>
            <w:r w:rsidRPr="006B56D0">
              <w:rPr>
                <w:rFonts w:ascii="Montserrat" w:hAnsi="Montserrat" w:cs="Arial"/>
                <w:b/>
                <w:sz w:val="22"/>
                <w:szCs w:val="22"/>
              </w:rPr>
              <w:t>7.</w:t>
            </w:r>
          </w:p>
        </w:tc>
        <w:tc>
          <w:tcPr>
            <w:tcW w:w="9289" w:type="dxa"/>
            <w:tcBorders>
              <w:top w:val="single" w:sz="4" w:space="0" w:color="000000"/>
              <w:left w:val="single" w:sz="4" w:space="0" w:color="000000"/>
              <w:bottom w:val="single" w:sz="4" w:space="0" w:color="000000"/>
              <w:right w:val="single" w:sz="4" w:space="0" w:color="000000"/>
            </w:tcBorders>
          </w:tcPr>
          <w:p w:rsidR="00F965E7" w:rsidRPr="006B56D0" w:rsidRDefault="00F965E7" w:rsidP="00E15BD9">
            <w:pPr>
              <w:snapToGrid w:val="0"/>
              <w:jc w:val="both"/>
              <w:rPr>
                <w:rFonts w:ascii="Montserrat" w:hAnsi="Montserrat" w:cs="Arial"/>
                <w:b/>
                <w:sz w:val="22"/>
                <w:szCs w:val="22"/>
              </w:rPr>
            </w:pPr>
            <w:r w:rsidRPr="006B56D0">
              <w:rPr>
                <w:rFonts w:ascii="Montserrat" w:hAnsi="Montserrat" w:cs="Arial"/>
                <w:b/>
                <w:sz w:val="22"/>
                <w:szCs w:val="22"/>
              </w:rPr>
              <w:t>Acreditación de la Existencia Legal, Personalidad Jurídica y Nacionalidad del Licitante.</w:t>
            </w:r>
          </w:p>
        </w:tc>
      </w:tr>
      <w:tr w:rsidR="00F965E7" w:rsidRPr="006B56D0" w:rsidTr="00F965E7">
        <w:trPr>
          <w:jc w:val="center"/>
        </w:trPr>
        <w:tc>
          <w:tcPr>
            <w:tcW w:w="1526" w:type="dxa"/>
            <w:tcBorders>
              <w:top w:val="single" w:sz="4" w:space="0" w:color="000000"/>
              <w:left w:val="single" w:sz="4" w:space="0" w:color="000000"/>
              <w:bottom w:val="single" w:sz="4" w:space="0" w:color="000000"/>
            </w:tcBorders>
          </w:tcPr>
          <w:p w:rsidR="00F965E7" w:rsidRPr="006B56D0" w:rsidRDefault="00F965E7" w:rsidP="00E15BD9">
            <w:pPr>
              <w:snapToGrid w:val="0"/>
              <w:rPr>
                <w:rFonts w:ascii="Montserrat" w:hAnsi="Montserrat" w:cs="Arial"/>
                <w:sz w:val="22"/>
                <w:szCs w:val="22"/>
              </w:rPr>
            </w:pPr>
            <w:r w:rsidRPr="006B56D0">
              <w:rPr>
                <w:rFonts w:ascii="Montserrat" w:hAnsi="Montserrat" w:cs="Arial"/>
                <w:sz w:val="22"/>
                <w:szCs w:val="22"/>
              </w:rPr>
              <w:t>7.1</w:t>
            </w:r>
          </w:p>
        </w:tc>
        <w:tc>
          <w:tcPr>
            <w:tcW w:w="9289" w:type="dxa"/>
            <w:tcBorders>
              <w:top w:val="single" w:sz="4" w:space="0" w:color="000000"/>
              <w:left w:val="single" w:sz="4" w:space="0" w:color="000000"/>
              <w:bottom w:val="single" w:sz="4" w:space="0" w:color="000000"/>
              <w:right w:val="single" w:sz="4" w:space="0" w:color="000000"/>
            </w:tcBorders>
          </w:tcPr>
          <w:p w:rsidR="00F965E7" w:rsidRPr="006B56D0" w:rsidRDefault="00F965E7" w:rsidP="00E15BD9">
            <w:pPr>
              <w:snapToGrid w:val="0"/>
              <w:jc w:val="both"/>
              <w:rPr>
                <w:rFonts w:ascii="Montserrat" w:hAnsi="Montserrat" w:cs="Arial"/>
                <w:sz w:val="22"/>
                <w:szCs w:val="22"/>
              </w:rPr>
            </w:pPr>
            <w:r w:rsidRPr="006B56D0">
              <w:rPr>
                <w:rFonts w:ascii="Montserrat" w:hAnsi="Montserrat" w:cs="Arial"/>
                <w:sz w:val="22"/>
                <w:szCs w:val="22"/>
              </w:rPr>
              <w:t>En el acto de presentación y apertura de proposiciones.</w:t>
            </w:r>
          </w:p>
        </w:tc>
      </w:tr>
      <w:tr w:rsidR="00F965E7" w:rsidRPr="006B56D0" w:rsidTr="00F965E7">
        <w:trPr>
          <w:jc w:val="center"/>
        </w:trPr>
        <w:tc>
          <w:tcPr>
            <w:tcW w:w="1526" w:type="dxa"/>
            <w:tcBorders>
              <w:top w:val="single" w:sz="4" w:space="0" w:color="000000"/>
              <w:left w:val="single" w:sz="4" w:space="0" w:color="000000"/>
              <w:bottom w:val="single" w:sz="4" w:space="0" w:color="000000"/>
            </w:tcBorders>
          </w:tcPr>
          <w:p w:rsidR="00F965E7" w:rsidRPr="006B56D0" w:rsidRDefault="00F965E7" w:rsidP="00E15BD9">
            <w:pPr>
              <w:snapToGrid w:val="0"/>
              <w:rPr>
                <w:rFonts w:ascii="Montserrat" w:hAnsi="Montserrat" w:cs="Arial"/>
                <w:sz w:val="22"/>
                <w:szCs w:val="22"/>
              </w:rPr>
            </w:pPr>
            <w:r w:rsidRPr="006B56D0">
              <w:rPr>
                <w:rFonts w:ascii="Montserrat" w:hAnsi="Montserrat" w:cs="Arial"/>
                <w:sz w:val="22"/>
                <w:szCs w:val="22"/>
              </w:rPr>
              <w:t>7.2</w:t>
            </w:r>
          </w:p>
        </w:tc>
        <w:tc>
          <w:tcPr>
            <w:tcW w:w="9289" w:type="dxa"/>
            <w:tcBorders>
              <w:top w:val="single" w:sz="4" w:space="0" w:color="000000"/>
              <w:left w:val="single" w:sz="4" w:space="0" w:color="000000"/>
              <w:bottom w:val="single" w:sz="4" w:space="0" w:color="000000"/>
              <w:right w:val="single" w:sz="4" w:space="0" w:color="000000"/>
            </w:tcBorders>
          </w:tcPr>
          <w:p w:rsidR="00F965E7" w:rsidRPr="006B56D0" w:rsidRDefault="00F965E7" w:rsidP="00E15BD9">
            <w:pPr>
              <w:snapToGrid w:val="0"/>
              <w:jc w:val="both"/>
              <w:rPr>
                <w:rFonts w:ascii="Montserrat" w:hAnsi="Montserrat" w:cs="Arial"/>
                <w:sz w:val="22"/>
                <w:szCs w:val="22"/>
              </w:rPr>
            </w:pPr>
            <w:r w:rsidRPr="006B56D0">
              <w:rPr>
                <w:rFonts w:ascii="Montserrat" w:hAnsi="Montserrat" w:cs="Arial"/>
                <w:sz w:val="22"/>
                <w:szCs w:val="22"/>
              </w:rPr>
              <w:t>En la suscripción de las Proposiciones</w:t>
            </w:r>
          </w:p>
        </w:tc>
      </w:tr>
      <w:tr w:rsidR="00F965E7" w:rsidRPr="006B56D0" w:rsidTr="00F965E7">
        <w:trPr>
          <w:jc w:val="center"/>
        </w:trPr>
        <w:tc>
          <w:tcPr>
            <w:tcW w:w="1526" w:type="dxa"/>
            <w:tcBorders>
              <w:top w:val="single" w:sz="4" w:space="0" w:color="000000"/>
              <w:left w:val="single" w:sz="4" w:space="0" w:color="000000"/>
              <w:bottom w:val="single" w:sz="4" w:space="0" w:color="000000"/>
            </w:tcBorders>
          </w:tcPr>
          <w:p w:rsidR="00F965E7" w:rsidRPr="006B56D0" w:rsidRDefault="00F965E7" w:rsidP="00E15BD9">
            <w:pPr>
              <w:snapToGrid w:val="0"/>
              <w:rPr>
                <w:rFonts w:ascii="Montserrat" w:hAnsi="Montserrat" w:cs="Arial"/>
                <w:sz w:val="22"/>
                <w:szCs w:val="22"/>
              </w:rPr>
            </w:pPr>
            <w:r w:rsidRPr="006B56D0">
              <w:rPr>
                <w:rFonts w:ascii="Montserrat" w:hAnsi="Montserrat" w:cs="Arial"/>
                <w:sz w:val="22"/>
                <w:szCs w:val="22"/>
              </w:rPr>
              <w:t>7.3</w:t>
            </w:r>
          </w:p>
        </w:tc>
        <w:tc>
          <w:tcPr>
            <w:tcW w:w="9289" w:type="dxa"/>
            <w:tcBorders>
              <w:top w:val="single" w:sz="4" w:space="0" w:color="000000"/>
              <w:left w:val="single" w:sz="4" w:space="0" w:color="000000"/>
              <w:bottom w:val="single" w:sz="4" w:space="0" w:color="000000"/>
              <w:right w:val="single" w:sz="4" w:space="0" w:color="000000"/>
            </w:tcBorders>
          </w:tcPr>
          <w:p w:rsidR="00F965E7" w:rsidRPr="006B56D0" w:rsidRDefault="00F965E7" w:rsidP="00E15BD9">
            <w:pPr>
              <w:snapToGrid w:val="0"/>
              <w:jc w:val="both"/>
              <w:rPr>
                <w:rFonts w:ascii="Montserrat" w:hAnsi="Montserrat" w:cs="Arial"/>
                <w:sz w:val="22"/>
                <w:szCs w:val="22"/>
              </w:rPr>
            </w:pPr>
            <w:r w:rsidRPr="006B56D0">
              <w:rPr>
                <w:rFonts w:ascii="Montserrat" w:hAnsi="Montserrat" w:cs="Arial"/>
                <w:sz w:val="22"/>
                <w:szCs w:val="22"/>
              </w:rPr>
              <w:t>En la firma del Contrato.</w:t>
            </w:r>
          </w:p>
        </w:tc>
      </w:tr>
      <w:tr w:rsidR="00F965E7" w:rsidRPr="006B56D0" w:rsidTr="00F965E7">
        <w:trPr>
          <w:jc w:val="center"/>
        </w:trPr>
        <w:tc>
          <w:tcPr>
            <w:tcW w:w="1526" w:type="dxa"/>
            <w:tcBorders>
              <w:top w:val="single" w:sz="4" w:space="0" w:color="000000"/>
              <w:left w:val="single" w:sz="4" w:space="0" w:color="000000"/>
              <w:bottom w:val="single" w:sz="4" w:space="0" w:color="000000"/>
            </w:tcBorders>
          </w:tcPr>
          <w:p w:rsidR="00F965E7" w:rsidRPr="006B56D0" w:rsidRDefault="00F965E7" w:rsidP="00E15BD9">
            <w:pPr>
              <w:snapToGrid w:val="0"/>
              <w:rPr>
                <w:rFonts w:ascii="Montserrat" w:hAnsi="Montserrat" w:cs="Arial"/>
                <w:b/>
                <w:sz w:val="22"/>
                <w:szCs w:val="22"/>
              </w:rPr>
            </w:pPr>
            <w:r w:rsidRPr="006B56D0">
              <w:rPr>
                <w:rFonts w:ascii="Montserrat" w:hAnsi="Montserrat" w:cs="Arial"/>
                <w:b/>
                <w:sz w:val="22"/>
                <w:szCs w:val="22"/>
              </w:rPr>
              <w:t>8</w:t>
            </w:r>
          </w:p>
        </w:tc>
        <w:tc>
          <w:tcPr>
            <w:tcW w:w="9289" w:type="dxa"/>
            <w:tcBorders>
              <w:top w:val="single" w:sz="4" w:space="0" w:color="000000"/>
              <w:left w:val="single" w:sz="4" w:space="0" w:color="000000"/>
              <w:bottom w:val="single" w:sz="4" w:space="0" w:color="000000"/>
              <w:right w:val="single" w:sz="4" w:space="0" w:color="000000"/>
            </w:tcBorders>
          </w:tcPr>
          <w:p w:rsidR="00F965E7" w:rsidRPr="006B56D0" w:rsidRDefault="00F965E7" w:rsidP="00E15BD9">
            <w:pPr>
              <w:snapToGrid w:val="0"/>
              <w:jc w:val="both"/>
              <w:rPr>
                <w:rFonts w:ascii="Montserrat" w:hAnsi="Montserrat" w:cs="Arial"/>
                <w:b/>
                <w:sz w:val="22"/>
                <w:szCs w:val="22"/>
              </w:rPr>
            </w:pPr>
            <w:r w:rsidRPr="006B56D0">
              <w:rPr>
                <w:rFonts w:ascii="Montserrat" w:hAnsi="Montserrat" w:cs="Arial"/>
                <w:b/>
                <w:sz w:val="22"/>
                <w:szCs w:val="22"/>
              </w:rPr>
              <w:t>Acreditación de encontrarse al corriente en sus obligaciones fiscales.</w:t>
            </w:r>
          </w:p>
        </w:tc>
      </w:tr>
      <w:tr w:rsidR="00F965E7" w:rsidRPr="006B56D0" w:rsidTr="00F965E7">
        <w:trPr>
          <w:jc w:val="center"/>
        </w:trPr>
        <w:tc>
          <w:tcPr>
            <w:tcW w:w="1526" w:type="dxa"/>
            <w:tcBorders>
              <w:top w:val="single" w:sz="4" w:space="0" w:color="000000"/>
              <w:left w:val="single" w:sz="4" w:space="0" w:color="000000"/>
              <w:bottom w:val="single" w:sz="4" w:space="0" w:color="000000"/>
            </w:tcBorders>
          </w:tcPr>
          <w:p w:rsidR="00F965E7" w:rsidRPr="006B56D0" w:rsidRDefault="00F965E7" w:rsidP="00E15BD9">
            <w:pPr>
              <w:snapToGrid w:val="0"/>
              <w:rPr>
                <w:rFonts w:ascii="Montserrat" w:hAnsi="Montserrat" w:cs="Arial"/>
                <w:b/>
                <w:bCs/>
                <w:sz w:val="22"/>
                <w:szCs w:val="22"/>
              </w:rPr>
            </w:pPr>
            <w:r w:rsidRPr="006B56D0">
              <w:rPr>
                <w:rFonts w:ascii="Montserrat" w:hAnsi="Montserrat" w:cs="Arial"/>
                <w:b/>
                <w:bCs/>
                <w:sz w:val="22"/>
                <w:szCs w:val="22"/>
              </w:rPr>
              <w:t>9</w:t>
            </w:r>
          </w:p>
        </w:tc>
        <w:tc>
          <w:tcPr>
            <w:tcW w:w="9289" w:type="dxa"/>
            <w:tcBorders>
              <w:top w:val="single" w:sz="4" w:space="0" w:color="000000"/>
              <w:left w:val="single" w:sz="4" w:space="0" w:color="000000"/>
              <w:bottom w:val="single" w:sz="4" w:space="0" w:color="000000"/>
              <w:right w:val="single" w:sz="4" w:space="0" w:color="000000"/>
            </w:tcBorders>
          </w:tcPr>
          <w:p w:rsidR="00F965E7" w:rsidRPr="006B56D0" w:rsidRDefault="00F965E7" w:rsidP="00E15BD9">
            <w:pPr>
              <w:snapToGrid w:val="0"/>
              <w:jc w:val="both"/>
              <w:rPr>
                <w:rFonts w:ascii="Montserrat" w:hAnsi="Montserrat" w:cs="Arial"/>
                <w:b/>
                <w:bCs/>
                <w:sz w:val="22"/>
                <w:szCs w:val="22"/>
              </w:rPr>
            </w:pPr>
            <w:r w:rsidRPr="006B56D0">
              <w:rPr>
                <w:rFonts w:ascii="Montserrat" w:hAnsi="Montserrat" w:cs="Arial"/>
                <w:b/>
                <w:bCs/>
                <w:sz w:val="22"/>
                <w:szCs w:val="22"/>
              </w:rPr>
              <w:t>Criterios para la Evaluación de las proposiciones y Adjudicación de los contratos.</w:t>
            </w:r>
          </w:p>
        </w:tc>
      </w:tr>
      <w:tr w:rsidR="00F965E7" w:rsidRPr="006B56D0" w:rsidTr="00F965E7">
        <w:trPr>
          <w:jc w:val="center"/>
        </w:trPr>
        <w:tc>
          <w:tcPr>
            <w:tcW w:w="1526" w:type="dxa"/>
            <w:tcBorders>
              <w:top w:val="single" w:sz="4" w:space="0" w:color="000000"/>
              <w:left w:val="single" w:sz="4" w:space="0" w:color="000000"/>
              <w:bottom w:val="single" w:sz="4" w:space="0" w:color="000000"/>
            </w:tcBorders>
          </w:tcPr>
          <w:p w:rsidR="00F965E7" w:rsidRPr="006B56D0" w:rsidRDefault="00F965E7" w:rsidP="00E15BD9">
            <w:pPr>
              <w:snapToGrid w:val="0"/>
              <w:rPr>
                <w:rFonts w:ascii="Montserrat" w:hAnsi="Montserrat" w:cs="Arial"/>
                <w:sz w:val="22"/>
                <w:szCs w:val="22"/>
              </w:rPr>
            </w:pPr>
            <w:r w:rsidRPr="006B56D0">
              <w:rPr>
                <w:rFonts w:ascii="Montserrat" w:hAnsi="Montserrat" w:cs="Arial"/>
                <w:sz w:val="22"/>
                <w:szCs w:val="22"/>
              </w:rPr>
              <w:t>9.1</w:t>
            </w:r>
          </w:p>
        </w:tc>
        <w:tc>
          <w:tcPr>
            <w:tcW w:w="9289" w:type="dxa"/>
            <w:tcBorders>
              <w:top w:val="single" w:sz="4" w:space="0" w:color="000000"/>
              <w:left w:val="single" w:sz="4" w:space="0" w:color="000000"/>
              <w:bottom w:val="single" w:sz="4" w:space="0" w:color="000000"/>
              <w:right w:val="single" w:sz="4" w:space="0" w:color="000000"/>
            </w:tcBorders>
          </w:tcPr>
          <w:p w:rsidR="00F965E7" w:rsidRPr="006B56D0" w:rsidRDefault="00F965E7" w:rsidP="00E15BD9">
            <w:pPr>
              <w:snapToGrid w:val="0"/>
              <w:jc w:val="both"/>
              <w:rPr>
                <w:rFonts w:ascii="Montserrat" w:hAnsi="Montserrat" w:cs="Arial"/>
                <w:sz w:val="22"/>
                <w:szCs w:val="22"/>
              </w:rPr>
            </w:pPr>
            <w:r w:rsidRPr="006B56D0">
              <w:rPr>
                <w:rFonts w:ascii="Montserrat" w:hAnsi="Montserrat" w:cs="Arial"/>
                <w:sz w:val="22"/>
                <w:szCs w:val="22"/>
              </w:rPr>
              <w:t>Evaluación de las proposiciones Técnicas</w:t>
            </w:r>
          </w:p>
        </w:tc>
      </w:tr>
      <w:tr w:rsidR="00F965E7" w:rsidRPr="006B56D0" w:rsidTr="00F965E7">
        <w:trPr>
          <w:jc w:val="center"/>
        </w:trPr>
        <w:tc>
          <w:tcPr>
            <w:tcW w:w="1526" w:type="dxa"/>
            <w:tcBorders>
              <w:top w:val="single" w:sz="4" w:space="0" w:color="000000"/>
              <w:left w:val="single" w:sz="4" w:space="0" w:color="000000"/>
              <w:bottom w:val="single" w:sz="4" w:space="0" w:color="000000"/>
            </w:tcBorders>
          </w:tcPr>
          <w:p w:rsidR="00F965E7" w:rsidRPr="006B56D0" w:rsidRDefault="00F965E7" w:rsidP="00E15BD9">
            <w:pPr>
              <w:snapToGrid w:val="0"/>
              <w:rPr>
                <w:rFonts w:ascii="Montserrat" w:hAnsi="Montserrat" w:cs="Arial"/>
                <w:sz w:val="22"/>
                <w:szCs w:val="22"/>
              </w:rPr>
            </w:pPr>
            <w:r w:rsidRPr="006B56D0">
              <w:rPr>
                <w:rFonts w:ascii="Montserrat" w:hAnsi="Montserrat" w:cs="Arial"/>
                <w:sz w:val="22"/>
                <w:szCs w:val="22"/>
              </w:rPr>
              <w:t>9.2</w:t>
            </w:r>
          </w:p>
        </w:tc>
        <w:tc>
          <w:tcPr>
            <w:tcW w:w="9289" w:type="dxa"/>
            <w:tcBorders>
              <w:top w:val="single" w:sz="4" w:space="0" w:color="000000"/>
              <w:left w:val="single" w:sz="4" w:space="0" w:color="000000"/>
              <w:bottom w:val="single" w:sz="4" w:space="0" w:color="000000"/>
              <w:right w:val="single" w:sz="4" w:space="0" w:color="000000"/>
            </w:tcBorders>
          </w:tcPr>
          <w:p w:rsidR="00F965E7" w:rsidRPr="006B56D0" w:rsidRDefault="00F965E7" w:rsidP="00E15BD9">
            <w:pPr>
              <w:snapToGrid w:val="0"/>
              <w:jc w:val="both"/>
              <w:rPr>
                <w:rFonts w:ascii="Montserrat" w:hAnsi="Montserrat" w:cs="Arial"/>
                <w:sz w:val="22"/>
                <w:szCs w:val="22"/>
              </w:rPr>
            </w:pPr>
            <w:r w:rsidRPr="006B56D0">
              <w:rPr>
                <w:rFonts w:ascii="Montserrat" w:hAnsi="Montserrat" w:cs="Arial"/>
                <w:sz w:val="22"/>
                <w:szCs w:val="22"/>
              </w:rPr>
              <w:t>Evaluación de las proposiciones Económicas</w:t>
            </w:r>
          </w:p>
        </w:tc>
      </w:tr>
      <w:tr w:rsidR="00F965E7" w:rsidRPr="006B56D0" w:rsidTr="00F965E7">
        <w:trPr>
          <w:jc w:val="center"/>
        </w:trPr>
        <w:tc>
          <w:tcPr>
            <w:tcW w:w="1526" w:type="dxa"/>
            <w:tcBorders>
              <w:top w:val="single" w:sz="4" w:space="0" w:color="000000"/>
              <w:left w:val="single" w:sz="4" w:space="0" w:color="000000"/>
              <w:bottom w:val="single" w:sz="4" w:space="0" w:color="000000"/>
            </w:tcBorders>
          </w:tcPr>
          <w:p w:rsidR="00F965E7" w:rsidRPr="006B56D0" w:rsidRDefault="00F965E7" w:rsidP="00E15BD9">
            <w:pPr>
              <w:snapToGrid w:val="0"/>
              <w:rPr>
                <w:rFonts w:ascii="Montserrat" w:hAnsi="Montserrat" w:cs="Arial"/>
                <w:sz w:val="22"/>
                <w:szCs w:val="22"/>
              </w:rPr>
            </w:pPr>
            <w:r w:rsidRPr="006B56D0">
              <w:rPr>
                <w:rFonts w:ascii="Montserrat" w:hAnsi="Montserrat" w:cs="Arial"/>
                <w:sz w:val="22"/>
                <w:szCs w:val="22"/>
              </w:rPr>
              <w:t>9.3</w:t>
            </w:r>
          </w:p>
        </w:tc>
        <w:tc>
          <w:tcPr>
            <w:tcW w:w="9289" w:type="dxa"/>
            <w:tcBorders>
              <w:top w:val="single" w:sz="4" w:space="0" w:color="000000"/>
              <w:left w:val="single" w:sz="4" w:space="0" w:color="000000"/>
              <w:bottom w:val="single" w:sz="4" w:space="0" w:color="000000"/>
              <w:right w:val="single" w:sz="4" w:space="0" w:color="000000"/>
            </w:tcBorders>
          </w:tcPr>
          <w:p w:rsidR="00F965E7" w:rsidRPr="006B56D0" w:rsidRDefault="00F965E7" w:rsidP="00E15BD9">
            <w:pPr>
              <w:snapToGrid w:val="0"/>
              <w:jc w:val="both"/>
              <w:rPr>
                <w:rFonts w:ascii="Montserrat" w:hAnsi="Montserrat" w:cs="Arial"/>
                <w:sz w:val="22"/>
                <w:szCs w:val="22"/>
              </w:rPr>
            </w:pPr>
            <w:r w:rsidRPr="006B56D0">
              <w:rPr>
                <w:rFonts w:ascii="Montserrat" w:hAnsi="Montserrat" w:cs="Arial"/>
                <w:sz w:val="22"/>
                <w:szCs w:val="22"/>
              </w:rPr>
              <w:t>Criterios de Adjudicación de los Contratos</w:t>
            </w:r>
          </w:p>
        </w:tc>
      </w:tr>
      <w:tr w:rsidR="00F965E7" w:rsidRPr="006B56D0" w:rsidTr="00F965E7">
        <w:trPr>
          <w:jc w:val="center"/>
        </w:trPr>
        <w:tc>
          <w:tcPr>
            <w:tcW w:w="1526" w:type="dxa"/>
            <w:tcBorders>
              <w:top w:val="single" w:sz="4" w:space="0" w:color="000000"/>
              <w:left w:val="single" w:sz="4" w:space="0" w:color="000000"/>
              <w:bottom w:val="single" w:sz="4" w:space="0" w:color="000000"/>
            </w:tcBorders>
          </w:tcPr>
          <w:p w:rsidR="00F965E7" w:rsidRPr="006B56D0" w:rsidRDefault="00F965E7" w:rsidP="00E15BD9">
            <w:pPr>
              <w:snapToGrid w:val="0"/>
              <w:rPr>
                <w:rFonts w:ascii="Montserrat" w:hAnsi="Montserrat" w:cs="Arial"/>
                <w:b/>
                <w:sz w:val="22"/>
                <w:szCs w:val="22"/>
              </w:rPr>
            </w:pPr>
            <w:r w:rsidRPr="006B56D0">
              <w:rPr>
                <w:rFonts w:ascii="Montserrat" w:hAnsi="Montserrat" w:cs="Arial"/>
                <w:b/>
                <w:sz w:val="22"/>
                <w:szCs w:val="22"/>
              </w:rPr>
              <w:t>10</w:t>
            </w:r>
          </w:p>
        </w:tc>
        <w:tc>
          <w:tcPr>
            <w:tcW w:w="9289" w:type="dxa"/>
            <w:tcBorders>
              <w:top w:val="single" w:sz="4" w:space="0" w:color="000000"/>
              <w:left w:val="single" w:sz="4" w:space="0" w:color="000000"/>
              <w:bottom w:val="single" w:sz="4" w:space="0" w:color="000000"/>
              <w:right w:val="single" w:sz="4" w:space="0" w:color="000000"/>
            </w:tcBorders>
          </w:tcPr>
          <w:p w:rsidR="00F965E7" w:rsidRPr="006B56D0" w:rsidRDefault="00F965E7" w:rsidP="00E15BD9">
            <w:pPr>
              <w:snapToGrid w:val="0"/>
              <w:jc w:val="both"/>
              <w:rPr>
                <w:rFonts w:ascii="Montserrat" w:hAnsi="Montserrat" w:cs="Arial"/>
                <w:b/>
                <w:sz w:val="22"/>
                <w:szCs w:val="22"/>
              </w:rPr>
            </w:pPr>
            <w:r w:rsidRPr="006B56D0">
              <w:rPr>
                <w:rFonts w:ascii="Montserrat" w:hAnsi="Montserrat" w:cs="Arial"/>
                <w:b/>
                <w:sz w:val="22"/>
                <w:szCs w:val="22"/>
              </w:rPr>
              <w:t>Causas de Desechamiento.</w:t>
            </w:r>
          </w:p>
        </w:tc>
      </w:tr>
      <w:tr w:rsidR="00F965E7" w:rsidRPr="006B56D0" w:rsidTr="00F965E7">
        <w:trPr>
          <w:jc w:val="center"/>
        </w:trPr>
        <w:tc>
          <w:tcPr>
            <w:tcW w:w="1526" w:type="dxa"/>
            <w:tcBorders>
              <w:top w:val="single" w:sz="4" w:space="0" w:color="000000"/>
              <w:left w:val="single" w:sz="4" w:space="0" w:color="000000"/>
              <w:bottom w:val="single" w:sz="4" w:space="0" w:color="000000"/>
            </w:tcBorders>
          </w:tcPr>
          <w:p w:rsidR="00F965E7" w:rsidRPr="006B56D0" w:rsidRDefault="00F965E7" w:rsidP="00E15BD9">
            <w:pPr>
              <w:snapToGrid w:val="0"/>
              <w:rPr>
                <w:rFonts w:ascii="Montserrat" w:hAnsi="Montserrat" w:cs="Arial"/>
                <w:b/>
                <w:sz w:val="22"/>
                <w:szCs w:val="22"/>
              </w:rPr>
            </w:pPr>
            <w:r w:rsidRPr="006B56D0">
              <w:rPr>
                <w:rFonts w:ascii="Montserrat" w:hAnsi="Montserrat" w:cs="Arial"/>
                <w:b/>
                <w:sz w:val="22"/>
                <w:szCs w:val="22"/>
              </w:rPr>
              <w:t>11</w:t>
            </w:r>
          </w:p>
        </w:tc>
        <w:tc>
          <w:tcPr>
            <w:tcW w:w="9289" w:type="dxa"/>
            <w:tcBorders>
              <w:top w:val="single" w:sz="4" w:space="0" w:color="000000"/>
              <w:left w:val="single" w:sz="4" w:space="0" w:color="000000"/>
              <w:bottom w:val="single" w:sz="4" w:space="0" w:color="000000"/>
              <w:right w:val="single" w:sz="4" w:space="0" w:color="000000"/>
            </w:tcBorders>
          </w:tcPr>
          <w:p w:rsidR="00F965E7" w:rsidRPr="006B56D0" w:rsidRDefault="00F965E7" w:rsidP="00E15BD9">
            <w:pPr>
              <w:snapToGrid w:val="0"/>
              <w:jc w:val="both"/>
              <w:rPr>
                <w:rFonts w:ascii="Montserrat" w:hAnsi="Montserrat" w:cs="Arial"/>
                <w:b/>
                <w:sz w:val="22"/>
                <w:szCs w:val="22"/>
              </w:rPr>
            </w:pPr>
            <w:r w:rsidRPr="006B56D0">
              <w:rPr>
                <w:rFonts w:ascii="Montserrat" w:hAnsi="Montserrat" w:cs="Arial"/>
                <w:b/>
                <w:sz w:val="22"/>
                <w:szCs w:val="22"/>
              </w:rPr>
              <w:t>Comunicación de Fallo</w:t>
            </w:r>
          </w:p>
        </w:tc>
      </w:tr>
      <w:tr w:rsidR="00F965E7" w:rsidRPr="006B56D0" w:rsidTr="00F965E7">
        <w:trPr>
          <w:jc w:val="center"/>
        </w:trPr>
        <w:tc>
          <w:tcPr>
            <w:tcW w:w="1526" w:type="dxa"/>
            <w:tcBorders>
              <w:top w:val="single" w:sz="4" w:space="0" w:color="000000"/>
              <w:left w:val="single" w:sz="4" w:space="0" w:color="000000"/>
              <w:bottom w:val="single" w:sz="4" w:space="0" w:color="000000"/>
            </w:tcBorders>
          </w:tcPr>
          <w:p w:rsidR="00F965E7" w:rsidRPr="006B56D0" w:rsidRDefault="00F965E7" w:rsidP="00E15BD9">
            <w:pPr>
              <w:snapToGrid w:val="0"/>
              <w:rPr>
                <w:rFonts w:ascii="Montserrat" w:hAnsi="Montserrat" w:cs="Arial"/>
                <w:b/>
                <w:sz w:val="22"/>
                <w:szCs w:val="22"/>
              </w:rPr>
            </w:pPr>
            <w:r w:rsidRPr="006B56D0">
              <w:rPr>
                <w:rFonts w:ascii="Montserrat" w:hAnsi="Montserrat" w:cs="Arial"/>
                <w:b/>
                <w:sz w:val="22"/>
                <w:szCs w:val="22"/>
              </w:rPr>
              <w:t>12</w:t>
            </w:r>
          </w:p>
        </w:tc>
        <w:tc>
          <w:tcPr>
            <w:tcW w:w="9289" w:type="dxa"/>
            <w:tcBorders>
              <w:top w:val="single" w:sz="4" w:space="0" w:color="000000"/>
              <w:left w:val="single" w:sz="4" w:space="0" w:color="000000"/>
              <w:bottom w:val="single" w:sz="4" w:space="0" w:color="000000"/>
              <w:right w:val="single" w:sz="4" w:space="0" w:color="000000"/>
            </w:tcBorders>
          </w:tcPr>
          <w:p w:rsidR="00F965E7" w:rsidRPr="006B56D0" w:rsidRDefault="00F965E7" w:rsidP="00E15BD9">
            <w:pPr>
              <w:snapToGrid w:val="0"/>
              <w:jc w:val="both"/>
              <w:rPr>
                <w:rFonts w:ascii="Montserrat" w:hAnsi="Montserrat" w:cs="Arial"/>
                <w:b/>
                <w:sz w:val="22"/>
                <w:szCs w:val="22"/>
              </w:rPr>
            </w:pPr>
            <w:r w:rsidRPr="006B56D0">
              <w:rPr>
                <w:rFonts w:ascii="Montserrat" w:hAnsi="Montserrat" w:cs="Arial"/>
                <w:b/>
                <w:sz w:val="22"/>
                <w:szCs w:val="22"/>
              </w:rPr>
              <w:t>Modelo de Contrato</w:t>
            </w:r>
          </w:p>
        </w:tc>
      </w:tr>
      <w:tr w:rsidR="00F965E7" w:rsidRPr="006B56D0" w:rsidTr="00F965E7">
        <w:trPr>
          <w:jc w:val="center"/>
        </w:trPr>
        <w:tc>
          <w:tcPr>
            <w:tcW w:w="1526" w:type="dxa"/>
            <w:tcBorders>
              <w:top w:val="single" w:sz="4" w:space="0" w:color="000000"/>
              <w:left w:val="single" w:sz="4" w:space="0" w:color="000000"/>
              <w:bottom w:val="single" w:sz="4" w:space="0" w:color="000000"/>
            </w:tcBorders>
          </w:tcPr>
          <w:p w:rsidR="00F965E7" w:rsidRPr="006B56D0" w:rsidRDefault="00F965E7" w:rsidP="00E15BD9">
            <w:pPr>
              <w:snapToGrid w:val="0"/>
              <w:rPr>
                <w:rFonts w:ascii="Montserrat" w:hAnsi="Montserrat" w:cs="Arial"/>
                <w:sz w:val="22"/>
                <w:szCs w:val="22"/>
              </w:rPr>
            </w:pPr>
            <w:r w:rsidRPr="006B56D0">
              <w:rPr>
                <w:rFonts w:ascii="Montserrat" w:hAnsi="Montserrat" w:cs="Arial"/>
                <w:sz w:val="22"/>
                <w:szCs w:val="22"/>
              </w:rPr>
              <w:t>12.1</w:t>
            </w:r>
          </w:p>
        </w:tc>
        <w:tc>
          <w:tcPr>
            <w:tcW w:w="9289" w:type="dxa"/>
            <w:tcBorders>
              <w:top w:val="single" w:sz="4" w:space="0" w:color="000000"/>
              <w:left w:val="single" w:sz="4" w:space="0" w:color="000000"/>
              <w:bottom w:val="single" w:sz="4" w:space="0" w:color="000000"/>
              <w:right w:val="single" w:sz="4" w:space="0" w:color="000000"/>
            </w:tcBorders>
          </w:tcPr>
          <w:p w:rsidR="00F965E7" w:rsidRPr="006B56D0" w:rsidRDefault="00F965E7" w:rsidP="00E15BD9">
            <w:pPr>
              <w:snapToGrid w:val="0"/>
              <w:jc w:val="both"/>
              <w:rPr>
                <w:rFonts w:ascii="Montserrat" w:hAnsi="Montserrat" w:cs="Arial"/>
                <w:sz w:val="22"/>
                <w:szCs w:val="22"/>
              </w:rPr>
            </w:pPr>
            <w:r w:rsidRPr="006B56D0">
              <w:rPr>
                <w:rFonts w:ascii="Montserrat" w:hAnsi="Montserrat" w:cs="Arial"/>
                <w:sz w:val="22"/>
                <w:szCs w:val="22"/>
              </w:rPr>
              <w:t>Período de Contratación</w:t>
            </w:r>
          </w:p>
        </w:tc>
      </w:tr>
      <w:tr w:rsidR="00F965E7" w:rsidRPr="006B56D0" w:rsidTr="00F965E7">
        <w:trPr>
          <w:jc w:val="center"/>
        </w:trPr>
        <w:tc>
          <w:tcPr>
            <w:tcW w:w="1526" w:type="dxa"/>
            <w:tcBorders>
              <w:top w:val="single" w:sz="4" w:space="0" w:color="000000"/>
              <w:left w:val="single" w:sz="4" w:space="0" w:color="000000"/>
              <w:bottom w:val="single" w:sz="4" w:space="0" w:color="000000"/>
            </w:tcBorders>
          </w:tcPr>
          <w:p w:rsidR="00F965E7" w:rsidRPr="006B56D0" w:rsidRDefault="00F965E7" w:rsidP="00E15BD9">
            <w:pPr>
              <w:snapToGrid w:val="0"/>
              <w:rPr>
                <w:rFonts w:ascii="Montserrat" w:hAnsi="Montserrat" w:cs="Arial"/>
                <w:sz w:val="22"/>
                <w:szCs w:val="22"/>
              </w:rPr>
            </w:pPr>
            <w:r w:rsidRPr="006B56D0">
              <w:rPr>
                <w:rFonts w:ascii="Montserrat" w:hAnsi="Montserrat" w:cs="Arial"/>
                <w:sz w:val="22"/>
                <w:szCs w:val="22"/>
              </w:rPr>
              <w:t>12.2</w:t>
            </w:r>
          </w:p>
        </w:tc>
        <w:tc>
          <w:tcPr>
            <w:tcW w:w="9289" w:type="dxa"/>
            <w:tcBorders>
              <w:top w:val="single" w:sz="4" w:space="0" w:color="000000"/>
              <w:left w:val="single" w:sz="4" w:space="0" w:color="000000"/>
              <w:bottom w:val="single" w:sz="4" w:space="0" w:color="000000"/>
              <w:right w:val="single" w:sz="4" w:space="0" w:color="000000"/>
            </w:tcBorders>
          </w:tcPr>
          <w:p w:rsidR="00F965E7" w:rsidRPr="006B56D0" w:rsidRDefault="00F965E7" w:rsidP="00E15BD9">
            <w:pPr>
              <w:snapToGrid w:val="0"/>
              <w:jc w:val="both"/>
              <w:rPr>
                <w:rFonts w:ascii="Montserrat" w:hAnsi="Montserrat" w:cs="Arial"/>
                <w:sz w:val="22"/>
                <w:szCs w:val="22"/>
              </w:rPr>
            </w:pPr>
            <w:r w:rsidRPr="006B56D0">
              <w:rPr>
                <w:rFonts w:ascii="Montserrat" w:hAnsi="Montserrat" w:cs="Arial"/>
                <w:sz w:val="22"/>
                <w:szCs w:val="22"/>
              </w:rPr>
              <w:t>Firma del Contrato</w:t>
            </w:r>
          </w:p>
        </w:tc>
      </w:tr>
      <w:tr w:rsidR="00F965E7" w:rsidRPr="006B56D0" w:rsidTr="00F965E7">
        <w:trPr>
          <w:jc w:val="center"/>
        </w:trPr>
        <w:tc>
          <w:tcPr>
            <w:tcW w:w="1526" w:type="dxa"/>
            <w:tcBorders>
              <w:top w:val="single" w:sz="4" w:space="0" w:color="000000"/>
              <w:left w:val="single" w:sz="4" w:space="0" w:color="000000"/>
              <w:bottom w:val="single" w:sz="4" w:space="0" w:color="000000"/>
            </w:tcBorders>
          </w:tcPr>
          <w:p w:rsidR="00F965E7" w:rsidRPr="006B56D0" w:rsidRDefault="00F965E7" w:rsidP="00E15BD9">
            <w:pPr>
              <w:snapToGrid w:val="0"/>
              <w:rPr>
                <w:rFonts w:ascii="Montserrat" w:hAnsi="Montserrat" w:cs="Arial"/>
                <w:b/>
                <w:sz w:val="22"/>
                <w:szCs w:val="22"/>
              </w:rPr>
            </w:pPr>
            <w:r w:rsidRPr="006B56D0">
              <w:rPr>
                <w:rFonts w:ascii="Montserrat" w:hAnsi="Montserrat" w:cs="Arial"/>
                <w:b/>
                <w:sz w:val="22"/>
                <w:szCs w:val="22"/>
              </w:rPr>
              <w:t>13</w:t>
            </w:r>
          </w:p>
        </w:tc>
        <w:tc>
          <w:tcPr>
            <w:tcW w:w="9289" w:type="dxa"/>
            <w:tcBorders>
              <w:top w:val="single" w:sz="4" w:space="0" w:color="000000"/>
              <w:left w:val="single" w:sz="4" w:space="0" w:color="000000"/>
              <w:bottom w:val="single" w:sz="4" w:space="0" w:color="000000"/>
              <w:right w:val="single" w:sz="4" w:space="0" w:color="000000"/>
            </w:tcBorders>
          </w:tcPr>
          <w:p w:rsidR="00F965E7" w:rsidRPr="006B56D0" w:rsidRDefault="00F965E7" w:rsidP="00E15BD9">
            <w:pPr>
              <w:snapToGrid w:val="0"/>
              <w:jc w:val="both"/>
              <w:rPr>
                <w:rFonts w:ascii="Montserrat" w:hAnsi="Montserrat" w:cs="Arial"/>
                <w:b/>
                <w:sz w:val="22"/>
                <w:szCs w:val="22"/>
              </w:rPr>
            </w:pPr>
            <w:r w:rsidRPr="006B56D0">
              <w:rPr>
                <w:rFonts w:ascii="Montserrat" w:hAnsi="Montserrat" w:cs="Arial"/>
                <w:b/>
                <w:sz w:val="22"/>
                <w:szCs w:val="22"/>
              </w:rPr>
              <w:t>Garantías</w:t>
            </w:r>
          </w:p>
        </w:tc>
      </w:tr>
      <w:tr w:rsidR="00F965E7" w:rsidRPr="006B56D0" w:rsidTr="00F965E7">
        <w:trPr>
          <w:jc w:val="center"/>
        </w:trPr>
        <w:tc>
          <w:tcPr>
            <w:tcW w:w="1526" w:type="dxa"/>
            <w:tcBorders>
              <w:top w:val="single" w:sz="4" w:space="0" w:color="000000"/>
              <w:left w:val="single" w:sz="4" w:space="0" w:color="000000"/>
              <w:bottom w:val="single" w:sz="4" w:space="0" w:color="000000"/>
            </w:tcBorders>
          </w:tcPr>
          <w:p w:rsidR="00F965E7" w:rsidRPr="006B56D0" w:rsidRDefault="00F965E7" w:rsidP="00E15BD9">
            <w:pPr>
              <w:snapToGrid w:val="0"/>
              <w:rPr>
                <w:rFonts w:ascii="Montserrat" w:hAnsi="Montserrat" w:cs="Arial"/>
                <w:sz w:val="22"/>
                <w:szCs w:val="22"/>
              </w:rPr>
            </w:pPr>
            <w:r w:rsidRPr="006B56D0">
              <w:rPr>
                <w:rFonts w:ascii="Montserrat" w:hAnsi="Montserrat" w:cs="Arial"/>
                <w:sz w:val="22"/>
                <w:szCs w:val="22"/>
              </w:rPr>
              <w:t>13.1</w:t>
            </w:r>
          </w:p>
        </w:tc>
        <w:tc>
          <w:tcPr>
            <w:tcW w:w="9289" w:type="dxa"/>
            <w:tcBorders>
              <w:top w:val="single" w:sz="4" w:space="0" w:color="000000"/>
              <w:left w:val="single" w:sz="4" w:space="0" w:color="000000"/>
              <w:bottom w:val="single" w:sz="4" w:space="0" w:color="000000"/>
              <w:right w:val="single" w:sz="4" w:space="0" w:color="000000"/>
            </w:tcBorders>
          </w:tcPr>
          <w:p w:rsidR="00F965E7" w:rsidRPr="006B56D0" w:rsidRDefault="00F965E7" w:rsidP="00E15BD9">
            <w:pPr>
              <w:snapToGrid w:val="0"/>
              <w:jc w:val="both"/>
              <w:rPr>
                <w:rFonts w:ascii="Montserrat" w:hAnsi="Montserrat" w:cs="Arial"/>
                <w:sz w:val="22"/>
                <w:szCs w:val="22"/>
              </w:rPr>
            </w:pPr>
            <w:r w:rsidRPr="006B56D0">
              <w:rPr>
                <w:rFonts w:ascii="Montserrat" w:hAnsi="Montserrat" w:cs="Arial"/>
                <w:sz w:val="22"/>
                <w:szCs w:val="22"/>
              </w:rPr>
              <w:t>Garantía de cumplimiento de contrato</w:t>
            </w:r>
          </w:p>
        </w:tc>
      </w:tr>
      <w:tr w:rsidR="00F965E7" w:rsidRPr="006B56D0" w:rsidTr="00F965E7">
        <w:trPr>
          <w:jc w:val="center"/>
        </w:trPr>
        <w:tc>
          <w:tcPr>
            <w:tcW w:w="1526" w:type="dxa"/>
            <w:tcBorders>
              <w:top w:val="single" w:sz="4" w:space="0" w:color="000000"/>
              <w:left w:val="single" w:sz="4" w:space="0" w:color="000000"/>
              <w:bottom w:val="single" w:sz="4" w:space="0" w:color="000000"/>
            </w:tcBorders>
          </w:tcPr>
          <w:p w:rsidR="00F965E7" w:rsidRPr="006B56D0" w:rsidRDefault="00F965E7" w:rsidP="00E15BD9">
            <w:pPr>
              <w:snapToGrid w:val="0"/>
              <w:rPr>
                <w:rFonts w:ascii="Montserrat" w:hAnsi="Montserrat" w:cs="Arial"/>
                <w:sz w:val="22"/>
                <w:szCs w:val="22"/>
              </w:rPr>
            </w:pPr>
            <w:r w:rsidRPr="006B56D0">
              <w:rPr>
                <w:rFonts w:ascii="Montserrat" w:hAnsi="Montserrat" w:cs="Arial"/>
                <w:sz w:val="22"/>
                <w:szCs w:val="22"/>
              </w:rPr>
              <w:lastRenderedPageBreak/>
              <w:t>13.2</w:t>
            </w:r>
          </w:p>
        </w:tc>
        <w:tc>
          <w:tcPr>
            <w:tcW w:w="9289" w:type="dxa"/>
            <w:tcBorders>
              <w:top w:val="single" w:sz="4" w:space="0" w:color="000000"/>
              <w:left w:val="single" w:sz="4" w:space="0" w:color="000000"/>
              <w:bottom w:val="single" w:sz="4" w:space="0" w:color="000000"/>
              <w:right w:val="single" w:sz="4" w:space="0" w:color="000000"/>
            </w:tcBorders>
          </w:tcPr>
          <w:p w:rsidR="00F965E7" w:rsidRPr="006B56D0" w:rsidRDefault="00F965E7" w:rsidP="00E15BD9">
            <w:pPr>
              <w:snapToGrid w:val="0"/>
              <w:jc w:val="both"/>
              <w:rPr>
                <w:rFonts w:ascii="Montserrat" w:hAnsi="Montserrat" w:cs="Arial"/>
                <w:sz w:val="22"/>
                <w:szCs w:val="22"/>
              </w:rPr>
            </w:pPr>
            <w:r w:rsidRPr="006B56D0">
              <w:rPr>
                <w:rFonts w:ascii="Montserrat" w:hAnsi="Montserrat" w:cs="Arial"/>
                <w:sz w:val="22"/>
                <w:szCs w:val="22"/>
              </w:rPr>
              <w:t>Garantía de Anticipo</w:t>
            </w:r>
          </w:p>
        </w:tc>
      </w:tr>
      <w:tr w:rsidR="00F965E7" w:rsidRPr="006B56D0" w:rsidTr="00F965E7">
        <w:trPr>
          <w:jc w:val="center"/>
        </w:trPr>
        <w:tc>
          <w:tcPr>
            <w:tcW w:w="1526" w:type="dxa"/>
            <w:tcBorders>
              <w:top w:val="single" w:sz="4" w:space="0" w:color="000000"/>
              <w:left w:val="single" w:sz="4" w:space="0" w:color="000000"/>
              <w:bottom w:val="single" w:sz="4" w:space="0" w:color="000000"/>
            </w:tcBorders>
          </w:tcPr>
          <w:p w:rsidR="00F965E7" w:rsidRPr="006B56D0" w:rsidRDefault="00F965E7" w:rsidP="00E15BD9">
            <w:pPr>
              <w:snapToGrid w:val="0"/>
              <w:rPr>
                <w:rFonts w:ascii="Montserrat" w:hAnsi="Montserrat" w:cs="Arial"/>
                <w:b/>
                <w:sz w:val="22"/>
                <w:szCs w:val="22"/>
              </w:rPr>
            </w:pPr>
            <w:r w:rsidRPr="006B56D0">
              <w:rPr>
                <w:rFonts w:ascii="Montserrat" w:hAnsi="Montserrat" w:cs="Arial"/>
                <w:b/>
                <w:sz w:val="22"/>
                <w:szCs w:val="22"/>
              </w:rPr>
              <w:t>14</w:t>
            </w:r>
          </w:p>
        </w:tc>
        <w:tc>
          <w:tcPr>
            <w:tcW w:w="9289" w:type="dxa"/>
            <w:tcBorders>
              <w:top w:val="single" w:sz="4" w:space="0" w:color="000000"/>
              <w:left w:val="single" w:sz="4" w:space="0" w:color="000000"/>
              <w:bottom w:val="single" w:sz="4" w:space="0" w:color="000000"/>
              <w:right w:val="single" w:sz="4" w:space="0" w:color="000000"/>
            </w:tcBorders>
          </w:tcPr>
          <w:p w:rsidR="00F965E7" w:rsidRPr="006B56D0" w:rsidRDefault="00F965E7" w:rsidP="00E15BD9">
            <w:pPr>
              <w:snapToGrid w:val="0"/>
              <w:jc w:val="both"/>
              <w:rPr>
                <w:rFonts w:ascii="Montserrat" w:hAnsi="Montserrat" w:cs="Arial"/>
                <w:b/>
                <w:sz w:val="22"/>
                <w:szCs w:val="22"/>
              </w:rPr>
            </w:pPr>
            <w:r w:rsidRPr="006B56D0">
              <w:rPr>
                <w:rFonts w:ascii="Montserrat" w:hAnsi="Montserrat" w:cs="Arial"/>
                <w:b/>
                <w:sz w:val="22"/>
                <w:szCs w:val="22"/>
              </w:rPr>
              <w:t>Inconformidades</w:t>
            </w:r>
          </w:p>
        </w:tc>
      </w:tr>
    </w:tbl>
    <w:p w:rsidR="00481899" w:rsidRPr="006B56D0" w:rsidRDefault="00481899">
      <w:pPr>
        <w:jc w:val="center"/>
        <w:rPr>
          <w:rFonts w:ascii="Montserrat" w:hAnsi="Montserrat" w:cs="Arial"/>
          <w:b/>
          <w:bCs/>
          <w:sz w:val="22"/>
          <w:szCs w:val="22"/>
        </w:rPr>
      </w:pPr>
    </w:p>
    <w:p w:rsidR="00BA2B79" w:rsidRPr="006B56D0" w:rsidRDefault="00BA2B79" w:rsidP="00BA2B79">
      <w:pPr>
        <w:pStyle w:val="Textoindependiente22"/>
        <w:rPr>
          <w:rFonts w:ascii="Montserrat" w:hAnsi="Montserrat" w:cs="Arial"/>
          <w:b/>
          <w:bCs/>
          <w:sz w:val="22"/>
          <w:szCs w:val="22"/>
        </w:rPr>
      </w:pPr>
      <w:r w:rsidRPr="006B56D0">
        <w:rPr>
          <w:rFonts w:ascii="Montserrat" w:hAnsi="Montserrat" w:cs="Arial"/>
          <w:b/>
          <w:bCs/>
          <w:sz w:val="22"/>
          <w:szCs w:val="22"/>
        </w:rPr>
        <w:t>GLOSARIO DE TÉRMINOS.</w:t>
      </w:r>
    </w:p>
    <w:p w:rsidR="00BA2B79" w:rsidRPr="006B56D0" w:rsidRDefault="00BA2B79" w:rsidP="00BA2B79">
      <w:pPr>
        <w:pStyle w:val="Textoindependiente"/>
        <w:rPr>
          <w:rFonts w:ascii="Montserrat" w:hAnsi="Montserrat" w:cs="Arial"/>
          <w:b/>
          <w:sz w:val="22"/>
          <w:szCs w:val="22"/>
        </w:rPr>
      </w:pPr>
      <w:r w:rsidRPr="006B56D0">
        <w:rPr>
          <w:rFonts w:ascii="Montserrat" w:hAnsi="Montserrat" w:cs="Arial"/>
          <w:b/>
          <w:sz w:val="22"/>
          <w:szCs w:val="22"/>
        </w:rPr>
        <w:t>Para efectos de estas bases, se entenderá por:</w:t>
      </w:r>
    </w:p>
    <w:p w:rsidR="00BA2B79" w:rsidRPr="006B56D0" w:rsidRDefault="00BA2B79" w:rsidP="00BA2B79">
      <w:pPr>
        <w:pStyle w:val="texto"/>
        <w:spacing w:after="0" w:line="240" w:lineRule="auto"/>
        <w:ind w:firstLine="0"/>
        <w:rPr>
          <w:rFonts w:ascii="Montserrat" w:hAnsi="Montserrat" w:cs="Arial"/>
          <w:b/>
          <w:sz w:val="22"/>
          <w:szCs w:val="22"/>
          <w:lang w:val="es-MX"/>
        </w:rPr>
      </w:pPr>
    </w:p>
    <w:p w:rsidR="00CB534F" w:rsidRPr="005C0D05" w:rsidRDefault="00CB534F" w:rsidP="00CB534F">
      <w:pPr>
        <w:ind w:right="-141"/>
        <w:contextualSpacing/>
        <w:jc w:val="both"/>
        <w:rPr>
          <w:rFonts w:ascii="Montserrat Medium" w:hAnsi="Montserrat Medium" w:cs="Arial"/>
          <w:b/>
          <w:noProof/>
          <w:sz w:val="4"/>
          <w:szCs w:val="14"/>
          <w:lang w:val="es-ES"/>
        </w:rPr>
      </w:pPr>
    </w:p>
    <w:p w:rsidR="00CB534F" w:rsidRPr="00CB534F" w:rsidRDefault="00CB534F" w:rsidP="00CB534F">
      <w:pPr>
        <w:ind w:left="142"/>
        <w:jc w:val="both"/>
        <w:rPr>
          <w:rFonts w:ascii="Montserrat" w:hAnsi="Montserrat" w:cs="Arial"/>
          <w:sz w:val="22"/>
          <w:szCs w:val="22"/>
        </w:rPr>
      </w:pPr>
      <w:r w:rsidRPr="00CB534F">
        <w:rPr>
          <w:rFonts w:ascii="Montserrat" w:hAnsi="Montserrat" w:cs="Arial"/>
          <w:sz w:val="22"/>
          <w:szCs w:val="22"/>
        </w:rPr>
        <w:t>Administrador del contrato.- El servidor público del área administradora del contrato en el Instituto, quien fungirá como responsable de administrar y verificar el cumplimiento de los derechos y obligaciones establecidas en el contrato, derivado de la presente Licitación Pública Nacional.</w:t>
      </w:r>
    </w:p>
    <w:p w:rsidR="00CB534F" w:rsidRPr="00CB534F" w:rsidRDefault="00CB534F" w:rsidP="00CB534F">
      <w:pPr>
        <w:ind w:left="142"/>
        <w:jc w:val="both"/>
        <w:rPr>
          <w:rFonts w:ascii="Montserrat" w:hAnsi="Montserrat" w:cs="Arial"/>
          <w:sz w:val="22"/>
          <w:szCs w:val="22"/>
        </w:rPr>
      </w:pPr>
    </w:p>
    <w:p w:rsidR="00CB534F" w:rsidRPr="00CB534F" w:rsidRDefault="00CB534F" w:rsidP="00CB534F">
      <w:pPr>
        <w:ind w:left="142"/>
        <w:jc w:val="both"/>
        <w:rPr>
          <w:rFonts w:ascii="Montserrat" w:hAnsi="Montserrat" w:cs="Arial"/>
          <w:sz w:val="22"/>
          <w:szCs w:val="22"/>
        </w:rPr>
      </w:pPr>
      <w:r w:rsidRPr="00CB534F">
        <w:rPr>
          <w:rFonts w:ascii="Montserrat" w:hAnsi="Montserrat" w:cs="Arial"/>
          <w:sz w:val="22"/>
          <w:szCs w:val="22"/>
        </w:rPr>
        <w:t>Área contratante.- La facultada para realizar procedimientos de contratación a efecto de adquirir o arrendar bienes o contratar la prestación de servicios que requiera la dependencia o entidad de que se trate.</w:t>
      </w:r>
    </w:p>
    <w:p w:rsidR="00CB534F" w:rsidRPr="00CB534F" w:rsidRDefault="00CB534F" w:rsidP="00CB534F">
      <w:pPr>
        <w:ind w:left="142"/>
        <w:jc w:val="both"/>
        <w:rPr>
          <w:rFonts w:ascii="Montserrat" w:hAnsi="Montserrat" w:cs="Arial"/>
          <w:sz w:val="22"/>
          <w:szCs w:val="22"/>
        </w:rPr>
      </w:pPr>
    </w:p>
    <w:p w:rsidR="00CB534F" w:rsidRPr="00CB534F" w:rsidRDefault="00CB534F" w:rsidP="00CB534F">
      <w:pPr>
        <w:ind w:left="142"/>
        <w:jc w:val="both"/>
        <w:rPr>
          <w:rFonts w:ascii="Montserrat" w:hAnsi="Montserrat" w:cs="Arial"/>
          <w:sz w:val="22"/>
          <w:szCs w:val="22"/>
        </w:rPr>
      </w:pPr>
      <w:r w:rsidRPr="00CB534F">
        <w:rPr>
          <w:rFonts w:ascii="Montserrat" w:hAnsi="Montserrat" w:cs="Arial"/>
          <w:sz w:val="22"/>
          <w:szCs w:val="22"/>
        </w:rPr>
        <w:t>Área requirente.- Es el Área en el IMSS que solicita o requiere formalmente la adquisición o arrendamiento de bienes o la prestación de servicios, o bien aquella que los utilizará.</w:t>
      </w:r>
    </w:p>
    <w:p w:rsidR="00CB534F" w:rsidRPr="00CB534F" w:rsidRDefault="00CB534F" w:rsidP="00CB534F">
      <w:pPr>
        <w:ind w:left="142"/>
        <w:jc w:val="both"/>
        <w:rPr>
          <w:rFonts w:ascii="Montserrat" w:hAnsi="Montserrat" w:cs="Arial"/>
          <w:sz w:val="22"/>
          <w:szCs w:val="22"/>
        </w:rPr>
      </w:pPr>
    </w:p>
    <w:p w:rsidR="00CB534F" w:rsidRPr="00CB534F" w:rsidRDefault="00CB534F" w:rsidP="00CB534F">
      <w:pPr>
        <w:ind w:left="142"/>
        <w:jc w:val="both"/>
        <w:rPr>
          <w:rFonts w:ascii="Montserrat" w:hAnsi="Montserrat" w:cs="Arial"/>
          <w:sz w:val="22"/>
          <w:szCs w:val="22"/>
        </w:rPr>
      </w:pPr>
      <w:r w:rsidRPr="00CB534F">
        <w:rPr>
          <w:rFonts w:ascii="Montserrat" w:hAnsi="Montserrat" w:cs="Arial"/>
          <w:sz w:val="22"/>
          <w:szCs w:val="22"/>
        </w:rPr>
        <w:t>Área técnica.- Es el Área del IMSS que elabora las especificaciones técnicas que se deberán incluir en el procedimiento de contratación, evalúa la propuesta técnica de las proposiciones y es responsable de responder en la(s) junta(s) de aclaraciones, las preguntas que sobre estos aspectos realicen los licitantes. El Área Técnica, podrá tener también el carácter de Área Requirente.</w:t>
      </w:r>
    </w:p>
    <w:p w:rsidR="00CB534F" w:rsidRPr="00CB534F" w:rsidRDefault="00CB534F" w:rsidP="00CB534F">
      <w:pPr>
        <w:ind w:left="142"/>
        <w:jc w:val="both"/>
        <w:rPr>
          <w:rFonts w:ascii="Montserrat" w:hAnsi="Montserrat" w:cs="Arial"/>
          <w:sz w:val="22"/>
          <w:szCs w:val="22"/>
        </w:rPr>
      </w:pPr>
    </w:p>
    <w:p w:rsidR="00CB534F" w:rsidRPr="00CB534F" w:rsidRDefault="00CB534F" w:rsidP="00CB534F">
      <w:pPr>
        <w:ind w:left="142"/>
        <w:jc w:val="both"/>
        <w:rPr>
          <w:rFonts w:ascii="Montserrat" w:hAnsi="Montserrat" w:cs="Arial"/>
          <w:sz w:val="22"/>
          <w:szCs w:val="22"/>
        </w:rPr>
      </w:pPr>
      <w:r w:rsidRPr="00CB534F">
        <w:rPr>
          <w:rFonts w:ascii="Montserrat" w:hAnsi="Montserrat" w:cs="Arial"/>
          <w:sz w:val="22"/>
          <w:szCs w:val="22"/>
        </w:rPr>
        <w:t>CECOBAN.- Centro de Compensación Bancaria.</w:t>
      </w:r>
    </w:p>
    <w:p w:rsidR="00CB534F" w:rsidRPr="00CB534F" w:rsidRDefault="00CB534F" w:rsidP="00CB534F">
      <w:pPr>
        <w:ind w:left="142"/>
        <w:jc w:val="both"/>
        <w:rPr>
          <w:rFonts w:ascii="Montserrat" w:hAnsi="Montserrat" w:cs="Arial"/>
          <w:sz w:val="22"/>
          <w:szCs w:val="22"/>
        </w:rPr>
      </w:pPr>
    </w:p>
    <w:p w:rsidR="00CB534F" w:rsidRPr="00CB534F" w:rsidRDefault="00CB534F" w:rsidP="00CB534F">
      <w:pPr>
        <w:ind w:left="142"/>
        <w:jc w:val="both"/>
        <w:rPr>
          <w:rFonts w:ascii="Montserrat" w:hAnsi="Montserrat" w:cs="Arial"/>
          <w:sz w:val="22"/>
          <w:szCs w:val="22"/>
        </w:rPr>
      </w:pPr>
      <w:r w:rsidRPr="00CB534F">
        <w:rPr>
          <w:rFonts w:ascii="Montserrat" w:hAnsi="Montserrat" w:cs="Arial"/>
          <w:sz w:val="22"/>
          <w:szCs w:val="22"/>
        </w:rPr>
        <w:t>COMPRANET.- Sistema electrónico de información pública gubernamental en materia de contrataciones públicas.</w:t>
      </w:r>
    </w:p>
    <w:p w:rsidR="00CB534F" w:rsidRPr="00CB534F" w:rsidRDefault="00CB534F" w:rsidP="00CB534F">
      <w:pPr>
        <w:ind w:left="142"/>
        <w:jc w:val="both"/>
        <w:rPr>
          <w:rFonts w:ascii="Montserrat" w:hAnsi="Montserrat" w:cs="Arial"/>
          <w:sz w:val="22"/>
          <w:szCs w:val="22"/>
        </w:rPr>
      </w:pPr>
    </w:p>
    <w:p w:rsidR="00CB534F" w:rsidRPr="00CB534F" w:rsidRDefault="00CB534F" w:rsidP="00CB534F">
      <w:pPr>
        <w:ind w:left="142"/>
        <w:jc w:val="both"/>
        <w:rPr>
          <w:rFonts w:ascii="Montserrat" w:hAnsi="Montserrat" w:cs="Arial"/>
          <w:sz w:val="22"/>
          <w:szCs w:val="22"/>
        </w:rPr>
      </w:pPr>
      <w:r w:rsidRPr="00CB534F">
        <w:rPr>
          <w:rFonts w:ascii="Montserrat" w:hAnsi="Montserrat" w:cs="Arial"/>
          <w:sz w:val="22"/>
          <w:szCs w:val="22"/>
        </w:rPr>
        <w:t>OOAD.- Órgano de Operación Administrativa Desconcentrada Estatal Guerrero.</w:t>
      </w:r>
    </w:p>
    <w:p w:rsidR="00CB534F" w:rsidRPr="00CB534F" w:rsidRDefault="00CB534F" w:rsidP="00CB534F">
      <w:pPr>
        <w:ind w:left="142"/>
        <w:jc w:val="both"/>
        <w:rPr>
          <w:rFonts w:ascii="Montserrat" w:hAnsi="Montserrat" w:cs="Arial"/>
          <w:sz w:val="22"/>
          <w:szCs w:val="22"/>
        </w:rPr>
      </w:pPr>
    </w:p>
    <w:p w:rsidR="00CB534F" w:rsidRPr="00CB534F" w:rsidRDefault="00CB534F" w:rsidP="00CB534F">
      <w:pPr>
        <w:ind w:left="142"/>
        <w:jc w:val="both"/>
        <w:rPr>
          <w:rFonts w:ascii="Montserrat" w:hAnsi="Montserrat" w:cs="Arial"/>
          <w:sz w:val="22"/>
          <w:szCs w:val="22"/>
        </w:rPr>
      </w:pPr>
      <w:r w:rsidRPr="00CB534F">
        <w:rPr>
          <w:rFonts w:ascii="Montserrat" w:hAnsi="Montserrat" w:cs="Arial"/>
          <w:sz w:val="22"/>
          <w:szCs w:val="22"/>
        </w:rPr>
        <w:t>DOF.- Diario Oficial de la Federación.</w:t>
      </w:r>
    </w:p>
    <w:p w:rsidR="00CB534F" w:rsidRPr="00CB534F" w:rsidRDefault="00CB534F" w:rsidP="00CB534F">
      <w:pPr>
        <w:ind w:left="142"/>
        <w:jc w:val="both"/>
        <w:rPr>
          <w:rFonts w:ascii="Montserrat" w:hAnsi="Montserrat" w:cs="Arial"/>
          <w:sz w:val="22"/>
          <w:szCs w:val="22"/>
        </w:rPr>
      </w:pPr>
    </w:p>
    <w:p w:rsidR="00CB534F" w:rsidRPr="00CB534F" w:rsidRDefault="00CB534F" w:rsidP="00CB534F">
      <w:pPr>
        <w:ind w:left="142"/>
        <w:jc w:val="both"/>
        <w:rPr>
          <w:rFonts w:ascii="Montserrat" w:hAnsi="Montserrat" w:cs="Arial"/>
          <w:sz w:val="22"/>
          <w:szCs w:val="22"/>
        </w:rPr>
      </w:pPr>
      <w:r w:rsidRPr="00CB534F">
        <w:rPr>
          <w:rFonts w:ascii="Montserrat" w:hAnsi="Montserrat" w:cs="Arial"/>
          <w:sz w:val="22"/>
          <w:szCs w:val="22"/>
        </w:rPr>
        <w:t>EMA.- Entidad Mexicana de Acreditación, A. C.</w:t>
      </w:r>
    </w:p>
    <w:p w:rsidR="00CB534F" w:rsidRPr="00CB534F" w:rsidRDefault="00CB534F" w:rsidP="00CB534F">
      <w:pPr>
        <w:ind w:left="142"/>
        <w:jc w:val="both"/>
        <w:rPr>
          <w:rFonts w:ascii="Montserrat" w:hAnsi="Montserrat" w:cs="Arial"/>
          <w:sz w:val="22"/>
          <w:szCs w:val="22"/>
        </w:rPr>
      </w:pPr>
    </w:p>
    <w:p w:rsidR="00CB534F" w:rsidRPr="00CB534F" w:rsidRDefault="00CB534F" w:rsidP="00CB534F">
      <w:pPr>
        <w:ind w:left="142"/>
        <w:jc w:val="both"/>
        <w:rPr>
          <w:rFonts w:ascii="Montserrat" w:hAnsi="Montserrat" w:cs="Arial"/>
          <w:sz w:val="22"/>
          <w:szCs w:val="22"/>
        </w:rPr>
      </w:pPr>
      <w:r w:rsidRPr="00CB534F">
        <w:rPr>
          <w:rFonts w:ascii="Montserrat" w:hAnsi="Montserrat" w:cs="Arial"/>
          <w:sz w:val="22"/>
          <w:szCs w:val="22"/>
        </w:rPr>
        <w:t>INFONAVIT.- Instituto del Fondo Nacional de la Vivienda para los Trabajadores.</w:t>
      </w:r>
    </w:p>
    <w:p w:rsidR="00CB534F" w:rsidRPr="00CB534F" w:rsidRDefault="00CB534F" w:rsidP="00CB534F">
      <w:pPr>
        <w:ind w:left="142"/>
        <w:jc w:val="both"/>
        <w:rPr>
          <w:rFonts w:ascii="Montserrat" w:hAnsi="Montserrat" w:cs="Arial"/>
          <w:sz w:val="22"/>
          <w:szCs w:val="22"/>
        </w:rPr>
      </w:pPr>
    </w:p>
    <w:p w:rsidR="00CB534F" w:rsidRPr="00CB534F" w:rsidRDefault="00CB534F" w:rsidP="00CB534F">
      <w:pPr>
        <w:ind w:left="142"/>
        <w:jc w:val="both"/>
        <w:rPr>
          <w:rFonts w:ascii="Montserrat" w:hAnsi="Montserrat" w:cs="Arial"/>
          <w:sz w:val="22"/>
          <w:szCs w:val="22"/>
        </w:rPr>
      </w:pPr>
      <w:r w:rsidRPr="00CB534F">
        <w:rPr>
          <w:rFonts w:ascii="Montserrat" w:hAnsi="Montserrat" w:cs="Arial"/>
          <w:sz w:val="22"/>
          <w:szCs w:val="22"/>
        </w:rPr>
        <w:t>IMSS.- Instituto Mexicano del Seguro Social.</w:t>
      </w:r>
    </w:p>
    <w:p w:rsidR="00CB534F" w:rsidRPr="00CB534F" w:rsidRDefault="00CB534F" w:rsidP="00CB534F">
      <w:pPr>
        <w:ind w:left="142"/>
        <w:jc w:val="both"/>
        <w:rPr>
          <w:rFonts w:ascii="Montserrat" w:hAnsi="Montserrat" w:cs="Arial"/>
          <w:sz w:val="22"/>
          <w:szCs w:val="22"/>
        </w:rPr>
      </w:pPr>
    </w:p>
    <w:p w:rsidR="00CB534F" w:rsidRPr="00CB534F" w:rsidRDefault="00CB534F" w:rsidP="00CB534F">
      <w:pPr>
        <w:ind w:left="142"/>
        <w:jc w:val="both"/>
        <w:rPr>
          <w:rFonts w:ascii="Montserrat" w:hAnsi="Montserrat" w:cs="Arial"/>
          <w:sz w:val="22"/>
          <w:szCs w:val="22"/>
        </w:rPr>
      </w:pPr>
      <w:r w:rsidRPr="00CB534F">
        <w:rPr>
          <w:rFonts w:ascii="Montserrat" w:hAnsi="Montserrat" w:cs="Arial"/>
          <w:sz w:val="22"/>
          <w:szCs w:val="22"/>
        </w:rPr>
        <w:t>LAASSP.- Ley de Adquisiciones, Arrendamientos y Servicios del Sector Público.</w:t>
      </w:r>
    </w:p>
    <w:p w:rsidR="00CB534F" w:rsidRPr="00CB534F" w:rsidRDefault="00CB534F" w:rsidP="00CB534F">
      <w:pPr>
        <w:ind w:left="142"/>
        <w:jc w:val="both"/>
        <w:rPr>
          <w:rFonts w:ascii="Montserrat" w:hAnsi="Montserrat" w:cs="Arial"/>
          <w:sz w:val="22"/>
          <w:szCs w:val="22"/>
        </w:rPr>
      </w:pPr>
    </w:p>
    <w:p w:rsidR="00CB534F" w:rsidRPr="00CB534F" w:rsidRDefault="00CB534F" w:rsidP="00CB534F">
      <w:pPr>
        <w:ind w:left="142"/>
        <w:jc w:val="both"/>
        <w:rPr>
          <w:rFonts w:ascii="Montserrat" w:hAnsi="Montserrat" w:cs="Arial"/>
          <w:sz w:val="22"/>
          <w:szCs w:val="22"/>
        </w:rPr>
      </w:pPr>
      <w:r w:rsidRPr="00CB534F">
        <w:rPr>
          <w:rFonts w:ascii="Montserrat" w:hAnsi="Montserrat" w:cs="Arial"/>
          <w:sz w:val="22"/>
          <w:szCs w:val="22"/>
        </w:rPr>
        <w:lastRenderedPageBreak/>
        <w:t>OIC.- Órgano Interno de Control en el IMSS.</w:t>
      </w:r>
    </w:p>
    <w:p w:rsidR="00CB534F" w:rsidRPr="00CB534F" w:rsidRDefault="00CB534F" w:rsidP="00CB534F">
      <w:pPr>
        <w:ind w:left="142"/>
        <w:jc w:val="both"/>
        <w:rPr>
          <w:rFonts w:ascii="Montserrat" w:hAnsi="Montserrat" w:cs="Arial"/>
          <w:sz w:val="22"/>
          <w:szCs w:val="22"/>
        </w:rPr>
      </w:pPr>
    </w:p>
    <w:p w:rsidR="00CB534F" w:rsidRPr="00CB534F" w:rsidRDefault="00CB534F" w:rsidP="00CB534F">
      <w:pPr>
        <w:ind w:left="142"/>
        <w:jc w:val="both"/>
        <w:rPr>
          <w:rFonts w:ascii="Montserrat" w:hAnsi="Montserrat" w:cs="Arial"/>
          <w:sz w:val="22"/>
          <w:szCs w:val="22"/>
        </w:rPr>
      </w:pPr>
      <w:r w:rsidRPr="00CB534F">
        <w:rPr>
          <w:rFonts w:ascii="Montserrat" w:hAnsi="Montserrat" w:cs="Arial"/>
          <w:sz w:val="22"/>
          <w:szCs w:val="22"/>
        </w:rPr>
        <w:t>Reglamento.- Reglamento de la Ley de Adquisiciones, Arrendamientos y Servicios del Sector Público.</w:t>
      </w:r>
    </w:p>
    <w:p w:rsidR="00CB534F" w:rsidRPr="00CB534F" w:rsidRDefault="00CB534F" w:rsidP="00CB534F">
      <w:pPr>
        <w:ind w:left="142"/>
        <w:jc w:val="both"/>
        <w:rPr>
          <w:rFonts w:ascii="Montserrat" w:hAnsi="Montserrat" w:cs="Arial"/>
          <w:sz w:val="22"/>
          <w:szCs w:val="22"/>
        </w:rPr>
      </w:pPr>
    </w:p>
    <w:p w:rsidR="00CB534F" w:rsidRPr="00CB534F" w:rsidRDefault="00CB534F" w:rsidP="00CB534F">
      <w:pPr>
        <w:ind w:left="142"/>
        <w:jc w:val="both"/>
        <w:rPr>
          <w:rFonts w:ascii="Montserrat" w:hAnsi="Montserrat" w:cs="Arial"/>
          <w:sz w:val="22"/>
          <w:szCs w:val="22"/>
        </w:rPr>
      </w:pPr>
      <w:r w:rsidRPr="00CB534F">
        <w:rPr>
          <w:rFonts w:ascii="Montserrat" w:hAnsi="Montserrat" w:cs="Arial"/>
          <w:sz w:val="22"/>
          <w:szCs w:val="22"/>
        </w:rPr>
        <w:t>Medio de identificación electrónica.- Conjunto de datos electrónicos asociados con documentos que son utilizados para reconocer a su autor, y que legitiman el consentimiento de éste para obligarlo a las manifestaciones que en él se contienen, de conformidad con el artículo 27 de la LAASSP.</w:t>
      </w:r>
    </w:p>
    <w:p w:rsidR="00CB534F" w:rsidRPr="00CB534F" w:rsidRDefault="00CB534F" w:rsidP="00CB534F">
      <w:pPr>
        <w:ind w:left="142"/>
        <w:jc w:val="both"/>
        <w:rPr>
          <w:rFonts w:ascii="Montserrat" w:hAnsi="Montserrat" w:cs="Arial"/>
          <w:sz w:val="22"/>
          <w:szCs w:val="22"/>
        </w:rPr>
      </w:pPr>
    </w:p>
    <w:p w:rsidR="00CB534F" w:rsidRPr="00CB534F" w:rsidRDefault="00CB534F" w:rsidP="00CB534F">
      <w:pPr>
        <w:ind w:left="142"/>
        <w:jc w:val="both"/>
        <w:rPr>
          <w:rFonts w:ascii="Montserrat" w:hAnsi="Montserrat" w:cs="Arial"/>
          <w:sz w:val="22"/>
          <w:szCs w:val="22"/>
        </w:rPr>
      </w:pPr>
      <w:r w:rsidRPr="00CB534F">
        <w:rPr>
          <w:rFonts w:ascii="Montserrat" w:hAnsi="Montserrat" w:cs="Arial"/>
          <w:sz w:val="22"/>
          <w:szCs w:val="22"/>
        </w:rPr>
        <w:t>Medios remotos de comunicación electrónica.- Los dispositivos tecnológicos para efectuar transmisión de datos e información a través de computadoras, líneas telefónicas, enlaces dedicados, microondas y similares.</w:t>
      </w:r>
    </w:p>
    <w:p w:rsidR="00CB534F" w:rsidRPr="00CB534F" w:rsidRDefault="00CB534F" w:rsidP="00CB534F">
      <w:pPr>
        <w:ind w:left="142"/>
        <w:jc w:val="both"/>
        <w:rPr>
          <w:rFonts w:ascii="Montserrat" w:hAnsi="Montserrat" w:cs="Arial"/>
          <w:sz w:val="22"/>
          <w:szCs w:val="22"/>
        </w:rPr>
      </w:pPr>
    </w:p>
    <w:p w:rsidR="00CB534F" w:rsidRPr="00CB534F" w:rsidRDefault="00CB534F" w:rsidP="00CB534F">
      <w:pPr>
        <w:ind w:left="142"/>
        <w:jc w:val="both"/>
        <w:rPr>
          <w:rFonts w:ascii="Montserrat" w:hAnsi="Montserrat" w:cs="Arial"/>
          <w:sz w:val="22"/>
          <w:szCs w:val="22"/>
        </w:rPr>
      </w:pPr>
      <w:r w:rsidRPr="00CB534F">
        <w:rPr>
          <w:rFonts w:ascii="Montserrat" w:hAnsi="Montserrat" w:cs="Arial"/>
          <w:sz w:val="22"/>
          <w:szCs w:val="22"/>
        </w:rPr>
        <w:t>MIPYME.- Micro, Pequeña y Mediana Empresa.</w:t>
      </w:r>
    </w:p>
    <w:p w:rsidR="00CB534F" w:rsidRPr="00CB534F" w:rsidRDefault="00CB534F" w:rsidP="00CB534F">
      <w:pPr>
        <w:ind w:left="142"/>
        <w:jc w:val="both"/>
        <w:rPr>
          <w:rFonts w:ascii="Montserrat" w:hAnsi="Montserrat" w:cs="Arial"/>
          <w:sz w:val="22"/>
          <w:szCs w:val="22"/>
        </w:rPr>
      </w:pPr>
    </w:p>
    <w:p w:rsidR="00CB534F" w:rsidRPr="00CB534F" w:rsidRDefault="00CB534F" w:rsidP="00CB534F">
      <w:pPr>
        <w:ind w:left="142"/>
        <w:jc w:val="both"/>
        <w:rPr>
          <w:rFonts w:ascii="Montserrat" w:hAnsi="Montserrat" w:cs="Arial"/>
          <w:sz w:val="22"/>
          <w:szCs w:val="22"/>
        </w:rPr>
      </w:pPr>
      <w:r w:rsidRPr="00CB534F">
        <w:rPr>
          <w:rFonts w:ascii="Montserrat" w:hAnsi="Montserrat" w:cs="Arial"/>
          <w:sz w:val="22"/>
          <w:szCs w:val="22"/>
        </w:rPr>
        <w:t>RFC.- Registro Federal de Contribuyentes.</w:t>
      </w:r>
    </w:p>
    <w:p w:rsidR="00CB534F" w:rsidRPr="00CB534F" w:rsidRDefault="00CB534F" w:rsidP="00CB534F">
      <w:pPr>
        <w:ind w:left="142"/>
        <w:jc w:val="both"/>
        <w:rPr>
          <w:rFonts w:ascii="Montserrat" w:hAnsi="Montserrat" w:cs="Arial"/>
          <w:sz w:val="22"/>
          <w:szCs w:val="22"/>
        </w:rPr>
      </w:pPr>
    </w:p>
    <w:p w:rsidR="00CB534F" w:rsidRPr="00CB534F" w:rsidRDefault="00CB534F" w:rsidP="00CB534F">
      <w:pPr>
        <w:ind w:left="142"/>
        <w:jc w:val="both"/>
        <w:rPr>
          <w:rFonts w:ascii="Montserrat" w:hAnsi="Montserrat" w:cs="Arial"/>
          <w:sz w:val="22"/>
          <w:szCs w:val="22"/>
        </w:rPr>
      </w:pPr>
      <w:r w:rsidRPr="00CB534F">
        <w:rPr>
          <w:rFonts w:ascii="Montserrat" w:hAnsi="Montserrat" w:cs="Arial"/>
          <w:sz w:val="22"/>
          <w:szCs w:val="22"/>
        </w:rPr>
        <w:t>SAT.- Servicio de Administración Tributaria, Órgano Administrativo Desconcentrado de la Secretaria de Hacienda y Crédito Público.</w:t>
      </w:r>
    </w:p>
    <w:p w:rsidR="00CB534F" w:rsidRPr="00CB534F" w:rsidRDefault="00CB534F" w:rsidP="00CB534F">
      <w:pPr>
        <w:ind w:left="142"/>
        <w:jc w:val="both"/>
        <w:rPr>
          <w:rFonts w:ascii="Montserrat" w:hAnsi="Montserrat" w:cs="Arial"/>
          <w:sz w:val="22"/>
          <w:szCs w:val="22"/>
        </w:rPr>
      </w:pPr>
    </w:p>
    <w:p w:rsidR="00CB534F" w:rsidRPr="00CB534F" w:rsidRDefault="00CB534F" w:rsidP="00CB534F">
      <w:pPr>
        <w:ind w:left="142"/>
        <w:jc w:val="both"/>
        <w:rPr>
          <w:rFonts w:ascii="Montserrat" w:hAnsi="Montserrat" w:cs="Arial"/>
          <w:sz w:val="22"/>
          <w:szCs w:val="22"/>
        </w:rPr>
      </w:pPr>
      <w:r w:rsidRPr="00CB534F">
        <w:rPr>
          <w:rFonts w:ascii="Montserrat" w:hAnsi="Montserrat" w:cs="Arial"/>
          <w:sz w:val="22"/>
          <w:szCs w:val="22"/>
        </w:rPr>
        <w:t>SHCP.- Secretaria de Hacienda y Crédito Público.</w:t>
      </w:r>
    </w:p>
    <w:p w:rsidR="00636FC6" w:rsidRPr="006B56D0" w:rsidRDefault="00CB534F" w:rsidP="00CB534F">
      <w:pPr>
        <w:ind w:left="142"/>
        <w:jc w:val="both"/>
        <w:rPr>
          <w:rFonts w:ascii="Montserrat" w:hAnsi="Montserrat" w:cs="Arial"/>
          <w:b/>
          <w:sz w:val="22"/>
          <w:szCs w:val="22"/>
        </w:rPr>
      </w:pPr>
      <w:r w:rsidRPr="00CB534F">
        <w:rPr>
          <w:rFonts w:ascii="Montserrat" w:hAnsi="Montserrat" w:cs="Arial"/>
          <w:sz w:val="22"/>
          <w:szCs w:val="22"/>
        </w:rPr>
        <w:t>SFP.- Secretaría de la Función Pública.</w:t>
      </w:r>
      <w:r>
        <w:rPr>
          <w:rFonts w:ascii="Montserrat Medium" w:hAnsi="Montserrat Medium" w:cs="Arial"/>
          <w:sz w:val="18"/>
          <w:szCs w:val="18"/>
          <w:lang w:val="es-ES"/>
        </w:rPr>
        <w:br w:type="page"/>
      </w:r>
    </w:p>
    <w:p w:rsidR="00CD1A13" w:rsidRPr="006B56D0" w:rsidRDefault="00CD1A13" w:rsidP="00CD1A13">
      <w:pPr>
        <w:jc w:val="both"/>
        <w:rPr>
          <w:rFonts w:ascii="Montserrat" w:hAnsi="Montserrat" w:cs="Arial"/>
          <w:b/>
          <w:sz w:val="22"/>
          <w:szCs w:val="22"/>
        </w:rPr>
      </w:pPr>
      <w:r w:rsidRPr="006B56D0">
        <w:rPr>
          <w:rFonts w:ascii="Montserrat" w:hAnsi="Montserrat" w:cs="Arial"/>
          <w:b/>
          <w:sz w:val="22"/>
          <w:szCs w:val="22"/>
        </w:rPr>
        <w:lastRenderedPageBreak/>
        <w:t>1.</w:t>
      </w:r>
      <w:r w:rsidRPr="006B56D0">
        <w:rPr>
          <w:rFonts w:ascii="Montserrat" w:hAnsi="Montserrat" w:cs="Arial"/>
          <w:b/>
          <w:szCs w:val="24"/>
        </w:rPr>
        <w:t xml:space="preserve"> </w:t>
      </w:r>
      <w:r w:rsidR="00FB3EE1" w:rsidRPr="006B56D0">
        <w:rPr>
          <w:rFonts w:ascii="Montserrat" w:hAnsi="Montserrat" w:cs="Arial"/>
          <w:b/>
          <w:sz w:val="22"/>
          <w:szCs w:val="22"/>
        </w:rPr>
        <w:t>INFORMACIÓN</w:t>
      </w:r>
      <w:r w:rsidRPr="006B56D0">
        <w:rPr>
          <w:rFonts w:ascii="Montserrat" w:hAnsi="Montserrat" w:cs="Arial"/>
          <w:b/>
          <w:sz w:val="22"/>
          <w:szCs w:val="22"/>
        </w:rPr>
        <w:t xml:space="preserve"> ESPECÍFICA DE LA </w:t>
      </w:r>
      <w:r w:rsidR="00FB3EE1" w:rsidRPr="006B56D0">
        <w:rPr>
          <w:rFonts w:ascii="Montserrat" w:hAnsi="Montserrat" w:cs="Arial"/>
          <w:b/>
          <w:sz w:val="22"/>
          <w:szCs w:val="22"/>
        </w:rPr>
        <w:t>LICITACIÓN</w:t>
      </w:r>
      <w:r w:rsidRPr="006B56D0">
        <w:rPr>
          <w:rFonts w:ascii="Montserrat" w:hAnsi="Montserrat" w:cs="Arial"/>
          <w:b/>
          <w:sz w:val="22"/>
          <w:szCs w:val="22"/>
        </w:rPr>
        <w:t>.</w:t>
      </w:r>
    </w:p>
    <w:p w:rsidR="00CD1A13" w:rsidRDefault="00CD1A13" w:rsidP="00CD1A13">
      <w:pPr>
        <w:jc w:val="both"/>
        <w:rPr>
          <w:rFonts w:ascii="Montserrat" w:hAnsi="Montserrat" w:cs="Arial"/>
          <w:b/>
          <w:sz w:val="22"/>
          <w:szCs w:val="22"/>
        </w:rPr>
      </w:pPr>
    </w:p>
    <w:p w:rsidR="00940177" w:rsidRPr="0046128B" w:rsidRDefault="0046128B" w:rsidP="00940177">
      <w:pPr>
        <w:ind w:left="142"/>
        <w:jc w:val="both"/>
        <w:rPr>
          <w:rFonts w:ascii="Montserrat" w:hAnsi="Montserrat" w:cs="Arial"/>
          <w:sz w:val="22"/>
          <w:szCs w:val="22"/>
        </w:rPr>
      </w:pPr>
      <w:r w:rsidRPr="0046128B">
        <w:rPr>
          <w:rFonts w:ascii="Montserrat" w:hAnsi="Montserrat" w:cs="Arial"/>
          <w:sz w:val="22"/>
          <w:szCs w:val="22"/>
        </w:rPr>
        <w:t>SERVICIOS SUBROGADOS DE LECTURA DE LAMINILLAS, Y PROCESAMIENTOS DE BIOPSIAS, PIEZAS QUIRÚRGICAS Y CONOS CERVICALES PARA EL HOSPITAL RURAL DE MIAHUATLÁN DE PORFIRIO DÍAZ PROGRAMA IMSS BIENESTAR EJERCICO 2024.</w:t>
      </w:r>
    </w:p>
    <w:p w:rsidR="0046128B" w:rsidRPr="00B2607D" w:rsidRDefault="0046128B" w:rsidP="00940177">
      <w:pPr>
        <w:ind w:left="142"/>
        <w:jc w:val="both"/>
        <w:rPr>
          <w:rFonts w:ascii="Montserrat" w:hAnsi="Montserrat" w:cs="Arial"/>
          <w:sz w:val="22"/>
          <w:szCs w:val="22"/>
        </w:rPr>
      </w:pPr>
    </w:p>
    <w:p w:rsidR="00CD1A13" w:rsidRPr="006B56D0" w:rsidRDefault="00940177" w:rsidP="006E64A7">
      <w:pPr>
        <w:tabs>
          <w:tab w:val="left" w:pos="567"/>
        </w:tabs>
        <w:jc w:val="both"/>
        <w:rPr>
          <w:rFonts w:ascii="Montserrat" w:hAnsi="Montserrat" w:cs="Arial"/>
          <w:b/>
          <w:bCs/>
          <w:sz w:val="22"/>
          <w:szCs w:val="22"/>
        </w:rPr>
      </w:pPr>
      <w:r>
        <w:rPr>
          <w:rFonts w:ascii="Montserrat" w:hAnsi="Montserrat" w:cs="Arial"/>
          <w:b/>
          <w:bCs/>
          <w:sz w:val="22"/>
          <w:szCs w:val="22"/>
        </w:rPr>
        <w:t>1.2</w:t>
      </w:r>
      <w:r w:rsidR="00CD1A13" w:rsidRPr="006B56D0">
        <w:rPr>
          <w:rFonts w:ascii="Montserrat" w:hAnsi="Montserrat" w:cs="Arial"/>
          <w:b/>
          <w:bCs/>
          <w:sz w:val="22"/>
          <w:szCs w:val="22"/>
        </w:rPr>
        <w:t>.</w:t>
      </w:r>
      <w:r w:rsidR="00CD1A13" w:rsidRPr="006B56D0">
        <w:rPr>
          <w:rFonts w:ascii="Montserrat" w:hAnsi="Montserrat" w:cs="Arial"/>
          <w:b/>
          <w:bCs/>
          <w:sz w:val="22"/>
          <w:szCs w:val="22"/>
        </w:rPr>
        <w:tab/>
        <w:t xml:space="preserve">IDIOMA EN QUE </w:t>
      </w:r>
      <w:r w:rsidR="004C2A9A" w:rsidRPr="006B56D0">
        <w:rPr>
          <w:rFonts w:ascii="Montserrat" w:hAnsi="Montserrat" w:cs="Arial"/>
          <w:b/>
          <w:bCs/>
          <w:sz w:val="22"/>
          <w:szCs w:val="22"/>
        </w:rPr>
        <w:t>PODRÁN</w:t>
      </w:r>
      <w:r w:rsidR="00CD1A13" w:rsidRPr="006B56D0">
        <w:rPr>
          <w:rFonts w:ascii="Montserrat" w:hAnsi="Montserrat" w:cs="Arial"/>
          <w:b/>
          <w:bCs/>
          <w:sz w:val="22"/>
          <w:szCs w:val="22"/>
        </w:rPr>
        <w:t xml:space="preserve"> PRESENTARSE LAS PROPOSICIONES, LOS ANEXOS TÉCNICOS Y, EN SU CASO, LOS FOLLETOS QUE SE ACOMPAÑEN.</w:t>
      </w:r>
    </w:p>
    <w:p w:rsidR="00CD1A13" w:rsidRPr="006B56D0" w:rsidRDefault="00CD1A13" w:rsidP="00CD1A13">
      <w:pPr>
        <w:pStyle w:val="Sangra3detindependiente1"/>
        <w:ind w:left="0" w:firstLine="0"/>
        <w:rPr>
          <w:rFonts w:ascii="Montserrat" w:hAnsi="Montserrat"/>
          <w:sz w:val="22"/>
          <w:szCs w:val="22"/>
          <w:lang w:val="es-MX"/>
        </w:rPr>
      </w:pPr>
    </w:p>
    <w:p w:rsidR="00CD1A13" w:rsidRPr="006B56D0" w:rsidRDefault="00CD1A13" w:rsidP="00940177">
      <w:pPr>
        <w:ind w:left="142"/>
        <w:jc w:val="both"/>
        <w:rPr>
          <w:rFonts w:ascii="Montserrat" w:hAnsi="Montserrat" w:cs="Arial"/>
          <w:sz w:val="22"/>
          <w:szCs w:val="22"/>
        </w:rPr>
      </w:pPr>
      <w:r w:rsidRPr="006B56D0">
        <w:rPr>
          <w:rFonts w:ascii="Montserrat" w:hAnsi="Montserrat" w:cs="Arial"/>
          <w:sz w:val="22"/>
          <w:szCs w:val="22"/>
        </w:rPr>
        <w:t xml:space="preserve">Las proposiciones en su caso, deberán presentarse por escrito, preferentemente en papel </w:t>
      </w:r>
      <w:r w:rsidR="000B6466" w:rsidRPr="006B56D0">
        <w:rPr>
          <w:rFonts w:ascii="Montserrat" w:hAnsi="Montserrat" w:cs="Arial"/>
          <w:sz w:val="22"/>
          <w:szCs w:val="22"/>
        </w:rPr>
        <w:t>membretado</w:t>
      </w:r>
      <w:r w:rsidRPr="006B56D0">
        <w:rPr>
          <w:rFonts w:ascii="Montserrat" w:hAnsi="Montserrat" w:cs="Arial"/>
          <w:sz w:val="22"/>
          <w:szCs w:val="22"/>
        </w:rPr>
        <w:t xml:space="preserve"> de la empresa, solo en </w:t>
      </w:r>
      <w:r w:rsidR="006E64A7" w:rsidRPr="006B56D0">
        <w:rPr>
          <w:rFonts w:ascii="Montserrat" w:hAnsi="Montserrat" w:cs="Arial"/>
          <w:sz w:val="22"/>
          <w:szCs w:val="22"/>
        </w:rPr>
        <w:t>idioma español y dirigido</w:t>
      </w:r>
      <w:r w:rsidRPr="006B56D0">
        <w:rPr>
          <w:rFonts w:ascii="Montserrat" w:hAnsi="Montserrat" w:cs="Arial"/>
          <w:sz w:val="22"/>
          <w:szCs w:val="22"/>
        </w:rPr>
        <w:t xml:space="preserve"> al área convocante.</w:t>
      </w:r>
    </w:p>
    <w:p w:rsidR="00CD1A13" w:rsidRPr="006B56D0" w:rsidRDefault="00CD1A13" w:rsidP="00940177">
      <w:pPr>
        <w:pStyle w:val="Sangra3detindependiente1"/>
        <w:ind w:left="142" w:firstLine="0"/>
        <w:rPr>
          <w:rFonts w:ascii="Montserrat" w:hAnsi="Montserrat"/>
          <w:sz w:val="22"/>
          <w:szCs w:val="22"/>
          <w:lang w:val="es-MX"/>
        </w:rPr>
      </w:pPr>
    </w:p>
    <w:p w:rsidR="00C34711" w:rsidRPr="006B56D0" w:rsidRDefault="00C34711" w:rsidP="00940177">
      <w:pPr>
        <w:pStyle w:val="Sangra3detindependiente1"/>
        <w:ind w:left="142" w:firstLine="0"/>
        <w:rPr>
          <w:rFonts w:ascii="Montserrat" w:hAnsi="Montserrat"/>
          <w:sz w:val="22"/>
          <w:szCs w:val="22"/>
          <w:lang w:val="es-MX"/>
        </w:rPr>
      </w:pPr>
      <w:r w:rsidRPr="006B56D0">
        <w:rPr>
          <w:rFonts w:ascii="Montserrat" w:hAnsi="Montserrat"/>
          <w:sz w:val="22"/>
          <w:szCs w:val="22"/>
          <w:lang w:val="es-MX"/>
        </w:rPr>
        <w:t xml:space="preserve">En caso de que se requieran anexos técnicos, folletos, catálogos y/o fotografías, instructivos o manuales de uso para corroborar las especificaciones, características y calidad del servicio, éstos </w:t>
      </w:r>
      <w:r w:rsidR="007139BD" w:rsidRPr="006B56D0">
        <w:rPr>
          <w:rFonts w:ascii="Montserrat" w:hAnsi="Montserrat"/>
          <w:sz w:val="22"/>
          <w:szCs w:val="22"/>
          <w:lang w:val="es-MX"/>
        </w:rPr>
        <w:t xml:space="preserve">deberán </w:t>
      </w:r>
      <w:r w:rsidRPr="006B56D0">
        <w:rPr>
          <w:rFonts w:ascii="Montserrat" w:hAnsi="Montserrat"/>
          <w:sz w:val="22"/>
          <w:szCs w:val="22"/>
          <w:lang w:val="es-MX"/>
        </w:rPr>
        <w:t xml:space="preserve"> presentarse</w:t>
      </w:r>
      <w:r w:rsidR="007139BD" w:rsidRPr="006B56D0">
        <w:rPr>
          <w:rFonts w:ascii="Montserrat" w:hAnsi="Montserrat"/>
          <w:sz w:val="22"/>
          <w:szCs w:val="22"/>
          <w:lang w:val="es-MX"/>
        </w:rPr>
        <w:t xml:space="preserve"> en  idioma español.</w:t>
      </w:r>
    </w:p>
    <w:p w:rsidR="00C44B81" w:rsidRDefault="00C44B81" w:rsidP="00C34711">
      <w:pPr>
        <w:ind w:left="284" w:hanging="284"/>
        <w:jc w:val="both"/>
        <w:rPr>
          <w:rFonts w:ascii="Montserrat" w:hAnsi="Montserrat" w:cs="Arial"/>
          <w:b/>
          <w:bCs/>
          <w:sz w:val="22"/>
          <w:szCs w:val="22"/>
        </w:rPr>
      </w:pPr>
    </w:p>
    <w:p w:rsidR="006F51B0" w:rsidRPr="006B56D0" w:rsidRDefault="006F51B0" w:rsidP="00C34711">
      <w:pPr>
        <w:ind w:left="284" w:hanging="284"/>
        <w:jc w:val="both"/>
        <w:rPr>
          <w:rFonts w:ascii="Montserrat" w:hAnsi="Montserrat" w:cs="Arial"/>
          <w:b/>
          <w:bCs/>
          <w:sz w:val="22"/>
          <w:szCs w:val="22"/>
        </w:rPr>
      </w:pPr>
    </w:p>
    <w:p w:rsidR="00C34711" w:rsidRDefault="00C34711" w:rsidP="00C34711">
      <w:pPr>
        <w:ind w:left="284" w:hanging="284"/>
        <w:jc w:val="both"/>
        <w:rPr>
          <w:rFonts w:ascii="Montserrat" w:hAnsi="Montserrat" w:cs="Arial"/>
          <w:b/>
          <w:sz w:val="22"/>
          <w:szCs w:val="22"/>
        </w:rPr>
      </w:pPr>
      <w:r w:rsidRPr="006B56D0">
        <w:rPr>
          <w:rFonts w:ascii="Montserrat" w:hAnsi="Montserrat" w:cs="Arial"/>
          <w:b/>
          <w:sz w:val="22"/>
          <w:szCs w:val="22"/>
        </w:rPr>
        <w:t>2.</w:t>
      </w:r>
      <w:r w:rsidRPr="006B56D0">
        <w:rPr>
          <w:rFonts w:ascii="Montserrat" w:hAnsi="Montserrat" w:cs="Arial"/>
          <w:b/>
          <w:sz w:val="22"/>
          <w:szCs w:val="22"/>
        </w:rPr>
        <w:tab/>
        <w:t>DESCRIPCIÓN, UNIDAD Y CANTIDAD.</w:t>
      </w:r>
    </w:p>
    <w:p w:rsidR="005C33B2" w:rsidRDefault="005C33B2" w:rsidP="00C34711">
      <w:pPr>
        <w:ind w:left="284" w:hanging="284"/>
        <w:jc w:val="both"/>
        <w:rPr>
          <w:rFonts w:ascii="Montserrat" w:hAnsi="Montserrat" w:cs="Arial"/>
          <w:b/>
          <w:sz w:val="22"/>
          <w:szCs w:val="22"/>
        </w:rPr>
      </w:pPr>
    </w:p>
    <w:p w:rsidR="005C33B2" w:rsidRPr="005C33B2" w:rsidRDefault="005C33B2" w:rsidP="00940177">
      <w:pPr>
        <w:pStyle w:val="Sangra3detindependiente1"/>
        <w:ind w:left="142" w:firstLine="0"/>
        <w:rPr>
          <w:rFonts w:ascii="Montserrat" w:hAnsi="Montserrat"/>
          <w:sz w:val="22"/>
          <w:szCs w:val="22"/>
          <w:lang w:val="es-MX"/>
        </w:rPr>
      </w:pPr>
      <w:r w:rsidRPr="005C33B2">
        <w:rPr>
          <w:rFonts w:ascii="Montserrat" w:hAnsi="Montserrat"/>
          <w:sz w:val="22"/>
          <w:szCs w:val="22"/>
          <w:lang w:val="es-MX"/>
        </w:rPr>
        <w:t xml:space="preserve">La descripción amplia y detallada del servicio a contratar, se contemplan en </w:t>
      </w:r>
      <w:r w:rsidR="00A64B2F" w:rsidRPr="005C33B2">
        <w:rPr>
          <w:rFonts w:ascii="Montserrat" w:hAnsi="Montserrat"/>
          <w:sz w:val="22"/>
          <w:szCs w:val="22"/>
          <w:lang w:val="es-MX"/>
        </w:rPr>
        <w:t>el requerimiento</w:t>
      </w:r>
      <w:r w:rsidR="00C714BB">
        <w:rPr>
          <w:rFonts w:ascii="Montserrat" w:hAnsi="Montserrat"/>
          <w:sz w:val="22"/>
          <w:szCs w:val="22"/>
          <w:lang w:val="es-MX"/>
        </w:rPr>
        <w:t xml:space="preserve"> 1 (uno) y </w:t>
      </w:r>
      <w:r w:rsidRPr="005C33B2">
        <w:rPr>
          <w:rFonts w:ascii="Montserrat" w:hAnsi="Montserrat"/>
          <w:sz w:val="22"/>
          <w:szCs w:val="22"/>
          <w:lang w:val="es-MX"/>
        </w:rPr>
        <w:t xml:space="preserve">1 “A” (uno “A”), los cuales forman parte integrante de esta Convocatoria. </w:t>
      </w:r>
    </w:p>
    <w:p w:rsidR="005C33B2" w:rsidRPr="005C33B2" w:rsidRDefault="005C33B2" w:rsidP="00940177">
      <w:pPr>
        <w:pStyle w:val="Sangra3detindependiente1"/>
        <w:ind w:left="142" w:firstLine="0"/>
        <w:rPr>
          <w:rFonts w:ascii="Montserrat" w:hAnsi="Montserrat"/>
          <w:sz w:val="22"/>
          <w:szCs w:val="22"/>
          <w:lang w:val="es-MX"/>
        </w:rPr>
      </w:pPr>
    </w:p>
    <w:p w:rsidR="005C33B2" w:rsidRPr="005C33B2" w:rsidRDefault="005C33B2" w:rsidP="00940177">
      <w:pPr>
        <w:pStyle w:val="Sangra3detindependiente1"/>
        <w:ind w:left="142" w:firstLine="0"/>
        <w:rPr>
          <w:rFonts w:ascii="Montserrat" w:hAnsi="Montserrat"/>
          <w:sz w:val="22"/>
          <w:szCs w:val="22"/>
          <w:lang w:val="es-MX"/>
        </w:rPr>
      </w:pPr>
      <w:r w:rsidRPr="005C33B2">
        <w:rPr>
          <w:rFonts w:ascii="Montserrat" w:hAnsi="Montserrat"/>
          <w:sz w:val="22"/>
          <w:szCs w:val="22"/>
          <w:lang w:val="es-MX"/>
        </w:rPr>
        <w:t>Los licitantes, para la presentación de sus proposiciones, deberán ajustarse estrictamente a los requisitos y especificaciones previstos en esta Convocatoria, describiendo en forma amplia y detallada el servicio que estén ofertando.</w:t>
      </w:r>
    </w:p>
    <w:p w:rsidR="005C33B2" w:rsidRPr="005C33B2" w:rsidRDefault="005C33B2" w:rsidP="00940177">
      <w:pPr>
        <w:pStyle w:val="Sangra3detindependiente1"/>
        <w:ind w:left="142" w:firstLine="0"/>
        <w:rPr>
          <w:rFonts w:ascii="Montserrat" w:hAnsi="Montserrat"/>
          <w:sz w:val="22"/>
          <w:szCs w:val="22"/>
          <w:lang w:val="es-MX"/>
        </w:rPr>
      </w:pPr>
    </w:p>
    <w:p w:rsidR="005C33B2" w:rsidRPr="005C33B2" w:rsidRDefault="005C33B2" w:rsidP="00940177">
      <w:pPr>
        <w:pStyle w:val="Sangra3detindependiente1"/>
        <w:ind w:left="142" w:firstLine="0"/>
        <w:rPr>
          <w:rFonts w:ascii="Montserrat" w:hAnsi="Montserrat"/>
          <w:sz w:val="22"/>
          <w:szCs w:val="22"/>
          <w:lang w:val="es-MX"/>
        </w:rPr>
      </w:pPr>
      <w:r w:rsidRPr="005C33B2">
        <w:rPr>
          <w:rFonts w:ascii="Montserrat" w:hAnsi="Montserrat"/>
          <w:sz w:val="22"/>
          <w:szCs w:val="22"/>
          <w:lang w:val="es-MX"/>
        </w:rPr>
        <w:t>Las condiciones contenidas en la presente convocatoria a la licitación y en las proposiciones presentadas por los licitantes no podrán ser negociadas.</w:t>
      </w:r>
    </w:p>
    <w:p w:rsidR="004C2A9A" w:rsidRDefault="004C2A9A" w:rsidP="00617838">
      <w:pPr>
        <w:widowControl w:val="0"/>
        <w:jc w:val="both"/>
        <w:rPr>
          <w:rFonts w:ascii="Montserrat" w:hAnsi="Montserrat" w:cs="Arial"/>
          <w:sz w:val="22"/>
          <w:szCs w:val="22"/>
        </w:rPr>
      </w:pPr>
    </w:p>
    <w:p w:rsidR="00D931C9" w:rsidRPr="006B56D0" w:rsidRDefault="00D931C9" w:rsidP="000F48B8">
      <w:pPr>
        <w:numPr>
          <w:ilvl w:val="1"/>
          <w:numId w:val="10"/>
        </w:numPr>
        <w:jc w:val="both"/>
        <w:rPr>
          <w:rFonts w:ascii="Montserrat" w:hAnsi="Montserrat" w:cs="Arial"/>
          <w:b/>
          <w:bCs/>
          <w:sz w:val="22"/>
          <w:szCs w:val="22"/>
        </w:rPr>
      </w:pPr>
      <w:r w:rsidRPr="006B56D0">
        <w:rPr>
          <w:rFonts w:ascii="Montserrat" w:hAnsi="Montserrat" w:cs="Arial"/>
          <w:b/>
          <w:bCs/>
          <w:sz w:val="22"/>
          <w:szCs w:val="22"/>
        </w:rPr>
        <w:t>CALIDAD:</w:t>
      </w:r>
    </w:p>
    <w:p w:rsidR="00B2607D" w:rsidRDefault="00B2607D" w:rsidP="00B2607D">
      <w:pPr>
        <w:suppressAutoHyphens w:val="0"/>
        <w:rPr>
          <w:rFonts w:ascii="Montserrat" w:hAnsi="Montserrat"/>
          <w:bCs/>
          <w:sz w:val="20"/>
          <w:lang w:val="es-ES"/>
        </w:rPr>
      </w:pPr>
    </w:p>
    <w:p w:rsidR="0046128B" w:rsidRDefault="006C6C8F" w:rsidP="0046128B">
      <w:pPr>
        <w:ind w:right="281"/>
        <w:jc w:val="both"/>
        <w:rPr>
          <w:rFonts w:ascii="Montserrat" w:hAnsi="Montserrat"/>
          <w:b/>
          <w:bCs/>
        </w:rPr>
      </w:pPr>
      <w:r w:rsidRPr="005031E0">
        <w:rPr>
          <w:rFonts w:ascii="Montserrat" w:hAnsi="Montserrat" w:cs="Arial"/>
          <w:sz w:val="20"/>
        </w:rPr>
        <w:t xml:space="preserve">Los servicios que amparan el presente requerimiento deberán </w:t>
      </w:r>
      <w:r w:rsidR="0046128B">
        <w:rPr>
          <w:rFonts w:ascii="Montserrat" w:hAnsi="Montserrat" w:cs="Arial"/>
          <w:sz w:val="20"/>
        </w:rPr>
        <w:t>cumplir con lo</w:t>
      </w:r>
      <w:r w:rsidRPr="005031E0">
        <w:rPr>
          <w:rFonts w:ascii="Montserrat" w:hAnsi="Montserrat" w:cs="Arial"/>
          <w:sz w:val="20"/>
        </w:rPr>
        <w:t xml:space="preserve"> siguiente</w:t>
      </w:r>
      <w:r w:rsidR="0046128B" w:rsidRPr="0046128B">
        <w:rPr>
          <w:rFonts w:ascii="Montserrat" w:hAnsi="Montserrat" w:cstheme="minorHAnsi"/>
          <w:bCs/>
        </w:rPr>
        <w:t xml:space="preserve"> </w:t>
      </w:r>
      <w:r w:rsidR="0046128B" w:rsidRPr="004A6058">
        <w:rPr>
          <w:rFonts w:ascii="Montserrat" w:hAnsi="Montserrat" w:cstheme="minorHAnsi"/>
          <w:bCs/>
        </w:rPr>
        <w:t>Título y cedula de los patólogos certificados que laboren en el laboratorio licitante autorizado por la CONACEM, deberá contar con personal avalado y certificado por instituciones educativas y consejo correspondiente de acuerdo a su profesión en el caso de médicos especialistas</w:t>
      </w:r>
    </w:p>
    <w:p w:rsidR="00B2607D" w:rsidRDefault="00B2607D" w:rsidP="0046128B">
      <w:pPr>
        <w:autoSpaceDE w:val="0"/>
        <w:autoSpaceDN w:val="0"/>
        <w:adjustRightInd w:val="0"/>
        <w:jc w:val="both"/>
        <w:rPr>
          <w:rFonts w:ascii="Montserrat" w:hAnsi="Montserrat"/>
          <w:b/>
          <w:bCs/>
        </w:rPr>
      </w:pPr>
    </w:p>
    <w:p w:rsidR="00CF6F43" w:rsidRPr="00265E0C" w:rsidRDefault="00CF6F43" w:rsidP="00D171A4">
      <w:pPr>
        <w:jc w:val="both"/>
        <w:rPr>
          <w:rFonts w:ascii="Montserrat" w:hAnsi="Montserrat" w:cs="Arial"/>
          <w:b/>
          <w:sz w:val="22"/>
          <w:szCs w:val="22"/>
          <w:lang w:val="es-ES"/>
        </w:rPr>
      </w:pPr>
      <w:r w:rsidRPr="00265E0C">
        <w:rPr>
          <w:rFonts w:ascii="Montserrat" w:hAnsi="Montserrat" w:cs="Arial"/>
          <w:b/>
          <w:sz w:val="22"/>
          <w:szCs w:val="22"/>
          <w:lang w:val="es-ES"/>
        </w:rPr>
        <w:t>2.2 LICENCIAS Y AUTORIZACIONES</w:t>
      </w:r>
    </w:p>
    <w:p w:rsidR="00CF6F43" w:rsidRDefault="00CF6F43" w:rsidP="00D171A4">
      <w:pPr>
        <w:jc w:val="both"/>
        <w:rPr>
          <w:rFonts w:ascii="Montserrat" w:hAnsi="Montserrat" w:cs="Arial"/>
          <w:b/>
          <w:sz w:val="32"/>
          <w:szCs w:val="28"/>
          <w:lang w:val="es-ES"/>
        </w:rPr>
      </w:pPr>
    </w:p>
    <w:p w:rsidR="0046128B" w:rsidRPr="004A6058" w:rsidRDefault="0046128B" w:rsidP="0046128B">
      <w:pPr>
        <w:jc w:val="both"/>
        <w:rPr>
          <w:rFonts w:ascii="Montserrat" w:hAnsi="Montserrat" w:cstheme="minorHAnsi"/>
          <w:bCs/>
        </w:rPr>
      </w:pPr>
      <w:r w:rsidRPr="004A6058">
        <w:rPr>
          <w:rFonts w:ascii="Montserrat" w:hAnsi="Montserrat" w:cstheme="minorHAnsi"/>
          <w:bCs/>
        </w:rPr>
        <w:t>El licitante deberá acompañar a su propuesta técnica la documentación que a continuación se señala:</w:t>
      </w:r>
    </w:p>
    <w:p w:rsidR="0046128B" w:rsidRPr="004A6058" w:rsidRDefault="0046128B" w:rsidP="0046128B">
      <w:pPr>
        <w:jc w:val="both"/>
        <w:rPr>
          <w:rFonts w:ascii="Montserrat" w:hAnsi="Montserrat" w:cstheme="minorHAnsi"/>
          <w:bCs/>
        </w:rPr>
      </w:pPr>
      <w:r w:rsidRPr="004A6058">
        <w:rPr>
          <w:rFonts w:ascii="Montserrat" w:hAnsi="Montserrat" w:cstheme="minorHAnsi"/>
          <w:bCs/>
        </w:rPr>
        <w:lastRenderedPageBreak/>
        <w:t>El participante deberá acompañar a su proposición técnica, en copia simple, la documentación que a continuación se señala:</w:t>
      </w:r>
    </w:p>
    <w:p w:rsidR="0046128B" w:rsidRPr="004A6058" w:rsidRDefault="0046128B" w:rsidP="00EB2B02">
      <w:pPr>
        <w:numPr>
          <w:ilvl w:val="0"/>
          <w:numId w:val="34"/>
        </w:numPr>
        <w:suppressAutoHyphens w:val="0"/>
        <w:spacing w:after="200" w:line="276" w:lineRule="auto"/>
        <w:contextualSpacing/>
        <w:jc w:val="both"/>
        <w:rPr>
          <w:rFonts w:ascii="Montserrat" w:eastAsia="Cambria" w:hAnsi="Montserrat" w:cstheme="minorHAnsi"/>
        </w:rPr>
      </w:pPr>
      <w:r w:rsidRPr="004A6058">
        <w:rPr>
          <w:rFonts w:ascii="Montserrat" w:eastAsia="Cambria" w:hAnsi="Montserrat" w:cstheme="minorHAnsi"/>
        </w:rPr>
        <w:t xml:space="preserve">Aviso de Funcionamiento ante la Jurisdicción Sanitaria correspondiente. </w:t>
      </w:r>
    </w:p>
    <w:p w:rsidR="0046128B" w:rsidRPr="004A6058" w:rsidRDefault="0046128B" w:rsidP="0046128B">
      <w:pPr>
        <w:jc w:val="both"/>
        <w:rPr>
          <w:rFonts w:ascii="Montserrat" w:eastAsia="MS Mincho" w:hAnsi="Montserrat" w:cstheme="minorHAnsi"/>
        </w:rPr>
      </w:pPr>
      <w:r w:rsidRPr="004A6058">
        <w:rPr>
          <w:rFonts w:ascii="Montserrat" w:eastAsia="MS Mincho" w:hAnsi="Montserrat" w:cstheme="minorHAnsi"/>
        </w:rPr>
        <w:t>El Instituto Mexicano del Seguro Social podrá validar en cualquier tiempo previo, durante o posterior al procedimiento de contratación la veracidad de los documentos y manifestaciones vertidas ante la Autoridad Sanitaria, Comisión Federal para la Protección contra Riesgos Sanitarios.</w:t>
      </w:r>
    </w:p>
    <w:p w:rsidR="006C6C8F" w:rsidRDefault="006C6C8F" w:rsidP="00D171A4">
      <w:pPr>
        <w:jc w:val="both"/>
        <w:rPr>
          <w:rFonts w:ascii="Montserrat" w:hAnsi="Montserrat" w:cs="Arial"/>
          <w:b/>
          <w:sz w:val="32"/>
          <w:szCs w:val="28"/>
          <w:lang w:val="es-ES"/>
        </w:rPr>
      </w:pPr>
    </w:p>
    <w:p w:rsidR="006C6C8F" w:rsidRDefault="00011DC1" w:rsidP="006C6C8F">
      <w:pPr>
        <w:ind w:left="851" w:hanging="851"/>
        <w:jc w:val="both"/>
        <w:rPr>
          <w:rFonts w:ascii="Montserrat" w:hAnsi="Montserrat" w:cs="Arial"/>
          <w:b/>
          <w:sz w:val="22"/>
          <w:szCs w:val="22"/>
        </w:rPr>
      </w:pPr>
      <w:r>
        <w:rPr>
          <w:rFonts w:ascii="Montserrat" w:hAnsi="Montserrat" w:cs="Arial"/>
          <w:b/>
          <w:sz w:val="22"/>
          <w:szCs w:val="22"/>
        </w:rPr>
        <w:t>2.3 FOLLETOS, CATÁLOGOS, FOTOGRAFÍAS</w:t>
      </w:r>
    </w:p>
    <w:p w:rsidR="006C6C8F" w:rsidRDefault="006C6C8F" w:rsidP="006C6C8F">
      <w:pPr>
        <w:ind w:left="851" w:hanging="851"/>
        <w:jc w:val="both"/>
        <w:rPr>
          <w:rFonts w:ascii="Montserrat" w:hAnsi="Montserrat" w:cs="Arial"/>
          <w:b/>
          <w:sz w:val="22"/>
          <w:szCs w:val="22"/>
        </w:rPr>
      </w:pPr>
    </w:p>
    <w:p w:rsidR="0046128B" w:rsidRPr="004A6058" w:rsidRDefault="0046128B" w:rsidP="00EB2B02">
      <w:pPr>
        <w:pStyle w:val="Sangra2detindependiente2"/>
        <w:numPr>
          <w:ilvl w:val="0"/>
          <w:numId w:val="35"/>
        </w:numPr>
        <w:spacing w:before="0"/>
        <w:ind w:left="426"/>
        <w:rPr>
          <w:rFonts w:ascii="Montserrat" w:hAnsi="Montserrat" w:cstheme="minorHAnsi"/>
          <w:bCs/>
          <w:szCs w:val="22"/>
        </w:rPr>
      </w:pPr>
      <w:r w:rsidRPr="004A6058">
        <w:rPr>
          <w:rFonts w:ascii="Montserrat" w:hAnsi="Montserrat" w:cstheme="minorHAnsi"/>
          <w:bCs/>
          <w:szCs w:val="22"/>
        </w:rPr>
        <w:t xml:space="preserve">Los anexos técnicos, folletos, catálogos y/o fotografías, instructivos o manuales de uso para corroborar las especificaciones, características y calidad de los mismos, estos deberán presentarse en idioma español, de manera clara y explícita que permitan la lectura fácil y comprensión, se desecharán aquellos que se aprecien </w:t>
      </w:r>
      <w:proofErr w:type="spellStart"/>
      <w:r w:rsidRPr="004A6058">
        <w:rPr>
          <w:rFonts w:ascii="Montserrat" w:hAnsi="Montserrat" w:cstheme="minorHAnsi"/>
          <w:bCs/>
          <w:szCs w:val="22"/>
        </w:rPr>
        <w:t>pixelados</w:t>
      </w:r>
      <w:proofErr w:type="spellEnd"/>
      <w:r w:rsidRPr="004A6058">
        <w:rPr>
          <w:rFonts w:ascii="Montserrat" w:hAnsi="Montserrat" w:cstheme="minorHAnsi"/>
          <w:bCs/>
          <w:szCs w:val="22"/>
        </w:rPr>
        <w:t xml:space="preserve"> o borrosos, así mismo el proveedor debe proporcionar por escrito las instrucciones del manejo y cuidado.</w:t>
      </w:r>
    </w:p>
    <w:p w:rsidR="0046128B" w:rsidRPr="004A6058" w:rsidRDefault="0046128B" w:rsidP="0046128B">
      <w:pPr>
        <w:pStyle w:val="Sangra2detindependiente2"/>
        <w:spacing w:before="0"/>
        <w:ind w:left="0"/>
        <w:rPr>
          <w:rFonts w:ascii="Montserrat" w:hAnsi="Montserrat" w:cstheme="minorHAnsi"/>
          <w:bCs/>
          <w:szCs w:val="22"/>
        </w:rPr>
      </w:pPr>
    </w:p>
    <w:p w:rsidR="00B2607D" w:rsidRDefault="00B2607D" w:rsidP="00D171A4">
      <w:pPr>
        <w:pStyle w:val="Prrafodelista"/>
        <w:suppressAutoHyphens w:val="0"/>
        <w:ind w:left="426"/>
        <w:contextualSpacing/>
        <w:jc w:val="both"/>
        <w:rPr>
          <w:rFonts w:ascii="Montserrat" w:hAnsi="Montserrat"/>
          <w:bCs/>
          <w:sz w:val="22"/>
          <w:szCs w:val="22"/>
          <w:lang w:val="es-ES"/>
        </w:rPr>
      </w:pPr>
    </w:p>
    <w:p w:rsidR="00D931C9" w:rsidRPr="006B56D0" w:rsidRDefault="000D250B" w:rsidP="00114A2A">
      <w:pPr>
        <w:ind w:left="851" w:hanging="851"/>
        <w:jc w:val="both"/>
        <w:rPr>
          <w:rFonts w:ascii="Montserrat" w:hAnsi="Montserrat" w:cs="Arial"/>
          <w:b/>
          <w:sz w:val="22"/>
          <w:szCs w:val="22"/>
        </w:rPr>
      </w:pPr>
      <w:r w:rsidRPr="006B56D0">
        <w:rPr>
          <w:rFonts w:ascii="Montserrat" w:hAnsi="Montserrat" w:cs="Arial"/>
          <w:b/>
          <w:sz w:val="22"/>
          <w:szCs w:val="22"/>
        </w:rPr>
        <w:t xml:space="preserve">3. </w:t>
      </w:r>
      <w:r w:rsidR="00D931C9" w:rsidRPr="006B56D0">
        <w:rPr>
          <w:rFonts w:ascii="Montserrat" w:hAnsi="Montserrat" w:cs="Arial"/>
          <w:b/>
          <w:sz w:val="22"/>
          <w:szCs w:val="22"/>
        </w:rPr>
        <w:t xml:space="preserve">MODALIDAD DE LA </w:t>
      </w:r>
      <w:r w:rsidR="0096717C" w:rsidRPr="006B56D0">
        <w:rPr>
          <w:rFonts w:ascii="Montserrat" w:hAnsi="Montserrat" w:cs="Arial"/>
          <w:b/>
          <w:sz w:val="22"/>
          <w:szCs w:val="22"/>
        </w:rPr>
        <w:t>CONTRATACIÓN</w:t>
      </w:r>
      <w:r w:rsidR="00D931C9" w:rsidRPr="006B56D0">
        <w:rPr>
          <w:rFonts w:ascii="Montserrat" w:hAnsi="Montserrat" w:cs="Arial"/>
          <w:b/>
          <w:sz w:val="22"/>
          <w:szCs w:val="22"/>
        </w:rPr>
        <w:t>:</w:t>
      </w:r>
    </w:p>
    <w:p w:rsidR="00D931C9" w:rsidRPr="006B56D0" w:rsidRDefault="00D931C9" w:rsidP="00114A2A">
      <w:pPr>
        <w:ind w:left="851" w:hanging="851"/>
        <w:jc w:val="both"/>
        <w:rPr>
          <w:rFonts w:ascii="Montserrat" w:hAnsi="Montserrat" w:cs="Arial"/>
          <w:b/>
          <w:i/>
          <w:sz w:val="22"/>
          <w:szCs w:val="22"/>
          <w:u w:val="single"/>
        </w:rPr>
      </w:pPr>
    </w:p>
    <w:p w:rsidR="000D250B" w:rsidRPr="006B56D0" w:rsidRDefault="00AF6223" w:rsidP="008A33BA">
      <w:pPr>
        <w:ind w:left="142"/>
        <w:jc w:val="both"/>
        <w:rPr>
          <w:rFonts w:ascii="Montserrat" w:hAnsi="Montserrat" w:cs="Arial"/>
          <w:i/>
          <w:sz w:val="20"/>
          <w:u w:val="single"/>
        </w:rPr>
      </w:pPr>
      <w:r w:rsidRPr="006B56D0">
        <w:rPr>
          <w:rFonts w:ascii="Montserrat" w:hAnsi="Montserrat" w:cs="Arial"/>
          <w:sz w:val="22"/>
          <w:szCs w:val="22"/>
        </w:rPr>
        <w:t>El Instituto celebrará contrato abierto, mínimos y máximos, 40% y 100% con fundamento en lo señalado por al Artículo 47 de la Ley.</w:t>
      </w:r>
    </w:p>
    <w:p w:rsidR="00D931C9" w:rsidRPr="006B56D0" w:rsidRDefault="00D931C9" w:rsidP="00D931C9">
      <w:pPr>
        <w:ind w:left="851" w:hanging="851"/>
        <w:jc w:val="both"/>
        <w:rPr>
          <w:rFonts w:ascii="Montserrat" w:hAnsi="Montserrat" w:cs="Arial"/>
          <w:b/>
          <w:i/>
          <w:sz w:val="22"/>
          <w:szCs w:val="22"/>
          <w:u w:val="single"/>
        </w:rPr>
      </w:pPr>
    </w:p>
    <w:p w:rsidR="007223AA" w:rsidRDefault="007223AA" w:rsidP="009122EB">
      <w:pPr>
        <w:jc w:val="both"/>
        <w:rPr>
          <w:rFonts w:ascii="Montserrat" w:hAnsi="Montserrat" w:cs="Arial"/>
          <w:b/>
          <w:sz w:val="22"/>
          <w:szCs w:val="22"/>
        </w:rPr>
      </w:pPr>
    </w:p>
    <w:p w:rsidR="009122EB" w:rsidRPr="006B56D0" w:rsidRDefault="009122EB" w:rsidP="009122EB">
      <w:pPr>
        <w:jc w:val="both"/>
        <w:rPr>
          <w:rFonts w:ascii="Montserrat" w:hAnsi="Montserrat" w:cs="Arial"/>
          <w:b/>
          <w:sz w:val="22"/>
          <w:szCs w:val="22"/>
        </w:rPr>
      </w:pPr>
      <w:r w:rsidRPr="006B56D0">
        <w:rPr>
          <w:rFonts w:ascii="Montserrat" w:hAnsi="Montserrat" w:cs="Arial"/>
          <w:b/>
          <w:sz w:val="22"/>
          <w:szCs w:val="22"/>
        </w:rPr>
        <w:t>3.1.</w:t>
      </w:r>
      <w:r w:rsidRPr="006B56D0">
        <w:rPr>
          <w:rFonts w:ascii="Montserrat" w:hAnsi="Montserrat" w:cs="Arial"/>
          <w:b/>
          <w:sz w:val="22"/>
          <w:szCs w:val="22"/>
        </w:rPr>
        <w:tab/>
        <w:t>TIPO DE ABASTECIMIENTO.</w:t>
      </w:r>
    </w:p>
    <w:p w:rsidR="009122EB" w:rsidRPr="006B56D0" w:rsidRDefault="009122EB" w:rsidP="009122EB">
      <w:pPr>
        <w:tabs>
          <w:tab w:val="left" w:pos="1134"/>
        </w:tabs>
        <w:overflowPunct w:val="0"/>
        <w:autoSpaceDE w:val="0"/>
        <w:jc w:val="both"/>
        <w:textAlignment w:val="baseline"/>
        <w:rPr>
          <w:rFonts w:ascii="Montserrat" w:hAnsi="Montserrat" w:cs="Arial"/>
          <w:b/>
          <w:sz w:val="22"/>
          <w:szCs w:val="22"/>
        </w:rPr>
      </w:pPr>
    </w:p>
    <w:p w:rsidR="00AA7E73" w:rsidRPr="006B56D0" w:rsidRDefault="00AA7E73" w:rsidP="008A33BA">
      <w:pPr>
        <w:ind w:left="142"/>
        <w:jc w:val="both"/>
        <w:rPr>
          <w:rFonts w:ascii="Montserrat" w:hAnsi="Montserrat" w:cs="Arial"/>
          <w:sz w:val="22"/>
          <w:szCs w:val="22"/>
        </w:rPr>
      </w:pPr>
      <w:r w:rsidRPr="006B56D0">
        <w:rPr>
          <w:rFonts w:ascii="Montserrat" w:hAnsi="Montserrat" w:cs="Arial"/>
          <w:sz w:val="22"/>
          <w:szCs w:val="22"/>
        </w:rPr>
        <w:t xml:space="preserve">La contratación del servicio objeto de la presente convocatoria, </w:t>
      </w:r>
      <w:r w:rsidRPr="006B56D0">
        <w:rPr>
          <w:rFonts w:ascii="Montserrat" w:hAnsi="Montserrat" w:cs="Arial"/>
          <w:color w:val="002060"/>
          <w:sz w:val="22"/>
          <w:szCs w:val="22"/>
        </w:rPr>
        <w:t>será por</w:t>
      </w:r>
      <w:r w:rsidR="00D41302" w:rsidRPr="006B56D0">
        <w:rPr>
          <w:rFonts w:ascii="Montserrat" w:hAnsi="Montserrat" w:cs="Arial"/>
          <w:color w:val="002060"/>
          <w:sz w:val="22"/>
          <w:szCs w:val="22"/>
        </w:rPr>
        <w:t xml:space="preserve"> </w:t>
      </w:r>
      <w:r w:rsidR="00A02B7C" w:rsidRPr="006B56D0">
        <w:rPr>
          <w:rFonts w:ascii="Montserrat" w:hAnsi="Montserrat" w:cs="Arial"/>
          <w:color w:val="002060"/>
          <w:sz w:val="22"/>
          <w:szCs w:val="22"/>
        </w:rPr>
        <w:t xml:space="preserve">el total de </w:t>
      </w:r>
      <w:r w:rsidR="00D41302" w:rsidRPr="006B56D0">
        <w:rPr>
          <w:rFonts w:ascii="Montserrat" w:hAnsi="Montserrat" w:cs="Arial"/>
          <w:color w:val="002060"/>
          <w:sz w:val="22"/>
          <w:szCs w:val="22"/>
        </w:rPr>
        <w:t>partidas</w:t>
      </w:r>
      <w:r w:rsidR="00A02B7C" w:rsidRPr="006B56D0">
        <w:rPr>
          <w:rFonts w:ascii="Montserrat" w:hAnsi="Montserrat" w:cs="Arial"/>
          <w:color w:val="002060"/>
          <w:sz w:val="22"/>
          <w:szCs w:val="22"/>
        </w:rPr>
        <w:t xml:space="preserve"> </w:t>
      </w:r>
      <w:r w:rsidR="00A02B7C" w:rsidRPr="006B56D0">
        <w:rPr>
          <w:rFonts w:ascii="Montserrat" w:hAnsi="Montserrat" w:cs="Arial"/>
          <w:sz w:val="22"/>
          <w:szCs w:val="22"/>
        </w:rPr>
        <w:t>que forman parte del requerimiento, Anexo 1 (uno)</w:t>
      </w:r>
      <w:r w:rsidRPr="006B56D0">
        <w:rPr>
          <w:rFonts w:ascii="Montserrat" w:hAnsi="Montserrat" w:cs="Arial"/>
          <w:sz w:val="22"/>
          <w:szCs w:val="22"/>
        </w:rPr>
        <w:t>.</w:t>
      </w:r>
    </w:p>
    <w:p w:rsidR="009122EB" w:rsidRPr="006B56D0" w:rsidRDefault="009122EB" w:rsidP="009122EB">
      <w:pPr>
        <w:jc w:val="both"/>
        <w:rPr>
          <w:rFonts w:ascii="Montserrat" w:hAnsi="Montserrat" w:cs="Arial"/>
          <w:sz w:val="22"/>
          <w:szCs w:val="22"/>
        </w:rPr>
      </w:pPr>
    </w:p>
    <w:p w:rsidR="001C2F49" w:rsidRPr="006B56D0" w:rsidRDefault="001C2F49" w:rsidP="009122EB">
      <w:pPr>
        <w:jc w:val="both"/>
        <w:rPr>
          <w:rFonts w:ascii="Montserrat" w:hAnsi="Montserrat" w:cs="Arial"/>
          <w:sz w:val="22"/>
          <w:szCs w:val="22"/>
        </w:rPr>
      </w:pPr>
    </w:p>
    <w:p w:rsidR="00D931C9" w:rsidRPr="006B56D0" w:rsidRDefault="00A430E2" w:rsidP="00D931C9">
      <w:pPr>
        <w:jc w:val="both"/>
        <w:rPr>
          <w:rFonts w:ascii="Montserrat" w:hAnsi="Montserrat" w:cs="Arial"/>
          <w:b/>
          <w:sz w:val="22"/>
          <w:szCs w:val="22"/>
        </w:rPr>
      </w:pPr>
      <w:r w:rsidRPr="006B56D0">
        <w:rPr>
          <w:rFonts w:ascii="Montserrat" w:hAnsi="Montserrat" w:cs="Arial"/>
          <w:b/>
          <w:sz w:val="22"/>
          <w:szCs w:val="22"/>
        </w:rPr>
        <w:t>3.2</w:t>
      </w:r>
      <w:r w:rsidR="00AE27E6" w:rsidRPr="006B56D0">
        <w:rPr>
          <w:rFonts w:ascii="Montserrat" w:hAnsi="Montserrat" w:cs="Arial"/>
          <w:b/>
          <w:sz w:val="22"/>
          <w:szCs w:val="22"/>
        </w:rPr>
        <w:t>.</w:t>
      </w:r>
      <w:r w:rsidR="00AE27E6" w:rsidRPr="006B56D0">
        <w:rPr>
          <w:rFonts w:ascii="Montserrat" w:hAnsi="Montserrat" w:cs="Arial"/>
          <w:b/>
          <w:sz w:val="22"/>
          <w:szCs w:val="22"/>
        </w:rPr>
        <w:tab/>
        <w:t xml:space="preserve">FECHA, HORA Y DOMICILIO DE LOS EVENTOS; MEDIOS Y EN SU CASO, </w:t>
      </w:r>
      <w:r w:rsidR="004962D1" w:rsidRPr="006B56D0">
        <w:rPr>
          <w:rFonts w:ascii="Montserrat" w:hAnsi="Montserrat" w:cs="Arial"/>
          <w:b/>
          <w:sz w:val="22"/>
          <w:szCs w:val="22"/>
        </w:rPr>
        <w:t>REDUCCIÓN</w:t>
      </w:r>
      <w:r w:rsidR="00AE27E6" w:rsidRPr="006B56D0">
        <w:rPr>
          <w:rFonts w:ascii="Montserrat" w:hAnsi="Montserrat" w:cs="Arial"/>
          <w:b/>
          <w:sz w:val="22"/>
          <w:szCs w:val="22"/>
        </w:rPr>
        <w:t xml:space="preserve"> DE PLAZO PARA LA </w:t>
      </w:r>
      <w:r w:rsidR="004962D1" w:rsidRPr="006B56D0">
        <w:rPr>
          <w:rFonts w:ascii="Montserrat" w:hAnsi="Montserrat" w:cs="Arial"/>
          <w:b/>
          <w:sz w:val="22"/>
          <w:szCs w:val="22"/>
        </w:rPr>
        <w:t>PRESENTACIÓN</w:t>
      </w:r>
      <w:r w:rsidR="00AE27E6" w:rsidRPr="006B56D0">
        <w:rPr>
          <w:rFonts w:ascii="Montserrat" w:hAnsi="Montserrat" w:cs="Arial"/>
          <w:b/>
          <w:sz w:val="22"/>
          <w:szCs w:val="22"/>
        </w:rPr>
        <w:t xml:space="preserve"> DE LAS PROPOSICIONES.</w:t>
      </w:r>
    </w:p>
    <w:p w:rsidR="004962D1" w:rsidRPr="006B56D0" w:rsidRDefault="004962D1" w:rsidP="00D931C9">
      <w:pPr>
        <w:jc w:val="both"/>
        <w:rPr>
          <w:rFonts w:ascii="Montserrat" w:hAnsi="Montserrat" w:cs="Arial"/>
          <w:b/>
          <w:sz w:val="22"/>
          <w:szCs w:val="22"/>
        </w:rPr>
      </w:pPr>
    </w:p>
    <w:p w:rsidR="00EE3C29" w:rsidRPr="006B56D0" w:rsidRDefault="00EE3C29" w:rsidP="00D931C9">
      <w:pPr>
        <w:jc w:val="both"/>
        <w:rPr>
          <w:rFonts w:ascii="Montserrat" w:hAnsi="Montserrat" w:cs="Arial"/>
          <w:b/>
          <w:sz w:val="22"/>
          <w:szCs w:val="22"/>
        </w:rPr>
      </w:pPr>
    </w:p>
    <w:tbl>
      <w:tblPr>
        <w:tblW w:w="9904" w:type="dxa"/>
        <w:tblInd w:w="270" w:type="dxa"/>
        <w:tblLayout w:type="fixed"/>
        <w:tblLook w:val="0000" w:firstRow="0" w:lastRow="0" w:firstColumn="0" w:lastColumn="0" w:noHBand="0" w:noVBand="0"/>
      </w:tblPr>
      <w:tblGrid>
        <w:gridCol w:w="2837"/>
        <w:gridCol w:w="1555"/>
        <w:gridCol w:w="1825"/>
        <w:gridCol w:w="3687"/>
      </w:tblGrid>
      <w:tr w:rsidR="00A02A85" w:rsidRPr="00E73BB3" w:rsidTr="00A02A85">
        <w:trPr>
          <w:trHeight w:val="236"/>
          <w:tblHeader/>
        </w:trPr>
        <w:tc>
          <w:tcPr>
            <w:tcW w:w="2837" w:type="dxa"/>
            <w:tcBorders>
              <w:top w:val="single" w:sz="4" w:space="0" w:color="000000"/>
              <w:left w:val="single" w:sz="4" w:space="0" w:color="000000"/>
              <w:bottom w:val="single" w:sz="4" w:space="0" w:color="000000"/>
            </w:tcBorders>
            <w:shd w:val="clear" w:color="auto" w:fill="E5B8B7"/>
          </w:tcPr>
          <w:p w:rsidR="00A02A85" w:rsidRPr="00E73BB3" w:rsidRDefault="00A02A85" w:rsidP="00A02A85">
            <w:pPr>
              <w:snapToGrid w:val="0"/>
              <w:spacing w:line="192" w:lineRule="atLeast"/>
              <w:jc w:val="center"/>
              <w:rPr>
                <w:rFonts w:ascii="Montserrat" w:hAnsi="Montserrat" w:cs="Arial"/>
                <w:b/>
                <w:sz w:val="18"/>
                <w:szCs w:val="18"/>
              </w:rPr>
            </w:pPr>
          </w:p>
          <w:p w:rsidR="00A02A85" w:rsidRPr="00E73BB3" w:rsidRDefault="00A02A85" w:rsidP="00A02A85">
            <w:pPr>
              <w:spacing w:line="192" w:lineRule="atLeast"/>
              <w:jc w:val="center"/>
              <w:rPr>
                <w:rFonts w:ascii="Montserrat" w:hAnsi="Montserrat" w:cs="Arial"/>
                <w:b/>
                <w:sz w:val="18"/>
                <w:szCs w:val="18"/>
              </w:rPr>
            </w:pPr>
            <w:r w:rsidRPr="00E73BB3">
              <w:rPr>
                <w:rFonts w:ascii="Montserrat" w:hAnsi="Montserrat" w:cs="Arial"/>
                <w:b/>
                <w:sz w:val="18"/>
                <w:szCs w:val="18"/>
              </w:rPr>
              <w:t>E V E N T O S</w:t>
            </w:r>
          </w:p>
          <w:p w:rsidR="00A02A85" w:rsidRPr="00E73BB3" w:rsidRDefault="00A02A85" w:rsidP="00A02A85">
            <w:pPr>
              <w:spacing w:line="192" w:lineRule="atLeast"/>
              <w:jc w:val="center"/>
              <w:rPr>
                <w:rFonts w:ascii="Montserrat" w:hAnsi="Montserrat" w:cs="Arial"/>
                <w:b/>
                <w:sz w:val="18"/>
                <w:szCs w:val="18"/>
              </w:rPr>
            </w:pPr>
          </w:p>
        </w:tc>
        <w:tc>
          <w:tcPr>
            <w:tcW w:w="1555" w:type="dxa"/>
            <w:tcBorders>
              <w:top w:val="single" w:sz="4" w:space="0" w:color="000000"/>
              <w:left w:val="single" w:sz="4" w:space="0" w:color="000000"/>
              <w:bottom w:val="single" w:sz="4" w:space="0" w:color="000000"/>
            </w:tcBorders>
            <w:shd w:val="clear" w:color="auto" w:fill="E5B8B7"/>
          </w:tcPr>
          <w:p w:rsidR="00A02A85" w:rsidRPr="00E73BB3" w:rsidRDefault="00A02A85" w:rsidP="00A02A85">
            <w:pPr>
              <w:snapToGrid w:val="0"/>
              <w:spacing w:line="192" w:lineRule="atLeast"/>
              <w:jc w:val="center"/>
              <w:rPr>
                <w:rFonts w:ascii="Montserrat" w:hAnsi="Montserrat" w:cs="Arial"/>
                <w:b/>
                <w:sz w:val="18"/>
                <w:szCs w:val="18"/>
              </w:rPr>
            </w:pPr>
          </w:p>
          <w:p w:rsidR="00A02A85" w:rsidRPr="00E73BB3" w:rsidRDefault="00A02A85" w:rsidP="00A02A85">
            <w:pPr>
              <w:spacing w:line="192" w:lineRule="atLeast"/>
              <w:jc w:val="center"/>
              <w:rPr>
                <w:rFonts w:ascii="Montserrat" w:hAnsi="Montserrat" w:cs="Arial"/>
                <w:b/>
                <w:sz w:val="18"/>
                <w:szCs w:val="18"/>
              </w:rPr>
            </w:pPr>
            <w:r w:rsidRPr="00E73BB3">
              <w:rPr>
                <w:rFonts w:ascii="Montserrat" w:hAnsi="Montserrat" w:cs="Arial"/>
                <w:b/>
                <w:sz w:val="18"/>
                <w:szCs w:val="18"/>
              </w:rPr>
              <w:t>F E C H A</w:t>
            </w:r>
          </w:p>
        </w:tc>
        <w:tc>
          <w:tcPr>
            <w:tcW w:w="1825" w:type="dxa"/>
            <w:tcBorders>
              <w:top w:val="single" w:sz="4" w:space="0" w:color="000000"/>
              <w:left w:val="single" w:sz="4" w:space="0" w:color="000000"/>
              <w:bottom w:val="single" w:sz="4" w:space="0" w:color="000000"/>
            </w:tcBorders>
            <w:shd w:val="clear" w:color="auto" w:fill="E5B8B7"/>
          </w:tcPr>
          <w:p w:rsidR="00A02A85" w:rsidRPr="00E73BB3" w:rsidRDefault="00A02A85" w:rsidP="00A02A85">
            <w:pPr>
              <w:snapToGrid w:val="0"/>
              <w:spacing w:line="192" w:lineRule="atLeast"/>
              <w:jc w:val="center"/>
              <w:rPr>
                <w:rFonts w:ascii="Montserrat" w:hAnsi="Montserrat" w:cs="Arial"/>
                <w:b/>
                <w:sz w:val="18"/>
                <w:szCs w:val="18"/>
              </w:rPr>
            </w:pPr>
          </w:p>
          <w:p w:rsidR="00A02A85" w:rsidRPr="00E73BB3" w:rsidRDefault="00A02A85" w:rsidP="00A02A85">
            <w:pPr>
              <w:snapToGrid w:val="0"/>
              <w:spacing w:line="192" w:lineRule="atLeast"/>
              <w:jc w:val="center"/>
              <w:rPr>
                <w:rFonts w:ascii="Montserrat" w:hAnsi="Montserrat" w:cs="Arial"/>
                <w:b/>
                <w:sz w:val="18"/>
                <w:szCs w:val="18"/>
              </w:rPr>
            </w:pPr>
            <w:r w:rsidRPr="00E73BB3">
              <w:rPr>
                <w:rFonts w:ascii="Montserrat" w:hAnsi="Montserrat" w:cs="Arial"/>
                <w:b/>
                <w:sz w:val="18"/>
                <w:szCs w:val="18"/>
              </w:rPr>
              <w:t>H O R A</w:t>
            </w:r>
          </w:p>
        </w:tc>
        <w:tc>
          <w:tcPr>
            <w:tcW w:w="3687" w:type="dxa"/>
            <w:tcBorders>
              <w:top w:val="single" w:sz="4" w:space="0" w:color="000000"/>
              <w:left w:val="single" w:sz="4" w:space="0" w:color="000000"/>
              <w:bottom w:val="single" w:sz="4" w:space="0" w:color="000000"/>
              <w:right w:val="single" w:sz="4" w:space="0" w:color="000000"/>
            </w:tcBorders>
            <w:shd w:val="clear" w:color="auto" w:fill="E5B8B7"/>
          </w:tcPr>
          <w:p w:rsidR="00A02A85" w:rsidRPr="00E73BB3" w:rsidRDefault="00A02A85" w:rsidP="00A02A85">
            <w:pPr>
              <w:snapToGrid w:val="0"/>
              <w:spacing w:line="192" w:lineRule="atLeast"/>
              <w:jc w:val="center"/>
              <w:rPr>
                <w:rFonts w:ascii="Montserrat" w:hAnsi="Montserrat" w:cs="Arial"/>
                <w:b/>
                <w:sz w:val="18"/>
                <w:szCs w:val="18"/>
              </w:rPr>
            </w:pPr>
          </w:p>
          <w:p w:rsidR="00A02A85" w:rsidRPr="00E73BB3" w:rsidRDefault="00A02A85" w:rsidP="00A02A85">
            <w:pPr>
              <w:snapToGrid w:val="0"/>
              <w:spacing w:line="192" w:lineRule="atLeast"/>
              <w:jc w:val="center"/>
              <w:rPr>
                <w:rFonts w:ascii="Montserrat" w:hAnsi="Montserrat" w:cs="Arial"/>
                <w:b/>
                <w:sz w:val="18"/>
                <w:szCs w:val="18"/>
              </w:rPr>
            </w:pPr>
            <w:r w:rsidRPr="00E73BB3">
              <w:rPr>
                <w:rFonts w:ascii="Montserrat" w:hAnsi="Montserrat" w:cs="Arial"/>
                <w:b/>
                <w:sz w:val="18"/>
                <w:szCs w:val="18"/>
              </w:rPr>
              <w:t>L U G A R</w:t>
            </w:r>
          </w:p>
        </w:tc>
      </w:tr>
      <w:tr w:rsidR="00A02A85" w:rsidRPr="00E73BB3" w:rsidTr="00A02A85">
        <w:trPr>
          <w:trHeight w:val="265"/>
        </w:trPr>
        <w:tc>
          <w:tcPr>
            <w:tcW w:w="2837" w:type="dxa"/>
            <w:tcBorders>
              <w:top w:val="single" w:sz="4" w:space="0" w:color="000000"/>
              <w:left w:val="single" w:sz="4" w:space="0" w:color="000000"/>
              <w:bottom w:val="single" w:sz="4" w:space="0" w:color="000000"/>
            </w:tcBorders>
          </w:tcPr>
          <w:p w:rsidR="00A02A85" w:rsidRPr="00E73BB3" w:rsidRDefault="00A02A85" w:rsidP="00A02A85">
            <w:pPr>
              <w:snapToGrid w:val="0"/>
              <w:spacing w:line="192" w:lineRule="atLeast"/>
              <w:jc w:val="both"/>
              <w:rPr>
                <w:rFonts w:ascii="Montserrat" w:hAnsi="Montserrat" w:cs="Arial"/>
                <w:sz w:val="20"/>
              </w:rPr>
            </w:pPr>
            <w:r w:rsidRPr="00E73BB3">
              <w:rPr>
                <w:rFonts w:ascii="Montserrat" w:hAnsi="Montserrat" w:cs="Arial"/>
                <w:sz w:val="20"/>
              </w:rPr>
              <w:t>Primera Junta de Aclaración de la convocatoria a la licitación.</w:t>
            </w:r>
          </w:p>
        </w:tc>
        <w:tc>
          <w:tcPr>
            <w:tcW w:w="1555" w:type="dxa"/>
            <w:tcBorders>
              <w:top w:val="single" w:sz="4" w:space="0" w:color="000000"/>
              <w:left w:val="single" w:sz="4" w:space="0" w:color="000000"/>
              <w:bottom w:val="single" w:sz="4" w:space="0" w:color="000000"/>
            </w:tcBorders>
            <w:vAlign w:val="center"/>
          </w:tcPr>
          <w:p w:rsidR="00A02A85" w:rsidRPr="00E73BB3" w:rsidRDefault="00A02A85" w:rsidP="00A02A85">
            <w:pPr>
              <w:jc w:val="center"/>
              <w:rPr>
                <w:rFonts w:ascii="Montserrat" w:hAnsi="Montserrat"/>
              </w:rPr>
            </w:pPr>
            <w:r>
              <w:rPr>
                <w:rFonts w:ascii="Montserrat" w:hAnsi="Montserrat"/>
              </w:rPr>
              <w:t>12/01/2024</w:t>
            </w:r>
          </w:p>
        </w:tc>
        <w:tc>
          <w:tcPr>
            <w:tcW w:w="1825" w:type="dxa"/>
            <w:tcBorders>
              <w:top w:val="single" w:sz="4" w:space="0" w:color="000000"/>
              <w:left w:val="single" w:sz="4" w:space="0" w:color="000000"/>
              <w:bottom w:val="single" w:sz="4" w:space="0" w:color="000000"/>
            </w:tcBorders>
            <w:vAlign w:val="center"/>
          </w:tcPr>
          <w:p w:rsidR="00A02A85" w:rsidRPr="00E73BB3" w:rsidRDefault="00A02A85" w:rsidP="00A02A85">
            <w:pPr>
              <w:jc w:val="center"/>
              <w:rPr>
                <w:rFonts w:ascii="Montserrat" w:hAnsi="Montserrat"/>
              </w:rPr>
            </w:pPr>
            <w:r>
              <w:rPr>
                <w:rFonts w:ascii="Montserrat" w:hAnsi="Montserrat"/>
              </w:rPr>
              <w:t>12:00 PM</w:t>
            </w:r>
          </w:p>
        </w:tc>
        <w:tc>
          <w:tcPr>
            <w:tcW w:w="3687" w:type="dxa"/>
            <w:vMerge w:val="restart"/>
            <w:tcBorders>
              <w:top w:val="single" w:sz="4" w:space="0" w:color="000000"/>
              <w:left w:val="single" w:sz="4" w:space="0" w:color="000000"/>
              <w:right w:val="single" w:sz="4" w:space="0" w:color="000000"/>
            </w:tcBorders>
            <w:vAlign w:val="center"/>
          </w:tcPr>
          <w:p w:rsidR="00A02A85" w:rsidRPr="00445349" w:rsidRDefault="00A02A85" w:rsidP="00A02A85">
            <w:pPr>
              <w:ind w:right="49"/>
              <w:jc w:val="both"/>
              <w:rPr>
                <w:rFonts w:ascii="Montserrat" w:hAnsi="Montserrat" w:cs="Arial"/>
                <w:sz w:val="20"/>
              </w:rPr>
            </w:pPr>
            <w:r w:rsidRPr="00445349">
              <w:rPr>
                <w:rFonts w:ascii="Montserrat" w:hAnsi="Montserrat" w:cs="Arial"/>
                <w:sz w:val="20"/>
              </w:rPr>
              <w:t xml:space="preserve">Los actos se realizarán de conformidad con lo establecido en el artículo </w:t>
            </w:r>
            <w:r w:rsidRPr="00445349">
              <w:rPr>
                <w:rFonts w:ascii="Montserrat" w:hAnsi="Montserrat" w:cs="Arial"/>
                <w:b/>
                <w:sz w:val="20"/>
              </w:rPr>
              <w:t>26 Bis</w:t>
            </w:r>
            <w:r w:rsidRPr="00445349">
              <w:rPr>
                <w:rFonts w:ascii="Montserrat" w:hAnsi="Montserrat" w:cs="Arial"/>
                <w:sz w:val="20"/>
              </w:rPr>
              <w:t xml:space="preserve">, fracción </w:t>
            </w:r>
            <w:r w:rsidRPr="00445349">
              <w:rPr>
                <w:rFonts w:ascii="Montserrat" w:hAnsi="Montserrat" w:cs="Arial"/>
                <w:b/>
                <w:sz w:val="20"/>
              </w:rPr>
              <w:t xml:space="preserve">II </w:t>
            </w:r>
            <w:r w:rsidRPr="00445349">
              <w:rPr>
                <w:rFonts w:ascii="Montserrat" w:hAnsi="Montserrat" w:cs="Arial"/>
                <w:sz w:val="20"/>
              </w:rPr>
              <w:t>de la LAASSP, a través del Sistema Electrónico Información Pública gubernamental denominado CompraNet.</w:t>
            </w:r>
          </w:p>
          <w:p w:rsidR="00A02A85" w:rsidRPr="00445349" w:rsidRDefault="00A02A85" w:rsidP="00A02A85">
            <w:pPr>
              <w:ind w:right="49"/>
              <w:jc w:val="both"/>
              <w:rPr>
                <w:rFonts w:ascii="Montserrat" w:hAnsi="Montserrat" w:cs="Arial"/>
                <w:sz w:val="20"/>
              </w:rPr>
            </w:pPr>
          </w:p>
          <w:p w:rsidR="00A02A85" w:rsidRPr="00E73BB3" w:rsidRDefault="00A02A85" w:rsidP="00A02A85">
            <w:pPr>
              <w:snapToGrid w:val="0"/>
              <w:spacing w:line="192" w:lineRule="atLeast"/>
              <w:jc w:val="center"/>
              <w:rPr>
                <w:rFonts w:ascii="Montserrat" w:hAnsi="Montserrat" w:cs="Arial"/>
                <w:b/>
                <w:sz w:val="36"/>
                <w:szCs w:val="36"/>
                <w:u w:val="single"/>
              </w:rPr>
            </w:pPr>
            <w:r w:rsidRPr="00445349">
              <w:rPr>
                <w:rFonts w:ascii="Montserrat" w:hAnsi="Montserrat" w:cs="Arial"/>
                <w:sz w:val="20"/>
              </w:rPr>
              <w:t>Al tratarse de una licitación pública electrónica, los licitantes únicamente podrán participar en los actos a través de ese medio.</w:t>
            </w:r>
          </w:p>
        </w:tc>
      </w:tr>
      <w:tr w:rsidR="00A02A85" w:rsidRPr="00E73BB3" w:rsidTr="00A02A85">
        <w:trPr>
          <w:trHeight w:val="265"/>
        </w:trPr>
        <w:tc>
          <w:tcPr>
            <w:tcW w:w="2837" w:type="dxa"/>
            <w:tcBorders>
              <w:top w:val="single" w:sz="4" w:space="0" w:color="000000"/>
              <w:left w:val="single" w:sz="4" w:space="0" w:color="000000"/>
              <w:bottom w:val="single" w:sz="4" w:space="0" w:color="000000"/>
            </w:tcBorders>
          </w:tcPr>
          <w:p w:rsidR="00A02A85" w:rsidRPr="00E73BB3" w:rsidRDefault="00A02A85" w:rsidP="00A02A85">
            <w:pPr>
              <w:spacing w:line="192" w:lineRule="atLeast"/>
              <w:jc w:val="both"/>
              <w:rPr>
                <w:rFonts w:ascii="Montserrat" w:hAnsi="Montserrat" w:cs="Arial"/>
                <w:sz w:val="20"/>
              </w:rPr>
            </w:pPr>
            <w:r w:rsidRPr="00E73BB3">
              <w:rPr>
                <w:rFonts w:ascii="Montserrat" w:hAnsi="Montserrat" w:cs="Arial"/>
                <w:sz w:val="20"/>
              </w:rPr>
              <w:t>Acto de Presentación y Apertura de Proposiciones.</w:t>
            </w:r>
          </w:p>
        </w:tc>
        <w:tc>
          <w:tcPr>
            <w:tcW w:w="1555" w:type="dxa"/>
            <w:tcBorders>
              <w:top w:val="single" w:sz="4" w:space="0" w:color="000000"/>
              <w:left w:val="single" w:sz="4" w:space="0" w:color="000000"/>
              <w:bottom w:val="single" w:sz="4" w:space="0" w:color="000000"/>
            </w:tcBorders>
            <w:vAlign w:val="center"/>
          </w:tcPr>
          <w:p w:rsidR="00A02A85" w:rsidRPr="00E73BB3" w:rsidRDefault="00A02A85" w:rsidP="00A02A85">
            <w:pPr>
              <w:jc w:val="center"/>
              <w:rPr>
                <w:rFonts w:ascii="Montserrat" w:hAnsi="Montserrat"/>
              </w:rPr>
            </w:pPr>
            <w:r>
              <w:rPr>
                <w:rFonts w:ascii="Montserrat" w:hAnsi="Montserrat"/>
              </w:rPr>
              <w:t>19/01/2024</w:t>
            </w:r>
          </w:p>
        </w:tc>
        <w:tc>
          <w:tcPr>
            <w:tcW w:w="1825" w:type="dxa"/>
            <w:tcBorders>
              <w:top w:val="single" w:sz="4" w:space="0" w:color="000000"/>
              <w:left w:val="single" w:sz="4" w:space="0" w:color="000000"/>
              <w:bottom w:val="single" w:sz="4" w:space="0" w:color="000000"/>
            </w:tcBorders>
            <w:vAlign w:val="center"/>
          </w:tcPr>
          <w:p w:rsidR="00A02A85" w:rsidRPr="00E73BB3" w:rsidRDefault="00A02A85" w:rsidP="00A02A85">
            <w:pPr>
              <w:jc w:val="center"/>
              <w:rPr>
                <w:rFonts w:ascii="Montserrat" w:hAnsi="Montserrat"/>
              </w:rPr>
            </w:pPr>
            <w:r>
              <w:rPr>
                <w:rFonts w:ascii="Montserrat" w:hAnsi="Montserrat"/>
              </w:rPr>
              <w:t>12:00 PM</w:t>
            </w:r>
          </w:p>
        </w:tc>
        <w:tc>
          <w:tcPr>
            <w:tcW w:w="3687" w:type="dxa"/>
            <w:vMerge/>
            <w:tcBorders>
              <w:left w:val="single" w:sz="4" w:space="0" w:color="000000"/>
              <w:right w:val="single" w:sz="4" w:space="0" w:color="000000"/>
            </w:tcBorders>
          </w:tcPr>
          <w:p w:rsidR="00A02A85" w:rsidRPr="00E73BB3" w:rsidRDefault="00A02A85" w:rsidP="00A02A85">
            <w:pPr>
              <w:snapToGrid w:val="0"/>
              <w:spacing w:line="192" w:lineRule="atLeast"/>
              <w:jc w:val="both"/>
              <w:rPr>
                <w:rFonts w:ascii="Montserrat" w:hAnsi="Montserrat" w:cs="Arial"/>
                <w:sz w:val="20"/>
                <w:shd w:val="clear" w:color="auto" w:fill="FFFF00"/>
              </w:rPr>
            </w:pPr>
          </w:p>
        </w:tc>
      </w:tr>
      <w:tr w:rsidR="00A02A85" w:rsidRPr="00E73BB3" w:rsidTr="00A02A85">
        <w:trPr>
          <w:trHeight w:val="259"/>
        </w:trPr>
        <w:tc>
          <w:tcPr>
            <w:tcW w:w="2837" w:type="dxa"/>
            <w:tcBorders>
              <w:top w:val="single" w:sz="4" w:space="0" w:color="000000"/>
              <w:left w:val="single" w:sz="4" w:space="0" w:color="000000"/>
              <w:bottom w:val="single" w:sz="4" w:space="0" w:color="000000"/>
            </w:tcBorders>
          </w:tcPr>
          <w:p w:rsidR="00A02A85" w:rsidRPr="00E73BB3" w:rsidRDefault="00A02A85" w:rsidP="00A02A85">
            <w:pPr>
              <w:spacing w:line="192" w:lineRule="atLeast"/>
              <w:jc w:val="both"/>
              <w:rPr>
                <w:rFonts w:ascii="Montserrat" w:hAnsi="Montserrat" w:cs="Arial"/>
                <w:sz w:val="20"/>
              </w:rPr>
            </w:pPr>
          </w:p>
          <w:p w:rsidR="00A02A85" w:rsidRPr="00E73BB3" w:rsidRDefault="00A02A85" w:rsidP="00A02A85">
            <w:pPr>
              <w:spacing w:line="192" w:lineRule="atLeast"/>
              <w:jc w:val="both"/>
              <w:rPr>
                <w:rFonts w:ascii="Montserrat" w:hAnsi="Montserrat" w:cs="Arial"/>
                <w:sz w:val="20"/>
              </w:rPr>
            </w:pPr>
            <w:r w:rsidRPr="00E73BB3">
              <w:rPr>
                <w:rFonts w:ascii="Montserrat" w:hAnsi="Montserrat" w:cs="Arial"/>
                <w:sz w:val="20"/>
              </w:rPr>
              <w:t>Fallo</w:t>
            </w:r>
          </w:p>
          <w:p w:rsidR="00A02A85" w:rsidRPr="00E73BB3" w:rsidRDefault="00A02A85" w:rsidP="00A02A85">
            <w:pPr>
              <w:spacing w:line="192" w:lineRule="atLeast"/>
              <w:jc w:val="both"/>
              <w:rPr>
                <w:rFonts w:ascii="Montserrat" w:hAnsi="Montserrat" w:cs="Arial"/>
                <w:sz w:val="20"/>
              </w:rPr>
            </w:pPr>
          </w:p>
        </w:tc>
        <w:tc>
          <w:tcPr>
            <w:tcW w:w="1555" w:type="dxa"/>
            <w:tcBorders>
              <w:top w:val="single" w:sz="4" w:space="0" w:color="000000"/>
              <w:left w:val="single" w:sz="4" w:space="0" w:color="000000"/>
              <w:bottom w:val="single" w:sz="4" w:space="0" w:color="000000"/>
            </w:tcBorders>
            <w:vAlign w:val="center"/>
          </w:tcPr>
          <w:p w:rsidR="00A02A85" w:rsidRPr="00E73BB3" w:rsidRDefault="00A02A85" w:rsidP="00A02A85">
            <w:pPr>
              <w:jc w:val="center"/>
              <w:rPr>
                <w:rFonts w:ascii="Montserrat" w:hAnsi="Montserrat"/>
              </w:rPr>
            </w:pPr>
            <w:r>
              <w:rPr>
                <w:rFonts w:ascii="Montserrat" w:hAnsi="Montserrat"/>
              </w:rPr>
              <w:t>25/01/2024</w:t>
            </w:r>
          </w:p>
        </w:tc>
        <w:tc>
          <w:tcPr>
            <w:tcW w:w="1825" w:type="dxa"/>
            <w:tcBorders>
              <w:top w:val="single" w:sz="4" w:space="0" w:color="000000"/>
              <w:left w:val="single" w:sz="4" w:space="0" w:color="000000"/>
              <w:bottom w:val="single" w:sz="4" w:space="0" w:color="000000"/>
            </w:tcBorders>
            <w:vAlign w:val="center"/>
          </w:tcPr>
          <w:p w:rsidR="00A02A85" w:rsidRPr="00E73BB3" w:rsidRDefault="00A02A85" w:rsidP="00A02A85">
            <w:pPr>
              <w:jc w:val="center"/>
              <w:rPr>
                <w:rFonts w:ascii="Montserrat" w:hAnsi="Montserrat"/>
              </w:rPr>
            </w:pPr>
            <w:r>
              <w:rPr>
                <w:rFonts w:ascii="Montserrat" w:hAnsi="Montserrat"/>
              </w:rPr>
              <w:t>14:00 hrs.</w:t>
            </w:r>
          </w:p>
        </w:tc>
        <w:tc>
          <w:tcPr>
            <w:tcW w:w="3687" w:type="dxa"/>
            <w:vMerge/>
            <w:tcBorders>
              <w:left w:val="single" w:sz="4" w:space="0" w:color="000000"/>
              <w:right w:val="single" w:sz="4" w:space="0" w:color="000000"/>
            </w:tcBorders>
          </w:tcPr>
          <w:p w:rsidR="00A02A85" w:rsidRPr="00E73BB3" w:rsidRDefault="00A02A85" w:rsidP="00A02A85">
            <w:pPr>
              <w:snapToGrid w:val="0"/>
              <w:spacing w:line="192" w:lineRule="atLeast"/>
              <w:jc w:val="both"/>
              <w:rPr>
                <w:rFonts w:ascii="Montserrat" w:hAnsi="Montserrat" w:cs="Arial"/>
                <w:sz w:val="20"/>
                <w:shd w:val="clear" w:color="auto" w:fill="FFFF00"/>
              </w:rPr>
            </w:pPr>
          </w:p>
        </w:tc>
      </w:tr>
      <w:tr w:rsidR="00A02A85" w:rsidRPr="00E73BB3" w:rsidTr="00A02A85">
        <w:trPr>
          <w:trHeight w:val="265"/>
        </w:trPr>
        <w:tc>
          <w:tcPr>
            <w:tcW w:w="2837" w:type="dxa"/>
            <w:tcBorders>
              <w:top w:val="single" w:sz="4" w:space="0" w:color="000000"/>
              <w:left w:val="single" w:sz="4" w:space="0" w:color="000000"/>
              <w:bottom w:val="single" w:sz="4" w:space="0" w:color="000000"/>
            </w:tcBorders>
          </w:tcPr>
          <w:p w:rsidR="00A02A85" w:rsidRPr="00E73BB3" w:rsidRDefault="00A02A85" w:rsidP="00A02A85">
            <w:pPr>
              <w:snapToGrid w:val="0"/>
              <w:spacing w:line="192" w:lineRule="atLeast"/>
              <w:jc w:val="both"/>
              <w:rPr>
                <w:rFonts w:ascii="Montserrat" w:hAnsi="Montserrat" w:cs="Arial"/>
                <w:sz w:val="20"/>
                <w:shd w:val="clear" w:color="auto" w:fill="FFFF00"/>
              </w:rPr>
            </w:pPr>
          </w:p>
          <w:p w:rsidR="00A02A85" w:rsidRPr="00E73BB3" w:rsidRDefault="00A02A85" w:rsidP="00A02A85">
            <w:pPr>
              <w:spacing w:line="192" w:lineRule="atLeast"/>
              <w:jc w:val="both"/>
              <w:rPr>
                <w:rFonts w:ascii="Montserrat" w:hAnsi="Montserrat" w:cs="Arial"/>
                <w:sz w:val="20"/>
              </w:rPr>
            </w:pPr>
            <w:r w:rsidRPr="00E73BB3">
              <w:rPr>
                <w:rFonts w:ascii="Montserrat" w:hAnsi="Montserrat" w:cs="Arial"/>
                <w:sz w:val="20"/>
              </w:rPr>
              <w:t>Firma del contrato</w:t>
            </w:r>
          </w:p>
          <w:p w:rsidR="00A02A85" w:rsidRPr="00E73BB3" w:rsidRDefault="00A02A85" w:rsidP="00A02A85">
            <w:pPr>
              <w:spacing w:line="192" w:lineRule="atLeast"/>
              <w:jc w:val="both"/>
              <w:rPr>
                <w:rFonts w:ascii="Montserrat" w:hAnsi="Montserrat" w:cs="Arial"/>
                <w:sz w:val="20"/>
              </w:rPr>
            </w:pPr>
          </w:p>
        </w:tc>
        <w:tc>
          <w:tcPr>
            <w:tcW w:w="1555" w:type="dxa"/>
            <w:tcBorders>
              <w:top w:val="single" w:sz="4" w:space="0" w:color="000000"/>
              <w:left w:val="single" w:sz="4" w:space="0" w:color="000000"/>
              <w:bottom w:val="single" w:sz="4" w:space="0" w:color="000000"/>
            </w:tcBorders>
            <w:vAlign w:val="center"/>
          </w:tcPr>
          <w:p w:rsidR="00A02A85" w:rsidRPr="00E73BB3" w:rsidRDefault="00A02A85" w:rsidP="00A02A85">
            <w:pPr>
              <w:jc w:val="center"/>
              <w:rPr>
                <w:rFonts w:ascii="Montserrat" w:hAnsi="Montserrat"/>
              </w:rPr>
            </w:pPr>
            <w:r>
              <w:rPr>
                <w:rFonts w:ascii="Montserrat" w:hAnsi="Montserrat"/>
              </w:rPr>
              <w:t>09/02/2024</w:t>
            </w:r>
          </w:p>
        </w:tc>
        <w:tc>
          <w:tcPr>
            <w:tcW w:w="1825" w:type="dxa"/>
            <w:tcBorders>
              <w:top w:val="single" w:sz="4" w:space="0" w:color="000000"/>
              <w:left w:val="single" w:sz="4" w:space="0" w:color="000000"/>
              <w:bottom w:val="single" w:sz="4" w:space="0" w:color="000000"/>
            </w:tcBorders>
            <w:vAlign w:val="center"/>
          </w:tcPr>
          <w:p w:rsidR="00A02A85" w:rsidRPr="00E73BB3" w:rsidRDefault="00A02A85" w:rsidP="00A02A85">
            <w:pPr>
              <w:jc w:val="both"/>
              <w:rPr>
                <w:rFonts w:ascii="Montserrat" w:hAnsi="Montserrat"/>
              </w:rPr>
            </w:pPr>
            <w:r>
              <w:rPr>
                <w:rFonts w:ascii="Montserrat" w:hAnsi="Montserrat"/>
              </w:rPr>
              <w:t>DE 08 A 16 HRS  OFICINA DE CONTRATOS</w:t>
            </w:r>
          </w:p>
        </w:tc>
        <w:tc>
          <w:tcPr>
            <w:tcW w:w="3687" w:type="dxa"/>
            <w:vMerge/>
            <w:tcBorders>
              <w:left w:val="single" w:sz="4" w:space="0" w:color="000000"/>
              <w:bottom w:val="single" w:sz="4" w:space="0" w:color="000000"/>
              <w:right w:val="single" w:sz="4" w:space="0" w:color="000000"/>
            </w:tcBorders>
          </w:tcPr>
          <w:p w:rsidR="00A02A85" w:rsidRPr="00E73BB3" w:rsidRDefault="00A02A85" w:rsidP="00A02A85">
            <w:pPr>
              <w:snapToGrid w:val="0"/>
              <w:spacing w:line="192" w:lineRule="atLeast"/>
              <w:jc w:val="both"/>
              <w:rPr>
                <w:rFonts w:ascii="Montserrat" w:hAnsi="Montserrat" w:cs="Arial"/>
                <w:sz w:val="20"/>
                <w:shd w:val="clear" w:color="auto" w:fill="FFFF00"/>
              </w:rPr>
            </w:pPr>
          </w:p>
        </w:tc>
      </w:tr>
      <w:tr w:rsidR="00A02A85" w:rsidRPr="00E73BB3" w:rsidTr="00A02A85">
        <w:trPr>
          <w:trHeight w:val="70"/>
        </w:trPr>
        <w:tc>
          <w:tcPr>
            <w:tcW w:w="2837" w:type="dxa"/>
            <w:tcBorders>
              <w:left w:val="single" w:sz="4" w:space="0" w:color="000000"/>
              <w:bottom w:val="single" w:sz="4" w:space="0" w:color="000000"/>
            </w:tcBorders>
            <w:vAlign w:val="center"/>
          </w:tcPr>
          <w:p w:rsidR="00A02A85" w:rsidRPr="00445349" w:rsidRDefault="00A02A85" w:rsidP="00A02A85">
            <w:pPr>
              <w:ind w:right="49"/>
              <w:jc w:val="center"/>
              <w:rPr>
                <w:rFonts w:ascii="Montserrat" w:hAnsi="Montserrat" w:cs="Arial"/>
                <w:sz w:val="20"/>
              </w:rPr>
            </w:pPr>
            <w:r w:rsidRPr="00445349">
              <w:rPr>
                <w:rFonts w:ascii="Montserrat" w:hAnsi="Montserrat" w:cs="Arial"/>
                <w:sz w:val="20"/>
              </w:rPr>
              <w:t>Visitas a las instalaciones Institucionales del IMSS</w:t>
            </w:r>
          </w:p>
        </w:tc>
        <w:tc>
          <w:tcPr>
            <w:tcW w:w="7067" w:type="dxa"/>
            <w:gridSpan w:val="3"/>
            <w:tcBorders>
              <w:left w:val="single" w:sz="4" w:space="0" w:color="000000"/>
              <w:bottom w:val="single" w:sz="4" w:space="0" w:color="000000"/>
              <w:right w:val="single" w:sz="4" w:space="0" w:color="000000"/>
            </w:tcBorders>
            <w:vAlign w:val="center"/>
          </w:tcPr>
          <w:p w:rsidR="00A02A85" w:rsidRPr="00445349" w:rsidRDefault="00A02A85" w:rsidP="00A02A85">
            <w:pPr>
              <w:tabs>
                <w:tab w:val="center" w:pos="4419"/>
                <w:tab w:val="right" w:pos="8838"/>
              </w:tabs>
              <w:ind w:right="49"/>
              <w:jc w:val="both"/>
              <w:rPr>
                <w:rFonts w:ascii="Montserrat" w:hAnsi="Montserrat" w:cs="Arial"/>
                <w:bCs/>
                <w:sz w:val="20"/>
                <w:lang w:val="es-ES_tradnl"/>
              </w:rPr>
            </w:pPr>
            <w:r>
              <w:rPr>
                <w:rFonts w:ascii="Montserrat" w:hAnsi="Montserrat" w:cs="Arial"/>
                <w:bCs/>
                <w:sz w:val="20"/>
                <w:lang w:val="es-ES_tradnl"/>
              </w:rPr>
              <w:t xml:space="preserve">No se requieren visitas. </w:t>
            </w:r>
          </w:p>
        </w:tc>
      </w:tr>
    </w:tbl>
    <w:p w:rsidR="00A03C73" w:rsidRPr="006B56D0" w:rsidRDefault="00A03C73">
      <w:pPr>
        <w:spacing w:line="192" w:lineRule="exact"/>
        <w:rPr>
          <w:rFonts w:ascii="Montserrat" w:hAnsi="Montserrat"/>
          <w:sz w:val="22"/>
          <w:szCs w:val="22"/>
        </w:rPr>
      </w:pPr>
    </w:p>
    <w:p w:rsidR="00A03C73" w:rsidRDefault="00A03C73">
      <w:pPr>
        <w:spacing w:line="192" w:lineRule="exact"/>
        <w:rPr>
          <w:rFonts w:ascii="Montserrat" w:hAnsi="Montserrat" w:cs="Arial"/>
          <w:sz w:val="18"/>
          <w:szCs w:val="18"/>
        </w:rPr>
      </w:pPr>
    </w:p>
    <w:p w:rsidR="006F51B0" w:rsidRPr="006B56D0" w:rsidRDefault="006F51B0">
      <w:pPr>
        <w:spacing w:line="192" w:lineRule="exact"/>
        <w:rPr>
          <w:rFonts w:ascii="Montserrat" w:hAnsi="Montserrat" w:cs="Arial"/>
          <w:sz w:val="18"/>
          <w:szCs w:val="18"/>
        </w:rPr>
      </w:pPr>
    </w:p>
    <w:p w:rsidR="00AE27E6" w:rsidRPr="006B56D0" w:rsidRDefault="00AE27E6" w:rsidP="000F48B8">
      <w:pPr>
        <w:numPr>
          <w:ilvl w:val="0"/>
          <w:numId w:val="17"/>
        </w:numPr>
        <w:tabs>
          <w:tab w:val="clear" w:pos="720"/>
          <w:tab w:val="num" w:pos="567"/>
        </w:tabs>
        <w:ind w:hanging="720"/>
        <w:rPr>
          <w:rFonts w:ascii="Montserrat" w:hAnsi="Montserrat" w:cs="Arial"/>
          <w:b/>
          <w:bCs/>
          <w:sz w:val="22"/>
          <w:szCs w:val="22"/>
        </w:rPr>
      </w:pPr>
      <w:r w:rsidRPr="006B56D0">
        <w:rPr>
          <w:rFonts w:ascii="Montserrat" w:hAnsi="Montserrat" w:cs="Arial"/>
          <w:b/>
          <w:bCs/>
          <w:sz w:val="22"/>
          <w:szCs w:val="22"/>
        </w:rPr>
        <w:t>JUNTA DE ACLARACIONES:</w:t>
      </w:r>
    </w:p>
    <w:p w:rsidR="00AE27E6" w:rsidRPr="006B56D0" w:rsidRDefault="00AE27E6" w:rsidP="00AE27E6">
      <w:pPr>
        <w:spacing w:line="192" w:lineRule="exact"/>
        <w:rPr>
          <w:rFonts w:ascii="Montserrat" w:hAnsi="Montserrat" w:cs="Arial"/>
          <w:sz w:val="18"/>
          <w:szCs w:val="18"/>
        </w:rPr>
      </w:pPr>
    </w:p>
    <w:p w:rsidR="00AE27E6" w:rsidRPr="006B56D0" w:rsidRDefault="00AE27E6" w:rsidP="008A33BA">
      <w:pPr>
        <w:ind w:left="142"/>
        <w:jc w:val="both"/>
        <w:rPr>
          <w:rFonts w:ascii="Montserrat" w:hAnsi="Montserrat" w:cs="Arial"/>
          <w:bCs/>
          <w:sz w:val="22"/>
          <w:szCs w:val="22"/>
        </w:rPr>
      </w:pPr>
      <w:r w:rsidRPr="006B56D0">
        <w:rPr>
          <w:rFonts w:ascii="Montserrat" w:hAnsi="Montserrat" w:cs="Arial"/>
          <w:bCs/>
          <w:sz w:val="22"/>
          <w:szCs w:val="22"/>
        </w:rPr>
        <w:t>Aquellos interesados que pretendan solicitar aclaraciones a los aspectos contenidos en la Convocatoria, deberán enviarlo a través de COMPRANET, acompañado de las citadas solicit</w:t>
      </w:r>
      <w:r w:rsidR="0092118D" w:rsidRPr="006B56D0">
        <w:rPr>
          <w:rFonts w:ascii="Montserrat" w:hAnsi="Montserrat" w:cs="Arial"/>
          <w:bCs/>
          <w:sz w:val="22"/>
          <w:szCs w:val="22"/>
        </w:rPr>
        <w:t xml:space="preserve">udes de aclaración; en el </w:t>
      </w:r>
      <w:r w:rsidRPr="006B56D0">
        <w:rPr>
          <w:rFonts w:ascii="Montserrat" w:hAnsi="Montserrat" w:cs="Arial"/>
          <w:bCs/>
          <w:sz w:val="22"/>
          <w:szCs w:val="22"/>
        </w:rPr>
        <w:t xml:space="preserve"> escrito manifestaran su interés en participar en la presente licitación, por si o en representación de un tercero, señalando, en cada caso, los datos siguientes:</w:t>
      </w:r>
    </w:p>
    <w:p w:rsidR="00AE27E6" w:rsidRPr="006B56D0" w:rsidRDefault="00AE27E6" w:rsidP="00AE27E6">
      <w:pPr>
        <w:jc w:val="both"/>
        <w:rPr>
          <w:rFonts w:ascii="Montserrat" w:hAnsi="Montserrat" w:cs="Arial"/>
          <w:sz w:val="22"/>
          <w:szCs w:val="22"/>
        </w:rPr>
      </w:pPr>
    </w:p>
    <w:p w:rsidR="00AE27E6" w:rsidRPr="006B56D0" w:rsidRDefault="00AE27E6" w:rsidP="008A33BA">
      <w:pPr>
        <w:tabs>
          <w:tab w:val="left" w:pos="851"/>
        </w:tabs>
        <w:ind w:left="851" w:hanging="709"/>
        <w:jc w:val="both"/>
        <w:rPr>
          <w:rFonts w:ascii="Montserrat" w:hAnsi="Montserrat" w:cs="Arial"/>
          <w:bCs/>
          <w:sz w:val="22"/>
          <w:szCs w:val="22"/>
        </w:rPr>
      </w:pPr>
      <w:r w:rsidRPr="006B56D0">
        <w:rPr>
          <w:rFonts w:ascii="Montserrat" w:hAnsi="Montserrat" w:cs="Arial"/>
          <w:bCs/>
          <w:sz w:val="22"/>
          <w:szCs w:val="22"/>
        </w:rPr>
        <w:t xml:space="preserve">NOTA: En el caso de presentación de proposiciones conjuntas, cualquiera de los integrantes de la agrupación, podrá </w:t>
      </w:r>
      <w:r w:rsidR="008309BA" w:rsidRPr="006B56D0">
        <w:rPr>
          <w:rFonts w:ascii="Montserrat" w:hAnsi="Montserrat" w:cs="Arial"/>
          <w:bCs/>
          <w:sz w:val="22"/>
          <w:szCs w:val="22"/>
        </w:rPr>
        <w:t>enviar</w:t>
      </w:r>
      <w:r w:rsidRPr="006B56D0">
        <w:rPr>
          <w:rFonts w:ascii="Montserrat" w:hAnsi="Montserrat" w:cs="Arial"/>
          <w:bCs/>
          <w:sz w:val="22"/>
          <w:szCs w:val="22"/>
        </w:rPr>
        <w:t xml:space="preserve"> el escrito mediante el cual manifieste su interés en participar en la junta de aclaraciones y</w:t>
      </w:r>
      <w:r w:rsidR="00114A2A" w:rsidRPr="006B56D0">
        <w:rPr>
          <w:rFonts w:ascii="Montserrat" w:hAnsi="Montserrat" w:cs="Arial"/>
          <w:bCs/>
          <w:sz w:val="22"/>
          <w:szCs w:val="22"/>
        </w:rPr>
        <w:t xml:space="preserve"> </w:t>
      </w:r>
      <w:r w:rsidRPr="006B56D0">
        <w:rPr>
          <w:rFonts w:ascii="Montserrat" w:hAnsi="Montserrat" w:cs="Arial"/>
          <w:bCs/>
          <w:sz w:val="22"/>
          <w:szCs w:val="22"/>
        </w:rPr>
        <w:t>en el procedimiento de contratación)</w:t>
      </w:r>
      <w:r w:rsidR="0009568C" w:rsidRPr="006B56D0">
        <w:rPr>
          <w:rFonts w:ascii="Montserrat" w:hAnsi="Montserrat" w:cs="Arial"/>
          <w:bCs/>
          <w:sz w:val="22"/>
          <w:szCs w:val="22"/>
        </w:rPr>
        <w:t>.</w:t>
      </w:r>
    </w:p>
    <w:p w:rsidR="00AE27E6" w:rsidRPr="006B56D0" w:rsidRDefault="00AE27E6" w:rsidP="008A33BA">
      <w:pPr>
        <w:tabs>
          <w:tab w:val="left" w:pos="851"/>
        </w:tabs>
        <w:ind w:left="709" w:hanging="850"/>
        <w:jc w:val="both"/>
        <w:rPr>
          <w:rFonts w:ascii="Montserrat" w:hAnsi="Montserrat" w:cs="Arial"/>
          <w:sz w:val="22"/>
          <w:szCs w:val="22"/>
        </w:rPr>
      </w:pPr>
    </w:p>
    <w:p w:rsidR="00AE27E6" w:rsidRPr="006B56D0" w:rsidRDefault="00AE27E6" w:rsidP="008A33BA">
      <w:pPr>
        <w:ind w:left="709" w:hanging="283"/>
        <w:jc w:val="both"/>
        <w:rPr>
          <w:rFonts w:ascii="Montserrat" w:hAnsi="Montserrat" w:cs="Arial"/>
          <w:sz w:val="22"/>
          <w:szCs w:val="22"/>
        </w:rPr>
      </w:pPr>
      <w:r w:rsidRPr="006B56D0">
        <w:rPr>
          <w:rFonts w:ascii="Montserrat" w:hAnsi="Montserrat" w:cs="Arial"/>
          <w:sz w:val="22"/>
          <w:szCs w:val="22"/>
        </w:rPr>
        <w:t>a)</w:t>
      </w:r>
      <w:r w:rsidRPr="006B56D0">
        <w:rPr>
          <w:rFonts w:ascii="Montserrat" w:hAnsi="Montserrat" w:cs="Arial"/>
          <w:sz w:val="22"/>
          <w:szCs w:val="22"/>
        </w:rPr>
        <w:tab/>
        <w:t xml:space="preserve">Del licitante: registro federal de contribuyentes; nombre y domicilio así como, en su caso, de su apoderado o representante. Tratándose de personas morales, además, descripción del objeto social de la empresa; identificando los datos de las escrituras públicas o pólizas con las que se acredita la existencia legal de las personas morales, y de haberlas, sus reformas y modificaciones, así como nombre de los socios  que aparezcan en éstas, y </w:t>
      </w:r>
    </w:p>
    <w:p w:rsidR="00AE27E6" w:rsidRPr="006B56D0" w:rsidRDefault="00AE27E6" w:rsidP="008A33BA">
      <w:pPr>
        <w:ind w:left="709" w:hanging="283"/>
        <w:jc w:val="both"/>
        <w:rPr>
          <w:rFonts w:ascii="Montserrat" w:hAnsi="Montserrat" w:cs="Arial"/>
          <w:sz w:val="22"/>
          <w:szCs w:val="22"/>
        </w:rPr>
      </w:pPr>
    </w:p>
    <w:p w:rsidR="00AE27E6" w:rsidRPr="006B56D0" w:rsidRDefault="00AE27E6" w:rsidP="008A33BA">
      <w:pPr>
        <w:ind w:left="709"/>
        <w:jc w:val="both"/>
        <w:rPr>
          <w:rFonts w:ascii="Montserrat" w:hAnsi="Montserrat" w:cs="Arial"/>
          <w:sz w:val="22"/>
          <w:szCs w:val="22"/>
        </w:rPr>
      </w:pPr>
      <w:r w:rsidRPr="006B56D0">
        <w:rPr>
          <w:rFonts w:ascii="Montserrat" w:hAnsi="Montserrat" w:cs="Arial"/>
          <w:sz w:val="22"/>
          <w:szCs w:val="22"/>
        </w:rPr>
        <w:t>Del representante legal del licitante: datos de las escrituras públicas en las que le fueron otorgadas las  facultades para suscribir proposiciones.</w:t>
      </w:r>
    </w:p>
    <w:p w:rsidR="00AE27E6" w:rsidRPr="006B56D0" w:rsidRDefault="00AE27E6" w:rsidP="008A33BA">
      <w:pPr>
        <w:ind w:left="709" w:hanging="283"/>
        <w:jc w:val="both"/>
        <w:rPr>
          <w:rFonts w:ascii="Montserrat" w:hAnsi="Montserrat" w:cs="Arial"/>
          <w:sz w:val="22"/>
          <w:szCs w:val="22"/>
        </w:rPr>
      </w:pPr>
    </w:p>
    <w:p w:rsidR="00AE27E6" w:rsidRPr="006B56D0" w:rsidRDefault="00AE27E6" w:rsidP="008A33BA">
      <w:pPr>
        <w:ind w:left="709" w:hanging="283"/>
        <w:jc w:val="both"/>
        <w:rPr>
          <w:rFonts w:ascii="Montserrat" w:hAnsi="Montserrat" w:cs="Arial"/>
          <w:sz w:val="22"/>
          <w:szCs w:val="22"/>
        </w:rPr>
      </w:pPr>
      <w:r w:rsidRPr="006B56D0">
        <w:rPr>
          <w:rFonts w:ascii="Montserrat" w:hAnsi="Montserrat" w:cs="Arial"/>
          <w:sz w:val="22"/>
          <w:szCs w:val="22"/>
        </w:rPr>
        <w:t>b)</w:t>
      </w:r>
      <w:r w:rsidRPr="006B56D0">
        <w:rPr>
          <w:rFonts w:ascii="Montserrat" w:hAnsi="Montserrat" w:cs="Arial"/>
          <w:sz w:val="22"/>
          <w:szCs w:val="22"/>
        </w:rPr>
        <w:tab/>
        <w:t xml:space="preserve">Los licitantes </w:t>
      </w:r>
      <w:r w:rsidR="008309BA" w:rsidRPr="006B56D0">
        <w:rPr>
          <w:rFonts w:ascii="Montserrat" w:hAnsi="Montserrat" w:cs="Arial"/>
          <w:sz w:val="22"/>
          <w:szCs w:val="22"/>
        </w:rPr>
        <w:t>deberán</w:t>
      </w:r>
      <w:r w:rsidR="00437E45" w:rsidRPr="006B56D0">
        <w:rPr>
          <w:rFonts w:ascii="Montserrat" w:hAnsi="Montserrat" w:cs="Arial"/>
          <w:sz w:val="22"/>
          <w:szCs w:val="22"/>
        </w:rPr>
        <w:t xml:space="preserve"> </w:t>
      </w:r>
      <w:r w:rsidRPr="006B56D0">
        <w:rPr>
          <w:rFonts w:ascii="Montserrat" w:hAnsi="Montserrat" w:cs="Arial"/>
          <w:sz w:val="22"/>
          <w:szCs w:val="22"/>
        </w:rPr>
        <w:t>enviar las solicitudes de aclaración, a través del sistema electrónico de información pública gubernamental sobre adquisiciones, arrendamientos y servicios (COMPRANET),</w:t>
      </w:r>
      <w:r w:rsidR="00432FA3" w:rsidRPr="006B56D0">
        <w:rPr>
          <w:rFonts w:ascii="Montserrat" w:hAnsi="Montserrat" w:cs="Arial"/>
          <w:sz w:val="22"/>
          <w:szCs w:val="22"/>
        </w:rPr>
        <w:t xml:space="preserve">  </w:t>
      </w:r>
      <w:r w:rsidR="00432FA3" w:rsidRPr="006B56D0">
        <w:rPr>
          <w:rFonts w:ascii="Montserrat" w:hAnsi="Montserrat" w:cs="Arial"/>
          <w:b/>
          <w:sz w:val="22"/>
          <w:szCs w:val="22"/>
        </w:rPr>
        <w:t>a más tardar veinticuatro horas antes de la fecha y hora en que se realice la junta de aclaraciones</w:t>
      </w:r>
      <w:r w:rsidR="00432FA3" w:rsidRPr="006B56D0">
        <w:rPr>
          <w:rFonts w:ascii="Montserrat" w:hAnsi="Montserrat" w:cs="Arial"/>
          <w:sz w:val="22"/>
          <w:szCs w:val="22"/>
        </w:rPr>
        <w:t>.</w:t>
      </w:r>
    </w:p>
    <w:p w:rsidR="00AE27E6" w:rsidRPr="006B56D0" w:rsidRDefault="00AE27E6" w:rsidP="008A33BA">
      <w:pPr>
        <w:ind w:left="709"/>
        <w:jc w:val="both"/>
        <w:rPr>
          <w:rFonts w:ascii="Montserrat" w:hAnsi="Montserrat" w:cs="Arial"/>
          <w:sz w:val="22"/>
          <w:szCs w:val="22"/>
        </w:rPr>
      </w:pPr>
    </w:p>
    <w:p w:rsidR="00AE27E6" w:rsidRPr="006B56D0" w:rsidRDefault="00AE27E6" w:rsidP="008A33BA">
      <w:pPr>
        <w:ind w:left="709"/>
        <w:jc w:val="both"/>
        <w:rPr>
          <w:rFonts w:ascii="Montserrat" w:hAnsi="Montserrat" w:cs="Arial"/>
          <w:b/>
          <w:sz w:val="22"/>
          <w:szCs w:val="22"/>
          <w:u w:val="single"/>
        </w:rPr>
      </w:pPr>
      <w:r w:rsidRPr="006B56D0">
        <w:rPr>
          <w:rFonts w:ascii="Montserrat" w:hAnsi="Montserrat" w:cs="Arial"/>
          <w:b/>
          <w:sz w:val="22"/>
          <w:szCs w:val="22"/>
          <w:u w:val="single"/>
        </w:rPr>
        <w:t xml:space="preserve">Las solicitudes de aclaración que sean </w:t>
      </w:r>
      <w:r w:rsidR="00437E45" w:rsidRPr="006B56D0">
        <w:rPr>
          <w:rFonts w:ascii="Montserrat" w:hAnsi="Montserrat" w:cs="Arial"/>
          <w:b/>
          <w:sz w:val="22"/>
          <w:szCs w:val="22"/>
          <w:u w:val="single"/>
        </w:rPr>
        <w:t>enviadas</w:t>
      </w:r>
      <w:r w:rsidRPr="006B56D0">
        <w:rPr>
          <w:rFonts w:ascii="Montserrat" w:hAnsi="Montserrat" w:cs="Arial"/>
          <w:b/>
          <w:sz w:val="22"/>
          <w:szCs w:val="22"/>
          <w:u w:val="single"/>
        </w:rPr>
        <w:t xml:space="preserve"> con posterioridad al plazo antes previsto, no serán contestadas por resultar extemporáneas.</w:t>
      </w:r>
    </w:p>
    <w:p w:rsidR="00AE27E6" w:rsidRPr="006B56D0" w:rsidRDefault="00AE27E6" w:rsidP="008A33BA">
      <w:pPr>
        <w:ind w:left="709" w:hanging="283"/>
        <w:jc w:val="both"/>
        <w:rPr>
          <w:rFonts w:ascii="Montserrat" w:hAnsi="Montserrat" w:cs="Arial"/>
          <w:sz w:val="22"/>
          <w:szCs w:val="22"/>
        </w:rPr>
      </w:pPr>
    </w:p>
    <w:p w:rsidR="00AE27E6" w:rsidRPr="006B56D0" w:rsidRDefault="00437E45" w:rsidP="008A33BA">
      <w:pPr>
        <w:ind w:left="709" w:hanging="283"/>
        <w:jc w:val="both"/>
        <w:rPr>
          <w:rFonts w:ascii="Montserrat" w:hAnsi="Montserrat" w:cs="Arial"/>
          <w:sz w:val="22"/>
          <w:szCs w:val="22"/>
        </w:rPr>
      </w:pPr>
      <w:r w:rsidRPr="006B56D0">
        <w:rPr>
          <w:rFonts w:ascii="Montserrat" w:hAnsi="Montserrat" w:cs="Arial"/>
          <w:sz w:val="22"/>
          <w:szCs w:val="22"/>
        </w:rPr>
        <w:lastRenderedPageBreak/>
        <w:t>c</w:t>
      </w:r>
      <w:r w:rsidR="0065658E" w:rsidRPr="006B56D0">
        <w:rPr>
          <w:rFonts w:ascii="Montserrat" w:hAnsi="Montserrat" w:cs="Arial"/>
          <w:sz w:val="22"/>
          <w:szCs w:val="22"/>
        </w:rPr>
        <w:t>)</w:t>
      </w:r>
      <w:r w:rsidR="0065658E" w:rsidRPr="006B56D0">
        <w:rPr>
          <w:rFonts w:ascii="Montserrat" w:hAnsi="Montserrat" w:cs="Arial"/>
          <w:sz w:val="22"/>
          <w:szCs w:val="22"/>
        </w:rPr>
        <w:tab/>
      </w:r>
      <w:r w:rsidR="00AE27E6" w:rsidRPr="006B56D0">
        <w:rPr>
          <w:rFonts w:ascii="Montserrat" w:hAnsi="Montserrat" w:cs="Arial"/>
          <w:sz w:val="22"/>
          <w:szCs w:val="22"/>
        </w:rPr>
        <w:t>Cualquier modificación a la convocatoria de la licitación, incluyendo las que resulten de la o las juntas de aclaraciones, formará parte de la convocatoria y deberá ser considerada por los licitantes en la elaboración de su proposición.</w:t>
      </w:r>
    </w:p>
    <w:p w:rsidR="00AE27E6" w:rsidRDefault="00AE27E6" w:rsidP="00AE27E6">
      <w:pPr>
        <w:ind w:left="426"/>
        <w:jc w:val="both"/>
        <w:rPr>
          <w:rFonts w:ascii="Montserrat" w:hAnsi="Montserrat" w:cs="Arial"/>
          <w:sz w:val="22"/>
          <w:szCs w:val="22"/>
        </w:rPr>
      </w:pPr>
    </w:p>
    <w:p w:rsidR="008A33BA" w:rsidRPr="006B56D0" w:rsidRDefault="008A33BA" w:rsidP="00AE27E6">
      <w:pPr>
        <w:ind w:left="426"/>
        <w:jc w:val="both"/>
        <w:rPr>
          <w:rFonts w:ascii="Montserrat" w:hAnsi="Montserrat" w:cs="Arial"/>
          <w:sz w:val="22"/>
          <w:szCs w:val="22"/>
        </w:rPr>
      </w:pPr>
    </w:p>
    <w:p w:rsidR="00AE27E6" w:rsidRPr="006B56D0" w:rsidRDefault="00AE27E6" w:rsidP="00AE27E6">
      <w:pPr>
        <w:tabs>
          <w:tab w:val="left" w:pos="426"/>
        </w:tabs>
        <w:jc w:val="both"/>
        <w:rPr>
          <w:rFonts w:ascii="Montserrat" w:hAnsi="Montserrat" w:cs="Arial"/>
          <w:b/>
          <w:bCs/>
          <w:sz w:val="22"/>
          <w:szCs w:val="22"/>
        </w:rPr>
      </w:pPr>
      <w:r w:rsidRPr="006B56D0">
        <w:rPr>
          <w:rFonts w:ascii="Montserrat" w:hAnsi="Montserrat" w:cs="Arial"/>
          <w:b/>
          <w:bCs/>
          <w:sz w:val="22"/>
          <w:szCs w:val="22"/>
        </w:rPr>
        <w:t>5.</w:t>
      </w:r>
      <w:r w:rsidRPr="006B56D0">
        <w:rPr>
          <w:rFonts w:ascii="Montserrat" w:hAnsi="Montserrat" w:cs="Arial"/>
          <w:b/>
          <w:bCs/>
          <w:sz w:val="22"/>
          <w:szCs w:val="22"/>
        </w:rPr>
        <w:tab/>
        <w:t>PRESENTACIÓN Y APERTURA DE PROPOSICIONES.</w:t>
      </w:r>
    </w:p>
    <w:p w:rsidR="00AE27E6" w:rsidRPr="006B56D0" w:rsidRDefault="00AE27E6" w:rsidP="00AE27E6">
      <w:pPr>
        <w:spacing w:line="192" w:lineRule="exact"/>
        <w:jc w:val="both"/>
        <w:rPr>
          <w:rFonts w:ascii="Montserrat" w:hAnsi="Montserrat" w:cs="Arial"/>
          <w:b/>
          <w:i/>
          <w:sz w:val="22"/>
          <w:szCs w:val="22"/>
          <w:u w:val="single"/>
        </w:rPr>
      </w:pPr>
    </w:p>
    <w:p w:rsidR="00AE27E6" w:rsidRPr="006B56D0" w:rsidRDefault="008A33BA" w:rsidP="008A33BA">
      <w:pPr>
        <w:tabs>
          <w:tab w:val="left" w:pos="142"/>
        </w:tabs>
        <w:ind w:left="284"/>
        <w:jc w:val="both"/>
        <w:rPr>
          <w:rFonts w:ascii="Montserrat" w:hAnsi="Montserrat" w:cs="Arial"/>
          <w:bCs/>
          <w:sz w:val="22"/>
          <w:szCs w:val="22"/>
        </w:rPr>
      </w:pPr>
      <w:r>
        <w:rPr>
          <w:rFonts w:ascii="Montserrat" w:hAnsi="Montserrat" w:cs="Arial"/>
          <w:sz w:val="22"/>
          <w:szCs w:val="22"/>
        </w:rPr>
        <w:t>L</w:t>
      </w:r>
      <w:r w:rsidR="00AE27E6" w:rsidRPr="006B56D0">
        <w:rPr>
          <w:rFonts w:ascii="Montserrat" w:hAnsi="Montserrat" w:cs="Arial"/>
          <w:sz w:val="22"/>
          <w:szCs w:val="22"/>
        </w:rPr>
        <w:t xml:space="preserve">as proposiciones presentadas a través de medios remotos de comunicación electrónica, </w:t>
      </w:r>
      <w:r w:rsidR="00AE27E6" w:rsidRPr="006B56D0">
        <w:rPr>
          <w:rFonts w:ascii="Montserrat" w:hAnsi="Montserrat" w:cs="Arial"/>
          <w:bCs/>
          <w:sz w:val="22"/>
          <w:szCs w:val="22"/>
        </w:rPr>
        <w:t>y que durante el acto, por causas ajenas a la voluntad de la SFP o de la convocante, no sea posible abrir los sobres que contengan las  enviadas por medios remotos de comunicación electrónica, el acto se reanudará a partir de que se restablezcan las condiciones que dieron origen a la interrupción.</w:t>
      </w:r>
    </w:p>
    <w:p w:rsidR="00AE27E6" w:rsidRPr="006B56D0" w:rsidRDefault="00AE27E6" w:rsidP="00AE27E6">
      <w:pPr>
        <w:jc w:val="both"/>
        <w:rPr>
          <w:rFonts w:ascii="Montserrat" w:hAnsi="Montserrat" w:cs="Arial"/>
          <w:bCs/>
          <w:sz w:val="22"/>
          <w:szCs w:val="22"/>
        </w:rPr>
      </w:pPr>
    </w:p>
    <w:p w:rsidR="00AE27E6" w:rsidRPr="006B56D0" w:rsidRDefault="00AE27E6" w:rsidP="000F48B8">
      <w:pPr>
        <w:numPr>
          <w:ilvl w:val="0"/>
          <w:numId w:val="11"/>
        </w:numPr>
        <w:tabs>
          <w:tab w:val="clear" w:pos="1146"/>
        </w:tabs>
        <w:ind w:left="709" w:hanging="141"/>
        <w:jc w:val="both"/>
        <w:rPr>
          <w:rFonts w:ascii="Montserrat" w:hAnsi="Montserrat" w:cs="Arial"/>
          <w:bCs/>
          <w:sz w:val="22"/>
          <w:szCs w:val="22"/>
        </w:rPr>
      </w:pPr>
      <w:r w:rsidRPr="006B56D0">
        <w:rPr>
          <w:rFonts w:ascii="Montserrat" w:hAnsi="Montserrat" w:cs="Arial"/>
          <w:bCs/>
          <w:sz w:val="22"/>
          <w:szCs w:val="22"/>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rsidR="00AE27E6" w:rsidRPr="006B56D0" w:rsidRDefault="00AE27E6" w:rsidP="008A33BA">
      <w:pPr>
        <w:ind w:left="709" w:hanging="141"/>
        <w:jc w:val="both"/>
        <w:rPr>
          <w:rFonts w:ascii="Montserrat" w:hAnsi="Montserrat" w:cs="Arial"/>
          <w:bCs/>
          <w:sz w:val="22"/>
          <w:szCs w:val="22"/>
        </w:rPr>
      </w:pPr>
    </w:p>
    <w:p w:rsidR="00AE27E6" w:rsidRPr="006B56D0" w:rsidRDefault="00AE27E6" w:rsidP="000F48B8">
      <w:pPr>
        <w:numPr>
          <w:ilvl w:val="0"/>
          <w:numId w:val="11"/>
        </w:numPr>
        <w:tabs>
          <w:tab w:val="clear" w:pos="1146"/>
        </w:tabs>
        <w:ind w:left="709" w:hanging="141"/>
        <w:jc w:val="both"/>
        <w:rPr>
          <w:rFonts w:ascii="Montserrat" w:hAnsi="Montserrat" w:cs="Arial"/>
          <w:bCs/>
          <w:sz w:val="22"/>
          <w:szCs w:val="22"/>
        </w:rPr>
      </w:pPr>
      <w:r w:rsidRPr="006B56D0">
        <w:rPr>
          <w:rFonts w:ascii="Montserrat" w:hAnsi="Montserrat" w:cs="Arial"/>
          <w:bCs/>
          <w:sz w:val="22"/>
          <w:szCs w:val="22"/>
        </w:rPr>
        <w:t>No obstante, la convocante intentará abrir los archivos más de una vez en presencia del representante del Órgano Interno de Control y, en su caso, del Testigo Social, con los programas Word, Excel y PDF, en caso de que se confirme que el archivo contiene algún virus informático, o está alterado por causas ajenas a la convocante o a COMPRANET, la proposición se tendrá por no presentada.</w:t>
      </w:r>
    </w:p>
    <w:p w:rsidR="00AE27E6" w:rsidRPr="006B56D0" w:rsidRDefault="00AE27E6" w:rsidP="00AE27E6">
      <w:pPr>
        <w:tabs>
          <w:tab w:val="left" w:pos="426"/>
        </w:tabs>
        <w:jc w:val="both"/>
        <w:rPr>
          <w:rFonts w:ascii="Montserrat" w:hAnsi="Montserrat" w:cs="Arial"/>
          <w:bCs/>
          <w:sz w:val="22"/>
          <w:szCs w:val="22"/>
        </w:rPr>
      </w:pPr>
    </w:p>
    <w:p w:rsidR="00AE27E6" w:rsidRPr="006B56D0" w:rsidRDefault="00AE27E6" w:rsidP="000F48B8">
      <w:pPr>
        <w:numPr>
          <w:ilvl w:val="1"/>
          <w:numId w:val="12"/>
        </w:numPr>
        <w:tabs>
          <w:tab w:val="clear" w:pos="1440"/>
        </w:tabs>
        <w:ind w:left="709" w:hanging="283"/>
        <w:jc w:val="both"/>
        <w:rPr>
          <w:rFonts w:ascii="Montserrat" w:hAnsi="Montserrat" w:cs="Arial"/>
          <w:bCs/>
          <w:sz w:val="22"/>
          <w:szCs w:val="22"/>
        </w:rPr>
      </w:pPr>
      <w:r w:rsidRPr="006B56D0">
        <w:rPr>
          <w:rFonts w:ascii="Montserrat" w:hAnsi="Montserrat" w:cs="Arial"/>
          <w:bCs/>
          <w:sz w:val="22"/>
          <w:szCs w:val="22"/>
        </w:rPr>
        <w:t>Con posterioridad se realizará la evaluación integral de las proposiciones, el resultado de dicha revisión o análisis, se dará a conocer en el fallo correspondiente.</w:t>
      </w:r>
    </w:p>
    <w:p w:rsidR="00AE27E6" w:rsidRPr="006B56D0" w:rsidRDefault="00AE27E6" w:rsidP="009B6A78">
      <w:pPr>
        <w:ind w:left="709" w:hanging="283"/>
        <w:jc w:val="both"/>
        <w:rPr>
          <w:rFonts w:ascii="Montserrat" w:hAnsi="Montserrat" w:cs="Arial"/>
          <w:bCs/>
          <w:sz w:val="22"/>
          <w:szCs w:val="22"/>
        </w:rPr>
      </w:pPr>
    </w:p>
    <w:p w:rsidR="00AE27E6" w:rsidRPr="006B56D0" w:rsidRDefault="00DB393D" w:rsidP="009B6A78">
      <w:pPr>
        <w:tabs>
          <w:tab w:val="left" w:pos="10294"/>
        </w:tabs>
        <w:ind w:left="709" w:hanging="283"/>
        <w:jc w:val="both"/>
        <w:rPr>
          <w:rFonts w:ascii="Montserrat" w:hAnsi="Montserrat" w:cs="Arial"/>
          <w:bCs/>
          <w:sz w:val="22"/>
          <w:szCs w:val="22"/>
        </w:rPr>
      </w:pPr>
      <w:r w:rsidRPr="006B56D0">
        <w:rPr>
          <w:rFonts w:ascii="Montserrat" w:hAnsi="Montserrat" w:cs="Arial"/>
          <w:bCs/>
          <w:sz w:val="22"/>
          <w:szCs w:val="22"/>
        </w:rPr>
        <w:t>c</w:t>
      </w:r>
      <w:r w:rsidR="00AE27E6" w:rsidRPr="006B56D0">
        <w:rPr>
          <w:rFonts w:ascii="Montserrat" w:hAnsi="Montserrat" w:cs="Arial"/>
          <w:bCs/>
          <w:sz w:val="22"/>
          <w:szCs w:val="22"/>
        </w:rPr>
        <w:t>)</w:t>
      </w:r>
      <w:r w:rsidR="00AE27E6" w:rsidRPr="006B56D0">
        <w:rPr>
          <w:rFonts w:ascii="Montserrat" w:hAnsi="Montserrat" w:cs="Arial"/>
          <w:bCs/>
          <w:sz w:val="22"/>
          <w:szCs w:val="22"/>
        </w:rPr>
        <w:tab/>
        <w:t xml:space="preserve">Los licitantes que deseen participar, sólo podrán presentar una proposición en el presente procedimiento de contratación; una vez </w:t>
      </w:r>
      <w:r w:rsidR="00DD423F" w:rsidRPr="006B56D0">
        <w:rPr>
          <w:rFonts w:ascii="Montserrat" w:hAnsi="Montserrat" w:cs="Arial"/>
          <w:bCs/>
          <w:sz w:val="22"/>
          <w:szCs w:val="22"/>
        </w:rPr>
        <w:t>enviada</w:t>
      </w:r>
      <w:r w:rsidRPr="006B56D0">
        <w:rPr>
          <w:rFonts w:ascii="Montserrat" w:hAnsi="Montserrat" w:cs="Arial"/>
          <w:bCs/>
          <w:sz w:val="22"/>
          <w:szCs w:val="22"/>
        </w:rPr>
        <w:t>s</w:t>
      </w:r>
      <w:r w:rsidR="00AE27E6" w:rsidRPr="006B56D0">
        <w:rPr>
          <w:rFonts w:ascii="Montserrat" w:hAnsi="Montserrat" w:cs="Arial"/>
          <w:bCs/>
          <w:sz w:val="22"/>
          <w:szCs w:val="22"/>
        </w:rPr>
        <w:t xml:space="preserve"> las pro</w:t>
      </w:r>
      <w:r w:rsidR="00DD423F" w:rsidRPr="006B56D0">
        <w:rPr>
          <w:rFonts w:ascii="Montserrat" w:hAnsi="Montserrat" w:cs="Arial"/>
          <w:bCs/>
          <w:sz w:val="22"/>
          <w:szCs w:val="22"/>
        </w:rPr>
        <w:t>posiciones en la fecha, hora y medio</w:t>
      </w:r>
      <w:r w:rsidR="00AE27E6" w:rsidRPr="006B56D0">
        <w:rPr>
          <w:rFonts w:ascii="Montserrat" w:hAnsi="Montserrat" w:cs="Arial"/>
          <w:bCs/>
          <w:sz w:val="22"/>
          <w:szCs w:val="22"/>
        </w:rPr>
        <w:t xml:space="preserve"> establecidos, éstas no podrán retirarse o dejarse sin efecto, por lo que deberán considerarse vigentes dentro del presente procedimiento y hasta su conclusión</w:t>
      </w:r>
      <w:r w:rsidR="00BD3C70" w:rsidRPr="006B56D0">
        <w:rPr>
          <w:rFonts w:ascii="Montserrat" w:hAnsi="Montserrat" w:cs="Arial"/>
          <w:bCs/>
          <w:sz w:val="22"/>
          <w:szCs w:val="22"/>
        </w:rPr>
        <w:t>.</w:t>
      </w:r>
    </w:p>
    <w:p w:rsidR="00BD3C70" w:rsidRDefault="00BD3C70" w:rsidP="0014335F">
      <w:pPr>
        <w:tabs>
          <w:tab w:val="left" w:pos="10294"/>
        </w:tabs>
        <w:ind w:left="709" w:hanging="283"/>
        <w:jc w:val="both"/>
        <w:rPr>
          <w:rFonts w:ascii="Montserrat" w:hAnsi="Montserrat" w:cs="Arial"/>
          <w:bCs/>
          <w:sz w:val="22"/>
          <w:szCs w:val="22"/>
        </w:rPr>
      </w:pPr>
    </w:p>
    <w:p w:rsidR="006F51B0" w:rsidRPr="006B56D0" w:rsidRDefault="006F51B0" w:rsidP="0014335F">
      <w:pPr>
        <w:tabs>
          <w:tab w:val="left" w:pos="10294"/>
        </w:tabs>
        <w:ind w:left="709" w:hanging="283"/>
        <w:jc w:val="both"/>
        <w:rPr>
          <w:rFonts w:ascii="Montserrat" w:hAnsi="Montserrat" w:cs="Arial"/>
          <w:bCs/>
          <w:sz w:val="22"/>
          <w:szCs w:val="22"/>
        </w:rPr>
      </w:pPr>
    </w:p>
    <w:p w:rsidR="00AE27E6" w:rsidRPr="006B56D0" w:rsidRDefault="00AE27E6" w:rsidP="000F48B8">
      <w:pPr>
        <w:numPr>
          <w:ilvl w:val="1"/>
          <w:numId w:val="13"/>
        </w:numPr>
        <w:tabs>
          <w:tab w:val="clear" w:pos="360"/>
          <w:tab w:val="num" w:pos="142"/>
          <w:tab w:val="left" w:pos="567"/>
        </w:tabs>
        <w:ind w:left="0" w:firstLine="0"/>
        <w:jc w:val="both"/>
        <w:rPr>
          <w:rFonts w:ascii="Montserrat" w:hAnsi="Montserrat" w:cs="Arial"/>
          <w:b/>
          <w:bCs/>
          <w:sz w:val="22"/>
          <w:szCs w:val="22"/>
        </w:rPr>
      </w:pPr>
      <w:r w:rsidRPr="006B56D0">
        <w:rPr>
          <w:rFonts w:ascii="Montserrat" w:hAnsi="Montserrat" w:cs="Arial"/>
          <w:b/>
          <w:bCs/>
          <w:sz w:val="22"/>
          <w:szCs w:val="22"/>
        </w:rPr>
        <w:t>PROPOSICIONES CONJUNTAS:</w:t>
      </w:r>
    </w:p>
    <w:p w:rsidR="00AE27E6" w:rsidRPr="006B56D0" w:rsidRDefault="00AE27E6" w:rsidP="00AE27E6">
      <w:pPr>
        <w:tabs>
          <w:tab w:val="left" w:pos="9868"/>
        </w:tabs>
        <w:jc w:val="both"/>
        <w:rPr>
          <w:rFonts w:ascii="Montserrat" w:hAnsi="Montserrat" w:cs="Arial"/>
          <w:b/>
          <w:bCs/>
          <w:sz w:val="22"/>
          <w:szCs w:val="22"/>
        </w:rPr>
      </w:pPr>
    </w:p>
    <w:p w:rsidR="00AE27E6" w:rsidRPr="006B56D0" w:rsidRDefault="00AE27E6" w:rsidP="009B6A78">
      <w:pPr>
        <w:tabs>
          <w:tab w:val="left" w:pos="9868"/>
        </w:tabs>
        <w:ind w:left="142"/>
        <w:jc w:val="both"/>
        <w:rPr>
          <w:rFonts w:ascii="Montserrat" w:hAnsi="Montserrat" w:cs="Arial"/>
          <w:bCs/>
          <w:sz w:val="22"/>
          <w:szCs w:val="22"/>
        </w:rPr>
      </w:pPr>
      <w:r w:rsidRPr="006B56D0">
        <w:rPr>
          <w:rFonts w:ascii="Montserrat" w:hAnsi="Montserrat" w:cs="Arial"/>
          <w:bCs/>
          <w:sz w:val="22"/>
          <w:szCs w:val="22"/>
        </w:rPr>
        <w:t>Las personas  interesadas podrán agruparse para presentar una proposición, para tal efecto deberán cubrir los siguientes requisitos:</w:t>
      </w:r>
    </w:p>
    <w:p w:rsidR="00AE27E6" w:rsidRPr="006B56D0" w:rsidRDefault="00AE27E6" w:rsidP="00AE27E6">
      <w:pPr>
        <w:tabs>
          <w:tab w:val="left" w:pos="9868"/>
        </w:tabs>
        <w:jc w:val="both"/>
        <w:rPr>
          <w:rFonts w:ascii="Montserrat" w:hAnsi="Montserrat" w:cs="Arial"/>
          <w:b/>
          <w:bCs/>
          <w:sz w:val="22"/>
          <w:szCs w:val="22"/>
        </w:rPr>
      </w:pPr>
    </w:p>
    <w:p w:rsidR="002128A1" w:rsidRPr="0032284E" w:rsidRDefault="002128A1" w:rsidP="00EB2B02">
      <w:pPr>
        <w:numPr>
          <w:ilvl w:val="0"/>
          <w:numId w:val="28"/>
        </w:numPr>
        <w:tabs>
          <w:tab w:val="num" w:pos="709"/>
        </w:tabs>
        <w:overflowPunct w:val="0"/>
        <w:autoSpaceDE w:val="0"/>
        <w:autoSpaceDN w:val="0"/>
        <w:adjustRightInd w:val="0"/>
        <w:ind w:left="709"/>
        <w:jc w:val="both"/>
        <w:textAlignment w:val="baseline"/>
        <w:rPr>
          <w:rFonts w:ascii="Montserrat" w:hAnsi="Montserrat" w:cs="Arial"/>
          <w:b/>
          <w:bCs/>
          <w:sz w:val="20"/>
          <w:lang w:val="es-ES_tradnl"/>
        </w:rPr>
      </w:pPr>
      <w:r w:rsidRPr="0032284E">
        <w:rPr>
          <w:rFonts w:ascii="Montserrat" w:hAnsi="Montserrat" w:cs="Arial"/>
          <w:bCs/>
          <w:sz w:val="20"/>
          <w:lang w:val="es-ES_tradnl"/>
        </w:rPr>
        <w:t>Aquellos interesados que pretendan solicitar aclaraciones a los aspectos contenidos en la Convocatoria, deberán presentar a través de CompraNet, un escrito acompañado a las solicitudes de aclaración correspondientes; en el citado escrito  manifestaran su interés en participar en la presente licitación, señalando los datos siguientes:</w:t>
      </w:r>
    </w:p>
    <w:p w:rsidR="002128A1" w:rsidRPr="0032284E" w:rsidRDefault="002128A1" w:rsidP="002128A1">
      <w:pPr>
        <w:tabs>
          <w:tab w:val="num" w:pos="1134"/>
        </w:tabs>
        <w:overflowPunct w:val="0"/>
        <w:autoSpaceDE w:val="0"/>
        <w:autoSpaceDN w:val="0"/>
        <w:adjustRightInd w:val="0"/>
        <w:jc w:val="both"/>
        <w:textAlignment w:val="baseline"/>
        <w:rPr>
          <w:rFonts w:ascii="Montserrat" w:hAnsi="Montserrat" w:cs="Arial"/>
          <w:b/>
          <w:bCs/>
          <w:sz w:val="20"/>
          <w:lang w:val="es-ES_tradnl"/>
        </w:rPr>
      </w:pPr>
    </w:p>
    <w:p w:rsidR="002128A1" w:rsidRPr="0032284E" w:rsidRDefault="002128A1" w:rsidP="00EB2B02">
      <w:pPr>
        <w:numPr>
          <w:ilvl w:val="0"/>
          <w:numId w:val="27"/>
        </w:numPr>
        <w:ind w:left="993" w:hanging="283"/>
        <w:jc w:val="both"/>
        <w:rPr>
          <w:rFonts w:ascii="Montserrat" w:hAnsi="Montserrat" w:cs="Arial"/>
          <w:b/>
          <w:sz w:val="20"/>
        </w:rPr>
      </w:pPr>
      <w:r w:rsidRPr="0032284E">
        <w:rPr>
          <w:rFonts w:ascii="Montserrat" w:hAnsi="Montserrat" w:cs="Arial"/>
          <w:sz w:val="20"/>
        </w:rPr>
        <w:t xml:space="preserve">Del licitante: registro federal de contribuyentes; nombre y domicilio así como, en su caso, de su apoderado o representante. Tratándose de personas morales, además, descripción del objeto social de la empresa; identificando los datos de las escrituras públicas o pólizas con las que se acredita la existencia legal de las personas morales, y de haberlas, sus reformas y modificaciones, así como nombre de los socios  que aparezcan en éstas, y </w:t>
      </w:r>
    </w:p>
    <w:p w:rsidR="002128A1" w:rsidRPr="0032284E" w:rsidRDefault="002128A1" w:rsidP="002128A1">
      <w:pPr>
        <w:ind w:left="993"/>
        <w:jc w:val="both"/>
        <w:rPr>
          <w:rFonts w:ascii="Montserrat" w:hAnsi="Montserrat" w:cs="Arial"/>
          <w:b/>
          <w:sz w:val="20"/>
        </w:rPr>
      </w:pPr>
    </w:p>
    <w:p w:rsidR="002128A1" w:rsidRPr="0032284E" w:rsidRDefault="002128A1" w:rsidP="00EB2B02">
      <w:pPr>
        <w:numPr>
          <w:ilvl w:val="0"/>
          <w:numId w:val="27"/>
        </w:numPr>
        <w:ind w:left="993" w:hanging="283"/>
        <w:jc w:val="both"/>
        <w:rPr>
          <w:rFonts w:ascii="Montserrat" w:hAnsi="Montserrat" w:cs="Arial"/>
          <w:sz w:val="20"/>
        </w:rPr>
      </w:pPr>
      <w:r w:rsidRPr="0032284E">
        <w:rPr>
          <w:rFonts w:ascii="Montserrat" w:hAnsi="Montserrat" w:cs="Arial"/>
          <w:sz w:val="20"/>
        </w:rPr>
        <w:t>Del representante legal del licitante: datos de las escrituras públicas en las que le fueron otorgadas las  facultades para suscribir proposiciones.</w:t>
      </w:r>
    </w:p>
    <w:p w:rsidR="002128A1" w:rsidRPr="0032284E" w:rsidRDefault="002128A1" w:rsidP="002128A1">
      <w:pPr>
        <w:ind w:left="993"/>
        <w:jc w:val="both"/>
        <w:rPr>
          <w:rFonts w:ascii="Montserrat" w:hAnsi="Montserrat" w:cs="Arial"/>
          <w:b/>
          <w:sz w:val="20"/>
        </w:rPr>
      </w:pPr>
    </w:p>
    <w:p w:rsidR="002128A1" w:rsidRPr="0032284E" w:rsidRDefault="002128A1" w:rsidP="002128A1">
      <w:pPr>
        <w:tabs>
          <w:tab w:val="num" w:pos="1276"/>
        </w:tabs>
        <w:overflowPunct w:val="0"/>
        <w:autoSpaceDE w:val="0"/>
        <w:autoSpaceDN w:val="0"/>
        <w:adjustRightInd w:val="0"/>
        <w:ind w:left="993"/>
        <w:jc w:val="both"/>
        <w:textAlignment w:val="baseline"/>
        <w:rPr>
          <w:rFonts w:ascii="Montserrat" w:hAnsi="Montserrat" w:cs="Arial"/>
          <w:b/>
          <w:bCs/>
          <w:sz w:val="20"/>
          <w:lang w:val="es-ES_tradnl"/>
        </w:rPr>
      </w:pPr>
      <w:r w:rsidRPr="0032284E">
        <w:rPr>
          <w:rFonts w:ascii="Montserrat" w:hAnsi="Montserrat" w:cs="Arial"/>
          <w:bCs/>
          <w:sz w:val="20"/>
          <w:lang w:val="es-ES_tradnl"/>
        </w:rPr>
        <w:t>En el caso de presentación de proposiciones conjuntas, cualquiera de los integrantes de la agrupación, podrá presentar el escrito mediante el cual manifieste su interés en participar en la junta de aclaraciones y en el procedimiento de contratación.</w:t>
      </w:r>
    </w:p>
    <w:p w:rsidR="002128A1" w:rsidRPr="0032284E" w:rsidRDefault="002128A1" w:rsidP="002128A1">
      <w:pPr>
        <w:ind w:left="397"/>
        <w:jc w:val="both"/>
        <w:rPr>
          <w:rFonts w:ascii="Montserrat" w:hAnsi="Montserrat" w:cs="Arial"/>
          <w:b/>
          <w:sz w:val="20"/>
        </w:rPr>
      </w:pPr>
      <w:r w:rsidRPr="0032284E">
        <w:rPr>
          <w:rFonts w:ascii="Montserrat" w:hAnsi="Montserrat" w:cs="Arial"/>
          <w:sz w:val="20"/>
        </w:rPr>
        <w:tab/>
      </w:r>
      <w:r w:rsidRPr="0032284E">
        <w:rPr>
          <w:rFonts w:ascii="Montserrat" w:hAnsi="Montserrat" w:cs="Arial"/>
          <w:sz w:val="20"/>
        </w:rPr>
        <w:tab/>
      </w:r>
      <w:r w:rsidRPr="0032284E">
        <w:rPr>
          <w:rFonts w:ascii="Montserrat" w:hAnsi="Montserrat" w:cs="Arial"/>
          <w:sz w:val="20"/>
        </w:rPr>
        <w:tab/>
      </w:r>
    </w:p>
    <w:p w:rsidR="002128A1" w:rsidRPr="0032284E" w:rsidRDefault="002128A1" w:rsidP="00EB2B02">
      <w:pPr>
        <w:numPr>
          <w:ilvl w:val="0"/>
          <w:numId w:val="28"/>
        </w:numPr>
        <w:tabs>
          <w:tab w:val="num" w:pos="709"/>
        </w:tabs>
        <w:overflowPunct w:val="0"/>
        <w:autoSpaceDE w:val="0"/>
        <w:autoSpaceDN w:val="0"/>
        <w:adjustRightInd w:val="0"/>
        <w:ind w:left="709" w:hanging="283"/>
        <w:jc w:val="both"/>
        <w:textAlignment w:val="baseline"/>
        <w:rPr>
          <w:rFonts w:ascii="Montserrat" w:hAnsi="Montserrat" w:cs="Arial"/>
          <w:b/>
          <w:sz w:val="20"/>
        </w:rPr>
      </w:pPr>
      <w:r w:rsidRPr="0032284E">
        <w:rPr>
          <w:rFonts w:ascii="Montserrat" w:hAnsi="Montserrat" w:cs="Arial"/>
          <w:sz w:val="20"/>
        </w:rPr>
        <w:t>Los licitantes podrán enviar las solicitudes de aclaración, las cuales versarán exclusivamente sobre el contenido de estas bases y sus respectivos anexos, a través del sistema electrónico de información pública gubernamental sobre adquisiciones, arrendamientos y servicios (CompraNet), a más tardar veinticuatro horas antes de la fecha y hora en que se realice la junta de aclaraciones.</w:t>
      </w:r>
    </w:p>
    <w:p w:rsidR="002128A1" w:rsidRPr="0032284E" w:rsidRDefault="002128A1" w:rsidP="002128A1">
      <w:pPr>
        <w:ind w:left="284" w:hanging="284"/>
        <w:jc w:val="both"/>
        <w:rPr>
          <w:rFonts w:ascii="Montserrat" w:hAnsi="Montserrat" w:cs="Arial"/>
          <w:b/>
          <w:sz w:val="20"/>
        </w:rPr>
      </w:pPr>
    </w:p>
    <w:p w:rsidR="002128A1" w:rsidRPr="0032284E" w:rsidRDefault="002128A1" w:rsidP="002128A1">
      <w:pPr>
        <w:tabs>
          <w:tab w:val="num" w:pos="709"/>
        </w:tabs>
        <w:overflowPunct w:val="0"/>
        <w:autoSpaceDE w:val="0"/>
        <w:autoSpaceDN w:val="0"/>
        <w:adjustRightInd w:val="0"/>
        <w:ind w:left="709"/>
        <w:jc w:val="both"/>
        <w:textAlignment w:val="baseline"/>
        <w:rPr>
          <w:rFonts w:ascii="Montserrat" w:hAnsi="Montserrat" w:cs="Arial"/>
          <w:b/>
          <w:bCs/>
          <w:sz w:val="20"/>
          <w:lang w:val="es-ES_tradnl"/>
        </w:rPr>
      </w:pPr>
      <w:r w:rsidRPr="0032284E">
        <w:rPr>
          <w:rFonts w:ascii="Montserrat" w:hAnsi="Montserrat" w:cs="Arial"/>
          <w:bCs/>
          <w:sz w:val="20"/>
          <w:lang w:val="es-ES_tradnl"/>
        </w:rPr>
        <w:t>Las solicitudes de aclaración deberán plantearse de manera concisa y estar directamente vinculadas con los puntos contenidos en la convocatoria, indicando el numeral o punto específico con el cual se relaciona. Las solicitudes que no cumplan con los requisitos señalados, podrán ser desechadas por la convocante.</w:t>
      </w:r>
    </w:p>
    <w:p w:rsidR="002128A1" w:rsidRPr="0032284E" w:rsidRDefault="002128A1" w:rsidP="002128A1">
      <w:pPr>
        <w:tabs>
          <w:tab w:val="num" w:pos="709"/>
        </w:tabs>
        <w:ind w:left="709" w:hanging="284"/>
        <w:jc w:val="both"/>
        <w:rPr>
          <w:rFonts w:ascii="Montserrat" w:hAnsi="Montserrat" w:cs="Arial"/>
          <w:b/>
          <w:sz w:val="20"/>
        </w:rPr>
      </w:pPr>
    </w:p>
    <w:p w:rsidR="002128A1" w:rsidRPr="0032284E" w:rsidRDefault="002128A1" w:rsidP="002128A1">
      <w:pPr>
        <w:tabs>
          <w:tab w:val="num" w:pos="709"/>
        </w:tabs>
        <w:ind w:left="709"/>
        <w:jc w:val="both"/>
        <w:rPr>
          <w:rFonts w:ascii="Montserrat" w:hAnsi="Montserrat" w:cs="Arial"/>
          <w:b/>
          <w:sz w:val="20"/>
        </w:rPr>
      </w:pPr>
      <w:r w:rsidRPr="0032284E">
        <w:rPr>
          <w:rFonts w:ascii="Montserrat" w:hAnsi="Montserrat" w:cs="Arial"/>
          <w:sz w:val="20"/>
        </w:rPr>
        <w:t>Las solicitudes de aclaración que sean recibidas con posterioridad al plazo antes previsto, no serán contestadas por resultar extemporáneas.</w:t>
      </w:r>
    </w:p>
    <w:p w:rsidR="002128A1" w:rsidRPr="0032284E" w:rsidRDefault="002128A1" w:rsidP="002128A1">
      <w:pPr>
        <w:ind w:left="284" w:hanging="284"/>
        <w:jc w:val="both"/>
        <w:rPr>
          <w:rFonts w:ascii="Montserrat" w:hAnsi="Montserrat" w:cs="Arial"/>
          <w:b/>
          <w:sz w:val="20"/>
        </w:rPr>
      </w:pPr>
    </w:p>
    <w:p w:rsidR="002128A1" w:rsidRPr="0032284E" w:rsidRDefault="002128A1" w:rsidP="00EB2B02">
      <w:pPr>
        <w:numPr>
          <w:ilvl w:val="0"/>
          <w:numId w:val="28"/>
        </w:numPr>
        <w:tabs>
          <w:tab w:val="num" w:pos="709"/>
        </w:tabs>
        <w:overflowPunct w:val="0"/>
        <w:autoSpaceDE w:val="0"/>
        <w:autoSpaceDN w:val="0"/>
        <w:adjustRightInd w:val="0"/>
        <w:ind w:left="709" w:hanging="283"/>
        <w:jc w:val="both"/>
        <w:textAlignment w:val="baseline"/>
        <w:rPr>
          <w:rFonts w:ascii="Montserrat" w:hAnsi="Montserrat" w:cs="Arial"/>
          <w:b/>
          <w:sz w:val="20"/>
          <w:lang w:val="es-ES_tradnl"/>
        </w:rPr>
      </w:pPr>
      <w:r w:rsidRPr="0032284E">
        <w:rPr>
          <w:rFonts w:ascii="Montserrat" w:hAnsi="Montserrat" w:cs="Arial"/>
          <w:sz w:val="20"/>
        </w:rPr>
        <w:t>La junta de aclaraciones, se llevará a cabo conforme a lo siguiente:</w:t>
      </w:r>
    </w:p>
    <w:p w:rsidR="002128A1" w:rsidRPr="0032284E" w:rsidRDefault="002128A1" w:rsidP="002128A1">
      <w:pPr>
        <w:ind w:left="426" w:hanging="426"/>
        <w:jc w:val="both"/>
        <w:rPr>
          <w:rFonts w:ascii="Montserrat" w:hAnsi="Montserrat" w:cs="Arial"/>
          <w:b/>
          <w:sz w:val="20"/>
          <w:lang w:val="es-ES_tradnl"/>
        </w:rPr>
      </w:pPr>
    </w:p>
    <w:p w:rsidR="002128A1" w:rsidRPr="0032284E" w:rsidRDefault="002128A1" w:rsidP="002128A1">
      <w:pPr>
        <w:ind w:left="709"/>
        <w:jc w:val="both"/>
        <w:rPr>
          <w:rFonts w:ascii="Montserrat" w:hAnsi="Montserrat" w:cs="Arial"/>
          <w:b/>
          <w:sz w:val="20"/>
        </w:rPr>
      </w:pPr>
      <w:r w:rsidRPr="0032284E">
        <w:rPr>
          <w:rFonts w:ascii="Montserrat" w:hAnsi="Montserrat" w:cs="Arial"/>
          <w:sz w:val="20"/>
        </w:rPr>
        <w:t>La convocante procederá a enviar, a través de CompraNet, las contestaciones a las solicitudes de aclaración recibidas, a partir de la hora y fecha señaladas en la convocatoria para la celebración de la junta de aclaraciones. Cuando en razón del número de solicitudes de aclaración recibidas o algún otro factor no imputable a la convocante y que sea acreditable, el servidor público que presida la junta de aclaraciones, informará a los licitantes si éstas serán enviadas en ese momento o si se suspenderá la sesión para reanudarla en hora o fecha posterior a efecto de que las respuestas sean remitidas.</w:t>
      </w:r>
    </w:p>
    <w:p w:rsidR="002128A1" w:rsidRPr="0032284E" w:rsidRDefault="002128A1" w:rsidP="002128A1">
      <w:pPr>
        <w:spacing w:after="40"/>
        <w:ind w:left="709" w:hanging="13"/>
        <w:jc w:val="both"/>
        <w:rPr>
          <w:rFonts w:ascii="Montserrat" w:hAnsi="Montserrat" w:cs="Arial"/>
          <w:b/>
          <w:sz w:val="20"/>
        </w:rPr>
      </w:pPr>
    </w:p>
    <w:p w:rsidR="002128A1" w:rsidRPr="002128A1" w:rsidRDefault="002128A1" w:rsidP="002128A1">
      <w:pPr>
        <w:ind w:left="709" w:hanging="13"/>
        <w:jc w:val="both"/>
        <w:rPr>
          <w:rFonts w:ascii="Montserrat" w:hAnsi="Montserrat" w:cs="Arial"/>
          <w:b/>
          <w:sz w:val="22"/>
          <w:szCs w:val="22"/>
        </w:rPr>
      </w:pPr>
      <w:r w:rsidRPr="0032284E">
        <w:rPr>
          <w:rFonts w:ascii="Montserrat" w:hAnsi="Montserrat" w:cs="Arial"/>
          <w:sz w:val="20"/>
        </w:rPr>
        <w:tab/>
        <w:t>Con el envío de las respuestas a que se refiere el párrafo anterior la convocante informará a los licitantes, atendiendo al número de solicitudes de aclaración contestadas, el plazo que éstos tendrán para formular las preguntas que consideren necesarias en relación con las respuestas remitidas. Dicho plazo no podrá ser inferior a seis ni superior a cuarenta y ocho horas. Una vez reci</w:t>
      </w:r>
      <w:r w:rsidRPr="002128A1">
        <w:rPr>
          <w:rFonts w:ascii="Montserrat" w:hAnsi="Montserrat" w:cs="Arial"/>
          <w:sz w:val="22"/>
          <w:szCs w:val="22"/>
        </w:rPr>
        <w:t>bidas las preguntas, la convocante informará a los licitantes el plazo máximo en el que enviará las contestaciones correspondientes;</w:t>
      </w:r>
    </w:p>
    <w:p w:rsidR="002128A1" w:rsidRPr="002128A1" w:rsidRDefault="002128A1" w:rsidP="002128A1">
      <w:pPr>
        <w:ind w:left="426"/>
        <w:jc w:val="both"/>
        <w:rPr>
          <w:rFonts w:ascii="Montserrat" w:hAnsi="Montserrat" w:cs="Arial"/>
          <w:b/>
          <w:sz w:val="22"/>
          <w:szCs w:val="22"/>
          <w:lang w:val="es-ES_tradnl"/>
        </w:rPr>
      </w:pPr>
    </w:p>
    <w:p w:rsidR="002128A1" w:rsidRPr="002128A1" w:rsidRDefault="002128A1" w:rsidP="00EB2B02">
      <w:pPr>
        <w:numPr>
          <w:ilvl w:val="0"/>
          <w:numId w:val="28"/>
        </w:numPr>
        <w:tabs>
          <w:tab w:val="num" w:pos="709"/>
        </w:tabs>
        <w:overflowPunct w:val="0"/>
        <w:autoSpaceDE w:val="0"/>
        <w:autoSpaceDN w:val="0"/>
        <w:adjustRightInd w:val="0"/>
        <w:ind w:left="709" w:hanging="283"/>
        <w:jc w:val="both"/>
        <w:textAlignment w:val="baseline"/>
        <w:rPr>
          <w:rFonts w:ascii="Montserrat" w:hAnsi="Montserrat" w:cs="Arial"/>
          <w:b/>
          <w:sz w:val="22"/>
          <w:szCs w:val="22"/>
          <w:lang w:val="es-ES_tradnl"/>
        </w:rPr>
      </w:pPr>
      <w:r w:rsidRPr="002128A1">
        <w:rPr>
          <w:rFonts w:ascii="Montserrat" w:hAnsi="Montserrat" w:cs="Arial"/>
          <w:sz w:val="22"/>
          <w:szCs w:val="22"/>
          <w:lang w:val="es-ES_tradnl"/>
        </w:rPr>
        <w:lastRenderedPageBreak/>
        <w:t>Cualquier modificación a la convocatoria de la licitación, incluyendo las que resulten de la o las juntas de aclaraciones, formará parte de la convocatoria y deberá ser considerada por los licitantes en la elaboración de su proposición.</w:t>
      </w:r>
    </w:p>
    <w:p w:rsidR="002128A1" w:rsidRPr="002128A1" w:rsidRDefault="002128A1" w:rsidP="002128A1">
      <w:pPr>
        <w:ind w:left="284" w:hanging="284"/>
        <w:jc w:val="both"/>
        <w:rPr>
          <w:rFonts w:ascii="Montserrat" w:hAnsi="Montserrat" w:cs="Arial"/>
          <w:b/>
          <w:sz w:val="22"/>
          <w:szCs w:val="22"/>
          <w:lang w:val="es-ES_tradnl"/>
        </w:rPr>
      </w:pPr>
    </w:p>
    <w:p w:rsidR="002128A1" w:rsidRPr="002128A1" w:rsidRDefault="002128A1" w:rsidP="002128A1">
      <w:pPr>
        <w:ind w:left="993"/>
        <w:jc w:val="both"/>
        <w:rPr>
          <w:rFonts w:ascii="Montserrat" w:hAnsi="Montserrat" w:cs="Arial"/>
          <w:i/>
          <w:sz w:val="22"/>
          <w:szCs w:val="22"/>
          <w:u w:val="single"/>
        </w:rPr>
      </w:pPr>
      <w:r w:rsidRPr="002128A1">
        <w:rPr>
          <w:rFonts w:ascii="Montserrat" w:hAnsi="Montserrat" w:cs="Arial"/>
          <w:b/>
          <w:i/>
          <w:sz w:val="22"/>
          <w:szCs w:val="22"/>
          <w:u w:val="single"/>
        </w:rPr>
        <w:t>NOTA</w:t>
      </w:r>
      <w:r w:rsidRPr="002128A1">
        <w:rPr>
          <w:rFonts w:ascii="Montserrat" w:hAnsi="Montserrat" w:cs="Arial"/>
          <w:i/>
          <w:sz w:val="22"/>
          <w:szCs w:val="22"/>
          <w:u w:val="single"/>
        </w:rPr>
        <w:t>: En el caso de presentación de proposiciones conjuntas, cualquiera de los integrantes de la agrupación, podrá presentar el escrito mediante el cual manifieste su interés en participar en la junta de aclaraciones y en el procedimiento de contratación.</w:t>
      </w:r>
    </w:p>
    <w:p w:rsidR="002128A1" w:rsidRPr="002128A1" w:rsidRDefault="002128A1" w:rsidP="002128A1">
      <w:pPr>
        <w:ind w:left="993"/>
        <w:jc w:val="both"/>
        <w:rPr>
          <w:rFonts w:ascii="Montserrat" w:hAnsi="Montserrat" w:cs="Arial"/>
          <w:b/>
          <w:sz w:val="22"/>
          <w:szCs w:val="22"/>
          <w:lang w:val="es-ES_tradnl"/>
        </w:rPr>
      </w:pPr>
    </w:p>
    <w:p w:rsidR="002128A1" w:rsidRPr="002128A1" w:rsidRDefault="002128A1" w:rsidP="002128A1">
      <w:pPr>
        <w:ind w:left="993"/>
        <w:jc w:val="both"/>
        <w:rPr>
          <w:rFonts w:ascii="Montserrat" w:hAnsi="Montserrat" w:cs="Arial"/>
          <w:b/>
          <w:bCs/>
          <w:sz w:val="22"/>
          <w:szCs w:val="22"/>
        </w:rPr>
      </w:pPr>
      <w:r w:rsidRPr="002128A1">
        <w:rPr>
          <w:rFonts w:ascii="Montserrat" w:hAnsi="Montserrat" w:cs="Arial"/>
          <w:bCs/>
          <w:sz w:val="22"/>
          <w:szCs w:val="22"/>
        </w:rPr>
        <w:t>Los licitantes enviarán su proposición conforme a los parámetros establecidos en CompraNet.</w:t>
      </w:r>
    </w:p>
    <w:p w:rsidR="002128A1" w:rsidRPr="002128A1" w:rsidRDefault="002128A1" w:rsidP="002128A1">
      <w:pPr>
        <w:ind w:left="426" w:hanging="426"/>
        <w:jc w:val="both"/>
        <w:rPr>
          <w:rFonts w:ascii="Montserrat" w:hAnsi="Montserrat" w:cs="Arial"/>
          <w:b/>
          <w:bCs/>
          <w:sz w:val="22"/>
          <w:szCs w:val="22"/>
        </w:rPr>
      </w:pPr>
    </w:p>
    <w:p w:rsidR="002128A1" w:rsidRPr="002128A1" w:rsidRDefault="002128A1" w:rsidP="00EB2B02">
      <w:pPr>
        <w:numPr>
          <w:ilvl w:val="0"/>
          <w:numId w:val="28"/>
        </w:numPr>
        <w:tabs>
          <w:tab w:val="num" w:pos="709"/>
        </w:tabs>
        <w:overflowPunct w:val="0"/>
        <w:autoSpaceDE w:val="0"/>
        <w:autoSpaceDN w:val="0"/>
        <w:adjustRightInd w:val="0"/>
        <w:ind w:left="709" w:hanging="283"/>
        <w:jc w:val="both"/>
        <w:textAlignment w:val="baseline"/>
        <w:rPr>
          <w:rFonts w:ascii="Montserrat" w:hAnsi="Montserrat" w:cs="Arial"/>
          <w:b/>
          <w:bCs/>
          <w:sz w:val="22"/>
          <w:szCs w:val="22"/>
        </w:rPr>
      </w:pPr>
      <w:r w:rsidRPr="002128A1">
        <w:rPr>
          <w:rFonts w:ascii="Montserrat" w:hAnsi="Montserrat" w:cs="Arial"/>
          <w:sz w:val="22"/>
          <w:szCs w:val="22"/>
        </w:rPr>
        <w:t xml:space="preserve">Si </w:t>
      </w:r>
      <w:r w:rsidRPr="002128A1">
        <w:rPr>
          <w:rFonts w:ascii="Montserrat" w:hAnsi="Montserrat" w:cs="Arial"/>
          <w:bCs/>
          <w:sz w:val="22"/>
          <w:szCs w:val="22"/>
        </w:rPr>
        <w:t>por causas ajenas a la voluntad de la SFP o de la convocante, no sea posible abrir los archivos que contengan las propuestas enviadas por medios remotos de comunicación electrónica, el acto se reanudará a partir de que se restablezcan las condiciones que dieron origen a la interrupción.</w:t>
      </w:r>
    </w:p>
    <w:p w:rsidR="002128A1" w:rsidRPr="002128A1" w:rsidRDefault="002128A1" w:rsidP="002128A1">
      <w:pPr>
        <w:jc w:val="both"/>
        <w:rPr>
          <w:rFonts w:ascii="Montserrat" w:hAnsi="Montserrat" w:cs="Arial"/>
          <w:b/>
          <w:bCs/>
          <w:sz w:val="22"/>
          <w:szCs w:val="22"/>
        </w:rPr>
      </w:pPr>
    </w:p>
    <w:p w:rsidR="002128A1" w:rsidRPr="002128A1" w:rsidRDefault="002128A1" w:rsidP="00EB2B02">
      <w:pPr>
        <w:numPr>
          <w:ilvl w:val="0"/>
          <w:numId w:val="26"/>
        </w:numPr>
        <w:ind w:left="993" w:hanging="142"/>
        <w:jc w:val="both"/>
        <w:rPr>
          <w:rFonts w:ascii="Montserrat" w:hAnsi="Montserrat" w:cs="Arial"/>
          <w:b/>
          <w:sz w:val="22"/>
          <w:szCs w:val="22"/>
        </w:rPr>
      </w:pPr>
      <w:r w:rsidRPr="002128A1">
        <w:rPr>
          <w:rFonts w:ascii="Montserrat" w:hAnsi="Montserrat" w:cs="Arial"/>
          <w:sz w:val="22"/>
          <w:szCs w:val="22"/>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rsidR="002128A1" w:rsidRPr="002128A1" w:rsidRDefault="002128A1" w:rsidP="002128A1">
      <w:pPr>
        <w:ind w:left="993" w:hanging="142"/>
        <w:jc w:val="both"/>
        <w:rPr>
          <w:rFonts w:ascii="Montserrat" w:hAnsi="Montserrat" w:cs="Arial"/>
          <w:b/>
          <w:sz w:val="22"/>
          <w:szCs w:val="22"/>
        </w:rPr>
      </w:pPr>
    </w:p>
    <w:p w:rsidR="002128A1" w:rsidRPr="002128A1" w:rsidRDefault="002128A1" w:rsidP="00EB2B02">
      <w:pPr>
        <w:numPr>
          <w:ilvl w:val="0"/>
          <w:numId w:val="26"/>
        </w:numPr>
        <w:ind w:left="993" w:hanging="142"/>
        <w:jc w:val="both"/>
        <w:rPr>
          <w:rFonts w:ascii="Montserrat" w:hAnsi="Montserrat" w:cs="Arial"/>
          <w:b/>
          <w:sz w:val="22"/>
          <w:szCs w:val="22"/>
        </w:rPr>
      </w:pPr>
      <w:r w:rsidRPr="002128A1">
        <w:rPr>
          <w:rFonts w:ascii="Montserrat" w:hAnsi="Montserrat" w:cs="Arial"/>
          <w:sz w:val="22"/>
          <w:szCs w:val="22"/>
        </w:rPr>
        <w:t>No obstante, la convocante intentará abrir los archivos más de una vez en presencia del representante del Órgano Interno de Control y, en su caso, del Testigo Social, con los programas Word, Excel y PDF, en caso de que se confirme que el archivo contiene algún virus informático, o está alterado por causas ajenas a la convocante o a CompraNet, la proposición se tendrá por no presentada.</w:t>
      </w:r>
    </w:p>
    <w:p w:rsidR="002128A1" w:rsidRPr="002128A1" w:rsidRDefault="002128A1" w:rsidP="002128A1">
      <w:pPr>
        <w:tabs>
          <w:tab w:val="left" w:pos="426"/>
        </w:tabs>
        <w:jc w:val="both"/>
        <w:rPr>
          <w:rFonts w:ascii="Montserrat" w:hAnsi="Montserrat" w:cs="Arial"/>
          <w:b/>
          <w:bCs/>
          <w:sz w:val="22"/>
          <w:szCs w:val="22"/>
        </w:rPr>
      </w:pPr>
    </w:p>
    <w:p w:rsidR="002128A1" w:rsidRPr="002128A1" w:rsidRDefault="002128A1" w:rsidP="00EB2B02">
      <w:pPr>
        <w:numPr>
          <w:ilvl w:val="0"/>
          <w:numId w:val="28"/>
        </w:numPr>
        <w:overflowPunct w:val="0"/>
        <w:autoSpaceDE w:val="0"/>
        <w:autoSpaceDN w:val="0"/>
        <w:adjustRightInd w:val="0"/>
        <w:ind w:left="709" w:hanging="283"/>
        <w:jc w:val="both"/>
        <w:textAlignment w:val="baseline"/>
        <w:rPr>
          <w:rFonts w:ascii="Montserrat" w:hAnsi="Montserrat" w:cs="Arial"/>
          <w:b/>
          <w:sz w:val="22"/>
          <w:szCs w:val="22"/>
        </w:rPr>
      </w:pPr>
      <w:r w:rsidRPr="002128A1">
        <w:rPr>
          <w:rFonts w:ascii="Montserrat" w:hAnsi="Montserrat" w:cs="Arial"/>
          <w:bCs/>
          <w:sz w:val="22"/>
          <w:szCs w:val="22"/>
        </w:rPr>
        <w:t>Una vez recibidas las proposiciones, se procederá a su descarga, haciéndose constar la documentación presentada, sin que ello implique la evaluación de su contenido; por lo que, en el caso de que algún licitante omita la presentación de algún documento o faltare algún requisito, no serán desechadas en ese momento.</w:t>
      </w:r>
    </w:p>
    <w:p w:rsidR="002128A1" w:rsidRPr="002128A1" w:rsidRDefault="002128A1" w:rsidP="002128A1">
      <w:pPr>
        <w:tabs>
          <w:tab w:val="left" w:pos="-2127"/>
        </w:tabs>
        <w:ind w:left="709" w:hanging="283"/>
        <w:jc w:val="both"/>
        <w:rPr>
          <w:rFonts w:ascii="Montserrat" w:hAnsi="Montserrat" w:cs="Arial"/>
          <w:b/>
          <w:sz w:val="22"/>
          <w:szCs w:val="22"/>
        </w:rPr>
      </w:pPr>
    </w:p>
    <w:p w:rsidR="002128A1" w:rsidRPr="002128A1" w:rsidRDefault="002128A1" w:rsidP="00EB2B02">
      <w:pPr>
        <w:numPr>
          <w:ilvl w:val="0"/>
          <w:numId w:val="28"/>
        </w:numPr>
        <w:overflowPunct w:val="0"/>
        <w:autoSpaceDE w:val="0"/>
        <w:autoSpaceDN w:val="0"/>
        <w:adjustRightInd w:val="0"/>
        <w:ind w:left="709" w:hanging="283"/>
        <w:jc w:val="both"/>
        <w:textAlignment w:val="baseline"/>
        <w:rPr>
          <w:rFonts w:ascii="Montserrat" w:hAnsi="Montserrat" w:cs="Arial"/>
          <w:b/>
          <w:sz w:val="22"/>
          <w:szCs w:val="22"/>
        </w:rPr>
      </w:pPr>
      <w:r w:rsidRPr="002128A1">
        <w:rPr>
          <w:rFonts w:ascii="Montserrat" w:hAnsi="Montserrat" w:cs="Arial"/>
          <w:sz w:val="22"/>
          <w:szCs w:val="22"/>
        </w:rPr>
        <w:t>Con posterioridad se realizará la evaluación integral de las proposiciones, el resultado de dicha revisión o análisis, se dará a conocer en el fallo correspondiente</w:t>
      </w:r>
    </w:p>
    <w:p w:rsidR="002128A1" w:rsidRPr="002128A1" w:rsidRDefault="002128A1" w:rsidP="002128A1">
      <w:pPr>
        <w:pStyle w:val="Prrafodelista"/>
        <w:ind w:left="709" w:hanging="283"/>
        <w:rPr>
          <w:rFonts w:ascii="Montserrat" w:hAnsi="Montserrat" w:cs="Arial"/>
          <w:b/>
          <w:sz w:val="22"/>
          <w:szCs w:val="22"/>
        </w:rPr>
      </w:pPr>
    </w:p>
    <w:p w:rsidR="002128A1" w:rsidRPr="002128A1" w:rsidRDefault="002128A1" w:rsidP="00EB2B02">
      <w:pPr>
        <w:numPr>
          <w:ilvl w:val="0"/>
          <w:numId w:val="28"/>
        </w:numPr>
        <w:overflowPunct w:val="0"/>
        <w:autoSpaceDE w:val="0"/>
        <w:autoSpaceDN w:val="0"/>
        <w:adjustRightInd w:val="0"/>
        <w:ind w:left="709" w:hanging="283"/>
        <w:jc w:val="both"/>
        <w:textAlignment w:val="baseline"/>
        <w:rPr>
          <w:rFonts w:ascii="Montserrat" w:hAnsi="Montserrat" w:cs="Arial"/>
          <w:b/>
          <w:sz w:val="22"/>
          <w:szCs w:val="22"/>
        </w:rPr>
      </w:pPr>
      <w:r w:rsidRPr="002128A1">
        <w:rPr>
          <w:rFonts w:ascii="Montserrat" w:hAnsi="Montserrat" w:cs="Arial"/>
          <w:sz w:val="22"/>
          <w:szCs w:val="22"/>
        </w:rPr>
        <w:t>Los licitantes que deseen participar, sólo podrán presentar una proposición en el presente procedimiento de contratación; una vez recibidas las proposiciones en la fecha, hora y lugar establecidos, éstas no podrán retirarse o dejarse sin efecto, por lo que deberán considerarse vigentes dentro del presente procedimiento y hasta su conclusión</w:t>
      </w:r>
    </w:p>
    <w:p w:rsidR="00AE27E6" w:rsidRPr="006B56D0" w:rsidRDefault="00AE27E6" w:rsidP="006B3B38">
      <w:pPr>
        <w:pStyle w:val="INCISO"/>
        <w:tabs>
          <w:tab w:val="clear" w:pos="2304"/>
          <w:tab w:val="left" w:pos="2356"/>
        </w:tabs>
        <w:spacing w:after="0" w:line="240" w:lineRule="auto"/>
        <w:ind w:left="993" w:hanging="284"/>
        <w:rPr>
          <w:rFonts w:ascii="Montserrat" w:hAnsi="Montserrat" w:cs="Arial"/>
          <w:sz w:val="22"/>
          <w:szCs w:val="22"/>
          <w:lang w:val="es-MX"/>
        </w:rPr>
      </w:pPr>
    </w:p>
    <w:p w:rsidR="0096717C" w:rsidRDefault="0096717C" w:rsidP="0096717C">
      <w:pPr>
        <w:tabs>
          <w:tab w:val="left" w:pos="11144"/>
        </w:tabs>
        <w:ind w:left="1276" w:hanging="283"/>
        <w:jc w:val="both"/>
        <w:rPr>
          <w:rFonts w:ascii="Montserrat" w:hAnsi="Montserrat" w:cs="Arial"/>
          <w:bCs/>
          <w:sz w:val="22"/>
          <w:szCs w:val="22"/>
        </w:rPr>
      </w:pPr>
    </w:p>
    <w:p w:rsidR="00414E76" w:rsidRPr="006B56D0" w:rsidRDefault="0096717C" w:rsidP="00812F0D">
      <w:pPr>
        <w:jc w:val="both"/>
        <w:rPr>
          <w:rFonts w:ascii="Montserrat" w:hAnsi="Montserrat" w:cs="Arial"/>
          <w:b/>
          <w:bCs/>
          <w:sz w:val="22"/>
          <w:szCs w:val="22"/>
        </w:rPr>
      </w:pPr>
      <w:r w:rsidRPr="006B56D0">
        <w:rPr>
          <w:rFonts w:ascii="Montserrat" w:hAnsi="Montserrat" w:cs="Arial"/>
          <w:b/>
          <w:bCs/>
          <w:sz w:val="22"/>
          <w:szCs w:val="22"/>
        </w:rPr>
        <w:t>6.</w:t>
      </w:r>
      <w:r w:rsidRPr="006B56D0">
        <w:rPr>
          <w:rFonts w:ascii="Montserrat" w:hAnsi="Montserrat" w:cs="Arial"/>
          <w:b/>
          <w:bCs/>
          <w:sz w:val="22"/>
          <w:szCs w:val="22"/>
        </w:rPr>
        <w:tab/>
      </w:r>
      <w:r w:rsidR="00414E76" w:rsidRPr="006B56D0">
        <w:rPr>
          <w:rFonts w:ascii="Montserrat" w:hAnsi="Montserrat" w:cs="Arial"/>
          <w:b/>
          <w:bCs/>
          <w:sz w:val="22"/>
          <w:szCs w:val="22"/>
        </w:rPr>
        <w:t xml:space="preserve">DOCUMENTOS QUE DEBERÁN PRESENTAR QUIENES DESEEN PARTICIPAR EN LA LICITACIÓN QUE SE GENERE EN COMPRANET, RELATIVO A LA PROPOSICIÓN </w:t>
      </w:r>
      <w:r w:rsidR="00813BB9">
        <w:rPr>
          <w:rFonts w:ascii="Montserrat" w:hAnsi="Montserrat" w:cs="Arial"/>
          <w:b/>
          <w:bCs/>
          <w:sz w:val="22"/>
          <w:szCs w:val="22"/>
        </w:rPr>
        <w:t>LEGAL</w:t>
      </w:r>
      <w:r w:rsidR="00414E76" w:rsidRPr="006B56D0">
        <w:rPr>
          <w:rFonts w:ascii="Montserrat" w:hAnsi="Montserrat" w:cs="Arial"/>
          <w:b/>
          <w:bCs/>
          <w:sz w:val="22"/>
          <w:szCs w:val="22"/>
        </w:rPr>
        <w:t>.</w:t>
      </w:r>
    </w:p>
    <w:p w:rsidR="00414E76" w:rsidRDefault="00414E76" w:rsidP="00414E76">
      <w:pPr>
        <w:jc w:val="both"/>
        <w:rPr>
          <w:rFonts w:ascii="Montserrat" w:hAnsi="Montserrat" w:cs="Arial"/>
          <w:sz w:val="22"/>
          <w:szCs w:val="22"/>
        </w:rPr>
      </w:pPr>
    </w:p>
    <w:p w:rsidR="00142DCA" w:rsidRDefault="00142DCA" w:rsidP="009B6A78">
      <w:pPr>
        <w:tabs>
          <w:tab w:val="left" w:pos="9868"/>
        </w:tabs>
        <w:ind w:left="142"/>
        <w:jc w:val="both"/>
        <w:rPr>
          <w:rFonts w:ascii="Montserrat" w:hAnsi="Montserrat" w:cs="Arial"/>
          <w:bCs/>
          <w:sz w:val="22"/>
          <w:szCs w:val="22"/>
        </w:rPr>
      </w:pPr>
    </w:p>
    <w:p w:rsidR="00142DCA" w:rsidRPr="00142DCA" w:rsidRDefault="00142DCA" w:rsidP="00142DCA">
      <w:pPr>
        <w:tabs>
          <w:tab w:val="left" w:pos="9868"/>
        </w:tabs>
        <w:ind w:left="142"/>
        <w:jc w:val="both"/>
        <w:rPr>
          <w:rFonts w:ascii="Montserrat" w:hAnsi="Montserrat" w:cs="Arial"/>
          <w:bCs/>
          <w:sz w:val="22"/>
          <w:szCs w:val="22"/>
        </w:rPr>
      </w:pPr>
      <w:r w:rsidRPr="00142DCA">
        <w:rPr>
          <w:rFonts w:ascii="Montserrat" w:hAnsi="Montserrat" w:cs="Arial"/>
          <w:bCs/>
          <w:sz w:val="22"/>
          <w:szCs w:val="22"/>
        </w:rPr>
        <w:t xml:space="preserve">Derivado de la actualización de fecha 19 Septiembre del presente, establecidos en el numeral 16 del Acuerdo por el que se establecen las disposiciones que se deberán observar para la utilización  del Sistema Electrónico de Información Pública Gubernamental denominado CompraNet, </w:t>
      </w:r>
      <w:r w:rsidRPr="00142DCA">
        <w:rPr>
          <w:rFonts w:ascii="Montserrat" w:hAnsi="Montserrat" w:cs="Arial"/>
          <w:b/>
          <w:bCs/>
          <w:sz w:val="22"/>
          <w:szCs w:val="22"/>
        </w:rPr>
        <w:t>LOS LICITANTES DEBERÁN FIRMAR SU PROPOSICIÓN CON LA FIEL DE SU EMPRESA PERSONA FÍSICA O PERSONA MORAL, SIN FIRMA ELECTRÓNICA NO SE ACEPTARÁN LAS PROPOSICIONES.</w:t>
      </w:r>
    </w:p>
    <w:p w:rsidR="00142DCA" w:rsidRDefault="00142DCA" w:rsidP="009B6A78">
      <w:pPr>
        <w:tabs>
          <w:tab w:val="left" w:pos="9868"/>
        </w:tabs>
        <w:ind w:left="142"/>
        <w:jc w:val="both"/>
        <w:rPr>
          <w:rFonts w:ascii="Montserrat" w:hAnsi="Montserrat" w:cs="Arial"/>
          <w:bCs/>
          <w:sz w:val="22"/>
          <w:szCs w:val="22"/>
        </w:rPr>
      </w:pPr>
    </w:p>
    <w:p w:rsidR="00812F0D" w:rsidRPr="00F77C7A" w:rsidRDefault="00812F0D" w:rsidP="009B6A78">
      <w:pPr>
        <w:tabs>
          <w:tab w:val="left" w:pos="9868"/>
        </w:tabs>
        <w:ind w:left="142"/>
        <w:jc w:val="both"/>
        <w:rPr>
          <w:rFonts w:ascii="Montserrat" w:hAnsi="Montserrat" w:cs="Arial"/>
          <w:bCs/>
          <w:sz w:val="22"/>
          <w:szCs w:val="22"/>
        </w:rPr>
      </w:pPr>
      <w:r w:rsidRPr="00F77C7A">
        <w:rPr>
          <w:rFonts w:ascii="Montserrat" w:hAnsi="Montserrat" w:cs="Arial"/>
          <w:bCs/>
          <w:sz w:val="22"/>
          <w:szCs w:val="22"/>
        </w:rPr>
        <w:t>Los licitantes deberán participar por medios remotos de comunicación electrónica (proposiciones electrónicas) y en caso de escanear imágenes, formatos u otro tipo de documentos,  deberán ser anexados en los parámetros habilitados y podrán ser anexados en los PDF, WORD, EXCEL o en su caso “</w:t>
      </w:r>
      <w:proofErr w:type="spellStart"/>
      <w:r w:rsidRPr="00F77C7A">
        <w:rPr>
          <w:rFonts w:ascii="Montserrat" w:hAnsi="Montserrat" w:cs="Arial"/>
          <w:bCs/>
          <w:sz w:val="22"/>
          <w:szCs w:val="22"/>
        </w:rPr>
        <w:t>zipeados</w:t>
      </w:r>
      <w:proofErr w:type="spellEnd"/>
      <w:r w:rsidRPr="00F77C7A">
        <w:rPr>
          <w:rFonts w:ascii="Montserrat" w:hAnsi="Montserrat" w:cs="Arial"/>
          <w:bCs/>
          <w:sz w:val="22"/>
          <w:szCs w:val="22"/>
        </w:rPr>
        <w:t>” en un solo archivo, siempre que se anexen en el parámetro establecido para tal efecto, a continuación se puede tomar como ejemplo la siguiente secuencia:</w:t>
      </w:r>
    </w:p>
    <w:p w:rsidR="00812F0D" w:rsidRPr="00F77C7A" w:rsidRDefault="00812F0D" w:rsidP="00812F0D">
      <w:pPr>
        <w:jc w:val="both"/>
        <w:rPr>
          <w:rFonts w:ascii="Montserrat" w:hAnsi="Montserrat" w:cs="Arial"/>
          <w:sz w:val="22"/>
          <w:szCs w:val="22"/>
        </w:rPr>
      </w:pPr>
    </w:p>
    <w:p w:rsidR="00812F0D" w:rsidRPr="00F77C7A" w:rsidRDefault="00812F0D" w:rsidP="009B6A78">
      <w:pPr>
        <w:ind w:left="142"/>
        <w:jc w:val="both"/>
        <w:rPr>
          <w:rFonts w:ascii="Montserrat" w:hAnsi="Montserrat" w:cs="Arial"/>
          <w:b/>
          <w:sz w:val="22"/>
          <w:szCs w:val="22"/>
        </w:rPr>
      </w:pPr>
      <w:r w:rsidRPr="00F77C7A">
        <w:rPr>
          <w:rFonts w:ascii="Montserrat" w:hAnsi="Montserrat" w:cs="Arial"/>
          <w:b/>
          <w:sz w:val="22"/>
          <w:szCs w:val="22"/>
        </w:rPr>
        <w:t xml:space="preserve">PASO 1.- </w:t>
      </w:r>
      <w:r w:rsidRPr="00F77C7A">
        <w:rPr>
          <w:rFonts w:ascii="Montserrat" w:hAnsi="Montserrat" w:cs="Arial"/>
          <w:sz w:val="22"/>
          <w:szCs w:val="22"/>
          <w:u w:val="single"/>
        </w:rPr>
        <w:t xml:space="preserve">SE CREA UNA CARPETA QUE SE NOMBRE PROPUESTA TÉCNICA (de acuerdo al numeral correspondiente en las presentes bases). </w:t>
      </w:r>
    </w:p>
    <w:p w:rsidR="00812F0D" w:rsidRPr="00F77C7A" w:rsidRDefault="00812F0D" w:rsidP="009B6A78">
      <w:pPr>
        <w:ind w:left="142"/>
        <w:jc w:val="both"/>
        <w:rPr>
          <w:rFonts w:ascii="Montserrat" w:hAnsi="Montserrat" w:cs="Arial"/>
          <w:b/>
          <w:sz w:val="22"/>
          <w:szCs w:val="22"/>
        </w:rPr>
      </w:pPr>
    </w:p>
    <w:p w:rsidR="00812F0D" w:rsidRPr="00F77C7A" w:rsidRDefault="00812F0D" w:rsidP="009B6A78">
      <w:pPr>
        <w:ind w:left="142"/>
        <w:jc w:val="both"/>
        <w:rPr>
          <w:rFonts w:ascii="Montserrat" w:hAnsi="Montserrat" w:cs="Arial"/>
          <w:b/>
          <w:sz w:val="22"/>
          <w:szCs w:val="22"/>
        </w:rPr>
      </w:pPr>
      <w:r w:rsidRPr="00F77C7A">
        <w:rPr>
          <w:rFonts w:ascii="Montserrat" w:hAnsi="Montserrat" w:cs="Arial"/>
          <w:b/>
          <w:sz w:val="22"/>
          <w:szCs w:val="22"/>
        </w:rPr>
        <w:t xml:space="preserve">PASO 2.- </w:t>
      </w:r>
      <w:r w:rsidRPr="00F77C7A">
        <w:rPr>
          <w:rFonts w:ascii="Montserrat" w:hAnsi="Montserrat" w:cs="Arial"/>
          <w:sz w:val="22"/>
          <w:szCs w:val="22"/>
          <w:u w:val="single"/>
        </w:rPr>
        <w:t>PUEDE REALIZAR SU PROPUESTA EN WORD, EXCEL, Y EN PDF INCLUSO SI  SUS REGISTROS SON ESCANEADOS SE GUARDAN EN PDF</w:t>
      </w:r>
      <w:r w:rsidRPr="00F77C7A">
        <w:rPr>
          <w:rFonts w:ascii="Montserrat" w:hAnsi="Montserrat" w:cs="Arial"/>
          <w:b/>
          <w:sz w:val="22"/>
          <w:szCs w:val="22"/>
        </w:rPr>
        <w:t>.</w:t>
      </w:r>
    </w:p>
    <w:p w:rsidR="00812F0D" w:rsidRPr="00F77C7A" w:rsidRDefault="00812F0D" w:rsidP="009B6A78">
      <w:pPr>
        <w:ind w:left="142"/>
        <w:jc w:val="both"/>
        <w:rPr>
          <w:rFonts w:ascii="Montserrat" w:hAnsi="Montserrat" w:cs="Arial"/>
          <w:b/>
          <w:sz w:val="22"/>
          <w:szCs w:val="22"/>
        </w:rPr>
      </w:pPr>
    </w:p>
    <w:p w:rsidR="00812F0D" w:rsidRPr="00F77C7A" w:rsidRDefault="00812F0D" w:rsidP="009B6A78">
      <w:pPr>
        <w:ind w:left="142"/>
        <w:jc w:val="both"/>
        <w:rPr>
          <w:rFonts w:ascii="Montserrat" w:hAnsi="Montserrat" w:cs="Arial"/>
          <w:b/>
          <w:sz w:val="22"/>
          <w:szCs w:val="22"/>
        </w:rPr>
      </w:pPr>
      <w:r w:rsidRPr="00F77C7A">
        <w:rPr>
          <w:rFonts w:ascii="Montserrat" w:hAnsi="Montserrat" w:cs="Arial"/>
          <w:b/>
          <w:sz w:val="22"/>
          <w:szCs w:val="22"/>
        </w:rPr>
        <w:t xml:space="preserve">PASO 3.- </w:t>
      </w:r>
      <w:r w:rsidRPr="00F77C7A">
        <w:rPr>
          <w:rFonts w:ascii="Montserrat" w:hAnsi="Montserrat" w:cs="Arial"/>
          <w:sz w:val="22"/>
          <w:szCs w:val="22"/>
          <w:u w:val="single"/>
        </w:rPr>
        <w:t>SE INTEGRAN EN LA CARPETA DE PROPUESTA TÉCNICA/LEGAL O ECONÓMICA  (de acuerdo a los parámetros que corresponda).</w:t>
      </w:r>
    </w:p>
    <w:p w:rsidR="00812F0D" w:rsidRPr="00F77C7A" w:rsidRDefault="00812F0D" w:rsidP="009B6A78">
      <w:pPr>
        <w:ind w:left="142"/>
        <w:jc w:val="both"/>
        <w:rPr>
          <w:rFonts w:ascii="Montserrat" w:hAnsi="Montserrat" w:cs="Arial"/>
          <w:sz w:val="22"/>
          <w:szCs w:val="22"/>
          <w:u w:val="single"/>
        </w:rPr>
      </w:pPr>
      <w:r w:rsidRPr="00F77C7A">
        <w:rPr>
          <w:rFonts w:ascii="Montserrat" w:hAnsi="Montserrat" w:cs="Arial"/>
          <w:b/>
          <w:sz w:val="22"/>
          <w:szCs w:val="22"/>
        </w:rPr>
        <w:t xml:space="preserve">PASO 4.- </w:t>
      </w:r>
      <w:r w:rsidRPr="00F77C7A">
        <w:rPr>
          <w:rFonts w:ascii="Montserrat" w:hAnsi="Montserrat" w:cs="Arial"/>
          <w:sz w:val="22"/>
          <w:szCs w:val="22"/>
          <w:u w:val="single"/>
        </w:rPr>
        <w:t>EN SU CASO CADA</w:t>
      </w:r>
      <w:r w:rsidRPr="00F77C7A">
        <w:rPr>
          <w:rFonts w:ascii="Montserrat" w:hAnsi="Montserrat" w:cs="Arial"/>
          <w:b/>
          <w:sz w:val="22"/>
          <w:szCs w:val="22"/>
        </w:rPr>
        <w:t xml:space="preserve"> </w:t>
      </w:r>
      <w:r w:rsidRPr="00F77C7A">
        <w:rPr>
          <w:rFonts w:ascii="Montserrat" w:hAnsi="Montserrat" w:cs="Arial"/>
          <w:sz w:val="22"/>
          <w:szCs w:val="22"/>
          <w:u w:val="single"/>
        </w:rPr>
        <w:t xml:space="preserve"> CARPETA SE TENDRA QUE ZIPEAR (COMPRIMIR) EN WinZip. </w:t>
      </w:r>
    </w:p>
    <w:p w:rsidR="00812F0D" w:rsidRPr="00F77C7A" w:rsidRDefault="00812F0D" w:rsidP="009B6A78">
      <w:pPr>
        <w:ind w:left="142"/>
        <w:rPr>
          <w:rFonts w:ascii="Montserrat" w:hAnsi="Montserrat" w:cs="Arial"/>
          <w:b/>
          <w:sz w:val="22"/>
          <w:szCs w:val="22"/>
        </w:rPr>
      </w:pPr>
    </w:p>
    <w:p w:rsidR="00812F0D" w:rsidRPr="00F77C7A" w:rsidRDefault="00812F0D" w:rsidP="009B6A78">
      <w:pPr>
        <w:ind w:left="142"/>
        <w:rPr>
          <w:rFonts w:ascii="Montserrat" w:hAnsi="Montserrat" w:cs="Arial"/>
          <w:sz w:val="22"/>
          <w:szCs w:val="22"/>
          <w:u w:val="single"/>
        </w:rPr>
      </w:pPr>
      <w:proofErr w:type="gramStart"/>
      <w:r w:rsidRPr="00F77C7A">
        <w:rPr>
          <w:rFonts w:ascii="Montserrat" w:hAnsi="Montserrat" w:cs="Arial"/>
          <w:b/>
          <w:sz w:val="22"/>
          <w:szCs w:val="22"/>
        </w:rPr>
        <w:t>PASO</w:t>
      </w:r>
      <w:proofErr w:type="gramEnd"/>
      <w:r w:rsidRPr="00F77C7A">
        <w:rPr>
          <w:rFonts w:ascii="Montserrat" w:hAnsi="Montserrat" w:cs="Arial"/>
          <w:b/>
          <w:sz w:val="22"/>
          <w:szCs w:val="22"/>
        </w:rPr>
        <w:t xml:space="preserve"> 5.-</w:t>
      </w:r>
      <w:r w:rsidRPr="00F77C7A">
        <w:rPr>
          <w:rFonts w:ascii="Montserrat" w:hAnsi="Montserrat" w:cs="Arial"/>
          <w:sz w:val="22"/>
          <w:szCs w:val="22"/>
          <w:u w:val="single"/>
        </w:rPr>
        <w:t xml:space="preserve"> DE IGUAL MANERA LA PROPUESTA ECONÓMICA LA CUAL DEBERÁ </w:t>
      </w:r>
      <w:r w:rsidRPr="00F77C7A">
        <w:rPr>
          <w:rFonts w:ascii="Montserrat" w:hAnsi="Montserrat" w:cs="Arial"/>
          <w:b/>
          <w:sz w:val="22"/>
          <w:szCs w:val="22"/>
          <w:u w:val="single"/>
        </w:rPr>
        <w:t>SER ANEXADA EN EXCEL.</w:t>
      </w:r>
    </w:p>
    <w:p w:rsidR="00812F0D" w:rsidRPr="00F77C7A" w:rsidRDefault="00812F0D" w:rsidP="009B6A78">
      <w:pPr>
        <w:ind w:left="142"/>
        <w:rPr>
          <w:rFonts w:ascii="Montserrat" w:hAnsi="Montserrat"/>
          <w:u w:val="single"/>
        </w:rPr>
      </w:pPr>
    </w:p>
    <w:p w:rsidR="00812F0D" w:rsidRPr="00F77C7A" w:rsidRDefault="00812F0D" w:rsidP="009B6A78">
      <w:pPr>
        <w:ind w:left="142"/>
        <w:rPr>
          <w:rFonts w:ascii="Montserrat" w:hAnsi="Montserrat"/>
        </w:rPr>
      </w:pPr>
      <w:r w:rsidRPr="00F77C7A">
        <w:rPr>
          <w:rFonts w:ascii="Montserrat" w:hAnsi="Montserrat"/>
        </w:rPr>
        <w:t>EJEMPLO:</w:t>
      </w:r>
    </w:p>
    <w:p w:rsidR="00812F0D" w:rsidRPr="00F77C7A" w:rsidRDefault="00812F0D" w:rsidP="00812F0D">
      <w:pPr>
        <w:rPr>
          <w:rFonts w:ascii="Montserrat" w:hAnsi="Montserrat"/>
        </w:rPr>
      </w:pPr>
    </w:p>
    <w:p w:rsidR="00812F0D" w:rsidRPr="00F77C7A" w:rsidRDefault="00812F0D" w:rsidP="00812F0D">
      <w:pPr>
        <w:jc w:val="both"/>
        <w:rPr>
          <w:rFonts w:ascii="Montserrat" w:hAnsi="Montserrat" w:cs="Arial"/>
        </w:rPr>
      </w:pPr>
    </w:p>
    <w:p w:rsidR="00812F0D" w:rsidRPr="00F77C7A" w:rsidRDefault="007524D1" w:rsidP="000D3506">
      <w:pPr>
        <w:jc w:val="center"/>
        <w:rPr>
          <w:rFonts w:ascii="Montserrat" w:hAnsi="Montserrat" w:cs="Arial"/>
        </w:rPr>
      </w:pPr>
      <w:r>
        <w:rPr>
          <w:rFonts w:ascii="Montserrat" w:hAnsi="Montserrat" w:cs="Arial"/>
          <w:b/>
          <w:noProof/>
          <w:sz w:val="20"/>
          <w:lang w:eastAsia="es-MX"/>
        </w:rPr>
        <w:drawing>
          <wp:inline distT="0" distB="0" distL="0" distR="0" wp14:anchorId="0E3B658C" wp14:editId="17B35E24">
            <wp:extent cx="6384925" cy="819150"/>
            <wp:effectExtent l="0" t="0" r="0" b="0"/>
            <wp:docPr id="8"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84925" cy="819150"/>
                    </a:xfrm>
                    <a:prstGeom prst="rect">
                      <a:avLst/>
                    </a:prstGeom>
                    <a:noFill/>
                    <a:ln>
                      <a:noFill/>
                    </a:ln>
                  </pic:spPr>
                </pic:pic>
              </a:graphicData>
            </a:graphic>
          </wp:inline>
        </w:drawing>
      </w:r>
    </w:p>
    <w:p w:rsidR="00812F0D" w:rsidRPr="00F77C7A" w:rsidRDefault="00812F0D" w:rsidP="00812F0D">
      <w:pPr>
        <w:jc w:val="both"/>
        <w:rPr>
          <w:rFonts w:ascii="Montserrat" w:hAnsi="Montserrat" w:cs="Arial"/>
        </w:rPr>
      </w:pPr>
    </w:p>
    <w:p w:rsidR="00812F0D" w:rsidRPr="00F77C7A" w:rsidRDefault="00812F0D" w:rsidP="00812F0D">
      <w:pPr>
        <w:jc w:val="both"/>
        <w:rPr>
          <w:rFonts w:ascii="Montserrat" w:hAnsi="Montserrat" w:cs="Arial"/>
          <w:b/>
          <w:bCs/>
          <w:sz w:val="22"/>
          <w:szCs w:val="22"/>
        </w:rPr>
      </w:pPr>
    </w:p>
    <w:p w:rsidR="00812F0D" w:rsidRPr="00F77C7A" w:rsidRDefault="00812F0D" w:rsidP="00812F0D">
      <w:pPr>
        <w:jc w:val="both"/>
        <w:rPr>
          <w:rFonts w:ascii="Montserrat" w:hAnsi="Montserrat" w:cs="Arial"/>
          <w:sz w:val="22"/>
          <w:szCs w:val="22"/>
        </w:rPr>
      </w:pPr>
    </w:p>
    <w:p w:rsidR="00414E76" w:rsidRPr="006B56D0" w:rsidRDefault="00414E76" w:rsidP="000F48B8">
      <w:pPr>
        <w:pStyle w:val="Encabezado2"/>
        <w:numPr>
          <w:ilvl w:val="1"/>
          <w:numId w:val="15"/>
        </w:numPr>
        <w:spacing w:before="0" w:after="0"/>
        <w:ind w:left="709"/>
        <w:jc w:val="both"/>
        <w:rPr>
          <w:rFonts w:ascii="Montserrat" w:hAnsi="Montserrat"/>
          <w:bCs/>
          <w:sz w:val="22"/>
          <w:szCs w:val="22"/>
        </w:rPr>
      </w:pPr>
      <w:r w:rsidRPr="006B56D0">
        <w:rPr>
          <w:rFonts w:ascii="Montserrat" w:hAnsi="Montserrat"/>
          <w:bCs/>
          <w:sz w:val="22"/>
          <w:szCs w:val="22"/>
        </w:rPr>
        <w:lastRenderedPageBreak/>
        <w:t>Una declaración firmada en forma autógrafa por el propio licitante o su representante legal, por el que manifieste bajo protesta de decir verdad, no encontrarse en alguno de los supuestos establecidos por los artículos 50 y 60, penúltimo párrafo, de la LAASSP.</w:t>
      </w:r>
      <w:r w:rsidR="001C2F49" w:rsidRPr="006B56D0">
        <w:rPr>
          <w:rFonts w:ascii="Montserrat" w:hAnsi="Montserrat"/>
          <w:bCs/>
          <w:sz w:val="22"/>
          <w:szCs w:val="22"/>
        </w:rPr>
        <w:t xml:space="preserve"> </w:t>
      </w:r>
      <w:r w:rsidR="001C2F49" w:rsidRPr="006B56D0">
        <w:rPr>
          <w:rFonts w:ascii="Montserrat" w:hAnsi="Montserrat"/>
          <w:b/>
          <w:bCs/>
          <w:sz w:val="22"/>
          <w:szCs w:val="22"/>
          <w:lang w:val="es-ES"/>
        </w:rPr>
        <w:t>Anexo Número 3 (tres)</w:t>
      </w:r>
      <w:r w:rsidR="00136DE8" w:rsidRPr="006B56D0">
        <w:rPr>
          <w:rFonts w:ascii="Montserrat" w:hAnsi="Montserrat"/>
          <w:b/>
          <w:bCs/>
          <w:sz w:val="22"/>
          <w:szCs w:val="22"/>
          <w:lang w:val="es-ES"/>
        </w:rPr>
        <w:t>, de las presentes bases.</w:t>
      </w:r>
    </w:p>
    <w:p w:rsidR="00414E76" w:rsidRPr="006B56D0" w:rsidRDefault="00414E76" w:rsidP="000D3506">
      <w:pPr>
        <w:pStyle w:val="Encabezado2"/>
        <w:tabs>
          <w:tab w:val="num" w:pos="709"/>
        </w:tabs>
        <w:spacing w:before="0" w:after="0"/>
        <w:ind w:left="709" w:hanging="360"/>
        <w:jc w:val="both"/>
        <w:rPr>
          <w:rFonts w:ascii="Montserrat" w:hAnsi="Montserrat"/>
          <w:bCs/>
          <w:sz w:val="22"/>
          <w:szCs w:val="22"/>
        </w:rPr>
      </w:pPr>
    </w:p>
    <w:p w:rsidR="00414E76" w:rsidRPr="006B56D0" w:rsidRDefault="00414E76" w:rsidP="000F48B8">
      <w:pPr>
        <w:pStyle w:val="ACUERDO"/>
        <w:numPr>
          <w:ilvl w:val="1"/>
          <w:numId w:val="15"/>
        </w:numPr>
        <w:ind w:left="709"/>
        <w:rPr>
          <w:rFonts w:ascii="Montserrat" w:hAnsi="Montserrat" w:cs="Arial"/>
          <w:b w:val="0"/>
          <w:bCs/>
          <w:sz w:val="22"/>
          <w:szCs w:val="22"/>
          <w:lang w:val="es-ES"/>
        </w:rPr>
      </w:pPr>
      <w:r w:rsidRPr="006B56D0">
        <w:rPr>
          <w:rFonts w:ascii="Montserrat" w:hAnsi="Montserrat" w:cs="Arial"/>
          <w:b w:val="0"/>
          <w:bCs/>
          <w:sz w:val="22"/>
          <w:szCs w:val="22"/>
          <w:lang w:val="es-ES"/>
        </w:rPr>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6B56D0">
        <w:rPr>
          <w:rFonts w:ascii="Montserrat" w:hAnsi="Montserrat" w:cs="Arial"/>
          <w:bCs/>
          <w:sz w:val="22"/>
          <w:szCs w:val="22"/>
          <w:lang w:val="es-ES"/>
        </w:rPr>
        <w:t>Anexo Número 3 (tres)</w:t>
      </w:r>
      <w:r w:rsidRPr="006B56D0">
        <w:rPr>
          <w:rFonts w:ascii="Montserrat" w:hAnsi="Montserrat" w:cs="Arial"/>
          <w:b w:val="0"/>
          <w:bCs/>
          <w:sz w:val="22"/>
          <w:szCs w:val="22"/>
          <w:lang w:val="es-ES"/>
        </w:rPr>
        <w:t>, de las presentes bases.</w:t>
      </w:r>
    </w:p>
    <w:p w:rsidR="00414E76" w:rsidRPr="006B56D0" w:rsidRDefault="00414E76" w:rsidP="006F51B0">
      <w:pPr>
        <w:pStyle w:val="ACUERDO"/>
        <w:tabs>
          <w:tab w:val="num" w:pos="709"/>
        </w:tabs>
        <w:ind w:left="709" w:hanging="360"/>
        <w:rPr>
          <w:rFonts w:ascii="Montserrat" w:hAnsi="Montserrat" w:cs="Arial"/>
          <w:b w:val="0"/>
          <w:bCs/>
          <w:sz w:val="22"/>
          <w:szCs w:val="22"/>
          <w:lang w:val="es-ES"/>
        </w:rPr>
      </w:pPr>
    </w:p>
    <w:p w:rsidR="00414E76" w:rsidRPr="006B56D0" w:rsidRDefault="00414E76" w:rsidP="000F48B8">
      <w:pPr>
        <w:pStyle w:val="Encabezado2"/>
        <w:numPr>
          <w:ilvl w:val="1"/>
          <w:numId w:val="15"/>
        </w:numPr>
        <w:spacing w:before="0" w:after="0"/>
        <w:ind w:left="709"/>
        <w:jc w:val="both"/>
        <w:rPr>
          <w:rFonts w:ascii="Montserrat" w:hAnsi="Montserrat"/>
          <w:sz w:val="22"/>
          <w:szCs w:val="22"/>
        </w:rPr>
      </w:pPr>
      <w:r w:rsidRPr="006B56D0">
        <w:rPr>
          <w:rFonts w:ascii="Montserrat" w:hAnsi="Montserrat"/>
          <w:sz w:val="22"/>
          <w:szCs w:val="22"/>
          <w:lang w:val="es-ES_tradnl"/>
        </w:rPr>
        <w:t xml:space="preserve">Los licitantes </w:t>
      </w:r>
      <w:r w:rsidRPr="006B56D0">
        <w:rPr>
          <w:rFonts w:ascii="Montserrat" w:hAnsi="Montserrat"/>
          <w:sz w:val="22"/>
          <w:szCs w:val="22"/>
        </w:rPr>
        <w:t>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w:t>
      </w:r>
      <w:r w:rsidRPr="006B56D0">
        <w:rPr>
          <w:rFonts w:ascii="Montserrat" w:hAnsi="Montserrat"/>
          <w:b/>
          <w:sz w:val="22"/>
          <w:szCs w:val="22"/>
        </w:rPr>
        <w:t xml:space="preserve"> Anexo Número 4 (cuatro)</w:t>
      </w:r>
      <w:r w:rsidRPr="006B56D0">
        <w:rPr>
          <w:rFonts w:ascii="Montserrat" w:hAnsi="Montserrat"/>
          <w:sz w:val="22"/>
          <w:szCs w:val="22"/>
        </w:rPr>
        <w:t>, de las presentes bases.</w:t>
      </w:r>
      <w:r w:rsidR="00660E6B">
        <w:rPr>
          <w:rFonts w:ascii="Montserrat" w:hAnsi="Montserrat"/>
          <w:sz w:val="22"/>
          <w:szCs w:val="22"/>
        </w:rPr>
        <w:tab/>
      </w:r>
      <w:r w:rsidR="00660E6B">
        <w:rPr>
          <w:rFonts w:ascii="Montserrat" w:hAnsi="Montserrat"/>
          <w:sz w:val="22"/>
          <w:szCs w:val="22"/>
        </w:rPr>
        <w:tab/>
      </w:r>
    </w:p>
    <w:p w:rsidR="00414E76" w:rsidRPr="006B56D0" w:rsidRDefault="00414E76" w:rsidP="006F51B0">
      <w:pPr>
        <w:pStyle w:val="Encabezado2"/>
        <w:tabs>
          <w:tab w:val="num" w:pos="709"/>
        </w:tabs>
        <w:spacing w:before="0" w:after="0"/>
        <w:ind w:left="709" w:hanging="360"/>
        <w:jc w:val="both"/>
        <w:rPr>
          <w:rFonts w:ascii="Montserrat" w:hAnsi="Montserrat"/>
          <w:sz w:val="22"/>
          <w:szCs w:val="22"/>
        </w:rPr>
      </w:pPr>
    </w:p>
    <w:p w:rsidR="00414E76" w:rsidRPr="006B56D0" w:rsidRDefault="00414E76" w:rsidP="000F48B8">
      <w:pPr>
        <w:pStyle w:val="Encabezado2"/>
        <w:numPr>
          <w:ilvl w:val="1"/>
          <w:numId w:val="15"/>
        </w:numPr>
        <w:spacing w:before="0" w:after="0"/>
        <w:ind w:left="709"/>
        <w:jc w:val="both"/>
        <w:rPr>
          <w:rFonts w:ascii="Montserrat" w:hAnsi="Montserrat"/>
          <w:sz w:val="22"/>
          <w:szCs w:val="22"/>
        </w:rPr>
      </w:pPr>
      <w:r w:rsidRPr="006B56D0">
        <w:rPr>
          <w:rFonts w:ascii="Montserrat" w:hAnsi="Montserrat"/>
          <w:sz w:val="22"/>
          <w:szCs w:val="22"/>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6B56D0">
        <w:rPr>
          <w:rFonts w:ascii="Montserrat" w:hAnsi="Montserrat"/>
          <w:b/>
          <w:sz w:val="22"/>
          <w:szCs w:val="22"/>
        </w:rPr>
        <w:t>Anexo Número 2 (dos)</w:t>
      </w:r>
      <w:r w:rsidRPr="006B56D0">
        <w:rPr>
          <w:rFonts w:ascii="Montserrat" w:hAnsi="Montserrat"/>
          <w:sz w:val="22"/>
          <w:szCs w:val="22"/>
        </w:rPr>
        <w:t>,  de las presentes bases.</w:t>
      </w:r>
    </w:p>
    <w:p w:rsidR="00414E76" w:rsidRPr="006B56D0" w:rsidRDefault="00414E76" w:rsidP="006F51B0">
      <w:pPr>
        <w:pStyle w:val="Encabezado2"/>
        <w:tabs>
          <w:tab w:val="num" w:pos="709"/>
        </w:tabs>
        <w:spacing w:before="0" w:after="0"/>
        <w:ind w:left="709" w:hanging="360"/>
        <w:jc w:val="both"/>
        <w:rPr>
          <w:rFonts w:ascii="Montserrat" w:hAnsi="Montserrat"/>
          <w:sz w:val="22"/>
          <w:szCs w:val="22"/>
        </w:rPr>
      </w:pPr>
    </w:p>
    <w:p w:rsidR="00A33150" w:rsidRPr="006B56D0" w:rsidRDefault="00414E76" w:rsidP="000F48B8">
      <w:pPr>
        <w:pStyle w:val="ACUERDO"/>
        <w:numPr>
          <w:ilvl w:val="1"/>
          <w:numId w:val="15"/>
        </w:numPr>
        <w:ind w:left="709"/>
        <w:rPr>
          <w:rFonts w:ascii="Montserrat" w:hAnsi="Montserrat" w:cs="Arial"/>
          <w:b w:val="0"/>
          <w:bCs/>
          <w:sz w:val="22"/>
          <w:szCs w:val="22"/>
          <w:lang w:val="es-ES"/>
        </w:rPr>
      </w:pPr>
      <w:r w:rsidRPr="00A33150">
        <w:rPr>
          <w:rFonts w:ascii="Montserrat" w:hAnsi="Montserrat"/>
          <w:sz w:val="22"/>
          <w:szCs w:val="22"/>
          <w:lang w:val="es-MX"/>
        </w:rPr>
        <w:t xml:space="preserve">Conforme al artículo 35 del Reglamento de la Ley, escrito bajo protesta de decir verdad, a través del cual el licitante manifieste </w:t>
      </w:r>
      <w:r w:rsidR="00A33150" w:rsidRPr="00A33150">
        <w:rPr>
          <w:rFonts w:ascii="Montserrat" w:hAnsi="Montserrat"/>
          <w:sz w:val="22"/>
          <w:szCs w:val="22"/>
          <w:lang w:val="es-MX"/>
        </w:rPr>
        <w:t>que es de nacionalidad mexicana</w:t>
      </w:r>
      <w:r w:rsidR="00A33150" w:rsidRPr="006B56D0">
        <w:rPr>
          <w:rFonts w:ascii="Montserrat" w:hAnsi="Montserrat" w:cs="Arial"/>
          <w:b w:val="0"/>
          <w:bCs/>
          <w:sz w:val="22"/>
          <w:szCs w:val="22"/>
          <w:lang w:val="es-ES"/>
        </w:rPr>
        <w:t xml:space="preserve">, conforme al </w:t>
      </w:r>
      <w:r w:rsidR="00A33150" w:rsidRPr="006B56D0">
        <w:rPr>
          <w:rFonts w:ascii="Montserrat" w:hAnsi="Montserrat" w:cs="Arial"/>
          <w:bCs/>
          <w:sz w:val="22"/>
          <w:szCs w:val="22"/>
          <w:lang w:val="es-ES"/>
        </w:rPr>
        <w:t>Anexo Número 3 (tres)</w:t>
      </w:r>
      <w:r w:rsidR="00A33150" w:rsidRPr="006B56D0">
        <w:rPr>
          <w:rFonts w:ascii="Montserrat" w:hAnsi="Montserrat" w:cs="Arial"/>
          <w:b w:val="0"/>
          <w:bCs/>
          <w:sz w:val="22"/>
          <w:szCs w:val="22"/>
          <w:lang w:val="es-ES"/>
        </w:rPr>
        <w:t>, de las presentes bases.</w:t>
      </w:r>
    </w:p>
    <w:p w:rsidR="00414E76" w:rsidRPr="006B56D0" w:rsidRDefault="00414E76" w:rsidP="00A33150">
      <w:pPr>
        <w:pStyle w:val="Encabezado2"/>
        <w:spacing w:before="0" w:after="0"/>
        <w:ind w:left="709"/>
        <w:jc w:val="both"/>
        <w:rPr>
          <w:rFonts w:ascii="Montserrat" w:hAnsi="Montserrat"/>
          <w:sz w:val="22"/>
          <w:szCs w:val="22"/>
        </w:rPr>
      </w:pPr>
    </w:p>
    <w:p w:rsidR="00414E76" w:rsidRPr="006B56D0" w:rsidRDefault="00414E76" w:rsidP="006F51B0">
      <w:pPr>
        <w:pStyle w:val="Textonormal"/>
        <w:spacing w:after="0"/>
        <w:rPr>
          <w:rFonts w:ascii="Montserrat" w:hAnsi="Montserrat"/>
        </w:rPr>
      </w:pPr>
    </w:p>
    <w:p w:rsidR="000D0825" w:rsidRPr="006B56D0" w:rsidRDefault="000D0825" w:rsidP="000F48B8">
      <w:pPr>
        <w:pStyle w:val="Textoindependiente"/>
        <w:numPr>
          <w:ilvl w:val="0"/>
          <w:numId w:val="16"/>
        </w:numPr>
        <w:tabs>
          <w:tab w:val="clear" w:pos="720"/>
          <w:tab w:val="num" w:pos="426"/>
        </w:tabs>
        <w:spacing w:after="0"/>
        <w:ind w:left="284" w:hanging="142"/>
        <w:jc w:val="both"/>
        <w:rPr>
          <w:rFonts w:ascii="Montserrat" w:hAnsi="Montserrat" w:cs="Arial"/>
          <w:b/>
          <w:sz w:val="22"/>
          <w:szCs w:val="22"/>
        </w:rPr>
      </w:pPr>
      <w:r w:rsidRPr="006B56D0">
        <w:rPr>
          <w:rFonts w:ascii="Montserrat" w:hAnsi="Montserrat" w:cs="Arial"/>
          <w:b/>
          <w:sz w:val="22"/>
          <w:szCs w:val="22"/>
        </w:rPr>
        <w:t>Además de considerar los aspectos siguientes:</w:t>
      </w:r>
    </w:p>
    <w:p w:rsidR="000D0825" w:rsidRPr="006B56D0" w:rsidRDefault="000D0825" w:rsidP="006F51B0">
      <w:pPr>
        <w:pStyle w:val="Textoindependiente"/>
        <w:spacing w:after="0"/>
        <w:jc w:val="both"/>
        <w:rPr>
          <w:rFonts w:ascii="Montserrat" w:hAnsi="Montserrat" w:cs="Arial"/>
          <w:sz w:val="22"/>
          <w:szCs w:val="22"/>
        </w:rPr>
      </w:pPr>
    </w:p>
    <w:p w:rsidR="00CA6C0A" w:rsidRPr="006B56D0" w:rsidRDefault="000D0825" w:rsidP="000F48B8">
      <w:pPr>
        <w:numPr>
          <w:ilvl w:val="0"/>
          <w:numId w:val="20"/>
        </w:numPr>
        <w:ind w:left="709" w:hanging="141"/>
        <w:jc w:val="both"/>
        <w:rPr>
          <w:rFonts w:ascii="Montserrat" w:hAnsi="Montserrat" w:cs="Arial"/>
          <w:sz w:val="22"/>
          <w:szCs w:val="22"/>
        </w:rPr>
      </w:pPr>
      <w:r w:rsidRPr="006B56D0">
        <w:rPr>
          <w:rFonts w:ascii="Montserrat" w:hAnsi="Montserrat" w:cs="Arial"/>
          <w:sz w:val="22"/>
          <w:szCs w:val="22"/>
        </w:rPr>
        <w:t xml:space="preserve">Los licitantes que deseen participar, sólo podrán presentar una proposición en </w:t>
      </w:r>
      <w:r w:rsidR="00831FFE" w:rsidRPr="006B56D0">
        <w:rPr>
          <w:rFonts w:ascii="Montserrat" w:hAnsi="Montserrat" w:cs="Arial"/>
          <w:sz w:val="22"/>
          <w:szCs w:val="22"/>
        </w:rPr>
        <w:t xml:space="preserve">el presente </w:t>
      </w:r>
      <w:r w:rsidRPr="006B56D0">
        <w:rPr>
          <w:rFonts w:ascii="Montserrat" w:hAnsi="Montserrat" w:cs="Arial"/>
          <w:sz w:val="22"/>
          <w:szCs w:val="22"/>
        </w:rPr>
        <w:t>procedimiento de contratación; iniciado el Acto de Presentación y Apertura de Proposiciones, las ya presentadas no podrán ser retiradas o dejarse sin efecto por los licitantes.</w:t>
      </w:r>
    </w:p>
    <w:p w:rsidR="00CA6C0A" w:rsidRPr="006B56D0" w:rsidRDefault="00CA6C0A" w:rsidP="006F51B0">
      <w:pPr>
        <w:ind w:left="709" w:hanging="141"/>
        <w:jc w:val="both"/>
        <w:rPr>
          <w:rFonts w:ascii="Montserrat" w:hAnsi="Montserrat" w:cs="Arial"/>
          <w:sz w:val="22"/>
          <w:szCs w:val="22"/>
        </w:rPr>
      </w:pPr>
    </w:p>
    <w:p w:rsidR="00CA6C0A" w:rsidRPr="006B56D0" w:rsidRDefault="000D0825" w:rsidP="000F48B8">
      <w:pPr>
        <w:numPr>
          <w:ilvl w:val="0"/>
          <w:numId w:val="20"/>
        </w:numPr>
        <w:ind w:left="709" w:hanging="141"/>
        <w:jc w:val="both"/>
        <w:rPr>
          <w:rFonts w:ascii="Montserrat" w:hAnsi="Montserrat" w:cs="Arial"/>
          <w:sz w:val="22"/>
          <w:szCs w:val="22"/>
        </w:rPr>
      </w:pPr>
      <w:r w:rsidRPr="006B56D0">
        <w:rPr>
          <w:rFonts w:ascii="Montserrat" w:hAnsi="Montserrat" w:cs="Arial"/>
          <w:sz w:val="22"/>
          <w:szCs w:val="22"/>
        </w:rPr>
        <w:t xml:space="preserve">Las proposiciones que presenten los licitantes deberán ser firmadas autógrafamente por el licitante o su representante legal, en la última hoja de cada uno de los documentos que forman parte de la misma,  no siendo motivo de descalificación el hecho de que las demás hojas que las integren y sus anexos carezcan de firma o rúbrica. </w:t>
      </w:r>
    </w:p>
    <w:p w:rsidR="00CA6C0A" w:rsidRPr="006B56D0" w:rsidRDefault="00CA6C0A" w:rsidP="006F51B0">
      <w:pPr>
        <w:pStyle w:val="Prrafodelista"/>
        <w:ind w:left="709" w:hanging="141"/>
        <w:rPr>
          <w:rFonts w:ascii="Montserrat" w:hAnsi="Montserrat" w:cs="Arial"/>
          <w:sz w:val="22"/>
          <w:szCs w:val="22"/>
        </w:rPr>
      </w:pPr>
    </w:p>
    <w:p w:rsidR="00C43BAE" w:rsidRPr="006B56D0" w:rsidRDefault="00C43BAE" w:rsidP="000F48B8">
      <w:pPr>
        <w:numPr>
          <w:ilvl w:val="0"/>
          <w:numId w:val="20"/>
        </w:numPr>
        <w:ind w:left="709" w:hanging="141"/>
        <w:jc w:val="both"/>
        <w:rPr>
          <w:rFonts w:ascii="Montserrat" w:hAnsi="Montserrat" w:cs="Arial"/>
          <w:sz w:val="22"/>
          <w:szCs w:val="22"/>
        </w:rPr>
      </w:pPr>
      <w:r w:rsidRPr="006B56D0">
        <w:rPr>
          <w:rFonts w:ascii="Montserrat" w:hAnsi="Montserrat" w:cs="Arial"/>
          <w:sz w:val="22"/>
          <w:szCs w:val="22"/>
        </w:rPr>
        <w:t xml:space="preserve">Cada  uno de los documentos que integren la proposición </w:t>
      </w:r>
      <w:r w:rsidR="00F73E6D" w:rsidRPr="006B56D0">
        <w:rPr>
          <w:rFonts w:ascii="Montserrat" w:hAnsi="Montserrat" w:cs="Arial"/>
          <w:sz w:val="22"/>
          <w:szCs w:val="22"/>
        </w:rPr>
        <w:t xml:space="preserve">técnica y económica </w:t>
      </w:r>
      <w:r w:rsidRPr="006B56D0">
        <w:rPr>
          <w:rFonts w:ascii="Montserrat" w:hAnsi="Montserrat" w:cs="Arial"/>
          <w:sz w:val="22"/>
          <w:szCs w:val="22"/>
        </w:rPr>
        <w:t xml:space="preserve">de los licitantes y aquéllos distintos a ésta, deben estar foliados en todas y cada una de las </w:t>
      </w:r>
      <w:r w:rsidRPr="006B56D0">
        <w:rPr>
          <w:rFonts w:ascii="Montserrat" w:hAnsi="Montserrat" w:cs="Arial"/>
          <w:sz w:val="22"/>
          <w:szCs w:val="22"/>
        </w:rPr>
        <w:lastRenderedPageBreak/>
        <w:t xml:space="preserve">hojas que conforman ésta. Para tal  efecto, se deberán numerar de manera individual las proposiciones técnica y económica, así como el resto de los documentos que entregue. </w:t>
      </w:r>
    </w:p>
    <w:p w:rsidR="00F73E6D" w:rsidRPr="006B56D0" w:rsidRDefault="00F73E6D" w:rsidP="006F51B0">
      <w:pPr>
        <w:ind w:left="709" w:hanging="141"/>
        <w:jc w:val="both"/>
        <w:rPr>
          <w:rFonts w:ascii="Montserrat" w:hAnsi="Montserrat" w:cs="Mangal"/>
          <w:b/>
          <w:sz w:val="22"/>
          <w:szCs w:val="22"/>
        </w:rPr>
      </w:pPr>
    </w:p>
    <w:p w:rsidR="00C43BAE" w:rsidRPr="006B56D0" w:rsidRDefault="00C43BAE" w:rsidP="006F51B0">
      <w:pPr>
        <w:ind w:left="709"/>
        <w:jc w:val="both"/>
        <w:rPr>
          <w:rFonts w:ascii="Montserrat" w:hAnsi="Montserrat" w:cs="Mangal"/>
          <w:b/>
          <w:sz w:val="22"/>
          <w:szCs w:val="22"/>
        </w:rPr>
      </w:pPr>
      <w:r w:rsidRPr="006B56D0">
        <w:rPr>
          <w:rFonts w:ascii="Montserrat" w:hAnsi="Montserrat" w:cs="Mangal"/>
          <w:b/>
          <w:sz w:val="22"/>
          <w:szCs w:val="22"/>
        </w:rPr>
        <w:t>La propuesta técnica deberá foliarse de acuerdo a la siguiente nomenclatura 1/n…, n/n, (ejemplo, si su propuesta técnica contiene 50 hojas la primer hoja debe contener el folio 1/50 y la última hoja debe contener el folio 50/50), así también lo correspondiente a la propuesta económica, debe foliarse de manera individual utilizando la misma nomenclatura 1/n…, n/n, (ejemplo: si su propuesta económica contiene 50 hojas, la primer hoja debe contener el folio 1/50 y la última hoja debe contener el folio 50/50).</w:t>
      </w:r>
    </w:p>
    <w:p w:rsidR="00C43BAE" w:rsidRDefault="00C43BAE" w:rsidP="006F51B0">
      <w:pPr>
        <w:ind w:left="1134"/>
        <w:jc w:val="both"/>
        <w:rPr>
          <w:rFonts w:ascii="Montserrat" w:hAnsi="Montserrat" w:cs="Mangal"/>
          <w:b/>
          <w:szCs w:val="24"/>
        </w:rPr>
      </w:pPr>
    </w:p>
    <w:p w:rsidR="006F51B0" w:rsidRDefault="006F51B0" w:rsidP="006F51B0">
      <w:pPr>
        <w:ind w:left="1134"/>
        <w:jc w:val="both"/>
        <w:rPr>
          <w:rFonts w:ascii="Montserrat" w:hAnsi="Montserrat" w:cs="Mangal"/>
          <w:b/>
          <w:szCs w:val="24"/>
        </w:rPr>
      </w:pPr>
    </w:p>
    <w:p w:rsidR="000D0825" w:rsidRPr="006B56D0" w:rsidRDefault="000D0825" w:rsidP="000F48B8">
      <w:pPr>
        <w:numPr>
          <w:ilvl w:val="1"/>
          <w:numId w:val="14"/>
        </w:numPr>
        <w:tabs>
          <w:tab w:val="clear" w:pos="900"/>
          <w:tab w:val="num" w:pos="567"/>
        </w:tabs>
        <w:ind w:hanging="900"/>
        <w:jc w:val="both"/>
        <w:rPr>
          <w:rFonts w:ascii="Montserrat" w:hAnsi="Montserrat" w:cs="Arial"/>
          <w:b/>
          <w:bCs/>
          <w:sz w:val="22"/>
          <w:szCs w:val="22"/>
        </w:rPr>
      </w:pPr>
      <w:r w:rsidRPr="006B56D0">
        <w:rPr>
          <w:rFonts w:ascii="Montserrat" w:hAnsi="Montserrat" w:cs="Arial"/>
          <w:b/>
          <w:bCs/>
          <w:sz w:val="22"/>
          <w:szCs w:val="22"/>
        </w:rPr>
        <w:t>DOCUMENTACIÓN COMPLEMENTARIA:</w:t>
      </w:r>
    </w:p>
    <w:p w:rsidR="000D0825" w:rsidRPr="006B56D0" w:rsidRDefault="000D0825" w:rsidP="006F51B0">
      <w:pPr>
        <w:jc w:val="both"/>
        <w:rPr>
          <w:rFonts w:ascii="Montserrat" w:hAnsi="Montserrat" w:cs="Arial"/>
          <w:b/>
          <w:bCs/>
          <w:sz w:val="22"/>
          <w:szCs w:val="22"/>
        </w:rPr>
      </w:pPr>
    </w:p>
    <w:p w:rsidR="00414E76" w:rsidRPr="006B56D0" w:rsidRDefault="00414E76" w:rsidP="006F51B0">
      <w:pPr>
        <w:ind w:left="142"/>
        <w:jc w:val="both"/>
        <w:rPr>
          <w:rFonts w:ascii="Montserrat" w:hAnsi="Montserrat" w:cs="Arial"/>
          <w:sz w:val="22"/>
          <w:szCs w:val="22"/>
        </w:rPr>
      </w:pPr>
      <w:r w:rsidRPr="006B56D0">
        <w:rPr>
          <w:rFonts w:ascii="Montserrat" w:hAnsi="Montserrat" w:cs="Arial"/>
          <w:sz w:val="22"/>
          <w:szCs w:val="22"/>
        </w:rPr>
        <w:t>La documentación complementaria que deberá presentar el licitante, es la siguiente:</w:t>
      </w:r>
    </w:p>
    <w:p w:rsidR="00414E76" w:rsidRPr="006B56D0" w:rsidRDefault="00414E76" w:rsidP="006F51B0">
      <w:pPr>
        <w:jc w:val="both"/>
        <w:rPr>
          <w:rFonts w:ascii="Montserrat" w:hAnsi="Montserrat" w:cs="Arial"/>
          <w:sz w:val="22"/>
          <w:szCs w:val="22"/>
        </w:rPr>
      </w:pPr>
      <w:r w:rsidRPr="006B56D0">
        <w:rPr>
          <w:rFonts w:ascii="Montserrat" w:hAnsi="Montserrat" w:cs="Arial"/>
          <w:sz w:val="22"/>
          <w:szCs w:val="22"/>
        </w:rPr>
        <w:t xml:space="preserve"> </w:t>
      </w:r>
    </w:p>
    <w:p w:rsidR="002365A6" w:rsidRPr="002365A6" w:rsidRDefault="002365A6" w:rsidP="00EB2B02">
      <w:pPr>
        <w:numPr>
          <w:ilvl w:val="0"/>
          <w:numId w:val="25"/>
        </w:numPr>
        <w:ind w:left="709" w:right="-291" w:hanging="141"/>
        <w:jc w:val="both"/>
        <w:rPr>
          <w:rFonts w:ascii="Montserrat" w:hAnsi="Montserrat" w:cs="Mangal"/>
          <w:b/>
          <w:sz w:val="22"/>
          <w:szCs w:val="22"/>
        </w:rPr>
      </w:pPr>
      <w:r w:rsidRPr="002365A6">
        <w:rPr>
          <w:rFonts w:ascii="Montserrat" w:hAnsi="Montserrat" w:cs="Mangal"/>
          <w:b/>
          <w:sz w:val="22"/>
          <w:szCs w:val="22"/>
        </w:rPr>
        <w:t>Los participantes como parte de su propuesta deberán presentar Copia simple y legible de identificación vigente de quien suscriba las proposiciones, (cartilla del servicio militar nacional, pasaporte, licencia de conducir, credencial para votar con fotografía o cedula profesional). Así mismo Acta constitutiva para personas morales o en su caso para personas físicas acta de nacimiento</w:t>
      </w:r>
    </w:p>
    <w:p w:rsidR="00414E76" w:rsidRDefault="00414E76" w:rsidP="006F51B0">
      <w:pPr>
        <w:jc w:val="both"/>
        <w:rPr>
          <w:rFonts w:ascii="Montserrat" w:hAnsi="Montserrat" w:cs="Arial"/>
          <w:sz w:val="22"/>
          <w:szCs w:val="22"/>
        </w:rPr>
      </w:pPr>
    </w:p>
    <w:p w:rsidR="006F51B0" w:rsidRDefault="006F51B0" w:rsidP="006F51B0">
      <w:pPr>
        <w:jc w:val="both"/>
        <w:rPr>
          <w:rFonts w:ascii="Montserrat" w:hAnsi="Montserrat" w:cs="Arial"/>
          <w:sz w:val="22"/>
          <w:szCs w:val="22"/>
        </w:rPr>
      </w:pPr>
    </w:p>
    <w:p w:rsidR="00037A79" w:rsidRPr="006B56D0" w:rsidRDefault="00037A79" w:rsidP="006F51B0">
      <w:pPr>
        <w:tabs>
          <w:tab w:val="left" w:pos="567"/>
        </w:tabs>
        <w:jc w:val="both"/>
        <w:rPr>
          <w:rFonts w:ascii="Montserrat" w:hAnsi="Montserrat" w:cs="Arial"/>
          <w:b/>
          <w:bCs/>
          <w:sz w:val="22"/>
          <w:szCs w:val="22"/>
        </w:rPr>
      </w:pPr>
      <w:r w:rsidRPr="006B56D0">
        <w:rPr>
          <w:rFonts w:ascii="Montserrat" w:hAnsi="Montserrat" w:cs="Arial"/>
          <w:b/>
          <w:bCs/>
          <w:sz w:val="22"/>
          <w:szCs w:val="22"/>
        </w:rPr>
        <w:t>6.2.</w:t>
      </w:r>
      <w:r w:rsidRPr="006B56D0">
        <w:rPr>
          <w:rFonts w:ascii="Montserrat" w:hAnsi="Montserrat" w:cs="Arial"/>
          <w:b/>
          <w:bCs/>
          <w:sz w:val="22"/>
          <w:szCs w:val="22"/>
        </w:rPr>
        <w:tab/>
      </w:r>
      <w:r w:rsidR="00B25384" w:rsidRPr="006B56D0">
        <w:rPr>
          <w:rFonts w:ascii="Montserrat" w:hAnsi="Montserrat" w:cs="Arial"/>
          <w:b/>
          <w:bCs/>
          <w:sz w:val="22"/>
          <w:szCs w:val="22"/>
        </w:rPr>
        <w:t>PROPOSICIÓN</w:t>
      </w:r>
      <w:r w:rsidRPr="006B56D0">
        <w:rPr>
          <w:rFonts w:ascii="Montserrat" w:hAnsi="Montserrat" w:cs="Arial"/>
          <w:b/>
          <w:bCs/>
          <w:sz w:val="22"/>
          <w:szCs w:val="22"/>
        </w:rPr>
        <w:t xml:space="preserve"> TÉCNICA:</w:t>
      </w:r>
    </w:p>
    <w:p w:rsidR="00037A79" w:rsidRPr="006B56D0" w:rsidRDefault="00037A79" w:rsidP="006F51B0">
      <w:pPr>
        <w:jc w:val="both"/>
        <w:rPr>
          <w:rFonts w:ascii="Montserrat" w:hAnsi="Montserrat" w:cs="Arial"/>
          <w:sz w:val="22"/>
          <w:szCs w:val="22"/>
        </w:rPr>
      </w:pPr>
    </w:p>
    <w:p w:rsidR="00037A79" w:rsidRPr="006B56D0" w:rsidRDefault="00037A79" w:rsidP="006F51B0">
      <w:pPr>
        <w:ind w:left="142"/>
        <w:jc w:val="both"/>
        <w:rPr>
          <w:rFonts w:ascii="Montserrat" w:hAnsi="Montserrat" w:cs="Arial"/>
          <w:sz w:val="22"/>
          <w:szCs w:val="22"/>
        </w:rPr>
      </w:pPr>
      <w:r w:rsidRPr="006B56D0">
        <w:rPr>
          <w:rFonts w:ascii="Montserrat" w:hAnsi="Montserrat" w:cs="Arial"/>
          <w:sz w:val="22"/>
          <w:szCs w:val="22"/>
        </w:rPr>
        <w:t>La proposición técnica deberá contener la siguiente documentación:</w:t>
      </w:r>
    </w:p>
    <w:p w:rsidR="00037A79" w:rsidRDefault="00037A79" w:rsidP="006F51B0">
      <w:pPr>
        <w:jc w:val="both"/>
        <w:rPr>
          <w:rFonts w:ascii="Montserrat" w:hAnsi="Montserrat" w:cs="Arial"/>
          <w:sz w:val="22"/>
          <w:szCs w:val="22"/>
        </w:rPr>
      </w:pPr>
    </w:p>
    <w:p w:rsidR="00A33150" w:rsidRPr="006B56D0" w:rsidRDefault="00A33150" w:rsidP="006F51B0">
      <w:pPr>
        <w:jc w:val="both"/>
        <w:rPr>
          <w:rFonts w:ascii="Montserrat" w:hAnsi="Montserrat" w:cs="Arial"/>
          <w:sz w:val="22"/>
          <w:szCs w:val="22"/>
        </w:rPr>
      </w:pPr>
    </w:p>
    <w:p w:rsidR="00037A79" w:rsidRPr="006B56D0" w:rsidRDefault="00037A79" w:rsidP="00B12A6D">
      <w:pPr>
        <w:pStyle w:val="Sangra3detindependiente1"/>
        <w:numPr>
          <w:ilvl w:val="2"/>
          <w:numId w:val="7"/>
        </w:numPr>
        <w:tabs>
          <w:tab w:val="clear" w:pos="1866"/>
          <w:tab w:val="left" w:pos="709"/>
        </w:tabs>
        <w:ind w:left="709" w:hanging="283"/>
        <w:rPr>
          <w:rFonts w:ascii="Montserrat" w:hAnsi="Montserrat"/>
          <w:sz w:val="22"/>
          <w:szCs w:val="22"/>
          <w:lang w:val="es-MX"/>
        </w:rPr>
      </w:pPr>
      <w:r w:rsidRPr="006B56D0">
        <w:rPr>
          <w:rFonts w:ascii="Montserrat" w:hAnsi="Montserrat"/>
          <w:sz w:val="22"/>
          <w:szCs w:val="22"/>
          <w:lang w:val="es-MX"/>
        </w:rPr>
        <w:t xml:space="preserve">Descripción </w:t>
      </w:r>
      <w:r w:rsidR="006275F6" w:rsidRPr="006B56D0">
        <w:rPr>
          <w:rFonts w:ascii="Montserrat" w:hAnsi="Montserrat"/>
          <w:sz w:val="22"/>
          <w:szCs w:val="22"/>
          <w:lang w:val="es-MX"/>
        </w:rPr>
        <w:t>amplia y detallada del servicio ofertado</w:t>
      </w:r>
      <w:r w:rsidRPr="006B56D0">
        <w:rPr>
          <w:rFonts w:ascii="Montserrat" w:hAnsi="Montserrat"/>
          <w:sz w:val="22"/>
          <w:szCs w:val="22"/>
          <w:lang w:val="es-MX"/>
        </w:rPr>
        <w:t xml:space="preserve">, cumpliendo estrictamente con lo señalado en el </w:t>
      </w:r>
      <w:r w:rsidRPr="006B56D0">
        <w:rPr>
          <w:rFonts w:ascii="Montserrat" w:hAnsi="Montserrat"/>
          <w:b/>
          <w:sz w:val="22"/>
          <w:szCs w:val="22"/>
          <w:lang w:val="es-MX"/>
        </w:rPr>
        <w:t>Anexo Número 1 (uno)</w:t>
      </w:r>
      <w:r w:rsidRPr="006B56D0">
        <w:rPr>
          <w:rFonts w:ascii="Montserrat" w:hAnsi="Montserrat"/>
          <w:sz w:val="22"/>
          <w:szCs w:val="22"/>
          <w:lang w:val="es-MX"/>
        </w:rPr>
        <w:t>,</w:t>
      </w:r>
      <w:r w:rsidRPr="006B56D0">
        <w:rPr>
          <w:rFonts w:ascii="Montserrat" w:hAnsi="Montserrat"/>
          <w:b/>
          <w:bCs/>
          <w:sz w:val="22"/>
          <w:szCs w:val="22"/>
          <w:lang w:val="es-MX"/>
        </w:rPr>
        <w:t xml:space="preserve"> </w:t>
      </w:r>
      <w:r w:rsidRPr="006B56D0">
        <w:rPr>
          <w:rFonts w:ascii="Montserrat" w:hAnsi="Montserrat"/>
          <w:bCs/>
          <w:sz w:val="22"/>
          <w:szCs w:val="22"/>
          <w:lang w:val="es-MX"/>
        </w:rPr>
        <w:t xml:space="preserve">el cual forma parte </w:t>
      </w:r>
      <w:r w:rsidR="00C43BAE" w:rsidRPr="006B56D0">
        <w:rPr>
          <w:rFonts w:ascii="Montserrat" w:hAnsi="Montserrat"/>
          <w:sz w:val="22"/>
          <w:szCs w:val="22"/>
          <w:lang w:val="es-MX"/>
        </w:rPr>
        <w:t xml:space="preserve">de estas bases, </w:t>
      </w:r>
      <w:r w:rsidR="00C43BAE" w:rsidRPr="006B56D0">
        <w:rPr>
          <w:rFonts w:ascii="Montserrat" w:hAnsi="Montserrat"/>
          <w:b/>
          <w:sz w:val="22"/>
          <w:szCs w:val="22"/>
          <w:u w:val="single"/>
          <w:lang w:val="es-MX"/>
        </w:rPr>
        <w:t>debiendo ofertar el total por partida.</w:t>
      </w:r>
    </w:p>
    <w:p w:rsidR="00A33150" w:rsidRDefault="00A33150" w:rsidP="00A33150">
      <w:pPr>
        <w:pStyle w:val="Sangra3detindependiente1"/>
        <w:tabs>
          <w:tab w:val="left" w:pos="709"/>
        </w:tabs>
        <w:ind w:left="709" w:firstLine="0"/>
        <w:rPr>
          <w:rFonts w:ascii="Montserrat" w:hAnsi="Montserrat"/>
          <w:sz w:val="22"/>
          <w:szCs w:val="22"/>
          <w:lang w:val="es-MX"/>
        </w:rPr>
      </w:pPr>
    </w:p>
    <w:p w:rsidR="00037A79" w:rsidRPr="006B56D0" w:rsidRDefault="00B25384" w:rsidP="00B12A6D">
      <w:pPr>
        <w:pStyle w:val="Sangra3detindependiente1"/>
        <w:numPr>
          <w:ilvl w:val="2"/>
          <w:numId w:val="7"/>
        </w:numPr>
        <w:tabs>
          <w:tab w:val="clear" w:pos="1866"/>
          <w:tab w:val="num" w:pos="206"/>
          <w:tab w:val="left" w:pos="709"/>
        </w:tabs>
        <w:ind w:left="709" w:hanging="283"/>
        <w:rPr>
          <w:rFonts w:ascii="Montserrat" w:hAnsi="Montserrat"/>
          <w:sz w:val="22"/>
          <w:szCs w:val="22"/>
          <w:lang w:val="es-MX"/>
        </w:rPr>
      </w:pPr>
      <w:r w:rsidRPr="006B56D0">
        <w:rPr>
          <w:rFonts w:ascii="Montserrat" w:hAnsi="Montserrat"/>
          <w:sz w:val="22"/>
          <w:szCs w:val="22"/>
          <w:lang w:val="es-MX"/>
        </w:rPr>
        <w:t>Documentos solicitados</w:t>
      </w:r>
      <w:r w:rsidR="00037A79" w:rsidRPr="006B56D0">
        <w:rPr>
          <w:rFonts w:ascii="Montserrat" w:hAnsi="Montserrat"/>
          <w:sz w:val="22"/>
          <w:szCs w:val="22"/>
          <w:lang w:val="es-MX"/>
        </w:rPr>
        <w:t xml:space="preserve"> en el numeral 2.1 de las presentes bases, según corresponda.</w:t>
      </w:r>
    </w:p>
    <w:p w:rsidR="00A33150" w:rsidRDefault="00A33150" w:rsidP="00A33150">
      <w:pPr>
        <w:pStyle w:val="Sangra3detindependiente1"/>
        <w:tabs>
          <w:tab w:val="left" w:pos="709"/>
        </w:tabs>
        <w:ind w:left="709" w:firstLine="0"/>
        <w:rPr>
          <w:rFonts w:ascii="Montserrat" w:hAnsi="Montserrat"/>
          <w:bCs/>
          <w:sz w:val="22"/>
          <w:szCs w:val="22"/>
          <w:lang w:val="es-MX"/>
        </w:rPr>
      </w:pPr>
    </w:p>
    <w:p w:rsidR="00037A79" w:rsidRPr="006B56D0" w:rsidRDefault="00283070" w:rsidP="00B12A6D">
      <w:pPr>
        <w:pStyle w:val="Sangra3detindependiente1"/>
        <w:numPr>
          <w:ilvl w:val="2"/>
          <w:numId w:val="7"/>
        </w:numPr>
        <w:tabs>
          <w:tab w:val="clear" w:pos="1866"/>
          <w:tab w:val="num" w:pos="206"/>
          <w:tab w:val="left" w:pos="709"/>
        </w:tabs>
        <w:ind w:left="709" w:hanging="283"/>
        <w:rPr>
          <w:rFonts w:ascii="Montserrat" w:hAnsi="Montserrat"/>
          <w:bCs/>
          <w:sz w:val="22"/>
          <w:szCs w:val="22"/>
          <w:lang w:val="es-MX"/>
        </w:rPr>
      </w:pPr>
      <w:r w:rsidRPr="006B56D0">
        <w:rPr>
          <w:rFonts w:ascii="Montserrat" w:hAnsi="Montserrat"/>
          <w:bCs/>
          <w:sz w:val="22"/>
          <w:szCs w:val="22"/>
          <w:lang w:val="es-MX"/>
        </w:rPr>
        <w:t>D</w:t>
      </w:r>
      <w:r w:rsidR="00037A79" w:rsidRPr="006B56D0">
        <w:rPr>
          <w:rFonts w:ascii="Montserrat" w:hAnsi="Montserrat"/>
          <w:bCs/>
          <w:sz w:val="22"/>
          <w:szCs w:val="22"/>
          <w:lang w:val="es-MX"/>
        </w:rPr>
        <w:t>ocumentos indicados en el numeral 2.2, de las presentes bases, según corresponda.</w:t>
      </w:r>
    </w:p>
    <w:p w:rsidR="000D3506" w:rsidRDefault="000D3506" w:rsidP="006F51B0">
      <w:pPr>
        <w:jc w:val="both"/>
        <w:rPr>
          <w:rFonts w:ascii="Montserrat" w:hAnsi="Montserrat" w:cs="Arial"/>
          <w:b/>
          <w:bCs/>
          <w:sz w:val="22"/>
          <w:szCs w:val="22"/>
        </w:rPr>
      </w:pPr>
    </w:p>
    <w:p w:rsidR="00011DC1" w:rsidRPr="006B56D0" w:rsidRDefault="00011DC1" w:rsidP="00B12A6D">
      <w:pPr>
        <w:pStyle w:val="Sangra3detindependiente1"/>
        <w:numPr>
          <w:ilvl w:val="2"/>
          <w:numId w:val="7"/>
        </w:numPr>
        <w:tabs>
          <w:tab w:val="clear" w:pos="1866"/>
          <w:tab w:val="num" w:pos="206"/>
          <w:tab w:val="left" w:pos="709"/>
        </w:tabs>
        <w:ind w:left="709" w:hanging="283"/>
        <w:rPr>
          <w:rFonts w:ascii="Montserrat" w:hAnsi="Montserrat"/>
          <w:bCs/>
          <w:sz w:val="22"/>
          <w:szCs w:val="22"/>
          <w:lang w:val="es-MX"/>
        </w:rPr>
      </w:pPr>
      <w:r w:rsidRPr="006B56D0">
        <w:rPr>
          <w:rFonts w:ascii="Montserrat" w:hAnsi="Montserrat"/>
          <w:bCs/>
          <w:sz w:val="22"/>
          <w:szCs w:val="22"/>
          <w:lang w:val="es-MX"/>
        </w:rPr>
        <w:t>Documentos indicados en el numeral 2.</w:t>
      </w:r>
      <w:r>
        <w:rPr>
          <w:rFonts w:ascii="Montserrat" w:hAnsi="Montserrat"/>
          <w:bCs/>
          <w:sz w:val="22"/>
          <w:szCs w:val="22"/>
          <w:lang w:val="es-MX"/>
        </w:rPr>
        <w:t>3</w:t>
      </w:r>
      <w:r w:rsidRPr="006B56D0">
        <w:rPr>
          <w:rFonts w:ascii="Montserrat" w:hAnsi="Montserrat"/>
          <w:bCs/>
          <w:sz w:val="22"/>
          <w:szCs w:val="22"/>
          <w:lang w:val="es-MX"/>
        </w:rPr>
        <w:t>, de las presentes bases, según corresponda.</w:t>
      </w:r>
    </w:p>
    <w:p w:rsidR="006F51B0" w:rsidRDefault="006F51B0" w:rsidP="006F51B0">
      <w:pPr>
        <w:jc w:val="both"/>
        <w:rPr>
          <w:rFonts w:ascii="Montserrat" w:hAnsi="Montserrat" w:cs="Arial"/>
          <w:b/>
          <w:bCs/>
          <w:sz w:val="22"/>
          <w:szCs w:val="22"/>
        </w:rPr>
      </w:pPr>
    </w:p>
    <w:p w:rsidR="00037A79" w:rsidRPr="006B56D0" w:rsidRDefault="00037A79" w:rsidP="006F51B0">
      <w:pPr>
        <w:jc w:val="both"/>
        <w:rPr>
          <w:rFonts w:ascii="Montserrat" w:hAnsi="Montserrat" w:cs="Arial"/>
          <w:bCs/>
          <w:sz w:val="22"/>
          <w:szCs w:val="22"/>
        </w:rPr>
      </w:pPr>
      <w:r w:rsidRPr="006B56D0">
        <w:rPr>
          <w:rFonts w:ascii="Montserrat" w:hAnsi="Montserrat" w:cs="Arial"/>
          <w:b/>
          <w:bCs/>
          <w:sz w:val="22"/>
          <w:szCs w:val="22"/>
        </w:rPr>
        <w:t>6.3.</w:t>
      </w:r>
      <w:r w:rsidRPr="006B56D0">
        <w:rPr>
          <w:rFonts w:ascii="Montserrat" w:hAnsi="Montserrat" w:cs="Arial"/>
          <w:b/>
          <w:bCs/>
          <w:sz w:val="22"/>
          <w:szCs w:val="22"/>
        </w:rPr>
        <w:tab/>
      </w:r>
      <w:r w:rsidR="00B25384" w:rsidRPr="006B56D0">
        <w:rPr>
          <w:rFonts w:ascii="Montserrat" w:hAnsi="Montserrat" w:cs="Arial"/>
          <w:b/>
          <w:bCs/>
          <w:sz w:val="22"/>
          <w:szCs w:val="22"/>
        </w:rPr>
        <w:t>PROPOSICIÓN</w:t>
      </w:r>
      <w:r w:rsidRPr="006B56D0">
        <w:rPr>
          <w:rFonts w:ascii="Montserrat" w:hAnsi="Montserrat" w:cs="Arial"/>
          <w:b/>
          <w:bCs/>
          <w:sz w:val="22"/>
          <w:szCs w:val="22"/>
        </w:rPr>
        <w:t xml:space="preserve"> ECONÓMICA</w:t>
      </w:r>
      <w:r w:rsidRPr="006B56D0">
        <w:rPr>
          <w:rFonts w:ascii="Montserrat" w:hAnsi="Montserrat" w:cs="Arial"/>
          <w:bCs/>
          <w:sz w:val="22"/>
          <w:szCs w:val="22"/>
        </w:rPr>
        <w:t>:</w:t>
      </w:r>
    </w:p>
    <w:p w:rsidR="00037A79" w:rsidRPr="006B56D0" w:rsidRDefault="00037A79" w:rsidP="006F51B0">
      <w:pPr>
        <w:jc w:val="both"/>
        <w:rPr>
          <w:rFonts w:ascii="Montserrat" w:hAnsi="Montserrat" w:cs="Arial"/>
          <w:sz w:val="22"/>
          <w:szCs w:val="22"/>
        </w:rPr>
      </w:pPr>
    </w:p>
    <w:p w:rsidR="000B7145" w:rsidRPr="006B56D0" w:rsidRDefault="000B7145" w:rsidP="006F51B0">
      <w:pPr>
        <w:ind w:left="142"/>
        <w:jc w:val="both"/>
        <w:rPr>
          <w:rFonts w:ascii="Montserrat" w:hAnsi="Montserrat" w:cs="Arial"/>
          <w:sz w:val="22"/>
          <w:szCs w:val="22"/>
        </w:rPr>
      </w:pPr>
      <w:r w:rsidRPr="006B56D0">
        <w:rPr>
          <w:rFonts w:ascii="Montserrat" w:hAnsi="Montserrat" w:cs="Arial"/>
          <w:sz w:val="22"/>
          <w:szCs w:val="22"/>
        </w:rPr>
        <w:t xml:space="preserve">La propuesta económica, deberá contener la cotización del servicio ofertado, indicando la partida, </w:t>
      </w:r>
      <w:r w:rsidR="0046128B">
        <w:rPr>
          <w:rFonts w:ascii="Montserrat" w:hAnsi="Montserrat" w:cs="Arial"/>
          <w:sz w:val="22"/>
          <w:szCs w:val="22"/>
        </w:rPr>
        <w:t xml:space="preserve">calve, sede hospital, presentación </w:t>
      </w:r>
      <w:r w:rsidRPr="006B56D0">
        <w:rPr>
          <w:rFonts w:ascii="Montserrat" w:hAnsi="Montserrat" w:cs="Arial"/>
          <w:sz w:val="22"/>
          <w:szCs w:val="22"/>
        </w:rPr>
        <w:t xml:space="preserve">precio unitario, cantidad mínima, cantidad </w:t>
      </w:r>
      <w:r w:rsidRPr="006B56D0">
        <w:rPr>
          <w:rFonts w:ascii="Montserrat" w:hAnsi="Montserrat" w:cs="Arial"/>
          <w:sz w:val="22"/>
          <w:szCs w:val="22"/>
        </w:rPr>
        <w:lastRenderedPageBreak/>
        <w:t xml:space="preserve">máxima, importe mínimo e importe máximo, subtotal y el importe total, desglosando el IVA, conforme al </w:t>
      </w:r>
      <w:r w:rsidRPr="00A33150">
        <w:rPr>
          <w:rFonts w:ascii="Montserrat" w:hAnsi="Montserrat" w:cs="Arial"/>
          <w:b/>
          <w:sz w:val="22"/>
          <w:szCs w:val="22"/>
        </w:rPr>
        <w:t xml:space="preserve">Anexo Número </w:t>
      </w:r>
      <w:r w:rsidR="003F21E1" w:rsidRPr="00A33150">
        <w:rPr>
          <w:rFonts w:ascii="Montserrat" w:hAnsi="Montserrat" w:cs="Arial"/>
          <w:b/>
          <w:sz w:val="22"/>
          <w:szCs w:val="22"/>
        </w:rPr>
        <w:t>5</w:t>
      </w:r>
      <w:r w:rsidR="00A33150" w:rsidRPr="00A33150">
        <w:rPr>
          <w:rFonts w:ascii="Montserrat" w:hAnsi="Montserrat" w:cs="Arial"/>
          <w:b/>
          <w:sz w:val="22"/>
          <w:szCs w:val="22"/>
        </w:rPr>
        <w:t xml:space="preserve"> (CINCO)</w:t>
      </w:r>
      <w:r w:rsidRPr="006B56D0">
        <w:rPr>
          <w:rFonts w:ascii="Montserrat" w:hAnsi="Montserrat" w:cs="Arial"/>
          <w:sz w:val="22"/>
          <w:szCs w:val="22"/>
        </w:rPr>
        <w:t xml:space="preserve">, el cual forma parte de las presentes bases. </w:t>
      </w:r>
    </w:p>
    <w:p w:rsidR="006275F6" w:rsidRPr="006B56D0" w:rsidRDefault="006275F6" w:rsidP="006F51B0">
      <w:pPr>
        <w:ind w:left="142"/>
        <w:jc w:val="both"/>
        <w:rPr>
          <w:rFonts w:ascii="Montserrat" w:hAnsi="Montserrat" w:cs="Arial"/>
          <w:sz w:val="22"/>
          <w:szCs w:val="22"/>
        </w:rPr>
      </w:pPr>
    </w:p>
    <w:p w:rsidR="00573F8B" w:rsidRPr="006B56D0" w:rsidRDefault="00573F8B" w:rsidP="006F51B0">
      <w:pPr>
        <w:ind w:left="142"/>
        <w:jc w:val="both"/>
        <w:rPr>
          <w:rFonts w:ascii="Montserrat" w:hAnsi="Montserrat" w:cs="Arial"/>
          <w:sz w:val="22"/>
          <w:szCs w:val="22"/>
        </w:rPr>
      </w:pPr>
      <w:r w:rsidRPr="006B56D0">
        <w:rPr>
          <w:rFonts w:ascii="Montserrat" w:hAnsi="Montserrat" w:cs="Arial"/>
          <w:sz w:val="22"/>
          <w:szCs w:val="22"/>
        </w:rPr>
        <w:t xml:space="preserve">SE REQUIERE SEA ANEXADO ADEMÁS DE FORMATO PDF, EL ARCHIVO EN FORMATO EXCEL, CON LA FINALIDAD DE AGILIZAR LA CAPTURA DE LAS PROPUESTAS, CABE SEÑALAR QUE LA OMISIÓN DE ESTA SOLICITUD NO ES CAUSA DE DESECHAMIENTO. </w:t>
      </w:r>
    </w:p>
    <w:p w:rsidR="00573F8B" w:rsidRPr="006B56D0" w:rsidRDefault="00573F8B" w:rsidP="006F51B0">
      <w:pPr>
        <w:ind w:left="142"/>
        <w:jc w:val="both"/>
        <w:rPr>
          <w:rFonts w:ascii="Montserrat" w:hAnsi="Montserrat" w:cs="Arial"/>
          <w:sz w:val="22"/>
          <w:szCs w:val="22"/>
        </w:rPr>
      </w:pPr>
    </w:p>
    <w:p w:rsidR="00037A79" w:rsidRPr="006B56D0" w:rsidRDefault="006374B2" w:rsidP="006F51B0">
      <w:pPr>
        <w:ind w:left="142"/>
        <w:jc w:val="both"/>
        <w:rPr>
          <w:rFonts w:ascii="Montserrat" w:hAnsi="Montserrat" w:cs="Arial"/>
          <w:sz w:val="22"/>
          <w:szCs w:val="22"/>
        </w:rPr>
      </w:pPr>
      <w:r w:rsidRPr="006B56D0">
        <w:rPr>
          <w:rFonts w:ascii="Montserrat" w:hAnsi="Montserrat" w:cs="Arial"/>
          <w:sz w:val="22"/>
          <w:szCs w:val="22"/>
        </w:rPr>
        <w:t xml:space="preserve"> </w:t>
      </w:r>
      <w:r w:rsidR="00037A79" w:rsidRPr="006B56D0">
        <w:rPr>
          <w:rFonts w:ascii="Montserrat" w:hAnsi="Montserrat" w:cs="Arial"/>
          <w:sz w:val="22"/>
          <w:szCs w:val="22"/>
        </w:rPr>
        <w:t>En caso de que se detecte un error de cálculo en alguna proposición, se podrá llevar a cabo su rectificación cuando la corrección no implique la mod</w:t>
      </w:r>
      <w:r w:rsidR="00B82DA5" w:rsidRPr="006B56D0">
        <w:rPr>
          <w:rFonts w:ascii="Montserrat" w:hAnsi="Montserrat" w:cs="Arial"/>
          <w:sz w:val="22"/>
          <w:szCs w:val="22"/>
        </w:rPr>
        <w:t>ificación del precio unitario del servicio</w:t>
      </w:r>
      <w:r w:rsidR="00037A79" w:rsidRPr="006B56D0">
        <w:rPr>
          <w:rFonts w:ascii="Montserrat" w:hAnsi="Montserrat" w:cs="Arial"/>
          <w:sz w:val="22"/>
          <w:szCs w:val="22"/>
        </w:rPr>
        <w:t>. En caso de discrepancia entre las cantidades escritas con letra y número, prevalecerá la primera, por lo que d</w:t>
      </w:r>
      <w:r w:rsidR="00B82DA5" w:rsidRPr="006B56D0">
        <w:rPr>
          <w:rFonts w:ascii="Montserrat" w:hAnsi="Montserrat" w:cs="Arial"/>
          <w:sz w:val="22"/>
          <w:szCs w:val="22"/>
        </w:rPr>
        <w:t xml:space="preserve">e presentarse errores en los </w:t>
      </w:r>
      <w:r w:rsidR="00037A79" w:rsidRPr="006B56D0">
        <w:rPr>
          <w:rFonts w:ascii="Montserrat" w:hAnsi="Montserrat" w:cs="Arial"/>
          <w:sz w:val="22"/>
          <w:szCs w:val="22"/>
        </w:rPr>
        <w:t>volúmenes solicitados, estos podrán corregirse.</w:t>
      </w:r>
    </w:p>
    <w:p w:rsidR="00037A79" w:rsidRPr="006B56D0" w:rsidRDefault="00037A79" w:rsidP="006F51B0">
      <w:pPr>
        <w:ind w:left="142"/>
        <w:jc w:val="both"/>
        <w:rPr>
          <w:rFonts w:ascii="Montserrat" w:hAnsi="Montserrat" w:cs="Arial"/>
          <w:sz w:val="22"/>
          <w:szCs w:val="22"/>
        </w:rPr>
      </w:pPr>
    </w:p>
    <w:p w:rsidR="00037A79" w:rsidRPr="006B56D0" w:rsidRDefault="00037A79" w:rsidP="006F51B0">
      <w:pPr>
        <w:ind w:left="142"/>
        <w:jc w:val="both"/>
        <w:rPr>
          <w:rFonts w:ascii="Montserrat" w:hAnsi="Montserrat" w:cs="Arial"/>
          <w:sz w:val="22"/>
          <w:szCs w:val="22"/>
        </w:rPr>
      </w:pPr>
      <w:r w:rsidRPr="006B56D0">
        <w:rPr>
          <w:rFonts w:ascii="Montserrat" w:hAnsi="Montserrat" w:cs="Arial"/>
          <w:sz w:val="22"/>
          <w:szCs w:val="22"/>
        </w:rPr>
        <w:t xml:space="preserve">Los precios ofertados por los licitantes, permanecerán fijos durante la vigencia del contrato. </w:t>
      </w:r>
    </w:p>
    <w:p w:rsidR="00037A79" w:rsidRPr="006B56D0" w:rsidRDefault="00037A79" w:rsidP="006F51B0">
      <w:pPr>
        <w:ind w:left="142"/>
        <w:jc w:val="both"/>
        <w:rPr>
          <w:rFonts w:ascii="Montserrat" w:hAnsi="Montserrat" w:cs="Arial"/>
          <w:sz w:val="22"/>
          <w:szCs w:val="22"/>
        </w:rPr>
      </w:pPr>
    </w:p>
    <w:p w:rsidR="00037A79" w:rsidRPr="006B56D0" w:rsidRDefault="00037A79" w:rsidP="006F51B0">
      <w:pPr>
        <w:ind w:left="142"/>
        <w:jc w:val="both"/>
        <w:rPr>
          <w:rFonts w:ascii="Montserrat" w:hAnsi="Montserrat" w:cs="Arial"/>
          <w:sz w:val="22"/>
          <w:szCs w:val="22"/>
        </w:rPr>
      </w:pPr>
      <w:r w:rsidRPr="006B56D0">
        <w:rPr>
          <w:rFonts w:ascii="Montserrat" w:hAnsi="Montserrat" w:cs="Arial"/>
          <w:sz w:val="22"/>
          <w:szCs w:val="22"/>
        </w:rPr>
        <w:t>Las cotizaciones deberán elaborarse a 2 (dos) decimales.</w:t>
      </w:r>
    </w:p>
    <w:p w:rsidR="00037A79" w:rsidRPr="006B56D0" w:rsidRDefault="00037A79" w:rsidP="006F51B0">
      <w:pPr>
        <w:ind w:left="142"/>
        <w:jc w:val="both"/>
        <w:rPr>
          <w:rFonts w:ascii="Montserrat" w:hAnsi="Montserrat" w:cs="Arial"/>
          <w:sz w:val="22"/>
          <w:szCs w:val="22"/>
        </w:rPr>
      </w:pPr>
    </w:p>
    <w:p w:rsidR="00037A79" w:rsidRPr="006B56D0" w:rsidRDefault="00037A79" w:rsidP="006F51B0">
      <w:pPr>
        <w:ind w:left="142"/>
        <w:jc w:val="both"/>
        <w:rPr>
          <w:rFonts w:ascii="Montserrat" w:hAnsi="Montserrat" w:cs="Arial"/>
          <w:sz w:val="22"/>
          <w:szCs w:val="22"/>
        </w:rPr>
      </w:pPr>
      <w:r w:rsidRPr="006B56D0">
        <w:rPr>
          <w:rFonts w:ascii="Montserrat" w:hAnsi="Montserrat" w:cs="Arial"/>
          <w:sz w:val="22"/>
          <w:szCs w:val="22"/>
        </w:rPr>
        <w:t>Para la mejor conducción del proceso los licitantes, de preferencia, deberán proteger con cinta adhesiva la información que proporcionen en sus cotizaciones, relativa a precios, descuentos, impuestos, subtotales, totales, etc. La omisión de este requisito no será causa de descalificación.</w:t>
      </w:r>
    </w:p>
    <w:p w:rsidR="00037A79" w:rsidRPr="006B56D0" w:rsidRDefault="00037A79" w:rsidP="006F51B0">
      <w:pPr>
        <w:ind w:left="142"/>
        <w:jc w:val="both"/>
        <w:rPr>
          <w:rFonts w:ascii="Montserrat" w:hAnsi="Montserrat" w:cs="Arial"/>
          <w:sz w:val="22"/>
          <w:szCs w:val="22"/>
        </w:rPr>
      </w:pPr>
    </w:p>
    <w:p w:rsidR="00037A79" w:rsidRPr="006B56D0" w:rsidRDefault="00037A79" w:rsidP="006F51B0">
      <w:pPr>
        <w:ind w:left="142"/>
        <w:jc w:val="both"/>
        <w:rPr>
          <w:rFonts w:ascii="Montserrat" w:hAnsi="Montserrat" w:cs="Arial"/>
          <w:sz w:val="22"/>
          <w:szCs w:val="22"/>
        </w:rPr>
      </w:pPr>
      <w:r w:rsidRPr="006B56D0">
        <w:rPr>
          <w:rFonts w:ascii="Montserrat" w:hAnsi="Montserrat" w:cs="Arial"/>
          <w:sz w:val="22"/>
          <w:szCs w:val="22"/>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037A79" w:rsidRPr="006B56D0" w:rsidRDefault="00037A79" w:rsidP="006F51B0">
      <w:pPr>
        <w:jc w:val="both"/>
        <w:rPr>
          <w:rFonts w:ascii="Montserrat" w:hAnsi="Montserrat" w:cs="Arial"/>
          <w:sz w:val="16"/>
          <w:szCs w:val="16"/>
        </w:rPr>
      </w:pPr>
    </w:p>
    <w:p w:rsidR="00037A79" w:rsidRPr="006B56D0" w:rsidRDefault="00037A79" w:rsidP="006F51B0">
      <w:pPr>
        <w:ind w:left="1276" w:hanging="283"/>
        <w:jc w:val="both"/>
        <w:rPr>
          <w:rFonts w:ascii="Montserrat" w:hAnsi="Montserrat" w:cs="Arial"/>
          <w:bCs/>
          <w:sz w:val="22"/>
          <w:szCs w:val="22"/>
        </w:rPr>
      </w:pPr>
    </w:p>
    <w:p w:rsidR="00037A79" w:rsidRPr="006B56D0" w:rsidRDefault="00037A79" w:rsidP="006F51B0">
      <w:pPr>
        <w:jc w:val="both"/>
        <w:rPr>
          <w:rFonts w:ascii="Montserrat" w:hAnsi="Montserrat" w:cs="Arial"/>
          <w:sz w:val="22"/>
          <w:szCs w:val="22"/>
        </w:rPr>
      </w:pPr>
      <w:r w:rsidRPr="006B56D0">
        <w:rPr>
          <w:rFonts w:ascii="Montserrat" w:hAnsi="Montserrat" w:cs="Arial"/>
          <w:b/>
          <w:sz w:val="22"/>
          <w:szCs w:val="22"/>
        </w:rPr>
        <w:t>7.</w:t>
      </w:r>
      <w:r w:rsidRPr="006B56D0">
        <w:rPr>
          <w:rFonts w:ascii="Montserrat" w:hAnsi="Montserrat" w:cs="Arial"/>
          <w:b/>
          <w:sz w:val="22"/>
          <w:szCs w:val="22"/>
        </w:rPr>
        <w:tab/>
        <w:t>ACRE</w:t>
      </w:r>
      <w:r w:rsidR="00D706A9" w:rsidRPr="006B56D0">
        <w:rPr>
          <w:rFonts w:ascii="Montserrat" w:hAnsi="Montserrat" w:cs="Arial"/>
          <w:b/>
          <w:sz w:val="22"/>
          <w:szCs w:val="22"/>
        </w:rPr>
        <w:t>DITACIÓN DE LA EXISTENCIA LEGAL</w:t>
      </w:r>
      <w:r w:rsidR="0056159C" w:rsidRPr="006B56D0">
        <w:rPr>
          <w:rFonts w:ascii="Montserrat" w:hAnsi="Montserrat" w:cs="Arial"/>
          <w:b/>
          <w:sz w:val="22"/>
          <w:szCs w:val="22"/>
        </w:rPr>
        <w:t>,</w:t>
      </w:r>
      <w:r w:rsidR="00D706A9" w:rsidRPr="006B56D0">
        <w:rPr>
          <w:rFonts w:ascii="Montserrat" w:hAnsi="Montserrat" w:cs="Arial"/>
          <w:b/>
          <w:sz w:val="22"/>
          <w:szCs w:val="22"/>
        </w:rPr>
        <w:t xml:space="preserve"> PERSONALIDAD JURÍDICA</w:t>
      </w:r>
      <w:r w:rsidR="0056159C" w:rsidRPr="006B56D0">
        <w:rPr>
          <w:rFonts w:ascii="Montserrat" w:hAnsi="Montserrat" w:cs="Arial"/>
          <w:b/>
          <w:sz w:val="22"/>
          <w:szCs w:val="22"/>
        </w:rPr>
        <w:t xml:space="preserve"> Y NACIONALIDAD</w:t>
      </w:r>
      <w:r w:rsidRPr="006B56D0">
        <w:rPr>
          <w:rFonts w:ascii="Montserrat" w:hAnsi="Montserrat" w:cs="Arial"/>
          <w:b/>
          <w:sz w:val="22"/>
          <w:szCs w:val="22"/>
        </w:rPr>
        <w:t xml:space="preserve"> DEL LICITANTE</w:t>
      </w:r>
      <w:r w:rsidRPr="006B56D0">
        <w:rPr>
          <w:rFonts w:ascii="Montserrat" w:hAnsi="Montserrat" w:cs="Arial"/>
          <w:sz w:val="22"/>
          <w:szCs w:val="22"/>
        </w:rPr>
        <w:t>.</w:t>
      </w:r>
    </w:p>
    <w:p w:rsidR="00037A79" w:rsidRPr="006B56D0" w:rsidRDefault="00037A79" w:rsidP="006F51B0">
      <w:pPr>
        <w:rPr>
          <w:rFonts w:ascii="Montserrat" w:hAnsi="Montserrat" w:cs="Arial"/>
          <w:b/>
          <w:bCs/>
          <w:sz w:val="22"/>
          <w:szCs w:val="22"/>
        </w:rPr>
      </w:pPr>
    </w:p>
    <w:p w:rsidR="00037A79" w:rsidRPr="006B56D0" w:rsidRDefault="00037A79" w:rsidP="006F51B0">
      <w:pPr>
        <w:jc w:val="both"/>
        <w:rPr>
          <w:rFonts w:ascii="Montserrat" w:hAnsi="Montserrat" w:cs="Arial"/>
          <w:b/>
          <w:sz w:val="22"/>
          <w:szCs w:val="22"/>
        </w:rPr>
      </w:pPr>
      <w:r w:rsidRPr="006B56D0">
        <w:rPr>
          <w:rFonts w:ascii="Montserrat" w:hAnsi="Montserrat" w:cs="Arial"/>
          <w:sz w:val="22"/>
          <w:szCs w:val="22"/>
        </w:rPr>
        <w:t>7.1.</w:t>
      </w:r>
      <w:r w:rsidRPr="006B56D0">
        <w:rPr>
          <w:rFonts w:ascii="Montserrat" w:hAnsi="Montserrat" w:cs="Arial"/>
          <w:sz w:val="22"/>
          <w:szCs w:val="22"/>
        </w:rPr>
        <w:tab/>
        <w:t xml:space="preserve"> En el Acto de presentación y apertura de proposiciones</w:t>
      </w:r>
      <w:r w:rsidRPr="006B56D0">
        <w:rPr>
          <w:rFonts w:ascii="Montserrat" w:hAnsi="Montserrat" w:cs="Arial"/>
          <w:b/>
          <w:sz w:val="22"/>
          <w:szCs w:val="22"/>
        </w:rPr>
        <w:t>.</w:t>
      </w:r>
    </w:p>
    <w:p w:rsidR="00037A79" w:rsidRPr="006B56D0" w:rsidRDefault="00037A79" w:rsidP="006F51B0">
      <w:pPr>
        <w:ind w:left="142"/>
        <w:jc w:val="both"/>
        <w:rPr>
          <w:rFonts w:ascii="Montserrat" w:hAnsi="Montserrat" w:cs="Arial"/>
          <w:sz w:val="22"/>
          <w:szCs w:val="22"/>
        </w:rPr>
      </w:pPr>
    </w:p>
    <w:p w:rsidR="00037A79" w:rsidRPr="006B56D0" w:rsidRDefault="00037A79" w:rsidP="006F51B0">
      <w:pPr>
        <w:ind w:left="142"/>
        <w:jc w:val="both"/>
        <w:rPr>
          <w:rFonts w:ascii="Montserrat" w:hAnsi="Montserrat" w:cs="Arial"/>
          <w:sz w:val="22"/>
          <w:szCs w:val="22"/>
        </w:rPr>
      </w:pPr>
      <w:r w:rsidRPr="006B56D0">
        <w:rPr>
          <w:rFonts w:ascii="Montserrat" w:hAnsi="Montserrat" w:cs="Arial"/>
          <w:sz w:val="22"/>
          <w:szCs w:val="22"/>
        </w:rPr>
        <w:t xml:space="preserve">Los licitantes para intervenir en el acto de presentación y apertura de proposiciones, deberán </w:t>
      </w:r>
      <w:r w:rsidR="006E444A" w:rsidRPr="006B56D0">
        <w:rPr>
          <w:rFonts w:ascii="Montserrat" w:hAnsi="Montserrat" w:cs="Arial"/>
          <w:sz w:val="22"/>
          <w:szCs w:val="22"/>
        </w:rPr>
        <w:t>anexar</w:t>
      </w:r>
      <w:r w:rsidRPr="006B56D0">
        <w:rPr>
          <w:rFonts w:ascii="Montserrat" w:hAnsi="Montserrat" w:cs="Arial"/>
          <w:sz w:val="22"/>
          <w:szCs w:val="22"/>
        </w:rPr>
        <w:t xml:space="preserve"> un escrito en el que su firmante manifieste, bajo protesta de decir verdad, que cuenta con facultades suficientes para comprometerse por </w:t>
      </w:r>
      <w:proofErr w:type="spellStart"/>
      <w:r w:rsidRPr="006B56D0">
        <w:rPr>
          <w:rFonts w:ascii="Montserrat" w:hAnsi="Montserrat" w:cs="Arial"/>
          <w:sz w:val="22"/>
          <w:szCs w:val="22"/>
        </w:rPr>
        <w:t>si</w:t>
      </w:r>
      <w:proofErr w:type="spellEnd"/>
      <w:r w:rsidRPr="006B56D0">
        <w:rPr>
          <w:rFonts w:ascii="Montserrat" w:hAnsi="Montserrat" w:cs="Arial"/>
          <w:sz w:val="22"/>
          <w:szCs w:val="22"/>
        </w:rPr>
        <w:t xml:space="preserve"> o por su representada.</w:t>
      </w:r>
    </w:p>
    <w:p w:rsidR="00037A79" w:rsidRPr="006B56D0" w:rsidRDefault="00037A79" w:rsidP="006F51B0">
      <w:pPr>
        <w:jc w:val="both"/>
        <w:rPr>
          <w:rFonts w:ascii="Montserrat" w:hAnsi="Montserrat" w:cs="Arial"/>
          <w:sz w:val="22"/>
          <w:szCs w:val="22"/>
        </w:rPr>
      </w:pPr>
    </w:p>
    <w:p w:rsidR="00037A79" w:rsidRPr="006B56D0" w:rsidRDefault="00037A79" w:rsidP="006F51B0">
      <w:pPr>
        <w:jc w:val="both"/>
        <w:rPr>
          <w:rFonts w:ascii="Montserrat" w:hAnsi="Montserrat" w:cs="Arial"/>
          <w:b/>
          <w:sz w:val="22"/>
          <w:szCs w:val="22"/>
        </w:rPr>
      </w:pPr>
      <w:r w:rsidRPr="006B56D0">
        <w:rPr>
          <w:rFonts w:ascii="Montserrat" w:hAnsi="Montserrat" w:cs="Arial"/>
          <w:b/>
          <w:sz w:val="22"/>
          <w:szCs w:val="22"/>
        </w:rPr>
        <w:t>7.2.</w:t>
      </w:r>
      <w:r w:rsidRPr="006B56D0">
        <w:rPr>
          <w:rFonts w:ascii="Montserrat" w:hAnsi="Montserrat" w:cs="Arial"/>
          <w:b/>
          <w:sz w:val="22"/>
          <w:szCs w:val="22"/>
        </w:rPr>
        <w:tab/>
        <w:t>En la suscripción de proposiciones.</w:t>
      </w:r>
    </w:p>
    <w:p w:rsidR="00037A79" w:rsidRPr="006B56D0" w:rsidRDefault="00037A79" w:rsidP="006F51B0">
      <w:pPr>
        <w:jc w:val="both"/>
        <w:rPr>
          <w:rFonts w:ascii="Montserrat" w:hAnsi="Montserrat" w:cs="Arial"/>
          <w:sz w:val="22"/>
          <w:szCs w:val="22"/>
        </w:rPr>
      </w:pPr>
    </w:p>
    <w:p w:rsidR="00037A79" w:rsidRPr="006B56D0" w:rsidRDefault="00037A79" w:rsidP="006F51B0">
      <w:pPr>
        <w:ind w:left="142"/>
        <w:jc w:val="both"/>
        <w:rPr>
          <w:rFonts w:ascii="Montserrat" w:hAnsi="Montserrat" w:cs="Arial"/>
          <w:sz w:val="22"/>
          <w:szCs w:val="22"/>
        </w:rPr>
      </w:pPr>
      <w:r w:rsidRPr="006B56D0">
        <w:rPr>
          <w:rFonts w:ascii="Montserrat" w:hAnsi="Montserrat" w:cs="Arial"/>
          <w:sz w:val="22"/>
          <w:szCs w:val="22"/>
        </w:rPr>
        <w:t xml:space="preserve">Para efectos de la suscripción de las proposiciones el licitante deberá acreditar su existencia legal y personalidad jurídica entregando un escrito en el que su firmante manifieste, bajo </w:t>
      </w:r>
      <w:r w:rsidRPr="006B56D0">
        <w:rPr>
          <w:rFonts w:ascii="Montserrat" w:hAnsi="Montserrat" w:cs="Arial"/>
          <w:sz w:val="22"/>
          <w:szCs w:val="22"/>
        </w:rPr>
        <w:lastRenderedPageBreak/>
        <w:t>protesta de decir verdad, que cuenta con facultade</w:t>
      </w:r>
      <w:r w:rsidR="00890DF5" w:rsidRPr="006B56D0">
        <w:rPr>
          <w:rFonts w:ascii="Montserrat" w:hAnsi="Montserrat" w:cs="Arial"/>
          <w:sz w:val="22"/>
          <w:szCs w:val="22"/>
        </w:rPr>
        <w:t>s suficientes</w:t>
      </w:r>
      <w:r w:rsidRPr="006B56D0">
        <w:rPr>
          <w:rFonts w:ascii="Montserrat" w:hAnsi="Montserrat" w:cs="Arial"/>
          <w:sz w:val="22"/>
          <w:szCs w:val="22"/>
        </w:rPr>
        <w:t xml:space="preserve"> por </w:t>
      </w:r>
      <w:r w:rsidR="00840FB6" w:rsidRPr="006B56D0">
        <w:rPr>
          <w:rFonts w:ascii="Montserrat" w:hAnsi="Montserrat" w:cs="Arial"/>
          <w:sz w:val="22"/>
          <w:szCs w:val="22"/>
        </w:rPr>
        <w:t>sí</w:t>
      </w:r>
      <w:r w:rsidRPr="006B56D0">
        <w:rPr>
          <w:rFonts w:ascii="Montserrat" w:hAnsi="Montserrat" w:cs="Arial"/>
          <w:sz w:val="22"/>
          <w:szCs w:val="22"/>
        </w:rPr>
        <w:t xml:space="preserve"> o por su representada, mismo que contendrá los datos siguientes:</w:t>
      </w:r>
    </w:p>
    <w:p w:rsidR="00037A79" w:rsidRPr="006B56D0" w:rsidRDefault="00037A79" w:rsidP="006F51B0">
      <w:pPr>
        <w:jc w:val="both"/>
        <w:rPr>
          <w:rFonts w:ascii="Montserrat" w:hAnsi="Montserrat" w:cs="Arial"/>
          <w:sz w:val="22"/>
          <w:szCs w:val="22"/>
        </w:rPr>
      </w:pPr>
    </w:p>
    <w:p w:rsidR="00037A79" w:rsidRPr="006B56D0" w:rsidRDefault="0056159C" w:rsidP="006F51B0">
      <w:pPr>
        <w:ind w:left="709" w:hanging="425"/>
        <w:jc w:val="both"/>
        <w:rPr>
          <w:rFonts w:ascii="Montserrat" w:hAnsi="Montserrat" w:cs="Arial"/>
          <w:sz w:val="22"/>
          <w:szCs w:val="22"/>
        </w:rPr>
      </w:pPr>
      <w:r w:rsidRPr="006B56D0">
        <w:rPr>
          <w:rFonts w:ascii="Montserrat" w:hAnsi="Montserrat" w:cs="Arial"/>
          <w:sz w:val="22"/>
          <w:szCs w:val="22"/>
        </w:rPr>
        <w:t>a)</w:t>
      </w:r>
      <w:r w:rsidRPr="006B56D0">
        <w:rPr>
          <w:rFonts w:ascii="Montserrat" w:hAnsi="Montserrat" w:cs="Arial"/>
          <w:sz w:val="22"/>
          <w:szCs w:val="22"/>
        </w:rPr>
        <w:tab/>
      </w:r>
      <w:r w:rsidR="00037A79" w:rsidRPr="006B56D0">
        <w:rPr>
          <w:rFonts w:ascii="Montserrat" w:hAnsi="Montserrat" w:cs="Arial"/>
          <w:sz w:val="22"/>
          <w:szCs w:val="22"/>
        </w:rPr>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rsidR="0056159C" w:rsidRPr="006B56D0" w:rsidRDefault="0056159C" w:rsidP="006F51B0">
      <w:pPr>
        <w:pStyle w:val="ROMANOS"/>
        <w:tabs>
          <w:tab w:val="clear" w:pos="2160"/>
          <w:tab w:val="left" w:pos="1320"/>
          <w:tab w:val="left" w:pos="1920"/>
        </w:tabs>
        <w:suppressAutoHyphens w:val="0"/>
        <w:autoSpaceDE/>
        <w:spacing w:after="0" w:line="240" w:lineRule="auto"/>
        <w:ind w:left="709" w:hanging="425"/>
        <w:rPr>
          <w:rFonts w:ascii="Montserrat" w:hAnsi="Montserrat" w:cs="Arial"/>
          <w:sz w:val="22"/>
          <w:szCs w:val="22"/>
          <w:lang w:val="es-MX"/>
        </w:rPr>
      </w:pPr>
    </w:p>
    <w:p w:rsidR="00037A79" w:rsidRPr="006B56D0" w:rsidRDefault="00037A79" w:rsidP="00B12A6D">
      <w:pPr>
        <w:pStyle w:val="ROMANOS"/>
        <w:numPr>
          <w:ilvl w:val="3"/>
          <w:numId w:val="9"/>
        </w:numPr>
        <w:tabs>
          <w:tab w:val="clear" w:pos="2160"/>
          <w:tab w:val="clear" w:pos="2880"/>
          <w:tab w:val="num" w:pos="709"/>
        </w:tabs>
        <w:suppressAutoHyphens w:val="0"/>
        <w:autoSpaceDE/>
        <w:spacing w:after="0" w:line="240" w:lineRule="auto"/>
        <w:ind w:left="709" w:hanging="425"/>
        <w:rPr>
          <w:rFonts w:ascii="Montserrat" w:hAnsi="Montserrat" w:cs="Arial"/>
          <w:sz w:val="22"/>
          <w:szCs w:val="22"/>
          <w:lang w:val="es-MX"/>
        </w:rPr>
      </w:pPr>
      <w:r w:rsidRPr="006B56D0">
        <w:rPr>
          <w:rFonts w:ascii="Montserrat" w:hAnsi="Montserrat" w:cs="Arial"/>
          <w:sz w:val="22"/>
          <w:szCs w:val="22"/>
          <w:lang w:val="es-MX"/>
        </w:rPr>
        <w:t>Del representante legal del licitante: datos de las escrituras públicas en las que le fueron otorgadas las facultades para suscribir las proposiciones.</w:t>
      </w:r>
    </w:p>
    <w:p w:rsidR="00037A79" w:rsidRPr="006B56D0" w:rsidRDefault="00037A79" w:rsidP="006F51B0">
      <w:pPr>
        <w:jc w:val="both"/>
        <w:rPr>
          <w:rFonts w:ascii="Montserrat" w:hAnsi="Montserrat" w:cs="Arial"/>
          <w:sz w:val="22"/>
          <w:szCs w:val="22"/>
        </w:rPr>
      </w:pPr>
    </w:p>
    <w:p w:rsidR="00037A79" w:rsidRPr="006B56D0" w:rsidRDefault="00037A79" w:rsidP="006F51B0">
      <w:pPr>
        <w:ind w:left="142"/>
        <w:jc w:val="both"/>
        <w:rPr>
          <w:rFonts w:ascii="Montserrat" w:hAnsi="Montserrat" w:cs="Arial"/>
          <w:bCs/>
          <w:sz w:val="22"/>
          <w:szCs w:val="22"/>
        </w:rPr>
      </w:pPr>
      <w:r w:rsidRPr="006B56D0">
        <w:rPr>
          <w:rFonts w:ascii="Montserrat" w:hAnsi="Montserrat" w:cs="Arial"/>
          <w:sz w:val="22"/>
          <w:szCs w:val="22"/>
        </w:rPr>
        <w:t xml:space="preserve">En defecto de lo anterior, el licitante podrá presentar debidamente </w:t>
      </w:r>
      <w:proofErr w:type="spellStart"/>
      <w:r w:rsidRPr="006B56D0">
        <w:rPr>
          <w:rFonts w:ascii="Montserrat" w:hAnsi="Montserrat" w:cs="Arial"/>
          <w:sz w:val="22"/>
          <w:szCs w:val="22"/>
        </w:rPr>
        <w:t>requisitado</w:t>
      </w:r>
      <w:proofErr w:type="spellEnd"/>
      <w:r w:rsidRPr="006B56D0">
        <w:rPr>
          <w:rFonts w:ascii="Montserrat" w:hAnsi="Montserrat" w:cs="Arial"/>
          <w:sz w:val="22"/>
          <w:szCs w:val="22"/>
        </w:rPr>
        <w:t xml:space="preserve"> el formato que aparece como </w:t>
      </w:r>
      <w:r w:rsidR="00D00BCC" w:rsidRPr="006B56D0">
        <w:rPr>
          <w:rFonts w:ascii="Montserrat" w:hAnsi="Montserrat" w:cs="Arial"/>
          <w:b/>
          <w:sz w:val="22"/>
          <w:szCs w:val="22"/>
        </w:rPr>
        <w:t xml:space="preserve">Anexo Número </w:t>
      </w:r>
      <w:r w:rsidR="003F21E1" w:rsidRPr="006B56D0">
        <w:rPr>
          <w:rFonts w:ascii="Montserrat" w:hAnsi="Montserrat" w:cs="Arial"/>
          <w:b/>
          <w:sz w:val="22"/>
          <w:szCs w:val="22"/>
        </w:rPr>
        <w:t xml:space="preserve">6 </w:t>
      </w:r>
      <w:r w:rsidR="00840FB6">
        <w:rPr>
          <w:rFonts w:ascii="Montserrat" w:hAnsi="Montserrat" w:cs="Arial"/>
          <w:b/>
          <w:sz w:val="22"/>
          <w:szCs w:val="22"/>
        </w:rPr>
        <w:t>(SEIS)</w:t>
      </w:r>
      <w:r w:rsidRPr="006B56D0">
        <w:rPr>
          <w:rFonts w:ascii="Montserrat" w:hAnsi="Montserrat" w:cs="Arial"/>
          <w:sz w:val="22"/>
          <w:szCs w:val="22"/>
        </w:rPr>
        <w:t xml:space="preserve"> el cual forma parte de las presentes bases</w:t>
      </w:r>
      <w:r w:rsidRPr="006B56D0">
        <w:rPr>
          <w:rFonts w:ascii="Montserrat" w:hAnsi="Montserrat" w:cs="Arial"/>
          <w:bCs/>
          <w:sz w:val="22"/>
          <w:szCs w:val="22"/>
        </w:rPr>
        <w:t>.</w:t>
      </w:r>
    </w:p>
    <w:p w:rsidR="00037A79" w:rsidRPr="006B56D0" w:rsidRDefault="00037A79" w:rsidP="006F51B0">
      <w:pPr>
        <w:ind w:left="142"/>
        <w:jc w:val="both"/>
        <w:rPr>
          <w:rFonts w:ascii="Montserrat" w:hAnsi="Montserrat" w:cs="Arial"/>
          <w:sz w:val="22"/>
          <w:szCs w:val="22"/>
        </w:rPr>
      </w:pPr>
    </w:p>
    <w:p w:rsidR="00037A79" w:rsidRPr="006B56D0" w:rsidRDefault="00037A79" w:rsidP="006F51B0">
      <w:pPr>
        <w:ind w:left="142"/>
        <w:jc w:val="both"/>
        <w:rPr>
          <w:rFonts w:ascii="Montserrat" w:hAnsi="Montserrat" w:cs="Arial"/>
          <w:sz w:val="22"/>
          <w:szCs w:val="22"/>
        </w:rPr>
      </w:pPr>
      <w:r w:rsidRPr="006B56D0">
        <w:rPr>
          <w:rFonts w:ascii="Montserrat" w:hAnsi="Montserrat" w:cs="Arial"/>
          <w:sz w:val="22"/>
          <w:szCs w:val="22"/>
        </w:rPr>
        <w:t xml:space="preserve">El domicilio que se señale en el </w:t>
      </w:r>
      <w:r w:rsidR="00D00BCC" w:rsidRPr="006B56D0">
        <w:rPr>
          <w:rFonts w:ascii="Montserrat" w:hAnsi="Montserrat" w:cs="Arial"/>
          <w:b/>
          <w:sz w:val="22"/>
          <w:szCs w:val="22"/>
        </w:rPr>
        <w:t xml:space="preserve">Anexo </w:t>
      </w:r>
      <w:r w:rsidR="003F21E1" w:rsidRPr="006B56D0">
        <w:rPr>
          <w:rFonts w:ascii="Montserrat" w:hAnsi="Montserrat" w:cs="Arial"/>
          <w:b/>
          <w:sz w:val="22"/>
          <w:szCs w:val="22"/>
        </w:rPr>
        <w:t>6</w:t>
      </w:r>
      <w:r w:rsidRPr="006B56D0">
        <w:rPr>
          <w:rFonts w:ascii="Montserrat" w:hAnsi="Montserrat" w:cs="Arial"/>
          <w:sz w:val="22"/>
          <w:szCs w:val="22"/>
        </w:rPr>
        <w:t xml:space="preserve"> de las presentes bases, será aquel en el que el licitante pueda recibir todo tipo de notificaciones y documentos que resulten, además de las notificaciones que se realicen a través de COMPRANET.</w:t>
      </w:r>
    </w:p>
    <w:p w:rsidR="00491932" w:rsidRDefault="00491932" w:rsidP="006F51B0">
      <w:pPr>
        <w:jc w:val="both"/>
        <w:rPr>
          <w:rFonts w:ascii="Montserrat" w:hAnsi="Montserrat" w:cs="Arial"/>
          <w:sz w:val="22"/>
          <w:szCs w:val="22"/>
        </w:rPr>
      </w:pPr>
    </w:p>
    <w:p w:rsidR="006F51B0" w:rsidRPr="006B56D0" w:rsidRDefault="006F51B0" w:rsidP="006F51B0">
      <w:pPr>
        <w:jc w:val="both"/>
        <w:rPr>
          <w:rFonts w:ascii="Montserrat" w:hAnsi="Montserrat" w:cs="Arial"/>
          <w:sz w:val="22"/>
          <w:szCs w:val="22"/>
        </w:rPr>
      </w:pPr>
    </w:p>
    <w:p w:rsidR="0030559F" w:rsidRPr="006B56D0" w:rsidRDefault="0030559F" w:rsidP="006F51B0">
      <w:pPr>
        <w:jc w:val="both"/>
        <w:rPr>
          <w:rFonts w:ascii="Montserrat" w:hAnsi="Montserrat" w:cs="Arial"/>
          <w:b/>
          <w:sz w:val="22"/>
          <w:szCs w:val="22"/>
        </w:rPr>
      </w:pPr>
      <w:r w:rsidRPr="006B56D0">
        <w:rPr>
          <w:rFonts w:ascii="Montserrat" w:hAnsi="Montserrat" w:cs="Arial"/>
          <w:b/>
          <w:sz w:val="22"/>
          <w:szCs w:val="22"/>
        </w:rPr>
        <w:t>7.3.</w:t>
      </w:r>
      <w:r w:rsidRPr="006B56D0">
        <w:rPr>
          <w:rFonts w:ascii="Montserrat" w:hAnsi="Montserrat" w:cs="Arial"/>
          <w:b/>
          <w:sz w:val="22"/>
          <w:szCs w:val="22"/>
        </w:rPr>
        <w:tab/>
        <w:t>Previo a la firma del contrato:</w:t>
      </w:r>
    </w:p>
    <w:p w:rsidR="0030559F" w:rsidRPr="006B56D0" w:rsidRDefault="0030559F" w:rsidP="006F51B0">
      <w:pPr>
        <w:jc w:val="both"/>
        <w:rPr>
          <w:rFonts w:ascii="Montserrat" w:hAnsi="Montserrat" w:cs="Arial"/>
          <w:sz w:val="22"/>
          <w:szCs w:val="22"/>
        </w:rPr>
      </w:pPr>
    </w:p>
    <w:p w:rsidR="0030559F" w:rsidRPr="006B56D0" w:rsidRDefault="0030559F" w:rsidP="006F51B0">
      <w:pPr>
        <w:ind w:left="142"/>
        <w:jc w:val="both"/>
        <w:rPr>
          <w:rFonts w:ascii="Montserrat" w:hAnsi="Montserrat" w:cs="Arial"/>
          <w:sz w:val="22"/>
          <w:szCs w:val="22"/>
        </w:rPr>
      </w:pPr>
      <w:r w:rsidRPr="006B56D0">
        <w:rPr>
          <w:rFonts w:ascii="Montserrat" w:hAnsi="Montserrat" w:cs="Arial"/>
          <w:sz w:val="22"/>
          <w:szCs w:val="22"/>
        </w:rPr>
        <w:t>Conforme a lo previsto en el artículo 35, fracciones I y II del Reglamento de la Ley, el licitante que resulte adjudicado, deberá presentar para su cotejo, original o copia certificada de los siguientes documentos:</w:t>
      </w:r>
    </w:p>
    <w:p w:rsidR="0030559F" w:rsidRPr="006B56D0" w:rsidRDefault="0030559F" w:rsidP="006F51B0">
      <w:pPr>
        <w:ind w:left="142"/>
        <w:jc w:val="both"/>
        <w:rPr>
          <w:rFonts w:ascii="Montserrat" w:hAnsi="Montserrat" w:cs="Arial"/>
          <w:sz w:val="22"/>
          <w:szCs w:val="22"/>
        </w:rPr>
      </w:pPr>
    </w:p>
    <w:p w:rsidR="0030559F" w:rsidRPr="006B56D0" w:rsidRDefault="0030559F" w:rsidP="000F48B8">
      <w:pPr>
        <w:numPr>
          <w:ilvl w:val="0"/>
          <w:numId w:val="18"/>
        </w:numPr>
        <w:ind w:hanging="294"/>
        <w:jc w:val="both"/>
        <w:rPr>
          <w:rFonts w:ascii="Montserrat" w:hAnsi="Montserrat" w:cs="Arial"/>
          <w:sz w:val="22"/>
          <w:szCs w:val="22"/>
        </w:rPr>
      </w:pPr>
      <w:r w:rsidRPr="006B56D0">
        <w:rPr>
          <w:rFonts w:ascii="Montserrat" w:hAnsi="Montserrat" w:cs="Arial"/>
          <w:sz w:val="22"/>
          <w:szCs w:val="22"/>
        </w:rPr>
        <w:t>Tratándose de personas morales, testimonio de la escritura pública en la que conste que fue constituida conforme a las leyes mexicanas y que tiene su domicilio en el territorio nacional.</w:t>
      </w:r>
    </w:p>
    <w:p w:rsidR="0030559F" w:rsidRPr="006B56D0" w:rsidRDefault="0030559F" w:rsidP="006F51B0">
      <w:pPr>
        <w:tabs>
          <w:tab w:val="num" w:pos="720"/>
        </w:tabs>
        <w:ind w:left="360" w:hanging="294"/>
        <w:jc w:val="both"/>
        <w:rPr>
          <w:rFonts w:ascii="Montserrat" w:hAnsi="Montserrat" w:cs="Arial"/>
          <w:sz w:val="22"/>
          <w:szCs w:val="22"/>
        </w:rPr>
      </w:pPr>
    </w:p>
    <w:p w:rsidR="0030559F" w:rsidRPr="006B56D0" w:rsidRDefault="0030559F" w:rsidP="000F48B8">
      <w:pPr>
        <w:numPr>
          <w:ilvl w:val="0"/>
          <w:numId w:val="18"/>
        </w:numPr>
        <w:ind w:hanging="294"/>
        <w:jc w:val="both"/>
        <w:rPr>
          <w:rFonts w:ascii="Montserrat" w:hAnsi="Montserrat" w:cs="Arial"/>
          <w:sz w:val="22"/>
          <w:szCs w:val="22"/>
        </w:rPr>
      </w:pPr>
      <w:r w:rsidRPr="006B56D0">
        <w:rPr>
          <w:rFonts w:ascii="Montserrat" w:hAnsi="Montserrat" w:cs="Arial"/>
          <w:sz w:val="22"/>
          <w:szCs w:val="22"/>
        </w:rPr>
        <w:t>Tratándose de personas físicas, copia certificada del acta de nacimiento o, en su caso, carta de naturalización respectiva, expedida por la autoridad competente, así como la documentación con la que acredite tener su domicilio legal en el territorio nacional.</w:t>
      </w:r>
    </w:p>
    <w:p w:rsidR="0030559F" w:rsidRDefault="0030559F" w:rsidP="006F51B0">
      <w:pPr>
        <w:jc w:val="both"/>
        <w:rPr>
          <w:rFonts w:ascii="Montserrat" w:hAnsi="Montserrat" w:cs="Arial"/>
          <w:sz w:val="22"/>
          <w:szCs w:val="22"/>
        </w:rPr>
      </w:pPr>
    </w:p>
    <w:p w:rsidR="006F51B0" w:rsidRPr="006B56D0" w:rsidRDefault="006F51B0" w:rsidP="006F51B0">
      <w:pPr>
        <w:jc w:val="both"/>
        <w:rPr>
          <w:rFonts w:ascii="Montserrat" w:hAnsi="Montserrat" w:cs="Arial"/>
          <w:sz w:val="22"/>
          <w:szCs w:val="22"/>
        </w:rPr>
      </w:pPr>
    </w:p>
    <w:p w:rsidR="00037A79" w:rsidRPr="006B56D0" w:rsidRDefault="0030559F" w:rsidP="006F51B0">
      <w:pPr>
        <w:pStyle w:val="Sangradetextonormal"/>
        <w:spacing w:after="0"/>
        <w:ind w:left="0"/>
        <w:jc w:val="both"/>
        <w:rPr>
          <w:rFonts w:ascii="Montserrat" w:hAnsi="Montserrat" w:cs="Arial"/>
          <w:b/>
          <w:sz w:val="22"/>
          <w:szCs w:val="22"/>
        </w:rPr>
      </w:pPr>
      <w:r w:rsidRPr="006B56D0">
        <w:rPr>
          <w:rFonts w:ascii="Montserrat" w:hAnsi="Montserrat" w:cs="Arial"/>
          <w:b/>
          <w:sz w:val="22"/>
          <w:szCs w:val="22"/>
        </w:rPr>
        <w:t>7.4</w:t>
      </w:r>
      <w:r w:rsidR="00037A79" w:rsidRPr="006B56D0">
        <w:rPr>
          <w:rFonts w:ascii="Montserrat" w:hAnsi="Montserrat" w:cs="Arial"/>
          <w:b/>
          <w:sz w:val="22"/>
          <w:szCs w:val="22"/>
        </w:rPr>
        <w:t>.</w:t>
      </w:r>
      <w:r w:rsidR="00037A79" w:rsidRPr="006B56D0">
        <w:rPr>
          <w:rFonts w:ascii="Montserrat" w:hAnsi="Montserrat" w:cs="Arial"/>
          <w:b/>
          <w:sz w:val="22"/>
          <w:szCs w:val="22"/>
        </w:rPr>
        <w:tab/>
        <w:t>En la firma del contrato.</w:t>
      </w:r>
    </w:p>
    <w:p w:rsidR="00037A79" w:rsidRPr="006B56D0" w:rsidRDefault="00037A79" w:rsidP="006F51B0">
      <w:pPr>
        <w:pStyle w:val="Sangradetextonormal"/>
        <w:spacing w:after="0"/>
        <w:ind w:left="0"/>
        <w:jc w:val="both"/>
        <w:rPr>
          <w:rFonts w:ascii="Montserrat" w:hAnsi="Montserrat" w:cs="Arial"/>
          <w:sz w:val="22"/>
          <w:szCs w:val="22"/>
        </w:rPr>
      </w:pPr>
    </w:p>
    <w:p w:rsidR="00037A79" w:rsidRPr="006B56D0" w:rsidRDefault="00037A79" w:rsidP="006F51B0">
      <w:pPr>
        <w:ind w:left="142"/>
        <w:jc w:val="both"/>
        <w:rPr>
          <w:rFonts w:ascii="Montserrat" w:hAnsi="Montserrat" w:cs="Arial"/>
          <w:sz w:val="22"/>
          <w:szCs w:val="22"/>
        </w:rPr>
      </w:pPr>
      <w:r w:rsidRPr="006B56D0">
        <w:rPr>
          <w:rFonts w:ascii="Montserrat" w:hAnsi="Montserrat" w:cs="Arial"/>
          <w:sz w:val="22"/>
          <w:szCs w:val="22"/>
        </w:rPr>
        <w:t xml:space="preserve">El licitante ganador, en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En el </w:t>
      </w:r>
      <w:r w:rsidRPr="006B56D0">
        <w:rPr>
          <w:rFonts w:ascii="Montserrat" w:hAnsi="Montserrat" w:cs="Arial"/>
          <w:sz w:val="22"/>
          <w:szCs w:val="22"/>
        </w:rPr>
        <w:lastRenderedPageBreak/>
        <w:t>caso de personas físicas, deberá presentar copia legible de su cédula del Registro Federal de Contribuyentes, así como identificación vigente y copia simple de la misma (pasaporte, cartilla del servicio militar nacional o credencial para votar con fotografía).</w:t>
      </w:r>
    </w:p>
    <w:p w:rsidR="00272BEE" w:rsidRPr="006B56D0" w:rsidRDefault="00272BEE" w:rsidP="006F51B0">
      <w:pPr>
        <w:jc w:val="both"/>
        <w:rPr>
          <w:rFonts w:ascii="Montserrat" w:hAnsi="Montserrat" w:cs="Arial"/>
          <w:sz w:val="22"/>
          <w:szCs w:val="22"/>
        </w:rPr>
      </w:pPr>
    </w:p>
    <w:p w:rsidR="00037A79" w:rsidRPr="006B56D0" w:rsidRDefault="00037A79" w:rsidP="006F51B0">
      <w:pPr>
        <w:ind w:left="851" w:hanging="709"/>
        <w:jc w:val="both"/>
        <w:rPr>
          <w:rFonts w:ascii="Montserrat" w:hAnsi="Montserrat" w:cs="Arial"/>
          <w:sz w:val="22"/>
          <w:szCs w:val="22"/>
        </w:rPr>
      </w:pPr>
      <w:r w:rsidRPr="006B56D0">
        <w:rPr>
          <w:rFonts w:ascii="Montserrat" w:hAnsi="Montserrat" w:cs="Arial"/>
          <w:sz w:val="22"/>
          <w:szCs w:val="22"/>
        </w:rPr>
        <w:t xml:space="preserve">NOTA: </w:t>
      </w:r>
      <w:r w:rsidR="008910AF" w:rsidRPr="006B56D0">
        <w:rPr>
          <w:rFonts w:ascii="Montserrat" w:hAnsi="Montserrat" w:cs="Arial"/>
          <w:sz w:val="22"/>
          <w:szCs w:val="22"/>
        </w:rPr>
        <w:t>“</w:t>
      </w:r>
      <w:r w:rsidRPr="006B56D0">
        <w:rPr>
          <w:rFonts w:ascii="Montserrat" w:hAnsi="Montserrat" w:cs="Arial"/>
          <w:sz w:val="22"/>
          <w:szCs w:val="22"/>
        </w:rPr>
        <w:t>En el caso de que el licitante se encuentre inscrito en el Registro Único de Proveedores, no será necesario presentar la información solicitada en el párrafo anterior, únicamente se debe exhibir la constancia o citar el número de inscripción y manifestar bajo protesta de decir verdad que en el citado registro la información se encuentra completa y actualizada.</w:t>
      </w:r>
      <w:r w:rsidR="008910AF" w:rsidRPr="006B56D0">
        <w:rPr>
          <w:rFonts w:ascii="Montserrat" w:hAnsi="Montserrat" w:cs="Arial"/>
          <w:sz w:val="22"/>
          <w:szCs w:val="22"/>
        </w:rPr>
        <w:t>”</w:t>
      </w:r>
    </w:p>
    <w:p w:rsidR="00037A79" w:rsidRPr="006B56D0" w:rsidRDefault="00037A79" w:rsidP="006F51B0">
      <w:pPr>
        <w:ind w:left="851" w:hanging="851"/>
        <w:jc w:val="both"/>
        <w:rPr>
          <w:rFonts w:ascii="Montserrat" w:hAnsi="Montserrat" w:cs="Arial"/>
          <w:b/>
          <w:i/>
          <w:sz w:val="22"/>
          <w:szCs w:val="22"/>
          <w:u w:val="single"/>
        </w:rPr>
      </w:pPr>
    </w:p>
    <w:p w:rsidR="00037A79" w:rsidRPr="006B56D0" w:rsidRDefault="00037A79" w:rsidP="006F51B0">
      <w:pPr>
        <w:jc w:val="both"/>
        <w:rPr>
          <w:rFonts w:ascii="Montserrat" w:hAnsi="Montserrat" w:cs="Arial"/>
          <w:sz w:val="22"/>
          <w:szCs w:val="22"/>
        </w:rPr>
      </w:pPr>
    </w:p>
    <w:p w:rsidR="00573F8B" w:rsidRPr="006B56D0" w:rsidRDefault="00573F8B" w:rsidP="006F51B0">
      <w:pPr>
        <w:jc w:val="both"/>
        <w:rPr>
          <w:rFonts w:ascii="Montserrat" w:hAnsi="Montserrat" w:cs="Arial"/>
          <w:b/>
          <w:sz w:val="22"/>
          <w:szCs w:val="22"/>
        </w:rPr>
      </w:pPr>
      <w:r w:rsidRPr="006B56D0">
        <w:rPr>
          <w:rFonts w:ascii="Montserrat" w:hAnsi="Montserrat" w:cs="Arial"/>
          <w:b/>
          <w:sz w:val="22"/>
          <w:szCs w:val="22"/>
        </w:rPr>
        <w:t>8.</w:t>
      </w:r>
      <w:r w:rsidRPr="006B56D0">
        <w:rPr>
          <w:rFonts w:ascii="Montserrat" w:hAnsi="Montserrat" w:cs="Arial"/>
          <w:b/>
          <w:sz w:val="22"/>
          <w:szCs w:val="22"/>
        </w:rPr>
        <w:tab/>
        <w:t>ACREDITACIÓN DE ENCONTRARSE AL CORRIENTE DE SUS OBLIGACIONES FISCALES.</w:t>
      </w:r>
    </w:p>
    <w:p w:rsidR="00573F8B" w:rsidRDefault="00573F8B" w:rsidP="006F51B0">
      <w:pPr>
        <w:jc w:val="both"/>
        <w:rPr>
          <w:rFonts w:ascii="Montserrat" w:hAnsi="Montserrat" w:cs="Arial"/>
          <w:sz w:val="22"/>
          <w:szCs w:val="22"/>
        </w:rPr>
      </w:pPr>
    </w:p>
    <w:p w:rsidR="006F51B0" w:rsidRPr="006B56D0" w:rsidRDefault="006F51B0" w:rsidP="006F51B0">
      <w:pPr>
        <w:jc w:val="both"/>
        <w:rPr>
          <w:rFonts w:ascii="Montserrat" w:hAnsi="Montserrat" w:cs="Arial"/>
          <w:sz w:val="22"/>
          <w:szCs w:val="22"/>
        </w:rPr>
      </w:pPr>
    </w:p>
    <w:p w:rsidR="00573F8B" w:rsidRPr="006B56D0" w:rsidRDefault="00573F8B" w:rsidP="006F51B0">
      <w:pPr>
        <w:jc w:val="both"/>
        <w:rPr>
          <w:rFonts w:ascii="Montserrat" w:hAnsi="Montserrat" w:cs="Arial"/>
          <w:b/>
          <w:sz w:val="22"/>
          <w:szCs w:val="22"/>
        </w:rPr>
      </w:pPr>
      <w:r w:rsidRPr="006B56D0">
        <w:rPr>
          <w:rFonts w:ascii="Montserrat" w:hAnsi="Montserrat" w:cs="Arial"/>
          <w:b/>
          <w:sz w:val="22"/>
          <w:szCs w:val="22"/>
        </w:rPr>
        <w:t>(Una vez realizado el fallo del procedimiento)</w:t>
      </w:r>
    </w:p>
    <w:p w:rsidR="00573F8B" w:rsidRDefault="00573F8B" w:rsidP="006F51B0">
      <w:pPr>
        <w:jc w:val="both"/>
        <w:rPr>
          <w:rFonts w:ascii="Montserrat" w:hAnsi="Montserrat" w:cs="Arial"/>
          <w:sz w:val="22"/>
          <w:szCs w:val="22"/>
        </w:rPr>
      </w:pPr>
    </w:p>
    <w:p w:rsidR="00573F8B" w:rsidRPr="006B56D0" w:rsidRDefault="00573F8B" w:rsidP="006F51B0">
      <w:pPr>
        <w:ind w:left="142"/>
        <w:jc w:val="both"/>
        <w:rPr>
          <w:rFonts w:ascii="Montserrat" w:hAnsi="Montserrat" w:cs="Arial"/>
          <w:sz w:val="22"/>
          <w:szCs w:val="22"/>
        </w:rPr>
      </w:pPr>
      <w:r w:rsidRPr="006B56D0">
        <w:rPr>
          <w:rFonts w:ascii="Montserrat" w:hAnsi="Montserrat" w:cs="Arial"/>
          <w:sz w:val="22"/>
          <w:szCs w:val="22"/>
        </w:rPr>
        <w:t xml:space="preserve">El (los) licitante(s) que resulte(n) ganador(es) y cuyo monto del contrato sea superior a $300,000.00, sin incluir el Impuesto al Valor Agregado (IVA); preferentemente dentro de los tres días hábiles posteriores a la fecha en que se tenga conocimiento del fallo o adjudicación del contrato, deberá(n) realizar la solicitud de opinión ante el Sistema de Administración Tributaria (SAT), relacionada con el cumplimiento de sus obligaciones fiscales en los términos que establece la </w:t>
      </w:r>
      <w:r w:rsidRPr="006B56D0">
        <w:rPr>
          <w:rFonts w:ascii="Montserrat" w:hAnsi="Montserrat" w:cs="Arial"/>
          <w:b/>
          <w:sz w:val="22"/>
          <w:szCs w:val="22"/>
          <w:u w:val="single"/>
        </w:rPr>
        <w:t>Resolución Miscelánea Fiscal</w:t>
      </w:r>
      <w:r w:rsidRPr="006B56D0">
        <w:rPr>
          <w:rFonts w:ascii="Montserrat" w:hAnsi="Montserrat" w:cs="Arial"/>
          <w:sz w:val="22"/>
          <w:szCs w:val="22"/>
        </w:rPr>
        <w:t>, publicada en el Diario Oficial de la Fede</w:t>
      </w:r>
      <w:r w:rsidR="0018365A">
        <w:rPr>
          <w:rFonts w:ascii="Montserrat" w:hAnsi="Montserrat" w:cs="Arial"/>
          <w:sz w:val="22"/>
          <w:szCs w:val="22"/>
        </w:rPr>
        <w:t>ración (DOF)</w:t>
      </w:r>
      <w:r w:rsidRPr="006B56D0">
        <w:rPr>
          <w:rFonts w:ascii="Montserrat" w:hAnsi="Montserrat" w:cs="Arial"/>
          <w:sz w:val="22"/>
          <w:szCs w:val="22"/>
        </w:rPr>
        <w:t>, de conformidad con lo previsto en el artículo 32D, del Código Fiscal de la Federación.</w:t>
      </w:r>
    </w:p>
    <w:p w:rsidR="00573F8B" w:rsidRDefault="00573F8B" w:rsidP="006F51B0">
      <w:pPr>
        <w:jc w:val="both"/>
        <w:rPr>
          <w:rFonts w:ascii="Montserrat" w:hAnsi="Montserrat" w:cs="Arial"/>
          <w:bCs/>
          <w:sz w:val="22"/>
          <w:szCs w:val="22"/>
        </w:rPr>
      </w:pPr>
    </w:p>
    <w:p w:rsidR="006F51B0" w:rsidRPr="006B56D0" w:rsidRDefault="006F51B0" w:rsidP="006F51B0">
      <w:pPr>
        <w:jc w:val="both"/>
        <w:rPr>
          <w:rFonts w:ascii="Montserrat" w:hAnsi="Montserrat" w:cs="Arial"/>
          <w:bCs/>
          <w:sz w:val="22"/>
          <w:szCs w:val="22"/>
        </w:rPr>
      </w:pPr>
    </w:p>
    <w:p w:rsidR="00573F8B" w:rsidRPr="006B56D0" w:rsidRDefault="00573F8B" w:rsidP="006F51B0">
      <w:pPr>
        <w:jc w:val="both"/>
        <w:rPr>
          <w:rFonts w:ascii="Montserrat" w:hAnsi="Montserrat" w:cs="Arial"/>
          <w:b/>
          <w:sz w:val="22"/>
          <w:szCs w:val="22"/>
        </w:rPr>
      </w:pPr>
      <w:r w:rsidRPr="006B56D0">
        <w:rPr>
          <w:rFonts w:ascii="Montserrat" w:hAnsi="Montserrat" w:cs="Arial"/>
          <w:b/>
          <w:sz w:val="22"/>
          <w:szCs w:val="22"/>
        </w:rPr>
        <w:t>(Previo a la formalización del contrato)</w:t>
      </w:r>
    </w:p>
    <w:p w:rsidR="00573F8B" w:rsidRPr="006B56D0" w:rsidRDefault="00573F8B" w:rsidP="006F51B0">
      <w:pPr>
        <w:jc w:val="both"/>
        <w:rPr>
          <w:rFonts w:ascii="Montserrat" w:hAnsi="Montserrat" w:cs="Arial"/>
          <w:sz w:val="22"/>
          <w:szCs w:val="22"/>
        </w:rPr>
      </w:pPr>
    </w:p>
    <w:p w:rsidR="00573F8B" w:rsidRPr="006B56D0" w:rsidRDefault="00573F8B" w:rsidP="006F51B0">
      <w:pPr>
        <w:ind w:left="142"/>
        <w:jc w:val="both"/>
        <w:rPr>
          <w:rFonts w:ascii="Montserrat" w:hAnsi="Montserrat" w:cs="Arial"/>
          <w:sz w:val="22"/>
          <w:szCs w:val="22"/>
        </w:rPr>
      </w:pPr>
      <w:r w:rsidRPr="006B56D0">
        <w:rPr>
          <w:rFonts w:ascii="Montserrat" w:hAnsi="Montserrat" w:cs="Arial"/>
          <w:sz w:val="22"/>
          <w:szCs w:val="22"/>
        </w:rPr>
        <w:t>Previo a la suscripción del contrato, el licitante ganador deberá presentar el acuse de recepción con el que compruebe la realización de la consulta de opinión ante el SAT, relacionada con el cumplimiento de sus obligaciones fiscales, en los términos de la Miscelánea Fiscal.</w:t>
      </w:r>
    </w:p>
    <w:p w:rsidR="00573F8B" w:rsidRPr="006B56D0" w:rsidRDefault="00573F8B" w:rsidP="006F51B0">
      <w:pPr>
        <w:ind w:left="142"/>
        <w:jc w:val="both"/>
        <w:rPr>
          <w:rFonts w:ascii="Montserrat" w:hAnsi="Montserrat" w:cs="Arial"/>
          <w:sz w:val="22"/>
          <w:szCs w:val="22"/>
        </w:rPr>
      </w:pPr>
    </w:p>
    <w:p w:rsidR="00573F8B" w:rsidRPr="006B56D0" w:rsidRDefault="00573F8B" w:rsidP="006F51B0">
      <w:pPr>
        <w:ind w:left="142"/>
        <w:jc w:val="both"/>
        <w:rPr>
          <w:rFonts w:ascii="Montserrat" w:hAnsi="Montserrat" w:cs="Arial"/>
          <w:sz w:val="22"/>
          <w:szCs w:val="22"/>
        </w:rPr>
      </w:pPr>
      <w:r w:rsidRPr="006B56D0">
        <w:rPr>
          <w:rFonts w:ascii="Montserrat" w:hAnsi="Montserrat" w:cs="Arial"/>
          <w:sz w:val="22"/>
          <w:szCs w:val="22"/>
        </w:rPr>
        <w:t>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solicitud de opinión ante el SAT, en términos de la Resolución Miscelánea Fiscal.</w:t>
      </w:r>
    </w:p>
    <w:p w:rsidR="00573F8B" w:rsidRPr="006B56D0" w:rsidRDefault="00573F8B" w:rsidP="006F51B0">
      <w:pPr>
        <w:ind w:left="142"/>
        <w:jc w:val="both"/>
        <w:rPr>
          <w:rFonts w:ascii="Montserrat" w:hAnsi="Montserrat" w:cs="Arial"/>
          <w:sz w:val="22"/>
          <w:szCs w:val="22"/>
        </w:rPr>
      </w:pPr>
    </w:p>
    <w:p w:rsidR="00573F8B" w:rsidRPr="006B56D0" w:rsidRDefault="00573F8B" w:rsidP="006F51B0">
      <w:pPr>
        <w:ind w:left="142"/>
        <w:jc w:val="both"/>
        <w:rPr>
          <w:rFonts w:ascii="Montserrat" w:hAnsi="Montserrat" w:cs="Arial"/>
          <w:sz w:val="22"/>
          <w:szCs w:val="22"/>
        </w:rPr>
      </w:pPr>
      <w:r w:rsidRPr="006B56D0">
        <w:rPr>
          <w:rFonts w:ascii="Montserrat" w:hAnsi="Montserrat" w:cs="Arial"/>
          <w:sz w:val="22"/>
          <w:szCs w:val="22"/>
        </w:rPr>
        <w:t>En tratándose de proposiciones conjuntas, presentadas en términos del artículo 34 de la LAASSP, se deberá presentar “un acuse de recepción” con el que se compruebe que se realizó la solicitud de opinión ante el SAT, por cada uno de los participantes en dicha proposición.</w:t>
      </w:r>
    </w:p>
    <w:p w:rsidR="00573F8B" w:rsidRPr="006B56D0" w:rsidRDefault="00573F8B" w:rsidP="006F51B0">
      <w:pPr>
        <w:ind w:left="142"/>
        <w:jc w:val="both"/>
        <w:rPr>
          <w:rFonts w:ascii="Montserrat" w:hAnsi="Montserrat" w:cs="Arial"/>
          <w:sz w:val="22"/>
          <w:szCs w:val="22"/>
        </w:rPr>
      </w:pPr>
    </w:p>
    <w:p w:rsidR="00573F8B" w:rsidRPr="006B56D0" w:rsidRDefault="00573F8B" w:rsidP="006F51B0">
      <w:pPr>
        <w:ind w:left="142"/>
        <w:jc w:val="both"/>
        <w:rPr>
          <w:rFonts w:ascii="Montserrat" w:hAnsi="Montserrat" w:cs="Arial"/>
          <w:sz w:val="22"/>
          <w:szCs w:val="22"/>
        </w:rPr>
      </w:pPr>
      <w:r w:rsidRPr="006B56D0">
        <w:rPr>
          <w:rFonts w:ascii="Montserrat" w:hAnsi="Montserrat" w:cs="Arial"/>
          <w:sz w:val="22"/>
          <w:szCs w:val="22"/>
        </w:rPr>
        <w:t>En el supuesto de que el Instituto, previo a la formalización del contrato o pedido, como resultado de la consulta en el Portal  del SAT detecte que la  opinión es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o pedido, por causas imputables al licitante al que le fue adjudicado.</w:t>
      </w:r>
    </w:p>
    <w:p w:rsidR="00573F8B" w:rsidRDefault="00573F8B" w:rsidP="006F51B0">
      <w:pPr>
        <w:jc w:val="both"/>
        <w:rPr>
          <w:rFonts w:ascii="Montserrat" w:hAnsi="Montserrat" w:cs="Arial"/>
          <w:sz w:val="22"/>
          <w:szCs w:val="22"/>
        </w:rPr>
      </w:pPr>
    </w:p>
    <w:p w:rsidR="006F51B0" w:rsidRPr="006B56D0" w:rsidRDefault="006F51B0" w:rsidP="006F51B0">
      <w:pPr>
        <w:jc w:val="both"/>
        <w:rPr>
          <w:rFonts w:ascii="Montserrat" w:hAnsi="Montserrat" w:cs="Arial"/>
          <w:sz w:val="22"/>
          <w:szCs w:val="22"/>
        </w:rPr>
      </w:pPr>
    </w:p>
    <w:p w:rsidR="00573F8B" w:rsidRPr="006B56D0" w:rsidRDefault="00573F8B" w:rsidP="006F51B0">
      <w:pPr>
        <w:jc w:val="both"/>
        <w:rPr>
          <w:rFonts w:ascii="Montserrat" w:hAnsi="Montserrat" w:cs="Arial"/>
          <w:b/>
          <w:sz w:val="22"/>
          <w:szCs w:val="22"/>
        </w:rPr>
      </w:pPr>
      <w:r w:rsidRPr="006B56D0">
        <w:rPr>
          <w:rFonts w:ascii="Montserrat" w:hAnsi="Montserrat" w:cs="Arial"/>
          <w:b/>
          <w:sz w:val="22"/>
          <w:szCs w:val="22"/>
        </w:rPr>
        <w:t>(Una vez formalizado el contrato)</w:t>
      </w:r>
    </w:p>
    <w:p w:rsidR="00573F8B" w:rsidRPr="006B56D0" w:rsidRDefault="00573F8B" w:rsidP="006F51B0">
      <w:pPr>
        <w:jc w:val="both"/>
        <w:rPr>
          <w:rFonts w:ascii="Montserrat" w:hAnsi="Montserrat" w:cs="Arial"/>
          <w:sz w:val="22"/>
          <w:szCs w:val="22"/>
        </w:rPr>
      </w:pPr>
    </w:p>
    <w:p w:rsidR="00573F8B" w:rsidRPr="006B56D0" w:rsidRDefault="00573F8B" w:rsidP="006F51B0">
      <w:pPr>
        <w:ind w:left="142"/>
        <w:jc w:val="both"/>
        <w:rPr>
          <w:rFonts w:ascii="Montserrat" w:hAnsi="Montserrat" w:cs="Arial"/>
          <w:sz w:val="22"/>
          <w:szCs w:val="22"/>
        </w:rPr>
      </w:pPr>
      <w:r w:rsidRPr="006B56D0">
        <w:rPr>
          <w:rFonts w:ascii="Montserrat" w:hAnsi="Montserrat" w:cs="Arial"/>
          <w:sz w:val="22"/>
          <w:szCs w:val="22"/>
        </w:rPr>
        <w:t>En el supuesto de que el SAT emita respuesta en sentido negativo o desfavorable para el (los) proveedor(es) con quien ya se haya formalizado el (los) contrato(s) derivado(s) de la presente licitación, sobre el cumplimiento de las obligaciones fiscales,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 administrativamente el contrato o pedido</w:t>
      </w:r>
    </w:p>
    <w:p w:rsidR="00573F8B" w:rsidRDefault="00573F8B" w:rsidP="006F51B0">
      <w:pPr>
        <w:jc w:val="both"/>
        <w:rPr>
          <w:rFonts w:ascii="Montserrat" w:hAnsi="Montserrat" w:cs="Arial"/>
          <w:sz w:val="22"/>
          <w:szCs w:val="22"/>
        </w:rPr>
      </w:pPr>
    </w:p>
    <w:p w:rsidR="006F51B0" w:rsidRPr="006B56D0" w:rsidRDefault="006F51B0" w:rsidP="006F51B0">
      <w:pPr>
        <w:jc w:val="both"/>
        <w:rPr>
          <w:rFonts w:ascii="Montserrat" w:hAnsi="Montserrat" w:cs="Arial"/>
          <w:sz w:val="22"/>
          <w:szCs w:val="22"/>
        </w:rPr>
      </w:pPr>
    </w:p>
    <w:p w:rsidR="00573F8B" w:rsidRPr="006B56D0" w:rsidRDefault="00573F8B" w:rsidP="006F51B0">
      <w:pPr>
        <w:jc w:val="both"/>
        <w:rPr>
          <w:rFonts w:ascii="Montserrat" w:hAnsi="Montserrat" w:cs="Arial"/>
          <w:b/>
          <w:sz w:val="22"/>
          <w:szCs w:val="22"/>
        </w:rPr>
      </w:pPr>
      <w:r w:rsidRPr="006B56D0">
        <w:rPr>
          <w:rFonts w:ascii="Montserrat" w:hAnsi="Montserrat" w:cs="Arial"/>
          <w:b/>
          <w:bCs/>
          <w:sz w:val="22"/>
          <w:szCs w:val="22"/>
        </w:rPr>
        <w:t xml:space="preserve">8.1  </w:t>
      </w:r>
      <w:r w:rsidRPr="006B56D0">
        <w:rPr>
          <w:rFonts w:ascii="Montserrat" w:hAnsi="Montserrat" w:cs="Arial"/>
          <w:b/>
          <w:sz w:val="22"/>
          <w:szCs w:val="22"/>
        </w:rPr>
        <w:t>ACREDITACIÓN DE ENCONTRARSE AL CORRIENTE DE SUS OBLIGACIONES DE SEGURIDAD SOCIAL.</w:t>
      </w:r>
    </w:p>
    <w:p w:rsidR="00573F8B" w:rsidRDefault="00573F8B" w:rsidP="006F51B0">
      <w:pPr>
        <w:jc w:val="both"/>
        <w:rPr>
          <w:rFonts w:ascii="Montserrat" w:hAnsi="Montserrat" w:cs="Arial"/>
          <w:b/>
          <w:sz w:val="22"/>
          <w:szCs w:val="22"/>
        </w:rPr>
      </w:pPr>
    </w:p>
    <w:p w:rsidR="006F51B0" w:rsidRPr="006B56D0" w:rsidRDefault="006F51B0" w:rsidP="006F51B0">
      <w:pPr>
        <w:jc w:val="both"/>
        <w:rPr>
          <w:rFonts w:ascii="Montserrat" w:hAnsi="Montserrat" w:cs="Arial"/>
          <w:b/>
          <w:sz w:val="22"/>
          <w:szCs w:val="22"/>
        </w:rPr>
      </w:pPr>
    </w:p>
    <w:p w:rsidR="00573F8B" w:rsidRPr="006B56D0" w:rsidRDefault="00573F8B" w:rsidP="006F51B0">
      <w:pPr>
        <w:jc w:val="both"/>
        <w:rPr>
          <w:rFonts w:ascii="Montserrat" w:hAnsi="Montserrat" w:cs="Arial"/>
          <w:b/>
          <w:sz w:val="22"/>
          <w:szCs w:val="22"/>
        </w:rPr>
      </w:pPr>
      <w:r w:rsidRPr="006B56D0">
        <w:rPr>
          <w:rFonts w:ascii="Montserrat" w:hAnsi="Montserrat" w:cs="Arial"/>
          <w:b/>
          <w:sz w:val="22"/>
          <w:szCs w:val="22"/>
        </w:rPr>
        <w:t>(Previo a la formalización del contrato)</w:t>
      </w:r>
    </w:p>
    <w:p w:rsidR="00573F8B" w:rsidRDefault="00573F8B" w:rsidP="006F51B0">
      <w:pPr>
        <w:jc w:val="both"/>
        <w:rPr>
          <w:rFonts w:ascii="Montserrat" w:hAnsi="Montserrat" w:cs="Arial"/>
          <w:b/>
          <w:sz w:val="22"/>
          <w:szCs w:val="22"/>
        </w:rPr>
      </w:pPr>
    </w:p>
    <w:p w:rsidR="006F51B0" w:rsidRPr="006B56D0" w:rsidRDefault="006F51B0" w:rsidP="006F51B0">
      <w:pPr>
        <w:jc w:val="both"/>
        <w:rPr>
          <w:rFonts w:ascii="Montserrat" w:hAnsi="Montserrat" w:cs="Arial"/>
          <w:b/>
          <w:sz w:val="22"/>
          <w:szCs w:val="22"/>
        </w:rPr>
      </w:pPr>
    </w:p>
    <w:p w:rsidR="00573F8B" w:rsidRPr="006B56D0" w:rsidRDefault="00573F8B" w:rsidP="000F48B8">
      <w:pPr>
        <w:numPr>
          <w:ilvl w:val="0"/>
          <w:numId w:val="21"/>
        </w:numPr>
        <w:jc w:val="both"/>
        <w:rPr>
          <w:rFonts w:ascii="Montserrat" w:hAnsi="Montserrat" w:cs="Arial"/>
          <w:sz w:val="22"/>
          <w:szCs w:val="22"/>
        </w:rPr>
      </w:pPr>
      <w:r w:rsidRPr="006B56D0">
        <w:rPr>
          <w:rFonts w:ascii="Montserrat" w:hAnsi="Montserrat" w:cs="Arial"/>
          <w:sz w:val="22"/>
          <w:szCs w:val="22"/>
        </w:rPr>
        <w:t>Presentar documento vigente expedido por el instituto mexicano del seguro social (IMSS),  en el que se emita la opinión del cumplimiento de obligaciones en materia de seguridad social, vigente y positiva.</w:t>
      </w:r>
    </w:p>
    <w:p w:rsidR="00573F8B" w:rsidRDefault="00573F8B" w:rsidP="006F51B0">
      <w:pPr>
        <w:jc w:val="both"/>
        <w:rPr>
          <w:rFonts w:ascii="Montserrat" w:hAnsi="Montserrat" w:cs="Arial"/>
          <w:sz w:val="22"/>
          <w:szCs w:val="22"/>
        </w:rPr>
      </w:pPr>
    </w:p>
    <w:p w:rsidR="006F51B0" w:rsidRPr="006B56D0" w:rsidRDefault="006F51B0" w:rsidP="006F51B0">
      <w:pPr>
        <w:jc w:val="both"/>
        <w:rPr>
          <w:rFonts w:ascii="Montserrat" w:hAnsi="Montserrat" w:cs="Arial"/>
          <w:sz w:val="22"/>
          <w:szCs w:val="22"/>
        </w:rPr>
      </w:pPr>
    </w:p>
    <w:p w:rsidR="00573F8B" w:rsidRPr="006B56D0" w:rsidRDefault="00573F8B" w:rsidP="006F51B0">
      <w:pPr>
        <w:jc w:val="both"/>
        <w:rPr>
          <w:rFonts w:ascii="Montserrat" w:hAnsi="Montserrat" w:cs="Arial"/>
          <w:b/>
          <w:sz w:val="22"/>
          <w:szCs w:val="22"/>
        </w:rPr>
      </w:pPr>
      <w:r w:rsidRPr="006B56D0">
        <w:rPr>
          <w:rFonts w:ascii="Montserrat" w:hAnsi="Montserrat" w:cs="Arial"/>
          <w:b/>
          <w:sz w:val="22"/>
          <w:szCs w:val="22"/>
        </w:rPr>
        <w:t>(Una vez formalizado el contrato)</w:t>
      </w:r>
    </w:p>
    <w:p w:rsidR="00573F8B" w:rsidRDefault="00573F8B" w:rsidP="006F51B0">
      <w:pPr>
        <w:jc w:val="both"/>
        <w:rPr>
          <w:rFonts w:ascii="Montserrat" w:hAnsi="Montserrat" w:cs="Arial"/>
          <w:sz w:val="22"/>
          <w:szCs w:val="22"/>
        </w:rPr>
      </w:pPr>
    </w:p>
    <w:p w:rsidR="006F51B0" w:rsidRPr="006B56D0" w:rsidRDefault="006F51B0" w:rsidP="006F51B0">
      <w:pPr>
        <w:jc w:val="both"/>
        <w:rPr>
          <w:rFonts w:ascii="Montserrat" w:hAnsi="Montserrat" w:cs="Arial"/>
          <w:sz w:val="22"/>
          <w:szCs w:val="22"/>
        </w:rPr>
      </w:pPr>
    </w:p>
    <w:p w:rsidR="00573F8B" w:rsidRPr="006B56D0" w:rsidRDefault="00573F8B" w:rsidP="000F48B8">
      <w:pPr>
        <w:numPr>
          <w:ilvl w:val="0"/>
          <w:numId w:val="21"/>
        </w:numPr>
        <w:jc w:val="both"/>
        <w:rPr>
          <w:rFonts w:ascii="Montserrat" w:hAnsi="Montserrat" w:cs="Arial"/>
          <w:sz w:val="22"/>
          <w:szCs w:val="22"/>
        </w:rPr>
      </w:pPr>
      <w:r w:rsidRPr="006B56D0">
        <w:rPr>
          <w:rFonts w:ascii="Montserrat" w:hAnsi="Montserrat" w:cs="Arial"/>
          <w:sz w:val="22"/>
          <w:szCs w:val="22"/>
        </w:rPr>
        <w:t xml:space="preserve">Durante la vigencia del contrato el participante asignado queda obligado a entregar al instituto, junto con la factura de cobro respectiva, la opinión de cumplimientos de obligaciones en materia de seguridad social vigente y positiva </w:t>
      </w:r>
    </w:p>
    <w:p w:rsidR="00573F8B" w:rsidRPr="006B56D0" w:rsidRDefault="00573F8B" w:rsidP="006F51B0">
      <w:pPr>
        <w:jc w:val="both"/>
        <w:rPr>
          <w:rFonts w:ascii="Montserrat" w:hAnsi="Montserrat" w:cs="Arial"/>
          <w:sz w:val="22"/>
          <w:szCs w:val="22"/>
        </w:rPr>
      </w:pPr>
    </w:p>
    <w:p w:rsidR="00573F8B" w:rsidRPr="006B56D0" w:rsidRDefault="00573F8B" w:rsidP="000F48B8">
      <w:pPr>
        <w:numPr>
          <w:ilvl w:val="0"/>
          <w:numId w:val="21"/>
        </w:numPr>
        <w:jc w:val="both"/>
        <w:rPr>
          <w:rFonts w:ascii="Montserrat" w:hAnsi="Montserrat" w:cs="Arial"/>
          <w:sz w:val="22"/>
          <w:szCs w:val="22"/>
        </w:rPr>
      </w:pPr>
      <w:r w:rsidRPr="006B56D0">
        <w:rPr>
          <w:rFonts w:ascii="Montserrat" w:hAnsi="Montserrat" w:cs="Arial"/>
          <w:sz w:val="22"/>
          <w:szCs w:val="22"/>
        </w:rPr>
        <w:t xml:space="preserve">La vigencia de la opinión de cumplimientos de obligaciones en materia de seguridad social  tendrá una vigencia de 30 días naturales a partir de su emisión. </w:t>
      </w:r>
    </w:p>
    <w:p w:rsidR="00573F8B" w:rsidRPr="006B56D0" w:rsidRDefault="00573F8B" w:rsidP="006F51B0">
      <w:pPr>
        <w:jc w:val="both"/>
        <w:rPr>
          <w:rFonts w:ascii="Montserrat" w:hAnsi="Montserrat" w:cs="Arial"/>
          <w:sz w:val="22"/>
          <w:szCs w:val="22"/>
        </w:rPr>
      </w:pPr>
    </w:p>
    <w:p w:rsidR="00573F8B" w:rsidRPr="006B56D0" w:rsidRDefault="00573F8B" w:rsidP="006F51B0">
      <w:pPr>
        <w:ind w:left="142"/>
        <w:jc w:val="both"/>
        <w:rPr>
          <w:rFonts w:ascii="Montserrat" w:hAnsi="Montserrat" w:cs="Arial"/>
          <w:sz w:val="22"/>
          <w:szCs w:val="22"/>
        </w:rPr>
      </w:pPr>
      <w:r w:rsidRPr="006B56D0">
        <w:rPr>
          <w:rFonts w:ascii="Montserrat" w:hAnsi="Montserrat" w:cs="Arial"/>
          <w:sz w:val="22"/>
          <w:szCs w:val="22"/>
        </w:rPr>
        <w:lastRenderedPageBreak/>
        <w:t>La multicitada opinión, la pueden obtener ingresando a la página de internet del Instituto (</w:t>
      </w:r>
      <w:hyperlink r:id="rId14" w:history="1">
        <w:r w:rsidRPr="006B56D0">
          <w:rPr>
            <w:rStyle w:val="Hipervnculo"/>
            <w:rFonts w:ascii="Montserrat" w:hAnsi="Montserrat" w:cs="Arial"/>
            <w:sz w:val="22"/>
            <w:szCs w:val="22"/>
          </w:rPr>
          <w:t>www.imss.gob.mx</w:t>
        </w:r>
      </w:hyperlink>
      <w:r w:rsidRPr="006B56D0">
        <w:rPr>
          <w:rFonts w:ascii="Montserrat" w:hAnsi="Montserrat" w:cs="Arial"/>
          <w:sz w:val="22"/>
          <w:szCs w:val="22"/>
        </w:rPr>
        <w:t>). En el apartado “Patrones o empresas”, después en “Escritorio virtual”, donde se registrarán con su firma electrónica (fiel) y esta se generará de manera automatizada, atendiendo a la situación fiscal en materia de seguridad social del particular en los siguientes sentidos:</w:t>
      </w:r>
    </w:p>
    <w:p w:rsidR="00573F8B" w:rsidRPr="006B56D0" w:rsidRDefault="00573F8B" w:rsidP="006F51B0">
      <w:pPr>
        <w:ind w:left="142"/>
        <w:jc w:val="both"/>
        <w:rPr>
          <w:rFonts w:ascii="Montserrat" w:hAnsi="Montserrat" w:cs="Arial"/>
          <w:sz w:val="22"/>
          <w:szCs w:val="22"/>
        </w:rPr>
      </w:pPr>
      <w:r w:rsidRPr="006B56D0">
        <w:rPr>
          <w:rFonts w:ascii="Montserrat" w:hAnsi="Montserrat" w:cs="Arial"/>
          <w:sz w:val="22"/>
          <w:szCs w:val="22"/>
        </w:rPr>
        <w:t>Positiva.- Cuando el particular esté inscrito ante el Instituto  y al corriente en el cumplimiento de las obligaciones.</w:t>
      </w:r>
    </w:p>
    <w:p w:rsidR="00573F8B" w:rsidRPr="006B56D0" w:rsidRDefault="00573F8B" w:rsidP="006F51B0">
      <w:pPr>
        <w:ind w:left="142"/>
        <w:jc w:val="both"/>
        <w:rPr>
          <w:rFonts w:ascii="Montserrat" w:hAnsi="Montserrat" w:cs="Arial"/>
          <w:sz w:val="22"/>
          <w:szCs w:val="22"/>
        </w:rPr>
      </w:pPr>
      <w:r w:rsidRPr="006B56D0">
        <w:rPr>
          <w:rFonts w:ascii="Montserrat" w:hAnsi="Montserrat" w:cs="Arial"/>
          <w:sz w:val="22"/>
          <w:szCs w:val="22"/>
        </w:rPr>
        <w:t>Negativa.- Cuando el particular no esté al corriente en el cumplimiento de las obligaciones en materia de seguridad social.</w:t>
      </w:r>
    </w:p>
    <w:p w:rsidR="00573F8B" w:rsidRDefault="00573F8B" w:rsidP="006F51B0">
      <w:pPr>
        <w:ind w:left="142"/>
        <w:jc w:val="both"/>
        <w:rPr>
          <w:rFonts w:ascii="Montserrat" w:hAnsi="Montserrat" w:cs="Arial"/>
          <w:sz w:val="22"/>
          <w:szCs w:val="22"/>
        </w:rPr>
      </w:pPr>
      <w:r w:rsidRPr="006B56D0">
        <w:rPr>
          <w:rFonts w:ascii="Montserrat" w:hAnsi="Montserrat" w:cs="Arial"/>
          <w:sz w:val="22"/>
          <w:szCs w:val="22"/>
        </w:rPr>
        <w:t>Por lo que el Instituto no podrá emitir opinión del cumplimiento de obligaciones fiscales en materia de seguridad social en los siguientes supuestos:</w:t>
      </w:r>
    </w:p>
    <w:p w:rsidR="006F51B0" w:rsidRPr="006B56D0" w:rsidRDefault="006F51B0" w:rsidP="006F51B0">
      <w:pPr>
        <w:ind w:left="142"/>
        <w:jc w:val="both"/>
        <w:rPr>
          <w:rFonts w:ascii="Montserrat" w:hAnsi="Montserrat" w:cs="Arial"/>
          <w:sz w:val="22"/>
          <w:szCs w:val="22"/>
        </w:rPr>
      </w:pPr>
    </w:p>
    <w:p w:rsidR="00573F8B" w:rsidRPr="006B56D0" w:rsidRDefault="00573F8B" w:rsidP="000F48B8">
      <w:pPr>
        <w:numPr>
          <w:ilvl w:val="0"/>
          <w:numId w:val="22"/>
        </w:numPr>
        <w:suppressAutoHyphens w:val="0"/>
        <w:jc w:val="both"/>
        <w:rPr>
          <w:rFonts w:ascii="Montserrat" w:hAnsi="Montserrat" w:cs="Arial"/>
          <w:sz w:val="22"/>
          <w:szCs w:val="22"/>
        </w:rPr>
      </w:pPr>
      <w:r w:rsidRPr="006B56D0">
        <w:rPr>
          <w:rFonts w:ascii="Montserrat" w:hAnsi="Montserrat" w:cs="Arial"/>
          <w:sz w:val="22"/>
          <w:szCs w:val="22"/>
        </w:rPr>
        <w:t>No se cuente con Registro ante el IMS</w:t>
      </w:r>
      <w:r w:rsidR="0016372A" w:rsidRPr="006B56D0">
        <w:rPr>
          <w:rFonts w:ascii="Montserrat" w:hAnsi="Montserrat" w:cs="Arial"/>
          <w:sz w:val="22"/>
          <w:szCs w:val="22"/>
        </w:rPr>
        <w:t>S</w:t>
      </w:r>
    </w:p>
    <w:p w:rsidR="0018365A" w:rsidRDefault="0018365A" w:rsidP="0018365A">
      <w:pPr>
        <w:suppressAutoHyphens w:val="0"/>
        <w:ind w:left="720"/>
        <w:jc w:val="both"/>
        <w:rPr>
          <w:rFonts w:ascii="Montserrat" w:hAnsi="Montserrat" w:cs="Arial"/>
          <w:sz w:val="22"/>
          <w:szCs w:val="22"/>
        </w:rPr>
      </w:pPr>
    </w:p>
    <w:p w:rsidR="00573F8B" w:rsidRPr="006B56D0" w:rsidRDefault="00573F8B" w:rsidP="000F48B8">
      <w:pPr>
        <w:numPr>
          <w:ilvl w:val="0"/>
          <w:numId w:val="22"/>
        </w:numPr>
        <w:suppressAutoHyphens w:val="0"/>
        <w:jc w:val="both"/>
        <w:rPr>
          <w:rFonts w:ascii="Montserrat" w:hAnsi="Montserrat" w:cs="Arial"/>
          <w:sz w:val="22"/>
          <w:szCs w:val="22"/>
        </w:rPr>
      </w:pPr>
      <w:r w:rsidRPr="006B56D0">
        <w:rPr>
          <w:rFonts w:ascii="Montserrat" w:hAnsi="Montserrat" w:cs="Arial"/>
          <w:sz w:val="22"/>
          <w:szCs w:val="22"/>
        </w:rPr>
        <w:t>Su registro patronal esté dado de baja</w:t>
      </w:r>
    </w:p>
    <w:p w:rsidR="0018365A" w:rsidRDefault="0018365A" w:rsidP="0018365A">
      <w:pPr>
        <w:suppressAutoHyphens w:val="0"/>
        <w:ind w:left="720"/>
        <w:jc w:val="both"/>
        <w:rPr>
          <w:rFonts w:ascii="Montserrat" w:hAnsi="Montserrat" w:cs="Arial"/>
          <w:sz w:val="22"/>
          <w:szCs w:val="22"/>
        </w:rPr>
      </w:pPr>
    </w:p>
    <w:p w:rsidR="00573F8B" w:rsidRPr="006B56D0" w:rsidRDefault="00573F8B" w:rsidP="000F48B8">
      <w:pPr>
        <w:numPr>
          <w:ilvl w:val="0"/>
          <w:numId w:val="22"/>
        </w:numPr>
        <w:suppressAutoHyphens w:val="0"/>
        <w:jc w:val="both"/>
        <w:rPr>
          <w:rFonts w:ascii="Montserrat" w:hAnsi="Montserrat" w:cs="Arial"/>
          <w:sz w:val="22"/>
          <w:szCs w:val="22"/>
        </w:rPr>
      </w:pPr>
      <w:r w:rsidRPr="006B56D0">
        <w:rPr>
          <w:rFonts w:ascii="Montserrat" w:hAnsi="Montserrat" w:cs="Arial"/>
          <w:sz w:val="22"/>
          <w:szCs w:val="22"/>
        </w:rPr>
        <w:t>No se cuente con trabajadores registrados</w:t>
      </w:r>
    </w:p>
    <w:p w:rsidR="00573F8B" w:rsidRPr="006B56D0" w:rsidRDefault="00573F8B" w:rsidP="006F51B0">
      <w:pPr>
        <w:jc w:val="both"/>
        <w:rPr>
          <w:rFonts w:ascii="Montserrat" w:hAnsi="Montserrat" w:cs="Arial"/>
          <w:sz w:val="22"/>
          <w:szCs w:val="22"/>
        </w:rPr>
      </w:pPr>
    </w:p>
    <w:p w:rsidR="00573F8B" w:rsidRPr="006B56D0" w:rsidRDefault="00573F8B" w:rsidP="006F51B0">
      <w:pPr>
        <w:ind w:left="142"/>
        <w:jc w:val="both"/>
        <w:rPr>
          <w:rFonts w:ascii="Montserrat" w:hAnsi="Montserrat" w:cs="Arial"/>
          <w:sz w:val="22"/>
          <w:szCs w:val="22"/>
        </w:rPr>
      </w:pPr>
      <w:r w:rsidRPr="006B56D0">
        <w:rPr>
          <w:rFonts w:ascii="Montserrat" w:hAnsi="Montserrat" w:cs="Arial"/>
          <w:sz w:val="22"/>
          <w:szCs w:val="22"/>
        </w:rPr>
        <w:t xml:space="preserve">EL procedimiento para obtener la “opinión de cumplimiento de obligaciones fiscales en materia de seguridad social”: Ingresar a </w:t>
      </w:r>
      <w:hyperlink r:id="rId15" w:tgtFrame="_blank" w:history="1">
        <w:r w:rsidRPr="006B56D0">
          <w:rPr>
            <w:rFonts w:ascii="Montserrat" w:hAnsi="Montserrat" w:cs="Arial"/>
            <w:sz w:val="22"/>
            <w:szCs w:val="22"/>
          </w:rPr>
          <w:t>escritorio virtual</w:t>
        </w:r>
      </w:hyperlink>
      <w:r w:rsidRPr="006B56D0">
        <w:rPr>
          <w:rFonts w:ascii="Montserrat" w:hAnsi="Montserrat" w:cs="Arial"/>
          <w:sz w:val="22"/>
          <w:szCs w:val="22"/>
        </w:rPr>
        <w:t xml:space="preserve">  Si usted ya se encuentra registrado en el portal de trámites digitales del IMSS, dar clic en ingresar. En caso de no estar registrado, será necesario seleccionar la opción crear una cuenta. Ingresar los datos de su fiel para la autenticación y dar en verificar, una vez verificados, dar clic en autenticar. Una vez dentro del “escritorio virtual”, dar clic al apartado “mis empresas representadas”. El sistema despliega el RFC y nombre o razón social, de las empresas que representa. Seleccionar el RFC de la empresa de la cual desea obtener la “opinión de cumplimiento de obligaciones fiscales en materia de seguridad social”. El sistema muestra una pantalla en la que aparece el RFC seleccionado y en el apartado del lado izquierdo, “datos fiscales”, dar clic en el recuadro denominado “acciones” y seleccionar “opinión de cumplimiento” para obtener el citado documento.</w:t>
      </w:r>
    </w:p>
    <w:p w:rsidR="00573F8B" w:rsidRPr="006B56D0" w:rsidRDefault="00573F8B" w:rsidP="006F51B0">
      <w:pPr>
        <w:ind w:left="142"/>
        <w:jc w:val="both"/>
        <w:rPr>
          <w:rFonts w:ascii="Montserrat" w:hAnsi="Montserrat" w:cs="Arial"/>
          <w:sz w:val="22"/>
          <w:szCs w:val="22"/>
        </w:rPr>
      </w:pPr>
    </w:p>
    <w:p w:rsidR="00573F8B" w:rsidRPr="006B56D0" w:rsidRDefault="00573F8B" w:rsidP="006F51B0">
      <w:pPr>
        <w:ind w:left="142"/>
        <w:jc w:val="both"/>
        <w:rPr>
          <w:rFonts w:ascii="Montserrat" w:hAnsi="Montserrat" w:cs="Arial"/>
          <w:sz w:val="22"/>
          <w:szCs w:val="22"/>
        </w:rPr>
      </w:pPr>
      <w:r w:rsidRPr="006B56D0">
        <w:rPr>
          <w:rFonts w:ascii="Montserrat" w:hAnsi="Montserrat" w:cs="Arial"/>
          <w:sz w:val="22"/>
          <w:szCs w:val="22"/>
        </w:rPr>
        <w:t>El sistema presenta el documento “opinión de cumplimiento”, el cual puede imprimirse o guardarse en la computadora o dispositivo magnético. Una vez concluido el trámite, dar clic en cerrar sesión.</w:t>
      </w:r>
    </w:p>
    <w:p w:rsidR="00573F8B" w:rsidRDefault="00573F8B" w:rsidP="006F51B0">
      <w:pPr>
        <w:jc w:val="both"/>
        <w:rPr>
          <w:rFonts w:ascii="Montserrat" w:hAnsi="Montserrat" w:cs="Arial"/>
          <w:sz w:val="22"/>
          <w:szCs w:val="22"/>
        </w:rPr>
      </w:pPr>
    </w:p>
    <w:p w:rsidR="006F51B0" w:rsidRPr="006B56D0" w:rsidRDefault="006F51B0" w:rsidP="006F51B0">
      <w:pPr>
        <w:jc w:val="both"/>
        <w:rPr>
          <w:rFonts w:ascii="Montserrat" w:hAnsi="Montserrat" w:cs="Arial"/>
          <w:sz w:val="22"/>
          <w:szCs w:val="22"/>
        </w:rPr>
      </w:pPr>
    </w:p>
    <w:p w:rsidR="00573F8B" w:rsidRPr="006B56D0" w:rsidRDefault="00573F8B" w:rsidP="000F48B8">
      <w:pPr>
        <w:numPr>
          <w:ilvl w:val="1"/>
          <w:numId w:val="23"/>
        </w:numPr>
        <w:ind w:left="0" w:firstLine="0"/>
        <w:jc w:val="both"/>
        <w:rPr>
          <w:rFonts w:ascii="Montserrat" w:hAnsi="Montserrat" w:cs="Arial"/>
          <w:b/>
          <w:bCs/>
          <w:sz w:val="22"/>
          <w:szCs w:val="22"/>
          <w:lang w:val="es-ES_tradnl"/>
        </w:rPr>
      </w:pPr>
      <w:r w:rsidRPr="006B56D0">
        <w:rPr>
          <w:rFonts w:ascii="Montserrat" w:hAnsi="Montserrat" w:cs="Arial"/>
          <w:b/>
          <w:sz w:val="22"/>
          <w:szCs w:val="22"/>
        </w:rPr>
        <w:t xml:space="preserve">ACREDITACIÓN DE ENCONTRARSE AL CORRIENTE DE SUS OBLIGACIONES EN MATERIA </w:t>
      </w:r>
      <w:r w:rsidRPr="006B56D0">
        <w:rPr>
          <w:rFonts w:ascii="Montserrat" w:hAnsi="Montserrat" w:cs="Arial"/>
          <w:b/>
          <w:bCs/>
          <w:sz w:val="22"/>
          <w:szCs w:val="22"/>
          <w:lang w:val="es-ES_tradnl"/>
        </w:rPr>
        <w:t>DE APORTACIONES PATRONALES</w:t>
      </w:r>
    </w:p>
    <w:p w:rsidR="00573F8B" w:rsidRPr="006B56D0" w:rsidRDefault="00573F8B" w:rsidP="006F51B0">
      <w:pPr>
        <w:jc w:val="both"/>
        <w:rPr>
          <w:rFonts w:ascii="Montserrat" w:hAnsi="Montserrat" w:cs="Arial"/>
          <w:b/>
          <w:bCs/>
          <w:lang w:val="es-ES_tradnl"/>
        </w:rPr>
      </w:pPr>
    </w:p>
    <w:p w:rsidR="00573F8B" w:rsidRPr="006B56D0" w:rsidRDefault="00573F8B" w:rsidP="006F51B0">
      <w:pPr>
        <w:ind w:left="142"/>
        <w:jc w:val="both"/>
        <w:rPr>
          <w:rFonts w:ascii="Montserrat" w:hAnsi="Montserrat" w:cs="Arial"/>
          <w:sz w:val="22"/>
          <w:szCs w:val="22"/>
        </w:rPr>
      </w:pPr>
      <w:r w:rsidRPr="006B56D0">
        <w:rPr>
          <w:rFonts w:ascii="Montserrat" w:hAnsi="Montserrat" w:cs="Arial"/>
          <w:sz w:val="22"/>
          <w:szCs w:val="22"/>
          <w:lang w:val="es-ES_tradnl"/>
        </w:rPr>
        <w:t>C</w:t>
      </w:r>
      <w:proofErr w:type="spellStart"/>
      <w:r w:rsidRPr="006B56D0">
        <w:rPr>
          <w:rFonts w:ascii="Montserrat" w:hAnsi="Montserrat" w:cs="Arial"/>
          <w:sz w:val="22"/>
          <w:szCs w:val="22"/>
        </w:rPr>
        <w:t>on</w:t>
      </w:r>
      <w:proofErr w:type="spellEnd"/>
      <w:r w:rsidRPr="006B56D0">
        <w:rPr>
          <w:rFonts w:ascii="Montserrat" w:hAnsi="Montserrat" w:cs="Arial"/>
          <w:sz w:val="22"/>
          <w:szCs w:val="22"/>
        </w:rPr>
        <w:t xml:space="preserve"> el propósito de dar cumplimiento a lo dispuesto por el artículo 32d del código fiscal de la federación y al punto 4.14 de las políticas, bases y lineamientos en materia de adquisiciones, arrendamientos y prestación de servicios del instituto mexicano del seguro social vigente, así como al </w:t>
      </w:r>
      <w:r w:rsidRPr="006B56D0">
        <w:rPr>
          <w:rFonts w:ascii="Montserrat" w:hAnsi="Montserrat" w:cs="Arial"/>
          <w:b/>
          <w:bCs/>
          <w:sz w:val="22"/>
          <w:szCs w:val="22"/>
        </w:rPr>
        <w:t>acuerdo</w:t>
      </w:r>
      <w:r w:rsidRPr="006B56D0">
        <w:rPr>
          <w:rFonts w:ascii="Montserrat" w:hAnsi="Montserrat" w:cs="Arial"/>
          <w:sz w:val="22"/>
          <w:szCs w:val="22"/>
        </w:rPr>
        <w:t xml:space="preserve"> por el que se emiten las reglas para la obtención de la constancia de </w:t>
      </w:r>
      <w:r w:rsidRPr="006B56D0">
        <w:rPr>
          <w:rFonts w:ascii="Montserrat" w:hAnsi="Montserrat" w:cs="Arial"/>
          <w:sz w:val="22"/>
          <w:szCs w:val="22"/>
        </w:rPr>
        <w:lastRenderedPageBreak/>
        <w:t xml:space="preserve">situación fiscal en materia de aportaciones patronales y entero de amortizaciones, se les hace de su conocimiento  a los licitantes y posibles adjudicados, que para la firma del contrato respectivo, se solicita como requisito indispensable para suscribirlo, el  envío de la constancia de situación fiscal en materia de aportaciones patronales y entero de amortizaciones en la fecha de notificación del fallo concursal correspondiente , al correo siguiente: </w:t>
      </w:r>
      <w:hyperlink r:id="rId16" w:history="1">
        <w:r w:rsidR="00A02A85" w:rsidRPr="00CE2981">
          <w:rPr>
            <w:rStyle w:val="Hipervnculo"/>
            <w:rFonts w:ascii="Montserrat" w:hAnsi="Montserrat" w:cs="Arial"/>
            <w:sz w:val="22"/>
            <w:szCs w:val="22"/>
          </w:rPr>
          <w:t>ernesto.hooper@imss.gob.mx</w:t>
        </w:r>
      </w:hyperlink>
      <w:r w:rsidRPr="006B56D0">
        <w:rPr>
          <w:rFonts w:ascii="Montserrat" w:hAnsi="Montserrat" w:cs="Arial"/>
          <w:sz w:val="22"/>
          <w:szCs w:val="22"/>
        </w:rPr>
        <w:t xml:space="preserve"> , para efecto de lo dispuesto por el artículo 32-d del código fiscal de la federación. </w:t>
      </w:r>
    </w:p>
    <w:p w:rsidR="00573F8B" w:rsidRPr="006B56D0" w:rsidRDefault="00573F8B" w:rsidP="006F51B0">
      <w:pPr>
        <w:ind w:left="142"/>
        <w:jc w:val="both"/>
        <w:rPr>
          <w:rFonts w:ascii="Montserrat" w:hAnsi="Montserrat" w:cs="Arial"/>
          <w:sz w:val="22"/>
          <w:szCs w:val="22"/>
        </w:rPr>
      </w:pPr>
    </w:p>
    <w:p w:rsidR="00573F8B" w:rsidRPr="006B56D0" w:rsidRDefault="00573F8B" w:rsidP="006F51B0">
      <w:pPr>
        <w:ind w:left="142"/>
        <w:jc w:val="both"/>
        <w:rPr>
          <w:rFonts w:ascii="Montserrat" w:hAnsi="Montserrat" w:cs="Arial"/>
          <w:sz w:val="22"/>
          <w:szCs w:val="22"/>
        </w:rPr>
      </w:pPr>
      <w:r w:rsidRPr="006B56D0">
        <w:rPr>
          <w:rFonts w:ascii="Montserrat" w:hAnsi="Montserrat" w:cs="Arial"/>
          <w:sz w:val="22"/>
          <w:szCs w:val="22"/>
        </w:rPr>
        <w:t xml:space="preserve">Al respecto, se da a conocer el procedimiento para la obtención de la constancia de situación fiscal emitida por el </w:t>
      </w:r>
      <w:r w:rsidRPr="006B56D0">
        <w:rPr>
          <w:rFonts w:ascii="Montserrat" w:hAnsi="Montserrat" w:cs="Arial"/>
          <w:b/>
          <w:bCs/>
          <w:sz w:val="22"/>
          <w:szCs w:val="22"/>
        </w:rPr>
        <w:t>INFONAVIT</w:t>
      </w:r>
      <w:r w:rsidRPr="006B56D0">
        <w:rPr>
          <w:rFonts w:ascii="Montserrat" w:hAnsi="Montserrat" w:cs="Arial"/>
          <w:sz w:val="22"/>
          <w:szCs w:val="22"/>
        </w:rPr>
        <w:t>, en los términos siguientes:</w:t>
      </w:r>
    </w:p>
    <w:p w:rsidR="00573F8B" w:rsidRPr="006B56D0" w:rsidRDefault="00573F8B" w:rsidP="006F51B0">
      <w:pPr>
        <w:ind w:left="142"/>
        <w:jc w:val="both"/>
        <w:rPr>
          <w:rFonts w:ascii="Montserrat" w:hAnsi="Montserrat" w:cs="Arial"/>
          <w:sz w:val="22"/>
          <w:szCs w:val="22"/>
        </w:rPr>
      </w:pPr>
    </w:p>
    <w:p w:rsidR="00573F8B" w:rsidRDefault="00573F8B" w:rsidP="006F51B0">
      <w:pPr>
        <w:pStyle w:val="Texto0"/>
        <w:spacing w:after="0" w:line="240" w:lineRule="auto"/>
        <w:ind w:left="142" w:firstLine="0"/>
        <w:rPr>
          <w:rFonts w:ascii="Montserrat" w:hAnsi="Montserrat" w:cs="Arial"/>
          <w:bCs/>
          <w:sz w:val="22"/>
          <w:szCs w:val="22"/>
        </w:rPr>
      </w:pPr>
      <w:r w:rsidRPr="006B56D0">
        <w:rPr>
          <w:rFonts w:ascii="Montserrat" w:hAnsi="Montserrat" w:cs="Arial"/>
          <w:bCs/>
          <w:sz w:val="22"/>
          <w:szCs w:val="22"/>
          <w:lang w:val="es-ES"/>
        </w:rPr>
        <w:t>R</w:t>
      </w:r>
      <w:proofErr w:type="spellStart"/>
      <w:r w:rsidRPr="006B56D0">
        <w:rPr>
          <w:rFonts w:ascii="Montserrat" w:hAnsi="Montserrat" w:cs="Arial"/>
          <w:bCs/>
          <w:sz w:val="22"/>
          <w:szCs w:val="22"/>
        </w:rPr>
        <w:t>eglas</w:t>
      </w:r>
      <w:proofErr w:type="spellEnd"/>
      <w:r w:rsidRPr="006B56D0">
        <w:rPr>
          <w:rFonts w:ascii="Montserrat" w:hAnsi="Montserrat" w:cs="Arial"/>
          <w:bCs/>
          <w:sz w:val="22"/>
          <w:szCs w:val="22"/>
        </w:rPr>
        <w:t xml:space="preserve"> para la obtención de la constancia de situación fiscal en materia de aportaciones patronales y entero de descuentos.</w:t>
      </w:r>
    </w:p>
    <w:p w:rsidR="00840FB6" w:rsidRDefault="00840FB6" w:rsidP="006F51B0">
      <w:pPr>
        <w:pStyle w:val="Texto0"/>
        <w:spacing w:after="0" w:line="240" w:lineRule="auto"/>
        <w:ind w:firstLine="0"/>
        <w:rPr>
          <w:rFonts w:ascii="Montserrat" w:hAnsi="Montserrat" w:cs="Arial"/>
          <w:bCs/>
          <w:sz w:val="22"/>
          <w:szCs w:val="22"/>
        </w:rPr>
      </w:pPr>
    </w:p>
    <w:p w:rsidR="0018365A" w:rsidRPr="006B56D0" w:rsidRDefault="0018365A" w:rsidP="006F51B0">
      <w:pPr>
        <w:pStyle w:val="Texto0"/>
        <w:spacing w:after="0" w:line="240" w:lineRule="auto"/>
        <w:ind w:firstLine="0"/>
        <w:rPr>
          <w:rFonts w:ascii="Montserrat" w:hAnsi="Montserrat" w:cs="Arial"/>
          <w:bCs/>
          <w:sz w:val="22"/>
          <w:szCs w:val="22"/>
        </w:rPr>
      </w:pPr>
    </w:p>
    <w:p w:rsidR="00573F8B" w:rsidRPr="006B56D0" w:rsidRDefault="00573F8B" w:rsidP="006F51B0">
      <w:pPr>
        <w:pStyle w:val="Texto0"/>
        <w:tabs>
          <w:tab w:val="left" w:pos="1701"/>
        </w:tabs>
        <w:spacing w:after="0" w:line="240" w:lineRule="auto"/>
        <w:ind w:left="1701" w:hanging="1275"/>
        <w:rPr>
          <w:rFonts w:ascii="Montserrat" w:hAnsi="Montserrat" w:cs="Arial"/>
          <w:sz w:val="22"/>
          <w:szCs w:val="22"/>
        </w:rPr>
      </w:pPr>
      <w:r w:rsidRPr="006B56D0">
        <w:rPr>
          <w:rFonts w:ascii="Montserrat" w:hAnsi="Montserrat" w:cs="Arial"/>
          <w:b/>
          <w:bCs/>
          <w:sz w:val="22"/>
          <w:szCs w:val="22"/>
        </w:rPr>
        <w:t>Primera.-</w:t>
      </w:r>
      <w:r w:rsidRPr="006B56D0">
        <w:rPr>
          <w:rFonts w:ascii="Montserrat" w:hAnsi="Montserrat" w:cs="Arial"/>
          <w:sz w:val="22"/>
          <w:szCs w:val="22"/>
        </w:rPr>
        <w:t xml:space="preserve"> Los particulares que, para efectos de celebrar contrataciones con las dependencias y entidades a que se refiere el artículo 32-d del código fiscal de la federación y, en su caso, los que aquéllos subcontraten, o quienes pretendan acceder al otorgamiento de subsidios y estímulos de las mismas dependencias y entidades, requieran del </w:t>
      </w:r>
      <w:proofErr w:type="spellStart"/>
      <w:r w:rsidRPr="006B56D0">
        <w:rPr>
          <w:rFonts w:ascii="Montserrat" w:hAnsi="Montserrat" w:cs="Arial"/>
          <w:sz w:val="22"/>
          <w:szCs w:val="22"/>
        </w:rPr>
        <w:t>infonavit</w:t>
      </w:r>
      <w:proofErr w:type="spellEnd"/>
      <w:r w:rsidRPr="006B56D0">
        <w:rPr>
          <w:rFonts w:ascii="Montserrat" w:hAnsi="Montserrat" w:cs="Arial"/>
          <w:sz w:val="22"/>
          <w:szCs w:val="22"/>
        </w:rPr>
        <w:t>, una constancia de situación fiscal, deberán obtener la misma de conformidad con las presentes reglas.</w:t>
      </w:r>
    </w:p>
    <w:p w:rsidR="007F1CD7" w:rsidRDefault="007F1CD7" w:rsidP="006F51B0">
      <w:pPr>
        <w:pStyle w:val="Texto0"/>
        <w:spacing w:after="0" w:line="240" w:lineRule="auto"/>
        <w:ind w:left="1368" w:hanging="1080"/>
        <w:rPr>
          <w:rFonts w:ascii="Montserrat" w:hAnsi="Montserrat" w:cs="Arial"/>
          <w:b/>
          <w:bCs/>
          <w:sz w:val="22"/>
          <w:szCs w:val="22"/>
        </w:rPr>
      </w:pPr>
    </w:p>
    <w:p w:rsidR="0018365A" w:rsidRDefault="0018365A" w:rsidP="006F51B0">
      <w:pPr>
        <w:pStyle w:val="Texto0"/>
        <w:spacing w:after="0" w:line="240" w:lineRule="auto"/>
        <w:ind w:left="1368" w:hanging="1080"/>
        <w:rPr>
          <w:rFonts w:ascii="Montserrat" w:hAnsi="Montserrat" w:cs="Arial"/>
          <w:b/>
          <w:bCs/>
          <w:sz w:val="22"/>
          <w:szCs w:val="22"/>
        </w:rPr>
      </w:pPr>
    </w:p>
    <w:p w:rsidR="00573F8B" w:rsidRDefault="00573F8B" w:rsidP="006F51B0">
      <w:pPr>
        <w:pStyle w:val="Texto0"/>
        <w:tabs>
          <w:tab w:val="left" w:pos="1701"/>
        </w:tabs>
        <w:spacing w:after="0" w:line="240" w:lineRule="auto"/>
        <w:ind w:left="1701" w:hanging="1275"/>
        <w:rPr>
          <w:rFonts w:ascii="Montserrat" w:hAnsi="Montserrat" w:cs="Arial"/>
          <w:sz w:val="22"/>
          <w:szCs w:val="22"/>
        </w:rPr>
      </w:pPr>
      <w:r w:rsidRPr="006B56D0">
        <w:rPr>
          <w:rFonts w:ascii="Montserrat" w:hAnsi="Montserrat" w:cs="Arial"/>
          <w:b/>
          <w:bCs/>
          <w:sz w:val="22"/>
          <w:szCs w:val="22"/>
        </w:rPr>
        <w:t>Segunda.-</w:t>
      </w:r>
      <w:r w:rsidRPr="006B56D0">
        <w:rPr>
          <w:rFonts w:ascii="Montserrat" w:hAnsi="Montserrat" w:cs="Arial"/>
          <w:sz w:val="22"/>
          <w:szCs w:val="22"/>
        </w:rPr>
        <w:t> El INFONAVIT, a fin de emitir la constancia de situación fiscal, revisará que:</w:t>
      </w:r>
    </w:p>
    <w:p w:rsidR="007F1CD7" w:rsidRPr="006B56D0" w:rsidRDefault="007F1CD7" w:rsidP="006F51B0">
      <w:pPr>
        <w:pStyle w:val="Texto0"/>
        <w:spacing w:after="0" w:line="240" w:lineRule="auto"/>
        <w:ind w:left="1368" w:hanging="1080"/>
        <w:rPr>
          <w:rFonts w:ascii="Montserrat" w:hAnsi="Montserrat" w:cs="Arial"/>
          <w:sz w:val="22"/>
          <w:szCs w:val="22"/>
        </w:rPr>
      </w:pPr>
    </w:p>
    <w:p w:rsidR="00573F8B" w:rsidRPr="006B56D0" w:rsidRDefault="00573F8B" w:rsidP="00EB2B02">
      <w:pPr>
        <w:pStyle w:val="Texto0"/>
        <w:numPr>
          <w:ilvl w:val="1"/>
          <w:numId w:val="29"/>
        </w:numPr>
        <w:spacing w:after="0" w:line="240" w:lineRule="auto"/>
        <w:ind w:left="2127" w:hanging="142"/>
        <w:rPr>
          <w:rFonts w:ascii="Montserrat" w:hAnsi="Montserrat" w:cs="Arial"/>
          <w:sz w:val="22"/>
          <w:szCs w:val="22"/>
        </w:rPr>
      </w:pPr>
      <w:r w:rsidRPr="006B56D0">
        <w:rPr>
          <w:rFonts w:ascii="Montserrat" w:hAnsi="Montserrat" w:cs="Arial"/>
          <w:sz w:val="22"/>
          <w:szCs w:val="22"/>
        </w:rPr>
        <w:t>La inscripción del particular solicitante ante el instituto, en caso de estar obligado, y la vigencia del número o números de los registros patronales que le han sido asignados.</w:t>
      </w:r>
    </w:p>
    <w:p w:rsidR="007F1CD7" w:rsidRDefault="007F1CD7" w:rsidP="006F51B0">
      <w:pPr>
        <w:pStyle w:val="Texto0"/>
        <w:spacing w:after="0" w:line="240" w:lineRule="auto"/>
        <w:ind w:left="2127" w:firstLine="0"/>
        <w:rPr>
          <w:rFonts w:ascii="Montserrat" w:hAnsi="Montserrat" w:cs="Arial"/>
          <w:sz w:val="22"/>
          <w:szCs w:val="22"/>
        </w:rPr>
      </w:pPr>
    </w:p>
    <w:p w:rsidR="00573F8B" w:rsidRPr="006B56D0" w:rsidRDefault="00573F8B" w:rsidP="00EB2B02">
      <w:pPr>
        <w:pStyle w:val="Texto0"/>
        <w:numPr>
          <w:ilvl w:val="1"/>
          <w:numId w:val="29"/>
        </w:numPr>
        <w:spacing w:after="0" w:line="240" w:lineRule="auto"/>
        <w:ind w:left="2127" w:hanging="142"/>
        <w:rPr>
          <w:rFonts w:ascii="Montserrat" w:hAnsi="Montserrat" w:cs="Arial"/>
          <w:sz w:val="22"/>
          <w:szCs w:val="22"/>
        </w:rPr>
      </w:pPr>
      <w:r w:rsidRPr="006B56D0">
        <w:rPr>
          <w:rFonts w:ascii="Montserrat" w:hAnsi="Montserrat" w:cs="Arial"/>
          <w:sz w:val="22"/>
          <w:szCs w:val="22"/>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rsidR="007F1CD7" w:rsidRDefault="007F1CD7" w:rsidP="006F51B0">
      <w:pPr>
        <w:pStyle w:val="Texto0"/>
        <w:spacing w:after="0" w:line="240" w:lineRule="auto"/>
        <w:ind w:left="2127" w:firstLine="0"/>
        <w:rPr>
          <w:rFonts w:ascii="Montserrat" w:hAnsi="Montserrat" w:cs="Arial"/>
          <w:sz w:val="22"/>
          <w:szCs w:val="22"/>
        </w:rPr>
      </w:pPr>
    </w:p>
    <w:p w:rsidR="00573F8B" w:rsidRPr="006B56D0" w:rsidRDefault="00573F8B" w:rsidP="00EB2B02">
      <w:pPr>
        <w:pStyle w:val="Texto0"/>
        <w:numPr>
          <w:ilvl w:val="1"/>
          <w:numId w:val="29"/>
        </w:numPr>
        <w:spacing w:after="0" w:line="240" w:lineRule="auto"/>
        <w:ind w:left="2127" w:hanging="142"/>
        <w:rPr>
          <w:rFonts w:ascii="Montserrat" w:hAnsi="Montserrat" w:cs="Arial"/>
          <w:sz w:val="22"/>
          <w:szCs w:val="22"/>
        </w:rPr>
      </w:pPr>
      <w:r w:rsidRPr="006B56D0">
        <w:rPr>
          <w:rFonts w:ascii="Montserrat" w:hAnsi="Montserrat" w:cs="Arial"/>
          <w:sz w:val="22"/>
          <w:szCs w:val="22"/>
        </w:rPr>
        <w:t>Los adeudos o créditos fiscales que no se encuentren firmes.</w:t>
      </w:r>
    </w:p>
    <w:p w:rsidR="007F1CD7" w:rsidRDefault="007F1CD7" w:rsidP="006F51B0">
      <w:pPr>
        <w:pStyle w:val="Texto0"/>
        <w:spacing w:after="0" w:line="240" w:lineRule="auto"/>
        <w:ind w:left="2127" w:firstLine="0"/>
        <w:rPr>
          <w:rFonts w:ascii="Montserrat" w:hAnsi="Montserrat" w:cs="Arial"/>
          <w:sz w:val="22"/>
          <w:szCs w:val="22"/>
        </w:rPr>
      </w:pPr>
    </w:p>
    <w:p w:rsidR="00573F8B" w:rsidRPr="006B56D0" w:rsidRDefault="00573F8B" w:rsidP="00EB2B02">
      <w:pPr>
        <w:pStyle w:val="Texto0"/>
        <w:numPr>
          <w:ilvl w:val="1"/>
          <w:numId w:val="29"/>
        </w:numPr>
        <w:spacing w:after="0" w:line="240" w:lineRule="auto"/>
        <w:ind w:left="2127" w:hanging="142"/>
        <w:rPr>
          <w:rFonts w:ascii="Montserrat" w:hAnsi="Montserrat" w:cs="Arial"/>
          <w:sz w:val="22"/>
          <w:szCs w:val="22"/>
        </w:rPr>
      </w:pPr>
      <w:r w:rsidRPr="006B56D0">
        <w:rPr>
          <w:rFonts w:ascii="Montserrat" w:hAnsi="Montserrat" w:cs="Arial"/>
          <w:sz w:val="22"/>
          <w:szCs w:val="22"/>
        </w:rPr>
        <w:t>Las garantías que se hayan otorgado.</w:t>
      </w:r>
    </w:p>
    <w:p w:rsidR="007F1CD7" w:rsidRDefault="007F1CD7" w:rsidP="006F51B0">
      <w:pPr>
        <w:pStyle w:val="Texto0"/>
        <w:spacing w:after="0" w:line="240" w:lineRule="auto"/>
        <w:ind w:left="2127" w:firstLine="0"/>
        <w:rPr>
          <w:rFonts w:ascii="Montserrat" w:hAnsi="Montserrat" w:cs="Arial"/>
          <w:sz w:val="22"/>
          <w:szCs w:val="22"/>
        </w:rPr>
      </w:pPr>
    </w:p>
    <w:p w:rsidR="00573F8B" w:rsidRPr="006B56D0" w:rsidRDefault="00573F8B" w:rsidP="00EB2B02">
      <w:pPr>
        <w:pStyle w:val="Texto0"/>
        <w:numPr>
          <w:ilvl w:val="1"/>
          <w:numId w:val="29"/>
        </w:numPr>
        <w:spacing w:after="0" w:line="240" w:lineRule="auto"/>
        <w:ind w:left="2127" w:hanging="142"/>
        <w:rPr>
          <w:rFonts w:ascii="Montserrat" w:hAnsi="Montserrat" w:cs="Arial"/>
          <w:sz w:val="22"/>
          <w:szCs w:val="22"/>
        </w:rPr>
      </w:pPr>
      <w:r w:rsidRPr="006B56D0">
        <w:rPr>
          <w:rFonts w:ascii="Montserrat" w:hAnsi="Montserrat" w:cs="Arial"/>
          <w:sz w:val="22"/>
          <w:szCs w:val="22"/>
        </w:rPr>
        <w:t>Los convenios de pago que el solicitante haya celebrado con el instituto.</w:t>
      </w:r>
    </w:p>
    <w:p w:rsidR="007F1CD7" w:rsidRDefault="007F1CD7" w:rsidP="006F51B0">
      <w:pPr>
        <w:pStyle w:val="Texto0"/>
        <w:spacing w:after="0" w:line="240" w:lineRule="auto"/>
        <w:ind w:left="1368" w:hanging="1080"/>
        <w:rPr>
          <w:rFonts w:ascii="Montserrat" w:hAnsi="Montserrat" w:cs="Arial"/>
          <w:b/>
          <w:bCs/>
          <w:sz w:val="22"/>
          <w:szCs w:val="22"/>
        </w:rPr>
      </w:pPr>
    </w:p>
    <w:p w:rsidR="0018365A" w:rsidRDefault="0018365A" w:rsidP="006F51B0">
      <w:pPr>
        <w:pStyle w:val="Texto0"/>
        <w:spacing w:after="0" w:line="240" w:lineRule="auto"/>
        <w:ind w:left="1368" w:hanging="1080"/>
        <w:rPr>
          <w:rFonts w:ascii="Montserrat" w:hAnsi="Montserrat" w:cs="Arial"/>
          <w:b/>
          <w:bCs/>
          <w:sz w:val="22"/>
          <w:szCs w:val="22"/>
        </w:rPr>
      </w:pPr>
    </w:p>
    <w:p w:rsidR="00573F8B" w:rsidRPr="006B56D0" w:rsidRDefault="00573F8B" w:rsidP="006F51B0">
      <w:pPr>
        <w:pStyle w:val="Texto0"/>
        <w:spacing w:after="0" w:line="240" w:lineRule="auto"/>
        <w:ind w:left="1701" w:hanging="1275"/>
        <w:rPr>
          <w:rFonts w:ascii="Montserrat" w:hAnsi="Montserrat" w:cs="Arial"/>
          <w:sz w:val="22"/>
          <w:szCs w:val="22"/>
        </w:rPr>
      </w:pPr>
      <w:r w:rsidRPr="006B56D0">
        <w:rPr>
          <w:rFonts w:ascii="Montserrat" w:hAnsi="Montserrat" w:cs="Arial"/>
          <w:b/>
          <w:bCs/>
          <w:sz w:val="22"/>
          <w:szCs w:val="22"/>
        </w:rPr>
        <w:t>Tercera.-</w:t>
      </w:r>
      <w:r w:rsidRPr="006B56D0">
        <w:rPr>
          <w:rFonts w:ascii="Montserrat" w:hAnsi="Montserrat" w:cs="Arial"/>
          <w:sz w:val="22"/>
          <w:szCs w:val="22"/>
        </w:rPr>
        <w:t xml:space="preserve"> Las constancias de situación fiscal se emitirán a partir de la información contenida en las bases de datos del instituto y reflejarán la situación que ante </w:t>
      </w:r>
      <w:r w:rsidRPr="006B56D0">
        <w:rPr>
          <w:rFonts w:ascii="Montserrat" w:hAnsi="Montserrat" w:cs="Arial"/>
          <w:sz w:val="22"/>
          <w:szCs w:val="22"/>
        </w:rPr>
        <w:lastRenderedPageBreak/>
        <w:t xml:space="preserve">el </w:t>
      </w:r>
      <w:proofErr w:type="spellStart"/>
      <w:r w:rsidRPr="006B56D0">
        <w:rPr>
          <w:rFonts w:ascii="Montserrat" w:hAnsi="Montserrat" w:cs="Arial"/>
          <w:sz w:val="22"/>
          <w:szCs w:val="22"/>
        </w:rPr>
        <w:t>infonavit</w:t>
      </w:r>
      <w:proofErr w:type="spellEnd"/>
      <w:r w:rsidRPr="006B56D0">
        <w:rPr>
          <w:rFonts w:ascii="Montserrat" w:hAnsi="Montserrat" w:cs="Arial"/>
          <w:sz w:val="22"/>
          <w:szCs w:val="22"/>
        </w:rPr>
        <w:t xml:space="preserve">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w:t>
      </w:r>
      <w:proofErr w:type="spellStart"/>
      <w:r w:rsidRPr="006B56D0">
        <w:rPr>
          <w:rFonts w:ascii="Montserrat" w:hAnsi="Montserrat" w:cs="Arial"/>
          <w:sz w:val="22"/>
          <w:szCs w:val="22"/>
        </w:rPr>
        <w:t>infonavit</w:t>
      </w:r>
      <w:proofErr w:type="spellEnd"/>
      <w:r w:rsidRPr="006B56D0">
        <w:rPr>
          <w:rFonts w:ascii="Montserrat" w:hAnsi="Montserrat" w:cs="Arial"/>
          <w:sz w:val="22"/>
          <w:szCs w:val="22"/>
        </w:rPr>
        <w:t xml:space="preserve"> como órgano fiscal autónomo.</w:t>
      </w:r>
    </w:p>
    <w:p w:rsidR="007F1CD7" w:rsidRDefault="007F1CD7" w:rsidP="006F51B0">
      <w:pPr>
        <w:pStyle w:val="Texto0"/>
        <w:spacing w:after="0" w:line="240" w:lineRule="auto"/>
        <w:ind w:left="1368" w:hanging="1080"/>
        <w:rPr>
          <w:rFonts w:ascii="Montserrat" w:hAnsi="Montserrat" w:cs="Arial"/>
          <w:b/>
          <w:bCs/>
          <w:sz w:val="22"/>
          <w:szCs w:val="22"/>
        </w:rPr>
      </w:pPr>
    </w:p>
    <w:p w:rsidR="0018365A" w:rsidRDefault="0018365A" w:rsidP="006F51B0">
      <w:pPr>
        <w:pStyle w:val="Texto0"/>
        <w:spacing w:after="0" w:line="240" w:lineRule="auto"/>
        <w:ind w:left="1701" w:hanging="1275"/>
        <w:rPr>
          <w:rFonts w:ascii="Montserrat" w:hAnsi="Montserrat" w:cs="Arial"/>
          <w:b/>
          <w:bCs/>
          <w:sz w:val="22"/>
          <w:szCs w:val="22"/>
        </w:rPr>
      </w:pPr>
    </w:p>
    <w:p w:rsidR="00573F8B" w:rsidRDefault="00573F8B" w:rsidP="006F51B0">
      <w:pPr>
        <w:pStyle w:val="Texto0"/>
        <w:spacing w:after="0" w:line="240" w:lineRule="auto"/>
        <w:ind w:left="1701" w:hanging="1275"/>
        <w:rPr>
          <w:rFonts w:ascii="Montserrat" w:hAnsi="Montserrat" w:cs="Arial"/>
          <w:sz w:val="22"/>
          <w:szCs w:val="22"/>
        </w:rPr>
      </w:pPr>
      <w:r w:rsidRPr="006B56D0">
        <w:rPr>
          <w:rFonts w:ascii="Montserrat" w:hAnsi="Montserrat" w:cs="Arial"/>
          <w:b/>
          <w:bCs/>
          <w:sz w:val="22"/>
          <w:szCs w:val="22"/>
        </w:rPr>
        <w:t>Cuarta.-</w:t>
      </w:r>
      <w:r w:rsidRPr="006B56D0">
        <w:rPr>
          <w:rFonts w:ascii="Montserrat" w:hAnsi="Montserrat" w:cs="Arial"/>
          <w:sz w:val="22"/>
          <w:szCs w:val="22"/>
        </w:rPr>
        <w:t>  El INFONAVIT expedirá a los particulares los siguientes tipos de constancia de situación fiscal:</w:t>
      </w:r>
    </w:p>
    <w:p w:rsidR="007F1CD7" w:rsidRPr="006B56D0" w:rsidRDefault="007F1CD7" w:rsidP="006F51B0">
      <w:pPr>
        <w:pStyle w:val="Texto0"/>
        <w:spacing w:after="0" w:line="240" w:lineRule="auto"/>
        <w:ind w:left="1701" w:hanging="1275"/>
        <w:rPr>
          <w:rFonts w:ascii="Montserrat" w:hAnsi="Montserrat" w:cs="Arial"/>
          <w:sz w:val="22"/>
          <w:szCs w:val="22"/>
        </w:rPr>
      </w:pPr>
    </w:p>
    <w:p w:rsidR="00573F8B" w:rsidRPr="006B56D0" w:rsidRDefault="00573F8B" w:rsidP="00EB2B02">
      <w:pPr>
        <w:pStyle w:val="Texto0"/>
        <w:numPr>
          <w:ilvl w:val="0"/>
          <w:numId w:val="30"/>
        </w:numPr>
        <w:spacing w:after="0" w:line="240" w:lineRule="auto"/>
        <w:rPr>
          <w:rFonts w:ascii="Montserrat" w:hAnsi="Montserrat" w:cs="Arial"/>
          <w:sz w:val="22"/>
          <w:szCs w:val="22"/>
        </w:rPr>
      </w:pPr>
      <w:r w:rsidRPr="006B56D0">
        <w:rPr>
          <w:rFonts w:ascii="Montserrat" w:hAnsi="Montserrat" w:cs="Arial"/>
          <w:b/>
          <w:bCs/>
          <w:sz w:val="22"/>
          <w:szCs w:val="22"/>
        </w:rPr>
        <w:t xml:space="preserve">Sin adeudo o con garantía.- </w:t>
      </w:r>
      <w:r w:rsidRPr="006B56D0">
        <w:rPr>
          <w:rFonts w:ascii="Montserrat" w:hAnsi="Montserrat" w:cs="Arial"/>
          <w:sz w:val="22"/>
          <w:szCs w:val="22"/>
        </w:rPr>
        <w:t>cuando el particular esté inscrito ante el instituto y al corriente en el cumplimiento de sus obligaciones fiscales, o bien que contando con adeudo éste se encuentre garantizado.</w:t>
      </w:r>
    </w:p>
    <w:p w:rsidR="007F1CD7" w:rsidRPr="007F1CD7" w:rsidRDefault="007F1CD7" w:rsidP="006F51B0">
      <w:pPr>
        <w:pStyle w:val="Texto0"/>
        <w:spacing w:after="0" w:line="240" w:lineRule="auto"/>
        <w:ind w:left="2088" w:firstLine="0"/>
        <w:rPr>
          <w:rFonts w:ascii="Montserrat" w:hAnsi="Montserrat" w:cs="Arial"/>
          <w:sz w:val="22"/>
          <w:szCs w:val="22"/>
        </w:rPr>
      </w:pPr>
    </w:p>
    <w:p w:rsidR="00573F8B" w:rsidRPr="006B56D0" w:rsidRDefault="00573F8B" w:rsidP="00EB2B02">
      <w:pPr>
        <w:pStyle w:val="Texto0"/>
        <w:numPr>
          <w:ilvl w:val="0"/>
          <w:numId w:val="30"/>
        </w:numPr>
        <w:spacing w:after="0" w:line="240" w:lineRule="auto"/>
        <w:rPr>
          <w:rFonts w:ascii="Montserrat" w:hAnsi="Montserrat" w:cs="Arial"/>
          <w:sz w:val="22"/>
          <w:szCs w:val="22"/>
        </w:rPr>
      </w:pPr>
      <w:r w:rsidRPr="006B56D0">
        <w:rPr>
          <w:rFonts w:ascii="Montserrat" w:hAnsi="Montserrat" w:cs="Arial"/>
          <w:b/>
          <w:bCs/>
          <w:sz w:val="22"/>
          <w:szCs w:val="22"/>
        </w:rPr>
        <w:t xml:space="preserve">Con adeudo.- </w:t>
      </w:r>
      <w:r w:rsidRPr="006B56D0">
        <w:rPr>
          <w:rFonts w:ascii="Montserrat" w:hAnsi="Montserrat" w:cs="Arial"/>
          <w:sz w:val="22"/>
          <w:szCs w:val="22"/>
        </w:rPr>
        <w:t>cuando el particular no esté al corriente en el cumplimiento de las obligaciones en materia de aportaciones patronales y entero de descuentos.</w:t>
      </w:r>
    </w:p>
    <w:p w:rsidR="007F1CD7" w:rsidRDefault="007F1CD7" w:rsidP="006F51B0">
      <w:pPr>
        <w:pStyle w:val="Texto0"/>
        <w:spacing w:after="0" w:line="240" w:lineRule="auto"/>
        <w:ind w:left="2088" w:firstLine="0"/>
        <w:rPr>
          <w:rFonts w:ascii="Montserrat" w:hAnsi="Montserrat" w:cs="Arial"/>
          <w:b/>
          <w:bCs/>
          <w:sz w:val="22"/>
          <w:szCs w:val="22"/>
        </w:rPr>
      </w:pPr>
    </w:p>
    <w:p w:rsidR="00573F8B" w:rsidRPr="006B56D0" w:rsidRDefault="00573F8B" w:rsidP="00EB2B02">
      <w:pPr>
        <w:pStyle w:val="Texto0"/>
        <w:numPr>
          <w:ilvl w:val="0"/>
          <w:numId w:val="30"/>
        </w:numPr>
        <w:spacing w:after="0" w:line="240" w:lineRule="auto"/>
        <w:rPr>
          <w:rFonts w:ascii="Montserrat" w:hAnsi="Montserrat" w:cs="Arial"/>
          <w:b/>
          <w:bCs/>
          <w:sz w:val="22"/>
          <w:szCs w:val="22"/>
        </w:rPr>
      </w:pPr>
      <w:r w:rsidRPr="006B56D0">
        <w:rPr>
          <w:rFonts w:ascii="Montserrat" w:hAnsi="Montserrat" w:cs="Arial"/>
          <w:b/>
          <w:bCs/>
          <w:sz w:val="22"/>
          <w:szCs w:val="22"/>
        </w:rPr>
        <w:t>Con adeudo pero con convenio celebrado.</w:t>
      </w:r>
      <w:r w:rsidRPr="006B56D0">
        <w:rPr>
          <w:rFonts w:ascii="Montserrat" w:hAnsi="Montserrat" w:cs="Arial"/>
          <w:sz w:val="22"/>
          <w:szCs w:val="22"/>
        </w:rPr>
        <w:t xml:space="preserve">- en los casos en que el particular cuente con adeudos pero que haya celebrado convenio con el </w:t>
      </w:r>
      <w:proofErr w:type="spellStart"/>
      <w:r w:rsidRPr="006B56D0">
        <w:rPr>
          <w:rFonts w:ascii="Montserrat" w:hAnsi="Montserrat" w:cs="Arial"/>
          <w:sz w:val="22"/>
          <w:szCs w:val="22"/>
        </w:rPr>
        <w:t>infonavit</w:t>
      </w:r>
      <w:proofErr w:type="spellEnd"/>
      <w:r w:rsidRPr="006B56D0">
        <w:rPr>
          <w:rFonts w:ascii="Montserrat" w:hAnsi="Montserrat" w:cs="Arial"/>
          <w:sz w:val="22"/>
          <w:szCs w:val="22"/>
        </w:rPr>
        <w:t xml:space="preserve"> para cubrirlos. la constancia de situación fiscal que se expida precisará esta circunstancia para efectos de contratación en términos de los párrafos dos y tres del artículo 32-d del código fiscal de la federación.</w:t>
      </w:r>
    </w:p>
    <w:p w:rsidR="007F1CD7" w:rsidRPr="007F1CD7" w:rsidRDefault="007F1CD7" w:rsidP="006F51B0">
      <w:pPr>
        <w:pStyle w:val="Texto0"/>
        <w:spacing w:after="0" w:line="240" w:lineRule="auto"/>
        <w:ind w:left="2088" w:firstLine="0"/>
        <w:rPr>
          <w:rFonts w:ascii="Montserrat" w:hAnsi="Montserrat" w:cs="Arial"/>
          <w:sz w:val="22"/>
          <w:szCs w:val="22"/>
        </w:rPr>
      </w:pPr>
    </w:p>
    <w:p w:rsidR="00573F8B" w:rsidRPr="006B56D0" w:rsidRDefault="00573F8B" w:rsidP="00EB2B02">
      <w:pPr>
        <w:pStyle w:val="Texto0"/>
        <w:numPr>
          <w:ilvl w:val="0"/>
          <w:numId w:val="30"/>
        </w:numPr>
        <w:spacing w:after="0" w:line="240" w:lineRule="auto"/>
        <w:rPr>
          <w:rFonts w:ascii="Montserrat" w:hAnsi="Montserrat" w:cs="Arial"/>
          <w:sz w:val="22"/>
          <w:szCs w:val="22"/>
        </w:rPr>
      </w:pPr>
      <w:r w:rsidRPr="006B56D0">
        <w:rPr>
          <w:rFonts w:ascii="Montserrat" w:hAnsi="Montserrat" w:cs="Arial"/>
          <w:b/>
          <w:bCs/>
          <w:sz w:val="22"/>
          <w:szCs w:val="22"/>
        </w:rPr>
        <w:t xml:space="preserve">Sin antecedente.- </w:t>
      </w:r>
      <w:r w:rsidRPr="006B56D0">
        <w:rPr>
          <w:rFonts w:ascii="Montserrat" w:hAnsi="Montserrat" w:cs="Arial"/>
          <w:sz w:val="22"/>
          <w:szCs w:val="22"/>
        </w:rPr>
        <w:t>para personas físicas o morales que no cuenten con número de registro patronal registrado ante el instituto y por tanto con trabajadores formales.</w:t>
      </w:r>
    </w:p>
    <w:p w:rsidR="007F1CD7" w:rsidRDefault="007F1CD7" w:rsidP="006F51B0">
      <w:pPr>
        <w:pStyle w:val="Texto0"/>
        <w:spacing w:after="0" w:line="240" w:lineRule="auto"/>
        <w:ind w:left="1368" w:firstLine="0"/>
        <w:rPr>
          <w:rFonts w:ascii="Montserrat" w:hAnsi="Montserrat" w:cs="Arial"/>
          <w:sz w:val="22"/>
          <w:szCs w:val="22"/>
        </w:rPr>
      </w:pPr>
    </w:p>
    <w:p w:rsidR="00573F8B" w:rsidRPr="006B56D0" w:rsidRDefault="00573F8B" w:rsidP="006F51B0">
      <w:pPr>
        <w:pStyle w:val="Texto0"/>
        <w:spacing w:after="0" w:line="240" w:lineRule="auto"/>
        <w:ind w:left="2127" w:firstLine="0"/>
        <w:rPr>
          <w:rFonts w:ascii="Montserrat" w:hAnsi="Montserrat" w:cs="Arial"/>
          <w:sz w:val="22"/>
          <w:szCs w:val="22"/>
        </w:rPr>
      </w:pPr>
      <w:r w:rsidRPr="006B56D0">
        <w:rPr>
          <w:rFonts w:ascii="Montserrat" w:hAnsi="Montserrat" w:cs="Arial"/>
          <w:sz w:val="22"/>
          <w:szCs w:val="22"/>
        </w:rPr>
        <w:t xml:space="preserve">Las personas físicas o morales podrán obtener las constancias de situación fiscal a que se refieren los incisos a), b) y d) en la sección correspondiente del portal institucional del </w:t>
      </w:r>
      <w:proofErr w:type="spellStart"/>
      <w:r w:rsidRPr="006B56D0">
        <w:rPr>
          <w:rFonts w:ascii="Montserrat" w:hAnsi="Montserrat" w:cs="Arial"/>
          <w:sz w:val="22"/>
          <w:szCs w:val="22"/>
        </w:rPr>
        <w:t>infonavit</w:t>
      </w:r>
      <w:proofErr w:type="spellEnd"/>
      <w:r w:rsidRPr="006B56D0">
        <w:rPr>
          <w:rFonts w:ascii="Montserrat" w:hAnsi="Montserrat" w:cs="Arial"/>
          <w:sz w:val="22"/>
          <w:szCs w:val="22"/>
        </w:rPr>
        <w:t xml:space="preserve"> en </w:t>
      </w:r>
      <w:proofErr w:type="gramStart"/>
      <w:r w:rsidRPr="006B56D0">
        <w:rPr>
          <w:rFonts w:ascii="Montserrat" w:hAnsi="Montserrat" w:cs="Arial"/>
          <w:sz w:val="22"/>
          <w:szCs w:val="22"/>
        </w:rPr>
        <w:t>la</w:t>
      </w:r>
      <w:proofErr w:type="gramEnd"/>
      <w:r w:rsidRPr="006B56D0">
        <w:rPr>
          <w:rFonts w:ascii="Montserrat" w:hAnsi="Montserrat" w:cs="Arial"/>
          <w:sz w:val="22"/>
          <w:szCs w:val="22"/>
        </w:rPr>
        <w:t xml:space="preserve"> internet: </w:t>
      </w:r>
      <w:hyperlink r:id="rId17" w:history="1">
        <w:r w:rsidRPr="006B56D0">
          <w:rPr>
            <w:rStyle w:val="Hipervnculo"/>
            <w:rFonts w:ascii="Montserrat" w:hAnsi="Montserrat" w:cs="Arial"/>
            <w:sz w:val="22"/>
            <w:szCs w:val="22"/>
          </w:rPr>
          <w:t>www.infonavit.org.mx</w:t>
        </w:r>
      </w:hyperlink>
      <w:r w:rsidRPr="006B56D0">
        <w:rPr>
          <w:rFonts w:ascii="Montserrat" w:hAnsi="Montserrat" w:cs="Arial"/>
          <w:sz w:val="22"/>
          <w:szCs w:val="22"/>
        </w:rPr>
        <w:t>.</w:t>
      </w:r>
    </w:p>
    <w:p w:rsidR="006F51B0" w:rsidRDefault="006F51B0" w:rsidP="006F51B0">
      <w:pPr>
        <w:pStyle w:val="Texto0"/>
        <w:spacing w:after="0" w:line="240" w:lineRule="auto"/>
        <w:ind w:left="2127" w:firstLine="0"/>
        <w:rPr>
          <w:rFonts w:ascii="Montserrat" w:hAnsi="Montserrat" w:cs="Arial"/>
          <w:sz w:val="22"/>
          <w:szCs w:val="22"/>
        </w:rPr>
      </w:pPr>
    </w:p>
    <w:p w:rsidR="00573F8B" w:rsidRPr="006B56D0" w:rsidRDefault="00573F8B" w:rsidP="006F51B0">
      <w:pPr>
        <w:pStyle w:val="Texto0"/>
        <w:spacing w:after="0" w:line="240" w:lineRule="auto"/>
        <w:ind w:left="2127" w:firstLine="0"/>
        <w:rPr>
          <w:rFonts w:ascii="Montserrat" w:hAnsi="Montserrat" w:cs="Arial"/>
          <w:sz w:val="22"/>
          <w:szCs w:val="22"/>
        </w:rPr>
      </w:pPr>
      <w:r w:rsidRPr="006B56D0">
        <w:rPr>
          <w:rFonts w:ascii="Montserrat" w:hAnsi="Montserrat" w:cs="Arial"/>
          <w:sz w:val="22"/>
          <w:szCs w:val="22"/>
        </w:rPr>
        <w:t>Las constancias a que se refiere el inciso c) serán emitidas por la autoridad fiscal del instituto en las delegaciones regionales.</w:t>
      </w:r>
    </w:p>
    <w:p w:rsidR="00573F8B" w:rsidRPr="006B56D0" w:rsidRDefault="00573F8B" w:rsidP="006F51B0">
      <w:pPr>
        <w:pStyle w:val="Texto0"/>
        <w:spacing w:after="0" w:line="240" w:lineRule="auto"/>
        <w:ind w:left="2127" w:firstLine="0"/>
        <w:rPr>
          <w:rFonts w:ascii="Montserrat" w:hAnsi="Montserrat" w:cs="Arial"/>
          <w:sz w:val="22"/>
          <w:szCs w:val="22"/>
        </w:rPr>
      </w:pPr>
      <w:r w:rsidRPr="006B56D0">
        <w:rPr>
          <w:rFonts w:ascii="Montserrat" w:hAnsi="Montserrat" w:cs="Arial"/>
          <w:sz w:val="22"/>
          <w:szCs w:val="22"/>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rsidR="006F51B0" w:rsidRDefault="006F51B0" w:rsidP="006F51B0">
      <w:pPr>
        <w:pStyle w:val="Texto0"/>
        <w:spacing w:after="0" w:line="240" w:lineRule="auto"/>
        <w:ind w:left="1368" w:hanging="1080"/>
        <w:rPr>
          <w:rFonts w:ascii="Montserrat" w:hAnsi="Montserrat" w:cs="Arial"/>
          <w:b/>
          <w:bCs/>
          <w:sz w:val="22"/>
          <w:szCs w:val="22"/>
        </w:rPr>
      </w:pPr>
    </w:p>
    <w:p w:rsidR="0018365A" w:rsidRDefault="0018365A" w:rsidP="006F51B0">
      <w:pPr>
        <w:pStyle w:val="Texto0"/>
        <w:spacing w:after="0" w:line="240" w:lineRule="auto"/>
        <w:ind w:left="1368" w:hanging="1080"/>
        <w:rPr>
          <w:rFonts w:ascii="Montserrat" w:hAnsi="Montserrat" w:cs="Arial"/>
          <w:b/>
          <w:bCs/>
          <w:sz w:val="22"/>
          <w:szCs w:val="22"/>
        </w:rPr>
      </w:pPr>
    </w:p>
    <w:p w:rsidR="00573F8B" w:rsidRPr="006B56D0" w:rsidRDefault="00573F8B" w:rsidP="006F51B0">
      <w:pPr>
        <w:pStyle w:val="Texto0"/>
        <w:spacing w:after="0" w:line="240" w:lineRule="auto"/>
        <w:ind w:left="1701" w:hanging="1275"/>
        <w:rPr>
          <w:rFonts w:ascii="Montserrat" w:hAnsi="Montserrat" w:cs="Arial"/>
          <w:sz w:val="22"/>
          <w:szCs w:val="22"/>
        </w:rPr>
      </w:pPr>
      <w:r w:rsidRPr="006B56D0">
        <w:rPr>
          <w:rFonts w:ascii="Montserrat" w:hAnsi="Montserrat" w:cs="Arial"/>
          <w:b/>
          <w:bCs/>
          <w:sz w:val="22"/>
          <w:szCs w:val="22"/>
        </w:rPr>
        <w:t>Quinta.-</w:t>
      </w:r>
      <w:r w:rsidRPr="006B56D0">
        <w:rPr>
          <w:rFonts w:ascii="Montserrat" w:hAnsi="Montserrat" w:cs="Arial"/>
          <w:sz w:val="22"/>
          <w:szCs w:val="22"/>
        </w:rPr>
        <w:t>  La constancia de situación fiscal que se expida tendrá una vigencia de 30 días naturales contados a partir del día de su emisión.</w:t>
      </w:r>
    </w:p>
    <w:p w:rsidR="00037A79" w:rsidRDefault="00037A79" w:rsidP="007743C2">
      <w:pPr>
        <w:jc w:val="both"/>
        <w:rPr>
          <w:rFonts w:ascii="Montserrat" w:hAnsi="Montserrat" w:cs="Arial"/>
          <w:sz w:val="22"/>
          <w:szCs w:val="22"/>
        </w:rPr>
      </w:pPr>
    </w:p>
    <w:p w:rsidR="005161BF" w:rsidRPr="006B56D0" w:rsidRDefault="005161BF" w:rsidP="00840FB6">
      <w:pPr>
        <w:jc w:val="both"/>
        <w:rPr>
          <w:rFonts w:ascii="Montserrat" w:hAnsi="Montserrat" w:cs="Arial"/>
          <w:b/>
          <w:sz w:val="22"/>
          <w:szCs w:val="22"/>
        </w:rPr>
      </w:pPr>
      <w:r w:rsidRPr="006B56D0">
        <w:rPr>
          <w:rFonts w:ascii="Montserrat" w:hAnsi="Montserrat" w:cs="Arial"/>
          <w:b/>
          <w:sz w:val="22"/>
          <w:szCs w:val="22"/>
        </w:rPr>
        <w:t>9.</w:t>
      </w:r>
      <w:r w:rsidRPr="006B56D0">
        <w:rPr>
          <w:rFonts w:ascii="Montserrat" w:hAnsi="Montserrat" w:cs="Arial"/>
          <w:b/>
          <w:sz w:val="22"/>
          <w:szCs w:val="22"/>
        </w:rPr>
        <w:tab/>
        <w:t xml:space="preserve">CRITERIOS PARA LA </w:t>
      </w:r>
      <w:r w:rsidR="00573F8B" w:rsidRPr="006B56D0">
        <w:rPr>
          <w:rFonts w:ascii="Montserrat" w:hAnsi="Montserrat" w:cs="Arial"/>
          <w:b/>
          <w:sz w:val="22"/>
          <w:szCs w:val="22"/>
        </w:rPr>
        <w:t>EVALUACIÓN</w:t>
      </w:r>
      <w:r w:rsidRPr="006B56D0">
        <w:rPr>
          <w:rFonts w:ascii="Montserrat" w:hAnsi="Montserrat" w:cs="Arial"/>
          <w:b/>
          <w:sz w:val="22"/>
          <w:szCs w:val="22"/>
        </w:rPr>
        <w:t xml:space="preserve"> DE LAS PROPOSICIONES Y </w:t>
      </w:r>
      <w:r w:rsidR="00573F8B" w:rsidRPr="006B56D0">
        <w:rPr>
          <w:rFonts w:ascii="Montserrat" w:hAnsi="Montserrat" w:cs="Arial"/>
          <w:b/>
          <w:sz w:val="22"/>
          <w:szCs w:val="22"/>
        </w:rPr>
        <w:t>ADJUDICACIÓN</w:t>
      </w:r>
      <w:r w:rsidRPr="006B56D0">
        <w:rPr>
          <w:rFonts w:ascii="Montserrat" w:hAnsi="Montserrat" w:cs="Arial"/>
          <w:b/>
          <w:sz w:val="22"/>
          <w:szCs w:val="22"/>
        </w:rPr>
        <w:t xml:space="preserve"> DE LOS CONTRATOS.</w:t>
      </w:r>
    </w:p>
    <w:p w:rsidR="005161BF" w:rsidRPr="006B56D0" w:rsidRDefault="005161BF" w:rsidP="005161BF">
      <w:pPr>
        <w:jc w:val="both"/>
        <w:rPr>
          <w:rFonts w:ascii="Montserrat" w:hAnsi="Montserrat" w:cs="Arial"/>
          <w:sz w:val="22"/>
          <w:szCs w:val="22"/>
        </w:rPr>
      </w:pPr>
    </w:p>
    <w:p w:rsidR="005161BF" w:rsidRPr="006B56D0" w:rsidRDefault="005161BF" w:rsidP="006F51B0">
      <w:pPr>
        <w:ind w:left="142"/>
        <w:jc w:val="both"/>
        <w:rPr>
          <w:rFonts w:ascii="Montserrat" w:hAnsi="Montserrat" w:cs="Arial"/>
          <w:sz w:val="22"/>
          <w:szCs w:val="22"/>
        </w:rPr>
      </w:pPr>
      <w:r w:rsidRPr="006B56D0">
        <w:rPr>
          <w:rFonts w:ascii="Montserrat" w:hAnsi="Montserrat" w:cs="Arial"/>
          <w:sz w:val="22"/>
          <w:szCs w:val="22"/>
        </w:rPr>
        <w:t>Los criterios que se aplicarán para evaluar las proposiciones, se basarán en la información documental presentada por los licitantes, observando para ello lo previsto en el artículo 36 en lo relativo al criterio binario y 36Bis, fracción II, de la LAASSP.</w:t>
      </w:r>
    </w:p>
    <w:p w:rsidR="005161BF" w:rsidRPr="006B56D0" w:rsidRDefault="005161BF" w:rsidP="006F51B0">
      <w:pPr>
        <w:ind w:left="142"/>
        <w:jc w:val="both"/>
        <w:rPr>
          <w:rFonts w:ascii="Montserrat" w:hAnsi="Montserrat" w:cs="Arial"/>
          <w:sz w:val="22"/>
          <w:szCs w:val="22"/>
        </w:rPr>
      </w:pPr>
    </w:p>
    <w:p w:rsidR="005161BF" w:rsidRPr="006B56D0" w:rsidRDefault="005161BF" w:rsidP="006F51B0">
      <w:pPr>
        <w:ind w:left="142"/>
        <w:jc w:val="both"/>
        <w:rPr>
          <w:rFonts w:ascii="Montserrat" w:hAnsi="Montserrat" w:cs="Arial"/>
          <w:sz w:val="22"/>
          <w:szCs w:val="22"/>
        </w:rPr>
      </w:pPr>
      <w:r w:rsidRPr="006B56D0">
        <w:rPr>
          <w:rFonts w:ascii="Montserrat" w:hAnsi="Montserrat" w:cs="Arial"/>
          <w:sz w:val="22"/>
          <w:szCs w:val="22"/>
        </w:rPr>
        <w:t>La evaluación se realizará comparando entre sí, en forma equivalente, todas las condiciones ofrecidas explícitamente por los licitantes.</w:t>
      </w:r>
    </w:p>
    <w:p w:rsidR="005161BF" w:rsidRPr="006B56D0" w:rsidRDefault="005161BF" w:rsidP="006F51B0">
      <w:pPr>
        <w:ind w:left="142"/>
        <w:jc w:val="both"/>
        <w:rPr>
          <w:rFonts w:ascii="Montserrat" w:hAnsi="Montserrat" w:cs="Arial"/>
          <w:sz w:val="22"/>
          <w:szCs w:val="22"/>
        </w:rPr>
      </w:pPr>
    </w:p>
    <w:p w:rsidR="005161BF" w:rsidRPr="006B56D0" w:rsidRDefault="005161BF" w:rsidP="006F51B0">
      <w:pPr>
        <w:ind w:left="142"/>
        <w:jc w:val="both"/>
        <w:rPr>
          <w:rFonts w:ascii="Montserrat" w:hAnsi="Montserrat" w:cs="Arial"/>
          <w:sz w:val="22"/>
          <w:szCs w:val="22"/>
        </w:rPr>
      </w:pPr>
      <w:r w:rsidRPr="006B56D0">
        <w:rPr>
          <w:rFonts w:ascii="Montserrat" w:hAnsi="Montserrat" w:cs="Arial"/>
          <w:sz w:val="22"/>
          <w:szCs w:val="22"/>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rsidR="005161BF" w:rsidRPr="006B56D0" w:rsidRDefault="005161BF" w:rsidP="006F51B0">
      <w:pPr>
        <w:ind w:left="142"/>
        <w:jc w:val="both"/>
        <w:rPr>
          <w:rFonts w:ascii="Montserrat" w:hAnsi="Montserrat" w:cs="Arial"/>
          <w:sz w:val="22"/>
          <w:szCs w:val="22"/>
        </w:rPr>
      </w:pPr>
    </w:p>
    <w:p w:rsidR="005161BF" w:rsidRPr="006B56D0" w:rsidRDefault="00F109BF" w:rsidP="006F51B0">
      <w:pPr>
        <w:ind w:left="142"/>
        <w:jc w:val="both"/>
        <w:rPr>
          <w:rFonts w:ascii="Montserrat" w:hAnsi="Montserrat" w:cs="Arial"/>
          <w:sz w:val="22"/>
          <w:szCs w:val="22"/>
        </w:rPr>
      </w:pPr>
      <w:r w:rsidRPr="006B56D0">
        <w:rPr>
          <w:rFonts w:ascii="Montserrat" w:hAnsi="Montserrat" w:cs="Arial"/>
          <w:sz w:val="22"/>
          <w:szCs w:val="22"/>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rsidR="006C6B66" w:rsidRPr="006B56D0" w:rsidRDefault="006C6B66" w:rsidP="006F51B0">
      <w:pPr>
        <w:ind w:left="142"/>
        <w:jc w:val="both"/>
        <w:rPr>
          <w:rFonts w:ascii="Montserrat" w:hAnsi="Montserrat" w:cs="Arial"/>
          <w:sz w:val="22"/>
          <w:szCs w:val="22"/>
        </w:rPr>
      </w:pPr>
    </w:p>
    <w:p w:rsidR="006C6B66" w:rsidRPr="006B56D0" w:rsidRDefault="006C6B66" w:rsidP="006F51B0">
      <w:pPr>
        <w:ind w:left="142"/>
        <w:jc w:val="both"/>
        <w:rPr>
          <w:rFonts w:ascii="Montserrat" w:hAnsi="Montserrat" w:cs="Arial"/>
          <w:sz w:val="22"/>
          <w:szCs w:val="22"/>
        </w:rPr>
      </w:pPr>
      <w:r w:rsidRPr="006B56D0">
        <w:rPr>
          <w:rFonts w:ascii="Montserrat" w:hAnsi="Montserrat" w:cs="Arial"/>
          <w:sz w:val="22"/>
          <w:szCs w:val="22"/>
        </w:rPr>
        <w:t>No se considerarán las proposiciones, cuando no c</w:t>
      </w:r>
      <w:r w:rsidR="0027531E" w:rsidRPr="006B56D0">
        <w:rPr>
          <w:rFonts w:ascii="Montserrat" w:hAnsi="Montserrat" w:cs="Arial"/>
          <w:sz w:val="22"/>
          <w:szCs w:val="22"/>
        </w:rPr>
        <w:t>otice la totalidad del servicio requerido</w:t>
      </w:r>
      <w:r w:rsidR="00B267E6" w:rsidRPr="006B56D0">
        <w:rPr>
          <w:rFonts w:ascii="Montserrat" w:hAnsi="Montserrat" w:cs="Arial"/>
          <w:sz w:val="22"/>
          <w:szCs w:val="22"/>
        </w:rPr>
        <w:t xml:space="preserve"> por partida</w:t>
      </w:r>
      <w:r w:rsidR="0027531E" w:rsidRPr="006B56D0">
        <w:rPr>
          <w:rFonts w:ascii="Montserrat" w:hAnsi="Montserrat" w:cs="Arial"/>
          <w:sz w:val="22"/>
          <w:szCs w:val="22"/>
        </w:rPr>
        <w:t>.</w:t>
      </w:r>
    </w:p>
    <w:p w:rsidR="006C6B66" w:rsidRPr="006B56D0" w:rsidRDefault="006C6B66" w:rsidP="006C6B66">
      <w:pPr>
        <w:jc w:val="both"/>
        <w:rPr>
          <w:rFonts w:ascii="Montserrat" w:hAnsi="Montserrat" w:cs="Arial"/>
          <w:sz w:val="22"/>
          <w:szCs w:val="22"/>
        </w:rPr>
      </w:pPr>
    </w:p>
    <w:p w:rsidR="005161BF" w:rsidRPr="006B56D0" w:rsidRDefault="005161BF" w:rsidP="005161BF">
      <w:pPr>
        <w:ind w:left="284" w:hanging="284"/>
        <w:jc w:val="both"/>
        <w:rPr>
          <w:rFonts w:ascii="Montserrat" w:hAnsi="Montserrat" w:cs="Arial"/>
          <w:b/>
          <w:sz w:val="22"/>
          <w:szCs w:val="22"/>
        </w:rPr>
      </w:pPr>
      <w:r w:rsidRPr="006B56D0">
        <w:rPr>
          <w:rFonts w:ascii="Montserrat" w:hAnsi="Montserrat" w:cs="Arial"/>
          <w:b/>
          <w:sz w:val="22"/>
          <w:szCs w:val="22"/>
        </w:rPr>
        <w:t>9.1.</w:t>
      </w:r>
      <w:r w:rsidRPr="006B56D0">
        <w:rPr>
          <w:rFonts w:ascii="Montserrat" w:hAnsi="Montserrat" w:cs="Arial"/>
          <w:b/>
          <w:sz w:val="22"/>
          <w:szCs w:val="22"/>
        </w:rPr>
        <w:tab/>
        <w:t>EVALUACIÓN DE LAS PROPOSICIONES TÉCNICAS.</w:t>
      </w:r>
    </w:p>
    <w:p w:rsidR="005161BF" w:rsidRPr="006B56D0" w:rsidRDefault="005161BF" w:rsidP="005161BF">
      <w:pPr>
        <w:jc w:val="both"/>
        <w:rPr>
          <w:rFonts w:ascii="Montserrat" w:hAnsi="Montserrat" w:cs="Arial"/>
          <w:sz w:val="22"/>
          <w:szCs w:val="22"/>
        </w:rPr>
      </w:pPr>
    </w:p>
    <w:p w:rsidR="005161BF" w:rsidRPr="006B56D0" w:rsidRDefault="005161BF" w:rsidP="006F51B0">
      <w:pPr>
        <w:ind w:left="142"/>
        <w:jc w:val="both"/>
        <w:rPr>
          <w:rFonts w:ascii="Montserrat" w:hAnsi="Montserrat" w:cs="Arial"/>
          <w:sz w:val="22"/>
          <w:szCs w:val="22"/>
        </w:rPr>
      </w:pPr>
      <w:r w:rsidRPr="006B56D0">
        <w:rPr>
          <w:rFonts w:ascii="Montserrat" w:hAnsi="Montserrat" w:cs="Arial"/>
          <w:sz w:val="22"/>
          <w:szCs w:val="22"/>
        </w:rPr>
        <w:t>Con fundamento en lo dispuesto por el artículo 36, de la LAASSP, se procederá a evaluar técnicamente al menos las dos proposiciones cuyo precio resulte ser más bajo, de no resultar éstas solventes, se procederá a la evaluación de las que le sigan en precio.</w:t>
      </w:r>
    </w:p>
    <w:p w:rsidR="005161BF" w:rsidRPr="006B56D0" w:rsidRDefault="005161BF" w:rsidP="006F51B0">
      <w:pPr>
        <w:ind w:left="142"/>
        <w:jc w:val="both"/>
        <w:rPr>
          <w:rFonts w:ascii="Montserrat" w:hAnsi="Montserrat" w:cs="Arial"/>
          <w:sz w:val="22"/>
          <w:szCs w:val="22"/>
        </w:rPr>
      </w:pPr>
    </w:p>
    <w:p w:rsidR="005161BF" w:rsidRPr="006B56D0" w:rsidRDefault="005161BF" w:rsidP="006F51B0">
      <w:pPr>
        <w:ind w:left="142"/>
        <w:jc w:val="both"/>
        <w:rPr>
          <w:rFonts w:ascii="Montserrat" w:hAnsi="Montserrat" w:cs="Arial"/>
          <w:sz w:val="22"/>
          <w:szCs w:val="22"/>
        </w:rPr>
      </w:pPr>
      <w:r w:rsidRPr="006B56D0">
        <w:rPr>
          <w:rFonts w:ascii="Montserrat" w:hAnsi="Montserrat" w:cs="Arial"/>
          <w:sz w:val="22"/>
          <w:szCs w:val="22"/>
        </w:rPr>
        <w:t xml:space="preserve">Para efectos de la evaluación, se tomarán en consideración los criterios siguientes: </w:t>
      </w:r>
    </w:p>
    <w:p w:rsidR="005161BF" w:rsidRDefault="005161BF" w:rsidP="005161BF">
      <w:pPr>
        <w:jc w:val="both"/>
        <w:rPr>
          <w:rFonts w:ascii="Montserrat" w:hAnsi="Montserrat" w:cs="Arial"/>
          <w:sz w:val="22"/>
          <w:szCs w:val="22"/>
        </w:rPr>
      </w:pPr>
    </w:p>
    <w:p w:rsidR="00665504" w:rsidRPr="006B56D0" w:rsidRDefault="00665504" w:rsidP="005161BF">
      <w:pPr>
        <w:jc w:val="both"/>
        <w:rPr>
          <w:rFonts w:ascii="Montserrat" w:hAnsi="Montserrat" w:cs="Arial"/>
          <w:sz w:val="22"/>
          <w:szCs w:val="22"/>
        </w:rPr>
      </w:pPr>
    </w:p>
    <w:p w:rsidR="005161BF" w:rsidRPr="006B56D0" w:rsidRDefault="005161BF" w:rsidP="00665504">
      <w:pPr>
        <w:numPr>
          <w:ilvl w:val="0"/>
          <w:numId w:val="5"/>
        </w:numPr>
        <w:jc w:val="both"/>
        <w:rPr>
          <w:rFonts w:ascii="Montserrat" w:hAnsi="Montserrat" w:cs="Arial"/>
          <w:sz w:val="22"/>
          <w:szCs w:val="22"/>
        </w:rPr>
      </w:pPr>
      <w:r w:rsidRPr="006B56D0">
        <w:rPr>
          <w:rFonts w:ascii="Montserrat" w:hAnsi="Montserrat" w:cs="Arial"/>
          <w:sz w:val="22"/>
          <w:szCs w:val="22"/>
        </w:rPr>
        <w:t>Se verificará que incluyan la información, los documentos y los requisitos solicitados en las bases.</w:t>
      </w:r>
    </w:p>
    <w:p w:rsidR="005161BF" w:rsidRPr="006B56D0" w:rsidRDefault="005161BF" w:rsidP="00665504">
      <w:pPr>
        <w:jc w:val="both"/>
        <w:rPr>
          <w:rFonts w:ascii="Montserrat" w:hAnsi="Montserrat" w:cs="Arial"/>
          <w:sz w:val="22"/>
          <w:szCs w:val="22"/>
        </w:rPr>
      </w:pPr>
    </w:p>
    <w:p w:rsidR="005161BF" w:rsidRPr="006B56D0" w:rsidRDefault="005161BF" w:rsidP="00665504">
      <w:pPr>
        <w:numPr>
          <w:ilvl w:val="0"/>
          <w:numId w:val="5"/>
        </w:numPr>
        <w:jc w:val="both"/>
        <w:rPr>
          <w:rFonts w:ascii="Montserrat" w:hAnsi="Montserrat" w:cs="Arial"/>
          <w:sz w:val="22"/>
          <w:szCs w:val="22"/>
        </w:rPr>
      </w:pPr>
      <w:r w:rsidRPr="006B56D0">
        <w:rPr>
          <w:rFonts w:ascii="Montserrat" w:hAnsi="Montserrat" w:cs="Arial"/>
          <w:sz w:val="22"/>
          <w:szCs w:val="22"/>
        </w:rPr>
        <w:t xml:space="preserve">Se verificará documentalmente </w:t>
      </w:r>
      <w:r w:rsidR="008A5294" w:rsidRPr="006B56D0">
        <w:rPr>
          <w:rFonts w:ascii="Montserrat" w:hAnsi="Montserrat" w:cs="Arial"/>
          <w:sz w:val="22"/>
          <w:szCs w:val="22"/>
        </w:rPr>
        <w:t>que el servicio ofertado, cumpla</w:t>
      </w:r>
      <w:r w:rsidRPr="006B56D0">
        <w:rPr>
          <w:rFonts w:ascii="Montserrat" w:hAnsi="Montserrat" w:cs="Arial"/>
          <w:sz w:val="22"/>
          <w:szCs w:val="22"/>
        </w:rPr>
        <w:t xml:space="preserve"> con las especificaciones técnicas y requisitos solicitados en</w:t>
      </w:r>
      <w:r w:rsidRPr="006B56D0">
        <w:rPr>
          <w:rFonts w:ascii="Montserrat" w:hAnsi="Montserrat" w:cs="Arial"/>
          <w:bCs/>
          <w:sz w:val="22"/>
          <w:szCs w:val="22"/>
        </w:rPr>
        <w:t xml:space="preserve"> estas bases, </w:t>
      </w:r>
      <w:r w:rsidRPr="006B56D0">
        <w:rPr>
          <w:rFonts w:ascii="Montserrat" w:hAnsi="Montserrat" w:cs="Arial"/>
          <w:sz w:val="22"/>
          <w:szCs w:val="22"/>
        </w:rPr>
        <w:t>así como con aquellos que resulten de la junta de aclaraciones.</w:t>
      </w:r>
    </w:p>
    <w:p w:rsidR="005161BF" w:rsidRPr="006B56D0" w:rsidRDefault="005161BF" w:rsidP="00665504">
      <w:pPr>
        <w:jc w:val="both"/>
        <w:rPr>
          <w:rFonts w:ascii="Montserrat" w:hAnsi="Montserrat" w:cs="Arial"/>
          <w:sz w:val="22"/>
          <w:szCs w:val="22"/>
        </w:rPr>
      </w:pPr>
    </w:p>
    <w:p w:rsidR="005161BF" w:rsidRPr="006B56D0" w:rsidRDefault="005161BF" w:rsidP="00665504">
      <w:pPr>
        <w:pStyle w:val="Lista21"/>
        <w:numPr>
          <w:ilvl w:val="0"/>
          <w:numId w:val="5"/>
        </w:numPr>
        <w:tabs>
          <w:tab w:val="left" w:pos="709"/>
        </w:tabs>
        <w:spacing w:after="0"/>
        <w:jc w:val="both"/>
        <w:rPr>
          <w:rFonts w:ascii="Montserrat" w:hAnsi="Montserrat" w:cs="Arial"/>
          <w:sz w:val="22"/>
          <w:szCs w:val="22"/>
        </w:rPr>
      </w:pPr>
      <w:r w:rsidRPr="006B56D0">
        <w:rPr>
          <w:rFonts w:ascii="Montserrat" w:eastAsia="Arial Unicode MS" w:hAnsi="Montserrat" w:cs="Arial"/>
          <w:sz w:val="22"/>
          <w:szCs w:val="22"/>
        </w:rPr>
        <w:t>Se verificará la congruencia de l</w:t>
      </w:r>
      <w:r w:rsidR="0003251C" w:rsidRPr="006B56D0">
        <w:rPr>
          <w:rFonts w:ascii="Montserrat" w:eastAsia="Arial Unicode MS" w:hAnsi="Montserrat" w:cs="Arial"/>
          <w:sz w:val="22"/>
          <w:szCs w:val="22"/>
        </w:rPr>
        <w:t>as fotografías, los</w:t>
      </w:r>
      <w:r w:rsidRPr="006B56D0">
        <w:rPr>
          <w:rFonts w:ascii="Montserrat" w:eastAsia="Arial Unicode MS" w:hAnsi="Montserrat" w:cs="Arial"/>
          <w:sz w:val="22"/>
          <w:szCs w:val="22"/>
        </w:rPr>
        <w:t xml:space="preserve"> catálogos e instructivos que presenten los licitantes con lo ofertado en la </w:t>
      </w:r>
      <w:r w:rsidRPr="006B56D0">
        <w:rPr>
          <w:rFonts w:ascii="Montserrat" w:hAnsi="Montserrat" w:cs="Arial"/>
          <w:sz w:val="22"/>
          <w:szCs w:val="22"/>
        </w:rPr>
        <w:t>proposición técnica.</w:t>
      </w:r>
    </w:p>
    <w:p w:rsidR="005161BF" w:rsidRPr="006B56D0" w:rsidRDefault="005161BF" w:rsidP="00665504">
      <w:pPr>
        <w:pStyle w:val="Lista21"/>
        <w:spacing w:after="0"/>
        <w:ind w:left="680"/>
        <w:rPr>
          <w:rFonts w:ascii="Montserrat" w:hAnsi="Montserrat" w:cs="Arial"/>
          <w:sz w:val="22"/>
          <w:szCs w:val="22"/>
        </w:rPr>
      </w:pPr>
    </w:p>
    <w:p w:rsidR="005161BF" w:rsidRPr="006B56D0" w:rsidRDefault="005161BF" w:rsidP="00665504">
      <w:pPr>
        <w:pStyle w:val="Lista21"/>
        <w:numPr>
          <w:ilvl w:val="0"/>
          <w:numId w:val="5"/>
        </w:numPr>
        <w:tabs>
          <w:tab w:val="left" w:pos="709"/>
        </w:tabs>
        <w:spacing w:after="0"/>
        <w:jc w:val="both"/>
        <w:rPr>
          <w:rFonts w:ascii="Montserrat" w:hAnsi="Montserrat" w:cs="Arial"/>
          <w:sz w:val="22"/>
          <w:szCs w:val="22"/>
        </w:rPr>
      </w:pPr>
      <w:r w:rsidRPr="006B56D0">
        <w:rPr>
          <w:rFonts w:ascii="Montserrat" w:hAnsi="Montserrat" w:cs="Arial"/>
          <w:sz w:val="22"/>
          <w:szCs w:val="22"/>
        </w:rPr>
        <w:lastRenderedPageBreak/>
        <w:t>Se verificará el cumplimiento de la proposición técnica, conforme a los requisitos establec</w:t>
      </w:r>
      <w:r w:rsidR="006C6B66" w:rsidRPr="006B56D0">
        <w:rPr>
          <w:rFonts w:ascii="Montserrat" w:hAnsi="Montserrat" w:cs="Arial"/>
          <w:sz w:val="22"/>
          <w:szCs w:val="22"/>
        </w:rPr>
        <w:t>idos en el numeral 6</w:t>
      </w:r>
      <w:r w:rsidRPr="006B56D0">
        <w:rPr>
          <w:rFonts w:ascii="Montserrat" w:hAnsi="Montserrat" w:cs="Arial"/>
          <w:sz w:val="22"/>
          <w:szCs w:val="22"/>
        </w:rPr>
        <w:t>.2, de las bases de esta Convocatoria.</w:t>
      </w:r>
    </w:p>
    <w:p w:rsidR="00B267E6" w:rsidRPr="006B56D0" w:rsidRDefault="00B267E6" w:rsidP="00665504">
      <w:pPr>
        <w:ind w:left="720"/>
        <w:jc w:val="both"/>
        <w:rPr>
          <w:rFonts w:ascii="Montserrat" w:hAnsi="Montserrat" w:cs="Arial"/>
          <w:sz w:val="22"/>
          <w:szCs w:val="22"/>
        </w:rPr>
      </w:pPr>
    </w:p>
    <w:p w:rsidR="0023127C" w:rsidRPr="0023127C" w:rsidRDefault="0023127C" w:rsidP="0023127C">
      <w:pPr>
        <w:numPr>
          <w:ilvl w:val="0"/>
          <w:numId w:val="5"/>
        </w:numPr>
        <w:ind w:left="714" w:hanging="357"/>
        <w:jc w:val="both"/>
        <w:rPr>
          <w:rFonts w:ascii="Montserrat" w:hAnsi="Montserrat" w:cs="Arial"/>
          <w:sz w:val="22"/>
          <w:szCs w:val="22"/>
        </w:rPr>
      </w:pPr>
      <w:r w:rsidRPr="0023127C">
        <w:rPr>
          <w:rFonts w:ascii="Montserrat" w:hAnsi="Montserrat" w:cs="Arial"/>
          <w:sz w:val="22"/>
          <w:szCs w:val="22"/>
        </w:rPr>
        <w:t>Se verificará que cotice  la totalidad de los servicios requeridos en la partida, sino será  causa de desechamiento de la partida.</w:t>
      </w:r>
    </w:p>
    <w:p w:rsidR="0023127C" w:rsidRDefault="0023127C" w:rsidP="0023127C">
      <w:pPr>
        <w:ind w:left="714"/>
        <w:jc w:val="both"/>
        <w:rPr>
          <w:rFonts w:ascii="Montserrat" w:hAnsi="Montserrat" w:cs="Arial"/>
          <w:sz w:val="22"/>
          <w:szCs w:val="22"/>
        </w:rPr>
      </w:pPr>
    </w:p>
    <w:p w:rsidR="0023127C" w:rsidRPr="0023127C" w:rsidRDefault="0023127C" w:rsidP="0023127C">
      <w:pPr>
        <w:numPr>
          <w:ilvl w:val="0"/>
          <w:numId w:val="5"/>
        </w:numPr>
        <w:ind w:left="714" w:hanging="357"/>
        <w:jc w:val="both"/>
        <w:rPr>
          <w:rFonts w:ascii="Montserrat" w:hAnsi="Montserrat" w:cs="Arial"/>
          <w:sz w:val="22"/>
          <w:szCs w:val="22"/>
        </w:rPr>
      </w:pPr>
      <w:r w:rsidRPr="0023127C">
        <w:rPr>
          <w:rFonts w:ascii="Montserrat" w:hAnsi="Montserrat" w:cs="Arial"/>
          <w:sz w:val="22"/>
          <w:szCs w:val="22"/>
        </w:rPr>
        <w:t>Se verificará que la descripción amplia y detallada del servicio ofertado cumpla estrictamente con lo señalado en el Anexo 01 “REQUERIMIENTO”</w:t>
      </w:r>
    </w:p>
    <w:p w:rsidR="0023127C" w:rsidRDefault="0023127C" w:rsidP="0023127C">
      <w:pPr>
        <w:ind w:left="714"/>
        <w:jc w:val="both"/>
        <w:rPr>
          <w:rFonts w:ascii="Montserrat" w:hAnsi="Montserrat" w:cs="Arial"/>
          <w:sz w:val="22"/>
          <w:szCs w:val="22"/>
        </w:rPr>
      </w:pPr>
    </w:p>
    <w:p w:rsidR="0023127C" w:rsidRDefault="0023127C" w:rsidP="0023127C">
      <w:pPr>
        <w:numPr>
          <w:ilvl w:val="0"/>
          <w:numId w:val="5"/>
        </w:numPr>
        <w:ind w:left="714" w:hanging="357"/>
        <w:jc w:val="both"/>
        <w:rPr>
          <w:rFonts w:ascii="Montserrat" w:hAnsi="Montserrat" w:cs="Arial"/>
          <w:sz w:val="22"/>
          <w:szCs w:val="22"/>
        </w:rPr>
      </w:pPr>
      <w:r w:rsidRPr="0023127C">
        <w:rPr>
          <w:rFonts w:ascii="Montserrat" w:hAnsi="Montserrat" w:cs="Arial"/>
          <w:sz w:val="22"/>
          <w:szCs w:val="22"/>
        </w:rPr>
        <w:t>Se verificará que todos los formatos solicitados en la presente convocatoria cumplan con todos los requisitos solicitados en estos.</w:t>
      </w:r>
    </w:p>
    <w:p w:rsidR="008A347D" w:rsidRDefault="008A347D" w:rsidP="008A347D">
      <w:pPr>
        <w:pStyle w:val="Prrafodelista"/>
        <w:rPr>
          <w:rFonts w:ascii="Montserrat" w:hAnsi="Montserrat" w:cs="Arial"/>
          <w:sz w:val="22"/>
          <w:szCs w:val="22"/>
        </w:rPr>
      </w:pPr>
    </w:p>
    <w:p w:rsidR="00B2607D" w:rsidRPr="00B2607D" w:rsidRDefault="00B2607D" w:rsidP="00B2607D">
      <w:pPr>
        <w:numPr>
          <w:ilvl w:val="0"/>
          <w:numId w:val="5"/>
        </w:numPr>
        <w:ind w:left="714" w:hanging="357"/>
        <w:jc w:val="both"/>
        <w:rPr>
          <w:rFonts w:ascii="Montserrat" w:hAnsi="Montserrat" w:cs="Arial"/>
          <w:sz w:val="22"/>
          <w:szCs w:val="22"/>
        </w:rPr>
      </w:pPr>
      <w:r w:rsidRPr="00B2607D">
        <w:rPr>
          <w:rFonts w:ascii="Montserrat" w:hAnsi="Montserrat" w:cs="Arial"/>
          <w:sz w:val="22"/>
          <w:szCs w:val="22"/>
        </w:rPr>
        <w:t>Se verificará que exista congruencia entre los documentos que tengan una interrelación.</w:t>
      </w:r>
    </w:p>
    <w:p w:rsidR="00B2607D" w:rsidRPr="00B2607D" w:rsidRDefault="00B2607D" w:rsidP="00B2607D">
      <w:pPr>
        <w:numPr>
          <w:ilvl w:val="0"/>
          <w:numId w:val="5"/>
        </w:numPr>
        <w:ind w:left="714" w:hanging="357"/>
        <w:jc w:val="both"/>
        <w:rPr>
          <w:rFonts w:ascii="Montserrat" w:hAnsi="Montserrat" w:cs="Arial"/>
          <w:sz w:val="22"/>
          <w:szCs w:val="22"/>
        </w:rPr>
      </w:pPr>
      <w:r w:rsidRPr="00B2607D">
        <w:rPr>
          <w:rFonts w:ascii="Montserrat" w:hAnsi="Montserrat" w:cs="Arial"/>
          <w:sz w:val="22"/>
          <w:szCs w:val="22"/>
        </w:rPr>
        <w:t>Se verificará que cotice la totalidad de los servicios requeridos en la(s) partida(s) en que participe, sino será causa de desechamiento de la partida.</w:t>
      </w:r>
    </w:p>
    <w:p w:rsidR="005161BF" w:rsidRPr="00665504" w:rsidRDefault="005161BF" w:rsidP="005161BF">
      <w:pPr>
        <w:pStyle w:val="Lista21"/>
        <w:tabs>
          <w:tab w:val="left" w:pos="2160"/>
        </w:tabs>
        <w:spacing w:after="0"/>
        <w:ind w:left="360"/>
        <w:jc w:val="both"/>
        <w:rPr>
          <w:rFonts w:ascii="Montserrat" w:eastAsia="Arial Unicode MS" w:hAnsi="Montserrat" w:cs="Arial"/>
          <w:sz w:val="22"/>
          <w:szCs w:val="22"/>
          <w:lang w:val="es-ES"/>
        </w:rPr>
      </w:pPr>
    </w:p>
    <w:p w:rsidR="005161BF" w:rsidRPr="006B56D0" w:rsidRDefault="005161BF" w:rsidP="005161BF">
      <w:pPr>
        <w:ind w:left="284" w:hanging="284"/>
        <w:jc w:val="both"/>
        <w:rPr>
          <w:rFonts w:ascii="Montserrat" w:hAnsi="Montserrat" w:cs="Arial"/>
          <w:b/>
          <w:sz w:val="22"/>
          <w:szCs w:val="22"/>
        </w:rPr>
      </w:pPr>
      <w:r w:rsidRPr="006B56D0">
        <w:rPr>
          <w:rFonts w:ascii="Montserrat" w:hAnsi="Montserrat" w:cs="Arial"/>
          <w:b/>
          <w:sz w:val="22"/>
          <w:szCs w:val="22"/>
        </w:rPr>
        <w:t>9.2.</w:t>
      </w:r>
      <w:r w:rsidRPr="006B56D0">
        <w:rPr>
          <w:rFonts w:ascii="Montserrat" w:hAnsi="Montserrat" w:cs="Arial"/>
          <w:b/>
          <w:sz w:val="22"/>
          <w:szCs w:val="22"/>
        </w:rPr>
        <w:tab/>
        <w:t xml:space="preserve">EVALUACIÓN DE LAS PROPOSICIONES ECONÓMICAS. </w:t>
      </w:r>
    </w:p>
    <w:p w:rsidR="005161BF" w:rsidRPr="006B56D0" w:rsidRDefault="005161BF" w:rsidP="005161BF">
      <w:pPr>
        <w:jc w:val="both"/>
        <w:rPr>
          <w:rFonts w:ascii="Montserrat" w:hAnsi="Montserrat" w:cs="Arial"/>
          <w:sz w:val="22"/>
          <w:szCs w:val="22"/>
        </w:rPr>
      </w:pPr>
    </w:p>
    <w:p w:rsidR="005161BF" w:rsidRPr="006B56D0" w:rsidRDefault="005161BF" w:rsidP="000E5045">
      <w:pPr>
        <w:ind w:left="142"/>
        <w:jc w:val="both"/>
        <w:rPr>
          <w:rFonts w:ascii="Montserrat" w:hAnsi="Montserrat" w:cs="Arial"/>
          <w:sz w:val="22"/>
          <w:szCs w:val="22"/>
        </w:rPr>
      </w:pPr>
      <w:r w:rsidRPr="006B56D0">
        <w:rPr>
          <w:rFonts w:ascii="Montserrat" w:hAnsi="Montserrat" w:cs="Arial"/>
          <w:sz w:val="22"/>
          <w:szCs w:val="22"/>
        </w:rPr>
        <w:t>Se analizarán los precios ofertados por los licitantes, y las operaciones aritméticas con objeto de ve</w:t>
      </w:r>
      <w:r w:rsidR="003909B3" w:rsidRPr="006B56D0">
        <w:rPr>
          <w:rFonts w:ascii="Montserrat" w:hAnsi="Montserrat" w:cs="Arial"/>
          <w:sz w:val="22"/>
          <w:szCs w:val="22"/>
        </w:rPr>
        <w:t>rificar el importe total del servicio ofertado</w:t>
      </w:r>
      <w:r w:rsidRPr="006B56D0">
        <w:rPr>
          <w:rFonts w:ascii="Montserrat" w:hAnsi="Montserrat" w:cs="Arial"/>
          <w:sz w:val="22"/>
          <w:szCs w:val="22"/>
        </w:rPr>
        <w:t>, conforme a los datos contenidos en su proposición económica</w:t>
      </w:r>
      <w:r w:rsidR="002C2B46">
        <w:rPr>
          <w:rFonts w:ascii="Montserrat" w:hAnsi="Montserrat" w:cs="Arial"/>
          <w:sz w:val="22"/>
          <w:szCs w:val="22"/>
        </w:rPr>
        <w:t>.</w:t>
      </w:r>
    </w:p>
    <w:p w:rsidR="005161BF" w:rsidRPr="006B56D0" w:rsidRDefault="005161BF" w:rsidP="005161BF">
      <w:pPr>
        <w:ind w:left="284"/>
        <w:jc w:val="both"/>
        <w:rPr>
          <w:rFonts w:ascii="Montserrat" w:hAnsi="Montserrat" w:cs="Arial"/>
          <w:sz w:val="22"/>
          <w:szCs w:val="22"/>
        </w:rPr>
      </w:pPr>
    </w:p>
    <w:p w:rsidR="00D11F34" w:rsidRPr="006B56D0" w:rsidRDefault="00D11F34" w:rsidP="00D11F34">
      <w:pPr>
        <w:ind w:left="284" w:hanging="284"/>
        <w:jc w:val="both"/>
        <w:rPr>
          <w:rFonts w:ascii="Montserrat" w:hAnsi="Montserrat" w:cs="Arial"/>
          <w:b/>
          <w:sz w:val="22"/>
          <w:szCs w:val="22"/>
        </w:rPr>
      </w:pPr>
      <w:r w:rsidRPr="006B56D0">
        <w:rPr>
          <w:rFonts w:ascii="Montserrat" w:hAnsi="Montserrat" w:cs="Arial"/>
          <w:b/>
          <w:sz w:val="22"/>
          <w:szCs w:val="22"/>
        </w:rPr>
        <w:t>9.3.</w:t>
      </w:r>
      <w:r w:rsidRPr="006B56D0">
        <w:rPr>
          <w:rFonts w:ascii="Montserrat" w:hAnsi="Montserrat" w:cs="Arial"/>
          <w:b/>
          <w:sz w:val="22"/>
          <w:szCs w:val="22"/>
        </w:rPr>
        <w:tab/>
        <w:t>CRITERIOS DE ADJUDICACIÓN DE LOS CONTRATOS.</w:t>
      </w:r>
    </w:p>
    <w:p w:rsidR="00D11F34" w:rsidRPr="006B56D0" w:rsidRDefault="00D11F34" w:rsidP="00D11F34">
      <w:pPr>
        <w:jc w:val="both"/>
        <w:rPr>
          <w:rFonts w:ascii="Montserrat" w:hAnsi="Montserrat" w:cs="Arial"/>
          <w:sz w:val="22"/>
          <w:szCs w:val="22"/>
        </w:rPr>
      </w:pPr>
    </w:p>
    <w:p w:rsidR="00D11F34" w:rsidRPr="006B56D0" w:rsidRDefault="00D11F34" w:rsidP="000E5045">
      <w:pPr>
        <w:ind w:left="142"/>
        <w:jc w:val="both"/>
        <w:rPr>
          <w:rFonts w:ascii="Montserrat" w:hAnsi="Montserrat" w:cs="Arial"/>
          <w:sz w:val="22"/>
          <w:szCs w:val="22"/>
        </w:rPr>
      </w:pPr>
      <w:r w:rsidRPr="006B56D0">
        <w:rPr>
          <w:rFonts w:ascii="Montserrat" w:hAnsi="Montserrat" w:cs="Arial"/>
          <w:sz w:val="22"/>
          <w:szCs w:val="22"/>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rsidR="00D11F34" w:rsidRPr="006B56D0" w:rsidRDefault="00D11F34" w:rsidP="000E5045">
      <w:pPr>
        <w:ind w:left="142"/>
        <w:jc w:val="both"/>
        <w:rPr>
          <w:rFonts w:ascii="Montserrat" w:hAnsi="Montserrat" w:cs="Arial"/>
          <w:sz w:val="22"/>
          <w:szCs w:val="22"/>
        </w:rPr>
      </w:pPr>
    </w:p>
    <w:p w:rsidR="00D11F34" w:rsidRPr="006B56D0" w:rsidRDefault="00D11F34" w:rsidP="000E5045">
      <w:pPr>
        <w:ind w:left="142"/>
        <w:jc w:val="both"/>
        <w:rPr>
          <w:rFonts w:ascii="Montserrat" w:hAnsi="Montserrat" w:cs="Arial"/>
          <w:sz w:val="22"/>
          <w:szCs w:val="22"/>
        </w:rPr>
      </w:pPr>
      <w:r w:rsidRPr="006B56D0">
        <w:rPr>
          <w:rFonts w:ascii="Montserrat" w:hAnsi="Montserrat" w:cs="Arial"/>
          <w:sz w:val="22"/>
          <w:szCs w:val="22"/>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D11F34" w:rsidRPr="006B56D0" w:rsidRDefault="00D11F34" w:rsidP="000E5045">
      <w:pPr>
        <w:ind w:left="142"/>
        <w:jc w:val="both"/>
        <w:rPr>
          <w:rFonts w:ascii="Montserrat" w:hAnsi="Montserrat" w:cs="Arial"/>
          <w:sz w:val="22"/>
          <w:szCs w:val="22"/>
        </w:rPr>
      </w:pPr>
    </w:p>
    <w:p w:rsidR="00D11F34" w:rsidRPr="006B56D0" w:rsidRDefault="00D11F34" w:rsidP="000E5045">
      <w:pPr>
        <w:ind w:left="142"/>
        <w:jc w:val="both"/>
        <w:rPr>
          <w:rFonts w:ascii="Montserrat" w:hAnsi="Montserrat" w:cs="Arial"/>
          <w:sz w:val="22"/>
          <w:szCs w:val="22"/>
        </w:rPr>
      </w:pPr>
      <w:r w:rsidRPr="006B56D0">
        <w:rPr>
          <w:rFonts w:ascii="Montserrat" w:hAnsi="Montserrat" w:cs="Arial"/>
          <w:sz w:val="22"/>
          <w:szCs w:val="22"/>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rsidR="00D11F34" w:rsidRDefault="00D11F34" w:rsidP="00D11F34">
      <w:pPr>
        <w:jc w:val="both"/>
        <w:rPr>
          <w:rFonts w:ascii="Montserrat" w:hAnsi="Montserrat" w:cs="Arial"/>
          <w:sz w:val="22"/>
          <w:szCs w:val="22"/>
        </w:rPr>
      </w:pPr>
    </w:p>
    <w:p w:rsidR="005161BF" w:rsidRPr="006B56D0" w:rsidRDefault="005161BF" w:rsidP="005161BF">
      <w:pPr>
        <w:rPr>
          <w:rFonts w:ascii="Montserrat" w:hAnsi="Montserrat" w:cs="Arial"/>
          <w:b/>
          <w:bCs/>
          <w:sz w:val="22"/>
          <w:szCs w:val="22"/>
        </w:rPr>
      </w:pPr>
      <w:r w:rsidRPr="006B56D0">
        <w:rPr>
          <w:rFonts w:ascii="Montserrat" w:hAnsi="Montserrat" w:cs="Arial"/>
          <w:b/>
          <w:bCs/>
          <w:sz w:val="22"/>
          <w:szCs w:val="22"/>
        </w:rPr>
        <w:t>10.</w:t>
      </w:r>
      <w:r w:rsidRPr="006B56D0">
        <w:rPr>
          <w:rFonts w:ascii="Montserrat" w:hAnsi="Montserrat" w:cs="Arial"/>
          <w:b/>
          <w:bCs/>
          <w:sz w:val="22"/>
          <w:szCs w:val="22"/>
        </w:rPr>
        <w:tab/>
        <w:t>CAUSAS DE DESECHAMIENTO.</w:t>
      </w:r>
    </w:p>
    <w:p w:rsidR="005161BF" w:rsidRPr="006B56D0" w:rsidRDefault="005161BF" w:rsidP="005161BF">
      <w:pPr>
        <w:jc w:val="both"/>
        <w:rPr>
          <w:rFonts w:ascii="Montserrat" w:hAnsi="Montserrat" w:cs="Arial"/>
          <w:sz w:val="22"/>
          <w:szCs w:val="22"/>
        </w:rPr>
      </w:pPr>
    </w:p>
    <w:p w:rsidR="005161BF" w:rsidRPr="006B56D0" w:rsidRDefault="005161BF" w:rsidP="000E5045">
      <w:pPr>
        <w:ind w:left="142"/>
        <w:jc w:val="both"/>
        <w:rPr>
          <w:rFonts w:ascii="Montserrat" w:hAnsi="Montserrat" w:cs="Arial"/>
          <w:sz w:val="22"/>
          <w:szCs w:val="22"/>
        </w:rPr>
      </w:pPr>
      <w:r w:rsidRPr="006B56D0">
        <w:rPr>
          <w:rFonts w:ascii="Montserrat" w:hAnsi="Montserrat" w:cs="Arial"/>
          <w:sz w:val="22"/>
          <w:szCs w:val="22"/>
        </w:rPr>
        <w:lastRenderedPageBreak/>
        <w:t>Se desecharán las proposiciones de los licitantes que incurran en uno o varios de los siguientes supuestos:</w:t>
      </w:r>
    </w:p>
    <w:p w:rsidR="005161BF" w:rsidRDefault="005161BF" w:rsidP="005161BF">
      <w:pPr>
        <w:jc w:val="both"/>
        <w:rPr>
          <w:rFonts w:ascii="Montserrat" w:hAnsi="Montserrat" w:cs="Arial"/>
          <w:sz w:val="22"/>
          <w:szCs w:val="22"/>
        </w:rPr>
      </w:pPr>
    </w:p>
    <w:p w:rsidR="00D1501F" w:rsidRPr="006B56D0" w:rsidRDefault="00D1501F" w:rsidP="005161BF">
      <w:pPr>
        <w:jc w:val="both"/>
        <w:rPr>
          <w:rFonts w:ascii="Montserrat" w:hAnsi="Montserrat" w:cs="Arial"/>
          <w:sz w:val="22"/>
          <w:szCs w:val="22"/>
        </w:rPr>
      </w:pPr>
    </w:p>
    <w:p w:rsidR="002B7D5E" w:rsidRPr="006B56D0" w:rsidRDefault="002B7D5E" w:rsidP="000F48B8">
      <w:pPr>
        <w:numPr>
          <w:ilvl w:val="3"/>
          <w:numId w:val="12"/>
        </w:numPr>
        <w:tabs>
          <w:tab w:val="clear" w:pos="2880"/>
        </w:tabs>
        <w:ind w:left="709" w:hanging="426"/>
        <w:jc w:val="both"/>
        <w:rPr>
          <w:rFonts w:ascii="Montserrat" w:hAnsi="Montserrat" w:cs="Arial"/>
          <w:sz w:val="22"/>
          <w:szCs w:val="22"/>
        </w:rPr>
      </w:pPr>
      <w:r w:rsidRPr="006B56D0">
        <w:rPr>
          <w:rFonts w:ascii="Montserrat" w:hAnsi="Montserrat" w:cs="Arial"/>
          <w:sz w:val="22"/>
          <w:szCs w:val="22"/>
        </w:rPr>
        <w:t xml:space="preserve">Que no cumplan con alguno de los requisitos establecidos en esta Convocatoria contenidos en los numerales </w:t>
      </w:r>
      <w:r w:rsidR="00374726" w:rsidRPr="006B56D0">
        <w:rPr>
          <w:rFonts w:ascii="Montserrat" w:hAnsi="Montserrat" w:cs="Arial"/>
          <w:color w:val="002060"/>
          <w:sz w:val="22"/>
          <w:szCs w:val="22"/>
        </w:rPr>
        <w:t xml:space="preserve">2.1, 2.2, </w:t>
      </w:r>
      <w:r w:rsidRPr="006B56D0">
        <w:rPr>
          <w:rFonts w:ascii="Montserrat" w:hAnsi="Montserrat" w:cs="Arial"/>
          <w:color w:val="002060"/>
          <w:sz w:val="22"/>
          <w:szCs w:val="22"/>
        </w:rPr>
        <w:t>6, 6.1, 6.2 y</w:t>
      </w:r>
      <w:r w:rsidR="00374726" w:rsidRPr="006B56D0">
        <w:rPr>
          <w:rFonts w:ascii="Montserrat" w:hAnsi="Montserrat" w:cs="Arial"/>
          <w:color w:val="002060"/>
          <w:sz w:val="22"/>
          <w:szCs w:val="22"/>
        </w:rPr>
        <w:t xml:space="preserve"> </w:t>
      </w:r>
      <w:r w:rsidRPr="006B56D0">
        <w:rPr>
          <w:rFonts w:ascii="Montserrat" w:hAnsi="Montserrat" w:cs="Arial"/>
          <w:color w:val="002060"/>
          <w:sz w:val="22"/>
          <w:szCs w:val="22"/>
        </w:rPr>
        <w:t xml:space="preserve"> 6.3,</w:t>
      </w:r>
      <w:r w:rsidRPr="006B56D0">
        <w:rPr>
          <w:rFonts w:ascii="Montserrat" w:hAnsi="Montserrat" w:cs="Arial"/>
          <w:sz w:val="22"/>
          <w:szCs w:val="22"/>
        </w:rPr>
        <w:t xml:space="preserve"> y sus anexos, así como los que se deriven del Acto de la Junta de Aclaraciones y, que con motivo de dicho incumplimiento se afecte la solvencia de la proposición.</w:t>
      </w:r>
    </w:p>
    <w:p w:rsidR="002B7D5E" w:rsidRPr="006B56D0" w:rsidRDefault="002B7D5E" w:rsidP="002B7D5E">
      <w:pPr>
        <w:ind w:left="23"/>
        <w:jc w:val="both"/>
        <w:rPr>
          <w:rFonts w:ascii="Montserrat" w:hAnsi="Montserrat"/>
        </w:rPr>
      </w:pPr>
      <w:r w:rsidRPr="006B56D0">
        <w:rPr>
          <w:rFonts w:ascii="Montserrat" w:hAnsi="Montserrat"/>
        </w:rPr>
        <w:t xml:space="preserve"> </w:t>
      </w:r>
    </w:p>
    <w:p w:rsidR="002B7D5E" w:rsidRPr="006B56D0" w:rsidRDefault="002B7D5E" w:rsidP="000F48B8">
      <w:pPr>
        <w:numPr>
          <w:ilvl w:val="3"/>
          <w:numId w:val="12"/>
        </w:numPr>
        <w:tabs>
          <w:tab w:val="clear" w:pos="2880"/>
        </w:tabs>
        <w:ind w:left="709" w:hanging="426"/>
        <w:jc w:val="both"/>
        <w:rPr>
          <w:rFonts w:ascii="Montserrat" w:hAnsi="Montserrat" w:cs="Arial"/>
          <w:sz w:val="22"/>
          <w:szCs w:val="22"/>
        </w:rPr>
      </w:pPr>
      <w:r w:rsidRPr="006B56D0">
        <w:rPr>
          <w:rFonts w:ascii="Montserrat" w:hAnsi="Montserrat" w:cs="Arial"/>
          <w:sz w:val="22"/>
          <w:szCs w:val="22"/>
        </w:rPr>
        <w:t>Cuando se compruebe que tienen acuerdo con otros licitan</w:t>
      </w:r>
      <w:r w:rsidR="00974731" w:rsidRPr="006B56D0">
        <w:rPr>
          <w:rFonts w:ascii="Montserrat" w:hAnsi="Montserrat" w:cs="Arial"/>
          <w:sz w:val="22"/>
          <w:szCs w:val="22"/>
        </w:rPr>
        <w:t>tes para elevar el costo del servicio solicitado</w:t>
      </w:r>
      <w:r w:rsidRPr="006B56D0">
        <w:rPr>
          <w:rFonts w:ascii="Montserrat" w:hAnsi="Montserrat" w:cs="Arial"/>
          <w:sz w:val="22"/>
          <w:szCs w:val="22"/>
        </w:rPr>
        <w:t xml:space="preserve"> o bien, cualquier otro acuerdo que tenga como fin obtener una ventaja sobre los demás licitantes.</w:t>
      </w:r>
    </w:p>
    <w:p w:rsidR="002B7D5E" w:rsidRPr="00327BDF" w:rsidRDefault="002B7D5E" w:rsidP="00327BDF">
      <w:pPr>
        <w:ind w:left="709"/>
        <w:jc w:val="both"/>
        <w:rPr>
          <w:rFonts w:ascii="Montserrat" w:hAnsi="Montserrat" w:cs="Arial"/>
          <w:sz w:val="22"/>
          <w:szCs w:val="22"/>
        </w:rPr>
      </w:pPr>
    </w:p>
    <w:p w:rsidR="00B267E6" w:rsidRPr="006B56D0" w:rsidRDefault="002B7D5E" w:rsidP="000F48B8">
      <w:pPr>
        <w:numPr>
          <w:ilvl w:val="3"/>
          <w:numId w:val="12"/>
        </w:numPr>
        <w:tabs>
          <w:tab w:val="clear" w:pos="2880"/>
        </w:tabs>
        <w:ind w:left="709" w:hanging="426"/>
        <w:jc w:val="both"/>
        <w:rPr>
          <w:rFonts w:ascii="Montserrat" w:hAnsi="Montserrat" w:cs="Arial"/>
          <w:sz w:val="22"/>
          <w:szCs w:val="22"/>
        </w:rPr>
      </w:pPr>
      <w:r w:rsidRPr="006B56D0">
        <w:rPr>
          <w:rFonts w:ascii="Montserrat" w:hAnsi="Montserrat" w:cs="Arial"/>
          <w:sz w:val="22"/>
          <w:szCs w:val="22"/>
        </w:rPr>
        <w:t>Cuando incurran en cualquier violación a las disposiciones de la LAASSP, a su Reglamento o a cualquier otro ordenamiento legal o normativo vinculado con este procedimiento.</w:t>
      </w:r>
    </w:p>
    <w:p w:rsidR="00B267E6" w:rsidRPr="006B56D0" w:rsidRDefault="00B267E6" w:rsidP="00327BDF">
      <w:pPr>
        <w:ind w:left="709"/>
        <w:jc w:val="both"/>
        <w:rPr>
          <w:rFonts w:ascii="Montserrat" w:hAnsi="Montserrat" w:cs="Arial"/>
          <w:sz w:val="22"/>
          <w:szCs w:val="22"/>
        </w:rPr>
      </w:pPr>
    </w:p>
    <w:p w:rsidR="002B7D5E" w:rsidRPr="006B56D0" w:rsidRDefault="002B7D5E" w:rsidP="000F48B8">
      <w:pPr>
        <w:numPr>
          <w:ilvl w:val="3"/>
          <w:numId w:val="12"/>
        </w:numPr>
        <w:tabs>
          <w:tab w:val="clear" w:pos="2880"/>
        </w:tabs>
        <w:ind w:left="709" w:hanging="426"/>
        <w:jc w:val="both"/>
        <w:rPr>
          <w:rFonts w:ascii="Montserrat" w:hAnsi="Montserrat" w:cs="Arial"/>
          <w:sz w:val="22"/>
          <w:szCs w:val="22"/>
        </w:rPr>
      </w:pPr>
      <w:r w:rsidRPr="006B56D0">
        <w:rPr>
          <w:rFonts w:ascii="Montserrat" w:hAnsi="Montserrat" w:cs="Arial"/>
          <w:sz w:val="22"/>
          <w:szCs w:val="22"/>
        </w:rPr>
        <w:t>Cua</w:t>
      </w:r>
      <w:r w:rsidR="009B2878" w:rsidRPr="006B56D0">
        <w:rPr>
          <w:rFonts w:ascii="Montserrat" w:hAnsi="Montserrat" w:cs="Arial"/>
          <w:sz w:val="22"/>
          <w:szCs w:val="22"/>
        </w:rPr>
        <w:t>ndo no cotice la totalidad del servicio requerido</w:t>
      </w:r>
      <w:r w:rsidR="00B267E6" w:rsidRPr="006B56D0">
        <w:rPr>
          <w:rFonts w:ascii="Montserrat" w:hAnsi="Montserrat" w:cs="Arial"/>
          <w:sz w:val="22"/>
          <w:szCs w:val="22"/>
        </w:rPr>
        <w:t xml:space="preserve"> conforme a la</w:t>
      </w:r>
      <w:r w:rsidR="00374726" w:rsidRPr="006B56D0">
        <w:rPr>
          <w:rFonts w:ascii="Montserrat" w:hAnsi="Montserrat" w:cs="Arial"/>
          <w:sz w:val="22"/>
          <w:szCs w:val="22"/>
        </w:rPr>
        <w:t>(s)</w:t>
      </w:r>
      <w:r w:rsidR="00B267E6" w:rsidRPr="006B56D0">
        <w:rPr>
          <w:rFonts w:ascii="Montserrat" w:hAnsi="Montserrat" w:cs="Arial"/>
          <w:sz w:val="22"/>
          <w:szCs w:val="22"/>
        </w:rPr>
        <w:t xml:space="preserve"> partida(s) en la</w:t>
      </w:r>
      <w:r w:rsidR="00374726" w:rsidRPr="006B56D0">
        <w:rPr>
          <w:rFonts w:ascii="Montserrat" w:hAnsi="Montserrat" w:cs="Arial"/>
          <w:sz w:val="22"/>
          <w:szCs w:val="22"/>
        </w:rPr>
        <w:t>(s)</w:t>
      </w:r>
      <w:r w:rsidR="00B267E6" w:rsidRPr="006B56D0">
        <w:rPr>
          <w:rFonts w:ascii="Montserrat" w:hAnsi="Montserrat" w:cs="Arial"/>
          <w:sz w:val="22"/>
          <w:szCs w:val="22"/>
        </w:rPr>
        <w:t xml:space="preserve"> que participe</w:t>
      </w:r>
      <w:r w:rsidR="009B2878" w:rsidRPr="006B56D0">
        <w:rPr>
          <w:rFonts w:ascii="Montserrat" w:hAnsi="Montserrat" w:cs="Arial"/>
          <w:sz w:val="22"/>
          <w:szCs w:val="22"/>
        </w:rPr>
        <w:t>.</w:t>
      </w:r>
    </w:p>
    <w:p w:rsidR="009B2878" w:rsidRPr="006B56D0" w:rsidRDefault="009B2878" w:rsidP="00327BDF">
      <w:pPr>
        <w:ind w:left="709"/>
        <w:jc w:val="both"/>
        <w:rPr>
          <w:rFonts w:ascii="Montserrat" w:hAnsi="Montserrat" w:cs="Arial"/>
          <w:sz w:val="22"/>
          <w:szCs w:val="22"/>
        </w:rPr>
      </w:pPr>
    </w:p>
    <w:p w:rsidR="002B7D5E" w:rsidRPr="006B56D0" w:rsidRDefault="002B7D5E" w:rsidP="000F48B8">
      <w:pPr>
        <w:numPr>
          <w:ilvl w:val="3"/>
          <w:numId w:val="12"/>
        </w:numPr>
        <w:tabs>
          <w:tab w:val="clear" w:pos="2880"/>
        </w:tabs>
        <w:ind w:left="709" w:hanging="426"/>
        <w:jc w:val="both"/>
        <w:rPr>
          <w:rFonts w:ascii="Montserrat" w:hAnsi="Montserrat" w:cs="Arial"/>
          <w:sz w:val="22"/>
          <w:szCs w:val="22"/>
        </w:rPr>
      </w:pPr>
      <w:r w:rsidRPr="006B56D0">
        <w:rPr>
          <w:rFonts w:ascii="Montserrat" w:hAnsi="Montserrat" w:cs="Arial"/>
          <w:sz w:val="22"/>
          <w:szCs w:val="22"/>
        </w:rPr>
        <w:t>Cuando no presente uno o más de los escritos o manifiestos solicitados con carácter de “bajo protesta de decir verdad”, solicitados en las presentes bases u omita la leyenda requerida.</w:t>
      </w:r>
    </w:p>
    <w:p w:rsidR="00F7503B" w:rsidRPr="00327BDF" w:rsidRDefault="00F7503B" w:rsidP="00327BDF">
      <w:pPr>
        <w:ind w:left="709"/>
        <w:jc w:val="both"/>
        <w:rPr>
          <w:rFonts w:ascii="Montserrat" w:hAnsi="Montserrat" w:cs="Arial"/>
          <w:sz w:val="22"/>
          <w:szCs w:val="22"/>
        </w:rPr>
      </w:pPr>
    </w:p>
    <w:p w:rsidR="00CF6F43" w:rsidRDefault="00F7503B" w:rsidP="000F48B8">
      <w:pPr>
        <w:numPr>
          <w:ilvl w:val="3"/>
          <w:numId w:val="12"/>
        </w:numPr>
        <w:tabs>
          <w:tab w:val="clear" w:pos="2880"/>
        </w:tabs>
        <w:ind w:left="709" w:hanging="426"/>
        <w:jc w:val="both"/>
        <w:rPr>
          <w:rFonts w:ascii="Montserrat" w:hAnsi="Montserrat" w:cs="Arial"/>
          <w:sz w:val="22"/>
          <w:szCs w:val="22"/>
        </w:rPr>
      </w:pPr>
      <w:r w:rsidRPr="00327BDF">
        <w:rPr>
          <w:rFonts w:ascii="Montserrat" w:hAnsi="Montserrat" w:cs="Arial"/>
          <w:sz w:val="22"/>
          <w:szCs w:val="22"/>
        </w:rPr>
        <w:t>Si no existe congruencia entre los documentos presentados con lo solicitado en la presente convocatoria.</w:t>
      </w:r>
    </w:p>
    <w:p w:rsidR="00A02A85" w:rsidRDefault="00A02A85" w:rsidP="00A02A85">
      <w:pPr>
        <w:pStyle w:val="Prrafodelista"/>
        <w:rPr>
          <w:rFonts w:ascii="Montserrat" w:hAnsi="Montserrat" w:cs="Arial"/>
          <w:sz w:val="22"/>
          <w:szCs w:val="22"/>
        </w:rPr>
      </w:pPr>
    </w:p>
    <w:p w:rsidR="00A02A85" w:rsidRPr="00A02A85" w:rsidRDefault="00A02A85" w:rsidP="00A02A85">
      <w:pPr>
        <w:numPr>
          <w:ilvl w:val="3"/>
          <w:numId w:val="12"/>
        </w:numPr>
        <w:tabs>
          <w:tab w:val="clear" w:pos="2880"/>
        </w:tabs>
        <w:ind w:left="709" w:hanging="426"/>
        <w:jc w:val="both"/>
        <w:rPr>
          <w:rFonts w:ascii="Montserrat" w:hAnsi="Montserrat" w:cs="Arial"/>
          <w:sz w:val="22"/>
          <w:szCs w:val="22"/>
        </w:rPr>
      </w:pPr>
      <w:r w:rsidRPr="00A02A85">
        <w:rPr>
          <w:rFonts w:ascii="Montserrat" w:hAnsi="Montserrat" w:cs="Arial"/>
          <w:sz w:val="22"/>
          <w:szCs w:val="22"/>
        </w:rPr>
        <w:t>Cuando se compruebe que el valor de los bienes no corresponde al precio propuesto por el licitante, y como resultado de la evaluación económica se determine insolvente de acuerdo al artículo 51 del reglamento de la Ley de Adquisiciones, Arrendamientos y Servicios del Sector Público.</w:t>
      </w:r>
    </w:p>
    <w:p w:rsidR="00A02A85" w:rsidRPr="00327BDF" w:rsidRDefault="00A02A85" w:rsidP="00A02A85">
      <w:pPr>
        <w:ind w:left="709"/>
        <w:jc w:val="both"/>
        <w:rPr>
          <w:rFonts w:ascii="Montserrat" w:hAnsi="Montserrat" w:cs="Arial"/>
          <w:sz w:val="22"/>
          <w:szCs w:val="22"/>
        </w:rPr>
      </w:pPr>
    </w:p>
    <w:p w:rsidR="001C2F49" w:rsidRPr="00B2607D" w:rsidRDefault="001C2F49" w:rsidP="00B2607D">
      <w:pPr>
        <w:ind w:left="709"/>
        <w:jc w:val="both"/>
        <w:rPr>
          <w:rFonts w:ascii="Montserrat" w:hAnsi="Montserrat" w:cs="Arial"/>
          <w:sz w:val="22"/>
          <w:szCs w:val="22"/>
        </w:rPr>
      </w:pPr>
    </w:p>
    <w:p w:rsidR="005161BF" w:rsidRPr="006B56D0" w:rsidRDefault="005161BF" w:rsidP="005161BF">
      <w:pPr>
        <w:tabs>
          <w:tab w:val="left" w:pos="426"/>
        </w:tabs>
        <w:jc w:val="both"/>
        <w:rPr>
          <w:rFonts w:ascii="Montserrat" w:hAnsi="Montserrat" w:cs="Arial"/>
          <w:b/>
          <w:bCs/>
          <w:sz w:val="22"/>
          <w:szCs w:val="22"/>
        </w:rPr>
      </w:pPr>
      <w:r w:rsidRPr="006B56D0">
        <w:rPr>
          <w:rFonts w:ascii="Montserrat" w:hAnsi="Montserrat" w:cs="Arial"/>
          <w:b/>
          <w:bCs/>
          <w:sz w:val="22"/>
          <w:szCs w:val="22"/>
        </w:rPr>
        <w:t>11.</w:t>
      </w:r>
      <w:r w:rsidRPr="006B56D0">
        <w:rPr>
          <w:rFonts w:ascii="Montserrat" w:hAnsi="Montserrat" w:cs="Arial"/>
          <w:b/>
          <w:bCs/>
          <w:sz w:val="22"/>
          <w:szCs w:val="22"/>
        </w:rPr>
        <w:tab/>
        <w:t>COMUNICACIÓN DEL FALLO:</w:t>
      </w:r>
    </w:p>
    <w:p w:rsidR="005161BF" w:rsidRPr="006B56D0" w:rsidRDefault="005161BF" w:rsidP="005161BF">
      <w:pPr>
        <w:tabs>
          <w:tab w:val="left" w:pos="426"/>
        </w:tabs>
        <w:jc w:val="both"/>
        <w:rPr>
          <w:rFonts w:ascii="Montserrat" w:hAnsi="Montserrat" w:cs="Arial"/>
          <w:b/>
          <w:bCs/>
          <w:sz w:val="22"/>
          <w:szCs w:val="22"/>
        </w:rPr>
      </w:pPr>
    </w:p>
    <w:p w:rsidR="005161BF" w:rsidRPr="006B56D0" w:rsidRDefault="005161BF" w:rsidP="009C5D67">
      <w:pPr>
        <w:tabs>
          <w:tab w:val="left" w:pos="852"/>
        </w:tabs>
        <w:ind w:left="709" w:hanging="426"/>
        <w:jc w:val="both"/>
        <w:rPr>
          <w:rFonts w:ascii="Montserrat" w:hAnsi="Montserrat" w:cs="Arial"/>
          <w:bCs/>
          <w:sz w:val="22"/>
          <w:szCs w:val="22"/>
        </w:rPr>
      </w:pPr>
      <w:r w:rsidRPr="006B56D0">
        <w:rPr>
          <w:rFonts w:ascii="Montserrat" w:hAnsi="Montserrat" w:cs="Arial"/>
          <w:bCs/>
          <w:sz w:val="22"/>
          <w:szCs w:val="22"/>
        </w:rPr>
        <w:t>a).</w:t>
      </w:r>
      <w:r w:rsidRPr="006B56D0">
        <w:rPr>
          <w:rFonts w:ascii="Montserrat" w:hAnsi="Montserrat" w:cs="Arial"/>
          <w:bCs/>
          <w:sz w:val="22"/>
          <w:szCs w:val="22"/>
        </w:rPr>
        <w:tab/>
        <w:t>Por tratarse de un procedimiento de contratación realizado de conformidad con lo previsto en</w:t>
      </w:r>
      <w:r w:rsidR="0003251C" w:rsidRPr="006B56D0">
        <w:rPr>
          <w:rFonts w:ascii="Montserrat" w:hAnsi="Montserrat" w:cs="Arial"/>
          <w:bCs/>
          <w:sz w:val="22"/>
          <w:szCs w:val="22"/>
        </w:rPr>
        <w:t xml:space="preserve"> el artículo 26Bis, fracción II</w:t>
      </w:r>
      <w:r w:rsidRPr="006B56D0">
        <w:rPr>
          <w:rFonts w:ascii="Montserrat" w:hAnsi="Montserrat" w:cs="Arial"/>
          <w:bCs/>
          <w:sz w:val="22"/>
          <w:szCs w:val="22"/>
        </w:rPr>
        <w:t xml:space="preserve"> de la LAASSP, el acto de fallo se difundirá a través de COMPRANET. </w:t>
      </w:r>
    </w:p>
    <w:p w:rsidR="005161BF" w:rsidRPr="006B56D0" w:rsidRDefault="005161BF" w:rsidP="009C5D67">
      <w:pPr>
        <w:tabs>
          <w:tab w:val="left" w:pos="426"/>
        </w:tabs>
        <w:ind w:left="709"/>
        <w:jc w:val="both"/>
        <w:rPr>
          <w:rFonts w:ascii="Montserrat" w:hAnsi="Montserrat" w:cs="Arial"/>
          <w:bCs/>
          <w:sz w:val="22"/>
          <w:szCs w:val="22"/>
        </w:rPr>
      </w:pPr>
    </w:p>
    <w:p w:rsidR="005161BF" w:rsidRPr="006B56D0" w:rsidRDefault="005161BF" w:rsidP="009C5D67">
      <w:pPr>
        <w:tabs>
          <w:tab w:val="left" w:pos="852"/>
        </w:tabs>
        <w:ind w:left="709" w:hanging="426"/>
        <w:jc w:val="both"/>
        <w:rPr>
          <w:rFonts w:ascii="Montserrat" w:hAnsi="Montserrat" w:cs="Arial"/>
          <w:bCs/>
          <w:sz w:val="22"/>
          <w:szCs w:val="22"/>
        </w:rPr>
      </w:pPr>
      <w:r w:rsidRPr="006B56D0">
        <w:rPr>
          <w:rFonts w:ascii="Montserrat" w:hAnsi="Montserrat" w:cs="Arial"/>
          <w:bCs/>
          <w:sz w:val="22"/>
          <w:szCs w:val="22"/>
        </w:rPr>
        <w:t>b).</w:t>
      </w:r>
      <w:r w:rsidRPr="006B56D0">
        <w:rPr>
          <w:rFonts w:ascii="Montserrat" w:hAnsi="Montserrat" w:cs="Arial"/>
          <w:bCs/>
          <w:sz w:val="22"/>
          <w:szCs w:val="22"/>
        </w:rPr>
        <w:tab/>
        <w:t>Con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la</w:t>
      </w:r>
      <w:r w:rsidR="00026526" w:rsidRPr="006B56D0">
        <w:rPr>
          <w:rFonts w:ascii="Montserrat" w:hAnsi="Montserrat" w:cs="Arial"/>
          <w:bCs/>
          <w:sz w:val="22"/>
          <w:szCs w:val="22"/>
        </w:rPr>
        <w:t xml:space="preserve"> fecha indicada en el numeral 12</w:t>
      </w:r>
      <w:r w:rsidR="00B66AD3" w:rsidRPr="006B56D0">
        <w:rPr>
          <w:rFonts w:ascii="Montserrat" w:hAnsi="Montserrat" w:cs="Arial"/>
          <w:bCs/>
          <w:sz w:val="22"/>
          <w:szCs w:val="22"/>
        </w:rPr>
        <w:t>.2,</w:t>
      </w:r>
      <w:r w:rsidRPr="006B56D0">
        <w:rPr>
          <w:rFonts w:ascii="Montserrat" w:hAnsi="Montserrat" w:cs="Arial"/>
          <w:bCs/>
          <w:sz w:val="22"/>
          <w:szCs w:val="22"/>
        </w:rPr>
        <w:t xml:space="preserve"> de la presente convocatoria.</w:t>
      </w:r>
    </w:p>
    <w:p w:rsidR="005161BF" w:rsidRPr="006B56D0" w:rsidRDefault="005161BF" w:rsidP="005161BF">
      <w:pPr>
        <w:tabs>
          <w:tab w:val="left" w:pos="852"/>
        </w:tabs>
        <w:ind w:left="426" w:hanging="426"/>
        <w:jc w:val="both"/>
        <w:rPr>
          <w:rFonts w:ascii="Montserrat" w:hAnsi="Montserrat" w:cs="Arial"/>
          <w:bCs/>
          <w:sz w:val="22"/>
          <w:szCs w:val="22"/>
        </w:rPr>
      </w:pPr>
    </w:p>
    <w:p w:rsidR="005161BF" w:rsidRPr="006B56D0" w:rsidRDefault="005161BF" w:rsidP="009C5D67">
      <w:pPr>
        <w:tabs>
          <w:tab w:val="left" w:pos="426"/>
        </w:tabs>
        <w:ind w:left="142"/>
        <w:jc w:val="both"/>
        <w:rPr>
          <w:rFonts w:ascii="Montserrat" w:hAnsi="Montserrat" w:cs="Arial"/>
          <w:sz w:val="22"/>
          <w:szCs w:val="22"/>
        </w:rPr>
      </w:pPr>
      <w:r w:rsidRPr="006B56D0">
        <w:rPr>
          <w:rFonts w:ascii="Montserrat" w:hAnsi="Montserrat" w:cs="Arial"/>
          <w:sz w:val="22"/>
          <w:szCs w:val="22"/>
        </w:rPr>
        <w:t xml:space="preserve">Las actas de las juntas de aclaraciones, del acto de presentación y apertura de proposiciones y de la junta pública en la que se dé a conocer el fallo se </w:t>
      </w:r>
      <w:r w:rsidR="003B5424" w:rsidRPr="006B56D0">
        <w:rPr>
          <w:rFonts w:ascii="Montserrat" w:hAnsi="Montserrat" w:cs="Arial"/>
          <w:sz w:val="22"/>
          <w:szCs w:val="22"/>
        </w:rPr>
        <w:t>difundirán</w:t>
      </w:r>
      <w:r w:rsidRPr="006B56D0">
        <w:rPr>
          <w:rFonts w:ascii="Montserrat" w:hAnsi="Montserrat" w:cs="Arial"/>
          <w:sz w:val="22"/>
          <w:szCs w:val="22"/>
        </w:rPr>
        <w:t xml:space="preserve"> un ejemplar de dichas actas en COMPRANET para efectos de notificación a los licitantes que hayan participado a través de COMPRANET.</w:t>
      </w:r>
    </w:p>
    <w:p w:rsidR="005161BF" w:rsidRPr="006B56D0" w:rsidRDefault="005161BF" w:rsidP="005161BF">
      <w:pPr>
        <w:ind w:left="360"/>
        <w:jc w:val="both"/>
        <w:rPr>
          <w:rFonts w:ascii="Montserrat" w:hAnsi="Montserrat" w:cs="Arial"/>
          <w:sz w:val="22"/>
          <w:szCs w:val="22"/>
        </w:rPr>
      </w:pPr>
    </w:p>
    <w:p w:rsidR="005161BF" w:rsidRPr="006B56D0" w:rsidRDefault="005161BF" w:rsidP="005161BF">
      <w:pPr>
        <w:jc w:val="both"/>
        <w:rPr>
          <w:rFonts w:ascii="Montserrat" w:hAnsi="Montserrat" w:cs="Arial"/>
          <w:b/>
          <w:sz w:val="22"/>
          <w:szCs w:val="22"/>
        </w:rPr>
      </w:pPr>
      <w:r w:rsidRPr="006B56D0">
        <w:rPr>
          <w:rFonts w:ascii="Montserrat" w:hAnsi="Montserrat" w:cs="Arial"/>
          <w:b/>
          <w:sz w:val="22"/>
          <w:szCs w:val="22"/>
        </w:rPr>
        <w:t>12.</w:t>
      </w:r>
      <w:r w:rsidRPr="006B56D0">
        <w:rPr>
          <w:rFonts w:ascii="Montserrat" w:hAnsi="Montserrat" w:cs="Arial"/>
          <w:b/>
          <w:sz w:val="22"/>
          <w:szCs w:val="22"/>
        </w:rPr>
        <w:tab/>
        <w:t xml:space="preserve">. MODELO DE CONTRATO. </w:t>
      </w:r>
    </w:p>
    <w:p w:rsidR="005161BF" w:rsidRPr="006B56D0" w:rsidRDefault="005161BF" w:rsidP="005161BF">
      <w:pPr>
        <w:jc w:val="both"/>
        <w:rPr>
          <w:rFonts w:ascii="Montserrat" w:hAnsi="Montserrat" w:cs="Arial"/>
          <w:b/>
          <w:sz w:val="22"/>
          <w:szCs w:val="22"/>
        </w:rPr>
      </w:pPr>
    </w:p>
    <w:p w:rsidR="005161BF" w:rsidRPr="006B56D0" w:rsidRDefault="005161BF" w:rsidP="009C5D67">
      <w:pPr>
        <w:ind w:left="142"/>
        <w:jc w:val="both"/>
        <w:rPr>
          <w:rFonts w:ascii="Montserrat" w:hAnsi="Montserrat" w:cs="Arial"/>
          <w:sz w:val="22"/>
          <w:szCs w:val="22"/>
        </w:rPr>
      </w:pPr>
      <w:r w:rsidRPr="006B56D0">
        <w:rPr>
          <w:rFonts w:ascii="Montserrat" w:hAnsi="Montserrat" w:cs="Arial"/>
          <w:sz w:val="22"/>
          <w:szCs w:val="22"/>
        </w:rPr>
        <w:t xml:space="preserve">Con fundamento en el artículo 29, fracción XVI de la LAASSP, se adjunta como </w:t>
      </w:r>
      <w:r w:rsidR="00026526" w:rsidRPr="006B56D0">
        <w:rPr>
          <w:rFonts w:ascii="Montserrat" w:hAnsi="Montserrat" w:cs="Arial"/>
          <w:b/>
          <w:sz w:val="22"/>
          <w:szCs w:val="22"/>
        </w:rPr>
        <w:t xml:space="preserve">Anexo Número </w:t>
      </w:r>
      <w:r w:rsidR="00F005F6" w:rsidRPr="006B56D0">
        <w:rPr>
          <w:rFonts w:ascii="Montserrat" w:hAnsi="Montserrat" w:cs="Arial"/>
          <w:b/>
          <w:sz w:val="22"/>
          <w:szCs w:val="22"/>
        </w:rPr>
        <w:t>7</w:t>
      </w:r>
      <w:r w:rsidR="00136DE8">
        <w:rPr>
          <w:rFonts w:ascii="Montserrat" w:hAnsi="Montserrat" w:cs="Arial"/>
          <w:b/>
          <w:sz w:val="22"/>
          <w:szCs w:val="22"/>
        </w:rPr>
        <w:t xml:space="preserve"> (SIETE)</w:t>
      </w:r>
      <w:r w:rsidRPr="006B56D0">
        <w:rPr>
          <w:rFonts w:ascii="Montserrat" w:hAnsi="Montserrat" w:cs="Arial"/>
          <w:sz w:val="22"/>
          <w:szCs w:val="22"/>
        </w:rPr>
        <w:t>,</w:t>
      </w:r>
      <w:r w:rsidRPr="006B56D0">
        <w:rPr>
          <w:rFonts w:ascii="Montserrat" w:hAnsi="Montserrat" w:cs="Arial"/>
          <w:b/>
          <w:sz w:val="22"/>
          <w:szCs w:val="22"/>
        </w:rPr>
        <w:t xml:space="preserve"> </w:t>
      </w:r>
      <w:r w:rsidRPr="006B56D0">
        <w:rPr>
          <w:rFonts w:ascii="Montserrat" w:hAnsi="Montserrat" w:cs="Arial"/>
          <w:sz w:val="22"/>
          <w:szCs w:val="22"/>
        </w:rPr>
        <w:t xml:space="preserve">el modelo del contrato </w:t>
      </w:r>
      <w:r w:rsidR="006B6994" w:rsidRPr="006B56D0">
        <w:rPr>
          <w:rFonts w:ascii="Montserrat" w:hAnsi="Montserrat" w:cs="Arial"/>
          <w:sz w:val="22"/>
          <w:szCs w:val="22"/>
        </w:rPr>
        <w:t>abierto</w:t>
      </w:r>
      <w:r w:rsidRPr="006B56D0">
        <w:rPr>
          <w:rFonts w:ascii="Montserrat" w:hAnsi="Montserrat" w:cs="Arial"/>
          <w:sz w:val="22"/>
          <w:szCs w:val="22"/>
        </w:rPr>
        <w:t xml:space="preserve"> que será empleado para formalizar los derechos y obligaciones que se deriven de la presente licitación,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 </w:t>
      </w:r>
      <w:r w:rsidR="006B6994" w:rsidRPr="006B56D0">
        <w:rPr>
          <w:rFonts w:ascii="Montserrat" w:hAnsi="Montserrat" w:cs="Arial"/>
          <w:sz w:val="22"/>
          <w:szCs w:val="22"/>
        </w:rPr>
        <w:t>proposición</w:t>
      </w:r>
      <w:r w:rsidRPr="006B56D0">
        <w:rPr>
          <w:rFonts w:ascii="Montserrat" w:hAnsi="Montserrat" w:cs="Arial"/>
          <w:sz w:val="22"/>
          <w:szCs w:val="22"/>
        </w:rPr>
        <w:t xml:space="preserve"> del licitante, le haya sido adjudicado en el fallo.</w:t>
      </w:r>
    </w:p>
    <w:p w:rsidR="005161BF" w:rsidRPr="006B56D0" w:rsidRDefault="005161BF" w:rsidP="009C5D67">
      <w:pPr>
        <w:ind w:left="142"/>
        <w:jc w:val="both"/>
        <w:rPr>
          <w:rFonts w:ascii="Montserrat" w:hAnsi="Montserrat" w:cs="Arial"/>
          <w:b/>
          <w:sz w:val="22"/>
          <w:szCs w:val="22"/>
        </w:rPr>
      </w:pPr>
    </w:p>
    <w:p w:rsidR="005161BF" w:rsidRPr="006B56D0" w:rsidRDefault="005161BF" w:rsidP="009C5D67">
      <w:pPr>
        <w:ind w:left="142"/>
        <w:jc w:val="both"/>
        <w:rPr>
          <w:rFonts w:ascii="Montserrat" w:hAnsi="Montserrat" w:cs="Arial"/>
          <w:sz w:val="22"/>
          <w:szCs w:val="22"/>
        </w:rPr>
      </w:pPr>
      <w:r w:rsidRPr="006B56D0">
        <w:rPr>
          <w:rFonts w:ascii="Montserrat" w:hAnsi="Montserrat" w:cs="Arial"/>
          <w:sz w:val="22"/>
          <w:szCs w:val="22"/>
        </w:rPr>
        <w:t>En caso de discrepancia, en el contenido del contrato en relación con el de la presente convocatoria, prevalecerá lo estipulado en esta última, así como el resultado de las juntas de aclaraciones.</w:t>
      </w:r>
    </w:p>
    <w:p w:rsidR="005161BF" w:rsidRPr="006B56D0" w:rsidRDefault="005161BF" w:rsidP="009C5D67">
      <w:pPr>
        <w:ind w:left="142"/>
        <w:jc w:val="both"/>
        <w:rPr>
          <w:rFonts w:ascii="Montserrat" w:hAnsi="Montserrat" w:cs="Arial"/>
          <w:b/>
          <w:sz w:val="22"/>
          <w:szCs w:val="22"/>
        </w:rPr>
      </w:pPr>
    </w:p>
    <w:p w:rsidR="005161BF" w:rsidRPr="006B56D0" w:rsidRDefault="005161BF" w:rsidP="009C5D67">
      <w:pPr>
        <w:ind w:left="142"/>
        <w:jc w:val="both"/>
        <w:rPr>
          <w:rFonts w:ascii="Montserrat" w:hAnsi="Montserrat" w:cs="Arial"/>
          <w:sz w:val="22"/>
          <w:szCs w:val="22"/>
        </w:rPr>
      </w:pPr>
      <w:r w:rsidRPr="006B56D0">
        <w:rPr>
          <w:rFonts w:ascii="Montserrat" w:hAnsi="Montserrat" w:cs="Arial"/>
          <w:sz w:val="22"/>
          <w:szCs w:val="22"/>
        </w:rPr>
        <w:t>Las cantidades mínimas y máximas por c</w:t>
      </w:r>
      <w:r w:rsidR="001C4E56" w:rsidRPr="006B56D0">
        <w:rPr>
          <w:rFonts w:ascii="Montserrat" w:hAnsi="Montserrat" w:cs="Arial"/>
          <w:sz w:val="22"/>
          <w:szCs w:val="22"/>
        </w:rPr>
        <w:t>ada una de las partidas,</w:t>
      </w:r>
      <w:r w:rsidRPr="006B56D0">
        <w:rPr>
          <w:rFonts w:ascii="Montserrat" w:hAnsi="Montserrat" w:cs="Arial"/>
          <w:sz w:val="22"/>
          <w:szCs w:val="22"/>
        </w:rPr>
        <w:t xml:space="preserve"> objeto de esta licitación, se detallan en el </w:t>
      </w:r>
      <w:r w:rsidRPr="006B56D0">
        <w:rPr>
          <w:rFonts w:ascii="Montserrat" w:hAnsi="Montserrat" w:cs="Arial"/>
          <w:b/>
          <w:sz w:val="22"/>
          <w:szCs w:val="22"/>
        </w:rPr>
        <w:t>Anexo Número 1 (uno)</w:t>
      </w:r>
      <w:r w:rsidRPr="006B56D0">
        <w:rPr>
          <w:rFonts w:ascii="Montserrat" w:hAnsi="Montserrat" w:cs="Arial"/>
          <w:sz w:val="22"/>
          <w:szCs w:val="22"/>
        </w:rPr>
        <w:t xml:space="preserve">, el cual forma parte de las presentes bases. </w:t>
      </w:r>
    </w:p>
    <w:p w:rsidR="005161BF" w:rsidRPr="006B56D0" w:rsidRDefault="005161BF" w:rsidP="005161BF">
      <w:pPr>
        <w:jc w:val="both"/>
        <w:rPr>
          <w:rFonts w:ascii="Montserrat" w:hAnsi="Montserrat" w:cs="Arial"/>
          <w:sz w:val="22"/>
          <w:szCs w:val="22"/>
        </w:rPr>
      </w:pPr>
    </w:p>
    <w:p w:rsidR="005161BF" w:rsidRPr="006B56D0" w:rsidRDefault="005161BF" w:rsidP="005161BF">
      <w:pPr>
        <w:jc w:val="both"/>
        <w:rPr>
          <w:rFonts w:ascii="Montserrat" w:hAnsi="Montserrat" w:cs="Arial"/>
          <w:b/>
          <w:sz w:val="22"/>
          <w:szCs w:val="22"/>
        </w:rPr>
      </w:pPr>
      <w:r w:rsidRPr="006B56D0">
        <w:rPr>
          <w:rFonts w:ascii="Montserrat" w:hAnsi="Montserrat" w:cs="Arial"/>
          <w:b/>
          <w:sz w:val="22"/>
          <w:szCs w:val="22"/>
        </w:rPr>
        <w:t>12.1.</w:t>
      </w:r>
      <w:r w:rsidRPr="006B56D0">
        <w:rPr>
          <w:rFonts w:ascii="Montserrat" w:hAnsi="Montserrat" w:cs="Arial"/>
          <w:b/>
          <w:sz w:val="22"/>
          <w:szCs w:val="22"/>
        </w:rPr>
        <w:tab/>
        <w:t xml:space="preserve"> PERÍODO DE CONTRATACIÓN. </w:t>
      </w:r>
    </w:p>
    <w:p w:rsidR="005161BF" w:rsidRPr="006B56D0" w:rsidRDefault="005161BF" w:rsidP="005161BF">
      <w:pPr>
        <w:jc w:val="both"/>
        <w:rPr>
          <w:rFonts w:ascii="Montserrat" w:hAnsi="Montserrat" w:cs="Arial"/>
          <w:b/>
          <w:sz w:val="22"/>
          <w:szCs w:val="22"/>
        </w:rPr>
      </w:pPr>
    </w:p>
    <w:p w:rsidR="005161BF" w:rsidRPr="006B56D0" w:rsidRDefault="005161BF" w:rsidP="009C5D67">
      <w:pPr>
        <w:ind w:left="142"/>
        <w:jc w:val="both"/>
        <w:rPr>
          <w:rFonts w:ascii="Montserrat" w:hAnsi="Montserrat" w:cs="Arial"/>
          <w:sz w:val="22"/>
          <w:szCs w:val="22"/>
        </w:rPr>
      </w:pPr>
      <w:r w:rsidRPr="006B56D0">
        <w:rPr>
          <w:rFonts w:ascii="Montserrat" w:hAnsi="Montserrat" w:cs="Arial"/>
          <w:sz w:val="22"/>
          <w:szCs w:val="22"/>
        </w:rPr>
        <w:t xml:space="preserve">El (los) contrato(s) que, en su caso, sea(n) formalizado(s) con motivo de este procedimiento de contratación será(n) de carácter </w:t>
      </w:r>
      <w:r w:rsidR="006B6994" w:rsidRPr="006B56D0">
        <w:rPr>
          <w:rFonts w:ascii="Montserrat" w:hAnsi="Montserrat" w:cs="Arial"/>
          <w:sz w:val="22"/>
          <w:szCs w:val="22"/>
        </w:rPr>
        <w:t xml:space="preserve">anual </w:t>
      </w:r>
      <w:r w:rsidRPr="006B56D0">
        <w:rPr>
          <w:rFonts w:ascii="Montserrat" w:hAnsi="Montserrat" w:cs="Arial"/>
          <w:sz w:val="22"/>
          <w:szCs w:val="22"/>
        </w:rPr>
        <w:t xml:space="preserve">y contará(n) con un período de vigencia </w:t>
      </w:r>
      <w:r w:rsidR="00357520" w:rsidRPr="006B56D0">
        <w:rPr>
          <w:rFonts w:ascii="Montserrat" w:hAnsi="Montserrat" w:cs="Arial"/>
          <w:sz w:val="22"/>
          <w:szCs w:val="22"/>
        </w:rPr>
        <w:t xml:space="preserve">a partir </w:t>
      </w:r>
      <w:r w:rsidR="00E154F9" w:rsidRPr="006B56D0">
        <w:rPr>
          <w:rFonts w:ascii="Montserrat" w:hAnsi="Montserrat" w:cs="Arial"/>
          <w:sz w:val="22"/>
          <w:szCs w:val="22"/>
        </w:rPr>
        <w:t>de su firma y</w:t>
      </w:r>
      <w:r w:rsidR="00357520" w:rsidRPr="006B56D0">
        <w:rPr>
          <w:rFonts w:ascii="Montserrat" w:hAnsi="Montserrat" w:cs="Arial"/>
          <w:sz w:val="22"/>
          <w:szCs w:val="22"/>
        </w:rPr>
        <w:t xml:space="preserve"> hasta el</w:t>
      </w:r>
      <w:r w:rsidRPr="006B56D0">
        <w:rPr>
          <w:rFonts w:ascii="Montserrat" w:hAnsi="Montserrat" w:cs="Arial"/>
          <w:sz w:val="22"/>
          <w:szCs w:val="22"/>
        </w:rPr>
        <w:t xml:space="preserve"> </w:t>
      </w:r>
      <w:r w:rsidR="006B6994" w:rsidRPr="006B56D0">
        <w:rPr>
          <w:rFonts w:ascii="Montserrat" w:hAnsi="Montserrat" w:cs="Arial"/>
          <w:sz w:val="22"/>
          <w:szCs w:val="22"/>
        </w:rPr>
        <w:t>31</w:t>
      </w:r>
      <w:r w:rsidRPr="006B56D0">
        <w:rPr>
          <w:rFonts w:ascii="Montserrat" w:hAnsi="Montserrat" w:cs="Arial"/>
          <w:sz w:val="22"/>
          <w:szCs w:val="22"/>
        </w:rPr>
        <w:t xml:space="preserve"> de </w:t>
      </w:r>
      <w:r w:rsidR="006B6994" w:rsidRPr="006B56D0">
        <w:rPr>
          <w:rFonts w:ascii="Montserrat" w:hAnsi="Montserrat" w:cs="Arial"/>
          <w:sz w:val="22"/>
          <w:szCs w:val="22"/>
        </w:rPr>
        <w:t>Diciembre</w:t>
      </w:r>
      <w:r w:rsidRPr="006B56D0">
        <w:rPr>
          <w:rFonts w:ascii="Montserrat" w:hAnsi="Montserrat" w:cs="Arial"/>
          <w:sz w:val="22"/>
          <w:szCs w:val="22"/>
        </w:rPr>
        <w:t xml:space="preserve"> de </w:t>
      </w:r>
      <w:r w:rsidR="008A347D">
        <w:rPr>
          <w:rFonts w:ascii="Montserrat" w:hAnsi="Montserrat" w:cs="Arial"/>
          <w:sz w:val="22"/>
          <w:szCs w:val="22"/>
        </w:rPr>
        <w:t>2024</w:t>
      </w:r>
      <w:r w:rsidR="006B6994" w:rsidRPr="006B56D0">
        <w:rPr>
          <w:rFonts w:ascii="Montserrat" w:hAnsi="Montserrat" w:cs="Arial"/>
          <w:sz w:val="22"/>
          <w:szCs w:val="22"/>
        </w:rPr>
        <w:t>.</w:t>
      </w:r>
    </w:p>
    <w:p w:rsidR="005161BF" w:rsidRPr="006B56D0" w:rsidRDefault="005161BF" w:rsidP="005161BF">
      <w:pPr>
        <w:jc w:val="both"/>
        <w:rPr>
          <w:rFonts w:ascii="Montserrat" w:hAnsi="Montserrat" w:cs="Arial"/>
          <w:b/>
          <w:sz w:val="22"/>
          <w:szCs w:val="22"/>
        </w:rPr>
      </w:pPr>
    </w:p>
    <w:p w:rsidR="00AB2BA7" w:rsidRPr="006B56D0" w:rsidRDefault="00AB2BA7" w:rsidP="00AB2BA7">
      <w:pPr>
        <w:rPr>
          <w:rFonts w:ascii="Montserrat" w:hAnsi="Montserrat" w:cs="Arial"/>
          <w:b/>
          <w:bCs/>
          <w:sz w:val="22"/>
          <w:szCs w:val="22"/>
        </w:rPr>
      </w:pPr>
      <w:r w:rsidRPr="006B56D0">
        <w:rPr>
          <w:rFonts w:ascii="Montserrat" w:hAnsi="Montserrat" w:cs="Arial"/>
          <w:sz w:val="22"/>
          <w:szCs w:val="22"/>
        </w:rPr>
        <w:t>12.2</w:t>
      </w:r>
      <w:r w:rsidRPr="006B56D0">
        <w:rPr>
          <w:rFonts w:ascii="Montserrat" w:hAnsi="Montserrat" w:cs="Arial"/>
          <w:sz w:val="22"/>
          <w:szCs w:val="22"/>
        </w:rPr>
        <w:tab/>
      </w:r>
      <w:r w:rsidRPr="006B56D0">
        <w:rPr>
          <w:rFonts w:ascii="Montserrat" w:hAnsi="Montserrat" w:cs="Arial"/>
          <w:b/>
          <w:bCs/>
          <w:sz w:val="22"/>
          <w:szCs w:val="22"/>
        </w:rPr>
        <w:t>FIRMA DEL CONTRATO:</w:t>
      </w:r>
    </w:p>
    <w:p w:rsidR="00AB2BA7" w:rsidRPr="006B56D0" w:rsidRDefault="00AB2BA7" w:rsidP="00AB2BA7">
      <w:pPr>
        <w:jc w:val="both"/>
        <w:rPr>
          <w:rFonts w:ascii="Montserrat" w:hAnsi="Montserrat" w:cs="Arial"/>
          <w:sz w:val="22"/>
          <w:szCs w:val="22"/>
        </w:rPr>
      </w:pPr>
    </w:p>
    <w:p w:rsidR="00AB2BA7" w:rsidRPr="006B56D0" w:rsidRDefault="00AB2BA7" w:rsidP="00EA7E28">
      <w:pPr>
        <w:ind w:left="142"/>
        <w:jc w:val="both"/>
        <w:rPr>
          <w:rFonts w:ascii="Montserrat" w:hAnsi="Montserrat" w:cs="Arial"/>
          <w:sz w:val="22"/>
          <w:szCs w:val="22"/>
        </w:rPr>
      </w:pPr>
      <w:r w:rsidRPr="006B56D0">
        <w:rPr>
          <w:rFonts w:ascii="Montserrat" w:hAnsi="Montserrat" w:cs="Arial"/>
          <w:sz w:val="22"/>
          <w:szCs w:val="22"/>
        </w:rPr>
        <w:t xml:space="preserve">Con fundamento en el artículo 46 de la LAASSP, el contrato se firmará el día </w:t>
      </w:r>
      <w:r w:rsidR="00A02A85">
        <w:rPr>
          <w:rFonts w:ascii="Montserrat" w:hAnsi="Montserrat" w:cs="Arial"/>
          <w:sz w:val="22"/>
          <w:szCs w:val="22"/>
        </w:rPr>
        <w:t>09</w:t>
      </w:r>
      <w:r w:rsidR="002C2B46">
        <w:rPr>
          <w:rFonts w:ascii="Montserrat" w:hAnsi="Montserrat" w:cs="Arial"/>
          <w:sz w:val="22"/>
          <w:szCs w:val="22"/>
        </w:rPr>
        <w:t xml:space="preserve"> de </w:t>
      </w:r>
      <w:r w:rsidR="00A02A85">
        <w:rPr>
          <w:rFonts w:ascii="Montserrat" w:hAnsi="Montserrat" w:cs="Arial"/>
          <w:sz w:val="22"/>
          <w:szCs w:val="22"/>
        </w:rPr>
        <w:t>febrero</w:t>
      </w:r>
      <w:r w:rsidR="00EE21E9">
        <w:rPr>
          <w:rFonts w:ascii="Montserrat" w:hAnsi="Montserrat" w:cs="Arial"/>
          <w:sz w:val="22"/>
          <w:szCs w:val="22"/>
        </w:rPr>
        <w:t xml:space="preserve"> </w:t>
      </w:r>
      <w:r w:rsidR="009908F8">
        <w:rPr>
          <w:rFonts w:ascii="Montserrat" w:hAnsi="Montserrat" w:cs="Arial"/>
          <w:sz w:val="22"/>
          <w:szCs w:val="22"/>
        </w:rPr>
        <w:t>202</w:t>
      </w:r>
      <w:r w:rsidR="008A347D">
        <w:rPr>
          <w:rFonts w:ascii="Montserrat" w:hAnsi="Montserrat" w:cs="Arial"/>
          <w:sz w:val="22"/>
          <w:szCs w:val="22"/>
        </w:rPr>
        <w:t>4</w:t>
      </w:r>
      <w:r w:rsidR="007E248D" w:rsidRPr="006B56D0">
        <w:rPr>
          <w:rFonts w:ascii="Montserrat" w:hAnsi="Montserrat" w:cs="Arial"/>
          <w:sz w:val="22"/>
          <w:szCs w:val="22"/>
        </w:rPr>
        <w:t>.</w:t>
      </w:r>
    </w:p>
    <w:p w:rsidR="00DD5A5D" w:rsidRPr="006B56D0" w:rsidRDefault="00DD5A5D" w:rsidP="00AB2BA7">
      <w:pPr>
        <w:jc w:val="both"/>
        <w:rPr>
          <w:rFonts w:ascii="Montserrat" w:hAnsi="Montserrat"/>
          <w:sz w:val="22"/>
          <w:szCs w:val="22"/>
        </w:rPr>
      </w:pPr>
    </w:p>
    <w:p w:rsidR="00AB2BA7" w:rsidRPr="006B56D0" w:rsidRDefault="00AB2BA7" w:rsidP="00EA7E28">
      <w:pPr>
        <w:pStyle w:val="Sangradetextonormal"/>
        <w:spacing w:after="0"/>
        <w:ind w:left="142"/>
        <w:jc w:val="both"/>
        <w:rPr>
          <w:rFonts w:ascii="Montserrat" w:hAnsi="Montserrat" w:cs="Arial"/>
          <w:sz w:val="22"/>
          <w:szCs w:val="22"/>
        </w:rPr>
      </w:pPr>
      <w:r w:rsidRPr="006B56D0">
        <w:rPr>
          <w:rFonts w:ascii="Montserrat" w:hAnsi="Montserrat" w:cs="Arial"/>
          <w:sz w:val="22"/>
          <w:szCs w:val="22"/>
        </w:rPr>
        <w:t>Si el licitante a quien se le hubiere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en términos del artículo 59 de la LAASSP.</w:t>
      </w:r>
    </w:p>
    <w:p w:rsidR="00AB2BA7" w:rsidRPr="006B56D0" w:rsidRDefault="00AB2BA7" w:rsidP="00AB2BA7">
      <w:pPr>
        <w:pStyle w:val="Sangradetextonormal"/>
        <w:spacing w:after="0"/>
        <w:ind w:left="0"/>
        <w:rPr>
          <w:rFonts w:ascii="Montserrat" w:hAnsi="Montserrat" w:cs="Arial"/>
          <w:sz w:val="22"/>
          <w:szCs w:val="22"/>
        </w:rPr>
      </w:pPr>
    </w:p>
    <w:p w:rsidR="00AB2BA7" w:rsidRPr="006B56D0" w:rsidRDefault="00AB2BA7" w:rsidP="00AB2BA7">
      <w:pPr>
        <w:jc w:val="both"/>
        <w:rPr>
          <w:rFonts w:ascii="Montserrat" w:hAnsi="Montserrat" w:cs="Arial"/>
          <w:b/>
          <w:sz w:val="22"/>
          <w:szCs w:val="22"/>
        </w:rPr>
      </w:pPr>
      <w:r w:rsidRPr="006B56D0">
        <w:rPr>
          <w:rFonts w:ascii="Montserrat" w:hAnsi="Montserrat" w:cs="Arial"/>
          <w:b/>
          <w:sz w:val="22"/>
          <w:szCs w:val="22"/>
        </w:rPr>
        <w:t>13.</w:t>
      </w:r>
      <w:r w:rsidRPr="006B56D0">
        <w:rPr>
          <w:rFonts w:ascii="Montserrat" w:hAnsi="Montserrat" w:cs="Arial"/>
          <w:b/>
          <w:sz w:val="22"/>
          <w:szCs w:val="22"/>
        </w:rPr>
        <w:tab/>
        <w:t>GARANTÍAS</w:t>
      </w:r>
    </w:p>
    <w:p w:rsidR="00AB2BA7" w:rsidRPr="006B56D0" w:rsidRDefault="00AB2BA7" w:rsidP="00AB2BA7">
      <w:pPr>
        <w:jc w:val="both"/>
        <w:rPr>
          <w:rFonts w:ascii="Montserrat" w:hAnsi="Montserrat" w:cs="Arial"/>
          <w:b/>
          <w:sz w:val="22"/>
          <w:szCs w:val="22"/>
        </w:rPr>
      </w:pPr>
    </w:p>
    <w:p w:rsidR="00AB2BA7" w:rsidRPr="006B56D0" w:rsidRDefault="001C4E56" w:rsidP="00AB2BA7">
      <w:pPr>
        <w:jc w:val="both"/>
        <w:rPr>
          <w:rFonts w:ascii="Montserrat" w:hAnsi="Montserrat" w:cs="Arial"/>
          <w:b/>
          <w:sz w:val="22"/>
          <w:szCs w:val="22"/>
        </w:rPr>
      </w:pPr>
      <w:r w:rsidRPr="006B56D0">
        <w:rPr>
          <w:rFonts w:ascii="Montserrat" w:hAnsi="Montserrat" w:cs="Arial"/>
          <w:b/>
          <w:sz w:val="22"/>
          <w:szCs w:val="22"/>
        </w:rPr>
        <w:t>13.1</w:t>
      </w:r>
      <w:r w:rsidR="00AB2BA7" w:rsidRPr="006B56D0">
        <w:rPr>
          <w:rFonts w:ascii="Montserrat" w:hAnsi="Montserrat" w:cs="Arial"/>
          <w:b/>
          <w:sz w:val="22"/>
          <w:szCs w:val="22"/>
        </w:rPr>
        <w:tab/>
        <w:t>GARANTÍA DE CUMPLIMIENTO DE CONTRATO.</w:t>
      </w:r>
    </w:p>
    <w:p w:rsidR="00AB2BA7" w:rsidRPr="006B56D0" w:rsidRDefault="00AB2BA7" w:rsidP="00AB2BA7">
      <w:pPr>
        <w:jc w:val="both"/>
        <w:rPr>
          <w:rFonts w:ascii="Montserrat" w:hAnsi="Montserrat" w:cs="Arial"/>
          <w:b/>
          <w:sz w:val="22"/>
          <w:szCs w:val="22"/>
        </w:rPr>
      </w:pPr>
    </w:p>
    <w:p w:rsidR="007F036F" w:rsidRDefault="00AB2BA7" w:rsidP="00EA7E28">
      <w:pPr>
        <w:ind w:left="142"/>
        <w:jc w:val="both"/>
        <w:rPr>
          <w:rFonts w:ascii="Montserrat" w:hAnsi="Montserrat" w:cs="Arial"/>
          <w:bCs/>
          <w:sz w:val="22"/>
          <w:szCs w:val="22"/>
        </w:rPr>
      </w:pPr>
      <w:r w:rsidRPr="006B56D0">
        <w:rPr>
          <w:rFonts w:ascii="Montserrat" w:hAnsi="Montserrat" w:cs="Arial"/>
          <w:bCs/>
          <w:sz w:val="22"/>
          <w:szCs w:val="22"/>
        </w:rPr>
        <w:t xml:space="preserve">El licitante ganador,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total del contrato, </w:t>
      </w:r>
      <w:r w:rsidR="001C4E56" w:rsidRPr="006B56D0">
        <w:rPr>
          <w:rFonts w:ascii="Montserrat" w:hAnsi="Montserrat" w:cs="Arial"/>
          <w:bCs/>
          <w:sz w:val="22"/>
          <w:szCs w:val="22"/>
        </w:rPr>
        <w:t xml:space="preserve">a erogar en el ejercicio fiscal de que se trate y deberá ser renovada cada ejercicio por el monto a erogar en el mismo, </w:t>
      </w:r>
      <w:r w:rsidRPr="006B56D0">
        <w:rPr>
          <w:rFonts w:ascii="Montserrat" w:hAnsi="Montserrat" w:cs="Arial"/>
          <w:bCs/>
          <w:sz w:val="22"/>
          <w:szCs w:val="22"/>
        </w:rPr>
        <w:t>sin considerar el Impuesto al Valor Agregado, a favor del Instituto Mexicano del Seguro Social</w:t>
      </w:r>
      <w:r w:rsidR="002C2B46">
        <w:rPr>
          <w:rFonts w:ascii="Montserrat" w:hAnsi="Montserrat" w:cs="Arial"/>
          <w:bCs/>
          <w:sz w:val="22"/>
          <w:szCs w:val="22"/>
        </w:rPr>
        <w:t>.</w:t>
      </w:r>
    </w:p>
    <w:p w:rsidR="002C2B46" w:rsidRPr="006B56D0" w:rsidRDefault="002C2B46" w:rsidP="00EA7E28">
      <w:pPr>
        <w:ind w:left="142"/>
        <w:jc w:val="both"/>
        <w:rPr>
          <w:rFonts w:ascii="Montserrat" w:hAnsi="Montserrat" w:cs="Arial"/>
          <w:b/>
          <w:i/>
          <w:sz w:val="22"/>
          <w:szCs w:val="22"/>
          <w:u w:val="single"/>
        </w:rPr>
      </w:pPr>
    </w:p>
    <w:p w:rsidR="00AB2BA7" w:rsidRPr="006B56D0" w:rsidRDefault="00AB2BA7" w:rsidP="00EA7E28">
      <w:pPr>
        <w:ind w:left="142"/>
        <w:jc w:val="both"/>
        <w:rPr>
          <w:rFonts w:ascii="Montserrat" w:hAnsi="Montserrat" w:cs="Arial"/>
          <w:sz w:val="22"/>
          <w:szCs w:val="22"/>
        </w:rPr>
      </w:pPr>
      <w:r w:rsidRPr="006B56D0">
        <w:rPr>
          <w:rFonts w:ascii="Montserrat" w:hAnsi="Montserrat" w:cs="Arial"/>
          <w:sz w:val="22"/>
          <w:szCs w:val="22"/>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rsidR="00AB2BA7" w:rsidRPr="006B56D0" w:rsidRDefault="00AB2BA7" w:rsidP="00EA7E28">
      <w:pPr>
        <w:ind w:left="142"/>
        <w:jc w:val="both"/>
        <w:rPr>
          <w:rFonts w:ascii="Montserrat" w:hAnsi="Montserrat" w:cs="Arial"/>
          <w:sz w:val="22"/>
          <w:szCs w:val="22"/>
        </w:rPr>
      </w:pPr>
    </w:p>
    <w:p w:rsidR="00AB2BA7" w:rsidRPr="006B56D0" w:rsidRDefault="00AB2BA7" w:rsidP="00EA7E28">
      <w:pPr>
        <w:ind w:left="142"/>
        <w:jc w:val="both"/>
        <w:rPr>
          <w:rFonts w:ascii="Montserrat" w:hAnsi="Montserrat" w:cs="Arial"/>
          <w:sz w:val="22"/>
          <w:szCs w:val="22"/>
        </w:rPr>
      </w:pPr>
      <w:r w:rsidRPr="006B56D0">
        <w:rPr>
          <w:rFonts w:ascii="Montserrat" w:hAnsi="Montserrat" w:cs="Arial"/>
          <w:bCs/>
          <w:sz w:val="22"/>
          <w:szCs w:val="22"/>
        </w:rPr>
        <w:t>No obstante lo anterior, en el supuesto de que el monto del contrato adjudicado sea igual o menor a 600 días de salario mínimo general vigente en el Distrito Federal, el licitante ganador podrá presentar la garantía de cumplimiento de las obligaciones estipuladas en el contrato, mediante cheque certificado, por un importe equivalente al 10% (diez por ciento), del monto total o máximo del contrato, sin considerar el Impuesto al Valor Agregado, a favor del Instituto</w:t>
      </w:r>
      <w:r w:rsidRPr="006B56D0">
        <w:rPr>
          <w:rFonts w:ascii="Montserrat" w:hAnsi="Montserrat" w:cs="Arial"/>
          <w:sz w:val="22"/>
          <w:szCs w:val="22"/>
        </w:rPr>
        <w:t>, de acuerdo con el procedimiento siguiente:</w:t>
      </w:r>
    </w:p>
    <w:p w:rsidR="00AB2BA7" w:rsidRPr="006B56D0" w:rsidRDefault="00AB2BA7" w:rsidP="00AB2BA7">
      <w:pPr>
        <w:jc w:val="both"/>
        <w:rPr>
          <w:rFonts w:ascii="Montserrat" w:hAnsi="Montserrat" w:cs="Arial"/>
          <w:sz w:val="22"/>
          <w:szCs w:val="22"/>
        </w:rPr>
      </w:pPr>
    </w:p>
    <w:p w:rsidR="00AB2BA7" w:rsidRPr="006B56D0" w:rsidRDefault="00AB2BA7" w:rsidP="00B12A6D">
      <w:pPr>
        <w:numPr>
          <w:ilvl w:val="0"/>
          <w:numId w:val="8"/>
        </w:numPr>
        <w:tabs>
          <w:tab w:val="clear" w:pos="380"/>
          <w:tab w:val="num" w:pos="709"/>
        </w:tabs>
        <w:autoSpaceDE w:val="0"/>
        <w:ind w:left="709" w:hanging="360"/>
        <w:jc w:val="both"/>
        <w:rPr>
          <w:rFonts w:ascii="Montserrat" w:hAnsi="Montserrat" w:cs="Arial"/>
          <w:sz w:val="22"/>
          <w:szCs w:val="22"/>
        </w:rPr>
      </w:pPr>
      <w:r w:rsidRPr="006B56D0">
        <w:rPr>
          <w:rFonts w:ascii="Montserrat" w:hAnsi="Montserrat" w:cs="Arial"/>
          <w:sz w:val="22"/>
          <w:szCs w:val="22"/>
        </w:rPr>
        <w:t>El cheque debe expedirse a nombre del Instituto Mexicano del Seguro Social.</w:t>
      </w:r>
    </w:p>
    <w:p w:rsidR="00AB2BA7" w:rsidRPr="006B56D0" w:rsidRDefault="00AB2BA7" w:rsidP="00EA7E28">
      <w:pPr>
        <w:tabs>
          <w:tab w:val="num" w:pos="709"/>
        </w:tabs>
        <w:autoSpaceDE w:val="0"/>
        <w:ind w:left="709"/>
        <w:jc w:val="both"/>
        <w:rPr>
          <w:rFonts w:ascii="Montserrat" w:hAnsi="Montserrat" w:cs="Arial"/>
          <w:sz w:val="22"/>
          <w:szCs w:val="22"/>
        </w:rPr>
      </w:pPr>
    </w:p>
    <w:p w:rsidR="00AB2BA7" w:rsidRPr="006B56D0" w:rsidRDefault="00AB2BA7" w:rsidP="00B12A6D">
      <w:pPr>
        <w:numPr>
          <w:ilvl w:val="0"/>
          <w:numId w:val="8"/>
        </w:numPr>
        <w:tabs>
          <w:tab w:val="clear" w:pos="380"/>
          <w:tab w:val="num" w:pos="709"/>
        </w:tabs>
        <w:autoSpaceDE w:val="0"/>
        <w:ind w:left="709" w:hanging="360"/>
        <w:jc w:val="both"/>
        <w:rPr>
          <w:rFonts w:ascii="Montserrat" w:hAnsi="Montserrat" w:cs="Arial"/>
          <w:sz w:val="22"/>
          <w:szCs w:val="22"/>
        </w:rPr>
      </w:pPr>
      <w:r w:rsidRPr="006B56D0">
        <w:rPr>
          <w:rFonts w:ascii="Montserrat" w:hAnsi="Montserrat" w:cs="Arial"/>
          <w:sz w:val="22"/>
          <w:szCs w:val="22"/>
        </w:rPr>
        <w:t xml:space="preserve">Dicho cheque deberá ser resguardado, a título de garantía, en </w:t>
      </w:r>
      <w:r w:rsidR="009842C4" w:rsidRPr="006B56D0">
        <w:rPr>
          <w:rFonts w:ascii="Montserrat" w:hAnsi="Montserrat" w:cs="Arial"/>
          <w:sz w:val="22"/>
          <w:szCs w:val="22"/>
        </w:rPr>
        <w:t>el Departamento de Adquisición de Bienes y Contratación de Servicios</w:t>
      </w:r>
      <w:r w:rsidRPr="006B56D0">
        <w:rPr>
          <w:rFonts w:ascii="Montserrat" w:hAnsi="Montserrat" w:cs="Arial"/>
          <w:sz w:val="22"/>
          <w:szCs w:val="22"/>
        </w:rPr>
        <w:t>.</w:t>
      </w:r>
    </w:p>
    <w:p w:rsidR="00AB2BA7" w:rsidRPr="006B56D0" w:rsidRDefault="00AB2BA7" w:rsidP="00EA7E28">
      <w:pPr>
        <w:tabs>
          <w:tab w:val="num" w:pos="709"/>
        </w:tabs>
        <w:autoSpaceDE w:val="0"/>
        <w:ind w:left="709"/>
        <w:jc w:val="both"/>
        <w:rPr>
          <w:rFonts w:ascii="Montserrat" w:hAnsi="Montserrat" w:cs="Arial"/>
          <w:sz w:val="22"/>
          <w:szCs w:val="22"/>
        </w:rPr>
      </w:pPr>
    </w:p>
    <w:p w:rsidR="00AB2BA7" w:rsidRPr="006B56D0" w:rsidRDefault="00AB2BA7" w:rsidP="00B12A6D">
      <w:pPr>
        <w:numPr>
          <w:ilvl w:val="0"/>
          <w:numId w:val="8"/>
        </w:numPr>
        <w:tabs>
          <w:tab w:val="clear" w:pos="380"/>
          <w:tab w:val="num" w:pos="709"/>
        </w:tabs>
        <w:autoSpaceDE w:val="0"/>
        <w:ind w:left="709" w:hanging="360"/>
        <w:jc w:val="both"/>
        <w:rPr>
          <w:rFonts w:ascii="Montserrat" w:hAnsi="Montserrat" w:cs="Arial"/>
          <w:sz w:val="22"/>
          <w:szCs w:val="22"/>
        </w:rPr>
      </w:pPr>
      <w:r w:rsidRPr="006B56D0">
        <w:rPr>
          <w:rFonts w:ascii="Montserrat" w:hAnsi="Montserrat" w:cs="Arial"/>
          <w:sz w:val="22"/>
          <w:szCs w:val="22"/>
        </w:rPr>
        <w:t xml:space="preserve">El cheque será devuelto a más tardar el segundo día hábil posterior a que el Instituto constate el cumplimiento del contrato. En este caso, la verificación del cumplimiento del contrato por parte del Instituto deberá hacerse a más tardar el tercer día hábil posterior a aquél en que el </w:t>
      </w:r>
      <w:r w:rsidR="00874306" w:rsidRPr="006B56D0">
        <w:rPr>
          <w:rFonts w:ascii="Montserrat" w:hAnsi="Montserrat" w:cs="Arial"/>
          <w:sz w:val="22"/>
          <w:szCs w:val="22"/>
        </w:rPr>
        <w:t xml:space="preserve">proveedor de aviso de </w:t>
      </w:r>
      <w:proofErr w:type="spellStart"/>
      <w:r w:rsidR="00874306" w:rsidRPr="006B56D0">
        <w:rPr>
          <w:rFonts w:ascii="Montserrat" w:hAnsi="Montserrat" w:cs="Arial"/>
          <w:sz w:val="22"/>
          <w:szCs w:val="22"/>
        </w:rPr>
        <w:t>de</w:t>
      </w:r>
      <w:proofErr w:type="spellEnd"/>
      <w:r w:rsidR="00874306" w:rsidRPr="006B56D0">
        <w:rPr>
          <w:rFonts w:ascii="Montserrat" w:hAnsi="Montserrat" w:cs="Arial"/>
          <w:sz w:val="22"/>
          <w:szCs w:val="22"/>
        </w:rPr>
        <w:t xml:space="preserve"> que el servicio fue prestado de conformidad.</w:t>
      </w:r>
    </w:p>
    <w:p w:rsidR="00AB2BA7" w:rsidRPr="006B56D0" w:rsidRDefault="00AB2BA7" w:rsidP="00AB2BA7">
      <w:pPr>
        <w:jc w:val="both"/>
        <w:rPr>
          <w:rFonts w:ascii="Montserrat" w:hAnsi="Montserrat" w:cs="Arial"/>
          <w:bCs/>
          <w:sz w:val="22"/>
          <w:szCs w:val="22"/>
        </w:rPr>
      </w:pPr>
    </w:p>
    <w:p w:rsidR="00AB2BA7" w:rsidRPr="006B56D0" w:rsidRDefault="00AB2BA7" w:rsidP="00EA7E28">
      <w:pPr>
        <w:ind w:left="142"/>
        <w:jc w:val="both"/>
        <w:rPr>
          <w:rFonts w:ascii="Montserrat" w:hAnsi="Montserrat" w:cs="Arial"/>
          <w:sz w:val="22"/>
          <w:szCs w:val="22"/>
        </w:rPr>
      </w:pPr>
      <w:r w:rsidRPr="006B56D0">
        <w:rPr>
          <w:rFonts w:ascii="Montserrat" w:hAnsi="Montserrat" w:cs="Arial"/>
          <w:sz w:val="22"/>
          <w:szCs w:val="22"/>
        </w:rPr>
        <w:t>Esta garantía deberá presentarse a más tardar, dentro de los diez días naturales siguientes a la fecha de firma del contrato, en términos del artículo 48 de la Ley.</w:t>
      </w:r>
    </w:p>
    <w:p w:rsidR="00F005F6" w:rsidRPr="006B56D0" w:rsidRDefault="00F005F6" w:rsidP="00AB2BA7">
      <w:pPr>
        <w:jc w:val="both"/>
        <w:rPr>
          <w:rFonts w:ascii="Montserrat" w:hAnsi="Montserrat" w:cs="Arial"/>
          <w:sz w:val="22"/>
          <w:szCs w:val="22"/>
        </w:rPr>
      </w:pPr>
    </w:p>
    <w:p w:rsidR="00AB2BA7" w:rsidRPr="006B56D0" w:rsidRDefault="00AB2BA7" w:rsidP="00AB2BA7">
      <w:pPr>
        <w:jc w:val="both"/>
        <w:rPr>
          <w:rFonts w:ascii="Montserrat" w:hAnsi="Montserrat" w:cs="Arial"/>
          <w:b/>
          <w:bCs/>
          <w:sz w:val="22"/>
          <w:szCs w:val="22"/>
        </w:rPr>
      </w:pPr>
      <w:r w:rsidRPr="006B56D0">
        <w:rPr>
          <w:rFonts w:ascii="Montserrat" w:hAnsi="Montserrat" w:cs="Arial"/>
          <w:b/>
          <w:bCs/>
          <w:sz w:val="22"/>
          <w:szCs w:val="22"/>
        </w:rPr>
        <w:t>14. INCONFORMIDADES.</w:t>
      </w:r>
    </w:p>
    <w:p w:rsidR="00AB2BA7" w:rsidRPr="006B56D0" w:rsidRDefault="00AB2BA7" w:rsidP="00AB2BA7">
      <w:pPr>
        <w:jc w:val="both"/>
        <w:rPr>
          <w:rFonts w:ascii="Montserrat" w:hAnsi="Montserrat" w:cs="Arial"/>
          <w:b/>
          <w:bCs/>
          <w:i/>
          <w:sz w:val="22"/>
          <w:szCs w:val="22"/>
        </w:rPr>
      </w:pPr>
    </w:p>
    <w:p w:rsidR="00AB2BA7" w:rsidRPr="006B56D0" w:rsidRDefault="00AB2BA7" w:rsidP="00EA7E28">
      <w:pPr>
        <w:ind w:left="142"/>
        <w:jc w:val="both"/>
        <w:rPr>
          <w:rFonts w:ascii="Montserrat" w:hAnsi="Montserrat" w:cs="Arial"/>
          <w:sz w:val="22"/>
          <w:szCs w:val="22"/>
        </w:rPr>
      </w:pPr>
      <w:r w:rsidRPr="006B56D0">
        <w:rPr>
          <w:rFonts w:ascii="Montserrat" w:hAnsi="Montserrat" w:cs="Arial"/>
          <w:sz w:val="22"/>
          <w:szCs w:val="22"/>
        </w:rPr>
        <w:t xml:space="preserve">De conformidad con lo dispuesto en artículo 66 de la LAASSP, los licitantes podrán interponer inconformidad ante el Órgano Interno de Control en el Instituto Mexicano de Seguro Social (IMSS), o a través de la dirección de: </w:t>
      </w:r>
      <w:hyperlink r:id="rId18" w:history="1">
        <w:r w:rsidRPr="006B56D0">
          <w:rPr>
            <w:rStyle w:val="Hipervnculo"/>
            <w:rFonts w:ascii="Montserrat" w:hAnsi="Montserrat" w:cs="Arial"/>
            <w:sz w:val="22"/>
            <w:szCs w:val="22"/>
          </w:rPr>
          <w:t>compranet@funcionpublica.gob.mx</w:t>
        </w:r>
      </w:hyperlink>
      <w:r w:rsidRPr="006B56D0">
        <w:rPr>
          <w:rFonts w:ascii="Montserrat" w:hAnsi="Montserrat" w:cs="Arial"/>
          <w:sz w:val="22"/>
          <w:szCs w:val="22"/>
        </w:rPr>
        <w:t xml:space="preserve">, por actos del procedimiento de contratación que contravengan las disposiciones que rigen las materias objeto del mencionado ordenamiento, presentándola directamente en el Área de </w:t>
      </w:r>
      <w:r w:rsidRPr="006B56D0">
        <w:rPr>
          <w:rFonts w:ascii="Montserrat" w:hAnsi="Montserrat" w:cs="Arial"/>
          <w:sz w:val="22"/>
          <w:szCs w:val="22"/>
        </w:rPr>
        <w:lastRenderedPageBreak/>
        <w:t>Responsabilidades, en días hábiles, dentro del horario de 9:00 a 15:00 horas, cuyas oficinas se ubican en:</w:t>
      </w:r>
    </w:p>
    <w:p w:rsidR="00AB2BA7" w:rsidRPr="006B56D0" w:rsidRDefault="00AB2BA7" w:rsidP="00EA7E28">
      <w:pPr>
        <w:pStyle w:val="TextoCar"/>
        <w:spacing w:after="40"/>
        <w:ind w:left="142" w:firstLine="0"/>
        <w:rPr>
          <w:rFonts w:ascii="Montserrat" w:hAnsi="Montserrat" w:cs="Arial"/>
          <w:sz w:val="16"/>
          <w:szCs w:val="22"/>
        </w:rPr>
      </w:pPr>
    </w:p>
    <w:p w:rsidR="002E732D" w:rsidRPr="006B56D0" w:rsidRDefault="002E732D" w:rsidP="00EA7E28">
      <w:pPr>
        <w:ind w:left="142"/>
        <w:jc w:val="both"/>
        <w:rPr>
          <w:rFonts w:ascii="Montserrat" w:hAnsi="Montserrat" w:cs="Arial"/>
        </w:rPr>
      </w:pPr>
      <w:r w:rsidRPr="006B56D0">
        <w:rPr>
          <w:rFonts w:ascii="Montserrat" w:hAnsi="Montserrat" w:cs="Arial"/>
        </w:rPr>
        <w:t xml:space="preserve">Avenida Revolución número 1586,  </w:t>
      </w:r>
    </w:p>
    <w:p w:rsidR="002E732D" w:rsidRPr="006B56D0" w:rsidRDefault="002E732D" w:rsidP="00EA7E28">
      <w:pPr>
        <w:ind w:left="142"/>
        <w:jc w:val="both"/>
        <w:rPr>
          <w:rFonts w:ascii="Montserrat" w:hAnsi="Montserrat" w:cs="Arial"/>
        </w:rPr>
      </w:pPr>
      <w:r w:rsidRPr="006B56D0">
        <w:rPr>
          <w:rFonts w:ascii="Montserrat" w:hAnsi="Montserrat" w:cs="Arial"/>
        </w:rPr>
        <w:t xml:space="preserve">Colonia San Ángel, </w:t>
      </w:r>
    </w:p>
    <w:p w:rsidR="002E732D" w:rsidRPr="006B56D0" w:rsidRDefault="002E732D" w:rsidP="00EA7E28">
      <w:pPr>
        <w:ind w:left="142"/>
        <w:jc w:val="both"/>
        <w:rPr>
          <w:rFonts w:ascii="Montserrat" w:hAnsi="Montserrat" w:cs="Arial"/>
        </w:rPr>
      </w:pPr>
      <w:r w:rsidRPr="006B56D0">
        <w:rPr>
          <w:rFonts w:ascii="Montserrat" w:hAnsi="Montserrat" w:cs="Arial"/>
        </w:rPr>
        <w:t xml:space="preserve">Delegación Álvaro Obregón,   C.P. 01000, </w:t>
      </w:r>
    </w:p>
    <w:p w:rsidR="00AB2BA7" w:rsidRPr="006B56D0" w:rsidRDefault="002E732D" w:rsidP="00EA7E28">
      <w:pPr>
        <w:ind w:left="142"/>
        <w:jc w:val="both"/>
        <w:rPr>
          <w:rFonts w:ascii="Montserrat" w:hAnsi="Montserrat" w:cs="Arial"/>
          <w:i/>
          <w:sz w:val="22"/>
          <w:szCs w:val="22"/>
        </w:rPr>
      </w:pPr>
      <w:r w:rsidRPr="006B56D0">
        <w:rPr>
          <w:rFonts w:ascii="Montserrat" w:hAnsi="Montserrat" w:cs="Arial"/>
        </w:rPr>
        <w:t>México D.F.</w:t>
      </w:r>
    </w:p>
    <w:p w:rsidR="00AB2BA7" w:rsidRPr="006B56D0" w:rsidRDefault="00AB2BA7" w:rsidP="00AB2BA7">
      <w:pPr>
        <w:jc w:val="both"/>
        <w:rPr>
          <w:rFonts w:ascii="Montserrat" w:hAnsi="Montserrat" w:cs="Arial"/>
          <w:sz w:val="22"/>
          <w:szCs w:val="22"/>
        </w:rPr>
      </w:pPr>
    </w:p>
    <w:p w:rsidR="00906D8D" w:rsidRPr="00E92DE8" w:rsidRDefault="00906D8D" w:rsidP="00906D8D">
      <w:pPr>
        <w:ind w:left="851" w:right="28" w:hanging="851"/>
        <w:jc w:val="both"/>
        <w:rPr>
          <w:rFonts w:ascii="Montserrat" w:hAnsi="Montserrat" w:cs="Arial"/>
          <w:b/>
          <w:bCs/>
          <w:sz w:val="22"/>
          <w:szCs w:val="22"/>
          <w:lang w:eastAsia="es-ES"/>
        </w:rPr>
      </w:pPr>
      <w:r w:rsidRPr="00E92DE8">
        <w:rPr>
          <w:rFonts w:ascii="Montserrat" w:hAnsi="Montserrat" w:cs="Arial"/>
          <w:b/>
          <w:bCs/>
          <w:sz w:val="22"/>
          <w:szCs w:val="22"/>
          <w:lang w:eastAsia="es-ES"/>
        </w:rPr>
        <w:t>15</w:t>
      </w:r>
      <w:r w:rsidR="00E92DE8" w:rsidRPr="00E92DE8">
        <w:rPr>
          <w:rFonts w:ascii="Montserrat" w:hAnsi="Montserrat" w:cs="Arial"/>
          <w:b/>
          <w:bCs/>
          <w:sz w:val="22"/>
          <w:szCs w:val="22"/>
          <w:lang w:eastAsia="es-ES"/>
        </w:rPr>
        <w:t>. INFORMACIÓN</w:t>
      </w:r>
      <w:r w:rsidRPr="00E92DE8">
        <w:rPr>
          <w:rFonts w:ascii="Montserrat" w:hAnsi="Montserrat" w:cs="Arial"/>
          <w:b/>
          <w:bCs/>
          <w:sz w:val="22"/>
          <w:szCs w:val="22"/>
          <w:lang w:eastAsia="es-ES"/>
        </w:rPr>
        <w:t xml:space="preserve"> RESERVADA Y CONFIDENCIAL. </w:t>
      </w:r>
    </w:p>
    <w:p w:rsidR="00906D8D" w:rsidRPr="006B56D0" w:rsidRDefault="00906D8D" w:rsidP="00906D8D">
      <w:pPr>
        <w:ind w:right="28"/>
        <w:jc w:val="both"/>
        <w:rPr>
          <w:rFonts w:ascii="Montserrat" w:hAnsi="Montserrat" w:cs="Arial"/>
          <w:bCs/>
          <w:iCs/>
          <w:lang w:eastAsia="es-ES"/>
        </w:rPr>
      </w:pPr>
    </w:p>
    <w:p w:rsidR="00906D8D" w:rsidRPr="006B56D0" w:rsidRDefault="00906D8D" w:rsidP="00EA7E28">
      <w:pPr>
        <w:ind w:left="142"/>
        <w:jc w:val="both"/>
        <w:rPr>
          <w:rFonts w:ascii="Montserrat" w:hAnsi="Montserrat" w:cs="Arial"/>
          <w:i/>
          <w:sz w:val="22"/>
          <w:szCs w:val="22"/>
        </w:rPr>
      </w:pPr>
      <w:r w:rsidRPr="006B56D0">
        <w:rPr>
          <w:rFonts w:ascii="Montserrat" w:hAnsi="Montserrat" w:cs="Arial"/>
          <w:sz w:val="22"/>
          <w:szCs w:val="22"/>
          <w:lang w:eastAsia="es-ES"/>
        </w:rPr>
        <w:t>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al momento de enviar su propuesta técnica-económica deberán indicar en el formato previsto en la presente convocatoria, si en los documentos que proporcionen al Instituto se contiene información de carácter confidencial, reservada o comercial reservada, señalando los documentos o las secciones de estos que la contengan, así como el fundamento legal por el cual consideren que tengan ese carácter</w:t>
      </w:r>
      <w:r w:rsidR="00136DE8">
        <w:rPr>
          <w:rFonts w:ascii="Montserrat" w:hAnsi="Montserrat" w:cs="Arial"/>
          <w:sz w:val="22"/>
          <w:szCs w:val="22"/>
          <w:lang w:eastAsia="es-ES"/>
        </w:rPr>
        <w:t>;</w:t>
      </w:r>
      <w:r w:rsidR="00136DE8" w:rsidRPr="00136DE8">
        <w:rPr>
          <w:rFonts w:ascii="Montserrat" w:hAnsi="Montserrat" w:cs="Arial"/>
          <w:b/>
          <w:bCs/>
          <w:sz w:val="22"/>
          <w:szCs w:val="22"/>
          <w:lang w:val="es-ES"/>
        </w:rPr>
        <w:t xml:space="preserve"> </w:t>
      </w:r>
      <w:r w:rsidR="00136DE8" w:rsidRPr="007872BE">
        <w:rPr>
          <w:rFonts w:ascii="Montserrat" w:hAnsi="Montserrat" w:cs="Arial"/>
          <w:b/>
          <w:bCs/>
          <w:sz w:val="22"/>
          <w:szCs w:val="22"/>
          <w:lang w:val="es-ES"/>
        </w:rPr>
        <w:t xml:space="preserve">Anexo </w:t>
      </w:r>
      <w:r w:rsidR="00136DE8" w:rsidRPr="006B56D0">
        <w:rPr>
          <w:rFonts w:ascii="Montserrat" w:hAnsi="Montserrat" w:cs="Arial"/>
          <w:b/>
          <w:bCs/>
          <w:sz w:val="22"/>
          <w:szCs w:val="22"/>
          <w:lang w:val="es-ES"/>
        </w:rPr>
        <w:t>de las presentes bases.</w:t>
      </w:r>
    </w:p>
    <w:p w:rsidR="00906D8D" w:rsidRPr="006B56D0" w:rsidRDefault="00906D8D" w:rsidP="00906D8D">
      <w:pPr>
        <w:jc w:val="both"/>
        <w:rPr>
          <w:rFonts w:ascii="Montserrat" w:hAnsi="Montserrat" w:cs="Arial"/>
          <w:i/>
          <w:sz w:val="22"/>
          <w:szCs w:val="22"/>
        </w:rPr>
      </w:pPr>
    </w:p>
    <w:p w:rsidR="00906D8D" w:rsidRPr="00E92DE8" w:rsidRDefault="00906D8D" w:rsidP="00E92DE8">
      <w:pPr>
        <w:jc w:val="both"/>
        <w:rPr>
          <w:rFonts w:ascii="Montserrat" w:hAnsi="Montserrat" w:cs="Arial"/>
          <w:b/>
          <w:bCs/>
          <w:sz w:val="22"/>
          <w:szCs w:val="22"/>
        </w:rPr>
      </w:pPr>
      <w:r w:rsidRPr="00E92DE8">
        <w:rPr>
          <w:rFonts w:ascii="Montserrat" w:hAnsi="Montserrat" w:cs="Arial"/>
          <w:b/>
          <w:bCs/>
          <w:sz w:val="22"/>
          <w:szCs w:val="22"/>
        </w:rPr>
        <w:t xml:space="preserve">16. </w:t>
      </w:r>
      <w:r w:rsidR="00495683" w:rsidRPr="00E92DE8">
        <w:rPr>
          <w:rFonts w:ascii="Montserrat" w:hAnsi="Montserrat" w:cs="Arial"/>
          <w:b/>
          <w:bCs/>
          <w:sz w:val="22"/>
          <w:szCs w:val="22"/>
        </w:rPr>
        <w:t>INFORMACIÓN</w:t>
      </w:r>
      <w:r w:rsidRPr="00E92DE8">
        <w:rPr>
          <w:rFonts w:ascii="Montserrat" w:hAnsi="Montserrat" w:cs="Arial"/>
          <w:b/>
          <w:bCs/>
          <w:sz w:val="22"/>
          <w:szCs w:val="22"/>
        </w:rPr>
        <w:t xml:space="preserve"> RELATIVA A DIRECTRICES INSTITUCIONALES SOBRE PROCEDIMIENTO DE CONTRATACIÓN PÚBLICA.</w:t>
      </w:r>
    </w:p>
    <w:p w:rsidR="00906D8D" w:rsidRPr="006B56D0" w:rsidRDefault="00906D8D" w:rsidP="00906D8D">
      <w:pPr>
        <w:rPr>
          <w:rFonts w:ascii="Montserrat" w:hAnsi="Montserrat" w:cs="Arial"/>
        </w:rPr>
      </w:pPr>
    </w:p>
    <w:p w:rsidR="00906D8D" w:rsidRPr="006B56D0" w:rsidRDefault="00906D8D" w:rsidP="00EA7E28">
      <w:pPr>
        <w:ind w:left="142"/>
        <w:jc w:val="both"/>
        <w:rPr>
          <w:rFonts w:ascii="Montserrat" w:hAnsi="Montserrat" w:cs="Arial"/>
          <w:sz w:val="22"/>
          <w:szCs w:val="22"/>
        </w:rPr>
      </w:pPr>
      <w:r w:rsidRPr="006B56D0">
        <w:rPr>
          <w:rFonts w:ascii="Montserrat" w:hAnsi="Montserrat" w:cs="Arial"/>
          <w:sz w:val="22"/>
          <w:szCs w:val="22"/>
        </w:rPr>
        <w:t xml:space="preserve">Para todos los actos de la presente licitación, observará el Protocolo de actuación en materia de contrataciones públicas y otorgamiento y prórroga de licencias, permisos, autorizaciones y concesiones, contenido en el  Acuerdo por el que se expidió el mismo, publicado en el Diario Oficial de la Federación el 20 de agosto de 2015 modificado mediante los similares que se difundieron en el mismo medio, el 19 de febrero de 2016 y el 28 de febrero de 2017, mismo que puede ser consultado en la sección de la Secretaría de la Función Pública, en el portal de la Ventanilla Única Nacional (gob.mx), a través de la liga </w:t>
      </w:r>
      <w:hyperlink r:id="rId19" w:history="1">
        <w:r w:rsidRPr="006B56D0">
          <w:rPr>
            <w:rStyle w:val="Hipervnculo"/>
            <w:rFonts w:ascii="Montserrat" w:hAnsi="Montserrat" w:cs="Arial"/>
            <w:sz w:val="22"/>
            <w:szCs w:val="22"/>
          </w:rPr>
          <w:t>www.gob.mx/sfp</w:t>
        </w:r>
      </w:hyperlink>
      <w:r w:rsidRPr="006B56D0">
        <w:rPr>
          <w:rFonts w:ascii="Montserrat" w:hAnsi="Montserrat" w:cs="Arial"/>
          <w:sz w:val="22"/>
          <w:szCs w:val="22"/>
        </w:rPr>
        <w:t>.</w:t>
      </w:r>
    </w:p>
    <w:p w:rsidR="00906D8D" w:rsidRPr="006B56D0" w:rsidRDefault="00906D8D" w:rsidP="00700B62">
      <w:pPr>
        <w:jc w:val="both"/>
        <w:rPr>
          <w:rFonts w:ascii="Montserrat" w:hAnsi="Montserrat" w:cs="Arial"/>
          <w:color w:val="002060"/>
        </w:rPr>
      </w:pPr>
    </w:p>
    <w:p w:rsidR="00700B62" w:rsidRPr="006B56D0" w:rsidRDefault="00700B62" w:rsidP="00700B62">
      <w:pPr>
        <w:rPr>
          <w:rFonts w:ascii="Montserrat" w:hAnsi="Montserrat"/>
          <w:b/>
          <w:sz w:val="22"/>
          <w:szCs w:val="22"/>
        </w:rPr>
      </w:pPr>
    </w:p>
    <w:p w:rsidR="00E15BD9" w:rsidRPr="006B56D0" w:rsidRDefault="00495683" w:rsidP="008A347D">
      <w:pPr>
        <w:tabs>
          <w:tab w:val="left" w:pos="-28444"/>
          <w:tab w:val="left" w:pos="-27724"/>
          <w:tab w:val="left" w:pos="-27004"/>
          <w:tab w:val="left" w:pos="-26284"/>
          <w:tab w:val="left" w:pos="-25564"/>
          <w:tab w:val="left" w:pos="-24844"/>
          <w:tab w:val="left" w:pos="-24124"/>
        </w:tabs>
        <w:jc w:val="center"/>
        <w:rPr>
          <w:rFonts w:ascii="Montserrat" w:hAnsi="Montserrat" w:cs="Arial"/>
          <w:b/>
          <w:sz w:val="22"/>
          <w:szCs w:val="22"/>
        </w:rPr>
      </w:pPr>
      <w:r w:rsidRPr="006B56D0">
        <w:rPr>
          <w:rFonts w:ascii="Montserrat" w:hAnsi="Montserrat" w:cs="Arial"/>
          <w:sz w:val="22"/>
          <w:szCs w:val="22"/>
        </w:rPr>
        <w:br w:type="page"/>
      </w:r>
      <w:r w:rsidR="00E15BD9" w:rsidRPr="006B56D0">
        <w:rPr>
          <w:rFonts w:ascii="Montserrat" w:hAnsi="Montserrat" w:cs="Arial"/>
          <w:b/>
          <w:sz w:val="22"/>
          <w:szCs w:val="22"/>
        </w:rPr>
        <w:lastRenderedPageBreak/>
        <w:t>ANEXO NÚMERO 1 (UNO)</w:t>
      </w:r>
    </w:p>
    <w:p w:rsidR="00E15BD9" w:rsidRPr="006B56D0" w:rsidRDefault="00E15BD9" w:rsidP="00E15BD9">
      <w:pPr>
        <w:jc w:val="center"/>
        <w:rPr>
          <w:rFonts w:ascii="Montserrat" w:hAnsi="Montserrat" w:cs="Arial"/>
          <w:b/>
          <w:bCs/>
          <w:sz w:val="22"/>
          <w:szCs w:val="22"/>
        </w:rPr>
      </w:pPr>
      <w:r w:rsidRPr="006B56D0">
        <w:rPr>
          <w:rFonts w:ascii="Montserrat" w:hAnsi="Montserrat" w:cs="Arial"/>
          <w:b/>
          <w:bCs/>
          <w:sz w:val="22"/>
          <w:szCs w:val="22"/>
        </w:rPr>
        <w:t>REQUERIMIENTO.</w:t>
      </w:r>
    </w:p>
    <w:p w:rsidR="004638C8" w:rsidRPr="006B56D0" w:rsidRDefault="004638C8" w:rsidP="00E15BD9">
      <w:pPr>
        <w:jc w:val="center"/>
        <w:rPr>
          <w:rFonts w:ascii="Montserrat" w:hAnsi="Montserrat" w:cs="Arial"/>
          <w:b/>
          <w:bCs/>
          <w:sz w:val="22"/>
          <w:szCs w:val="22"/>
        </w:rPr>
      </w:pPr>
    </w:p>
    <w:p w:rsidR="00B2607D" w:rsidRDefault="00B2607D" w:rsidP="00B2607D">
      <w:pPr>
        <w:jc w:val="center"/>
        <w:rPr>
          <w:rFonts w:ascii="Montserrat" w:hAnsi="Montserrat" w:cs="Arial"/>
          <w:b/>
          <w:szCs w:val="24"/>
        </w:rPr>
      </w:pPr>
    </w:p>
    <w:tbl>
      <w:tblPr>
        <w:tblW w:w="10785" w:type="dxa"/>
        <w:tblInd w:w="55" w:type="dxa"/>
        <w:tblCellMar>
          <w:left w:w="70" w:type="dxa"/>
          <w:right w:w="70" w:type="dxa"/>
        </w:tblCellMar>
        <w:tblLook w:val="04A0" w:firstRow="1" w:lastRow="0" w:firstColumn="1" w:lastColumn="0" w:noHBand="0" w:noVBand="1"/>
      </w:tblPr>
      <w:tblGrid>
        <w:gridCol w:w="738"/>
        <w:gridCol w:w="1913"/>
        <w:gridCol w:w="2334"/>
        <w:gridCol w:w="2525"/>
        <w:gridCol w:w="1191"/>
        <w:gridCol w:w="1012"/>
        <w:gridCol w:w="1072"/>
      </w:tblGrid>
      <w:tr w:rsidR="008A347D" w:rsidRPr="008A11B1" w:rsidTr="00A02A85">
        <w:trPr>
          <w:trHeight w:val="357"/>
        </w:trPr>
        <w:tc>
          <w:tcPr>
            <w:tcW w:w="738"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8A347D" w:rsidRPr="008A11B1" w:rsidRDefault="008A347D" w:rsidP="00A02A85">
            <w:pPr>
              <w:jc w:val="center"/>
              <w:rPr>
                <w:rFonts w:ascii="Montserrat" w:hAnsi="Montserrat" w:cs="Calibri"/>
                <w:b/>
                <w:bCs/>
                <w:color w:val="000000"/>
                <w:sz w:val="16"/>
                <w:szCs w:val="16"/>
                <w:lang w:eastAsia="es-MX"/>
              </w:rPr>
            </w:pPr>
            <w:r w:rsidRPr="008A11B1">
              <w:rPr>
                <w:rFonts w:ascii="Montserrat" w:hAnsi="Montserrat" w:cs="Calibri"/>
                <w:b/>
                <w:bCs/>
                <w:color w:val="000000"/>
                <w:sz w:val="16"/>
                <w:szCs w:val="16"/>
                <w:lang w:eastAsia="es-MX"/>
              </w:rPr>
              <w:t>PART</w:t>
            </w:r>
          </w:p>
        </w:tc>
        <w:tc>
          <w:tcPr>
            <w:tcW w:w="1913" w:type="dxa"/>
            <w:tcBorders>
              <w:top w:val="single" w:sz="4" w:space="0" w:color="auto"/>
              <w:left w:val="nil"/>
              <w:bottom w:val="single" w:sz="4" w:space="0" w:color="auto"/>
              <w:right w:val="single" w:sz="4" w:space="0" w:color="auto"/>
            </w:tcBorders>
            <w:shd w:val="clear" w:color="000000" w:fill="D9D9D9"/>
            <w:vAlign w:val="center"/>
            <w:hideMark/>
          </w:tcPr>
          <w:p w:rsidR="008A347D" w:rsidRPr="008A11B1" w:rsidRDefault="008A347D" w:rsidP="00A02A85">
            <w:pPr>
              <w:jc w:val="center"/>
              <w:rPr>
                <w:rFonts w:ascii="Montserrat" w:hAnsi="Montserrat" w:cs="Calibri"/>
                <w:b/>
                <w:bCs/>
                <w:color w:val="000000"/>
                <w:sz w:val="16"/>
                <w:szCs w:val="16"/>
                <w:lang w:eastAsia="es-MX"/>
              </w:rPr>
            </w:pPr>
            <w:r w:rsidRPr="008A11B1">
              <w:rPr>
                <w:rFonts w:ascii="Montserrat" w:hAnsi="Montserrat" w:cs="Calibri"/>
                <w:b/>
                <w:bCs/>
                <w:color w:val="000000"/>
                <w:sz w:val="16"/>
                <w:szCs w:val="16"/>
                <w:lang w:eastAsia="es-MX"/>
              </w:rPr>
              <w:t>CLAVE</w:t>
            </w:r>
          </w:p>
        </w:tc>
        <w:tc>
          <w:tcPr>
            <w:tcW w:w="2334" w:type="dxa"/>
            <w:tcBorders>
              <w:top w:val="single" w:sz="4" w:space="0" w:color="auto"/>
              <w:left w:val="nil"/>
              <w:bottom w:val="single" w:sz="4" w:space="0" w:color="auto"/>
              <w:right w:val="single" w:sz="4" w:space="0" w:color="auto"/>
            </w:tcBorders>
            <w:shd w:val="clear" w:color="000000" w:fill="D9D9D9"/>
            <w:vAlign w:val="center"/>
            <w:hideMark/>
          </w:tcPr>
          <w:p w:rsidR="008A347D" w:rsidRPr="008A11B1" w:rsidRDefault="008A347D" w:rsidP="00A02A85">
            <w:pPr>
              <w:jc w:val="center"/>
              <w:rPr>
                <w:rFonts w:ascii="Montserrat" w:hAnsi="Montserrat" w:cs="Calibri"/>
                <w:b/>
                <w:bCs/>
                <w:color w:val="000000"/>
                <w:sz w:val="16"/>
                <w:szCs w:val="16"/>
                <w:lang w:eastAsia="es-MX"/>
              </w:rPr>
            </w:pPr>
            <w:r w:rsidRPr="008A11B1">
              <w:rPr>
                <w:rFonts w:ascii="Montserrat" w:hAnsi="Montserrat" w:cs="Calibri"/>
                <w:b/>
                <w:bCs/>
                <w:color w:val="000000"/>
                <w:sz w:val="16"/>
                <w:szCs w:val="16"/>
                <w:lang w:eastAsia="es-MX"/>
              </w:rPr>
              <w:t>SEDE DEL LABORATORIO</w:t>
            </w:r>
          </w:p>
        </w:tc>
        <w:tc>
          <w:tcPr>
            <w:tcW w:w="2525" w:type="dxa"/>
            <w:tcBorders>
              <w:top w:val="single" w:sz="4" w:space="0" w:color="auto"/>
              <w:left w:val="nil"/>
              <w:bottom w:val="single" w:sz="4" w:space="0" w:color="auto"/>
              <w:right w:val="single" w:sz="4" w:space="0" w:color="auto"/>
            </w:tcBorders>
            <w:shd w:val="clear" w:color="000000" w:fill="D9D9D9"/>
            <w:vAlign w:val="center"/>
            <w:hideMark/>
          </w:tcPr>
          <w:p w:rsidR="008A347D" w:rsidRPr="008A11B1" w:rsidRDefault="008A347D" w:rsidP="00A02A85">
            <w:pPr>
              <w:jc w:val="center"/>
              <w:rPr>
                <w:rFonts w:ascii="Montserrat" w:hAnsi="Montserrat" w:cs="Calibri"/>
                <w:b/>
                <w:bCs/>
                <w:sz w:val="16"/>
                <w:szCs w:val="16"/>
                <w:lang w:eastAsia="es-MX"/>
              </w:rPr>
            </w:pPr>
            <w:r w:rsidRPr="008A11B1">
              <w:rPr>
                <w:rFonts w:ascii="Montserrat" w:hAnsi="Montserrat" w:cs="Calibri"/>
                <w:b/>
                <w:bCs/>
                <w:sz w:val="16"/>
                <w:szCs w:val="16"/>
                <w:lang w:eastAsia="es-MX"/>
              </w:rPr>
              <w:t>NOMBRE DEL HOSPITAL RURAL</w:t>
            </w:r>
          </w:p>
        </w:tc>
        <w:tc>
          <w:tcPr>
            <w:tcW w:w="1191" w:type="dxa"/>
            <w:tcBorders>
              <w:top w:val="single" w:sz="4" w:space="0" w:color="auto"/>
              <w:left w:val="nil"/>
              <w:bottom w:val="single" w:sz="4" w:space="0" w:color="auto"/>
              <w:right w:val="single" w:sz="4" w:space="0" w:color="auto"/>
            </w:tcBorders>
            <w:shd w:val="clear" w:color="000000" w:fill="D9D9D9"/>
            <w:vAlign w:val="center"/>
            <w:hideMark/>
          </w:tcPr>
          <w:p w:rsidR="008A347D" w:rsidRPr="008A11B1" w:rsidRDefault="008A347D" w:rsidP="00A02A85">
            <w:pPr>
              <w:jc w:val="center"/>
              <w:rPr>
                <w:rFonts w:ascii="Montserrat" w:hAnsi="Montserrat" w:cs="Calibri"/>
                <w:b/>
                <w:bCs/>
                <w:sz w:val="16"/>
                <w:szCs w:val="16"/>
                <w:lang w:eastAsia="es-MX"/>
              </w:rPr>
            </w:pPr>
            <w:r w:rsidRPr="008A11B1">
              <w:rPr>
                <w:rFonts w:ascii="Montserrat" w:hAnsi="Montserrat" w:cs="Calibri"/>
                <w:b/>
                <w:bCs/>
                <w:sz w:val="16"/>
                <w:szCs w:val="16"/>
                <w:lang w:eastAsia="es-MX"/>
              </w:rPr>
              <w:t>MUESTRA</w:t>
            </w:r>
          </w:p>
        </w:tc>
        <w:tc>
          <w:tcPr>
            <w:tcW w:w="1012" w:type="dxa"/>
            <w:tcBorders>
              <w:top w:val="single" w:sz="4" w:space="0" w:color="auto"/>
              <w:left w:val="nil"/>
              <w:bottom w:val="single" w:sz="4" w:space="0" w:color="auto"/>
              <w:right w:val="single" w:sz="4" w:space="0" w:color="auto"/>
            </w:tcBorders>
            <w:shd w:val="clear" w:color="000000" w:fill="D9D9D9"/>
            <w:vAlign w:val="center"/>
            <w:hideMark/>
          </w:tcPr>
          <w:p w:rsidR="008A347D" w:rsidRPr="008A11B1" w:rsidRDefault="008A347D" w:rsidP="00A02A85">
            <w:pPr>
              <w:jc w:val="center"/>
              <w:rPr>
                <w:rFonts w:ascii="Montserrat" w:hAnsi="Montserrat" w:cs="Calibri"/>
                <w:b/>
                <w:bCs/>
                <w:sz w:val="16"/>
                <w:szCs w:val="16"/>
                <w:lang w:eastAsia="es-MX"/>
              </w:rPr>
            </w:pPr>
            <w:r w:rsidRPr="008A11B1">
              <w:rPr>
                <w:rFonts w:ascii="Montserrat" w:hAnsi="Montserrat" w:cs="Calibri"/>
                <w:b/>
                <w:bCs/>
                <w:sz w:val="16"/>
                <w:szCs w:val="16"/>
                <w:lang w:eastAsia="es-MX"/>
              </w:rPr>
              <w:t>CANT. MINIMA</w:t>
            </w:r>
          </w:p>
        </w:tc>
        <w:tc>
          <w:tcPr>
            <w:tcW w:w="1072" w:type="dxa"/>
            <w:tcBorders>
              <w:top w:val="single" w:sz="4" w:space="0" w:color="auto"/>
              <w:left w:val="nil"/>
              <w:bottom w:val="single" w:sz="4" w:space="0" w:color="auto"/>
              <w:right w:val="single" w:sz="4" w:space="0" w:color="auto"/>
            </w:tcBorders>
            <w:shd w:val="clear" w:color="000000" w:fill="D9D9D9"/>
            <w:vAlign w:val="center"/>
            <w:hideMark/>
          </w:tcPr>
          <w:p w:rsidR="008A347D" w:rsidRPr="008A11B1" w:rsidRDefault="008A347D" w:rsidP="00A02A85">
            <w:pPr>
              <w:jc w:val="center"/>
              <w:rPr>
                <w:rFonts w:ascii="Montserrat" w:hAnsi="Montserrat" w:cs="Calibri"/>
                <w:b/>
                <w:bCs/>
                <w:sz w:val="16"/>
                <w:szCs w:val="16"/>
                <w:lang w:eastAsia="es-MX"/>
              </w:rPr>
            </w:pPr>
            <w:r w:rsidRPr="008A11B1">
              <w:rPr>
                <w:rFonts w:ascii="Montserrat" w:hAnsi="Montserrat" w:cs="Calibri"/>
                <w:b/>
                <w:bCs/>
                <w:sz w:val="16"/>
                <w:szCs w:val="16"/>
                <w:lang w:eastAsia="es-MX"/>
              </w:rPr>
              <w:t>CANT. MAXIMA</w:t>
            </w:r>
          </w:p>
        </w:tc>
      </w:tr>
      <w:tr w:rsidR="008A347D" w:rsidRPr="008A11B1" w:rsidTr="00A02A85">
        <w:trPr>
          <w:trHeight w:val="510"/>
        </w:trPr>
        <w:tc>
          <w:tcPr>
            <w:tcW w:w="738" w:type="dxa"/>
            <w:vMerge w:val="restart"/>
            <w:tcBorders>
              <w:top w:val="nil"/>
              <w:left w:val="single" w:sz="4" w:space="0" w:color="auto"/>
              <w:bottom w:val="nil"/>
              <w:right w:val="single" w:sz="4" w:space="0" w:color="auto"/>
            </w:tcBorders>
            <w:shd w:val="clear" w:color="auto" w:fill="auto"/>
            <w:noWrap/>
            <w:vAlign w:val="center"/>
            <w:hideMark/>
          </w:tcPr>
          <w:p w:rsidR="008A347D" w:rsidRPr="008A11B1" w:rsidRDefault="008A347D" w:rsidP="00A02A85">
            <w:pPr>
              <w:jc w:val="center"/>
              <w:rPr>
                <w:rFonts w:ascii="Montserrat" w:hAnsi="Montserrat" w:cs="Calibri"/>
                <w:b/>
                <w:bCs/>
                <w:sz w:val="16"/>
                <w:szCs w:val="16"/>
                <w:lang w:eastAsia="es-MX"/>
              </w:rPr>
            </w:pPr>
            <w:r w:rsidRPr="008A11B1">
              <w:rPr>
                <w:rFonts w:ascii="Montserrat" w:hAnsi="Montserrat" w:cs="Calibri"/>
                <w:b/>
                <w:bCs/>
                <w:sz w:val="16"/>
                <w:szCs w:val="16"/>
                <w:lang w:eastAsia="es-MX"/>
              </w:rPr>
              <w:t>1</w:t>
            </w:r>
          </w:p>
        </w:tc>
        <w:tc>
          <w:tcPr>
            <w:tcW w:w="1913" w:type="dxa"/>
            <w:vMerge w:val="restart"/>
            <w:tcBorders>
              <w:top w:val="nil"/>
              <w:left w:val="single" w:sz="4" w:space="0" w:color="auto"/>
              <w:bottom w:val="nil"/>
              <w:right w:val="single" w:sz="4" w:space="0" w:color="auto"/>
            </w:tcBorders>
            <w:shd w:val="clear" w:color="auto" w:fill="auto"/>
            <w:vAlign w:val="center"/>
            <w:hideMark/>
          </w:tcPr>
          <w:p w:rsidR="008A347D" w:rsidRPr="008A11B1" w:rsidRDefault="008A347D" w:rsidP="00A02A85">
            <w:pPr>
              <w:jc w:val="center"/>
              <w:rPr>
                <w:rFonts w:ascii="Montserrat" w:hAnsi="Montserrat" w:cs="Calibri"/>
                <w:b/>
                <w:bCs/>
                <w:sz w:val="16"/>
                <w:szCs w:val="16"/>
                <w:lang w:eastAsia="es-MX"/>
              </w:rPr>
            </w:pPr>
            <w:r w:rsidRPr="008A11B1">
              <w:rPr>
                <w:rFonts w:ascii="Montserrat" w:hAnsi="Montserrat" w:cs="Calibri"/>
                <w:b/>
                <w:bCs/>
                <w:sz w:val="16"/>
                <w:szCs w:val="16"/>
                <w:lang w:eastAsia="es-MX"/>
              </w:rPr>
              <w:t>SER 01.- PROCESAMIENTO DE BIOPSIAS Y CONOS CERVICALES EJERCICIO 2024.</w:t>
            </w:r>
          </w:p>
        </w:tc>
        <w:tc>
          <w:tcPr>
            <w:tcW w:w="2334" w:type="dxa"/>
            <w:tcBorders>
              <w:top w:val="nil"/>
              <w:left w:val="nil"/>
              <w:bottom w:val="single" w:sz="4" w:space="0" w:color="auto"/>
              <w:right w:val="single" w:sz="4" w:space="0" w:color="auto"/>
            </w:tcBorders>
            <w:shd w:val="clear" w:color="auto" w:fill="auto"/>
            <w:vAlign w:val="center"/>
            <w:hideMark/>
          </w:tcPr>
          <w:p w:rsidR="008A347D" w:rsidRPr="008A11B1" w:rsidRDefault="008A347D" w:rsidP="00A02A85">
            <w:pPr>
              <w:jc w:val="center"/>
              <w:rPr>
                <w:rFonts w:ascii="Montserrat" w:hAnsi="Montserrat" w:cs="Calibri"/>
                <w:color w:val="000000"/>
                <w:sz w:val="16"/>
                <w:szCs w:val="16"/>
                <w:lang w:eastAsia="es-MX"/>
              </w:rPr>
            </w:pPr>
            <w:r w:rsidRPr="008A11B1">
              <w:rPr>
                <w:rFonts w:ascii="Montserrat" w:hAnsi="Montserrat" w:cs="Calibri"/>
                <w:color w:val="000000"/>
                <w:sz w:val="16"/>
                <w:szCs w:val="16"/>
                <w:lang w:eastAsia="es-MX"/>
              </w:rPr>
              <w:t>CD. OAXACA (BIOPSIAS)</w:t>
            </w:r>
          </w:p>
        </w:tc>
        <w:tc>
          <w:tcPr>
            <w:tcW w:w="2525" w:type="dxa"/>
            <w:tcBorders>
              <w:top w:val="nil"/>
              <w:left w:val="nil"/>
              <w:bottom w:val="single" w:sz="4" w:space="0" w:color="auto"/>
              <w:right w:val="single" w:sz="4" w:space="0" w:color="auto"/>
            </w:tcBorders>
            <w:shd w:val="clear" w:color="auto" w:fill="auto"/>
            <w:vAlign w:val="center"/>
            <w:hideMark/>
          </w:tcPr>
          <w:p w:rsidR="008A347D" w:rsidRPr="008A11B1" w:rsidRDefault="008A347D" w:rsidP="00A02A85">
            <w:pPr>
              <w:jc w:val="center"/>
              <w:rPr>
                <w:rFonts w:ascii="Montserrat" w:hAnsi="Montserrat" w:cs="Calibri"/>
                <w:color w:val="000000"/>
                <w:sz w:val="16"/>
                <w:szCs w:val="16"/>
                <w:lang w:eastAsia="es-MX"/>
              </w:rPr>
            </w:pPr>
            <w:r w:rsidRPr="008A11B1">
              <w:rPr>
                <w:rFonts w:ascii="Montserrat" w:hAnsi="Montserrat" w:cs="Calibri"/>
                <w:color w:val="000000"/>
                <w:sz w:val="16"/>
                <w:szCs w:val="16"/>
                <w:lang w:eastAsia="es-MX"/>
              </w:rPr>
              <w:t>HOSPITAL RURAL NO. 24 MIAUHATLÁN DE PORFIRIO DÍAZ</w:t>
            </w:r>
          </w:p>
        </w:tc>
        <w:tc>
          <w:tcPr>
            <w:tcW w:w="1191" w:type="dxa"/>
            <w:tcBorders>
              <w:top w:val="nil"/>
              <w:left w:val="nil"/>
              <w:bottom w:val="single" w:sz="4" w:space="0" w:color="auto"/>
              <w:right w:val="single" w:sz="4" w:space="0" w:color="auto"/>
            </w:tcBorders>
            <w:shd w:val="clear" w:color="auto" w:fill="auto"/>
            <w:noWrap/>
            <w:vAlign w:val="center"/>
            <w:hideMark/>
          </w:tcPr>
          <w:p w:rsidR="008A347D" w:rsidRPr="008A11B1" w:rsidRDefault="008A347D" w:rsidP="00A02A85">
            <w:pPr>
              <w:jc w:val="center"/>
              <w:rPr>
                <w:rFonts w:ascii="Montserrat" w:hAnsi="Montserrat" w:cs="Calibri"/>
                <w:sz w:val="16"/>
                <w:szCs w:val="16"/>
                <w:lang w:eastAsia="es-MX"/>
              </w:rPr>
            </w:pPr>
            <w:r w:rsidRPr="008A11B1">
              <w:rPr>
                <w:rFonts w:ascii="Montserrat" w:hAnsi="Montserrat" w:cs="Calibri"/>
                <w:sz w:val="16"/>
                <w:szCs w:val="16"/>
                <w:lang w:eastAsia="es-MX"/>
              </w:rPr>
              <w:t>PIEZA</w:t>
            </w:r>
          </w:p>
        </w:tc>
        <w:tc>
          <w:tcPr>
            <w:tcW w:w="1012" w:type="dxa"/>
            <w:tcBorders>
              <w:top w:val="nil"/>
              <w:left w:val="nil"/>
              <w:bottom w:val="single" w:sz="4" w:space="0" w:color="auto"/>
              <w:right w:val="single" w:sz="4" w:space="0" w:color="auto"/>
            </w:tcBorders>
            <w:shd w:val="clear" w:color="auto" w:fill="auto"/>
            <w:noWrap/>
            <w:vAlign w:val="center"/>
            <w:hideMark/>
          </w:tcPr>
          <w:p w:rsidR="008A347D" w:rsidRPr="008A11B1" w:rsidRDefault="008A347D" w:rsidP="00A02A85">
            <w:pPr>
              <w:jc w:val="center"/>
              <w:rPr>
                <w:rFonts w:ascii="Montserrat" w:hAnsi="Montserrat" w:cs="Calibri"/>
                <w:sz w:val="16"/>
                <w:szCs w:val="16"/>
                <w:lang w:eastAsia="es-MX"/>
              </w:rPr>
            </w:pPr>
            <w:r w:rsidRPr="008A11B1">
              <w:rPr>
                <w:rFonts w:ascii="Montserrat" w:hAnsi="Montserrat" w:cs="Calibri"/>
                <w:sz w:val="16"/>
                <w:szCs w:val="16"/>
                <w:lang w:eastAsia="es-MX"/>
              </w:rPr>
              <w:t>252</w:t>
            </w:r>
          </w:p>
        </w:tc>
        <w:tc>
          <w:tcPr>
            <w:tcW w:w="1072" w:type="dxa"/>
            <w:tcBorders>
              <w:top w:val="nil"/>
              <w:left w:val="nil"/>
              <w:bottom w:val="single" w:sz="4" w:space="0" w:color="auto"/>
              <w:right w:val="single" w:sz="4" w:space="0" w:color="auto"/>
            </w:tcBorders>
            <w:shd w:val="clear" w:color="auto" w:fill="auto"/>
            <w:noWrap/>
            <w:vAlign w:val="center"/>
            <w:hideMark/>
          </w:tcPr>
          <w:p w:rsidR="008A347D" w:rsidRPr="008A11B1" w:rsidRDefault="008A347D" w:rsidP="00A02A85">
            <w:pPr>
              <w:jc w:val="center"/>
              <w:rPr>
                <w:rFonts w:ascii="Montserrat" w:hAnsi="Montserrat" w:cs="Calibri"/>
                <w:sz w:val="16"/>
                <w:szCs w:val="16"/>
                <w:lang w:eastAsia="es-MX"/>
              </w:rPr>
            </w:pPr>
            <w:r w:rsidRPr="008A11B1">
              <w:rPr>
                <w:rFonts w:ascii="Montserrat" w:hAnsi="Montserrat" w:cs="Calibri"/>
                <w:sz w:val="16"/>
                <w:szCs w:val="16"/>
                <w:lang w:eastAsia="es-MX"/>
              </w:rPr>
              <w:t>630</w:t>
            </w:r>
          </w:p>
        </w:tc>
      </w:tr>
      <w:tr w:rsidR="008A347D" w:rsidRPr="008A11B1" w:rsidTr="00A02A85">
        <w:trPr>
          <w:trHeight w:val="510"/>
        </w:trPr>
        <w:tc>
          <w:tcPr>
            <w:tcW w:w="738" w:type="dxa"/>
            <w:vMerge/>
            <w:tcBorders>
              <w:top w:val="nil"/>
              <w:left w:val="single" w:sz="4" w:space="0" w:color="auto"/>
              <w:bottom w:val="nil"/>
              <w:right w:val="single" w:sz="4" w:space="0" w:color="auto"/>
            </w:tcBorders>
            <w:vAlign w:val="center"/>
            <w:hideMark/>
          </w:tcPr>
          <w:p w:rsidR="008A347D" w:rsidRPr="008A11B1" w:rsidRDefault="008A347D" w:rsidP="00A02A85">
            <w:pPr>
              <w:rPr>
                <w:rFonts w:ascii="Montserrat" w:hAnsi="Montserrat" w:cs="Calibri"/>
                <w:b/>
                <w:bCs/>
                <w:sz w:val="16"/>
                <w:szCs w:val="16"/>
                <w:lang w:eastAsia="es-MX"/>
              </w:rPr>
            </w:pPr>
          </w:p>
        </w:tc>
        <w:tc>
          <w:tcPr>
            <w:tcW w:w="1913" w:type="dxa"/>
            <w:vMerge/>
            <w:tcBorders>
              <w:top w:val="nil"/>
              <w:left w:val="single" w:sz="4" w:space="0" w:color="auto"/>
              <w:bottom w:val="nil"/>
              <w:right w:val="single" w:sz="4" w:space="0" w:color="auto"/>
            </w:tcBorders>
            <w:vAlign w:val="center"/>
            <w:hideMark/>
          </w:tcPr>
          <w:p w:rsidR="008A347D" w:rsidRPr="008A11B1" w:rsidRDefault="008A347D" w:rsidP="00A02A85">
            <w:pPr>
              <w:rPr>
                <w:rFonts w:ascii="Montserrat" w:hAnsi="Montserrat" w:cs="Calibri"/>
                <w:b/>
                <w:bCs/>
                <w:sz w:val="16"/>
                <w:szCs w:val="16"/>
                <w:lang w:eastAsia="es-MX"/>
              </w:rPr>
            </w:pPr>
          </w:p>
        </w:tc>
        <w:tc>
          <w:tcPr>
            <w:tcW w:w="2334" w:type="dxa"/>
            <w:tcBorders>
              <w:top w:val="nil"/>
              <w:left w:val="nil"/>
              <w:bottom w:val="single" w:sz="4" w:space="0" w:color="auto"/>
              <w:right w:val="single" w:sz="4" w:space="0" w:color="auto"/>
            </w:tcBorders>
            <w:shd w:val="clear" w:color="auto" w:fill="auto"/>
            <w:vAlign w:val="center"/>
            <w:hideMark/>
          </w:tcPr>
          <w:p w:rsidR="008A347D" w:rsidRPr="008A11B1" w:rsidRDefault="008A347D" w:rsidP="00A02A85">
            <w:pPr>
              <w:jc w:val="center"/>
              <w:rPr>
                <w:rFonts w:ascii="Montserrat" w:hAnsi="Montserrat" w:cs="Calibri"/>
                <w:color w:val="000000"/>
                <w:sz w:val="16"/>
                <w:szCs w:val="16"/>
                <w:lang w:eastAsia="es-MX"/>
              </w:rPr>
            </w:pPr>
            <w:r w:rsidRPr="008A11B1">
              <w:rPr>
                <w:rFonts w:ascii="Montserrat" w:hAnsi="Montserrat" w:cs="Calibri"/>
                <w:color w:val="000000"/>
                <w:sz w:val="16"/>
                <w:szCs w:val="16"/>
                <w:lang w:eastAsia="es-MX"/>
              </w:rPr>
              <w:t>CD. OAXACA (CONOS CERVICALES)</w:t>
            </w:r>
          </w:p>
        </w:tc>
        <w:tc>
          <w:tcPr>
            <w:tcW w:w="2525" w:type="dxa"/>
            <w:tcBorders>
              <w:top w:val="nil"/>
              <w:left w:val="nil"/>
              <w:bottom w:val="single" w:sz="4" w:space="0" w:color="auto"/>
              <w:right w:val="single" w:sz="4" w:space="0" w:color="auto"/>
            </w:tcBorders>
            <w:shd w:val="clear" w:color="auto" w:fill="auto"/>
            <w:vAlign w:val="center"/>
            <w:hideMark/>
          </w:tcPr>
          <w:p w:rsidR="008A347D" w:rsidRPr="008A11B1" w:rsidRDefault="008A347D" w:rsidP="00A02A85">
            <w:pPr>
              <w:jc w:val="center"/>
              <w:rPr>
                <w:rFonts w:ascii="Montserrat" w:hAnsi="Montserrat" w:cs="Calibri"/>
                <w:color w:val="000000"/>
                <w:sz w:val="16"/>
                <w:szCs w:val="16"/>
                <w:lang w:eastAsia="es-MX"/>
              </w:rPr>
            </w:pPr>
            <w:r w:rsidRPr="008A11B1">
              <w:rPr>
                <w:rFonts w:ascii="Montserrat" w:hAnsi="Montserrat" w:cs="Calibri"/>
                <w:color w:val="000000"/>
                <w:sz w:val="16"/>
                <w:szCs w:val="16"/>
                <w:lang w:eastAsia="es-MX"/>
              </w:rPr>
              <w:t>HOSPITAL RURAL NO. 24 MIAUHATLÁN DE PORFIRIO DÍAZ</w:t>
            </w:r>
          </w:p>
        </w:tc>
        <w:tc>
          <w:tcPr>
            <w:tcW w:w="1191" w:type="dxa"/>
            <w:tcBorders>
              <w:top w:val="nil"/>
              <w:left w:val="nil"/>
              <w:bottom w:val="single" w:sz="4" w:space="0" w:color="auto"/>
              <w:right w:val="single" w:sz="4" w:space="0" w:color="auto"/>
            </w:tcBorders>
            <w:shd w:val="clear" w:color="auto" w:fill="auto"/>
            <w:noWrap/>
            <w:vAlign w:val="center"/>
            <w:hideMark/>
          </w:tcPr>
          <w:p w:rsidR="008A347D" w:rsidRPr="008A11B1" w:rsidRDefault="008A347D" w:rsidP="00A02A85">
            <w:pPr>
              <w:jc w:val="center"/>
              <w:rPr>
                <w:rFonts w:ascii="Montserrat" w:hAnsi="Montserrat" w:cs="Calibri"/>
                <w:sz w:val="16"/>
                <w:szCs w:val="16"/>
                <w:lang w:eastAsia="es-MX"/>
              </w:rPr>
            </w:pPr>
            <w:r w:rsidRPr="008A11B1">
              <w:rPr>
                <w:rFonts w:ascii="Montserrat" w:hAnsi="Montserrat" w:cs="Calibri"/>
                <w:sz w:val="16"/>
                <w:szCs w:val="16"/>
                <w:lang w:eastAsia="es-MX"/>
              </w:rPr>
              <w:t>PIEZA</w:t>
            </w:r>
          </w:p>
        </w:tc>
        <w:tc>
          <w:tcPr>
            <w:tcW w:w="1012" w:type="dxa"/>
            <w:tcBorders>
              <w:top w:val="nil"/>
              <w:left w:val="nil"/>
              <w:bottom w:val="single" w:sz="4" w:space="0" w:color="auto"/>
              <w:right w:val="single" w:sz="4" w:space="0" w:color="auto"/>
            </w:tcBorders>
            <w:shd w:val="clear" w:color="auto" w:fill="auto"/>
            <w:noWrap/>
            <w:vAlign w:val="center"/>
            <w:hideMark/>
          </w:tcPr>
          <w:p w:rsidR="008A347D" w:rsidRPr="008A11B1" w:rsidRDefault="008A347D" w:rsidP="00A02A85">
            <w:pPr>
              <w:jc w:val="center"/>
              <w:rPr>
                <w:rFonts w:ascii="Montserrat" w:hAnsi="Montserrat" w:cs="Calibri"/>
                <w:sz w:val="16"/>
                <w:szCs w:val="16"/>
                <w:lang w:eastAsia="es-MX"/>
              </w:rPr>
            </w:pPr>
            <w:r w:rsidRPr="008A11B1">
              <w:rPr>
                <w:rFonts w:ascii="Montserrat" w:hAnsi="Montserrat" w:cs="Calibri"/>
                <w:sz w:val="16"/>
                <w:szCs w:val="16"/>
                <w:lang w:eastAsia="es-MX"/>
              </w:rPr>
              <w:t>92</w:t>
            </w:r>
          </w:p>
        </w:tc>
        <w:tc>
          <w:tcPr>
            <w:tcW w:w="1072" w:type="dxa"/>
            <w:tcBorders>
              <w:top w:val="nil"/>
              <w:left w:val="nil"/>
              <w:bottom w:val="single" w:sz="4" w:space="0" w:color="auto"/>
              <w:right w:val="single" w:sz="4" w:space="0" w:color="auto"/>
            </w:tcBorders>
            <w:shd w:val="clear" w:color="auto" w:fill="auto"/>
            <w:noWrap/>
            <w:vAlign w:val="center"/>
            <w:hideMark/>
          </w:tcPr>
          <w:p w:rsidR="008A347D" w:rsidRPr="008A11B1" w:rsidRDefault="008A347D" w:rsidP="00A02A85">
            <w:pPr>
              <w:jc w:val="center"/>
              <w:rPr>
                <w:rFonts w:ascii="Montserrat" w:hAnsi="Montserrat" w:cs="Calibri"/>
                <w:color w:val="000000"/>
                <w:sz w:val="16"/>
                <w:szCs w:val="16"/>
                <w:lang w:eastAsia="es-MX"/>
              </w:rPr>
            </w:pPr>
            <w:r w:rsidRPr="008A11B1">
              <w:rPr>
                <w:rFonts w:ascii="Montserrat" w:hAnsi="Montserrat" w:cs="Calibri"/>
                <w:color w:val="000000"/>
                <w:sz w:val="16"/>
                <w:szCs w:val="16"/>
                <w:lang w:eastAsia="es-MX"/>
              </w:rPr>
              <w:t>230</w:t>
            </w:r>
          </w:p>
        </w:tc>
      </w:tr>
      <w:tr w:rsidR="008A347D" w:rsidRPr="008A11B1" w:rsidTr="00A02A85">
        <w:trPr>
          <w:trHeight w:val="200"/>
        </w:trPr>
        <w:tc>
          <w:tcPr>
            <w:tcW w:w="73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8A347D" w:rsidRPr="008A11B1" w:rsidRDefault="008A347D" w:rsidP="00A02A85">
            <w:pPr>
              <w:jc w:val="center"/>
              <w:rPr>
                <w:rFonts w:ascii="Montserrat" w:hAnsi="Montserrat" w:cs="Calibri"/>
                <w:b/>
                <w:bCs/>
                <w:sz w:val="16"/>
                <w:szCs w:val="16"/>
                <w:lang w:eastAsia="es-MX"/>
              </w:rPr>
            </w:pPr>
            <w:r w:rsidRPr="008A11B1">
              <w:rPr>
                <w:rFonts w:ascii="Montserrat" w:hAnsi="Montserrat" w:cs="Calibri"/>
                <w:b/>
                <w:bCs/>
                <w:sz w:val="16"/>
                <w:szCs w:val="16"/>
                <w:lang w:eastAsia="es-MX"/>
              </w:rPr>
              <w:t> </w:t>
            </w:r>
          </w:p>
        </w:tc>
        <w:tc>
          <w:tcPr>
            <w:tcW w:w="1913" w:type="dxa"/>
            <w:tcBorders>
              <w:top w:val="single" w:sz="4" w:space="0" w:color="auto"/>
              <w:left w:val="nil"/>
              <w:bottom w:val="single" w:sz="4" w:space="0" w:color="auto"/>
              <w:right w:val="single" w:sz="4" w:space="0" w:color="auto"/>
            </w:tcBorders>
            <w:shd w:val="clear" w:color="000000" w:fill="D9D9D9"/>
            <w:noWrap/>
            <w:vAlign w:val="center"/>
            <w:hideMark/>
          </w:tcPr>
          <w:p w:rsidR="008A347D" w:rsidRPr="008A11B1" w:rsidRDefault="008A347D" w:rsidP="00A02A85">
            <w:pPr>
              <w:jc w:val="center"/>
              <w:rPr>
                <w:rFonts w:ascii="Montserrat" w:hAnsi="Montserrat" w:cs="Calibri"/>
                <w:b/>
                <w:bCs/>
                <w:sz w:val="16"/>
                <w:szCs w:val="16"/>
                <w:lang w:eastAsia="es-MX"/>
              </w:rPr>
            </w:pPr>
            <w:r w:rsidRPr="008A11B1">
              <w:rPr>
                <w:rFonts w:ascii="Montserrat" w:hAnsi="Montserrat" w:cs="Calibri"/>
                <w:b/>
                <w:bCs/>
                <w:sz w:val="16"/>
                <w:szCs w:val="16"/>
                <w:lang w:eastAsia="es-MX"/>
              </w:rPr>
              <w:t> </w:t>
            </w:r>
          </w:p>
        </w:tc>
        <w:tc>
          <w:tcPr>
            <w:tcW w:w="2334" w:type="dxa"/>
            <w:tcBorders>
              <w:top w:val="nil"/>
              <w:left w:val="nil"/>
              <w:bottom w:val="single" w:sz="4" w:space="0" w:color="auto"/>
              <w:right w:val="single" w:sz="4" w:space="0" w:color="auto"/>
            </w:tcBorders>
            <w:shd w:val="clear" w:color="000000" w:fill="D9D9D9"/>
            <w:noWrap/>
            <w:vAlign w:val="bottom"/>
            <w:hideMark/>
          </w:tcPr>
          <w:p w:rsidR="008A347D" w:rsidRPr="008A11B1" w:rsidRDefault="008A347D" w:rsidP="00A02A85">
            <w:pPr>
              <w:rPr>
                <w:rFonts w:ascii="Montserrat" w:hAnsi="Montserrat" w:cs="Calibri"/>
                <w:color w:val="000000"/>
                <w:sz w:val="16"/>
                <w:szCs w:val="16"/>
                <w:lang w:eastAsia="es-MX"/>
              </w:rPr>
            </w:pPr>
            <w:r w:rsidRPr="008A11B1">
              <w:rPr>
                <w:rFonts w:ascii="Montserrat" w:hAnsi="Montserrat" w:cs="Calibri"/>
                <w:color w:val="000000"/>
                <w:sz w:val="16"/>
                <w:szCs w:val="16"/>
                <w:lang w:eastAsia="es-MX"/>
              </w:rPr>
              <w:t> </w:t>
            </w:r>
          </w:p>
        </w:tc>
        <w:tc>
          <w:tcPr>
            <w:tcW w:w="2525" w:type="dxa"/>
            <w:tcBorders>
              <w:top w:val="nil"/>
              <w:left w:val="nil"/>
              <w:bottom w:val="single" w:sz="4" w:space="0" w:color="auto"/>
              <w:right w:val="single" w:sz="4" w:space="0" w:color="auto"/>
            </w:tcBorders>
            <w:shd w:val="clear" w:color="000000" w:fill="D9D9D9"/>
            <w:noWrap/>
            <w:vAlign w:val="bottom"/>
            <w:hideMark/>
          </w:tcPr>
          <w:p w:rsidR="008A347D" w:rsidRPr="008A11B1" w:rsidRDefault="008A347D" w:rsidP="00A02A85">
            <w:pPr>
              <w:rPr>
                <w:rFonts w:ascii="Montserrat" w:hAnsi="Montserrat" w:cs="Calibri"/>
                <w:color w:val="000000"/>
                <w:sz w:val="16"/>
                <w:szCs w:val="16"/>
                <w:lang w:eastAsia="es-MX"/>
              </w:rPr>
            </w:pPr>
            <w:r w:rsidRPr="008A11B1">
              <w:rPr>
                <w:rFonts w:ascii="Montserrat" w:hAnsi="Montserrat" w:cs="Calibri"/>
                <w:color w:val="000000"/>
                <w:sz w:val="16"/>
                <w:szCs w:val="16"/>
                <w:lang w:eastAsia="es-MX"/>
              </w:rPr>
              <w:t> </w:t>
            </w:r>
          </w:p>
        </w:tc>
        <w:tc>
          <w:tcPr>
            <w:tcW w:w="1191" w:type="dxa"/>
            <w:tcBorders>
              <w:top w:val="nil"/>
              <w:left w:val="nil"/>
              <w:bottom w:val="single" w:sz="4" w:space="0" w:color="auto"/>
              <w:right w:val="single" w:sz="4" w:space="0" w:color="auto"/>
            </w:tcBorders>
            <w:shd w:val="clear" w:color="000000" w:fill="D9D9D9"/>
            <w:noWrap/>
            <w:vAlign w:val="center"/>
            <w:hideMark/>
          </w:tcPr>
          <w:p w:rsidR="008A347D" w:rsidRPr="008A11B1" w:rsidRDefault="008A347D" w:rsidP="00A02A85">
            <w:pPr>
              <w:jc w:val="center"/>
              <w:rPr>
                <w:rFonts w:ascii="Montserrat" w:hAnsi="Montserrat" w:cs="Calibri"/>
                <w:sz w:val="16"/>
                <w:szCs w:val="16"/>
                <w:lang w:eastAsia="es-MX"/>
              </w:rPr>
            </w:pPr>
            <w:r w:rsidRPr="008A11B1">
              <w:rPr>
                <w:rFonts w:ascii="Montserrat" w:hAnsi="Montserrat" w:cs="Calibri"/>
                <w:sz w:val="16"/>
                <w:szCs w:val="16"/>
                <w:lang w:eastAsia="es-MX"/>
              </w:rPr>
              <w:t>TOTAL</w:t>
            </w:r>
          </w:p>
        </w:tc>
        <w:tc>
          <w:tcPr>
            <w:tcW w:w="1012" w:type="dxa"/>
            <w:tcBorders>
              <w:top w:val="nil"/>
              <w:left w:val="nil"/>
              <w:bottom w:val="single" w:sz="4" w:space="0" w:color="auto"/>
              <w:right w:val="single" w:sz="4" w:space="0" w:color="auto"/>
            </w:tcBorders>
            <w:shd w:val="clear" w:color="000000" w:fill="D9D9D9"/>
            <w:noWrap/>
            <w:vAlign w:val="center"/>
            <w:hideMark/>
          </w:tcPr>
          <w:p w:rsidR="008A347D" w:rsidRPr="008A11B1" w:rsidRDefault="008A347D" w:rsidP="00A02A85">
            <w:pPr>
              <w:jc w:val="center"/>
              <w:rPr>
                <w:rFonts w:ascii="Montserrat" w:hAnsi="Montserrat" w:cs="Calibri"/>
                <w:b/>
                <w:bCs/>
                <w:sz w:val="16"/>
                <w:szCs w:val="16"/>
                <w:lang w:eastAsia="es-MX"/>
              </w:rPr>
            </w:pPr>
            <w:r w:rsidRPr="008A11B1">
              <w:rPr>
                <w:rFonts w:ascii="Montserrat" w:hAnsi="Montserrat" w:cs="Calibri"/>
                <w:b/>
                <w:bCs/>
                <w:sz w:val="16"/>
                <w:szCs w:val="16"/>
                <w:lang w:eastAsia="es-MX"/>
              </w:rPr>
              <w:t>344</w:t>
            </w:r>
          </w:p>
        </w:tc>
        <w:tc>
          <w:tcPr>
            <w:tcW w:w="1072" w:type="dxa"/>
            <w:tcBorders>
              <w:top w:val="nil"/>
              <w:left w:val="nil"/>
              <w:bottom w:val="single" w:sz="4" w:space="0" w:color="auto"/>
              <w:right w:val="single" w:sz="4" w:space="0" w:color="auto"/>
            </w:tcBorders>
            <w:shd w:val="clear" w:color="000000" w:fill="D9D9D9"/>
            <w:noWrap/>
            <w:vAlign w:val="center"/>
            <w:hideMark/>
          </w:tcPr>
          <w:p w:rsidR="008A347D" w:rsidRPr="008A11B1" w:rsidRDefault="008A347D" w:rsidP="00A02A85">
            <w:pPr>
              <w:jc w:val="center"/>
              <w:rPr>
                <w:rFonts w:ascii="Montserrat" w:hAnsi="Montserrat" w:cs="Calibri"/>
                <w:b/>
                <w:bCs/>
                <w:sz w:val="16"/>
                <w:szCs w:val="16"/>
                <w:lang w:eastAsia="es-MX"/>
              </w:rPr>
            </w:pPr>
            <w:r w:rsidRPr="008A11B1">
              <w:rPr>
                <w:rFonts w:ascii="Montserrat" w:hAnsi="Montserrat" w:cs="Calibri"/>
                <w:b/>
                <w:bCs/>
                <w:sz w:val="16"/>
                <w:szCs w:val="16"/>
                <w:lang w:eastAsia="es-MX"/>
              </w:rPr>
              <w:t>860</w:t>
            </w:r>
          </w:p>
        </w:tc>
      </w:tr>
      <w:tr w:rsidR="008A347D" w:rsidRPr="008A11B1" w:rsidTr="00A02A85">
        <w:trPr>
          <w:trHeight w:val="510"/>
        </w:trPr>
        <w:tc>
          <w:tcPr>
            <w:tcW w:w="738" w:type="dxa"/>
            <w:tcBorders>
              <w:top w:val="nil"/>
              <w:left w:val="single" w:sz="4" w:space="0" w:color="auto"/>
              <w:bottom w:val="nil"/>
              <w:right w:val="single" w:sz="4" w:space="0" w:color="auto"/>
            </w:tcBorders>
            <w:shd w:val="clear" w:color="auto" w:fill="auto"/>
            <w:noWrap/>
            <w:vAlign w:val="center"/>
            <w:hideMark/>
          </w:tcPr>
          <w:p w:rsidR="008A347D" w:rsidRPr="008A11B1" w:rsidRDefault="008A347D" w:rsidP="00A02A85">
            <w:pPr>
              <w:jc w:val="center"/>
              <w:rPr>
                <w:rFonts w:ascii="Montserrat" w:hAnsi="Montserrat" w:cs="Calibri"/>
                <w:b/>
                <w:bCs/>
                <w:sz w:val="16"/>
                <w:szCs w:val="16"/>
                <w:lang w:eastAsia="es-MX"/>
              </w:rPr>
            </w:pPr>
            <w:r w:rsidRPr="008A11B1">
              <w:rPr>
                <w:rFonts w:ascii="Montserrat" w:hAnsi="Montserrat" w:cs="Calibri"/>
                <w:b/>
                <w:bCs/>
                <w:sz w:val="16"/>
                <w:szCs w:val="16"/>
                <w:lang w:eastAsia="es-MX"/>
              </w:rPr>
              <w:t>2</w:t>
            </w:r>
          </w:p>
        </w:tc>
        <w:tc>
          <w:tcPr>
            <w:tcW w:w="1913" w:type="dxa"/>
            <w:tcBorders>
              <w:top w:val="nil"/>
              <w:left w:val="nil"/>
              <w:bottom w:val="nil"/>
              <w:right w:val="single" w:sz="4" w:space="0" w:color="auto"/>
            </w:tcBorders>
            <w:shd w:val="clear" w:color="auto" w:fill="auto"/>
            <w:vAlign w:val="center"/>
            <w:hideMark/>
          </w:tcPr>
          <w:p w:rsidR="008A347D" w:rsidRPr="008A11B1" w:rsidRDefault="008A347D" w:rsidP="00A02A85">
            <w:pPr>
              <w:jc w:val="center"/>
              <w:rPr>
                <w:rFonts w:ascii="Montserrat" w:hAnsi="Montserrat" w:cs="Calibri"/>
                <w:b/>
                <w:bCs/>
                <w:sz w:val="16"/>
                <w:szCs w:val="16"/>
                <w:lang w:eastAsia="es-MX"/>
              </w:rPr>
            </w:pPr>
            <w:r w:rsidRPr="008A11B1">
              <w:rPr>
                <w:rFonts w:ascii="Montserrat" w:hAnsi="Montserrat" w:cs="Calibri"/>
                <w:b/>
                <w:bCs/>
                <w:sz w:val="16"/>
                <w:szCs w:val="16"/>
                <w:lang w:eastAsia="es-MX"/>
              </w:rPr>
              <w:t>SER 02.- TINCION Y LECTURA DE LAMINILLAS</w:t>
            </w:r>
          </w:p>
        </w:tc>
        <w:tc>
          <w:tcPr>
            <w:tcW w:w="2334" w:type="dxa"/>
            <w:tcBorders>
              <w:top w:val="nil"/>
              <w:left w:val="nil"/>
              <w:bottom w:val="single" w:sz="4" w:space="0" w:color="auto"/>
              <w:right w:val="single" w:sz="4" w:space="0" w:color="auto"/>
            </w:tcBorders>
            <w:shd w:val="clear" w:color="auto" w:fill="auto"/>
            <w:vAlign w:val="center"/>
            <w:hideMark/>
          </w:tcPr>
          <w:p w:rsidR="008A347D" w:rsidRPr="008A11B1" w:rsidRDefault="008A347D" w:rsidP="00A02A85">
            <w:pPr>
              <w:jc w:val="center"/>
              <w:rPr>
                <w:rFonts w:ascii="Montserrat" w:hAnsi="Montserrat" w:cs="Calibri"/>
                <w:color w:val="000000"/>
                <w:sz w:val="16"/>
                <w:szCs w:val="16"/>
                <w:lang w:eastAsia="es-MX"/>
              </w:rPr>
            </w:pPr>
            <w:r w:rsidRPr="008A11B1">
              <w:rPr>
                <w:rFonts w:ascii="Montserrat" w:hAnsi="Montserrat" w:cs="Calibri"/>
                <w:color w:val="000000"/>
                <w:sz w:val="16"/>
                <w:szCs w:val="16"/>
                <w:lang w:eastAsia="es-MX"/>
              </w:rPr>
              <w:t>HOSPITAL RURAL NO. 24 MIAUHATLÁN DE PORFIRIO DÍAZ</w:t>
            </w:r>
          </w:p>
        </w:tc>
        <w:tc>
          <w:tcPr>
            <w:tcW w:w="2525" w:type="dxa"/>
            <w:tcBorders>
              <w:top w:val="nil"/>
              <w:left w:val="nil"/>
              <w:bottom w:val="single" w:sz="4" w:space="0" w:color="auto"/>
              <w:right w:val="single" w:sz="4" w:space="0" w:color="auto"/>
            </w:tcBorders>
            <w:shd w:val="clear" w:color="auto" w:fill="auto"/>
            <w:vAlign w:val="center"/>
            <w:hideMark/>
          </w:tcPr>
          <w:p w:rsidR="008A347D" w:rsidRPr="008A11B1" w:rsidRDefault="008A347D" w:rsidP="00A02A85">
            <w:pPr>
              <w:jc w:val="center"/>
              <w:rPr>
                <w:rFonts w:ascii="Montserrat" w:hAnsi="Montserrat" w:cs="Calibri"/>
                <w:color w:val="000000"/>
                <w:sz w:val="16"/>
                <w:szCs w:val="16"/>
                <w:lang w:eastAsia="es-MX"/>
              </w:rPr>
            </w:pPr>
            <w:r w:rsidRPr="008A11B1">
              <w:rPr>
                <w:rFonts w:ascii="Montserrat" w:hAnsi="Montserrat" w:cs="Calibri"/>
                <w:color w:val="000000"/>
                <w:sz w:val="16"/>
                <w:szCs w:val="16"/>
                <w:lang w:eastAsia="es-MX"/>
              </w:rPr>
              <w:t>HOSPITAL RURAL NO. 24 MIAUHATLÁN DE PORFIRIO DÍAZ</w:t>
            </w:r>
          </w:p>
        </w:tc>
        <w:tc>
          <w:tcPr>
            <w:tcW w:w="1191" w:type="dxa"/>
            <w:tcBorders>
              <w:top w:val="nil"/>
              <w:left w:val="nil"/>
              <w:bottom w:val="single" w:sz="4" w:space="0" w:color="auto"/>
              <w:right w:val="single" w:sz="4" w:space="0" w:color="auto"/>
            </w:tcBorders>
            <w:shd w:val="clear" w:color="auto" w:fill="auto"/>
            <w:noWrap/>
            <w:vAlign w:val="center"/>
            <w:hideMark/>
          </w:tcPr>
          <w:p w:rsidR="008A347D" w:rsidRPr="008A11B1" w:rsidRDefault="008A347D" w:rsidP="00A02A85">
            <w:pPr>
              <w:jc w:val="center"/>
              <w:rPr>
                <w:rFonts w:ascii="Montserrat" w:hAnsi="Montserrat" w:cs="Calibri"/>
                <w:sz w:val="16"/>
                <w:szCs w:val="16"/>
                <w:lang w:eastAsia="es-MX"/>
              </w:rPr>
            </w:pPr>
            <w:r w:rsidRPr="008A11B1">
              <w:rPr>
                <w:rFonts w:ascii="Montserrat" w:hAnsi="Montserrat" w:cs="Calibri"/>
                <w:sz w:val="16"/>
                <w:szCs w:val="16"/>
                <w:lang w:eastAsia="es-MX"/>
              </w:rPr>
              <w:t>PIEZA</w:t>
            </w:r>
          </w:p>
        </w:tc>
        <w:tc>
          <w:tcPr>
            <w:tcW w:w="1012" w:type="dxa"/>
            <w:tcBorders>
              <w:top w:val="nil"/>
              <w:left w:val="nil"/>
              <w:bottom w:val="single" w:sz="4" w:space="0" w:color="auto"/>
              <w:right w:val="single" w:sz="4" w:space="0" w:color="auto"/>
            </w:tcBorders>
            <w:shd w:val="clear" w:color="auto" w:fill="auto"/>
            <w:noWrap/>
            <w:vAlign w:val="center"/>
            <w:hideMark/>
          </w:tcPr>
          <w:p w:rsidR="008A347D" w:rsidRPr="008A11B1" w:rsidRDefault="008A347D" w:rsidP="00A02A85">
            <w:pPr>
              <w:jc w:val="center"/>
              <w:rPr>
                <w:rFonts w:ascii="Montserrat" w:hAnsi="Montserrat" w:cs="Calibri"/>
                <w:sz w:val="16"/>
                <w:szCs w:val="16"/>
                <w:lang w:eastAsia="es-MX"/>
              </w:rPr>
            </w:pPr>
            <w:r w:rsidRPr="008A11B1">
              <w:rPr>
                <w:rFonts w:ascii="Montserrat" w:hAnsi="Montserrat" w:cs="Calibri"/>
                <w:sz w:val="16"/>
                <w:szCs w:val="16"/>
                <w:lang w:eastAsia="es-MX"/>
              </w:rPr>
              <w:t>1800</w:t>
            </w:r>
          </w:p>
        </w:tc>
        <w:tc>
          <w:tcPr>
            <w:tcW w:w="1072" w:type="dxa"/>
            <w:tcBorders>
              <w:top w:val="nil"/>
              <w:left w:val="nil"/>
              <w:bottom w:val="single" w:sz="4" w:space="0" w:color="auto"/>
              <w:right w:val="single" w:sz="4" w:space="0" w:color="auto"/>
            </w:tcBorders>
            <w:shd w:val="clear" w:color="auto" w:fill="auto"/>
            <w:noWrap/>
            <w:vAlign w:val="center"/>
            <w:hideMark/>
          </w:tcPr>
          <w:p w:rsidR="008A347D" w:rsidRPr="008A11B1" w:rsidRDefault="008A347D" w:rsidP="00A02A85">
            <w:pPr>
              <w:jc w:val="center"/>
              <w:rPr>
                <w:rFonts w:ascii="Montserrat" w:hAnsi="Montserrat" w:cs="Calibri"/>
                <w:sz w:val="16"/>
                <w:szCs w:val="16"/>
                <w:lang w:eastAsia="es-MX"/>
              </w:rPr>
            </w:pPr>
            <w:r w:rsidRPr="008A11B1">
              <w:rPr>
                <w:rFonts w:ascii="Montserrat" w:hAnsi="Montserrat" w:cs="Calibri"/>
                <w:sz w:val="16"/>
                <w:szCs w:val="16"/>
                <w:lang w:eastAsia="es-MX"/>
              </w:rPr>
              <w:t>4,500</w:t>
            </w:r>
          </w:p>
        </w:tc>
      </w:tr>
      <w:tr w:rsidR="008A347D" w:rsidRPr="008A11B1" w:rsidTr="00A02A85">
        <w:trPr>
          <w:trHeight w:val="227"/>
        </w:trPr>
        <w:tc>
          <w:tcPr>
            <w:tcW w:w="73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8A347D" w:rsidRPr="008A11B1" w:rsidRDefault="008A347D" w:rsidP="00A02A85">
            <w:pPr>
              <w:jc w:val="center"/>
              <w:rPr>
                <w:rFonts w:ascii="Montserrat" w:hAnsi="Montserrat" w:cs="Calibri"/>
                <w:b/>
                <w:bCs/>
                <w:sz w:val="16"/>
                <w:szCs w:val="16"/>
                <w:lang w:eastAsia="es-MX"/>
              </w:rPr>
            </w:pPr>
            <w:r w:rsidRPr="008A11B1">
              <w:rPr>
                <w:rFonts w:ascii="Montserrat" w:hAnsi="Montserrat" w:cs="Calibri"/>
                <w:b/>
                <w:bCs/>
                <w:sz w:val="16"/>
                <w:szCs w:val="16"/>
                <w:lang w:eastAsia="es-MX"/>
              </w:rPr>
              <w:t> </w:t>
            </w:r>
          </w:p>
        </w:tc>
        <w:tc>
          <w:tcPr>
            <w:tcW w:w="1913" w:type="dxa"/>
            <w:tcBorders>
              <w:top w:val="single" w:sz="4" w:space="0" w:color="auto"/>
              <w:left w:val="nil"/>
              <w:bottom w:val="single" w:sz="4" w:space="0" w:color="auto"/>
              <w:right w:val="single" w:sz="4" w:space="0" w:color="auto"/>
            </w:tcBorders>
            <w:shd w:val="clear" w:color="000000" w:fill="D9D9D9"/>
            <w:noWrap/>
            <w:vAlign w:val="center"/>
            <w:hideMark/>
          </w:tcPr>
          <w:p w:rsidR="008A347D" w:rsidRPr="008A11B1" w:rsidRDefault="008A347D" w:rsidP="00A02A85">
            <w:pPr>
              <w:jc w:val="center"/>
              <w:rPr>
                <w:rFonts w:ascii="Montserrat" w:hAnsi="Montserrat" w:cs="Calibri"/>
                <w:b/>
                <w:bCs/>
                <w:sz w:val="16"/>
                <w:szCs w:val="16"/>
                <w:lang w:eastAsia="es-MX"/>
              </w:rPr>
            </w:pPr>
            <w:r w:rsidRPr="008A11B1">
              <w:rPr>
                <w:rFonts w:ascii="Montserrat" w:hAnsi="Montserrat" w:cs="Calibri"/>
                <w:b/>
                <w:bCs/>
                <w:sz w:val="16"/>
                <w:szCs w:val="16"/>
                <w:lang w:eastAsia="es-MX"/>
              </w:rPr>
              <w:t> </w:t>
            </w:r>
          </w:p>
        </w:tc>
        <w:tc>
          <w:tcPr>
            <w:tcW w:w="2334" w:type="dxa"/>
            <w:tcBorders>
              <w:top w:val="nil"/>
              <w:left w:val="nil"/>
              <w:bottom w:val="single" w:sz="4" w:space="0" w:color="auto"/>
              <w:right w:val="single" w:sz="4" w:space="0" w:color="auto"/>
            </w:tcBorders>
            <w:shd w:val="clear" w:color="000000" w:fill="D9D9D9"/>
            <w:noWrap/>
            <w:vAlign w:val="bottom"/>
            <w:hideMark/>
          </w:tcPr>
          <w:p w:rsidR="008A347D" w:rsidRPr="008A11B1" w:rsidRDefault="008A347D" w:rsidP="00A02A85">
            <w:pPr>
              <w:rPr>
                <w:rFonts w:ascii="Montserrat" w:hAnsi="Montserrat" w:cs="Calibri"/>
                <w:color w:val="000000"/>
                <w:sz w:val="16"/>
                <w:szCs w:val="16"/>
                <w:lang w:eastAsia="es-MX"/>
              </w:rPr>
            </w:pPr>
            <w:r w:rsidRPr="008A11B1">
              <w:rPr>
                <w:rFonts w:ascii="Montserrat" w:hAnsi="Montserrat" w:cs="Calibri"/>
                <w:color w:val="000000"/>
                <w:sz w:val="16"/>
                <w:szCs w:val="16"/>
                <w:lang w:eastAsia="es-MX"/>
              </w:rPr>
              <w:t> </w:t>
            </w:r>
          </w:p>
        </w:tc>
        <w:tc>
          <w:tcPr>
            <w:tcW w:w="2525" w:type="dxa"/>
            <w:tcBorders>
              <w:top w:val="nil"/>
              <w:left w:val="nil"/>
              <w:bottom w:val="single" w:sz="4" w:space="0" w:color="auto"/>
              <w:right w:val="single" w:sz="4" w:space="0" w:color="auto"/>
            </w:tcBorders>
            <w:shd w:val="clear" w:color="000000" w:fill="D9D9D9"/>
            <w:noWrap/>
            <w:vAlign w:val="bottom"/>
            <w:hideMark/>
          </w:tcPr>
          <w:p w:rsidR="008A347D" w:rsidRPr="008A11B1" w:rsidRDefault="008A347D" w:rsidP="00A02A85">
            <w:pPr>
              <w:rPr>
                <w:rFonts w:ascii="Montserrat" w:hAnsi="Montserrat" w:cs="Calibri"/>
                <w:color w:val="000000"/>
                <w:sz w:val="16"/>
                <w:szCs w:val="16"/>
                <w:lang w:eastAsia="es-MX"/>
              </w:rPr>
            </w:pPr>
            <w:r w:rsidRPr="008A11B1">
              <w:rPr>
                <w:rFonts w:ascii="Montserrat" w:hAnsi="Montserrat" w:cs="Calibri"/>
                <w:color w:val="000000"/>
                <w:sz w:val="16"/>
                <w:szCs w:val="16"/>
                <w:lang w:eastAsia="es-MX"/>
              </w:rPr>
              <w:t> </w:t>
            </w:r>
          </w:p>
        </w:tc>
        <w:tc>
          <w:tcPr>
            <w:tcW w:w="1191" w:type="dxa"/>
            <w:tcBorders>
              <w:top w:val="nil"/>
              <w:left w:val="nil"/>
              <w:bottom w:val="single" w:sz="4" w:space="0" w:color="auto"/>
              <w:right w:val="single" w:sz="4" w:space="0" w:color="auto"/>
            </w:tcBorders>
            <w:shd w:val="clear" w:color="000000" w:fill="D9D9D9"/>
            <w:noWrap/>
            <w:vAlign w:val="center"/>
            <w:hideMark/>
          </w:tcPr>
          <w:p w:rsidR="008A347D" w:rsidRPr="008A11B1" w:rsidRDefault="008A347D" w:rsidP="00A02A85">
            <w:pPr>
              <w:jc w:val="center"/>
              <w:rPr>
                <w:rFonts w:ascii="Montserrat" w:hAnsi="Montserrat" w:cs="Calibri"/>
                <w:sz w:val="16"/>
                <w:szCs w:val="16"/>
                <w:lang w:eastAsia="es-MX"/>
              </w:rPr>
            </w:pPr>
            <w:r w:rsidRPr="008A11B1">
              <w:rPr>
                <w:rFonts w:ascii="Montserrat" w:hAnsi="Montserrat" w:cs="Calibri"/>
                <w:sz w:val="16"/>
                <w:szCs w:val="16"/>
                <w:lang w:eastAsia="es-MX"/>
              </w:rPr>
              <w:t>TOTAL</w:t>
            </w:r>
          </w:p>
        </w:tc>
        <w:tc>
          <w:tcPr>
            <w:tcW w:w="1012" w:type="dxa"/>
            <w:tcBorders>
              <w:top w:val="nil"/>
              <w:left w:val="nil"/>
              <w:bottom w:val="single" w:sz="4" w:space="0" w:color="auto"/>
              <w:right w:val="single" w:sz="4" w:space="0" w:color="auto"/>
            </w:tcBorders>
            <w:shd w:val="clear" w:color="000000" w:fill="D9D9D9"/>
            <w:noWrap/>
            <w:vAlign w:val="center"/>
            <w:hideMark/>
          </w:tcPr>
          <w:p w:rsidR="008A347D" w:rsidRPr="008A11B1" w:rsidRDefault="008A347D" w:rsidP="00A02A85">
            <w:pPr>
              <w:jc w:val="center"/>
              <w:rPr>
                <w:rFonts w:ascii="Montserrat" w:hAnsi="Montserrat" w:cs="Calibri"/>
                <w:b/>
                <w:bCs/>
                <w:sz w:val="16"/>
                <w:szCs w:val="16"/>
                <w:lang w:eastAsia="es-MX"/>
              </w:rPr>
            </w:pPr>
            <w:r w:rsidRPr="008A11B1">
              <w:rPr>
                <w:rFonts w:ascii="Montserrat" w:hAnsi="Montserrat" w:cs="Calibri"/>
                <w:b/>
                <w:bCs/>
                <w:sz w:val="16"/>
                <w:szCs w:val="16"/>
                <w:lang w:eastAsia="es-MX"/>
              </w:rPr>
              <w:t>1800</w:t>
            </w:r>
          </w:p>
        </w:tc>
        <w:tc>
          <w:tcPr>
            <w:tcW w:w="1072" w:type="dxa"/>
            <w:tcBorders>
              <w:top w:val="nil"/>
              <w:left w:val="nil"/>
              <w:bottom w:val="single" w:sz="4" w:space="0" w:color="auto"/>
              <w:right w:val="single" w:sz="4" w:space="0" w:color="auto"/>
            </w:tcBorders>
            <w:shd w:val="clear" w:color="000000" w:fill="D9D9D9"/>
            <w:noWrap/>
            <w:vAlign w:val="center"/>
            <w:hideMark/>
          </w:tcPr>
          <w:p w:rsidR="008A347D" w:rsidRPr="008A11B1" w:rsidRDefault="008A347D" w:rsidP="00A02A85">
            <w:pPr>
              <w:jc w:val="center"/>
              <w:rPr>
                <w:rFonts w:ascii="Montserrat" w:hAnsi="Montserrat" w:cs="Calibri"/>
                <w:b/>
                <w:bCs/>
                <w:sz w:val="16"/>
                <w:szCs w:val="16"/>
                <w:lang w:eastAsia="es-MX"/>
              </w:rPr>
            </w:pPr>
            <w:r w:rsidRPr="008A11B1">
              <w:rPr>
                <w:rFonts w:ascii="Montserrat" w:hAnsi="Montserrat" w:cs="Calibri"/>
                <w:b/>
                <w:bCs/>
                <w:sz w:val="16"/>
                <w:szCs w:val="16"/>
                <w:lang w:eastAsia="es-MX"/>
              </w:rPr>
              <w:t>4,500</w:t>
            </w:r>
          </w:p>
        </w:tc>
      </w:tr>
      <w:tr w:rsidR="008A347D" w:rsidRPr="008A11B1" w:rsidTr="00A02A85">
        <w:trPr>
          <w:trHeight w:val="510"/>
        </w:trPr>
        <w:tc>
          <w:tcPr>
            <w:tcW w:w="73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347D" w:rsidRPr="008A11B1" w:rsidRDefault="008A347D" w:rsidP="00A02A85">
            <w:pPr>
              <w:jc w:val="center"/>
              <w:rPr>
                <w:rFonts w:ascii="Montserrat" w:hAnsi="Montserrat" w:cs="Calibri"/>
                <w:b/>
                <w:bCs/>
                <w:sz w:val="16"/>
                <w:szCs w:val="16"/>
                <w:lang w:eastAsia="es-MX"/>
              </w:rPr>
            </w:pPr>
            <w:r w:rsidRPr="008A11B1">
              <w:rPr>
                <w:rFonts w:ascii="Montserrat" w:hAnsi="Montserrat" w:cs="Calibri"/>
                <w:b/>
                <w:bCs/>
                <w:sz w:val="16"/>
                <w:szCs w:val="16"/>
                <w:lang w:eastAsia="es-MX"/>
              </w:rPr>
              <w:t>3</w:t>
            </w:r>
          </w:p>
        </w:tc>
        <w:tc>
          <w:tcPr>
            <w:tcW w:w="19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347D" w:rsidRPr="008A11B1" w:rsidRDefault="008A347D" w:rsidP="00A02A85">
            <w:pPr>
              <w:jc w:val="center"/>
              <w:rPr>
                <w:rFonts w:ascii="Montserrat" w:hAnsi="Montserrat" w:cs="Calibri"/>
                <w:b/>
                <w:bCs/>
                <w:sz w:val="16"/>
                <w:szCs w:val="16"/>
                <w:lang w:eastAsia="es-MX"/>
              </w:rPr>
            </w:pPr>
            <w:r w:rsidRPr="008A11B1">
              <w:rPr>
                <w:rFonts w:ascii="Montserrat" w:hAnsi="Montserrat" w:cs="Calibri"/>
                <w:b/>
                <w:bCs/>
                <w:sz w:val="16"/>
                <w:szCs w:val="16"/>
                <w:lang w:eastAsia="es-MX"/>
              </w:rPr>
              <w:t>SER-03-LECTURA Y REPORTE DE LAMINILLAS DE CONTROL DE CALIDAD</w:t>
            </w:r>
          </w:p>
        </w:tc>
        <w:tc>
          <w:tcPr>
            <w:tcW w:w="2334" w:type="dxa"/>
            <w:tcBorders>
              <w:top w:val="single" w:sz="4" w:space="0" w:color="auto"/>
              <w:left w:val="nil"/>
              <w:bottom w:val="single" w:sz="4" w:space="0" w:color="auto"/>
              <w:right w:val="single" w:sz="4" w:space="0" w:color="auto"/>
            </w:tcBorders>
            <w:shd w:val="clear" w:color="auto" w:fill="auto"/>
            <w:noWrap/>
            <w:vAlign w:val="center"/>
            <w:hideMark/>
          </w:tcPr>
          <w:p w:rsidR="008A347D" w:rsidRPr="008A11B1" w:rsidRDefault="008A347D" w:rsidP="00A02A85">
            <w:pPr>
              <w:jc w:val="center"/>
              <w:rPr>
                <w:rFonts w:ascii="Montserrat" w:hAnsi="Montserrat" w:cs="Calibri"/>
                <w:color w:val="000000"/>
                <w:sz w:val="16"/>
                <w:szCs w:val="16"/>
                <w:lang w:eastAsia="es-MX"/>
              </w:rPr>
            </w:pPr>
            <w:r w:rsidRPr="008A11B1">
              <w:rPr>
                <w:rFonts w:ascii="Montserrat" w:hAnsi="Montserrat" w:cs="Calibri"/>
                <w:color w:val="000000"/>
                <w:sz w:val="16"/>
                <w:szCs w:val="16"/>
                <w:lang w:eastAsia="es-MX"/>
              </w:rPr>
              <w:t>OAXACA, OAX.</w:t>
            </w:r>
          </w:p>
        </w:tc>
        <w:tc>
          <w:tcPr>
            <w:tcW w:w="2525" w:type="dxa"/>
            <w:tcBorders>
              <w:top w:val="single" w:sz="4" w:space="0" w:color="auto"/>
              <w:left w:val="nil"/>
              <w:bottom w:val="single" w:sz="4" w:space="0" w:color="auto"/>
              <w:right w:val="single" w:sz="4" w:space="0" w:color="auto"/>
            </w:tcBorders>
            <w:shd w:val="clear" w:color="auto" w:fill="auto"/>
            <w:vAlign w:val="center"/>
            <w:hideMark/>
          </w:tcPr>
          <w:p w:rsidR="008A347D" w:rsidRPr="008A11B1" w:rsidRDefault="008A347D" w:rsidP="00A02A85">
            <w:pPr>
              <w:jc w:val="center"/>
              <w:rPr>
                <w:rFonts w:ascii="Montserrat" w:hAnsi="Montserrat" w:cs="Calibri"/>
                <w:color w:val="000000"/>
                <w:sz w:val="16"/>
                <w:szCs w:val="16"/>
                <w:lang w:eastAsia="es-MX"/>
              </w:rPr>
            </w:pPr>
            <w:r w:rsidRPr="008A11B1">
              <w:rPr>
                <w:rFonts w:ascii="Montserrat" w:hAnsi="Montserrat" w:cs="Calibri"/>
                <w:color w:val="000000"/>
                <w:sz w:val="16"/>
                <w:szCs w:val="16"/>
                <w:lang w:eastAsia="es-MX"/>
              </w:rPr>
              <w:t>HOSPITAL RURAL NO. 24 MIAUHATLÁN DE PORFIRIO DÍAZ</w:t>
            </w:r>
          </w:p>
        </w:tc>
        <w:tc>
          <w:tcPr>
            <w:tcW w:w="1191" w:type="dxa"/>
            <w:tcBorders>
              <w:top w:val="single" w:sz="4" w:space="0" w:color="auto"/>
              <w:left w:val="nil"/>
              <w:bottom w:val="single" w:sz="4" w:space="0" w:color="auto"/>
              <w:right w:val="single" w:sz="4" w:space="0" w:color="auto"/>
            </w:tcBorders>
            <w:shd w:val="clear" w:color="auto" w:fill="auto"/>
            <w:vAlign w:val="center"/>
            <w:hideMark/>
          </w:tcPr>
          <w:p w:rsidR="008A347D" w:rsidRPr="008A11B1" w:rsidRDefault="008A347D" w:rsidP="00A02A85">
            <w:pPr>
              <w:jc w:val="center"/>
              <w:rPr>
                <w:rFonts w:ascii="Montserrat" w:hAnsi="Montserrat" w:cs="Calibri"/>
                <w:sz w:val="16"/>
                <w:szCs w:val="16"/>
                <w:lang w:eastAsia="es-MX"/>
              </w:rPr>
            </w:pPr>
            <w:r w:rsidRPr="008A11B1">
              <w:rPr>
                <w:rFonts w:ascii="Montserrat" w:hAnsi="Montserrat" w:cs="Calibri"/>
                <w:sz w:val="16"/>
                <w:szCs w:val="16"/>
                <w:lang w:eastAsia="es-MX"/>
              </w:rPr>
              <w:t>PIEZA POSITIVA</w:t>
            </w: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rsidR="008A347D" w:rsidRPr="008A11B1" w:rsidRDefault="008A347D" w:rsidP="00A02A85">
            <w:pPr>
              <w:jc w:val="center"/>
              <w:rPr>
                <w:rFonts w:ascii="Montserrat" w:hAnsi="Montserrat" w:cs="Calibri"/>
                <w:sz w:val="16"/>
                <w:szCs w:val="16"/>
                <w:lang w:eastAsia="es-MX"/>
              </w:rPr>
            </w:pPr>
            <w:r w:rsidRPr="008A11B1">
              <w:rPr>
                <w:rFonts w:ascii="Montserrat" w:hAnsi="Montserrat" w:cs="Calibri"/>
                <w:sz w:val="16"/>
                <w:szCs w:val="16"/>
                <w:lang w:eastAsia="es-MX"/>
              </w:rPr>
              <w:t>160</w:t>
            </w:r>
          </w:p>
        </w:tc>
        <w:tc>
          <w:tcPr>
            <w:tcW w:w="1072" w:type="dxa"/>
            <w:tcBorders>
              <w:top w:val="single" w:sz="4" w:space="0" w:color="auto"/>
              <w:left w:val="nil"/>
              <w:bottom w:val="single" w:sz="4" w:space="0" w:color="auto"/>
              <w:right w:val="single" w:sz="4" w:space="0" w:color="auto"/>
            </w:tcBorders>
            <w:shd w:val="clear" w:color="auto" w:fill="auto"/>
            <w:noWrap/>
            <w:vAlign w:val="center"/>
            <w:hideMark/>
          </w:tcPr>
          <w:p w:rsidR="008A347D" w:rsidRPr="008A11B1" w:rsidRDefault="008A347D" w:rsidP="00A02A85">
            <w:pPr>
              <w:jc w:val="center"/>
              <w:rPr>
                <w:rFonts w:ascii="Montserrat" w:hAnsi="Montserrat" w:cs="Calibri"/>
                <w:sz w:val="16"/>
                <w:szCs w:val="16"/>
                <w:lang w:eastAsia="es-MX"/>
              </w:rPr>
            </w:pPr>
            <w:r w:rsidRPr="008A11B1">
              <w:rPr>
                <w:rFonts w:ascii="Montserrat" w:hAnsi="Montserrat" w:cs="Calibri"/>
                <w:sz w:val="16"/>
                <w:szCs w:val="16"/>
                <w:lang w:eastAsia="es-MX"/>
              </w:rPr>
              <w:t>400</w:t>
            </w:r>
          </w:p>
        </w:tc>
      </w:tr>
      <w:tr w:rsidR="008A347D" w:rsidRPr="008A11B1" w:rsidTr="00A02A85">
        <w:trPr>
          <w:trHeight w:val="510"/>
        </w:trPr>
        <w:tc>
          <w:tcPr>
            <w:tcW w:w="738" w:type="dxa"/>
            <w:vMerge/>
            <w:tcBorders>
              <w:top w:val="single" w:sz="4" w:space="0" w:color="auto"/>
              <w:left w:val="single" w:sz="4" w:space="0" w:color="auto"/>
              <w:bottom w:val="single" w:sz="4" w:space="0" w:color="auto"/>
              <w:right w:val="single" w:sz="4" w:space="0" w:color="auto"/>
            </w:tcBorders>
            <w:vAlign w:val="center"/>
            <w:hideMark/>
          </w:tcPr>
          <w:p w:rsidR="008A347D" w:rsidRPr="008A11B1" w:rsidRDefault="008A347D" w:rsidP="00A02A85">
            <w:pPr>
              <w:rPr>
                <w:rFonts w:ascii="Montserrat" w:hAnsi="Montserrat" w:cs="Calibri"/>
                <w:b/>
                <w:bCs/>
                <w:sz w:val="16"/>
                <w:szCs w:val="16"/>
                <w:lang w:eastAsia="es-MX"/>
              </w:rPr>
            </w:pPr>
          </w:p>
        </w:tc>
        <w:tc>
          <w:tcPr>
            <w:tcW w:w="1913" w:type="dxa"/>
            <w:vMerge/>
            <w:tcBorders>
              <w:top w:val="single" w:sz="4" w:space="0" w:color="auto"/>
              <w:left w:val="single" w:sz="4" w:space="0" w:color="auto"/>
              <w:bottom w:val="single" w:sz="4" w:space="0" w:color="auto"/>
              <w:right w:val="single" w:sz="4" w:space="0" w:color="auto"/>
            </w:tcBorders>
            <w:vAlign w:val="center"/>
            <w:hideMark/>
          </w:tcPr>
          <w:p w:rsidR="008A347D" w:rsidRPr="008A11B1" w:rsidRDefault="008A347D" w:rsidP="00A02A85">
            <w:pPr>
              <w:rPr>
                <w:rFonts w:ascii="Montserrat" w:hAnsi="Montserrat" w:cs="Calibri"/>
                <w:b/>
                <w:bCs/>
                <w:sz w:val="16"/>
                <w:szCs w:val="16"/>
                <w:lang w:eastAsia="es-MX"/>
              </w:rPr>
            </w:pPr>
          </w:p>
        </w:tc>
        <w:tc>
          <w:tcPr>
            <w:tcW w:w="2334" w:type="dxa"/>
            <w:tcBorders>
              <w:top w:val="single" w:sz="4" w:space="0" w:color="auto"/>
              <w:left w:val="nil"/>
              <w:bottom w:val="single" w:sz="4" w:space="0" w:color="auto"/>
              <w:right w:val="single" w:sz="4" w:space="0" w:color="auto"/>
            </w:tcBorders>
            <w:shd w:val="clear" w:color="auto" w:fill="auto"/>
            <w:noWrap/>
            <w:vAlign w:val="center"/>
            <w:hideMark/>
          </w:tcPr>
          <w:p w:rsidR="008A347D" w:rsidRPr="008A11B1" w:rsidRDefault="008A347D" w:rsidP="00A02A85">
            <w:pPr>
              <w:jc w:val="center"/>
              <w:rPr>
                <w:rFonts w:ascii="Montserrat" w:hAnsi="Montserrat" w:cs="Calibri"/>
                <w:color w:val="000000"/>
                <w:sz w:val="16"/>
                <w:szCs w:val="16"/>
                <w:lang w:eastAsia="es-MX"/>
              </w:rPr>
            </w:pPr>
            <w:r w:rsidRPr="008A11B1">
              <w:rPr>
                <w:rFonts w:ascii="Montserrat" w:hAnsi="Montserrat" w:cs="Calibri"/>
                <w:color w:val="000000"/>
                <w:sz w:val="16"/>
                <w:szCs w:val="16"/>
                <w:lang w:eastAsia="es-MX"/>
              </w:rPr>
              <w:t>OAXACA, OAX.</w:t>
            </w:r>
          </w:p>
        </w:tc>
        <w:tc>
          <w:tcPr>
            <w:tcW w:w="2525" w:type="dxa"/>
            <w:tcBorders>
              <w:top w:val="single" w:sz="4" w:space="0" w:color="auto"/>
              <w:left w:val="nil"/>
              <w:bottom w:val="single" w:sz="4" w:space="0" w:color="auto"/>
              <w:right w:val="single" w:sz="4" w:space="0" w:color="auto"/>
            </w:tcBorders>
            <w:shd w:val="clear" w:color="auto" w:fill="auto"/>
            <w:vAlign w:val="center"/>
            <w:hideMark/>
          </w:tcPr>
          <w:p w:rsidR="008A347D" w:rsidRPr="008A11B1" w:rsidRDefault="008A347D" w:rsidP="00A02A85">
            <w:pPr>
              <w:jc w:val="center"/>
              <w:rPr>
                <w:rFonts w:ascii="Montserrat" w:hAnsi="Montserrat" w:cs="Calibri"/>
                <w:color w:val="000000"/>
                <w:sz w:val="16"/>
                <w:szCs w:val="16"/>
                <w:lang w:eastAsia="es-MX"/>
              </w:rPr>
            </w:pPr>
            <w:r w:rsidRPr="008A11B1">
              <w:rPr>
                <w:rFonts w:ascii="Montserrat" w:hAnsi="Montserrat" w:cs="Calibri"/>
                <w:color w:val="000000"/>
                <w:sz w:val="16"/>
                <w:szCs w:val="16"/>
                <w:lang w:eastAsia="es-MX"/>
              </w:rPr>
              <w:t>HOSPITAL RURAL NO. 24 MIAUHATLÁN DE PORFIRIO DÍAZ</w:t>
            </w:r>
          </w:p>
        </w:tc>
        <w:tc>
          <w:tcPr>
            <w:tcW w:w="1191" w:type="dxa"/>
            <w:tcBorders>
              <w:top w:val="single" w:sz="4" w:space="0" w:color="auto"/>
              <w:left w:val="nil"/>
              <w:bottom w:val="single" w:sz="4" w:space="0" w:color="auto"/>
              <w:right w:val="single" w:sz="4" w:space="0" w:color="auto"/>
            </w:tcBorders>
            <w:shd w:val="clear" w:color="auto" w:fill="auto"/>
            <w:vAlign w:val="center"/>
            <w:hideMark/>
          </w:tcPr>
          <w:p w:rsidR="008A347D" w:rsidRPr="008A11B1" w:rsidRDefault="008A347D" w:rsidP="00A02A85">
            <w:pPr>
              <w:jc w:val="center"/>
              <w:rPr>
                <w:rFonts w:ascii="Montserrat" w:hAnsi="Montserrat" w:cs="Calibri"/>
                <w:sz w:val="16"/>
                <w:szCs w:val="16"/>
                <w:lang w:eastAsia="es-MX"/>
              </w:rPr>
            </w:pPr>
            <w:r w:rsidRPr="008A11B1">
              <w:rPr>
                <w:rFonts w:ascii="Montserrat" w:hAnsi="Montserrat" w:cs="Calibri"/>
                <w:sz w:val="16"/>
                <w:szCs w:val="16"/>
                <w:lang w:eastAsia="es-MX"/>
              </w:rPr>
              <w:t>PIEZA NEGATIVA</w:t>
            </w: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rsidR="008A347D" w:rsidRPr="008A11B1" w:rsidRDefault="008A347D" w:rsidP="00A02A85">
            <w:pPr>
              <w:jc w:val="center"/>
              <w:rPr>
                <w:rFonts w:ascii="Montserrat" w:hAnsi="Montserrat" w:cs="Calibri"/>
                <w:sz w:val="16"/>
                <w:szCs w:val="16"/>
                <w:lang w:eastAsia="es-MX"/>
              </w:rPr>
            </w:pPr>
            <w:r w:rsidRPr="008A11B1">
              <w:rPr>
                <w:rFonts w:ascii="Montserrat" w:hAnsi="Montserrat" w:cs="Calibri"/>
                <w:sz w:val="16"/>
                <w:szCs w:val="16"/>
                <w:lang w:eastAsia="es-MX"/>
              </w:rPr>
              <w:t>160</w:t>
            </w:r>
          </w:p>
        </w:tc>
        <w:tc>
          <w:tcPr>
            <w:tcW w:w="1072" w:type="dxa"/>
            <w:tcBorders>
              <w:top w:val="single" w:sz="4" w:space="0" w:color="auto"/>
              <w:left w:val="nil"/>
              <w:bottom w:val="single" w:sz="4" w:space="0" w:color="auto"/>
              <w:right w:val="single" w:sz="4" w:space="0" w:color="auto"/>
            </w:tcBorders>
            <w:shd w:val="clear" w:color="auto" w:fill="auto"/>
            <w:noWrap/>
            <w:vAlign w:val="center"/>
            <w:hideMark/>
          </w:tcPr>
          <w:p w:rsidR="008A347D" w:rsidRPr="008A11B1" w:rsidRDefault="008A347D" w:rsidP="00A02A85">
            <w:pPr>
              <w:jc w:val="center"/>
              <w:rPr>
                <w:rFonts w:ascii="Montserrat" w:hAnsi="Montserrat" w:cs="Calibri"/>
                <w:sz w:val="16"/>
                <w:szCs w:val="16"/>
                <w:lang w:eastAsia="es-MX"/>
              </w:rPr>
            </w:pPr>
            <w:r w:rsidRPr="008A11B1">
              <w:rPr>
                <w:rFonts w:ascii="Montserrat" w:hAnsi="Montserrat" w:cs="Calibri"/>
                <w:sz w:val="16"/>
                <w:szCs w:val="16"/>
                <w:lang w:eastAsia="es-MX"/>
              </w:rPr>
              <w:t>400</w:t>
            </w:r>
          </w:p>
        </w:tc>
      </w:tr>
      <w:tr w:rsidR="008A347D" w:rsidRPr="008A11B1" w:rsidTr="00A02A85">
        <w:trPr>
          <w:trHeight w:val="227"/>
        </w:trPr>
        <w:tc>
          <w:tcPr>
            <w:tcW w:w="738" w:type="dxa"/>
            <w:tcBorders>
              <w:top w:val="single" w:sz="4" w:space="0" w:color="auto"/>
            </w:tcBorders>
            <w:shd w:val="clear" w:color="000000" w:fill="D9D9D9"/>
            <w:noWrap/>
            <w:vAlign w:val="center"/>
            <w:hideMark/>
          </w:tcPr>
          <w:p w:rsidR="008A347D" w:rsidRPr="008A11B1" w:rsidRDefault="008A347D" w:rsidP="00A02A85">
            <w:pPr>
              <w:jc w:val="center"/>
              <w:rPr>
                <w:rFonts w:ascii="Montserrat" w:hAnsi="Montserrat" w:cs="Calibri"/>
                <w:b/>
                <w:bCs/>
                <w:sz w:val="16"/>
                <w:szCs w:val="16"/>
                <w:lang w:eastAsia="es-MX"/>
              </w:rPr>
            </w:pPr>
            <w:r w:rsidRPr="008A11B1">
              <w:rPr>
                <w:rFonts w:ascii="Montserrat" w:hAnsi="Montserrat" w:cs="Calibri"/>
                <w:b/>
                <w:bCs/>
                <w:sz w:val="16"/>
                <w:szCs w:val="16"/>
                <w:lang w:eastAsia="es-MX"/>
              </w:rPr>
              <w:t> </w:t>
            </w:r>
          </w:p>
        </w:tc>
        <w:tc>
          <w:tcPr>
            <w:tcW w:w="1913" w:type="dxa"/>
            <w:tcBorders>
              <w:top w:val="single" w:sz="4" w:space="0" w:color="auto"/>
            </w:tcBorders>
            <w:shd w:val="clear" w:color="000000" w:fill="D9D9D9"/>
            <w:noWrap/>
            <w:vAlign w:val="center"/>
            <w:hideMark/>
          </w:tcPr>
          <w:p w:rsidR="008A347D" w:rsidRPr="008A11B1" w:rsidRDefault="008A347D" w:rsidP="00A02A85">
            <w:pPr>
              <w:jc w:val="center"/>
              <w:rPr>
                <w:rFonts w:ascii="Montserrat" w:hAnsi="Montserrat" w:cs="Calibri"/>
                <w:b/>
                <w:bCs/>
                <w:sz w:val="16"/>
                <w:szCs w:val="16"/>
                <w:lang w:eastAsia="es-MX"/>
              </w:rPr>
            </w:pPr>
            <w:r w:rsidRPr="008A11B1">
              <w:rPr>
                <w:rFonts w:ascii="Montserrat" w:hAnsi="Montserrat" w:cs="Calibri"/>
                <w:b/>
                <w:bCs/>
                <w:sz w:val="16"/>
                <w:szCs w:val="16"/>
                <w:lang w:eastAsia="es-MX"/>
              </w:rPr>
              <w:t> </w:t>
            </w:r>
          </w:p>
        </w:tc>
        <w:tc>
          <w:tcPr>
            <w:tcW w:w="2334" w:type="dxa"/>
            <w:tcBorders>
              <w:top w:val="single" w:sz="4" w:space="0" w:color="auto"/>
            </w:tcBorders>
            <w:shd w:val="clear" w:color="000000" w:fill="D9D9D9"/>
            <w:noWrap/>
            <w:vAlign w:val="bottom"/>
            <w:hideMark/>
          </w:tcPr>
          <w:p w:rsidR="008A347D" w:rsidRPr="008A11B1" w:rsidRDefault="008A347D" w:rsidP="00A02A85">
            <w:pPr>
              <w:rPr>
                <w:rFonts w:ascii="Montserrat" w:hAnsi="Montserrat" w:cs="Calibri"/>
                <w:color w:val="000000"/>
                <w:sz w:val="16"/>
                <w:szCs w:val="16"/>
                <w:lang w:eastAsia="es-MX"/>
              </w:rPr>
            </w:pPr>
            <w:r w:rsidRPr="008A11B1">
              <w:rPr>
                <w:rFonts w:ascii="Montserrat" w:hAnsi="Montserrat" w:cs="Calibri"/>
                <w:color w:val="000000"/>
                <w:sz w:val="16"/>
                <w:szCs w:val="16"/>
                <w:lang w:eastAsia="es-MX"/>
              </w:rPr>
              <w:t> </w:t>
            </w:r>
          </w:p>
        </w:tc>
        <w:tc>
          <w:tcPr>
            <w:tcW w:w="2525" w:type="dxa"/>
            <w:tcBorders>
              <w:top w:val="single" w:sz="4" w:space="0" w:color="auto"/>
              <w:right w:val="single" w:sz="4" w:space="0" w:color="auto"/>
            </w:tcBorders>
            <w:shd w:val="clear" w:color="000000" w:fill="D9D9D9"/>
            <w:noWrap/>
            <w:vAlign w:val="bottom"/>
            <w:hideMark/>
          </w:tcPr>
          <w:p w:rsidR="008A347D" w:rsidRPr="008A11B1" w:rsidRDefault="008A347D" w:rsidP="00A02A85">
            <w:pPr>
              <w:rPr>
                <w:rFonts w:ascii="Montserrat" w:hAnsi="Montserrat" w:cs="Calibri"/>
                <w:color w:val="000000"/>
                <w:sz w:val="16"/>
                <w:szCs w:val="16"/>
                <w:lang w:eastAsia="es-MX"/>
              </w:rPr>
            </w:pPr>
            <w:r w:rsidRPr="008A11B1">
              <w:rPr>
                <w:rFonts w:ascii="Montserrat" w:hAnsi="Montserrat" w:cs="Calibri"/>
                <w:color w:val="000000"/>
                <w:sz w:val="16"/>
                <w:szCs w:val="16"/>
                <w:lang w:eastAsia="es-MX"/>
              </w:rPr>
              <w:t> </w:t>
            </w:r>
          </w:p>
        </w:tc>
        <w:tc>
          <w:tcPr>
            <w:tcW w:w="119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8A347D" w:rsidRPr="008A11B1" w:rsidRDefault="008A347D" w:rsidP="00A02A85">
            <w:pPr>
              <w:jc w:val="center"/>
              <w:rPr>
                <w:rFonts w:ascii="Montserrat" w:hAnsi="Montserrat" w:cs="Calibri"/>
                <w:sz w:val="16"/>
                <w:szCs w:val="16"/>
                <w:lang w:eastAsia="es-MX"/>
              </w:rPr>
            </w:pPr>
            <w:r w:rsidRPr="008A11B1">
              <w:rPr>
                <w:rFonts w:ascii="Montserrat" w:hAnsi="Montserrat" w:cs="Calibri"/>
                <w:sz w:val="16"/>
                <w:szCs w:val="16"/>
                <w:lang w:eastAsia="es-MX"/>
              </w:rPr>
              <w:t>TOTAL</w:t>
            </w:r>
          </w:p>
        </w:tc>
        <w:tc>
          <w:tcPr>
            <w:tcW w:w="1012" w:type="dxa"/>
            <w:tcBorders>
              <w:top w:val="single" w:sz="4" w:space="0" w:color="auto"/>
              <w:left w:val="nil"/>
              <w:bottom w:val="single" w:sz="4" w:space="0" w:color="auto"/>
              <w:right w:val="single" w:sz="4" w:space="0" w:color="auto"/>
            </w:tcBorders>
            <w:shd w:val="clear" w:color="000000" w:fill="D9D9D9"/>
            <w:noWrap/>
            <w:vAlign w:val="center"/>
            <w:hideMark/>
          </w:tcPr>
          <w:p w:rsidR="008A347D" w:rsidRPr="008A11B1" w:rsidRDefault="008A347D" w:rsidP="00A02A85">
            <w:pPr>
              <w:jc w:val="center"/>
              <w:rPr>
                <w:rFonts w:ascii="Montserrat" w:hAnsi="Montserrat" w:cs="Calibri"/>
                <w:b/>
                <w:bCs/>
                <w:sz w:val="16"/>
                <w:szCs w:val="16"/>
                <w:lang w:eastAsia="es-MX"/>
              </w:rPr>
            </w:pPr>
            <w:r w:rsidRPr="008A11B1">
              <w:rPr>
                <w:rFonts w:ascii="Montserrat" w:hAnsi="Montserrat" w:cs="Calibri"/>
                <w:b/>
                <w:bCs/>
                <w:sz w:val="16"/>
                <w:szCs w:val="16"/>
                <w:lang w:eastAsia="es-MX"/>
              </w:rPr>
              <w:t>320</w:t>
            </w:r>
          </w:p>
        </w:tc>
        <w:tc>
          <w:tcPr>
            <w:tcW w:w="1072" w:type="dxa"/>
            <w:tcBorders>
              <w:top w:val="single" w:sz="4" w:space="0" w:color="auto"/>
              <w:left w:val="nil"/>
              <w:bottom w:val="single" w:sz="4" w:space="0" w:color="auto"/>
              <w:right w:val="single" w:sz="4" w:space="0" w:color="auto"/>
            </w:tcBorders>
            <w:shd w:val="clear" w:color="000000" w:fill="D9D9D9"/>
            <w:noWrap/>
            <w:vAlign w:val="center"/>
            <w:hideMark/>
          </w:tcPr>
          <w:p w:rsidR="008A347D" w:rsidRPr="008A11B1" w:rsidRDefault="008A347D" w:rsidP="00A02A85">
            <w:pPr>
              <w:jc w:val="center"/>
              <w:rPr>
                <w:rFonts w:ascii="Montserrat" w:hAnsi="Montserrat" w:cs="Calibri"/>
                <w:b/>
                <w:bCs/>
                <w:sz w:val="16"/>
                <w:szCs w:val="16"/>
                <w:lang w:eastAsia="es-MX"/>
              </w:rPr>
            </w:pPr>
            <w:r w:rsidRPr="008A11B1">
              <w:rPr>
                <w:rFonts w:ascii="Montserrat" w:hAnsi="Montserrat" w:cs="Calibri"/>
                <w:b/>
                <w:bCs/>
                <w:sz w:val="16"/>
                <w:szCs w:val="16"/>
                <w:lang w:eastAsia="es-MX"/>
              </w:rPr>
              <w:t>800</w:t>
            </w:r>
          </w:p>
        </w:tc>
      </w:tr>
      <w:tr w:rsidR="008A347D" w:rsidRPr="008A11B1" w:rsidTr="00A02A85">
        <w:trPr>
          <w:trHeight w:val="279"/>
        </w:trPr>
        <w:tc>
          <w:tcPr>
            <w:tcW w:w="738" w:type="dxa"/>
            <w:tcBorders>
              <w:top w:val="nil"/>
            </w:tcBorders>
            <w:shd w:val="clear" w:color="auto" w:fill="auto"/>
            <w:noWrap/>
            <w:vAlign w:val="center"/>
            <w:hideMark/>
          </w:tcPr>
          <w:p w:rsidR="008A347D" w:rsidRPr="008A11B1" w:rsidRDefault="008A347D" w:rsidP="00A02A85">
            <w:pPr>
              <w:jc w:val="both"/>
              <w:rPr>
                <w:rFonts w:ascii="Montserrat" w:hAnsi="Montserrat" w:cs="Calibri"/>
                <w:b/>
                <w:bCs/>
                <w:sz w:val="16"/>
                <w:szCs w:val="16"/>
                <w:lang w:eastAsia="es-MX"/>
              </w:rPr>
            </w:pPr>
            <w:r w:rsidRPr="008A11B1">
              <w:rPr>
                <w:rFonts w:ascii="Montserrat" w:hAnsi="Montserrat" w:cs="Calibri"/>
                <w:b/>
                <w:bCs/>
                <w:sz w:val="16"/>
                <w:szCs w:val="16"/>
                <w:lang w:eastAsia="es-MX"/>
              </w:rPr>
              <w:t> </w:t>
            </w:r>
          </w:p>
        </w:tc>
        <w:tc>
          <w:tcPr>
            <w:tcW w:w="1913" w:type="dxa"/>
            <w:tcBorders>
              <w:top w:val="nil"/>
            </w:tcBorders>
            <w:shd w:val="clear" w:color="auto" w:fill="auto"/>
            <w:noWrap/>
            <w:vAlign w:val="center"/>
            <w:hideMark/>
          </w:tcPr>
          <w:p w:rsidR="008A347D" w:rsidRPr="008A11B1" w:rsidRDefault="008A347D" w:rsidP="00A02A85">
            <w:pPr>
              <w:jc w:val="both"/>
              <w:rPr>
                <w:rFonts w:ascii="Montserrat" w:hAnsi="Montserrat" w:cs="Calibri"/>
                <w:b/>
                <w:bCs/>
                <w:sz w:val="16"/>
                <w:szCs w:val="16"/>
                <w:lang w:eastAsia="es-MX"/>
              </w:rPr>
            </w:pPr>
            <w:r w:rsidRPr="008A11B1">
              <w:rPr>
                <w:rFonts w:ascii="Montserrat" w:hAnsi="Montserrat" w:cs="Calibri"/>
                <w:b/>
                <w:bCs/>
                <w:sz w:val="16"/>
                <w:szCs w:val="16"/>
                <w:lang w:eastAsia="es-MX"/>
              </w:rPr>
              <w:t> </w:t>
            </w:r>
          </w:p>
        </w:tc>
        <w:tc>
          <w:tcPr>
            <w:tcW w:w="2334" w:type="dxa"/>
            <w:tcBorders>
              <w:top w:val="nil"/>
            </w:tcBorders>
            <w:shd w:val="clear" w:color="auto" w:fill="auto"/>
            <w:noWrap/>
            <w:vAlign w:val="center"/>
            <w:hideMark/>
          </w:tcPr>
          <w:p w:rsidR="008A347D" w:rsidRPr="008A11B1" w:rsidRDefault="008A347D" w:rsidP="00A02A85">
            <w:pPr>
              <w:jc w:val="both"/>
              <w:rPr>
                <w:rFonts w:ascii="Montserrat" w:hAnsi="Montserrat" w:cs="Calibri"/>
                <w:b/>
                <w:bCs/>
                <w:sz w:val="16"/>
                <w:szCs w:val="16"/>
                <w:lang w:eastAsia="es-MX"/>
              </w:rPr>
            </w:pPr>
            <w:r w:rsidRPr="008A11B1">
              <w:rPr>
                <w:rFonts w:ascii="Montserrat" w:hAnsi="Montserrat" w:cs="Calibri"/>
                <w:b/>
                <w:bCs/>
                <w:sz w:val="16"/>
                <w:szCs w:val="16"/>
                <w:lang w:eastAsia="es-MX"/>
              </w:rPr>
              <w:t> </w:t>
            </w:r>
          </w:p>
        </w:tc>
        <w:tc>
          <w:tcPr>
            <w:tcW w:w="2525" w:type="dxa"/>
            <w:tcBorders>
              <w:top w:val="nil"/>
              <w:right w:val="single" w:sz="4" w:space="0" w:color="auto"/>
            </w:tcBorders>
            <w:shd w:val="clear" w:color="auto" w:fill="auto"/>
            <w:noWrap/>
            <w:vAlign w:val="bottom"/>
            <w:hideMark/>
          </w:tcPr>
          <w:p w:rsidR="008A347D" w:rsidRPr="008A11B1" w:rsidRDefault="008A347D" w:rsidP="00A02A85">
            <w:pPr>
              <w:rPr>
                <w:rFonts w:ascii="Montserrat" w:hAnsi="Montserrat" w:cs="Calibri"/>
                <w:b/>
                <w:bCs/>
                <w:color w:val="000000"/>
                <w:sz w:val="16"/>
                <w:szCs w:val="16"/>
                <w:lang w:eastAsia="es-MX"/>
              </w:rPr>
            </w:pPr>
            <w:r w:rsidRPr="008A11B1">
              <w:rPr>
                <w:rFonts w:ascii="Montserrat" w:hAnsi="Montserrat" w:cs="Calibri"/>
                <w:b/>
                <w:bCs/>
                <w:color w:val="000000"/>
                <w:sz w:val="16"/>
                <w:szCs w:val="16"/>
                <w:lang w:eastAsia="es-MX"/>
              </w:rPr>
              <w:t> </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347D" w:rsidRPr="008A11B1" w:rsidRDefault="008A347D" w:rsidP="00A02A85">
            <w:pPr>
              <w:jc w:val="right"/>
              <w:rPr>
                <w:rFonts w:ascii="Montserrat" w:hAnsi="Montserrat" w:cs="Calibri"/>
                <w:b/>
                <w:bCs/>
                <w:sz w:val="16"/>
                <w:szCs w:val="16"/>
                <w:lang w:eastAsia="es-MX"/>
              </w:rPr>
            </w:pPr>
            <w:r w:rsidRPr="008A11B1">
              <w:rPr>
                <w:rFonts w:ascii="Montserrat" w:hAnsi="Montserrat" w:cs="Calibri"/>
                <w:b/>
                <w:bCs/>
                <w:sz w:val="16"/>
                <w:szCs w:val="16"/>
                <w:lang w:eastAsia="es-MX"/>
              </w:rPr>
              <w:t>TOTAL GLOBAL</w:t>
            </w:r>
          </w:p>
        </w:tc>
        <w:tc>
          <w:tcPr>
            <w:tcW w:w="1012" w:type="dxa"/>
            <w:tcBorders>
              <w:top w:val="nil"/>
              <w:left w:val="nil"/>
              <w:bottom w:val="single" w:sz="4" w:space="0" w:color="auto"/>
              <w:right w:val="single" w:sz="4" w:space="0" w:color="auto"/>
            </w:tcBorders>
            <w:shd w:val="clear" w:color="auto" w:fill="auto"/>
            <w:noWrap/>
            <w:vAlign w:val="center"/>
            <w:hideMark/>
          </w:tcPr>
          <w:p w:rsidR="008A347D" w:rsidRPr="008A11B1" w:rsidRDefault="008A347D" w:rsidP="00A02A85">
            <w:pPr>
              <w:jc w:val="center"/>
              <w:rPr>
                <w:rFonts w:ascii="Montserrat" w:hAnsi="Montserrat" w:cs="Calibri"/>
                <w:b/>
                <w:bCs/>
                <w:sz w:val="16"/>
                <w:szCs w:val="16"/>
                <w:lang w:eastAsia="es-MX"/>
              </w:rPr>
            </w:pPr>
            <w:r w:rsidRPr="008A11B1">
              <w:rPr>
                <w:rFonts w:ascii="Montserrat" w:hAnsi="Montserrat" w:cs="Calibri"/>
                <w:b/>
                <w:bCs/>
                <w:sz w:val="16"/>
                <w:szCs w:val="16"/>
                <w:lang w:eastAsia="es-MX"/>
              </w:rPr>
              <w:t>2464</w:t>
            </w:r>
          </w:p>
        </w:tc>
        <w:tc>
          <w:tcPr>
            <w:tcW w:w="1072" w:type="dxa"/>
            <w:tcBorders>
              <w:top w:val="nil"/>
              <w:left w:val="nil"/>
              <w:bottom w:val="single" w:sz="4" w:space="0" w:color="auto"/>
              <w:right w:val="single" w:sz="4" w:space="0" w:color="auto"/>
            </w:tcBorders>
            <w:shd w:val="clear" w:color="auto" w:fill="auto"/>
            <w:noWrap/>
            <w:vAlign w:val="center"/>
            <w:hideMark/>
          </w:tcPr>
          <w:p w:rsidR="008A347D" w:rsidRPr="008A11B1" w:rsidRDefault="008A347D" w:rsidP="00A02A85">
            <w:pPr>
              <w:jc w:val="center"/>
              <w:rPr>
                <w:rFonts w:ascii="Montserrat" w:hAnsi="Montserrat" w:cs="Calibri"/>
                <w:b/>
                <w:bCs/>
                <w:sz w:val="16"/>
                <w:szCs w:val="16"/>
                <w:lang w:eastAsia="es-MX"/>
              </w:rPr>
            </w:pPr>
            <w:r w:rsidRPr="008A11B1">
              <w:rPr>
                <w:rFonts w:ascii="Montserrat" w:hAnsi="Montserrat" w:cs="Calibri"/>
                <w:b/>
                <w:bCs/>
                <w:sz w:val="16"/>
                <w:szCs w:val="16"/>
                <w:lang w:eastAsia="es-MX"/>
              </w:rPr>
              <w:t>6,160</w:t>
            </w:r>
          </w:p>
        </w:tc>
      </w:tr>
    </w:tbl>
    <w:p w:rsidR="00B2607D" w:rsidRDefault="00B2607D" w:rsidP="00B2607D">
      <w:pPr>
        <w:rPr>
          <w:rFonts w:ascii="Montserrat" w:hAnsi="Montserrat" w:cs="Arial"/>
          <w:b/>
          <w:szCs w:val="24"/>
        </w:rPr>
      </w:pPr>
    </w:p>
    <w:p w:rsidR="00B2607D" w:rsidRDefault="00B2607D" w:rsidP="00B2607D">
      <w:pPr>
        <w:jc w:val="center"/>
        <w:rPr>
          <w:rFonts w:ascii="Montserrat" w:hAnsi="Montserrat" w:cs="Arial"/>
          <w:b/>
          <w:szCs w:val="24"/>
        </w:rPr>
      </w:pPr>
    </w:p>
    <w:p w:rsidR="00B2607D" w:rsidRDefault="00B2607D" w:rsidP="00B2607D">
      <w:pPr>
        <w:jc w:val="center"/>
        <w:rPr>
          <w:rFonts w:ascii="Montserrat" w:hAnsi="Montserrat" w:cs="Arial"/>
          <w:b/>
          <w:szCs w:val="24"/>
        </w:rPr>
      </w:pPr>
    </w:p>
    <w:p w:rsidR="00B2607D" w:rsidRDefault="00B2607D" w:rsidP="00B2607D">
      <w:pPr>
        <w:rPr>
          <w:rFonts w:ascii="Montserrat" w:hAnsi="Montserrat" w:cs="Arial"/>
          <w:b/>
          <w:szCs w:val="24"/>
        </w:rPr>
      </w:pPr>
      <w:r>
        <w:rPr>
          <w:rFonts w:ascii="Montserrat" w:hAnsi="Montserrat" w:cs="Arial"/>
          <w:b/>
          <w:szCs w:val="24"/>
        </w:rPr>
        <w:br w:type="page"/>
      </w:r>
    </w:p>
    <w:p w:rsidR="00A32283" w:rsidRPr="00F930B2" w:rsidRDefault="00A32283" w:rsidP="00986B07">
      <w:pPr>
        <w:pStyle w:val="Ttulo5"/>
        <w:pageBreakBefore/>
        <w:numPr>
          <w:ilvl w:val="0"/>
          <w:numId w:val="0"/>
        </w:numPr>
        <w:spacing w:before="0" w:after="0"/>
        <w:jc w:val="center"/>
        <w:rPr>
          <w:rFonts w:ascii="Montserrat" w:hAnsi="Montserrat" w:cs="Arial"/>
          <w:i w:val="0"/>
          <w:sz w:val="24"/>
          <w:szCs w:val="24"/>
        </w:rPr>
      </w:pPr>
      <w:r w:rsidRPr="00F930B2">
        <w:rPr>
          <w:rFonts w:ascii="Montserrat" w:hAnsi="Montserrat" w:cs="Arial"/>
          <w:i w:val="0"/>
          <w:sz w:val="24"/>
          <w:szCs w:val="24"/>
        </w:rPr>
        <w:lastRenderedPageBreak/>
        <w:t>ANEXO NÚMERO 1</w:t>
      </w:r>
      <w:r w:rsidR="00121508" w:rsidRPr="00F930B2">
        <w:rPr>
          <w:rFonts w:ascii="Montserrat" w:hAnsi="Montserrat" w:cs="Arial"/>
          <w:i w:val="0"/>
          <w:sz w:val="24"/>
          <w:szCs w:val="24"/>
        </w:rPr>
        <w:t xml:space="preserve"> (Uno)</w:t>
      </w:r>
      <w:r w:rsidRPr="00F930B2">
        <w:rPr>
          <w:rFonts w:ascii="Montserrat" w:hAnsi="Montserrat" w:cs="Arial"/>
          <w:i w:val="0"/>
          <w:sz w:val="24"/>
          <w:szCs w:val="24"/>
        </w:rPr>
        <w:t xml:space="preserve"> “A”</w:t>
      </w:r>
    </w:p>
    <w:p w:rsidR="00A32283" w:rsidRDefault="00A32283" w:rsidP="00C913E5">
      <w:pPr>
        <w:jc w:val="center"/>
        <w:rPr>
          <w:rFonts w:ascii="Montserrat" w:hAnsi="Montserrat" w:cs="Arial"/>
          <w:b/>
          <w:bCs/>
          <w:szCs w:val="24"/>
        </w:rPr>
      </w:pPr>
      <w:r w:rsidRPr="00F930B2">
        <w:rPr>
          <w:rFonts w:ascii="Montserrat" w:hAnsi="Montserrat" w:cs="Arial"/>
          <w:b/>
          <w:bCs/>
          <w:szCs w:val="24"/>
        </w:rPr>
        <w:t>PLAZO, LUGAR Y CONDICIONES DE ENTREGA</w:t>
      </w:r>
    </w:p>
    <w:p w:rsidR="002A485A" w:rsidRDefault="002A485A" w:rsidP="00C913E5">
      <w:pPr>
        <w:jc w:val="both"/>
        <w:rPr>
          <w:rFonts w:ascii="Montserrat" w:hAnsi="Montserrat" w:cs="Arial"/>
          <w:b/>
          <w:bCs/>
          <w:szCs w:val="24"/>
        </w:rPr>
      </w:pPr>
    </w:p>
    <w:p w:rsidR="008A347D" w:rsidRPr="004A6058" w:rsidRDefault="008A347D" w:rsidP="00C913E5">
      <w:pPr>
        <w:pStyle w:val="Prrafodelista"/>
        <w:numPr>
          <w:ilvl w:val="0"/>
          <w:numId w:val="41"/>
        </w:numPr>
        <w:tabs>
          <w:tab w:val="left" w:pos="-284"/>
          <w:tab w:val="left" w:pos="993"/>
        </w:tabs>
        <w:overflowPunct w:val="0"/>
        <w:autoSpaceDE w:val="0"/>
        <w:spacing w:before="120" w:after="160" w:line="259" w:lineRule="auto"/>
        <w:contextualSpacing/>
        <w:jc w:val="both"/>
        <w:textAlignment w:val="baseline"/>
        <w:rPr>
          <w:rFonts w:ascii="Montserrat" w:hAnsi="Montserrat" w:cstheme="minorHAnsi"/>
        </w:rPr>
      </w:pPr>
      <w:r w:rsidRPr="004A6058">
        <w:rPr>
          <w:rFonts w:ascii="Montserrat" w:hAnsi="Montserrat" w:cstheme="minorHAnsi"/>
        </w:rPr>
        <w:t>El proveedor licitado deberá recibir las laminillas, biopsias, piezas quirúrgicas conos a los 5 días calendario posterior al fallo.</w:t>
      </w:r>
    </w:p>
    <w:p w:rsidR="008A347D" w:rsidRPr="004A6058" w:rsidRDefault="008A347D" w:rsidP="00C913E5">
      <w:pPr>
        <w:pStyle w:val="Prrafodelista"/>
        <w:tabs>
          <w:tab w:val="left" w:pos="-284"/>
          <w:tab w:val="left" w:pos="993"/>
        </w:tabs>
        <w:overflowPunct w:val="0"/>
        <w:autoSpaceDE w:val="0"/>
        <w:spacing w:before="120"/>
        <w:jc w:val="both"/>
        <w:textAlignment w:val="baseline"/>
        <w:rPr>
          <w:rFonts w:ascii="Montserrat" w:hAnsi="Montserrat" w:cstheme="minorHAnsi"/>
        </w:rPr>
      </w:pPr>
    </w:p>
    <w:p w:rsidR="008A347D" w:rsidRPr="004A6058" w:rsidRDefault="008A347D" w:rsidP="00C913E5">
      <w:pPr>
        <w:pStyle w:val="Prrafodelista"/>
        <w:numPr>
          <w:ilvl w:val="0"/>
          <w:numId w:val="41"/>
        </w:numPr>
        <w:suppressAutoHyphens w:val="0"/>
        <w:spacing w:after="160"/>
        <w:contextualSpacing/>
        <w:jc w:val="both"/>
        <w:rPr>
          <w:rFonts w:ascii="Montserrat" w:hAnsi="Montserrat" w:cstheme="minorHAnsi"/>
        </w:rPr>
      </w:pPr>
      <w:r w:rsidRPr="004A6058">
        <w:rPr>
          <w:rFonts w:ascii="Montserrat" w:hAnsi="Montserrat" w:cstheme="minorHAnsi"/>
        </w:rPr>
        <w:t xml:space="preserve">Se requiere que el prestador de servicios ofrezca un horario de recepción para realizar los servicios de 8:00 a 18:00 horas de lunes a viernes y sábados de 8:00 a 14:00 horas. Respaldada por el “Formato de Solicitud y Reporte de Resultados de Citología Cervical, </w:t>
      </w:r>
      <w:r w:rsidR="00A02A85">
        <w:rPr>
          <w:rFonts w:ascii="Montserrat" w:hAnsi="Montserrat" w:cstheme="minorHAnsi"/>
        </w:rPr>
        <w:t>de acuerdo al anexo</w:t>
      </w:r>
      <w:r w:rsidRPr="004A6058">
        <w:rPr>
          <w:rFonts w:ascii="Montserrat" w:hAnsi="Montserrat" w:cstheme="minorHAnsi"/>
        </w:rPr>
        <w:t>”.</w:t>
      </w:r>
    </w:p>
    <w:p w:rsidR="008A347D" w:rsidRPr="004A6058" w:rsidRDefault="008A347D" w:rsidP="00C913E5">
      <w:pPr>
        <w:pStyle w:val="Prrafodelista"/>
        <w:jc w:val="both"/>
        <w:rPr>
          <w:rFonts w:ascii="Montserrat" w:hAnsi="Montserrat" w:cstheme="minorHAnsi"/>
        </w:rPr>
      </w:pPr>
    </w:p>
    <w:p w:rsidR="008A347D" w:rsidRPr="004A6058" w:rsidRDefault="008A347D" w:rsidP="00C913E5">
      <w:pPr>
        <w:pStyle w:val="Prrafodelista"/>
        <w:numPr>
          <w:ilvl w:val="0"/>
          <w:numId w:val="41"/>
        </w:numPr>
        <w:suppressAutoHyphens w:val="0"/>
        <w:spacing w:after="200"/>
        <w:contextualSpacing/>
        <w:jc w:val="both"/>
        <w:rPr>
          <w:rFonts w:ascii="Montserrat" w:hAnsi="Montserrat" w:cstheme="minorHAnsi"/>
        </w:rPr>
      </w:pPr>
      <w:r w:rsidRPr="004A6058">
        <w:rPr>
          <w:rFonts w:ascii="Montserrat" w:hAnsi="Montserrat" w:cstheme="minorHAnsi"/>
        </w:rPr>
        <w:t xml:space="preserve">Para la prestación de los servicios, el proveedor se compromete a remitir vía correo electrónico los resultados, dentro de las 24 horas a partir de la emisión del resultado. </w:t>
      </w:r>
    </w:p>
    <w:p w:rsidR="008A347D" w:rsidRPr="004A6058" w:rsidRDefault="008A347D" w:rsidP="00C913E5">
      <w:pPr>
        <w:pStyle w:val="Prrafodelista"/>
        <w:jc w:val="both"/>
        <w:rPr>
          <w:rFonts w:ascii="Montserrat" w:hAnsi="Montserrat" w:cstheme="minorHAnsi"/>
        </w:rPr>
      </w:pPr>
    </w:p>
    <w:p w:rsidR="008A347D" w:rsidRPr="004A6058" w:rsidRDefault="008A347D" w:rsidP="00C913E5">
      <w:pPr>
        <w:pStyle w:val="Prrafodelista"/>
        <w:numPr>
          <w:ilvl w:val="0"/>
          <w:numId w:val="41"/>
        </w:numPr>
        <w:spacing w:after="160"/>
        <w:contextualSpacing/>
        <w:jc w:val="both"/>
        <w:rPr>
          <w:rFonts w:ascii="Montserrat" w:eastAsiaTheme="minorEastAsia" w:hAnsi="Montserrat" w:cstheme="minorHAnsi"/>
          <w:lang w:val="es-ES_tradnl"/>
        </w:rPr>
      </w:pPr>
      <w:r w:rsidRPr="004A6058">
        <w:rPr>
          <w:rFonts w:ascii="Montserrat" w:hAnsi="Montserrat" w:cstheme="minorHAnsi"/>
        </w:rPr>
        <w:t xml:space="preserve">Para demostrar la realización de los servicios el proveedor deberá anexar a la factura copia del </w:t>
      </w:r>
      <w:r w:rsidRPr="004A6058">
        <w:rPr>
          <w:rFonts w:ascii="Montserrat" w:hAnsi="Montserrat" w:cstheme="minorHAnsi"/>
          <w:b/>
        </w:rPr>
        <w:t xml:space="preserve">Anexo “FO-CON-01 ORDEN DE SUMINISTRO” RELACIÓN DE SERVICIOS MÉDICOS SUBROGADS, </w:t>
      </w:r>
      <w:r w:rsidRPr="004A6058">
        <w:rPr>
          <w:rFonts w:ascii="Montserrat" w:hAnsi="Montserrat" w:cstheme="minorHAnsi"/>
        </w:rPr>
        <w:t>ACTA DE ENTREGA-RECEPCIÓN Y CONTROL DE ESTUDIOS REALIZADOS</w:t>
      </w:r>
      <w:r w:rsidRPr="004A6058">
        <w:rPr>
          <w:rFonts w:ascii="Montserrat" w:hAnsi="Montserrat" w:cstheme="minorHAnsi"/>
          <w:bCs/>
        </w:rPr>
        <w:t>,</w:t>
      </w:r>
      <w:r w:rsidRPr="004A6058">
        <w:rPr>
          <w:rFonts w:ascii="Montserrat" w:hAnsi="Montserrat" w:cstheme="minorHAnsi"/>
          <w:b/>
        </w:rPr>
        <w:t xml:space="preserve"> </w:t>
      </w:r>
      <w:r w:rsidRPr="004A6058">
        <w:rPr>
          <w:rFonts w:ascii="Montserrat" w:hAnsi="Montserrat" w:cstheme="minorHAnsi"/>
        </w:rPr>
        <w:t xml:space="preserve">debidamente </w:t>
      </w:r>
      <w:proofErr w:type="spellStart"/>
      <w:r w:rsidRPr="004A6058">
        <w:rPr>
          <w:rFonts w:ascii="Montserrat" w:hAnsi="Montserrat" w:cstheme="minorHAnsi"/>
        </w:rPr>
        <w:t>requisitado</w:t>
      </w:r>
      <w:proofErr w:type="spellEnd"/>
      <w:r w:rsidRPr="004A6058">
        <w:rPr>
          <w:rFonts w:ascii="Montserrat" w:hAnsi="Montserrat" w:cstheme="minorHAnsi"/>
        </w:rPr>
        <w:t xml:space="preserve"> y firmada.</w:t>
      </w:r>
    </w:p>
    <w:p w:rsidR="008A347D" w:rsidRPr="004A6058" w:rsidRDefault="008A347D" w:rsidP="00C913E5">
      <w:pPr>
        <w:pStyle w:val="Prrafodelista"/>
        <w:jc w:val="both"/>
        <w:rPr>
          <w:rFonts w:ascii="Montserrat" w:eastAsiaTheme="minorEastAsia" w:hAnsi="Montserrat" w:cstheme="minorHAnsi"/>
          <w:lang w:val="es-ES_tradnl"/>
        </w:rPr>
      </w:pPr>
    </w:p>
    <w:p w:rsidR="008A347D" w:rsidRPr="004A6058" w:rsidRDefault="008A347D" w:rsidP="00C913E5">
      <w:pPr>
        <w:pStyle w:val="Prrafodelista"/>
        <w:numPr>
          <w:ilvl w:val="0"/>
          <w:numId w:val="41"/>
        </w:numPr>
        <w:spacing w:after="160"/>
        <w:contextualSpacing/>
        <w:jc w:val="both"/>
        <w:rPr>
          <w:rFonts w:ascii="Montserrat" w:hAnsi="Montserrat" w:cstheme="minorHAnsi"/>
        </w:rPr>
      </w:pPr>
      <w:r w:rsidRPr="004A6058">
        <w:rPr>
          <w:rFonts w:ascii="Montserrat" w:hAnsi="Montserrat" w:cstheme="minorHAnsi"/>
        </w:rPr>
        <w:t xml:space="preserve">Cuando exista un servicio mal ejecutado, el Instituto notificará vía telefónica, correo electrónico o por escrito al proveedor la solicitud de atención para ratificar el resultado en un plazo máximo de 24 Horas, contados a partir de la hora de notificación de la observación o duda diagnostica del resultado emitido por el patólogo. En caso de que el Instituto no obtenga respuesta por parte del proveedor una vez notificada la duda en la emisión del resultado del patólogo “EL INSTITUTO” podrá  realizar el servicio reportado con un tercero, por lo cual “EL PROVEEDOR” se compromete a pagar el importe del o los servicios realizados en el plazo otorgado por el tercero y en caso de no cubrir dicho pago, también autoriza a  “EL INSTITUTO” deducir  el importe pagado por dichos servicios sobre los pagos que “EL INSTITUTO” deba cubrir a “EL PROVEEDOR”  conforme a la autorización establecida por el propio  proveedor en el formato del </w:t>
      </w:r>
      <w:r w:rsidRPr="004A6058">
        <w:rPr>
          <w:rFonts w:ascii="Montserrat" w:hAnsi="Montserrat" w:cstheme="minorHAnsi"/>
          <w:b/>
        </w:rPr>
        <w:t xml:space="preserve">Anexo “AUTORIZACIÓN DE DEDUCCIÓN” </w:t>
      </w:r>
      <w:r w:rsidRPr="004A6058">
        <w:rPr>
          <w:rFonts w:ascii="Montserrat" w:hAnsi="Montserrat" w:cstheme="minorHAnsi"/>
        </w:rPr>
        <w:t>esto independientemente de la aplicación de  las penalizaciones a que se haya hecho acreedor.</w:t>
      </w:r>
    </w:p>
    <w:p w:rsidR="008A347D" w:rsidRPr="004A6058" w:rsidRDefault="008A347D" w:rsidP="00C913E5">
      <w:pPr>
        <w:pStyle w:val="Prrafodelista"/>
        <w:numPr>
          <w:ilvl w:val="0"/>
          <w:numId w:val="41"/>
        </w:numPr>
        <w:spacing w:after="160"/>
        <w:contextualSpacing/>
        <w:jc w:val="both"/>
        <w:rPr>
          <w:rFonts w:ascii="Montserrat" w:hAnsi="Montserrat" w:cstheme="minorHAnsi"/>
        </w:rPr>
      </w:pPr>
      <w:r w:rsidRPr="004A6058">
        <w:rPr>
          <w:rFonts w:ascii="Montserrat" w:hAnsi="Montserrat" w:cstheme="minorHAnsi"/>
        </w:rPr>
        <w:t>Es responsabilidad del proveedor acusar recibo inmediatamente después de recibir la solicitud de atención, debiendo de proporcionar un número de control el cual deberá ser progresivo y el folio será exclusivamente para el Instituto, esto para efectos de contabilidad del tiempo de respuesta.</w:t>
      </w:r>
    </w:p>
    <w:p w:rsidR="008A347D" w:rsidRPr="004A6058" w:rsidRDefault="008A347D" w:rsidP="00C913E5">
      <w:pPr>
        <w:jc w:val="both"/>
        <w:rPr>
          <w:rFonts w:ascii="Montserrat" w:hAnsi="Montserrat" w:cstheme="minorHAnsi"/>
        </w:rPr>
      </w:pPr>
    </w:p>
    <w:p w:rsidR="008A347D" w:rsidRPr="004A6058" w:rsidRDefault="008A347D" w:rsidP="00C913E5">
      <w:pPr>
        <w:pStyle w:val="Prrafodelista"/>
        <w:numPr>
          <w:ilvl w:val="0"/>
          <w:numId w:val="41"/>
        </w:numPr>
        <w:spacing w:after="160"/>
        <w:contextualSpacing/>
        <w:jc w:val="both"/>
        <w:rPr>
          <w:rFonts w:ascii="Montserrat" w:hAnsi="Montserrat" w:cstheme="minorHAnsi"/>
        </w:rPr>
      </w:pPr>
      <w:r w:rsidRPr="004A6058">
        <w:rPr>
          <w:rFonts w:ascii="Montserrat" w:hAnsi="Montserrat" w:cstheme="minorHAnsi"/>
        </w:rPr>
        <w:t xml:space="preserve">En caso que el Instituto requiera la presencia del proveedor para tratar asuntos relacionados con el presente instrumento jurídico, El Proveedor se compromete a asistir a las instalaciones que ocupa el Hospital Rural de </w:t>
      </w:r>
      <w:proofErr w:type="spellStart"/>
      <w:r w:rsidRPr="004A6058">
        <w:rPr>
          <w:rFonts w:ascii="Montserrat" w:hAnsi="Montserrat" w:cstheme="minorHAnsi"/>
        </w:rPr>
        <w:t>Miahuatlán</w:t>
      </w:r>
      <w:proofErr w:type="spellEnd"/>
      <w:r w:rsidRPr="004A6058">
        <w:rPr>
          <w:rFonts w:ascii="Montserrat" w:hAnsi="Montserrat" w:cstheme="minorHAnsi"/>
        </w:rPr>
        <w:t xml:space="preserve"> de Porfirio Díaz, Calle 3 de octubre s/n, Colonia Centro, CP. 70800 </w:t>
      </w:r>
      <w:proofErr w:type="spellStart"/>
      <w:r w:rsidRPr="004A6058">
        <w:rPr>
          <w:rFonts w:ascii="Montserrat" w:hAnsi="Montserrat" w:cstheme="minorHAnsi"/>
        </w:rPr>
        <w:t>Miahuatlán</w:t>
      </w:r>
      <w:proofErr w:type="spellEnd"/>
      <w:r w:rsidRPr="004A6058">
        <w:rPr>
          <w:rFonts w:ascii="Montserrat" w:hAnsi="Montserrat" w:cstheme="minorHAnsi"/>
        </w:rPr>
        <w:t xml:space="preserve"> de Porfirio Díaz, Oaxaca; en el lugar donde se haya realizado o se requiera el servicio en la fecha y hora en que le haya sido señalada, vía telefónica, oficio y/o correo electrónico.</w:t>
      </w:r>
    </w:p>
    <w:p w:rsidR="008A347D" w:rsidRPr="004A6058" w:rsidRDefault="008A347D" w:rsidP="00C913E5">
      <w:pPr>
        <w:jc w:val="both"/>
        <w:rPr>
          <w:rFonts w:ascii="Montserrat" w:hAnsi="Montserrat" w:cstheme="minorHAnsi"/>
        </w:rPr>
      </w:pPr>
    </w:p>
    <w:p w:rsidR="008A347D" w:rsidRPr="004A6058" w:rsidRDefault="008A347D" w:rsidP="00C913E5">
      <w:pPr>
        <w:pStyle w:val="Prrafodelista"/>
        <w:numPr>
          <w:ilvl w:val="0"/>
          <w:numId w:val="41"/>
        </w:numPr>
        <w:spacing w:after="160"/>
        <w:contextualSpacing/>
        <w:jc w:val="both"/>
        <w:rPr>
          <w:rFonts w:ascii="Montserrat" w:hAnsi="Montserrat" w:cstheme="minorHAnsi"/>
        </w:rPr>
      </w:pPr>
      <w:r w:rsidRPr="004A6058">
        <w:rPr>
          <w:rFonts w:ascii="Montserrat" w:hAnsi="Montserrat" w:cstheme="minorHAnsi"/>
        </w:rPr>
        <w:t xml:space="preserve">“EL PROVEEDOR” presentara carta en donde especificó dirección electrónica y números de teléfonos en el cual se estableció la forma de comunicación y nombre de la persona autorizada para el requerimiento de servicio que le formulen las unidades con horario de 8:00 a 20:00 horas. Todos los días de la semana. “EL PROVEEDOR” está obligado a enviar acuses de recibo y proporcionar un número de folio de la orden de ingreso, estos números de folio son exclusivos para el presente contrato, y en caso de no hacerlo, la impresión del correo electrónico con el que fue solicitado el pedido será tomado como constancia de que el pedido ha sido solicitado, y a partir del día y hora señalada en dichos reportes empezará a contar el plazo para la realización del servicio y en su caso la aplicación de penalizaciones correspondientes. </w:t>
      </w:r>
    </w:p>
    <w:p w:rsidR="008A347D" w:rsidRPr="004A6058" w:rsidRDefault="008A347D" w:rsidP="00C913E5">
      <w:pPr>
        <w:pStyle w:val="Prrafodelista"/>
        <w:jc w:val="both"/>
        <w:rPr>
          <w:rFonts w:ascii="Montserrat" w:hAnsi="Montserrat" w:cstheme="minorHAnsi"/>
        </w:rPr>
      </w:pPr>
    </w:p>
    <w:p w:rsidR="008A347D" w:rsidRPr="004A6058" w:rsidRDefault="008A347D" w:rsidP="00C913E5">
      <w:pPr>
        <w:pStyle w:val="Prrafodelista"/>
        <w:jc w:val="both"/>
        <w:rPr>
          <w:rFonts w:ascii="Montserrat" w:hAnsi="Montserrat" w:cstheme="minorHAnsi"/>
        </w:rPr>
      </w:pPr>
    </w:p>
    <w:p w:rsidR="008A347D" w:rsidRPr="004A6058" w:rsidRDefault="008A347D" w:rsidP="00C913E5">
      <w:pPr>
        <w:pStyle w:val="Prrafodelista"/>
        <w:numPr>
          <w:ilvl w:val="0"/>
          <w:numId w:val="41"/>
        </w:numPr>
        <w:spacing w:after="160"/>
        <w:contextualSpacing/>
        <w:jc w:val="both"/>
        <w:rPr>
          <w:rFonts w:ascii="Montserrat" w:hAnsi="Montserrat" w:cstheme="minorHAnsi"/>
        </w:rPr>
      </w:pPr>
      <w:r w:rsidRPr="004A6058">
        <w:rPr>
          <w:rFonts w:ascii="Montserrat" w:hAnsi="Montserrat" w:cstheme="minorHAnsi"/>
        </w:rPr>
        <w:t xml:space="preserve">Asimismo, deberá plasmar el nombre de la(s) persona(s) que se hará(n) responsable(s) del pedido y proporcionar número de folio en caso de que el titular no se encontrara. </w:t>
      </w:r>
    </w:p>
    <w:p w:rsidR="008A347D" w:rsidRPr="004A6058" w:rsidRDefault="008A347D" w:rsidP="00C913E5">
      <w:pPr>
        <w:ind w:left="360"/>
        <w:jc w:val="both"/>
        <w:rPr>
          <w:rFonts w:ascii="Montserrat" w:hAnsi="Montserrat" w:cstheme="minorHAnsi"/>
        </w:rPr>
      </w:pPr>
      <w:r w:rsidRPr="004A6058">
        <w:rPr>
          <w:rFonts w:ascii="Montserrat" w:hAnsi="Montserrat" w:cstheme="minorHAnsi"/>
        </w:rPr>
        <w:t xml:space="preserve">Por parte </w:t>
      </w:r>
      <w:r>
        <w:rPr>
          <w:rFonts w:ascii="Montserrat" w:hAnsi="Montserrat" w:cstheme="minorHAnsi"/>
        </w:rPr>
        <w:t>del administrador del contrato y/o auxiliares</w:t>
      </w:r>
      <w:r w:rsidRPr="004A6058">
        <w:rPr>
          <w:rFonts w:ascii="Montserrat" w:hAnsi="Montserrat" w:cstheme="minorHAnsi"/>
        </w:rPr>
        <w:t xml:space="preserve">, el encargado de la recepción de los resultados y/o el administrador del Hospital Rural de </w:t>
      </w:r>
      <w:proofErr w:type="spellStart"/>
      <w:r w:rsidRPr="004A6058">
        <w:rPr>
          <w:rFonts w:ascii="Montserrat" w:hAnsi="Montserrat" w:cstheme="minorHAnsi"/>
        </w:rPr>
        <w:t>Miahuatlán</w:t>
      </w:r>
      <w:proofErr w:type="spellEnd"/>
      <w:r w:rsidRPr="004A6058">
        <w:rPr>
          <w:rFonts w:ascii="Montserrat" w:hAnsi="Montserrat" w:cstheme="minorHAnsi"/>
        </w:rPr>
        <w:t xml:space="preserve"> de Porfirio Díaz, será el responsable de verificar que el servicio realizado corresponda a la naturaleza del requerimiento y de la recepción de las solicitudes, debiendo verificar que los servicios facturados coincidan y que las condiciones de la prestación del servicio sean las establecidas en la convocatoria de licitación y en el contrato respectivo.</w:t>
      </w:r>
    </w:p>
    <w:p w:rsidR="008A347D" w:rsidRPr="004A6058" w:rsidRDefault="008A347D" w:rsidP="00C913E5">
      <w:pPr>
        <w:pStyle w:val="Textoindependiente"/>
        <w:spacing w:before="92" w:line="242" w:lineRule="auto"/>
        <w:ind w:right="314"/>
        <w:jc w:val="both"/>
        <w:rPr>
          <w:rFonts w:ascii="Montserrat" w:hAnsi="Montserrat"/>
          <w:bCs/>
          <w:sz w:val="22"/>
          <w:szCs w:val="22"/>
        </w:rPr>
      </w:pPr>
      <w:r w:rsidRPr="004A6058">
        <w:rPr>
          <w:rFonts w:ascii="Montserrat" w:hAnsi="Montserrat"/>
          <w:bCs/>
          <w:sz w:val="22"/>
          <w:szCs w:val="22"/>
        </w:rPr>
        <w:t>CARACTERISTICAS TÉCNICO MÉDICAS DEL SERVICIO A CONTRATAR:</w:t>
      </w:r>
    </w:p>
    <w:p w:rsidR="008A347D" w:rsidRPr="004A6058" w:rsidRDefault="008A347D" w:rsidP="00C913E5">
      <w:pPr>
        <w:pStyle w:val="Textoindependiente"/>
        <w:spacing w:before="92" w:line="242" w:lineRule="auto"/>
        <w:ind w:left="1083" w:right="314"/>
        <w:jc w:val="both"/>
        <w:rPr>
          <w:rFonts w:ascii="Montserrat" w:hAnsi="Montserrat"/>
          <w:sz w:val="22"/>
          <w:szCs w:val="22"/>
        </w:rPr>
      </w:pPr>
    </w:p>
    <w:p w:rsidR="008A347D" w:rsidRPr="004A6058" w:rsidRDefault="008A347D" w:rsidP="00C913E5">
      <w:pPr>
        <w:pStyle w:val="Textoindependiente"/>
        <w:numPr>
          <w:ilvl w:val="0"/>
          <w:numId w:val="38"/>
        </w:numPr>
        <w:suppressAutoHyphens w:val="0"/>
        <w:spacing w:before="92" w:line="242" w:lineRule="auto"/>
        <w:ind w:left="567" w:right="314" w:hanging="218"/>
        <w:jc w:val="both"/>
        <w:rPr>
          <w:rFonts w:ascii="Montserrat" w:hAnsi="Montserrat"/>
          <w:sz w:val="22"/>
          <w:szCs w:val="22"/>
        </w:rPr>
      </w:pPr>
      <w:r w:rsidRPr="004A6058">
        <w:rPr>
          <w:rFonts w:ascii="Montserrat" w:hAnsi="Montserrat"/>
          <w:sz w:val="22"/>
          <w:szCs w:val="22"/>
        </w:rPr>
        <w:t>Contar con equipos necesarios para la adecuada operatividad de los estudios, las instalaciones, equipos y personal capacitado para la lectura de estudios histopatológicos. "El prestador del servicio", mediante metodologías y equipos apropiados para tal fin.</w:t>
      </w:r>
    </w:p>
    <w:p w:rsidR="008A347D" w:rsidRPr="004A6058" w:rsidRDefault="008A347D" w:rsidP="00C913E5">
      <w:pPr>
        <w:pStyle w:val="Textoindependiente"/>
        <w:spacing w:before="92" w:line="242" w:lineRule="auto"/>
        <w:ind w:left="567" w:right="314" w:hanging="218"/>
        <w:jc w:val="both"/>
        <w:rPr>
          <w:rFonts w:ascii="Montserrat" w:hAnsi="Montserrat"/>
          <w:sz w:val="22"/>
          <w:szCs w:val="22"/>
        </w:rPr>
      </w:pPr>
    </w:p>
    <w:p w:rsidR="008A347D" w:rsidRPr="004A6058" w:rsidRDefault="008A347D" w:rsidP="00C913E5">
      <w:pPr>
        <w:pStyle w:val="Textoindependiente"/>
        <w:numPr>
          <w:ilvl w:val="0"/>
          <w:numId w:val="38"/>
        </w:numPr>
        <w:suppressAutoHyphens w:val="0"/>
        <w:spacing w:before="92" w:line="242" w:lineRule="auto"/>
        <w:ind w:left="567" w:right="314" w:hanging="218"/>
        <w:jc w:val="both"/>
        <w:rPr>
          <w:rFonts w:ascii="Montserrat" w:hAnsi="Montserrat"/>
          <w:sz w:val="22"/>
          <w:szCs w:val="22"/>
        </w:rPr>
      </w:pPr>
      <w:r w:rsidRPr="004A6058">
        <w:rPr>
          <w:rFonts w:ascii="Montserrat" w:hAnsi="Montserrat"/>
          <w:sz w:val="22"/>
          <w:szCs w:val="22"/>
        </w:rPr>
        <w:t>La lectura de CITOLOGIAS, CONOS CERVICALES, SERVICIO HISTOPATOLOGIA PARA EL CONTROL DE CALIDAD EXTERNO DE 10 % DE LAMINILLAS NEGATIVAS Y 100% DE LAS POSITIVAS deberán realizarse en laboratorio del proveedor licitante.</w:t>
      </w:r>
    </w:p>
    <w:p w:rsidR="008A347D" w:rsidRPr="004A6058" w:rsidRDefault="008A347D" w:rsidP="00C913E5">
      <w:pPr>
        <w:pStyle w:val="Textoindependiente"/>
        <w:spacing w:before="92" w:line="242" w:lineRule="auto"/>
        <w:ind w:left="567" w:right="314" w:hanging="218"/>
        <w:jc w:val="both"/>
        <w:rPr>
          <w:rFonts w:ascii="Montserrat" w:hAnsi="Montserrat"/>
          <w:sz w:val="22"/>
          <w:szCs w:val="22"/>
        </w:rPr>
      </w:pPr>
    </w:p>
    <w:p w:rsidR="008A347D" w:rsidRPr="004A6058" w:rsidRDefault="008A347D" w:rsidP="00C913E5">
      <w:pPr>
        <w:pStyle w:val="Textoindependiente"/>
        <w:numPr>
          <w:ilvl w:val="0"/>
          <w:numId w:val="38"/>
        </w:numPr>
        <w:suppressAutoHyphens w:val="0"/>
        <w:spacing w:before="92" w:line="242" w:lineRule="auto"/>
        <w:ind w:left="567" w:right="314" w:hanging="218"/>
        <w:jc w:val="both"/>
        <w:rPr>
          <w:rFonts w:ascii="Montserrat" w:hAnsi="Montserrat"/>
          <w:sz w:val="22"/>
          <w:szCs w:val="22"/>
        </w:rPr>
      </w:pPr>
      <w:r w:rsidRPr="004A6058">
        <w:rPr>
          <w:rFonts w:ascii="Montserrat" w:hAnsi="Montserrat"/>
          <w:sz w:val="22"/>
          <w:szCs w:val="22"/>
        </w:rPr>
        <w:t xml:space="preserve">"El prestador del servicio" mediante dos médicos especialista en ANATOMIA PATOLOGICA certificados ante el Consejo Mexicano de Patólogos, realizara los reportes de resultados a la dirección del Hospital Rural de </w:t>
      </w:r>
      <w:proofErr w:type="spellStart"/>
      <w:r w:rsidRPr="004A6058">
        <w:rPr>
          <w:rFonts w:ascii="Montserrat" w:hAnsi="Montserrat"/>
          <w:sz w:val="22"/>
          <w:szCs w:val="22"/>
        </w:rPr>
        <w:t>Miahuatlán</w:t>
      </w:r>
      <w:proofErr w:type="spellEnd"/>
      <w:r w:rsidRPr="004A6058">
        <w:rPr>
          <w:rFonts w:ascii="Montserrat" w:hAnsi="Montserrat"/>
          <w:sz w:val="22"/>
          <w:szCs w:val="22"/>
        </w:rPr>
        <w:t xml:space="preserve"> de Porfirio Díaz en forma electrónica e impresa en un plazo no mayor a 48 horas.</w:t>
      </w:r>
    </w:p>
    <w:p w:rsidR="008A347D" w:rsidRPr="004A6058" w:rsidRDefault="008A347D" w:rsidP="00C913E5">
      <w:pPr>
        <w:pStyle w:val="Textoindependiente"/>
        <w:spacing w:before="92" w:line="242" w:lineRule="auto"/>
        <w:ind w:left="567" w:right="314" w:hanging="218"/>
        <w:jc w:val="both"/>
        <w:rPr>
          <w:rFonts w:ascii="Montserrat" w:hAnsi="Montserrat"/>
          <w:sz w:val="22"/>
          <w:szCs w:val="22"/>
        </w:rPr>
      </w:pPr>
    </w:p>
    <w:p w:rsidR="008A347D" w:rsidRPr="004A6058" w:rsidRDefault="008A347D" w:rsidP="00C913E5">
      <w:pPr>
        <w:pStyle w:val="Textoindependiente"/>
        <w:spacing w:before="92" w:line="242" w:lineRule="auto"/>
        <w:ind w:left="567" w:right="314" w:hanging="218"/>
        <w:jc w:val="both"/>
        <w:rPr>
          <w:rFonts w:ascii="Montserrat" w:hAnsi="Montserrat"/>
          <w:sz w:val="22"/>
          <w:szCs w:val="22"/>
        </w:rPr>
      </w:pPr>
      <w:r w:rsidRPr="004A6058">
        <w:rPr>
          <w:rFonts w:ascii="Montserrat" w:hAnsi="Montserrat"/>
          <w:sz w:val="22"/>
          <w:szCs w:val="22"/>
        </w:rPr>
        <w:t>4.</w:t>
      </w:r>
      <w:r w:rsidRPr="004A6058">
        <w:rPr>
          <w:rFonts w:ascii="Montserrat" w:hAnsi="Montserrat"/>
          <w:sz w:val="22"/>
          <w:szCs w:val="22"/>
        </w:rPr>
        <w:tab/>
        <w:t xml:space="preserve"> Cumplir con el Lineamiento para la Vigilancia por Laboratorio del Cáncer del Cuello del Útero. </w:t>
      </w:r>
    </w:p>
    <w:p w:rsidR="008A347D" w:rsidRPr="004A6058" w:rsidRDefault="008A347D" w:rsidP="00C913E5">
      <w:pPr>
        <w:pStyle w:val="Textoindependiente"/>
        <w:spacing w:before="92" w:line="242" w:lineRule="auto"/>
        <w:ind w:left="567" w:right="314" w:hanging="218"/>
        <w:jc w:val="both"/>
        <w:rPr>
          <w:rFonts w:ascii="Montserrat" w:hAnsi="Montserrat"/>
          <w:sz w:val="22"/>
          <w:szCs w:val="22"/>
        </w:rPr>
      </w:pPr>
    </w:p>
    <w:p w:rsidR="008A347D" w:rsidRPr="004A6058" w:rsidRDefault="008A347D" w:rsidP="00C913E5">
      <w:pPr>
        <w:pStyle w:val="Textoindependiente"/>
        <w:spacing w:before="92" w:line="242" w:lineRule="auto"/>
        <w:ind w:left="567" w:right="314" w:hanging="218"/>
        <w:jc w:val="both"/>
        <w:rPr>
          <w:rFonts w:ascii="Montserrat" w:hAnsi="Montserrat"/>
          <w:sz w:val="22"/>
          <w:szCs w:val="22"/>
        </w:rPr>
      </w:pPr>
      <w:r w:rsidRPr="004A6058">
        <w:rPr>
          <w:rFonts w:ascii="Montserrat" w:hAnsi="Montserrat"/>
          <w:sz w:val="22"/>
          <w:szCs w:val="22"/>
        </w:rPr>
        <w:t>5.</w:t>
      </w:r>
      <w:r w:rsidRPr="004A6058">
        <w:rPr>
          <w:rFonts w:ascii="Montserrat" w:hAnsi="Montserrat"/>
          <w:sz w:val="22"/>
          <w:szCs w:val="22"/>
        </w:rPr>
        <w:tab/>
        <w:t xml:space="preserve">Para todos los casos "El prestador del servicio" será el responsable de la logística a implementar e informará al Hospital Rural de </w:t>
      </w:r>
      <w:proofErr w:type="spellStart"/>
      <w:r w:rsidRPr="004A6058">
        <w:rPr>
          <w:rFonts w:ascii="Montserrat" w:hAnsi="Montserrat"/>
          <w:sz w:val="22"/>
          <w:szCs w:val="22"/>
        </w:rPr>
        <w:t>Miahuatlán</w:t>
      </w:r>
      <w:proofErr w:type="spellEnd"/>
      <w:r w:rsidRPr="004A6058">
        <w:rPr>
          <w:rFonts w:ascii="Montserrat" w:hAnsi="Montserrat"/>
          <w:sz w:val="22"/>
          <w:szCs w:val="22"/>
        </w:rPr>
        <w:t xml:space="preserve"> de Porfirio Díaz, el listado de piezas que estudiará con su orden de estudio subrogado con sello del Hospital Rural, lo cual deberá de constar con firmas de autorización de coordinador de vigilancia epidemiológica o director.</w:t>
      </w:r>
    </w:p>
    <w:p w:rsidR="008A347D" w:rsidRPr="004A6058" w:rsidRDefault="008A347D" w:rsidP="00C913E5">
      <w:pPr>
        <w:pStyle w:val="Textoindependiente"/>
        <w:spacing w:before="92" w:line="242" w:lineRule="auto"/>
        <w:ind w:left="567" w:right="314" w:hanging="218"/>
        <w:jc w:val="both"/>
        <w:rPr>
          <w:rFonts w:ascii="Montserrat" w:hAnsi="Montserrat"/>
          <w:sz w:val="22"/>
          <w:szCs w:val="22"/>
        </w:rPr>
      </w:pPr>
    </w:p>
    <w:p w:rsidR="008A347D" w:rsidRPr="004A6058" w:rsidRDefault="008A347D" w:rsidP="00C913E5">
      <w:pPr>
        <w:pStyle w:val="Textoindependiente"/>
        <w:spacing w:before="92" w:line="242" w:lineRule="auto"/>
        <w:ind w:left="567" w:right="314" w:hanging="218"/>
        <w:jc w:val="both"/>
        <w:rPr>
          <w:rFonts w:ascii="Montserrat" w:hAnsi="Montserrat"/>
          <w:sz w:val="22"/>
          <w:szCs w:val="22"/>
        </w:rPr>
      </w:pPr>
      <w:r w:rsidRPr="004A6058">
        <w:rPr>
          <w:rFonts w:ascii="Montserrat" w:hAnsi="Montserrat"/>
          <w:sz w:val="22"/>
          <w:szCs w:val="22"/>
        </w:rPr>
        <w:t>6.</w:t>
      </w:r>
      <w:r w:rsidRPr="004A6058">
        <w:rPr>
          <w:rFonts w:ascii="Montserrat" w:hAnsi="Montserrat"/>
          <w:sz w:val="22"/>
          <w:szCs w:val="22"/>
        </w:rPr>
        <w:tab/>
        <w:t>"El prestador del servicio" será el responsable de las complicaciones e incidentes ocasionados durante el tránsito y proceso del estudio, cuando amerite hasta la resolución de la complicación, así como de los requisitos que necesite para la realización de los mismos</w:t>
      </w:r>
    </w:p>
    <w:p w:rsidR="008A347D" w:rsidRPr="004A6058" w:rsidRDefault="008A347D" w:rsidP="00C913E5">
      <w:pPr>
        <w:pStyle w:val="Textoindependiente"/>
        <w:spacing w:before="92" w:line="242" w:lineRule="auto"/>
        <w:ind w:left="567" w:right="314" w:hanging="218"/>
        <w:jc w:val="both"/>
        <w:rPr>
          <w:rFonts w:ascii="Montserrat" w:hAnsi="Montserrat"/>
          <w:sz w:val="22"/>
          <w:szCs w:val="22"/>
        </w:rPr>
      </w:pPr>
    </w:p>
    <w:p w:rsidR="008A347D" w:rsidRPr="004A6058" w:rsidRDefault="008A347D" w:rsidP="00C913E5">
      <w:pPr>
        <w:pStyle w:val="Textoindependiente"/>
        <w:spacing w:before="92" w:line="242" w:lineRule="auto"/>
        <w:ind w:left="567" w:right="314" w:hanging="218"/>
        <w:jc w:val="both"/>
        <w:rPr>
          <w:rFonts w:ascii="Montserrat" w:hAnsi="Montserrat"/>
          <w:sz w:val="22"/>
          <w:szCs w:val="22"/>
        </w:rPr>
      </w:pPr>
      <w:r w:rsidRPr="004A6058">
        <w:rPr>
          <w:rFonts w:ascii="Montserrat" w:hAnsi="Montserrat"/>
          <w:sz w:val="22"/>
          <w:szCs w:val="22"/>
        </w:rPr>
        <w:t>7.</w:t>
      </w:r>
      <w:r w:rsidRPr="004A6058">
        <w:rPr>
          <w:rFonts w:ascii="Montserrat" w:hAnsi="Montserrat"/>
          <w:sz w:val="22"/>
          <w:szCs w:val="22"/>
        </w:rPr>
        <w:tab/>
        <w:t xml:space="preserve">El resultado original debe ser entregado en un plazo no mayor a 48 horas en la dirección del Hospital Rural de </w:t>
      </w:r>
      <w:proofErr w:type="spellStart"/>
      <w:r w:rsidRPr="004A6058">
        <w:rPr>
          <w:rFonts w:ascii="Montserrat" w:hAnsi="Montserrat"/>
          <w:sz w:val="22"/>
          <w:szCs w:val="22"/>
        </w:rPr>
        <w:t>Miahuatlán</w:t>
      </w:r>
      <w:proofErr w:type="spellEnd"/>
      <w:r w:rsidRPr="004A6058">
        <w:rPr>
          <w:rFonts w:ascii="Montserrat" w:hAnsi="Montserrat"/>
          <w:sz w:val="22"/>
          <w:szCs w:val="22"/>
        </w:rPr>
        <w:t xml:space="preserve"> de Porfirio Díaz; de 08:30 a 16:00 hrs de lunes a viernes, en original y copia, se anexa formato.</w:t>
      </w:r>
    </w:p>
    <w:p w:rsidR="008A347D" w:rsidRPr="004A6058" w:rsidRDefault="008A347D" w:rsidP="00C913E5">
      <w:pPr>
        <w:pStyle w:val="Textoindependiente"/>
        <w:spacing w:before="92" w:line="242" w:lineRule="auto"/>
        <w:ind w:left="567" w:right="314" w:hanging="218"/>
        <w:jc w:val="both"/>
        <w:rPr>
          <w:rFonts w:ascii="Montserrat" w:hAnsi="Montserrat"/>
          <w:sz w:val="22"/>
          <w:szCs w:val="22"/>
        </w:rPr>
      </w:pPr>
    </w:p>
    <w:p w:rsidR="008A347D" w:rsidRPr="004A6058" w:rsidRDefault="008A347D" w:rsidP="00C913E5">
      <w:pPr>
        <w:pStyle w:val="Textoindependiente"/>
        <w:spacing w:before="92" w:line="242" w:lineRule="auto"/>
        <w:ind w:left="567" w:right="314" w:hanging="218"/>
        <w:jc w:val="both"/>
        <w:rPr>
          <w:rFonts w:ascii="Montserrat" w:hAnsi="Montserrat"/>
          <w:sz w:val="22"/>
          <w:szCs w:val="22"/>
        </w:rPr>
      </w:pPr>
      <w:r w:rsidRPr="004A6058">
        <w:rPr>
          <w:rFonts w:ascii="Montserrat" w:hAnsi="Montserrat"/>
          <w:sz w:val="22"/>
          <w:szCs w:val="22"/>
        </w:rPr>
        <w:t>8.</w:t>
      </w:r>
      <w:r w:rsidRPr="004A6058">
        <w:rPr>
          <w:rFonts w:ascii="Montserrat" w:hAnsi="Montserrat"/>
          <w:sz w:val="22"/>
          <w:szCs w:val="22"/>
        </w:rPr>
        <w:tab/>
        <w:t>Únicamente se facturarán procedimientos terminados de lectura, aun si este requiere de varios procesos, para completar lo solicitado.</w:t>
      </w:r>
    </w:p>
    <w:p w:rsidR="008A347D" w:rsidRPr="004A6058" w:rsidRDefault="008A347D" w:rsidP="00C913E5">
      <w:pPr>
        <w:pStyle w:val="Textoindependiente"/>
        <w:spacing w:before="92" w:line="242" w:lineRule="auto"/>
        <w:ind w:left="567" w:right="314" w:hanging="218"/>
        <w:jc w:val="both"/>
        <w:rPr>
          <w:rFonts w:ascii="Montserrat" w:hAnsi="Montserrat"/>
          <w:sz w:val="22"/>
          <w:szCs w:val="22"/>
        </w:rPr>
      </w:pPr>
    </w:p>
    <w:p w:rsidR="008A347D" w:rsidRPr="004A6058" w:rsidRDefault="008A347D" w:rsidP="00C913E5">
      <w:pPr>
        <w:pStyle w:val="Textoindependiente"/>
        <w:spacing w:before="92" w:line="242" w:lineRule="auto"/>
        <w:ind w:left="567" w:right="314" w:hanging="218"/>
        <w:jc w:val="both"/>
        <w:rPr>
          <w:rFonts w:ascii="Montserrat" w:hAnsi="Montserrat"/>
          <w:sz w:val="22"/>
          <w:szCs w:val="22"/>
        </w:rPr>
      </w:pPr>
      <w:r w:rsidRPr="004A6058">
        <w:rPr>
          <w:rFonts w:ascii="Montserrat" w:hAnsi="Montserrat"/>
          <w:sz w:val="22"/>
          <w:szCs w:val="22"/>
        </w:rPr>
        <w:t>9.</w:t>
      </w:r>
      <w:r w:rsidRPr="004A6058">
        <w:rPr>
          <w:rFonts w:ascii="Montserrat" w:hAnsi="Montserrat"/>
          <w:sz w:val="22"/>
          <w:szCs w:val="22"/>
        </w:rPr>
        <w:tab/>
        <w:t xml:space="preserve">"El prestador del servicio " que no esté en condiciones de realizar el Servicio por razón fortuita o por cualquier otra causa, podrá enviar la laminilla a cualquier otro laboratorio, para su realización y de existir diferencia en el costo, será "El prestador del servicio" el responsable de solventar esos gastos, máximo en tres eventos durante la vigencia del contrato y que se justifique plenamente por caso fortuito o de fuerza </w:t>
      </w:r>
      <w:r w:rsidRPr="004A6058">
        <w:rPr>
          <w:rFonts w:ascii="Montserrat" w:hAnsi="Montserrat"/>
          <w:sz w:val="22"/>
          <w:szCs w:val="22"/>
        </w:rPr>
        <w:lastRenderedPageBreak/>
        <w:t>mayor en caso de que "el prestador del servicio" incurra en cuatro eventos durante la vigencia del contrato será causal de rescisión del contrato.</w:t>
      </w:r>
    </w:p>
    <w:p w:rsidR="008A347D" w:rsidRPr="004A6058" w:rsidRDefault="008A347D" w:rsidP="00C913E5">
      <w:pPr>
        <w:pStyle w:val="Textoindependiente"/>
        <w:spacing w:before="92" w:line="242" w:lineRule="auto"/>
        <w:ind w:left="567" w:right="314" w:hanging="218"/>
        <w:jc w:val="both"/>
        <w:rPr>
          <w:rFonts w:ascii="Montserrat" w:hAnsi="Montserrat"/>
          <w:sz w:val="22"/>
          <w:szCs w:val="22"/>
        </w:rPr>
      </w:pPr>
    </w:p>
    <w:p w:rsidR="008A347D" w:rsidRPr="004A6058" w:rsidRDefault="008A347D" w:rsidP="00C913E5">
      <w:pPr>
        <w:pStyle w:val="Textoindependiente"/>
        <w:spacing w:before="92" w:line="242" w:lineRule="auto"/>
        <w:ind w:left="567" w:right="314" w:hanging="218"/>
        <w:jc w:val="both"/>
        <w:rPr>
          <w:rFonts w:ascii="Montserrat" w:hAnsi="Montserrat"/>
          <w:sz w:val="22"/>
          <w:szCs w:val="22"/>
        </w:rPr>
      </w:pPr>
      <w:r w:rsidRPr="004A6058">
        <w:rPr>
          <w:rFonts w:ascii="Montserrat" w:hAnsi="Montserrat"/>
          <w:sz w:val="22"/>
          <w:szCs w:val="22"/>
        </w:rPr>
        <w:t>10.</w:t>
      </w:r>
      <w:r w:rsidRPr="004A6058">
        <w:rPr>
          <w:rFonts w:ascii="Montserrat" w:hAnsi="Montserrat"/>
          <w:sz w:val="22"/>
          <w:szCs w:val="22"/>
        </w:rPr>
        <w:tab/>
        <w:t xml:space="preserve">"El prestador del servicio" deberá entregar impreso y en digital el CFDI (factura), opiniones de cumplimiento, fianza, el reporte de procedimientos realizados, todo esto para revisión, con copia de los reportes de los estudios realizados por medio impreso y electrónico, todos los primeros 5 días del mes sin falta para su trámite en la administración del Hospital Rural De </w:t>
      </w:r>
      <w:proofErr w:type="spellStart"/>
      <w:r w:rsidRPr="004A6058">
        <w:rPr>
          <w:rFonts w:ascii="Montserrat" w:hAnsi="Montserrat"/>
          <w:sz w:val="22"/>
          <w:szCs w:val="22"/>
        </w:rPr>
        <w:t>Miahuatlán</w:t>
      </w:r>
      <w:proofErr w:type="spellEnd"/>
      <w:r w:rsidRPr="004A6058">
        <w:rPr>
          <w:rFonts w:ascii="Montserrat" w:hAnsi="Montserrat"/>
          <w:sz w:val="22"/>
          <w:szCs w:val="22"/>
        </w:rPr>
        <w:t xml:space="preserve"> de Porfirio Díaz. </w:t>
      </w:r>
    </w:p>
    <w:p w:rsidR="008A347D" w:rsidRPr="004A6058" w:rsidRDefault="008A347D" w:rsidP="00C913E5">
      <w:pPr>
        <w:pStyle w:val="Textoindependiente"/>
        <w:spacing w:before="92" w:line="242" w:lineRule="auto"/>
        <w:ind w:left="567" w:right="314" w:hanging="218"/>
        <w:jc w:val="both"/>
        <w:rPr>
          <w:rFonts w:ascii="Montserrat" w:hAnsi="Montserrat"/>
          <w:sz w:val="22"/>
          <w:szCs w:val="22"/>
        </w:rPr>
      </w:pPr>
    </w:p>
    <w:p w:rsidR="008A347D" w:rsidRPr="004A6058" w:rsidRDefault="008A347D" w:rsidP="00C913E5">
      <w:pPr>
        <w:pStyle w:val="Textoindependiente"/>
        <w:spacing w:before="92" w:line="242" w:lineRule="auto"/>
        <w:ind w:left="567" w:right="314" w:hanging="218"/>
        <w:jc w:val="both"/>
        <w:rPr>
          <w:rFonts w:ascii="Montserrat" w:hAnsi="Montserrat"/>
          <w:sz w:val="22"/>
          <w:szCs w:val="22"/>
        </w:rPr>
      </w:pPr>
      <w:r w:rsidRPr="004A6058">
        <w:rPr>
          <w:rFonts w:ascii="Montserrat" w:hAnsi="Montserrat"/>
          <w:sz w:val="22"/>
          <w:szCs w:val="22"/>
        </w:rPr>
        <w:t>11.</w:t>
      </w:r>
      <w:r w:rsidRPr="004A6058">
        <w:rPr>
          <w:rFonts w:ascii="Montserrat" w:hAnsi="Montserrat"/>
          <w:sz w:val="22"/>
          <w:szCs w:val="22"/>
        </w:rPr>
        <w:tab/>
        <w:t xml:space="preserve"> "El prestador del servicio" deberá otorgar todos los servicios de apoyo que se requieran para la realización de los estudios, sin cargo extra para "el INSTITUTO MEXICANO DEL SEGURO SOCIAL"</w:t>
      </w:r>
    </w:p>
    <w:p w:rsidR="008A347D" w:rsidRPr="004A6058" w:rsidRDefault="008A347D" w:rsidP="00C913E5">
      <w:pPr>
        <w:pStyle w:val="Textoindependiente"/>
        <w:spacing w:before="92" w:line="242" w:lineRule="auto"/>
        <w:ind w:left="567" w:right="314" w:hanging="218"/>
        <w:jc w:val="both"/>
        <w:rPr>
          <w:rFonts w:ascii="Montserrat" w:hAnsi="Montserrat"/>
          <w:sz w:val="22"/>
          <w:szCs w:val="22"/>
        </w:rPr>
      </w:pPr>
    </w:p>
    <w:p w:rsidR="008A347D" w:rsidRPr="004A6058" w:rsidRDefault="008A347D" w:rsidP="00C913E5">
      <w:pPr>
        <w:pStyle w:val="Textoindependiente"/>
        <w:spacing w:before="92" w:line="242" w:lineRule="auto"/>
        <w:ind w:left="567" w:right="314" w:hanging="218"/>
        <w:jc w:val="both"/>
        <w:rPr>
          <w:rFonts w:ascii="Montserrat" w:hAnsi="Montserrat"/>
          <w:sz w:val="22"/>
          <w:szCs w:val="22"/>
        </w:rPr>
      </w:pPr>
      <w:r w:rsidRPr="004A6058">
        <w:rPr>
          <w:rFonts w:ascii="Montserrat" w:hAnsi="Montserrat"/>
          <w:sz w:val="22"/>
          <w:szCs w:val="22"/>
        </w:rPr>
        <w:t>12.</w:t>
      </w:r>
      <w:r w:rsidRPr="004A6058">
        <w:rPr>
          <w:rFonts w:ascii="Montserrat" w:hAnsi="Montserrat"/>
          <w:sz w:val="22"/>
          <w:szCs w:val="22"/>
        </w:rPr>
        <w:tab/>
        <w:t xml:space="preserve">El pago se realizará conforme a las entregas de las facturas que reúna los requisitos fiscales respectivos, en la que se indique el servicio prestado, el número de proveedor, el número de contrato, solicitud de subrogación y relación de servicios médicos efectuados por tipo de estudio. El número de fianza, nombre de la afianzadora. Debiendo estar debidamente autorizadas por el administrador y el director del Hospital Rural De </w:t>
      </w:r>
      <w:proofErr w:type="spellStart"/>
      <w:r w:rsidRPr="004A6058">
        <w:rPr>
          <w:rFonts w:ascii="Montserrat" w:hAnsi="Montserrat"/>
          <w:sz w:val="22"/>
          <w:szCs w:val="22"/>
        </w:rPr>
        <w:t>Miahuatlán</w:t>
      </w:r>
      <w:proofErr w:type="spellEnd"/>
      <w:r w:rsidRPr="004A6058">
        <w:rPr>
          <w:rFonts w:ascii="Montserrat" w:hAnsi="Montserrat"/>
          <w:sz w:val="22"/>
          <w:szCs w:val="22"/>
        </w:rPr>
        <w:t xml:space="preserve"> de Porfirio Díaz, respectivamente. </w:t>
      </w:r>
    </w:p>
    <w:p w:rsidR="008A347D" w:rsidRPr="004A6058" w:rsidRDefault="008A347D" w:rsidP="00C913E5">
      <w:pPr>
        <w:pStyle w:val="Textoindependiente"/>
        <w:spacing w:before="92" w:line="242" w:lineRule="auto"/>
        <w:ind w:left="567" w:right="314" w:hanging="218"/>
        <w:jc w:val="both"/>
        <w:rPr>
          <w:rFonts w:ascii="Montserrat" w:hAnsi="Montserrat"/>
          <w:sz w:val="22"/>
          <w:szCs w:val="22"/>
        </w:rPr>
      </w:pPr>
    </w:p>
    <w:p w:rsidR="008A347D" w:rsidRPr="004A6058" w:rsidRDefault="008A347D" w:rsidP="00C913E5">
      <w:pPr>
        <w:pStyle w:val="Textoindependiente"/>
        <w:spacing w:before="92" w:line="242" w:lineRule="auto"/>
        <w:ind w:left="567" w:right="314" w:hanging="218"/>
        <w:jc w:val="both"/>
        <w:rPr>
          <w:rFonts w:ascii="Montserrat" w:hAnsi="Montserrat"/>
          <w:sz w:val="22"/>
          <w:szCs w:val="22"/>
        </w:rPr>
      </w:pPr>
      <w:r w:rsidRPr="004A6058">
        <w:rPr>
          <w:rFonts w:ascii="Montserrat" w:hAnsi="Montserrat"/>
          <w:sz w:val="22"/>
          <w:szCs w:val="22"/>
        </w:rPr>
        <w:t>13.</w:t>
      </w:r>
      <w:r w:rsidRPr="004A6058">
        <w:rPr>
          <w:rFonts w:ascii="Montserrat" w:hAnsi="Montserrat"/>
          <w:sz w:val="22"/>
          <w:szCs w:val="22"/>
        </w:rPr>
        <w:tab/>
        <w:t>"El prestador del servicio" deberá entregar con corte de cada inicio al 30 del mes en formato electrónico el censo nominal de pacientes atendidos, con el monto ejercido del mes correspondiente, dicho listado o tablero de control deberá ser enviado a los correos: esau.ramirez@imss.gob.mx, alma.ruizme@imss.gob.mx  y shirley.rayon@imss.gob.mx</w:t>
      </w:r>
    </w:p>
    <w:p w:rsidR="008A347D" w:rsidRPr="004A6058" w:rsidRDefault="008A347D" w:rsidP="00C913E5">
      <w:pPr>
        <w:pStyle w:val="Textoindependiente"/>
        <w:spacing w:before="92" w:line="242" w:lineRule="auto"/>
        <w:ind w:left="567" w:right="314" w:hanging="218"/>
        <w:jc w:val="both"/>
        <w:rPr>
          <w:rFonts w:ascii="Montserrat" w:hAnsi="Montserrat"/>
          <w:sz w:val="22"/>
          <w:szCs w:val="22"/>
        </w:rPr>
      </w:pPr>
    </w:p>
    <w:p w:rsidR="008A347D" w:rsidRPr="004A6058" w:rsidRDefault="008A347D" w:rsidP="00C913E5">
      <w:pPr>
        <w:pStyle w:val="Textoindependiente"/>
        <w:spacing w:before="92" w:line="242" w:lineRule="auto"/>
        <w:ind w:left="567" w:right="314" w:hanging="218"/>
        <w:jc w:val="both"/>
        <w:rPr>
          <w:rFonts w:ascii="Montserrat" w:hAnsi="Montserrat"/>
          <w:sz w:val="22"/>
          <w:szCs w:val="22"/>
        </w:rPr>
      </w:pPr>
      <w:r w:rsidRPr="004A6058">
        <w:rPr>
          <w:rFonts w:ascii="Montserrat" w:hAnsi="Montserrat"/>
          <w:sz w:val="22"/>
          <w:szCs w:val="22"/>
        </w:rPr>
        <w:t>14.</w:t>
      </w:r>
      <w:r w:rsidRPr="004A6058">
        <w:rPr>
          <w:rFonts w:ascii="Montserrat" w:hAnsi="Montserrat"/>
          <w:sz w:val="22"/>
          <w:szCs w:val="22"/>
        </w:rPr>
        <w:tab/>
        <w:t xml:space="preserve">El resultado del estudio deberá ser descriptiva, claro e informado acorde NOM-014-SSA2-1994 NORMA OFICIAL MEXICANA NOM-014-SSA2-1994, PARA LA PREVENCIÓN, TRATAMIENTO Y CONTROL DE CÁNCER DEL CUELLO DEL ÚTERO Y DE LA MAMA EN LA ATENCIÓN PRIMARIA, de la siguiente manera: </w:t>
      </w:r>
    </w:p>
    <w:p w:rsidR="008A347D" w:rsidRPr="004A6058" w:rsidRDefault="008A347D" w:rsidP="00C913E5">
      <w:pPr>
        <w:pStyle w:val="Textoindependiente"/>
        <w:spacing w:before="92" w:line="242" w:lineRule="auto"/>
        <w:ind w:left="567" w:right="314" w:hanging="218"/>
        <w:jc w:val="both"/>
        <w:rPr>
          <w:rFonts w:ascii="Montserrat" w:hAnsi="Montserrat"/>
          <w:sz w:val="22"/>
          <w:szCs w:val="22"/>
        </w:rPr>
      </w:pPr>
      <w:r w:rsidRPr="004A6058">
        <w:rPr>
          <w:rFonts w:ascii="Montserrat" w:hAnsi="Montserrat"/>
          <w:sz w:val="22"/>
          <w:szCs w:val="22"/>
        </w:rPr>
        <w:t>El resultado citológico se reportará de acuerdo con el sistema de clasificación BETHESDA, como se indica a continuación:</w:t>
      </w:r>
    </w:p>
    <w:p w:rsidR="008A347D" w:rsidRPr="004A6058" w:rsidRDefault="008A347D" w:rsidP="00C913E5">
      <w:pPr>
        <w:pStyle w:val="Textoindependiente"/>
        <w:spacing w:before="92" w:line="242" w:lineRule="auto"/>
        <w:ind w:left="567" w:right="314" w:hanging="218"/>
        <w:jc w:val="both"/>
        <w:rPr>
          <w:rFonts w:ascii="Montserrat" w:hAnsi="Montserrat"/>
          <w:sz w:val="22"/>
          <w:szCs w:val="22"/>
        </w:rPr>
      </w:pPr>
    </w:p>
    <w:p w:rsidR="008A347D" w:rsidRPr="004A6058" w:rsidRDefault="008A347D" w:rsidP="00C913E5">
      <w:pPr>
        <w:pStyle w:val="Textoindependiente"/>
        <w:numPr>
          <w:ilvl w:val="0"/>
          <w:numId w:val="39"/>
        </w:numPr>
        <w:suppressAutoHyphens w:val="0"/>
        <w:spacing w:before="92" w:line="242" w:lineRule="auto"/>
        <w:ind w:left="567" w:right="314" w:hanging="218"/>
        <w:jc w:val="both"/>
        <w:rPr>
          <w:rFonts w:ascii="Montserrat" w:hAnsi="Montserrat"/>
          <w:sz w:val="22"/>
          <w:szCs w:val="22"/>
        </w:rPr>
      </w:pPr>
      <w:r w:rsidRPr="004A6058">
        <w:rPr>
          <w:rFonts w:ascii="Montserrat" w:hAnsi="Montserrat"/>
          <w:sz w:val="22"/>
          <w:szCs w:val="22"/>
        </w:rPr>
        <w:t xml:space="preserve"> VALORACIÓN DE LA IDONEIDAD DE LA MUESTRA PARA SU ESTUDIO DIAGNOSTICO.</w:t>
      </w:r>
    </w:p>
    <w:p w:rsidR="008A347D" w:rsidRPr="004A6058" w:rsidRDefault="008A347D" w:rsidP="00C913E5">
      <w:pPr>
        <w:pStyle w:val="Textoindependiente"/>
        <w:spacing w:before="92" w:line="242" w:lineRule="auto"/>
        <w:ind w:left="567" w:right="314" w:hanging="218"/>
        <w:jc w:val="both"/>
        <w:rPr>
          <w:rFonts w:ascii="Montserrat" w:hAnsi="Montserrat"/>
          <w:sz w:val="22"/>
          <w:szCs w:val="22"/>
        </w:rPr>
      </w:pPr>
      <w:r w:rsidRPr="004A6058">
        <w:rPr>
          <w:rFonts w:ascii="Montserrat" w:hAnsi="Montserrat"/>
          <w:sz w:val="22"/>
          <w:szCs w:val="22"/>
        </w:rPr>
        <w:t>Información importante que no se había tomado en consideración.</w:t>
      </w:r>
    </w:p>
    <w:p w:rsidR="008A347D" w:rsidRPr="004A6058" w:rsidRDefault="008A347D" w:rsidP="00C913E5">
      <w:pPr>
        <w:pStyle w:val="Textoindependiente"/>
        <w:numPr>
          <w:ilvl w:val="0"/>
          <w:numId w:val="37"/>
        </w:numPr>
        <w:suppressAutoHyphens w:val="0"/>
        <w:spacing w:before="92" w:line="242" w:lineRule="auto"/>
        <w:ind w:left="567" w:right="314" w:hanging="207"/>
        <w:jc w:val="both"/>
        <w:rPr>
          <w:rFonts w:ascii="Montserrat" w:hAnsi="Montserrat"/>
          <w:sz w:val="22"/>
          <w:szCs w:val="22"/>
        </w:rPr>
      </w:pPr>
      <w:r w:rsidRPr="004A6058">
        <w:rPr>
          <w:rFonts w:ascii="Montserrat" w:hAnsi="Montserrat"/>
          <w:sz w:val="22"/>
          <w:szCs w:val="22"/>
        </w:rPr>
        <w:lastRenderedPageBreak/>
        <w:t xml:space="preserve">Frotis adecuado para diagnóstico con presencia de: células </w:t>
      </w:r>
      <w:proofErr w:type="spellStart"/>
      <w:r w:rsidRPr="004A6058">
        <w:rPr>
          <w:rFonts w:ascii="Montserrat" w:hAnsi="Montserrat"/>
          <w:sz w:val="22"/>
          <w:szCs w:val="22"/>
        </w:rPr>
        <w:t>endocervicales</w:t>
      </w:r>
      <w:proofErr w:type="spellEnd"/>
      <w:r w:rsidRPr="004A6058">
        <w:rPr>
          <w:rFonts w:ascii="Montserrat" w:hAnsi="Montserrat"/>
          <w:sz w:val="22"/>
          <w:szCs w:val="22"/>
        </w:rPr>
        <w:t xml:space="preserve"> conservadas; células de </w:t>
      </w:r>
      <w:proofErr w:type="spellStart"/>
      <w:r w:rsidRPr="004A6058">
        <w:rPr>
          <w:rFonts w:ascii="Montserrat" w:hAnsi="Montserrat"/>
          <w:sz w:val="22"/>
          <w:szCs w:val="22"/>
        </w:rPr>
        <w:t>metaplasia</w:t>
      </w:r>
      <w:proofErr w:type="spellEnd"/>
      <w:r w:rsidRPr="004A6058">
        <w:rPr>
          <w:rFonts w:ascii="Montserrat" w:hAnsi="Montserrat"/>
          <w:sz w:val="22"/>
          <w:szCs w:val="22"/>
        </w:rPr>
        <w:t xml:space="preserve"> escamosa. </w:t>
      </w:r>
    </w:p>
    <w:p w:rsidR="008A347D" w:rsidRPr="004A6058" w:rsidRDefault="008A347D" w:rsidP="00C913E5">
      <w:pPr>
        <w:pStyle w:val="Textoindependiente"/>
        <w:numPr>
          <w:ilvl w:val="0"/>
          <w:numId w:val="37"/>
        </w:numPr>
        <w:suppressAutoHyphens w:val="0"/>
        <w:spacing w:before="92" w:line="242" w:lineRule="auto"/>
        <w:ind w:left="567" w:right="314" w:hanging="207"/>
        <w:jc w:val="both"/>
        <w:rPr>
          <w:rFonts w:ascii="Montserrat" w:hAnsi="Montserrat"/>
          <w:sz w:val="22"/>
          <w:szCs w:val="22"/>
        </w:rPr>
      </w:pPr>
      <w:r w:rsidRPr="004A6058">
        <w:rPr>
          <w:rFonts w:ascii="Montserrat" w:hAnsi="Montserrat"/>
          <w:sz w:val="22"/>
          <w:szCs w:val="22"/>
        </w:rPr>
        <w:t xml:space="preserve">Frotis limitado por: datos incompletos; material celular escaso; fijación deficiente; hemorragia; presencia     de     exudado inflamatorio; ausencia de células </w:t>
      </w:r>
      <w:proofErr w:type="spellStart"/>
      <w:r w:rsidRPr="004A6058">
        <w:rPr>
          <w:rFonts w:ascii="Montserrat" w:hAnsi="Montserrat"/>
          <w:sz w:val="22"/>
          <w:szCs w:val="22"/>
        </w:rPr>
        <w:t>endocervicales</w:t>
      </w:r>
      <w:proofErr w:type="spellEnd"/>
      <w:r w:rsidRPr="004A6058">
        <w:rPr>
          <w:rFonts w:ascii="Montserrat" w:hAnsi="Montserrat"/>
          <w:sz w:val="22"/>
          <w:szCs w:val="22"/>
        </w:rPr>
        <w:t xml:space="preserve">  </w:t>
      </w:r>
    </w:p>
    <w:p w:rsidR="008A347D" w:rsidRPr="004A6058" w:rsidRDefault="008A347D" w:rsidP="00C913E5">
      <w:pPr>
        <w:pStyle w:val="Textoindependiente"/>
        <w:numPr>
          <w:ilvl w:val="0"/>
          <w:numId w:val="37"/>
        </w:numPr>
        <w:suppressAutoHyphens w:val="0"/>
        <w:spacing w:before="92" w:line="242" w:lineRule="auto"/>
        <w:ind w:left="567" w:right="314" w:hanging="207"/>
        <w:jc w:val="both"/>
        <w:rPr>
          <w:rFonts w:ascii="Montserrat" w:hAnsi="Montserrat"/>
          <w:sz w:val="22"/>
          <w:szCs w:val="22"/>
        </w:rPr>
      </w:pPr>
      <w:r w:rsidRPr="004A6058">
        <w:rPr>
          <w:rFonts w:ascii="Montserrat" w:hAnsi="Montserrat"/>
          <w:sz w:val="22"/>
          <w:szCs w:val="22"/>
        </w:rPr>
        <w:t xml:space="preserve">Frotis inadecuado para    diagnóstico    por:    presencia    de hemorragia intensa; mala fijación </w:t>
      </w:r>
    </w:p>
    <w:p w:rsidR="008A347D" w:rsidRPr="004A6058" w:rsidRDefault="008A347D" w:rsidP="00C913E5">
      <w:pPr>
        <w:pStyle w:val="Textoindependiente"/>
        <w:spacing w:before="92" w:line="242" w:lineRule="auto"/>
        <w:ind w:left="567" w:right="314" w:hanging="218"/>
        <w:jc w:val="both"/>
        <w:rPr>
          <w:rFonts w:ascii="Montserrat" w:hAnsi="Montserrat"/>
          <w:sz w:val="22"/>
          <w:szCs w:val="22"/>
        </w:rPr>
      </w:pPr>
    </w:p>
    <w:p w:rsidR="008A347D" w:rsidRPr="004A6058" w:rsidRDefault="008A347D" w:rsidP="00C913E5">
      <w:pPr>
        <w:pStyle w:val="Textoindependiente"/>
        <w:numPr>
          <w:ilvl w:val="0"/>
          <w:numId w:val="39"/>
        </w:numPr>
        <w:suppressAutoHyphens w:val="0"/>
        <w:spacing w:before="92" w:line="242" w:lineRule="auto"/>
        <w:ind w:left="567" w:right="314" w:hanging="218"/>
        <w:jc w:val="both"/>
        <w:rPr>
          <w:rFonts w:ascii="Montserrat" w:hAnsi="Montserrat"/>
          <w:sz w:val="22"/>
          <w:szCs w:val="22"/>
        </w:rPr>
      </w:pPr>
      <w:r w:rsidRPr="004A6058">
        <w:rPr>
          <w:rFonts w:ascii="Montserrat" w:hAnsi="Montserrat"/>
          <w:sz w:val="22"/>
          <w:szCs w:val="22"/>
        </w:rPr>
        <w:t xml:space="preserve">INFECCIONES.  </w:t>
      </w:r>
    </w:p>
    <w:p w:rsidR="008A347D" w:rsidRPr="004A6058" w:rsidRDefault="008A347D" w:rsidP="00C913E5">
      <w:pPr>
        <w:pStyle w:val="Textoindependiente"/>
        <w:spacing w:before="92" w:line="242" w:lineRule="auto"/>
        <w:ind w:left="284" w:right="314"/>
        <w:jc w:val="both"/>
        <w:rPr>
          <w:rFonts w:ascii="Montserrat" w:hAnsi="Montserrat"/>
          <w:sz w:val="22"/>
          <w:szCs w:val="22"/>
        </w:rPr>
      </w:pPr>
      <w:r w:rsidRPr="004A6058">
        <w:rPr>
          <w:rFonts w:ascii="Montserrat" w:hAnsi="Montserrat"/>
          <w:sz w:val="22"/>
          <w:szCs w:val="22"/>
        </w:rPr>
        <w:t xml:space="preserve">Su presencia puede sugerirse a partir del examen   citológico:   Flora   normal, Flora   mixta, </w:t>
      </w:r>
      <w:proofErr w:type="spellStart"/>
      <w:r w:rsidRPr="004A6058">
        <w:rPr>
          <w:rFonts w:ascii="Montserrat" w:hAnsi="Montserrat"/>
          <w:sz w:val="22"/>
          <w:szCs w:val="22"/>
        </w:rPr>
        <w:t>Gardnerella</w:t>
      </w:r>
      <w:proofErr w:type="spellEnd"/>
      <w:r w:rsidRPr="004A6058">
        <w:rPr>
          <w:rFonts w:ascii="Montserrat" w:hAnsi="Montserrat"/>
          <w:sz w:val="22"/>
          <w:szCs w:val="22"/>
        </w:rPr>
        <w:t xml:space="preserve">, </w:t>
      </w:r>
      <w:proofErr w:type="spellStart"/>
      <w:r w:rsidRPr="004A6058">
        <w:rPr>
          <w:rFonts w:ascii="Montserrat" w:hAnsi="Montserrat"/>
          <w:sz w:val="22"/>
          <w:szCs w:val="22"/>
        </w:rPr>
        <w:t>Leptotrix</w:t>
      </w:r>
      <w:proofErr w:type="spellEnd"/>
      <w:r w:rsidRPr="004A6058">
        <w:rPr>
          <w:rFonts w:ascii="Montserrat" w:hAnsi="Montserrat"/>
          <w:sz w:val="22"/>
          <w:szCs w:val="22"/>
        </w:rPr>
        <w:t xml:space="preserve">, Clamidia, </w:t>
      </w:r>
      <w:proofErr w:type="spellStart"/>
      <w:r w:rsidRPr="004A6058">
        <w:rPr>
          <w:rFonts w:ascii="Montserrat" w:hAnsi="Montserrat"/>
          <w:sz w:val="22"/>
          <w:szCs w:val="22"/>
        </w:rPr>
        <w:t>Tricomonas</w:t>
      </w:r>
      <w:proofErr w:type="spellEnd"/>
      <w:r w:rsidRPr="004A6058">
        <w:rPr>
          <w:rFonts w:ascii="Montserrat" w:hAnsi="Montserrat"/>
          <w:sz w:val="22"/>
          <w:szCs w:val="22"/>
        </w:rPr>
        <w:t xml:space="preserve">, </w:t>
      </w:r>
      <w:proofErr w:type="spellStart"/>
      <w:r w:rsidRPr="004A6058">
        <w:rPr>
          <w:rFonts w:ascii="Montserrat" w:hAnsi="Montserrat"/>
          <w:sz w:val="22"/>
          <w:szCs w:val="22"/>
        </w:rPr>
        <w:t>Candida</w:t>
      </w:r>
      <w:proofErr w:type="spellEnd"/>
      <w:r w:rsidRPr="004A6058">
        <w:rPr>
          <w:rFonts w:ascii="Montserrat" w:hAnsi="Montserrat"/>
          <w:sz w:val="22"/>
          <w:szCs w:val="22"/>
        </w:rPr>
        <w:t>, Otros.</w:t>
      </w:r>
    </w:p>
    <w:p w:rsidR="008A347D" w:rsidRPr="004A6058" w:rsidRDefault="008A347D" w:rsidP="008A347D">
      <w:pPr>
        <w:pStyle w:val="Textoindependiente"/>
        <w:spacing w:before="92" w:line="242" w:lineRule="auto"/>
        <w:ind w:left="567" w:right="314" w:hanging="218"/>
        <w:rPr>
          <w:rFonts w:ascii="Montserrat" w:hAnsi="Montserrat"/>
          <w:sz w:val="22"/>
          <w:szCs w:val="22"/>
        </w:rPr>
      </w:pPr>
    </w:p>
    <w:p w:rsidR="008A347D" w:rsidRPr="004A6058" w:rsidRDefault="008A347D" w:rsidP="00EB2B02">
      <w:pPr>
        <w:pStyle w:val="Textoindependiente"/>
        <w:numPr>
          <w:ilvl w:val="0"/>
          <w:numId w:val="39"/>
        </w:numPr>
        <w:suppressAutoHyphens w:val="0"/>
        <w:spacing w:before="92" w:line="242" w:lineRule="auto"/>
        <w:ind w:left="567" w:right="314" w:hanging="218"/>
        <w:jc w:val="both"/>
        <w:rPr>
          <w:rFonts w:ascii="Montserrat" w:hAnsi="Montserrat"/>
          <w:sz w:val="22"/>
          <w:szCs w:val="22"/>
        </w:rPr>
      </w:pPr>
      <w:r w:rsidRPr="004A6058">
        <w:rPr>
          <w:rFonts w:ascii="Montserrat" w:hAnsi="Montserrat"/>
          <w:sz w:val="22"/>
          <w:szCs w:val="22"/>
        </w:rPr>
        <w:t>ANOMALÍAS DE LAS CÉLULAS EPITELIALES</w:t>
      </w:r>
    </w:p>
    <w:p w:rsidR="008A347D" w:rsidRPr="004A6058" w:rsidRDefault="008A347D" w:rsidP="008A347D">
      <w:pPr>
        <w:pStyle w:val="Textoindependiente"/>
        <w:spacing w:before="92" w:line="242" w:lineRule="auto"/>
        <w:ind w:left="567" w:right="314" w:hanging="218"/>
        <w:rPr>
          <w:rFonts w:ascii="Montserrat" w:hAnsi="Montserrat"/>
          <w:sz w:val="22"/>
          <w:szCs w:val="22"/>
        </w:rPr>
      </w:pPr>
      <w:r w:rsidRPr="004A6058">
        <w:rPr>
          <w:rFonts w:ascii="Montserrat" w:hAnsi="Montserrat"/>
          <w:sz w:val="22"/>
          <w:szCs w:val="22"/>
        </w:rPr>
        <w:t xml:space="preserve">Las   nuevas   directrices   en   estos   criterios, se resumen a continuación: </w:t>
      </w:r>
    </w:p>
    <w:p w:rsidR="008A347D" w:rsidRPr="004A6058" w:rsidRDefault="008A347D" w:rsidP="00EB2B02">
      <w:pPr>
        <w:pStyle w:val="Textoindependiente"/>
        <w:numPr>
          <w:ilvl w:val="0"/>
          <w:numId w:val="40"/>
        </w:numPr>
        <w:suppressAutoHyphens w:val="0"/>
        <w:spacing w:before="92" w:line="242" w:lineRule="auto"/>
        <w:ind w:left="567" w:right="314" w:hanging="218"/>
        <w:jc w:val="both"/>
        <w:rPr>
          <w:rFonts w:ascii="Montserrat" w:hAnsi="Montserrat"/>
          <w:sz w:val="22"/>
          <w:szCs w:val="22"/>
        </w:rPr>
      </w:pPr>
      <w:r w:rsidRPr="004A6058">
        <w:rPr>
          <w:rFonts w:ascii="Montserrat" w:hAnsi="Montserrat"/>
          <w:sz w:val="22"/>
          <w:szCs w:val="22"/>
        </w:rPr>
        <w:t xml:space="preserve">CATEGORIZACIÓN     BETHESDA:     Células     del     epitelio escamoso sin    cambios    inflamatorios, ni    sugestivos    de malignidad, con   alteraciones   por      inflamación   leve, con alteraciones por inflamación moderada, con alteraciones por inflamación severa.  </w:t>
      </w:r>
    </w:p>
    <w:p w:rsidR="008A347D" w:rsidRPr="004A6058" w:rsidRDefault="008A347D" w:rsidP="008A347D">
      <w:pPr>
        <w:pStyle w:val="Textoindependiente"/>
        <w:spacing w:before="92" w:line="242" w:lineRule="auto"/>
        <w:ind w:left="567" w:right="314"/>
        <w:rPr>
          <w:rFonts w:ascii="Montserrat" w:hAnsi="Montserrat"/>
          <w:sz w:val="22"/>
          <w:szCs w:val="22"/>
        </w:rPr>
      </w:pPr>
    </w:p>
    <w:p w:rsidR="008A347D" w:rsidRPr="004A6058" w:rsidRDefault="008A347D" w:rsidP="00EB2B02">
      <w:pPr>
        <w:pStyle w:val="Textoindependiente"/>
        <w:numPr>
          <w:ilvl w:val="0"/>
          <w:numId w:val="40"/>
        </w:numPr>
        <w:suppressAutoHyphens w:val="0"/>
        <w:spacing w:before="92" w:line="242" w:lineRule="auto"/>
        <w:ind w:left="567" w:right="314" w:hanging="218"/>
        <w:jc w:val="both"/>
        <w:rPr>
          <w:rFonts w:ascii="Montserrat" w:hAnsi="Montserrat"/>
          <w:sz w:val="22"/>
          <w:szCs w:val="22"/>
        </w:rPr>
      </w:pPr>
      <w:r w:rsidRPr="004A6058">
        <w:rPr>
          <w:rFonts w:ascii="Montserrat" w:hAnsi="Montserrat"/>
          <w:sz w:val="22"/>
          <w:szCs w:val="22"/>
        </w:rPr>
        <w:t xml:space="preserve">ATIPIAS: Este término se emplea exclusivamente cuando los hallazgos citológicos son de importancia indeterminada. </w:t>
      </w:r>
    </w:p>
    <w:p w:rsidR="008A347D" w:rsidRPr="004A6058" w:rsidRDefault="008A347D" w:rsidP="008A347D">
      <w:pPr>
        <w:pStyle w:val="Textoindependiente"/>
        <w:spacing w:before="92" w:line="242" w:lineRule="auto"/>
        <w:ind w:left="567" w:right="314" w:hanging="218"/>
        <w:rPr>
          <w:rFonts w:ascii="Montserrat" w:hAnsi="Montserrat"/>
          <w:sz w:val="22"/>
          <w:szCs w:val="22"/>
        </w:rPr>
      </w:pPr>
    </w:p>
    <w:p w:rsidR="008A347D" w:rsidRPr="004A6058" w:rsidRDefault="008A347D" w:rsidP="00EB2B02">
      <w:pPr>
        <w:pStyle w:val="Textoindependiente"/>
        <w:numPr>
          <w:ilvl w:val="0"/>
          <w:numId w:val="40"/>
        </w:numPr>
        <w:suppressAutoHyphens w:val="0"/>
        <w:spacing w:before="92" w:line="242" w:lineRule="auto"/>
        <w:ind w:left="567" w:right="314" w:hanging="218"/>
        <w:jc w:val="both"/>
        <w:rPr>
          <w:rFonts w:ascii="Montserrat" w:hAnsi="Montserrat"/>
          <w:sz w:val="22"/>
          <w:szCs w:val="22"/>
        </w:rPr>
      </w:pPr>
      <w:r w:rsidRPr="004A6058">
        <w:rPr>
          <w:rFonts w:ascii="Montserrat" w:hAnsi="Montserrat"/>
          <w:sz w:val="22"/>
          <w:szCs w:val="22"/>
        </w:rPr>
        <w:t xml:space="preserve">ASCUS </w:t>
      </w:r>
    </w:p>
    <w:p w:rsidR="008A347D" w:rsidRPr="004A6058" w:rsidRDefault="008A347D" w:rsidP="008A347D">
      <w:pPr>
        <w:pStyle w:val="Textoindependiente"/>
        <w:spacing w:before="92" w:line="242" w:lineRule="auto"/>
        <w:ind w:left="567" w:right="314" w:hanging="218"/>
        <w:rPr>
          <w:rFonts w:ascii="Montserrat" w:hAnsi="Montserrat"/>
          <w:sz w:val="22"/>
          <w:szCs w:val="22"/>
        </w:rPr>
      </w:pPr>
      <w:r w:rsidRPr="004A6058">
        <w:rPr>
          <w:rFonts w:ascii="Montserrat" w:hAnsi="Montserrat"/>
          <w:sz w:val="22"/>
          <w:szCs w:val="22"/>
        </w:rPr>
        <w:t>(Atipias   epiteliales   de   significado   indeterminado)</w:t>
      </w:r>
    </w:p>
    <w:p w:rsidR="008A347D" w:rsidRPr="004A6058" w:rsidRDefault="008A347D" w:rsidP="00EB2B02">
      <w:pPr>
        <w:pStyle w:val="Textoindependiente"/>
        <w:numPr>
          <w:ilvl w:val="2"/>
          <w:numId w:val="40"/>
        </w:numPr>
        <w:suppressAutoHyphens w:val="0"/>
        <w:spacing w:before="92" w:line="242" w:lineRule="auto"/>
        <w:ind w:left="567" w:right="314" w:hanging="218"/>
        <w:jc w:val="both"/>
        <w:rPr>
          <w:rFonts w:ascii="Montserrat" w:hAnsi="Montserrat"/>
          <w:sz w:val="22"/>
          <w:szCs w:val="22"/>
        </w:rPr>
      </w:pPr>
      <w:r w:rsidRPr="004A6058">
        <w:rPr>
          <w:rFonts w:ascii="Montserrat" w:hAnsi="Montserrat"/>
          <w:sz w:val="22"/>
          <w:szCs w:val="22"/>
        </w:rPr>
        <w:t xml:space="preserve">ASGUS </w:t>
      </w:r>
    </w:p>
    <w:p w:rsidR="008A347D" w:rsidRPr="004A6058" w:rsidRDefault="008A347D" w:rsidP="008A347D">
      <w:pPr>
        <w:pStyle w:val="Textoindependiente"/>
        <w:spacing w:before="92" w:line="242" w:lineRule="auto"/>
        <w:ind w:left="567" w:right="314" w:hanging="218"/>
        <w:rPr>
          <w:rFonts w:ascii="Montserrat" w:hAnsi="Montserrat"/>
          <w:sz w:val="22"/>
          <w:szCs w:val="22"/>
        </w:rPr>
      </w:pPr>
      <w:r w:rsidRPr="004A6058">
        <w:rPr>
          <w:rFonts w:ascii="Montserrat" w:hAnsi="Montserrat"/>
          <w:sz w:val="22"/>
          <w:szCs w:val="22"/>
        </w:rPr>
        <w:t>(Atipias   glandulares   de   significado   indeterminado)</w:t>
      </w:r>
    </w:p>
    <w:p w:rsidR="008A347D" w:rsidRPr="004A6058" w:rsidRDefault="008A347D" w:rsidP="008A347D">
      <w:pPr>
        <w:pStyle w:val="Textoindependiente"/>
        <w:spacing w:before="92" w:line="242" w:lineRule="auto"/>
        <w:ind w:left="567" w:right="314" w:hanging="218"/>
        <w:rPr>
          <w:rFonts w:ascii="Montserrat" w:hAnsi="Montserrat"/>
          <w:sz w:val="22"/>
          <w:szCs w:val="22"/>
        </w:rPr>
      </w:pPr>
      <w:r w:rsidRPr="004A6058">
        <w:rPr>
          <w:rFonts w:ascii="Montserrat" w:hAnsi="Montserrat"/>
          <w:sz w:val="22"/>
          <w:szCs w:val="22"/>
        </w:rPr>
        <w:t xml:space="preserve">Cambios   </w:t>
      </w:r>
    </w:p>
    <w:p w:rsidR="008A347D" w:rsidRPr="004A6058" w:rsidRDefault="008A347D" w:rsidP="008A347D">
      <w:pPr>
        <w:pStyle w:val="Textoindependiente"/>
        <w:spacing w:before="92" w:line="242" w:lineRule="auto"/>
        <w:ind w:left="567" w:right="314" w:hanging="218"/>
        <w:rPr>
          <w:rFonts w:ascii="Montserrat" w:hAnsi="Montserrat"/>
          <w:sz w:val="22"/>
          <w:szCs w:val="22"/>
        </w:rPr>
      </w:pPr>
      <w:r w:rsidRPr="004A6058">
        <w:rPr>
          <w:rFonts w:ascii="Montserrat" w:hAnsi="Montserrat"/>
          <w:sz w:val="22"/>
          <w:szCs w:val="22"/>
        </w:rPr>
        <w:t xml:space="preserve">Citológicos     relacionados     con     exposición     a     Radio     –     Quimioterapia.   </w:t>
      </w:r>
    </w:p>
    <w:p w:rsidR="008A347D" w:rsidRPr="004A6058" w:rsidRDefault="008A347D" w:rsidP="00EB2B02">
      <w:pPr>
        <w:pStyle w:val="Textoindependiente"/>
        <w:numPr>
          <w:ilvl w:val="2"/>
          <w:numId w:val="40"/>
        </w:numPr>
        <w:suppressAutoHyphens w:val="0"/>
        <w:spacing w:before="92" w:line="242" w:lineRule="auto"/>
        <w:ind w:left="567" w:right="314" w:hanging="218"/>
        <w:jc w:val="both"/>
        <w:rPr>
          <w:rFonts w:ascii="Montserrat" w:hAnsi="Montserrat"/>
          <w:sz w:val="22"/>
          <w:szCs w:val="22"/>
        </w:rPr>
      </w:pPr>
      <w:r w:rsidRPr="004A6058">
        <w:rPr>
          <w:rFonts w:ascii="Montserrat" w:hAnsi="Montserrat"/>
          <w:sz w:val="22"/>
          <w:szCs w:val="22"/>
        </w:rPr>
        <w:t>LESIONES INTRAEPITELIALES ESCAMOSAS.</w:t>
      </w:r>
    </w:p>
    <w:p w:rsidR="008A347D" w:rsidRPr="004A6058" w:rsidRDefault="008A347D" w:rsidP="008A347D">
      <w:pPr>
        <w:pStyle w:val="Textoindependiente"/>
        <w:spacing w:before="92" w:line="242" w:lineRule="auto"/>
        <w:ind w:left="567" w:right="314" w:hanging="218"/>
        <w:rPr>
          <w:rFonts w:ascii="Montserrat" w:hAnsi="Montserrat"/>
          <w:sz w:val="22"/>
          <w:szCs w:val="22"/>
        </w:rPr>
      </w:pPr>
      <w:r w:rsidRPr="004A6058">
        <w:rPr>
          <w:rFonts w:ascii="Montserrat" w:hAnsi="Montserrat"/>
          <w:sz w:val="22"/>
          <w:szCs w:val="22"/>
        </w:rPr>
        <w:t xml:space="preserve">Se designaron dos términos diagnósticos dentro de esta categoría:  </w:t>
      </w:r>
    </w:p>
    <w:p w:rsidR="008A347D" w:rsidRPr="004A6058" w:rsidRDefault="008A347D" w:rsidP="00EB2B02">
      <w:pPr>
        <w:pStyle w:val="Textoindependiente"/>
        <w:numPr>
          <w:ilvl w:val="2"/>
          <w:numId w:val="40"/>
        </w:numPr>
        <w:suppressAutoHyphens w:val="0"/>
        <w:spacing w:before="92" w:line="242" w:lineRule="auto"/>
        <w:ind w:left="567" w:right="314" w:hanging="218"/>
        <w:jc w:val="both"/>
        <w:rPr>
          <w:rFonts w:ascii="Montserrat" w:hAnsi="Montserrat"/>
          <w:sz w:val="22"/>
          <w:szCs w:val="22"/>
        </w:rPr>
      </w:pPr>
      <w:r w:rsidRPr="004A6058">
        <w:rPr>
          <w:rFonts w:ascii="Montserrat" w:hAnsi="Montserrat"/>
          <w:sz w:val="22"/>
          <w:szCs w:val="22"/>
        </w:rPr>
        <w:t xml:space="preserve">LESIÓN   ESCAMOSA   INTRAEPITELIAL   DE   BAJO   GRADO   </w:t>
      </w:r>
    </w:p>
    <w:p w:rsidR="008A347D" w:rsidRPr="004A6058" w:rsidRDefault="008A347D" w:rsidP="008A347D">
      <w:pPr>
        <w:pStyle w:val="Textoindependiente"/>
        <w:spacing w:before="92" w:line="242" w:lineRule="auto"/>
        <w:ind w:left="567" w:right="314" w:hanging="218"/>
        <w:rPr>
          <w:rFonts w:ascii="Montserrat" w:hAnsi="Montserrat"/>
          <w:sz w:val="22"/>
          <w:szCs w:val="22"/>
        </w:rPr>
      </w:pPr>
      <w:r w:rsidRPr="004A6058">
        <w:rPr>
          <w:rFonts w:ascii="Montserrat" w:hAnsi="Montserrat"/>
          <w:sz w:val="22"/>
          <w:szCs w:val="22"/>
        </w:rPr>
        <w:lastRenderedPageBreak/>
        <w:t>(LIE)</w:t>
      </w:r>
      <w:proofErr w:type="gramStart"/>
      <w:r w:rsidRPr="004A6058">
        <w:rPr>
          <w:rFonts w:ascii="Montserrat" w:hAnsi="Montserrat"/>
          <w:sz w:val="22"/>
          <w:szCs w:val="22"/>
        </w:rPr>
        <w:t>:  Incluye</w:t>
      </w:r>
      <w:proofErr w:type="gramEnd"/>
      <w:r w:rsidRPr="004A6058">
        <w:rPr>
          <w:rFonts w:ascii="Montserrat" w:hAnsi="Montserrat"/>
          <w:sz w:val="22"/>
          <w:szCs w:val="22"/>
        </w:rPr>
        <w:t xml:space="preserve"> los casos con cambios celulares asociados con Infección del Virus del Papiloma Humano VPH y los asociados con      displasia      leve:      NIC      I.      LESIÓN      ESCAMOSA.      </w:t>
      </w:r>
    </w:p>
    <w:p w:rsidR="008A347D" w:rsidRPr="004A6058" w:rsidRDefault="008A347D" w:rsidP="00EB2B02">
      <w:pPr>
        <w:pStyle w:val="Textoindependiente"/>
        <w:numPr>
          <w:ilvl w:val="2"/>
          <w:numId w:val="40"/>
        </w:numPr>
        <w:suppressAutoHyphens w:val="0"/>
        <w:spacing w:before="92" w:line="242" w:lineRule="auto"/>
        <w:ind w:left="567" w:right="314" w:hanging="218"/>
        <w:jc w:val="both"/>
        <w:rPr>
          <w:rFonts w:ascii="Montserrat" w:hAnsi="Montserrat"/>
          <w:sz w:val="22"/>
          <w:szCs w:val="22"/>
        </w:rPr>
      </w:pPr>
      <w:r w:rsidRPr="004A6058">
        <w:rPr>
          <w:rFonts w:ascii="Montserrat" w:hAnsi="Montserrat"/>
          <w:sz w:val="22"/>
          <w:szCs w:val="22"/>
        </w:rPr>
        <w:t>INTRAEPITELIAL DE ALTO GRADO (LIE)</w:t>
      </w:r>
      <w:proofErr w:type="gramStart"/>
      <w:r w:rsidRPr="004A6058">
        <w:rPr>
          <w:rFonts w:ascii="Montserrat" w:hAnsi="Montserrat"/>
          <w:sz w:val="22"/>
          <w:szCs w:val="22"/>
        </w:rPr>
        <w:t>:  Incluye</w:t>
      </w:r>
      <w:proofErr w:type="gramEnd"/>
      <w:r w:rsidRPr="004A6058">
        <w:rPr>
          <w:rFonts w:ascii="Montserrat" w:hAnsi="Montserrat"/>
          <w:sz w:val="22"/>
          <w:szCs w:val="22"/>
        </w:rPr>
        <w:t xml:space="preserve"> los casos con cambios celulares que sugieran displasia moderada o grave, así como el carcinoma in situ.</w:t>
      </w:r>
    </w:p>
    <w:p w:rsidR="008A347D" w:rsidRPr="004A6058" w:rsidRDefault="008A347D" w:rsidP="008A347D">
      <w:pPr>
        <w:pStyle w:val="Textoindependiente"/>
        <w:spacing w:before="92" w:line="242" w:lineRule="auto"/>
        <w:ind w:left="567" w:right="314"/>
        <w:rPr>
          <w:rFonts w:ascii="Montserrat" w:hAnsi="Montserrat"/>
          <w:sz w:val="22"/>
          <w:szCs w:val="22"/>
        </w:rPr>
      </w:pPr>
    </w:p>
    <w:p w:rsidR="008A347D" w:rsidRPr="004A6058" w:rsidRDefault="008A347D" w:rsidP="00EB2B02">
      <w:pPr>
        <w:pStyle w:val="Textoindependiente"/>
        <w:numPr>
          <w:ilvl w:val="0"/>
          <w:numId w:val="39"/>
        </w:numPr>
        <w:suppressAutoHyphens w:val="0"/>
        <w:spacing w:before="92" w:line="242" w:lineRule="auto"/>
        <w:ind w:left="567" w:right="314" w:hanging="218"/>
        <w:jc w:val="both"/>
        <w:rPr>
          <w:rFonts w:ascii="Montserrat" w:hAnsi="Montserrat"/>
          <w:sz w:val="22"/>
          <w:szCs w:val="22"/>
        </w:rPr>
      </w:pPr>
      <w:r w:rsidRPr="004A6058">
        <w:rPr>
          <w:rFonts w:ascii="Montserrat" w:hAnsi="Montserrat"/>
          <w:sz w:val="22"/>
          <w:szCs w:val="22"/>
        </w:rPr>
        <w:t>EVALUACIÓN HORMONAL:</w:t>
      </w:r>
    </w:p>
    <w:p w:rsidR="008A347D" w:rsidRPr="004A6058" w:rsidRDefault="008A347D" w:rsidP="008A347D">
      <w:pPr>
        <w:pStyle w:val="Textoindependiente"/>
        <w:spacing w:before="92" w:line="242" w:lineRule="auto"/>
        <w:ind w:left="349" w:right="314"/>
        <w:rPr>
          <w:rFonts w:ascii="Montserrat" w:hAnsi="Montserrat"/>
          <w:sz w:val="22"/>
          <w:szCs w:val="22"/>
        </w:rPr>
      </w:pPr>
      <w:r w:rsidRPr="004A6058">
        <w:rPr>
          <w:rFonts w:ascii="Montserrat" w:hAnsi="Montserrat"/>
          <w:sz w:val="22"/>
          <w:szCs w:val="22"/>
        </w:rPr>
        <w:t xml:space="preserve">Define si el patrón hormonal es o no compatible con la edad e historia de la paciente.  Células Basales/ intermedias/superficiales. </w:t>
      </w:r>
    </w:p>
    <w:p w:rsidR="008A347D" w:rsidRPr="004A6058" w:rsidRDefault="008A347D" w:rsidP="008A347D">
      <w:pPr>
        <w:pStyle w:val="Textoindependiente"/>
        <w:spacing w:before="92" w:line="242" w:lineRule="auto"/>
        <w:ind w:left="567" w:right="314" w:hanging="218"/>
        <w:rPr>
          <w:rFonts w:ascii="Montserrat" w:hAnsi="Montserrat"/>
          <w:sz w:val="22"/>
          <w:szCs w:val="22"/>
        </w:rPr>
      </w:pPr>
    </w:p>
    <w:p w:rsidR="008A347D" w:rsidRPr="004A6058" w:rsidRDefault="008A347D" w:rsidP="00EB2B02">
      <w:pPr>
        <w:pStyle w:val="Textoindependiente"/>
        <w:numPr>
          <w:ilvl w:val="0"/>
          <w:numId w:val="39"/>
        </w:numPr>
        <w:suppressAutoHyphens w:val="0"/>
        <w:spacing w:before="92" w:line="242" w:lineRule="auto"/>
        <w:ind w:left="567" w:right="314" w:hanging="218"/>
        <w:jc w:val="both"/>
        <w:rPr>
          <w:rFonts w:ascii="Montserrat" w:hAnsi="Montserrat"/>
          <w:sz w:val="22"/>
          <w:szCs w:val="22"/>
        </w:rPr>
      </w:pPr>
      <w:r w:rsidRPr="004A6058">
        <w:rPr>
          <w:rFonts w:ascii="Montserrat" w:hAnsi="Montserrat"/>
          <w:sz w:val="22"/>
          <w:szCs w:val="22"/>
        </w:rPr>
        <w:t xml:space="preserve">RECOMENDACIONES: </w:t>
      </w:r>
    </w:p>
    <w:p w:rsidR="008A347D" w:rsidRPr="004A6058" w:rsidRDefault="008A347D" w:rsidP="008A347D">
      <w:pPr>
        <w:pStyle w:val="Textoindependiente"/>
        <w:spacing w:before="92" w:line="242" w:lineRule="auto"/>
        <w:ind w:left="349" w:right="314"/>
        <w:rPr>
          <w:rFonts w:ascii="Montserrat" w:hAnsi="Montserrat"/>
          <w:sz w:val="22"/>
          <w:szCs w:val="22"/>
        </w:rPr>
      </w:pPr>
      <w:r w:rsidRPr="004A6058">
        <w:rPr>
          <w:rFonts w:ascii="Montserrat" w:hAnsi="Montserrat"/>
          <w:sz w:val="22"/>
          <w:szCs w:val="22"/>
        </w:rPr>
        <w:t>Repetir examen, Referir a hospital, Control no antes de 3 meses, Control no antes de 6 meses, Control no antes de 1 año, Colposcopia, Biopsia.</w:t>
      </w:r>
    </w:p>
    <w:p w:rsidR="008A347D" w:rsidRPr="004A6058" w:rsidRDefault="008A347D" w:rsidP="008A347D">
      <w:pPr>
        <w:pStyle w:val="Textoindependiente"/>
        <w:spacing w:before="92" w:line="242" w:lineRule="auto"/>
        <w:ind w:left="567" w:right="314" w:hanging="218"/>
        <w:rPr>
          <w:rFonts w:ascii="Montserrat" w:hAnsi="Montserrat"/>
          <w:sz w:val="22"/>
          <w:szCs w:val="22"/>
        </w:rPr>
      </w:pPr>
    </w:p>
    <w:p w:rsidR="008A347D" w:rsidRPr="004A6058" w:rsidRDefault="008A347D" w:rsidP="008A347D">
      <w:pPr>
        <w:pStyle w:val="Textoindependiente"/>
        <w:spacing w:before="92" w:line="242" w:lineRule="auto"/>
        <w:ind w:left="567" w:right="314" w:hanging="218"/>
        <w:rPr>
          <w:rFonts w:ascii="Montserrat" w:hAnsi="Montserrat"/>
          <w:sz w:val="22"/>
          <w:szCs w:val="22"/>
        </w:rPr>
      </w:pPr>
      <w:r w:rsidRPr="004A6058">
        <w:rPr>
          <w:rFonts w:ascii="Montserrat" w:hAnsi="Montserrat"/>
          <w:sz w:val="22"/>
          <w:szCs w:val="22"/>
        </w:rPr>
        <w:t>15. El INSTITUTO podrá evaluar el servicio durante la vigencia del contrato de la siguiente manera:</w:t>
      </w:r>
    </w:p>
    <w:p w:rsidR="008A347D" w:rsidRPr="004A6058" w:rsidRDefault="008A347D" w:rsidP="008A347D">
      <w:pPr>
        <w:pStyle w:val="Textoindependiente"/>
        <w:spacing w:before="92" w:line="242" w:lineRule="auto"/>
        <w:ind w:left="567" w:right="314" w:hanging="218"/>
        <w:rPr>
          <w:rFonts w:ascii="Montserrat" w:hAnsi="Montserrat"/>
          <w:sz w:val="22"/>
          <w:szCs w:val="22"/>
        </w:rPr>
      </w:pPr>
      <w:r w:rsidRPr="004A6058">
        <w:rPr>
          <w:rFonts w:ascii="Montserrat" w:hAnsi="Montserrat"/>
          <w:sz w:val="22"/>
          <w:szCs w:val="22"/>
        </w:rPr>
        <w:t>A)</w:t>
      </w:r>
      <w:r w:rsidRPr="004A6058">
        <w:rPr>
          <w:rFonts w:ascii="Montserrat" w:hAnsi="Montserrat"/>
          <w:sz w:val="22"/>
          <w:szCs w:val="22"/>
        </w:rPr>
        <w:tab/>
        <w:t xml:space="preserve"> Oportunidad de la atención.</w:t>
      </w:r>
    </w:p>
    <w:p w:rsidR="008A347D" w:rsidRPr="004A6058" w:rsidRDefault="008A347D" w:rsidP="008A347D">
      <w:pPr>
        <w:pStyle w:val="Textoindependiente"/>
        <w:spacing w:before="92" w:line="242" w:lineRule="auto"/>
        <w:ind w:left="567" w:right="314" w:hanging="218"/>
        <w:rPr>
          <w:rFonts w:ascii="Montserrat" w:hAnsi="Montserrat"/>
          <w:sz w:val="22"/>
          <w:szCs w:val="22"/>
        </w:rPr>
      </w:pPr>
      <w:r w:rsidRPr="004A6058">
        <w:rPr>
          <w:rFonts w:ascii="Montserrat" w:hAnsi="Montserrat"/>
          <w:sz w:val="22"/>
          <w:szCs w:val="22"/>
        </w:rPr>
        <w:t>B)</w:t>
      </w:r>
      <w:r w:rsidRPr="004A6058">
        <w:rPr>
          <w:rFonts w:ascii="Montserrat" w:hAnsi="Montserrat"/>
          <w:sz w:val="22"/>
          <w:szCs w:val="22"/>
        </w:rPr>
        <w:tab/>
        <w:t xml:space="preserve"> Reporte de los estudios realizados que contengan lo referente a la NOM-014-SSA2-1994.</w:t>
      </w:r>
    </w:p>
    <w:p w:rsidR="008A347D" w:rsidRPr="004A6058" w:rsidRDefault="008A347D" w:rsidP="008A347D">
      <w:pPr>
        <w:pStyle w:val="Textoindependiente"/>
        <w:spacing w:before="92" w:line="242" w:lineRule="auto"/>
        <w:ind w:left="567" w:right="314" w:hanging="218"/>
        <w:rPr>
          <w:rFonts w:ascii="Montserrat" w:hAnsi="Montserrat"/>
          <w:sz w:val="22"/>
          <w:szCs w:val="22"/>
        </w:rPr>
      </w:pPr>
      <w:r w:rsidRPr="004A6058">
        <w:rPr>
          <w:rFonts w:ascii="Montserrat" w:hAnsi="Montserrat"/>
          <w:sz w:val="22"/>
          <w:szCs w:val="22"/>
        </w:rPr>
        <w:t>C)</w:t>
      </w:r>
      <w:r w:rsidRPr="004A6058">
        <w:rPr>
          <w:rFonts w:ascii="Montserrat" w:hAnsi="Montserrat"/>
          <w:sz w:val="22"/>
          <w:szCs w:val="22"/>
        </w:rPr>
        <w:tab/>
        <w:t xml:space="preserve"> Satisfacción del servicio con cero quejas formales. </w:t>
      </w:r>
    </w:p>
    <w:p w:rsidR="008A347D" w:rsidRPr="004A6058" w:rsidRDefault="008A347D" w:rsidP="008A347D">
      <w:pPr>
        <w:pStyle w:val="Textoindependiente"/>
        <w:spacing w:before="92" w:line="242" w:lineRule="auto"/>
        <w:ind w:right="314"/>
        <w:rPr>
          <w:rFonts w:ascii="Montserrat" w:hAnsi="Montserrat"/>
          <w:sz w:val="22"/>
          <w:szCs w:val="22"/>
        </w:rPr>
      </w:pPr>
    </w:p>
    <w:p w:rsidR="008A347D" w:rsidRPr="004A6058" w:rsidRDefault="008A347D" w:rsidP="008A347D">
      <w:pPr>
        <w:pStyle w:val="Textoindependiente"/>
        <w:spacing w:before="92" w:line="242" w:lineRule="auto"/>
        <w:ind w:right="314"/>
        <w:rPr>
          <w:rFonts w:ascii="Montserrat" w:hAnsi="Montserrat"/>
          <w:sz w:val="22"/>
          <w:szCs w:val="22"/>
        </w:rPr>
      </w:pPr>
      <w:r w:rsidRPr="004A6058">
        <w:rPr>
          <w:rFonts w:ascii="Montserrat" w:hAnsi="Montserrat"/>
          <w:sz w:val="22"/>
          <w:szCs w:val="22"/>
        </w:rPr>
        <w:t>En las visitas propuestas durante la vigencia del contrato, estas serán realizadas por los auxiliares en la administración de los contratos de las unidades médicas, siendo el servicio evaluado de manera interna a través de minutas que se elaborarán el día de la supervisión.</w:t>
      </w:r>
    </w:p>
    <w:p w:rsidR="008A347D" w:rsidRDefault="008A347D" w:rsidP="008A347D">
      <w:pPr>
        <w:ind w:right="281"/>
        <w:jc w:val="both"/>
        <w:rPr>
          <w:rFonts w:ascii="Montserrat" w:hAnsi="Montserrat"/>
          <w:b/>
          <w:bCs/>
        </w:rPr>
      </w:pPr>
    </w:p>
    <w:p w:rsidR="008A347D" w:rsidRDefault="008A347D" w:rsidP="008A347D">
      <w:pPr>
        <w:spacing w:after="120"/>
        <w:ind w:right="281"/>
        <w:jc w:val="both"/>
        <w:rPr>
          <w:rFonts w:ascii="Montserrat" w:hAnsi="Montserrat" w:cs="Arial"/>
          <w:b/>
          <w:bCs/>
        </w:rPr>
      </w:pPr>
      <w:r w:rsidRPr="00F35FB5">
        <w:rPr>
          <w:rFonts w:ascii="Montserrat" w:hAnsi="Montserrat" w:cs="Arial"/>
          <w:b/>
          <w:bCs/>
        </w:rPr>
        <w:t xml:space="preserve">VIGENCIA DE LA CONTRATACIÓN. </w:t>
      </w:r>
    </w:p>
    <w:p w:rsidR="008A347D" w:rsidRPr="004A6058" w:rsidRDefault="008A347D" w:rsidP="008A347D">
      <w:pPr>
        <w:pStyle w:val="Prrafodelista"/>
        <w:ind w:left="233"/>
        <w:jc w:val="both"/>
        <w:rPr>
          <w:rFonts w:ascii="Montserrat" w:hAnsi="Montserrat" w:cs="Arial"/>
          <w:lang w:val="es-ES_tradnl"/>
        </w:rPr>
      </w:pPr>
      <w:r w:rsidRPr="004A6058">
        <w:rPr>
          <w:rFonts w:ascii="Montserrat" w:hAnsi="Montserrat" w:cs="Arial"/>
          <w:lang w:val="es-ES_tradnl"/>
        </w:rPr>
        <w:t xml:space="preserve">La vigencia comprenderá a partir de la </w:t>
      </w:r>
      <w:r>
        <w:rPr>
          <w:rFonts w:ascii="Montserrat" w:hAnsi="Montserrat" w:cs="Arial"/>
          <w:lang w:val="es-ES_tradnl"/>
        </w:rPr>
        <w:t>firma del contrato</w:t>
      </w:r>
      <w:r w:rsidRPr="004A6058">
        <w:rPr>
          <w:rFonts w:ascii="Montserrat" w:hAnsi="Montserrat" w:cs="Arial"/>
          <w:lang w:val="es-ES_tradnl"/>
        </w:rPr>
        <w:t xml:space="preserve"> hasta el 31 de diciembre de 2024.</w:t>
      </w:r>
    </w:p>
    <w:p w:rsidR="008A347D" w:rsidRDefault="008A347D" w:rsidP="008A347D">
      <w:pPr>
        <w:pStyle w:val="Prrafodelista"/>
        <w:ind w:left="0" w:right="281"/>
        <w:jc w:val="both"/>
        <w:rPr>
          <w:rFonts w:ascii="Montserrat" w:hAnsi="Montserrat"/>
        </w:rPr>
      </w:pPr>
    </w:p>
    <w:p w:rsidR="008A347D" w:rsidRPr="006360D6" w:rsidRDefault="008A347D" w:rsidP="008A347D">
      <w:pPr>
        <w:spacing w:after="120"/>
        <w:ind w:right="281"/>
        <w:jc w:val="both"/>
        <w:rPr>
          <w:rFonts w:ascii="Montserrat" w:hAnsi="Montserrat" w:cs="Arial"/>
          <w:b/>
          <w:bCs/>
        </w:rPr>
      </w:pPr>
      <w:r w:rsidRPr="006360D6">
        <w:rPr>
          <w:rFonts w:ascii="Montserrat" w:hAnsi="Montserrat" w:cs="Arial"/>
          <w:b/>
          <w:bCs/>
        </w:rPr>
        <w:t>PENAS CONVENCIONALES Y DEDUCCIONES AL PAGO</w:t>
      </w:r>
    </w:p>
    <w:p w:rsidR="008A347D" w:rsidRPr="004A6058" w:rsidRDefault="008A347D" w:rsidP="008A347D">
      <w:pPr>
        <w:pStyle w:val="Prrafodelista"/>
        <w:ind w:left="0"/>
        <w:jc w:val="both"/>
        <w:rPr>
          <w:rFonts w:ascii="Montserrat" w:hAnsi="Montserrat" w:cstheme="minorHAnsi"/>
        </w:rPr>
      </w:pPr>
      <w:r w:rsidRPr="004A6058">
        <w:rPr>
          <w:rFonts w:ascii="Montserrat" w:hAnsi="Montserrat" w:cstheme="minorHAnsi"/>
        </w:rPr>
        <w:t xml:space="preserve">De conformidad con lo establecido en el artículo 53 de la ley de adquisiciones, arrendamientos y servicios del sector público, la pena convencional del 2.5% aplicable a “EL PROVEEDOR” por cada día de atraso será calculada sobre el valor del servicio </w:t>
      </w:r>
      <w:r w:rsidRPr="004A6058">
        <w:rPr>
          <w:rFonts w:ascii="Montserrat" w:hAnsi="Montserrat" w:cstheme="minorHAnsi"/>
        </w:rPr>
        <w:lastRenderedPageBreak/>
        <w:t>(resultado) no prestado en el plazo establecido, sin considerar el impuesto al valor agregado; en los supuestos siguientes:</w:t>
      </w:r>
    </w:p>
    <w:p w:rsidR="008A347D" w:rsidRPr="004A6058" w:rsidRDefault="008A347D" w:rsidP="008A347D">
      <w:pPr>
        <w:pStyle w:val="Prrafodelista"/>
        <w:ind w:left="0"/>
        <w:jc w:val="both"/>
        <w:rPr>
          <w:rFonts w:ascii="Montserrat" w:hAnsi="Montserrat" w:cstheme="minorHAnsi"/>
        </w:rPr>
      </w:pPr>
    </w:p>
    <w:p w:rsidR="008A347D" w:rsidRPr="004A6058" w:rsidRDefault="008A347D" w:rsidP="00EB2B02">
      <w:pPr>
        <w:pStyle w:val="Prrafodelista"/>
        <w:numPr>
          <w:ilvl w:val="0"/>
          <w:numId w:val="33"/>
        </w:numPr>
        <w:tabs>
          <w:tab w:val="left" w:pos="-284"/>
        </w:tabs>
        <w:overflowPunct w:val="0"/>
        <w:autoSpaceDE w:val="0"/>
        <w:ind w:left="426"/>
        <w:contextualSpacing/>
        <w:jc w:val="both"/>
        <w:textAlignment w:val="baseline"/>
        <w:rPr>
          <w:rFonts w:ascii="Montserrat" w:hAnsi="Montserrat" w:cstheme="minorHAnsi"/>
        </w:rPr>
      </w:pPr>
      <w:r w:rsidRPr="004A6058">
        <w:rPr>
          <w:rFonts w:ascii="Montserrat" w:hAnsi="Montserrat" w:cstheme="minorHAnsi"/>
        </w:rPr>
        <w:t xml:space="preserve">Cuando el proveedor adjudicado preste el servicio conforme a las solicitudes entregadas </w:t>
      </w:r>
      <w:r w:rsidRPr="004A6058">
        <w:rPr>
          <w:rFonts w:ascii="Montserrat" w:hAnsi="Montserrat" w:cstheme="minorHAnsi"/>
          <w:lang w:val="es-ES"/>
        </w:rPr>
        <w:t xml:space="preserve">establecidas en el </w:t>
      </w:r>
      <w:r w:rsidRPr="004A6058">
        <w:rPr>
          <w:rFonts w:ascii="Montserrat" w:hAnsi="Montserrat" w:cstheme="minorHAnsi"/>
          <w:b/>
          <w:bCs/>
          <w:lang w:val="es-ES"/>
        </w:rPr>
        <w:t xml:space="preserve">Anexo “Solicitud y Reporte de Resultados de Citología Cervical”. </w:t>
      </w:r>
      <w:r w:rsidRPr="004A6058">
        <w:rPr>
          <w:rFonts w:ascii="Montserrat" w:hAnsi="Montserrat" w:cstheme="minorHAnsi"/>
          <w:lang w:val="es-ES"/>
        </w:rPr>
        <w:t>Cuando, en caso de que “EL INSTITUTO” requiera la realización de alguna solicitud fuera de programación establecida, “EL PROVEEDOR” no emita resultados posteriores a su análisis, en un término de 24 horas después de recibir la solicitud vía correo electrónico o por escrito y realizar el servicio requerido correspondiente.</w:t>
      </w:r>
    </w:p>
    <w:p w:rsidR="008A347D" w:rsidRPr="004A6058" w:rsidRDefault="008A347D" w:rsidP="00EB2B02">
      <w:pPr>
        <w:pStyle w:val="Prrafodelista"/>
        <w:numPr>
          <w:ilvl w:val="0"/>
          <w:numId w:val="33"/>
        </w:numPr>
        <w:tabs>
          <w:tab w:val="left" w:pos="-284"/>
        </w:tabs>
        <w:overflowPunct w:val="0"/>
        <w:autoSpaceDE w:val="0"/>
        <w:ind w:left="426"/>
        <w:contextualSpacing/>
        <w:jc w:val="both"/>
        <w:textAlignment w:val="baseline"/>
        <w:rPr>
          <w:rFonts w:ascii="Montserrat" w:hAnsi="Montserrat" w:cstheme="minorHAnsi"/>
        </w:rPr>
      </w:pPr>
      <w:r w:rsidRPr="004A6058">
        <w:rPr>
          <w:rFonts w:ascii="Montserrat" w:hAnsi="Montserrat" w:cstheme="minorHAnsi"/>
        </w:rPr>
        <w:t xml:space="preserve">Cuando </w:t>
      </w:r>
      <w:r w:rsidRPr="004A6058">
        <w:rPr>
          <w:rFonts w:ascii="Montserrat" w:hAnsi="Montserrat" w:cstheme="minorHAnsi"/>
          <w:lang w:val="es-ES"/>
        </w:rPr>
        <w:t>exista un servicio mal ejecutado el licitante adjudicado no acuda en un plazo máximo de 24 hrs. contados a partir de la hora de notificación del servicio mal notificado.</w:t>
      </w:r>
    </w:p>
    <w:p w:rsidR="008A347D" w:rsidRPr="004A6058" w:rsidRDefault="008A347D" w:rsidP="008A347D">
      <w:pPr>
        <w:pStyle w:val="Prrafodelista"/>
        <w:ind w:left="1146"/>
        <w:jc w:val="both"/>
        <w:rPr>
          <w:rFonts w:ascii="Montserrat" w:hAnsi="Montserrat" w:cstheme="minorHAnsi"/>
        </w:rPr>
      </w:pPr>
    </w:p>
    <w:p w:rsidR="008A347D" w:rsidRPr="004A6058" w:rsidRDefault="008A347D" w:rsidP="008A347D">
      <w:pPr>
        <w:pStyle w:val="Prrafodelista"/>
        <w:ind w:left="1146"/>
        <w:jc w:val="both"/>
        <w:rPr>
          <w:rFonts w:ascii="Montserrat" w:hAnsi="Montserrat" w:cstheme="minorHAnsi"/>
        </w:rPr>
      </w:pPr>
    </w:p>
    <w:p w:rsidR="008A347D" w:rsidRPr="004A6058" w:rsidRDefault="008A347D" w:rsidP="008A347D">
      <w:pPr>
        <w:pStyle w:val="Prrafodelista"/>
        <w:ind w:left="0"/>
        <w:jc w:val="both"/>
        <w:rPr>
          <w:rFonts w:ascii="Montserrat" w:hAnsi="Montserrat" w:cstheme="minorHAnsi"/>
        </w:rPr>
      </w:pPr>
      <w:r w:rsidRPr="004A6058">
        <w:rPr>
          <w:rFonts w:ascii="Montserrat" w:hAnsi="Montserrat" w:cstheme="minorHAnsi"/>
        </w:rPr>
        <w:t>La pena convencional por atraso, se calculará por cada día de incumplimiento hasta un máximo de 4 días naturales, de acuerdo con el porcentaje de penalización establecido, aplicado al valor de los bienes suministrados con atraso y de manera proporcional al importe de la garantía de cumplimiento que corresponda a la partida que se trate. La suma de las penas convencionales no deberá exceder el importe de dicha garantía.</w:t>
      </w:r>
    </w:p>
    <w:p w:rsidR="008A347D" w:rsidRPr="004A6058" w:rsidRDefault="008A347D" w:rsidP="008A347D">
      <w:pPr>
        <w:pStyle w:val="Prrafodelista"/>
        <w:ind w:left="0"/>
        <w:jc w:val="both"/>
        <w:rPr>
          <w:rFonts w:ascii="Montserrat" w:hAnsi="Montserrat" w:cstheme="minorHAnsi"/>
        </w:rPr>
      </w:pPr>
    </w:p>
    <w:p w:rsidR="008A347D" w:rsidRPr="004A6058" w:rsidRDefault="008A347D" w:rsidP="008A347D">
      <w:pPr>
        <w:autoSpaceDE w:val="0"/>
        <w:autoSpaceDN w:val="0"/>
        <w:adjustRightInd w:val="0"/>
        <w:jc w:val="both"/>
        <w:rPr>
          <w:rFonts w:ascii="Montserrat" w:hAnsi="Montserrat" w:cstheme="minorHAnsi"/>
        </w:rPr>
      </w:pPr>
      <w:r w:rsidRPr="004A6058">
        <w:rPr>
          <w:rFonts w:ascii="Montserrat" w:hAnsi="Montserrat" w:cstheme="minorHAnsi"/>
        </w:rPr>
        <w:t>La penalización se calculará a partir del día siguiente en que concluye el plazo o fecha convenida para entregar los bienes o iniciar la prestación de los servicios, y hasta el día en que inició la prestación del servicio de forma extemporánea, siendo el monto máximo la garantía de incumplimiento del contrato.</w:t>
      </w:r>
    </w:p>
    <w:p w:rsidR="008A347D" w:rsidRPr="004A6058" w:rsidRDefault="008A347D" w:rsidP="008A347D">
      <w:pPr>
        <w:pStyle w:val="Prrafodelista"/>
        <w:ind w:left="0"/>
        <w:jc w:val="both"/>
        <w:rPr>
          <w:rFonts w:ascii="Montserrat" w:hAnsi="Montserrat" w:cstheme="minorHAnsi"/>
        </w:rPr>
      </w:pPr>
    </w:p>
    <w:p w:rsidR="008A347D" w:rsidRPr="004A6058" w:rsidRDefault="008A347D" w:rsidP="008A347D">
      <w:pPr>
        <w:jc w:val="both"/>
        <w:rPr>
          <w:rFonts w:ascii="Montserrat" w:hAnsi="Montserrat" w:cstheme="minorHAnsi"/>
        </w:rPr>
      </w:pPr>
      <w:r w:rsidRPr="004A6058">
        <w:rPr>
          <w:rFonts w:ascii="Montserrat" w:hAnsi="Montserrat" w:cstheme="minorHAnsi"/>
        </w:rPr>
        <w:t>La pena convencional se calculará de acuerdo a los siguientes términos y condiciones expresados en la fórmula que se detalla a continuación:</w:t>
      </w:r>
    </w:p>
    <w:p w:rsidR="008A347D" w:rsidRPr="004A6058" w:rsidRDefault="008A347D" w:rsidP="008A347D">
      <w:pPr>
        <w:pStyle w:val="Prrafodelista"/>
        <w:ind w:left="0"/>
        <w:jc w:val="both"/>
        <w:rPr>
          <w:rFonts w:ascii="Montserrat" w:hAnsi="Montserrat" w:cstheme="minorHAnsi"/>
          <w:lang w:val="es-ES_tradnl"/>
        </w:rPr>
      </w:pPr>
    </w:p>
    <w:p w:rsidR="008A347D" w:rsidRPr="004A6058" w:rsidRDefault="008A347D" w:rsidP="008A347D">
      <w:pPr>
        <w:ind w:left="709"/>
        <w:jc w:val="center"/>
        <w:rPr>
          <w:rFonts w:ascii="Montserrat" w:hAnsi="Montserrat" w:cstheme="minorHAnsi"/>
          <w:b/>
        </w:rPr>
      </w:pPr>
      <w:proofErr w:type="spellStart"/>
      <w:r w:rsidRPr="004A6058">
        <w:rPr>
          <w:rFonts w:ascii="Montserrat" w:hAnsi="Montserrat" w:cstheme="minorHAnsi"/>
          <w:b/>
        </w:rPr>
        <w:t>Pca</w:t>
      </w:r>
      <w:proofErr w:type="spellEnd"/>
      <w:r w:rsidRPr="004A6058">
        <w:rPr>
          <w:rFonts w:ascii="Montserrat" w:hAnsi="Montserrat" w:cstheme="minorHAnsi"/>
          <w:b/>
        </w:rPr>
        <w:t xml:space="preserve"> = %d (2.5) x </w:t>
      </w:r>
      <w:proofErr w:type="spellStart"/>
      <w:r w:rsidRPr="004A6058">
        <w:rPr>
          <w:rFonts w:ascii="Montserrat" w:hAnsi="Montserrat" w:cstheme="minorHAnsi"/>
          <w:b/>
        </w:rPr>
        <w:t>nda</w:t>
      </w:r>
      <w:proofErr w:type="spellEnd"/>
      <w:r w:rsidRPr="004A6058">
        <w:rPr>
          <w:rFonts w:ascii="Montserrat" w:hAnsi="Montserrat" w:cstheme="minorHAnsi"/>
          <w:b/>
        </w:rPr>
        <w:t xml:space="preserve"> x </w:t>
      </w:r>
      <w:proofErr w:type="spellStart"/>
      <w:r w:rsidRPr="004A6058">
        <w:rPr>
          <w:rFonts w:ascii="Montserrat" w:hAnsi="Montserrat" w:cstheme="minorHAnsi"/>
          <w:b/>
        </w:rPr>
        <w:t>vspa</w:t>
      </w:r>
      <w:proofErr w:type="spellEnd"/>
      <w:r w:rsidRPr="004A6058">
        <w:rPr>
          <w:rFonts w:ascii="Montserrat" w:hAnsi="Montserrat" w:cstheme="minorHAnsi"/>
          <w:b/>
        </w:rPr>
        <w:t>.</w:t>
      </w:r>
    </w:p>
    <w:p w:rsidR="008A347D" w:rsidRPr="004A6058" w:rsidRDefault="008A347D" w:rsidP="008A347D">
      <w:pPr>
        <w:ind w:left="709"/>
        <w:jc w:val="both"/>
        <w:rPr>
          <w:rFonts w:ascii="Montserrat" w:hAnsi="Montserrat" w:cstheme="minorHAnsi"/>
          <w:bCs/>
        </w:rPr>
      </w:pPr>
    </w:p>
    <w:p w:rsidR="008A347D" w:rsidRPr="004A6058" w:rsidRDefault="008A347D" w:rsidP="008A347D">
      <w:pPr>
        <w:jc w:val="both"/>
        <w:rPr>
          <w:rFonts w:ascii="Montserrat" w:hAnsi="Montserrat" w:cstheme="minorHAnsi"/>
          <w:bCs/>
        </w:rPr>
      </w:pPr>
      <w:r w:rsidRPr="004A6058">
        <w:rPr>
          <w:rFonts w:ascii="Montserrat" w:hAnsi="Montserrat" w:cstheme="minorHAnsi"/>
          <w:bCs/>
        </w:rPr>
        <w:t>Dónde:</w:t>
      </w:r>
    </w:p>
    <w:p w:rsidR="008A347D" w:rsidRPr="004A6058" w:rsidRDefault="008A347D" w:rsidP="008A347D">
      <w:pPr>
        <w:jc w:val="both"/>
        <w:rPr>
          <w:rFonts w:ascii="Montserrat" w:hAnsi="Montserrat" w:cstheme="minorHAnsi"/>
          <w:bCs/>
        </w:rPr>
      </w:pPr>
      <w:r w:rsidRPr="004A6058">
        <w:rPr>
          <w:rFonts w:ascii="Montserrat" w:hAnsi="Montserrat" w:cstheme="minorHAnsi"/>
          <w:bCs/>
        </w:rPr>
        <w:t>%d = porcentaje determinado en la convocatoria, invitación, cotización, contrato o pedido por cada día de atraso en el inicio de la entrega del bien.</w:t>
      </w:r>
    </w:p>
    <w:p w:rsidR="008A347D" w:rsidRPr="004A6058" w:rsidRDefault="008A347D" w:rsidP="008A347D">
      <w:pPr>
        <w:jc w:val="both"/>
        <w:rPr>
          <w:rFonts w:ascii="Montserrat" w:hAnsi="Montserrat" w:cstheme="minorHAnsi"/>
          <w:bCs/>
        </w:rPr>
      </w:pPr>
      <w:proofErr w:type="spellStart"/>
      <w:r w:rsidRPr="004A6058">
        <w:rPr>
          <w:rFonts w:ascii="Montserrat" w:hAnsi="Montserrat" w:cstheme="minorHAnsi"/>
          <w:bCs/>
        </w:rPr>
        <w:t>Pca</w:t>
      </w:r>
      <w:proofErr w:type="spellEnd"/>
      <w:r w:rsidRPr="004A6058">
        <w:rPr>
          <w:rFonts w:ascii="Montserrat" w:hAnsi="Montserrat" w:cstheme="minorHAnsi"/>
          <w:bCs/>
        </w:rPr>
        <w:t xml:space="preserve"> = pena convencional aplicable.</w:t>
      </w:r>
    </w:p>
    <w:p w:rsidR="008A347D" w:rsidRPr="004A6058" w:rsidRDefault="008A347D" w:rsidP="008A347D">
      <w:pPr>
        <w:jc w:val="both"/>
        <w:rPr>
          <w:rFonts w:ascii="Montserrat" w:hAnsi="Montserrat" w:cstheme="minorHAnsi"/>
          <w:bCs/>
        </w:rPr>
      </w:pPr>
      <w:proofErr w:type="spellStart"/>
      <w:proofErr w:type="gramStart"/>
      <w:r w:rsidRPr="004A6058">
        <w:rPr>
          <w:rFonts w:ascii="Montserrat" w:hAnsi="Montserrat" w:cstheme="minorHAnsi"/>
          <w:bCs/>
        </w:rPr>
        <w:t>nda</w:t>
      </w:r>
      <w:proofErr w:type="spellEnd"/>
      <w:proofErr w:type="gramEnd"/>
      <w:r w:rsidRPr="004A6058">
        <w:rPr>
          <w:rFonts w:ascii="Montserrat" w:hAnsi="Montserrat" w:cstheme="minorHAnsi"/>
          <w:bCs/>
        </w:rPr>
        <w:t xml:space="preserve"> = número de días de atraso.</w:t>
      </w:r>
    </w:p>
    <w:p w:rsidR="008A347D" w:rsidRPr="004A6058" w:rsidRDefault="008A347D" w:rsidP="008A347D">
      <w:pPr>
        <w:jc w:val="both"/>
        <w:rPr>
          <w:rFonts w:ascii="Montserrat" w:hAnsi="Montserrat" w:cstheme="minorHAnsi"/>
          <w:bCs/>
        </w:rPr>
      </w:pPr>
      <w:proofErr w:type="spellStart"/>
      <w:proofErr w:type="gramStart"/>
      <w:r w:rsidRPr="004A6058">
        <w:rPr>
          <w:rFonts w:ascii="Montserrat" w:hAnsi="Montserrat" w:cstheme="minorHAnsi"/>
          <w:bCs/>
        </w:rPr>
        <w:t>vspa</w:t>
      </w:r>
      <w:proofErr w:type="spellEnd"/>
      <w:proofErr w:type="gramEnd"/>
      <w:r w:rsidRPr="004A6058">
        <w:rPr>
          <w:rFonts w:ascii="Montserrat" w:hAnsi="Montserrat" w:cstheme="minorHAnsi"/>
          <w:bCs/>
        </w:rPr>
        <w:t xml:space="preserve"> = valor de los bienes con atraso, sin IVA.</w:t>
      </w:r>
    </w:p>
    <w:p w:rsidR="008A347D" w:rsidRPr="004A6058" w:rsidRDefault="008A347D" w:rsidP="008A347D">
      <w:pPr>
        <w:pStyle w:val="Prrafodelista"/>
        <w:ind w:left="0"/>
        <w:jc w:val="both"/>
        <w:rPr>
          <w:rFonts w:ascii="Montserrat" w:hAnsi="Montserrat" w:cstheme="minorHAnsi"/>
          <w:lang w:val="es-ES_tradnl"/>
        </w:rPr>
      </w:pPr>
    </w:p>
    <w:p w:rsidR="008A347D" w:rsidRPr="004A6058" w:rsidRDefault="008A347D" w:rsidP="008A347D">
      <w:pPr>
        <w:pStyle w:val="Prrafodelista"/>
        <w:ind w:left="0"/>
        <w:jc w:val="both"/>
        <w:rPr>
          <w:rFonts w:ascii="Montserrat" w:hAnsi="Montserrat" w:cstheme="minorHAnsi"/>
        </w:rPr>
      </w:pPr>
      <w:r w:rsidRPr="004A6058">
        <w:rPr>
          <w:rFonts w:ascii="Montserrat" w:hAnsi="Montserrat" w:cstheme="minorHAnsi"/>
        </w:rPr>
        <w:lastRenderedPageBreak/>
        <w:t xml:space="preserve">El administrador del  contrato será el encargado de determinar, calcular y notificar a el participante las penas convencionales; así como de vigilar el registro o captura y validar en el sistema PREI </w:t>
      </w:r>
      <w:proofErr w:type="spellStart"/>
      <w:r w:rsidRPr="004A6058">
        <w:rPr>
          <w:rFonts w:ascii="Montserrat" w:hAnsi="Montserrat" w:cstheme="minorHAnsi"/>
        </w:rPr>
        <w:t>Millenium</w:t>
      </w:r>
      <w:proofErr w:type="spellEnd"/>
      <w:r w:rsidRPr="004A6058">
        <w:rPr>
          <w:rFonts w:ascii="Montserrat" w:hAnsi="Montserrat" w:cstheme="minorHAnsi"/>
        </w:rPr>
        <w:t>, dentro de los 5 días hábiles siguientes a la conclusión del incumplimiento, la aplicación de las penas convencionales, objeto del presente instrumento jurídico, y comunicar los incumplimientos, una vez recibido el reporte por parte de los responsables administrativos de los vehículos o administradores auxiliares,  con la documental que acredite la aplicación de la pena.</w:t>
      </w:r>
    </w:p>
    <w:p w:rsidR="008A347D" w:rsidRPr="004A6058" w:rsidRDefault="008A347D" w:rsidP="008A347D">
      <w:pPr>
        <w:autoSpaceDE w:val="0"/>
        <w:autoSpaceDN w:val="0"/>
        <w:adjustRightInd w:val="0"/>
        <w:jc w:val="both"/>
        <w:rPr>
          <w:rFonts w:ascii="Montserrat" w:hAnsi="Montserrat" w:cstheme="minorHAnsi"/>
          <w:b/>
        </w:rPr>
      </w:pPr>
    </w:p>
    <w:p w:rsidR="008A347D" w:rsidRPr="004A6058" w:rsidRDefault="008A347D" w:rsidP="008A347D">
      <w:pPr>
        <w:pStyle w:val="Prrafodelista"/>
        <w:ind w:left="0"/>
        <w:jc w:val="both"/>
        <w:rPr>
          <w:rFonts w:ascii="Montserrat" w:hAnsi="Montserrat" w:cstheme="minorHAnsi"/>
          <w:b/>
          <w:bCs/>
        </w:rPr>
      </w:pPr>
      <w:r w:rsidRPr="004A6058">
        <w:rPr>
          <w:rFonts w:ascii="Montserrat" w:hAnsi="Montserrat" w:cstheme="minorHAnsi"/>
          <w:b/>
          <w:bCs/>
        </w:rPr>
        <w:t>DEDUCTIVAS</w:t>
      </w:r>
    </w:p>
    <w:p w:rsidR="008A347D" w:rsidRPr="004A6058" w:rsidRDefault="008A347D" w:rsidP="008A347D">
      <w:pPr>
        <w:pStyle w:val="Prrafodelista"/>
        <w:ind w:left="0"/>
        <w:jc w:val="both"/>
        <w:rPr>
          <w:rFonts w:ascii="Montserrat" w:hAnsi="Montserrat" w:cstheme="minorHAnsi"/>
          <w:b/>
          <w:bCs/>
        </w:rPr>
      </w:pPr>
    </w:p>
    <w:p w:rsidR="008A347D" w:rsidRPr="004A6058" w:rsidRDefault="008A347D" w:rsidP="008A347D">
      <w:pPr>
        <w:jc w:val="both"/>
        <w:rPr>
          <w:rFonts w:ascii="Montserrat" w:hAnsi="Montserrat" w:cstheme="minorHAnsi"/>
          <w:lang w:val="es-ES"/>
        </w:rPr>
      </w:pPr>
      <w:r w:rsidRPr="004A6058">
        <w:rPr>
          <w:rFonts w:ascii="Montserrat" w:hAnsi="Montserrat" w:cstheme="minorHAnsi"/>
        </w:rPr>
        <w:t>D</w:t>
      </w:r>
      <w:proofErr w:type="spellStart"/>
      <w:r w:rsidRPr="004A6058">
        <w:rPr>
          <w:rFonts w:ascii="Montserrat" w:hAnsi="Montserrat" w:cstheme="minorHAnsi"/>
          <w:lang w:val="es-ES"/>
        </w:rPr>
        <w:t>e</w:t>
      </w:r>
      <w:proofErr w:type="spellEnd"/>
      <w:r w:rsidRPr="004A6058">
        <w:rPr>
          <w:rFonts w:ascii="Montserrat" w:hAnsi="Montserrat" w:cstheme="minorHAnsi"/>
          <w:lang w:val="es-ES"/>
        </w:rPr>
        <w:t xml:space="preserve"> conformidad con el artículo 53 bis de la ley de adquisiciones, arrendamientos y servicios del sector público y 97 de su reglamento, “EL INSTITUTO” podrá aplicar deducciones al pago de los servicios con motivo del incumplimiento parcial o deficiente en que pudiera incurrir “EL PROVEEDOR” respecto de las partidas o conceptos que integran el presente requerimiento, las cuales no excederán del monto de la garantía de cumplimiento establecida para el mismo y conforme a lo siguiente:</w:t>
      </w:r>
    </w:p>
    <w:tbl>
      <w:tblPr>
        <w:tblStyle w:val="Tablaconcuadrcula"/>
        <w:tblW w:w="0" w:type="auto"/>
        <w:tblLook w:val="04A0" w:firstRow="1" w:lastRow="0" w:firstColumn="1" w:lastColumn="0" w:noHBand="0" w:noVBand="1"/>
      </w:tblPr>
      <w:tblGrid>
        <w:gridCol w:w="2438"/>
        <w:gridCol w:w="2185"/>
        <w:gridCol w:w="2033"/>
        <w:gridCol w:w="2115"/>
        <w:gridCol w:w="1878"/>
      </w:tblGrid>
      <w:tr w:rsidR="008A347D" w:rsidRPr="00E22804" w:rsidTr="00A02A85">
        <w:trPr>
          <w:trHeight w:val="314"/>
        </w:trPr>
        <w:tc>
          <w:tcPr>
            <w:tcW w:w="2495" w:type="dxa"/>
            <w:shd w:val="clear" w:color="auto" w:fill="D9D9D9" w:themeFill="background1" w:themeFillShade="D9"/>
            <w:vAlign w:val="center"/>
          </w:tcPr>
          <w:p w:rsidR="008A347D" w:rsidRPr="00E22804" w:rsidRDefault="008A347D" w:rsidP="00A02A85">
            <w:pPr>
              <w:autoSpaceDE w:val="0"/>
              <w:autoSpaceDN w:val="0"/>
              <w:adjustRightInd w:val="0"/>
              <w:jc w:val="center"/>
              <w:rPr>
                <w:rFonts w:ascii="Montserrat" w:hAnsi="Montserrat" w:cstheme="minorHAnsi"/>
                <w:b/>
                <w:bCs/>
                <w:sz w:val="16"/>
                <w:szCs w:val="16"/>
              </w:rPr>
            </w:pPr>
            <w:r w:rsidRPr="00E22804">
              <w:rPr>
                <w:rFonts w:ascii="Montserrat" w:hAnsi="Montserrat" w:cstheme="minorHAnsi"/>
                <w:b/>
                <w:bCs/>
                <w:sz w:val="16"/>
                <w:szCs w:val="16"/>
              </w:rPr>
              <w:t>Concepto u</w:t>
            </w:r>
          </w:p>
          <w:p w:rsidR="008A347D" w:rsidRPr="00E22804" w:rsidRDefault="008A347D" w:rsidP="00A02A85">
            <w:pPr>
              <w:jc w:val="center"/>
              <w:rPr>
                <w:rFonts w:ascii="Montserrat" w:hAnsi="Montserrat" w:cstheme="minorHAnsi"/>
                <w:b/>
                <w:bCs/>
                <w:sz w:val="16"/>
                <w:szCs w:val="16"/>
                <w:lang w:val="es-ES"/>
              </w:rPr>
            </w:pPr>
            <w:r w:rsidRPr="00E22804">
              <w:rPr>
                <w:rFonts w:ascii="Montserrat" w:hAnsi="Montserrat" w:cstheme="minorHAnsi"/>
                <w:b/>
                <w:bCs/>
                <w:sz w:val="16"/>
                <w:szCs w:val="16"/>
              </w:rPr>
              <w:t>obligación</w:t>
            </w:r>
          </w:p>
        </w:tc>
        <w:tc>
          <w:tcPr>
            <w:tcW w:w="2229" w:type="dxa"/>
            <w:shd w:val="clear" w:color="auto" w:fill="D9D9D9" w:themeFill="background1" w:themeFillShade="D9"/>
            <w:vAlign w:val="center"/>
          </w:tcPr>
          <w:p w:rsidR="008A347D" w:rsidRPr="00E22804" w:rsidRDefault="008A347D" w:rsidP="00A02A85">
            <w:pPr>
              <w:jc w:val="center"/>
              <w:rPr>
                <w:rFonts w:ascii="Montserrat" w:hAnsi="Montserrat" w:cstheme="minorHAnsi"/>
                <w:b/>
                <w:bCs/>
                <w:sz w:val="16"/>
                <w:szCs w:val="16"/>
                <w:lang w:val="es-ES"/>
              </w:rPr>
            </w:pPr>
            <w:r w:rsidRPr="00E22804">
              <w:rPr>
                <w:rFonts w:ascii="Montserrat" w:hAnsi="Montserrat" w:cstheme="minorHAnsi"/>
                <w:b/>
                <w:bCs/>
                <w:sz w:val="16"/>
                <w:szCs w:val="16"/>
              </w:rPr>
              <w:t>Nivel de servicio</w:t>
            </w:r>
          </w:p>
        </w:tc>
        <w:tc>
          <w:tcPr>
            <w:tcW w:w="2099" w:type="dxa"/>
            <w:shd w:val="clear" w:color="auto" w:fill="D9D9D9" w:themeFill="background1" w:themeFillShade="D9"/>
            <w:vAlign w:val="center"/>
          </w:tcPr>
          <w:p w:rsidR="008A347D" w:rsidRPr="00E22804" w:rsidRDefault="008A347D" w:rsidP="00A02A85">
            <w:pPr>
              <w:jc w:val="center"/>
              <w:rPr>
                <w:rFonts w:ascii="Montserrat" w:hAnsi="Montserrat" w:cstheme="minorHAnsi"/>
                <w:b/>
                <w:bCs/>
                <w:sz w:val="16"/>
                <w:szCs w:val="16"/>
                <w:lang w:val="es-ES"/>
              </w:rPr>
            </w:pPr>
            <w:r w:rsidRPr="00E22804">
              <w:rPr>
                <w:rFonts w:ascii="Montserrat" w:hAnsi="Montserrat" w:cstheme="minorHAnsi"/>
                <w:b/>
                <w:bCs/>
                <w:sz w:val="16"/>
                <w:szCs w:val="16"/>
              </w:rPr>
              <w:t>Unidad de medida</w:t>
            </w:r>
          </w:p>
        </w:tc>
        <w:tc>
          <w:tcPr>
            <w:tcW w:w="2125" w:type="dxa"/>
            <w:shd w:val="clear" w:color="auto" w:fill="D9D9D9" w:themeFill="background1" w:themeFillShade="D9"/>
            <w:vAlign w:val="center"/>
          </w:tcPr>
          <w:p w:rsidR="008A347D" w:rsidRPr="00E22804" w:rsidRDefault="008A347D" w:rsidP="00A02A85">
            <w:pPr>
              <w:jc w:val="center"/>
              <w:rPr>
                <w:rFonts w:ascii="Montserrat" w:hAnsi="Montserrat" w:cstheme="minorHAnsi"/>
                <w:b/>
                <w:bCs/>
                <w:sz w:val="16"/>
                <w:szCs w:val="16"/>
                <w:lang w:val="es-ES"/>
              </w:rPr>
            </w:pPr>
            <w:r w:rsidRPr="00E22804">
              <w:rPr>
                <w:rFonts w:ascii="Montserrat" w:hAnsi="Montserrat" w:cstheme="minorHAnsi"/>
                <w:b/>
                <w:bCs/>
                <w:sz w:val="16"/>
                <w:szCs w:val="16"/>
              </w:rPr>
              <w:t>Deducción</w:t>
            </w:r>
          </w:p>
        </w:tc>
        <w:tc>
          <w:tcPr>
            <w:tcW w:w="1897" w:type="dxa"/>
            <w:shd w:val="clear" w:color="auto" w:fill="D9D9D9" w:themeFill="background1" w:themeFillShade="D9"/>
            <w:vAlign w:val="center"/>
          </w:tcPr>
          <w:p w:rsidR="008A347D" w:rsidRPr="00E22804" w:rsidRDefault="008A347D" w:rsidP="00A02A85">
            <w:pPr>
              <w:autoSpaceDE w:val="0"/>
              <w:autoSpaceDN w:val="0"/>
              <w:adjustRightInd w:val="0"/>
              <w:jc w:val="center"/>
              <w:rPr>
                <w:rFonts w:ascii="Montserrat" w:hAnsi="Montserrat" w:cstheme="minorHAnsi"/>
                <w:b/>
                <w:bCs/>
                <w:sz w:val="16"/>
                <w:szCs w:val="16"/>
              </w:rPr>
            </w:pPr>
            <w:r w:rsidRPr="00E22804">
              <w:rPr>
                <w:rFonts w:ascii="Montserrat" w:hAnsi="Montserrat" w:cstheme="minorHAnsi"/>
                <w:b/>
                <w:bCs/>
                <w:sz w:val="16"/>
                <w:szCs w:val="16"/>
              </w:rPr>
              <w:t>Límites de</w:t>
            </w:r>
          </w:p>
          <w:p w:rsidR="008A347D" w:rsidRPr="00E22804" w:rsidRDefault="008A347D" w:rsidP="00A02A85">
            <w:pPr>
              <w:jc w:val="center"/>
              <w:rPr>
                <w:rFonts w:ascii="Montserrat" w:hAnsi="Montserrat" w:cstheme="minorHAnsi"/>
                <w:b/>
                <w:bCs/>
                <w:sz w:val="16"/>
                <w:szCs w:val="16"/>
                <w:lang w:val="es-ES"/>
              </w:rPr>
            </w:pPr>
            <w:r w:rsidRPr="00E22804">
              <w:rPr>
                <w:rFonts w:ascii="Montserrat" w:hAnsi="Montserrat" w:cstheme="minorHAnsi"/>
                <w:b/>
                <w:bCs/>
                <w:sz w:val="16"/>
                <w:szCs w:val="16"/>
              </w:rPr>
              <w:t>incumplimiento</w:t>
            </w:r>
          </w:p>
        </w:tc>
      </w:tr>
      <w:tr w:rsidR="008A347D" w:rsidRPr="00E22804" w:rsidTr="00A02A85">
        <w:trPr>
          <w:trHeight w:val="1448"/>
        </w:trPr>
        <w:tc>
          <w:tcPr>
            <w:tcW w:w="2495" w:type="dxa"/>
            <w:vAlign w:val="center"/>
          </w:tcPr>
          <w:p w:rsidR="008A347D" w:rsidRPr="00E22804" w:rsidRDefault="008A347D" w:rsidP="00A02A85">
            <w:pPr>
              <w:jc w:val="both"/>
              <w:rPr>
                <w:rFonts w:ascii="Montserrat" w:hAnsi="Montserrat" w:cstheme="minorHAnsi"/>
                <w:sz w:val="16"/>
                <w:szCs w:val="16"/>
                <w:lang w:val="es-ES"/>
              </w:rPr>
            </w:pPr>
            <w:r w:rsidRPr="00E22804">
              <w:rPr>
                <w:rFonts w:ascii="Montserrat" w:hAnsi="Montserrat" w:cstheme="minorHAnsi"/>
                <w:sz w:val="16"/>
                <w:szCs w:val="16"/>
              </w:rPr>
              <w:t xml:space="preserve">Reporte de cada paciente de acuerdo al Anexo 1 </w:t>
            </w:r>
          </w:p>
        </w:tc>
        <w:tc>
          <w:tcPr>
            <w:tcW w:w="2229" w:type="dxa"/>
            <w:vAlign w:val="center"/>
          </w:tcPr>
          <w:p w:rsidR="008A347D" w:rsidRPr="00E22804" w:rsidRDefault="008A347D" w:rsidP="00A02A85">
            <w:pPr>
              <w:jc w:val="both"/>
              <w:rPr>
                <w:rFonts w:ascii="Montserrat" w:hAnsi="Montserrat" w:cstheme="minorHAnsi"/>
                <w:sz w:val="16"/>
                <w:szCs w:val="16"/>
                <w:lang w:val="es-ES"/>
              </w:rPr>
            </w:pPr>
            <w:r w:rsidRPr="00E22804">
              <w:rPr>
                <w:rFonts w:ascii="Montserrat" w:hAnsi="Montserrat" w:cstheme="minorHAnsi"/>
                <w:sz w:val="16"/>
                <w:szCs w:val="16"/>
              </w:rPr>
              <w:t>Entregar el reporta los primeros 5 días de cada mes cubriendo todos los elementos de calidad indicados acorde la NOM-014-SSA2-1994.</w:t>
            </w:r>
          </w:p>
        </w:tc>
        <w:tc>
          <w:tcPr>
            <w:tcW w:w="2099" w:type="dxa"/>
            <w:vAlign w:val="center"/>
          </w:tcPr>
          <w:p w:rsidR="008A347D" w:rsidRPr="00E22804" w:rsidRDefault="008A347D" w:rsidP="00A02A85">
            <w:pPr>
              <w:jc w:val="center"/>
              <w:rPr>
                <w:rFonts w:ascii="Montserrat" w:hAnsi="Montserrat" w:cstheme="minorHAnsi"/>
                <w:sz w:val="16"/>
                <w:szCs w:val="16"/>
                <w:lang w:val="es-ES"/>
              </w:rPr>
            </w:pPr>
            <w:r w:rsidRPr="00E22804">
              <w:rPr>
                <w:rFonts w:ascii="Montserrat" w:hAnsi="Montserrat" w:cstheme="minorHAnsi"/>
                <w:sz w:val="16"/>
                <w:szCs w:val="16"/>
              </w:rPr>
              <w:t>Pieza</w:t>
            </w:r>
          </w:p>
        </w:tc>
        <w:tc>
          <w:tcPr>
            <w:tcW w:w="2125" w:type="dxa"/>
            <w:vAlign w:val="center"/>
          </w:tcPr>
          <w:p w:rsidR="008A347D" w:rsidRPr="00E22804" w:rsidRDefault="008A347D" w:rsidP="00A02A85">
            <w:pPr>
              <w:shd w:val="clear" w:color="auto" w:fill="FFFFFF"/>
              <w:jc w:val="both"/>
              <w:rPr>
                <w:rFonts w:ascii="Montserrat" w:hAnsi="Montserrat" w:cstheme="minorHAnsi"/>
                <w:sz w:val="16"/>
                <w:szCs w:val="16"/>
              </w:rPr>
            </w:pPr>
            <w:r w:rsidRPr="00E22804">
              <w:rPr>
                <w:rFonts w:ascii="Montserrat" w:hAnsi="Montserrat" w:cstheme="minorHAnsi"/>
                <w:sz w:val="16"/>
                <w:szCs w:val="16"/>
              </w:rPr>
              <w:t>2.5% por pieza no interpretada relacionada al reporte de los estudios realizados que contengan lo referente a la NOM-014-SSanexoA2-1994.</w:t>
            </w:r>
          </w:p>
          <w:p w:rsidR="008A347D" w:rsidRPr="00E22804" w:rsidRDefault="008A347D" w:rsidP="00A02A85">
            <w:pPr>
              <w:jc w:val="both"/>
              <w:rPr>
                <w:rFonts w:ascii="Montserrat" w:hAnsi="Montserrat" w:cstheme="minorHAnsi"/>
                <w:sz w:val="16"/>
                <w:szCs w:val="16"/>
                <w:lang w:val="es-ES"/>
              </w:rPr>
            </w:pPr>
          </w:p>
        </w:tc>
        <w:tc>
          <w:tcPr>
            <w:tcW w:w="1897" w:type="dxa"/>
            <w:vAlign w:val="center"/>
          </w:tcPr>
          <w:p w:rsidR="008A347D" w:rsidRPr="00E22804" w:rsidRDefault="008A347D" w:rsidP="00A02A85">
            <w:pPr>
              <w:jc w:val="both"/>
              <w:rPr>
                <w:rFonts w:ascii="Montserrat" w:hAnsi="Montserrat" w:cstheme="minorHAnsi"/>
                <w:sz w:val="16"/>
                <w:szCs w:val="16"/>
                <w:lang w:val="es-ES"/>
              </w:rPr>
            </w:pPr>
            <w:r w:rsidRPr="00E22804">
              <w:rPr>
                <w:rFonts w:ascii="Montserrat" w:hAnsi="Montserrat" w:cstheme="minorHAnsi"/>
                <w:sz w:val="16"/>
                <w:szCs w:val="16"/>
              </w:rPr>
              <w:t>Sera hasta por el monto de la garantía de cumplimiento.</w:t>
            </w:r>
          </w:p>
        </w:tc>
      </w:tr>
      <w:tr w:rsidR="008A347D" w:rsidRPr="00E22804" w:rsidTr="00A02A85">
        <w:trPr>
          <w:trHeight w:val="651"/>
        </w:trPr>
        <w:tc>
          <w:tcPr>
            <w:tcW w:w="2495" w:type="dxa"/>
          </w:tcPr>
          <w:p w:rsidR="008A347D" w:rsidRPr="00E22804" w:rsidRDefault="008A347D" w:rsidP="00A02A85">
            <w:pPr>
              <w:jc w:val="both"/>
              <w:rPr>
                <w:rFonts w:ascii="Montserrat" w:hAnsi="Montserrat" w:cstheme="minorHAnsi"/>
                <w:sz w:val="16"/>
                <w:szCs w:val="16"/>
              </w:rPr>
            </w:pPr>
            <w:r w:rsidRPr="00E22804">
              <w:rPr>
                <w:rFonts w:ascii="Montserrat" w:hAnsi="Montserrat" w:cstheme="minorHAnsi"/>
                <w:sz w:val="16"/>
                <w:szCs w:val="16"/>
              </w:rPr>
              <w:t xml:space="preserve">Resultado claro y preciso de la lectura o procesamiento de la Biopsia conforme a </w:t>
            </w:r>
            <w:proofErr w:type="spellStart"/>
            <w:r w:rsidRPr="00E22804">
              <w:rPr>
                <w:rFonts w:ascii="Montserrat" w:hAnsi="Montserrat" w:cstheme="minorHAnsi"/>
                <w:sz w:val="16"/>
                <w:szCs w:val="16"/>
              </w:rPr>
              <w:t>Bethesda</w:t>
            </w:r>
            <w:proofErr w:type="spellEnd"/>
            <w:r w:rsidRPr="00E22804">
              <w:rPr>
                <w:rFonts w:ascii="Montserrat" w:hAnsi="Montserrat" w:cstheme="minorHAnsi"/>
                <w:sz w:val="16"/>
                <w:szCs w:val="16"/>
              </w:rPr>
              <w:t xml:space="preserve"> y formatos Anexos 5 y 6.</w:t>
            </w:r>
          </w:p>
        </w:tc>
        <w:tc>
          <w:tcPr>
            <w:tcW w:w="2229" w:type="dxa"/>
          </w:tcPr>
          <w:p w:rsidR="008A347D" w:rsidRPr="00E22804" w:rsidRDefault="008A347D" w:rsidP="00A02A85">
            <w:pPr>
              <w:jc w:val="both"/>
              <w:rPr>
                <w:rFonts w:ascii="Montserrat" w:hAnsi="Montserrat" w:cstheme="minorHAnsi"/>
                <w:sz w:val="16"/>
                <w:szCs w:val="16"/>
              </w:rPr>
            </w:pPr>
            <w:r w:rsidRPr="00E22804">
              <w:rPr>
                <w:rFonts w:ascii="Montserrat" w:hAnsi="Montserrat" w:cstheme="minorHAnsi"/>
                <w:sz w:val="16"/>
                <w:szCs w:val="16"/>
              </w:rPr>
              <w:t>Cuando el médico tratante tenga duda de la lectura o procesamiento de la muestra enviada, el patólogo deberá aclarar o repetir la solicitud.</w:t>
            </w:r>
          </w:p>
        </w:tc>
        <w:tc>
          <w:tcPr>
            <w:tcW w:w="2099" w:type="dxa"/>
            <w:vAlign w:val="center"/>
          </w:tcPr>
          <w:p w:rsidR="008A347D" w:rsidRPr="00E22804" w:rsidRDefault="008A347D" w:rsidP="00A02A85">
            <w:pPr>
              <w:jc w:val="center"/>
              <w:rPr>
                <w:rFonts w:ascii="Montserrat" w:hAnsi="Montserrat" w:cstheme="minorHAnsi"/>
                <w:sz w:val="16"/>
                <w:szCs w:val="16"/>
              </w:rPr>
            </w:pPr>
            <w:r w:rsidRPr="00E22804">
              <w:rPr>
                <w:rFonts w:ascii="Montserrat" w:hAnsi="Montserrat" w:cstheme="minorHAnsi"/>
                <w:sz w:val="16"/>
                <w:szCs w:val="16"/>
              </w:rPr>
              <w:t>Reporte.</w:t>
            </w:r>
          </w:p>
        </w:tc>
        <w:tc>
          <w:tcPr>
            <w:tcW w:w="2125" w:type="dxa"/>
          </w:tcPr>
          <w:p w:rsidR="008A347D" w:rsidRPr="00E22804" w:rsidRDefault="008A347D" w:rsidP="00A02A85">
            <w:pPr>
              <w:shd w:val="clear" w:color="auto" w:fill="FFFFFF"/>
              <w:jc w:val="both"/>
              <w:rPr>
                <w:rFonts w:ascii="Montserrat" w:hAnsi="Montserrat" w:cstheme="minorHAnsi"/>
                <w:sz w:val="16"/>
                <w:szCs w:val="16"/>
              </w:rPr>
            </w:pPr>
            <w:r w:rsidRPr="00E22804">
              <w:rPr>
                <w:rFonts w:ascii="Montserrat" w:hAnsi="Montserrat" w:cstheme="minorHAnsi"/>
                <w:sz w:val="16"/>
                <w:szCs w:val="16"/>
              </w:rPr>
              <w:t>Servicio con un tercero “EL PROVEEDOR” se compromete a pagar el importe del o los pagos que “EL INSTITUTO” deba cubrir a “EL PROVEEDOR” esto independientemente de la aplicación de las penalizaciones a que se haya hecho acreedor.</w:t>
            </w:r>
          </w:p>
        </w:tc>
        <w:tc>
          <w:tcPr>
            <w:tcW w:w="1897" w:type="dxa"/>
          </w:tcPr>
          <w:p w:rsidR="008A347D" w:rsidRPr="00E22804" w:rsidRDefault="008A347D" w:rsidP="00A02A85">
            <w:pPr>
              <w:jc w:val="both"/>
              <w:rPr>
                <w:rFonts w:ascii="Montserrat" w:hAnsi="Montserrat" w:cstheme="minorHAnsi"/>
                <w:sz w:val="16"/>
                <w:szCs w:val="16"/>
              </w:rPr>
            </w:pPr>
            <w:r w:rsidRPr="00E22804">
              <w:rPr>
                <w:rFonts w:ascii="Montserrat" w:hAnsi="Montserrat" w:cstheme="minorHAnsi"/>
                <w:sz w:val="16"/>
                <w:szCs w:val="16"/>
              </w:rPr>
              <w:t xml:space="preserve">Sera hasta por el monto de la garantía de cumplimiento. </w:t>
            </w:r>
          </w:p>
        </w:tc>
      </w:tr>
      <w:tr w:rsidR="008A347D" w:rsidRPr="00E22804" w:rsidTr="00A02A85">
        <w:trPr>
          <w:trHeight w:val="119"/>
        </w:trPr>
        <w:tc>
          <w:tcPr>
            <w:tcW w:w="2495" w:type="dxa"/>
            <w:vAlign w:val="center"/>
          </w:tcPr>
          <w:p w:rsidR="008A347D" w:rsidRPr="00E22804" w:rsidRDefault="008A347D" w:rsidP="00A02A85">
            <w:pPr>
              <w:jc w:val="both"/>
              <w:rPr>
                <w:rFonts w:ascii="Montserrat" w:hAnsi="Montserrat" w:cstheme="minorHAnsi"/>
                <w:sz w:val="16"/>
                <w:szCs w:val="16"/>
              </w:rPr>
            </w:pPr>
            <w:r w:rsidRPr="00E22804">
              <w:rPr>
                <w:rFonts w:ascii="Montserrat" w:hAnsi="Montserrat" w:cstheme="minorHAnsi"/>
                <w:sz w:val="16"/>
                <w:szCs w:val="16"/>
              </w:rPr>
              <w:t>Tiempo de entrega de los resultados, máximo 72 horas posteriores a la recepción, análisis e interpretación de las laminillas, biopsias y conos.</w:t>
            </w:r>
          </w:p>
        </w:tc>
        <w:tc>
          <w:tcPr>
            <w:tcW w:w="2229" w:type="dxa"/>
            <w:vAlign w:val="center"/>
          </w:tcPr>
          <w:p w:rsidR="008A347D" w:rsidRPr="00E22804" w:rsidRDefault="008A347D" w:rsidP="00A02A85">
            <w:pPr>
              <w:jc w:val="both"/>
              <w:rPr>
                <w:rFonts w:ascii="Montserrat" w:hAnsi="Montserrat" w:cstheme="minorHAnsi"/>
                <w:sz w:val="16"/>
                <w:szCs w:val="16"/>
              </w:rPr>
            </w:pPr>
            <w:r w:rsidRPr="00E22804">
              <w:rPr>
                <w:rFonts w:ascii="Montserrat" w:hAnsi="Montserrat" w:cstheme="minorHAnsi"/>
                <w:sz w:val="16"/>
                <w:szCs w:val="16"/>
              </w:rPr>
              <w:t xml:space="preserve">Cuando el directivo reporte la irregularidad conforme a los plazos que marca la NOM-014-SSA2-1994. De entrega de los resultados a la paciente. </w:t>
            </w:r>
          </w:p>
        </w:tc>
        <w:tc>
          <w:tcPr>
            <w:tcW w:w="2099" w:type="dxa"/>
            <w:vAlign w:val="center"/>
          </w:tcPr>
          <w:p w:rsidR="008A347D" w:rsidRPr="00E22804" w:rsidRDefault="008A347D" w:rsidP="00A02A85">
            <w:pPr>
              <w:jc w:val="center"/>
              <w:rPr>
                <w:rFonts w:ascii="Montserrat" w:hAnsi="Montserrat" w:cstheme="minorHAnsi"/>
                <w:sz w:val="16"/>
                <w:szCs w:val="16"/>
              </w:rPr>
            </w:pPr>
            <w:r w:rsidRPr="00E22804">
              <w:rPr>
                <w:rFonts w:ascii="Montserrat" w:hAnsi="Montserrat" w:cstheme="minorHAnsi"/>
                <w:sz w:val="16"/>
                <w:szCs w:val="16"/>
              </w:rPr>
              <w:t>Reporte.</w:t>
            </w:r>
          </w:p>
        </w:tc>
        <w:tc>
          <w:tcPr>
            <w:tcW w:w="2125" w:type="dxa"/>
            <w:vAlign w:val="center"/>
          </w:tcPr>
          <w:p w:rsidR="008A347D" w:rsidRPr="00E22804" w:rsidRDefault="008A347D" w:rsidP="00A02A85">
            <w:pPr>
              <w:shd w:val="clear" w:color="auto" w:fill="FFFFFF"/>
              <w:jc w:val="both"/>
              <w:rPr>
                <w:rFonts w:ascii="Montserrat" w:hAnsi="Montserrat" w:cstheme="minorHAnsi"/>
                <w:sz w:val="16"/>
                <w:szCs w:val="16"/>
              </w:rPr>
            </w:pPr>
            <w:r w:rsidRPr="00E22804">
              <w:rPr>
                <w:rFonts w:ascii="Montserrat" w:hAnsi="Montserrat" w:cstheme="minorHAnsi"/>
                <w:sz w:val="16"/>
                <w:szCs w:val="16"/>
              </w:rPr>
              <w:t>10% por pieza no interpretada relacionada al reporte de los estudios realizados que contengan lo referente a la NOM-014-SSA2-1994.</w:t>
            </w:r>
          </w:p>
        </w:tc>
        <w:tc>
          <w:tcPr>
            <w:tcW w:w="1897" w:type="dxa"/>
            <w:vAlign w:val="center"/>
          </w:tcPr>
          <w:p w:rsidR="008A347D" w:rsidRPr="00E22804" w:rsidRDefault="008A347D" w:rsidP="00A02A85">
            <w:pPr>
              <w:jc w:val="both"/>
              <w:rPr>
                <w:rFonts w:ascii="Montserrat" w:hAnsi="Montserrat" w:cstheme="minorHAnsi"/>
                <w:sz w:val="16"/>
                <w:szCs w:val="16"/>
              </w:rPr>
            </w:pPr>
            <w:r w:rsidRPr="00E22804">
              <w:rPr>
                <w:rFonts w:ascii="Montserrat" w:hAnsi="Montserrat" w:cstheme="minorHAnsi"/>
                <w:sz w:val="16"/>
                <w:szCs w:val="16"/>
              </w:rPr>
              <w:t xml:space="preserve">Sera hasta por el monto de la garantía de cumplimento. </w:t>
            </w:r>
          </w:p>
        </w:tc>
      </w:tr>
    </w:tbl>
    <w:p w:rsidR="008A347D" w:rsidRDefault="008A347D" w:rsidP="008A347D">
      <w:pPr>
        <w:jc w:val="both"/>
        <w:rPr>
          <w:rFonts w:ascii="Montserrat" w:hAnsi="Montserrat" w:cstheme="minorHAnsi"/>
          <w:lang w:val="es-ES"/>
        </w:rPr>
      </w:pPr>
    </w:p>
    <w:p w:rsidR="008A347D" w:rsidRPr="004A6058" w:rsidRDefault="008A347D" w:rsidP="008A347D">
      <w:pPr>
        <w:pStyle w:val="Prrafodelista"/>
        <w:ind w:left="0"/>
        <w:jc w:val="both"/>
        <w:rPr>
          <w:rFonts w:ascii="Montserrat" w:hAnsi="Montserrat" w:cstheme="minorHAnsi"/>
          <w:lang w:val="es-ES"/>
        </w:rPr>
      </w:pPr>
      <w:bookmarkStart w:id="0" w:name="_Hlk100059535"/>
      <w:r w:rsidRPr="004A6058">
        <w:rPr>
          <w:rFonts w:ascii="Montserrat" w:eastAsiaTheme="minorEastAsia" w:hAnsi="Montserrat" w:cstheme="minorHAnsi"/>
          <w:lang w:val="es-ES"/>
        </w:rPr>
        <w:t>En estos casos</w:t>
      </w:r>
      <w:r w:rsidRPr="004A6058">
        <w:rPr>
          <w:rFonts w:ascii="Montserrat" w:hAnsi="Montserrat" w:cstheme="minorHAnsi"/>
          <w:lang w:val="es-ES"/>
        </w:rPr>
        <w:t xml:space="preserve">, además “EL INSTITUTO” podrá realizar los servicios solicitados con un tercero al precio que este lo tenga en el mercado, y </w:t>
      </w:r>
      <w:r w:rsidRPr="004A6058">
        <w:rPr>
          <w:rFonts w:ascii="Montserrat" w:hAnsi="Montserrat" w:cstheme="minorHAnsi"/>
          <w:b/>
          <w:lang w:val="es-ES"/>
        </w:rPr>
        <w:t>“EL PROVEEDOR”</w:t>
      </w:r>
      <w:r w:rsidRPr="004A6058">
        <w:rPr>
          <w:rFonts w:ascii="Montserrat" w:hAnsi="Montserrat" w:cstheme="minorHAnsi"/>
          <w:lang w:val="es-ES"/>
        </w:rPr>
        <w:t xml:space="preserve"> se hará cargo </w:t>
      </w:r>
      <w:r w:rsidRPr="004A6058">
        <w:rPr>
          <w:rFonts w:ascii="Montserrat" w:hAnsi="Montserrat" w:cstheme="minorHAnsi"/>
          <w:lang w:val="es-ES"/>
        </w:rPr>
        <w:lastRenderedPageBreak/>
        <w:t xml:space="preserve">del pago directo al tercero que se le hayan contratado los servicios y en caso de no cubrir el pago en el tiempo otorgado por el tercero también “el instituto” deducirá dicho importe de las facturas que </w:t>
      </w:r>
      <w:r w:rsidRPr="004A6058">
        <w:rPr>
          <w:rFonts w:ascii="Montserrat" w:hAnsi="Montserrat" w:cstheme="minorHAnsi"/>
          <w:b/>
          <w:lang w:val="es-ES"/>
        </w:rPr>
        <w:t xml:space="preserve">“EL PROVEEDOR” </w:t>
      </w:r>
      <w:r w:rsidRPr="004A6058">
        <w:rPr>
          <w:rFonts w:ascii="Montserrat" w:hAnsi="Montserrat" w:cstheme="minorHAnsi"/>
          <w:lang w:val="es-ES"/>
        </w:rPr>
        <w:t>presente para cobro de servicios que si hayan sido realizados.</w:t>
      </w:r>
    </w:p>
    <w:bookmarkEnd w:id="0"/>
    <w:p w:rsidR="008A347D" w:rsidRPr="004A6058" w:rsidRDefault="008A347D" w:rsidP="008A347D">
      <w:pPr>
        <w:pStyle w:val="Prrafodelista"/>
        <w:ind w:left="0"/>
        <w:jc w:val="both"/>
        <w:rPr>
          <w:rFonts w:ascii="Montserrat" w:hAnsi="Montserrat" w:cstheme="minorHAnsi"/>
          <w:lang w:val="es-ES"/>
        </w:rPr>
      </w:pPr>
    </w:p>
    <w:p w:rsidR="008A347D" w:rsidRPr="004A6058" w:rsidRDefault="008A347D" w:rsidP="008A347D">
      <w:pPr>
        <w:pStyle w:val="Prrafodelista"/>
        <w:ind w:left="0"/>
        <w:jc w:val="both"/>
        <w:rPr>
          <w:rFonts w:ascii="Montserrat" w:hAnsi="Montserrat" w:cstheme="minorHAnsi"/>
          <w:lang w:val="es-ES"/>
        </w:rPr>
      </w:pPr>
      <w:r w:rsidRPr="004A6058">
        <w:rPr>
          <w:rFonts w:ascii="Montserrat" w:hAnsi="Montserrat" w:cstheme="minorHAnsi"/>
          <w:lang w:val="es-ES"/>
        </w:rPr>
        <w:t xml:space="preserve">“EL INSTITUTO” podrá localizar y solicitar los resultados de las solicitudes a un tercero al precio que este lo tenga en el mercado, y </w:t>
      </w:r>
      <w:r w:rsidRPr="004A6058">
        <w:rPr>
          <w:rFonts w:ascii="Montserrat" w:hAnsi="Montserrat" w:cstheme="minorHAnsi"/>
          <w:b/>
          <w:lang w:val="es-ES"/>
        </w:rPr>
        <w:t>“EL PROVEEDOR”</w:t>
      </w:r>
      <w:r w:rsidRPr="004A6058">
        <w:rPr>
          <w:rFonts w:ascii="Montserrat" w:hAnsi="Montserrat" w:cstheme="minorHAnsi"/>
          <w:lang w:val="es-ES"/>
        </w:rPr>
        <w:t xml:space="preserve"> se hará cargo del pago directo al tercero que cuente con el servicio y en caso de no cubrir el pago en el tiempo otorgado por el tercero también “el instituto” deducirá dicho importe de las facturas que </w:t>
      </w:r>
      <w:r w:rsidRPr="004A6058">
        <w:rPr>
          <w:rFonts w:ascii="Montserrat" w:hAnsi="Montserrat" w:cstheme="minorHAnsi"/>
          <w:b/>
          <w:lang w:val="es-ES"/>
        </w:rPr>
        <w:t xml:space="preserve">“EL PROVEEDOR” </w:t>
      </w:r>
      <w:r w:rsidRPr="004A6058">
        <w:rPr>
          <w:rFonts w:ascii="Montserrat" w:hAnsi="Montserrat" w:cstheme="minorHAnsi"/>
          <w:lang w:val="es-ES"/>
        </w:rPr>
        <w:t>presente para cobro del suministro que si hayan sido realizados.</w:t>
      </w:r>
    </w:p>
    <w:p w:rsidR="008A347D" w:rsidRDefault="008A347D" w:rsidP="008A347D">
      <w:pPr>
        <w:jc w:val="both"/>
        <w:rPr>
          <w:rFonts w:ascii="Montserrat" w:hAnsi="Montserrat" w:cstheme="minorHAnsi"/>
          <w:lang w:val="es-ES"/>
        </w:rPr>
      </w:pPr>
    </w:p>
    <w:p w:rsidR="008A347D" w:rsidRPr="004A6058" w:rsidRDefault="008A347D" w:rsidP="008A347D">
      <w:pPr>
        <w:jc w:val="both"/>
        <w:rPr>
          <w:rFonts w:ascii="Montserrat" w:hAnsi="Montserrat" w:cstheme="minorHAnsi"/>
          <w:lang w:val="es-ES"/>
        </w:rPr>
      </w:pPr>
      <w:r w:rsidRPr="004A6058">
        <w:rPr>
          <w:rFonts w:ascii="Montserrat" w:hAnsi="Montserrat" w:cstheme="minorHAnsi"/>
          <w:lang w:val="es-ES"/>
        </w:rPr>
        <w:t xml:space="preserve">Para tal efecto </w:t>
      </w:r>
      <w:r w:rsidRPr="004A6058">
        <w:rPr>
          <w:rFonts w:ascii="Montserrat" w:hAnsi="Montserrat" w:cstheme="minorHAnsi"/>
          <w:b/>
          <w:lang w:val="es-ES"/>
        </w:rPr>
        <w:t>“EL PROVEEDOR”</w:t>
      </w:r>
      <w:r w:rsidRPr="004A6058">
        <w:rPr>
          <w:rFonts w:ascii="Montserrat" w:hAnsi="Montserrat" w:cstheme="minorHAnsi"/>
          <w:lang w:val="es-ES"/>
        </w:rPr>
        <w:t xml:space="preserve"> autoriza a </w:t>
      </w:r>
      <w:r w:rsidRPr="004A6058">
        <w:rPr>
          <w:rFonts w:ascii="Montserrat" w:hAnsi="Montserrat" w:cstheme="minorHAnsi"/>
          <w:b/>
          <w:lang w:val="es-ES"/>
        </w:rPr>
        <w:t xml:space="preserve">“EL INSTITUTO” </w:t>
      </w:r>
      <w:r w:rsidRPr="004A6058">
        <w:rPr>
          <w:rFonts w:ascii="Montserrat" w:hAnsi="Montserrat" w:cstheme="minorHAnsi"/>
          <w:lang w:val="es-ES"/>
        </w:rPr>
        <w:t>realizar deducciones sobre incumplimiento en la realización del servicio.</w:t>
      </w:r>
    </w:p>
    <w:p w:rsidR="008A347D" w:rsidRPr="004A6058" w:rsidRDefault="008A347D" w:rsidP="008A347D">
      <w:pPr>
        <w:jc w:val="both"/>
        <w:rPr>
          <w:rFonts w:ascii="Montserrat" w:hAnsi="Montserrat" w:cstheme="minorHAnsi"/>
          <w:lang w:val="es-ES"/>
        </w:rPr>
      </w:pPr>
      <w:r w:rsidRPr="004A6058">
        <w:rPr>
          <w:rFonts w:ascii="Montserrat" w:hAnsi="Montserrat" w:cstheme="minorHAnsi"/>
          <w:lang w:val="es-ES"/>
        </w:rPr>
        <w:t>En ningún caso las deducciones podrán negociarse en especie.</w:t>
      </w:r>
    </w:p>
    <w:p w:rsidR="008A347D" w:rsidRDefault="008A347D" w:rsidP="008A347D">
      <w:pPr>
        <w:jc w:val="both"/>
        <w:rPr>
          <w:rFonts w:ascii="Montserrat" w:hAnsi="Montserrat" w:cs="Arial"/>
          <w:b/>
          <w:bCs/>
        </w:rPr>
      </w:pPr>
      <w:r w:rsidRPr="00F251D1">
        <w:rPr>
          <w:rFonts w:ascii="Montserrat" w:hAnsi="Montserrat" w:cs="Arial"/>
          <w:b/>
          <w:bCs/>
        </w:rPr>
        <w:t>GARANTÍAS</w:t>
      </w:r>
    </w:p>
    <w:p w:rsidR="008A347D" w:rsidRPr="004A6058" w:rsidRDefault="008A347D" w:rsidP="00EB2B02">
      <w:pPr>
        <w:pStyle w:val="Prrafodelista"/>
        <w:numPr>
          <w:ilvl w:val="0"/>
          <w:numId w:val="33"/>
        </w:numPr>
        <w:suppressAutoHyphens w:val="0"/>
        <w:autoSpaceDE w:val="0"/>
        <w:autoSpaceDN w:val="0"/>
        <w:adjustRightInd w:val="0"/>
        <w:spacing w:after="160" w:line="259" w:lineRule="auto"/>
        <w:contextualSpacing/>
        <w:jc w:val="both"/>
        <w:rPr>
          <w:rFonts w:ascii="Montserrat" w:hAnsi="Montserrat" w:cstheme="minorHAnsi"/>
        </w:rPr>
      </w:pPr>
      <w:r w:rsidRPr="004A6058">
        <w:rPr>
          <w:rFonts w:ascii="Montserrat" w:hAnsi="Montserrat" w:cstheme="minorHAnsi"/>
          <w:b/>
        </w:rPr>
        <w:t>Plazo para notificar al proveedor.</w:t>
      </w:r>
    </w:p>
    <w:p w:rsidR="008A347D" w:rsidRPr="004A6058" w:rsidRDefault="008A347D" w:rsidP="008A347D">
      <w:pPr>
        <w:pStyle w:val="Prrafodelista"/>
        <w:autoSpaceDE w:val="0"/>
        <w:autoSpaceDN w:val="0"/>
        <w:adjustRightInd w:val="0"/>
        <w:ind w:left="851"/>
        <w:jc w:val="both"/>
        <w:rPr>
          <w:rFonts w:ascii="Montserrat" w:hAnsi="Montserrat" w:cstheme="minorHAnsi"/>
        </w:rPr>
      </w:pPr>
      <w:r w:rsidRPr="004A6058">
        <w:rPr>
          <w:rFonts w:ascii="Montserrat" w:hAnsi="Montserrat" w:cstheme="minorHAnsi"/>
        </w:rPr>
        <w:t>Se deberá notificar al proveedor mediante correo electrónico, o escrito dentro del periodo de 3 días hábiles siguientes al momento en que se haya detectado el vicio o defecto en el servicio.</w:t>
      </w:r>
    </w:p>
    <w:p w:rsidR="008A347D" w:rsidRPr="004A6058" w:rsidRDefault="008A347D" w:rsidP="008A347D">
      <w:pPr>
        <w:pStyle w:val="Prrafodelista"/>
        <w:ind w:left="0"/>
        <w:jc w:val="both"/>
        <w:rPr>
          <w:rFonts w:ascii="Montserrat" w:hAnsi="Montserrat" w:cstheme="minorHAnsi"/>
          <w:lang w:val="es-ES"/>
        </w:rPr>
      </w:pPr>
    </w:p>
    <w:p w:rsidR="008A347D" w:rsidRPr="004A6058" w:rsidRDefault="008A347D" w:rsidP="00EB2B02">
      <w:pPr>
        <w:pStyle w:val="Prrafodelista"/>
        <w:numPr>
          <w:ilvl w:val="0"/>
          <w:numId w:val="33"/>
        </w:numPr>
        <w:suppressAutoHyphens w:val="0"/>
        <w:autoSpaceDE w:val="0"/>
        <w:autoSpaceDN w:val="0"/>
        <w:adjustRightInd w:val="0"/>
        <w:spacing w:after="160" w:line="259" w:lineRule="auto"/>
        <w:contextualSpacing/>
        <w:jc w:val="both"/>
        <w:rPr>
          <w:rFonts w:ascii="Montserrat" w:hAnsi="Montserrat" w:cstheme="minorHAnsi"/>
          <w:b/>
        </w:rPr>
      </w:pPr>
      <w:r w:rsidRPr="004A6058">
        <w:rPr>
          <w:rFonts w:ascii="Montserrat" w:hAnsi="Montserrat" w:cstheme="minorHAnsi"/>
          <w:b/>
        </w:rPr>
        <w:t>Centros de servicio (domicilios y horarios) y reporte técnico.</w:t>
      </w:r>
    </w:p>
    <w:p w:rsidR="008A347D" w:rsidRPr="004A6058" w:rsidRDefault="008A347D" w:rsidP="008A347D">
      <w:pPr>
        <w:pStyle w:val="Prrafodelista"/>
        <w:ind w:left="0"/>
        <w:jc w:val="both"/>
        <w:rPr>
          <w:rFonts w:ascii="Montserrat" w:hAnsi="Montserrat" w:cstheme="minorHAnsi"/>
        </w:rPr>
      </w:pPr>
      <w:r w:rsidRPr="004A6058">
        <w:rPr>
          <w:rFonts w:ascii="Montserrat" w:hAnsi="Montserrat" w:cstheme="minorHAnsi"/>
        </w:rPr>
        <w:t xml:space="preserve">“EL PROVEEDOR” presentó carta en donde especificó dirección electrónica y números de teléfonos en el cual se estableció la forma de comunicación y nombre de la persona autorizada para la recepción y confirmación de los requerimientos que le formulen las unidades con horario de 8:00 a 20:00 Hrs. Todos los días de la semana. “EL PROVEEDOR” está obligado a enviar acuses de recibo y proporcionar un número de folio el cual deberá ser consecutivo de acuerdo al requerimiento de cada unidad, estos números de folio son exclusivos para el presente contrato, y en caso de no hacerlo, la impresión del correo electrónico con el que fue solicitado el servicio será tomado como constancia de que el pedido ha sido solicitado, y a partir del día y hora señalada en dichos reportes empezará a contar el plazo para la realización del servicio y en su caso la aplicación de penalizaciones correspondientes. Asimismo, deberá plasmar el nombre de la(s) persona(s) que se hará(n) responsable(s) del pedido y proporcionar número de folio en caso de que el titular no se encontrara. </w:t>
      </w:r>
    </w:p>
    <w:p w:rsidR="008A347D" w:rsidRPr="004A6058" w:rsidRDefault="008A347D" w:rsidP="008A347D">
      <w:pPr>
        <w:pStyle w:val="Prrafodelista"/>
        <w:ind w:left="0"/>
        <w:jc w:val="both"/>
        <w:rPr>
          <w:rFonts w:ascii="Montserrat" w:hAnsi="Montserrat" w:cstheme="minorHAnsi"/>
        </w:rPr>
      </w:pPr>
    </w:p>
    <w:p w:rsidR="008A347D" w:rsidRPr="004A6058" w:rsidRDefault="008A347D" w:rsidP="00EB2B02">
      <w:pPr>
        <w:pStyle w:val="Prrafodelista"/>
        <w:numPr>
          <w:ilvl w:val="0"/>
          <w:numId w:val="33"/>
        </w:numPr>
        <w:suppressAutoHyphens w:val="0"/>
        <w:autoSpaceDE w:val="0"/>
        <w:autoSpaceDN w:val="0"/>
        <w:adjustRightInd w:val="0"/>
        <w:spacing w:after="160" w:line="259" w:lineRule="auto"/>
        <w:contextualSpacing/>
        <w:jc w:val="both"/>
        <w:rPr>
          <w:rFonts w:ascii="Montserrat" w:hAnsi="Montserrat" w:cstheme="minorHAnsi"/>
          <w:b/>
        </w:rPr>
      </w:pPr>
      <w:r w:rsidRPr="004A6058">
        <w:rPr>
          <w:rFonts w:ascii="Montserrat" w:hAnsi="Montserrat" w:cstheme="minorHAnsi"/>
          <w:b/>
        </w:rPr>
        <w:t>Periodo de garantía.</w:t>
      </w:r>
      <w:bookmarkStart w:id="1" w:name="_Hlk100059503"/>
      <w:r w:rsidRPr="004A6058">
        <w:rPr>
          <w:rFonts w:ascii="Montserrat" w:hAnsi="Montserrat" w:cstheme="minorHAnsi"/>
          <w:b/>
        </w:rPr>
        <w:t xml:space="preserve"> </w:t>
      </w:r>
    </w:p>
    <w:p w:rsidR="008A347D" w:rsidRPr="004A6058" w:rsidRDefault="008A347D" w:rsidP="008A347D">
      <w:pPr>
        <w:pStyle w:val="Prrafodelista"/>
        <w:autoSpaceDE w:val="0"/>
        <w:autoSpaceDN w:val="0"/>
        <w:adjustRightInd w:val="0"/>
        <w:ind w:left="0"/>
        <w:jc w:val="both"/>
        <w:rPr>
          <w:rFonts w:ascii="Montserrat" w:eastAsia="Calibri" w:hAnsi="Montserrat" w:cstheme="minorHAnsi"/>
        </w:rPr>
      </w:pPr>
      <w:r w:rsidRPr="004A6058">
        <w:rPr>
          <w:rFonts w:ascii="Montserrat" w:eastAsia="Calibri" w:hAnsi="Montserrat" w:cstheme="minorHAnsi"/>
        </w:rPr>
        <w:lastRenderedPageBreak/>
        <w:t>Para la prestación de los servicios, el proveedor se compromete a remitir vía correo electrónico el resultado de la solicitud del paciente indicando importes, dentro de las 24 y 48 horas a partir de la recepción de la solicitud y emisión del resultado.</w:t>
      </w:r>
    </w:p>
    <w:p w:rsidR="008A347D" w:rsidRPr="004A6058" w:rsidRDefault="008A347D" w:rsidP="00EB2B02">
      <w:pPr>
        <w:numPr>
          <w:ilvl w:val="0"/>
          <w:numId w:val="42"/>
        </w:numPr>
        <w:suppressAutoHyphens w:val="0"/>
        <w:spacing w:after="200" w:line="276" w:lineRule="auto"/>
        <w:ind w:left="284" w:hanging="142"/>
        <w:contextualSpacing/>
        <w:jc w:val="both"/>
        <w:rPr>
          <w:rFonts w:ascii="Montserrat" w:eastAsia="Calibri" w:hAnsi="Montserrat" w:cstheme="minorHAnsi"/>
        </w:rPr>
      </w:pPr>
      <w:r w:rsidRPr="004A6058">
        <w:rPr>
          <w:rFonts w:ascii="Montserrat" w:eastAsia="Calibri" w:hAnsi="Montserrat" w:cstheme="minorHAnsi"/>
        </w:rPr>
        <w:t>Una vez recibida la solicitud realizará la interpretación y emitirá posteriormente el resultado a más tardar en 48 hrs.</w:t>
      </w:r>
    </w:p>
    <w:p w:rsidR="008A347D" w:rsidRPr="004A6058" w:rsidRDefault="008A347D" w:rsidP="008A347D">
      <w:pPr>
        <w:ind w:left="284"/>
        <w:contextualSpacing/>
        <w:jc w:val="both"/>
        <w:rPr>
          <w:rFonts w:ascii="Montserrat" w:eastAsia="Calibri" w:hAnsi="Montserrat" w:cstheme="minorHAnsi"/>
        </w:rPr>
      </w:pPr>
    </w:p>
    <w:p w:rsidR="008A347D" w:rsidRPr="004A6058" w:rsidRDefault="008A347D" w:rsidP="00EB2B02">
      <w:pPr>
        <w:numPr>
          <w:ilvl w:val="0"/>
          <w:numId w:val="42"/>
        </w:numPr>
        <w:suppressAutoHyphens w:val="0"/>
        <w:spacing w:after="200" w:line="276" w:lineRule="auto"/>
        <w:ind w:left="284" w:hanging="142"/>
        <w:contextualSpacing/>
        <w:jc w:val="both"/>
        <w:rPr>
          <w:rFonts w:ascii="Montserrat" w:eastAsia="Calibri" w:hAnsi="Montserrat" w:cstheme="minorHAnsi"/>
        </w:rPr>
      </w:pPr>
      <w:r w:rsidRPr="004A6058">
        <w:rPr>
          <w:rFonts w:ascii="Montserrat" w:eastAsia="Calibri" w:hAnsi="Montserrat" w:cstheme="minorHAnsi"/>
        </w:rPr>
        <w:t>En los resultados emitidos, si el reporte no es se encuentra a satisfacción del área médica del instituto dentro del periodo máximo de 15 días naturales, el instituto podrá solicitar la ratificación o rectificación del resultado emitido por el patólogo con un proveedor externo, quedando a cargo del proveedor asignado el pago al proveedor externo.</w:t>
      </w:r>
    </w:p>
    <w:bookmarkEnd w:id="1"/>
    <w:p w:rsidR="008A347D" w:rsidRPr="004A6058" w:rsidRDefault="008A347D" w:rsidP="00EB2B02">
      <w:pPr>
        <w:pStyle w:val="Prrafodelista"/>
        <w:numPr>
          <w:ilvl w:val="0"/>
          <w:numId w:val="33"/>
        </w:numPr>
        <w:suppressAutoHyphens w:val="0"/>
        <w:autoSpaceDE w:val="0"/>
        <w:autoSpaceDN w:val="0"/>
        <w:adjustRightInd w:val="0"/>
        <w:spacing w:after="160" w:line="259" w:lineRule="auto"/>
        <w:contextualSpacing/>
        <w:jc w:val="both"/>
        <w:rPr>
          <w:rFonts w:ascii="Montserrat" w:hAnsi="Montserrat" w:cstheme="minorHAnsi"/>
          <w:b/>
        </w:rPr>
      </w:pPr>
      <w:r w:rsidRPr="004A6058">
        <w:rPr>
          <w:rFonts w:ascii="Montserrat" w:hAnsi="Montserrat" w:cstheme="minorHAnsi"/>
          <w:b/>
        </w:rPr>
        <w:t xml:space="preserve">Tiempos máximos </w:t>
      </w:r>
      <w:r>
        <w:rPr>
          <w:rFonts w:ascii="Montserrat" w:hAnsi="Montserrat" w:cstheme="minorHAnsi"/>
          <w:b/>
        </w:rPr>
        <w:t>para reposición del servicio</w:t>
      </w:r>
      <w:r w:rsidRPr="004A6058">
        <w:rPr>
          <w:rFonts w:ascii="Montserrat" w:hAnsi="Montserrat" w:cstheme="minorHAnsi"/>
          <w:b/>
        </w:rPr>
        <w:t>.</w:t>
      </w:r>
    </w:p>
    <w:p w:rsidR="008A347D" w:rsidRPr="004A6058" w:rsidRDefault="008A347D" w:rsidP="008A347D">
      <w:pPr>
        <w:pStyle w:val="Prrafodelista"/>
        <w:ind w:left="0"/>
        <w:jc w:val="both"/>
        <w:rPr>
          <w:rFonts w:ascii="Montserrat" w:eastAsia="Calibri" w:hAnsi="Montserrat" w:cstheme="minorHAnsi"/>
        </w:rPr>
      </w:pPr>
      <w:r w:rsidRPr="004A6058">
        <w:rPr>
          <w:rFonts w:ascii="Montserrat" w:eastAsia="Calibri" w:hAnsi="Montserrat" w:cstheme="minorHAnsi"/>
        </w:rPr>
        <w:t>Cuando exista un servicio mal ejecutado, el Instituto notificará al proveedor vía telefónica, correo electrónico o por escrito la solicitud de realizar nuevamente la lectura acorde corresponda la solicitud, en un plazo máximo de 24 Hrs. contadas a partir de la fecha de notificación por parte del Administrador de la unidad.</w:t>
      </w:r>
    </w:p>
    <w:p w:rsidR="008A347D" w:rsidRPr="004A6058" w:rsidRDefault="008A347D" w:rsidP="008A347D">
      <w:pPr>
        <w:pStyle w:val="Prrafodelista"/>
        <w:ind w:left="0"/>
        <w:jc w:val="both"/>
        <w:rPr>
          <w:rFonts w:ascii="Montserrat" w:eastAsia="Calibri" w:hAnsi="Montserrat" w:cstheme="minorHAnsi"/>
        </w:rPr>
      </w:pPr>
    </w:p>
    <w:p w:rsidR="008A347D" w:rsidRPr="004A6058" w:rsidRDefault="008A347D" w:rsidP="008A347D">
      <w:pPr>
        <w:pStyle w:val="Prrafodelista"/>
        <w:ind w:left="0"/>
        <w:jc w:val="both"/>
        <w:rPr>
          <w:rFonts w:ascii="Montserrat" w:eastAsia="Calibri" w:hAnsi="Montserrat" w:cstheme="minorHAnsi"/>
        </w:rPr>
      </w:pPr>
      <w:r w:rsidRPr="004A6058">
        <w:rPr>
          <w:rFonts w:ascii="Montserrat" w:eastAsia="Calibri" w:hAnsi="Montserrat" w:cstheme="minorHAnsi"/>
        </w:rPr>
        <w:t>Todos los gastos que se generen por realizar nuevamente el servicio, correrán por cuenta del proveedor, previa notificación del instituto.</w:t>
      </w:r>
    </w:p>
    <w:p w:rsidR="008A347D" w:rsidRPr="004A6058" w:rsidRDefault="008A347D" w:rsidP="008A347D">
      <w:pPr>
        <w:pStyle w:val="Prrafodelista"/>
        <w:autoSpaceDE w:val="0"/>
        <w:autoSpaceDN w:val="0"/>
        <w:adjustRightInd w:val="0"/>
        <w:ind w:left="1146"/>
        <w:jc w:val="both"/>
        <w:rPr>
          <w:rFonts w:ascii="Montserrat" w:hAnsi="Montserrat" w:cstheme="minorHAnsi"/>
          <w:b/>
        </w:rPr>
      </w:pPr>
    </w:p>
    <w:p w:rsidR="008A347D" w:rsidRPr="004A6058" w:rsidRDefault="008A347D" w:rsidP="00EB2B02">
      <w:pPr>
        <w:pStyle w:val="Prrafodelista"/>
        <w:numPr>
          <w:ilvl w:val="0"/>
          <w:numId w:val="33"/>
        </w:numPr>
        <w:suppressAutoHyphens w:val="0"/>
        <w:autoSpaceDE w:val="0"/>
        <w:autoSpaceDN w:val="0"/>
        <w:adjustRightInd w:val="0"/>
        <w:spacing w:after="160" w:line="259" w:lineRule="auto"/>
        <w:contextualSpacing/>
        <w:jc w:val="both"/>
        <w:rPr>
          <w:rFonts w:ascii="Montserrat" w:hAnsi="Montserrat" w:cstheme="minorHAnsi"/>
          <w:b/>
        </w:rPr>
      </w:pPr>
      <w:r w:rsidRPr="004A6058">
        <w:rPr>
          <w:rFonts w:ascii="Montserrat" w:hAnsi="Montserrat" w:cstheme="minorHAnsi"/>
          <w:b/>
        </w:rPr>
        <w:t>En su caso, si se requiere capacitación, solicitar programa para la misma.</w:t>
      </w:r>
    </w:p>
    <w:p w:rsidR="008A347D" w:rsidRPr="004A6058" w:rsidRDefault="008A347D" w:rsidP="008A347D">
      <w:pPr>
        <w:pStyle w:val="Prrafodelista"/>
        <w:tabs>
          <w:tab w:val="left" w:pos="-284"/>
        </w:tabs>
        <w:overflowPunct w:val="0"/>
        <w:autoSpaceDE w:val="0"/>
        <w:ind w:left="0"/>
        <w:jc w:val="both"/>
        <w:textAlignment w:val="baseline"/>
        <w:rPr>
          <w:rFonts w:ascii="Montserrat" w:hAnsi="Montserrat" w:cstheme="minorHAnsi"/>
        </w:rPr>
      </w:pPr>
      <w:r w:rsidRPr="004A6058">
        <w:rPr>
          <w:rFonts w:ascii="Montserrat" w:hAnsi="Montserrat" w:cstheme="minorHAnsi"/>
        </w:rPr>
        <w:t>El participante adjudicado deberá capacitar a los trabajadores del IMSS para solicitar estudios complementarios diagnósticos necesarios en caso que se requiera.</w:t>
      </w:r>
    </w:p>
    <w:p w:rsidR="008A347D" w:rsidRPr="004A6058" w:rsidRDefault="008A347D" w:rsidP="008A347D">
      <w:pPr>
        <w:pStyle w:val="Prrafodelista"/>
        <w:autoSpaceDE w:val="0"/>
        <w:autoSpaceDN w:val="0"/>
        <w:adjustRightInd w:val="0"/>
        <w:ind w:left="1146"/>
        <w:jc w:val="both"/>
        <w:rPr>
          <w:rFonts w:ascii="Montserrat" w:hAnsi="Montserrat" w:cstheme="minorHAnsi"/>
          <w:b/>
        </w:rPr>
      </w:pPr>
    </w:p>
    <w:p w:rsidR="008A347D" w:rsidRDefault="008A347D" w:rsidP="008A347D">
      <w:pPr>
        <w:jc w:val="both"/>
        <w:rPr>
          <w:rFonts w:ascii="Montserrat" w:hAnsi="Montserrat" w:cs="Arial"/>
          <w:b/>
          <w:bCs/>
        </w:rPr>
      </w:pPr>
    </w:p>
    <w:p w:rsidR="008A347D" w:rsidRDefault="008A347D" w:rsidP="008A347D">
      <w:pPr>
        <w:jc w:val="both"/>
        <w:rPr>
          <w:rFonts w:ascii="Montserrat" w:hAnsi="Montserrat" w:cs="Arial"/>
          <w:b/>
          <w:bCs/>
        </w:rPr>
      </w:pPr>
      <w:r w:rsidRPr="00F251D1">
        <w:rPr>
          <w:rFonts w:ascii="Montserrat" w:hAnsi="Montserrat" w:cs="Arial"/>
          <w:b/>
          <w:bCs/>
        </w:rPr>
        <w:t>FORMA DE PAGO</w:t>
      </w:r>
    </w:p>
    <w:p w:rsidR="008A347D" w:rsidRPr="004A6058" w:rsidRDefault="008A347D" w:rsidP="008A347D">
      <w:pPr>
        <w:pStyle w:val="Prrafodelista"/>
        <w:ind w:left="0"/>
        <w:jc w:val="both"/>
        <w:rPr>
          <w:rFonts w:ascii="Montserrat" w:hAnsi="Montserrat" w:cstheme="minorHAnsi"/>
          <w:lang w:val="es-ES"/>
        </w:rPr>
      </w:pPr>
      <w:r w:rsidRPr="004A6058">
        <w:rPr>
          <w:rFonts w:ascii="Montserrat" w:hAnsi="Montserrat" w:cstheme="minorHAnsi"/>
          <w:lang w:val="es-ES"/>
        </w:rPr>
        <w:t>El pago se realizará conforme a los servicios prestados a los 20 días naturales posteriores a la entrega por parte de “El Proveedor”, de los siguientes documentos:</w:t>
      </w:r>
    </w:p>
    <w:p w:rsidR="008A347D" w:rsidRPr="004A6058" w:rsidRDefault="008A347D" w:rsidP="008A347D">
      <w:pPr>
        <w:pStyle w:val="Prrafodelista"/>
        <w:ind w:left="0"/>
        <w:jc w:val="both"/>
        <w:rPr>
          <w:rFonts w:ascii="Montserrat" w:hAnsi="Montserrat" w:cstheme="minorHAnsi"/>
          <w:lang w:val="es-ES"/>
        </w:rPr>
      </w:pPr>
    </w:p>
    <w:p w:rsidR="008A347D" w:rsidRPr="004A6058" w:rsidRDefault="008A347D" w:rsidP="008A347D">
      <w:pPr>
        <w:pStyle w:val="Prrafodelista"/>
        <w:ind w:left="0"/>
        <w:jc w:val="both"/>
        <w:rPr>
          <w:rFonts w:ascii="Montserrat" w:hAnsi="Montserrat" w:cstheme="minorHAnsi"/>
          <w:lang w:val="es-ES"/>
        </w:rPr>
      </w:pPr>
      <w:r w:rsidRPr="004A6058">
        <w:rPr>
          <w:rFonts w:ascii="Montserrat" w:hAnsi="Montserrat" w:cstheme="minorHAnsi"/>
          <w:lang w:val="es-ES"/>
        </w:rPr>
        <w:t>Original y copia de los comprobantes fiscales correspondientes que reúna los requisitos fiscales respectivos de acuerdo a las leyes tributarias vigentes y aplicables en la que se indique y desglose la cantidad del servicio</w:t>
      </w:r>
    </w:p>
    <w:p w:rsidR="008A347D" w:rsidRPr="004A6058" w:rsidRDefault="008A347D" w:rsidP="008A347D">
      <w:pPr>
        <w:pStyle w:val="Prrafodelista"/>
        <w:ind w:left="0"/>
        <w:jc w:val="both"/>
        <w:rPr>
          <w:rFonts w:ascii="Montserrat" w:hAnsi="Montserrat" w:cstheme="minorHAnsi"/>
          <w:lang w:val="es-ES"/>
        </w:rPr>
      </w:pPr>
      <w:proofErr w:type="gramStart"/>
      <w:r w:rsidRPr="004A6058">
        <w:rPr>
          <w:rFonts w:ascii="Montserrat" w:hAnsi="Montserrat" w:cstheme="minorHAnsi"/>
          <w:lang w:val="es-ES"/>
        </w:rPr>
        <w:t>prestado</w:t>
      </w:r>
      <w:proofErr w:type="gramEnd"/>
      <w:r w:rsidRPr="004A6058">
        <w:rPr>
          <w:rFonts w:ascii="Montserrat" w:hAnsi="Montserrat" w:cstheme="minorHAnsi"/>
          <w:lang w:val="es-ES"/>
        </w:rPr>
        <w:t xml:space="preserve">, número de contrato IMSS y PREI y número de proveedor IMSS, copia de </w:t>
      </w:r>
      <w:r w:rsidRPr="004A6058">
        <w:rPr>
          <w:rFonts w:ascii="Montserrat" w:hAnsi="Montserrat" w:cstheme="minorHAnsi"/>
        </w:rPr>
        <w:t>Anexo “FO-CON-01 Orden de suministro”</w:t>
      </w:r>
      <w:r w:rsidRPr="004A6058">
        <w:rPr>
          <w:rFonts w:ascii="Montserrat" w:hAnsi="Montserrat" w:cstheme="minorHAnsi"/>
          <w:lang w:val="es-ES"/>
        </w:rPr>
        <w:t xml:space="preserve">, debidamente </w:t>
      </w:r>
      <w:proofErr w:type="spellStart"/>
      <w:r w:rsidRPr="004A6058">
        <w:rPr>
          <w:rFonts w:ascii="Montserrat" w:hAnsi="Montserrat" w:cstheme="minorHAnsi"/>
          <w:lang w:val="es-ES"/>
        </w:rPr>
        <w:t>requisitados</w:t>
      </w:r>
      <w:proofErr w:type="spellEnd"/>
      <w:r w:rsidRPr="004A6058">
        <w:rPr>
          <w:rFonts w:ascii="Montserrat" w:hAnsi="Montserrat" w:cstheme="minorHAnsi"/>
          <w:lang w:val="es-ES"/>
        </w:rPr>
        <w:t xml:space="preserve"> mismos que deberán ser entregado por el propio proveedor; para las unidades del Programa IMSS Bienestar se realiza a través de La Sección Contable del Programa IMSS-Bienestar, </w:t>
      </w:r>
      <w:r w:rsidRPr="004A6058">
        <w:rPr>
          <w:rFonts w:ascii="Montserrat" w:hAnsi="Montserrat" w:cstheme="minorHAnsi"/>
          <w:lang w:val="es-ES"/>
        </w:rPr>
        <w:lastRenderedPageBreak/>
        <w:t>situada en las oficinas ubicadas en calle Reforma No. 205, Col. Centro, Código Postal 68000 de la ciudad de Oaxaca de Juárez, en un horario de 8:00 a 13:00 horas.</w:t>
      </w:r>
    </w:p>
    <w:p w:rsidR="008A347D" w:rsidRPr="004A6058" w:rsidRDefault="008A347D" w:rsidP="008A347D">
      <w:pPr>
        <w:pStyle w:val="Prrafodelista"/>
        <w:ind w:left="0"/>
        <w:jc w:val="both"/>
        <w:rPr>
          <w:rFonts w:ascii="Montserrat" w:hAnsi="Montserrat" w:cstheme="minorHAnsi"/>
          <w:lang w:val="es-ES"/>
        </w:rPr>
      </w:pPr>
    </w:p>
    <w:p w:rsidR="008A347D" w:rsidRPr="004A6058" w:rsidRDefault="008A347D" w:rsidP="008A347D">
      <w:pPr>
        <w:jc w:val="both"/>
        <w:rPr>
          <w:rFonts w:ascii="Montserrat" w:hAnsi="Montserrat" w:cstheme="minorHAnsi"/>
          <w:bCs/>
        </w:rPr>
      </w:pPr>
      <w:r w:rsidRPr="004A6058">
        <w:rPr>
          <w:rFonts w:ascii="Montserrat" w:hAnsi="Montserrat" w:cstheme="minorHAnsi"/>
          <w:bCs/>
        </w:rPr>
        <w:t xml:space="preserve">La factura deberá elaborarse a nombre del Instituto Mexicano del Seguro Social, Registro Federal de Contribuyentes IMS-421231-I45, con domicilio fiscal en </w:t>
      </w:r>
      <w:r>
        <w:rPr>
          <w:rFonts w:ascii="Montserrat" w:hAnsi="Montserrat" w:cstheme="minorHAnsi"/>
        </w:rPr>
        <w:t>calle de violetas 1004</w:t>
      </w:r>
      <w:r w:rsidRPr="004A6058">
        <w:rPr>
          <w:rFonts w:ascii="Montserrat" w:hAnsi="Montserrat" w:cstheme="minorHAnsi"/>
        </w:rPr>
        <w:t>, Colonia Reforma, Oaxaca de Juárez, Oaxaca. C.P. 68050</w:t>
      </w:r>
      <w:r w:rsidRPr="004A6058">
        <w:rPr>
          <w:rFonts w:ascii="Montserrat" w:hAnsi="Montserrat" w:cstheme="minorHAnsi"/>
          <w:bCs/>
        </w:rPr>
        <w:t>.</w:t>
      </w:r>
    </w:p>
    <w:p w:rsidR="008A347D" w:rsidRPr="004A6058" w:rsidRDefault="008A347D" w:rsidP="008A347D">
      <w:pPr>
        <w:tabs>
          <w:tab w:val="left" w:pos="1418"/>
        </w:tabs>
        <w:jc w:val="both"/>
        <w:rPr>
          <w:rFonts w:ascii="Montserrat" w:hAnsi="Montserrat" w:cstheme="minorHAnsi"/>
          <w:bCs/>
        </w:rPr>
      </w:pPr>
      <w:r w:rsidRPr="004A6058">
        <w:rPr>
          <w:rFonts w:ascii="Montserrat" w:hAnsi="Montserrat" w:cstheme="minorHAnsi"/>
          <w:bCs/>
        </w:rPr>
        <w:t>El área requirente solicita la entrega de la facturación al momento de la recepción de los resultados solicitados.  Dicha facturación se realizará por el total de estudios realizados en el mes.</w:t>
      </w:r>
    </w:p>
    <w:p w:rsidR="008A347D" w:rsidRPr="004A6058" w:rsidRDefault="008A347D" w:rsidP="00EB2B02">
      <w:pPr>
        <w:pStyle w:val="Prrafodelista"/>
        <w:numPr>
          <w:ilvl w:val="0"/>
          <w:numId w:val="43"/>
        </w:numPr>
        <w:tabs>
          <w:tab w:val="left" w:pos="1418"/>
        </w:tabs>
        <w:suppressAutoHyphens w:val="0"/>
        <w:spacing w:after="200"/>
        <w:contextualSpacing/>
        <w:jc w:val="both"/>
        <w:rPr>
          <w:rFonts w:ascii="Montserrat" w:eastAsiaTheme="minorEastAsia" w:hAnsi="Montserrat" w:cstheme="minorHAnsi"/>
          <w:bCs/>
          <w:lang w:val="es-ES_tradnl"/>
        </w:rPr>
      </w:pPr>
      <w:r w:rsidRPr="004A6058">
        <w:rPr>
          <w:rFonts w:ascii="Montserrat" w:eastAsiaTheme="minorEastAsia" w:hAnsi="Montserrat" w:cstheme="minorHAnsi"/>
          <w:bCs/>
          <w:lang w:val="es-ES_tradnl"/>
        </w:rPr>
        <w:t>Opinión Positiva de Seguridad Social, con fecha de emisión no mayor a 30 días.</w:t>
      </w:r>
    </w:p>
    <w:p w:rsidR="008A347D" w:rsidRPr="004A6058" w:rsidRDefault="008A347D" w:rsidP="00EB2B02">
      <w:pPr>
        <w:pStyle w:val="Prrafodelista"/>
        <w:numPr>
          <w:ilvl w:val="0"/>
          <w:numId w:val="43"/>
        </w:numPr>
        <w:tabs>
          <w:tab w:val="left" w:pos="1418"/>
        </w:tabs>
        <w:suppressAutoHyphens w:val="0"/>
        <w:spacing w:after="200"/>
        <w:contextualSpacing/>
        <w:jc w:val="both"/>
        <w:rPr>
          <w:rFonts w:ascii="Montserrat" w:eastAsiaTheme="minorEastAsia" w:hAnsi="Montserrat" w:cstheme="minorHAnsi"/>
          <w:bCs/>
          <w:lang w:val="es-ES_tradnl"/>
        </w:rPr>
      </w:pPr>
      <w:r w:rsidRPr="004A6058">
        <w:rPr>
          <w:rFonts w:ascii="Montserrat" w:eastAsiaTheme="minorEastAsia" w:hAnsi="Montserrat" w:cstheme="minorHAnsi"/>
          <w:bCs/>
          <w:lang w:val="es-ES_tradnl"/>
        </w:rPr>
        <w:t>Opinión de Cumplimiento del SAT, con fecha de emisión no mayor a 30 días.</w:t>
      </w:r>
    </w:p>
    <w:p w:rsidR="008A347D" w:rsidRDefault="008A347D" w:rsidP="008A347D">
      <w:pPr>
        <w:jc w:val="both"/>
        <w:rPr>
          <w:rFonts w:ascii="Montserrat" w:hAnsi="Montserrat" w:cs="Arial"/>
          <w:b/>
          <w:bCs/>
        </w:rPr>
      </w:pPr>
    </w:p>
    <w:p w:rsidR="008A347D" w:rsidRPr="004A6058" w:rsidRDefault="008A347D" w:rsidP="008A347D">
      <w:pPr>
        <w:pStyle w:val="Prrafodelista"/>
        <w:ind w:left="0"/>
        <w:jc w:val="both"/>
        <w:rPr>
          <w:rFonts w:ascii="Montserrat" w:eastAsiaTheme="minorEastAsia" w:hAnsi="Montserrat" w:cstheme="minorHAnsi"/>
          <w:b/>
          <w:lang w:val="es-ES_tradnl"/>
        </w:rPr>
      </w:pPr>
      <w:r w:rsidRPr="004A6058">
        <w:rPr>
          <w:rFonts w:ascii="Montserrat" w:eastAsiaTheme="minorEastAsia" w:hAnsi="Montserrat" w:cstheme="minorHAnsi"/>
          <w:b/>
          <w:lang w:val="es-ES_tradnl"/>
        </w:rPr>
        <w:t>FIRMAS DE LA UNIDAD GENERADORA DEL GASTO</w:t>
      </w:r>
    </w:p>
    <w:p w:rsidR="008A347D" w:rsidRPr="004A6058" w:rsidRDefault="008A347D" w:rsidP="008A347D">
      <w:pPr>
        <w:pStyle w:val="Prrafodelista"/>
        <w:ind w:left="0"/>
        <w:jc w:val="both"/>
        <w:rPr>
          <w:rFonts w:ascii="Montserrat" w:eastAsiaTheme="minorEastAsia" w:hAnsi="Montserrat" w:cstheme="minorHAnsi"/>
          <w:b/>
          <w:lang w:val="es-ES_tradnl"/>
        </w:rPr>
      </w:pPr>
    </w:p>
    <w:p w:rsidR="008A347D" w:rsidRPr="004A6058" w:rsidRDefault="008A347D" w:rsidP="00EB2B02">
      <w:pPr>
        <w:numPr>
          <w:ilvl w:val="0"/>
          <w:numId w:val="45"/>
        </w:numPr>
        <w:suppressAutoHyphens w:val="0"/>
        <w:ind w:left="0"/>
        <w:jc w:val="both"/>
        <w:rPr>
          <w:rFonts w:ascii="Montserrat" w:hAnsi="Montserrat" w:cstheme="minorHAnsi"/>
          <w:bCs/>
        </w:rPr>
      </w:pPr>
      <w:r w:rsidRPr="004A6058">
        <w:rPr>
          <w:rFonts w:ascii="Montserrat" w:hAnsi="Montserrat" w:cstheme="minorHAnsi"/>
          <w:bCs/>
        </w:rPr>
        <w:t>Nombre, firma y matrícula de la persona que recibió el servicio-responsable-. (con la leyenda de recibió bien y servicio).</w:t>
      </w:r>
    </w:p>
    <w:p w:rsidR="008A347D" w:rsidRPr="004A6058" w:rsidRDefault="008A347D" w:rsidP="00EB2B02">
      <w:pPr>
        <w:numPr>
          <w:ilvl w:val="0"/>
          <w:numId w:val="45"/>
        </w:numPr>
        <w:suppressAutoHyphens w:val="0"/>
        <w:ind w:left="0"/>
        <w:jc w:val="both"/>
        <w:rPr>
          <w:rFonts w:ascii="Montserrat" w:hAnsi="Montserrat" w:cstheme="minorHAnsi"/>
          <w:bCs/>
        </w:rPr>
      </w:pPr>
      <w:r w:rsidRPr="004A6058">
        <w:rPr>
          <w:rFonts w:ascii="Montserrat" w:hAnsi="Montserrat" w:cstheme="minorHAnsi"/>
          <w:bCs/>
        </w:rPr>
        <w:t>Nombre, firma y matrícula de la persona responsable de la disponibilidad presupuestal. (con la leyenda de responsable de control presupuestal).</w:t>
      </w:r>
    </w:p>
    <w:p w:rsidR="008A347D" w:rsidRPr="004A6058" w:rsidRDefault="008A347D" w:rsidP="00EB2B02">
      <w:pPr>
        <w:numPr>
          <w:ilvl w:val="0"/>
          <w:numId w:val="45"/>
        </w:numPr>
        <w:suppressAutoHyphens w:val="0"/>
        <w:ind w:left="0"/>
        <w:jc w:val="both"/>
        <w:rPr>
          <w:rFonts w:ascii="Montserrat" w:hAnsi="Montserrat" w:cstheme="minorHAnsi"/>
          <w:bCs/>
        </w:rPr>
      </w:pPr>
      <w:r w:rsidRPr="004A6058">
        <w:rPr>
          <w:rFonts w:ascii="Montserrat" w:hAnsi="Montserrat" w:cstheme="minorHAnsi"/>
          <w:bCs/>
        </w:rPr>
        <w:t xml:space="preserve">Nombre firma y matrícula de la persona que da el </w:t>
      </w:r>
      <w:proofErr w:type="spellStart"/>
      <w:r w:rsidRPr="004A6058">
        <w:rPr>
          <w:rFonts w:ascii="Montserrat" w:hAnsi="Montserrat" w:cstheme="minorHAnsi"/>
          <w:bCs/>
        </w:rPr>
        <w:t>Vo</w:t>
      </w:r>
      <w:proofErr w:type="spellEnd"/>
      <w:r w:rsidRPr="004A6058">
        <w:rPr>
          <w:rFonts w:ascii="Montserrat" w:hAnsi="Montserrat" w:cstheme="minorHAnsi"/>
          <w:bCs/>
        </w:rPr>
        <w:t xml:space="preserve">. Bo. de la operación realizada- administrador de la unidad generadora-, (con la leyenda de </w:t>
      </w:r>
      <w:proofErr w:type="spellStart"/>
      <w:r w:rsidRPr="004A6058">
        <w:rPr>
          <w:rFonts w:ascii="Montserrat" w:hAnsi="Montserrat" w:cstheme="minorHAnsi"/>
          <w:bCs/>
        </w:rPr>
        <w:t>Vo</w:t>
      </w:r>
      <w:proofErr w:type="spellEnd"/>
      <w:r w:rsidRPr="004A6058">
        <w:rPr>
          <w:rFonts w:ascii="Montserrat" w:hAnsi="Montserrat" w:cstheme="minorHAnsi"/>
          <w:bCs/>
        </w:rPr>
        <w:t>. Bo.).</w:t>
      </w:r>
    </w:p>
    <w:p w:rsidR="008A347D" w:rsidRPr="004A6058" w:rsidRDefault="008A347D" w:rsidP="00EB2B02">
      <w:pPr>
        <w:numPr>
          <w:ilvl w:val="0"/>
          <w:numId w:val="45"/>
        </w:numPr>
        <w:suppressAutoHyphens w:val="0"/>
        <w:ind w:left="0"/>
        <w:jc w:val="both"/>
        <w:rPr>
          <w:rFonts w:ascii="Montserrat" w:hAnsi="Montserrat" w:cstheme="minorHAnsi"/>
          <w:bCs/>
        </w:rPr>
      </w:pPr>
      <w:r w:rsidRPr="004A6058">
        <w:rPr>
          <w:rFonts w:ascii="Montserrat" w:hAnsi="Montserrat" w:cstheme="minorHAnsi"/>
          <w:bCs/>
        </w:rPr>
        <w:t>Nombre, firma y matrícula de la persona que autoriza la erogación –director o titular de la unidad generadora, (con la leyenda de autoriza).</w:t>
      </w:r>
    </w:p>
    <w:p w:rsidR="008A347D" w:rsidRPr="004A6058" w:rsidRDefault="008A347D" w:rsidP="008A347D">
      <w:pPr>
        <w:jc w:val="both"/>
        <w:rPr>
          <w:rFonts w:ascii="Montserrat" w:hAnsi="Montserrat" w:cstheme="minorHAnsi"/>
          <w:bCs/>
        </w:rPr>
      </w:pPr>
    </w:p>
    <w:p w:rsidR="008A347D" w:rsidRPr="004A6058" w:rsidRDefault="008A347D" w:rsidP="008A347D">
      <w:pPr>
        <w:pStyle w:val="Prrafodelista"/>
        <w:ind w:left="0"/>
        <w:jc w:val="both"/>
        <w:rPr>
          <w:rFonts w:ascii="Montserrat" w:eastAsiaTheme="minorEastAsia" w:hAnsi="Montserrat" w:cstheme="minorHAnsi"/>
          <w:b/>
          <w:lang w:val="es-ES_tradnl"/>
        </w:rPr>
      </w:pPr>
      <w:r w:rsidRPr="004A6058">
        <w:rPr>
          <w:rFonts w:ascii="Montserrat" w:eastAsiaTheme="minorEastAsia" w:hAnsi="Montserrat" w:cstheme="minorHAnsi"/>
          <w:b/>
          <w:lang w:val="es-ES_tradnl"/>
        </w:rPr>
        <w:t>FIRMA POR PARTE DE OFICINAS DELEGACIONALES.</w:t>
      </w:r>
    </w:p>
    <w:p w:rsidR="008A347D" w:rsidRPr="004A6058" w:rsidRDefault="008A347D" w:rsidP="008A347D">
      <w:pPr>
        <w:pStyle w:val="Prrafodelista"/>
        <w:ind w:left="0"/>
        <w:jc w:val="both"/>
        <w:rPr>
          <w:rFonts w:ascii="Montserrat" w:eastAsiaTheme="minorEastAsia" w:hAnsi="Montserrat" w:cstheme="minorHAnsi"/>
          <w:b/>
          <w:lang w:val="es-ES_tradnl"/>
        </w:rPr>
      </w:pPr>
    </w:p>
    <w:p w:rsidR="008A347D" w:rsidRPr="004A6058" w:rsidRDefault="008A347D" w:rsidP="00EB2B02">
      <w:pPr>
        <w:numPr>
          <w:ilvl w:val="0"/>
          <w:numId w:val="45"/>
        </w:numPr>
        <w:suppressAutoHyphens w:val="0"/>
        <w:ind w:left="0"/>
        <w:jc w:val="both"/>
        <w:rPr>
          <w:rFonts w:ascii="Montserrat" w:hAnsi="Montserrat" w:cstheme="minorHAnsi"/>
          <w:bCs/>
        </w:rPr>
      </w:pPr>
      <w:r w:rsidRPr="004A6058">
        <w:rPr>
          <w:rFonts w:ascii="Montserrat" w:hAnsi="Montserrat" w:cstheme="minorHAnsi"/>
          <w:bCs/>
        </w:rPr>
        <w:t>Nombre y firma del Jefe de Oficina del Área Administrativa del EGAS.</w:t>
      </w:r>
    </w:p>
    <w:p w:rsidR="008A347D" w:rsidRPr="004A6058" w:rsidRDefault="008A347D" w:rsidP="00EB2B02">
      <w:pPr>
        <w:numPr>
          <w:ilvl w:val="0"/>
          <w:numId w:val="45"/>
        </w:numPr>
        <w:suppressAutoHyphens w:val="0"/>
        <w:ind w:left="0"/>
        <w:jc w:val="both"/>
        <w:rPr>
          <w:rFonts w:ascii="Montserrat" w:hAnsi="Montserrat" w:cstheme="minorHAnsi"/>
          <w:bCs/>
        </w:rPr>
      </w:pPr>
      <w:r w:rsidRPr="004A6058">
        <w:rPr>
          <w:rFonts w:ascii="Montserrat" w:hAnsi="Montserrat" w:cstheme="minorHAnsi"/>
          <w:bCs/>
        </w:rPr>
        <w:t>Nombre y firma del Administrador del Contrato, (con la leyenda de Administrador del Contrato).</w:t>
      </w:r>
    </w:p>
    <w:p w:rsidR="008A347D" w:rsidRPr="004A6058" w:rsidRDefault="008A347D" w:rsidP="008A347D">
      <w:pPr>
        <w:ind w:right="49"/>
        <w:jc w:val="both"/>
        <w:rPr>
          <w:rFonts w:ascii="Montserrat" w:hAnsi="Montserrat" w:cstheme="minorHAnsi"/>
          <w:bCs/>
        </w:rPr>
      </w:pPr>
    </w:p>
    <w:p w:rsidR="008A347D" w:rsidRPr="004A6058" w:rsidRDefault="008A347D" w:rsidP="008A347D">
      <w:pPr>
        <w:ind w:right="49"/>
        <w:jc w:val="both"/>
        <w:rPr>
          <w:rFonts w:ascii="Montserrat" w:hAnsi="Montserrat" w:cstheme="minorHAnsi"/>
          <w:b/>
          <w:bCs/>
        </w:rPr>
      </w:pPr>
      <w:r w:rsidRPr="004A6058">
        <w:rPr>
          <w:rFonts w:ascii="Montserrat" w:hAnsi="Montserrat" w:cstheme="minorHAnsi"/>
          <w:b/>
          <w:bCs/>
        </w:rPr>
        <w:t>“EL PROVEEDOR”</w:t>
      </w:r>
      <w:r w:rsidRPr="004A6058">
        <w:rPr>
          <w:rFonts w:ascii="Montserrat" w:hAnsi="Montserrat" w:cstheme="minorHAnsi"/>
          <w:bCs/>
        </w:rPr>
        <w:t xml:space="preserve"> acepta que </w:t>
      </w:r>
      <w:r w:rsidRPr="004A6058">
        <w:rPr>
          <w:rFonts w:ascii="Montserrat" w:hAnsi="Montserrat" w:cstheme="minorHAnsi"/>
          <w:b/>
          <w:bCs/>
        </w:rPr>
        <w:t>“EL INSTITUTO”</w:t>
      </w:r>
      <w:r w:rsidRPr="004A6058">
        <w:rPr>
          <w:rFonts w:ascii="Montserrat" w:hAnsi="Montserrat" w:cstheme="minorHAnsi"/>
          <w:bCs/>
        </w:rPr>
        <w:t xml:space="preserve"> le efectúe el pago a través de transferencia electrónica, obligándose para tal efecto a proporcionar en su oportunidad el número de cuenta, CLABE, Banco y Sucursal a nombre de </w:t>
      </w:r>
      <w:r w:rsidRPr="004A6058">
        <w:rPr>
          <w:rFonts w:ascii="Montserrat" w:hAnsi="Montserrat" w:cstheme="minorHAnsi"/>
          <w:b/>
          <w:bCs/>
        </w:rPr>
        <w:t>“EL PROVEEDOR”.</w:t>
      </w:r>
    </w:p>
    <w:p w:rsidR="008A347D" w:rsidRPr="004A6058" w:rsidRDefault="008A347D" w:rsidP="008A347D">
      <w:pPr>
        <w:tabs>
          <w:tab w:val="left" w:pos="-284"/>
        </w:tabs>
        <w:overflowPunct w:val="0"/>
        <w:autoSpaceDE w:val="0"/>
        <w:jc w:val="both"/>
        <w:textAlignment w:val="baseline"/>
        <w:rPr>
          <w:rFonts w:ascii="Montserrat" w:hAnsi="Montserrat" w:cstheme="minorHAnsi"/>
        </w:rPr>
      </w:pPr>
      <w:r w:rsidRPr="004A6058">
        <w:rPr>
          <w:rFonts w:ascii="Montserrat" w:hAnsi="Montserrat" w:cstheme="minorHAnsi"/>
          <w:b/>
        </w:rPr>
        <w:t>“EL PROVEEDOR”</w:t>
      </w:r>
      <w:r w:rsidRPr="004A6058">
        <w:rPr>
          <w:rFonts w:ascii="Montserrat" w:hAnsi="Montserrat" w:cstheme="minorHAnsi"/>
          <w:bCs/>
          <w:iCs/>
        </w:rPr>
        <w:t xml:space="preserve"> podrá optar porque </w:t>
      </w:r>
      <w:r w:rsidRPr="004A6058">
        <w:rPr>
          <w:rFonts w:ascii="Montserrat" w:hAnsi="Montserrat" w:cstheme="minorHAnsi"/>
          <w:b/>
          <w:bCs/>
          <w:iCs/>
        </w:rPr>
        <w:t>“EL INSTITUTO”</w:t>
      </w:r>
      <w:r w:rsidRPr="004A6058">
        <w:rPr>
          <w:rFonts w:ascii="Montserrat" w:hAnsi="Montserrat" w:cstheme="minorHAnsi"/>
          <w:bCs/>
          <w:iCs/>
        </w:rPr>
        <w:t xml:space="preserve"> </w:t>
      </w:r>
      <w:r w:rsidRPr="004A6058">
        <w:rPr>
          <w:rFonts w:ascii="Montserrat" w:hAnsi="Montserrat" w:cstheme="minorHAnsi"/>
        </w:rPr>
        <w:t xml:space="preserve">efectúe el pago de los servicios suministrados, a través del esquema electrónico interbancario que el IMSS tiene en operación, con las instituciones bancarias siguientes: Banamex, S.A., BBVA, Bancomer, S.A., Banorte, S.A. y </w:t>
      </w:r>
      <w:proofErr w:type="spellStart"/>
      <w:r w:rsidRPr="004A6058">
        <w:rPr>
          <w:rFonts w:ascii="Montserrat" w:hAnsi="Montserrat" w:cstheme="minorHAnsi"/>
        </w:rPr>
        <w:t>Scotiabank</w:t>
      </w:r>
      <w:proofErr w:type="spellEnd"/>
      <w:r w:rsidRPr="004A6058">
        <w:rPr>
          <w:rFonts w:ascii="Montserrat" w:hAnsi="Montserrat" w:cstheme="minorHAnsi"/>
        </w:rPr>
        <w:t xml:space="preserve"> Inverlat, S.A., para tal efecto deberá presentar en el departamento delegacional de tesorería, sito en la Calzada Porfirio </w:t>
      </w:r>
      <w:r w:rsidRPr="004A6058">
        <w:rPr>
          <w:rFonts w:ascii="Montserrat" w:hAnsi="Montserrat" w:cstheme="minorHAnsi"/>
        </w:rPr>
        <w:lastRenderedPageBreak/>
        <w:t>Díaz, Número 803, Colonia Reforma, Código Postal 68050 en la ciudad de Oaxaca de Juárez, Oaxaca,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IMSS</w:t>
      </w:r>
      <w:r w:rsidRPr="004A6058">
        <w:rPr>
          <w:rFonts w:ascii="Montserrat" w:hAnsi="Montserrat" w:cstheme="minorHAnsi"/>
          <w:b/>
          <w:bCs/>
          <w:iCs/>
        </w:rPr>
        <w:t>”</w:t>
      </w:r>
      <w:r w:rsidRPr="004A6058">
        <w:rPr>
          <w:rFonts w:ascii="Montserrat" w:hAnsi="Montserrat" w:cstheme="minorHAnsi"/>
        </w:rPr>
        <w:t xml:space="preserve">. </w:t>
      </w:r>
    </w:p>
    <w:p w:rsidR="008A347D" w:rsidRDefault="008A347D" w:rsidP="008A347D">
      <w:pPr>
        <w:jc w:val="both"/>
        <w:rPr>
          <w:rFonts w:ascii="Montserrat" w:hAnsi="Montserrat" w:cstheme="minorHAnsi"/>
          <w:b/>
        </w:rPr>
      </w:pPr>
      <w:r w:rsidRPr="004A6058">
        <w:rPr>
          <w:rFonts w:ascii="Montserrat" w:hAnsi="Montserrat" w:cstheme="minorHAnsi"/>
        </w:rPr>
        <w:t xml:space="preserve">En caso de que </w:t>
      </w:r>
      <w:r w:rsidRPr="004A6058">
        <w:rPr>
          <w:rFonts w:ascii="Montserrat" w:hAnsi="Montserrat" w:cstheme="minorHAnsi"/>
          <w:b/>
        </w:rPr>
        <w:t>“EL PROVEEDOR</w:t>
      </w:r>
      <w:r w:rsidRPr="004A6058">
        <w:rPr>
          <w:rFonts w:ascii="Montserrat" w:hAnsi="Montserrat" w:cstheme="minorHAnsi"/>
          <w:b/>
          <w:bCs/>
        </w:rPr>
        <w:t>”</w:t>
      </w:r>
      <w:r w:rsidRPr="004A6058">
        <w:rPr>
          <w:rFonts w:ascii="Montserrat" w:hAnsi="Montserrat" w:cstheme="minorHAnsi"/>
          <w:b/>
          <w:bCs/>
          <w:iCs/>
        </w:rPr>
        <w:t xml:space="preserve"> </w:t>
      </w:r>
      <w:r w:rsidRPr="004A6058">
        <w:rPr>
          <w:rFonts w:ascii="Montserrat" w:hAnsi="Montserrat" w:cstheme="minorHAnsi"/>
        </w:rPr>
        <w:t xml:space="preserve">realizará la instrucción de pago en la fecha de vencimiento del </w:t>
      </w:r>
      <w:proofErr w:type="spellStart"/>
      <w:r w:rsidRPr="004A6058">
        <w:rPr>
          <w:rFonts w:ascii="Montserrat" w:hAnsi="Montserrat" w:cstheme="minorHAnsi"/>
        </w:rPr>
        <w:t>contrarrecibo</w:t>
      </w:r>
      <w:proofErr w:type="spellEnd"/>
      <w:r w:rsidRPr="004A6058">
        <w:rPr>
          <w:rFonts w:ascii="Montserrat" w:hAnsi="Montserrat" w:cstheme="minorHAnsi"/>
        </w:rPr>
        <w:t xml:space="preserve"> y su aplicación se llevará a cabo al día hábil siguiente, de acuerdo con el mecanismo establecido por el Centro de Compensación Bancaria</w:t>
      </w:r>
      <w:r w:rsidRPr="004A6058">
        <w:rPr>
          <w:rFonts w:ascii="Montserrat" w:hAnsi="Montserrat" w:cstheme="minorHAnsi"/>
          <w:b/>
          <w:bCs/>
          <w:iCs/>
        </w:rPr>
        <w:t xml:space="preserve"> (C</w:t>
      </w:r>
      <w:r w:rsidRPr="004A6058">
        <w:rPr>
          <w:rFonts w:ascii="Montserrat" w:hAnsi="Montserrat" w:cstheme="minorHAnsi"/>
          <w:b/>
        </w:rPr>
        <w:t>ECOBAN).</w:t>
      </w:r>
    </w:p>
    <w:p w:rsidR="008A347D" w:rsidRPr="004A6058" w:rsidRDefault="008A347D" w:rsidP="008A347D">
      <w:pPr>
        <w:jc w:val="both"/>
        <w:rPr>
          <w:rFonts w:ascii="Montserrat" w:hAnsi="Montserrat" w:cstheme="minorHAnsi"/>
          <w:bCs/>
        </w:rPr>
      </w:pPr>
      <w:proofErr w:type="gramStart"/>
      <w:r w:rsidRPr="004A6058">
        <w:rPr>
          <w:rFonts w:ascii="Montserrat" w:hAnsi="Montserrat" w:cstheme="minorHAnsi"/>
          <w:bCs/>
        </w:rPr>
        <w:t>sus</w:t>
      </w:r>
      <w:proofErr w:type="gramEnd"/>
      <w:r w:rsidRPr="004A6058">
        <w:rPr>
          <w:rFonts w:ascii="Montserrat" w:hAnsi="Montserrat" w:cstheme="minorHAnsi"/>
          <w:bCs/>
        </w:rPr>
        <w:t xml:space="preserve"> facturas en el esquema de facturación electrónica CFDI (Comprobantes Fiscales Digitales por Internet), la recepción de las mismas será a través del Portal de Servicios a proveedores, y deberán ser proporcionadas en su formato XML; la validez de las mismas será determinada durante la carga y únicamente las facturas fiscalmente validas serán procedentes para pago. </w:t>
      </w:r>
      <w:r w:rsidRPr="004A6058">
        <w:rPr>
          <w:rFonts w:ascii="Montserrat" w:hAnsi="Montserrat" w:cstheme="minorHAnsi"/>
          <w:b/>
          <w:bCs/>
        </w:rPr>
        <w:t xml:space="preserve">“EL PROVEEDOR” </w:t>
      </w:r>
      <w:r w:rsidRPr="004A6058">
        <w:rPr>
          <w:rFonts w:ascii="Montserrat" w:hAnsi="Montserrat" w:cstheme="minorHAnsi"/>
          <w:bCs/>
        </w:rPr>
        <w:t>deberá proporcionar a las áreas financieras una representación impresa de la misma que cumpla con las especificaciones normadas por el Servicio de Administración Tributaria (SAT), la representación impresa por sí misma no será sustento para pago si no se hace la carga del XML del cual se originó o si la misma no es una representación fiel del XML origen.</w:t>
      </w:r>
    </w:p>
    <w:p w:rsidR="008A347D" w:rsidRPr="004A6058" w:rsidRDefault="008A347D" w:rsidP="008A347D">
      <w:pPr>
        <w:ind w:right="49"/>
        <w:jc w:val="both"/>
        <w:rPr>
          <w:rFonts w:ascii="Montserrat" w:hAnsi="Montserrat" w:cstheme="minorHAnsi"/>
          <w:bCs/>
        </w:rPr>
      </w:pPr>
    </w:p>
    <w:p w:rsidR="008A347D" w:rsidRPr="004A6058" w:rsidRDefault="008A347D" w:rsidP="008A347D">
      <w:pPr>
        <w:ind w:right="49"/>
        <w:jc w:val="both"/>
        <w:rPr>
          <w:rFonts w:ascii="Montserrat" w:hAnsi="Montserrat" w:cstheme="minorHAnsi"/>
          <w:bCs/>
        </w:rPr>
      </w:pPr>
      <w:r w:rsidRPr="004A6058">
        <w:rPr>
          <w:rFonts w:ascii="Montserrat" w:hAnsi="Montserrat" w:cstheme="minorHAnsi"/>
          <w:bCs/>
        </w:rPr>
        <w:t xml:space="preserve">En caso de que </w:t>
      </w:r>
      <w:r w:rsidRPr="004A6058">
        <w:rPr>
          <w:rFonts w:ascii="Montserrat" w:hAnsi="Montserrat" w:cstheme="minorHAnsi"/>
          <w:b/>
          <w:bCs/>
        </w:rPr>
        <w:t>“EL PROVEEDOR”</w:t>
      </w:r>
      <w:r w:rsidRPr="004A6058">
        <w:rPr>
          <w:rFonts w:ascii="Montserrat" w:hAnsi="Montserrat" w:cstheme="minorHAnsi"/>
          <w:bCs/>
        </w:rPr>
        <w:t xml:space="preserve"> presente su (CFDI) o factura con errores o deficiencias, conforme a lo previsto en los artículos 89 y 90 del Reglamento de la Ley de Adquisiciones, Arrendamientos y Servicios del Sector Público, </w:t>
      </w:r>
      <w:r w:rsidRPr="004A6058">
        <w:rPr>
          <w:rFonts w:ascii="Montserrat" w:hAnsi="Montserrat" w:cstheme="minorHAnsi"/>
          <w:b/>
          <w:bCs/>
        </w:rPr>
        <w:t>“EL INSTITUTO”</w:t>
      </w:r>
      <w:r w:rsidRPr="004A6058">
        <w:rPr>
          <w:rFonts w:ascii="Montserrat" w:hAnsi="Montserrat" w:cstheme="minorHAnsi"/>
          <w:bCs/>
        </w:rPr>
        <w:t xml:space="preserve"> dentro de los 3 (tres) días hábiles siguientes a la recepción de la misma, indicará por escrito a </w:t>
      </w:r>
      <w:r w:rsidRPr="004A6058">
        <w:rPr>
          <w:rFonts w:ascii="Montserrat" w:hAnsi="Montserrat" w:cstheme="minorHAnsi"/>
          <w:b/>
          <w:bCs/>
        </w:rPr>
        <w:t>“EL PROVEEDOR”</w:t>
      </w:r>
      <w:r w:rsidRPr="004A6058">
        <w:rPr>
          <w:rFonts w:ascii="Montserrat" w:hAnsi="Montserrat" w:cstheme="minorHAnsi"/>
          <w:bCs/>
        </w:rPr>
        <w:t xml:space="preserve"> las deficiencias o errores que deberá corregir. </w:t>
      </w:r>
    </w:p>
    <w:p w:rsidR="008A347D" w:rsidRPr="004A6058" w:rsidRDefault="008A347D" w:rsidP="008A347D">
      <w:pPr>
        <w:ind w:right="49"/>
        <w:jc w:val="both"/>
        <w:rPr>
          <w:rFonts w:ascii="Montserrat" w:hAnsi="Montserrat" w:cstheme="minorHAnsi"/>
          <w:bCs/>
        </w:rPr>
      </w:pPr>
    </w:p>
    <w:p w:rsidR="008A347D" w:rsidRPr="004A6058" w:rsidRDefault="008A347D" w:rsidP="008A347D">
      <w:pPr>
        <w:ind w:right="49"/>
        <w:jc w:val="both"/>
        <w:rPr>
          <w:rFonts w:ascii="Montserrat" w:hAnsi="Montserrat" w:cstheme="minorHAnsi"/>
          <w:bCs/>
        </w:rPr>
      </w:pPr>
      <w:r w:rsidRPr="004A6058">
        <w:rPr>
          <w:rFonts w:ascii="Montserrat" w:hAnsi="Montserrat" w:cstheme="minorHAnsi"/>
          <w:bCs/>
        </w:rPr>
        <w:t xml:space="preserve">El periodo que transcurra a partir de la entrega del citado escrito y hasta que </w:t>
      </w:r>
      <w:r w:rsidRPr="004A6058">
        <w:rPr>
          <w:rFonts w:ascii="Montserrat" w:hAnsi="Montserrat" w:cstheme="minorHAnsi"/>
          <w:b/>
          <w:bCs/>
        </w:rPr>
        <w:t>“EL PROVEEDOR”</w:t>
      </w:r>
      <w:r w:rsidRPr="004A6058">
        <w:rPr>
          <w:rFonts w:ascii="Montserrat" w:hAnsi="Montserrat" w:cstheme="minorHAnsi"/>
          <w:bCs/>
        </w:rPr>
        <w:t xml:space="preserve"> presente las correcciones no se computará dentro de los días naturales estipulados para el pago.</w:t>
      </w:r>
    </w:p>
    <w:p w:rsidR="008A347D" w:rsidRPr="004A6058" w:rsidRDefault="008A347D" w:rsidP="008A347D">
      <w:pPr>
        <w:ind w:right="49"/>
        <w:jc w:val="both"/>
        <w:rPr>
          <w:rFonts w:ascii="Montserrat" w:hAnsi="Montserrat" w:cstheme="minorHAnsi"/>
          <w:bCs/>
        </w:rPr>
      </w:pPr>
      <w:r w:rsidRPr="004A6058">
        <w:rPr>
          <w:rFonts w:ascii="Montserrat" w:hAnsi="Montserrat" w:cstheme="minorHAnsi"/>
          <w:b/>
          <w:bCs/>
        </w:rPr>
        <w:t>“EL PROVEEDOR”</w:t>
      </w:r>
      <w:r w:rsidRPr="004A6058">
        <w:rPr>
          <w:rFonts w:ascii="Montserrat" w:hAnsi="Montserrat" w:cstheme="minorHAnsi"/>
          <w:bCs/>
        </w:rPr>
        <w:t xml:space="preserve"> para efectos de transferir los derechos de cobro deberá contar con el consentimiento de </w:t>
      </w:r>
      <w:r w:rsidRPr="004A6058">
        <w:rPr>
          <w:rFonts w:ascii="Montserrat" w:hAnsi="Montserrat" w:cstheme="minorHAnsi"/>
          <w:b/>
          <w:bCs/>
        </w:rPr>
        <w:t xml:space="preserve">“EL INSTITUTO” </w:t>
      </w:r>
      <w:r w:rsidRPr="004A6058">
        <w:rPr>
          <w:rFonts w:ascii="Montserrat" w:hAnsi="Montserrat" w:cstheme="minorHAnsi"/>
          <w:bCs/>
        </w:rPr>
        <w:t xml:space="preserve">para lo cual deberá notificarlo por escrito a </w:t>
      </w:r>
      <w:r w:rsidRPr="004A6058">
        <w:rPr>
          <w:rFonts w:ascii="Montserrat" w:hAnsi="Montserrat" w:cstheme="minorHAnsi"/>
          <w:b/>
          <w:bCs/>
        </w:rPr>
        <w:t>“EL INSTITUTO”</w:t>
      </w:r>
      <w:r w:rsidRPr="004A6058">
        <w:rPr>
          <w:rFonts w:ascii="Montserrat" w:hAnsi="Montserrat" w:cstheme="minorHAnsi"/>
          <w:bCs/>
        </w:rPr>
        <w:t xml:space="preserve"> con un mínimo de 5 (cinco) días naturales anteriores a la fecha de pago programada, entregando invariablemente una copia del contra recibos cuyo importe se cede, además de los documentos sustantivos de dicha cesión. El mismo procedimiento aplicará en caso de que </w:t>
      </w:r>
      <w:r w:rsidRPr="004A6058">
        <w:rPr>
          <w:rFonts w:ascii="Montserrat" w:hAnsi="Montserrat" w:cstheme="minorHAnsi"/>
          <w:b/>
          <w:bCs/>
        </w:rPr>
        <w:t>“EL PROVEEDOR”</w:t>
      </w:r>
      <w:r w:rsidRPr="004A6058">
        <w:rPr>
          <w:rFonts w:ascii="Montserrat" w:hAnsi="Montserrat" w:cstheme="minorHAnsi"/>
          <w:bCs/>
        </w:rPr>
        <w:t xml:space="preserve"> celebre Contrato de cesión de derechos de cobro a través de factoraje financiero conforme al Programa de Cadenas Productivas de Nacional Financiera, S.N.C. Institución de Banca de Desarrollo.</w:t>
      </w:r>
    </w:p>
    <w:p w:rsidR="008A347D" w:rsidRPr="004A6058" w:rsidRDefault="008A347D" w:rsidP="008A347D">
      <w:pPr>
        <w:ind w:right="49"/>
        <w:jc w:val="both"/>
        <w:rPr>
          <w:rFonts w:ascii="Montserrat" w:hAnsi="Montserrat" w:cstheme="minorHAnsi"/>
          <w:b/>
          <w:bCs/>
        </w:rPr>
      </w:pPr>
      <w:r w:rsidRPr="004A6058">
        <w:rPr>
          <w:rFonts w:ascii="Montserrat" w:hAnsi="Montserrat" w:cstheme="minorHAnsi"/>
          <w:bCs/>
        </w:rPr>
        <w:t xml:space="preserve">En caso de que </w:t>
      </w:r>
      <w:r w:rsidRPr="004A6058">
        <w:rPr>
          <w:rFonts w:ascii="Montserrat" w:hAnsi="Montserrat" w:cstheme="minorHAnsi"/>
          <w:b/>
          <w:bCs/>
        </w:rPr>
        <w:t>“EL PROVEEDOR”</w:t>
      </w:r>
      <w:r w:rsidRPr="004A6058">
        <w:rPr>
          <w:rFonts w:ascii="Montserrat" w:hAnsi="Montserrat" w:cstheme="minorHAnsi"/>
          <w:bCs/>
        </w:rPr>
        <w:t xml:space="preserve"> reciba pagos en exceso, deberá reintegrar las cantidades pagadas en exceso, más los intereses correspondientes, conforme a la tasa </w:t>
      </w:r>
      <w:r w:rsidRPr="004A6058">
        <w:rPr>
          <w:rFonts w:ascii="Montserrat" w:hAnsi="Montserrat" w:cstheme="minorHAnsi"/>
          <w:bCs/>
        </w:rPr>
        <w:lastRenderedPageBreak/>
        <w:t xml:space="preserve">que establezca la Ley de Ingresos de la Federación, en los casos de prórroga para el pago de créditos fiscales. Los intereses se calcularán sobre las cantidades pagadas en exceso y se computarán por días naturales desde la fecha de su entrega hasta la fecha en que se pongan efectivamente las cantidades a disposición de </w:t>
      </w:r>
      <w:r w:rsidRPr="004A6058">
        <w:rPr>
          <w:rFonts w:ascii="Montserrat" w:hAnsi="Montserrat" w:cstheme="minorHAnsi"/>
          <w:b/>
          <w:bCs/>
        </w:rPr>
        <w:t>“EL INSTITUTO”.</w:t>
      </w:r>
    </w:p>
    <w:p w:rsidR="008A347D" w:rsidRPr="004A6058" w:rsidRDefault="008A347D" w:rsidP="008A347D">
      <w:pPr>
        <w:ind w:right="49"/>
        <w:jc w:val="both"/>
        <w:rPr>
          <w:rFonts w:ascii="Montserrat" w:hAnsi="Montserrat" w:cstheme="minorHAnsi"/>
          <w:bCs/>
        </w:rPr>
      </w:pPr>
      <w:r w:rsidRPr="004A6058">
        <w:rPr>
          <w:rFonts w:ascii="Montserrat" w:hAnsi="Montserrat" w:cstheme="minorHAnsi"/>
          <w:bCs/>
        </w:rPr>
        <w:t xml:space="preserve">El pago de los servicios quedará condicionado al descuento que </w:t>
      </w:r>
      <w:r w:rsidRPr="004A6058">
        <w:rPr>
          <w:rFonts w:ascii="Montserrat" w:hAnsi="Montserrat" w:cstheme="minorHAnsi"/>
          <w:b/>
          <w:bCs/>
        </w:rPr>
        <w:t>“EL INSTITUTO”</w:t>
      </w:r>
      <w:r w:rsidRPr="004A6058">
        <w:rPr>
          <w:rFonts w:ascii="Montserrat" w:hAnsi="Montserrat" w:cstheme="minorHAnsi"/>
          <w:bCs/>
        </w:rPr>
        <w:t xml:space="preserve"> efectuará a </w:t>
      </w:r>
      <w:r w:rsidRPr="004A6058">
        <w:rPr>
          <w:rFonts w:ascii="Montserrat" w:hAnsi="Montserrat" w:cstheme="minorHAnsi"/>
          <w:b/>
          <w:bCs/>
        </w:rPr>
        <w:t>“EL PROVEEDOR”</w:t>
      </w:r>
      <w:r w:rsidRPr="004A6058">
        <w:rPr>
          <w:rFonts w:ascii="Montserrat" w:hAnsi="Montserrat" w:cstheme="minorHAnsi"/>
          <w:bCs/>
        </w:rPr>
        <w:t xml:space="preserve"> por concepto de penas convencionales y deducciones, en el entendido de que en el supuesto de que sea rescindido el Contrato, no procederá el cobro de dichas penalizaciones, ni la contabilización de las mismas para hacer efectiva la garantía de cumplimiento, de conformidad con lo establecido por el artículo 95 del Reglamento de la Ley de Adquisiciones, Arrendamientos y Servicios del Sector Público.</w:t>
      </w:r>
    </w:p>
    <w:p w:rsidR="008A347D" w:rsidRPr="004A6058" w:rsidRDefault="008A347D" w:rsidP="008A347D">
      <w:pPr>
        <w:jc w:val="both"/>
        <w:rPr>
          <w:rFonts w:ascii="Montserrat" w:hAnsi="Montserrat" w:cstheme="minorHAnsi"/>
          <w:b/>
        </w:rPr>
      </w:pPr>
      <w:r w:rsidRPr="004A6058">
        <w:rPr>
          <w:rFonts w:ascii="Montserrat" w:hAnsi="Montserrat" w:cstheme="minorHAnsi"/>
        </w:rPr>
        <w:t xml:space="preserve">Anexo a la solicitud de pago electrónico (interbancario e interbancario) </w:t>
      </w:r>
      <w:r w:rsidRPr="004A6058">
        <w:rPr>
          <w:rFonts w:ascii="Montserrat" w:hAnsi="Montserrat" w:cstheme="minorHAnsi"/>
          <w:b/>
        </w:rPr>
        <w:t>“EL PROVEEDOR”</w:t>
      </w:r>
      <w:r w:rsidRPr="004A6058">
        <w:rPr>
          <w:rFonts w:ascii="Montserrat" w:hAnsi="Montserrat" w:cstheme="minorHAnsi"/>
        </w:rPr>
        <w:t xml:space="preserve"> deberá presentar original y copia de la cédula del Registro Federal de Contribuyentes, poder notarial e identificación oficial; los originales se solicitan únicamente para cotejar los datos y le serán devueltos en el mismo acto a </w:t>
      </w:r>
      <w:r w:rsidRPr="004A6058">
        <w:rPr>
          <w:rFonts w:ascii="Montserrat" w:hAnsi="Montserrat" w:cstheme="minorHAnsi"/>
          <w:b/>
        </w:rPr>
        <w:t>“EL PROVEEDOR”.</w:t>
      </w:r>
    </w:p>
    <w:p w:rsidR="008A347D" w:rsidRPr="004A6058" w:rsidRDefault="008A347D" w:rsidP="008A347D">
      <w:pPr>
        <w:ind w:right="49"/>
        <w:jc w:val="both"/>
        <w:rPr>
          <w:rFonts w:ascii="Montserrat" w:hAnsi="Montserrat" w:cstheme="minorHAnsi"/>
        </w:rPr>
      </w:pPr>
      <w:r w:rsidRPr="004A6058">
        <w:rPr>
          <w:rFonts w:ascii="Montserrat" w:hAnsi="Montserrat" w:cstheme="minorHAnsi"/>
          <w:b/>
          <w:bCs/>
        </w:rPr>
        <w:t xml:space="preserve">"EL PROVEEDOR" </w:t>
      </w:r>
      <w:r w:rsidRPr="004A6058">
        <w:rPr>
          <w:rFonts w:ascii="Montserrat" w:hAnsi="Montserrat" w:cstheme="minorHAnsi"/>
        </w:rPr>
        <w:t>queda obligado a entregar a</w:t>
      </w:r>
      <w:r w:rsidRPr="004A6058">
        <w:rPr>
          <w:rFonts w:ascii="Montserrat" w:hAnsi="Montserrat" w:cstheme="minorHAnsi"/>
          <w:b/>
          <w:bCs/>
        </w:rPr>
        <w:t xml:space="preserve"> "EL INSTITUTO" </w:t>
      </w:r>
      <w:r w:rsidRPr="004A6058">
        <w:rPr>
          <w:rFonts w:ascii="Montserrat" w:hAnsi="Montserrat" w:cstheme="minorHAnsi"/>
        </w:rPr>
        <w:t xml:space="preserve">junto con la factura de cobro respectiva, la </w:t>
      </w:r>
      <w:r w:rsidRPr="004A6058">
        <w:rPr>
          <w:rFonts w:ascii="Montserrat" w:hAnsi="Montserrat" w:cstheme="minorHAnsi"/>
          <w:b/>
          <w:bCs/>
        </w:rPr>
        <w:t xml:space="preserve">"Opinión del cumplimiento de obligaciones en materia de seguridad social" vigente y positiva; </w:t>
      </w:r>
      <w:r w:rsidRPr="004A6058">
        <w:rPr>
          <w:rFonts w:ascii="Montserrat" w:hAnsi="Montserrat" w:cstheme="minorHAnsi"/>
        </w:rPr>
        <w:t>de conformidad con lo descrito en los "Lineamientos para la verificación del cumplimiento de las obligaciones en materia de seguridad social de los proveedores y contratistas", de fecha 25 de mayo del 2015.</w:t>
      </w:r>
    </w:p>
    <w:p w:rsidR="008A347D" w:rsidRPr="004A6058" w:rsidRDefault="008A347D" w:rsidP="008A347D">
      <w:pPr>
        <w:jc w:val="both"/>
        <w:rPr>
          <w:rFonts w:ascii="Montserrat" w:hAnsi="Montserrat" w:cstheme="minorHAnsi"/>
          <w:b/>
        </w:rPr>
      </w:pPr>
    </w:p>
    <w:p w:rsidR="008A347D" w:rsidRPr="004A6058" w:rsidRDefault="008A347D" w:rsidP="008A347D">
      <w:pPr>
        <w:tabs>
          <w:tab w:val="left" w:pos="-284"/>
          <w:tab w:val="left" w:pos="9498"/>
        </w:tabs>
        <w:jc w:val="both"/>
        <w:rPr>
          <w:rFonts w:ascii="Montserrat" w:hAnsi="Montserrat" w:cstheme="minorHAnsi"/>
        </w:rPr>
      </w:pPr>
      <w:r w:rsidRPr="004A6058">
        <w:rPr>
          <w:rFonts w:ascii="Montserrat" w:hAnsi="Montserrat" w:cstheme="minorHAnsi"/>
        </w:rPr>
        <w:t xml:space="preserve">Asimismo, </w:t>
      </w:r>
      <w:r w:rsidRPr="004A6058">
        <w:rPr>
          <w:rFonts w:ascii="Montserrat" w:hAnsi="Montserrat" w:cstheme="minorHAnsi"/>
          <w:b/>
        </w:rPr>
        <w:t xml:space="preserve">“EL INSTITUTO” </w:t>
      </w:r>
      <w:r w:rsidRPr="004A6058">
        <w:rPr>
          <w:rFonts w:ascii="Montserrat" w:hAnsi="Montserrat" w:cstheme="minorHAnsi"/>
        </w:rPr>
        <w:t xml:space="preserve">podrá aceptar de </w:t>
      </w:r>
      <w:r w:rsidRPr="004A6058">
        <w:rPr>
          <w:rFonts w:ascii="Montserrat" w:hAnsi="Montserrat" w:cstheme="minorHAnsi"/>
          <w:b/>
        </w:rPr>
        <w:t xml:space="preserve">“EL PROVEEDOR” </w:t>
      </w:r>
      <w:r w:rsidRPr="004A6058">
        <w:rPr>
          <w:rFonts w:ascii="Montserrat" w:hAnsi="Montserrat" w:cstheme="minorHAnsi"/>
        </w:rPr>
        <w:t>que</w:t>
      </w:r>
      <w:r w:rsidRPr="004A6058">
        <w:rPr>
          <w:rFonts w:ascii="Montserrat" w:hAnsi="Montserrat" w:cstheme="minorHAnsi"/>
          <w:b/>
        </w:rPr>
        <w:t xml:space="preserve"> </w:t>
      </w:r>
      <w:r w:rsidRPr="004A6058">
        <w:rPr>
          <w:rFonts w:ascii="Montserrat" w:hAnsi="Montserrat" w:cstheme="minorHAnsi"/>
        </w:rPr>
        <w:t>tenga cuentas líquidas y exigibles a su cargo, que éstas se apliquen por concepto de cuotas obrero patronales, conforme a lo previsto en el artículo 40 B, de la Ley del Seguro Social.</w:t>
      </w:r>
    </w:p>
    <w:p w:rsidR="008A347D" w:rsidRDefault="008A347D" w:rsidP="008A347D">
      <w:pPr>
        <w:jc w:val="both"/>
        <w:rPr>
          <w:rFonts w:ascii="Montserrat" w:hAnsi="Montserrat" w:cs="Arial"/>
          <w:b/>
          <w:bCs/>
        </w:rPr>
      </w:pPr>
      <w:r w:rsidRPr="00F251D1">
        <w:rPr>
          <w:rFonts w:ascii="Montserrat" w:hAnsi="Montserrat" w:cs="Arial"/>
          <w:b/>
          <w:bCs/>
        </w:rPr>
        <w:t>MECANISMOS DE COMPROBACIÓN, SUPERVISIÓN Y VERIFICACIÓN</w:t>
      </w:r>
    </w:p>
    <w:p w:rsidR="008A347D" w:rsidRPr="004A6058" w:rsidRDefault="008A347D" w:rsidP="008A347D">
      <w:pPr>
        <w:autoSpaceDE w:val="0"/>
        <w:autoSpaceDN w:val="0"/>
        <w:adjustRightInd w:val="0"/>
        <w:jc w:val="both"/>
        <w:rPr>
          <w:rFonts w:ascii="Montserrat" w:hAnsi="Montserrat" w:cstheme="minorHAnsi"/>
          <w:b/>
          <w:lang w:val="es-ES"/>
        </w:rPr>
      </w:pPr>
      <w:r w:rsidRPr="004A6058">
        <w:rPr>
          <w:rFonts w:ascii="Montserrat" w:hAnsi="Montserrat" w:cstheme="minorHAnsi"/>
        </w:rPr>
        <w:t>En caso de que los bienes presenten problemas de calidad o vicios ocultos, se deberá notificar al proveedor dentro del periodo de 3 días hábiles siguientes al momento en que se haya detectado el vicio o defecto.</w:t>
      </w:r>
      <w:r w:rsidRPr="004A6058">
        <w:rPr>
          <w:rFonts w:ascii="Montserrat" w:hAnsi="Montserrat" w:cstheme="minorHAnsi"/>
          <w:b/>
          <w:lang w:val="es-ES"/>
        </w:rPr>
        <w:t xml:space="preserve"> </w:t>
      </w:r>
      <w:r w:rsidRPr="004A6058">
        <w:rPr>
          <w:rFonts w:ascii="Montserrat" w:hAnsi="Montserrat" w:cstheme="minorHAnsi"/>
          <w:lang w:val="es-ES"/>
        </w:rPr>
        <w:t xml:space="preserve">Si los reportes solicitados no son acorde lo que establece las normas oficiales mexicana 014-SSA2-1994 para la prevención diagnóstico, tratamiento para el control de la vigilancia epidemiológica del cáncer </w:t>
      </w:r>
      <w:proofErr w:type="spellStart"/>
      <w:r w:rsidRPr="004A6058">
        <w:rPr>
          <w:rFonts w:ascii="Montserrat" w:hAnsi="Montserrat" w:cstheme="minorHAnsi"/>
          <w:lang w:val="es-ES"/>
        </w:rPr>
        <w:t>cervicouterino</w:t>
      </w:r>
      <w:proofErr w:type="spellEnd"/>
      <w:r w:rsidRPr="004A6058">
        <w:rPr>
          <w:rFonts w:ascii="Montserrat" w:hAnsi="Montserrat" w:cstheme="minorHAnsi"/>
          <w:lang w:val="es-ES"/>
        </w:rPr>
        <w:t>, o que no cumplan con las características solicitadas, estos deberán ser revalidados por el proveedor a más tardar a los 5 días posteriores de recibir la notificación por parte de la Unidad Médica, la cual se hará mediante correo electrónico que deberá dar respuesta el proveedor, por el mismo medio, en un plazo máximo de 5 días naturales de su recepción, para corroborar que queda enterado de la misma. La entrega-recepción de lo solicitado.</w:t>
      </w:r>
    </w:p>
    <w:p w:rsidR="008A347D" w:rsidRDefault="008A347D" w:rsidP="008A347D">
      <w:pPr>
        <w:rPr>
          <w:rFonts w:ascii="Montserrat" w:hAnsi="Montserrat" w:cs="Arial"/>
          <w:b/>
          <w:sz w:val="18"/>
          <w:szCs w:val="18"/>
          <w:u w:val="single"/>
        </w:rPr>
      </w:pPr>
    </w:p>
    <w:p w:rsidR="008A347D" w:rsidRPr="004A6058" w:rsidRDefault="008A347D" w:rsidP="008A347D">
      <w:pPr>
        <w:jc w:val="both"/>
        <w:rPr>
          <w:rFonts w:ascii="Montserrat" w:hAnsi="Montserrat" w:cstheme="minorHAnsi"/>
          <w:b/>
          <w:bCs/>
          <w:lang w:val="es-ES"/>
        </w:rPr>
      </w:pPr>
      <w:r w:rsidRPr="004A6058">
        <w:rPr>
          <w:rFonts w:ascii="Montserrat" w:hAnsi="Montserrat" w:cstheme="minorHAnsi"/>
          <w:b/>
          <w:bCs/>
          <w:lang w:val="es-ES"/>
        </w:rPr>
        <w:t>CAUSAS DE RESCISIÓN ADMINISTRATIVA DEL CONTRATO.</w:t>
      </w:r>
    </w:p>
    <w:p w:rsidR="008A347D" w:rsidRPr="004A6058" w:rsidRDefault="008A347D" w:rsidP="00EB2B02">
      <w:pPr>
        <w:numPr>
          <w:ilvl w:val="0"/>
          <w:numId w:val="44"/>
        </w:numPr>
        <w:jc w:val="both"/>
        <w:rPr>
          <w:rFonts w:ascii="Montserrat" w:hAnsi="Montserrat" w:cstheme="minorHAnsi"/>
          <w:bCs/>
          <w:lang w:val="es-ES"/>
        </w:rPr>
      </w:pPr>
      <w:r w:rsidRPr="004A6058">
        <w:rPr>
          <w:rFonts w:ascii="Montserrat" w:hAnsi="Montserrat" w:cstheme="minorHAnsi"/>
          <w:bCs/>
          <w:lang w:val="es-ES"/>
        </w:rPr>
        <w:lastRenderedPageBreak/>
        <w:t xml:space="preserve">Cuando habiendo transcurrido 5 días naturales después de la fecha programada para la prestación de los servicios, el proveedor no haya llevado a cabo la entrega de los bienes requeridos, </w:t>
      </w:r>
      <w:r w:rsidRPr="004A6058">
        <w:rPr>
          <w:rFonts w:ascii="Montserrat" w:hAnsi="Montserrat" w:cstheme="minorHAnsi"/>
          <w:bCs/>
        </w:rPr>
        <w:t>si así lo determina el administrador del contrato.</w:t>
      </w:r>
    </w:p>
    <w:p w:rsidR="008A347D" w:rsidRPr="004A6058" w:rsidRDefault="008A347D" w:rsidP="00EB2B02">
      <w:pPr>
        <w:pStyle w:val="Prrafodelista"/>
        <w:numPr>
          <w:ilvl w:val="0"/>
          <w:numId w:val="44"/>
        </w:numPr>
        <w:contextualSpacing/>
        <w:jc w:val="both"/>
        <w:rPr>
          <w:rFonts w:ascii="Montserrat" w:eastAsiaTheme="minorEastAsia" w:hAnsi="Montserrat" w:cstheme="minorHAnsi"/>
          <w:bCs/>
          <w:lang w:val="es-ES"/>
        </w:rPr>
      </w:pPr>
      <w:r w:rsidRPr="004A6058">
        <w:rPr>
          <w:rFonts w:ascii="Montserrat" w:eastAsiaTheme="minorEastAsia" w:hAnsi="Montserrat" w:cstheme="minorHAnsi"/>
          <w:bCs/>
          <w:lang w:val="es-ES"/>
        </w:rPr>
        <w:t>Cuando se compruebe que “EL PROVEEDOR” haya prestado el servicio con alcances o características distintas a las pactadas en el requerimiento.</w:t>
      </w:r>
    </w:p>
    <w:p w:rsidR="008A347D" w:rsidRPr="004A6058" w:rsidRDefault="008A347D" w:rsidP="00EB2B02">
      <w:pPr>
        <w:pStyle w:val="Prrafodelista"/>
        <w:numPr>
          <w:ilvl w:val="0"/>
          <w:numId w:val="44"/>
        </w:numPr>
        <w:contextualSpacing/>
        <w:jc w:val="both"/>
        <w:rPr>
          <w:rFonts w:ascii="Montserrat" w:eastAsiaTheme="minorEastAsia" w:hAnsi="Montserrat" w:cstheme="minorHAnsi"/>
          <w:bCs/>
          <w:lang w:val="es-ES"/>
        </w:rPr>
      </w:pPr>
      <w:r w:rsidRPr="004A6058">
        <w:rPr>
          <w:rFonts w:ascii="Montserrat" w:eastAsiaTheme="minorEastAsia" w:hAnsi="Montserrat" w:cstheme="minorHAnsi"/>
          <w:bCs/>
          <w:lang w:val="es-ES"/>
        </w:rPr>
        <w:t>La suspensión injustificada de los servicios, o la negativa de emitir los resultados de las solicitudes realizadas o sean de mala calidad o servicios mal ejecutados.</w:t>
      </w:r>
    </w:p>
    <w:p w:rsidR="008A347D" w:rsidRPr="004A6058" w:rsidRDefault="008A347D" w:rsidP="00EB2B02">
      <w:pPr>
        <w:pStyle w:val="Prrafodelista"/>
        <w:numPr>
          <w:ilvl w:val="0"/>
          <w:numId w:val="44"/>
        </w:numPr>
        <w:contextualSpacing/>
        <w:jc w:val="both"/>
        <w:rPr>
          <w:rFonts w:ascii="Montserrat" w:hAnsi="Montserrat" w:cstheme="minorHAnsi"/>
          <w:b/>
        </w:rPr>
      </w:pPr>
      <w:r w:rsidRPr="004A6058">
        <w:rPr>
          <w:rFonts w:ascii="Montserrat" w:eastAsiaTheme="minorEastAsia" w:hAnsi="Montserrat" w:cstheme="minorHAnsi"/>
          <w:bCs/>
          <w:lang w:val="es-ES"/>
        </w:rPr>
        <w:t>Cuando no se realice la ratificación o rectificación de alguna solicitud dudosa para el área médica.</w:t>
      </w:r>
    </w:p>
    <w:p w:rsidR="008A347D" w:rsidRDefault="008A347D" w:rsidP="008A347D">
      <w:pPr>
        <w:rPr>
          <w:rFonts w:ascii="Montserrat" w:hAnsi="Montserrat" w:cstheme="minorHAnsi"/>
          <w:b/>
        </w:rPr>
      </w:pPr>
    </w:p>
    <w:p w:rsidR="008A347D" w:rsidRDefault="008A347D" w:rsidP="008A347D">
      <w:pPr>
        <w:rPr>
          <w:rFonts w:ascii="Montserrat" w:hAnsi="Montserrat" w:cstheme="minorHAnsi"/>
          <w:b/>
        </w:rPr>
      </w:pPr>
      <w:r w:rsidRPr="004A6058">
        <w:rPr>
          <w:rFonts w:ascii="Montserrat" w:hAnsi="Montserrat" w:cstheme="minorHAnsi"/>
          <w:b/>
        </w:rPr>
        <w:t xml:space="preserve">MECANISMOS DE COMPROBACIÓN, SUPERVISIÓN </w:t>
      </w:r>
    </w:p>
    <w:p w:rsidR="008A347D" w:rsidRPr="004A6058" w:rsidRDefault="008A347D" w:rsidP="00EB2B02">
      <w:pPr>
        <w:numPr>
          <w:ilvl w:val="0"/>
          <w:numId w:val="36"/>
        </w:numPr>
        <w:tabs>
          <w:tab w:val="left" w:pos="-284"/>
        </w:tabs>
        <w:ind w:left="360"/>
        <w:jc w:val="both"/>
        <w:rPr>
          <w:rFonts w:ascii="Montserrat" w:hAnsi="Montserrat" w:cstheme="minorHAnsi"/>
        </w:rPr>
      </w:pPr>
      <w:r w:rsidRPr="004A6058">
        <w:rPr>
          <w:rFonts w:ascii="Montserrat" w:hAnsi="Montserrat" w:cstheme="minorHAnsi"/>
        </w:rPr>
        <w:t>El Instituto verificará de manera aleatoria si los servicios que se reciben por parte del proveedor cumplen con lo requerido, así también el proveedor deberá entregar todas y cada una de los resultados que haya realizado.</w:t>
      </w:r>
    </w:p>
    <w:p w:rsidR="008A347D" w:rsidRPr="004A6058" w:rsidRDefault="008A347D" w:rsidP="00EB2B02">
      <w:pPr>
        <w:numPr>
          <w:ilvl w:val="0"/>
          <w:numId w:val="36"/>
        </w:numPr>
        <w:overflowPunct w:val="0"/>
        <w:autoSpaceDE w:val="0"/>
        <w:spacing w:after="200"/>
        <w:ind w:left="360"/>
        <w:contextualSpacing/>
        <w:jc w:val="both"/>
        <w:textAlignment w:val="baseline"/>
        <w:rPr>
          <w:rFonts w:ascii="Montserrat" w:eastAsia="Calibri" w:hAnsi="Montserrat" w:cstheme="minorHAnsi"/>
        </w:rPr>
      </w:pPr>
      <w:r w:rsidRPr="004A6058">
        <w:rPr>
          <w:rFonts w:ascii="Montserrat" w:hAnsi="Montserrat" w:cstheme="minorHAnsi"/>
        </w:rPr>
        <w:t xml:space="preserve">Los Responsables Administrativos así como el Director del Hospital Rural de </w:t>
      </w:r>
      <w:proofErr w:type="spellStart"/>
      <w:r w:rsidRPr="004A6058">
        <w:rPr>
          <w:rFonts w:ascii="Montserrat" w:hAnsi="Montserrat" w:cstheme="minorHAnsi"/>
        </w:rPr>
        <w:t>Miahuatlán</w:t>
      </w:r>
      <w:proofErr w:type="spellEnd"/>
      <w:r w:rsidRPr="004A6058">
        <w:rPr>
          <w:rFonts w:ascii="Montserrat" w:hAnsi="Montserrat" w:cstheme="minorHAnsi"/>
        </w:rPr>
        <w:t xml:space="preserve"> de Porfirio Díaz, podrán realizar verificaciones aleatorias a las Unidades a las cuales se les proporciona el servicio con el objeto de verificar que el servicio este ejecutado conforme a las condiciones de contratación y en su caso hacer las reclamaciones correspondientes. </w:t>
      </w:r>
    </w:p>
    <w:p w:rsidR="008A347D" w:rsidRPr="004A6058" w:rsidRDefault="008A347D" w:rsidP="00EB2B02">
      <w:pPr>
        <w:numPr>
          <w:ilvl w:val="0"/>
          <w:numId w:val="36"/>
        </w:numPr>
        <w:overflowPunct w:val="0"/>
        <w:autoSpaceDE w:val="0"/>
        <w:spacing w:after="200"/>
        <w:ind w:left="360"/>
        <w:contextualSpacing/>
        <w:jc w:val="both"/>
        <w:textAlignment w:val="baseline"/>
        <w:rPr>
          <w:rFonts w:ascii="Montserrat" w:eastAsia="Calibri" w:hAnsi="Montserrat" w:cstheme="minorHAnsi"/>
        </w:rPr>
      </w:pPr>
      <w:r w:rsidRPr="004A6058">
        <w:rPr>
          <w:rFonts w:ascii="Montserrat" w:hAnsi="Montserrat" w:cstheme="minorHAnsi"/>
        </w:rPr>
        <w:t xml:space="preserve">El proveedor   presentará a la entrega de los resultados emitidos los formatos FO-CON-01 Solicitud y reporte de resultado de citología cervical, </w:t>
      </w:r>
      <w:r w:rsidRPr="004A6058">
        <w:rPr>
          <w:rFonts w:ascii="Montserrat" w:hAnsi="Montserrat" w:cstheme="minorHAnsi"/>
          <w:color w:val="000000"/>
          <w:lang w:eastAsia="es-MX"/>
        </w:rPr>
        <w:t>ACTA DE ENTREGA-RECEPCION Y CONTROL DE ESTUDIO REALIZADOS</w:t>
      </w:r>
      <w:r w:rsidRPr="004A6058">
        <w:rPr>
          <w:rFonts w:ascii="Montserrat" w:hAnsi="Montserrat" w:cstheme="minorHAnsi"/>
        </w:rPr>
        <w:t>, junto con las facturas correspondientes al servicio.</w:t>
      </w:r>
    </w:p>
    <w:p w:rsidR="008A347D" w:rsidRPr="004A6058" w:rsidRDefault="008A347D" w:rsidP="00EB2B02">
      <w:pPr>
        <w:numPr>
          <w:ilvl w:val="0"/>
          <w:numId w:val="36"/>
        </w:numPr>
        <w:overflowPunct w:val="0"/>
        <w:autoSpaceDE w:val="0"/>
        <w:autoSpaceDN w:val="0"/>
        <w:adjustRightInd w:val="0"/>
        <w:spacing w:after="200"/>
        <w:ind w:left="360"/>
        <w:contextualSpacing/>
        <w:jc w:val="both"/>
        <w:textAlignment w:val="baseline"/>
        <w:rPr>
          <w:rFonts w:ascii="Montserrat" w:hAnsi="Montserrat" w:cstheme="minorHAnsi"/>
          <w:b/>
        </w:rPr>
      </w:pPr>
      <w:r w:rsidRPr="004A6058">
        <w:rPr>
          <w:rFonts w:ascii="Montserrat" w:hAnsi="Montserrat" w:cstheme="minorHAnsi"/>
        </w:rPr>
        <w:t>El proveedor   presentará el último día hábil de cada mes el formato del anexo N “</w:t>
      </w:r>
      <w:r w:rsidRPr="004A6058">
        <w:rPr>
          <w:rFonts w:ascii="Montserrat" w:hAnsi="Montserrat" w:cstheme="minorHAnsi"/>
          <w:color w:val="000000"/>
          <w:lang w:eastAsia="es-MX"/>
        </w:rPr>
        <w:t>ACTA DE ENTREGA-RECEPCION Y CONTROL DE ESTUDIO REALIZADOS</w:t>
      </w:r>
      <w:r w:rsidRPr="004A6058">
        <w:rPr>
          <w:rFonts w:ascii="Montserrat" w:hAnsi="Montserrat" w:cstheme="minorHAnsi"/>
        </w:rPr>
        <w:t xml:space="preserve">” en el cual llevará un control de los resultados que se le haya solicitado. Dicho anexo deberá enviarlo vía correo electrónico a la siguiente dirección electrónica: </w:t>
      </w:r>
      <w:r w:rsidRPr="004A6058">
        <w:rPr>
          <w:rFonts w:ascii="Montserrat" w:hAnsi="Montserrat" w:cstheme="minorHAnsi"/>
          <w:bCs/>
          <w:iCs/>
        </w:rPr>
        <w:t xml:space="preserve">   </w:t>
      </w:r>
      <w:r w:rsidRPr="004A6058">
        <w:rPr>
          <w:rFonts w:ascii="Montserrat" w:hAnsi="Montserrat" w:cs="Arial"/>
        </w:rPr>
        <w:t>esau.ramirez@imss.gob.mx, alma.ruizme@imss.gob.mx.  y shirley.rayon@imss.gob.mx</w:t>
      </w:r>
    </w:p>
    <w:p w:rsidR="008A347D" w:rsidRPr="004A6058" w:rsidRDefault="008A347D" w:rsidP="008A347D">
      <w:pPr>
        <w:overflowPunct w:val="0"/>
        <w:autoSpaceDE w:val="0"/>
        <w:autoSpaceDN w:val="0"/>
        <w:adjustRightInd w:val="0"/>
        <w:ind w:left="360"/>
        <w:contextualSpacing/>
        <w:jc w:val="both"/>
        <w:textAlignment w:val="baseline"/>
        <w:rPr>
          <w:rFonts w:ascii="Montserrat" w:hAnsi="Montserrat" w:cstheme="minorHAnsi"/>
          <w:b/>
        </w:rPr>
      </w:pPr>
    </w:p>
    <w:p w:rsidR="008A347D" w:rsidRDefault="008A347D" w:rsidP="008A347D">
      <w:pPr>
        <w:rPr>
          <w:rFonts w:ascii="Montserrat" w:hAnsi="Montserrat" w:cs="Arial"/>
          <w:b/>
          <w:sz w:val="18"/>
          <w:szCs w:val="18"/>
          <w:u w:val="single"/>
        </w:rPr>
      </w:pPr>
      <w:r>
        <w:rPr>
          <w:rFonts w:ascii="Montserrat" w:hAnsi="Montserrat" w:cs="Arial"/>
          <w:b/>
          <w:sz w:val="18"/>
          <w:szCs w:val="18"/>
          <w:u w:val="single"/>
        </w:rPr>
        <w:br w:type="page"/>
      </w:r>
    </w:p>
    <w:p w:rsidR="00E15BD9" w:rsidRPr="006B56D0" w:rsidRDefault="00E15BD9" w:rsidP="00331CEF">
      <w:pPr>
        <w:pageBreakBefore/>
        <w:widowControl w:val="0"/>
        <w:tabs>
          <w:tab w:val="left" w:pos="0"/>
          <w:tab w:val="num" w:pos="720"/>
          <w:tab w:val="left" w:pos="10065"/>
        </w:tabs>
        <w:overflowPunct w:val="0"/>
        <w:autoSpaceDE w:val="0"/>
        <w:spacing w:line="100" w:lineRule="atLeast"/>
        <w:jc w:val="center"/>
        <w:textAlignment w:val="baseline"/>
        <w:rPr>
          <w:rFonts w:ascii="Montserrat" w:hAnsi="Montserrat" w:cs="Arial"/>
          <w:sz w:val="22"/>
          <w:szCs w:val="22"/>
        </w:rPr>
      </w:pPr>
      <w:r w:rsidRPr="006B56D0">
        <w:rPr>
          <w:rFonts w:ascii="Montserrat" w:hAnsi="Montserrat" w:cs="Arial"/>
          <w:sz w:val="22"/>
          <w:szCs w:val="22"/>
        </w:rPr>
        <w:lastRenderedPageBreak/>
        <w:t>ANEXO NÚMERO 2 (DOS)</w:t>
      </w:r>
    </w:p>
    <w:p w:rsidR="00E15BD9" w:rsidRPr="006B56D0" w:rsidRDefault="00E15BD9" w:rsidP="00E15BD9">
      <w:pPr>
        <w:rPr>
          <w:rFonts w:ascii="Montserrat" w:hAnsi="Montserrat" w:cs="Arial"/>
          <w:sz w:val="20"/>
        </w:rPr>
      </w:pPr>
    </w:p>
    <w:p w:rsidR="00E15BD9" w:rsidRPr="006B56D0" w:rsidRDefault="00E15BD9" w:rsidP="00E15BD9">
      <w:pPr>
        <w:rPr>
          <w:rFonts w:ascii="Montserrat" w:hAnsi="Montserrat" w:cs="Arial"/>
          <w:sz w:val="20"/>
        </w:rPr>
      </w:pPr>
    </w:p>
    <w:p w:rsidR="00E15BD9" w:rsidRPr="006B56D0" w:rsidRDefault="00E15BD9" w:rsidP="009C381E">
      <w:pPr>
        <w:pStyle w:val="Ttulo9"/>
        <w:numPr>
          <w:ilvl w:val="0"/>
          <w:numId w:val="0"/>
        </w:numPr>
        <w:pBdr>
          <w:top w:val="single" w:sz="4" w:space="1" w:color="000000"/>
          <w:left w:val="single" w:sz="4" w:space="4" w:color="000000"/>
          <w:bottom w:val="single" w:sz="4" w:space="1" w:color="000000"/>
          <w:right w:val="single" w:sz="4" w:space="4" w:color="000000"/>
        </w:pBdr>
        <w:shd w:val="clear" w:color="auto" w:fill="92D050"/>
        <w:spacing w:before="0" w:after="0"/>
        <w:jc w:val="center"/>
        <w:rPr>
          <w:rFonts w:ascii="Montserrat" w:hAnsi="Montserrat"/>
          <w:b/>
        </w:rPr>
      </w:pPr>
      <w:r w:rsidRPr="006B56D0">
        <w:rPr>
          <w:rFonts w:ascii="Montserrat" w:hAnsi="Montserrat"/>
          <w:b/>
        </w:rPr>
        <w:t>MODELO DE CONVENIO DE PARTICIPACIÓN CONJUNTA</w:t>
      </w:r>
    </w:p>
    <w:p w:rsidR="00E15BD9" w:rsidRPr="006B56D0" w:rsidRDefault="00E15BD9" w:rsidP="00E15BD9">
      <w:pPr>
        <w:pStyle w:val="Encabezado"/>
        <w:rPr>
          <w:rFonts w:ascii="Montserrat" w:hAnsi="Montserrat"/>
          <w:sz w:val="22"/>
          <w:szCs w:val="22"/>
          <w:lang w:val="es-MX"/>
        </w:rPr>
      </w:pPr>
    </w:p>
    <w:p w:rsidR="00E15BD9" w:rsidRPr="009C381E" w:rsidRDefault="00E15BD9" w:rsidP="00E15BD9">
      <w:pPr>
        <w:pStyle w:val="Textoindependiente"/>
        <w:jc w:val="both"/>
        <w:rPr>
          <w:rFonts w:ascii="Montserrat" w:hAnsi="Montserrat" w:cs="Arial"/>
          <w:b/>
          <w:sz w:val="21"/>
          <w:szCs w:val="21"/>
        </w:rPr>
      </w:pPr>
      <w:r w:rsidRPr="009C381E">
        <w:rPr>
          <w:rFonts w:ascii="Montserrat" w:hAnsi="Montserrat" w:cs="Arial"/>
          <w:b/>
          <w:sz w:val="21"/>
          <w:szCs w:val="21"/>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E15BD9" w:rsidRPr="009C381E" w:rsidRDefault="00E15BD9" w:rsidP="00E15BD9">
      <w:pPr>
        <w:pStyle w:val="Textoindependiente21"/>
        <w:rPr>
          <w:rFonts w:ascii="Montserrat" w:hAnsi="Montserrat" w:cs="Arial"/>
          <w:sz w:val="21"/>
          <w:szCs w:val="21"/>
        </w:rPr>
      </w:pPr>
    </w:p>
    <w:p w:rsidR="00E15BD9" w:rsidRPr="009C381E" w:rsidRDefault="00E15BD9" w:rsidP="00B12A6D">
      <w:pPr>
        <w:numPr>
          <w:ilvl w:val="1"/>
          <w:numId w:val="6"/>
        </w:numPr>
        <w:tabs>
          <w:tab w:val="clear" w:pos="720"/>
          <w:tab w:val="num" w:pos="933"/>
          <w:tab w:val="left" w:pos="3933"/>
        </w:tabs>
        <w:ind w:left="933"/>
        <w:jc w:val="both"/>
        <w:rPr>
          <w:rFonts w:ascii="Montserrat" w:hAnsi="Montserrat" w:cs="Arial"/>
          <w:sz w:val="21"/>
          <w:szCs w:val="21"/>
        </w:rPr>
      </w:pPr>
      <w:r w:rsidRPr="009C381E">
        <w:rPr>
          <w:rFonts w:ascii="Montserrat" w:hAnsi="Montserrat" w:cs="Arial"/>
          <w:b/>
          <w:sz w:val="21"/>
          <w:szCs w:val="21"/>
        </w:rPr>
        <w:t>“EL PARTICIPANTE A”</w:t>
      </w:r>
      <w:r w:rsidRPr="009C381E">
        <w:rPr>
          <w:rFonts w:ascii="Montserrat" w:hAnsi="Montserrat" w:cs="Arial"/>
          <w:sz w:val="21"/>
          <w:szCs w:val="21"/>
        </w:rPr>
        <w:t>, DECLARA QUE:</w:t>
      </w:r>
    </w:p>
    <w:p w:rsidR="00E15BD9" w:rsidRPr="009C381E" w:rsidRDefault="00E15BD9" w:rsidP="00E15BD9">
      <w:pPr>
        <w:pStyle w:val="Textoindependiente32"/>
        <w:tabs>
          <w:tab w:val="left" w:pos="1080"/>
        </w:tabs>
        <w:rPr>
          <w:rFonts w:ascii="Montserrat" w:hAnsi="Montserrat" w:cs="Arial"/>
          <w:sz w:val="21"/>
          <w:szCs w:val="21"/>
        </w:rPr>
      </w:pPr>
    </w:p>
    <w:p w:rsidR="00E15BD9" w:rsidRPr="009C381E" w:rsidRDefault="00E15BD9" w:rsidP="00E15BD9">
      <w:pPr>
        <w:tabs>
          <w:tab w:val="left" w:pos="7912"/>
        </w:tabs>
        <w:ind w:left="1985" w:hanging="851"/>
        <w:jc w:val="both"/>
        <w:rPr>
          <w:rFonts w:ascii="Montserrat" w:hAnsi="Montserrat" w:cs="Arial"/>
          <w:sz w:val="21"/>
          <w:szCs w:val="21"/>
        </w:rPr>
      </w:pPr>
      <w:r w:rsidRPr="009C381E">
        <w:rPr>
          <w:rFonts w:ascii="Montserrat" w:hAnsi="Montserrat" w:cs="Arial"/>
          <w:b/>
          <w:bCs/>
          <w:sz w:val="21"/>
          <w:szCs w:val="21"/>
        </w:rPr>
        <w:t>1.1.1</w:t>
      </w:r>
      <w:r w:rsidRPr="009C381E">
        <w:rPr>
          <w:rFonts w:ascii="Montserrat" w:hAnsi="Montserrat" w:cs="Arial"/>
          <w:b/>
          <w:bCs/>
          <w:sz w:val="21"/>
          <w:szCs w:val="21"/>
        </w:rPr>
        <w:tab/>
      </w:r>
      <w:r w:rsidRPr="009C381E">
        <w:rPr>
          <w:rFonts w:ascii="Montserrat" w:hAnsi="Montserrat" w:cs="Arial"/>
          <w:sz w:val="21"/>
          <w:szCs w:val="21"/>
        </w:rPr>
        <w:t xml:space="preserve">ES UNA SOCIEDAD LEGALMENTE CONSTITUIDA, DE CONFORMIDAD CON LAS LEYES MEXICANAS, SEGÚN CONSTA EN EL TESTIMONIO DE LA ESCRITURA PÚBLICA </w:t>
      </w:r>
      <w:r w:rsidRPr="009C381E">
        <w:rPr>
          <w:rFonts w:ascii="Montserrat" w:hAnsi="Montserrat" w:cs="Arial"/>
          <w:b/>
          <w:i/>
          <w:sz w:val="21"/>
          <w:szCs w:val="21"/>
          <w:u w:val="single"/>
        </w:rPr>
        <w:t>(PÓLIZA)</w:t>
      </w:r>
      <w:r w:rsidRPr="009C381E">
        <w:rPr>
          <w:rFonts w:ascii="Montserrat" w:hAnsi="Montserrat" w:cs="Arial"/>
          <w:sz w:val="21"/>
          <w:szCs w:val="21"/>
        </w:rPr>
        <w:t xml:space="preserve"> NÚMERO ____, DE FECHA ____, OTORGADA ANTE LA FE DEL LIC. ____ NOTARIO </w:t>
      </w:r>
      <w:r w:rsidRPr="009C381E">
        <w:rPr>
          <w:rFonts w:ascii="Montserrat" w:hAnsi="Montserrat" w:cs="Arial"/>
          <w:b/>
          <w:i/>
          <w:sz w:val="21"/>
          <w:szCs w:val="21"/>
          <w:u w:val="single"/>
        </w:rPr>
        <w:t>(CORREDOR)</w:t>
      </w:r>
      <w:r w:rsidRPr="009C381E">
        <w:rPr>
          <w:rFonts w:ascii="Montserrat" w:hAnsi="Montserrat" w:cs="Arial"/>
          <w:sz w:val="21"/>
          <w:szCs w:val="21"/>
        </w:rPr>
        <w:t xml:space="preserve"> PÚBLICO NÚMERO ____, DEL ____, E INSCRITA EN EL REGISTRO PÚBLICO DE LA PROPIEDAD Y DE COMERCIO DE ______, EN EL FOLIO MERCANTIL ____ DE FECHA _____.</w:t>
      </w:r>
    </w:p>
    <w:p w:rsidR="00E15BD9" w:rsidRPr="009C381E" w:rsidRDefault="00E15BD9" w:rsidP="00E15BD9">
      <w:pPr>
        <w:tabs>
          <w:tab w:val="left" w:pos="7912"/>
        </w:tabs>
        <w:ind w:left="1985" w:hanging="851"/>
        <w:jc w:val="both"/>
        <w:rPr>
          <w:rFonts w:ascii="Montserrat" w:hAnsi="Montserrat" w:cs="Arial"/>
          <w:b/>
          <w:sz w:val="21"/>
          <w:szCs w:val="21"/>
        </w:rPr>
      </w:pPr>
    </w:p>
    <w:p w:rsidR="00E15BD9" w:rsidRPr="009C381E" w:rsidRDefault="00E15BD9" w:rsidP="00E15BD9">
      <w:pPr>
        <w:tabs>
          <w:tab w:val="left" w:pos="7897"/>
        </w:tabs>
        <w:ind w:left="1980"/>
        <w:jc w:val="both"/>
        <w:rPr>
          <w:rFonts w:ascii="Montserrat" w:hAnsi="Montserrat" w:cs="Arial"/>
          <w:sz w:val="21"/>
          <w:szCs w:val="21"/>
        </w:rPr>
      </w:pPr>
      <w:r w:rsidRPr="009C381E">
        <w:rPr>
          <w:rFonts w:ascii="Montserrat" w:hAnsi="Montserrat" w:cs="Arial"/>
          <w:sz w:val="21"/>
          <w:szCs w:val="21"/>
        </w:rPr>
        <w:t xml:space="preserve">EL ACTA CONSTITUTIVA DE LA SOCIEDAD ____ </w:t>
      </w:r>
      <w:r w:rsidRPr="009C381E">
        <w:rPr>
          <w:rFonts w:ascii="Montserrat" w:hAnsi="Montserrat" w:cs="Arial"/>
          <w:b/>
          <w:i/>
          <w:sz w:val="21"/>
          <w:szCs w:val="21"/>
          <w:u w:val="single"/>
        </w:rPr>
        <w:t>(SI/NO)</w:t>
      </w:r>
      <w:r w:rsidRPr="009C381E">
        <w:rPr>
          <w:rFonts w:ascii="Montserrat" w:hAnsi="Montserrat" w:cs="Arial"/>
          <w:sz w:val="21"/>
          <w:szCs w:val="21"/>
        </w:rPr>
        <w:t xml:space="preserve"> HA TENIDO REFORMAS Y MODIFICACIONES.</w:t>
      </w:r>
    </w:p>
    <w:p w:rsidR="00E15BD9" w:rsidRPr="009C381E" w:rsidRDefault="00E15BD9" w:rsidP="00E15BD9">
      <w:pPr>
        <w:tabs>
          <w:tab w:val="left" w:pos="7897"/>
        </w:tabs>
        <w:ind w:left="1980"/>
        <w:jc w:val="both"/>
        <w:rPr>
          <w:rFonts w:ascii="Montserrat" w:hAnsi="Montserrat" w:cs="Arial"/>
          <w:sz w:val="21"/>
          <w:szCs w:val="21"/>
        </w:rPr>
      </w:pPr>
    </w:p>
    <w:p w:rsidR="00E15BD9" w:rsidRPr="009C381E" w:rsidRDefault="00E15BD9" w:rsidP="00E15BD9">
      <w:pPr>
        <w:tabs>
          <w:tab w:val="left" w:pos="7897"/>
        </w:tabs>
        <w:ind w:left="1980"/>
        <w:jc w:val="both"/>
        <w:rPr>
          <w:rFonts w:ascii="Montserrat" w:hAnsi="Montserrat" w:cs="Arial"/>
          <w:i/>
          <w:sz w:val="21"/>
          <w:szCs w:val="21"/>
          <w:u w:val="single"/>
        </w:rPr>
      </w:pPr>
      <w:r w:rsidRPr="009C381E">
        <w:rPr>
          <w:rFonts w:ascii="Montserrat" w:hAnsi="Montserrat" w:cs="Arial"/>
          <w:i/>
          <w:sz w:val="21"/>
          <w:szCs w:val="21"/>
          <w:u w:val="single"/>
        </w:rPr>
        <w:t>Nota: En su caso, se deberán relacionar las escrituras en que consten las reformas o modificaciones de la sociedad.</w:t>
      </w:r>
    </w:p>
    <w:p w:rsidR="00E15BD9" w:rsidRPr="009C381E" w:rsidRDefault="00E15BD9" w:rsidP="00E15BD9">
      <w:pPr>
        <w:tabs>
          <w:tab w:val="left" w:pos="1957"/>
        </w:tabs>
        <w:jc w:val="both"/>
        <w:rPr>
          <w:rFonts w:ascii="Montserrat" w:hAnsi="Montserrat" w:cs="Arial"/>
          <w:sz w:val="21"/>
          <w:szCs w:val="21"/>
        </w:rPr>
      </w:pPr>
    </w:p>
    <w:p w:rsidR="00E15BD9" w:rsidRPr="009C381E" w:rsidRDefault="00E15BD9" w:rsidP="00E15BD9">
      <w:pPr>
        <w:tabs>
          <w:tab w:val="left" w:pos="7897"/>
        </w:tabs>
        <w:ind w:left="1980"/>
        <w:jc w:val="both"/>
        <w:rPr>
          <w:rFonts w:ascii="Montserrat" w:hAnsi="Montserrat" w:cs="Arial"/>
          <w:sz w:val="21"/>
          <w:szCs w:val="21"/>
        </w:rPr>
      </w:pPr>
      <w:r w:rsidRPr="009C381E">
        <w:rPr>
          <w:rFonts w:ascii="Montserrat" w:hAnsi="Montserrat" w:cs="Arial"/>
          <w:sz w:val="21"/>
          <w:szCs w:val="21"/>
        </w:rPr>
        <w:t>LOS NOMBRES DE SUS SOCIOS SON:</w:t>
      </w:r>
    </w:p>
    <w:p w:rsidR="00E15BD9" w:rsidRPr="009C381E" w:rsidRDefault="00E15BD9" w:rsidP="00E15BD9">
      <w:pPr>
        <w:tabs>
          <w:tab w:val="left" w:pos="7897"/>
        </w:tabs>
        <w:ind w:left="1980"/>
        <w:jc w:val="both"/>
        <w:rPr>
          <w:rFonts w:ascii="Montserrat" w:hAnsi="Montserrat" w:cs="Arial"/>
          <w:sz w:val="21"/>
          <w:szCs w:val="21"/>
        </w:rPr>
      </w:pPr>
    </w:p>
    <w:p w:rsidR="00E15BD9" w:rsidRPr="009C381E" w:rsidRDefault="00E15BD9" w:rsidP="00E15BD9">
      <w:pPr>
        <w:tabs>
          <w:tab w:val="left" w:pos="7897"/>
        </w:tabs>
        <w:ind w:left="1980"/>
        <w:jc w:val="both"/>
        <w:rPr>
          <w:rFonts w:ascii="Montserrat" w:hAnsi="Montserrat" w:cs="Arial"/>
          <w:sz w:val="21"/>
          <w:szCs w:val="21"/>
        </w:rPr>
      </w:pPr>
      <w:r w:rsidRPr="009C381E">
        <w:rPr>
          <w:rFonts w:ascii="Montserrat" w:hAnsi="Montserrat" w:cs="Arial"/>
          <w:sz w:val="21"/>
          <w:szCs w:val="21"/>
        </w:rPr>
        <w:t>_____________________ CON REGISTRO FEDERAL DE CONTRIBUYENTES _____________.</w:t>
      </w:r>
    </w:p>
    <w:p w:rsidR="00E15BD9" w:rsidRPr="009C381E" w:rsidRDefault="00E15BD9" w:rsidP="00E15BD9">
      <w:pPr>
        <w:tabs>
          <w:tab w:val="left" w:pos="7897"/>
        </w:tabs>
        <w:ind w:left="1980"/>
        <w:jc w:val="both"/>
        <w:rPr>
          <w:rFonts w:ascii="Montserrat" w:hAnsi="Montserrat" w:cs="Arial"/>
          <w:sz w:val="21"/>
          <w:szCs w:val="21"/>
        </w:rPr>
      </w:pPr>
    </w:p>
    <w:p w:rsidR="00E15BD9" w:rsidRPr="009C381E" w:rsidRDefault="00E15BD9" w:rsidP="00E15BD9">
      <w:pPr>
        <w:pStyle w:val="Textoindependiente32"/>
        <w:tabs>
          <w:tab w:val="left" w:pos="7884"/>
        </w:tabs>
        <w:ind w:left="1971" w:hanging="727"/>
        <w:rPr>
          <w:rFonts w:ascii="Montserrat" w:hAnsi="Montserrat" w:cs="Arial"/>
          <w:sz w:val="21"/>
          <w:szCs w:val="21"/>
        </w:rPr>
      </w:pPr>
    </w:p>
    <w:p w:rsidR="00E15BD9" w:rsidRPr="009C381E" w:rsidRDefault="00E15BD9" w:rsidP="00E15BD9">
      <w:pPr>
        <w:tabs>
          <w:tab w:val="left" w:pos="7926"/>
        </w:tabs>
        <w:ind w:left="1985" w:hanging="851"/>
        <w:jc w:val="both"/>
        <w:rPr>
          <w:rFonts w:ascii="Montserrat" w:hAnsi="Montserrat" w:cs="Arial"/>
          <w:sz w:val="21"/>
          <w:szCs w:val="21"/>
        </w:rPr>
      </w:pPr>
      <w:r w:rsidRPr="009C381E">
        <w:rPr>
          <w:rFonts w:ascii="Montserrat" w:hAnsi="Montserrat" w:cs="Arial"/>
          <w:b/>
          <w:bCs/>
          <w:sz w:val="21"/>
          <w:szCs w:val="21"/>
        </w:rPr>
        <w:t>1.1.2</w:t>
      </w:r>
      <w:r w:rsidRPr="009C381E">
        <w:rPr>
          <w:rFonts w:ascii="Montserrat" w:hAnsi="Montserrat" w:cs="Arial"/>
          <w:b/>
          <w:bCs/>
          <w:sz w:val="21"/>
          <w:szCs w:val="21"/>
        </w:rPr>
        <w:tab/>
      </w:r>
      <w:r w:rsidRPr="009C381E">
        <w:rPr>
          <w:rFonts w:ascii="Montserrat" w:hAnsi="Montserrat" w:cs="Arial"/>
          <w:sz w:val="21"/>
          <w:szCs w:val="21"/>
        </w:rPr>
        <w:t>TIENE LOS SIGUIENTES REGISTROS OFICIALES: REGISTRO FEDERAL DE CONTRIBUYENTES NÚMERO __________ Y REGISTRO PATRONAL ANTE EL INSTITUTO MEXICANO DEL SEGURO SOCIAL NÚMERO _____.</w:t>
      </w:r>
    </w:p>
    <w:p w:rsidR="00E15BD9" w:rsidRPr="009C381E" w:rsidRDefault="00E15BD9" w:rsidP="00E15BD9">
      <w:pPr>
        <w:pStyle w:val="Textoindependiente32"/>
        <w:tabs>
          <w:tab w:val="left" w:pos="7884"/>
        </w:tabs>
        <w:ind w:left="1971" w:hanging="727"/>
        <w:rPr>
          <w:rFonts w:ascii="Montserrat" w:hAnsi="Montserrat" w:cs="Arial"/>
          <w:sz w:val="21"/>
          <w:szCs w:val="21"/>
        </w:rPr>
      </w:pPr>
    </w:p>
    <w:p w:rsidR="00E15BD9" w:rsidRPr="009C381E" w:rsidRDefault="00E15BD9" w:rsidP="00E15BD9">
      <w:pPr>
        <w:tabs>
          <w:tab w:val="left" w:pos="7926"/>
        </w:tabs>
        <w:ind w:left="1985" w:hanging="851"/>
        <w:jc w:val="both"/>
        <w:rPr>
          <w:rFonts w:ascii="Montserrat" w:hAnsi="Montserrat" w:cs="Arial"/>
          <w:sz w:val="21"/>
          <w:szCs w:val="21"/>
        </w:rPr>
      </w:pPr>
      <w:r w:rsidRPr="009C381E">
        <w:rPr>
          <w:rFonts w:ascii="Montserrat" w:hAnsi="Montserrat" w:cs="Arial"/>
          <w:b/>
          <w:bCs/>
          <w:sz w:val="21"/>
          <w:szCs w:val="21"/>
        </w:rPr>
        <w:t>1.1.3</w:t>
      </w:r>
      <w:r w:rsidRPr="009C381E">
        <w:rPr>
          <w:rFonts w:ascii="Montserrat" w:hAnsi="Montserrat" w:cs="Arial"/>
          <w:b/>
          <w:bCs/>
          <w:sz w:val="21"/>
          <w:szCs w:val="21"/>
        </w:rPr>
        <w:tab/>
      </w:r>
      <w:r w:rsidRPr="009C381E">
        <w:rPr>
          <w:rFonts w:ascii="Montserrat" w:hAnsi="Montserrat" w:cs="Arial"/>
          <w:sz w:val="21"/>
          <w:szCs w:val="21"/>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9C381E">
        <w:rPr>
          <w:rFonts w:ascii="Montserrat" w:hAnsi="Montserrat" w:cs="Arial"/>
          <w:b/>
          <w:sz w:val="21"/>
          <w:szCs w:val="21"/>
        </w:rPr>
        <w:t xml:space="preserve">“BAJO </w:t>
      </w:r>
      <w:r w:rsidRPr="009C381E">
        <w:rPr>
          <w:rFonts w:ascii="Montserrat" w:hAnsi="Montserrat" w:cs="Arial"/>
          <w:b/>
          <w:sz w:val="21"/>
          <w:szCs w:val="21"/>
        </w:rPr>
        <w:lastRenderedPageBreak/>
        <w:t>PROTESTA DE DECIR VERDAD”</w:t>
      </w:r>
      <w:r w:rsidRPr="009C381E">
        <w:rPr>
          <w:rFonts w:ascii="Montserrat" w:hAnsi="Montserrat" w:cs="Arial"/>
          <w:sz w:val="21"/>
          <w:szCs w:val="21"/>
        </w:rPr>
        <w:t>, QUE DICHAS FACULTADES NO LE HAN SIDO REVOCADAS, NI LIMITADAS O MODIFICADAS EN FORMA ALGUNA, A LA FECHA EN QUE SE SUSCRIBE EL PRESENTE INSTRUMENTO JURÍDICO.</w:t>
      </w:r>
    </w:p>
    <w:p w:rsidR="00E15BD9" w:rsidRPr="009C381E" w:rsidRDefault="00E15BD9" w:rsidP="00E15BD9">
      <w:pPr>
        <w:tabs>
          <w:tab w:val="left" w:pos="7926"/>
        </w:tabs>
        <w:ind w:left="1985" w:hanging="851"/>
        <w:jc w:val="both"/>
        <w:rPr>
          <w:rFonts w:ascii="Montserrat" w:hAnsi="Montserrat" w:cs="Arial"/>
          <w:sz w:val="21"/>
          <w:szCs w:val="21"/>
        </w:rPr>
      </w:pPr>
    </w:p>
    <w:p w:rsidR="00E15BD9" w:rsidRPr="009C381E" w:rsidRDefault="00E15BD9" w:rsidP="00E15BD9">
      <w:pPr>
        <w:tabs>
          <w:tab w:val="left" w:pos="7926"/>
        </w:tabs>
        <w:ind w:left="1985" w:hanging="851"/>
        <w:jc w:val="both"/>
        <w:rPr>
          <w:rFonts w:ascii="Montserrat" w:hAnsi="Montserrat" w:cs="Arial"/>
          <w:sz w:val="21"/>
          <w:szCs w:val="21"/>
        </w:rPr>
      </w:pPr>
      <w:r w:rsidRPr="009C381E">
        <w:rPr>
          <w:rFonts w:ascii="Montserrat" w:hAnsi="Montserrat" w:cs="Arial"/>
          <w:sz w:val="21"/>
          <w:szCs w:val="21"/>
        </w:rPr>
        <w:tab/>
        <w:t>EL DOMICILIO DEL REPRESENTANTE LEGAL ES EL UBICADO EN ______________.</w:t>
      </w:r>
    </w:p>
    <w:p w:rsidR="00E15BD9" w:rsidRPr="009C381E" w:rsidRDefault="00E15BD9" w:rsidP="00E15BD9">
      <w:pPr>
        <w:pStyle w:val="Textoindependiente32"/>
        <w:tabs>
          <w:tab w:val="left" w:pos="1854"/>
        </w:tabs>
        <w:rPr>
          <w:rFonts w:ascii="Montserrat" w:hAnsi="Montserrat" w:cs="Arial"/>
          <w:sz w:val="21"/>
          <w:szCs w:val="21"/>
        </w:rPr>
      </w:pPr>
    </w:p>
    <w:p w:rsidR="00E15BD9" w:rsidRPr="009C381E" w:rsidRDefault="00E15BD9" w:rsidP="00E15BD9">
      <w:pPr>
        <w:tabs>
          <w:tab w:val="left" w:pos="7926"/>
        </w:tabs>
        <w:ind w:left="1985" w:hanging="851"/>
        <w:jc w:val="both"/>
        <w:rPr>
          <w:rFonts w:ascii="Montserrat" w:hAnsi="Montserrat" w:cs="Arial"/>
          <w:sz w:val="21"/>
          <w:szCs w:val="21"/>
        </w:rPr>
      </w:pPr>
      <w:r w:rsidRPr="009C381E">
        <w:rPr>
          <w:rFonts w:ascii="Montserrat" w:hAnsi="Montserrat" w:cs="Arial"/>
          <w:b/>
          <w:bCs/>
          <w:sz w:val="21"/>
          <w:szCs w:val="21"/>
        </w:rPr>
        <w:t>1.1.4</w:t>
      </w:r>
      <w:r w:rsidRPr="009C381E">
        <w:rPr>
          <w:rFonts w:ascii="Montserrat" w:hAnsi="Montserrat" w:cs="Arial"/>
          <w:b/>
          <w:bCs/>
          <w:sz w:val="21"/>
          <w:szCs w:val="21"/>
        </w:rPr>
        <w:tab/>
      </w:r>
      <w:r w:rsidRPr="009C381E">
        <w:rPr>
          <w:rFonts w:ascii="Montserrat" w:hAnsi="Montserrat" w:cs="Arial"/>
          <w:sz w:val="21"/>
          <w:szCs w:val="21"/>
        </w:rPr>
        <w:t>SU OBJETO SOCIAL, ENTRE OTROS CORRESPONDE A: ___________; POR LO QUE CUENTA CON LOS RECURSOS FINANCIEROS, TÉCNICOS, ADMINISTRATIVOS Y HUMANOS PARA OBLIGARSE, EN LOS TÉRMINOS Y CONDICIONES QUE SE ESTIPULAN EN EL PRESENTE CONVENIO.</w:t>
      </w:r>
    </w:p>
    <w:p w:rsidR="00E15BD9" w:rsidRPr="009C381E" w:rsidRDefault="00E15BD9" w:rsidP="00E15BD9">
      <w:pPr>
        <w:pStyle w:val="Textoindependiente32"/>
        <w:tabs>
          <w:tab w:val="left" w:pos="1854"/>
        </w:tabs>
        <w:rPr>
          <w:rFonts w:ascii="Montserrat" w:hAnsi="Montserrat" w:cs="Arial"/>
          <w:sz w:val="21"/>
          <w:szCs w:val="21"/>
        </w:rPr>
      </w:pPr>
    </w:p>
    <w:p w:rsidR="00E15BD9" w:rsidRPr="009C381E" w:rsidRDefault="00E15BD9" w:rsidP="00E15BD9">
      <w:pPr>
        <w:tabs>
          <w:tab w:val="left" w:pos="7954"/>
        </w:tabs>
        <w:ind w:left="1985" w:hanging="851"/>
        <w:jc w:val="both"/>
        <w:rPr>
          <w:rFonts w:ascii="Montserrat" w:hAnsi="Montserrat" w:cs="Arial"/>
          <w:sz w:val="21"/>
          <w:szCs w:val="21"/>
        </w:rPr>
      </w:pPr>
      <w:r w:rsidRPr="009C381E">
        <w:rPr>
          <w:rFonts w:ascii="Montserrat" w:hAnsi="Montserrat" w:cs="Arial"/>
          <w:b/>
          <w:bCs/>
          <w:sz w:val="21"/>
          <w:szCs w:val="21"/>
        </w:rPr>
        <w:t>1.1.5</w:t>
      </w:r>
      <w:r w:rsidRPr="009C381E">
        <w:rPr>
          <w:rFonts w:ascii="Montserrat" w:hAnsi="Montserrat" w:cs="Arial"/>
          <w:b/>
          <w:bCs/>
          <w:sz w:val="21"/>
          <w:szCs w:val="21"/>
        </w:rPr>
        <w:tab/>
      </w:r>
      <w:r w:rsidRPr="009C381E">
        <w:rPr>
          <w:rFonts w:ascii="Montserrat" w:hAnsi="Montserrat" w:cs="Arial"/>
          <w:sz w:val="21"/>
          <w:szCs w:val="21"/>
        </w:rPr>
        <w:t>SEÑALA COMO DOMICILIO LEGAL PARA TODOS LOS EFECTOS QUE DERIVEN DEL PRESENTE CONVENIO, EL UBICADO EN:</w:t>
      </w:r>
    </w:p>
    <w:p w:rsidR="00E15BD9" w:rsidRPr="009C381E" w:rsidRDefault="00E15BD9" w:rsidP="00E15BD9">
      <w:pPr>
        <w:tabs>
          <w:tab w:val="left" w:pos="7954"/>
        </w:tabs>
        <w:ind w:left="1985" w:hanging="851"/>
        <w:jc w:val="both"/>
        <w:rPr>
          <w:rFonts w:ascii="Montserrat" w:hAnsi="Montserrat" w:cs="Arial"/>
          <w:b/>
          <w:sz w:val="21"/>
          <w:szCs w:val="21"/>
        </w:rPr>
      </w:pPr>
    </w:p>
    <w:p w:rsidR="00E15BD9" w:rsidRPr="009C381E" w:rsidRDefault="00E15BD9" w:rsidP="00E15BD9">
      <w:pPr>
        <w:tabs>
          <w:tab w:val="left" w:pos="4479"/>
        </w:tabs>
        <w:ind w:left="1134" w:hanging="567"/>
        <w:jc w:val="both"/>
        <w:rPr>
          <w:rFonts w:ascii="Montserrat" w:hAnsi="Montserrat" w:cs="Arial"/>
          <w:sz w:val="21"/>
          <w:szCs w:val="21"/>
        </w:rPr>
      </w:pPr>
      <w:r w:rsidRPr="009C381E">
        <w:rPr>
          <w:rFonts w:ascii="Montserrat" w:hAnsi="Montserrat" w:cs="Arial"/>
          <w:b/>
          <w:sz w:val="21"/>
          <w:szCs w:val="21"/>
        </w:rPr>
        <w:t>2.1</w:t>
      </w:r>
      <w:r w:rsidRPr="009C381E">
        <w:rPr>
          <w:rFonts w:ascii="Montserrat" w:hAnsi="Montserrat" w:cs="Arial"/>
          <w:b/>
          <w:sz w:val="21"/>
          <w:szCs w:val="21"/>
        </w:rPr>
        <w:tab/>
        <w:t>“EL PARTICIPANTE B”</w:t>
      </w:r>
      <w:r w:rsidRPr="009C381E">
        <w:rPr>
          <w:rFonts w:ascii="Montserrat" w:hAnsi="Montserrat" w:cs="Arial"/>
          <w:bCs/>
          <w:sz w:val="21"/>
          <w:szCs w:val="21"/>
        </w:rPr>
        <w:t>,</w:t>
      </w:r>
      <w:r w:rsidRPr="009C381E">
        <w:rPr>
          <w:rFonts w:ascii="Montserrat" w:hAnsi="Montserrat" w:cs="Arial"/>
          <w:sz w:val="21"/>
          <w:szCs w:val="21"/>
        </w:rPr>
        <w:t xml:space="preserve"> DECLARA QUE:</w:t>
      </w:r>
    </w:p>
    <w:p w:rsidR="00E15BD9" w:rsidRPr="009C381E" w:rsidRDefault="00E15BD9" w:rsidP="00E15BD9">
      <w:pPr>
        <w:pStyle w:val="Textoindependiente32"/>
        <w:tabs>
          <w:tab w:val="left" w:pos="1272"/>
        </w:tabs>
        <w:rPr>
          <w:rFonts w:ascii="Montserrat" w:hAnsi="Montserrat" w:cs="Arial"/>
          <w:sz w:val="21"/>
          <w:szCs w:val="21"/>
        </w:rPr>
      </w:pPr>
    </w:p>
    <w:p w:rsidR="00E15BD9" w:rsidRPr="009C381E" w:rsidRDefault="00E15BD9" w:rsidP="00E15BD9">
      <w:pPr>
        <w:tabs>
          <w:tab w:val="left" w:pos="7954"/>
        </w:tabs>
        <w:ind w:left="1985" w:hanging="851"/>
        <w:jc w:val="both"/>
        <w:rPr>
          <w:rFonts w:ascii="Montserrat" w:hAnsi="Montserrat" w:cs="Arial"/>
          <w:sz w:val="21"/>
          <w:szCs w:val="21"/>
        </w:rPr>
      </w:pPr>
      <w:r w:rsidRPr="009C381E">
        <w:rPr>
          <w:rFonts w:ascii="Montserrat" w:hAnsi="Montserrat" w:cs="Arial"/>
          <w:b/>
          <w:bCs/>
          <w:sz w:val="21"/>
          <w:szCs w:val="21"/>
        </w:rPr>
        <w:t>2.1.1</w:t>
      </w:r>
      <w:r w:rsidRPr="009C381E">
        <w:rPr>
          <w:rFonts w:ascii="Montserrat" w:hAnsi="Montserrat" w:cs="Arial"/>
          <w:b/>
          <w:bCs/>
          <w:sz w:val="21"/>
          <w:szCs w:val="21"/>
        </w:rPr>
        <w:tab/>
      </w:r>
      <w:r w:rsidRPr="009C381E">
        <w:rPr>
          <w:rFonts w:ascii="Montserrat" w:hAnsi="Montserrat" w:cs="Arial"/>
          <w:sz w:val="21"/>
          <w:szCs w:val="21"/>
        </w:rPr>
        <w:t xml:space="preserve">ES UNA SOCIEDAD LEGALMENTE CONSTITUIDA DE CONFORMIDAD CON LAS LEYES DE LOS ESTADOS UNIDOS MEXICANOS, SEGÚN CONSTA EL TESTIMONIO </w:t>
      </w:r>
      <w:r w:rsidRPr="009C381E">
        <w:rPr>
          <w:rFonts w:ascii="Montserrat" w:hAnsi="Montserrat" w:cs="Arial"/>
          <w:b/>
          <w:i/>
          <w:sz w:val="21"/>
          <w:szCs w:val="21"/>
          <w:u w:val="single"/>
        </w:rPr>
        <w:t>(PÓLIZA)</w:t>
      </w:r>
      <w:r w:rsidRPr="009C381E">
        <w:rPr>
          <w:rFonts w:ascii="Montserrat" w:hAnsi="Montserrat" w:cs="Arial"/>
          <w:sz w:val="21"/>
          <w:szCs w:val="21"/>
        </w:rPr>
        <w:t xml:space="preserve"> DE LA ESCRITURA PÚBLICA NÚMERO ___, DE FECHA ___, PASADA ANTE LA FE DEL LIC. ____ NOTARIO </w:t>
      </w:r>
      <w:r w:rsidRPr="009C381E">
        <w:rPr>
          <w:rFonts w:ascii="Montserrat" w:hAnsi="Montserrat" w:cs="Arial"/>
          <w:b/>
          <w:i/>
          <w:sz w:val="21"/>
          <w:szCs w:val="21"/>
          <w:u w:val="single"/>
        </w:rPr>
        <w:t>(CORREDOR)</w:t>
      </w:r>
      <w:r w:rsidRPr="009C381E">
        <w:rPr>
          <w:rFonts w:ascii="Montserrat" w:hAnsi="Montserrat" w:cs="Arial"/>
          <w:sz w:val="21"/>
          <w:szCs w:val="21"/>
        </w:rPr>
        <w:t xml:space="preserve"> PÚBLICO NÚMERO ___, DEL __, E INSCRITA EN EL REGISTRO PÚBLICO DE LA PROPIEDAD Y DEL COMERCIO, EN EL FOLIO MERCANTIL NÚMERO ____ DE FECHA ____.</w:t>
      </w:r>
    </w:p>
    <w:p w:rsidR="00E15BD9" w:rsidRPr="009C381E" w:rsidRDefault="00E15BD9" w:rsidP="00E15BD9">
      <w:pPr>
        <w:tabs>
          <w:tab w:val="left" w:pos="7954"/>
        </w:tabs>
        <w:ind w:left="1985" w:hanging="851"/>
        <w:jc w:val="both"/>
        <w:rPr>
          <w:rFonts w:ascii="Montserrat" w:hAnsi="Montserrat" w:cs="Arial"/>
          <w:b/>
          <w:sz w:val="21"/>
          <w:szCs w:val="21"/>
        </w:rPr>
      </w:pPr>
    </w:p>
    <w:p w:rsidR="00E15BD9" w:rsidRPr="009C381E" w:rsidRDefault="00E15BD9" w:rsidP="00E15BD9">
      <w:pPr>
        <w:tabs>
          <w:tab w:val="left" w:pos="7897"/>
        </w:tabs>
        <w:ind w:left="1980"/>
        <w:jc w:val="both"/>
        <w:rPr>
          <w:rFonts w:ascii="Montserrat" w:hAnsi="Montserrat" w:cs="Arial"/>
          <w:sz w:val="21"/>
          <w:szCs w:val="21"/>
        </w:rPr>
      </w:pPr>
      <w:r w:rsidRPr="009C381E">
        <w:rPr>
          <w:rFonts w:ascii="Montserrat" w:hAnsi="Montserrat" w:cs="Arial"/>
          <w:sz w:val="21"/>
          <w:szCs w:val="21"/>
        </w:rPr>
        <w:t xml:space="preserve">EL ACTA CONSTITUTIVA DE LA SOCIEDAD __ </w:t>
      </w:r>
      <w:r w:rsidRPr="009C381E">
        <w:rPr>
          <w:rFonts w:ascii="Montserrat" w:hAnsi="Montserrat" w:cs="Arial"/>
          <w:b/>
          <w:i/>
          <w:sz w:val="21"/>
          <w:szCs w:val="21"/>
          <w:u w:val="single"/>
        </w:rPr>
        <w:t>(SI/NO)</w:t>
      </w:r>
      <w:r w:rsidRPr="009C381E">
        <w:rPr>
          <w:rFonts w:ascii="Montserrat" w:hAnsi="Montserrat" w:cs="Arial"/>
          <w:sz w:val="21"/>
          <w:szCs w:val="21"/>
        </w:rPr>
        <w:t xml:space="preserve"> HA TENIDO REFORMAS Y MODIFICACIONES.</w:t>
      </w:r>
    </w:p>
    <w:p w:rsidR="00E15BD9" w:rsidRPr="009C381E" w:rsidRDefault="00E15BD9" w:rsidP="00E15BD9">
      <w:pPr>
        <w:tabs>
          <w:tab w:val="left" w:pos="7897"/>
        </w:tabs>
        <w:ind w:left="1980"/>
        <w:jc w:val="both"/>
        <w:rPr>
          <w:rFonts w:ascii="Montserrat" w:hAnsi="Montserrat" w:cs="Arial"/>
          <w:sz w:val="21"/>
          <w:szCs w:val="21"/>
        </w:rPr>
      </w:pPr>
    </w:p>
    <w:p w:rsidR="00E15BD9" w:rsidRPr="009C381E" w:rsidRDefault="00E15BD9" w:rsidP="00E15BD9">
      <w:pPr>
        <w:tabs>
          <w:tab w:val="left" w:pos="7897"/>
        </w:tabs>
        <w:ind w:left="1980"/>
        <w:jc w:val="both"/>
        <w:rPr>
          <w:rFonts w:ascii="Montserrat" w:hAnsi="Montserrat" w:cs="Arial"/>
          <w:i/>
          <w:sz w:val="21"/>
          <w:szCs w:val="21"/>
          <w:u w:val="single"/>
        </w:rPr>
      </w:pPr>
      <w:r w:rsidRPr="009C381E">
        <w:rPr>
          <w:rFonts w:ascii="Montserrat" w:hAnsi="Montserrat" w:cs="Arial"/>
          <w:i/>
          <w:sz w:val="21"/>
          <w:szCs w:val="21"/>
          <w:u w:val="single"/>
        </w:rPr>
        <w:t>Nota: En su caso, se deberán relacionar las escrituras en que consten las reformas o modificaciones de la sociedad.</w:t>
      </w:r>
    </w:p>
    <w:p w:rsidR="00E15BD9" w:rsidRPr="009C381E" w:rsidRDefault="00E15BD9" w:rsidP="00E15BD9">
      <w:pPr>
        <w:tabs>
          <w:tab w:val="left" w:pos="1957"/>
        </w:tabs>
        <w:jc w:val="both"/>
        <w:rPr>
          <w:rFonts w:ascii="Montserrat" w:hAnsi="Montserrat" w:cs="Arial"/>
          <w:sz w:val="21"/>
          <w:szCs w:val="21"/>
        </w:rPr>
      </w:pPr>
    </w:p>
    <w:p w:rsidR="00E15BD9" w:rsidRPr="009C381E" w:rsidRDefault="00E15BD9" w:rsidP="00E15BD9">
      <w:pPr>
        <w:tabs>
          <w:tab w:val="left" w:pos="7897"/>
        </w:tabs>
        <w:ind w:left="1980"/>
        <w:jc w:val="both"/>
        <w:rPr>
          <w:rFonts w:ascii="Montserrat" w:hAnsi="Montserrat" w:cs="Arial"/>
          <w:sz w:val="21"/>
          <w:szCs w:val="21"/>
        </w:rPr>
      </w:pPr>
      <w:r w:rsidRPr="009C381E">
        <w:rPr>
          <w:rFonts w:ascii="Montserrat" w:hAnsi="Montserrat" w:cs="Arial"/>
          <w:sz w:val="21"/>
          <w:szCs w:val="21"/>
        </w:rPr>
        <w:t>LOS NOMBRES DE SUS SOCIOS SON:</w:t>
      </w:r>
    </w:p>
    <w:p w:rsidR="00E15BD9" w:rsidRPr="009C381E" w:rsidRDefault="00E15BD9" w:rsidP="00E15BD9">
      <w:pPr>
        <w:tabs>
          <w:tab w:val="left" w:pos="7897"/>
        </w:tabs>
        <w:ind w:left="1980"/>
        <w:jc w:val="both"/>
        <w:rPr>
          <w:rFonts w:ascii="Montserrat" w:hAnsi="Montserrat" w:cs="Arial"/>
          <w:sz w:val="21"/>
          <w:szCs w:val="21"/>
        </w:rPr>
      </w:pPr>
    </w:p>
    <w:p w:rsidR="00E15BD9" w:rsidRPr="009C381E" w:rsidRDefault="00E15BD9" w:rsidP="00E15BD9">
      <w:pPr>
        <w:tabs>
          <w:tab w:val="left" w:pos="7897"/>
        </w:tabs>
        <w:ind w:left="1980"/>
        <w:jc w:val="both"/>
        <w:rPr>
          <w:rFonts w:ascii="Montserrat" w:hAnsi="Montserrat" w:cs="Arial"/>
          <w:sz w:val="21"/>
          <w:szCs w:val="21"/>
        </w:rPr>
      </w:pPr>
      <w:r w:rsidRPr="009C381E">
        <w:rPr>
          <w:rFonts w:ascii="Montserrat" w:hAnsi="Montserrat" w:cs="Arial"/>
          <w:sz w:val="21"/>
          <w:szCs w:val="21"/>
        </w:rPr>
        <w:t>_____________________ CON REGISTRO FEDERAL DE CONTRIBUYENTES ____.</w:t>
      </w:r>
    </w:p>
    <w:p w:rsidR="00E15BD9" w:rsidRPr="009C381E" w:rsidRDefault="00E15BD9" w:rsidP="00E15BD9">
      <w:pPr>
        <w:tabs>
          <w:tab w:val="left" w:pos="7897"/>
        </w:tabs>
        <w:ind w:left="1980"/>
        <w:jc w:val="both"/>
        <w:rPr>
          <w:rFonts w:ascii="Montserrat" w:hAnsi="Montserrat" w:cs="Arial"/>
          <w:sz w:val="21"/>
          <w:szCs w:val="21"/>
        </w:rPr>
      </w:pPr>
    </w:p>
    <w:p w:rsidR="00E15BD9" w:rsidRPr="009C381E" w:rsidRDefault="00E15BD9" w:rsidP="00E15BD9">
      <w:pPr>
        <w:tabs>
          <w:tab w:val="left" w:pos="7954"/>
        </w:tabs>
        <w:ind w:left="1985" w:hanging="851"/>
        <w:jc w:val="both"/>
        <w:rPr>
          <w:rFonts w:ascii="Montserrat" w:hAnsi="Montserrat" w:cs="Arial"/>
          <w:sz w:val="21"/>
          <w:szCs w:val="21"/>
        </w:rPr>
      </w:pPr>
      <w:r w:rsidRPr="009C381E">
        <w:rPr>
          <w:rFonts w:ascii="Montserrat" w:hAnsi="Montserrat" w:cs="Arial"/>
          <w:b/>
          <w:bCs/>
          <w:sz w:val="21"/>
          <w:szCs w:val="21"/>
        </w:rPr>
        <w:t>2.1.2</w:t>
      </w:r>
      <w:r w:rsidRPr="009C381E">
        <w:rPr>
          <w:rFonts w:ascii="Montserrat" w:hAnsi="Montserrat" w:cs="Arial"/>
          <w:b/>
          <w:bCs/>
          <w:sz w:val="21"/>
          <w:szCs w:val="21"/>
        </w:rPr>
        <w:tab/>
      </w:r>
      <w:r w:rsidRPr="009C381E">
        <w:rPr>
          <w:rFonts w:ascii="Montserrat" w:hAnsi="Montserrat" w:cs="Arial"/>
          <w:sz w:val="21"/>
          <w:szCs w:val="21"/>
        </w:rPr>
        <w:t>TIENE LOS SIGUIENTES REGISTROS OFICIALES: REGISTRO FEDERAL DE CONTRIBUYENTES NÚMERO __________ Y REGISTRO PATRONAL ANTE EL INSTITUTO MEXICANO DEL SEGURO SOCIAL NÚMERO _____.</w:t>
      </w:r>
    </w:p>
    <w:p w:rsidR="00E15BD9" w:rsidRPr="009C381E" w:rsidRDefault="00E15BD9" w:rsidP="00E15BD9">
      <w:pPr>
        <w:pStyle w:val="Textoindependiente32"/>
        <w:tabs>
          <w:tab w:val="left" w:pos="1854"/>
        </w:tabs>
        <w:rPr>
          <w:rFonts w:ascii="Montserrat" w:hAnsi="Montserrat" w:cs="Arial"/>
          <w:sz w:val="21"/>
          <w:szCs w:val="21"/>
        </w:rPr>
      </w:pPr>
    </w:p>
    <w:p w:rsidR="00E15BD9" w:rsidRPr="009C381E" w:rsidRDefault="00E15BD9" w:rsidP="00E15BD9">
      <w:pPr>
        <w:tabs>
          <w:tab w:val="left" w:pos="7926"/>
        </w:tabs>
        <w:ind w:left="1985" w:hanging="851"/>
        <w:jc w:val="both"/>
        <w:rPr>
          <w:rFonts w:ascii="Montserrat" w:hAnsi="Montserrat" w:cs="Arial"/>
          <w:sz w:val="21"/>
          <w:szCs w:val="21"/>
        </w:rPr>
      </w:pPr>
      <w:r w:rsidRPr="009C381E">
        <w:rPr>
          <w:rFonts w:ascii="Montserrat" w:hAnsi="Montserrat" w:cs="Arial"/>
          <w:b/>
          <w:bCs/>
          <w:sz w:val="21"/>
          <w:szCs w:val="21"/>
        </w:rPr>
        <w:t>2.1.3</w:t>
      </w:r>
      <w:r w:rsidRPr="009C381E">
        <w:rPr>
          <w:rFonts w:ascii="Montserrat" w:hAnsi="Montserrat" w:cs="Arial"/>
          <w:b/>
          <w:bCs/>
          <w:sz w:val="21"/>
          <w:szCs w:val="21"/>
        </w:rPr>
        <w:tab/>
      </w:r>
      <w:r w:rsidRPr="009C381E">
        <w:rPr>
          <w:rFonts w:ascii="Montserrat" w:hAnsi="Montserrat" w:cs="Arial"/>
          <w:sz w:val="21"/>
          <w:szCs w:val="21"/>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9C381E">
        <w:rPr>
          <w:rFonts w:ascii="Montserrat" w:hAnsi="Montserrat" w:cs="Arial"/>
          <w:b/>
          <w:sz w:val="21"/>
          <w:szCs w:val="21"/>
        </w:rPr>
        <w:t>“BAJO PROTESTA DE DECIR VERDAD”</w:t>
      </w:r>
      <w:r w:rsidRPr="009C381E">
        <w:rPr>
          <w:rFonts w:ascii="Montserrat" w:hAnsi="Montserrat" w:cs="Arial"/>
          <w:sz w:val="21"/>
          <w:szCs w:val="21"/>
        </w:rPr>
        <w:t xml:space="preserve"> QUE DICHAS FACULTADES NO LE HAN SIDO </w:t>
      </w:r>
      <w:r w:rsidRPr="009C381E">
        <w:rPr>
          <w:rFonts w:ascii="Montserrat" w:hAnsi="Montserrat" w:cs="Arial"/>
          <w:sz w:val="21"/>
          <w:szCs w:val="21"/>
        </w:rPr>
        <w:lastRenderedPageBreak/>
        <w:t>REVOCADAS, NI LIMITADAS O MODIFICADAS EN FORMA ALGUNA, A LA FECHA EN QUE SE SUSCRIBE EL PRESENTE INSTRUMENTO JURÍDICO.</w:t>
      </w:r>
    </w:p>
    <w:p w:rsidR="00E15BD9" w:rsidRPr="009C381E" w:rsidRDefault="00E15BD9" w:rsidP="00E15BD9">
      <w:pPr>
        <w:tabs>
          <w:tab w:val="left" w:pos="7926"/>
        </w:tabs>
        <w:ind w:left="1985" w:hanging="851"/>
        <w:jc w:val="both"/>
        <w:rPr>
          <w:rFonts w:ascii="Montserrat" w:hAnsi="Montserrat" w:cs="Arial"/>
          <w:b/>
          <w:sz w:val="21"/>
          <w:szCs w:val="21"/>
        </w:rPr>
      </w:pPr>
    </w:p>
    <w:p w:rsidR="00E15BD9" w:rsidRPr="009C381E" w:rsidRDefault="00E15BD9" w:rsidP="00E15BD9">
      <w:pPr>
        <w:tabs>
          <w:tab w:val="left" w:pos="7911"/>
        </w:tabs>
        <w:ind w:left="1980"/>
        <w:jc w:val="both"/>
        <w:rPr>
          <w:rFonts w:ascii="Montserrat" w:hAnsi="Montserrat" w:cs="Arial"/>
          <w:sz w:val="21"/>
          <w:szCs w:val="21"/>
        </w:rPr>
      </w:pPr>
      <w:r w:rsidRPr="009C381E">
        <w:rPr>
          <w:rFonts w:ascii="Montserrat" w:hAnsi="Montserrat" w:cs="Arial"/>
          <w:sz w:val="21"/>
          <w:szCs w:val="21"/>
        </w:rPr>
        <w:t>EL DOMICILIO DE SU REPRESENTANTE LEGAL ES EL UBICADO EN _____.</w:t>
      </w:r>
    </w:p>
    <w:p w:rsidR="00E15BD9" w:rsidRPr="009C381E" w:rsidRDefault="00E15BD9" w:rsidP="00E15BD9">
      <w:pPr>
        <w:pStyle w:val="Textoindependiente32"/>
        <w:tabs>
          <w:tab w:val="left" w:pos="1854"/>
        </w:tabs>
        <w:rPr>
          <w:rFonts w:ascii="Montserrat" w:hAnsi="Montserrat" w:cs="Arial"/>
          <w:sz w:val="21"/>
          <w:szCs w:val="21"/>
        </w:rPr>
      </w:pPr>
    </w:p>
    <w:p w:rsidR="00E15BD9" w:rsidRPr="009C381E" w:rsidRDefault="00E15BD9" w:rsidP="00E15BD9">
      <w:pPr>
        <w:tabs>
          <w:tab w:val="left" w:pos="7926"/>
        </w:tabs>
        <w:ind w:left="1985" w:hanging="851"/>
        <w:jc w:val="both"/>
        <w:rPr>
          <w:rFonts w:ascii="Montserrat" w:hAnsi="Montserrat" w:cs="Arial"/>
          <w:sz w:val="21"/>
          <w:szCs w:val="21"/>
        </w:rPr>
      </w:pPr>
      <w:r w:rsidRPr="009C381E">
        <w:rPr>
          <w:rFonts w:ascii="Montserrat" w:hAnsi="Montserrat" w:cs="Arial"/>
          <w:b/>
          <w:bCs/>
          <w:sz w:val="21"/>
          <w:szCs w:val="21"/>
        </w:rPr>
        <w:t>2.1.4</w:t>
      </w:r>
      <w:r w:rsidRPr="009C381E">
        <w:rPr>
          <w:rFonts w:ascii="Montserrat" w:hAnsi="Montserrat" w:cs="Arial"/>
          <w:b/>
          <w:bCs/>
          <w:sz w:val="21"/>
          <w:szCs w:val="21"/>
        </w:rPr>
        <w:tab/>
      </w:r>
      <w:r w:rsidRPr="009C381E">
        <w:rPr>
          <w:rFonts w:ascii="Montserrat" w:hAnsi="Montserrat" w:cs="Arial"/>
          <w:sz w:val="21"/>
          <w:szCs w:val="21"/>
        </w:rPr>
        <w:t>SU OBJETO SOCIAL, ENTRE OTROS CORRESPONDE A: ___________; POR LO QUE CUENTA CON LOS RECURSOS FINANCIEROS, TÉCNICOS, ADMINISTRATIVOS Y HUMANOS PARA OBLIGARSE, EN LOS TÉRMINOS Y CONDICIONES QUE SE ESTIPULAN EN EL PRESENTE CONVENIO.</w:t>
      </w:r>
    </w:p>
    <w:p w:rsidR="00E15BD9" w:rsidRPr="009C381E" w:rsidRDefault="00E15BD9" w:rsidP="00E15BD9">
      <w:pPr>
        <w:pStyle w:val="Textoindependiente32"/>
        <w:tabs>
          <w:tab w:val="left" w:pos="1854"/>
        </w:tabs>
        <w:rPr>
          <w:rFonts w:ascii="Montserrat" w:hAnsi="Montserrat" w:cs="Arial"/>
          <w:sz w:val="21"/>
          <w:szCs w:val="21"/>
        </w:rPr>
      </w:pPr>
    </w:p>
    <w:p w:rsidR="00E15BD9" w:rsidRPr="009C381E" w:rsidRDefault="00E15BD9" w:rsidP="00E15BD9">
      <w:pPr>
        <w:pStyle w:val="Textoindependiente21"/>
        <w:tabs>
          <w:tab w:val="left" w:pos="7898"/>
        </w:tabs>
        <w:ind w:left="1985" w:hanging="851"/>
        <w:rPr>
          <w:rFonts w:ascii="Montserrat" w:hAnsi="Montserrat" w:cs="Arial"/>
          <w:sz w:val="21"/>
          <w:szCs w:val="21"/>
        </w:rPr>
      </w:pPr>
      <w:r w:rsidRPr="009C381E">
        <w:rPr>
          <w:rFonts w:ascii="Montserrat" w:hAnsi="Montserrat" w:cs="Arial"/>
          <w:b/>
          <w:bCs/>
          <w:sz w:val="21"/>
          <w:szCs w:val="21"/>
        </w:rPr>
        <w:t>2.1.5</w:t>
      </w:r>
      <w:r w:rsidRPr="009C381E">
        <w:rPr>
          <w:rFonts w:ascii="Montserrat" w:hAnsi="Montserrat" w:cs="Arial"/>
          <w:b/>
          <w:bCs/>
          <w:sz w:val="21"/>
          <w:szCs w:val="21"/>
        </w:rPr>
        <w:tab/>
      </w:r>
      <w:r w:rsidRPr="009C381E">
        <w:rPr>
          <w:rFonts w:ascii="Montserrat" w:hAnsi="Montserrat" w:cs="Arial"/>
          <w:sz w:val="21"/>
          <w:szCs w:val="21"/>
        </w:rPr>
        <w:t>SEÑALA COMO DOMICILIO LEGAL PARA TODOS LOS EFECTOS QUE DERIVEN DEL PRESENTE CONVENIO, EL UBICADO EN: ___________________________</w:t>
      </w:r>
    </w:p>
    <w:p w:rsidR="00E15BD9" w:rsidRPr="009C381E" w:rsidRDefault="00E15BD9" w:rsidP="00E15BD9">
      <w:pPr>
        <w:pStyle w:val="Textoindependiente21"/>
        <w:ind w:left="2340" w:hanging="540"/>
        <w:rPr>
          <w:rFonts w:ascii="Montserrat" w:hAnsi="Montserrat" w:cs="Arial"/>
          <w:sz w:val="21"/>
          <w:szCs w:val="21"/>
        </w:rPr>
      </w:pPr>
    </w:p>
    <w:p w:rsidR="00E15BD9" w:rsidRPr="009C381E" w:rsidRDefault="00E15BD9" w:rsidP="00E15BD9">
      <w:pPr>
        <w:pStyle w:val="Textoindependiente21"/>
        <w:ind w:left="1985"/>
        <w:rPr>
          <w:rFonts w:ascii="Montserrat" w:hAnsi="Montserrat" w:cs="Arial"/>
          <w:b/>
          <w:sz w:val="21"/>
          <w:szCs w:val="21"/>
        </w:rPr>
      </w:pPr>
      <w:r w:rsidRPr="009C381E">
        <w:rPr>
          <w:rFonts w:ascii="Montserrat" w:hAnsi="Montserrat" w:cs="Arial"/>
          <w:b/>
          <w:i/>
          <w:sz w:val="21"/>
          <w:szCs w:val="21"/>
        </w:rPr>
        <w:t xml:space="preserve">(MENCIONAR E IDENTIFICAR A CUÁNTOS INTEGRANTES CONFORMAN LA PARTICIPACIÓN CONJUNTA PARA LA PRESENTACIÓN </w:t>
      </w:r>
      <w:r w:rsidRPr="009C381E">
        <w:rPr>
          <w:rFonts w:ascii="Montserrat" w:hAnsi="Montserrat" w:cs="Arial"/>
          <w:b/>
          <w:sz w:val="21"/>
          <w:szCs w:val="21"/>
        </w:rPr>
        <w:t>DE PROPOSICIONES).</w:t>
      </w:r>
    </w:p>
    <w:p w:rsidR="00E15BD9" w:rsidRPr="009C381E" w:rsidRDefault="00E15BD9" w:rsidP="00E15BD9">
      <w:pPr>
        <w:pStyle w:val="Textoindependiente21"/>
        <w:ind w:left="1985"/>
        <w:rPr>
          <w:rFonts w:ascii="Montserrat" w:hAnsi="Montserrat" w:cs="Arial"/>
          <w:sz w:val="21"/>
          <w:szCs w:val="21"/>
        </w:rPr>
      </w:pPr>
    </w:p>
    <w:p w:rsidR="00E15BD9" w:rsidRPr="009C381E" w:rsidRDefault="00E15BD9" w:rsidP="00E15BD9">
      <w:pPr>
        <w:numPr>
          <w:ilvl w:val="1"/>
          <w:numId w:val="4"/>
        </w:numPr>
        <w:tabs>
          <w:tab w:val="left" w:pos="3279"/>
        </w:tabs>
        <w:jc w:val="both"/>
        <w:rPr>
          <w:rFonts w:ascii="Montserrat" w:hAnsi="Montserrat" w:cs="Arial"/>
          <w:sz w:val="21"/>
          <w:szCs w:val="21"/>
        </w:rPr>
      </w:pPr>
      <w:r w:rsidRPr="009C381E">
        <w:rPr>
          <w:rFonts w:ascii="Montserrat" w:hAnsi="Montserrat" w:cs="Arial"/>
          <w:b/>
          <w:sz w:val="21"/>
          <w:szCs w:val="21"/>
        </w:rPr>
        <w:t>“LAS PARTES”</w:t>
      </w:r>
      <w:r w:rsidRPr="009C381E">
        <w:rPr>
          <w:rFonts w:ascii="Montserrat" w:hAnsi="Montserrat" w:cs="Arial"/>
          <w:sz w:val="21"/>
          <w:szCs w:val="21"/>
        </w:rPr>
        <w:t xml:space="preserve"> DECLARAN QUE:</w:t>
      </w:r>
    </w:p>
    <w:p w:rsidR="00E15BD9" w:rsidRPr="009C381E" w:rsidRDefault="00E15BD9" w:rsidP="00E15BD9">
      <w:pPr>
        <w:pStyle w:val="Textoindependiente32"/>
        <w:tabs>
          <w:tab w:val="left" w:pos="1272"/>
        </w:tabs>
        <w:rPr>
          <w:rFonts w:ascii="Montserrat" w:hAnsi="Montserrat" w:cs="Arial"/>
          <w:sz w:val="21"/>
          <w:szCs w:val="21"/>
        </w:rPr>
      </w:pPr>
    </w:p>
    <w:p w:rsidR="00E15BD9" w:rsidRPr="009C381E" w:rsidRDefault="00E15BD9" w:rsidP="00E15BD9">
      <w:pPr>
        <w:numPr>
          <w:ilvl w:val="2"/>
          <w:numId w:val="4"/>
        </w:numPr>
        <w:tabs>
          <w:tab w:val="left" w:pos="6319"/>
        </w:tabs>
        <w:jc w:val="both"/>
        <w:rPr>
          <w:rFonts w:ascii="Montserrat" w:hAnsi="Montserrat" w:cs="Arial"/>
          <w:sz w:val="21"/>
          <w:szCs w:val="21"/>
        </w:rPr>
      </w:pPr>
      <w:r w:rsidRPr="009C381E">
        <w:rPr>
          <w:rFonts w:ascii="Montserrat" w:hAnsi="Montserrat" w:cs="Arial"/>
          <w:sz w:val="21"/>
          <w:szCs w:val="21"/>
        </w:rPr>
        <w:t>CONOCEN LOS REQUISITOS Y CONDICIONES ESTIPULADAS EN LAS BASES DE LA CONVOCATORIA A LA LICITACIÓN PÚBLICA INTERNACIONAL____________.</w:t>
      </w:r>
    </w:p>
    <w:p w:rsidR="00E15BD9" w:rsidRPr="009C381E" w:rsidRDefault="00E15BD9" w:rsidP="00E15BD9">
      <w:pPr>
        <w:pStyle w:val="Textoindependiente32"/>
        <w:tabs>
          <w:tab w:val="left" w:pos="1854"/>
        </w:tabs>
        <w:rPr>
          <w:rFonts w:ascii="Montserrat" w:hAnsi="Montserrat" w:cs="Arial"/>
          <w:sz w:val="21"/>
          <w:szCs w:val="21"/>
        </w:rPr>
      </w:pPr>
    </w:p>
    <w:p w:rsidR="00E15BD9" w:rsidRPr="009C381E" w:rsidRDefault="00E15BD9" w:rsidP="00E15BD9">
      <w:pPr>
        <w:tabs>
          <w:tab w:val="left" w:pos="5760"/>
        </w:tabs>
        <w:ind w:left="1440" w:hanging="720"/>
        <w:jc w:val="both"/>
        <w:rPr>
          <w:rFonts w:ascii="Montserrat" w:hAnsi="Montserrat" w:cs="Arial"/>
          <w:sz w:val="21"/>
          <w:szCs w:val="21"/>
        </w:rPr>
      </w:pPr>
      <w:r w:rsidRPr="009C381E">
        <w:rPr>
          <w:rFonts w:ascii="Montserrat" w:hAnsi="Montserrat" w:cs="Arial"/>
          <w:b/>
          <w:sz w:val="21"/>
          <w:szCs w:val="21"/>
        </w:rPr>
        <w:t>3.1.2</w:t>
      </w:r>
      <w:r w:rsidRPr="009C381E">
        <w:rPr>
          <w:rFonts w:ascii="Montserrat" w:hAnsi="Montserrat" w:cs="Arial"/>
          <w:b/>
          <w:sz w:val="21"/>
          <w:szCs w:val="21"/>
        </w:rPr>
        <w:tab/>
      </w:r>
      <w:r w:rsidRPr="009C381E">
        <w:rPr>
          <w:rFonts w:ascii="Montserrat" w:hAnsi="Montserrat" w:cs="Arial"/>
          <w:sz w:val="21"/>
          <w:szCs w:val="21"/>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31 DE SU REGLAMENTO.</w:t>
      </w:r>
    </w:p>
    <w:p w:rsidR="00E15BD9" w:rsidRPr="009C381E" w:rsidRDefault="00E15BD9" w:rsidP="00E15BD9">
      <w:pPr>
        <w:pStyle w:val="Textoindependiente32"/>
        <w:tabs>
          <w:tab w:val="left" w:pos="1800"/>
        </w:tabs>
        <w:rPr>
          <w:rFonts w:ascii="Montserrat" w:hAnsi="Montserrat" w:cs="Arial"/>
          <w:sz w:val="21"/>
          <w:szCs w:val="21"/>
        </w:rPr>
      </w:pPr>
    </w:p>
    <w:p w:rsidR="00E15BD9" w:rsidRPr="009C381E" w:rsidRDefault="00E15BD9" w:rsidP="00E15BD9">
      <w:pPr>
        <w:pStyle w:val="Textoindependiente21"/>
        <w:ind w:left="1248" w:hanging="540"/>
        <w:rPr>
          <w:rFonts w:ascii="Montserrat" w:hAnsi="Montserrat" w:cs="Arial"/>
          <w:sz w:val="21"/>
          <w:szCs w:val="21"/>
        </w:rPr>
      </w:pPr>
      <w:r w:rsidRPr="009C381E">
        <w:rPr>
          <w:rFonts w:ascii="Montserrat" w:hAnsi="Montserrat" w:cs="Arial"/>
          <w:sz w:val="21"/>
          <w:szCs w:val="21"/>
        </w:rPr>
        <w:t>EXPUESTO LO ANTERIOR, LAS PARTES OTORGAN LAS SIGUIENTES:</w:t>
      </w:r>
    </w:p>
    <w:p w:rsidR="00E15BD9" w:rsidRPr="009C381E" w:rsidRDefault="00E15BD9" w:rsidP="00E15BD9">
      <w:pPr>
        <w:pStyle w:val="Textoindependiente21"/>
        <w:ind w:left="2340" w:hanging="540"/>
        <w:rPr>
          <w:rFonts w:ascii="Montserrat" w:hAnsi="Montserrat" w:cs="Arial"/>
          <w:sz w:val="21"/>
          <w:szCs w:val="21"/>
        </w:rPr>
      </w:pPr>
    </w:p>
    <w:p w:rsidR="00E15BD9" w:rsidRPr="009C381E" w:rsidRDefault="00E15BD9" w:rsidP="00E15BD9">
      <w:pPr>
        <w:pStyle w:val="Textoindependiente21"/>
        <w:jc w:val="center"/>
        <w:rPr>
          <w:rFonts w:ascii="Montserrat" w:hAnsi="Montserrat" w:cs="Arial"/>
          <w:b/>
          <w:sz w:val="21"/>
          <w:szCs w:val="21"/>
        </w:rPr>
      </w:pPr>
      <w:r w:rsidRPr="009C381E">
        <w:rPr>
          <w:rFonts w:ascii="Montserrat" w:hAnsi="Montserrat" w:cs="Arial"/>
          <w:b/>
          <w:sz w:val="21"/>
          <w:szCs w:val="21"/>
        </w:rPr>
        <w:t>CLÁUSULAS</w:t>
      </w:r>
    </w:p>
    <w:p w:rsidR="00E15BD9" w:rsidRPr="009C381E" w:rsidRDefault="00E15BD9" w:rsidP="00E15BD9">
      <w:pPr>
        <w:pStyle w:val="Textoindependiente21"/>
        <w:jc w:val="center"/>
        <w:rPr>
          <w:rFonts w:ascii="Montserrat" w:hAnsi="Montserrat" w:cs="Arial"/>
          <w:b/>
          <w:sz w:val="21"/>
          <w:szCs w:val="21"/>
        </w:rPr>
      </w:pPr>
    </w:p>
    <w:p w:rsidR="00E15BD9" w:rsidRPr="009C381E" w:rsidRDefault="00E15BD9" w:rsidP="00E15BD9">
      <w:pPr>
        <w:pStyle w:val="Textoindependiente21"/>
        <w:ind w:left="1943" w:hanging="1403"/>
        <w:rPr>
          <w:rFonts w:ascii="Montserrat" w:hAnsi="Montserrat" w:cs="Arial"/>
          <w:b/>
          <w:sz w:val="21"/>
          <w:szCs w:val="21"/>
        </w:rPr>
      </w:pPr>
      <w:r w:rsidRPr="009C381E">
        <w:rPr>
          <w:rFonts w:ascii="Montserrat" w:hAnsi="Montserrat" w:cs="Arial"/>
          <w:b/>
          <w:sz w:val="21"/>
          <w:szCs w:val="21"/>
        </w:rPr>
        <w:t>PRIMERA.-</w:t>
      </w:r>
      <w:r w:rsidRPr="009C381E">
        <w:rPr>
          <w:rFonts w:ascii="Montserrat" w:hAnsi="Montserrat" w:cs="Arial"/>
          <w:b/>
          <w:sz w:val="21"/>
          <w:szCs w:val="21"/>
        </w:rPr>
        <w:tab/>
        <w:t>OBJETO.- “PARTICIPACIÓN CONJUNTA”.</w:t>
      </w:r>
    </w:p>
    <w:p w:rsidR="00E15BD9" w:rsidRPr="009C381E" w:rsidRDefault="00E15BD9" w:rsidP="00E15BD9">
      <w:pPr>
        <w:pStyle w:val="Textoindependiente21"/>
        <w:ind w:left="1957" w:hanging="14"/>
        <w:rPr>
          <w:rFonts w:ascii="Montserrat" w:hAnsi="Montserrat" w:cs="Arial"/>
          <w:sz w:val="21"/>
          <w:szCs w:val="21"/>
        </w:rPr>
      </w:pPr>
    </w:p>
    <w:p w:rsidR="00E15BD9" w:rsidRPr="009C381E" w:rsidRDefault="00E15BD9" w:rsidP="00E15BD9">
      <w:pPr>
        <w:pStyle w:val="Textoindependiente21"/>
        <w:ind w:left="1985"/>
        <w:rPr>
          <w:rFonts w:ascii="Montserrat" w:hAnsi="Montserrat" w:cs="Arial"/>
          <w:sz w:val="21"/>
          <w:szCs w:val="21"/>
        </w:rPr>
      </w:pPr>
      <w:r w:rsidRPr="009C381E">
        <w:rPr>
          <w:rFonts w:ascii="Montserrat" w:hAnsi="Montserrat" w:cs="Arial"/>
          <w:b/>
          <w:sz w:val="21"/>
          <w:szCs w:val="21"/>
        </w:rPr>
        <w:t>“LAS PARTES”</w:t>
      </w:r>
      <w:r w:rsidRPr="009C381E">
        <w:rPr>
          <w:rFonts w:ascii="Montserrat" w:hAnsi="Montserrat" w:cs="Arial"/>
          <w:sz w:val="21"/>
          <w:szCs w:val="21"/>
        </w:rPr>
        <w:t xml:space="preserve"> CONVIENEN, EN CONJUNTAR SUS RECURSOS TÉCNICOS, LEGALES, ADMINISTRATIVOS, ECONÓMICOS Y FINANCIEROS PARA PRESENTAR PROPOSICIÓN TÉCNICA Y ECONÓMICA EN LA LICITACIÓN PÚBLICA </w:t>
      </w:r>
      <w:r w:rsidR="00E73FAA" w:rsidRPr="009C381E">
        <w:rPr>
          <w:rFonts w:ascii="Montserrat" w:hAnsi="Montserrat" w:cs="Arial"/>
          <w:sz w:val="21"/>
          <w:szCs w:val="21"/>
        </w:rPr>
        <w:t>INTER</w:t>
      </w:r>
      <w:r w:rsidRPr="009C381E">
        <w:rPr>
          <w:rFonts w:ascii="Montserrat" w:hAnsi="Montserrat" w:cs="Arial"/>
          <w:sz w:val="21"/>
          <w:szCs w:val="21"/>
        </w:rPr>
        <w:t>NACIONAL NÚMERO _________ Y EN CASO DE SER ADJUDICATARIO DEL</w:t>
      </w:r>
      <w:r w:rsidR="00E73FAA" w:rsidRPr="009C381E">
        <w:rPr>
          <w:rFonts w:ascii="Montserrat" w:hAnsi="Montserrat" w:cs="Arial"/>
          <w:sz w:val="21"/>
          <w:szCs w:val="21"/>
        </w:rPr>
        <w:t xml:space="preserve"> CONTRATO, SE OBLIGAN A PRESTAR EL SERVICIO </w:t>
      </w:r>
      <w:r w:rsidRPr="009C381E">
        <w:rPr>
          <w:rFonts w:ascii="Montserrat" w:hAnsi="Montserrat" w:cs="Arial"/>
          <w:sz w:val="21"/>
          <w:szCs w:val="21"/>
        </w:rPr>
        <w:t>OBJETO DEL CONVENIO, CON LA PARTICIPACIÓN SIGUIENTE:</w:t>
      </w:r>
    </w:p>
    <w:p w:rsidR="00E15BD9" w:rsidRPr="009C381E" w:rsidRDefault="00E15BD9" w:rsidP="00E15BD9">
      <w:pPr>
        <w:pStyle w:val="Textoindependiente21"/>
        <w:ind w:left="1957" w:firstLine="28"/>
        <w:rPr>
          <w:rFonts w:ascii="Montserrat" w:hAnsi="Montserrat" w:cs="Arial"/>
          <w:sz w:val="21"/>
          <w:szCs w:val="21"/>
        </w:rPr>
      </w:pPr>
    </w:p>
    <w:p w:rsidR="00E15BD9" w:rsidRPr="009C381E" w:rsidRDefault="00E15BD9" w:rsidP="00E15BD9">
      <w:pPr>
        <w:pStyle w:val="Textoindependiente21"/>
        <w:ind w:left="1957" w:hanging="14"/>
        <w:rPr>
          <w:rFonts w:ascii="Montserrat" w:hAnsi="Montserrat" w:cs="Arial"/>
          <w:sz w:val="21"/>
          <w:szCs w:val="21"/>
        </w:rPr>
      </w:pPr>
      <w:r w:rsidRPr="009C381E">
        <w:rPr>
          <w:rFonts w:ascii="Montserrat" w:hAnsi="Montserrat" w:cs="Arial"/>
          <w:b/>
          <w:sz w:val="21"/>
          <w:szCs w:val="21"/>
        </w:rPr>
        <w:t>PARTICIPANTE “A”:</w:t>
      </w:r>
      <w:r w:rsidRPr="009C381E">
        <w:rPr>
          <w:rFonts w:ascii="Montserrat" w:hAnsi="Montserrat" w:cs="Arial"/>
          <w:sz w:val="21"/>
          <w:szCs w:val="21"/>
        </w:rPr>
        <w:t xml:space="preserve"> </w:t>
      </w:r>
      <w:r w:rsidRPr="009C381E">
        <w:rPr>
          <w:rFonts w:ascii="Montserrat" w:hAnsi="Montserrat" w:cs="Arial"/>
          <w:b/>
          <w:i/>
          <w:sz w:val="21"/>
          <w:szCs w:val="21"/>
          <w:u w:val="single"/>
        </w:rPr>
        <w:t>(DESCRIBIR LA PARTE QUE SE OBLIGA A SUMINISTRAR)</w:t>
      </w:r>
      <w:r w:rsidRPr="009C381E">
        <w:rPr>
          <w:rFonts w:ascii="Montserrat" w:hAnsi="Montserrat" w:cs="Arial"/>
          <w:sz w:val="21"/>
          <w:szCs w:val="21"/>
        </w:rPr>
        <w:t>.</w:t>
      </w:r>
    </w:p>
    <w:p w:rsidR="00E15BD9" w:rsidRPr="009C381E" w:rsidRDefault="00E15BD9" w:rsidP="00E15BD9">
      <w:pPr>
        <w:pStyle w:val="Textoindependiente21"/>
        <w:ind w:left="1971"/>
        <w:rPr>
          <w:rFonts w:ascii="Montserrat" w:hAnsi="Montserrat" w:cs="Arial"/>
          <w:sz w:val="21"/>
          <w:szCs w:val="21"/>
        </w:rPr>
      </w:pPr>
    </w:p>
    <w:p w:rsidR="00E15BD9" w:rsidRPr="009C381E" w:rsidRDefault="00E15BD9" w:rsidP="00E15BD9">
      <w:pPr>
        <w:pStyle w:val="Textoindependiente21"/>
        <w:ind w:left="1971"/>
        <w:rPr>
          <w:rFonts w:ascii="Montserrat" w:hAnsi="Montserrat" w:cs="Arial"/>
          <w:sz w:val="21"/>
          <w:szCs w:val="21"/>
        </w:rPr>
      </w:pPr>
      <w:r w:rsidRPr="009C381E">
        <w:rPr>
          <w:rFonts w:ascii="Montserrat" w:hAnsi="Montserrat" w:cs="Arial"/>
          <w:i/>
          <w:sz w:val="21"/>
          <w:szCs w:val="21"/>
          <w:u w:val="single"/>
        </w:rPr>
        <w:t xml:space="preserve">(CADA UNO DE LOS INTEGRANTES QUE CONFORMAN LA PARTICIPACIÓN CONJUNTA PARA LA PRESENTACIÓN </w:t>
      </w:r>
      <w:r w:rsidRPr="009C381E">
        <w:rPr>
          <w:rFonts w:ascii="Montserrat" w:hAnsi="Montserrat" w:cs="Arial"/>
          <w:i/>
          <w:sz w:val="21"/>
          <w:szCs w:val="21"/>
        </w:rPr>
        <w:t xml:space="preserve">DE </w:t>
      </w:r>
      <w:r w:rsidRPr="009C381E">
        <w:rPr>
          <w:rFonts w:ascii="Montserrat" w:hAnsi="Montserrat" w:cs="Arial"/>
          <w:sz w:val="21"/>
          <w:szCs w:val="21"/>
        </w:rPr>
        <w:t xml:space="preserve">PROPOSICIONES DEBERÁ DESCRIBIR </w:t>
      </w:r>
      <w:r w:rsidRPr="009C381E">
        <w:rPr>
          <w:rFonts w:ascii="Montserrat" w:hAnsi="Montserrat" w:cs="Arial"/>
          <w:sz w:val="21"/>
          <w:szCs w:val="21"/>
        </w:rPr>
        <w:lastRenderedPageBreak/>
        <w:t>LA PARTE QUE SE OBLIGA A ENTREGAR).</w:t>
      </w:r>
    </w:p>
    <w:p w:rsidR="00E15BD9" w:rsidRPr="009C381E" w:rsidRDefault="00E15BD9" w:rsidP="00E15BD9">
      <w:pPr>
        <w:pStyle w:val="Textoindependiente21"/>
        <w:ind w:left="1971"/>
        <w:rPr>
          <w:rFonts w:ascii="Montserrat" w:hAnsi="Montserrat" w:cs="Arial"/>
          <w:sz w:val="21"/>
          <w:szCs w:val="21"/>
        </w:rPr>
      </w:pPr>
    </w:p>
    <w:p w:rsidR="00E15BD9" w:rsidRPr="009C381E" w:rsidRDefault="00E15BD9" w:rsidP="00E15BD9">
      <w:pPr>
        <w:pStyle w:val="Textoindependiente21"/>
        <w:ind w:left="1943" w:hanging="1403"/>
        <w:rPr>
          <w:rFonts w:ascii="Montserrat" w:hAnsi="Montserrat" w:cs="Arial"/>
          <w:b/>
          <w:sz w:val="21"/>
          <w:szCs w:val="21"/>
        </w:rPr>
      </w:pPr>
      <w:r w:rsidRPr="009C381E">
        <w:rPr>
          <w:rFonts w:ascii="Montserrat" w:hAnsi="Montserrat" w:cs="Arial"/>
          <w:b/>
          <w:sz w:val="21"/>
          <w:szCs w:val="21"/>
        </w:rPr>
        <w:t>SEGUNDA.-</w:t>
      </w:r>
      <w:r w:rsidRPr="009C381E">
        <w:rPr>
          <w:rFonts w:ascii="Montserrat" w:hAnsi="Montserrat" w:cs="Arial"/>
          <w:b/>
          <w:sz w:val="21"/>
          <w:szCs w:val="21"/>
        </w:rPr>
        <w:tab/>
        <w:t>REPRESENTANTE COMÚN Y OBLIGADO SOLIDARIO.</w:t>
      </w:r>
    </w:p>
    <w:p w:rsidR="00E15BD9" w:rsidRPr="009C381E" w:rsidRDefault="00E15BD9" w:rsidP="00E15BD9">
      <w:pPr>
        <w:pStyle w:val="Textoindependiente21"/>
        <w:ind w:left="1800" w:hanging="1260"/>
        <w:rPr>
          <w:rFonts w:ascii="Montserrat" w:hAnsi="Montserrat" w:cs="Arial"/>
          <w:sz w:val="21"/>
          <w:szCs w:val="21"/>
        </w:rPr>
      </w:pPr>
    </w:p>
    <w:p w:rsidR="00E15BD9" w:rsidRPr="009C381E" w:rsidRDefault="00E15BD9" w:rsidP="00E15BD9">
      <w:pPr>
        <w:pStyle w:val="Textoindependiente21"/>
        <w:ind w:left="1957" w:firstLine="14"/>
        <w:rPr>
          <w:rFonts w:ascii="Montserrat" w:hAnsi="Montserrat" w:cs="Arial"/>
          <w:sz w:val="21"/>
          <w:szCs w:val="21"/>
        </w:rPr>
      </w:pPr>
      <w:r w:rsidRPr="009C381E">
        <w:rPr>
          <w:rFonts w:ascii="Montserrat" w:hAnsi="Montserrat" w:cs="Arial"/>
          <w:b/>
          <w:sz w:val="21"/>
          <w:szCs w:val="21"/>
        </w:rPr>
        <w:t>“LAS PARTES“</w:t>
      </w:r>
      <w:r w:rsidRPr="009C381E">
        <w:rPr>
          <w:rFonts w:ascii="Montserrat" w:hAnsi="Montserrat" w:cs="Arial"/>
          <w:sz w:val="21"/>
          <w:szCs w:val="21"/>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rsidR="00E15BD9" w:rsidRPr="009C381E" w:rsidRDefault="00E15BD9" w:rsidP="00E15BD9">
      <w:pPr>
        <w:pStyle w:val="Textoindependiente21"/>
        <w:ind w:left="1957" w:firstLine="14"/>
        <w:rPr>
          <w:rFonts w:ascii="Montserrat" w:hAnsi="Montserrat" w:cs="Arial"/>
          <w:sz w:val="21"/>
          <w:szCs w:val="21"/>
        </w:rPr>
      </w:pPr>
    </w:p>
    <w:p w:rsidR="00E15BD9" w:rsidRPr="009C381E" w:rsidRDefault="00E15BD9" w:rsidP="00E15BD9">
      <w:pPr>
        <w:pStyle w:val="Textoindependiente21"/>
        <w:ind w:left="1957" w:firstLine="14"/>
        <w:rPr>
          <w:rFonts w:ascii="Montserrat" w:hAnsi="Montserrat" w:cs="Arial"/>
          <w:sz w:val="21"/>
          <w:szCs w:val="21"/>
        </w:rPr>
      </w:pPr>
      <w:r w:rsidRPr="009C381E">
        <w:rPr>
          <w:rFonts w:ascii="Montserrat" w:hAnsi="Montserrat" w:cs="Arial"/>
          <w:sz w:val="21"/>
          <w:szCs w:val="21"/>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E15BD9" w:rsidRPr="009C381E" w:rsidRDefault="00E15BD9" w:rsidP="00E15BD9">
      <w:pPr>
        <w:pStyle w:val="Textoindependiente21"/>
        <w:ind w:left="1957" w:firstLine="14"/>
        <w:rPr>
          <w:rFonts w:ascii="Montserrat" w:hAnsi="Montserrat" w:cs="Arial"/>
          <w:sz w:val="21"/>
          <w:szCs w:val="21"/>
        </w:rPr>
      </w:pPr>
    </w:p>
    <w:p w:rsidR="00E15BD9" w:rsidRPr="009C381E" w:rsidRDefault="00E15BD9" w:rsidP="00E15BD9">
      <w:pPr>
        <w:pStyle w:val="Textoindependiente21"/>
        <w:ind w:left="1971" w:hanging="1431"/>
        <w:rPr>
          <w:rFonts w:ascii="Montserrat" w:hAnsi="Montserrat" w:cs="Arial"/>
          <w:b/>
          <w:sz w:val="21"/>
          <w:szCs w:val="21"/>
        </w:rPr>
      </w:pPr>
      <w:r w:rsidRPr="009C381E">
        <w:rPr>
          <w:rFonts w:ascii="Montserrat" w:hAnsi="Montserrat" w:cs="Arial"/>
          <w:b/>
          <w:sz w:val="21"/>
          <w:szCs w:val="21"/>
        </w:rPr>
        <w:t xml:space="preserve">TERCERA.- </w:t>
      </w:r>
      <w:r w:rsidRPr="009C381E">
        <w:rPr>
          <w:rFonts w:ascii="Montserrat" w:hAnsi="Montserrat" w:cs="Arial"/>
          <w:b/>
          <w:sz w:val="21"/>
          <w:szCs w:val="21"/>
        </w:rPr>
        <w:tab/>
        <w:t>DEL COBRO DE LAS FACTURAS.</w:t>
      </w:r>
    </w:p>
    <w:p w:rsidR="00E15BD9" w:rsidRPr="009C381E" w:rsidRDefault="00E15BD9" w:rsidP="00E15BD9">
      <w:pPr>
        <w:pStyle w:val="Textoindependiente21"/>
        <w:ind w:left="1800" w:hanging="1260"/>
        <w:rPr>
          <w:rFonts w:ascii="Montserrat" w:hAnsi="Montserrat" w:cs="Arial"/>
          <w:sz w:val="21"/>
          <w:szCs w:val="21"/>
        </w:rPr>
      </w:pPr>
    </w:p>
    <w:p w:rsidR="00E15BD9" w:rsidRPr="009C381E" w:rsidRDefault="00E15BD9" w:rsidP="00E15BD9">
      <w:pPr>
        <w:pStyle w:val="Textoindependiente21"/>
        <w:ind w:left="1957" w:firstLine="14"/>
        <w:rPr>
          <w:rFonts w:ascii="Montserrat" w:hAnsi="Montserrat" w:cs="Arial"/>
          <w:sz w:val="21"/>
          <w:szCs w:val="21"/>
        </w:rPr>
      </w:pPr>
      <w:r w:rsidRPr="009C381E">
        <w:rPr>
          <w:rFonts w:ascii="Montserrat" w:hAnsi="Montserrat" w:cs="Arial"/>
          <w:b/>
          <w:sz w:val="21"/>
          <w:szCs w:val="21"/>
        </w:rPr>
        <w:t>“LAS PARTES”</w:t>
      </w:r>
      <w:r w:rsidRPr="009C381E">
        <w:rPr>
          <w:rFonts w:ascii="Montserrat" w:hAnsi="Montserrat" w:cs="Arial"/>
          <w:sz w:val="21"/>
          <w:szCs w:val="21"/>
        </w:rPr>
        <w:t xml:space="preserve"> CONVIENEN EXPRESAMENTE, QUE “EL PARTICIPANTE______ </w:t>
      </w:r>
      <w:r w:rsidRPr="009C381E">
        <w:rPr>
          <w:rFonts w:ascii="Montserrat" w:hAnsi="Montserrat" w:cs="Arial"/>
          <w:b/>
          <w:i/>
          <w:sz w:val="21"/>
          <w:szCs w:val="21"/>
          <w:u w:val="single"/>
        </w:rPr>
        <w:t>(LOS PARTICIPANTES, DEBERÁN INDICAR CUÁL DE ELLOS ESTARÁ FACULTADO PARA REALIZAR EL COBRO)</w:t>
      </w:r>
      <w:r w:rsidRPr="009C381E">
        <w:rPr>
          <w:rFonts w:ascii="Montserrat" w:hAnsi="Montserrat" w:cs="Arial"/>
          <w:sz w:val="21"/>
          <w:szCs w:val="21"/>
        </w:rPr>
        <w:t>, PARA EFECTUAR EL COBRO DE LAS</w:t>
      </w:r>
      <w:r w:rsidR="00E73FAA" w:rsidRPr="009C381E">
        <w:rPr>
          <w:rFonts w:ascii="Montserrat" w:hAnsi="Montserrat" w:cs="Arial"/>
          <w:sz w:val="21"/>
          <w:szCs w:val="21"/>
        </w:rPr>
        <w:t xml:space="preserve"> FACTURAS RELATIVAS AL SERVICIO QUE SE PRESTE </w:t>
      </w:r>
      <w:r w:rsidRPr="009C381E">
        <w:rPr>
          <w:rFonts w:ascii="Montserrat" w:hAnsi="Montserrat" w:cs="Arial"/>
          <w:sz w:val="21"/>
          <w:szCs w:val="21"/>
        </w:rPr>
        <w:t xml:space="preserve">AL IMSS, CON MOTIVO DEL CONTRATO QUE SE DERIVE DE LA LICITACIÓN PÚBLICA </w:t>
      </w:r>
      <w:r w:rsidR="00E73FAA" w:rsidRPr="009C381E">
        <w:rPr>
          <w:rFonts w:ascii="Montserrat" w:hAnsi="Montserrat" w:cs="Arial"/>
          <w:sz w:val="21"/>
          <w:szCs w:val="21"/>
        </w:rPr>
        <w:t>INTER</w:t>
      </w:r>
      <w:r w:rsidRPr="009C381E">
        <w:rPr>
          <w:rFonts w:ascii="Montserrat" w:hAnsi="Montserrat" w:cs="Arial"/>
          <w:sz w:val="21"/>
          <w:szCs w:val="21"/>
        </w:rPr>
        <w:t>NACIONAL NÚMERO _________.</w:t>
      </w:r>
    </w:p>
    <w:p w:rsidR="00E15BD9" w:rsidRPr="009C381E" w:rsidRDefault="00E15BD9" w:rsidP="00E15BD9">
      <w:pPr>
        <w:pStyle w:val="Textoindependiente21"/>
        <w:ind w:left="1985" w:hanging="1425"/>
        <w:rPr>
          <w:rFonts w:ascii="Montserrat" w:hAnsi="Montserrat" w:cs="Arial"/>
          <w:bCs/>
          <w:sz w:val="21"/>
          <w:szCs w:val="21"/>
        </w:rPr>
      </w:pPr>
    </w:p>
    <w:p w:rsidR="00E15BD9" w:rsidRPr="009C381E" w:rsidRDefault="00E15BD9" w:rsidP="00E15BD9">
      <w:pPr>
        <w:pStyle w:val="Textoindependiente21"/>
        <w:ind w:left="1985" w:hanging="1425"/>
        <w:rPr>
          <w:rFonts w:ascii="Montserrat" w:hAnsi="Montserrat" w:cs="Arial"/>
          <w:b/>
          <w:sz w:val="21"/>
          <w:szCs w:val="21"/>
        </w:rPr>
      </w:pPr>
      <w:r w:rsidRPr="009C381E">
        <w:rPr>
          <w:rFonts w:ascii="Montserrat" w:hAnsi="Montserrat" w:cs="Arial"/>
          <w:b/>
          <w:sz w:val="21"/>
          <w:szCs w:val="21"/>
        </w:rPr>
        <w:t xml:space="preserve">CUARTA.- </w:t>
      </w:r>
      <w:r w:rsidRPr="009C381E">
        <w:rPr>
          <w:rFonts w:ascii="Montserrat" w:hAnsi="Montserrat" w:cs="Arial"/>
          <w:b/>
          <w:sz w:val="21"/>
          <w:szCs w:val="21"/>
        </w:rPr>
        <w:tab/>
        <w:t>VIGENCIA.</w:t>
      </w:r>
    </w:p>
    <w:p w:rsidR="00E15BD9" w:rsidRPr="009C381E" w:rsidRDefault="00E15BD9" w:rsidP="00E15BD9">
      <w:pPr>
        <w:pStyle w:val="Textoindependiente21"/>
        <w:ind w:left="1985" w:hanging="1425"/>
        <w:rPr>
          <w:rFonts w:ascii="Montserrat" w:hAnsi="Montserrat" w:cs="Arial"/>
          <w:bCs/>
          <w:sz w:val="21"/>
          <w:szCs w:val="21"/>
        </w:rPr>
      </w:pPr>
    </w:p>
    <w:p w:rsidR="00E15BD9" w:rsidRPr="009C381E" w:rsidRDefault="00E15BD9" w:rsidP="00E15BD9">
      <w:pPr>
        <w:pStyle w:val="Textoindependiente21"/>
        <w:ind w:left="1985"/>
        <w:rPr>
          <w:rFonts w:ascii="Montserrat" w:hAnsi="Montserrat" w:cs="Arial"/>
          <w:sz w:val="21"/>
          <w:szCs w:val="21"/>
        </w:rPr>
      </w:pPr>
      <w:r w:rsidRPr="009C381E">
        <w:rPr>
          <w:rFonts w:ascii="Montserrat" w:hAnsi="Montserrat" w:cs="Arial"/>
          <w:b/>
          <w:sz w:val="21"/>
          <w:szCs w:val="21"/>
        </w:rPr>
        <w:t>“LAS PARTES</w:t>
      </w:r>
      <w:proofErr w:type="gramStart"/>
      <w:r w:rsidRPr="009C381E">
        <w:rPr>
          <w:rFonts w:ascii="Montserrat" w:hAnsi="Montserrat" w:cs="Arial"/>
          <w:b/>
          <w:sz w:val="21"/>
          <w:szCs w:val="21"/>
        </w:rPr>
        <w:t>“</w:t>
      </w:r>
      <w:r w:rsidRPr="009C381E">
        <w:rPr>
          <w:rFonts w:ascii="Montserrat" w:hAnsi="Montserrat" w:cs="Arial"/>
          <w:sz w:val="21"/>
          <w:szCs w:val="21"/>
        </w:rPr>
        <w:t xml:space="preserve"> CONVIENEN</w:t>
      </w:r>
      <w:proofErr w:type="gramEnd"/>
      <w:r w:rsidRPr="009C381E">
        <w:rPr>
          <w:rFonts w:ascii="Montserrat" w:hAnsi="Montserrat" w:cs="Arial"/>
          <w:sz w:val="21"/>
          <w:szCs w:val="21"/>
        </w:rPr>
        <w:t xml:space="preserve">, EN QUE LA VIGENCIA DEL PRESENTE CONVENIO SERÁ EL DEL PERÍODO DURANTE EL CUAL SE DESARROLLE EL PROCEDIMIENTO DE LA LICITACIÓN PÚBLICA </w:t>
      </w:r>
      <w:r w:rsidR="00E73FAA" w:rsidRPr="009C381E">
        <w:rPr>
          <w:rFonts w:ascii="Montserrat" w:hAnsi="Montserrat" w:cs="Arial"/>
          <w:sz w:val="21"/>
          <w:szCs w:val="21"/>
        </w:rPr>
        <w:t>INTER</w:t>
      </w:r>
      <w:r w:rsidRPr="009C381E">
        <w:rPr>
          <w:rFonts w:ascii="Montserrat" w:hAnsi="Montserrat" w:cs="Arial"/>
          <w:sz w:val="21"/>
          <w:szCs w:val="21"/>
        </w:rPr>
        <w:t>NACIONAL NÚMERO __________, INCLUYENDO, EN SU CASO, DE RESULTAR ADJUDICADOS DEL CONTRATO, EL PLAZO QUE SE ESTIPULE EN ÉSTE Y EL QUE PUDIERA RESULTAR DE CONVENIOS DE MODIFICACIÓN.</w:t>
      </w:r>
    </w:p>
    <w:p w:rsidR="00E15BD9" w:rsidRPr="009C381E" w:rsidRDefault="00E15BD9" w:rsidP="00E15BD9">
      <w:pPr>
        <w:pStyle w:val="Textoindependiente21"/>
        <w:ind w:left="1971"/>
        <w:rPr>
          <w:rFonts w:ascii="Montserrat" w:hAnsi="Montserrat" w:cs="Arial"/>
          <w:sz w:val="21"/>
          <w:szCs w:val="21"/>
        </w:rPr>
      </w:pPr>
    </w:p>
    <w:p w:rsidR="00E15BD9" w:rsidRPr="009C381E" w:rsidRDefault="00E15BD9" w:rsidP="00E15BD9">
      <w:pPr>
        <w:pStyle w:val="Textoindependiente21"/>
        <w:ind w:left="1999" w:hanging="1459"/>
        <w:rPr>
          <w:rFonts w:ascii="Montserrat" w:hAnsi="Montserrat" w:cs="Arial"/>
          <w:b/>
          <w:sz w:val="21"/>
          <w:szCs w:val="21"/>
        </w:rPr>
      </w:pPr>
      <w:r w:rsidRPr="009C381E">
        <w:rPr>
          <w:rFonts w:ascii="Montserrat" w:hAnsi="Montserrat" w:cs="Arial"/>
          <w:b/>
          <w:sz w:val="21"/>
          <w:szCs w:val="21"/>
        </w:rPr>
        <w:t>QUINTA.-</w:t>
      </w:r>
      <w:r w:rsidRPr="009C381E">
        <w:rPr>
          <w:rFonts w:ascii="Montserrat" w:hAnsi="Montserrat" w:cs="Arial"/>
          <w:b/>
          <w:sz w:val="21"/>
          <w:szCs w:val="21"/>
        </w:rPr>
        <w:tab/>
        <w:t>OBLIGACIONES.</w:t>
      </w:r>
    </w:p>
    <w:p w:rsidR="00E15BD9" w:rsidRPr="009C381E" w:rsidRDefault="00E15BD9" w:rsidP="00E15BD9">
      <w:pPr>
        <w:pStyle w:val="Textoindependiente21"/>
        <w:ind w:left="1800" w:hanging="1260"/>
        <w:rPr>
          <w:rFonts w:ascii="Montserrat" w:hAnsi="Montserrat" w:cs="Arial"/>
          <w:sz w:val="21"/>
          <w:szCs w:val="21"/>
        </w:rPr>
      </w:pPr>
    </w:p>
    <w:p w:rsidR="00E15BD9" w:rsidRPr="009C381E" w:rsidRDefault="00E15BD9" w:rsidP="00E15BD9">
      <w:pPr>
        <w:pStyle w:val="Textoindependiente21"/>
        <w:ind w:left="1999" w:firstLine="14"/>
        <w:rPr>
          <w:rFonts w:ascii="Montserrat" w:hAnsi="Montserrat" w:cs="Arial"/>
          <w:sz w:val="21"/>
          <w:szCs w:val="21"/>
        </w:rPr>
      </w:pPr>
      <w:r w:rsidRPr="009C381E">
        <w:rPr>
          <w:rFonts w:ascii="Montserrat" w:hAnsi="Montserrat" w:cs="Arial"/>
          <w:b/>
          <w:sz w:val="21"/>
          <w:szCs w:val="21"/>
        </w:rPr>
        <w:t>“LAS PARTES”</w:t>
      </w:r>
      <w:r w:rsidRPr="009C381E">
        <w:rPr>
          <w:rFonts w:ascii="Montserrat" w:hAnsi="Montserrat" w:cs="Arial"/>
          <w:sz w:val="21"/>
          <w:szCs w:val="21"/>
        </w:rPr>
        <w:t xml:space="preserve"> CONVIENEN EN QUE EN EL SUPUESTO DE QUE CUALQUIERA DE ELLAS QUE SE DECLARE EN QUIEBRA O EN SUSPENSIÓN DE PAGOS, NO LAS LIBERA DE CUMPLIR CON SUS OBLIGACIONES, POR LO QUE CUALQUIERA </w:t>
      </w:r>
      <w:r w:rsidRPr="009C381E">
        <w:rPr>
          <w:rFonts w:ascii="Montserrat" w:hAnsi="Montserrat" w:cs="Arial"/>
          <w:sz w:val="21"/>
          <w:szCs w:val="21"/>
        </w:rPr>
        <w:lastRenderedPageBreak/>
        <w:t>DE ELLAS QUE SUBSISTA, ACEPTA Y SE OBLIGA EXPRESAMENTE A RESPONDER SOLIDARIAMENTE DE LAS OBLIGACIONES CONTRACTUALES A QUE HUBIERE LUGAR.</w:t>
      </w:r>
    </w:p>
    <w:p w:rsidR="00E15BD9" w:rsidRPr="009C381E" w:rsidRDefault="00E15BD9" w:rsidP="00E15BD9">
      <w:pPr>
        <w:pStyle w:val="Textoindependiente21"/>
        <w:ind w:left="1999" w:firstLine="14"/>
        <w:rPr>
          <w:rFonts w:ascii="Montserrat" w:hAnsi="Montserrat" w:cs="Arial"/>
          <w:sz w:val="21"/>
          <w:szCs w:val="21"/>
        </w:rPr>
      </w:pPr>
    </w:p>
    <w:p w:rsidR="00E15BD9" w:rsidRPr="009C381E" w:rsidRDefault="00E15BD9" w:rsidP="00E15BD9">
      <w:pPr>
        <w:pStyle w:val="Textoindependiente21"/>
        <w:ind w:left="1999" w:firstLine="14"/>
        <w:rPr>
          <w:rFonts w:ascii="Montserrat" w:hAnsi="Montserrat" w:cs="Arial"/>
          <w:sz w:val="21"/>
          <w:szCs w:val="21"/>
        </w:rPr>
      </w:pPr>
      <w:r w:rsidRPr="009C381E">
        <w:rPr>
          <w:rFonts w:ascii="Montserrat" w:hAnsi="Montserrat" w:cs="Arial"/>
          <w:b/>
          <w:sz w:val="21"/>
          <w:szCs w:val="21"/>
        </w:rPr>
        <w:t>“LAS PARTES”</w:t>
      </w:r>
      <w:r w:rsidRPr="009C381E">
        <w:rPr>
          <w:rFonts w:ascii="Montserrat" w:hAnsi="Montserrat" w:cs="Arial"/>
          <w:sz w:val="21"/>
          <w:szCs w:val="21"/>
        </w:rPr>
        <w:t xml:space="preserve"> ACEPTAN Y SE OBLIGAN A PROTOCOLIZAR ANTE NOTARIO PÚBLICO EL PRESENTE CONVENIO, EN CASO DE RESULTAR ADJUDICADOS DEL CONTRATO QUE SE DERIVE DEL FALLO EMITIDO EN LA LICITACIÓN PÚBLICA </w:t>
      </w:r>
      <w:r w:rsidR="00E73FAA" w:rsidRPr="009C381E">
        <w:rPr>
          <w:rFonts w:ascii="Montserrat" w:hAnsi="Montserrat" w:cs="Arial"/>
          <w:sz w:val="21"/>
          <w:szCs w:val="21"/>
        </w:rPr>
        <w:t>INTER</w:t>
      </w:r>
      <w:r w:rsidRPr="009C381E">
        <w:rPr>
          <w:rFonts w:ascii="Montserrat" w:hAnsi="Montserrat" w:cs="Arial"/>
          <w:sz w:val="21"/>
          <w:szCs w:val="21"/>
        </w:rPr>
        <w:t xml:space="preserve">NACIONAL NÚMERO _________ EN QUE PARTICIPAN Y, QUE EL PRESENTE INSTRUMENTO, DEBIDAMENTE PROTOCOLIZADO, FORMARÁ PARTE INTEGRANTE  DEL CONTRATO QUE SUSCRIBAN LOS REPRESENTANTES LEGALES DE CADA INTEGRANTE Y EL IMSS. </w:t>
      </w:r>
    </w:p>
    <w:p w:rsidR="00E15BD9" w:rsidRPr="009C381E" w:rsidRDefault="00E15BD9" w:rsidP="00E15BD9">
      <w:pPr>
        <w:pStyle w:val="Textoindependiente21"/>
        <w:ind w:left="1957" w:firstLine="14"/>
        <w:rPr>
          <w:rFonts w:ascii="Montserrat" w:hAnsi="Montserrat" w:cs="Arial"/>
          <w:sz w:val="21"/>
          <w:szCs w:val="21"/>
        </w:rPr>
      </w:pPr>
    </w:p>
    <w:p w:rsidR="00E15BD9" w:rsidRPr="009C381E" w:rsidRDefault="00E15BD9" w:rsidP="00E15BD9">
      <w:pPr>
        <w:pStyle w:val="Textoindependiente21"/>
        <w:ind w:left="1957" w:firstLine="14"/>
        <w:rPr>
          <w:rFonts w:ascii="Montserrat" w:hAnsi="Montserrat" w:cs="Arial"/>
          <w:sz w:val="21"/>
          <w:szCs w:val="21"/>
        </w:rPr>
      </w:pPr>
      <w:r w:rsidRPr="009C381E">
        <w:rPr>
          <w:rFonts w:ascii="Montserrat" w:hAnsi="Montserrat" w:cs="Arial"/>
          <w:sz w:val="21"/>
          <w:szCs w:val="21"/>
        </w:rPr>
        <w:t xml:space="preserve">LEÍDO QUE FUE EL PRESENTE CONVENIO POR </w:t>
      </w:r>
      <w:r w:rsidRPr="009C381E">
        <w:rPr>
          <w:rFonts w:ascii="Montserrat" w:hAnsi="Montserrat" w:cs="Arial"/>
          <w:b/>
          <w:sz w:val="21"/>
          <w:szCs w:val="21"/>
        </w:rPr>
        <w:t>“LAS PARTES”</w:t>
      </w:r>
      <w:r w:rsidRPr="009C381E">
        <w:rPr>
          <w:rFonts w:ascii="Montserrat" w:hAnsi="Montserrat" w:cs="Arial"/>
          <w:sz w:val="21"/>
          <w:szCs w:val="21"/>
        </w:rPr>
        <w:t xml:space="preserve"> Y ENTERADOS DE SU ALCANCE Y EFECTOS LEGALES, ACEPTANDO QUE NO EXISTIÓ ERROR, DOLO, VIOLENCIA O MALA FE, LO RATIFICAN Y FIRMAN, DE CONFORMIDAD EN LA CIUDAD DE MÉXICO, DISTRITO FEDERAL, EL DÍA ___________ DE _________ </w:t>
      </w:r>
      <w:proofErr w:type="spellStart"/>
      <w:r w:rsidRPr="009C381E">
        <w:rPr>
          <w:rFonts w:ascii="Montserrat" w:hAnsi="Montserrat" w:cs="Arial"/>
          <w:sz w:val="21"/>
          <w:szCs w:val="21"/>
        </w:rPr>
        <w:t>DE</w:t>
      </w:r>
      <w:proofErr w:type="spellEnd"/>
      <w:r w:rsidRPr="009C381E">
        <w:rPr>
          <w:rFonts w:ascii="Montserrat" w:hAnsi="Montserrat" w:cs="Arial"/>
          <w:sz w:val="21"/>
          <w:szCs w:val="21"/>
        </w:rPr>
        <w:t xml:space="preserve"> 20___.</w:t>
      </w:r>
    </w:p>
    <w:p w:rsidR="00E15BD9" w:rsidRPr="009C381E" w:rsidRDefault="00E15BD9" w:rsidP="00E15BD9">
      <w:pPr>
        <w:pStyle w:val="Textoindependiente21"/>
        <w:ind w:left="1957" w:firstLine="14"/>
        <w:rPr>
          <w:rFonts w:ascii="Montserrat" w:hAnsi="Montserrat" w:cs="Arial"/>
          <w:sz w:val="21"/>
          <w:szCs w:val="21"/>
        </w:rPr>
      </w:pPr>
    </w:p>
    <w:p w:rsidR="00E15BD9" w:rsidRPr="009C381E" w:rsidRDefault="00E15BD9" w:rsidP="00E15BD9">
      <w:pPr>
        <w:pStyle w:val="Textoindependiente21"/>
        <w:ind w:left="1957" w:firstLine="14"/>
        <w:rPr>
          <w:rFonts w:ascii="Montserrat" w:hAnsi="Montserrat" w:cs="Arial"/>
          <w:sz w:val="21"/>
          <w:szCs w:val="21"/>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E15BD9" w:rsidRPr="009C381E" w:rsidTr="00E15BD9">
        <w:tc>
          <w:tcPr>
            <w:tcW w:w="3600" w:type="dxa"/>
            <w:tcBorders>
              <w:bottom w:val="single" w:sz="4" w:space="0" w:color="000000"/>
            </w:tcBorders>
          </w:tcPr>
          <w:p w:rsidR="00E15BD9" w:rsidRPr="009C381E" w:rsidRDefault="00E15BD9" w:rsidP="00E15BD9">
            <w:pPr>
              <w:pStyle w:val="Textoindependiente21"/>
              <w:snapToGrid w:val="0"/>
              <w:ind w:left="540" w:hanging="540"/>
              <w:jc w:val="center"/>
              <w:rPr>
                <w:rFonts w:ascii="Montserrat" w:hAnsi="Montserrat" w:cs="Arial"/>
                <w:b/>
                <w:sz w:val="21"/>
                <w:szCs w:val="21"/>
              </w:rPr>
            </w:pPr>
            <w:r w:rsidRPr="009C381E">
              <w:rPr>
                <w:rFonts w:ascii="Montserrat" w:hAnsi="Montserrat" w:cs="Arial"/>
                <w:sz w:val="21"/>
                <w:szCs w:val="21"/>
              </w:rPr>
              <w:t>“</w:t>
            </w:r>
            <w:r w:rsidRPr="009C381E">
              <w:rPr>
                <w:rFonts w:ascii="Montserrat" w:hAnsi="Montserrat" w:cs="Arial"/>
                <w:b/>
                <w:sz w:val="21"/>
                <w:szCs w:val="21"/>
              </w:rPr>
              <w:t>EL PARTICIPANTE A”</w:t>
            </w:r>
          </w:p>
        </w:tc>
        <w:tc>
          <w:tcPr>
            <w:tcW w:w="720" w:type="dxa"/>
          </w:tcPr>
          <w:p w:rsidR="00E15BD9" w:rsidRPr="009C381E" w:rsidRDefault="00E15BD9" w:rsidP="00E15BD9">
            <w:pPr>
              <w:pStyle w:val="Textoindependiente21"/>
              <w:snapToGrid w:val="0"/>
              <w:ind w:hanging="540"/>
              <w:jc w:val="center"/>
              <w:rPr>
                <w:rFonts w:ascii="Montserrat" w:hAnsi="Montserrat" w:cs="Arial"/>
                <w:sz w:val="21"/>
                <w:szCs w:val="21"/>
              </w:rPr>
            </w:pPr>
          </w:p>
          <w:p w:rsidR="00E15BD9" w:rsidRPr="009C381E" w:rsidRDefault="00E15BD9" w:rsidP="00E15BD9">
            <w:pPr>
              <w:pStyle w:val="Textoindependiente21"/>
              <w:ind w:hanging="540"/>
              <w:jc w:val="center"/>
              <w:rPr>
                <w:rFonts w:ascii="Montserrat" w:hAnsi="Montserrat" w:cs="Arial"/>
                <w:sz w:val="21"/>
                <w:szCs w:val="21"/>
              </w:rPr>
            </w:pPr>
          </w:p>
          <w:p w:rsidR="00E15BD9" w:rsidRPr="009C381E" w:rsidRDefault="00E15BD9" w:rsidP="00E15BD9">
            <w:pPr>
              <w:pStyle w:val="Textoindependiente21"/>
              <w:ind w:hanging="540"/>
              <w:jc w:val="center"/>
              <w:rPr>
                <w:rFonts w:ascii="Montserrat" w:hAnsi="Montserrat" w:cs="Arial"/>
                <w:sz w:val="21"/>
                <w:szCs w:val="21"/>
              </w:rPr>
            </w:pPr>
          </w:p>
        </w:tc>
        <w:tc>
          <w:tcPr>
            <w:tcW w:w="3240" w:type="dxa"/>
            <w:tcBorders>
              <w:bottom w:val="single" w:sz="4" w:space="0" w:color="000000"/>
            </w:tcBorders>
          </w:tcPr>
          <w:p w:rsidR="00E15BD9" w:rsidRPr="009C381E" w:rsidRDefault="00E15BD9" w:rsidP="00E15BD9">
            <w:pPr>
              <w:pStyle w:val="Textoindependiente21"/>
              <w:snapToGrid w:val="0"/>
              <w:ind w:hanging="540"/>
              <w:jc w:val="center"/>
              <w:rPr>
                <w:rFonts w:ascii="Montserrat" w:hAnsi="Montserrat" w:cs="Arial"/>
                <w:b/>
                <w:sz w:val="21"/>
                <w:szCs w:val="21"/>
              </w:rPr>
            </w:pPr>
            <w:r w:rsidRPr="009C381E">
              <w:rPr>
                <w:rFonts w:ascii="Montserrat" w:hAnsi="Montserrat" w:cs="Arial"/>
                <w:b/>
                <w:sz w:val="21"/>
                <w:szCs w:val="21"/>
              </w:rPr>
              <w:t xml:space="preserve">     “EL PARTICIPANTE B”</w:t>
            </w:r>
          </w:p>
          <w:p w:rsidR="00E15BD9" w:rsidRPr="009C381E" w:rsidRDefault="00E15BD9" w:rsidP="00E15BD9">
            <w:pPr>
              <w:pStyle w:val="Textoindependiente21"/>
              <w:ind w:hanging="540"/>
              <w:jc w:val="center"/>
              <w:rPr>
                <w:rFonts w:ascii="Montserrat" w:hAnsi="Montserrat" w:cs="Arial"/>
                <w:b/>
                <w:sz w:val="21"/>
                <w:szCs w:val="21"/>
              </w:rPr>
            </w:pPr>
          </w:p>
        </w:tc>
      </w:tr>
      <w:tr w:rsidR="00E15BD9" w:rsidRPr="009C381E" w:rsidTr="00E15BD9">
        <w:tc>
          <w:tcPr>
            <w:tcW w:w="3600" w:type="dxa"/>
            <w:tcBorders>
              <w:top w:val="single" w:sz="4" w:space="0" w:color="000000"/>
            </w:tcBorders>
          </w:tcPr>
          <w:p w:rsidR="00E15BD9" w:rsidRPr="009C381E" w:rsidRDefault="00E15BD9" w:rsidP="00E15BD9">
            <w:pPr>
              <w:pStyle w:val="Ttulo3"/>
              <w:numPr>
                <w:ilvl w:val="0"/>
                <w:numId w:val="0"/>
              </w:numPr>
              <w:snapToGrid w:val="0"/>
              <w:spacing w:before="0" w:after="0"/>
              <w:jc w:val="center"/>
              <w:rPr>
                <w:rFonts w:ascii="Montserrat" w:hAnsi="Montserrat"/>
                <w:sz w:val="21"/>
                <w:szCs w:val="21"/>
              </w:rPr>
            </w:pPr>
            <w:r w:rsidRPr="009C381E">
              <w:rPr>
                <w:rFonts w:ascii="Montserrat" w:hAnsi="Montserrat"/>
                <w:sz w:val="21"/>
                <w:szCs w:val="21"/>
              </w:rPr>
              <w:t>NOMBRE Y CARGO</w:t>
            </w:r>
          </w:p>
          <w:p w:rsidR="00E15BD9" w:rsidRPr="009C381E" w:rsidRDefault="00E15BD9" w:rsidP="00E15BD9">
            <w:pPr>
              <w:jc w:val="center"/>
              <w:rPr>
                <w:rFonts w:ascii="Montserrat" w:hAnsi="Montserrat" w:cs="Arial"/>
                <w:b/>
                <w:sz w:val="21"/>
                <w:szCs w:val="21"/>
              </w:rPr>
            </w:pPr>
            <w:r w:rsidRPr="009C381E">
              <w:rPr>
                <w:rFonts w:ascii="Montserrat" w:hAnsi="Montserrat" w:cs="Arial"/>
                <w:b/>
                <w:sz w:val="21"/>
                <w:szCs w:val="21"/>
              </w:rPr>
              <w:t>DEL APODERADO LEGAL</w:t>
            </w:r>
          </w:p>
        </w:tc>
        <w:tc>
          <w:tcPr>
            <w:tcW w:w="720" w:type="dxa"/>
          </w:tcPr>
          <w:p w:rsidR="00E15BD9" w:rsidRPr="009C381E" w:rsidRDefault="00E15BD9" w:rsidP="00E15BD9">
            <w:pPr>
              <w:pStyle w:val="Textoindependiente21"/>
              <w:snapToGrid w:val="0"/>
              <w:ind w:hanging="540"/>
              <w:jc w:val="center"/>
              <w:rPr>
                <w:rFonts w:ascii="Montserrat" w:hAnsi="Montserrat" w:cs="Arial"/>
                <w:sz w:val="21"/>
                <w:szCs w:val="21"/>
              </w:rPr>
            </w:pPr>
          </w:p>
        </w:tc>
        <w:tc>
          <w:tcPr>
            <w:tcW w:w="3240" w:type="dxa"/>
            <w:tcBorders>
              <w:top w:val="single" w:sz="4" w:space="0" w:color="000000"/>
            </w:tcBorders>
          </w:tcPr>
          <w:p w:rsidR="00E15BD9" w:rsidRPr="009C381E" w:rsidRDefault="00E15BD9" w:rsidP="00E15BD9">
            <w:pPr>
              <w:snapToGrid w:val="0"/>
              <w:jc w:val="center"/>
              <w:rPr>
                <w:rFonts w:ascii="Montserrat" w:hAnsi="Montserrat" w:cs="Arial"/>
                <w:b/>
                <w:sz w:val="21"/>
                <w:szCs w:val="21"/>
              </w:rPr>
            </w:pPr>
            <w:r w:rsidRPr="009C381E">
              <w:rPr>
                <w:rFonts w:ascii="Montserrat" w:hAnsi="Montserrat" w:cs="Arial"/>
                <w:b/>
                <w:sz w:val="21"/>
                <w:szCs w:val="21"/>
              </w:rPr>
              <w:t xml:space="preserve">NOMBRE Y CARGO </w:t>
            </w:r>
          </w:p>
          <w:p w:rsidR="00E15BD9" w:rsidRPr="009C381E" w:rsidRDefault="00E15BD9" w:rsidP="00E15BD9">
            <w:pPr>
              <w:jc w:val="center"/>
              <w:rPr>
                <w:rFonts w:ascii="Montserrat" w:hAnsi="Montserrat" w:cs="Arial"/>
                <w:b/>
                <w:sz w:val="21"/>
                <w:szCs w:val="21"/>
              </w:rPr>
            </w:pPr>
            <w:r w:rsidRPr="009C381E">
              <w:rPr>
                <w:rFonts w:ascii="Montserrat" w:hAnsi="Montserrat" w:cs="Arial"/>
                <w:b/>
                <w:sz w:val="21"/>
                <w:szCs w:val="21"/>
              </w:rPr>
              <w:t>DEL APODERADO LEGAL</w:t>
            </w:r>
          </w:p>
        </w:tc>
      </w:tr>
    </w:tbl>
    <w:p w:rsidR="009960F3" w:rsidRDefault="009960F3" w:rsidP="00E15BD9">
      <w:pPr>
        <w:pStyle w:val="Ttulo"/>
        <w:rPr>
          <w:rFonts w:ascii="Montserrat" w:hAnsi="Montserrat" w:cs="Arial"/>
          <w:sz w:val="24"/>
          <w:szCs w:val="24"/>
        </w:rPr>
      </w:pPr>
    </w:p>
    <w:p w:rsidR="009960F3" w:rsidRDefault="009960F3" w:rsidP="00E15BD9">
      <w:pPr>
        <w:pStyle w:val="Ttulo"/>
        <w:rPr>
          <w:rFonts w:ascii="Montserrat" w:hAnsi="Montserrat" w:cs="Arial"/>
          <w:sz w:val="24"/>
          <w:szCs w:val="24"/>
        </w:rPr>
      </w:pPr>
    </w:p>
    <w:p w:rsidR="009960F3" w:rsidRDefault="009960F3" w:rsidP="00E15BD9">
      <w:pPr>
        <w:pStyle w:val="Ttulo"/>
        <w:rPr>
          <w:rFonts w:ascii="Montserrat" w:hAnsi="Montserrat" w:cs="Arial"/>
          <w:sz w:val="24"/>
          <w:szCs w:val="24"/>
        </w:rPr>
      </w:pPr>
    </w:p>
    <w:p w:rsidR="009960F3" w:rsidRDefault="009960F3" w:rsidP="00E15BD9">
      <w:pPr>
        <w:pStyle w:val="Ttulo"/>
        <w:rPr>
          <w:rFonts w:ascii="Montserrat" w:hAnsi="Montserrat" w:cs="Arial"/>
          <w:sz w:val="24"/>
          <w:szCs w:val="24"/>
        </w:rPr>
      </w:pPr>
    </w:p>
    <w:p w:rsidR="009960F3" w:rsidRDefault="009960F3" w:rsidP="00E15BD9">
      <w:pPr>
        <w:pStyle w:val="Ttulo"/>
        <w:rPr>
          <w:rFonts w:ascii="Montserrat" w:hAnsi="Montserrat" w:cs="Arial"/>
          <w:sz w:val="24"/>
          <w:szCs w:val="24"/>
        </w:rPr>
      </w:pPr>
    </w:p>
    <w:p w:rsidR="009960F3" w:rsidRDefault="009960F3" w:rsidP="00E15BD9">
      <w:pPr>
        <w:pStyle w:val="Ttulo"/>
        <w:rPr>
          <w:rFonts w:ascii="Montserrat" w:hAnsi="Montserrat" w:cs="Arial"/>
          <w:sz w:val="24"/>
          <w:szCs w:val="24"/>
        </w:rPr>
      </w:pPr>
    </w:p>
    <w:p w:rsidR="009960F3" w:rsidRDefault="009960F3" w:rsidP="00E15BD9">
      <w:pPr>
        <w:pStyle w:val="Ttulo"/>
        <w:rPr>
          <w:rFonts w:ascii="Montserrat" w:hAnsi="Montserrat" w:cs="Arial"/>
          <w:sz w:val="24"/>
          <w:szCs w:val="24"/>
        </w:rPr>
      </w:pPr>
    </w:p>
    <w:p w:rsidR="009960F3" w:rsidRDefault="009960F3" w:rsidP="00E15BD9">
      <w:pPr>
        <w:pStyle w:val="Ttulo"/>
        <w:rPr>
          <w:rFonts w:ascii="Montserrat" w:hAnsi="Montserrat" w:cs="Arial"/>
          <w:sz w:val="24"/>
          <w:szCs w:val="24"/>
        </w:rPr>
      </w:pPr>
    </w:p>
    <w:p w:rsidR="009960F3" w:rsidRDefault="009960F3" w:rsidP="00E15BD9">
      <w:pPr>
        <w:pStyle w:val="Ttulo"/>
        <w:rPr>
          <w:rFonts w:ascii="Montserrat" w:hAnsi="Montserrat" w:cs="Arial"/>
          <w:sz w:val="24"/>
          <w:szCs w:val="24"/>
        </w:rPr>
      </w:pPr>
    </w:p>
    <w:p w:rsidR="009960F3" w:rsidRDefault="009960F3" w:rsidP="00E15BD9">
      <w:pPr>
        <w:pStyle w:val="Ttulo"/>
        <w:rPr>
          <w:rFonts w:ascii="Montserrat" w:hAnsi="Montserrat" w:cs="Arial"/>
          <w:sz w:val="24"/>
          <w:szCs w:val="24"/>
        </w:rPr>
      </w:pPr>
    </w:p>
    <w:p w:rsidR="009960F3" w:rsidRDefault="009960F3" w:rsidP="00E15BD9">
      <w:pPr>
        <w:pStyle w:val="Ttulo"/>
        <w:rPr>
          <w:rFonts w:ascii="Montserrat" w:hAnsi="Montserrat" w:cs="Arial"/>
          <w:sz w:val="24"/>
          <w:szCs w:val="24"/>
        </w:rPr>
      </w:pPr>
    </w:p>
    <w:p w:rsidR="009960F3" w:rsidRDefault="009960F3" w:rsidP="00E15BD9">
      <w:pPr>
        <w:pStyle w:val="Ttulo"/>
        <w:rPr>
          <w:rFonts w:ascii="Montserrat" w:hAnsi="Montserrat" w:cs="Arial"/>
          <w:sz w:val="24"/>
          <w:szCs w:val="24"/>
        </w:rPr>
      </w:pPr>
    </w:p>
    <w:p w:rsidR="009960F3" w:rsidRDefault="009960F3" w:rsidP="00E15BD9">
      <w:pPr>
        <w:pStyle w:val="Ttulo"/>
        <w:rPr>
          <w:rFonts w:ascii="Montserrat" w:hAnsi="Montserrat" w:cs="Arial"/>
          <w:sz w:val="24"/>
          <w:szCs w:val="24"/>
        </w:rPr>
      </w:pPr>
    </w:p>
    <w:p w:rsidR="009960F3" w:rsidRDefault="009960F3" w:rsidP="00E15BD9">
      <w:pPr>
        <w:pStyle w:val="Ttulo"/>
        <w:rPr>
          <w:rFonts w:ascii="Montserrat" w:hAnsi="Montserrat" w:cs="Arial"/>
          <w:sz w:val="24"/>
          <w:szCs w:val="24"/>
        </w:rPr>
      </w:pPr>
    </w:p>
    <w:p w:rsidR="009960F3" w:rsidRDefault="009960F3" w:rsidP="00E15BD9">
      <w:pPr>
        <w:pStyle w:val="Ttulo"/>
        <w:rPr>
          <w:rFonts w:ascii="Montserrat" w:hAnsi="Montserrat" w:cs="Arial"/>
          <w:sz w:val="24"/>
          <w:szCs w:val="24"/>
        </w:rPr>
      </w:pPr>
    </w:p>
    <w:p w:rsidR="009960F3" w:rsidRDefault="009960F3" w:rsidP="00E15BD9">
      <w:pPr>
        <w:pStyle w:val="Ttulo"/>
        <w:rPr>
          <w:rFonts w:ascii="Montserrat" w:hAnsi="Montserrat" w:cs="Arial"/>
          <w:sz w:val="24"/>
          <w:szCs w:val="24"/>
        </w:rPr>
      </w:pPr>
    </w:p>
    <w:p w:rsidR="009960F3" w:rsidRDefault="009960F3" w:rsidP="00E15BD9">
      <w:pPr>
        <w:pStyle w:val="Ttulo"/>
        <w:rPr>
          <w:rFonts w:ascii="Montserrat" w:hAnsi="Montserrat" w:cs="Arial"/>
          <w:sz w:val="24"/>
          <w:szCs w:val="24"/>
        </w:rPr>
      </w:pPr>
    </w:p>
    <w:p w:rsidR="009960F3" w:rsidRDefault="009960F3" w:rsidP="00E15BD9">
      <w:pPr>
        <w:pStyle w:val="Ttulo"/>
        <w:rPr>
          <w:rFonts w:ascii="Montserrat" w:hAnsi="Montserrat" w:cs="Arial"/>
          <w:sz w:val="24"/>
          <w:szCs w:val="24"/>
        </w:rPr>
      </w:pPr>
    </w:p>
    <w:p w:rsidR="00E15BD9" w:rsidRPr="006B56D0" w:rsidRDefault="00E15BD9" w:rsidP="00E15BD9">
      <w:pPr>
        <w:pStyle w:val="Ttulo"/>
        <w:rPr>
          <w:rFonts w:ascii="Montserrat" w:hAnsi="Montserrat" w:cs="Arial"/>
          <w:sz w:val="24"/>
          <w:szCs w:val="24"/>
        </w:rPr>
      </w:pPr>
      <w:r w:rsidRPr="006B56D0">
        <w:rPr>
          <w:rFonts w:ascii="Montserrat" w:hAnsi="Montserrat" w:cs="Arial"/>
          <w:sz w:val="24"/>
          <w:szCs w:val="24"/>
        </w:rPr>
        <w:lastRenderedPageBreak/>
        <w:t>ANEXO NÚMERO 3 (TRES)</w:t>
      </w:r>
    </w:p>
    <w:p w:rsidR="00E15BD9" w:rsidRPr="006B56D0" w:rsidRDefault="00E15BD9" w:rsidP="00E15BD9">
      <w:pPr>
        <w:jc w:val="center"/>
        <w:rPr>
          <w:rFonts w:ascii="Montserrat" w:hAnsi="Montserrat" w:cs="Arial"/>
          <w:b/>
          <w:bCs/>
          <w:szCs w:val="24"/>
        </w:rPr>
      </w:pPr>
    </w:p>
    <w:p w:rsidR="00E15BD9" w:rsidRPr="006B56D0" w:rsidRDefault="00E15BD9" w:rsidP="00E15BD9">
      <w:pPr>
        <w:rPr>
          <w:rFonts w:ascii="Montserrat" w:hAnsi="Montserrat" w:cs="Arial"/>
          <w:sz w:val="20"/>
        </w:rPr>
      </w:pPr>
    </w:p>
    <w:p w:rsidR="00E15BD9" w:rsidRPr="006B56D0" w:rsidRDefault="00E15BD9" w:rsidP="00FE1080">
      <w:pPr>
        <w:pBdr>
          <w:top w:val="single" w:sz="4" w:space="1" w:color="000000"/>
          <w:left w:val="single" w:sz="4" w:space="4" w:color="000000"/>
          <w:bottom w:val="single" w:sz="4" w:space="1" w:color="000000"/>
          <w:right w:val="single" w:sz="4" w:space="4" w:color="000000"/>
          <w:between w:val="single" w:sz="4" w:space="1" w:color="000000"/>
          <w:bar w:val="single" w:sz="4" w:color="000000"/>
        </w:pBdr>
        <w:shd w:val="clear" w:color="auto" w:fill="92D050"/>
        <w:jc w:val="center"/>
        <w:rPr>
          <w:rFonts w:ascii="Montserrat" w:hAnsi="Montserrat" w:cs="Arial"/>
          <w:b/>
          <w:sz w:val="22"/>
          <w:szCs w:val="22"/>
        </w:rPr>
      </w:pPr>
      <w:r w:rsidRPr="006B56D0">
        <w:rPr>
          <w:rFonts w:ascii="Montserrat" w:hAnsi="Montserrat" w:cs="Arial"/>
          <w:b/>
          <w:sz w:val="22"/>
          <w:szCs w:val="22"/>
        </w:rPr>
        <w:t>FORMATO DE CARTA RELATIVA AL PUNTO 6 INCISO</w:t>
      </w:r>
      <w:r w:rsidR="00FE1080">
        <w:rPr>
          <w:rFonts w:ascii="Montserrat" w:hAnsi="Montserrat" w:cs="Arial"/>
          <w:b/>
          <w:sz w:val="22"/>
          <w:szCs w:val="22"/>
        </w:rPr>
        <w:t>S</w:t>
      </w:r>
      <w:r w:rsidRPr="006B56D0">
        <w:rPr>
          <w:rFonts w:ascii="Montserrat" w:hAnsi="Montserrat" w:cs="Arial"/>
          <w:b/>
          <w:sz w:val="22"/>
          <w:szCs w:val="22"/>
        </w:rPr>
        <w:t xml:space="preserve"> </w:t>
      </w:r>
      <w:r w:rsidR="00FE1080">
        <w:rPr>
          <w:rFonts w:ascii="Montserrat" w:hAnsi="Montserrat" w:cs="Arial"/>
          <w:b/>
          <w:sz w:val="22"/>
          <w:szCs w:val="22"/>
        </w:rPr>
        <w:t>A,</w:t>
      </w:r>
      <w:r w:rsidRPr="006B56D0">
        <w:rPr>
          <w:rFonts w:ascii="Montserrat" w:hAnsi="Montserrat" w:cs="Arial"/>
          <w:b/>
          <w:sz w:val="22"/>
          <w:szCs w:val="22"/>
        </w:rPr>
        <w:t xml:space="preserve"> B</w:t>
      </w:r>
      <w:r w:rsidR="00FE1080">
        <w:rPr>
          <w:rFonts w:ascii="Montserrat" w:hAnsi="Montserrat" w:cs="Arial"/>
          <w:b/>
          <w:sz w:val="22"/>
          <w:szCs w:val="22"/>
        </w:rPr>
        <w:t xml:space="preserve"> Y F.</w:t>
      </w:r>
    </w:p>
    <w:p w:rsidR="00E15BD9" w:rsidRPr="006B56D0" w:rsidRDefault="00E15BD9" w:rsidP="00E15BD9">
      <w:pPr>
        <w:jc w:val="center"/>
        <w:rPr>
          <w:rFonts w:ascii="Montserrat" w:hAnsi="Montserrat" w:cs="Arial"/>
          <w:b/>
          <w:sz w:val="22"/>
          <w:szCs w:val="22"/>
        </w:rPr>
      </w:pPr>
    </w:p>
    <w:p w:rsidR="00E15BD9" w:rsidRPr="006B56D0" w:rsidRDefault="00E15BD9" w:rsidP="00E15BD9">
      <w:pPr>
        <w:jc w:val="center"/>
        <w:rPr>
          <w:rFonts w:ascii="Montserrat" w:hAnsi="Montserrat" w:cs="Arial"/>
          <w:b/>
          <w:sz w:val="22"/>
          <w:szCs w:val="22"/>
        </w:rPr>
      </w:pPr>
    </w:p>
    <w:p w:rsidR="00E15BD9" w:rsidRPr="006B56D0" w:rsidRDefault="00E15BD9" w:rsidP="00E15BD9">
      <w:pPr>
        <w:pStyle w:val="Textoindependiente210"/>
        <w:rPr>
          <w:rFonts w:ascii="Montserrat" w:hAnsi="Montserrat" w:cs="Arial"/>
          <w:b/>
        </w:rPr>
      </w:pPr>
      <w:r w:rsidRPr="006B56D0">
        <w:rPr>
          <w:rFonts w:ascii="Montserrat" w:hAnsi="Montserrat" w:cs="Arial"/>
          <w:b/>
        </w:rPr>
        <w:t>INSTITUTO MEXICANO DEL SEGURO SOCIAL</w:t>
      </w:r>
    </w:p>
    <w:p w:rsidR="00E15BD9" w:rsidRPr="006B56D0" w:rsidRDefault="00E15BD9" w:rsidP="00E15BD9">
      <w:pPr>
        <w:pStyle w:val="Textoindependiente210"/>
        <w:rPr>
          <w:rFonts w:ascii="Montserrat" w:hAnsi="Montserrat" w:cs="Arial"/>
          <w:b/>
        </w:rPr>
      </w:pPr>
      <w:r w:rsidRPr="006B56D0">
        <w:rPr>
          <w:rFonts w:ascii="Montserrat" w:hAnsi="Montserrat" w:cs="Arial"/>
          <w:b/>
        </w:rPr>
        <w:t>CONVOCANTE</w:t>
      </w:r>
    </w:p>
    <w:p w:rsidR="00E15BD9" w:rsidRPr="006B56D0" w:rsidRDefault="00E15BD9" w:rsidP="00E15BD9">
      <w:pPr>
        <w:jc w:val="both"/>
        <w:rPr>
          <w:rFonts w:ascii="Montserrat" w:hAnsi="Montserrat" w:cs="Arial"/>
          <w:b/>
          <w:bCs/>
          <w:sz w:val="22"/>
          <w:szCs w:val="22"/>
        </w:rPr>
      </w:pPr>
    </w:p>
    <w:p w:rsidR="00E15BD9" w:rsidRPr="006B56D0" w:rsidRDefault="00E15BD9" w:rsidP="00E15BD9">
      <w:pPr>
        <w:jc w:val="both"/>
        <w:rPr>
          <w:rFonts w:ascii="Montserrat" w:hAnsi="Montserrat" w:cs="Arial"/>
          <w:sz w:val="22"/>
          <w:szCs w:val="22"/>
        </w:rPr>
      </w:pPr>
      <w:r w:rsidRPr="006B56D0">
        <w:rPr>
          <w:rFonts w:ascii="Montserrat" w:hAnsi="Montserrat" w:cs="Arial"/>
          <w:b/>
          <w:bCs/>
          <w:sz w:val="22"/>
          <w:szCs w:val="22"/>
        </w:rPr>
        <w:t>(__________</w:t>
      </w:r>
      <w:r w:rsidRPr="006B56D0">
        <w:rPr>
          <w:rFonts w:ascii="Montserrat" w:hAnsi="Montserrat" w:cs="Arial"/>
          <w:b/>
          <w:bCs/>
          <w:sz w:val="22"/>
          <w:szCs w:val="22"/>
          <w:u w:val="single"/>
        </w:rPr>
        <w:t>NOMBRE</w:t>
      </w:r>
      <w:r w:rsidRPr="006B56D0">
        <w:rPr>
          <w:rFonts w:ascii="Montserrat" w:hAnsi="Montserrat" w:cs="Arial"/>
          <w:b/>
          <w:bCs/>
          <w:sz w:val="22"/>
          <w:szCs w:val="22"/>
        </w:rPr>
        <w:t>________)</w:t>
      </w:r>
      <w:r w:rsidRPr="006B56D0">
        <w:rPr>
          <w:rFonts w:ascii="Montserrat" w:hAnsi="Montserrat" w:cs="Arial"/>
          <w:sz w:val="22"/>
          <w:szCs w:val="22"/>
        </w:rPr>
        <w:t xml:space="preserve"> EN MI CARÁCTER DE REPRESENTANTE LEGAL DE LA </w:t>
      </w:r>
      <w:r w:rsidRPr="006B56D0">
        <w:rPr>
          <w:rFonts w:ascii="Montserrat" w:hAnsi="Montserrat" w:cs="Arial"/>
          <w:b/>
          <w:bCs/>
          <w:sz w:val="22"/>
          <w:szCs w:val="22"/>
        </w:rPr>
        <w:t>(__________</w:t>
      </w:r>
      <w:r w:rsidRPr="006B56D0">
        <w:rPr>
          <w:rFonts w:ascii="Montserrat" w:hAnsi="Montserrat" w:cs="Arial"/>
          <w:b/>
          <w:bCs/>
          <w:sz w:val="22"/>
          <w:szCs w:val="22"/>
          <w:u w:val="single"/>
        </w:rPr>
        <w:t>NOMBRE O RAZÓN SOCIAL DE LA EMPRESA</w:t>
      </w:r>
      <w:r w:rsidRPr="006B56D0">
        <w:rPr>
          <w:rFonts w:ascii="Montserrat" w:hAnsi="Montserrat" w:cs="Arial"/>
          <w:b/>
          <w:bCs/>
          <w:sz w:val="22"/>
          <w:szCs w:val="22"/>
        </w:rPr>
        <w:t>________)</w:t>
      </w:r>
      <w:r w:rsidRPr="006B56D0">
        <w:rPr>
          <w:rFonts w:ascii="Montserrat" w:hAnsi="Montserrat" w:cs="Arial"/>
          <w:sz w:val="22"/>
          <w:szCs w:val="22"/>
        </w:rPr>
        <w:t xml:space="preserve">, Y EN TÉRMINOS DEL NUMERAL 6, REQUISITOS QUE DEBERAN </w:t>
      </w:r>
      <w:r w:rsidR="00BB5805" w:rsidRPr="006B56D0">
        <w:rPr>
          <w:rFonts w:ascii="Montserrat" w:hAnsi="Montserrat" w:cs="Arial"/>
          <w:sz w:val="22"/>
          <w:szCs w:val="22"/>
        </w:rPr>
        <w:t>CUMPLIR LOS LICITANTES,  INCISO</w:t>
      </w:r>
      <w:r w:rsidRPr="006B56D0">
        <w:rPr>
          <w:rFonts w:ascii="Montserrat" w:hAnsi="Montserrat" w:cs="Arial"/>
          <w:sz w:val="22"/>
          <w:szCs w:val="22"/>
        </w:rPr>
        <w:t xml:space="preserve"> B) DE LAS BASES DE LA CONVOCATORIA DE LA LICITACIÓN PÚBLICA NACIONAL NO.______________________________, MANIFIESTO LO SIGUIENTE:</w:t>
      </w:r>
    </w:p>
    <w:p w:rsidR="00E15BD9" w:rsidRPr="006B56D0" w:rsidRDefault="00E15BD9" w:rsidP="00E15BD9">
      <w:pPr>
        <w:jc w:val="both"/>
        <w:rPr>
          <w:rFonts w:ascii="Montserrat" w:hAnsi="Montserrat" w:cs="Arial"/>
          <w:sz w:val="22"/>
          <w:szCs w:val="22"/>
        </w:rPr>
      </w:pPr>
    </w:p>
    <w:p w:rsidR="00E15BD9" w:rsidRPr="006B56D0" w:rsidRDefault="00E15BD9" w:rsidP="00E15BD9">
      <w:pPr>
        <w:jc w:val="both"/>
        <w:rPr>
          <w:rFonts w:ascii="Montserrat" w:hAnsi="Montserrat" w:cs="Arial"/>
          <w:sz w:val="22"/>
          <w:szCs w:val="22"/>
        </w:rPr>
      </w:pPr>
    </w:p>
    <w:p w:rsidR="00E15BD9" w:rsidRPr="006B56D0" w:rsidRDefault="00E15BD9" w:rsidP="00E15BD9">
      <w:pPr>
        <w:jc w:val="both"/>
        <w:rPr>
          <w:rFonts w:ascii="Montserrat" w:hAnsi="Montserrat" w:cs="Arial"/>
          <w:sz w:val="22"/>
          <w:szCs w:val="22"/>
        </w:rPr>
      </w:pPr>
    </w:p>
    <w:p w:rsidR="001C2F49" w:rsidRPr="000C65B7" w:rsidRDefault="00E15BD9" w:rsidP="00EB2B02">
      <w:pPr>
        <w:numPr>
          <w:ilvl w:val="0"/>
          <w:numId w:val="31"/>
        </w:numPr>
        <w:ind w:left="567"/>
        <w:jc w:val="both"/>
        <w:rPr>
          <w:rFonts w:ascii="Montserrat" w:hAnsi="Montserrat" w:cs="Arial"/>
        </w:rPr>
      </w:pPr>
      <w:r w:rsidRPr="000C65B7">
        <w:rPr>
          <w:rFonts w:ascii="Montserrat" w:hAnsi="Montserrat" w:cs="Arial"/>
        </w:rPr>
        <w:t xml:space="preserve">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 </w:t>
      </w:r>
    </w:p>
    <w:p w:rsidR="000C65B7" w:rsidRDefault="000C65B7" w:rsidP="000C65B7">
      <w:pPr>
        <w:ind w:left="567"/>
        <w:jc w:val="both"/>
        <w:rPr>
          <w:rFonts w:ascii="Montserrat" w:hAnsi="Montserrat" w:cs="Arial"/>
        </w:rPr>
      </w:pPr>
    </w:p>
    <w:p w:rsidR="001C2F49" w:rsidRPr="000C65B7" w:rsidRDefault="001C2F49" w:rsidP="00EB2B02">
      <w:pPr>
        <w:numPr>
          <w:ilvl w:val="0"/>
          <w:numId w:val="31"/>
        </w:numPr>
        <w:ind w:left="567"/>
        <w:jc w:val="both"/>
        <w:rPr>
          <w:rFonts w:ascii="Montserrat" w:hAnsi="Montserrat" w:cs="Arial"/>
        </w:rPr>
      </w:pPr>
      <w:r w:rsidRPr="000C65B7">
        <w:rPr>
          <w:rFonts w:ascii="Montserrat" w:hAnsi="Montserrat" w:cs="Arial"/>
        </w:rPr>
        <w:t>Manifieste bajo protesta de decir verdad, no encontrarme en alguno de los supuestos establecidos por los artículos 50 y 60 penúltimo párrafo, de la LAASSP</w:t>
      </w:r>
    </w:p>
    <w:p w:rsidR="000C65B7" w:rsidRDefault="000C65B7" w:rsidP="000C65B7">
      <w:pPr>
        <w:ind w:left="567"/>
        <w:jc w:val="both"/>
        <w:rPr>
          <w:rFonts w:ascii="Montserrat" w:hAnsi="Montserrat" w:cs="Arial"/>
        </w:rPr>
      </w:pPr>
    </w:p>
    <w:p w:rsidR="000C65B7" w:rsidRPr="00380531" w:rsidRDefault="000C65B7" w:rsidP="000F48B8">
      <w:pPr>
        <w:numPr>
          <w:ilvl w:val="1"/>
          <w:numId w:val="15"/>
        </w:numPr>
        <w:tabs>
          <w:tab w:val="clear" w:pos="720"/>
          <w:tab w:val="num" w:pos="567"/>
        </w:tabs>
        <w:ind w:left="567"/>
        <w:jc w:val="both"/>
        <w:rPr>
          <w:rFonts w:ascii="Montserrat" w:hAnsi="Montserrat" w:cs="Arial"/>
        </w:rPr>
      </w:pPr>
      <w:r w:rsidRPr="00380531">
        <w:rPr>
          <w:rFonts w:ascii="Montserrat" w:hAnsi="Montserrat" w:cs="Arial"/>
        </w:rPr>
        <w:t>Conforme al artículo 35 del Reglamento de la Ley, escrito bajo protesta de decir verdad, a través del cual el licitante manifieste que es de nacionalidad mexicana.</w:t>
      </w:r>
    </w:p>
    <w:p w:rsidR="00E15BD9" w:rsidRPr="006B56D0" w:rsidRDefault="00E15BD9" w:rsidP="00E15BD9">
      <w:pPr>
        <w:jc w:val="both"/>
        <w:rPr>
          <w:rFonts w:ascii="Montserrat" w:hAnsi="Montserrat" w:cs="Arial"/>
          <w:sz w:val="22"/>
          <w:szCs w:val="22"/>
        </w:rPr>
      </w:pPr>
    </w:p>
    <w:p w:rsidR="00E15BD9" w:rsidRPr="006B56D0" w:rsidRDefault="00E15BD9" w:rsidP="00E15BD9">
      <w:pPr>
        <w:jc w:val="both"/>
        <w:rPr>
          <w:rFonts w:ascii="Montserrat" w:hAnsi="Montserrat" w:cs="Arial"/>
          <w:sz w:val="22"/>
          <w:szCs w:val="22"/>
        </w:rPr>
      </w:pPr>
    </w:p>
    <w:p w:rsidR="00E15BD9" w:rsidRPr="006B56D0" w:rsidRDefault="00E15BD9" w:rsidP="00E15BD9">
      <w:pPr>
        <w:jc w:val="both"/>
        <w:rPr>
          <w:rFonts w:ascii="Montserrat" w:hAnsi="Montserrat" w:cs="Arial"/>
          <w:sz w:val="22"/>
          <w:szCs w:val="22"/>
        </w:rPr>
      </w:pPr>
    </w:p>
    <w:p w:rsidR="00E15BD9" w:rsidRPr="006B56D0" w:rsidRDefault="00E15BD9" w:rsidP="00E15BD9">
      <w:pPr>
        <w:jc w:val="both"/>
        <w:rPr>
          <w:rFonts w:ascii="Montserrat" w:hAnsi="Montserrat" w:cs="Arial"/>
          <w:sz w:val="22"/>
          <w:szCs w:val="22"/>
        </w:rPr>
      </w:pPr>
      <w:r w:rsidRPr="006B56D0">
        <w:rPr>
          <w:rFonts w:ascii="Montserrat" w:hAnsi="Montserrat" w:cs="Arial"/>
          <w:sz w:val="22"/>
          <w:szCs w:val="22"/>
        </w:rPr>
        <w:t>LUGAR Y FECHA</w:t>
      </w:r>
    </w:p>
    <w:p w:rsidR="00E15BD9" w:rsidRPr="006B56D0" w:rsidRDefault="00E15BD9" w:rsidP="00E15BD9">
      <w:pPr>
        <w:jc w:val="both"/>
        <w:rPr>
          <w:rFonts w:ascii="Montserrat" w:hAnsi="Montserrat" w:cs="Arial"/>
          <w:sz w:val="22"/>
          <w:szCs w:val="22"/>
        </w:rPr>
      </w:pPr>
    </w:p>
    <w:p w:rsidR="00E15BD9" w:rsidRPr="006B56D0" w:rsidRDefault="00E15BD9" w:rsidP="00E15BD9">
      <w:pPr>
        <w:jc w:val="both"/>
        <w:rPr>
          <w:rFonts w:ascii="Montserrat" w:hAnsi="Montserrat" w:cs="Arial"/>
          <w:sz w:val="22"/>
          <w:szCs w:val="22"/>
        </w:rPr>
      </w:pPr>
    </w:p>
    <w:p w:rsidR="00E15BD9" w:rsidRPr="006B56D0" w:rsidRDefault="00E15BD9" w:rsidP="00E15BD9">
      <w:pPr>
        <w:jc w:val="both"/>
        <w:rPr>
          <w:rFonts w:ascii="Montserrat" w:hAnsi="Montserrat" w:cs="Arial"/>
          <w:sz w:val="22"/>
          <w:szCs w:val="22"/>
        </w:rPr>
      </w:pPr>
    </w:p>
    <w:p w:rsidR="00E15BD9" w:rsidRPr="006B56D0" w:rsidRDefault="00E15BD9" w:rsidP="00E15BD9">
      <w:pPr>
        <w:pStyle w:val="Textoindependiente21"/>
        <w:overflowPunct/>
        <w:jc w:val="center"/>
        <w:textAlignment w:val="auto"/>
        <w:rPr>
          <w:rFonts w:ascii="Montserrat" w:hAnsi="Montserrat" w:cs="Arial"/>
          <w:sz w:val="22"/>
          <w:szCs w:val="22"/>
        </w:rPr>
      </w:pPr>
      <w:r w:rsidRPr="006B56D0">
        <w:rPr>
          <w:rFonts w:ascii="Montserrat" w:hAnsi="Montserrat" w:cs="Arial"/>
          <w:sz w:val="22"/>
          <w:szCs w:val="22"/>
        </w:rPr>
        <w:t>___________________________________________________</w:t>
      </w:r>
    </w:p>
    <w:p w:rsidR="00E15BD9" w:rsidRPr="006B56D0" w:rsidRDefault="00E15BD9" w:rsidP="00E15BD9">
      <w:pPr>
        <w:jc w:val="center"/>
        <w:rPr>
          <w:rFonts w:ascii="Montserrat" w:hAnsi="Montserrat" w:cs="Arial"/>
          <w:b/>
          <w:bCs/>
          <w:sz w:val="22"/>
          <w:szCs w:val="22"/>
        </w:rPr>
      </w:pPr>
      <w:r w:rsidRPr="006B56D0">
        <w:rPr>
          <w:rFonts w:ascii="Montserrat" w:hAnsi="Montserrat" w:cs="Arial"/>
          <w:b/>
          <w:bCs/>
          <w:sz w:val="22"/>
          <w:szCs w:val="22"/>
        </w:rPr>
        <w:t>(NOMBRE Y FIRMA DEL REPRESENTANTE LEGAL)</w:t>
      </w:r>
    </w:p>
    <w:p w:rsidR="00E15BD9" w:rsidRPr="006B56D0" w:rsidRDefault="00E15BD9" w:rsidP="00E15BD9">
      <w:pPr>
        <w:jc w:val="center"/>
        <w:rPr>
          <w:rFonts w:ascii="Montserrat" w:hAnsi="Montserrat" w:cs="Arial"/>
          <w:b/>
          <w:bCs/>
          <w:sz w:val="22"/>
          <w:szCs w:val="22"/>
        </w:rPr>
      </w:pPr>
    </w:p>
    <w:p w:rsidR="00E15BD9" w:rsidRPr="006B56D0" w:rsidRDefault="00E15BD9" w:rsidP="00E15BD9">
      <w:pPr>
        <w:jc w:val="center"/>
        <w:rPr>
          <w:rFonts w:ascii="Montserrat" w:hAnsi="Montserrat" w:cs="Arial"/>
          <w:b/>
          <w:sz w:val="22"/>
          <w:szCs w:val="22"/>
        </w:rPr>
      </w:pPr>
      <w:r w:rsidRPr="006B56D0">
        <w:rPr>
          <w:rFonts w:ascii="Montserrat" w:hAnsi="Montserrat" w:cs="Arial"/>
          <w:b/>
          <w:sz w:val="22"/>
          <w:szCs w:val="22"/>
        </w:rPr>
        <w:lastRenderedPageBreak/>
        <w:t>ANEXO NÚMERO 4 (CUATRO)</w:t>
      </w:r>
    </w:p>
    <w:p w:rsidR="00E15BD9" w:rsidRPr="006B56D0" w:rsidRDefault="00E15BD9" w:rsidP="00E15BD9">
      <w:pPr>
        <w:jc w:val="center"/>
        <w:rPr>
          <w:rFonts w:ascii="Montserrat" w:hAnsi="Montserrat" w:cs="Arial"/>
          <w:b/>
          <w:sz w:val="22"/>
          <w:szCs w:val="22"/>
        </w:rPr>
      </w:pPr>
    </w:p>
    <w:p w:rsidR="00E15BD9" w:rsidRPr="006B56D0" w:rsidRDefault="00E15BD9" w:rsidP="00E15BD9">
      <w:pPr>
        <w:rPr>
          <w:rFonts w:ascii="Montserrat" w:hAnsi="Montserrat" w:cs="Arial"/>
          <w:sz w:val="20"/>
        </w:rPr>
      </w:pPr>
    </w:p>
    <w:p w:rsidR="00E15BD9" w:rsidRPr="006B56D0" w:rsidRDefault="00E15BD9" w:rsidP="000B733C">
      <w:pPr>
        <w:widowControl w:val="0"/>
        <w:pBdr>
          <w:top w:val="single" w:sz="4" w:space="1" w:color="000000"/>
          <w:left w:val="single" w:sz="4" w:space="4" w:color="000000"/>
          <w:bottom w:val="single" w:sz="4" w:space="1" w:color="000000"/>
          <w:right w:val="single" w:sz="4" w:space="4" w:color="000000"/>
        </w:pBdr>
        <w:shd w:val="clear" w:color="auto" w:fill="92D050"/>
        <w:autoSpaceDE w:val="0"/>
        <w:jc w:val="both"/>
        <w:rPr>
          <w:rFonts w:ascii="Montserrat" w:hAnsi="Montserrat" w:cs="Arial"/>
          <w:b/>
          <w:sz w:val="20"/>
        </w:rPr>
      </w:pPr>
      <w:r w:rsidRPr="006B56D0">
        <w:rPr>
          <w:rFonts w:ascii="Montserrat" w:hAnsi="Montserrat" w:cs="Arial"/>
          <w:b/>
          <w:sz w:val="20"/>
        </w:rPr>
        <w:t>FORMATO PARA LA MANIFESTACIÓN QUE DEBERÁN PRESENTAR LAS MICRO, PEQUEÑAS y MEDIANAS EMPRESAS,  QUE PARTICIPEN CON TAL CARÁCTER EN LOS PROCEDIMIENTOS DE CONTRATACIÓN, PARA DAR CUMPLIMIENTO A LO DISPUESTO EN EL ARTICULO 34 DEL REGLAMENTO DE LA LEY.</w:t>
      </w:r>
    </w:p>
    <w:p w:rsidR="00E15BD9" w:rsidRPr="006B56D0" w:rsidRDefault="00E15BD9" w:rsidP="00E15BD9">
      <w:pPr>
        <w:widowControl w:val="0"/>
        <w:autoSpaceDE w:val="0"/>
        <w:jc w:val="both"/>
        <w:rPr>
          <w:rFonts w:ascii="Montserrat" w:hAnsi="Montserrat" w:cs="Arial"/>
          <w:b/>
          <w:sz w:val="20"/>
        </w:rPr>
      </w:pPr>
    </w:p>
    <w:p w:rsidR="000B733C" w:rsidRPr="006C4123" w:rsidRDefault="000B733C" w:rsidP="000B733C">
      <w:pPr>
        <w:jc w:val="center"/>
        <w:rPr>
          <w:rFonts w:ascii="Montserrat" w:hAnsi="Montserrat" w:cs="Arial"/>
          <w:sz w:val="20"/>
        </w:rPr>
      </w:pPr>
    </w:p>
    <w:p w:rsidR="000B733C" w:rsidRPr="006C4123" w:rsidRDefault="000B733C" w:rsidP="000B733C">
      <w:pPr>
        <w:jc w:val="right"/>
        <w:rPr>
          <w:rFonts w:ascii="Montserrat" w:hAnsi="Montserrat" w:cs="Arial"/>
          <w:b/>
          <w:sz w:val="20"/>
        </w:rPr>
      </w:pPr>
      <w:r w:rsidRPr="006C4123">
        <w:rPr>
          <w:rFonts w:ascii="Montserrat" w:hAnsi="Montserrat" w:cs="Arial"/>
          <w:sz w:val="20"/>
        </w:rPr>
        <w:t xml:space="preserve">_________ </w:t>
      </w:r>
      <w:proofErr w:type="gramStart"/>
      <w:r w:rsidRPr="006C4123">
        <w:rPr>
          <w:rFonts w:ascii="Montserrat" w:hAnsi="Montserrat" w:cs="Arial"/>
          <w:sz w:val="20"/>
        </w:rPr>
        <w:t>de</w:t>
      </w:r>
      <w:proofErr w:type="gramEnd"/>
      <w:r w:rsidRPr="006C4123">
        <w:rPr>
          <w:rFonts w:ascii="Montserrat" w:hAnsi="Montserrat" w:cs="Arial"/>
          <w:sz w:val="20"/>
        </w:rPr>
        <w:t xml:space="preserve"> __________ </w:t>
      </w:r>
      <w:proofErr w:type="spellStart"/>
      <w:r w:rsidRPr="006C4123">
        <w:rPr>
          <w:rFonts w:ascii="Montserrat" w:hAnsi="Montserrat" w:cs="Arial"/>
          <w:sz w:val="20"/>
        </w:rPr>
        <w:t>de</w:t>
      </w:r>
      <w:proofErr w:type="spellEnd"/>
      <w:r w:rsidRPr="006C4123">
        <w:rPr>
          <w:rFonts w:ascii="Montserrat" w:hAnsi="Montserrat" w:cs="Arial"/>
          <w:sz w:val="20"/>
        </w:rPr>
        <w:t xml:space="preserve"> _______   (1)</w:t>
      </w:r>
    </w:p>
    <w:p w:rsidR="000B733C" w:rsidRPr="006C4123" w:rsidRDefault="000B733C" w:rsidP="000B733C">
      <w:pPr>
        <w:rPr>
          <w:rFonts w:ascii="Montserrat" w:hAnsi="Montserrat" w:cs="Arial"/>
          <w:b/>
          <w:sz w:val="20"/>
        </w:rPr>
      </w:pPr>
    </w:p>
    <w:p w:rsidR="000B733C" w:rsidRPr="006C4123" w:rsidRDefault="000B733C" w:rsidP="000B733C">
      <w:pPr>
        <w:jc w:val="both"/>
        <w:rPr>
          <w:rFonts w:ascii="Montserrat" w:hAnsi="Montserrat" w:cs="Arial"/>
          <w:b/>
          <w:sz w:val="20"/>
        </w:rPr>
      </w:pPr>
    </w:p>
    <w:p w:rsidR="000B733C" w:rsidRPr="006C4123" w:rsidRDefault="000B733C" w:rsidP="000B733C">
      <w:pPr>
        <w:jc w:val="both"/>
        <w:rPr>
          <w:rFonts w:ascii="Montserrat" w:hAnsi="Montserrat" w:cs="Arial"/>
          <w:b/>
          <w:sz w:val="20"/>
        </w:rPr>
      </w:pPr>
      <w:r w:rsidRPr="006C4123">
        <w:rPr>
          <w:rFonts w:ascii="Montserrat" w:hAnsi="Montserrat" w:cs="Arial"/>
          <w:sz w:val="20"/>
        </w:rPr>
        <w:t>________</w:t>
      </w:r>
      <w:proofErr w:type="gramStart"/>
      <w:r w:rsidRPr="006C4123">
        <w:rPr>
          <w:rFonts w:ascii="Montserrat" w:hAnsi="Montserrat" w:cs="Arial"/>
          <w:sz w:val="20"/>
        </w:rPr>
        <w:t>_(</w:t>
      </w:r>
      <w:proofErr w:type="gramEnd"/>
      <w:r w:rsidRPr="006C4123">
        <w:rPr>
          <w:rFonts w:ascii="Montserrat" w:hAnsi="Montserrat" w:cs="Arial"/>
          <w:sz w:val="20"/>
        </w:rPr>
        <w:t>2)_________</w:t>
      </w:r>
    </w:p>
    <w:p w:rsidR="000B733C" w:rsidRPr="006C4123" w:rsidRDefault="000B733C" w:rsidP="000B733C">
      <w:pPr>
        <w:jc w:val="both"/>
        <w:rPr>
          <w:rFonts w:ascii="Montserrat" w:hAnsi="Montserrat" w:cs="Arial"/>
          <w:b/>
          <w:sz w:val="20"/>
        </w:rPr>
      </w:pPr>
      <w:r w:rsidRPr="006C4123">
        <w:rPr>
          <w:rFonts w:ascii="Montserrat" w:hAnsi="Montserrat" w:cs="Arial"/>
          <w:sz w:val="20"/>
        </w:rPr>
        <w:t>P r e s e n t e</w:t>
      </w:r>
    </w:p>
    <w:p w:rsidR="000B733C" w:rsidRPr="006C4123" w:rsidRDefault="000B733C" w:rsidP="000B733C">
      <w:pPr>
        <w:jc w:val="both"/>
        <w:rPr>
          <w:rFonts w:ascii="Montserrat" w:hAnsi="Montserrat" w:cs="Arial"/>
          <w:b/>
          <w:sz w:val="20"/>
        </w:rPr>
      </w:pPr>
    </w:p>
    <w:p w:rsidR="000B733C" w:rsidRPr="006C4123" w:rsidRDefault="000B733C" w:rsidP="000B733C">
      <w:pPr>
        <w:spacing w:line="360" w:lineRule="auto"/>
        <w:jc w:val="both"/>
        <w:rPr>
          <w:rFonts w:ascii="Montserrat" w:hAnsi="Montserrat" w:cs="Arial"/>
          <w:b/>
          <w:sz w:val="20"/>
        </w:rPr>
      </w:pPr>
      <w:r w:rsidRPr="006C4123">
        <w:rPr>
          <w:rFonts w:ascii="Montserrat" w:hAnsi="Montserrat" w:cs="Arial"/>
          <w:sz w:val="20"/>
        </w:rPr>
        <w:t>Me refiero al procedimiento de ________</w:t>
      </w:r>
      <w:proofErr w:type="gramStart"/>
      <w:r w:rsidRPr="006C4123">
        <w:rPr>
          <w:rFonts w:ascii="Montserrat" w:hAnsi="Montserrat" w:cs="Arial"/>
          <w:sz w:val="20"/>
        </w:rPr>
        <w:t>_</w:t>
      </w:r>
      <w:r w:rsidRPr="006C4123">
        <w:rPr>
          <w:rFonts w:ascii="Montserrat" w:hAnsi="Montserrat" w:cs="Arial"/>
          <w:sz w:val="20"/>
          <w:u w:val="single"/>
        </w:rPr>
        <w:t>(</w:t>
      </w:r>
      <w:proofErr w:type="gramEnd"/>
      <w:r w:rsidRPr="006C4123">
        <w:rPr>
          <w:rFonts w:ascii="Montserrat" w:hAnsi="Montserrat" w:cs="Arial"/>
          <w:sz w:val="20"/>
          <w:u w:val="single"/>
        </w:rPr>
        <w:t>3)</w:t>
      </w:r>
      <w:r w:rsidRPr="006C4123">
        <w:rPr>
          <w:rFonts w:ascii="Montserrat" w:hAnsi="Montserrat" w:cs="Arial"/>
          <w:sz w:val="20"/>
        </w:rPr>
        <w:t>________ No. _______</w:t>
      </w:r>
      <w:proofErr w:type="gramStart"/>
      <w:r w:rsidRPr="006C4123">
        <w:rPr>
          <w:rFonts w:ascii="Montserrat" w:hAnsi="Montserrat" w:cs="Arial"/>
          <w:sz w:val="20"/>
        </w:rPr>
        <w:t>_</w:t>
      </w:r>
      <w:r w:rsidRPr="006C4123">
        <w:rPr>
          <w:rFonts w:ascii="Montserrat" w:hAnsi="Montserrat" w:cs="Arial"/>
          <w:sz w:val="20"/>
          <w:u w:val="single"/>
        </w:rPr>
        <w:t>(</w:t>
      </w:r>
      <w:proofErr w:type="gramEnd"/>
      <w:r w:rsidRPr="006C4123">
        <w:rPr>
          <w:rFonts w:ascii="Montserrat" w:hAnsi="Montserrat" w:cs="Arial"/>
          <w:sz w:val="20"/>
          <w:u w:val="single"/>
        </w:rPr>
        <w:t>4)</w:t>
      </w:r>
      <w:r w:rsidRPr="006C4123">
        <w:rPr>
          <w:rFonts w:ascii="Montserrat" w:hAnsi="Montserrat" w:cs="Arial"/>
          <w:sz w:val="20"/>
        </w:rPr>
        <w:t>_______ en el que mi representada, la empresa_________</w:t>
      </w:r>
      <w:r w:rsidRPr="006C4123">
        <w:rPr>
          <w:rFonts w:ascii="Montserrat" w:hAnsi="Montserrat" w:cs="Arial"/>
          <w:sz w:val="20"/>
          <w:u w:val="single"/>
        </w:rPr>
        <w:t>(5)</w:t>
      </w:r>
      <w:r w:rsidRPr="006C4123">
        <w:rPr>
          <w:rFonts w:ascii="Montserrat" w:hAnsi="Montserrat" w:cs="Arial"/>
          <w:sz w:val="20"/>
        </w:rPr>
        <w:t>________, participa a través de la presente proposición.</w:t>
      </w:r>
    </w:p>
    <w:p w:rsidR="000B733C" w:rsidRPr="006C4123" w:rsidRDefault="000B733C" w:rsidP="000B733C">
      <w:pPr>
        <w:spacing w:line="360" w:lineRule="auto"/>
        <w:jc w:val="both"/>
        <w:rPr>
          <w:rFonts w:ascii="Montserrat" w:hAnsi="Montserrat" w:cs="Arial"/>
          <w:b/>
          <w:sz w:val="20"/>
        </w:rPr>
      </w:pPr>
    </w:p>
    <w:p w:rsidR="000B733C" w:rsidRPr="006C4123" w:rsidRDefault="000B733C" w:rsidP="000B733C">
      <w:pPr>
        <w:spacing w:line="360" w:lineRule="auto"/>
        <w:jc w:val="both"/>
        <w:rPr>
          <w:rFonts w:ascii="Montserrat" w:hAnsi="Montserrat" w:cs="Arial"/>
          <w:b/>
          <w:sz w:val="20"/>
        </w:rPr>
      </w:pPr>
      <w:r w:rsidRPr="006C4123">
        <w:rPr>
          <w:rFonts w:ascii="Montserrat" w:hAnsi="Montserrat" w:cs="Arial"/>
          <w:sz w:val="20"/>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w:t>
      </w:r>
      <w:r w:rsidRPr="006C4123">
        <w:rPr>
          <w:rFonts w:ascii="Montserrat" w:hAnsi="Montserrat" w:cs="Arial"/>
          <w:sz w:val="20"/>
          <w:u w:val="single"/>
        </w:rPr>
        <w:t>(6)</w:t>
      </w:r>
      <w:r w:rsidRPr="006C4123">
        <w:rPr>
          <w:rFonts w:ascii="Montserrat" w:hAnsi="Montserrat" w:cs="Arial"/>
          <w:sz w:val="20"/>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6C4123">
        <w:rPr>
          <w:rFonts w:ascii="Montserrat" w:hAnsi="Montserrat" w:cs="Arial"/>
          <w:sz w:val="20"/>
          <w:u w:val="single"/>
        </w:rPr>
        <w:t>(7)</w:t>
      </w:r>
      <w:r w:rsidRPr="006C4123">
        <w:rPr>
          <w:rFonts w:ascii="Montserrat" w:hAnsi="Montserrat" w:cs="Arial"/>
          <w:sz w:val="20"/>
        </w:rPr>
        <w:t>________, con base en lo cual se estatifica como una empresa _________</w:t>
      </w:r>
      <w:r w:rsidRPr="006C4123">
        <w:rPr>
          <w:rFonts w:ascii="Montserrat" w:hAnsi="Montserrat" w:cs="Arial"/>
          <w:sz w:val="20"/>
          <w:u w:val="single"/>
        </w:rPr>
        <w:t>(8)</w:t>
      </w:r>
      <w:r w:rsidRPr="006C4123">
        <w:rPr>
          <w:rFonts w:ascii="Montserrat" w:hAnsi="Montserrat" w:cs="Arial"/>
          <w:sz w:val="20"/>
        </w:rPr>
        <w:t>________.</w:t>
      </w:r>
    </w:p>
    <w:p w:rsidR="000B733C" w:rsidRPr="006C4123" w:rsidRDefault="000B733C" w:rsidP="000B733C">
      <w:pPr>
        <w:spacing w:line="360" w:lineRule="auto"/>
        <w:jc w:val="both"/>
        <w:rPr>
          <w:rFonts w:ascii="Montserrat" w:hAnsi="Montserrat" w:cs="Arial"/>
          <w:b/>
          <w:sz w:val="20"/>
        </w:rPr>
      </w:pPr>
    </w:p>
    <w:p w:rsidR="000B733C" w:rsidRPr="006C4123" w:rsidRDefault="000B733C" w:rsidP="000B733C">
      <w:pPr>
        <w:spacing w:line="360" w:lineRule="auto"/>
        <w:jc w:val="both"/>
        <w:rPr>
          <w:rFonts w:ascii="Montserrat" w:hAnsi="Montserrat" w:cs="Arial"/>
          <w:b/>
          <w:sz w:val="20"/>
        </w:rPr>
      </w:pPr>
      <w:r w:rsidRPr="006C4123">
        <w:rPr>
          <w:rFonts w:ascii="Montserrat" w:hAnsi="Montserrat" w:cs="Arial"/>
          <w:sz w:val="20"/>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0B733C" w:rsidRPr="006C4123" w:rsidRDefault="000B733C" w:rsidP="000B733C">
      <w:pPr>
        <w:spacing w:line="360" w:lineRule="auto"/>
        <w:jc w:val="both"/>
        <w:rPr>
          <w:rFonts w:ascii="Montserrat" w:hAnsi="Montserrat" w:cs="Arial"/>
          <w:b/>
          <w:sz w:val="20"/>
        </w:rPr>
      </w:pPr>
    </w:p>
    <w:p w:rsidR="000B733C" w:rsidRPr="006C4123" w:rsidRDefault="000B733C" w:rsidP="000B733C">
      <w:pPr>
        <w:spacing w:line="360" w:lineRule="auto"/>
        <w:jc w:val="both"/>
        <w:rPr>
          <w:rFonts w:ascii="Montserrat" w:hAnsi="Montserrat" w:cs="Arial"/>
          <w:b/>
          <w:sz w:val="20"/>
        </w:rPr>
      </w:pPr>
    </w:p>
    <w:p w:rsidR="000B733C" w:rsidRPr="006C4123" w:rsidRDefault="000B733C" w:rsidP="000B733C">
      <w:pPr>
        <w:spacing w:line="360" w:lineRule="auto"/>
        <w:jc w:val="center"/>
        <w:rPr>
          <w:rFonts w:ascii="Montserrat" w:hAnsi="Montserrat" w:cs="Arial"/>
          <w:sz w:val="20"/>
        </w:rPr>
      </w:pPr>
      <w:r w:rsidRPr="006C4123">
        <w:rPr>
          <w:rFonts w:ascii="Montserrat" w:hAnsi="Montserrat" w:cs="Arial"/>
          <w:sz w:val="20"/>
        </w:rPr>
        <w:t>A T E N T A M E N T E</w:t>
      </w:r>
    </w:p>
    <w:p w:rsidR="000B733C" w:rsidRPr="006C4123" w:rsidRDefault="000B733C" w:rsidP="000B733C">
      <w:pPr>
        <w:spacing w:line="360" w:lineRule="auto"/>
        <w:jc w:val="center"/>
        <w:rPr>
          <w:rFonts w:ascii="Montserrat" w:hAnsi="Montserrat" w:cs="Arial"/>
          <w:b/>
          <w:sz w:val="20"/>
        </w:rPr>
      </w:pPr>
      <w:r w:rsidRPr="006C4123">
        <w:rPr>
          <w:rFonts w:ascii="Montserrat" w:hAnsi="Montserrat" w:cs="Arial"/>
          <w:sz w:val="20"/>
        </w:rPr>
        <w:t>__________</w:t>
      </w:r>
      <w:proofErr w:type="gramStart"/>
      <w:r w:rsidRPr="006C4123">
        <w:rPr>
          <w:rFonts w:ascii="Montserrat" w:hAnsi="Montserrat" w:cs="Arial"/>
          <w:sz w:val="20"/>
        </w:rPr>
        <w:t>_</w:t>
      </w:r>
      <w:r w:rsidRPr="006C4123">
        <w:rPr>
          <w:rFonts w:ascii="Montserrat" w:hAnsi="Montserrat" w:cs="Arial"/>
          <w:sz w:val="20"/>
          <w:u w:val="single"/>
        </w:rPr>
        <w:t>(</w:t>
      </w:r>
      <w:proofErr w:type="gramEnd"/>
      <w:r w:rsidRPr="006C4123">
        <w:rPr>
          <w:rFonts w:ascii="Montserrat" w:hAnsi="Montserrat" w:cs="Arial"/>
          <w:sz w:val="20"/>
          <w:u w:val="single"/>
        </w:rPr>
        <w:t>9)</w:t>
      </w:r>
      <w:r w:rsidRPr="006C4123">
        <w:rPr>
          <w:rFonts w:ascii="Montserrat" w:hAnsi="Montserrat" w:cs="Arial"/>
          <w:sz w:val="20"/>
        </w:rPr>
        <w:t>____________</w:t>
      </w:r>
    </w:p>
    <w:p w:rsidR="000B733C" w:rsidRPr="006C4123" w:rsidRDefault="000B733C" w:rsidP="000B733C">
      <w:pPr>
        <w:rPr>
          <w:rFonts w:ascii="Montserrat" w:hAnsi="Montserrat" w:cs="Arial"/>
          <w:iCs/>
          <w:sz w:val="20"/>
        </w:rPr>
      </w:pPr>
    </w:p>
    <w:p w:rsidR="000B733C" w:rsidRPr="006C4123" w:rsidRDefault="000B733C" w:rsidP="000B733C">
      <w:pPr>
        <w:rPr>
          <w:rFonts w:ascii="Montserrat" w:hAnsi="Montserrat" w:cs="Arial"/>
          <w:iCs/>
          <w:sz w:val="20"/>
        </w:rPr>
      </w:pPr>
    </w:p>
    <w:p w:rsidR="000B733C" w:rsidRPr="006C4123" w:rsidRDefault="000B733C" w:rsidP="000B733C">
      <w:pPr>
        <w:rPr>
          <w:rFonts w:ascii="Montserrat" w:hAnsi="Montserrat" w:cs="Arial"/>
          <w:b/>
          <w:iCs/>
          <w:sz w:val="20"/>
        </w:rPr>
      </w:pPr>
      <w:r w:rsidRPr="006C4123">
        <w:rPr>
          <w:rFonts w:ascii="Montserrat" w:hAnsi="Montserrat" w:cs="Arial"/>
          <w:iCs/>
          <w:sz w:val="20"/>
        </w:rPr>
        <w:lastRenderedPageBreak/>
        <w:t>NOTA: Si el licitante es una persona física, se podrá ajustar el presente formato, en su parte conducente.</w:t>
      </w:r>
    </w:p>
    <w:p w:rsidR="000B733C" w:rsidRPr="006C4123" w:rsidRDefault="000B733C" w:rsidP="000B733C">
      <w:pPr>
        <w:jc w:val="center"/>
        <w:rPr>
          <w:rFonts w:ascii="Montserrat" w:hAnsi="Montserrat" w:cs="Arial"/>
          <w:bCs/>
          <w:sz w:val="20"/>
        </w:rPr>
      </w:pPr>
    </w:p>
    <w:p w:rsidR="000B733C" w:rsidRPr="006C4123" w:rsidRDefault="000B733C" w:rsidP="000B733C">
      <w:pPr>
        <w:rPr>
          <w:rFonts w:ascii="Montserrat" w:hAnsi="Montserrat" w:cs="Arial"/>
          <w:color w:val="000000"/>
          <w:sz w:val="20"/>
          <w:lang w:eastAsia="es-MX"/>
        </w:rPr>
      </w:pPr>
      <w:r w:rsidRPr="006C4123">
        <w:rPr>
          <w:rFonts w:ascii="Montserrat" w:hAnsi="Montserrat" w:cs="Arial"/>
          <w:color w:val="000000"/>
          <w:sz w:val="20"/>
          <w:lang w:eastAsia="es-MX"/>
        </w:rPr>
        <w:t>Instructivo de llenado</w:t>
      </w:r>
    </w:p>
    <w:p w:rsidR="000B733C" w:rsidRPr="006C4123" w:rsidRDefault="000B733C" w:rsidP="000B733C">
      <w:pPr>
        <w:widowControl w:val="0"/>
        <w:autoSpaceDE w:val="0"/>
        <w:jc w:val="center"/>
        <w:rPr>
          <w:rFonts w:ascii="Montserrat" w:hAnsi="Montserrat" w:cs="Arial"/>
          <w:color w:val="000000"/>
          <w:sz w:val="20"/>
          <w:lang w:eastAsia="es-MX"/>
        </w:rPr>
      </w:pPr>
    </w:p>
    <w:p w:rsidR="000B733C" w:rsidRDefault="000B733C" w:rsidP="000B733C">
      <w:pPr>
        <w:widowControl w:val="0"/>
        <w:autoSpaceDE w:val="0"/>
        <w:jc w:val="center"/>
        <w:rPr>
          <w:rFonts w:ascii="Montserrat" w:hAnsi="Montserrat" w:cs="Arial"/>
          <w:color w:val="000000"/>
          <w:sz w:val="20"/>
          <w:lang w:eastAsia="es-MX"/>
        </w:rPr>
      </w:pPr>
    </w:p>
    <w:p w:rsidR="000B733C" w:rsidRPr="006C4123" w:rsidRDefault="000B733C" w:rsidP="000B733C">
      <w:pPr>
        <w:widowControl w:val="0"/>
        <w:autoSpaceDE w:val="0"/>
        <w:jc w:val="center"/>
        <w:rPr>
          <w:rFonts w:ascii="Montserrat" w:hAnsi="Montserrat" w:cs="Arial"/>
          <w:color w:val="000000"/>
          <w:sz w:val="20"/>
          <w:lang w:eastAsia="es-MX"/>
        </w:rPr>
      </w:pPr>
      <w:r w:rsidRPr="006C4123">
        <w:rPr>
          <w:rFonts w:ascii="Montserrat" w:hAnsi="Montserrat" w:cs="Arial"/>
          <w:color w:val="000000"/>
          <w:sz w:val="20"/>
          <w:lang w:eastAsia="es-MX"/>
        </w:rPr>
        <w:t>ESTRATIFICACIÓN DE LAS MICRO, PEQUEÑA O MEDIANA EMPRESA (MIPYMES)</w:t>
      </w:r>
    </w:p>
    <w:p w:rsidR="000B733C" w:rsidRDefault="000B733C" w:rsidP="000B733C">
      <w:pPr>
        <w:widowControl w:val="0"/>
        <w:autoSpaceDE w:val="0"/>
        <w:jc w:val="both"/>
        <w:rPr>
          <w:rFonts w:ascii="Montserrat" w:hAnsi="Montserrat" w:cs="Arial"/>
          <w:sz w:val="20"/>
        </w:rPr>
      </w:pPr>
    </w:p>
    <w:p w:rsidR="000B733C" w:rsidRPr="006C4123" w:rsidRDefault="000B733C" w:rsidP="000B733C">
      <w:pPr>
        <w:widowControl w:val="0"/>
        <w:autoSpaceDE w:val="0"/>
        <w:jc w:val="both"/>
        <w:rPr>
          <w:rFonts w:ascii="Montserrat" w:hAnsi="Montserrat" w:cs="Arial"/>
          <w:sz w:val="20"/>
        </w:rPr>
      </w:pPr>
    </w:p>
    <w:p w:rsidR="000B733C" w:rsidRDefault="000B733C" w:rsidP="000B733C">
      <w:pPr>
        <w:jc w:val="both"/>
        <w:rPr>
          <w:rFonts w:ascii="Montserrat" w:hAnsi="Montserrat" w:cs="Arial"/>
          <w:color w:val="000000"/>
          <w:sz w:val="20"/>
          <w:lang w:eastAsia="es-MX"/>
        </w:rPr>
      </w:pPr>
      <w:r w:rsidRPr="006C4123">
        <w:rPr>
          <w:rFonts w:ascii="Montserrat" w:hAnsi="Montserrat" w:cs="Arial"/>
          <w:color w:val="000000"/>
          <w:sz w:val="20"/>
          <w:lang w:eastAsia="es-MX"/>
        </w:rPr>
        <w:t xml:space="preserve">Formato para que los licitantes manifiesten, bajo protesta de decir verdad, la estratificación que les corresponde como </w:t>
      </w:r>
      <w:proofErr w:type="spellStart"/>
      <w:r w:rsidRPr="006C4123">
        <w:rPr>
          <w:rFonts w:ascii="Montserrat" w:hAnsi="Montserrat" w:cs="Arial"/>
          <w:color w:val="000000"/>
          <w:sz w:val="20"/>
          <w:lang w:eastAsia="es-MX"/>
        </w:rPr>
        <w:t>Mipymes</w:t>
      </w:r>
      <w:proofErr w:type="spellEnd"/>
      <w:r w:rsidRPr="006C4123">
        <w:rPr>
          <w:rFonts w:ascii="Montserrat" w:hAnsi="Montserrat" w:cs="Arial"/>
          <w:color w:val="000000"/>
          <w:sz w:val="20"/>
          <w:lang w:eastAsia="es-MX"/>
        </w:rPr>
        <w:t xml:space="preserve">, de conformidad con el Acuerdo de Estratificación de las </w:t>
      </w:r>
      <w:proofErr w:type="spellStart"/>
      <w:r w:rsidRPr="006C4123">
        <w:rPr>
          <w:rFonts w:ascii="Montserrat" w:hAnsi="Montserrat" w:cs="Arial"/>
          <w:color w:val="000000"/>
          <w:sz w:val="20"/>
          <w:lang w:eastAsia="es-MX"/>
        </w:rPr>
        <w:t>Mipymes</w:t>
      </w:r>
      <w:proofErr w:type="spellEnd"/>
      <w:r w:rsidRPr="006C4123">
        <w:rPr>
          <w:rFonts w:ascii="Montserrat" w:hAnsi="Montserrat" w:cs="Arial"/>
          <w:color w:val="000000"/>
          <w:sz w:val="20"/>
          <w:lang w:eastAsia="es-MX"/>
        </w:rPr>
        <w:t>, publicado en el Diario Oficial de la Federación el 30 de junio de 2009.</w:t>
      </w:r>
    </w:p>
    <w:p w:rsidR="000B733C" w:rsidRPr="006C4123" w:rsidRDefault="000B733C" w:rsidP="000B733C">
      <w:pPr>
        <w:jc w:val="both"/>
        <w:rPr>
          <w:rFonts w:ascii="Montserrat" w:hAnsi="Montserrat" w:cs="Arial"/>
          <w:b/>
          <w:color w:val="000000"/>
          <w:sz w:val="20"/>
          <w:lang w:eastAsia="es-MX"/>
        </w:rPr>
      </w:pPr>
    </w:p>
    <w:p w:rsidR="000B733C" w:rsidRPr="006C4123" w:rsidRDefault="000B733C" w:rsidP="000B733C">
      <w:pPr>
        <w:widowControl w:val="0"/>
        <w:autoSpaceDE w:val="0"/>
        <w:jc w:val="both"/>
        <w:rPr>
          <w:rFonts w:ascii="Montserrat" w:hAnsi="Montserrat" w:cs="Arial"/>
          <w:sz w:val="20"/>
        </w:rPr>
      </w:pPr>
    </w:p>
    <w:tbl>
      <w:tblPr>
        <w:tblW w:w="5000" w:type="pct"/>
        <w:tblBorders>
          <w:top w:val="single" w:sz="18" w:space="0" w:color="auto"/>
          <w:left w:val="single" w:sz="18" w:space="0" w:color="auto"/>
          <w:bottom w:val="single" w:sz="18" w:space="0" w:color="auto"/>
          <w:right w:val="single" w:sz="18" w:space="0" w:color="auto"/>
        </w:tblBorders>
        <w:shd w:val="pct25" w:color="EAF1DD" w:fill="F2F2F2"/>
        <w:tblCellMar>
          <w:left w:w="70" w:type="dxa"/>
          <w:right w:w="70" w:type="dxa"/>
        </w:tblCellMar>
        <w:tblLook w:val="00A0" w:firstRow="1" w:lastRow="0" w:firstColumn="1" w:lastColumn="0" w:noHBand="0" w:noVBand="0"/>
      </w:tblPr>
      <w:tblGrid>
        <w:gridCol w:w="10573"/>
      </w:tblGrid>
      <w:tr w:rsidR="000B733C" w:rsidRPr="006C4123" w:rsidTr="007701D4">
        <w:trPr>
          <w:trHeight w:val="371"/>
        </w:trPr>
        <w:tc>
          <w:tcPr>
            <w:tcW w:w="5000" w:type="pct"/>
            <w:shd w:val="pct25" w:color="EAF1DD" w:fill="F2F2F2"/>
            <w:vAlign w:val="center"/>
          </w:tcPr>
          <w:p w:rsidR="000B733C" w:rsidRPr="006C4123" w:rsidRDefault="000B733C" w:rsidP="007701D4">
            <w:pPr>
              <w:rPr>
                <w:rFonts w:ascii="Montserrat" w:hAnsi="Montserrat" w:cs="Arial"/>
                <w:color w:val="FFFFFF"/>
                <w:sz w:val="20"/>
                <w:lang w:eastAsia="es-MX"/>
              </w:rPr>
            </w:pPr>
          </w:p>
        </w:tc>
      </w:tr>
      <w:tr w:rsidR="000B733C" w:rsidRPr="006C4123" w:rsidTr="007701D4">
        <w:trPr>
          <w:trHeight w:val="2498"/>
        </w:trPr>
        <w:tc>
          <w:tcPr>
            <w:tcW w:w="5000" w:type="pct"/>
            <w:shd w:val="pct25" w:color="EAF1DD" w:fill="F2F2F2"/>
          </w:tcPr>
          <w:p w:rsidR="000B733C" w:rsidRPr="006C4123" w:rsidRDefault="000B733C" w:rsidP="007701D4">
            <w:pPr>
              <w:jc w:val="both"/>
              <w:rPr>
                <w:rFonts w:ascii="Montserrat" w:hAnsi="Montserrat" w:cs="Arial"/>
                <w:b/>
                <w:color w:val="000000"/>
                <w:sz w:val="20"/>
                <w:lang w:eastAsia="es-MX"/>
              </w:rPr>
            </w:pPr>
            <w:r w:rsidRPr="006C4123">
              <w:rPr>
                <w:rFonts w:ascii="Montserrat" w:hAnsi="Montserrat" w:cs="Arial"/>
                <w:color w:val="000000"/>
                <w:sz w:val="20"/>
                <w:lang w:eastAsia="es-MX"/>
              </w:rPr>
              <w:t>Llenar los campos conforme aplique tomando en cuenta los rangos previstos en el Acuerdo antes mencionado.</w:t>
            </w:r>
          </w:p>
          <w:p w:rsidR="000B733C" w:rsidRPr="006C4123" w:rsidRDefault="000B733C" w:rsidP="007701D4">
            <w:pPr>
              <w:jc w:val="both"/>
              <w:rPr>
                <w:rFonts w:ascii="Montserrat" w:hAnsi="Montserrat" w:cs="Arial"/>
                <w:bCs/>
                <w:color w:val="000000"/>
                <w:sz w:val="20"/>
                <w:lang w:eastAsia="es-MX"/>
              </w:rPr>
            </w:pPr>
          </w:p>
          <w:p w:rsidR="000B733C" w:rsidRPr="006C4123" w:rsidRDefault="000B733C" w:rsidP="00EB2B02">
            <w:pPr>
              <w:numPr>
                <w:ilvl w:val="0"/>
                <w:numId w:val="32"/>
              </w:numPr>
              <w:jc w:val="both"/>
              <w:rPr>
                <w:rFonts w:ascii="Montserrat" w:hAnsi="Montserrat" w:cs="Arial"/>
                <w:bCs/>
                <w:color w:val="000000"/>
                <w:sz w:val="20"/>
                <w:lang w:eastAsia="es-MX"/>
              </w:rPr>
            </w:pPr>
            <w:r w:rsidRPr="006C4123">
              <w:rPr>
                <w:rFonts w:ascii="Montserrat" w:hAnsi="Montserrat" w:cs="Arial"/>
                <w:color w:val="000000"/>
                <w:sz w:val="20"/>
                <w:lang w:eastAsia="es-MX"/>
              </w:rPr>
              <w:t>Señalar la fecha de suscripción del documento.</w:t>
            </w:r>
          </w:p>
          <w:p w:rsidR="000B733C" w:rsidRPr="006C4123" w:rsidRDefault="000B733C" w:rsidP="00EB2B02">
            <w:pPr>
              <w:numPr>
                <w:ilvl w:val="0"/>
                <w:numId w:val="32"/>
              </w:numPr>
              <w:jc w:val="both"/>
              <w:rPr>
                <w:rFonts w:ascii="Montserrat" w:hAnsi="Montserrat" w:cs="Arial"/>
                <w:bCs/>
                <w:color w:val="000000"/>
                <w:sz w:val="20"/>
                <w:lang w:eastAsia="es-MX"/>
              </w:rPr>
            </w:pPr>
            <w:r w:rsidRPr="006C4123">
              <w:rPr>
                <w:rFonts w:ascii="Montserrat" w:hAnsi="Montserrat" w:cs="Arial"/>
                <w:color w:val="000000"/>
                <w:sz w:val="20"/>
                <w:lang w:eastAsia="es-MX"/>
              </w:rPr>
              <w:t>Anotar el nombre de la convocante.</w:t>
            </w:r>
          </w:p>
          <w:p w:rsidR="000B733C" w:rsidRPr="006C4123" w:rsidRDefault="000B733C" w:rsidP="00EB2B02">
            <w:pPr>
              <w:numPr>
                <w:ilvl w:val="0"/>
                <w:numId w:val="32"/>
              </w:numPr>
              <w:jc w:val="both"/>
              <w:rPr>
                <w:rFonts w:ascii="Montserrat" w:hAnsi="Montserrat" w:cs="Arial"/>
                <w:bCs/>
                <w:color w:val="000000"/>
                <w:sz w:val="20"/>
                <w:lang w:eastAsia="es-MX"/>
              </w:rPr>
            </w:pPr>
            <w:r w:rsidRPr="006C4123">
              <w:rPr>
                <w:rFonts w:ascii="Montserrat" w:hAnsi="Montserrat" w:cs="Arial"/>
                <w:color w:val="000000"/>
                <w:sz w:val="20"/>
                <w:lang w:eastAsia="es-MX"/>
              </w:rPr>
              <w:t>Precisar el procedimiento de contratación de que se trate (licitación pública o invitación a cuando menos tres personas).</w:t>
            </w:r>
          </w:p>
          <w:p w:rsidR="000B733C" w:rsidRPr="006C4123" w:rsidRDefault="000B733C" w:rsidP="00EB2B02">
            <w:pPr>
              <w:numPr>
                <w:ilvl w:val="0"/>
                <w:numId w:val="32"/>
              </w:numPr>
              <w:jc w:val="both"/>
              <w:rPr>
                <w:rFonts w:ascii="Montserrat" w:hAnsi="Montserrat" w:cs="Arial"/>
                <w:bCs/>
                <w:color w:val="000000"/>
                <w:sz w:val="20"/>
                <w:lang w:eastAsia="es-MX"/>
              </w:rPr>
            </w:pPr>
            <w:r w:rsidRPr="006C4123">
              <w:rPr>
                <w:rFonts w:ascii="Montserrat" w:hAnsi="Montserrat" w:cs="Arial"/>
                <w:color w:val="000000"/>
                <w:sz w:val="20"/>
                <w:lang w:eastAsia="es-MX"/>
              </w:rPr>
              <w:t>Indicar el número de procedimiento de contratación asignado por CompraNet.</w:t>
            </w:r>
          </w:p>
          <w:p w:rsidR="000B733C" w:rsidRPr="006C4123" w:rsidRDefault="000B733C" w:rsidP="00EB2B02">
            <w:pPr>
              <w:numPr>
                <w:ilvl w:val="0"/>
                <w:numId w:val="32"/>
              </w:numPr>
              <w:jc w:val="both"/>
              <w:rPr>
                <w:rFonts w:ascii="Montserrat" w:hAnsi="Montserrat" w:cs="Arial"/>
                <w:bCs/>
                <w:color w:val="000000"/>
                <w:sz w:val="20"/>
                <w:lang w:eastAsia="es-MX"/>
              </w:rPr>
            </w:pPr>
            <w:r w:rsidRPr="006C4123">
              <w:rPr>
                <w:rFonts w:ascii="Montserrat" w:hAnsi="Montserrat" w:cs="Arial"/>
                <w:color w:val="000000"/>
                <w:sz w:val="20"/>
                <w:lang w:eastAsia="es-MX"/>
              </w:rPr>
              <w:t>Anotar el nombre, razón social o denominación del licitante.</w:t>
            </w:r>
          </w:p>
          <w:p w:rsidR="000B733C" w:rsidRPr="006C4123" w:rsidRDefault="000B733C" w:rsidP="00EB2B02">
            <w:pPr>
              <w:numPr>
                <w:ilvl w:val="0"/>
                <w:numId w:val="32"/>
              </w:numPr>
              <w:jc w:val="both"/>
              <w:rPr>
                <w:rFonts w:ascii="Montserrat" w:hAnsi="Montserrat" w:cs="Arial"/>
                <w:bCs/>
                <w:color w:val="000000"/>
                <w:sz w:val="20"/>
                <w:lang w:eastAsia="es-MX"/>
              </w:rPr>
            </w:pPr>
            <w:r w:rsidRPr="006C4123">
              <w:rPr>
                <w:rFonts w:ascii="Montserrat" w:hAnsi="Montserrat" w:cs="Arial"/>
                <w:color w:val="000000"/>
                <w:sz w:val="20"/>
                <w:lang w:eastAsia="es-MX"/>
              </w:rPr>
              <w:t>Indicar el Registro Federal de Contribuyentes del licitante.</w:t>
            </w:r>
          </w:p>
          <w:p w:rsidR="000B733C" w:rsidRPr="006C4123" w:rsidRDefault="000B733C" w:rsidP="00EB2B02">
            <w:pPr>
              <w:numPr>
                <w:ilvl w:val="0"/>
                <w:numId w:val="32"/>
              </w:numPr>
              <w:jc w:val="both"/>
              <w:rPr>
                <w:rFonts w:ascii="Montserrat" w:hAnsi="Montserrat" w:cs="Arial"/>
                <w:bCs/>
                <w:color w:val="000000"/>
                <w:sz w:val="20"/>
                <w:lang w:eastAsia="es-MX"/>
              </w:rPr>
            </w:pPr>
            <w:r w:rsidRPr="006C4123">
              <w:rPr>
                <w:rFonts w:ascii="Montserrat" w:hAnsi="Montserrat" w:cs="Arial"/>
                <w:color w:val="000000"/>
                <w:sz w:val="20"/>
                <w:lang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0" w:history="1">
              <w:r w:rsidRPr="006C4123">
                <w:rPr>
                  <w:rFonts w:ascii="Montserrat" w:hAnsi="Montserrat" w:cs="Arial"/>
                  <w:color w:val="0000FF"/>
                  <w:sz w:val="20"/>
                  <w:u w:val="single"/>
                  <w:lang w:eastAsia="es-MX"/>
                </w:rPr>
                <w:t>http://www.comprasdegobierno.gob.mx/calculadora</w:t>
              </w:r>
            </w:hyperlink>
          </w:p>
          <w:p w:rsidR="000B733C" w:rsidRPr="006C4123" w:rsidRDefault="000B733C" w:rsidP="007701D4">
            <w:pPr>
              <w:ind w:left="713"/>
              <w:jc w:val="both"/>
              <w:rPr>
                <w:rFonts w:ascii="Montserrat" w:hAnsi="Montserrat" w:cs="Arial"/>
                <w:b/>
                <w:color w:val="000000"/>
                <w:sz w:val="20"/>
                <w:lang w:eastAsia="es-MX"/>
              </w:rPr>
            </w:pPr>
            <w:r w:rsidRPr="006C4123">
              <w:rPr>
                <w:rFonts w:ascii="Montserrat" w:hAnsi="Montserrat" w:cs="Arial"/>
                <w:color w:val="000000"/>
                <w:sz w:val="20"/>
                <w:lang w:eastAsia="es-MX"/>
              </w:rPr>
              <w:t>Para el concepto “Trabajadores”, utilizar el total de los trabajadores con los que cuenta la empresa a la fecha de la emisión de la manifestación.</w:t>
            </w:r>
          </w:p>
          <w:p w:rsidR="000B733C" w:rsidRPr="006C4123" w:rsidRDefault="000B733C" w:rsidP="007701D4">
            <w:pPr>
              <w:ind w:left="713"/>
              <w:jc w:val="both"/>
              <w:rPr>
                <w:rFonts w:ascii="Montserrat" w:hAnsi="Montserrat" w:cs="Arial"/>
                <w:b/>
                <w:color w:val="000000"/>
                <w:sz w:val="20"/>
                <w:lang w:eastAsia="es-MX"/>
              </w:rPr>
            </w:pPr>
            <w:r w:rsidRPr="006C4123">
              <w:rPr>
                <w:rFonts w:ascii="Montserrat" w:hAnsi="Montserrat" w:cs="Arial"/>
                <w:color w:val="000000"/>
                <w:sz w:val="20"/>
                <w:lang w:eastAsia="es-MX"/>
              </w:rPr>
              <w:t>Para el concepto “ventas anuales”, utilizar los datos conforme al reporte de su ejercicio fiscal correspondiente a la última declaración anual de impuestos federales, expresados en millones de pesos.</w:t>
            </w:r>
          </w:p>
          <w:p w:rsidR="000B733C" w:rsidRPr="006C4123" w:rsidRDefault="000B733C" w:rsidP="00EB2B02">
            <w:pPr>
              <w:numPr>
                <w:ilvl w:val="0"/>
                <w:numId w:val="32"/>
              </w:numPr>
              <w:jc w:val="both"/>
              <w:rPr>
                <w:rFonts w:ascii="Montserrat" w:hAnsi="Montserrat" w:cs="Arial"/>
                <w:b/>
                <w:bCs/>
                <w:color w:val="000000"/>
                <w:sz w:val="20"/>
                <w:lang w:eastAsia="es-MX"/>
              </w:rPr>
            </w:pPr>
            <w:r w:rsidRPr="006C4123">
              <w:rPr>
                <w:rFonts w:ascii="Montserrat" w:hAnsi="Montserrat" w:cs="Arial"/>
                <w:bCs/>
                <w:color w:val="000000"/>
                <w:sz w:val="20"/>
                <w:lang w:eastAsia="es-MX"/>
              </w:rPr>
              <w:t xml:space="preserve">Señalar el tamaño de la empresa (Micro, Pequeña o Mediana), conforme al resultado de la operación señalada en el numeral anterior. </w:t>
            </w:r>
          </w:p>
          <w:p w:rsidR="000B733C" w:rsidRPr="006C4123" w:rsidRDefault="000B733C" w:rsidP="00EB2B02">
            <w:pPr>
              <w:numPr>
                <w:ilvl w:val="0"/>
                <w:numId w:val="32"/>
              </w:numPr>
              <w:jc w:val="both"/>
              <w:rPr>
                <w:rFonts w:ascii="Montserrat" w:hAnsi="Montserrat" w:cs="Arial"/>
                <w:bCs/>
                <w:color w:val="000000"/>
                <w:sz w:val="20"/>
                <w:lang w:eastAsia="es-MX"/>
              </w:rPr>
            </w:pPr>
            <w:r w:rsidRPr="006C4123">
              <w:rPr>
                <w:rFonts w:ascii="Montserrat" w:hAnsi="Montserrat" w:cs="Arial"/>
                <w:color w:val="000000"/>
                <w:sz w:val="20"/>
                <w:lang w:eastAsia="es-MX"/>
              </w:rPr>
              <w:t>Anotar el nombre y firma del apoderado o representante legal del licitante.</w:t>
            </w:r>
          </w:p>
          <w:p w:rsidR="000B733C" w:rsidRPr="006C4123" w:rsidRDefault="000B733C" w:rsidP="007701D4">
            <w:pPr>
              <w:ind w:left="713"/>
              <w:jc w:val="both"/>
              <w:rPr>
                <w:rFonts w:ascii="Montserrat" w:hAnsi="Montserrat" w:cs="Arial"/>
                <w:bCs/>
                <w:color w:val="000000"/>
                <w:sz w:val="20"/>
                <w:lang w:eastAsia="es-MX"/>
              </w:rPr>
            </w:pPr>
          </w:p>
        </w:tc>
      </w:tr>
    </w:tbl>
    <w:p w:rsidR="000B733C" w:rsidRPr="006C4123" w:rsidRDefault="000B733C" w:rsidP="000B733C">
      <w:pPr>
        <w:ind w:left="9072" w:right="16" w:hanging="9072"/>
        <w:jc w:val="center"/>
        <w:rPr>
          <w:rFonts w:ascii="Montserrat" w:hAnsi="Montserrat" w:cs="Arial"/>
          <w:sz w:val="20"/>
        </w:rPr>
      </w:pPr>
    </w:p>
    <w:p w:rsidR="000B733C" w:rsidRPr="006C4123" w:rsidRDefault="000B733C" w:rsidP="000B733C">
      <w:pPr>
        <w:jc w:val="center"/>
        <w:outlineLvl w:val="4"/>
        <w:rPr>
          <w:rFonts w:ascii="Montserrat" w:hAnsi="Montserrat" w:cs="Arial"/>
          <w:iCs/>
          <w:sz w:val="20"/>
        </w:rPr>
      </w:pPr>
    </w:p>
    <w:p w:rsidR="00E15BD9" w:rsidRPr="006B56D0" w:rsidRDefault="00E15BD9" w:rsidP="00E15BD9">
      <w:pPr>
        <w:rPr>
          <w:rFonts w:ascii="Montserrat" w:hAnsi="Montserrat" w:cs="Arial"/>
          <w:b/>
          <w:sz w:val="22"/>
          <w:szCs w:val="22"/>
        </w:rPr>
      </w:pPr>
    </w:p>
    <w:p w:rsidR="00E15BD9" w:rsidRPr="006B56D0" w:rsidRDefault="00E15BD9" w:rsidP="00E15BD9">
      <w:pPr>
        <w:rPr>
          <w:rFonts w:ascii="Montserrat" w:hAnsi="Montserrat" w:cs="Arial"/>
          <w:sz w:val="20"/>
        </w:rPr>
      </w:pPr>
    </w:p>
    <w:p w:rsidR="00E15BD9" w:rsidRDefault="00E15BD9" w:rsidP="00E15BD9">
      <w:pPr>
        <w:rPr>
          <w:rFonts w:ascii="Montserrat" w:hAnsi="Montserrat" w:cs="Arial"/>
          <w:sz w:val="20"/>
        </w:rPr>
      </w:pPr>
    </w:p>
    <w:p w:rsidR="008A347D" w:rsidRDefault="008A347D" w:rsidP="00E15BD9">
      <w:pPr>
        <w:rPr>
          <w:rFonts w:ascii="Montserrat" w:hAnsi="Montserrat" w:cs="Arial"/>
          <w:sz w:val="20"/>
        </w:rPr>
      </w:pPr>
    </w:p>
    <w:p w:rsidR="008A347D" w:rsidRDefault="008A347D" w:rsidP="00E15BD9">
      <w:pPr>
        <w:rPr>
          <w:rFonts w:ascii="Montserrat" w:hAnsi="Montserrat" w:cs="Arial"/>
          <w:sz w:val="20"/>
        </w:rPr>
      </w:pPr>
    </w:p>
    <w:p w:rsidR="008A347D" w:rsidRDefault="008A347D" w:rsidP="00E15BD9">
      <w:pPr>
        <w:rPr>
          <w:rFonts w:ascii="Montserrat" w:hAnsi="Montserrat" w:cs="Arial"/>
          <w:sz w:val="20"/>
        </w:rPr>
      </w:pPr>
    </w:p>
    <w:p w:rsidR="008A347D" w:rsidRPr="006B56D0" w:rsidRDefault="008A347D" w:rsidP="00E15BD9">
      <w:pPr>
        <w:rPr>
          <w:rFonts w:ascii="Montserrat" w:hAnsi="Montserrat" w:cs="Arial"/>
          <w:sz w:val="20"/>
        </w:rPr>
      </w:pPr>
    </w:p>
    <w:p w:rsidR="00E15BD9" w:rsidRPr="006B56D0" w:rsidRDefault="0099540E" w:rsidP="00E15BD9">
      <w:pPr>
        <w:jc w:val="center"/>
        <w:rPr>
          <w:rFonts w:ascii="Montserrat" w:hAnsi="Montserrat" w:cs="Arial"/>
          <w:b/>
          <w:sz w:val="22"/>
          <w:szCs w:val="22"/>
        </w:rPr>
      </w:pPr>
      <w:r w:rsidRPr="006B56D0">
        <w:rPr>
          <w:rFonts w:ascii="Montserrat" w:hAnsi="Montserrat" w:cs="Arial"/>
          <w:b/>
          <w:sz w:val="22"/>
          <w:szCs w:val="22"/>
        </w:rPr>
        <w:lastRenderedPageBreak/>
        <w:t xml:space="preserve">ANEXO NÚMERO </w:t>
      </w:r>
      <w:r w:rsidR="00874BFA" w:rsidRPr="006B56D0">
        <w:rPr>
          <w:rFonts w:ascii="Montserrat" w:hAnsi="Montserrat" w:cs="Arial"/>
          <w:b/>
          <w:sz w:val="22"/>
          <w:szCs w:val="22"/>
        </w:rPr>
        <w:t>5</w:t>
      </w:r>
    </w:p>
    <w:p w:rsidR="002A485A" w:rsidRPr="001D6733" w:rsidRDefault="002A485A" w:rsidP="002A485A">
      <w:pPr>
        <w:pBdr>
          <w:top w:val="single" w:sz="4" w:space="1" w:color="000000"/>
          <w:left w:val="single" w:sz="4" w:space="4" w:color="000000"/>
          <w:bottom w:val="single" w:sz="4" w:space="1" w:color="000000"/>
          <w:right w:val="single" w:sz="4" w:space="4" w:color="000000"/>
        </w:pBdr>
        <w:shd w:val="clear" w:color="auto" w:fill="E5E5E5"/>
        <w:ind w:right="16"/>
        <w:jc w:val="center"/>
        <w:rPr>
          <w:rFonts w:ascii="Montserrat" w:hAnsi="Montserrat"/>
          <w:b/>
          <w:i/>
          <w:sz w:val="20"/>
          <w:lang w:val="pt-BR"/>
        </w:rPr>
      </w:pPr>
      <w:r w:rsidRPr="001D6733">
        <w:rPr>
          <w:rFonts w:ascii="Montserrat" w:hAnsi="Montserrat"/>
          <w:b/>
          <w:i/>
          <w:sz w:val="20"/>
          <w:lang w:val="pt-BR"/>
        </w:rPr>
        <w:t>P R O P O S I C I Ó N</w:t>
      </w:r>
      <w:proofErr w:type="gramStart"/>
      <w:r w:rsidRPr="001D6733">
        <w:rPr>
          <w:rFonts w:ascii="Montserrat" w:hAnsi="Montserrat"/>
          <w:b/>
          <w:i/>
          <w:sz w:val="20"/>
          <w:lang w:val="pt-BR"/>
        </w:rPr>
        <w:t xml:space="preserve">   </w:t>
      </w:r>
      <w:proofErr w:type="gramEnd"/>
      <w:r w:rsidRPr="001D6733">
        <w:rPr>
          <w:rFonts w:ascii="Montserrat" w:hAnsi="Montserrat"/>
          <w:b/>
          <w:i/>
          <w:sz w:val="20"/>
          <w:lang w:val="pt-BR"/>
        </w:rPr>
        <w:t>E C O N O M I C A</w:t>
      </w:r>
    </w:p>
    <w:p w:rsidR="002A485A" w:rsidRPr="001D6733" w:rsidRDefault="002A485A" w:rsidP="002A485A">
      <w:pPr>
        <w:spacing w:line="360" w:lineRule="auto"/>
        <w:rPr>
          <w:rFonts w:ascii="Montserrat" w:hAnsi="Montserrat"/>
          <w:b/>
        </w:rPr>
      </w:pPr>
      <w:r w:rsidRPr="001D6733">
        <w:rPr>
          <w:rFonts w:ascii="Montserrat" w:hAnsi="Montserrat"/>
          <w:b/>
        </w:rPr>
        <w:t xml:space="preserve">NÚM. DE PROCEDIMIENTO. _____________________________   </w:t>
      </w:r>
    </w:p>
    <w:p w:rsidR="002A485A" w:rsidRPr="001D6733" w:rsidRDefault="002A485A" w:rsidP="002A485A">
      <w:pPr>
        <w:pStyle w:val="Textoindependiente"/>
        <w:rPr>
          <w:rFonts w:ascii="Montserrat" w:hAnsi="Montserrat"/>
          <w:b/>
          <w:sz w:val="18"/>
          <w:szCs w:val="18"/>
        </w:rPr>
      </w:pPr>
      <w:r w:rsidRPr="001D6733">
        <w:rPr>
          <w:rFonts w:ascii="Montserrat" w:hAnsi="Montserrat"/>
          <w:b/>
          <w:sz w:val="18"/>
          <w:szCs w:val="18"/>
        </w:rPr>
        <w:t>FECHA: ________________________________________</w:t>
      </w:r>
      <w:r w:rsidRPr="001D6733">
        <w:rPr>
          <w:rFonts w:ascii="Montserrat" w:hAnsi="Montserrat"/>
          <w:b/>
          <w:sz w:val="18"/>
          <w:szCs w:val="18"/>
        </w:rPr>
        <w:tab/>
      </w:r>
      <w:r w:rsidRPr="001D6733">
        <w:rPr>
          <w:rFonts w:ascii="Montserrat" w:hAnsi="Montserrat"/>
          <w:b/>
          <w:sz w:val="18"/>
          <w:szCs w:val="18"/>
        </w:rPr>
        <w:tab/>
        <w:t>FAB. (   ).</w:t>
      </w:r>
      <w:r w:rsidRPr="001D6733">
        <w:rPr>
          <w:rFonts w:ascii="Montserrat" w:hAnsi="Montserrat"/>
          <w:b/>
          <w:sz w:val="18"/>
          <w:szCs w:val="18"/>
        </w:rPr>
        <w:tab/>
        <w:t xml:space="preserve"> DIST. (   ).</w:t>
      </w:r>
      <w:r w:rsidRPr="001D6733">
        <w:rPr>
          <w:rFonts w:ascii="Montserrat" w:hAnsi="Montserrat"/>
          <w:b/>
          <w:sz w:val="18"/>
          <w:szCs w:val="18"/>
        </w:rPr>
        <w:tab/>
        <w:t>No. DE PREI IMSS: _____________________________</w:t>
      </w:r>
    </w:p>
    <w:p w:rsidR="002A485A" w:rsidRPr="001D6733" w:rsidRDefault="002A485A" w:rsidP="002A485A">
      <w:pPr>
        <w:pStyle w:val="Textoindependiente"/>
        <w:rPr>
          <w:rFonts w:ascii="Montserrat" w:hAnsi="Montserrat"/>
          <w:b/>
          <w:sz w:val="18"/>
          <w:szCs w:val="18"/>
        </w:rPr>
      </w:pPr>
      <w:r w:rsidRPr="001D6733">
        <w:rPr>
          <w:rFonts w:ascii="Montserrat" w:hAnsi="Montserrat"/>
          <w:b/>
          <w:sz w:val="18"/>
          <w:szCs w:val="18"/>
        </w:rPr>
        <w:t>NOMBRE DEL PARTICIPANTE: ____________________________________________________</w:t>
      </w:r>
      <w:r w:rsidRPr="001D6733">
        <w:rPr>
          <w:rFonts w:ascii="Montserrat" w:hAnsi="Montserrat"/>
          <w:b/>
          <w:sz w:val="18"/>
          <w:szCs w:val="18"/>
        </w:rPr>
        <w:tab/>
        <w:t>DOMICILIO: ______________________________________________________________________</w:t>
      </w:r>
    </w:p>
    <w:p w:rsidR="002A485A" w:rsidRPr="001D6733" w:rsidRDefault="002A485A" w:rsidP="002A485A">
      <w:pPr>
        <w:pStyle w:val="Textoindependiente"/>
        <w:rPr>
          <w:rFonts w:ascii="Montserrat" w:hAnsi="Montserrat"/>
          <w:b/>
          <w:sz w:val="18"/>
          <w:szCs w:val="18"/>
        </w:rPr>
      </w:pPr>
      <w:r w:rsidRPr="001D6733">
        <w:rPr>
          <w:rFonts w:ascii="Montserrat" w:hAnsi="Montserrat"/>
          <w:b/>
          <w:sz w:val="18"/>
          <w:szCs w:val="18"/>
        </w:rPr>
        <w:t>TEL.: _____________________________</w:t>
      </w:r>
      <w:r w:rsidRPr="001D6733">
        <w:rPr>
          <w:rFonts w:ascii="Montserrat" w:hAnsi="Montserrat"/>
          <w:b/>
          <w:sz w:val="18"/>
          <w:szCs w:val="18"/>
        </w:rPr>
        <w:tab/>
        <w:t>FAX: __________________________</w:t>
      </w:r>
      <w:r w:rsidRPr="001D6733">
        <w:rPr>
          <w:rFonts w:ascii="Montserrat" w:hAnsi="Montserrat"/>
          <w:b/>
          <w:sz w:val="18"/>
          <w:szCs w:val="18"/>
        </w:rPr>
        <w:tab/>
        <w:t>R. F. C.:___________________________</w:t>
      </w:r>
      <w:r w:rsidRPr="001D6733">
        <w:rPr>
          <w:rFonts w:ascii="Montserrat" w:hAnsi="Montserrat"/>
          <w:b/>
          <w:sz w:val="18"/>
          <w:szCs w:val="18"/>
        </w:rPr>
        <w:tab/>
        <w:t>CORREO ELECTRONICO: ________________________________</w:t>
      </w:r>
    </w:p>
    <w:p w:rsidR="002A485A" w:rsidRPr="001D6733" w:rsidRDefault="002A485A" w:rsidP="002A485A">
      <w:pPr>
        <w:rPr>
          <w:rFonts w:ascii="Montserrat" w:hAnsi="Montserrat"/>
          <w:b/>
          <w:sz w:val="18"/>
          <w:szCs w:val="18"/>
        </w:rPr>
      </w:pPr>
      <w:r w:rsidRPr="001D6733">
        <w:rPr>
          <w:rFonts w:ascii="Montserrat" w:hAnsi="Montserrat"/>
          <w:b/>
          <w:sz w:val="18"/>
          <w:szCs w:val="18"/>
        </w:rPr>
        <w:t xml:space="preserve">ESTRATIFICACIÓN MIPYME: </w:t>
      </w:r>
      <w:r w:rsidRPr="001D6733">
        <w:rPr>
          <w:rFonts w:ascii="Montserrat" w:hAnsi="Montserrat"/>
          <w:b/>
          <w:sz w:val="18"/>
          <w:szCs w:val="18"/>
        </w:rPr>
        <w:tab/>
      </w:r>
      <w:r w:rsidRPr="001D6733">
        <w:rPr>
          <w:rFonts w:ascii="Montserrat" w:hAnsi="Montserrat"/>
          <w:b/>
          <w:sz w:val="18"/>
          <w:szCs w:val="18"/>
        </w:rPr>
        <w:tab/>
      </w:r>
      <w:r w:rsidRPr="001D6733">
        <w:rPr>
          <w:rFonts w:ascii="Montserrat" w:hAnsi="Montserrat"/>
          <w:b/>
          <w:sz w:val="18"/>
          <w:szCs w:val="18"/>
        </w:rPr>
        <w:tab/>
      </w:r>
    </w:p>
    <w:p w:rsidR="002A485A" w:rsidRPr="001D6733" w:rsidRDefault="002A485A" w:rsidP="002A485A">
      <w:pPr>
        <w:jc w:val="center"/>
        <w:rPr>
          <w:rFonts w:ascii="Montserrat" w:hAnsi="Montserrat"/>
          <w:b/>
          <w:sz w:val="18"/>
          <w:szCs w:val="18"/>
        </w:rPr>
      </w:pPr>
      <w:r w:rsidRPr="001D6733">
        <w:rPr>
          <w:rFonts w:ascii="Montserrat" w:hAnsi="Montserrat"/>
          <w:b/>
          <w:sz w:val="18"/>
          <w:szCs w:val="18"/>
        </w:rPr>
        <w:t>MICRO (      )</w:t>
      </w:r>
      <w:r w:rsidRPr="001D6733">
        <w:rPr>
          <w:rFonts w:ascii="Montserrat" w:hAnsi="Montserrat"/>
          <w:b/>
          <w:sz w:val="18"/>
          <w:szCs w:val="18"/>
        </w:rPr>
        <w:tab/>
      </w:r>
      <w:r w:rsidRPr="001D6733">
        <w:rPr>
          <w:rFonts w:ascii="Montserrat" w:hAnsi="Montserrat"/>
          <w:b/>
          <w:sz w:val="18"/>
          <w:szCs w:val="18"/>
        </w:rPr>
        <w:tab/>
      </w:r>
      <w:r w:rsidRPr="001D6733">
        <w:rPr>
          <w:rFonts w:ascii="Montserrat" w:hAnsi="Montserrat"/>
          <w:b/>
          <w:sz w:val="18"/>
          <w:szCs w:val="18"/>
        </w:rPr>
        <w:tab/>
        <w:t xml:space="preserve">PEQUEÑA (      ) </w:t>
      </w:r>
      <w:r w:rsidRPr="001D6733">
        <w:rPr>
          <w:rFonts w:ascii="Montserrat" w:hAnsi="Montserrat"/>
          <w:b/>
          <w:sz w:val="18"/>
          <w:szCs w:val="18"/>
        </w:rPr>
        <w:tab/>
      </w:r>
      <w:r w:rsidRPr="001D6733">
        <w:rPr>
          <w:rFonts w:ascii="Montserrat" w:hAnsi="Montserrat"/>
          <w:b/>
          <w:sz w:val="18"/>
          <w:szCs w:val="18"/>
        </w:rPr>
        <w:tab/>
      </w:r>
      <w:r w:rsidRPr="001D6733">
        <w:rPr>
          <w:rFonts w:ascii="Montserrat" w:hAnsi="Montserrat"/>
          <w:b/>
          <w:sz w:val="18"/>
          <w:szCs w:val="18"/>
        </w:rPr>
        <w:tab/>
      </w:r>
      <w:r w:rsidRPr="001D6733">
        <w:rPr>
          <w:rFonts w:ascii="Montserrat" w:hAnsi="Montserrat"/>
          <w:b/>
          <w:sz w:val="18"/>
          <w:szCs w:val="18"/>
        </w:rPr>
        <w:tab/>
        <w:t>MEDIANA (     )</w:t>
      </w:r>
    </w:p>
    <w:p w:rsidR="002A485A" w:rsidRDefault="002A485A" w:rsidP="002A485A">
      <w:pPr>
        <w:rPr>
          <w:rFonts w:ascii="Montserrat" w:hAnsi="Montserrat"/>
          <w:sz w:val="10"/>
          <w:szCs w:val="10"/>
        </w:rPr>
      </w:pPr>
    </w:p>
    <w:p w:rsidR="002A485A" w:rsidRDefault="002A485A" w:rsidP="002A485A">
      <w:pPr>
        <w:rPr>
          <w:rFonts w:ascii="Montserrat" w:hAnsi="Montserrat"/>
          <w:sz w:val="10"/>
          <w:szCs w:val="10"/>
        </w:rPr>
      </w:pPr>
    </w:p>
    <w:p w:rsidR="00E15BD9" w:rsidRPr="006B56D0" w:rsidRDefault="00E15BD9" w:rsidP="00E15BD9">
      <w:pPr>
        <w:jc w:val="center"/>
        <w:rPr>
          <w:rFonts w:ascii="Montserrat" w:hAnsi="Montserrat" w:cs="Arial"/>
          <w:b/>
          <w:sz w:val="22"/>
          <w:szCs w:val="22"/>
        </w:rPr>
      </w:pPr>
    </w:p>
    <w:p w:rsidR="002A485A" w:rsidRDefault="008A347D">
      <w:pPr>
        <w:suppressAutoHyphens w:val="0"/>
        <w:rPr>
          <w:rFonts w:ascii="Montserrat" w:hAnsi="Montserrat" w:cs="Arial"/>
          <w:b/>
          <w:sz w:val="22"/>
          <w:szCs w:val="22"/>
        </w:rPr>
      </w:pPr>
      <w:r w:rsidRPr="008A347D">
        <w:rPr>
          <w:noProof/>
          <w:lang w:eastAsia="es-MX"/>
        </w:rPr>
        <w:drawing>
          <wp:inline distT="0" distB="0" distL="0" distR="0" wp14:anchorId="35D9098C" wp14:editId="62500923">
            <wp:extent cx="6624955" cy="2874151"/>
            <wp:effectExtent l="0" t="0" r="4445"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24955" cy="2874151"/>
                    </a:xfrm>
                    <a:prstGeom prst="rect">
                      <a:avLst/>
                    </a:prstGeom>
                    <a:noFill/>
                    <a:ln>
                      <a:noFill/>
                    </a:ln>
                  </pic:spPr>
                </pic:pic>
              </a:graphicData>
            </a:graphic>
          </wp:inline>
        </w:drawing>
      </w:r>
    </w:p>
    <w:p w:rsidR="00E15BD9" w:rsidRPr="006B56D0" w:rsidRDefault="00E15BD9" w:rsidP="00E15BD9">
      <w:pPr>
        <w:jc w:val="center"/>
        <w:rPr>
          <w:rFonts w:ascii="Montserrat" w:hAnsi="Montserrat" w:cs="Arial"/>
          <w:b/>
          <w:sz w:val="22"/>
          <w:szCs w:val="22"/>
        </w:rPr>
      </w:pPr>
    </w:p>
    <w:p w:rsidR="002A485A" w:rsidRDefault="002A485A" w:rsidP="00F05EFE">
      <w:pPr>
        <w:jc w:val="center"/>
        <w:rPr>
          <w:rFonts w:ascii="Montserrat" w:hAnsi="Montserrat" w:cs="Arial"/>
          <w:sz w:val="22"/>
          <w:szCs w:val="22"/>
        </w:rPr>
      </w:pPr>
    </w:p>
    <w:p w:rsidR="002A485A" w:rsidRPr="001D6733" w:rsidRDefault="002A485A" w:rsidP="002A485A">
      <w:pPr>
        <w:snapToGrid w:val="0"/>
        <w:jc w:val="both"/>
        <w:rPr>
          <w:rFonts w:ascii="Montserrat" w:hAnsi="Montserrat"/>
          <w:i/>
          <w:sz w:val="16"/>
          <w:szCs w:val="16"/>
        </w:rPr>
      </w:pPr>
      <w:r w:rsidRPr="001D6733">
        <w:rPr>
          <w:rFonts w:ascii="Montserrat" w:hAnsi="Montserrat" w:cs="Arial"/>
          <w:b/>
          <w:sz w:val="16"/>
          <w:szCs w:val="16"/>
        </w:rPr>
        <w:t xml:space="preserve">NOTAS:  </w:t>
      </w:r>
      <w:r w:rsidRPr="001D6733">
        <w:rPr>
          <w:rFonts w:ascii="Montserrat" w:hAnsi="Montserrat"/>
          <w:i/>
          <w:sz w:val="16"/>
          <w:szCs w:val="16"/>
        </w:rPr>
        <w:t xml:space="preserve"> EL(LOS) PRECIOS(S) PROPUESTO(S), PERMANECERÁ(N) FIJO(S) AL MES DE DICIEMBRE DE 202</w:t>
      </w:r>
      <w:r w:rsidR="008A347D">
        <w:rPr>
          <w:rFonts w:ascii="Montserrat" w:hAnsi="Montserrat"/>
          <w:i/>
          <w:sz w:val="16"/>
          <w:szCs w:val="16"/>
        </w:rPr>
        <w:t>4</w:t>
      </w:r>
    </w:p>
    <w:p w:rsidR="002A485A" w:rsidRPr="001D6733" w:rsidRDefault="002A485A" w:rsidP="002A485A">
      <w:pPr>
        <w:jc w:val="both"/>
        <w:rPr>
          <w:rFonts w:ascii="Montserrat" w:hAnsi="Montserrat" w:cs="Arial"/>
          <w:b/>
          <w:bCs/>
          <w:sz w:val="18"/>
        </w:rPr>
      </w:pPr>
      <w:r w:rsidRPr="001D6733">
        <w:rPr>
          <w:rFonts w:ascii="Montserrat" w:hAnsi="Montserrat" w:cs="Arial"/>
          <w:b/>
          <w:bCs/>
          <w:sz w:val="18"/>
        </w:rPr>
        <w:t xml:space="preserve">EXPRESAR EN LETRA EL PRECIO TOTAL DE </w:t>
      </w:r>
      <w:r w:rsidRPr="001D6733">
        <w:rPr>
          <w:rFonts w:ascii="Montserrat" w:hAnsi="Montserrat" w:cs="Arial"/>
          <w:b/>
          <w:sz w:val="18"/>
        </w:rPr>
        <w:t>LA PROPOSICIÓN</w:t>
      </w:r>
      <w:r w:rsidRPr="001D6733">
        <w:rPr>
          <w:rFonts w:ascii="Montserrat" w:hAnsi="Montserrat" w:cs="Arial"/>
          <w:b/>
          <w:bCs/>
          <w:sz w:val="18"/>
        </w:rPr>
        <w:t xml:space="preserve"> Y QUE LOS PRECIOS OFERTADOS PERMANECERÁN FIJOS DURANTE LA VIGENCIA DEL </w:t>
      </w:r>
      <w:r>
        <w:rPr>
          <w:rFonts w:ascii="Montserrat" w:hAnsi="Montserrat" w:cs="Arial"/>
          <w:b/>
          <w:bCs/>
          <w:sz w:val="18"/>
        </w:rPr>
        <w:t>CONTRATO</w:t>
      </w:r>
      <w:r w:rsidRPr="001D6733">
        <w:rPr>
          <w:rFonts w:ascii="Montserrat" w:hAnsi="Montserrat" w:cs="Arial"/>
          <w:b/>
          <w:bCs/>
          <w:sz w:val="18"/>
        </w:rPr>
        <w:t>.</w:t>
      </w:r>
    </w:p>
    <w:p w:rsidR="002A485A" w:rsidRDefault="002A485A" w:rsidP="00F05EFE">
      <w:pPr>
        <w:jc w:val="center"/>
        <w:rPr>
          <w:rFonts w:ascii="Montserrat" w:hAnsi="Montserrat" w:cs="Arial"/>
          <w:sz w:val="22"/>
          <w:szCs w:val="22"/>
        </w:rPr>
      </w:pPr>
    </w:p>
    <w:p w:rsidR="002A485A" w:rsidRDefault="002A485A" w:rsidP="00F05EFE">
      <w:pPr>
        <w:jc w:val="center"/>
        <w:rPr>
          <w:rFonts w:ascii="Montserrat" w:hAnsi="Montserrat" w:cs="Arial"/>
          <w:sz w:val="22"/>
          <w:szCs w:val="22"/>
        </w:rPr>
      </w:pPr>
    </w:p>
    <w:p w:rsidR="00F05EFE" w:rsidRPr="006B56D0" w:rsidRDefault="00F05EFE" w:rsidP="00F05EFE">
      <w:pPr>
        <w:jc w:val="center"/>
        <w:rPr>
          <w:rFonts w:ascii="Montserrat" w:hAnsi="Montserrat" w:cs="Arial"/>
          <w:sz w:val="22"/>
          <w:szCs w:val="22"/>
        </w:rPr>
      </w:pPr>
      <w:r w:rsidRPr="006B56D0">
        <w:rPr>
          <w:rFonts w:ascii="Montserrat" w:hAnsi="Montserrat" w:cs="Arial"/>
          <w:sz w:val="22"/>
          <w:szCs w:val="22"/>
        </w:rPr>
        <w:t>(Lugar y fecha)</w:t>
      </w:r>
    </w:p>
    <w:p w:rsidR="00CE2487" w:rsidRPr="006B56D0" w:rsidRDefault="00CE2487" w:rsidP="00F05EFE">
      <w:pPr>
        <w:jc w:val="center"/>
        <w:rPr>
          <w:rFonts w:ascii="Montserrat" w:hAnsi="Montserrat" w:cs="Arial"/>
          <w:sz w:val="22"/>
          <w:szCs w:val="22"/>
        </w:rPr>
      </w:pPr>
    </w:p>
    <w:p w:rsidR="00F05EFE" w:rsidRPr="006B56D0" w:rsidRDefault="00F05EFE" w:rsidP="00F05EFE">
      <w:pPr>
        <w:jc w:val="center"/>
        <w:rPr>
          <w:rFonts w:ascii="Montserrat" w:hAnsi="Montserrat" w:cs="Arial"/>
          <w:sz w:val="22"/>
          <w:szCs w:val="22"/>
        </w:rPr>
      </w:pPr>
      <w:r w:rsidRPr="006B56D0">
        <w:rPr>
          <w:rFonts w:ascii="Montserrat" w:hAnsi="Montserrat" w:cs="Arial"/>
          <w:sz w:val="22"/>
          <w:szCs w:val="22"/>
        </w:rPr>
        <w:t>Protesto lo necesario</w:t>
      </w:r>
    </w:p>
    <w:p w:rsidR="00F05EFE" w:rsidRPr="006B56D0" w:rsidRDefault="00F05EFE" w:rsidP="00F05EFE">
      <w:pPr>
        <w:jc w:val="center"/>
        <w:rPr>
          <w:rFonts w:ascii="Montserrat" w:hAnsi="Montserrat" w:cs="Arial"/>
          <w:sz w:val="22"/>
          <w:szCs w:val="22"/>
        </w:rPr>
      </w:pPr>
      <w:r w:rsidRPr="006B56D0">
        <w:rPr>
          <w:rFonts w:ascii="Montserrat" w:hAnsi="Montserrat" w:cs="Arial"/>
          <w:sz w:val="22"/>
          <w:szCs w:val="22"/>
        </w:rPr>
        <w:t>(Nombre y firma</w:t>
      </w:r>
      <w:r w:rsidR="00CE2487" w:rsidRPr="006B56D0">
        <w:rPr>
          <w:rFonts w:ascii="Montserrat" w:hAnsi="Montserrat" w:cs="Arial"/>
          <w:sz w:val="22"/>
          <w:szCs w:val="22"/>
        </w:rPr>
        <w:t xml:space="preserve"> del Representante Legal</w:t>
      </w:r>
      <w:r w:rsidRPr="006B56D0">
        <w:rPr>
          <w:rFonts w:ascii="Montserrat" w:hAnsi="Montserrat" w:cs="Arial"/>
          <w:sz w:val="22"/>
          <w:szCs w:val="22"/>
        </w:rPr>
        <w:t>)</w:t>
      </w:r>
    </w:p>
    <w:p w:rsidR="00E15BD9" w:rsidRPr="006B56D0" w:rsidRDefault="00E15BD9" w:rsidP="00E15BD9">
      <w:pPr>
        <w:jc w:val="center"/>
        <w:rPr>
          <w:rFonts w:ascii="Montserrat" w:hAnsi="Montserrat" w:cs="Arial"/>
          <w:b/>
          <w:sz w:val="22"/>
          <w:szCs w:val="22"/>
        </w:rPr>
      </w:pPr>
    </w:p>
    <w:p w:rsidR="00EE3C29" w:rsidRDefault="00EE3C29">
      <w:pPr>
        <w:suppressAutoHyphens w:val="0"/>
        <w:rPr>
          <w:rFonts w:ascii="Montserrat" w:hAnsi="Montserrat" w:cs="Arial"/>
          <w:b/>
          <w:sz w:val="22"/>
          <w:szCs w:val="22"/>
        </w:rPr>
      </w:pPr>
      <w:r>
        <w:rPr>
          <w:rFonts w:ascii="Montserrat" w:hAnsi="Montserrat"/>
          <w:i/>
          <w:sz w:val="22"/>
          <w:szCs w:val="22"/>
        </w:rPr>
        <w:br w:type="page"/>
      </w:r>
    </w:p>
    <w:p w:rsidR="00E15BD9" w:rsidRPr="006B56D0" w:rsidRDefault="008C1A66" w:rsidP="00E15BD9">
      <w:pPr>
        <w:pStyle w:val="Ttulo2"/>
        <w:jc w:val="center"/>
        <w:rPr>
          <w:rFonts w:ascii="Montserrat" w:hAnsi="Montserrat"/>
          <w:i w:val="0"/>
          <w:sz w:val="22"/>
          <w:szCs w:val="22"/>
        </w:rPr>
      </w:pPr>
      <w:r w:rsidRPr="006B56D0">
        <w:rPr>
          <w:rFonts w:ascii="Montserrat" w:hAnsi="Montserrat"/>
          <w:i w:val="0"/>
          <w:sz w:val="22"/>
          <w:szCs w:val="22"/>
        </w:rPr>
        <w:lastRenderedPageBreak/>
        <w:t xml:space="preserve">ANEXO NÚMERO </w:t>
      </w:r>
      <w:r w:rsidR="00874BFA" w:rsidRPr="006B56D0">
        <w:rPr>
          <w:rFonts w:ascii="Montserrat" w:hAnsi="Montserrat"/>
          <w:i w:val="0"/>
          <w:sz w:val="22"/>
          <w:szCs w:val="22"/>
        </w:rPr>
        <w:t>6</w:t>
      </w:r>
    </w:p>
    <w:p w:rsidR="0032772A" w:rsidRPr="006B56D0" w:rsidRDefault="00CE4D80" w:rsidP="0032772A">
      <w:pPr>
        <w:jc w:val="center"/>
        <w:rPr>
          <w:rFonts w:ascii="Montserrat" w:hAnsi="Montserrat" w:cs="Arial"/>
          <w:b/>
        </w:rPr>
      </w:pPr>
      <w:r w:rsidRPr="007B6A82">
        <w:rPr>
          <w:rFonts w:ascii="Montserrat" w:hAnsi="Montserrat" w:cs="Arial"/>
          <w:b/>
          <w:sz w:val="20"/>
          <w:lang w:val="es-ES"/>
        </w:rPr>
        <w:t>ACREDITAMIENTO DE PERSONALIDAD JURÍDICA</w:t>
      </w:r>
    </w:p>
    <w:p w:rsidR="0032772A" w:rsidRPr="009C381E" w:rsidRDefault="0032772A" w:rsidP="0032772A">
      <w:pPr>
        <w:jc w:val="both"/>
        <w:rPr>
          <w:rFonts w:ascii="Montserrat" w:hAnsi="Montserrat" w:cs="Arial"/>
          <w:sz w:val="21"/>
          <w:szCs w:val="21"/>
          <w:u w:val="single"/>
        </w:rPr>
      </w:pPr>
      <w:r w:rsidRPr="009C381E">
        <w:rPr>
          <w:rFonts w:ascii="Montserrat" w:hAnsi="Montserrat" w:cs="Arial"/>
          <w:sz w:val="21"/>
          <w:szCs w:val="21"/>
          <w:u w:val="single"/>
        </w:rPr>
        <w:t>________(nombre)             ,</w:t>
      </w:r>
      <w:r w:rsidRPr="009C381E">
        <w:rPr>
          <w:rFonts w:ascii="Montserrat" w:hAnsi="Montserrat" w:cs="Arial"/>
          <w:sz w:val="21"/>
          <w:szCs w:val="21"/>
        </w:rPr>
        <w:t xml:space="preserve"> manifiesto bajo protesta a decir verdad, que los datos aquí asentados son ciertos, así como que cuento con facultades suficientes para suscribir las proposiciones en la presente Licitación Pública Nacional, a nombre y representación de: </w:t>
      </w:r>
      <w:r w:rsidRPr="009C381E">
        <w:rPr>
          <w:rFonts w:ascii="Montserrat" w:hAnsi="Montserrat" w:cs="Arial"/>
          <w:sz w:val="21"/>
          <w:szCs w:val="21"/>
          <w:u w:val="single"/>
        </w:rPr>
        <w:t>___(persona física o moral)___.</w:t>
      </w:r>
    </w:p>
    <w:p w:rsidR="0032772A" w:rsidRPr="009C381E" w:rsidRDefault="0032772A" w:rsidP="0032772A">
      <w:pPr>
        <w:spacing w:before="240"/>
        <w:rPr>
          <w:rFonts w:ascii="Montserrat" w:hAnsi="Montserrat" w:cs="Arial"/>
          <w:sz w:val="21"/>
          <w:szCs w:val="21"/>
        </w:rPr>
      </w:pPr>
      <w:r w:rsidRPr="009C381E">
        <w:rPr>
          <w:rFonts w:ascii="Montserrat" w:hAnsi="Montserrat" w:cs="Arial"/>
          <w:sz w:val="21"/>
          <w:szCs w:val="21"/>
        </w:rPr>
        <w:t xml:space="preserve">No. de la licitación </w:t>
      </w:r>
      <w:r w:rsidR="002B7B17" w:rsidRPr="009C381E">
        <w:rPr>
          <w:rFonts w:ascii="Montserrat" w:hAnsi="Montserrat" w:cs="Arial"/>
          <w:sz w:val="21"/>
          <w:szCs w:val="21"/>
        </w:rPr>
        <w:t xml:space="preserve">número: </w:t>
      </w:r>
      <w:r w:rsidRPr="009C381E">
        <w:rPr>
          <w:rFonts w:ascii="Montserrat" w:hAnsi="Montserrat" w:cs="Arial"/>
          <w:sz w:val="21"/>
          <w:szCs w:val="21"/>
        </w:rPr>
        <w:t>__________________________.</w:t>
      </w:r>
    </w:p>
    <w:tbl>
      <w:tblPr>
        <w:tblW w:w="10855" w:type="dxa"/>
        <w:jc w:val="center"/>
        <w:tblInd w:w="-12" w:type="dxa"/>
        <w:tblLayout w:type="fixed"/>
        <w:tblCellMar>
          <w:left w:w="70" w:type="dxa"/>
          <w:right w:w="70" w:type="dxa"/>
        </w:tblCellMar>
        <w:tblLook w:val="0000" w:firstRow="0" w:lastRow="0" w:firstColumn="0" w:lastColumn="0" w:noHBand="0" w:noVBand="0"/>
      </w:tblPr>
      <w:tblGrid>
        <w:gridCol w:w="10855"/>
      </w:tblGrid>
      <w:tr w:rsidR="0032772A" w:rsidRPr="009C381E" w:rsidTr="0091500E">
        <w:trPr>
          <w:jc w:val="center"/>
        </w:trPr>
        <w:tc>
          <w:tcPr>
            <w:tcW w:w="10855" w:type="dxa"/>
            <w:tcBorders>
              <w:top w:val="single" w:sz="4" w:space="0" w:color="000000"/>
              <w:left w:val="single" w:sz="4" w:space="0" w:color="000000"/>
              <w:bottom w:val="single" w:sz="4" w:space="0" w:color="000000"/>
              <w:right w:val="single" w:sz="4" w:space="0" w:color="000000"/>
            </w:tcBorders>
          </w:tcPr>
          <w:p w:rsidR="0032772A" w:rsidRPr="009C381E" w:rsidRDefault="0032772A" w:rsidP="0091500E">
            <w:pPr>
              <w:snapToGrid w:val="0"/>
              <w:rPr>
                <w:rFonts w:ascii="Montserrat" w:hAnsi="Montserrat" w:cs="Arial"/>
                <w:sz w:val="21"/>
                <w:szCs w:val="21"/>
              </w:rPr>
            </w:pPr>
            <w:r w:rsidRPr="009C381E">
              <w:rPr>
                <w:rFonts w:ascii="Montserrat" w:hAnsi="Montserrat" w:cs="Arial"/>
                <w:sz w:val="21"/>
                <w:szCs w:val="21"/>
              </w:rPr>
              <w:t>Registro Federal de Contribuyentes: NUM DE PROVEEDOR IMSS         NUM DE REG PATRONAL</w:t>
            </w:r>
          </w:p>
          <w:p w:rsidR="0032772A" w:rsidRPr="009C381E" w:rsidRDefault="0032772A" w:rsidP="0091500E">
            <w:pPr>
              <w:snapToGrid w:val="0"/>
              <w:rPr>
                <w:rFonts w:ascii="Montserrat" w:hAnsi="Montserrat" w:cs="Arial"/>
                <w:sz w:val="21"/>
                <w:szCs w:val="21"/>
              </w:rPr>
            </w:pPr>
            <w:r w:rsidRPr="009C381E">
              <w:rPr>
                <w:rFonts w:ascii="Montserrat" w:hAnsi="Montserrat" w:cs="Arial"/>
                <w:sz w:val="21"/>
                <w:szCs w:val="21"/>
              </w:rPr>
              <w:t>No. De Proveedor IMSS:                                       Estratificación (MIPYMES):</w:t>
            </w:r>
          </w:p>
          <w:p w:rsidR="0032772A" w:rsidRPr="009C381E" w:rsidRDefault="0032772A" w:rsidP="0091500E">
            <w:pPr>
              <w:rPr>
                <w:rFonts w:ascii="Montserrat" w:hAnsi="Montserrat" w:cs="Arial"/>
                <w:sz w:val="21"/>
                <w:szCs w:val="21"/>
              </w:rPr>
            </w:pPr>
            <w:r w:rsidRPr="009C381E">
              <w:rPr>
                <w:rFonts w:ascii="Montserrat" w:hAnsi="Montserrat" w:cs="Arial"/>
                <w:sz w:val="21"/>
                <w:szCs w:val="21"/>
              </w:rPr>
              <w:t>Domicilio.- Los datos aquí registrados corresponderán al del domicilio fiscal del proveedor o prestador de servicios)</w:t>
            </w:r>
          </w:p>
          <w:p w:rsidR="0032772A" w:rsidRPr="009C381E" w:rsidRDefault="0032772A" w:rsidP="0091500E">
            <w:pPr>
              <w:rPr>
                <w:rFonts w:ascii="Montserrat" w:hAnsi="Montserrat" w:cs="Arial"/>
                <w:sz w:val="21"/>
                <w:szCs w:val="21"/>
              </w:rPr>
            </w:pPr>
            <w:r w:rsidRPr="009C381E">
              <w:rPr>
                <w:rFonts w:ascii="Montserrat" w:hAnsi="Montserrat" w:cs="Arial"/>
                <w:sz w:val="21"/>
                <w:szCs w:val="21"/>
              </w:rPr>
              <w:t>Calle y número:</w:t>
            </w:r>
          </w:p>
          <w:p w:rsidR="0032772A" w:rsidRPr="009C381E" w:rsidRDefault="0032772A" w:rsidP="0091500E">
            <w:pPr>
              <w:pStyle w:val="Encabezado"/>
              <w:tabs>
                <w:tab w:val="left" w:pos="4536"/>
              </w:tabs>
              <w:rPr>
                <w:rFonts w:ascii="Montserrat" w:hAnsi="Montserrat"/>
                <w:sz w:val="21"/>
                <w:szCs w:val="21"/>
                <w:lang w:val="es-MX"/>
              </w:rPr>
            </w:pPr>
            <w:r w:rsidRPr="009C381E">
              <w:rPr>
                <w:rFonts w:ascii="Montserrat" w:hAnsi="Montserrat"/>
                <w:sz w:val="21"/>
                <w:szCs w:val="21"/>
                <w:lang w:val="es-MX"/>
              </w:rPr>
              <w:t>Colonia:                                                    Delegación o Municipio:</w:t>
            </w:r>
          </w:p>
          <w:p w:rsidR="0032772A" w:rsidRPr="009C381E" w:rsidRDefault="0032772A" w:rsidP="0091500E">
            <w:pPr>
              <w:pStyle w:val="Encabezado"/>
              <w:tabs>
                <w:tab w:val="left" w:pos="4536"/>
              </w:tabs>
              <w:rPr>
                <w:rFonts w:ascii="Montserrat" w:hAnsi="Montserrat"/>
                <w:sz w:val="21"/>
                <w:szCs w:val="21"/>
                <w:lang w:val="es-MX"/>
              </w:rPr>
            </w:pPr>
            <w:r w:rsidRPr="009C381E">
              <w:rPr>
                <w:rFonts w:ascii="Montserrat" w:hAnsi="Montserrat"/>
                <w:sz w:val="21"/>
                <w:szCs w:val="21"/>
                <w:lang w:val="es-MX"/>
              </w:rPr>
              <w:t>Código Postal:                                          Entidad federativa:</w:t>
            </w:r>
          </w:p>
          <w:p w:rsidR="0032772A" w:rsidRPr="009C381E" w:rsidRDefault="0032772A" w:rsidP="0091500E">
            <w:pPr>
              <w:pStyle w:val="Encabezado"/>
              <w:tabs>
                <w:tab w:val="left" w:pos="4536"/>
              </w:tabs>
              <w:rPr>
                <w:rFonts w:ascii="Montserrat" w:hAnsi="Montserrat"/>
                <w:sz w:val="21"/>
                <w:szCs w:val="21"/>
                <w:lang w:val="es-MX"/>
              </w:rPr>
            </w:pPr>
            <w:r w:rsidRPr="009C381E">
              <w:rPr>
                <w:rFonts w:ascii="Montserrat" w:hAnsi="Montserrat"/>
                <w:sz w:val="21"/>
                <w:szCs w:val="21"/>
                <w:lang w:val="es-MX"/>
              </w:rPr>
              <w:t>Teléfonos:                                                Fax:</w:t>
            </w:r>
          </w:p>
          <w:p w:rsidR="0032772A" w:rsidRPr="009C381E" w:rsidRDefault="0032772A" w:rsidP="0091500E">
            <w:pPr>
              <w:pStyle w:val="Encabezado"/>
              <w:tabs>
                <w:tab w:val="left" w:pos="4536"/>
              </w:tabs>
              <w:rPr>
                <w:rFonts w:ascii="Montserrat" w:hAnsi="Montserrat"/>
                <w:sz w:val="21"/>
                <w:szCs w:val="21"/>
                <w:lang w:val="es-MX"/>
              </w:rPr>
            </w:pPr>
          </w:p>
          <w:p w:rsidR="0032772A" w:rsidRPr="009C381E" w:rsidRDefault="0032772A" w:rsidP="0091500E">
            <w:pPr>
              <w:pStyle w:val="Encabezado"/>
              <w:tabs>
                <w:tab w:val="left" w:pos="4536"/>
              </w:tabs>
              <w:rPr>
                <w:rFonts w:ascii="Montserrat" w:hAnsi="Montserrat"/>
                <w:sz w:val="21"/>
                <w:szCs w:val="21"/>
                <w:lang w:val="es-MX"/>
              </w:rPr>
            </w:pPr>
            <w:r w:rsidRPr="009C381E">
              <w:rPr>
                <w:rFonts w:ascii="Montserrat" w:hAnsi="Montserrat"/>
                <w:sz w:val="21"/>
                <w:szCs w:val="21"/>
                <w:lang w:val="es-MX"/>
              </w:rPr>
              <w:t>Correo electrónico:</w:t>
            </w:r>
          </w:p>
          <w:p w:rsidR="0032772A" w:rsidRPr="009C381E" w:rsidRDefault="0032772A" w:rsidP="0091500E">
            <w:pPr>
              <w:pStyle w:val="Encabezado"/>
              <w:tabs>
                <w:tab w:val="left" w:pos="4536"/>
              </w:tabs>
              <w:rPr>
                <w:rFonts w:ascii="Montserrat" w:hAnsi="Montserrat"/>
                <w:sz w:val="21"/>
                <w:szCs w:val="21"/>
                <w:lang w:val="es-MX"/>
              </w:rPr>
            </w:pPr>
            <w:r w:rsidRPr="009C381E">
              <w:rPr>
                <w:rFonts w:ascii="Montserrat" w:hAnsi="Montserrat"/>
                <w:sz w:val="21"/>
                <w:szCs w:val="21"/>
                <w:lang w:val="es-MX"/>
              </w:rPr>
              <w:t xml:space="preserve">No. de la escritura pública en la que consta su acta constitutiva:                Fecha             Duración              </w:t>
            </w:r>
          </w:p>
          <w:p w:rsidR="0032772A" w:rsidRPr="009C381E" w:rsidRDefault="0032772A" w:rsidP="0091500E">
            <w:pPr>
              <w:pStyle w:val="Encabezado"/>
              <w:tabs>
                <w:tab w:val="left" w:pos="4536"/>
              </w:tabs>
              <w:rPr>
                <w:rFonts w:ascii="Montserrat" w:hAnsi="Montserrat"/>
                <w:sz w:val="21"/>
                <w:szCs w:val="21"/>
                <w:lang w:val="es-MX"/>
              </w:rPr>
            </w:pPr>
            <w:r w:rsidRPr="009C381E">
              <w:rPr>
                <w:rFonts w:ascii="Montserrat" w:hAnsi="Montserrat"/>
                <w:sz w:val="21"/>
                <w:szCs w:val="21"/>
                <w:lang w:val="es-MX"/>
              </w:rPr>
              <w:t>Nombre, número y lugar del Notario Público ante el cual se protocolizó la misma:</w:t>
            </w:r>
          </w:p>
          <w:p w:rsidR="0032772A" w:rsidRPr="009C381E" w:rsidRDefault="0032772A" w:rsidP="0091500E">
            <w:pPr>
              <w:pStyle w:val="Encabezado"/>
              <w:tabs>
                <w:tab w:val="left" w:pos="4536"/>
              </w:tabs>
              <w:rPr>
                <w:rFonts w:ascii="Montserrat" w:hAnsi="Montserrat"/>
                <w:sz w:val="21"/>
                <w:szCs w:val="21"/>
                <w:lang w:val="es-MX"/>
              </w:rPr>
            </w:pPr>
            <w:r w:rsidRPr="009C381E">
              <w:rPr>
                <w:rFonts w:ascii="Montserrat" w:hAnsi="Montserrat"/>
                <w:sz w:val="21"/>
                <w:szCs w:val="21"/>
                <w:lang w:val="es-MX"/>
              </w:rPr>
              <w:t>Relación de socios o asociados.-</w:t>
            </w:r>
          </w:p>
          <w:p w:rsidR="0032772A" w:rsidRPr="009C381E" w:rsidRDefault="0032772A" w:rsidP="0091500E">
            <w:pPr>
              <w:pStyle w:val="Encabezado"/>
              <w:tabs>
                <w:tab w:val="left" w:pos="4536"/>
              </w:tabs>
              <w:rPr>
                <w:rFonts w:ascii="Montserrat" w:hAnsi="Montserrat"/>
                <w:sz w:val="21"/>
                <w:szCs w:val="21"/>
                <w:lang w:val="es-MX"/>
              </w:rPr>
            </w:pPr>
            <w:r w:rsidRPr="009C381E">
              <w:rPr>
                <w:rFonts w:ascii="Montserrat" w:hAnsi="Montserrat"/>
                <w:sz w:val="21"/>
                <w:szCs w:val="21"/>
                <w:lang w:val="es-MX"/>
              </w:rPr>
              <w:t>Socio 1 Apellido Paterno:          Apellido Materno:            Nombre(s):</w:t>
            </w:r>
          </w:p>
          <w:p w:rsidR="0032772A" w:rsidRPr="009C381E" w:rsidRDefault="0032772A" w:rsidP="0091500E">
            <w:pPr>
              <w:pStyle w:val="Encabezado"/>
              <w:tabs>
                <w:tab w:val="left" w:pos="4536"/>
              </w:tabs>
              <w:rPr>
                <w:rFonts w:ascii="Montserrat" w:hAnsi="Montserrat"/>
                <w:sz w:val="21"/>
                <w:szCs w:val="21"/>
                <w:lang w:val="es-MX"/>
              </w:rPr>
            </w:pPr>
            <w:r w:rsidRPr="009C381E">
              <w:rPr>
                <w:rFonts w:ascii="Montserrat" w:hAnsi="Montserrat"/>
                <w:sz w:val="21"/>
                <w:szCs w:val="21"/>
                <w:lang w:val="es-MX"/>
              </w:rPr>
              <w:t>Socio 2 Apellido Paterno:          Apellido Materno:            Nombre(s):</w:t>
            </w:r>
          </w:p>
          <w:p w:rsidR="0032772A" w:rsidRPr="009C381E" w:rsidRDefault="0032772A" w:rsidP="0091500E">
            <w:pPr>
              <w:pStyle w:val="Encabezado"/>
              <w:tabs>
                <w:tab w:val="left" w:pos="4536"/>
              </w:tabs>
              <w:rPr>
                <w:rFonts w:ascii="Montserrat" w:hAnsi="Montserrat"/>
                <w:sz w:val="21"/>
                <w:szCs w:val="21"/>
                <w:lang w:val="es-MX"/>
              </w:rPr>
            </w:pPr>
            <w:r w:rsidRPr="009C381E">
              <w:rPr>
                <w:rFonts w:ascii="Montserrat" w:hAnsi="Montserrat"/>
                <w:sz w:val="21"/>
                <w:szCs w:val="21"/>
                <w:lang w:val="es-MX"/>
              </w:rPr>
              <w:t>Socio 3 Apellido Paterno:          Apellido Materno:            Nombre(s):</w:t>
            </w:r>
          </w:p>
          <w:p w:rsidR="0032772A" w:rsidRPr="009C381E" w:rsidRDefault="0032772A" w:rsidP="0091500E">
            <w:pPr>
              <w:pStyle w:val="Encabezado"/>
              <w:tabs>
                <w:tab w:val="left" w:pos="4536"/>
              </w:tabs>
              <w:rPr>
                <w:rFonts w:ascii="Montserrat" w:hAnsi="Montserrat"/>
                <w:sz w:val="21"/>
                <w:szCs w:val="21"/>
                <w:lang w:val="es-MX"/>
              </w:rPr>
            </w:pPr>
            <w:r w:rsidRPr="009C381E">
              <w:rPr>
                <w:rFonts w:ascii="Montserrat" w:hAnsi="Montserrat"/>
                <w:sz w:val="21"/>
                <w:szCs w:val="21"/>
                <w:lang w:val="es-MX"/>
              </w:rPr>
              <w:t>Descripción del objeto social:</w:t>
            </w:r>
          </w:p>
          <w:p w:rsidR="0032772A" w:rsidRPr="009C381E" w:rsidRDefault="0032772A" w:rsidP="0091500E">
            <w:pPr>
              <w:pStyle w:val="Encabezado"/>
              <w:tabs>
                <w:tab w:val="left" w:pos="4536"/>
              </w:tabs>
              <w:rPr>
                <w:rFonts w:ascii="Montserrat" w:hAnsi="Montserrat"/>
                <w:sz w:val="21"/>
                <w:szCs w:val="21"/>
                <w:lang w:val="es-MX"/>
              </w:rPr>
            </w:pPr>
            <w:r w:rsidRPr="009C381E">
              <w:rPr>
                <w:rFonts w:ascii="Montserrat" w:hAnsi="Montserrat"/>
                <w:sz w:val="21"/>
                <w:szCs w:val="21"/>
                <w:lang w:val="es-MX"/>
              </w:rPr>
              <w:t>Descripción del objeto social:</w:t>
            </w:r>
          </w:p>
          <w:p w:rsidR="0032772A" w:rsidRPr="009C381E" w:rsidRDefault="0032772A" w:rsidP="0091500E">
            <w:pPr>
              <w:pStyle w:val="Encabezado"/>
              <w:tabs>
                <w:tab w:val="left" w:pos="4536"/>
              </w:tabs>
              <w:rPr>
                <w:rFonts w:ascii="Montserrat" w:hAnsi="Montserrat"/>
                <w:sz w:val="21"/>
                <w:szCs w:val="21"/>
                <w:lang w:val="es-MX"/>
              </w:rPr>
            </w:pPr>
            <w:r w:rsidRPr="009C381E">
              <w:rPr>
                <w:rFonts w:ascii="Montserrat" w:hAnsi="Montserrat"/>
                <w:sz w:val="21"/>
                <w:szCs w:val="21"/>
                <w:lang w:val="es-MX"/>
              </w:rPr>
              <w:t>Reformas al acta constitutiva:</w:t>
            </w:r>
          </w:p>
          <w:p w:rsidR="0032772A" w:rsidRPr="009C381E" w:rsidRDefault="0032772A" w:rsidP="0091500E">
            <w:pPr>
              <w:pStyle w:val="Encabezado"/>
              <w:tabs>
                <w:tab w:val="left" w:pos="4536"/>
              </w:tabs>
              <w:rPr>
                <w:rFonts w:ascii="Montserrat" w:hAnsi="Montserrat"/>
                <w:sz w:val="21"/>
                <w:szCs w:val="21"/>
                <w:lang w:val="es-MX"/>
              </w:rPr>
            </w:pPr>
            <w:r w:rsidRPr="009C381E">
              <w:rPr>
                <w:rFonts w:ascii="Montserrat" w:hAnsi="Montserrat"/>
                <w:sz w:val="21"/>
                <w:szCs w:val="21"/>
                <w:lang w:val="es-MX"/>
              </w:rPr>
              <w:t>Fecha y datos de inscripción en el Registro Público de la Propiedad correspondiente.</w:t>
            </w:r>
          </w:p>
        </w:tc>
      </w:tr>
      <w:tr w:rsidR="0032772A" w:rsidRPr="009C381E" w:rsidTr="0091500E">
        <w:trPr>
          <w:jc w:val="center"/>
        </w:trPr>
        <w:tc>
          <w:tcPr>
            <w:tcW w:w="10855" w:type="dxa"/>
            <w:tcBorders>
              <w:top w:val="single" w:sz="4" w:space="0" w:color="000000"/>
              <w:left w:val="single" w:sz="4" w:space="0" w:color="000000"/>
              <w:bottom w:val="single" w:sz="4" w:space="0" w:color="000000"/>
              <w:right w:val="single" w:sz="4" w:space="0" w:color="000000"/>
            </w:tcBorders>
          </w:tcPr>
          <w:p w:rsidR="0032772A" w:rsidRPr="009C381E" w:rsidRDefault="0032772A" w:rsidP="0091500E">
            <w:pPr>
              <w:snapToGrid w:val="0"/>
              <w:rPr>
                <w:rFonts w:ascii="Montserrat" w:hAnsi="Montserrat" w:cs="Arial"/>
                <w:sz w:val="21"/>
                <w:szCs w:val="21"/>
              </w:rPr>
            </w:pPr>
            <w:r w:rsidRPr="009C381E">
              <w:rPr>
                <w:rFonts w:ascii="Montserrat" w:hAnsi="Montserrat" w:cs="Arial"/>
                <w:sz w:val="21"/>
                <w:szCs w:val="21"/>
              </w:rPr>
              <w:t>Nombre del apoderado o representante:</w:t>
            </w:r>
          </w:p>
          <w:p w:rsidR="0032772A" w:rsidRPr="009C381E" w:rsidRDefault="0032772A" w:rsidP="0091500E">
            <w:pPr>
              <w:rPr>
                <w:rFonts w:ascii="Montserrat" w:hAnsi="Montserrat" w:cs="Arial"/>
                <w:sz w:val="21"/>
                <w:szCs w:val="21"/>
              </w:rPr>
            </w:pPr>
            <w:r w:rsidRPr="009C381E">
              <w:rPr>
                <w:rFonts w:ascii="Montserrat" w:hAnsi="Montserrat" w:cs="Arial"/>
                <w:sz w:val="21"/>
                <w:szCs w:val="21"/>
              </w:rPr>
              <w:t>Datos del documento mediante el cual acredita su personalidad y facultades.-</w:t>
            </w:r>
          </w:p>
          <w:p w:rsidR="0032772A" w:rsidRPr="009C381E" w:rsidRDefault="0032772A" w:rsidP="0091500E">
            <w:pPr>
              <w:rPr>
                <w:rFonts w:ascii="Montserrat" w:hAnsi="Montserrat" w:cs="Arial"/>
                <w:sz w:val="21"/>
                <w:szCs w:val="21"/>
              </w:rPr>
            </w:pPr>
            <w:r w:rsidRPr="009C381E">
              <w:rPr>
                <w:rFonts w:ascii="Montserrat" w:hAnsi="Montserrat" w:cs="Arial"/>
                <w:sz w:val="21"/>
                <w:szCs w:val="21"/>
              </w:rPr>
              <w:t>Escritura pública número:                                           Fecha:</w:t>
            </w:r>
          </w:p>
          <w:p w:rsidR="0032772A" w:rsidRPr="009C381E" w:rsidRDefault="0032772A" w:rsidP="0091500E">
            <w:pPr>
              <w:pStyle w:val="Encabezado"/>
              <w:rPr>
                <w:rFonts w:ascii="Montserrat" w:hAnsi="Montserrat"/>
                <w:sz w:val="21"/>
                <w:szCs w:val="21"/>
                <w:lang w:val="es-MX"/>
              </w:rPr>
            </w:pPr>
            <w:r w:rsidRPr="009C381E">
              <w:rPr>
                <w:rFonts w:ascii="Montserrat" w:hAnsi="Montserrat"/>
                <w:sz w:val="21"/>
                <w:szCs w:val="21"/>
                <w:lang w:val="es-MX"/>
              </w:rPr>
              <w:t>Nombre, número y lugar del Notario Público de la Propiedad ante el cual se protocolizó la misma:</w:t>
            </w:r>
          </w:p>
          <w:p w:rsidR="0032772A" w:rsidRPr="009C381E" w:rsidRDefault="0032772A" w:rsidP="0091500E">
            <w:pPr>
              <w:pStyle w:val="Encabezado"/>
              <w:spacing w:line="276" w:lineRule="auto"/>
              <w:rPr>
                <w:rFonts w:ascii="Montserrat" w:hAnsi="Montserrat"/>
                <w:sz w:val="21"/>
                <w:szCs w:val="21"/>
                <w:lang w:val="es-MX"/>
              </w:rPr>
            </w:pPr>
            <w:r w:rsidRPr="009C381E">
              <w:rPr>
                <w:rFonts w:ascii="Montserrat" w:hAnsi="Montserrat"/>
                <w:sz w:val="21"/>
                <w:szCs w:val="21"/>
                <w:lang w:val="es-MX"/>
              </w:rPr>
              <w:t>Fecha y datos de inscripción en el Registro Público correspondiente:</w:t>
            </w:r>
          </w:p>
        </w:tc>
      </w:tr>
    </w:tbl>
    <w:p w:rsidR="0032772A" w:rsidRPr="009C381E" w:rsidRDefault="0032772A" w:rsidP="0032772A">
      <w:pPr>
        <w:jc w:val="both"/>
        <w:rPr>
          <w:rFonts w:ascii="Montserrat" w:hAnsi="Montserrat" w:cs="Arial"/>
          <w:sz w:val="21"/>
          <w:szCs w:val="21"/>
        </w:rPr>
      </w:pPr>
    </w:p>
    <w:p w:rsidR="0032772A" w:rsidRPr="009C381E" w:rsidRDefault="0032772A" w:rsidP="0032772A">
      <w:pPr>
        <w:jc w:val="both"/>
        <w:rPr>
          <w:rFonts w:ascii="Montserrat" w:hAnsi="Montserrat" w:cs="Arial"/>
          <w:sz w:val="21"/>
          <w:szCs w:val="21"/>
        </w:rPr>
      </w:pPr>
      <w:r w:rsidRPr="009C381E">
        <w:rPr>
          <w:rFonts w:ascii="Montserrat" w:hAnsi="Montserrat" w:cs="Arial"/>
          <w:sz w:val="21"/>
          <w:szCs w:val="21"/>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32772A" w:rsidRPr="009C381E" w:rsidRDefault="0032772A" w:rsidP="0032772A">
      <w:pPr>
        <w:jc w:val="center"/>
        <w:rPr>
          <w:rFonts w:ascii="Montserrat" w:hAnsi="Montserrat" w:cs="Arial"/>
          <w:sz w:val="21"/>
          <w:szCs w:val="21"/>
        </w:rPr>
      </w:pPr>
    </w:p>
    <w:p w:rsidR="0032772A" w:rsidRPr="009C381E" w:rsidRDefault="0032772A" w:rsidP="0032772A">
      <w:pPr>
        <w:jc w:val="center"/>
        <w:rPr>
          <w:rFonts w:ascii="Montserrat" w:hAnsi="Montserrat" w:cs="Arial"/>
          <w:sz w:val="21"/>
          <w:szCs w:val="21"/>
        </w:rPr>
      </w:pPr>
      <w:r w:rsidRPr="009C381E">
        <w:rPr>
          <w:rFonts w:ascii="Montserrat" w:hAnsi="Montserrat" w:cs="Arial"/>
          <w:sz w:val="21"/>
          <w:szCs w:val="21"/>
        </w:rPr>
        <w:t>(Lugar y fecha)</w:t>
      </w:r>
    </w:p>
    <w:p w:rsidR="0032772A" w:rsidRPr="009C381E" w:rsidRDefault="0032772A" w:rsidP="0032772A">
      <w:pPr>
        <w:jc w:val="center"/>
        <w:rPr>
          <w:rFonts w:ascii="Montserrat" w:hAnsi="Montserrat" w:cs="Arial"/>
          <w:sz w:val="21"/>
          <w:szCs w:val="21"/>
        </w:rPr>
      </w:pPr>
      <w:r w:rsidRPr="009C381E">
        <w:rPr>
          <w:rFonts w:ascii="Montserrat" w:hAnsi="Montserrat" w:cs="Arial"/>
          <w:sz w:val="21"/>
          <w:szCs w:val="21"/>
        </w:rPr>
        <w:t>Protesto lo necesario</w:t>
      </w:r>
    </w:p>
    <w:p w:rsidR="00E15BD9" w:rsidRPr="006B56D0" w:rsidRDefault="0032772A" w:rsidP="0032772A">
      <w:pPr>
        <w:jc w:val="center"/>
        <w:rPr>
          <w:rFonts w:ascii="Montserrat" w:hAnsi="Montserrat" w:cs="Arial"/>
          <w:sz w:val="22"/>
          <w:szCs w:val="22"/>
        </w:rPr>
      </w:pPr>
      <w:r w:rsidRPr="009C381E">
        <w:rPr>
          <w:rFonts w:ascii="Montserrat" w:hAnsi="Montserrat" w:cs="Arial"/>
          <w:sz w:val="21"/>
          <w:szCs w:val="21"/>
        </w:rPr>
        <w:t xml:space="preserve">(Nombre y firma) </w:t>
      </w:r>
      <w:r w:rsidR="00E15BD9" w:rsidRPr="009C381E">
        <w:rPr>
          <w:rFonts w:ascii="Montserrat" w:hAnsi="Montserrat" w:cs="Arial"/>
          <w:sz w:val="21"/>
          <w:szCs w:val="21"/>
        </w:rPr>
        <w:t>(Nombre y firma)</w:t>
      </w:r>
    </w:p>
    <w:p w:rsidR="00E15BD9" w:rsidRPr="006B56D0" w:rsidRDefault="00E15BD9" w:rsidP="00E15BD9">
      <w:pPr>
        <w:jc w:val="center"/>
        <w:rPr>
          <w:rFonts w:ascii="Montserrat" w:hAnsi="Montserrat" w:cs="Arial"/>
          <w:b/>
          <w:sz w:val="22"/>
          <w:szCs w:val="22"/>
        </w:rPr>
      </w:pPr>
    </w:p>
    <w:p w:rsidR="00BB5805" w:rsidRDefault="00BB5805" w:rsidP="00E15BD9">
      <w:pPr>
        <w:jc w:val="center"/>
        <w:rPr>
          <w:rFonts w:ascii="Montserrat" w:hAnsi="Montserrat" w:cs="Arial"/>
          <w:b/>
          <w:sz w:val="22"/>
          <w:szCs w:val="22"/>
        </w:rPr>
      </w:pPr>
    </w:p>
    <w:p w:rsidR="00EE3C29" w:rsidRDefault="00EE3C29">
      <w:pPr>
        <w:suppressAutoHyphens w:val="0"/>
        <w:rPr>
          <w:rFonts w:ascii="Montserrat" w:hAnsi="Montserrat" w:cs="Arial"/>
          <w:b/>
          <w:sz w:val="22"/>
          <w:szCs w:val="22"/>
        </w:rPr>
      </w:pPr>
      <w:r>
        <w:rPr>
          <w:rFonts w:ascii="Montserrat" w:hAnsi="Montserrat" w:cs="Arial"/>
          <w:b/>
          <w:sz w:val="22"/>
          <w:szCs w:val="22"/>
        </w:rPr>
        <w:br w:type="page"/>
      </w:r>
    </w:p>
    <w:p w:rsidR="0032772A" w:rsidRPr="006B56D0" w:rsidRDefault="0032772A" w:rsidP="00E15BD9">
      <w:pPr>
        <w:jc w:val="center"/>
        <w:rPr>
          <w:rFonts w:ascii="Montserrat" w:hAnsi="Montserrat" w:cs="Arial"/>
          <w:b/>
          <w:sz w:val="16"/>
          <w:szCs w:val="16"/>
        </w:rPr>
      </w:pPr>
    </w:p>
    <w:p w:rsidR="00E15BD9" w:rsidRPr="006B56D0" w:rsidRDefault="00E15BD9" w:rsidP="00E15BD9">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Montserrat" w:hAnsi="Montserrat" w:cs="Arial"/>
          <w:b/>
          <w:sz w:val="22"/>
          <w:szCs w:val="22"/>
        </w:rPr>
      </w:pPr>
      <w:r w:rsidRPr="006B56D0">
        <w:rPr>
          <w:rFonts w:ascii="Montserrat" w:hAnsi="Montserrat" w:cs="Arial"/>
          <w:b/>
          <w:sz w:val="22"/>
          <w:szCs w:val="22"/>
        </w:rPr>
        <w:t xml:space="preserve">ANEXO </w:t>
      </w:r>
      <w:r w:rsidR="00F658B5" w:rsidRPr="006B56D0">
        <w:rPr>
          <w:rFonts w:ascii="Montserrat" w:hAnsi="Montserrat" w:cs="Arial"/>
          <w:b/>
          <w:sz w:val="22"/>
          <w:szCs w:val="22"/>
        </w:rPr>
        <w:t xml:space="preserve">NUMERO </w:t>
      </w:r>
      <w:r w:rsidR="00874BFA" w:rsidRPr="006B56D0">
        <w:rPr>
          <w:rFonts w:ascii="Montserrat" w:hAnsi="Montserrat" w:cs="Arial"/>
          <w:b/>
          <w:sz w:val="22"/>
          <w:szCs w:val="22"/>
        </w:rPr>
        <w:t>7</w:t>
      </w:r>
    </w:p>
    <w:p w:rsidR="00E15BD9" w:rsidRPr="006B56D0" w:rsidRDefault="00E15BD9" w:rsidP="00C91582">
      <w:pPr>
        <w:pStyle w:val="Ttulo1"/>
        <w:numPr>
          <w:ilvl w:val="0"/>
          <w:numId w:val="0"/>
        </w:numPr>
        <w:pBdr>
          <w:top w:val="single" w:sz="4" w:space="1" w:color="000000"/>
          <w:left w:val="single" w:sz="4" w:space="4" w:color="000000"/>
          <w:bottom w:val="single" w:sz="4" w:space="1" w:color="000000"/>
          <w:right w:val="single" w:sz="4" w:space="4" w:color="000000"/>
          <w:between w:val="single" w:sz="4" w:space="1" w:color="000000"/>
          <w:bar w:val="single" w:sz="4" w:color="000000"/>
        </w:pBdr>
        <w:shd w:val="clear" w:color="auto" w:fill="92D050"/>
        <w:jc w:val="center"/>
        <w:rPr>
          <w:rFonts w:ascii="Montserrat" w:hAnsi="Montserrat"/>
          <w:sz w:val="22"/>
          <w:szCs w:val="22"/>
        </w:rPr>
      </w:pPr>
      <w:r w:rsidRPr="006B56D0">
        <w:rPr>
          <w:rFonts w:ascii="Montserrat" w:hAnsi="Montserrat"/>
          <w:sz w:val="22"/>
          <w:szCs w:val="22"/>
        </w:rPr>
        <w:t>FO</w:t>
      </w:r>
      <w:r w:rsidR="00F658B5" w:rsidRPr="006B56D0">
        <w:rPr>
          <w:rFonts w:ascii="Montserrat" w:hAnsi="Montserrat"/>
          <w:sz w:val="22"/>
          <w:szCs w:val="22"/>
        </w:rPr>
        <w:t>RMATO DE CONTRATO DE PRESTACION DE SERVICIOS</w:t>
      </w:r>
    </w:p>
    <w:p w:rsidR="00E15BD9" w:rsidRPr="006B56D0" w:rsidRDefault="00E15BD9" w:rsidP="00E15BD9">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hanging="4"/>
        <w:jc w:val="center"/>
        <w:rPr>
          <w:rFonts w:ascii="Montserrat" w:hAnsi="Montserrat" w:cs="Arial"/>
          <w:sz w:val="22"/>
          <w:szCs w:val="22"/>
        </w:rPr>
      </w:pPr>
    </w:p>
    <w:p w:rsidR="00E15BD9" w:rsidRPr="006B56D0" w:rsidRDefault="00D3132F" w:rsidP="00E15BD9">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hanging="4"/>
        <w:jc w:val="both"/>
        <w:rPr>
          <w:rFonts w:ascii="Montserrat" w:hAnsi="Montserrat" w:cs="Arial"/>
          <w:sz w:val="22"/>
          <w:szCs w:val="22"/>
        </w:rPr>
      </w:pPr>
      <w:r w:rsidRPr="006B56D0">
        <w:rPr>
          <w:rFonts w:ascii="Montserrat" w:hAnsi="Montserrat" w:cs="Arial"/>
          <w:sz w:val="22"/>
          <w:szCs w:val="22"/>
        </w:rPr>
        <w:t>Contrato</w:t>
      </w:r>
      <w:r w:rsidR="00E15BD9" w:rsidRPr="006B56D0">
        <w:rPr>
          <w:rFonts w:ascii="Montserrat" w:hAnsi="Montserrat" w:cs="Arial"/>
          <w:sz w:val="22"/>
          <w:szCs w:val="22"/>
        </w:rPr>
        <w:t xml:space="preserve"> </w:t>
      </w:r>
      <w:r w:rsidR="00E15BD9" w:rsidRPr="006B56D0">
        <w:rPr>
          <w:rFonts w:ascii="Montserrat" w:hAnsi="Montserrat" w:cs="Arial"/>
          <w:sz w:val="22"/>
          <w:szCs w:val="22"/>
          <w:u w:val="single"/>
        </w:rPr>
        <w:t>abierto anual</w:t>
      </w:r>
      <w:r w:rsidR="00E15BD9" w:rsidRPr="006B56D0">
        <w:rPr>
          <w:rFonts w:ascii="Montserrat" w:hAnsi="Montserrat" w:cs="Arial"/>
          <w:sz w:val="22"/>
          <w:szCs w:val="22"/>
        </w:rPr>
        <w:t xml:space="preserve"> de adquisición de __________________ que celebran por una parte</w:t>
      </w:r>
      <w:r w:rsidR="00E15BD9" w:rsidRPr="006B56D0">
        <w:rPr>
          <w:rFonts w:ascii="Montserrat" w:hAnsi="Montserrat" w:cs="Arial"/>
          <w:b/>
          <w:sz w:val="22"/>
          <w:szCs w:val="22"/>
        </w:rPr>
        <w:t xml:space="preserve"> </w:t>
      </w:r>
      <w:r w:rsidR="00E15BD9" w:rsidRPr="006B56D0">
        <w:rPr>
          <w:rFonts w:ascii="Montserrat" w:hAnsi="Montserrat" w:cs="Arial"/>
          <w:sz w:val="22"/>
          <w:szCs w:val="22"/>
        </w:rPr>
        <w:t xml:space="preserve">el </w:t>
      </w:r>
      <w:r w:rsidR="00E15BD9" w:rsidRPr="006B56D0">
        <w:rPr>
          <w:rFonts w:ascii="Montserrat" w:hAnsi="Montserrat" w:cs="Arial"/>
          <w:b/>
          <w:sz w:val="22"/>
          <w:szCs w:val="22"/>
        </w:rPr>
        <w:t>Instituto Mexicano del Seguro Social</w:t>
      </w:r>
      <w:r w:rsidR="00E15BD9" w:rsidRPr="006B56D0">
        <w:rPr>
          <w:rFonts w:ascii="Montserrat" w:hAnsi="Montserrat" w:cs="Arial"/>
          <w:sz w:val="22"/>
          <w:szCs w:val="22"/>
        </w:rPr>
        <w:t xml:space="preserve">, que en lo sucesivo se denominará </w:t>
      </w:r>
      <w:r w:rsidR="00E15BD9" w:rsidRPr="006B56D0">
        <w:rPr>
          <w:rFonts w:ascii="Montserrat" w:hAnsi="Montserrat" w:cs="Arial"/>
          <w:b/>
          <w:sz w:val="22"/>
          <w:szCs w:val="22"/>
        </w:rPr>
        <w:t>“EL INSTITUTO”</w:t>
      </w:r>
      <w:r w:rsidR="00E15BD9" w:rsidRPr="006B56D0">
        <w:rPr>
          <w:rFonts w:ascii="Montserrat" w:hAnsi="Montserrat" w:cs="Arial"/>
          <w:sz w:val="22"/>
          <w:szCs w:val="22"/>
        </w:rPr>
        <w:t xml:space="preserve">, representado en este acto por el C.________________, en su carácter de _____________________ y, por la otra ______________, en lo subsecuente </w:t>
      </w:r>
      <w:r w:rsidR="00E15BD9" w:rsidRPr="006B56D0">
        <w:rPr>
          <w:rFonts w:ascii="Montserrat" w:hAnsi="Montserrat" w:cs="Arial"/>
          <w:b/>
          <w:sz w:val="22"/>
          <w:szCs w:val="22"/>
        </w:rPr>
        <w:t>“EL PROVEEDOR”</w:t>
      </w:r>
      <w:r w:rsidR="00E15BD9" w:rsidRPr="006B56D0">
        <w:rPr>
          <w:rFonts w:ascii="Montserrat" w:hAnsi="Montserrat" w:cs="Arial"/>
          <w:sz w:val="22"/>
          <w:szCs w:val="22"/>
        </w:rPr>
        <w:t>, representada por el C. _______________, en su carácter de __________________, al tenor de las siguientes declaraciones y cláusulas:</w:t>
      </w:r>
    </w:p>
    <w:p w:rsidR="00E15BD9" w:rsidRPr="006B56D0" w:rsidRDefault="00E15BD9" w:rsidP="00E15BD9">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Montserrat" w:hAnsi="Montserrat" w:cs="Arial"/>
          <w:sz w:val="22"/>
          <w:szCs w:val="22"/>
        </w:rPr>
      </w:pPr>
    </w:p>
    <w:p w:rsidR="00E15BD9" w:rsidRPr="006B56D0" w:rsidRDefault="00E15BD9" w:rsidP="00E15BD9">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Montserrat" w:hAnsi="Montserrat" w:cs="Arial"/>
          <w:sz w:val="22"/>
          <w:szCs w:val="22"/>
        </w:rPr>
      </w:pPr>
    </w:p>
    <w:p w:rsidR="00E15BD9" w:rsidRPr="006B56D0" w:rsidRDefault="00E15BD9" w:rsidP="00E15BD9">
      <w:pPr>
        <w:tabs>
          <w:tab w:val="center" w:pos="4752"/>
        </w:tabs>
        <w:ind w:firstLine="284"/>
        <w:jc w:val="center"/>
        <w:rPr>
          <w:rFonts w:ascii="Montserrat" w:hAnsi="Montserrat" w:cs="Arial"/>
          <w:b/>
          <w:sz w:val="22"/>
          <w:szCs w:val="22"/>
        </w:rPr>
      </w:pPr>
      <w:r w:rsidRPr="006B56D0">
        <w:rPr>
          <w:rFonts w:ascii="Montserrat" w:hAnsi="Montserrat" w:cs="Arial"/>
          <w:b/>
          <w:sz w:val="22"/>
          <w:szCs w:val="22"/>
        </w:rPr>
        <w:t>D E C L A R A C I O N E S</w:t>
      </w:r>
    </w:p>
    <w:p w:rsidR="00E15BD9" w:rsidRPr="006B56D0" w:rsidRDefault="00E15BD9" w:rsidP="00E15BD9">
      <w:pPr>
        <w:tabs>
          <w:tab w:val="left" w:pos="288"/>
          <w:tab w:val="left" w:pos="864"/>
          <w:tab w:val="left" w:pos="1134"/>
          <w:tab w:val="left" w:pos="1440"/>
          <w:tab w:val="left" w:pos="2016"/>
          <w:tab w:val="left" w:pos="2304"/>
          <w:tab w:val="left" w:pos="2592"/>
          <w:tab w:val="left" w:pos="2880"/>
          <w:tab w:val="left" w:pos="3168"/>
          <w:tab w:val="left" w:pos="3456"/>
          <w:tab w:val="left" w:pos="3744"/>
          <w:tab w:val="left" w:pos="4032"/>
          <w:tab w:val="left" w:pos="4320"/>
          <w:tab w:val="left" w:pos="4608"/>
        </w:tabs>
        <w:ind w:right="51"/>
        <w:jc w:val="both"/>
        <w:rPr>
          <w:rFonts w:ascii="Montserrat" w:hAnsi="Montserrat" w:cs="Arial"/>
          <w:sz w:val="22"/>
          <w:szCs w:val="22"/>
        </w:rPr>
      </w:pPr>
    </w:p>
    <w:p w:rsidR="00E15BD9" w:rsidRPr="006B56D0" w:rsidRDefault="00E15BD9" w:rsidP="00E15BD9">
      <w:pPr>
        <w:tabs>
          <w:tab w:val="left" w:pos="288"/>
          <w:tab w:val="left" w:pos="864"/>
          <w:tab w:val="left" w:pos="1134"/>
          <w:tab w:val="left" w:pos="1440"/>
          <w:tab w:val="left" w:pos="2016"/>
          <w:tab w:val="left" w:pos="2304"/>
          <w:tab w:val="left" w:pos="2592"/>
          <w:tab w:val="left" w:pos="2880"/>
          <w:tab w:val="left" w:pos="3168"/>
          <w:tab w:val="left" w:pos="3456"/>
          <w:tab w:val="left" w:pos="3744"/>
          <w:tab w:val="left" w:pos="4032"/>
          <w:tab w:val="left" w:pos="4320"/>
          <w:tab w:val="left" w:pos="4608"/>
        </w:tabs>
        <w:ind w:right="51"/>
        <w:jc w:val="both"/>
        <w:rPr>
          <w:rFonts w:ascii="Montserrat" w:hAnsi="Montserrat" w:cs="Arial"/>
          <w:sz w:val="22"/>
          <w:szCs w:val="22"/>
        </w:rPr>
      </w:pPr>
    </w:p>
    <w:p w:rsidR="00E15BD9" w:rsidRPr="006B56D0" w:rsidRDefault="00E15BD9" w:rsidP="00E15BD9">
      <w:pPr>
        <w:pStyle w:val="Textoindependiente21"/>
        <w:widowControl/>
        <w:rPr>
          <w:rFonts w:ascii="Montserrat" w:hAnsi="Montserrat" w:cs="Arial"/>
          <w:sz w:val="22"/>
          <w:szCs w:val="22"/>
        </w:rPr>
      </w:pPr>
      <w:r w:rsidRPr="006B56D0">
        <w:rPr>
          <w:rFonts w:ascii="Montserrat" w:hAnsi="Montserrat" w:cs="Arial"/>
          <w:b/>
          <w:sz w:val="22"/>
          <w:szCs w:val="22"/>
        </w:rPr>
        <w:t>I.</w:t>
      </w:r>
      <w:r w:rsidRPr="006B56D0">
        <w:rPr>
          <w:rFonts w:ascii="Montserrat" w:hAnsi="Montserrat" w:cs="Arial"/>
          <w:b/>
          <w:sz w:val="22"/>
          <w:szCs w:val="22"/>
        </w:rPr>
        <w:tab/>
        <w:t>“EL INSTITUTO”</w:t>
      </w:r>
      <w:r w:rsidRPr="006B56D0">
        <w:rPr>
          <w:rFonts w:ascii="Montserrat" w:hAnsi="Montserrat" w:cs="Arial"/>
          <w:sz w:val="22"/>
          <w:szCs w:val="22"/>
        </w:rPr>
        <w:t>, declara a través de su representante legal que:</w:t>
      </w:r>
    </w:p>
    <w:p w:rsidR="00E15BD9" w:rsidRPr="006B56D0" w:rsidRDefault="00E15BD9" w:rsidP="00E15BD9">
      <w:pPr>
        <w:jc w:val="both"/>
        <w:rPr>
          <w:rFonts w:ascii="Montserrat" w:hAnsi="Montserrat" w:cs="Arial"/>
          <w:sz w:val="22"/>
          <w:szCs w:val="22"/>
        </w:rPr>
      </w:pPr>
    </w:p>
    <w:p w:rsidR="00E15BD9" w:rsidRPr="006B56D0" w:rsidRDefault="00E15BD9" w:rsidP="00E15BD9">
      <w:pPr>
        <w:overflowPunct w:val="0"/>
        <w:autoSpaceDE w:val="0"/>
        <w:ind w:left="567" w:hanging="567"/>
        <w:jc w:val="both"/>
        <w:textAlignment w:val="baseline"/>
        <w:rPr>
          <w:rFonts w:ascii="Montserrat" w:hAnsi="Montserrat" w:cs="Arial"/>
          <w:sz w:val="22"/>
          <w:szCs w:val="22"/>
        </w:rPr>
      </w:pPr>
      <w:r w:rsidRPr="006B56D0">
        <w:rPr>
          <w:rFonts w:ascii="Montserrat" w:hAnsi="Montserrat" w:cs="Arial"/>
          <w:b/>
          <w:sz w:val="22"/>
          <w:szCs w:val="22"/>
        </w:rPr>
        <w:t>I.1.</w:t>
      </w:r>
      <w:r w:rsidRPr="006B56D0">
        <w:rPr>
          <w:rFonts w:ascii="Montserrat" w:hAnsi="Montserrat" w:cs="Arial"/>
          <w:b/>
          <w:sz w:val="22"/>
          <w:szCs w:val="22"/>
        </w:rPr>
        <w:tab/>
      </w:r>
      <w:r w:rsidRPr="006B56D0">
        <w:rPr>
          <w:rFonts w:ascii="Montserrat" w:hAnsi="Montserrat" w:cs="Arial"/>
          <w:sz w:val="22"/>
          <w:szCs w:val="22"/>
        </w:rPr>
        <w:t xml:space="preserve">Es un organismo público descentralizado de la Administración Pública Federal con personalidad jurídica y </w:t>
      </w:r>
      <w:proofErr w:type="gramStart"/>
      <w:r w:rsidRPr="006B56D0">
        <w:rPr>
          <w:rFonts w:ascii="Montserrat" w:hAnsi="Montserrat" w:cs="Arial"/>
          <w:sz w:val="22"/>
          <w:szCs w:val="22"/>
        </w:rPr>
        <w:t>patrimonio propios</w:t>
      </w:r>
      <w:proofErr w:type="gramEnd"/>
      <w:r w:rsidRPr="006B56D0">
        <w:rPr>
          <w:rFonts w:ascii="Montserrat" w:hAnsi="Montserrat" w:cs="Arial"/>
          <w:sz w:val="22"/>
          <w:szCs w:val="22"/>
        </w:rPr>
        <w:t>, que tiene a su cargo la organización y administración del Seguro Social, como un servicio público de carácter nacional, en términos de los artículos 4 y 5, de la Ley del Seguro Social.</w:t>
      </w:r>
    </w:p>
    <w:p w:rsidR="00E15BD9" w:rsidRPr="006B56D0" w:rsidRDefault="00E15BD9" w:rsidP="00E15BD9">
      <w:pPr>
        <w:jc w:val="both"/>
        <w:rPr>
          <w:rFonts w:ascii="Montserrat" w:hAnsi="Montserrat" w:cs="Arial"/>
          <w:sz w:val="22"/>
          <w:szCs w:val="22"/>
        </w:rPr>
      </w:pPr>
    </w:p>
    <w:p w:rsidR="00E15BD9" w:rsidRPr="006B56D0" w:rsidRDefault="00E15BD9" w:rsidP="00E15BD9">
      <w:pPr>
        <w:overflowPunct w:val="0"/>
        <w:autoSpaceDE w:val="0"/>
        <w:ind w:left="567" w:hanging="567"/>
        <w:jc w:val="both"/>
        <w:textAlignment w:val="baseline"/>
        <w:rPr>
          <w:rFonts w:ascii="Montserrat" w:hAnsi="Montserrat" w:cs="Arial"/>
          <w:sz w:val="22"/>
          <w:szCs w:val="22"/>
        </w:rPr>
      </w:pPr>
      <w:r w:rsidRPr="006B56D0">
        <w:rPr>
          <w:rFonts w:ascii="Montserrat" w:hAnsi="Montserrat" w:cs="Arial"/>
          <w:sz w:val="22"/>
          <w:szCs w:val="22"/>
        </w:rPr>
        <w:t>I.2.</w:t>
      </w:r>
      <w:r w:rsidRPr="006B56D0">
        <w:rPr>
          <w:rFonts w:ascii="Montserrat" w:hAnsi="Montserrat" w:cs="Arial"/>
          <w:sz w:val="22"/>
          <w:szCs w:val="22"/>
        </w:rPr>
        <w:tab/>
        <w:t>Está facultado para celebrar los actos jurídicos necesarios para la consecución de los fines para los que fue creado, de conformidad con el artículo 251, fracciones IV y V, de la Ley del Seguro Social.</w:t>
      </w:r>
    </w:p>
    <w:p w:rsidR="00E15BD9" w:rsidRPr="006B56D0" w:rsidRDefault="00E15BD9" w:rsidP="00E15BD9">
      <w:pPr>
        <w:jc w:val="both"/>
        <w:rPr>
          <w:rFonts w:ascii="Montserrat" w:hAnsi="Montserrat" w:cs="Arial"/>
          <w:sz w:val="22"/>
          <w:szCs w:val="22"/>
        </w:rPr>
      </w:pPr>
    </w:p>
    <w:p w:rsidR="00E15BD9" w:rsidRPr="006B56D0" w:rsidRDefault="00E15BD9" w:rsidP="00E15BD9">
      <w:pPr>
        <w:overflowPunct w:val="0"/>
        <w:autoSpaceDE w:val="0"/>
        <w:ind w:left="567" w:hanging="567"/>
        <w:jc w:val="both"/>
        <w:textAlignment w:val="baseline"/>
        <w:rPr>
          <w:rFonts w:ascii="Montserrat" w:hAnsi="Montserrat" w:cs="Arial"/>
          <w:sz w:val="22"/>
          <w:szCs w:val="22"/>
        </w:rPr>
      </w:pPr>
      <w:r w:rsidRPr="006B56D0">
        <w:rPr>
          <w:rFonts w:ascii="Montserrat" w:hAnsi="Montserrat" w:cs="Arial"/>
          <w:b/>
          <w:sz w:val="22"/>
          <w:szCs w:val="22"/>
        </w:rPr>
        <w:t>I.3.</w:t>
      </w:r>
      <w:r w:rsidRPr="006B56D0">
        <w:rPr>
          <w:rFonts w:ascii="Montserrat" w:hAnsi="Montserrat" w:cs="Arial"/>
          <w:b/>
          <w:sz w:val="22"/>
          <w:szCs w:val="22"/>
        </w:rPr>
        <w:tab/>
      </w:r>
      <w:r w:rsidRPr="006B56D0">
        <w:rPr>
          <w:rFonts w:ascii="Montserrat" w:hAnsi="Montserrat" w:cs="Arial"/>
          <w:sz w:val="22"/>
          <w:szCs w:val="22"/>
        </w:rPr>
        <w:t xml:space="preserve">Su representante, el C.______________________, en su carácter de _____________________, se encuentra facultado para suscribir el presente instrumento jurídico en representación de </w:t>
      </w:r>
      <w:r w:rsidRPr="006B56D0">
        <w:rPr>
          <w:rFonts w:ascii="Montserrat" w:hAnsi="Montserrat" w:cs="Arial"/>
          <w:b/>
          <w:sz w:val="22"/>
          <w:szCs w:val="22"/>
        </w:rPr>
        <w:t>“EL INSTITUTO”</w:t>
      </w:r>
      <w:r w:rsidRPr="006B56D0">
        <w:rPr>
          <w:rFonts w:ascii="Montserrat" w:hAnsi="Montserrat" w:cs="Arial"/>
          <w:sz w:val="22"/>
          <w:szCs w:val="22"/>
        </w:rPr>
        <w:t xml:space="preserve">, de acuerdo al poder que le fue conferido en la Escritura Pública número _____, del __ de ______ </w:t>
      </w:r>
      <w:proofErr w:type="spellStart"/>
      <w:r w:rsidRPr="006B56D0">
        <w:rPr>
          <w:rFonts w:ascii="Montserrat" w:hAnsi="Montserrat" w:cs="Arial"/>
          <w:sz w:val="22"/>
          <w:szCs w:val="22"/>
        </w:rPr>
        <w:t>de</w:t>
      </w:r>
      <w:proofErr w:type="spellEnd"/>
      <w:r w:rsidRPr="006B56D0">
        <w:rPr>
          <w:rFonts w:ascii="Montserrat" w:hAnsi="Montserrat" w:cs="Arial"/>
          <w:sz w:val="22"/>
          <w:szCs w:val="22"/>
        </w:rPr>
        <w:t xml:space="preserve"> ____, otorgada ante la fe del Licenciado ____________, Notario Público número _____ de la ciudad de _______, inscrita en el Registro Público de la Propiedad y del Comercio de _______, en el folio mercantil número _____.</w:t>
      </w:r>
    </w:p>
    <w:p w:rsidR="00E15BD9" w:rsidRPr="006B56D0" w:rsidRDefault="00E15BD9" w:rsidP="00E15BD9">
      <w:pPr>
        <w:jc w:val="both"/>
        <w:rPr>
          <w:rFonts w:ascii="Montserrat" w:hAnsi="Montserrat" w:cs="Arial"/>
          <w:b/>
          <w:sz w:val="22"/>
          <w:szCs w:val="22"/>
        </w:rPr>
      </w:pPr>
    </w:p>
    <w:p w:rsidR="00E15BD9" w:rsidRPr="006B56D0" w:rsidRDefault="00E15BD9" w:rsidP="00E15BD9">
      <w:pPr>
        <w:ind w:left="993" w:hanging="993"/>
        <w:jc w:val="both"/>
        <w:rPr>
          <w:rFonts w:ascii="Montserrat" w:hAnsi="Montserrat" w:cs="Arial"/>
          <w:b/>
          <w:bCs/>
          <w:i/>
          <w:sz w:val="22"/>
          <w:szCs w:val="22"/>
          <w:u w:val="single"/>
        </w:rPr>
      </w:pPr>
      <w:r w:rsidRPr="006B56D0">
        <w:rPr>
          <w:rFonts w:ascii="Montserrat" w:hAnsi="Montserrat" w:cs="Arial"/>
          <w:b/>
          <w:bCs/>
          <w:i/>
          <w:sz w:val="22"/>
          <w:szCs w:val="22"/>
        </w:rPr>
        <w:t xml:space="preserve">NOTA: </w:t>
      </w:r>
      <w:r w:rsidRPr="006B56D0">
        <w:rPr>
          <w:rFonts w:ascii="Montserrat" w:hAnsi="Montserrat" w:cs="Arial"/>
          <w:b/>
          <w:i/>
          <w:sz w:val="22"/>
          <w:szCs w:val="22"/>
          <w:u w:val="single"/>
        </w:rPr>
        <w:t xml:space="preserve">(En tratándose de contratos </w:t>
      </w:r>
      <w:r w:rsidRPr="006B56D0">
        <w:rPr>
          <w:rFonts w:ascii="Montserrat" w:hAnsi="Montserrat" w:cs="Arial"/>
          <w:b/>
          <w:bCs/>
          <w:i/>
          <w:sz w:val="22"/>
          <w:szCs w:val="22"/>
          <w:u w:val="single"/>
        </w:rPr>
        <w:t xml:space="preserve">que rebasen las asignaciones del ejercicio presupuestario correspondiente, de conformidad con lo dispuesto en el artículo 277 F, de la Ley del Seguro Social (según la reforma del 16/01/09), y a lo previsto en las Políticas, Bases y Lineamientos (PBL), y a los Oficios Circular números 095217614000/95 del 11 de febrero de 2009 y 09 52 17 61 4000/0216 del 23 de abril de 2009, de la Dirección Jurídica, la representación legal corresponde al C. Director General del Instituto o a los servidores públicos facultados de conformidad al Reglamento Interior del Instituto Mexicano Social </w:t>
      </w:r>
      <w:proofErr w:type="spellStart"/>
      <w:r w:rsidRPr="006B56D0">
        <w:rPr>
          <w:rFonts w:ascii="Montserrat" w:hAnsi="Montserrat" w:cs="Arial"/>
          <w:b/>
          <w:bCs/>
          <w:i/>
          <w:sz w:val="22"/>
          <w:szCs w:val="22"/>
          <w:u w:val="single"/>
        </w:rPr>
        <w:t>Social</w:t>
      </w:r>
      <w:proofErr w:type="spellEnd"/>
      <w:r w:rsidRPr="006B56D0">
        <w:rPr>
          <w:rFonts w:ascii="Montserrat" w:hAnsi="Montserrat" w:cs="Arial"/>
          <w:b/>
          <w:bCs/>
          <w:i/>
          <w:sz w:val="22"/>
          <w:szCs w:val="22"/>
          <w:u w:val="single"/>
        </w:rPr>
        <w:t>, debiendo insertar, en sustitución del párrafo que antecede, el texto siguiente:)</w:t>
      </w:r>
    </w:p>
    <w:p w:rsidR="00E15BD9" w:rsidRPr="006B56D0" w:rsidRDefault="00E15BD9" w:rsidP="00E15BD9">
      <w:pPr>
        <w:ind w:left="993" w:hanging="993"/>
        <w:jc w:val="both"/>
        <w:rPr>
          <w:rFonts w:ascii="Montserrat" w:hAnsi="Montserrat" w:cs="Arial"/>
          <w:b/>
          <w:bCs/>
          <w:i/>
          <w:sz w:val="22"/>
          <w:szCs w:val="22"/>
          <w:u w:val="single"/>
        </w:rPr>
      </w:pPr>
    </w:p>
    <w:p w:rsidR="00E15BD9" w:rsidRPr="006B56D0" w:rsidRDefault="00E15BD9" w:rsidP="00E15BD9">
      <w:pPr>
        <w:jc w:val="both"/>
        <w:rPr>
          <w:rFonts w:ascii="Montserrat" w:hAnsi="Montserrat" w:cs="Arial"/>
          <w:b/>
          <w:bCs/>
          <w:i/>
          <w:sz w:val="22"/>
          <w:szCs w:val="22"/>
          <w:u w:val="single"/>
        </w:rPr>
      </w:pPr>
      <w:r w:rsidRPr="006B56D0">
        <w:rPr>
          <w:rFonts w:ascii="Montserrat" w:hAnsi="Montserrat" w:cs="Arial"/>
          <w:b/>
          <w:bCs/>
          <w:i/>
          <w:sz w:val="22"/>
          <w:szCs w:val="22"/>
        </w:rPr>
        <w:t xml:space="preserve">A) </w:t>
      </w:r>
      <w:r w:rsidRPr="006B56D0">
        <w:rPr>
          <w:rFonts w:ascii="Montserrat" w:hAnsi="Montserrat" w:cs="Arial"/>
          <w:b/>
          <w:bCs/>
          <w:i/>
          <w:sz w:val="22"/>
          <w:szCs w:val="22"/>
          <w:u w:val="single"/>
        </w:rPr>
        <w:t>Para firma del C. Director General:</w:t>
      </w:r>
    </w:p>
    <w:p w:rsidR="00E15BD9" w:rsidRPr="006B56D0" w:rsidRDefault="00E15BD9" w:rsidP="00E15BD9">
      <w:pPr>
        <w:jc w:val="both"/>
        <w:rPr>
          <w:rFonts w:ascii="Montserrat" w:hAnsi="Montserrat" w:cs="Arial"/>
          <w:b/>
          <w:sz w:val="22"/>
          <w:szCs w:val="22"/>
        </w:rPr>
      </w:pPr>
    </w:p>
    <w:p w:rsidR="00E15BD9" w:rsidRPr="006B56D0" w:rsidRDefault="00E15BD9" w:rsidP="00E15BD9">
      <w:pPr>
        <w:ind w:left="567" w:right="51"/>
        <w:jc w:val="both"/>
        <w:rPr>
          <w:rFonts w:ascii="Montserrat" w:hAnsi="Montserrat" w:cs="Arial"/>
          <w:sz w:val="22"/>
          <w:szCs w:val="22"/>
        </w:rPr>
      </w:pPr>
      <w:r w:rsidRPr="006B56D0">
        <w:rPr>
          <w:rFonts w:ascii="Montserrat" w:hAnsi="Montserrat" w:cs="Arial"/>
          <w:sz w:val="22"/>
          <w:szCs w:val="22"/>
        </w:rPr>
        <w:t xml:space="preserve">Su representante acredita su personalidad con el testimonio de la escritura pública número _____ de fecha __ de ____ </w:t>
      </w:r>
      <w:proofErr w:type="spellStart"/>
      <w:r w:rsidRPr="006B56D0">
        <w:rPr>
          <w:rFonts w:ascii="Montserrat" w:hAnsi="Montserrat" w:cs="Arial"/>
          <w:sz w:val="22"/>
          <w:szCs w:val="22"/>
        </w:rPr>
        <w:t>de</w:t>
      </w:r>
      <w:proofErr w:type="spellEnd"/>
      <w:r w:rsidRPr="006B56D0">
        <w:rPr>
          <w:rFonts w:ascii="Montserrat" w:hAnsi="Montserrat" w:cs="Arial"/>
          <w:sz w:val="22"/>
          <w:szCs w:val="22"/>
        </w:rPr>
        <w:t xml:space="preserve"> ____, pasada ante la fe del Lic. _____________, Notario Público ____ de la Ciudad de _______, inscrita en el Registro Público de la Propiedad y del Comercio de ______ en el folio mercantil número ______, de fecha ____, con las facultades que le confiere el artículo 268, fracción III, de la Ley del Seguro Social y 66, fracciones I y XVI, del Reglamento Interior del Instituto Mexicano del Seguro Social y, con fundamento en el artículo 277 F de la invocada Ley, formaliza el presente Contrato Plurianual, de acuerdo con la autorización contenida en el </w:t>
      </w:r>
      <w:r w:rsidRPr="006B56D0">
        <w:rPr>
          <w:rFonts w:ascii="Montserrat" w:hAnsi="Montserrat" w:cs="Arial"/>
          <w:bCs/>
          <w:sz w:val="22"/>
          <w:szCs w:val="22"/>
        </w:rPr>
        <w:t>Acuerdo número ______, dictado por el</w:t>
      </w:r>
      <w:r w:rsidRPr="006B56D0">
        <w:rPr>
          <w:rFonts w:ascii="Montserrat" w:hAnsi="Montserrat" w:cs="Arial"/>
          <w:bCs/>
          <w:caps/>
          <w:sz w:val="22"/>
          <w:szCs w:val="22"/>
        </w:rPr>
        <w:t xml:space="preserve"> H. C</w:t>
      </w:r>
      <w:r w:rsidRPr="006B56D0">
        <w:rPr>
          <w:rFonts w:ascii="Montserrat" w:hAnsi="Montserrat" w:cs="Arial"/>
          <w:bCs/>
          <w:sz w:val="22"/>
          <w:szCs w:val="22"/>
        </w:rPr>
        <w:t>onsejo</w:t>
      </w:r>
      <w:r w:rsidRPr="006B56D0">
        <w:rPr>
          <w:rFonts w:ascii="Montserrat" w:hAnsi="Montserrat" w:cs="Arial"/>
          <w:bCs/>
          <w:caps/>
          <w:sz w:val="22"/>
          <w:szCs w:val="22"/>
        </w:rPr>
        <w:t xml:space="preserve"> </w:t>
      </w:r>
      <w:r w:rsidRPr="006B56D0">
        <w:rPr>
          <w:rFonts w:ascii="Montserrat" w:hAnsi="Montserrat" w:cs="Arial"/>
          <w:bCs/>
          <w:sz w:val="22"/>
          <w:szCs w:val="22"/>
        </w:rPr>
        <w:t xml:space="preserve">Técnico en sesión de fecha ___ de ______ </w:t>
      </w:r>
      <w:proofErr w:type="spellStart"/>
      <w:r w:rsidRPr="006B56D0">
        <w:rPr>
          <w:rFonts w:ascii="Montserrat" w:hAnsi="Montserrat" w:cs="Arial"/>
          <w:bCs/>
          <w:sz w:val="22"/>
          <w:szCs w:val="22"/>
        </w:rPr>
        <w:t>de</w:t>
      </w:r>
      <w:proofErr w:type="spellEnd"/>
      <w:r w:rsidRPr="006B56D0">
        <w:rPr>
          <w:rFonts w:ascii="Montserrat" w:hAnsi="Montserrat" w:cs="Arial"/>
          <w:bCs/>
          <w:sz w:val="22"/>
          <w:szCs w:val="22"/>
        </w:rPr>
        <w:t xml:space="preserve"> ______</w:t>
      </w:r>
      <w:r w:rsidRPr="006B56D0">
        <w:rPr>
          <w:rFonts w:ascii="Montserrat" w:hAnsi="Montserrat" w:cs="Arial"/>
          <w:sz w:val="22"/>
          <w:szCs w:val="22"/>
        </w:rPr>
        <w:t>.</w:t>
      </w:r>
    </w:p>
    <w:p w:rsidR="00E15BD9" w:rsidRPr="006B56D0" w:rsidRDefault="00E15BD9" w:rsidP="00E15BD9">
      <w:pPr>
        <w:ind w:left="708" w:right="51"/>
        <w:jc w:val="both"/>
        <w:rPr>
          <w:rFonts w:ascii="Montserrat" w:hAnsi="Montserrat" w:cs="Arial"/>
          <w:sz w:val="22"/>
          <w:szCs w:val="22"/>
        </w:rPr>
      </w:pPr>
    </w:p>
    <w:p w:rsidR="00E15BD9" w:rsidRPr="006B56D0" w:rsidRDefault="00E15BD9" w:rsidP="00E15BD9">
      <w:pPr>
        <w:ind w:left="284" w:hanging="284"/>
        <w:jc w:val="both"/>
        <w:rPr>
          <w:rFonts w:ascii="Montserrat" w:hAnsi="Montserrat" w:cs="Arial"/>
          <w:b/>
          <w:i/>
          <w:sz w:val="22"/>
          <w:szCs w:val="22"/>
          <w:u w:val="single"/>
        </w:rPr>
      </w:pPr>
      <w:r w:rsidRPr="006B56D0">
        <w:rPr>
          <w:rFonts w:ascii="Montserrat" w:hAnsi="Montserrat" w:cs="Arial"/>
          <w:b/>
          <w:i/>
          <w:sz w:val="22"/>
          <w:szCs w:val="22"/>
        </w:rPr>
        <w:t xml:space="preserve">B) </w:t>
      </w:r>
      <w:r w:rsidRPr="006B56D0">
        <w:rPr>
          <w:rFonts w:ascii="Montserrat" w:hAnsi="Montserrat" w:cs="Arial"/>
          <w:b/>
          <w:i/>
          <w:sz w:val="22"/>
          <w:szCs w:val="22"/>
          <w:u w:val="single"/>
        </w:rPr>
        <w:t xml:space="preserve">En </w:t>
      </w:r>
      <w:r w:rsidRPr="006B56D0">
        <w:rPr>
          <w:rFonts w:ascii="Montserrat" w:hAnsi="Montserrat" w:cs="Arial"/>
          <w:b/>
          <w:bCs/>
          <w:i/>
          <w:sz w:val="22"/>
          <w:szCs w:val="22"/>
          <w:u w:val="single"/>
        </w:rPr>
        <w:t>tratándose</w:t>
      </w:r>
      <w:r w:rsidRPr="006B56D0">
        <w:rPr>
          <w:rFonts w:ascii="Montserrat" w:hAnsi="Montserrat" w:cs="Arial"/>
          <w:b/>
          <w:i/>
          <w:sz w:val="22"/>
          <w:szCs w:val="22"/>
          <w:u w:val="single"/>
        </w:rPr>
        <w:t xml:space="preserve"> de servidores públicos facultados conforme al Reglamento Interior del IMSS:</w:t>
      </w:r>
    </w:p>
    <w:p w:rsidR="00E15BD9" w:rsidRPr="006B56D0" w:rsidRDefault="00E15BD9" w:rsidP="00E15BD9">
      <w:pPr>
        <w:jc w:val="both"/>
        <w:rPr>
          <w:rFonts w:ascii="Montserrat" w:hAnsi="Montserrat" w:cs="Arial"/>
          <w:b/>
          <w:sz w:val="22"/>
          <w:szCs w:val="22"/>
        </w:rPr>
      </w:pPr>
    </w:p>
    <w:p w:rsidR="00E15BD9" w:rsidRPr="006B56D0" w:rsidRDefault="00E15BD9" w:rsidP="00E15BD9">
      <w:pPr>
        <w:ind w:left="567" w:right="51"/>
        <w:jc w:val="both"/>
        <w:rPr>
          <w:rFonts w:ascii="Montserrat" w:hAnsi="Montserrat" w:cs="Arial"/>
          <w:sz w:val="22"/>
          <w:szCs w:val="22"/>
        </w:rPr>
      </w:pPr>
      <w:r w:rsidRPr="006B56D0">
        <w:rPr>
          <w:rFonts w:ascii="Montserrat" w:hAnsi="Montserrat" w:cs="Arial"/>
          <w:sz w:val="22"/>
          <w:szCs w:val="22"/>
        </w:rPr>
        <w:t xml:space="preserve">Su representante, el C.___________________, en su carácter de ___________________, se encuentra facultado para suscribir el presente instrumento jurídico en representación de </w:t>
      </w:r>
      <w:r w:rsidRPr="006B56D0">
        <w:rPr>
          <w:rFonts w:ascii="Montserrat" w:hAnsi="Montserrat" w:cs="Arial"/>
          <w:b/>
          <w:sz w:val="22"/>
          <w:szCs w:val="22"/>
        </w:rPr>
        <w:t>“EL INSTITUTO”</w:t>
      </w:r>
      <w:r w:rsidRPr="006B56D0">
        <w:rPr>
          <w:rFonts w:ascii="Montserrat" w:hAnsi="Montserrat" w:cs="Arial"/>
          <w:sz w:val="22"/>
          <w:szCs w:val="22"/>
        </w:rPr>
        <w:t xml:space="preserve">, de acuerdo al poder que le fue conferido en la Escritura Pública número _____, del __ de ______ </w:t>
      </w:r>
      <w:proofErr w:type="spellStart"/>
      <w:r w:rsidRPr="006B56D0">
        <w:rPr>
          <w:rFonts w:ascii="Montserrat" w:hAnsi="Montserrat" w:cs="Arial"/>
          <w:sz w:val="22"/>
          <w:szCs w:val="22"/>
        </w:rPr>
        <w:t>de</w:t>
      </w:r>
      <w:proofErr w:type="spellEnd"/>
      <w:r w:rsidRPr="006B56D0">
        <w:rPr>
          <w:rFonts w:ascii="Montserrat" w:hAnsi="Montserrat" w:cs="Arial"/>
          <w:sz w:val="22"/>
          <w:szCs w:val="22"/>
        </w:rPr>
        <w:t xml:space="preserve"> ____, otorgada ante la fe del </w:t>
      </w:r>
      <w:r w:rsidRPr="006B56D0">
        <w:rPr>
          <w:rFonts w:ascii="Montserrat" w:hAnsi="Montserrat" w:cs="Arial"/>
          <w:bCs/>
          <w:sz w:val="22"/>
          <w:szCs w:val="22"/>
        </w:rPr>
        <w:t>Licenciado</w:t>
      </w:r>
      <w:r w:rsidRPr="006B56D0">
        <w:rPr>
          <w:rFonts w:ascii="Montserrat" w:hAnsi="Montserrat" w:cs="Arial"/>
          <w:sz w:val="22"/>
          <w:szCs w:val="22"/>
        </w:rPr>
        <w:t xml:space="preserve"> ____________, Notario Público número _____ de la ciudad de _______, inscrita en el Registro Público de la Propiedad y del Comercio de _______, en el folio mercantil número _____ de fecha ______, con las facultades que le confiere el artículo ___, fracción ___, del Reglamento Interior del Instituto Mexicano del Seguro Social y, con fundamento en el artículo 277 F, de la Ley del Seguro Social, formaliza el presente Contrato Plurianual, de acuerdo con la autorización contenida en el </w:t>
      </w:r>
      <w:r w:rsidRPr="006B56D0">
        <w:rPr>
          <w:rFonts w:ascii="Montserrat" w:hAnsi="Montserrat" w:cs="Arial"/>
          <w:bCs/>
          <w:sz w:val="22"/>
          <w:szCs w:val="22"/>
        </w:rPr>
        <w:t>Acuerdo número ______, dictado por el</w:t>
      </w:r>
      <w:r w:rsidRPr="006B56D0">
        <w:rPr>
          <w:rFonts w:ascii="Montserrat" w:hAnsi="Montserrat" w:cs="Arial"/>
          <w:bCs/>
          <w:caps/>
          <w:sz w:val="22"/>
          <w:szCs w:val="22"/>
        </w:rPr>
        <w:t xml:space="preserve"> H. C</w:t>
      </w:r>
      <w:r w:rsidRPr="006B56D0">
        <w:rPr>
          <w:rFonts w:ascii="Montserrat" w:hAnsi="Montserrat" w:cs="Arial"/>
          <w:bCs/>
          <w:sz w:val="22"/>
          <w:szCs w:val="22"/>
        </w:rPr>
        <w:t>onsejo</w:t>
      </w:r>
      <w:r w:rsidRPr="006B56D0">
        <w:rPr>
          <w:rFonts w:ascii="Montserrat" w:hAnsi="Montserrat" w:cs="Arial"/>
          <w:bCs/>
          <w:caps/>
          <w:sz w:val="22"/>
          <w:szCs w:val="22"/>
        </w:rPr>
        <w:t xml:space="preserve"> </w:t>
      </w:r>
      <w:r w:rsidRPr="006B56D0">
        <w:rPr>
          <w:rFonts w:ascii="Montserrat" w:hAnsi="Montserrat" w:cs="Arial"/>
          <w:bCs/>
          <w:sz w:val="22"/>
          <w:szCs w:val="22"/>
        </w:rPr>
        <w:t xml:space="preserve">Técnico en sesión de fecha ___ de ______ </w:t>
      </w:r>
      <w:proofErr w:type="spellStart"/>
      <w:r w:rsidRPr="006B56D0">
        <w:rPr>
          <w:rFonts w:ascii="Montserrat" w:hAnsi="Montserrat" w:cs="Arial"/>
          <w:bCs/>
          <w:sz w:val="22"/>
          <w:szCs w:val="22"/>
        </w:rPr>
        <w:t>de</w:t>
      </w:r>
      <w:proofErr w:type="spellEnd"/>
      <w:r w:rsidRPr="006B56D0">
        <w:rPr>
          <w:rFonts w:ascii="Montserrat" w:hAnsi="Montserrat" w:cs="Arial"/>
          <w:bCs/>
          <w:sz w:val="22"/>
          <w:szCs w:val="22"/>
        </w:rPr>
        <w:t xml:space="preserve"> ______</w:t>
      </w:r>
      <w:r w:rsidRPr="006B56D0">
        <w:rPr>
          <w:rFonts w:ascii="Montserrat" w:hAnsi="Montserrat" w:cs="Arial"/>
          <w:sz w:val="22"/>
          <w:szCs w:val="22"/>
        </w:rPr>
        <w:t>.</w:t>
      </w:r>
    </w:p>
    <w:p w:rsidR="00E15BD9" w:rsidRPr="006B56D0" w:rsidRDefault="00E15BD9" w:rsidP="00E15BD9">
      <w:pPr>
        <w:jc w:val="both"/>
        <w:rPr>
          <w:rFonts w:ascii="Montserrat" w:hAnsi="Montserrat" w:cs="Arial"/>
          <w:b/>
          <w:sz w:val="22"/>
          <w:szCs w:val="22"/>
        </w:rPr>
      </w:pPr>
    </w:p>
    <w:p w:rsidR="00E15BD9" w:rsidRPr="006B56D0" w:rsidRDefault="00E15BD9" w:rsidP="00E15BD9">
      <w:pPr>
        <w:ind w:left="567" w:hanging="540"/>
        <w:jc w:val="both"/>
        <w:rPr>
          <w:rFonts w:ascii="Montserrat" w:hAnsi="Montserrat" w:cs="Arial"/>
          <w:sz w:val="22"/>
          <w:szCs w:val="22"/>
        </w:rPr>
      </w:pPr>
      <w:r w:rsidRPr="006B56D0">
        <w:rPr>
          <w:rFonts w:ascii="Montserrat" w:hAnsi="Montserrat" w:cs="Arial"/>
          <w:b/>
          <w:sz w:val="22"/>
          <w:szCs w:val="22"/>
        </w:rPr>
        <w:t>I.4.</w:t>
      </w:r>
      <w:r w:rsidRPr="006B56D0">
        <w:rPr>
          <w:rFonts w:ascii="Montserrat" w:hAnsi="Montserrat" w:cs="Arial"/>
          <w:b/>
          <w:sz w:val="22"/>
          <w:szCs w:val="22"/>
        </w:rPr>
        <w:tab/>
      </w:r>
      <w:r w:rsidRPr="006B56D0">
        <w:rPr>
          <w:rFonts w:ascii="Montserrat" w:hAnsi="Montserrat" w:cs="Arial"/>
          <w:sz w:val="22"/>
          <w:szCs w:val="22"/>
        </w:rPr>
        <w:t xml:space="preserve">Para el cumplimiento de sus funciones y la realización de sus actividades, requiere de la adquisición de _____________________ </w:t>
      </w:r>
      <w:r w:rsidRPr="006B56D0">
        <w:rPr>
          <w:rFonts w:ascii="Montserrat" w:hAnsi="Montserrat" w:cs="Arial"/>
          <w:b/>
          <w:i/>
          <w:sz w:val="22"/>
          <w:szCs w:val="22"/>
          <w:u w:val="single"/>
        </w:rPr>
        <w:t xml:space="preserve">(describir </w:t>
      </w:r>
      <w:r w:rsidR="00E73FAA" w:rsidRPr="006B56D0">
        <w:rPr>
          <w:rFonts w:ascii="Montserrat" w:hAnsi="Montserrat" w:cs="Arial"/>
          <w:b/>
          <w:i/>
          <w:sz w:val="22"/>
          <w:szCs w:val="22"/>
          <w:u w:val="single"/>
        </w:rPr>
        <w:t>en términos generales el servicio objeto de la contratación</w:t>
      </w:r>
      <w:r w:rsidRPr="006B56D0">
        <w:rPr>
          <w:rFonts w:ascii="Montserrat" w:hAnsi="Montserrat" w:cs="Arial"/>
          <w:b/>
          <w:i/>
          <w:sz w:val="22"/>
          <w:szCs w:val="22"/>
          <w:u w:val="single"/>
        </w:rPr>
        <w:t>)</w:t>
      </w:r>
      <w:r w:rsidRPr="006B56D0">
        <w:rPr>
          <w:rFonts w:ascii="Montserrat" w:hAnsi="Montserrat" w:cs="Arial"/>
          <w:sz w:val="22"/>
          <w:szCs w:val="22"/>
        </w:rPr>
        <w:t>.</w:t>
      </w:r>
    </w:p>
    <w:p w:rsidR="00E15BD9" w:rsidRPr="006B56D0" w:rsidRDefault="00E15BD9" w:rsidP="00E15BD9">
      <w:pPr>
        <w:jc w:val="both"/>
        <w:rPr>
          <w:rFonts w:ascii="Montserrat" w:hAnsi="Montserrat" w:cs="Arial"/>
          <w:sz w:val="22"/>
          <w:szCs w:val="22"/>
        </w:rPr>
      </w:pPr>
    </w:p>
    <w:p w:rsidR="00E15BD9" w:rsidRPr="006B56D0" w:rsidRDefault="00E15BD9" w:rsidP="00E15BD9">
      <w:pPr>
        <w:ind w:left="567" w:hanging="540"/>
        <w:jc w:val="both"/>
        <w:rPr>
          <w:rFonts w:ascii="Montserrat" w:hAnsi="Montserrat" w:cs="Arial"/>
          <w:sz w:val="22"/>
          <w:szCs w:val="22"/>
        </w:rPr>
      </w:pPr>
      <w:r w:rsidRPr="006B56D0">
        <w:rPr>
          <w:rFonts w:ascii="Montserrat" w:hAnsi="Montserrat" w:cs="Arial"/>
          <w:b/>
          <w:sz w:val="22"/>
          <w:szCs w:val="22"/>
        </w:rPr>
        <w:t>I.5.</w:t>
      </w:r>
      <w:r w:rsidRPr="006B56D0">
        <w:rPr>
          <w:rFonts w:ascii="Montserrat" w:hAnsi="Montserrat" w:cs="Arial"/>
          <w:b/>
          <w:sz w:val="22"/>
          <w:szCs w:val="22"/>
        </w:rPr>
        <w:tab/>
      </w:r>
      <w:r w:rsidRPr="006B56D0">
        <w:rPr>
          <w:rFonts w:ascii="Montserrat" w:hAnsi="Montserrat" w:cs="Arial"/>
          <w:sz w:val="22"/>
          <w:szCs w:val="22"/>
        </w:rPr>
        <w:t xml:space="preserve">Para cubrir las erogaciones que se deriven del presente contrato, cuenta con recursos disponibles suficientes, no comprometidos, en la partida presupuestal número __________, de conformidad con el dictamen de disponibilidad presupuestal número __________, mismo que se agrega al presente instrumento jurídico como </w:t>
      </w:r>
      <w:r w:rsidRPr="006B56D0">
        <w:rPr>
          <w:rFonts w:ascii="Montserrat" w:hAnsi="Montserrat" w:cs="Arial"/>
          <w:b/>
          <w:sz w:val="22"/>
          <w:szCs w:val="22"/>
        </w:rPr>
        <w:t>Anexo ___ (___)</w:t>
      </w:r>
      <w:r w:rsidRPr="006B56D0">
        <w:rPr>
          <w:rFonts w:ascii="Montserrat" w:hAnsi="Montserrat" w:cs="Arial"/>
          <w:sz w:val="22"/>
          <w:szCs w:val="22"/>
        </w:rPr>
        <w:t>.</w:t>
      </w:r>
    </w:p>
    <w:p w:rsidR="00E15BD9" w:rsidRPr="006B56D0" w:rsidRDefault="00E15BD9" w:rsidP="00E15BD9">
      <w:pPr>
        <w:jc w:val="both"/>
        <w:rPr>
          <w:rFonts w:ascii="Montserrat" w:hAnsi="Montserrat" w:cs="Arial"/>
          <w:b/>
          <w:sz w:val="22"/>
          <w:szCs w:val="22"/>
        </w:rPr>
      </w:pPr>
    </w:p>
    <w:p w:rsidR="00E15BD9" w:rsidRPr="006B56D0" w:rsidRDefault="00E15BD9" w:rsidP="00E15BD9">
      <w:pPr>
        <w:ind w:left="851" w:hanging="824"/>
        <w:jc w:val="both"/>
        <w:rPr>
          <w:rFonts w:ascii="Montserrat" w:hAnsi="Montserrat" w:cs="Arial"/>
          <w:b/>
          <w:bCs/>
          <w:i/>
          <w:sz w:val="22"/>
          <w:szCs w:val="22"/>
          <w:u w:val="single"/>
        </w:rPr>
      </w:pPr>
      <w:r w:rsidRPr="006B56D0">
        <w:rPr>
          <w:rFonts w:ascii="Montserrat" w:hAnsi="Montserrat" w:cs="Arial"/>
          <w:b/>
          <w:bCs/>
          <w:i/>
          <w:sz w:val="22"/>
          <w:szCs w:val="22"/>
        </w:rPr>
        <w:t xml:space="preserve">NOTA: </w:t>
      </w:r>
      <w:r w:rsidRPr="006B56D0">
        <w:rPr>
          <w:rFonts w:ascii="Montserrat" w:hAnsi="Montserrat" w:cs="Arial"/>
          <w:b/>
          <w:bCs/>
          <w:i/>
          <w:sz w:val="22"/>
          <w:szCs w:val="22"/>
          <w:u w:val="single"/>
        </w:rPr>
        <w:t>(Se deberá insertar el texto siguiente, en tratándose de aquellos contratos que sean suscritos en un ejercicio presupuestario anterior al del inicio de su vigencia, de conformidad con lo dispuesto en el artículo 25, segundo párrafo de la LAASSP):</w:t>
      </w:r>
    </w:p>
    <w:p w:rsidR="00E15BD9" w:rsidRPr="006B56D0" w:rsidRDefault="00E15BD9" w:rsidP="00E15BD9">
      <w:pPr>
        <w:ind w:left="851" w:hanging="824"/>
        <w:jc w:val="both"/>
        <w:rPr>
          <w:rFonts w:ascii="Montserrat" w:hAnsi="Montserrat" w:cs="Arial"/>
          <w:b/>
          <w:bCs/>
          <w:i/>
          <w:sz w:val="22"/>
          <w:szCs w:val="22"/>
          <w:u w:val="single"/>
        </w:rPr>
      </w:pPr>
    </w:p>
    <w:p w:rsidR="00E15BD9" w:rsidRPr="006B56D0" w:rsidRDefault="00E15BD9" w:rsidP="00E15BD9">
      <w:pPr>
        <w:ind w:left="567"/>
        <w:jc w:val="both"/>
        <w:rPr>
          <w:rFonts w:ascii="Montserrat" w:hAnsi="Montserrat" w:cs="Arial"/>
          <w:bCs/>
          <w:sz w:val="22"/>
          <w:szCs w:val="22"/>
        </w:rPr>
      </w:pPr>
      <w:r w:rsidRPr="006B56D0">
        <w:rPr>
          <w:rFonts w:ascii="Montserrat" w:hAnsi="Montserrat" w:cs="Arial"/>
          <w:bCs/>
          <w:sz w:val="22"/>
          <w:szCs w:val="22"/>
        </w:rPr>
        <w:t xml:space="preserve">Los recursos presupuestarios a ejercer con motivo del presente instrumento jurídico, quedan sujetos para fines de ejecución y pago, a la disponibilidad presupuestaria con </w:t>
      </w:r>
      <w:r w:rsidRPr="006B56D0">
        <w:rPr>
          <w:rFonts w:ascii="Montserrat" w:hAnsi="Montserrat" w:cs="Arial"/>
          <w:bCs/>
          <w:sz w:val="22"/>
          <w:szCs w:val="22"/>
        </w:rPr>
        <w:lastRenderedPageBreak/>
        <w:t xml:space="preserve">que cuente </w:t>
      </w:r>
      <w:r w:rsidRPr="006B56D0">
        <w:rPr>
          <w:rFonts w:ascii="Montserrat" w:hAnsi="Montserrat" w:cs="Arial"/>
          <w:b/>
          <w:sz w:val="22"/>
          <w:szCs w:val="22"/>
        </w:rPr>
        <w:t>“EL INSTITUTO”</w:t>
      </w:r>
      <w:r w:rsidRPr="006B56D0">
        <w:rPr>
          <w:rFonts w:ascii="Montserrat" w:hAnsi="Montserrat" w:cs="Arial"/>
          <w:bCs/>
          <w:sz w:val="22"/>
          <w:szCs w:val="22"/>
        </w:rPr>
        <w:t xml:space="preserve">, conforme al Presupuesto de Egresos de la Federación que apruebe </w:t>
      </w:r>
      <w:proofErr w:type="gramStart"/>
      <w:r w:rsidRPr="006B56D0">
        <w:rPr>
          <w:rFonts w:ascii="Montserrat" w:hAnsi="Montserrat" w:cs="Arial"/>
          <w:bCs/>
          <w:sz w:val="22"/>
          <w:szCs w:val="22"/>
        </w:rPr>
        <w:t>la</w:t>
      </w:r>
      <w:proofErr w:type="gramEnd"/>
      <w:r w:rsidRPr="006B56D0">
        <w:rPr>
          <w:rFonts w:ascii="Montserrat" w:hAnsi="Montserrat" w:cs="Arial"/>
          <w:bCs/>
          <w:sz w:val="22"/>
          <w:szCs w:val="22"/>
        </w:rPr>
        <w:t xml:space="preserve"> H. Cámara de Diputados del Congreso de la Unión, sin responsabilidad alguna para</w:t>
      </w:r>
      <w:r w:rsidRPr="006B56D0">
        <w:rPr>
          <w:rFonts w:ascii="Montserrat" w:hAnsi="Montserrat" w:cs="Arial"/>
          <w:b/>
          <w:bCs/>
          <w:sz w:val="22"/>
          <w:szCs w:val="22"/>
        </w:rPr>
        <w:t xml:space="preserve"> </w:t>
      </w:r>
      <w:r w:rsidRPr="006B56D0">
        <w:rPr>
          <w:rFonts w:ascii="Montserrat" w:hAnsi="Montserrat" w:cs="Arial"/>
          <w:b/>
          <w:sz w:val="22"/>
          <w:szCs w:val="22"/>
        </w:rPr>
        <w:t>“EL INSTITUTO”</w:t>
      </w:r>
      <w:r w:rsidRPr="006B56D0">
        <w:rPr>
          <w:rFonts w:ascii="Montserrat" w:hAnsi="Montserrat" w:cs="Arial"/>
          <w:bCs/>
          <w:sz w:val="22"/>
          <w:szCs w:val="22"/>
        </w:rPr>
        <w:t>.</w:t>
      </w:r>
    </w:p>
    <w:p w:rsidR="00E15BD9" w:rsidRPr="006B56D0" w:rsidRDefault="00E15BD9" w:rsidP="00E15BD9">
      <w:pPr>
        <w:jc w:val="both"/>
        <w:rPr>
          <w:rFonts w:ascii="Montserrat" w:hAnsi="Montserrat" w:cs="Arial"/>
          <w:b/>
          <w:sz w:val="22"/>
          <w:szCs w:val="22"/>
        </w:rPr>
      </w:pPr>
    </w:p>
    <w:p w:rsidR="00E15BD9" w:rsidRPr="006B56D0" w:rsidRDefault="00E15BD9" w:rsidP="00E15BD9">
      <w:pPr>
        <w:ind w:left="851" w:hanging="851"/>
        <w:jc w:val="both"/>
        <w:rPr>
          <w:rFonts w:ascii="Montserrat" w:hAnsi="Montserrat" w:cs="Arial"/>
          <w:b/>
          <w:bCs/>
          <w:i/>
          <w:sz w:val="22"/>
          <w:szCs w:val="22"/>
          <w:u w:val="single"/>
        </w:rPr>
      </w:pPr>
      <w:r w:rsidRPr="006B56D0">
        <w:rPr>
          <w:rFonts w:ascii="Montserrat" w:hAnsi="Montserrat" w:cs="Arial"/>
          <w:b/>
          <w:bCs/>
          <w:i/>
          <w:sz w:val="22"/>
          <w:szCs w:val="22"/>
        </w:rPr>
        <w:t xml:space="preserve">NOTA: </w:t>
      </w:r>
      <w:r w:rsidRPr="006B56D0">
        <w:rPr>
          <w:rFonts w:ascii="Montserrat" w:hAnsi="Montserrat" w:cs="Arial"/>
          <w:b/>
          <w:bCs/>
          <w:i/>
          <w:sz w:val="22"/>
          <w:szCs w:val="22"/>
          <w:u w:val="single"/>
        </w:rPr>
        <w:t>(En tratándose de aquellos contratos que rebasen las asignaciones del ejercicio presupuestario correspondiente, de conformidad con lo dispuesto en el artículo 277 F, de la Ley del Seguro Social, se deberá insertar el texto siguiente):</w:t>
      </w:r>
    </w:p>
    <w:p w:rsidR="00E15BD9" w:rsidRPr="006B56D0" w:rsidRDefault="00E15BD9" w:rsidP="00E15BD9">
      <w:pPr>
        <w:ind w:left="851" w:hanging="851"/>
        <w:jc w:val="both"/>
        <w:rPr>
          <w:rFonts w:ascii="Montserrat" w:hAnsi="Montserrat" w:cs="Arial"/>
          <w:b/>
          <w:bCs/>
          <w:i/>
          <w:sz w:val="22"/>
          <w:szCs w:val="22"/>
          <w:u w:val="single"/>
        </w:rPr>
      </w:pPr>
    </w:p>
    <w:p w:rsidR="00E15BD9" w:rsidRPr="006B56D0" w:rsidRDefault="00E15BD9" w:rsidP="009877D3">
      <w:pPr>
        <w:ind w:left="851" w:hanging="824"/>
        <w:jc w:val="both"/>
        <w:rPr>
          <w:rFonts w:ascii="Montserrat" w:hAnsi="Montserrat" w:cs="Arial"/>
          <w:b/>
          <w:bCs/>
          <w:i/>
          <w:sz w:val="22"/>
          <w:szCs w:val="22"/>
        </w:rPr>
      </w:pPr>
      <w:r w:rsidRPr="006B56D0">
        <w:rPr>
          <w:rFonts w:ascii="Montserrat" w:hAnsi="Montserrat" w:cs="Arial"/>
          <w:b/>
          <w:bCs/>
          <w:i/>
          <w:sz w:val="22"/>
          <w:szCs w:val="22"/>
        </w:rPr>
        <w:t>NOTA: (En este supuesto, se deberán desglosar los importes a ejercer en cada ejercicio).</w:t>
      </w:r>
    </w:p>
    <w:p w:rsidR="00E15BD9" w:rsidRPr="006B56D0" w:rsidRDefault="00E15BD9" w:rsidP="00E15BD9">
      <w:pPr>
        <w:jc w:val="both"/>
        <w:rPr>
          <w:rFonts w:ascii="Montserrat" w:hAnsi="Montserrat" w:cs="Arial"/>
          <w:b/>
          <w:bCs/>
          <w:i/>
          <w:sz w:val="22"/>
          <w:szCs w:val="22"/>
          <w:u w:val="single"/>
        </w:rPr>
      </w:pPr>
    </w:p>
    <w:p w:rsidR="00E15BD9" w:rsidRPr="006B56D0" w:rsidRDefault="00E15BD9" w:rsidP="00E15BD9">
      <w:pPr>
        <w:ind w:left="567"/>
        <w:jc w:val="both"/>
        <w:rPr>
          <w:rFonts w:ascii="Montserrat" w:hAnsi="Montserrat" w:cs="Arial"/>
          <w:bCs/>
          <w:i/>
          <w:sz w:val="22"/>
          <w:szCs w:val="22"/>
        </w:rPr>
      </w:pPr>
      <w:r w:rsidRPr="006B56D0">
        <w:rPr>
          <w:rFonts w:ascii="Montserrat" w:hAnsi="Montserrat" w:cs="Arial"/>
          <w:bCs/>
          <w:sz w:val="22"/>
          <w:szCs w:val="22"/>
        </w:rPr>
        <w:t xml:space="preserve">Los compromisos excedentes no cubiertos durante el presente ejercicio, quedan sujetos para fines de ejecución y pago, a la disponibilidad presupuestaria con que cuente </w:t>
      </w:r>
      <w:r w:rsidRPr="006B56D0">
        <w:rPr>
          <w:rFonts w:ascii="Montserrat" w:hAnsi="Montserrat" w:cs="Arial"/>
          <w:b/>
          <w:sz w:val="22"/>
          <w:szCs w:val="22"/>
        </w:rPr>
        <w:t>“EL INSTITUTO”</w:t>
      </w:r>
      <w:r w:rsidRPr="006B56D0">
        <w:rPr>
          <w:rFonts w:ascii="Montserrat" w:hAnsi="Montserrat" w:cs="Arial"/>
          <w:bCs/>
          <w:sz w:val="22"/>
          <w:szCs w:val="22"/>
        </w:rPr>
        <w:t xml:space="preserve">, conforme al Presupuesto de Egresos de la Federación que apruebe </w:t>
      </w:r>
      <w:proofErr w:type="gramStart"/>
      <w:r w:rsidRPr="006B56D0">
        <w:rPr>
          <w:rFonts w:ascii="Montserrat" w:hAnsi="Montserrat" w:cs="Arial"/>
          <w:bCs/>
          <w:sz w:val="22"/>
          <w:szCs w:val="22"/>
        </w:rPr>
        <w:t>la</w:t>
      </w:r>
      <w:proofErr w:type="gramEnd"/>
      <w:r w:rsidRPr="006B56D0">
        <w:rPr>
          <w:rFonts w:ascii="Montserrat" w:hAnsi="Montserrat" w:cs="Arial"/>
          <w:bCs/>
          <w:sz w:val="22"/>
          <w:szCs w:val="22"/>
        </w:rPr>
        <w:t xml:space="preserve"> H. Cámara de Diputados del Congreso de la Unión, sin responsabilidad alguna para </w:t>
      </w:r>
      <w:r w:rsidRPr="006B56D0">
        <w:rPr>
          <w:rFonts w:ascii="Montserrat" w:hAnsi="Montserrat" w:cs="Arial"/>
          <w:b/>
          <w:sz w:val="22"/>
          <w:szCs w:val="22"/>
        </w:rPr>
        <w:t>“EL INSTITUTO”</w:t>
      </w:r>
      <w:r w:rsidRPr="006B56D0">
        <w:rPr>
          <w:rFonts w:ascii="Montserrat" w:hAnsi="Montserrat" w:cs="Arial"/>
          <w:bCs/>
          <w:i/>
          <w:sz w:val="22"/>
          <w:szCs w:val="22"/>
        </w:rPr>
        <w:t>.</w:t>
      </w:r>
    </w:p>
    <w:p w:rsidR="00E15BD9" w:rsidRPr="006B56D0" w:rsidRDefault="00E15BD9" w:rsidP="00E15BD9">
      <w:pPr>
        <w:jc w:val="both"/>
        <w:rPr>
          <w:rFonts w:ascii="Montserrat" w:hAnsi="Montserrat" w:cs="Arial"/>
          <w:b/>
          <w:sz w:val="22"/>
          <w:szCs w:val="22"/>
        </w:rPr>
      </w:pPr>
    </w:p>
    <w:p w:rsidR="00E15BD9" w:rsidRPr="006B56D0" w:rsidRDefault="00E15BD9" w:rsidP="00E15BD9">
      <w:pPr>
        <w:ind w:left="567" w:hanging="567"/>
        <w:jc w:val="both"/>
        <w:rPr>
          <w:rFonts w:ascii="Montserrat" w:hAnsi="Montserrat" w:cs="Arial"/>
          <w:bCs/>
          <w:sz w:val="22"/>
          <w:szCs w:val="22"/>
        </w:rPr>
      </w:pPr>
      <w:r w:rsidRPr="006B56D0">
        <w:rPr>
          <w:rFonts w:ascii="Montserrat" w:hAnsi="Montserrat" w:cs="Arial"/>
          <w:b/>
          <w:sz w:val="22"/>
          <w:szCs w:val="22"/>
        </w:rPr>
        <w:t>I.6.</w:t>
      </w:r>
      <w:r w:rsidRPr="006B56D0">
        <w:rPr>
          <w:rFonts w:ascii="Montserrat" w:hAnsi="Montserrat" w:cs="Arial"/>
          <w:b/>
          <w:sz w:val="22"/>
          <w:szCs w:val="22"/>
        </w:rPr>
        <w:tab/>
      </w:r>
      <w:r w:rsidRPr="006B56D0">
        <w:rPr>
          <w:rFonts w:ascii="Montserrat" w:hAnsi="Montserrat" w:cs="Arial"/>
          <w:sz w:val="22"/>
          <w:szCs w:val="22"/>
        </w:rPr>
        <w:t xml:space="preserve">El presente contrato fue adjudicado a </w:t>
      </w:r>
      <w:r w:rsidRPr="006B56D0">
        <w:rPr>
          <w:rFonts w:ascii="Montserrat" w:hAnsi="Montserrat" w:cs="Arial"/>
          <w:b/>
          <w:sz w:val="22"/>
          <w:szCs w:val="22"/>
        </w:rPr>
        <w:t xml:space="preserve">“EL PROVEEDOR” </w:t>
      </w:r>
      <w:r w:rsidRPr="006B56D0">
        <w:rPr>
          <w:rFonts w:ascii="Montserrat" w:hAnsi="Montserrat" w:cs="Arial"/>
          <w:sz w:val="22"/>
          <w:szCs w:val="22"/>
        </w:rPr>
        <w:t xml:space="preserve">mediante el procedimiento de Licitación Pública </w:t>
      </w:r>
      <w:r w:rsidR="00E73FAA" w:rsidRPr="006B56D0">
        <w:rPr>
          <w:rFonts w:ascii="Montserrat" w:hAnsi="Montserrat" w:cs="Arial"/>
          <w:sz w:val="22"/>
          <w:szCs w:val="22"/>
        </w:rPr>
        <w:t>Intern</w:t>
      </w:r>
      <w:r w:rsidRPr="006B56D0">
        <w:rPr>
          <w:rFonts w:ascii="Montserrat" w:hAnsi="Montserrat" w:cs="Arial"/>
          <w:sz w:val="22"/>
          <w:szCs w:val="22"/>
        </w:rPr>
        <w:t xml:space="preserve">acional _______________, con fundamento en lo dispuesto por los artículos 134, de la Constitución Política de los Estados Unidos Mexicanos y de conformidad con </w:t>
      </w:r>
      <w:r w:rsidRPr="006B56D0">
        <w:rPr>
          <w:rFonts w:ascii="Montserrat" w:hAnsi="Montserrat" w:cs="Arial"/>
          <w:bCs/>
          <w:sz w:val="22"/>
          <w:szCs w:val="22"/>
        </w:rPr>
        <w:t xml:space="preserve">los artículos </w:t>
      </w:r>
      <w:r w:rsidR="00DD048A" w:rsidRPr="006B56D0">
        <w:rPr>
          <w:rFonts w:ascii="Montserrat" w:hAnsi="Montserrat" w:cs="Arial"/>
          <w:bCs/>
          <w:sz w:val="22"/>
          <w:szCs w:val="22"/>
        </w:rPr>
        <w:t>25,</w:t>
      </w:r>
      <w:r w:rsidRPr="006B56D0">
        <w:rPr>
          <w:rFonts w:ascii="Montserrat" w:hAnsi="Montserrat" w:cs="Arial"/>
          <w:bCs/>
          <w:sz w:val="22"/>
          <w:szCs w:val="22"/>
        </w:rPr>
        <w:t xml:space="preserve"> 26 fracción I, 26 Bis, fracción III, </w:t>
      </w:r>
      <w:r w:rsidRPr="006B56D0">
        <w:rPr>
          <w:rFonts w:ascii="Montserrat" w:hAnsi="Montserrat" w:cs="Arial"/>
          <w:b/>
          <w:bCs/>
          <w:sz w:val="22"/>
          <w:szCs w:val="22"/>
        </w:rPr>
        <w:t>(</w:t>
      </w:r>
      <w:r w:rsidRPr="006B56D0">
        <w:rPr>
          <w:rFonts w:ascii="Montserrat" w:hAnsi="Montserrat" w:cs="Arial"/>
          <w:b/>
          <w:bCs/>
          <w:i/>
          <w:sz w:val="22"/>
          <w:szCs w:val="22"/>
          <w:u w:val="single"/>
        </w:rPr>
        <w:t>en caso de la participación de testigos sociales deberá incluirse el artículo 26 Ter</w:t>
      </w:r>
      <w:r w:rsidRPr="006B56D0">
        <w:rPr>
          <w:rFonts w:ascii="Montserrat" w:hAnsi="Montserrat" w:cs="Arial"/>
          <w:b/>
          <w:bCs/>
          <w:sz w:val="22"/>
          <w:szCs w:val="22"/>
        </w:rPr>
        <w:t>)</w:t>
      </w:r>
      <w:r w:rsidRPr="006B56D0">
        <w:rPr>
          <w:rFonts w:ascii="Montserrat" w:hAnsi="Montserrat" w:cs="Arial"/>
          <w:bCs/>
          <w:sz w:val="22"/>
          <w:szCs w:val="22"/>
        </w:rPr>
        <w:t>, 28, fracción I</w:t>
      </w:r>
      <w:r w:rsidR="00DD048A" w:rsidRPr="006B56D0">
        <w:rPr>
          <w:rFonts w:ascii="Montserrat" w:hAnsi="Montserrat" w:cs="Arial"/>
          <w:bCs/>
          <w:sz w:val="22"/>
          <w:szCs w:val="22"/>
        </w:rPr>
        <w:t xml:space="preserve">, </w:t>
      </w:r>
      <w:r w:rsidRPr="006B56D0">
        <w:rPr>
          <w:rFonts w:ascii="Montserrat" w:hAnsi="Montserrat" w:cs="Arial"/>
          <w:bCs/>
          <w:sz w:val="22"/>
          <w:szCs w:val="22"/>
        </w:rPr>
        <w:t>29,</w:t>
      </w:r>
      <w:r w:rsidR="00DD048A" w:rsidRPr="006B56D0">
        <w:rPr>
          <w:rFonts w:ascii="Montserrat" w:hAnsi="Montserrat" w:cs="Arial"/>
          <w:bCs/>
          <w:sz w:val="22"/>
          <w:szCs w:val="22"/>
        </w:rPr>
        <w:t xml:space="preserve"> 30, 32, 33, 33 Bis, 34, 35</w:t>
      </w:r>
      <w:r w:rsidRPr="006B56D0">
        <w:rPr>
          <w:rFonts w:ascii="Montserrat" w:hAnsi="Montserrat" w:cs="Arial"/>
          <w:bCs/>
          <w:sz w:val="22"/>
          <w:szCs w:val="22"/>
        </w:rPr>
        <w:t xml:space="preserve">, </w:t>
      </w:r>
      <w:r w:rsidRPr="006B56D0">
        <w:rPr>
          <w:rFonts w:ascii="Montserrat" w:hAnsi="Montserrat" w:cs="Arial"/>
          <w:b/>
          <w:bCs/>
          <w:i/>
          <w:sz w:val="22"/>
          <w:szCs w:val="22"/>
          <w:u w:val="single"/>
        </w:rPr>
        <w:t>(en caso de que se adjudique por contrato abierto, se deberá incluir el artículo 47 de la Ley)</w:t>
      </w:r>
      <w:r w:rsidRPr="006B56D0">
        <w:rPr>
          <w:rFonts w:ascii="Montserrat" w:hAnsi="Montserrat" w:cs="Arial"/>
          <w:bCs/>
          <w:sz w:val="22"/>
          <w:szCs w:val="22"/>
        </w:rPr>
        <w:t xml:space="preserve"> de </w:t>
      </w:r>
      <w:r w:rsidRPr="006B56D0">
        <w:rPr>
          <w:rFonts w:ascii="Montserrat" w:hAnsi="Montserrat" w:cs="Arial"/>
          <w:sz w:val="22"/>
          <w:szCs w:val="22"/>
        </w:rPr>
        <w:t xml:space="preserve">la Ley de Adquisiciones, Arrendamientos y Servicios del Sector Público (LAASSP), y 39, 42, 46 y 48  de </w:t>
      </w:r>
      <w:r w:rsidRPr="006B56D0">
        <w:rPr>
          <w:rFonts w:ascii="Montserrat" w:hAnsi="Montserrat" w:cs="Arial"/>
          <w:bCs/>
          <w:sz w:val="22"/>
          <w:szCs w:val="22"/>
        </w:rPr>
        <w:t>su Reglamento.</w:t>
      </w:r>
    </w:p>
    <w:p w:rsidR="00E15BD9" w:rsidRPr="006B56D0" w:rsidRDefault="00E15BD9" w:rsidP="00E15BD9">
      <w:pPr>
        <w:ind w:left="567" w:hanging="567"/>
        <w:jc w:val="both"/>
        <w:rPr>
          <w:rFonts w:ascii="Montserrat" w:hAnsi="Montserrat" w:cs="Arial"/>
          <w:sz w:val="22"/>
          <w:szCs w:val="22"/>
        </w:rPr>
      </w:pPr>
    </w:p>
    <w:p w:rsidR="00E15BD9" w:rsidRPr="006B56D0" w:rsidRDefault="00E15BD9" w:rsidP="00E15BD9">
      <w:pPr>
        <w:ind w:left="567" w:hanging="567"/>
        <w:jc w:val="both"/>
        <w:rPr>
          <w:rFonts w:ascii="Montserrat" w:hAnsi="Montserrat" w:cs="Arial"/>
          <w:sz w:val="22"/>
          <w:szCs w:val="22"/>
        </w:rPr>
      </w:pPr>
      <w:r w:rsidRPr="006B56D0">
        <w:rPr>
          <w:rFonts w:ascii="Montserrat" w:hAnsi="Montserrat" w:cs="Arial"/>
          <w:b/>
          <w:sz w:val="22"/>
          <w:szCs w:val="22"/>
        </w:rPr>
        <w:t>I.7.</w:t>
      </w:r>
      <w:r w:rsidRPr="006B56D0">
        <w:rPr>
          <w:rFonts w:ascii="Montserrat" w:hAnsi="Montserrat" w:cs="Arial"/>
          <w:b/>
          <w:sz w:val="22"/>
          <w:szCs w:val="22"/>
        </w:rPr>
        <w:tab/>
      </w:r>
      <w:r w:rsidRPr="006B56D0">
        <w:rPr>
          <w:rFonts w:ascii="Montserrat" w:hAnsi="Montserrat" w:cs="Arial"/>
          <w:sz w:val="22"/>
          <w:szCs w:val="22"/>
        </w:rPr>
        <w:t xml:space="preserve">Con fecha __ de _____ </w:t>
      </w:r>
      <w:proofErr w:type="spellStart"/>
      <w:r w:rsidRPr="006B56D0">
        <w:rPr>
          <w:rFonts w:ascii="Montserrat" w:hAnsi="Montserrat" w:cs="Arial"/>
          <w:sz w:val="22"/>
          <w:szCs w:val="22"/>
        </w:rPr>
        <w:t>de</w:t>
      </w:r>
      <w:proofErr w:type="spellEnd"/>
      <w:r w:rsidRPr="006B56D0">
        <w:rPr>
          <w:rFonts w:ascii="Montserrat" w:hAnsi="Montserrat" w:cs="Arial"/>
          <w:sz w:val="22"/>
          <w:szCs w:val="22"/>
        </w:rPr>
        <w:t xml:space="preserve"> ____, la _____________ </w:t>
      </w:r>
      <w:r w:rsidRPr="006B56D0">
        <w:rPr>
          <w:rFonts w:ascii="Montserrat" w:hAnsi="Montserrat" w:cs="Arial"/>
          <w:b/>
          <w:i/>
          <w:sz w:val="22"/>
          <w:szCs w:val="22"/>
          <w:u w:val="single"/>
        </w:rPr>
        <w:t xml:space="preserve">(indicar la denominación de la </w:t>
      </w:r>
      <w:r w:rsidRPr="006B56D0">
        <w:rPr>
          <w:rFonts w:ascii="Montserrat" w:hAnsi="Montserrat" w:cs="Arial"/>
          <w:sz w:val="22"/>
          <w:szCs w:val="22"/>
        </w:rPr>
        <w:t>unidad</w:t>
      </w:r>
      <w:r w:rsidRPr="006B56D0">
        <w:rPr>
          <w:rFonts w:ascii="Montserrat" w:hAnsi="Montserrat" w:cs="Arial"/>
          <w:b/>
          <w:i/>
          <w:sz w:val="22"/>
          <w:szCs w:val="22"/>
          <w:u w:val="single"/>
        </w:rPr>
        <w:t xml:space="preserve"> administrativa contratante)</w:t>
      </w:r>
      <w:r w:rsidRPr="006B56D0">
        <w:rPr>
          <w:rFonts w:ascii="Montserrat" w:hAnsi="Montserrat" w:cs="Arial"/>
          <w:sz w:val="22"/>
          <w:szCs w:val="22"/>
        </w:rPr>
        <w:t xml:space="preserve">, emitió el__________ </w:t>
      </w:r>
      <w:r w:rsidRPr="006B56D0">
        <w:rPr>
          <w:rFonts w:ascii="Montserrat" w:hAnsi="Montserrat" w:cs="Arial"/>
          <w:b/>
          <w:i/>
          <w:sz w:val="22"/>
          <w:szCs w:val="22"/>
          <w:u w:val="single"/>
        </w:rPr>
        <w:t>(anotar el documento o acto en el que consta la adjudicación y su fecha de emisión)</w:t>
      </w:r>
      <w:r w:rsidRPr="006B56D0">
        <w:rPr>
          <w:rFonts w:ascii="Montserrat" w:hAnsi="Montserrat" w:cs="Arial"/>
          <w:sz w:val="22"/>
          <w:szCs w:val="22"/>
        </w:rPr>
        <w:t xml:space="preserve"> del procedimiento de contratación mencionado en la Declaración que antecede.</w:t>
      </w:r>
    </w:p>
    <w:p w:rsidR="00E15BD9" w:rsidRPr="006B56D0" w:rsidRDefault="00E15BD9" w:rsidP="00E15BD9">
      <w:pPr>
        <w:ind w:left="360" w:hanging="360"/>
        <w:jc w:val="both"/>
        <w:rPr>
          <w:rFonts w:ascii="Montserrat" w:hAnsi="Montserrat" w:cs="Arial"/>
          <w:b/>
          <w:sz w:val="22"/>
          <w:szCs w:val="22"/>
        </w:rPr>
      </w:pPr>
    </w:p>
    <w:p w:rsidR="00E15BD9" w:rsidRPr="006B56D0" w:rsidRDefault="00E15BD9" w:rsidP="00E15BD9">
      <w:pPr>
        <w:ind w:left="567" w:hanging="567"/>
        <w:jc w:val="both"/>
        <w:rPr>
          <w:rFonts w:ascii="Montserrat" w:hAnsi="Montserrat" w:cs="Arial"/>
          <w:sz w:val="22"/>
          <w:szCs w:val="22"/>
        </w:rPr>
      </w:pPr>
      <w:r w:rsidRPr="006B56D0">
        <w:rPr>
          <w:rFonts w:ascii="Montserrat" w:hAnsi="Montserrat" w:cs="Arial"/>
          <w:sz w:val="22"/>
          <w:szCs w:val="22"/>
        </w:rPr>
        <w:t xml:space="preserve">I.8 </w:t>
      </w:r>
      <w:r w:rsidRPr="006B56D0">
        <w:rPr>
          <w:rFonts w:ascii="Montserrat" w:hAnsi="Montserrat" w:cs="Arial"/>
          <w:sz w:val="22"/>
          <w:szCs w:val="22"/>
        </w:rPr>
        <w:tab/>
        <w:t xml:space="preserve">Conforme a lo previsto en los artículos 57 de la Ley de Adquisiciones, Arrendamientos y Servicios del Sector Público y  107 de su Reglamento, “EL PROVEEDOR” en caso de </w:t>
      </w:r>
      <w:proofErr w:type="spellStart"/>
      <w:r w:rsidRPr="006B56D0">
        <w:rPr>
          <w:rFonts w:ascii="Montserrat" w:hAnsi="Montserrat" w:cs="Arial"/>
          <w:sz w:val="22"/>
          <w:szCs w:val="22"/>
        </w:rPr>
        <w:t>auditorias</w:t>
      </w:r>
      <w:proofErr w:type="spellEnd"/>
      <w:r w:rsidRPr="006B56D0">
        <w:rPr>
          <w:rFonts w:ascii="Montserrat" w:hAnsi="Montserrat" w:cs="Arial"/>
          <w:sz w:val="22"/>
          <w:szCs w:val="22"/>
        </w:rPr>
        <w:t>, visitas o inspecciones que practique la Secretaría de la Función Pública y el Órgano Interno de Control en “EL INSTITUTO”, deberá proporcionar la información que en su momento se requiera, relativa al presente contrato.</w:t>
      </w:r>
    </w:p>
    <w:p w:rsidR="00E15BD9" w:rsidRPr="006B56D0" w:rsidRDefault="00E15BD9" w:rsidP="00E15BD9">
      <w:pPr>
        <w:ind w:left="567" w:hanging="567"/>
        <w:jc w:val="both"/>
        <w:rPr>
          <w:rFonts w:ascii="Montserrat" w:hAnsi="Montserrat" w:cs="Arial"/>
          <w:sz w:val="22"/>
          <w:szCs w:val="22"/>
        </w:rPr>
      </w:pPr>
    </w:p>
    <w:p w:rsidR="00E15BD9" w:rsidRPr="006B56D0" w:rsidRDefault="00E15BD9" w:rsidP="00E15BD9">
      <w:pPr>
        <w:ind w:left="567" w:hanging="567"/>
        <w:jc w:val="both"/>
        <w:rPr>
          <w:rFonts w:ascii="Montserrat" w:hAnsi="Montserrat" w:cs="Arial"/>
          <w:sz w:val="22"/>
          <w:szCs w:val="22"/>
        </w:rPr>
      </w:pPr>
      <w:r w:rsidRPr="006B56D0">
        <w:rPr>
          <w:rFonts w:ascii="Montserrat" w:hAnsi="Montserrat" w:cs="Arial"/>
          <w:sz w:val="22"/>
          <w:szCs w:val="22"/>
        </w:rPr>
        <w:t>I.9.</w:t>
      </w:r>
      <w:r w:rsidRPr="006B56D0">
        <w:rPr>
          <w:rFonts w:ascii="Montserrat" w:hAnsi="Montserrat" w:cs="Arial"/>
          <w:sz w:val="22"/>
          <w:szCs w:val="22"/>
        </w:rPr>
        <w:tab/>
        <w:t>De conformidad con lo previsto en el artículo 81, fracción IV, del Reglamento de la Ley de Adquisiciones, Arrendamientos y Servicios del Sector Público, en caso de discrepancia entre el contenido de la  Convocatoria  y el presente instrumento, prevalecerá lo establecido en la Convocatoria.</w:t>
      </w:r>
    </w:p>
    <w:p w:rsidR="00E15BD9" w:rsidRPr="006B56D0" w:rsidRDefault="00E15BD9" w:rsidP="00E15BD9">
      <w:pPr>
        <w:jc w:val="both"/>
        <w:rPr>
          <w:rFonts w:ascii="Montserrat" w:hAnsi="Montserrat" w:cs="Arial"/>
          <w:sz w:val="22"/>
          <w:szCs w:val="22"/>
        </w:rPr>
      </w:pPr>
    </w:p>
    <w:p w:rsidR="00E15BD9" w:rsidRPr="006B56D0" w:rsidRDefault="00E15BD9" w:rsidP="00E15BD9">
      <w:pPr>
        <w:ind w:left="567" w:hanging="567"/>
        <w:jc w:val="both"/>
        <w:rPr>
          <w:rFonts w:ascii="Montserrat" w:hAnsi="Montserrat" w:cs="Arial"/>
          <w:sz w:val="22"/>
          <w:szCs w:val="22"/>
        </w:rPr>
      </w:pPr>
      <w:r w:rsidRPr="006B56D0">
        <w:rPr>
          <w:rFonts w:ascii="Montserrat" w:hAnsi="Montserrat" w:cs="Arial"/>
          <w:b/>
          <w:sz w:val="22"/>
          <w:szCs w:val="22"/>
        </w:rPr>
        <w:lastRenderedPageBreak/>
        <w:t>I.10.</w:t>
      </w:r>
      <w:r w:rsidRPr="006B56D0">
        <w:rPr>
          <w:rFonts w:ascii="Montserrat" w:hAnsi="Montserrat" w:cs="Arial"/>
          <w:b/>
          <w:sz w:val="22"/>
          <w:szCs w:val="22"/>
        </w:rPr>
        <w:tab/>
      </w:r>
      <w:r w:rsidRPr="006B56D0">
        <w:rPr>
          <w:rFonts w:ascii="Montserrat" w:hAnsi="Montserrat" w:cs="Arial"/>
          <w:sz w:val="22"/>
          <w:szCs w:val="22"/>
        </w:rPr>
        <w:t xml:space="preserve">Señala como domicilio para todos los efectos de este acto jurídico el ubicado en ______________ </w:t>
      </w:r>
      <w:r w:rsidRPr="006B56D0">
        <w:rPr>
          <w:rFonts w:ascii="Montserrat" w:hAnsi="Montserrat" w:cs="Arial"/>
          <w:b/>
          <w:i/>
          <w:sz w:val="22"/>
          <w:szCs w:val="22"/>
          <w:u w:val="single"/>
        </w:rPr>
        <w:t>(indicar el domicilio de la unidad administrativa contratante, señalando calle, número, colonia, código postal y ciudad)</w:t>
      </w:r>
      <w:r w:rsidRPr="006B56D0">
        <w:rPr>
          <w:rFonts w:ascii="Montserrat" w:hAnsi="Montserrat" w:cs="Arial"/>
          <w:sz w:val="22"/>
          <w:szCs w:val="22"/>
        </w:rPr>
        <w:t>.</w:t>
      </w:r>
    </w:p>
    <w:p w:rsidR="00E15BD9" w:rsidRPr="006B56D0" w:rsidRDefault="00E15BD9" w:rsidP="00E15BD9">
      <w:pPr>
        <w:jc w:val="both"/>
        <w:rPr>
          <w:rFonts w:ascii="Montserrat" w:hAnsi="Montserrat" w:cs="Arial"/>
          <w:b/>
          <w:sz w:val="22"/>
          <w:szCs w:val="22"/>
        </w:rPr>
      </w:pPr>
    </w:p>
    <w:p w:rsidR="00E15BD9" w:rsidRPr="006B56D0" w:rsidRDefault="00E15BD9" w:rsidP="00E15BD9">
      <w:pPr>
        <w:jc w:val="both"/>
        <w:rPr>
          <w:rFonts w:ascii="Montserrat" w:hAnsi="Montserrat" w:cs="Arial"/>
          <w:b/>
          <w:sz w:val="22"/>
          <w:szCs w:val="22"/>
        </w:rPr>
      </w:pPr>
    </w:p>
    <w:p w:rsidR="00E15BD9" w:rsidRPr="006B56D0" w:rsidRDefault="00E15BD9" w:rsidP="00E15BD9">
      <w:pPr>
        <w:pStyle w:val="Textoindependiente21"/>
        <w:widowControl/>
        <w:rPr>
          <w:rFonts w:ascii="Montserrat" w:hAnsi="Montserrat" w:cs="Arial"/>
          <w:sz w:val="22"/>
          <w:szCs w:val="22"/>
        </w:rPr>
      </w:pPr>
      <w:r w:rsidRPr="006B56D0">
        <w:rPr>
          <w:rFonts w:ascii="Montserrat" w:hAnsi="Montserrat" w:cs="Arial"/>
          <w:b/>
          <w:sz w:val="22"/>
          <w:szCs w:val="22"/>
        </w:rPr>
        <w:t>II.</w:t>
      </w:r>
      <w:r w:rsidRPr="006B56D0">
        <w:rPr>
          <w:rFonts w:ascii="Montserrat" w:hAnsi="Montserrat" w:cs="Arial"/>
          <w:b/>
          <w:sz w:val="22"/>
          <w:szCs w:val="22"/>
        </w:rPr>
        <w:tab/>
        <w:t>“EL PROVEEDOR” declara que:</w:t>
      </w:r>
      <w:r w:rsidRPr="006B56D0">
        <w:rPr>
          <w:rFonts w:ascii="Montserrat" w:hAnsi="Montserrat" w:cs="Arial"/>
          <w:sz w:val="22"/>
          <w:szCs w:val="22"/>
        </w:rPr>
        <w:t xml:space="preserve"> </w:t>
      </w:r>
    </w:p>
    <w:p w:rsidR="00E15BD9" w:rsidRPr="006B56D0" w:rsidRDefault="00E15BD9" w:rsidP="00E15BD9">
      <w:pPr>
        <w:rPr>
          <w:rFonts w:ascii="Montserrat" w:hAnsi="Montserrat" w:cs="Arial"/>
          <w:sz w:val="22"/>
          <w:szCs w:val="22"/>
        </w:rPr>
      </w:pPr>
    </w:p>
    <w:p w:rsidR="00E15BD9" w:rsidRPr="006B56D0" w:rsidRDefault="00E15BD9" w:rsidP="00E15BD9">
      <w:pPr>
        <w:jc w:val="both"/>
        <w:rPr>
          <w:rFonts w:ascii="Montserrat" w:hAnsi="Montserrat" w:cs="Arial"/>
          <w:b/>
          <w:i/>
          <w:sz w:val="22"/>
          <w:szCs w:val="22"/>
          <w:u w:val="single"/>
        </w:rPr>
      </w:pPr>
      <w:r w:rsidRPr="006B56D0">
        <w:rPr>
          <w:rFonts w:ascii="Montserrat" w:hAnsi="Montserrat" w:cs="Arial"/>
          <w:b/>
          <w:bCs/>
          <w:i/>
          <w:sz w:val="22"/>
          <w:szCs w:val="22"/>
        </w:rPr>
        <w:t xml:space="preserve">NOTA: </w:t>
      </w:r>
      <w:r w:rsidRPr="006B56D0">
        <w:rPr>
          <w:rFonts w:ascii="Montserrat" w:hAnsi="Montserrat" w:cs="Arial"/>
          <w:b/>
          <w:i/>
          <w:sz w:val="22"/>
          <w:szCs w:val="22"/>
          <w:u w:val="single"/>
        </w:rPr>
        <w:t>(Si “EL PROVEEDOR” fuese una persona  moral, se empleará el texto siguiente:)</w:t>
      </w:r>
    </w:p>
    <w:p w:rsidR="00E15BD9" w:rsidRPr="006B56D0" w:rsidRDefault="00E15BD9" w:rsidP="00E15BD9">
      <w:pPr>
        <w:rPr>
          <w:rFonts w:ascii="Montserrat" w:hAnsi="Montserrat" w:cs="Arial"/>
          <w:sz w:val="22"/>
          <w:szCs w:val="22"/>
        </w:rPr>
      </w:pPr>
    </w:p>
    <w:p w:rsidR="00E15BD9" w:rsidRPr="006B56D0" w:rsidRDefault="00E15BD9" w:rsidP="00E15BD9">
      <w:pPr>
        <w:ind w:left="567" w:hanging="567"/>
        <w:jc w:val="both"/>
        <w:rPr>
          <w:rFonts w:ascii="Montserrat" w:hAnsi="Montserrat" w:cs="Arial"/>
          <w:sz w:val="22"/>
          <w:szCs w:val="22"/>
        </w:rPr>
      </w:pPr>
      <w:r w:rsidRPr="006B56D0">
        <w:rPr>
          <w:rFonts w:ascii="Montserrat" w:hAnsi="Montserrat" w:cs="Arial"/>
          <w:b/>
          <w:sz w:val="22"/>
          <w:szCs w:val="22"/>
        </w:rPr>
        <w:t>II.1.</w:t>
      </w:r>
      <w:r w:rsidRPr="006B56D0">
        <w:rPr>
          <w:rFonts w:ascii="Montserrat" w:hAnsi="Montserrat" w:cs="Arial"/>
          <w:sz w:val="22"/>
          <w:szCs w:val="22"/>
        </w:rPr>
        <w:tab/>
        <w:t xml:space="preserve">Es una persona moral constituida de conformidad con las leyes de los Estados Unidos Mexicanos, según consta en la Escritura Pública </w:t>
      </w:r>
      <w:r w:rsidRPr="006B56D0">
        <w:rPr>
          <w:rFonts w:ascii="Montserrat" w:hAnsi="Montserrat" w:cs="Arial"/>
          <w:b/>
          <w:i/>
          <w:sz w:val="22"/>
          <w:szCs w:val="22"/>
          <w:u w:val="single"/>
        </w:rPr>
        <w:t>(Póliza)</w:t>
      </w:r>
      <w:r w:rsidRPr="006B56D0">
        <w:rPr>
          <w:rFonts w:ascii="Montserrat" w:hAnsi="Montserrat" w:cs="Arial"/>
          <w:sz w:val="22"/>
          <w:szCs w:val="22"/>
        </w:rPr>
        <w:t xml:space="preserve"> número _____, del __ de ______ </w:t>
      </w:r>
      <w:proofErr w:type="spellStart"/>
      <w:r w:rsidRPr="006B56D0">
        <w:rPr>
          <w:rFonts w:ascii="Montserrat" w:hAnsi="Montserrat" w:cs="Arial"/>
          <w:sz w:val="22"/>
          <w:szCs w:val="22"/>
        </w:rPr>
        <w:t>de</w:t>
      </w:r>
      <w:proofErr w:type="spellEnd"/>
      <w:r w:rsidRPr="006B56D0">
        <w:rPr>
          <w:rFonts w:ascii="Montserrat" w:hAnsi="Montserrat" w:cs="Arial"/>
          <w:sz w:val="22"/>
          <w:szCs w:val="22"/>
        </w:rPr>
        <w:t xml:space="preserve"> ____, otorgada ante la fe del Licenciado ____________, Notario </w:t>
      </w:r>
      <w:r w:rsidRPr="006B56D0">
        <w:rPr>
          <w:rFonts w:ascii="Montserrat" w:hAnsi="Montserrat" w:cs="Arial"/>
          <w:b/>
          <w:i/>
          <w:sz w:val="22"/>
          <w:szCs w:val="22"/>
          <w:u w:val="single"/>
        </w:rPr>
        <w:t>(Corredor)</w:t>
      </w:r>
      <w:r w:rsidRPr="006B56D0">
        <w:rPr>
          <w:rFonts w:ascii="Montserrat" w:hAnsi="Montserrat" w:cs="Arial"/>
          <w:b/>
          <w:i/>
          <w:sz w:val="22"/>
          <w:szCs w:val="22"/>
        </w:rPr>
        <w:t xml:space="preserve"> </w:t>
      </w:r>
      <w:r w:rsidRPr="006B56D0">
        <w:rPr>
          <w:rFonts w:ascii="Montserrat" w:hAnsi="Montserrat" w:cs="Arial"/>
          <w:sz w:val="22"/>
          <w:szCs w:val="22"/>
        </w:rPr>
        <w:t xml:space="preserve">Público _____  número _____ de la ciudad de _______, inscrita en el Registro Público de la Propiedad y el Comercio, bajo el folio mercantil número _____, de fecha ______.” </w:t>
      </w:r>
    </w:p>
    <w:p w:rsidR="00E15BD9" w:rsidRPr="006B56D0" w:rsidRDefault="00E15BD9" w:rsidP="00E15BD9">
      <w:pPr>
        <w:rPr>
          <w:rFonts w:ascii="Montserrat" w:hAnsi="Montserrat" w:cs="Arial"/>
          <w:sz w:val="22"/>
          <w:szCs w:val="22"/>
        </w:rPr>
      </w:pPr>
    </w:p>
    <w:p w:rsidR="00E15BD9" w:rsidRPr="006B56D0" w:rsidRDefault="00E15BD9" w:rsidP="00E15BD9">
      <w:pPr>
        <w:ind w:left="567" w:hanging="567"/>
        <w:jc w:val="both"/>
        <w:rPr>
          <w:rFonts w:ascii="Montserrat" w:hAnsi="Montserrat" w:cs="Arial"/>
          <w:sz w:val="22"/>
          <w:szCs w:val="22"/>
        </w:rPr>
      </w:pPr>
      <w:r w:rsidRPr="006B56D0">
        <w:rPr>
          <w:rFonts w:ascii="Montserrat" w:hAnsi="Montserrat" w:cs="Arial"/>
          <w:b/>
          <w:sz w:val="22"/>
          <w:szCs w:val="22"/>
        </w:rPr>
        <w:t>II.2.</w:t>
      </w:r>
      <w:r w:rsidRPr="006B56D0">
        <w:rPr>
          <w:rFonts w:ascii="Montserrat" w:hAnsi="Montserrat" w:cs="Arial"/>
          <w:b/>
          <w:sz w:val="22"/>
          <w:szCs w:val="22"/>
        </w:rPr>
        <w:tab/>
      </w:r>
      <w:r w:rsidRPr="006B56D0">
        <w:rPr>
          <w:rFonts w:ascii="Montserrat" w:hAnsi="Montserrat" w:cs="Arial"/>
          <w:sz w:val="22"/>
          <w:szCs w:val="22"/>
        </w:rPr>
        <w:t xml:space="preserve">Se encuentra representada para la celebración de este contrato, por el C._______, quien acredita su personalidad en términos de la Escritura Pública número ________, del __ de ________ </w:t>
      </w:r>
      <w:proofErr w:type="spellStart"/>
      <w:r w:rsidRPr="006B56D0">
        <w:rPr>
          <w:rFonts w:ascii="Montserrat" w:hAnsi="Montserrat" w:cs="Arial"/>
          <w:sz w:val="22"/>
          <w:szCs w:val="22"/>
        </w:rPr>
        <w:t>de</w:t>
      </w:r>
      <w:proofErr w:type="spellEnd"/>
      <w:r w:rsidRPr="006B56D0">
        <w:rPr>
          <w:rFonts w:ascii="Montserrat" w:hAnsi="Montserrat" w:cs="Arial"/>
          <w:sz w:val="22"/>
          <w:szCs w:val="22"/>
        </w:rPr>
        <w:t xml:space="preserve"> _____, otorgada ante la fe del Licenciado ____________, Notario Público número ___, de la ciudad de __________, y manifiesta bajo protesta de decir verdad, que las facultades que le fueron conferidas no le han sido revocadas, modificadas ni restringidas en forma alguna.</w:t>
      </w:r>
    </w:p>
    <w:p w:rsidR="00E15BD9" w:rsidRPr="006B56D0" w:rsidRDefault="00E15BD9" w:rsidP="00E15BD9">
      <w:pPr>
        <w:tabs>
          <w:tab w:val="left" w:pos="2268"/>
        </w:tabs>
        <w:ind w:left="567" w:right="-93" w:hanging="567"/>
        <w:jc w:val="both"/>
        <w:rPr>
          <w:rFonts w:ascii="Montserrat" w:hAnsi="Montserrat" w:cs="Arial"/>
          <w:sz w:val="22"/>
          <w:szCs w:val="22"/>
        </w:rPr>
      </w:pPr>
    </w:p>
    <w:p w:rsidR="00E15BD9" w:rsidRPr="006B56D0" w:rsidRDefault="00E15BD9" w:rsidP="00E15BD9">
      <w:pPr>
        <w:ind w:left="567" w:hanging="567"/>
        <w:jc w:val="both"/>
        <w:rPr>
          <w:rFonts w:ascii="Montserrat" w:hAnsi="Montserrat" w:cs="Arial"/>
          <w:sz w:val="22"/>
          <w:szCs w:val="22"/>
        </w:rPr>
      </w:pPr>
      <w:r w:rsidRPr="006B56D0">
        <w:rPr>
          <w:rFonts w:ascii="Montserrat" w:hAnsi="Montserrat" w:cs="Arial"/>
          <w:b/>
          <w:sz w:val="22"/>
          <w:szCs w:val="22"/>
        </w:rPr>
        <w:t>II.3.</w:t>
      </w:r>
      <w:r w:rsidRPr="006B56D0">
        <w:rPr>
          <w:rFonts w:ascii="Montserrat" w:hAnsi="Montserrat" w:cs="Arial"/>
          <w:b/>
          <w:sz w:val="22"/>
          <w:szCs w:val="22"/>
        </w:rPr>
        <w:tab/>
      </w:r>
      <w:r w:rsidRPr="006B56D0">
        <w:rPr>
          <w:rFonts w:ascii="Montserrat" w:hAnsi="Montserrat" w:cs="Arial"/>
          <w:sz w:val="22"/>
          <w:szCs w:val="22"/>
        </w:rPr>
        <w:t xml:space="preserve">De acuerdo con sus estatutos, su objeto social consiste entre otras actividades, en ___________________ </w:t>
      </w:r>
      <w:r w:rsidRPr="006B56D0">
        <w:rPr>
          <w:rFonts w:ascii="Montserrat" w:hAnsi="Montserrat" w:cs="Arial"/>
          <w:b/>
          <w:sz w:val="22"/>
          <w:szCs w:val="22"/>
        </w:rPr>
        <w:t>(</w:t>
      </w:r>
      <w:r w:rsidRPr="006B56D0">
        <w:rPr>
          <w:rFonts w:ascii="Montserrat" w:hAnsi="Montserrat" w:cs="Arial"/>
          <w:b/>
          <w:i/>
          <w:sz w:val="22"/>
          <w:szCs w:val="22"/>
          <w:u w:val="single"/>
        </w:rPr>
        <w:t>precisar las actividades d</w:t>
      </w:r>
      <w:r w:rsidR="00E73FAA" w:rsidRPr="006B56D0">
        <w:rPr>
          <w:rFonts w:ascii="Montserrat" w:hAnsi="Montserrat" w:cs="Arial"/>
          <w:b/>
          <w:i/>
          <w:sz w:val="22"/>
          <w:szCs w:val="22"/>
          <w:u w:val="single"/>
        </w:rPr>
        <w:t xml:space="preserve">el proveedor para la prestación </w:t>
      </w:r>
      <w:r w:rsidRPr="006B56D0">
        <w:rPr>
          <w:rFonts w:ascii="Montserrat" w:hAnsi="Montserrat" w:cs="Arial"/>
          <w:b/>
          <w:i/>
          <w:sz w:val="22"/>
          <w:szCs w:val="22"/>
          <w:u w:val="single"/>
        </w:rPr>
        <w:t>de</w:t>
      </w:r>
      <w:r w:rsidR="00E73FAA" w:rsidRPr="006B56D0">
        <w:rPr>
          <w:rFonts w:ascii="Montserrat" w:hAnsi="Montserrat" w:cs="Arial"/>
          <w:b/>
          <w:i/>
          <w:sz w:val="22"/>
          <w:szCs w:val="22"/>
          <w:u w:val="single"/>
        </w:rPr>
        <w:t>l servicio</w:t>
      </w:r>
      <w:r w:rsidRPr="006B56D0">
        <w:rPr>
          <w:rFonts w:ascii="Montserrat" w:hAnsi="Montserrat" w:cs="Arial"/>
          <w:b/>
          <w:i/>
          <w:sz w:val="22"/>
          <w:szCs w:val="22"/>
          <w:u w:val="single"/>
        </w:rPr>
        <w:t>, conforme al acta constitutiva de la sociedad mercantil</w:t>
      </w:r>
      <w:r w:rsidRPr="006B56D0">
        <w:rPr>
          <w:rFonts w:ascii="Montserrat" w:hAnsi="Montserrat" w:cs="Arial"/>
          <w:b/>
          <w:sz w:val="22"/>
          <w:szCs w:val="22"/>
        </w:rPr>
        <w:t>)</w:t>
      </w:r>
      <w:r w:rsidRPr="006B56D0">
        <w:rPr>
          <w:rFonts w:ascii="Montserrat" w:hAnsi="Montserrat" w:cs="Arial"/>
          <w:sz w:val="22"/>
          <w:szCs w:val="22"/>
        </w:rPr>
        <w:t>.</w:t>
      </w:r>
    </w:p>
    <w:p w:rsidR="00E15BD9" w:rsidRPr="006B56D0" w:rsidRDefault="00E15BD9" w:rsidP="00E15BD9">
      <w:pPr>
        <w:tabs>
          <w:tab w:val="left" w:pos="2268"/>
        </w:tabs>
        <w:ind w:left="567" w:right="-93" w:hanging="567"/>
        <w:jc w:val="both"/>
        <w:rPr>
          <w:rFonts w:ascii="Montserrat" w:hAnsi="Montserrat" w:cs="Arial"/>
          <w:sz w:val="22"/>
          <w:szCs w:val="22"/>
        </w:rPr>
      </w:pPr>
    </w:p>
    <w:p w:rsidR="00E15BD9" w:rsidRPr="006B56D0" w:rsidRDefault="00E15BD9" w:rsidP="00E15BD9">
      <w:pPr>
        <w:ind w:left="851" w:hanging="851"/>
        <w:jc w:val="both"/>
        <w:rPr>
          <w:rFonts w:ascii="Montserrat" w:hAnsi="Montserrat" w:cs="Arial"/>
          <w:b/>
          <w:i/>
          <w:sz w:val="22"/>
          <w:szCs w:val="22"/>
          <w:u w:val="single"/>
        </w:rPr>
      </w:pPr>
      <w:r w:rsidRPr="006B56D0">
        <w:rPr>
          <w:rFonts w:ascii="Montserrat" w:hAnsi="Montserrat" w:cs="Arial"/>
          <w:b/>
          <w:bCs/>
          <w:i/>
          <w:sz w:val="22"/>
          <w:szCs w:val="22"/>
        </w:rPr>
        <w:t xml:space="preserve">NOTA: </w:t>
      </w:r>
      <w:r w:rsidRPr="006B56D0">
        <w:rPr>
          <w:rFonts w:ascii="Montserrat" w:hAnsi="Montserrat" w:cs="Arial"/>
          <w:b/>
          <w:i/>
          <w:sz w:val="22"/>
          <w:szCs w:val="22"/>
          <w:u w:val="single"/>
        </w:rPr>
        <w:t>(Si “EL PROVEEDOR” fuese una persona física, se empleará el siguiente texto, en sustitución a las Declaraciones II.1, II.2 y II.3, en la inteligencia de que se deberá ajustar la numeración)</w:t>
      </w:r>
    </w:p>
    <w:p w:rsidR="00E15BD9" w:rsidRPr="006B56D0" w:rsidRDefault="00E15BD9" w:rsidP="00E15BD9">
      <w:pPr>
        <w:ind w:left="851" w:hanging="851"/>
        <w:rPr>
          <w:rFonts w:ascii="Montserrat" w:hAnsi="Montserrat" w:cs="Arial"/>
          <w:sz w:val="22"/>
          <w:szCs w:val="22"/>
        </w:rPr>
      </w:pPr>
    </w:p>
    <w:p w:rsidR="00E15BD9" w:rsidRPr="006B56D0" w:rsidRDefault="00E15BD9" w:rsidP="00E15BD9">
      <w:pPr>
        <w:ind w:left="567" w:hanging="567"/>
        <w:jc w:val="both"/>
        <w:rPr>
          <w:rFonts w:ascii="Montserrat" w:hAnsi="Montserrat" w:cs="Arial"/>
          <w:sz w:val="22"/>
          <w:szCs w:val="22"/>
        </w:rPr>
      </w:pPr>
      <w:r w:rsidRPr="006B56D0">
        <w:rPr>
          <w:rFonts w:ascii="Montserrat" w:hAnsi="Montserrat" w:cs="Arial"/>
          <w:sz w:val="22"/>
          <w:szCs w:val="22"/>
        </w:rPr>
        <w:t>II.4.</w:t>
      </w:r>
      <w:r w:rsidRPr="006B56D0">
        <w:rPr>
          <w:rFonts w:ascii="Montserrat" w:hAnsi="Montserrat" w:cs="Arial"/>
          <w:sz w:val="22"/>
          <w:szCs w:val="22"/>
        </w:rPr>
        <w:tab/>
        <w:t>Es una persona física, con actividades empresariales dedicada a___________, con capacidad legal para obligarse en los términos del presente contrato.”</w:t>
      </w:r>
    </w:p>
    <w:p w:rsidR="00E15BD9" w:rsidRPr="006B56D0" w:rsidRDefault="00E15BD9" w:rsidP="00E15BD9">
      <w:pPr>
        <w:tabs>
          <w:tab w:val="left" w:pos="2268"/>
        </w:tabs>
        <w:ind w:left="567" w:right="-93" w:hanging="567"/>
        <w:jc w:val="both"/>
        <w:rPr>
          <w:rFonts w:ascii="Montserrat" w:hAnsi="Montserrat" w:cs="Arial"/>
          <w:b/>
          <w:i/>
          <w:sz w:val="22"/>
          <w:szCs w:val="22"/>
          <w:u w:val="single"/>
        </w:rPr>
      </w:pPr>
    </w:p>
    <w:p w:rsidR="00E15BD9" w:rsidRPr="006B56D0" w:rsidRDefault="00E15BD9" w:rsidP="00E15BD9">
      <w:pPr>
        <w:ind w:left="567" w:hanging="567"/>
        <w:jc w:val="both"/>
        <w:rPr>
          <w:rFonts w:ascii="Montserrat" w:hAnsi="Montserrat" w:cs="Arial"/>
          <w:sz w:val="22"/>
          <w:szCs w:val="22"/>
        </w:rPr>
      </w:pPr>
      <w:r w:rsidRPr="006B56D0">
        <w:rPr>
          <w:rFonts w:ascii="Montserrat" w:hAnsi="Montserrat" w:cs="Arial"/>
          <w:sz w:val="22"/>
          <w:szCs w:val="22"/>
        </w:rPr>
        <w:t>II.5.</w:t>
      </w:r>
      <w:r w:rsidRPr="006B56D0">
        <w:rPr>
          <w:rFonts w:ascii="Montserrat" w:hAnsi="Montserrat" w:cs="Arial"/>
          <w:sz w:val="22"/>
          <w:szCs w:val="22"/>
        </w:rPr>
        <w:tab/>
        <w:t>La Secretaría de Hacienda y Crédito Público le otorgó el Registro Federal de Contribuyentes número _________. Asimismo, cuenta con Registro Patronal ante “EL INSTITUTO” número _____________ (este último requisito es opcional).</w:t>
      </w:r>
    </w:p>
    <w:p w:rsidR="00E15BD9" w:rsidRPr="006B56D0" w:rsidRDefault="00E15BD9" w:rsidP="00E15BD9">
      <w:pPr>
        <w:tabs>
          <w:tab w:val="left" w:pos="567"/>
        </w:tabs>
        <w:ind w:right="-93"/>
        <w:jc w:val="both"/>
        <w:rPr>
          <w:rFonts w:ascii="Montserrat" w:hAnsi="Montserrat" w:cs="Arial"/>
          <w:b/>
          <w:i/>
          <w:sz w:val="22"/>
          <w:szCs w:val="22"/>
          <w:u w:val="single"/>
        </w:rPr>
      </w:pPr>
    </w:p>
    <w:p w:rsidR="00E15BD9" w:rsidRPr="006B56D0" w:rsidRDefault="00E15BD9" w:rsidP="00E15BD9">
      <w:pPr>
        <w:ind w:left="567" w:hanging="567"/>
        <w:jc w:val="both"/>
        <w:rPr>
          <w:rFonts w:ascii="Montserrat" w:hAnsi="Montserrat" w:cs="Arial"/>
          <w:sz w:val="22"/>
          <w:szCs w:val="22"/>
        </w:rPr>
      </w:pPr>
      <w:r w:rsidRPr="006B56D0">
        <w:rPr>
          <w:rFonts w:ascii="Montserrat" w:hAnsi="Montserrat" w:cs="Arial"/>
          <w:sz w:val="22"/>
          <w:szCs w:val="22"/>
        </w:rPr>
        <w:t>II.6.</w:t>
      </w:r>
      <w:r w:rsidRPr="006B56D0">
        <w:rPr>
          <w:rFonts w:ascii="Montserrat" w:hAnsi="Montserrat" w:cs="Arial"/>
          <w:sz w:val="22"/>
          <w:szCs w:val="22"/>
        </w:rPr>
        <w:tab/>
        <w:t>Manifiesta bajo protesta de decir verdad, no encontrarse en los supuestos de los artículos 50 y 60 de la Ley de Adquisiciones, Arrendamientos y Servicios del Sector Público.</w:t>
      </w:r>
    </w:p>
    <w:p w:rsidR="00E15BD9" w:rsidRPr="006B56D0" w:rsidRDefault="00E15BD9" w:rsidP="00E15BD9">
      <w:pPr>
        <w:ind w:right="-93"/>
        <w:jc w:val="both"/>
        <w:rPr>
          <w:rFonts w:ascii="Montserrat" w:hAnsi="Montserrat" w:cs="Arial"/>
          <w:sz w:val="22"/>
          <w:szCs w:val="22"/>
        </w:rPr>
      </w:pPr>
    </w:p>
    <w:p w:rsidR="00E15BD9" w:rsidRPr="006B56D0" w:rsidRDefault="00E15BD9" w:rsidP="00E15BD9">
      <w:pPr>
        <w:ind w:left="851" w:right="-93" w:hanging="851"/>
        <w:jc w:val="both"/>
        <w:rPr>
          <w:rFonts w:ascii="Montserrat" w:hAnsi="Montserrat" w:cs="Arial"/>
          <w:b/>
          <w:i/>
          <w:sz w:val="22"/>
          <w:szCs w:val="22"/>
          <w:u w:val="single"/>
        </w:rPr>
      </w:pPr>
      <w:r w:rsidRPr="006B56D0">
        <w:rPr>
          <w:rFonts w:ascii="Montserrat" w:hAnsi="Montserrat" w:cs="Arial"/>
          <w:b/>
          <w:bCs/>
          <w:i/>
          <w:sz w:val="22"/>
          <w:szCs w:val="22"/>
          <w:u w:val="single"/>
        </w:rPr>
        <w:t xml:space="preserve">NOTA: </w:t>
      </w:r>
      <w:r w:rsidRPr="006B56D0">
        <w:rPr>
          <w:rFonts w:ascii="Montserrat" w:hAnsi="Montserrat" w:cs="Arial"/>
          <w:b/>
          <w:i/>
          <w:sz w:val="22"/>
          <w:szCs w:val="22"/>
          <w:u w:val="single"/>
        </w:rPr>
        <w:t>(En caso de que el importe del contrato sea superior al límite impuesto por la S.H.C.P., en la miscelánea fiscal del ejercicio correspondiente ($300,000.00), deberá insertarse la siguiente declaración:)</w:t>
      </w:r>
    </w:p>
    <w:p w:rsidR="00E15BD9" w:rsidRPr="006B56D0" w:rsidRDefault="00E15BD9" w:rsidP="00E15BD9">
      <w:pPr>
        <w:ind w:left="851" w:right="-93" w:hanging="851"/>
        <w:jc w:val="both"/>
        <w:rPr>
          <w:rFonts w:ascii="Montserrat" w:hAnsi="Montserrat" w:cs="Arial"/>
          <w:sz w:val="22"/>
          <w:szCs w:val="22"/>
        </w:rPr>
      </w:pPr>
    </w:p>
    <w:p w:rsidR="00E15BD9" w:rsidRPr="006B56D0" w:rsidRDefault="00E15BD9" w:rsidP="009877D3">
      <w:pPr>
        <w:tabs>
          <w:tab w:val="left" w:pos="142"/>
        </w:tabs>
        <w:ind w:right="-93"/>
        <w:jc w:val="both"/>
        <w:rPr>
          <w:rFonts w:ascii="Montserrat" w:hAnsi="Montserrat" w:cs="Arial"/>
          <w:sz w:val="22"/>
          <w:szCs w:val="22"/>
        </w:rPr>
      </w:pPr>
      <w:r w:rsidRPr="006B56D0">
        <w:rPr>
          <w:rFonts w:ascii="Montserrat" w:hAnsi="Montserrat" w:cs="Arial"/>
          <w:sz w:val="22"/>
          <w:szCs w:val="22"/>
        </w:rPr>
        <w:t>II.7.</w:t>
      </w:r>
      <w:r w:rsidRPr="006B56D0">
        <w:rPr>
          <w:rFonts w:ascii="Montserrat" w:hAnsi="Montserrat" w:cs="Arial"/>
          <w:sz w:val="22"/>
          <w:szCs w:val="22"/>
        </w:rPr>
        <w:tab/>
        <w:t>Cuenta con el acuse de recepción de la solicitud de opinión ante el Servicio de Administración Tributaria (SAT), relacionada con el cumplimiento de sus obligaciones fiscales en los términos que establece la fracción I, de la Regla I</w:t>
      </w:r>
      <w:r w:rsidR="00F97444" w:rsidRPr="006B56D0">
        <w:rPr>
          <w:rFonts w:ascii="Montserrat" w:hAnsi="Montserrat" w:cs="Arial"/>
          <w:sz w:val="22"/>
          <w:szCs w:val="22"/>
        </w:rPr>
        <w:t>.</w:t>
      </w:r>
      <w:r w:rsidRPr="006B56D0">
        <w:rPr>
          <w:rFonts w:ascii="Montserrat" w:hAnsi="Montserrat" w:cs="Arial"/>
          <w:sz w:val="22"/>
          <w:szCs w:val="22"/>
        </w:rPr>
        <w:t>2.1.15 de la Segunda Resolución Miscelánea Fiscal para el presente ejercicio, de conformidad con el artículo 32 D, del Código Fiscal de la Federación, del cual presenta copia a “EL INSTITUTO”, para efectos de la suscripción del presente contrato y se adjunta como Anexo ___ (___).</w:t>
      </w:r>
    </w:p>
    <w:p w:rsidR="00E15BD9" w:rsidRPr="006B56D0" w:rsidRDefault="00E15BD9" w:rsidP="00E15BD9">
      <w:pPr>
        <w:tabs>
          <w:tab w:val="left" w:pos="567"/>
        </w:tabs>
        <w:ind w:right="-93"/>
        <w:jc w:val="both"/>
        <w:rPr>
          <w:rFonts w:ascii="Montserrat" w:hAnsi="Montserrat" w:cs="Arial"/>
          <w:sz w:val="22"/>
          <w:szCs w:val="22"/>
        </w:rPr>
      </w:pPr>
    </w:p>
    <w:p w:rsidR="00E15BD9" w:rsidRPr="006B56D0" w:rsidRDefault="00E15BD9" w:rsidP="009877D3">
      <w:pPr>
        <w:tabs>
          <w:tab w:val="left" w:pos="142"/>
        </w:tabs>
        <w:ind w:right="-93"/>
        <w:jc w:val="both"/>
        <w:rPr>
          <w:rFonts w:ascii="Montserrat" w:hAnsi="Montserrat" w:cs="Arial"/>
          <w:sz w:val="22"/>
          <w:szCs w:val="22"/>
        </w:rPr>
      </w:pPr>
      <w:r w:rsidRPr="006B56D0">
        <w:rPr>
          <w:rFonts w:ascii="Montserrat" w:hAnsi="Montserrat" w:cs="Arial"/>
          <w:sz w:val="22"/>
          <w:szCs w:val="22"/>
        </w:rPr>
        <w:t>II.8.</w:t>
      </w:r>
      <w:r w:rsidRPr="006B56D0">
        <w:rPr>
          <w:rFonts w:ascii="Montserrat" w:hAnsi="Montserrat" w:cs="Arial"/>
          <w:sz w:val="22"/>
          <w:szCs w:val="22"/>
        </w:rPr>
        <w:tab/>
        <w:t>Manifiesta bajo protesta de decir verdad, que dispone de la organización, experiencia, elementos técnicos, humanos y económicos necesarios, así como con la capacidad suficiente para cumplir con las obligaciones que asume en el presente contrato.</w:t>
      </w:r>
    </w:p>
    <w:p w:rsidR="00E15BD9" w:rsidRPr="006B56D0" w:rsidRDefault="00E15BD9" w:rsidP="009877D3">
      <w:pPr>
        <w:tabs>
          <w:tab w:val="left" w:pos="142"/>
        </w:tabs>
        <w:ind w:right="-93"/>
        <w:jc w:val="both"/>
        <w:rPr>
          <w:rFonts w:ascii="Montserrat" w:hAnsi="Montserrat"/>
        </w:rPr>
      </w:pPr>
    </w:p>
    <w:p w:rsidR="00E15BD9" w:rsidRPr="006B56D0" w:rsidRDefault="00E15BD9" w:rsidP="00E15BD9">
      <w:pPr>
        <w:tabs>
          <w:tab w:val="left" w:pos="2241"/>
        </w:tabs>
        <w:ind w:left="567" w:right="-93" w:hanging="567"/>
        <w:jc w:val="both"/>
        <w:rPr>
          <w:rFonts w:ascii="Montserrat" w:hAnsi="Montserrat" w:cs="Arial"/>
          <w:sz w:val="22"/>
          <w:szCs w:val="22"/>
        </w:rPr>
      </w:pPr>
      <w:r w:rsidRPr="006B56D0">
        <w:rPr>
          <w:rFonts w:ascii="Montserrat" w:hAnsi="Montserrat" w:cs="Arial"/>
          <w:b/>
          <w:sz w:val="22"/>
          <w:szCs w:val="22"/>
        </w:rPr>
        <w:t>II.9.</w:t>
      </w:r>
      <w:r w:rsidRPr="006B56D0">
        <w:rPr>
          <w:rFonts w:ascii="Montserrat" w:hAnsi="Montserrat" w:cs="Arial"/>
          <w:b/>
          <w:sz w:val="22"/>
          <w:szCs w:val="22"/>
        </w:rPr>
        <w:tab/>
      </w:r>
      <w:r w:rsidRPr="006B56D0">
        <w:rPr>
          <w:rFonts w:ascii="Montserrat" w:hAnsi="Montserrat" w:cs="Arial"/>
          <w:sz w:val="22"/>
          <w:szCs w:val="22"/>
        </w:rPr>
        <w:t xml:space="preserve">Señala como domicilio legal para todos los efectos de este acto jurídico, el ubicado en _____________. </w:t>
      </w:r>
      <w:r w:rsidRPr="006B56D0">
        <w:rPr>
          <w:rFonts w:ascii="Montserrat" w:hAnsi="Montserrat" w:cs="Arial"/>
          <w:b/>
          <w:i/>
          <w:sz w:val="22"/>
          <w:szCs w:val="22"/>
          <w:u w:val="single"/>
        </w:rPr>
        <w:t>(</w:t>
      </w:r>
      <w:proofErr w:type="gramStart"/>
      <w:r w:rsidRPr="006B56D0">
        <w:rPr>
          <w:rFonts w:ascii="Montserrat" w:hAnsi="Montserrat" w:cs="Arial"/>
          <w:b/>
          <w:i/>
          <w:sz w:val="22"/>
          <w:szCs w:val="22"/>
          <w:u w:val="single"/>
        </w:rPr>
        <w:t>indicar</w:t>
      </w:r>
      <w:proofErr w:type="gramEnd"/>
      <w:r w:rsidRPr="006B56D0">
        <w:rPr>
          <w:rFonts w:ascii="Montserrat" w:hAnsi="Montserrat" w:cs="Arial"/>
          <w:b/>
          <w:i/>
          <w:sz w:val="22"/>
          <w:szCs w:val="22"/>
          <w:u w:val="single"/>
        </w:rPr>
        <w:t xml:space="preserve"> el domicilio legal, señalando calle, número, colonia, código postal y ciudad)</w:t>
      </w:r>
      <w:r w:rsidRPr="006B56D0">
        <w:rPr>
          <w:rFonts w:ascii="Montserrat" w:hAnsi="Montserrat" w:cs="Arial"/>
          <w:sz w:val="22"/>
          <w:szCs w:val="22"/>
        </w:rPr>
        <w:t>.</w:t>
      </w:r>
    </w:p>
    <w:p w:rsidR="00E15BD9" w:rsidRPr="006B56D0" w:rsidRDefault="00E15BD9" w:rsidP="00E15BD9">
      <w:pPr>
        <w:tabs>
          <w:tab w:val="left" w:pos="142"/>
        </w:tabs>
        <w:ind w:right="-93"/>
        <w:jc w:val="both"/>
        <w:rPr>
          <w:rFonts w:ascii="Montserrat" w:hAnsi="Montserrat" w:cs="Arial"/>
          <w:sz w:val="22"/>
          <w:szCs w:val="22"/>
        </w:rPr>
      </w:pPr>
    </w:p>
    <w:p w:rsidR="00E15BD9" w:rsidRPr="006B56D0" w:rsidRDefault="00E15BD9" w:rsidP="00E15BD9">
      <w:pPr>
        <w:tabs>
          <w:tab w:val="left" w:pos="142"/>
        </w:tabs>
        <w:ind w:right="-93"/>
        <w:jc w:val="both"/>
        <w:rPr>
          <w:rFonts w:ascii="Montserrat" w:hAnsi="Montserrat" w:cs="Arial"/>
        </w:rPr>
      </w:pPr>
      <w:r w:rsidRPr="006B56D0">
        <w:rPr>
          <w:rFonts w:ascii="Montserrat" w:hAnsi="Montserrat" w:cs="Arial"/>
        </w:rPr>
        <w:t>Hechas las declaraciones anteriores, las partes convienen en otorgar el presente contrato, de conformidad con las siguientes:</w:t>
      </w:r>
    </w:p>
    <w:p w:rsidR="00E15BD9" w:rsidRPr="006B56D0" w:rsidRDefault="00E15BD9" w:rsidP="00E15BD9">
      <w:pPr>
        <w:tabs>
          <w:tab w:val="left" w:pos="142"/>
        </w:tabs>
        <w:ind w:right="-93"/>
        <w:jc w:val="both"/>
        <w:rPr>
          <w:rFonts w:ascii="Montserrat" w:hAnsi="Montserrat" w:cs="Arial"/>
        </w:rPr>
      </w:pPr>
    </w:p>
    <w:p w:rsidR="00E15BD9" w:rsidRPr="006B56D0" w:rsidRDefault="00E15BD9" w:rsidP="00E15BD9">
      <w:pPr>
        <w:tabs>
          <w:tab w:val="left" w:pos="142"/>
        </w:tabs>
        <w:ind w:right="-93"/>
        <w:jc w:val="both"/>
        <w:rPr>
          <w:rFonts w:ascii="Montserrat" w:hAnsi="Montserrat" w:cs="Arial"/>
        </w:rPr>
      </w:pPr>
    </w:p>
    <w:p w:rsidR="00E15BD9" w:rsidRPr="006B56D0" w:rsidRDefault="00E15BD9" w:rsidP="00E15BD9">
      <w:pPr>
        <w:pStyle w:val="Ttulo9"/>
        <w:numPr>
          <w:ilvl w:val="0"/>
          <w:numId w:val="0"/>
        </w:numPr>
        <w:spacing w:before="0" w:after="0"/>
        <w:ind w:left="1584" w:right="-91" w:hanging="1584"/>
        <w:jc w:val="center"/>
        <w:rPr>
          <w:rFonts w:ascii="Montserrat" w:hAnsi="Montserrat"/>
          <w:b/>
        </w:rPr>
      </w:pPr>
      <w:r w:rsidRPr="006B56D0">
        <w:rPr>
          <w:rFonts w:ascii="Montserrat" w:hAnsi="Montserrat"/>
          <w:b/>
        </w:rPr>
        <w:t>C L Á U S U L A S</w:t>
      </w:r>
    </w:p>
    <w:p w:rsidR="00E15BD9" w:rsidRPr="006B56D0" w:rsidRDefault="00E15BD9" w:rsidP="00E15BD9">
      <w:pPr>
        <w:tabs>
          <w:tab w:val="left" w:pos="284"/>
          <w:tab w:val="left" w:pos="993"/>
          <w:tab w:val="left" w:pos="1560"/>
        </w:tabs>
        <w:ind w:left="142" w:right="-91"/>
        <w:jc w:val="both"/>
        <w:rPr>
          <w:rFonts w:ascii="Montserrat" w:hAnsi="Montserrat" w:cs="Arial"/>
          <w:b/>
          <w:sz w:val="22"/>
          <w:szCs w:val="22"/>
        </w:rPr>
      </w:pPr>
    </w:p>
    <w:p w:rsidR="00E15BD9" w:rsidRPr="006B56D0" w:rsidRDefault="00E15BD9" w:rsidP="00E15BD9">
      <w:pPr>
        <w:tabs>
          <w:tab w:val="left" w:pos="-142"/>
          <w:tab w:val="left" w:pos="993"/>
        </w:tabs>
        <w:ind w:right="-93"/>
        <w:jc w:val="both"/>
        <w:rPr>
          <w:rFonts w:ascii="Montserrat" w:hAnsi="Montserrat" w:cs="Arial"/>
          <w:b/>
          <w:i/>
          <w:sz w:val="22"/>
          <w:szCs w:val="22"/>
          <w:u w:val="single"/>
        </w:rPr>
      </w:pPr>
      <w:r w:rsidRPr="006B56D0">
        <w:rPr>
          <w:rFonts w:ascii="Montserrat" w:hAnsi="Montserrat" w:cs="Arial"/>
          <w:b/>
          <w:sz w:val="22"/>
          <w:szCs w:val="22"/>
        </w:rPr>
        <w:t>PRIMERA.- OBJETO DEL CONTRATO.- “EL INSTITUTO”</w:t>
      </w:r>
      <w:r w:rsidRPr="006B56D0">
        <w:rPr>
          <w:rFonts w:ascii="Montserrat" w:hAnsi="Montserrat" w:cs="Arial"/>
          <w:sz w:val="22"/>
          <w:szCs w:val="22"/>
        </w:rPr>
        <w:t xml:space="preserve"> se obliga a adquirir de </w:t>
      </w:r>
      <w:r w:rsidRPr="006B56D0">
        <w:rPr>
          <w:rFonts w:ascii="Montserrat" w:hAnsi="Montserrat" w:cs="Arial"/>
          <w:b/>
          <w:sz w:val="22"/>
          <w:szCs w:val="22"/>
        </w:rPr>
        <w:t>“EL PROVEEDOR”</w:t>
      </w:r>
      <w:r w:rsidR="00E73FAA" w:rsidRPr="006B56D0">
        <w:rPr>
          <w:rFonts w:ascii="Montserrat" w:hAnsi="Montserrat" w:cs="Arial"/>
          <w:sz w:val="22"/>
          <w:szCs w:val="22"/>
        </w:rPr>
        <w:t xml:space="preserve"> y éste se obliga a prestar el servicio, cuyas características y especificaciones</w:t>
      </w:r>
      <w:r w:rsidRPr="006B56D0">
        <w:rPr>
          <w:rFonts w:ascii="Montserrat" w:hAnsi="Montserrat" w:cs="Arial"/>
          <w:sz w:val="22"/>
          <w:szCs w:val="22"/>
        </w:rPr>
        <w:t xml:space="preserve"> se describen en el </w:t>
      </w:r>
      <w:r w:rsidRPr="006B56D0">
        <w:rPr>
          <w:rFonts w:ascii="Montserrat" w:hAnsi="Montserrat" w:cs="Arial"/>
          <w:b/>
          <w:sz w:val="22"/>
          <w:szCs w:val="22"/>
        </w:rPr>
        <w:t>Anexo ___ (___)</w:t>
      </w:r>
      <w:r w:rsidRPr="006B56D0">
        <w:rPr>
          <w:rFonts w:ascii="Montserrat" w:hAnsi="Montserrat" w:cs="Arial"/>
          <w:sz w:val="22"/>
          <w:szCs w:val="22"/>
        </w:rPr>
        <w:t xml:space="preserve">. </w:t>
      </w:r>
      <w:r w:rsidR="00E73FAA" w:rsidRPr="006B56D0">
        <w:rPr>
          <w:rFonts w:ascii="Montserrat" w:hAnsi="Montserrat" w:cs="Arial"/>
          <w:b/>
          <w:i/>
          <w:sz w:val="22"/>
          <w:szCs w:val="22"/>
          <w:u w:val="single"/>
        </w:rPr>
        <w:t>(</w:t>
      </w:r>
      <w:proofErr w:type="gramStart"/>
      <w:r w:rsidR="00E73FAA" w:rsidRPr="006B56D0">
        <w:rPr>
          <w:rFonts w:ascii="Montserrat" w:hAnsi="Montserrat" w:cs="Arial"/>
          <w:b/>
          <w:i/>
          <w:sz w:val="22"/>
          <w:szCs w:val="22"/>
          <w:u w:val="single"/>
        </w:rPr>
        <w:t>en</w:t>
      </w:r>
      <w:proofErr w:type="gramEnd"/>
      <w:r w:rsidR="00E73FAA" w:rsidRPr="006B56D0">
        <w:rPr>
          <w:rFonts w:ascii="Montserrat" w:hAnsi="Montserrat" w:cs="Arial"/>
          <w:b/>
          <w:i/>
          <w:sz w:val="22"/>
          <w:szCs w:val="22"/>
          <w:u w:val="single"/>
        </w:rPr>
        <w:t xml:space="preserve"> este anexo, se debe</w:t>
      </w:r>
      <w:r w:rsidRPr="006B56D0">
        <w:rPr>
          <w:rFonts w:ascii="Montserrat" w:hAnsi="Montserrat" w:cs="Arial"/>
          <w:b/>
          <w:i/>
          <w:sz w:val="22"/>
          <w:szCs w:val="22"/>
          <w:u w:val="single"/>
        </w:rPr>
        <w:t xml:space="preserve"> detallar </w:t>
      </w:r>
      <w:r w:rsidR="00E73FAA" w:rsidRPr="006B56D0">
        <w:rPr>
          <w:rFonts w:ascii="Montserrat" w:hAnsi="Montserrat" w:cs="Arial"/>
          <w:b/>
          <w:i/>
          <w:sz w:val="22"/>
          <w:szCs w:val="22"/>
          <w:u w:val="single"/>
        </w:rPr>
        <w:t>el servicio a contratar</w:t>
      </w:r>
      <w:r w:rsidRPr="006B56D0">
        <w:rPr>
          <w:rFonts w:ascii="Montserrat" w:hAnsi="Montserrat" w:cs="Arial"/>
          <w:b/>
          <w:i/>
          <w:sz w:val="22"/>
          <w:szCs w:val="22"/>
          <w:u w:val="single"/>
        </w:rPr>
        <w:t>)</w:t>
      </w:r>
    </w:p>
    <w:p w:rsidR="00E15BD9" w:rsidRPr="006B56D0" w:rsidRDefault="00E15BD9" w:rsidP="00E15BD9">
      <w:pPr>
        <w:tabs>
          <w:tab w:val="left" w:pos="-142"/>
          <w:tab w:val="left" w:pos="993"/>
        </w:tabs>
        <w:ind w:right="-93"/>
        <w:jc w:val="both"/>
        <w:rPr>
          <w:rFonts w:ascii="Montserrat" w:hAnsi="Montserrat" w:cs="Arial"/>
          <w:i/>
          <w:sz w:val="22"/>
          <w:szCs w:val="22"/>
        </w:rPr>
      </w:pPr>
    </w:p>
    <w:p w:rsidR="00E15BD9" w:rsidRPr="006B56D0" w:rsidRDefault="00E15BD9" w:rsidP="00E15BD9">
      <w:pPr>
        <w:tabs>
          <w:tab w:val="left" w:pos="-142"/>
          <w:tab w:val="left" w:pos="993"/>
        </w:tabs>
        <w:ind w:left="851" w:right="-93" w:hanging="851"/>
        <w:jc w:val="both"/>
        <w:rPr>
          <w:rFonts w:ascii="Montserrat" w:hAnsi="Montserrat" w:cs="Arial"/>
          <w:b/>
          <w:i/>
          <w:sz w:val="22"/>
          <w:szCs w:val="22"/>
          <w:u w:val="single"/>
        </w:rPr>
      </w:pPr>
      <w:r w:rsidRPr="006B56D0">
        <w:rPr>
          <w:rFonts w:ascii="Montserrat" w:hAnsi="Montserrat" w:cs="Arial"/>
          <w:b/>
          <w:bCs/>
          <w:i/>
          <w:sz w:val="22"/>
          <w:szCs w:val="22"/>
        </w:rPr>
        <w:t xml:space="preserve">NOTA: </w:t>
      </w:r>
      <w:r w:rsidRPr="006B56D0">
        <w:rPr>
          <w:rFonts w:ascii="Montserrat" w:hAnsi="Montserrat" w:cs="Arial"/>
          <w:b/>
          <w:i/>
          <w:sz w:val="22"/>
          <w:szCs w:val="22"/>
          <w:u w:val="single"/>
        </w:rPr>
        <w:t xml:space="preserve">(En tratándose de contratos abiertos </w:t>
      </w:r>
      <w:r w:rsidR="007C0B3A" w:rsidRPr="006B56D0">
        <w:rPr>
          <w:rFonts w:ascii="Montserrat" w:hAnsi="Montserrat" w:cs="Arial"/>
          <w:b/>
          <w:i/>
          <w:sz w:val="22"/>
          <w:szCs w:val="22"/>
          <w:u w:val="single"/>
        </w:rPr>
        <w:t>con un mínimo y máximo de partidas a contratar</w:t>
      </w:r>
      <w:r w:rsidRPr="006B56D0">
        <w:rPr>
          <w:rFonts w:ascii="Montserrat" w:hAnsi="Montserrat" w:cs="Arial"/>
          <w:b/>
          <w:i/>
          <w:sz w:val="22"/>
          <w:szCs w:val="22"/>
          <w:u w:val="single"/>
        </w:rPr>
        <w:t xml:space="preserve"> se deberá insertar la siguiente redacción, en sustitución del párrafo que antecede:)</w:t>
      </w:r>
    </w:p>
    <w:p w:rsidR="00E15BD9" w:rsidRPr="006B56D0" w:rsidRDefault="00E15BD9" w:rsidP="00E15BD9">
      <w:pPr>
        <w:tabs>
          <w:tab w:val="left" w:pos="-142"/>
          <w:tab w:val="left" w:pos="993"/>
        </w:tabs>
        <w:ind w:right="-93"/>
        <w:jc w:val="both"/>
        <w:rPr>
          <w:rFonts w:ascii="Montserrat" w:hAnsi="Montserrat" w:cs="Arial"/>
          <w:b/>
          <w:sz w:val="22"/>
          <w:szCs w:val="22"/>
        </w:rPr>
      </w:pPr>
    </w:p>
    <w:p w:rsidR="00E15BD9" w:rsidRPr="006B56D0" w:rsidRDefault="00E15BD9" w:rsidP="00E15BD9">
      <w:pPr>
        <w:jc w:val="both"/>
        <w:rPr>
          <w:rFonts w:ascii="Montserrat" w:hAnsi="Montserrat" w:cs="Arial"/>
          <w:sz w:val="22"/>
          <w:szCs w:val="22"/>
        </w:rPr>
      </w:pPr>
      <w:r w:rsidRPr="006B56D0">
        <w:rPr>
          <w:rFonts w:ascii="Montserrat" w:hAnsi="Montserrat" w:cs="Arial"/>
          <w:b/>
          <w:sz w:val="22"/>
          <w:szCs w:val="22"/>
        </w:rPr>
        <w:t>“PRIMERA.- OBJETO DEL CONTRATO.- “EL INSTITUTO”</w:t>
      </w:r>
      <w:r w:rsidR="007C0B3A" w:rsidRPr="006B56D0">
        <w:rPr>
          <w:rFonts w:ascii="Montserrat" w:hAnsi="Montserrat" w:cs="Arial"/>
          <w:sz w:val="22"/>
          <w:szCs w:val="22"/>
        </w:rPr>
        <w:t xml:space="preserve"> se obliga a contratar</w:t>
      </w:r>
      <w:r w:rsidRPr="006B56D0">
        <w:rPr>
          <w:rFonts w:ascii="Montserrat" w:hAnsi="Montserrat" w:cs="Arial"/>
          <w:sz w:val="22"/>
          <w:szCs w:val="22"/>
        </w:rPr>
        <w:t xml:space="preserve"> de </w:t>
      </w:r>
      <w:r w:rsidRPr="006B56D0">
        <w:rPr>
          <w:rFonts w:ascii="Montserrat" w:hAnsi="Montserrat" w:cs="Arial"/>
          <w:b/>
          <w:sz w:val="22"/>
          <w:szCs w:val="22"/>
        </w:rPr>
        <w:t>“EL PROVEEDOR”</w:t>
      </w:r>
      <w:r w:rsidRPr="006B56D0">
        <w:rPr>
          <w:rFonts w:ascii="Montserrat" w:hAnsi="Montserrat" w:cs="Arial"/>
          <w:sz w:val="22"/>
          <w:szCs w:val="22"/>
        </w:rPr>
        <w:t xml:space="preserve"> y é</w:t>
      </w:r>
      <w:r w:rsidR="007C0B3A" w:rsidRPr="006B56D0">
        <w:rPr>
          <w:rFonts w:ascii="Montserrat" w:hAnsi="Montserrat" w:cs="Arial"/>
          <w:sz w:val="22"/>
          <w:szCs w:val="22"/>
        </w:rPr>
        <w:t>ste se obliga a prestar el servicio</w:t>
      </w:r>
      <w:r w:rsidRPr="006B56D0">
        <w:rPr>
          <w:rFonts w:ascii="Montserrat" w:hAnsi="Montserrat" w:cs="Arial"/>
          <w:sz w:val="22"/>
          <w:szCs w:val="22"/>
        </w:rPr>
        <w:t xml:space="preserve"> </w:t>
      </w:r>
      <w:r w:rsidR="007C0B3A" w:rsidRPr="006B56D0">
        <w:rPr>
          <w:rFonts w:ascii="Montserrat" w:hAnsi="Montserrat" w:cs="Arial"/>
          <w:sz w:val="22"/>
          <w:szCs w:val="22"/>
        </w:rPr>
        <w:t>cuyas características y especificaciones</w:t>
      </w:r>
      <w:r w:rsidRPr="006B56D0">
        <w:rPr>
          <w:rFonts w:ascii="Montserrat" w:hAnsi="Montserrat" w:cs="Arial"/>
          <w:sz w:val="22"/>
          <w:szCs w:val="22"/>
        </w:rPr>
        <w:t xml:space="preserve"> se describen en el </w:t>
      </w:r>
      <w:r w:rsidRPr="006B56D0">
        <w:rPr>
          <w:rFonts w:ascii="Montserrat" w:hAnsi="Montserrat" w:cs="Arial"/>
          <w:b/>
          <w:sz w:val="22"/>
          <w:szCs w:val="22"/>
        </w:rPr>
        <w:t>Anexo ___ (___)</w:t>
      </w:r>
      <w:r w:rsidRPr="006B56D0">
        <w:rPr>
          <w:rFonts w:ascii="Montserrat" w:hAnsi="Montserrat" w:cs="Arial"/>
          <w:sz w:val="22"/>
          <w:szCs w:val="22"/>
        </w:rPr>
        <w:t>.</w:t>
      </w:r>
      <w:r w:rsidRPr="006B56D0">
        <w:rPr>
          <w:rFonts w:ascii="Montserrat" w:hAnsi="Montserrat" w:cs="Arial"/>
          <w:i/>
          <w:sz w:val="22"/>
          <w:szCs w:val="22"/>
        </w:rPr>
        <w:t xml:space="preserve"> </w:t>
      </w:r>
      <w:r w:rsidR="007C0B3A" w:rsidRPr="006B56D0">
        <w:rPr>
          <w:rFonts w:ascii="Montserrat" w:hAnsi="Montserrat" w:cs="Arial"/>
          <w:b/>
          <w:i/>
          <w:sz w:val="22"/>
          <w:szCs w:val="22"/>
          <w:u w:val="single"/>
        </w:rPr>
        <w:t>(</w:t>
      </w:r>
      <w:proofErr w:type="gramStart"/>
      <w:r w:rsidR="007C0B3A" w:rsidRPr="006B56D0">
        <w:rPr>
          <w:rFonts w:ascii="Montserrat" w:hAnsi="Montserrat" w:cs="Arial"/>
          <w:b/>
          <w:i/>
          <w:sz w:val="22"/>
          <w:szCs w:val="22"/>
          <w:u w:val="single"/>
        </w:rPr>
        <w:t>en</w:t>
      </w:r>
      <w:proofErr w:type="gramEnd"/>
      <w:r w:rsidR="007C0B3A" w:rsidRPr="006B56D0">
        <w:rPr>
          <w:rFonts w:ascii="Montserrat" w:hAnsi="Montserrat" w:cs="Arial"/>
          <w:b/>
          <w:i/>
          <w:sz w:val="22"/>
          <w:szCs w:val="22"/>
          <w:u w:val="single"/>
        </w:rPr>
        <w:t xml:space="preserve"> este anexo, se </w:t>
      </w:r>
      <w:proofErr w:type="spellStart"/>
      <w:r w:rsidR="007C0B3A" w:rsidRPr="006B56D0">
        <w:rPr>
          <w:rFonts w:ascii="Montserrat" w:hAnsi="Montserrat" w:cs="Arial"/>
          <w:b/>
          <w:i/>
          <w:sz w:val="22"/>
          <w:szCs w:val="22"/>
          <w:u w:val="single"/>
        </w:rPr>
        <w:t>deb</w:t>
      </w:r>
      <w:r w:rsidRPr="006B56D0">
        <w:rPr>
          <w:rFonts w:ascii="Montserrat" w:hAnsi="Montserrat" w:cs="Arial"/>
          <w:b/>
          <w:i/>
          <w:sz w:val="22"/>
          <w:szCs w:val="22"/>
          <w:u w:val="single"/>
        </w:rPr>
        <w:t>n</w:t>
      </w:r>
      <w:proofErr w:type="spellEnd"/>
      <w:r w:rsidRPr="006B56D0">
        <w:rPr>
          <w:rFonts w:ascii="Montserrat" w:hAnsi="Montserrat" w:cs="Arial"/>
          <w:b/>
          <w:i/>
          <w:sz w:val="22"/>
          <w:szCs w:val="22"/>
          <w:u w:val="single"/>
        </w:rPr>
        <w:t xml:space="preserve"> detallar </w:t>
      </w:r>
      <w:r w:rsidR="007C0B3A" w:rsidRPr="006B56D0">
        <w:rPr>
          <w:rFonts w:ascii="Montserrat" w:hAnsi="Montserrat" w:cs="Arial"/>
          <w:b/>
          <w:i/>
          <w:sz w:val="22"/>
          <w:szCs w:val="22"/>
          <w:u w:val="single"/>
        </w:rPr>
        <w:t>las partidas a contratar</w:t>
      </w:r>
      <w:r w:rsidRPr="006B56D0">
        <w:rPr>
          <w:rFonts w:ascii="Montserrat" w:hAnsi="Montserrat" w:cs="Arial"/>
          <w:b/>
          <w:i/>
          <w:sz w:val="22"/>
          <w:szCs w:val="22"/>
          <w:u w:val="single"/>
        </w:rPr>
        <w:t xml:space="preserve">, cantidad mínima y máxima, especificaciones técnicas, marcas, </w:t>
      </w:r>
      <w:proofErr w:type="spellStart"/>
      <w:r w:rsidRPr="006B56D0">
        <w:rPr>
          <w:rFonts w:ascii="Montserrat" w:hAnsi="Montserrat" w:cs="Arial"/>
          <w:b/>
          <w:i/>
          <w:sz w:val="22"/>
          <w:szCs w:val="22"/>
          <w:u w:val="single"/>
        </w:rPr>
        <w:t>etc</w:t>
      </w:r>
      <w:proofErr w:type="spellEnd"/>
      <w:r w:rsidRPr="006B56D0">
        <w:rPr>
          <w:rFonts w:ascii="Montserrat" w:hAnsi="Montserrat" w:cs="Arial"/>
          <w:b/>
          <w:i/>
          <w:sz w:val="22"/>
          <w:szCs w:val="22"/>
          <w:u w:val="single"/>
        </w:rPr>
        <w:t>)</w:t>
      </w:r>
      <w:r w:rsidRPr="006B56D0">
        <w:rPr>
          <w:rFonts w:ascii="Montserrat" w:hAnsi="Montserrat" w:cs="Arial"/>
          <w:sz w:val="22"/>
          <w:szCs w:val="22"/>
        </w:rPr>
        <w:t xml:space="preserve">, en </w:t>
      </w:r>
      <w:r w:rsidR="007C0B3A" w:rsidRPr="006B56D0">
        <w:rPr>
          <w:rFonts w:ascii="Montserrat" w:hAnsi="Montserrat" w:cs="Arial"/>
          <w:sz w:val="22"/>
          <w:szCs w:val="22"/>
        </w:rPr>
        <w:t>el que se identifica la cantidad</w:t>
      </w:r>
      <w:r w:rsidRPr="006B56D0">
        <w:rPr>
          <w:rFonts w:ascii="Montserrat" w:hAnsi="Montserrat" w:cs="Arial"/>
          <w:sz w:val="22"/>
          <w:szCs w:val="22"/>
        </w:rPr>
        <w:t xml:space="preserve"> mí</w:t>
      </w:r>
      <w:r w:rsidR="007C0B3A" w:rsidRPr="006B56D0">
        <w:rPr>
          <w:rFonts w:ascii="Montserrat" w:hAnsi="Montserrat" w:cs="Arial"/>
          <w:sz w:val="22"/>
          <w:szCs w:val="22"/>
        </w:rPr>
        <w:t xml:space="preserve">nima de partidas como compromiso de </w:t>
      </w:r>
      <w:proofErr w:type="spellStart"/>
      <w:r w:rsidR="007C0B3A" w:rsidRPr="006B56D0">
        <w:rPr>
          <w:rFonts w:ascii="Montserrat" w:hAnsi="Montserrat" w:cs="Arial"/>
          <w:sz w:val="22"/>
          <w:szCs w:val="22"/>
        </w:rPr>
        <w:t>contratacion</w:t>
      </w:r>
      <w:proofErr w:type="spellEnd"/>
      <w:r w:rsidR="007C0B3A" w:rsidRPr="006B56D0">
        <w:rPr>
          <w:rFonts w:ascii="Montserrat" w:hAnsi="Montserrat" w:cs="Arial"/>
          <w:sz w:val="22"/>
          <w:szCs w:val="22"/>
        </w:rPr>
        <w:t xml:space="preserve"> y la cantidad máxima de partidas susceptibles de contratación</w:t>
      </w:r>
      <w:r w:rsidRPr="006B56D0">
        <w:rPr>
          <w:rFonts w:ascii="Montserrat" w:hAnsi="Montserrat" w:cs="Arial"/>
          <w:sz w:val="22"/>
          <w:szCs w:val="22"/>
        </w:rPr>
        <w:t>.”</w:t>
      </w:r>
    </w:p>
    <w:p w:rsidR="00E15BD9" w:rsidRPr="006B56D0" w:rsidRDefault="00E15BD9" w:rsidP="00E15BD9">
      <w:pPr>
        <w:tabs>
          <w:tab w:val="left" w:pos="-142"/>
          <w:tab w:val="left" w:pos="993"/>
        </w:tabs>
        <w:ind w:right="-93"/>
        <w:jc w:val="both"/>
        <w:rPr>
          <w:rFonts w:ascii="Montserrat" w:hAnsi="Montserrat" w:cs="Arial"/>
          <w:b/>
          <w:sz w:val="22"/>
          <w:szCs w:val="22"/>
        </w:rPr>
      </w:pPr>
    </w:p>
    <w:p w:rsidR="00E15BD9" w:rsidRPr="006B56D0" w:rsidRDefault="00E15BD9" w:rsidP="00E15BD9">
      <w:pPr>
        <w:tabs>
          <w:tab w:val="left" w:pos="-142"/>
          <w:tab w:val="left" w:pos="993"/>
        </w:tabs>
        <w:ind w:right="-93"/>
        <w:jc w:val="both"/>
        <w:rPr>
          <w:rFonts w:ascii="Montserrat" w:hAnsi="Montserrat" w:cs="Arial"/>
          <w:b/>
          <w:sz w:val="22"/>
          <w:szCs w:val="22"/>
        </w:rPr>
      </w:pPr>
    </w:p>
    <w:p w:rsidR="00E15BD9" w:rsidRPr="006B56D0" w:rsidRDefault="00E15BD9" w:rsidP="00E15BD9">
      <w:pPr>
        <w:tabs>
          <w:tab w:val="left" w:pos="-1701"/>
          <w:tab w:val="left" w:pos="-142"/>
        </w:tabs>
        <w:ind w:right="-93"/>
        <w:jc w:val="both"/>
        <w:rPr>
          <w:rFonts w:ascii="Montserrat" w:hAnsi="Montserrat" w:cs="Arial"/>
          <w:sz w:val="22"/>
          <w:szCs w:val="22"/>
        </w:rPr>
      </w:pPr>
      <w:r w:rsidRPr="006B56D0">
        <w:rPr>
          <w:rFonts w:ascii="Montserrat" w:hAnsi="Montserrat" w:cs="Arial"/>
          <w:b/>
          <w:sz w:val="22"/>
          <w:szCs w:val="22"/>
        </w:rPr>
        <w:t xml:space="preserve">SEGUNDA- IMPORTE DEL CONTRATO.- “EL INSTITUTO” </w:t>
      </w:r>
      <w:r w:rsidRPr="006B56D0">
        <w:rPr>
          <w:rFonts w:ascii="Montserrat" w:hAnsi="Montserrat" w:cs="Arial"/>
          <w:sz w:val="22"/>
          <w:szCs w:val="22"/>
        </w:rPr>
        <w:t xml:space="preserve">se obliga a cubrir a </w:t>
      </w:r>
      <w:r w:rsidRPr="006B56D0">
        <w:rPr>
          <w:rFonts w:ascii="Montserrat" w:hAnsi="Montserrat" w:cs="Arial"/>
          <w:b/>
          <w:sz w:val="22"/>
          <w:szCs w:val="22"/>
        </w:rPr>
        <w:t>“EL PROVEEDOR”</w:t>
      </w:r>
      <w:r w:rsidR="007C0B3A" w:rsidRPr="006B56D0">
        <w:rPr>
          <w:rFonts w:ascii="Montserrat" w:hAnsi="Montserrat" w:cs="Arial"/>
          <w:sz w:val="22"/>
          <w:szCs w:val="22"/>
        </w:rPr>
        <w:t xml:space="preserve"> como contraprestación por el servicio </w:t>
      </w:r>
      <w:r w:rsidRPr="006B56D0">
        <w:rPr>
          <w:rFonts w:ascii="Montserrat" w:hAnsi="Montserrat" w:cs="Arial"/>
          <w:sz w:val="22"/>
          <w:szCs w:val="22"/>
        </w:rPr>
        <w:t xml:space="preserve">objeto del presente instrumento jurídico, la cantidad total de </w:t>
      </w:r>
      <w:r w:rsidRPr="006B56D0">
        <w:rPr>
          <w:rFonts w:ascii="Montserrat" w:hAnsi="Montserrat" w:cs="Arial"/>
          <w:b/>
          <w:sz w:val="22"/>
          <w:szCs w:val="22"/>
        </w:rPr>
        <w:t>$</w:t>
      </w:r>
      <w:r w:rsidRPr="006B56D0">
        <w:rPr>
          <w:rFonts w:ascii="Montserrat" w:hAnsi="Montserrat" w:cs="Arial"/>
          <w:sz w:val="22"/>
          <w:szCs w:val="22"/>
        </w:rPr>
        <w:t xml:space="preserve">________________ (_______________) </w:t>
      </w:r>
      <w:r w:rsidRPr="006B56D0">
        <w:rPr>
          <w:rFonts w:ascii="Montserrat" w:hAnsi="Montserrat" w:cs="Arial"/>
          <w:b/>
          <w:i/>
          <w:sz w:val="22"/>
          <w:szCs w:val="22"/>
          <w:u w:val="single"/>
        </w:rPr>
        <w:t>(indicar el precio total a pagar con número y letra)</w:t>
      </w:r>
      <w:r w:rsidRPr="006B56D0">
        <w:rPr>
          <w:rFonts w:ascii="Montserrat" w:hAnsi="Montserrat" w:cs="Arial"/>
          <w:sz w:val="22"/>
          <w:szCs w:val="22"/>
        </w:rPr>
        <w:t xml:space="preserve">, más el Impuesto al Valor Agregado, de conformidad con los precios unitarios que se indican en el </w:t>
      </w:r>
      <w:r w:rsidRPr="006B56D0">
        <w:rPr>
          <w:rFonts w:ascii="Montserrat" w:hAnsi="Montserrat" w:cs="Arial"/>
          <w:b/>
          <w:sz w:val="22"/>
          <w:szCs w:val="22"/>
        </w:rPr>
        <w:t>Anexo ____ (___)</w:t>
      </w:r>
      <w:r w:rsidRPr="006B56D0">
        <w:rPr>
          <w:rFonts w:ascii="Montserrat" w:hAnsi="Montserrat" w:cs="Arial"/>
          <w:sz w:val="22"/>
          <w:szCs w:val="22"/>
        </w:rPr>
        <w:t>.</w:t>
      </w:r>
    </w:p>
    <w:p w:rsidR="00E15BD9" w:rsidRPr="006B56D0" w:rsidRDefault="00E15BD9" w:rsidP="00E15BD9">
      <w:pPr>
        <w:tabs>
          <w:tab w:val="left" w:pos="-1701"/>
          <w:tab w:val="left" w:pos="-142"/>
        </w:tabs>
        <w:ind w:right="-93"/>
        <w:jc w:val="both"/>
        <w:rPr>
          <w:rFonts w:ascii="Montserrat" w:hAnsi="Montserrat" w:cs="Arial"/>
          <w:i/>
          <w:sz w:val="22"/>
          <w:szCs w:val="22"/>
        </w:rPr>
      </w:pPr>
    </w:p>
    <w:p w:rsidR="00E15BD9" w:rsidRPr="006B56D0" w:rsidRDefault="00E15BD9" w:rsidP="00E15BD9">
      <w:pPr>
        <w:tabs>
          <w:tab w:val="left" w:pos="-142"/>
          <w:tab w:val="left" w:pos="993"/>
        </w:tabs>
        <w:ind w:left="851" w:right="-93" w:hanging="851"/>
        <w:jc w:val="both"/>
        <w:rPr>
          <w:rFonts w:ascii="Montserrat" w:hAnsi="Montserrat" w:cs="Arial"/>
          <w:b/>
          <w:i/>
          <w:sz w:val="22"/>
          <w:szCs w:val="22"/>
          <w:u w:val="single"/>
        </w:rPr>
      </w:pPr>
      <w:r w:rsidRPr="006B56D0">
        <w:rPr>
          <w:rFonts w:ascii="Montserrat" w:hAnsi="Montserrat" w:cs="Arial"/>
          <w:b/>
          <w:bCs/>
          <w:i/>
          <w:sz w:val="22"/>
          <w:szCs w:val="22"/>
        </w:rPr>
        <w:t xml:space="preserve">NOTA: </w:t>
      </w:r>
      <w:r w:rsidRPr="006B56D0">
        <w:rPr>
          <w:rFonts w:ascii="Montserrat" w:hAnsi="Montserrat" w:cs="Arial"/>
          <w:b/>
          <w:i/>
          <w:sz w:val="22"/>
          <w:szCs w:val="22"/>
          <w:u w:val="single"/>
        </w:rPr>
        <w:t>(En tratándose de contratos abiert</w:t>
      </w:r>
      <w:r w:rsidR="007C0B3A" w:rsidRPr="006B56D0">
        <w:rPr>
          <w:rFonts w:ascii="Montserrat" w:hAnsi="Montserrat" w:cs="Arial"/>
          <w:b/>
          <w:i/>
          <w:sz w:val="22"/>
          <w:szCs w:val="22"/>
          <w:u w:val="single"/>
        </w:rPr>
        <w:t xml:space="preserve">os con un mínimo y un máximo de partidas </w:t>
      </w:r>
      <w:r w:rsidRPr="006B56D0">
        <w:rPr>
          <w:rFonts w:ascii="Montserrat" w:hAnsi="Montserrat" w:cs="Arial"/>
          <w:b/>
          <w:i/>
          <w:sz w:val="22"/>
          <w:szCs w:val="22"/>
          <w:u w:val="single"/>
        </w:rPr>
        <w:t>a</w:t>
      </w:r>
      <w:r w:rsidR="007C0B3A" w:rsidRPr="006B56D0">
        <w:rPr>
          <w:rFonts w:ascii="Montserrat" w:hAnsi="Montserrat" w:cs="Arial"/>
          <w:b/>
          <w:i/>
          <w:sz w:val="22"/>
          <w:szCs w:val="22"/>
          <w:u w:val="single"/>
        </w:rPr>
        <w:t xml:space="preserve"> contratar</w:t>
      </w:r>
      <w:r w:rsidRPr="006B56D0">
        <w:rPr>
          <w:rFonts w:ascii="Montserrat" w:hAnsi="Montserrat" w:cs="Arial"/>
          <w:b/>
          <w:i/>
          <w:sz w:val="22"/>
          <w:szCs w:val="22"/>
          <w:u w:val="single"/>
        </w:rPr>
        <w:t xml:space="preserve"> se deberá insertar la siguiente redacción, en sustitución del párrafo que antecede:)</w:t>
      </w:r>
    </w:p>
    <w:p w:rsidR="00E15BD9" w:rsidRPr="006B56D0" w:rsidRDefault="00E15BD9" w:rsidP="00E15BD9">
      <w:pPr>
        <w:tabs>
          <w:tab w:val="left" w:pos="-1701"/>
          <w:tab w:val="left" w:pos="-142"/>
        </w:tabs>
        <w:ind w:right="-93"/>
        <w:jc w:val="both"/>
        <w:rPr>
          <w:rFonts w:ascii="Montserrat" w:hAnsi="Montserrat" w:cs="Arial"/>
          <w:b/>
          <w:sz w:val="22"/>
          <w:szCs w:val="22"/>
        </w:rPr>
      </w:pPr>
    </w:p>
    <w:p w:rsidR="00E15BD9" w:rsidRPr="006B56D0" w:rsidRDefault="00E15BD9" w:rsidP="00E15BD9">
      <w:pPr>
        <w:tabs>
          <w:tab w:val="left" w:pos="-1701"/>
          <w:tab w:val="left" w:pos="-142"/>
        </w:tabs>
        <w:ind w:right="-93"/>
        <w:jc w:val="both"/>
        <w:rPr>
          <w:rFonts w:ascii="Montserrat" w:hAnsi="Montserrat" w:cs="Arial"/>
          <w:bCs/>
          <w:sz w:val="22"/>
          <w:szCs w:val="22"/>
        </w:rPr>
      </w:pPr>
      <w:r w:rsidRPr="006B56D0">
        <w:rPr>
          <w:rFonts w:ascii="Montserrat" w:hAnsi="Montserrat" w:cs="Arial"/>
          <w:b/>
          <w:sz w:val="22"/>
          <w:szCs w:val="22"/>
        </w:rPr>
        <w:t>“SEGUNDA- IMPORTE DEL CONTRATO.- “EL INSTITUTO”</w:t>
      </w:r>
      <w:r w:rsidRPr="006B56D0">
        <w:rPr>
          <w:rFonts w:ascii="Montserrat" w:hAnsi="Montserrat" w:cs="Arial"/>
          <w:sz w:val="22"/>
          <w:szCs w:val="22"/>
        </w:rPr>
        <w:t xml:space="preserve"> cuenta con un presupuesto mínimo como compromi</w:t>
      </w:r>
      <w:r w:rsidR="007C0B3A" w:rsidRPr="006B56D0">
        <w:rPr>
          <w:rFonts w:ascii="Montserrat" w:hAnsi="Montserrat" w:cs="Arial"/>
          <w:sz w:val="22"/>
          <w:szCs w:val="22"/>
        </w:rPr>
        <w:t>so de pago por el servicio</w:t>
      </w:r>
      <w:r w:rsidRPr="006B56D0">
        <w:rPr>
          <w:rFonts w:ascii="Montserrat" w:hAnsi="Montserrat" w:cs="Arial"/>
          <w:sz w:val="22"/>
          <w:szCs w:val="22"/>
        </w:rPr>
        <w:t xml:space="preserve"> objeto del presente instrumento jurídico, por un importe de </w:t>
      </w:r>
      <w:r w:rsidRPr="006B56D0">
        <w:rPr>
          <w:rFonts w:ascii="Montserrat" w:hAnsi="Montserrat" w:cs="Arial"/>
          <w:b/>
          <w:sz w:val="22"/>
          <w:szCs w:val="22"/>
        </w:rPr>
        <w:t xml:space="preserve">$__________ (_________________) </w:t>
      </w:r>
      <w:r w:rsidRPr="006B56D0">
        <w:rPr>
          <w:rFonts w:ascii="Montserrat" w:hAnsi="Montserrat" w:cs="Arial"/>
          <w:sz w:val="22"/>
          <w:szCs w:val="22"/>
        </w:rPr>
        <w:t xml:space="preserve">más </w:t>
      </w:r>
      <w:r w:rsidRPr="006B56D0">
        <w:rPr>
          <w:rFonts w:ascii="Montserrat" w:hAnsi="Montserrat" w:cs="Arial"/>
          <w:bCs/>
          <w:sz w:val="22"/>
          <w:szCs w:val="22"/>
        </w:rPr>
        <w:t>el Impuesto al Valor Agregado (I.V.A.)</w:t>
      </w:r>
      <w:r w:rsidRPr="006B56D0">
        <w:rPr>
          <w:rFonts w:ascii="Montserrat" w:hAnsi="Montserrat" w:cs="Arial"/>
          <w:sz w:val="22"/>
          <w:szCs w:val="22"/>
        </w:rPr>
        <w:t xml:space="preserve"> y un presupuesto máximo susceptible de ser ejercido por la cantidad de </w:t>
      </w:r>
      <w:r w:rsidRPr="006B56D0">
        <w:rPr>
          <w:rFonts w:ascii="Montserrat" w:hAnsi="Montserrat" w:cs="Arial"/>
          <w:b/>
          <w:sz w:val="22"/>
          <w:szCs w:val="22"/>
        </w:rPr>
        <w:t>$_________ (_________________)</w:t>
      </w:r>
      <w:r w:rsidRPr="006B56D0">
        <w:rPr>
          <w:rFonts w:ascii="Montserrat" w:hAnsi="Montserrat" w:cs="Arial"/>
          <w:sz w:val="22"/>
          <w:szCs w:val="22"/>
        </w:rPr>
        <w:t xml:space="preserve"> </w:t>
      </w:r>
      <w:r w:rsidRPr="006B56D0">
        <w:rPr>
          <w:rFonts w:ascii="Montserrat" w:hAnsi="Montserrat" w:cs="Arial"/>
          <w:bCs/>
          <w:sz w:val="22"/>
          <w:szCs w:val="22"/>
        </w:rPr>
        <w:t xml:space="preserve">más I.V.A., de conformidad con los precios unitarios que se relacionan en el </w:t>
      </w:r>
      <w:r w:rsidRPr="006B56D0">
        <w:rPr>
          <w:rFonts w:ascii="Montserrat" w:hAnsi="Montserrat" w:cs="Arial"/>
          <w:b/>
          <w:bCs/>
          <w:sz w:val="22"/>
          <w:szCs w:val="22"/>
        </w:rPr>
        <w:t>Anexo ____ (___)</w:t>
      </w:r>
      <w:r w:rsidRPr="006B56D0">
        <w:rPr>
          <w:rFonts w:ascii="Montserrat" w:hAnsi="Montserrat" w:cs="Arial"/>
          <w:bCs/>
          <w:sz w:val="22"/>
          <w:szCs w:val="22"/>
        </w:rPr>
        <w:t>.”</w:t>
      </w:r>
    </w:p>
    <w:p w:rsidR="00E15BD9" w:rsidRPr="006B56D0" w:rsidRDefault="00E15BD9" w:rsidP="00E15BD9">
      <w:pPr>
        <w:tabs>
          <w:tab w:val="left" w:pos="-1701"/>
          <w:tab w:val="left" w:pos="-142"/>
        </w:tabs>
        <w:ind w:right="-93"/>
        <w:jc w:val="both"/>
        <w:rPr>
          <w:rFonts w:ascii="Montserrat" w:hAnsi="Montserrat" w:cs="Arial"/>
          <w:b/>
          <w:sz w:val="22"/>
          <w:szCs w:val="22"/>
        </w:rPr>
      </w:pPr>
    </w:p>
    <w:p w:rsidR="00E15BD9" w:rsidRPr="006B56D0" w:rsidRDefault="00E15BD9" w:rsidP="00E15BD9">
      <w:pPr>
        <w:tabs>
          <w:tab w:val="left" w:pos="-1701"/>
          <w:tab w:val="left" w:pos="-142"/>
        </w:tabs>
        <w:ind w:right="-93"/>
        <w:jc w:val="both"/>
        <w:rPr>
          <w:rFonts w:ascii="Montserrat" w:hAnsi="Montserrat" w:cs="Arial"/>
          <w:sz w:val="22"/>
          <w:szCs w:val="22"/>
        </w:rPr>
      </w:pPr>
      <w:r w:rsidRPr="006B56D0">
        <w:rPr>
          <w:rFonts w:ascii="Montserrat" w:hAnsi="Montserrat" w:cs="Arial"/>
          <w:sz w:val="22"/>
          <w:szCs w:val="22"/>
        </w:rPr>
        <w:t xml:space="preserve">Las partes convienen que el presente contrato se celebra bajo la modalidad de precios fijos, por lo que el monto de los mismos no cambiará durante la vigencia del mismo. </w:t>
      </w:r>
    </w:p>
    <w:p w:rsidR="00E15BD9" w:rsidRPr="006B56D0" w:rsidRDefault="00E15BD9" w:rsidP="00E15BD9">
      <w:pPr>
        <w:pStyle w:val="Textoindependiente21"/>
        <w:rPr>
          <w:rFonts w:ascii="Montserrat" w:hAnsi="Montserrat" w:cs="Arial"/>
          <w:sz w:val="22"/>
          <w:szCs w:val="22"/>
        </w:rPr>
      </w:pPr>
    </w:p>
    <w:p w:rsidR="00E15BD9" w:rsidRPr="006B56D0" w:rsidRDefault="00E15BD9" w:rsidP="009877D3">
      <w:pPr>
        <w:tabs>
          <w:tab w:val="left" w:pos="-1701"/>
          <w:tab w:val="left" w:pos="-142"/>
        </w:tabs>
        <w:ind w:right="-93"/>
        <w:jc w:val="both"/>
        <w:rPr>
          <w:rFonts w:ascii="Montserrat" w:hAnsi="Montserrat" w:cs="Arial"/>
          <w:b/>
          <w:i/>
          <w:sz w:val="22"/>
          <w:szCs w:val="22"/>
          <w:u w:val="single"/>
        </w:rPr>
      </w:pPr>
      <w:r w:rsidRPr="006B56D0">
        <w:rPr>
          <w:rFonts w:ascii="Montserrat" w:hAnsi="Montserrat" w:cs="Arial"/>
          <w:b/>
          <w:i/>
          <w:sz w:val="22"/>
          <w:szCs w:val="22"/>
          <w:u w:val="single"/>
        </w:rPr>
        <w:t>NOTA: Conforme a lo previsto en los artículos 44 de la Ley y 80 de su Reglamento, cuando se requiera pactar incrementos o decrementos en los precios, se deberá establecer la fórmula o mecanismo de ajuste, así como el valor o factor de cada uno de sus componentes.</w:t>
      </w:r>
    </w:p>
    <w:p w:rsidR="00E15BD9" w:rsidRPr="006B56D0" w:rsidRDefault="00E15BD9" w:rsidP="009877D3">
      <w:pPr>
        <w:tabs>
          <w:tab w:val="left" w:pos="-1701"/>
          <w:tab w:val="left" w:pos="-142"/>
        </w:tabs>
        <w:ind w:right="-93"/>
        <w:jc w:val="both"/>
        <w:rPr>
          <w:rFonts w:ascii="Montserrat" w:hAnsi="Montserrat" w:cs="Arial"/>
          <w:sz w:val="22"/>
          <w:szCs w:val="22"/>
        </w:rPr>
      </w:pPr>
    </w:p>
    <w:p w:rsidR="00E15BD9" w:rsidRPr="006B56D0" w:rsidRDefault="00E15BD9" w:rsidP="00E15BD9">
      <w:pPr>
        <w:jc w:val="both"/>
        <w:rPr>
          <w:rFonts w:ascii="Montserrat" w:hAnsi="Montserrat" w:cs="Arial"/>
          <w:sz w:val="22"/>
          <w:szCs w:val="22"/>
        </w:rPr>
      </w:pPr>
    </w:p>
    <w:p w:rsidR="00E15BD9" w:rsidRPr="006B56D0" w:rsidRDefault="00E15BD9" w:rsidP="00E15BD9">
      <w:pPr>
        <w:pStyle w:val="Sangra2detindependiente10"/>
        <w:tabs>
          <w:tab w:val="left" w:pos="-284"/>
          <w:tab w:val="left" w:pos="9498"/>
        </w:tabs>
        <w:spacing w:after="0" w:line="240" w:lineRule="auto"/>
        <w:ind w:left="0"/>
        <w:jc w:val="both"/>
        <w:rPr>
          <w:rFonts w:ascii="Montserrat" w:hAnsi="Montserrat" w:cs="Arial"/>
          <w:color w:val="000000"/>
          <w:sz w:val="22"/>
          <w:szCs w:val="22"/>
        </w:rPr>
      </w:pPr>
      <w:r w:rsidRPr="006B56D0">
        <w:rPr>
          <w:rFonts w:ascii="Montserrat" w:hAnsi="Montserrat" w:cs="Arial"/>
          <w:b/>
          <w:bCs/>
          <w:color w:val="000000"/>
          <w:sz w:val="22"/>
          <w:szCs w:val="22"/>
        </w:rPr>
        <w:t xml:space="preserve">TERCERA.- FORMA DE PAGO.- “EL INSTITUTO” </w:t>
      </w:r>
      <w:r w:rsidRPr="006B56D0">
        <w:rPr>
          <w:rFonts w:ascii="Montserrat" w:hAnsi="Montserrat" w:cs="Arial"/>
          <w:color w:val="000000"/>
          <w:sz w:val="22"/>
          <w:szCs w:val="22"/>
        </w:rPr>
        <w:t xml:space="preserve">se obliga a pagar a </w:t>
      </w:r>
      <w:r w:rsidRPr="006B56D0">
        <w:rPr>
          <w:rFonts w:ascii="Montserrat" w:hAnsi="Montserrat" w:cs="Arial"/>
          <w:b/>
          <w:bCs/>
          <w:color w:val="000000"/>
          <w:sz w:val="22"/>
          <w:szCs w:val="22"/>
        </w:rPr>
        <w:t>“EL </w:t>
      </w:r>
      <w:r w:rsidRPr="006B56D0">
        <w:rPr>
          <w:rFonts w:ascii="Montserrat" w:hAnsi="Montserrat" w:cs="Arial"/>
          <w:b/>
          <w:bCs/>
          <w:sz w:val="22"/>
          <w:szCs w:val="22"/>
        </w:rPr>
        <w:t>PROVEEDOR”</w:t>
      </w:r>
      <w:r w:rsidRPr="006B56D0">
        <w:rPr>
          <w:rFonts w:ascii="Montserrat" w:hAnsi="Montserrat" w:cs="Arial"/>
          <w:sz w:val="22"/>
          <w:szCs w:val="22"/>
        </w:rPr>
        <w:t xml:space="preserve">, la cantidad señalada en la Cláusula inmediata anterior en pesos mexicanos, a los 20 días naturales posteriores </w:t>
      </w:r>
      <w:r w:rsidRPr="006B56D0">
        <w:rPr>
          <w:rFonts w:ascii="Montserrat" w:hAnsi="Montserrat" w:cs="Arial"/>
          <w:color w:val="000000"/>
          <w:sz w:val="22"/>
          <w:szCs w:val="22"/>
        </w:rPr>
        <w:t>a la entrega  por parte de “EL PROVEEDOR”, de los siguientes documentos:</w:t>
      </w:r>
    </w:p>
    <w:p w:rsidR="00E15BD9" w:rsidRPr="006B56D0" w:rsidRDefault="00E15BD9" w:rsidP="00E15BD9">
      <w:pPr>
        <w:tabs>
          <w:tab w:val="left" w:pos="-284"/>
        </w:tabs>
        <w:overflowPunct w:val="0"/>
        <w:autoSpaceDE w:val="0"/>
        <w:jc w:val="both"/>
        <w:textAlignment w:val="baseline"/>
        <w:rPr>
          <w:rFonts w:ascii="Montserrat" w:hAnsi="Montserrat" w:cs="Arial"/>
          <w:color w:val="000000"/>
          <w:sz w:val="22"/>
          <w:szCs w:val="22"/>
        </w:rPr>
      </w:pPr>
    </w:p>
    <w:p w:rsidR="00E15BD9" w:rsidRPr="006B56D0" w:rsidRDefault="00E15BD9" w:rsidP="00E15BD9">
      <w:pPr>
        <w:tabs>
          <w:tab w:val="left" w:pos="796"/>
        </w:tabs>
        <w:overflowPunct w:val="0"/>
        <w:autoSpaceDE w:val="0"/>
        <w:jc w:val="both"/>
        <w:textAlignment w:val="baseline"/>
        <w:rPr>
          <w:rFonts w:ascii="Montserrat" w:hAnsi="Montserrat" w:cs="Arial"/>
          <w:b/>
          <w:i/>
          <w:sz w:val="22"/>
          <w:szCs w:val="22"/>
          <w:u w:val="single"/>
        </w:rPr>
      </w:pPr>
      <w:r w:rsidRPr="006B56D0">
        <w:rPr>
          <w:rFonts w:ascii="Montserrat" w:hAnsi="Montserrat" w:cs="Arial"/>
          <w:sz w:val="22"/>
          <w:szCs w:val="22"/>
        </w:rPr>
        <w:t xml:space="preserve">Original y copia de la factura que reúna los requisitos fiscales respectivos, en la que se indique </w:t>
      </w:r>
      <w:r w:rsidR="00F129DE" w:rsidRPr="006B56D0">
        <w:rPr>
          <w:rFonts w:ascii="Montserrat" w:hAnsi="Montserrat" w:cs="Arial"/>
          <w:sz w:val="22"/>
          <w:szCs w:val="22"/>
        </w:rPr>
        <w:t>el servicio prestado</w:t>
      </w:r>
      <w:r w:rsidRPr="006B56D0">
        <w:rPr>
          <w:rFonts w:ascii="Montserrat" w:hAnsi="Montserrat" w:cs="Arial"/>
          <w:sz w:val="22"/>
          <w:szCs w:val="22"/>
        </w:rPr>
        <w:t>, número de proveedor, número de contrato, en su caso, el número de la(s) orden(es) de reposición, q</w:t>
      </w:r>
      <w:r w:rsidR="00F129DE" w:rsidRPr="006B56D0">
        <w:rPr>
          <w:rFonts w:ascii="Montserrat" w:hAnsi="Montserrat" w:cs="Arial"/>
          <w:sz w:val="22"/>
          <w:szCs w:val="22"/>
        </w:rPr>
        <w:t>ue ampara(n) dicho servicio</w:t>
      </w:r>
      <w:r w:rsidRPr="006B56D0">
        <w:rPr>
          <w:rFonts w:ascii="Montserrat" w:hAnsi="Montserrat" w:cs="Arial"/>
          <w:sz w:val="22"/>
          <w:szCs w:val="22"/>
        </w:rPr>
        <w:t xml:space="preserve">, número de alta, número de fianza y denominación social de la afianzadora, misma que deberá ser entregada en _______ </w:t>
      </w:r>
      <w:r w:rsidRPr="006B56D0">
        <w:rPr>
          <w:rFonts w:ascii="Montserrat" w:hAnsi="Montserrat" w:cs="Arial"/>
          <w:b/>
          <w:i/>
          <w:sz w:val="22"/>
          <w:szCs w:val="22"/>
          <w:u w:val="single"/>
        </w:rPr>
        <w:t>(se deberá señalar la unidad administrativa responsable de efectuar el pago, así como su domicilio y horario de atención).</w:t>
      </w:r>
    </w:p>
    <w:p w:rsidR="00E15BD9" w:rsidRPr="006B56D0" w:rsidRDefault="00E15BD9" w:rsidP="00E15BD9">
      <w:pPr>
        <w:tabs>
          <w:tab w:val="left" w:pos="2956"/>
          <w:tab w:val="left" w:pos="5792"/>
          <w:tab w:val="left" w:pos="12738"/>
        </w:tabs>
        <w:ind w:left="1080"/>
        <w:jc w:val="both"/>
        <w:rPr>
          <w:rFonts w:ascii="Montserrat" w:hAnsi="Montserrat" w:cs="Arial"/>
          <w:sz w:val="22"/>
          <w:szCs w:val="22"/>
        </w:rPr>
      </w:pPr>
    </w:p>
    <w:p w:rsidR="00E15BD9" w:rsidRPr="006B56D0" w:rsidRDefault="00E15BD9" w:rsidP="00E15BD9">
      <w:pPr>
        <w:tabs>
          <w:tab w:val="left" w:pos="-284"/>
        </w:tabs>
        <w:overflowPunct w:val="0"/>
        <w:autoSpaceDE w:val="0"/>
        <w:jc w:val="both"/>
        <w:textAlignment w:val="baseline"/>
        <w:rPr>
          <w:rFonts w:ascii="Montserrat" w:hAnsi="Montserrat" w:cs="Arial"/>
          <w:color w:val="000000"/>
          <w:sz w:val="22"/>
          <w:szCs w:val="22"/>
        </w:rPr>
      </w:pPr>
      <w:r w:rsidRPr="006B56D0">
        <w:rPr>
          <w:rFonts w:ascii="Montserrat" w:hAnsi="Montserrat" w:cs="Arial"/>
          <w:color w:val="000000"/>
          <w:sz w:val="22"/>
          <w:szCs w:val="22"/>
        </w:rPr>
        <w:t xml:space="preserve">En caso de que </w:t>
      </w:r>
      <w:r w:rsidRPr="006B56D0">
        <w:rPr>
          <w:rFonts w:ascii="Montserrat" w:hAnsi="Montserrat" w:cs="Arial"/>
          <w:b/>
          <w:color w:val="000000"/>
          <w:sz w:val="22"/>
          <w:szCs w:val="22"/>
        </w:rPr>
        <w:t>“EL PROVEEDOR</w:t>
      </w:r>
      <w:r w:rsidRPr="006B56D0">
        <w:rPr>
          <w:rFonts w:ascii="Montserrat" w:hAnsi="Montserrat" w:cs="Arial"/>
          <w:color w:val="000000"/>
          <w:sz w:val="22"/>
          <w:szCs w:val="22"/>
        </w:rPr>
        <w:t xml:space="preserve">” presente su factura con errores o deficiencias, conforme a lo previsto en el artículo 90 del Reglamento de la Ley, </w:t>
      </w:r>
      <w:r w:rsidRPr="006B56D0">
        <w:rPr>
          <w:rFonts w:ascii="Montserrat" w:hAnsi="Montserrat" w:cs="Arial"/>
          <w:b/>
          <w:color w:val="000000"/>
          <w:sz w:val="22"/>
          <w:szCs w:val="22"/>
        </w:rPr>
        <w:t xml:space="preserve">“EL </w:t>
      </w:r>
      <w:proofErr w:type="spellStart"/>
      <w:r w:rsidRPr="006B56D0">
        <w:rPr>
          <w:rFonts w:ascii="Montserrat" w:hAnsi="Montserrat" w:cs="Arial"/>
          <w:b/>
          <w:color w:val="000000"/>
          <w:sz w:val="22"/>
          <w:szCs w:val="22"/>
        </w:rPr>
        <w:t>INSTITUTO</w:t>
      </w:r>
      <w:r w:rsidRPr="006B56D0">
        <w:rPr>
          <w:rFonts w:ascii="Montserrat" w:hAnsi="Montserrat" w:cs="Arial"/>
          <w:color w:val="000000"/>
          <w:sz w:val="22"/>
          <w:szCs w:val="22"/>
        </w:rPr>
        <w:t>”dentro</w:t>
      </w:r>
      <w:proofErr w:type="spellEnd"/>
      <w:r w:rsidRPr="006B56D0">
        <w:rPr>
          <w:rFonts w:ascii="Montserrat" w:hAnsi="Montserrat" w:cs="Arial"/>
          <w:color w:val="000000"/>
          <w:sz w:val="22"/>
          <w:szCs w:val="22"/>
        </w:rPr>
        <w:t xml:space="preserve"> de </w:t>
      </w:r>
      <w:proofErr w:type="spellStart"/>
      <w:r w:rsidRPr="006B56D0">
        <w:rPr>
          <w:rFonts w:ascii="Montserrat" w:hAnsi="Montserrat" w:cs="Arial"/>
          <w:color w:val="000000"/>
          <w:sz w:val="22"/>
          <w:szCs w:val="22"/>
        </w:rPr>
        <w:t>lo</w:t>
      </w:r>
      <w:proofErr w:type="spellEnd"/>
      <w:r w:rsidRPr="006B56D0">
        <w:rPr>
          <w:rFonts w:ascii="Montserrat" w:hAnsi="Montserrat" w:cs="Arial"/>
          <w:color w:val="000000"/>
          <w:sz w:val="22"/>
          <w:szCs w:val="22"/>
        </w:rPr>
        <w:t xml:space="preserve"> tres días hábiles siguientes a la recepción, indicará por escrito a “EL PROVEEDOR” las deficiencias que se deberán corregir. </w:t>
      </w:r>
    </w:p>
    <w:p w:rsidR="00E15BD9" w:rsidRPr="006B56D0" w:rsidRDefault="00E15BD9" w:rsidP="00E15BD9">
      <w:pPr>
        <w:tabs>
          <w:tab w:val="left" w:pos="-284"/>
        </w:tabs>
        <w:overflowPunct w:val="0"/>
        <w:autoSpaceDE w:val="0"/>
        <w:jc w:val="both"/>
        <w:textAlignment w:val="baseline"/>
        <w:rPr>
          <w:rFonts w:ascii="Montserrat" w:hAnsi="Montserrat" w:cs="Arial"/>
          <w:sz w:val="22"/>
          <w:szCs w:val="22"/>
        </w:rPr>
      </w:pPr>
    </w:p>
    <w:p w:rsidR="00E15BD9" w:rsidRPr="006B56D0" w:rsidRDefault="00E15BD9" w:rsidP="00E15BD9">
      <w:pPr>
        <w:tabs>
          <w:tab w:val="left" w:pos="-284"/>
        </w:tabs>
        <w:overflowPunct w:val="0"/>
        <w:autoSpaceDE w:val="0"/>
        <w:jc w:val="both"/>
        <w:textAlignment w:val="baseline"/>
        <w:rPr>
          <w:rFonts w:ascii="Montserrat" w:hAnsi="Montserrat" w:cs="Arial"/>
          <w:sz w:val="22"/>
          <w:szCs w:val="22"/>
        </w:rPr>
      </w:pPr>
      <w:r w:rsidRPr="006B56D0">
        <w:rPr>
          <w:rFonts w:ascii="Montserrat" w:hAnsi="Montserrat" w:cs="Arial"/>
          <w:b/>
          <w:sz w:val="22"/>
          <w:szCs w:val="22"/>
        </w:rPr>
        <w:t>“EL PROVEEDOR”</w:t>
      </w:r>
      <w:r w:rsidRPr="006B56D0">
        <w:rPr>
          <w:rFonts w:ascii="Montserrat" w:hAnsi="Montserrat" w:cs="Arial"/>
          <w:bCs/>
          <w:iCs/>
          <w:sz w:val="22"/>
          <w:szCs w:val="22"/>
        </w:rPr>
        <w:t xml:space="preserve"> podrá optar porque </w:t>
      </w:r>
      <w:r w:rsidRPr="006B56D0">
        <w:rPr>
          <w:rFonts w:ascii="Montserrat" w:hAnsi="Montserrat" w:cs="Arial"/>
          <w:b/>
          <w:bCs/>
          <w:iCs/>
          <w:sz w:val="22"/>
          <w:szCs w:val="22"/>
        </w:rPr>
        <w:t>“EL INSTITUTO”</w:t>
      </w:r>
      <w:r w:rsidRPr="006B56D0">
        <w:rPr>
          <w:rFonts w:ascii="Montserrat" w:hAnsi="Montserrat" w:cs="Arial"/>
          <w:bCs/>
          <w:iCs/>
          <w:sz w:val="22"/>
          <w:szCs w:val="22"/>
        </w:rPr>
        <w:t xml:space="preserve"> efectúe el pago de los </w:t>
      </w:r>
      <w:r w:rsidR="00F129DE" w:rsidRPr="006B56D0">
        <w:rPr>
          <w:rFonts w:ascii="Montserrat" w:hAnsi="Montserrat" w:cs="Arial"/>
          <w:bCs/>
          <w:iCs/>
          <w:sz w:val="22"/>
          <w:szCs w:val="22"/>
        </w:rPr>
        <w:t>el pago del servicio prestado,</w:t>
      </w:r>
      <w:r w:rsidRPr="006B56D0">
        <w:rPr>
          <w:rFonts w:ascii="Montserrat" w:hAnsi="Montserrat" w:cs="Arial"/>
          <w:bCs/>
          <w:iCs/>
          <w:sz w:val="22"/>
          <w:szCs w:val="22"/>
        </w:rPr>
        <w:t xml:space="preserve"> a través del </w:t>
      </w:r>
      <w:r w:rsidRPr="006B56D0">
        <w:rPr>
          <w:rFonts w:ascii="Montserrat" w:hAnsi="Montserrat" w:cs="Arial"/>
          <w:sz w:val="22"/>
          <w:szCs w:val="22"/>
        </w:rPr>
        <w:t>esquema</w:t>
      </w:r>
      <w:r w:rsidRPr="006B56D0">
        <w:rPr>
          <w:rFonts w:ascii="Montserrat" w:hAnsi="Montserrat" w:cs="Arial"/>
          <w:bCs/>
          <w:iCs/>
          <w:sz w:val="22"/>
          <w:szCs w:val="22"/>
        </w:rPr>
        <w:t xml:space="preserve"> electrónico </w:t>
      </w:r>
      <w:proofErr w:type="spellStart"/>
      <w:r w:rsidRPr="006B56D0">
        <w:rPr>
          <w:rFonts w:ascii="Montserrat" w:hAnsi="Montserrat" w:cs="Arial"/>
          <w:bCs/>
          <w:iCs/>
          <w:sz w:val="22"/>
          <w:szCs w:val="22"/>
        </w:rPr>
        <w:t>intrabancario</w:t>
      </w:r>
      <w:proofErr w:type="spellEnd"/>
      <w:r w:rsidRPr="006B56D0">
        <w:rPr>
          <w:rFonts w:ascii="Montserrat" w:hAnsi="Montserrat" w:cs="Arial"/>
          <w:bCs/>
          <w:iCs/>
          <w:sz w:val="22"/>
          <w:szCs w:val="22"/>
        </w:rPr>
        <w:t xml:space="preserve"> que tiene en operación, con </w:t>
      </w:r>
      <w:r w:rsidRPr="006B56D0">
        <w:rPr>
          <w:rFonts w:ascii="Montserrat" w:hAnsi="Montserrat" w:cs="Arial"/>
          <w:sz w:val="22"/>
          <w:szCs w:val="22"/>
        </w:rPr>
        <w:t xml:space="preserve">las instituciones bancarias siguientes: Banamex, S.A., BBVA, Bancomer, S.A., Banorte, S.A. y </w:t>
      </w:r>
      <w:proofErr w:type="spellStart"/>
      <w:r w:rsidRPr="006B56D0">
        <w:rPr>
          <w:rFonts w:ascii="Montserrat" w:hAnsi="Montserrat" w:cs="Arial"/>
          <w:sz w:val="22"/>
          <w:szCs w:val="22"/>
        </w:rPr>
        <w:t>Scotiabank</w:t>
      </w:r>
      <w:proofErr w:type="spellEnd"/>
      <w:r w:rsidRPr="006B56D0">
        <w:rPr>
          <w:rFonts w:ascii="Montserrat" w:hAnsi="Montserrat" w:cs="Arial"/>
          <w:sz w:val="22"/>
          <w:szCs w:val="22"/>
        </w:rPr>
        <w:t xml:space="preserve"> Inverlat, S.A., para tal efecto deberá presentar su petición por escrito en ________, </w:t>
      </w:r>
      <w:r w:rsidRPr="006B56D0">
        <w:rPr>
          <w:rFonts w:ascii="Montserrat" w:hAnsi="Montserrat" w:cs="Arial"/>
          <w:b/>
          <w:i/>
          <w:sz w:val="22"/>
          <w:szCs w:val="22"/>
          <w:u w:val="single"/>
        </w:rPr>
        <w:t xml:space="preserve">(el área contratante deberá indicar las unidades administrativas responsables del trámite </w:t>
      </w:r>
      <w:r w:rsidRPr="006B56D0">
        <w:rPr>
          <w:rFonts w:ascii="Montserrat" w:hAnsi="Montserrat" w:cs="Arial"/>
          <w:b/>
          <w:i/>
          <w:sz w:val="22"/>
          <w:szCs w:val="22"/>
          <w:u w:val="single"/>
        </w:rPr>
        <w:lastRenderedPageBreak/>
        <w:t>de pago, así como su domicilio y horarios de atención)</w:t>
      </w:r>
      <w:r w:rsidRPr="006B56D0">
        <w:rPr>
          <w:rFonts w:ascii="Montserrat" w:hAnsi="Montserrat" w:cs="Arial"/>
          <w:sz w:val="22"/>
          <w:szCs w:val="22"/>
        </w:rPr>
        <w:t xml:space="preserve">, indicando: razón social, domicilio fiscal, número telefónico y fax, nombre completo del apoderado legal con facultades de cobro y su firma, número de cuenta de cheques (número de </w:t>
      </w:r>
      <w:proofErr w:type="spellStart"/>
      <w:r w:rsidRPr="006B56D0">
        <w:rPr>
          <w:rFonts w:ascii="Montserrat" w:hAnsi="Montserrat" w:cs="Arial"/>
          <w:sz w:val="22"/>
          <w:szCs w:val="22"/>
        </w:rPr>
        <w:t>clabe</w:t>
      </w:r>
      <w:proofErr w:type="spellEnd"/>
      <w:r w:rsidRPr="006B56D0">
        <w:rPr>
          <w:rFonts w:ascii="Montserrat" w:hAnsi="Montserrat" w:cs="Arial"/>
          <w:sz w:val="22"/>
          <w:szCs w:val="22"/>
        </w:rPr>
        <w:t xml:space="preserve"> bancaria estandarizada), banco, sucursal y plaza, así como, número de proveedor asignado por </w:t>
      </w:r>
      <w:r w:rsidRPr="006B56D0">
        <w:rPr>
          <w:rFonts w:ascii="Montserrat" w:hAnsi="Montserrat" w:cs="Arial"/>
          <w:b/>
          <w:bCs/>
          <w:iCs/>
          <w:sz w:val="22"/>
          <w:szCs w:val="22"/>
        </w:rPr>
        <w:t>“EL INSTITUTO”</w:t>
      </w:r>
      <w:r w:rsidRPr="006B56D0">
        <w:rPr>
          <w:rFonts w:ascii="Montserrat" w:hAnsi="Montserrat" w:cs="Arial"/>
          <w:sz w:val="22"/>
          <w:szCs w:val="22"/>
        </w:rPr>
        <w:t xml:space="preserve">. </w:t>
      </w:r>
    </w:p>
    <w:p w:rsidR="00E15BD9" w:rsidRPr="006B56D0" w:rsidRDefault="00E15BD9" w:rsidP="00E15BD9">
      <w:pPr>
        <w:ind w:left="1440" w:hanging="540"/>
        <w:jc w:val="both"/>
        <w:rPr>
          <w:rFonts w:ascii="Montserrat" w:hAnsi="Montserrat" w:cs="Arial"/>
          <w:sz w:val="22"/>
          <w:szCs w:val="22"/>
        </w:rPr>
      </w:pPr>
    </w:p>
    <w:p w:rsidR="00E15BD9" w:rsidRPr="006B56D0" w:rsidRDefault="00E15BD9" w:rsidP="00E15BD9">
      <w:pPr>
        <w:jc w:val="both"/>
        <w:rPr>
          <w:rFonts w:ascii="Montserrat" w:hAnsi="Montserrat" w:cs="Arial"/>
          <w:b/>
          <w:sz w:val="22"/>
          <w:szCs w:val="22"/>
        </w:rPr>
      </w:pPr>
      <w:r w:rsidRPr="006B56D0">
        <w:rPr>
          <w:rFonts w:ascii="Montserrat" w:hAnsi="Montserrat" w:cs="Arial"/>
          <w:sz w:val="22"/>
          <w:szCs w:val="22"/>
        </w:rPr>
        <w:t xml:space="preserve">En caso de que </w:t>
      </w:r>
      <w:r w:rsidRPr="006B56D0">
        <w:rPr>
          <w:rFonts w:ascii="Montserrat" w:hAnsi="Montserrat" w:cs="Arial"/>
          <w:b/>
          <w:sz w:val="22"/>
          <w:szCs w:val="22"/>
        </w:rPr>
        <w:t>“EL PROVEEDOR”</w:t>
      </w:r>
      <w:r w:rsidRPr="006B56D0">
        <w:rPr>
          <w:rFonts w:ascii="Montserrat" w:hAnsi="Montserrat" w:cs="Arial"/>
          <w:sz w:val="22"/>
          <w:szCs w:val="22"/>
        </w:rPr>
        <w:t xml:space="preserve"> solicite el abono en una cuenta contratada en un banco diferente a los antes citados (interbancario), </w:t>
      </w:r>
      <w:r w:rsidRPr="006B56D0">
        <w:rPr>
          <w:rFonts w:ascii="Montserrat" w:hAnsi="Montserrat" w:cs="Arial"/>
          <w:b/>
          <w:bCs/>
          <w:iCs/>
          <w:sz w:val="22"/>
          <w:szCs w:val="22"/>
        </w:rPr>
        <w:t xml:space="preserve">“EL INSTITUTO” </w:t>
      </w:r>
      <w:r w:rsidRPr="006B56D0">
        <w:rPr>
          <w:rFonts w:ascii="Montserrat" w:hAnsi="Montserrat" w:cs="Arial"/>
          <w:sz w:val="22"/>
          <w:szCs w:val="22"/>
        </w:rPr>
        <w:t>realizará la instrucción de pago en la fecha de vencimiento del contra</w:t>
      </w:r>
      <w:r w:rsidR="00DF6A69" w:rsidRPr="006B56D0">
        <w:rPr>
          <w:rFonts w:ascii="Montserrat" w:hAnsi="Montserrat" w:cs="Arial"/>
          <w:sz w:val="22"/>
          <w:szCs w:val="22"/>
        </w:rPr>
        <w:t xml:space="preserve"> </w:t>
      </w:r>
      <w:r w:rsidRPr="006B56D0">
        <w:rPr>
          <w:rFonts w:ascii="Montserrat" w:hAnsi="Montserrat" w:cs="Arial"/>
          <w:sz w:val="22"/>
          <w:szCs w:val="22"/>
        </w:rPr>
        <w:t>recibo y su aplicación se llevará a cabo al día hábil siguiente, de acuerdo con el mecanismo establecido por el Centro de Compensación Bancaria</w:t>
      </w:r>
      <w:r w:rsidRPr="006B56D0">
        <w:rPr>
          <w:rFonts w:ascii="Montserrat" w:hAnsi="Montserrat" w:cs="Arial"/>
          <w:b/>
          <w:bCs/>
          <w:iCs/>
          <w:sz w:val="22"/>
          <w:szCs w:val="22"/>
        </w:rPr>
        <w:t xml:space="preserve"> (C</w:t>
      </w:r>
      <w:r w:rsidRPr="006B56D0">
        <w:rPr>
          <w:rFonts w:ascii="Montserrat" w:hAnsi="Montserrat" w:cs="Arial"/>
          <w:b/>
          <w:sz w:val="22"/>
          <w:szCs w:val="22"/>
        </w:rPr>
        <w:t>ECOBAN).</w:t>
      </w:r>
    </w:p>
    <w:p w:rsidR="00E15BD9" w:rsidRPr="006B56D0" w:rsidRDefault="00E15BD9" w:rsidP="00E15BD9">
      <w:pPr>
        <w:jc w:val="both"/>
        <w:rPr>
          <w:rFonts w:ascii="Montserrat" w:hAnsi="Montserrat" w:cs="Arial"/>
          <w:sz w:val="22"/>
          <w:szCs w:val="22"/>
        </w:rPr>
      </w:pPr>
    </w:p>
    <w:p w:rsidR="00E15BD9" w:rsidRPr="006B56D0" w:rsidRDefault="00E15BD9" w:rsidP="00E15BD9">
      <w:pPr>
        <w:jc w:val="both"/>
        <w:rPr>
          <w:rFonts w:ascii="Montserrat" w:hAnsi="Montserrat" w:cs="Arial"/>
          <w:b/>
          <w:sz w:val="22"/>
          <w:szCs w:val="22"/>
        </w:rPr>
      </w:pPr>
      <w:r w:rsidRPr="006B56D0">
        <w:rPr>
          <w:rFonts w:ascii="Montserrat" w:hAnsi="Montserrat" w:cs="Arial"/>
          <w:sz w:val="22"/>
          <w:szCs w:val="22"/>
        </w:rPr>
        <w:t>Anexo a la solicitud de pago electrónico (</w:t>
      </w:r>
      <w:proofErr w:type="spellStart"/>
      <w:r w:rsidRPr="006B56D0">
        <w:rPr>
          <w:rFonts w:ascii="Montserrat" w:hAnsi="Montserrat" w:cs="Arial"/>
          <w:sz w:val="22"/>
          <w:szCs w:val="22"/>
        </w:rPr>
        <w:t>intrabancario</w:t>
      </w:r>
      <w:proofErr w:type="spellEnd"/>
      <w:r w:rsidRPr="006B56D0">
        <w:rPr>
          <w:rFonts w:ascii="Montserrat" w:hAnsi="Montserrat" w:cs="Arial"/>
          <w:sz w:val="22"/>
          <w:szCs w:val="22"/>
        </w:rPr>
        <w:t xml:space="preserve"> e interbancario) </w:t>
      </w:r>
      <w:r w:rsidRPr="006B56D0">
        <w:rPr>
          <w:rFonts w:ascii="Montserrat" w:hAnsi="Montserrat" w:cs="Arial"/>
          <w:b/>
          <w:sz w:val="22"/>
          <w:szCs w:val="22"/>
        </w:rPr>
        <w:t>“EL PROVEEDOR”</w:t>
      </w:r>
      <w:r w:rsidRPr="006B56D0">
        <w:rPr>
          <w:rFonts w:ascii="Montserrat" w:hAnsi="Montserrat" w:cs="Arial"/>
          <w:sz w:val="22"/>
          <w:szCs w:val="22"/>
        </w:rPr>
        <w:t xml:space="preserve"> deberá presentar original y copia de la cédula del Registro Federal de Contribuyentes, poder notarial e identificación oficial; los originales se solicitan únicamente para cotejar los datos y le serán devueltos en el mismo acto </w:t>
      </w:r>
      <w:proofErr w:type="spellStart"/>
      <w:r w:rsidRPr="006B56D0">
        <w:rPr>
          <w:rFonts w:ascii="Montserrat" w:hAnsi="Montserrat" w:cs="Arial"/>
          <w:sz w:val="22"/>
          <w:szCs w:val="22"/>
        </w:rPr>
        <w:t>a</w:t>
      </w:r>
      <w:r w:rsidRPr="006B56D0">
        <w:rPr>
          <w:rFonts w:ascii="Montserrat" w:hAnsi="Montserrat" w:cs="Arial"/>
          <w:b/>
          <w:sz w:val="22"/>
          <w:szCs w:val="22"/>
        </w:rPr>
        <w:t>“EL</w:t>
      </w:r>
      <w:proofErr w:type="spellEnd"/>
      <w:r w:rsidRPr="006B56D0">
        <w:rPr>
          <w:rFonts w:ascii="Montserrat" w:hAnsi="Montserrat" w:cs="Arial"/>
          <w:b/>
          <w:sz w:val="22"/>
          <w:szCs w:val="22"/>
        </w:rPr>
        <w:t> PROVEEDOR”.</w:t>
      </w:r>
    </w:p>
    <w:p w:rsidR="00E15BD9" w:rsidRPr="006B56D0" w:rsidRDefault="00E15BD9" w:rsidP="00E15BD9">
      <w:pPr>
        <w:tabs>
          <w:tab w:val="left" w:pos="-284"/>
          <w:tab w:val="left" w:pos="9498"/>
        </w:tabs>
        <w:jc w:val="both"/>
        <w:rPr>
          <w:rFonts w:ascii="Montserrat" w:hAnsi="Montserrat" w:cs="Arial"/>
          <w:sz w:val="22"/>
          <w:szCs w:val="22"/>
        </w:rPr>
      </w:pPr>
    </w:p>
    <w:p w:rsidR="00E15BD9" w:rsidRPr="006B56D0" w:rsidRDefault="00E15BD9" w:rsidP="00E15BD9">
      <w:pPr>
        <w:tabs>
          <w:tab w:val="left" w:pos="-284"/>
          <w:tab w:val="left" w:pos="9498"/>
        </w:tabs>
        <w:jc w:val="both"/>
        <w:rPr>
          <w:rFonts w:ascii="Montserrat" w:hAnsi="Montserrat" w:cs="Arial"/>
          <w:sz w:val="22"/>
          <w:szCs w:val="22"/>
        </w:rPr>
      </w:pPr>
      <w:r w:rsidRPr="006B56D0">
        <w:rPr>
          <w:rFonts w:ascii="Montserrat" w:hAnsi="Montserrat" w:cs="Arial"/>
          <w:sz w:val="22"/>
          <w:szCs w:val="22"/>
        </w:rPr>
        <w:t xml:space="preserve">Asimismo, </w:t>
      </w:r>
      <w:r w:rsidRPr="006B56D0">
        <w:rPr>
          <w:rFonts w:ascii="Montserrat" w:hAnsi="Montserrat" w:cs="Arial"/>
          <w:b/>
          <w:sz w:val="22"/>
          <w:szCs w:val="22"/>
        </w:rPr>
        <w:t xml:space="preserve">“EL INSTITUTO” </w:t>
      </w:r>
      <w:r w:rsidRPr="006B56D0">
        <w:rPr>
          <w:rFonts w:ascii="Montserrat" w:hAnsi="Montserrat" w:cs="Arial"/>
          <w:sz w:val="22"/>
          <w:szCs w:val="22"/>
        </w:rPr>
        <w:t xml:space="preserve">podrá aceptar de </w:t>
      </w:r>
      <w:r w:rsidRPr="006B56D0">
        <w:rPr>
          <w:rFonts w:ascii="Montserrat" w:hAnsi="Montserrat" w:cs="Arial"/>
          <w:b/>
          <w:sz w:val="22"/>
          <w:szCs w:val="22"/>
        </w:rPr>
        <w:t xml:space="preserve">“EL PROVEEDOR” </w:t>
      </w:r>
      <w:r w:rsidRPr="006B56D0">
        <w:rPr>
          <w:rFonts w:ascii="Montserrat" w:hAnsi="Montserrat" w:cs="Arial"/>
          <w:sz w:val="22"/>
          <w:szCs w:val="22"/>
        </w:rPr>
        <w:t>que</w:t>
      </w:r>
      <w:r w:rsidRPr="006B56D0">
        <w:rPr>
          <w:rFonts w:ascii="Montserrat" w:hAnsi="Montserrat" w:cs="Arial"/>
          <w:b/>
          <w:sz w:val="22"/>
          <w:szCs w:val="22"/>
        </w:rPr>
        <w:t xml:space="preserve"> </w:t>
      </w:r>
      <w:r w:rsidRPr="006B56D0">
        <w:rPr>
          <w:rFonts w:ascii="Montserrat" w:hAnsi="Montserrat" w:cs="Arial"/>
          <w:sz w:val="22"/>
          <w:szCs w:val="22"/>
        </w:rPr>
        <w:t>tenga cuentas líquidas y exigibles a su cargo, que éstas se apliquen por concepto de cuotas obrero patronales, conforme a lo previsto en el artículo 40 B, de la Ley del Seguro Social.</w:t>
      </w:r>
    </w:p>
    <w:p w:rsidR="00E15BD9" w:rsidRPr="006B56D0" w:rsidRDefault="00E15BD9" w:rsidP="00E15BD9">
      <w:pPr>
        <w:tabs>
          <w:tab w:val="left" w:pos="-284"/>
          <w:tab w:val="left" w:pos="9498"/>
        </w:tabs>
        <w:jc w:val="both"/>
        <w:rPr>
          <w:rFonts w:ascii="Montserrat" w:hAnsi="Montserrat" w:cs="Arial"/>
          <w:b/>
          <w:sz w:val="22"/>
          <w:szCs w:val="22"/>
        </w:rPr>
      </w:pPr>
    </w:p>
    <w:p w:rsidR="00E15BD9" w:rsidRPr="006B56D0" w:rsidRDefault="00E15BD9" w:rsidP="00E15BD9">
      <w:pPr>
        <w:tabs>
          <w:tab w:val="left" w:pos="-284"/>
          <w:tab w:val="left" w:pos="9498"/>
        </w:tabs>
        <w:jc w:val="both"/>
        <w:rPr>
          <w:rFonts w:ascii="Montserrat" w:hAnsi="Montserrat" w:cs="Arial"/>
          <w:sz w:val="22"/>
          <w:szCs w:val="22"/>
        </w:rPr>
      </w:pPr>
      <w:r w:rsidRPr="006B56D0">
        <w:rPr>
          <w:rFonts w:ascii="Montserrat" w:hAnsi="Montserrat" w:cs="Arial"/>
          <w:b/>
          <w:sz w:val="22"/>
          <w:szCs w:val="22"/>
        </w:rPr>
        <w:t>“EL </w:t>
      </w:r>
      <w:proofErr w:type="spellStart"/>
      <w:r w:rsidRPr="006B56D0">
        <w:rPr>
          <w:rFonts w:ascii="Montserrat" w:hAnsi="Montserrat" w:cs="Arial"/>
          <w:b/>
          <w:sz w:val="22"/>
          <w:szCs w:val="22"/>
        </w:rPr>
        <w:t>PROVEEDOR”</w:t>
      </w:r>
      <w:r w:rsidRPr="006B56D0">
        <w:rPr>
          <w:rFonts w:ascii="Montserrat" w:hAnsi="Montserrat" w:cs="Arial"/>
          <w:sz w:val="22"/>
          <w:szCs w:val="22"/>
        </w:rPr>
        <w:t>que</w:t>
      </w:r>
      <w:proofErr w:type="spellEnd"/>
      <w:r w:rsidRPr="006B56D0">
        <w:rPr>
          <w:rFonts w:ascii="Montserrat" w:hAnsi="Montserrat" w:cs="Arial"/>
          <w:sz w:val="22"/>
          <w:szCs w:val="22"/>
        </w:rPr>
        <w:t xml:space="preserve"> celebre contrato de cesión de derechos de cobro, deberá notificarlo por escrito a </w:t>
      </w:r>
      <w:r w:rsidRPr="006B56D0">
        <w:rPr>
          <w:rFonts w:ascii="Montserrat" w:hAnsi="Montserrat" w:cs="Arial"/>
          <w:b/>
          <w:sz w:val="22"/>
          <w:szCs w:val="22"/>
        </w:rPr>
        <w:t>“EL INSTITUTO”</w:t>
      </w:r>
      <w:r w:rsidRPr="006B56D0">
        <w:rPr>
          <w:rFonts w:ascii="Montserrat" w:hAnsi="Montserrat" w:cs="Arial"/>
          <w:sz w:val="22"/>
          <w:szCs w:val="22"/>
        </w:rPr>
        <w:t xml:space="preserve">, con un mínimo de 5 (cinco) días naturales anteriores a la fecha de pago programada, entregando invariablemente una copia de los contra-recibos cuyo importe se cede, además de los documentos sustantivos de dicha cesión. El mismo procedimiento aplicará en el caso de que </w:t>
      </w:r>
      <w:r w:rsidRPr="006B56D0">
        <w:rPr>
          <w:rFonts w:ascii="Montserrat" w:hAnsi="Montserrat" w:cs="Arial"/>
          <w:b/>
          <w:sz w:val="22"/>
          <w:szCs w:val="22"/>
        </w:rPr>
        <w:t xml:space="preserve">“EL PROVEEDOR” </w:t>
      </w:r>
      <w:r w:rsidRPr="006B56D0">
        <w:rPr>
          <w:rFonts w:ascii="Montserrat" w:hAnsi="Montserrat" w:cs="Arial"/>
          <w:sz w:val="22"/>
          <w:szCs w:val="22"/>
        </w:rPr>
        <w:t>celebre contrato de cesión de derechos de cobro a través de factoraje financiero conforme al Programa de Cadenas Productivas de Nacional Financiera, S.N.C., Institución de Banca de Desarrollo.”</w:t>
      </w:r>
    </w:p>
    <w:p w:rsidR="00E15BD9" w:rsidRPr="006B56D0" w:rsidRDefault="00E15BD9" w:rsidP="00E15BD9">
      <w:pPr>
        <w:tabs>
          <w:tab w:val="left" w:pos="-284"/>
          <w:tab w:val="left" w:pos="9498"/>
        </w:tabs>
        <w:jc w:val="both"/>
        <w:rPr>
          <w:rFonts w:ascii="Montserrat" w:hAnsi="Montserrat" w:cs="Arial"/>
          <w:sz w:val="22"/>
          <w:szCs w:val="22"/>
        </w:rPr>
      </w:pPr>
    </w:p>
    <w:p w:rsidR="00E15BD9" w:rsidRPr="006B56D0" w:rsidRDefault="00E15BD9" w:rsidP="00E15BD9">
      <w:pPr>
        <w:tabs>
          <w:tab w:val="left" w:pos="-284"/>
          <w:tab w:val="left" w:pos="9498"/>
        </w:tabs>
        <w:jc w:val="both"/>
        <w:rPr>
          <w:rFonts w:ascii="Montserrat" w:hAnsi="Montserrat" w:cs="Arial"/>
          <w:sz w:val="22"/>
          <w:szCs w:val="22"/>
        </w:rPr>
      </w:pPr>
      <w:r w:rsidRPr="006B56D0">
        <w:rPr>
          <w:rFonts w:ascii="Montserrat" w:hAnsi="Montserrat" w:cs="Arial"/>
          <w:sz w:val="22"/>
          <w:szCs w:val="22"/>
        </w:rPr>
        <w:t>El pago de</w:t>
      </w:r>
      <w:r w:rsidR="00F129DE" w:rsidRPr="006B56D0">
        <w:rPr>
          <w:rFonts w:ascii="Montserrat" w:hAnsi="Montserrat" w:cs="Arial"/>
          <w:sz w:val="22"/>
          <w:szCs w:val="22"/>
        </w:rPr>
        <w:t xml:space="preserve">l servicio prestado, </w:t>
      </w:r>
      <w:r w:rsidRPr="006B56D0">
        <w:rPr>
          <w:rFonts w:ascii="Montserrat" w:hAnsi="Montserrat" w:cs="Arial"/>
          <w:sz w:val="22"/>
          <w:szCs w:val="22"/>
        </w:rPr>
        <w:t xml:space="preserve">quedará condicionado proporcionalmente al pago que </w:t>
      </w:r>
      <w:r w:rsidRPr="006B56D0">
        <w:rPr>
          <w:rFonts w:ascii="Montserrat" w:hAnsi="Montserrat" w:cs="Arial"/>
          <w:b/>
          <w:sz w:val="22"/>
          <w:szCs w:val="22"/>
        </w:rPr>
        <w:t>“EL PROVEEDOR”</w:t>
      </w:r>
      <w:r w:rsidRPr="006B56D0">
        <w:rPr>
          <w:rFonts w:ascii="Montserrat" w:hAnsi="Montserrat" w:cs="Arial"/>
          <w:sz w:val="22"/>
          <w:szCs w:val="22"/>
        </w:rPr>
        <w:t xml:space="preserve"> deba efectuar por concepto de penas convencionales por atraso.</w:t>
      </w:r>
    </w:p>
    <w:p w:rsidR="00E15BD9" w:rsidRPr="006B56D0" w:rsidRDefault="00E15BD9" w:rsidP="00E15BD9">
      <w:pPr>
        <w:ind w:right="-93"/>
        <w:jc w:val="both"/>
        <w:rPr>
          <w:rFonts w:ascii="Montserrat" w:hAnsi="Montserrat" w:cs="Arial"/>
          <w:sz w:val="22"/>
          <w:szCs w:val="22"/>
        </w:rPr>
      </w:pPr>
    </w:p>
    <w:p w:rsidR="00E15BD9" w:rsidRPr="006B56D0" w:rsidRDefault="00E15BD9" w:rsidP="00E15BD9">
      <w:pPr>
        <w:tabs>
          <w:tab w:val="left" w:pos="-284"/>
          <w:tab w:val="left" w:pos="9498"/>
        </w:tabs>
        <w:ind w:left="851" w:hanging="851"/>
        <w:jc w:val="both"/>
        <w:rPr>
          <w:rFonts w:ascii="Montserrat" w:hAnsi="Montserrat" w:cs="Arial"/>
          <w:b/>
          <w:i/>
          <w:sz w:val="22"/>
          <w:szCs w:val="22"/>
          <w:u w:val="single"/>
        </w:rPr>
      </w:pPr>
      <w:r w:rsidRPr="006B56D0">
        <w:rPr>
          <w:rFonts w:ascii="Montserrat" w:eastAsia="Arial Unicode MS" w:hAnsi="Montserrat" w:cs="Arial"/>
          <w:b/>
          <w:i/>
          <w:sz w:val="22"/>
          <w:szCs w:val="22"/>
        </w:rPr>
        <w:t xml:space="preserve">NOTA: </w:t>
      </w:r>
      <w:r w:rsidRPr="006B56D0">
        <w:rPr>
          <w:rFonts w:ascii="Montserrat" w:hAnsi="Montserrat" w:cs="Arial"/>
          <w:b/>
          <w:i/>
          <w:sz w:val="22"/>
          <w:szCs w:val="22"/>
          <w:u w:val="single"/>
        </w:rPr>
        <w:t xml:space="preserve">(En caso de que por las características de la contratación se requiera del otorgamiento de un anticipo, el área contratante deberá sustituir el texto de la Cláusula que antecede, por el que se cita a continuación): </w:t>
      </w:r>
    </w:p>
    <w:p w:rsidR="00E15BD9" w:rsidRPr="006B56D0" w:rsidRDefault="00E15BD9" w:rsidP="00E15BD9">
      <w:pPr>
        <w:tabs>
          <w:tab w:val="left" w:pos="1336"/>
          <w:tab w:val="left" w:pos="11118"/>
        </w:tabs>
        <w:ind w:left="851" w:hanging="851"/>
        <w:jc w:val="both"/>
        <w:rPr>
          <w:rFonts w:ascii="Montserrat" w:hAnsi="Montserrat" w:cs="Arial"/>
          <w:sz w:val="22"/>
          <w:szCs w:val="22"/>
        </w:rPr>
      </w:pPr>
    </w:p>
    <w:p w:rsidR="00E15BD9" w:rsidRPr="006B56D0" w:rsidRDefault="00E15BD9" w:rsidP="00E15BD9">
      <w:pPr>
        <w:jc w:val="both"/>
        <w:rPr>
          <w:rFonts w:ascii="Montserrat" w:hAnsi="Montserrat" w:cs="Arial"/>
          <w:sz w:val="22"/>
          <w:szCs w:val="22"/>
        </w:rPr>
      </w:pPr>
      <w:r w:rsidRPr="006B56D0">
        <w:rPr>
          <w:rFonts w:ascii="Montserrat" w:hAnsi="Montserrat" w:cs="Arial"/>
          <w:sz w:val="22"/>
          <w:szCs w:val="22"/>
        </w:rPr>
        <w:t>“</w:t>
      </w:r>
      <w:r w:rsidRPr="006B56D0">
        <w:rPr>
          <w:rFonts w:ascii="Montserrat" w:hAnsi="Montserrat" w:cs="Arial"/>
          <w:b/>
          <w:bCs/>
          <w:color w:val="000000"/>
          <w:sz w:val="22"/>
          <w:szCs w:val="22"/>
        </w:rPr>
        <w:t xml:space="preserve">TERCERA.- FORMA DE PAGO.- </w:t>
      </w:r>
      <w:r w:rsidRPr="006B56D0">
        <w:rPr>
          <w:rFonts w:ascii="Montserrat" w:hAnsi="Montserrat" w:cs="Arial"/>
          <w:b/>
          <w:sz w:val="22"/>
          <w:szCs w:val="22"/>
        </w:rPr>
        <w:t>“EL INSTITUTO”</w:t>
      </w:r>
      <w:r w:rsidRPr="006B56D0">
        <w:rPr>
          <w:rFonts w:ascii="Montserrat" w:hAnsi="Montserrat" w:cs="Arial"/>
          <w:sz w:val="22"/>
          <w:szCs w:val="22"/>
        </w:rPr>
        <w:t xml:space="preserve"> otorgará un anticipo del ___% (_______) </w:t>
      </w:r>
      <w:r w:rsidRPr="006B56D0">
        <w:rPr>
          <w:rFonts w:ascii="Montserrat" w:hAnsi="Montserrat" w:cs="Arial"/>
          <w:b/>
          <w:i/>
          <w:sz w:val="22"/>
          <w:szCs w:val="22"/>
          <w:u w:val="single"/>
        </w:rPr>
        <w:t>(este porcentaje no podrá exceder del 50% del monto total del contrato sin considerar el IVA)</w:t>
      </w:r>
      <w:r w:rsidRPr="006B56D0">
        <w:rPr>
          <w:rFonts w:ascii="Montserrat" w:hAnsi="Montserrat" w:cs="Arial"/>
          <w:sz w:val="22"/>
          <w:szCs w:val="22"/>
        </w:rPr>
        <w:t xml:space="preserve"> del importe total del presente contrato, estipulado en la Cláusula que antecede, equivalente a la cantidad de $__________ (_____________), sin incluir el Impuesto al Valor Agregado (I.V.A.), supeditado a que </w:t>
      </w:r>
      <w:r w:rsidRPr="006B56D0">
        <w:rPr>
          <w:rFonts w:ascii="Montserrat" w:hAnsi="Montserrat" w:cs="Arial"/>
          <w:b/>
          <w:sz w:val="22"/>
          <w:szCs w:val="22"/>
        </w:rPr>
        <w:t>“EL PROVEEDOR”</w:t>
      </w:r>
      <w:r w:rsidRPr="006B56D0">
        <w:rPr>
          <w:rFonts w:ascii="Montserrat" w:hAnsi="Montserrat" w:cs="Arial"/>
          <w:sz w:val="22"/>
          <w:szCs w:val="22"/>
        </w:rPr>
        <w:t xml:space="preserve"> entregue la garantía correspondiente a dicho concepto.</w:t>
      </w:r>
    </w:p>
    <w:p w:rsidR="00E15BD9" w:rsidRPr="006B56D0" w:rsidRDefault="00E15BD9" w:rsidP="00E15BD9">
      <w:pPr>
        <w:jc w:val="both"/>
        <w:rPr>
          <w:rFonts w:ascii="Montserrat" w:hAnsi="Montserrat" w:cs="Arial"/>
          <w:sz w:val="22"/>
          <w:szCs w:val="22"/>
        </w:rPr>
      </w:pPr>
    </w:p>
    <w:p w:rsidR="00E15BD9" w:rsidRPr="006B56D0" w:rsidRDefault="00E15BD9" w:rsidP="00E15BD9">
      <w:pPr>
        <w:jc w:val="both"/>
        <w:rPr>
          <w:rFonts w:ascii="Montserrat" w:hAnsi="Montserrat" w:cs="Arial"/>
          <w:sz w:val="22"/>
          <w:szCs w:val="22"/>
        </w:rPr>
      </w:pPr>
      <w:r w:rsidRPr="006B56D0">
        <w:rPr>
          <w:rFonts w:ascii="Montserrat" w:hAnsi="Montserrat" w:cs="Arial"/>
          <w:sz w:val="22"/>
          <w:szCs w:val="22"/>
        </w:rPr>
        <w:lastRenderedPageBreak/>
        <w:t>El anticipo deberá amortizarse proporcionalmente en cada uno de los pagos, conforme a lo establecido en el artículo 81, fracción V del Reglamento de la Ley de Adquisiciones, Arrendamientos y Servicios del Sector Público.</w:t>
      </w:r>
    </w:p>
    <w:p w:rsidR="00E15BD9" w:rsidRPr="006B56D0" w:rsidRDefault="00E15BD9" w:rsidP="00E15BD9">
      <w:pPr>
        <w:jc w:val="both"/>
        <w:rPr>
          <w:rFonts w:ascii="Montserrat" w:hAnsi="Montserrat" w:cs="Arial"/>
          <w:sz w:val="22"/>
          <w:szCs w:val="22"/>
        </w:rPr>
      </w:pPr>
    </w:p>
    <w:p w:rsidR="00E15BD9" w:rsidRPr="006B56D0" w:rsidRDefault="00E15BD9" w:rsidP="00E15BD9">
      <w:pPr>
        <w:jc w:val="both"/>
        <w:rPr>
          <w:rFonts w:ascii="Montserrat" w:hAnsi="Montserrat" w:cs="Arial"/>
          <w:sz w:val="22"/>
          <w:szCs w:val="22"/>
        </w:rPr>
      </w:pPr>
      <w:r w:rsidRPr="006B56D0">
        <w:rPr>
          <w:rFonts w:ascii="Montserrat" w:hAnsi="Montserrat" w:cs="Arial"/>
          <w:sz w:val="22"/>
          <w:szCs w:val="22"/>
        </w:rPr>
        <w:t xml:space="preserve">El importe de $_________ (__________), equivalente al __% (_______) restante, será pagado por </w:t>
      </w:r>
      <w:r w:rsidRPr="006B56D0">
        <w:rPr>
          <w:rFonts w:ascii="Montserrat" w:hAnsi="Montserrat" w:cs="Arial"/>
          <w:b/>
          <w:sz w:val="22"/>
          <w:szCs w:val="22"/>
        </w:rPr>
        <w:t>“EL INSTITUTO”</w:t>
      </w:r>
      <w:r w:rsidRPr="006B56D0">
        <w:rPr>
          <w:rFonts w:ascii="Montserrat" w:hAnsi="Montserrat" w:cs="Arial"/>
          <w:sz w:val="22"/>
          <w:szCs w:val="22"/>
        </w:rPr>
        <w:t xml:space="preserve"> en moneda nacional, de acuerdo con el calend</w:t>
      </w:r>
      <w:r w:rsidR="00F129DE" w:rsidRPr="006B56D0">
        <w:rPr>
          <w:rFonts w:ascii="Montserrat" w:hAnsi="Montserrat" w:cs="Arial"/>
          <w:sz w:val="22"/>
          <w:szCs w:val="22"/>
        </w:rPr>
        <w:t>ario de prestación del servicio</w:t>
      </w:r>
      <w:r w:rsidRPr="006B56D0">
        <w:rPr>
          <w:rFonts w:ascii="Montserrat" w:hAnsi="Montserrat" w:cs="Arial"/>
          <w:sz w:val="22"/>
          <w:szCs w:val="22"/>
        </w:rPr>
        <w:t xml:space="preserve">, contenido en el </w:t>
      </w:r>
      <w:r w:rsidRPr="006B56D0">
        <w:rPr>
          <w:rFonts w:ascii="Montserrat" w:hAnsi="Montserrat" w:cs="Arial"/>
          <w:b/>
          <w:sz w:val="22"/>
          <w:szCs w:val="22"/>
        </w:rPr>
        <w:t>Anexo ___</w:t>
      </w:r>
      <w:r w:rsidRPr="006B56D0">
        <w:rPr>
          <w:rFonts w:ascii="Montserrat" w:hAnsi="Montserrat" w:cs="Arial"/>
          <w:sz w:val="22"/>
          <w:szCs w:val="22"/>
        </w:rPr>
        <w:t xml:space="preserve"> , dentro de los 20 días naturales posteriores a la entrega por parte de </w:t>
      </w:r>
      <w:r w:rsidRPr="006B56D0">
        <w:rPr>
          <w:rFonts w:ascii="Montserrat" w:hAnsi="Montserrat" w:cs="Arial"/>
          <w:b/>
          <w:sz w:val="22"/>
          <w:szCs w:val="22"/>
        </w:rPr>
        <w:t>“EL PROVEEDOR”</w:t>
      </w:r>
      <w:r w:rsidRPr="006B56D0">
        <w:rPr>
          <w:rFonts w:ascii="Montserrat" w:hAnsi="Montserrat" w:cs="Arial"/>
          <w:sz w:val="22"/>
          <w:szCs w:val="22"/>
        </w:rPr>
        <w:t xml:space="preserve">, de los siguientes documentos: </w:t>
      </w:r>
    </w:p>
    <w:p w:rsidR="00E15BD9" w:rsidRPr="006B56D0" w:rsidRDefault="00E15BD9" w:rsidP="00E15BD9">
      <w:pPr>
        <w:ind w:right="-93"/>
        <w:jc w:val="both"/>
        <w:rPr>
          <w:rFonts w:ascii="Montserrat" w:hAnsi="Montserrat" w:cs="Arial"/>
          <w:b/>
          <w:sz w:val="22"/>
          <w:szCs w:val="22"/>
        </w:rPr>
      </w:pPr>
    </w:p>
    <w:p w:rsidR="00E15BD9" w:rsidRPr="006B56D0" w:rsidRDefault="00E15BD9" w:rsidP="00E15BD9">
      <w:pPr>
        <w:tabs>
          <w:tab w:val="left" w:pos="796"/>
        </w:tabs>
        <w:overflowPunct w:val="0"/>
        <w:autoSpaceDE w:val="0"/>
        <w:jc w:val="both"/>
        <w:textAlignment w:val="baseline"/>
        <w:rPr>
          <w:rFonts w:ascii="Montserrat" w:hAnsi="Montserrat" w:cs="Arial"/>
          <w:b/>
          <w:i/>
          <w:sz w:val="22"/>
          <w:szCs w:val="22"/>
          <w:u w:val="single"/>
        </w:rPr>
      </w:pPr>
      <w:r w:rsidRPr="006B56D0">
        <w:rPr>
          <w:rFonts w:ascii="Montserrat" w:hAnsi="Montserrat" w:cs="Arial"/>
          <w:sz w:val="22"/>
          <w:szCs w:val="22"/>
        </w:rPr>
        <w:t xml:space="preserve">Original y copia de la factura que reúna los requisitos fiscales respectivos, en la que se indique </w:t>
      </w:r>
      <w:r w:rsidR="00F129DE" w:rsidRPr="006B56D0">
        <w:rPr>
          <w:rFonts w:ascii="Montserrat" w:hAnsi="Montserrat" w:cs="Arial"/>
          <w:sz w:val="22"/>
          <w:szCs w:val="22"/>
        </w:rPr>
        <w:t xml:space="preserve">el servicio prestado, </w:t>
      </w:r>
      <w:r w:rsidRPr="006B56D0">
        <w:rPr>
          <w:rFonts w:ascii="Montserrat" w:hAnsi="Montserrat" w:cs="Arial"/>
          <w:sz w:val="22"/>
          <w:szCs w:val="22"/>
        </w:rPr>
        <w:t xml:space="preserve"> número de proveedor, número de contrato, en su caso, el número de la(s) orden(es) de </w:t>
      </w:r>
      <w:r w:rsidR="00F129DE" w:rsidRPr="006B56D0">
        <w:rPr>
          <w:rFonts w:ascii="Montserrat" w:hAnsi="Montserrat" w:cs="Arial"/>
          <w:sz w:val="22"/>
          <w:szCs w:val="22"/>
        </w:rPr>
        <w:t>reposición, que ampara(n) dicho servicio</w:t>
      </w:r>
      <w:r w:rsidRPr="006B56D0">
        <w:rPr>
          <w:rFonts w:ascii="Montserrat" w:hAnsi="Montserrat" w:cs="Arial"/>
          <w:sz w:val="22"/>
          <w:szCs w:val="22"/>
        </w:rPr>
        <w:t xml:space="preserve">, número de alta, número de fianza y denominación social de la afianzadora, misma que deberá ser entregada en _______ </w:t>
      </w:r>
      <w:r w:rsidRPr="006B56D0">
        <w:rPr>
          <w:rFonts w:ascii="Montserrat" w:hAnsi="Montserrat" w:cs="Arial"/>
          <w:b/>
          <w:i/>
          <w:sz w:val="22"/>
          <w:szCs w:val="22"/>
          <w:u w:val="single"/>
        </w:rPr>
        <w:t>(se deberá señalar la unidad administrativa responsable de efectuar el pago, así como su domicilio y horario de atención).</w:t>
      </w:r>
    </w:p>
    <w:p w:rsidR="00E15BD9" w:rsidRPr="006B56D0" w:rsidRDefault="00E15BD9" w:rsidP="00E15BD9">
      <w:pPr>
        <w:tabs>
          <w:tab w:val="left" w:pos="2956"/>
          <w:tab w:val="left" w:pos="5792"/>
          <w:tab w:val="left" w:pos="12738"/>
        </w:tabs>
        <w:ind w:left="1080"/>
        <w:jc w:val="both"/>
        <w:rPr>
          <w:rFonts w:ascii="Montserrat" w:hAnsi="Montserrat" w:cs="Arial"/>
          <w:sz w:val="22"/>
          <w:szCs w:val="22"/>
        </w:rPr>
      </w:pPr>
    </w:p>
    <w:p w:rsidR="00E15BD9" w:rsidRPr="006B56D0" w:rsidRDefault="00E15BD9" w:rsidP="00E15BD9">
      <w:pPr>
        <w:tabs>
          <w:tab w:val="left" w:pos="-284"/>
        </w:tabs>
        <w:overflowPunct w:val="0"/>
        <w:autoSpaceDE w:val="0"/>
        <w:jc w:val="both"/>
        <w:textAlignment w:val="baseline"/>
        <w:rPr>
          <w:rFonts w:ascii="Montserrat" w:hAnsi="Montserrat" w:cs="Arial"/>
          <w:sz w:val="22"/>
          <w:szCs w:val="22"/>
        </w:rPr>
      </w:pPr>
      <w:r w:rsidRPr="006B56D0">
        <w:rPr>
          <w:rFonts w:ascii="Montserrat" w:hAnsi="Montserrat" w:cs="Arial"/>
          <w:sz w:val="22"/>
          <w:szCs w:val="22"/>
        </w:rPr>
        <w:t>En caso de que “</w:t>
      </w:r>
      <w:r w:rsidRPr="006B56D0">
        <w:rPr>
          <w:rFonts w:ascii="Montserrat" w:hAnsi="Montserrat" w:cs="Arial"/>
          <w:b/>
          <w:sz w:val="22"/>
          <w:szCs w:val="22"/>
        </w:rPr>
        <w:t>EL PROVEEDOR</w:t>
      </w:r>
      <w:r w:rsidRPr="006B56D0">
        <w:rPr>
          <w:rFonts w:ascii="Montserrat" w:hAnsi="Montserrat" w:cs="Arial"/>
          <w:sz w:val="22"/>
          <w:szCs w:val="22"/>
        </w:rPr>
        <w:t xml:space="preserve">” presente su factura con errores o deficiencias, conforme a lo previsto en el artículo 90 del Reglamento de la Ley, </w:t>
      </w:r>
      <w:r w:rsidRPr="006B56D0">
        <w:rPr>
          <w:rFonts w:ascii="Montserrat" w:hAnsi="Montserrat" w:cs="Arial"/>
          <w:b/>
          <w:sz w:val="22"/>
          <w:szCs w:val="22"/>
        </w:rPr>
        <w:t>“EL INSTITUTO</w:t>
      </w:r>
      <w:r w:rsidRPr="006B56D0">
        <w:rPr>
          <w:rFonts w:ascii="Montserrat" w:hAnsi="Montserrat" w:cs="Arial"/>
          <w:sz w:val="22"/>
          <w:szCs w:val="22"/>
        </w:rPr>
        <w:t>”</w:t>
      </w:r>
      <w:r w:rsidR="003C41D7" w:rsidRPr="006B56D0">
        <w:rPr>
          <w:rFonts w:ascii="Montserrat" w:hAnsi="Montserrat" w:cs="Arial"/>
          <w:sz w:val="22"/>
          <w:szCs w:val="22"/>
        </w:rPr>
        <w:t xml:space="preserve"> </w:t>
      </w:r>
      <w:r w:rsidRPr="006B56D0">
        <w:rPr>
          <w:rFonts w:ascii="Montserrat" w:hAnsi="Montserrat" w:cs="Arial"/>
          <w:sz w:val="22"/>
          <w:szCs w:val="22"/>
        </w:rPr>
        <w:t>dentro de lo</w:t>
      </w:r>
      <w:r w:rsidR="003C41D7" w:rsidRPr="006B56D0">
        <w:rPr>
          <w:rFonts w:ascii="Montserrat" w:hAnsi="Montserrat" w:cs="Arial"/>
          <w:sz w:val="22"/>
          <w:szCs w:val="22"/>
        </w:rPr>
        <w:t>s</w:t>
      </w:r>
      <w:r w:rsidRPr="006B56D0">
        <w:rPr>
          <w:rFonts w:ascii="Montserrat" w:hAnsi="Montserrat" w:cs="Arial"/>
          <w:sz w:val="22"/>
          <w:szCs w:val="22"/>
        </w:rPr>
        <w:t xml:space="preserve"> tres días hábiles siguientes a la recepción, indicará por escrito a </w:t>
      </w:r>
      <w:r w:rsidRPr="006B56D0">
        <w:rPr>
          <w:rFonts w:ascii="Montserrat" w:hAnsi="Montserrat" w:cs="Arial"/>
          <w:b/>
          <w:sz w:val="22"/>
          <w:szCs w:val="22"/>
        </w:rPr>
        <w:t>“EL PROVEEDOR</w:t>
      </w:r>
      <w:r w:rsidRPr="006B56D0">
        <w:rPr>
          <w:rFonts w:ascii="Montserrat" w:hAnsi="Montserrat" w:cs="Arial"/>
          <w:sz w:val="22"/>
          <w:szCs w:val="22"/>
        </w:rPr>
        <w:t xml:space="preserve">” las deficiencias que se deberán corregir. </w:t>
      </w:r>
    </w:p>
    <w:p w:rsidR="00E15BD9" w:rsidRPr="006B56D0" w:rsidRDefault="00E15BD9" w:rsidP="00E15BD9">
      <w:pPr>
        <w:tabs>
          <w:tab w:val="left" w:pos="-284"/>
        </w:tabs>
        <w:overflowPunct w:val="0"/>
        <w:autoSpaceDE w:val="0"/>
        <w:jc w:val="both"/>
        <w:textAlignment w:val="baseline"/>
        <w:rPr>
          <w:rFonts w:ascii="Montserrat" w:hAnsi="Montserrat" w:cs="Arial"/>
          <w:sz w:val="22"/>
          <w:szCs w:val="22"/>
        </w:rPr>
      </w:pPr>
    </w:p>
    <w:p w:rsidR="00E15BD9" w:rsidRPr="006B56D0" w:rsidRDefault="00E15BD9" w:rsidP="00E15BD9">
      <w:pPr>
        <w:tabs>
          <w:tab w:val="left" w:pos="-284"/>
        </w:tabs>
        <w:overflowPunct w:val="0"/>
        <w:autoSpaceDE w:val="0"/>
        <w:jc w:val="both"/>
        <w:textAlignment w:val="baseline"/>
        <w:rPr>
          <w:rFonts w:ascii="Montserrat" w:hAnsi="Montserrat" w:cs="Arial"/>
          <w:sz w:val="22"/>
          <w:szCs w:val="22"/>
        </w:rPr>
      </w:pPr>
      <w:r w:rsidRPr="006B56D0">
        <w:rPr>
          <w:rFonts w:ascii="Montserrat" w:hAnsi="Montserrat" w:cs="Arial"/>
          <w:b/>
          <w:sz w:val="22"/>
          <w:szCs w:val="22"/>
        </w:rPr>
        <w:t>“EL PROVEEDOR”</w:t>
      </w:r>
      <w:r w:rsidRPr="006B56D0">
        <w:rPr>
          <w:rFonts w:ascii="Montserrat" w:hAnsi="Montserrat" w:cs="Arial"/>
          <w:bCs/>
          <w:iCs/>
          <w:sz w:val="22"/>
          <w:szCs w:val="22"/>
        </w:rPr>
        <w:t xml:space="preserve"> podrá optar porque </w:t>
      </w:r>
      <w:r w:rsidRPr="006B56D0">
        <w:rPr>
          <w:rFonts w:ascii="Montserrat" w:hAnsi="Montserrat" w:cs="Arial"/>
          <w:b/>
          <w:bCs/>
          <w:iCs/>
          <w:sz w:val="22"/>
          <w:szCs w:val="22"/>
        </w:rPr>
        <w:t>“EL INSTITUTO”</w:t>
      </w:r>
      <w:r w:rsidR="00F129DE" w:rsidRPr="006B56D0">
        <w:rPr>
          <w:rFonts w:ascii="Montserrat" w:hAnsi="Montserrat" w:cs="Arial"/>
          <w:bCs/>
          <w:iCs/>
          <w:sz w:val="22"/>
          <w:szCs w:val="22"/>
        </w:rPr>
        <w:t xml:space="preserve"> efectúe el pago del servicio prestado</w:t>
      </w:r>
      <w:r w:rsidRPr="006B56D0">
        <w:rPr>
          <w:rFonts w:ascii="Montserrat" w:hAnsi="Montserrat" w:cs="Arial"/>
          <w:bCs/>
          <w:iCs/>
          <w:sz w:val="22"/>
          <w:szCs w:val="22"/>
        </w:rPr>
        <w:t xml:space="preserve">, a través del </w:t>
      </w:r>
      <w:r w:rsidRPr="006B56D0">
        <w:rPr>
          <w:rFonts w:ascii="Montserrat" w:hAnsi="Montserrat" w:cs="Arial"/>
          <w:sz w:val="22"/>
          <w:szCs w:val="22"/>
        </w:rPr>
        <w:t>esquema</w:t>
      </w:r>
      <w:r w:rsidRPr="006B56D0">
        <w:rPr>
          <w:rFonts w:ascii="Montserrat" w:hAnsi="Montserrat" w:cs="Arial"/>
          <w:bCs/>
          <w:iCs/>
          <w:sz w:val="22"/>
          <w:szCs w:val="22"/>
        </w:rPr>
        <w:t xml:space="preserve"> electrónico </w:t>
      </w:r>
      <w:proofErr w:type="spellStart"/>
      <w:r w:rsidRPr="006B56D0">
        <w:rPr>
          <w:rFonts w:ascii="Montserrat" w:hAnsi="Montserrat" w:cs="Arial"/>
          <w:bCs/>
          <w:iCs/>
          <w:sz w:val="22"/>
          <w:szCs w:val="22"/>
        </w:rPr>
        <w:t>intrabancario</w:t>
      </w:r>
      <w:proofErr w:type="spellEnd"/>
      <w:r w:rsidRPr="006B56D0">
        <w:rPr>
          <w:rFonts w:ascii="Montserrat" w:hAnsi="Montserrat" w:cs="Arial"/>
          <w:bCs/>
          <w:iCs/>
          <w:sz w:val="22"/>
          <w:szCs w:val="22"/>
        </w:rPr>
        <w:t xml:space="preserve"> que tiene en operación, con </w:t>
      </w:r>
      <w:r w:rsidRPr="006B56D0">
        <w:rPr>
          <w:rFonts w:ascii="Montserrat" w:hAnsi="Montserrat" w:cs="Arial"/>
          <w:sz w:val="22"/>
          <w:szCs w:val="22"/>
        </w:rPr>
        <w:t xml:space="preserve">las instituciones bancarias siguientes: Banamex, S.A., BBVA, Bancomer, S.A., Banorte, S.A. y </w:t>
      </w:r>
      <w:proofErr w:type="spellStart"/>
      <w:r w:rsidRPr="006B56D0">
        <w:rPr>
          <w:rFonts w:ascii="Montserrat" w:hAnsi="Montserrat" w:cs="Arial"/>
          <w:sz w:val="22"/>
          <w:szCs w:val="22"/>
        </w:rPr>
        <w:t>Scotiabank</w:t>
      </w:r>
      <w:proofErr w:type="spellEnd"/>
      <w:r w:rsidRPr="006B56D0">
        <w:rPr>
          <w:rFonts w:ascii="Montserrat" w:hAnsi="Montserrat" w:cs="Arial"/>
          <w:sz w:val="22"/>
          <w:szCs w:val="22"/>
        </w:rPr>
        <w:t xml:space="preserve"> Inverlat, S.A., para tal efecto deberá presentar su petición por escrito en ________, </w:t>
      </w:r>
      <w:r w:rsidRPr="006B56D0">
        <w:rPr>
          <w:rFonts w:ascii="Montserrat" w:hAnsi="Montserrat" w:cs="Arial"/>
          <w:b/>
          <w:i/>
          <w:sz w:val="22"/>
          <w:szCs w:val="22"/>
          <w:u w:val="single"/>
        </w:rPr>
        <w:t xml:space="preserve">(el </w:t>
      </w:r>
      <w:r w:rsidRPr="006B56D0">
        <w:rPr>
          <w:rFonts w:ascii="Montserrat" w:hAnsi="Montserrat" w:cs="Arial"/>
          <w:b/>
          <w:sz w:val="22"/>
          <w:szCs w:val="22"/>
          <w:u w:val="single"/>
        </w:rPr>
        <w:t>área contratante</w:t>
      </w:r>
      <w:r w:rsidRPr="006B56D0">
        <w:rPr>
          <w:rFonts w:ascii="Montserrat" w:hAnsi="Montserrat" w:cs="Arial"/>
          <w:sz w:val="22"/>
          <w:szCs w:val="22"/>
        </w:rPr>
        <w:t xml:space="preserve"> d</w:t>
      </w:r>
      <w:r w:rsidRPr="006B56D0">
        <w:rPr>
          <w:rFonts w:ascii="Montserrat" w:hAnsi="Montserrat" w:cs="Arial"/>
          <w:b/>
          <w:i/>
          <w:sz w:val="22"/>
          <w:szCs w:val="22"/>
          <w:u w:val="single"/>
        </w:rPr>
        <w:t>eberá indicar las unidades administrativas responsables del trámite de pago, así como su domicilio y horarios de atención)</w:t>
      </w:r>
      <w:r w:rsidRPr="006B56D0">
        <w:rPr>
          <w:rFonts w:ascii="Montserrat" w:hAnsi="Montserrat" w:cs="Arial"/>
          <w:sz w:val="22"/>
          <w:szCs w:val="22"/>
        </w:rPr>
        <w:t xml:space="preserve">, indicando: razón social, domicilio fiscal, número telefónico y fax, nombre completo del apoderado legal con facultades de cobro y su firma, número de cuenta de cheques (número de </w:t>
      </w:r>
      <w:proofErr w:type="spellStart"/>
      <w:r w:rsidRPr="006B56D0">
        <w:rPr>
          <w:rFonts w:ascii="Montserrat" w:hAnsi="Montserrat" w:cs="Arial"/>
          <w:sz w:val="22"/>
          <w:szCs w:val="22"/>
        </w:rPr>
        <w:t>clabe</w:t>
      </w:r>
      <w:proofErr w:type="spellEnd"/>
      <w:r w:rsidRPr="006B56D0">
        <w:rPr>
          <w:rFonts w:ascii="Montserrat" w:hAnsi="Montserrat" w:cs="Arial"/>
          <w:sz w:val="22"/>
          <w:szCs w:val="22"/>
        </w:rPr>
        <w:t xml:space="preserve"> bancaria estandarizada), banco, sucursal y plaza, así como, número de proveedor asignado por </w:t>
      </w:r>
      <w:r w:rsidRPr="006B56D0">
        <w:rPr>
          <w:rFonts w:ascii="Montserrat" w:hAnsi="Montserrat" w:cs="Arial"/>
          <w:b/>
          <w:bCs/>
          <w:iCs/>
          <w:sz w:val="22"/>
          <w:szCs w:val="22"/>
        </w:rPr>
        <w:t>“EL INSTITUTO”</w:t>
      </w:r>
      <w:r w:rsidRPr="006B56D0">
        <w:rPr>
          <w:rFonts w:ascii="Montserrat" w:hAnsi="Montserrat" w:cs="Arial"/>
          <w:sz w:val="22"/>
          <w:szCs w:val="22"/>
        </w:rPr>
        <w:t xml:space="preserve">. </w:t>
      </w:r>
    </w:p>
    <w:p w:rsidR="00E15BD9" w:rsidRPr="006B56D0" w:rsidRDefault="00E15BD9" w:rsidP="00E15BD9">
      <w:pPr>
        <w:ind w:left="1440" w:hanging="540"/>
        <w:jc w:val="both"/>
        <w:rPr>
          <w:rFonts w:ascii="Montserrat" w:hAnsi="Montserrat" w:cs="Arial"/>
          <w:sz w:val="22"/>
          <w:szCs w:val="22"/>
        </w:rPr>
      </w:pPr>
    </w:p>
    <w:p w:rsidR="00E15BD9" w:rsidRPr="006B56D0" w:rsidRDefault="00E15BD9" w:rsidP="00E15BD9">
      <w:pPr>
        <w:jc w:val="both"/>
        <w:rPr>
          <w:rFonts w:ascii="Montserrat" w:hAnsi="Montserrat" w:cs="Arial"/>
          <w:b/>
          <w:sz w:val="22"/>
          <w:szCs w:val="22"/>
        </w:rPr>
      </w:pPr>
      <w:r w:rsidRPr="006B56D0">
        <w:rPr>
          <w:rFonts w:ascii="Montserrat" w:hAnsi="Montserrat" w:cs="Arial"/>
          <w:sz w:val="22"/>
          <w:szCs w:val="22"/>
        </w:rPr>
        <w:t xml:space="preserve">En caso de que </w:t>
      </w:r>
      <w:r w:rsidRPr="006B56D0">
        <w:rPr>
          <w:rFonts w:ascii="Montserrat" w:hAnsi="Montserrat" w:cs="Arial"/>
          <w:b/>
          <w:sz w:val="22"/>
          <w:szCs w:val="22"/>
        </w:rPr>
        <w:t>“EL PROVEEDOR”</w:t>
      </w:r>
      <w:r w:rsidRPr="006B56D0">
        <w:rPr>
          <w:rFonts w:ascii="Montserrat" w:hAnsi="Montserrat" w:cs="Arial"/>
          <w:sz w:val="22"/>
          <w:szCs w:val="22"/>
        </w:rPr>
        <w:t xml:space="preserve"> solicite el abono en una cuenta contratada en un banco diferente a los antes citados (interbancario), </w:t>
      </w:r>
      <w:r w:rsidRPr="006B56D0">
        <w:rPr>
          <w:rFonts w:ascii="Montserrat" w:hAnsi="Montserrat" w:cs="Arial"/>
          <w:b/>
          <w:bCs/>
          <w:iCs/>
          <w:sz w:val="22"/>
          <w:szCs w:val="22"/>
        </w:rPr>
        <w:t xml:space="preserve">“EL INSTITUTO” </w:t>
      </w:r>
      <w:r w:rsidRPr="006B56D0">
        <w:rPr>
          <w:rFonts w:ascii="Montserrat" w:hAnsi="Montserrat" w:cs="Arial"/>
          <w:sz w:val="22"/>
          <w:szCs w:val="22"/>
        </w:rPr>
        <w:t xml:space="preserve">realizará la instrucción de pago en la fecha de vencimiento del </w:t>
      </w:r>
      <w:proofErr w:type="spellStart"/>
      <w:r w:rsidRPr="006B56D0">
        <w:rPr>
          <w:rFonts w:ascii="Montserrat" w:hAnsi="Montserrat" w:cs="Arial"/>
          <w:sz w:val="22"/>
          <w:szCs w:val="22"/>
        </w:rPr>
        <w:t>contrarecibo</w:t>
      </w:r>
      <w:proofErr w:type="spellEnd"/>
      <w:r w:rsidRPr="006B56D0">
        <w:rPr>
          <w:rFonts w:ascii="Montserrat" w:hAnsi="Montserrat" w:cs="Arial"/>
          <w:sz w:val="22"/>
          <w:szCs w:val="22"/>
        </w:rPr>
        <w:t xml:space="preserve"> y su aplicación se llevará a cabo al día hábil siguiente, de acuerdo con el mecanismo establecido por el Centro de Compensación Bancaria</w:t>
      </w:r>
      <w:r w:rsidRPr="006B56D0">
        <w:rPr>
          <w:rFonts w:ascii="Montserrat" w:hAnsi="Montserrat" w:cs="Arial"/>
          <w:b/>
          <w:bCs/>
          <w:iCs/>
          <w:sz w:val="22"/>
          <w:szCs w:val="22"/>
        </w:rPr>
        <w:t xml:space="preserve"> (C</w:t>
      </w:r>
      <w:r w:rsidRPr="006B56D0">
        <w:rPr>
          <w:rFonts w:ascii="Montserrat" w:hAnsi="Montserrat" w:cs="Arial"/>
          <w:b/>
          <w:sz w:val="22"/>
          <w:szCs w:val="22"/>
        </w:rPr>
        <w:t>ECOBAN).</w:t>
      </w:r>
    </w:p>
    <w:p w:rsidR="00E15BD9" w:rsidRPr="006B56D0" w:rsidRDefault="00E15BD9" w:rsidP="00E15BD9">
      <w:pPr>
        <w:jc w:val="both"/>
        <w:rPr>
          <w:rFonts w:ascii="Montserrat" w:hAnsi="Montserrat" w:cs="Arial"/>
          <w:sz w:val="22"/>
          <w:szCs w:val="22"/>
        </w:rPr>
      </w:pPr>
    </w:p>
    <w:p w:rsidR="00E15BD9" w:rsidRPr="006B56D0" w:rsidRDefault="00E15BD9" w:rsidP="00E15BD9">
      <w:pPr>
        <w:jc w:val="both"/>
        <w:rPr>
          <w:rFonts w:ascii="Montserrat" w:hAnsi="Montserrat" w:cs="Arial"/>
          <w:b/>
          <w:sz w:val="22"/>
          <w:szCs w:val="22"/>
        </w:rPr>
      </w:pPr>
      <w:r w:rsidRPr="006B56D0">
        <w:rPr>
          <w:rFonts w:ascii="Montserrat" w:hAnsi="Montserrat" w:cs="Arial"/>
          <w:sz w:val="22"/>
          <w:szCs w:val="22"/>
        </w:rPr>
        <w:t>Anexo a la solicitud de pago electrónico (</w:t>
      </w:r>
      <w:proofErr w:type="spellStart"/>
      <w:r w:rsidRPr="006B56D0">
        <w:rPr>
          <w:rFonts w:ascii="Montserrat" w:hAnsi="Montserrat" w:cs="Arial"/>
          <w:sz w:val="22"/>
          <w:szCs w:val="22"/>
        </w:rPr>
        <w:t>intrabancario</w:t>
      </w:r>
      <w:proofErr w:type="spellEnd"/>
      <w:r w:rsidRPr="006B56D0">
        <w:rPr>
          <w:rFonts w:ascii="Montserrat" w:hAnsi="Montserrat" w:cs="Arial"/>
          <w:sz w:val="22"/>
          <w:szCs w:val="22"/>
        </w:rPr>
        <w:t xml:space="preserve"> e interbancario) </w:t>
      </w:r>
      <w:r w:rsidRPr="006B56D0">
        <w:rPr>
          <w:rFonts w:ascii="Montserrat" w:hAnsi="Montserrat" w:cs="Arial"/>
          <w:b/>
          <w:sz w:val="22"/>
          <w:szCs w:val="22"/>
        </w:rPr>
        <w:t>“EL PROVEEDOR”</w:t>
      </w:r>
      <w:r w:rsidRPr="006B56D0">
        <w:rPr>
          <w:rFonts w:ascii="Montserrat" w:hAnsi="Montserrat" w:cs="Arial"/>
          <w:sz w:val="22"/>
          <w:szCs w:val="22"/>
        </w:rPr>
        <w:t xml:space="preserve"> deberá presentar original y copia de la cédula del Registro Federal de Contribuyentes, poder notarial e identificación oficial; los originales se solicitan únicamente para cotejar los datos y le serán devueltos en el mismo acto a </w:t>
      </w:r>
      <w:r w:rsidRPr="006B56D0">
        <w:rPr>
          <w:rFonts w:ascii="Montserrat" w:hAnsi="Montserrat" w:cs="Arial"/>
          <w:b/>
          <w:sz w:val="22"/>
          <w:szCs w:val="22"/>
        </w:rPr>
        <w:t>“EL PROVEEDOR”.</w:t>
      </w:r>
    </w:p>
    <w:p w:rsidR="00E15BD9" w:rsidRPr="006B56D0" w:rsidRDefault="00E15BD9" w:rsidP="00E15BD9">
      <w:pPr>
        <w:tabs>
          <w:tab w:val="left" w:pos="-284"/>
          <w:tab w:val="left" w:pos="9498"/>
        </w:tabs>
        <w:jc w:val="both"/>
        <w:rPr>
          <w:rFonts w:ascii="Montserrat" w:hAnsi="Montserrat" w:cs="Arial"/>
          <w:sz w:val="22"/>
          <w:szCs w:val="22"/>
        </w:rPr>
      </w:pPr>
    </w:p>
    <w:p w:rsidR="001E05A8" w:rsidRPr="006B56D0" w:rsidRDefault="00E15BD9" w:rsidP="001E05A8">
      <w:pPr>
        <w:jc w:val="both"/>
        <w:rPr>
          <w:rFonts w:ascii="Montserrat" w:hAnsi="Montserrat" w:cs="Arial"/>
          <w:b/>
          <w:bCs/>
          <w:i/>
          <w:iCs/>
          <w:szCs w:val="24"/>
          <w:lang w:eastAsia="es-MX"/>
        </w:rPr>
      </w:pPr>
      <w:r w:rsidRPr="006B56D0">
        <w:rPr>
          <w:rFonts w:ascii="Montserrat" w:hAnsi="Montserrat" w:cs="Arial"/>
          <w:sz w:val="22"/>
          <w:szCs w:val="22"/>
        </w:rPr>
        <w:lastRenderedPageBreak/>
        <w:t xml:space="preserve">Asimismo, </w:t>
      </w:r>
      <w:r w:rsidRPr="006B56D0">
        <w:rPr>
          <w:rFonts w:ascii="Montserrat" w:hAnsi="Montserrat" w:cs="Arial"/>
          <w:b/>
          <w:sz w:val="22"/>
          <w:szCs w:val="22"/>
        </w:rPr>
        <w:t xml:space="preserve">“EL INSTITUTO” </w:t>
      </w:r>
      <w:r w:rsidRPr="006B56D0">
        <w:rPr>
          <w:rFonts w:ascii="Montserrat" w:hAnsi="Montserrat" w:cs="Arial"/>
          <w:sz w:val="22"/>
          <w:szCs w:val="22"/>
        </w:rPr>
        <w:t>podrá aceptar de</w:t>
      </w:r>
      <w:r w:rsidRPr="006B56D0">
        <w:rPr>
          <w:rFonts w:ascii="Montserrat" w:hAnsi="Montserrat" w:cs="Arial"/>
          <w:b/>
          <w:sz w:val="22"/>
          <w:szCs w:val="22"/>
        </w:rPr>
        <w:t xml:space="preserve"> </w:t>
      </w:r>
      <w:r w:rsidR="001E05A8" w:rsidRPr="006B56D0">
        <w:rPr>
          <w:rFonts w:ascii="Montserrat" w:hAnsi="Montserrat" w:cs="Arial"/>
          <w:b/>
          <w:bCs/>
          <w:i/>
          <w:iCs/>
          <w:color w:val="1F497D"/>
          <w:szCs w:val="24"/>
          <w:lang w:eastAsia="es-MX"/>
        </w:rPr>
        <w:t>“EL PROVEEDOR” que tenga cuentas líquidas y exigibles a su cargo por concepto de cuotas obrero patronales, conforme a lo previsto en el artículo 40 B de la Ley del Seguro Social, acepta que “El IMSS” las compense con el o los pagos que tenga que hacerle por concepto de contraprestación por la contratación de bienes o servicios.</w:t>
      </w:r>
    </w:p>
    <w:p w:rsidR="00E15BD9" w:rsidRPr="006B56D0" w:rsidRDefault="00E15BD9" w:rsidP="00E15BD9">
      <w:pPr>
        <w:tabs>
          <w:tab w:val="left" w:pos="-284"/>
          <w:tab w:val="left" w:pos="9498"/>
        </w:tabs>
        <w:jc w:val="both"/>
        <w:rPr>
          <w:rFonts w:ascii="Montserrat" w:hAnsi="Montserrat" w:cs="Arial"/>
          <w:b/>
          <w:sz w:val="22"/>
          <w:szCs w:val="22"/>
        </w:rPr>
      </w:pPr>
    </w:p>
    <w:p w:rsidR="00E15BD9" w:rsidRPr="006B56D0" w:rsidRDefault="00E15BD9" w:rsidP="00E15BD9">
      <w:pPr>
        <w:tabs>
          <w:tab w:val="left" w:pos="-284"/>
          <w:tab w:val="left" w:pos="9498"/>
        </w:tabs>
        <w:jc w:val="both"/>
        <w:rPr>
          <w:rFonts w:ascii="Montserrat" w:hAnsi="Montserrat" w:cs="Arial"/>
          <w:sz w:val="22"/>
          <w:szCs w:val="22"/>
        </w:rPr>
      </w:pPr>
      <w:r w:rsidRPr="006B56D0">
        <w:rPr>
          <w:rFonts w:ascii="Montserrat" w:hAnsi="Montserrat" w:cs="Arial"/>
          <w:b/>
          <w:sz w:val="22"/>
          <w:szCs w:val="22"/>
        </w:rPr>
        <w:t xml:space="preserve">“EL PROVEEDOR” </w:t>
      </w:r>
      <w:r w:rsidRPr="006B56D0">
        <w:rPr>
          <w:rFonts w:ascii="Montserrat" w:hAnsi="Montserrat" w:cs="Arial"/>
          <w:sz w:val="22"/>
          <w:szCs w:val="22"/>
        </w:rPr>
        <w:t xml:space="preserve">que celebre contrato de cesión de derechos de cobro, deberá notificarlo por escrito a </w:t>
      </w:r>
      <w:r w:rsidRPr="006B56D0">
        <w:rPr>
          <w:rFonts w:ascii="Montserrat" w:hAnsi="Montserrat" w:cs="Arial"/>
          <w:b/>
          <w:sz w:val="22"/>
          <w:szCs w:val="22"/>
        </w:rPr>
        <w:t>“EL INSTITUTO”</w:t>
      </w:r>
      <w:r w:rsidRPr="006B56D0">
        <w:rPr>
          <w:rFonts w:ascii="Montserrat" w:hAnsi="Montserrat" w:cs="Arial"/>
          <w:sz w:val="22"/>
          <w:szCs w:val="22"/>
        </w:rPr>
        <w:t xml:space="preserve">, con un mínimo de 5 (cinco) días naturales anteriores a la fecha de pago programada, entregando invariablemente una copia de los contra-recibos cuyo importe se cede, además de los documentos sustantivos de dicha cesión. El mismo procedimiento aplicará en el caso de que </w:t>
      </w:r>
      <w:r w:rsidRPr="006B56D0">
        <w:rPr>
          <w:rFonts w:ascii="Montserrat" w:hAnsi="Montserrat" w:cs="Arial"/>
          <w:b/>
          <w:sz w:val="22"/>
          <w:szCs w:val="22"/>
        </w:rPr>
        <w:t xml:space="preserve">“EL PROVEEDOR” </w:t>
      </w:r>
      <w:r w:rsidRPr="006B56D0">
        <w:rPr>
          <w:rFonts w:ascii="Montserrat" w:hAnsi="Montserrat" w:cs="Arial"/>
          <w:sz w:val="22"/>
          <w:szCs w:val="22"/>
        </w:rPr>
        <w:t>celebre contrato de cesión de derechos de cobro a través de factoraje financiero conforme al Programa de Cadenas Productivas de Nacional Financiera, S.N.C., Institución de Banca de Desarrollo.”</w:t>
      </w:r>
    </w:p>
    <w:p w:rsidR="00E15BD9" w:rsidRPr="006B56D0" w:rsidRDefault="00E15BD9" w:rsidP="00E15BD9">
      <w:pPr>
        <w:tabs>
          <w:tab w:val="left" w:pos="-284"/>
          <w:tab w:val="left" w:pos="9498"/>
        </w:tabs>
        <w:jc w:val="both"/>
        <w:rPr>
          <w:rFonts w:ascii="Montserrat" w:hAnsi="Montserrat" w:cs="Arial"/>
          <w:sz w:val="22"/>
          <w:szCs w:val="22"/>
        </w:rPr>
      </w:pPr>
    </w:p>
    <w:p w:rsidR="00E15BD9" w:rsidRPr="006B56D0" w:rsidRDefault="00F129DE" w:rsidP="00E15BD9">
      <w:pPr>
        <w:tabs>
          <w:tab w:val="left" w:pos="-284"/>
          <w:tab w:val="left" w:pos="9498"/>
        </w:tabs>
        <w:jc w:val="both"/>
        <w:rPr>
          <w:rFonts w:ascii="Montserrat" w:hAnsi="Montserrat" w:cs="Arial"/>
          <w:sz w:val="22"/>
          <w:szCs w:val="22"/>
        </w:rPr>
      </w:pPr>
      <w:r w:rsidRPr="006B56D0">
        <w:rPr>
          <w:rFonts w:ascii="Montserrat" w:hAnsi="Montserrat" w:cs="Arial"/>
          <w:sz w:val="22"/>
          <w:szCs w:val="22"/>
        </w:rPr>
        <w:t>El pago del servicio</w:t>
      </w:r>
      <w:r w:rsidR="00E15BD9" w:rsidRPr="006B56D0">
        <w:rPr>
          <w:rFonts w:ascii="Montserrat" w:hAnsi="Montserrat" w:cs="Arial"/>
          <w:sz w:val="22"/>
          <w:szCs w:val="22"/>
        </w:rPr>
        <w:t xml:space="preserve"> quedará condicionado proporcionalmente al pago que </w:t>
      </w:r>
      <w:r w:rsidR="00E15BD9" w:rsidRPr="006B56D0">
        <w:rPr>
          <w:rFonts w:ascii="Montserrat" w:hAnsi="Montserrat" w:cs="Arial"/>
          <w:b/>
          <w:sz w:val="22"/>
          <w:szCs w:val="22"/>
        </w:rPr>
        <w:t>“EL PROVEEDOR”</w:t>
      </w:r>
      <w:r w:rsidR="00E15BD9" w:rsidRPr="006B56D0">
        <w:rPr>
          <w:rFonts w:ascii="Montserrat" w:hAnsi="Montserrat" w:cs="Arial"/>
          <w:sz w:val="22"/>
          <w:szCs w:val="22"/>
        </w:rPr>
        <w:t xml:space="preserve"> deba efectuar por concepto de penas convencionales por atraso.”</w:t>
      </w:r>
    </w:p>
    <w:p w:rsidR="00E15BD9" w:rsidRPr="006B56D0" w:rsidRDefault="00E15BD9" w:rsidP="00E15BD9">
      <w:pPr>
        <w:ind w:right="-93"/>
        <w:jc w:val="both"/>
        <w:rPr>
          <w:rFonts w:ascii="Montserrat" w:hAnsi="Montserrat" w:cs="Arial"/>
          <w:b/>
          <w:sz w:val="22"/>
          <w:szCs w:val="22"/>
        </w:rPr>
      </w:pPr>
    </w:p>
    <w:p w:rsidR="00E15BD9" w:rsidRPr="006B56D0" w:rsidRDefault="00E15BD9" w:rsidP="00E15BD9">
      <w:pPr>
        <w:tabs>
          <w:tab w:val="left" w:pos="-284"/>
          <w:tab w:val="left" w:pos="9498"/>
        </w:tabs>
        <w:jc w:val="both"/>
        <w:rPr>
          <w:rFonts w:ascii="Montserrat" w:hAnsi="Montserrat" w:cs="Arial"/>
          <w:b/>
          <w:sz w:val="22"/>
          <w:szCs w:val="22"/>
        </w:rPr>
      </w:pPr>
    </w:p>
    <w:p w:rsidR="00E15BD9" w:rsidRPr="006B56D0" w:rsidRDefault="00E15BD9" w:rsidP="00E15BD9">
      <w:pPr>
        <w:tabs>
          <w:tab w:val="left" w:pos="-284"/>
          <w:tab w:val="left" w:pos="9498"/>
        </w:tabs>
        <w:jc w:val="both"/>
        <w:rPr>
          <w:rFonts w:ascii="Montserrat" w:hAnsi="Montserrat" w:cs="Arial"/>
          <w:sz w:val="22"/>
          <w:szCs w:val="22"/>
        </w:rPr>
      </w:pPr>
      <w:r w:rsidRPr="006B56D0">
        <w:rPr>
          <w:rFonts w:ascii="Montserrat" w:hAnsi="Montserrat" w:cs="Arial"/>
          <w:b/>
          <w:sz w:val="22"/>
          <w:szCs w:val="22"/>
        </w:rPr>
        <w:t>CUARTA.- PLAZO</w:t>
      </w:r>
      <w:r w:rsidR="00BD7E64" w:rsidRPr="006B56D0">
        <w:rPr>
          <w:rFonts w:ascii="Montserrat" w:hAnsi="Montserrat" w:cs="Arial"/>
          <w:b/>
          <w:sz w:val="22"/>
          <w:szCs w:val="22"/>
        </w:rPr>
        <w:t>, LUGAR Y CONDICIONES DE LA PRESTACIÓN DEL SERVICIO</w:t>
      </w:r>
      <w:r w:rsidRPr="006B56D0">
        <w:rPr>
          <w:rFonts w:ascii="Montserrat" w:hAnsi="Montserrat" w:cs="Arial"/>
          <w:b/>
          <w:sz w:val="22"/>
          <w:szCs w:val="22"/>
        </w:rPr>
        <w:t>.-</w:t>
      </w:r>
      <w:r w:rsidRPr="006B56D0">
        <w:rPr>
          <w:rFonts w:ascii="Montserrat" w:hAnsi="Montserrat" w:cs="Arial"/>
          <w:sz w:val="22"/>
          <w:szCs w:val="22"/>
        </w:rPr>
        <w:t xml:space="preserve"> </w:t>
      </w:r>
      <w:r w:rsidRPr="006B56D0">
        <w:rPr>
          <w:rFonts w:ascii="Montserrat" w:hAnsi="Montserrat" w:cs="Arial"/>
          <w:b/>
          <w:sz w:val="22"/>
          <w:szCs w:val="22"/>
        </w:rPr>
        <w:t>“EL PROVEEDOR”</w:t>
      </w:r>
      <w:r w:rsidRPr="006B56D0">
        <w:rPr>
          <w:rFonts w:ascii="Montserrat" w:hAnsi="Montserrat" w:cs="Arial"/>
          <w:sz w:val="22"/>
          <w:szCs w:val="22"/>
        </w:rPr>
        <w:t xml:space="preserve"> se compromete a </w:t>
      </w:r>
      <w:r w:rsidR="00F129DE" w:rsidRPr="006B56D0">
        <w:rPr>
          <w:rFonts w:ascii="Montserrat" w:hAnsi="Montserrat" w:cs="Arial"/>
          <w:sz w:val="22"/>
          <w:szCs w:val="22"/>
        </w:rPr>
        <w:t xml:space="preserve">prestar el servicio </w:t>
      </w:r>
      <w:r w:rsidRPr="006B56D0">
        <w:rPr>
          <w:rFonts w:ascii="Montserrat" w:hAnsi="Montserrat" w:cs="Arial"/>
          <w:sz w:val="22"/>
          <w:szCs w:val="22"/>
        </w:rPr>
        <w:t xml:space="preserve"> a </w:t>
      </w:r>
      <w:r w:rsidRPr="006B56D0">
        <w:rPr>
          <w:rFonts w:ascii="Montserrat" w:hAnsi="Montserrat" w:cs="Arial"/>
          <w:b/>
          <w:sz w:val="22"/>
          <w:szCs w:val="22"/>
        </w:rPr>
        <w:t>“EL INSTITUTO”</w:t>
      </w:r>
      <w:r w:rsidR="00BD7E64" w:rsidRPr="006B56D0">
        <w:rPr>
          <w:rFonts w:ascii="Montserrat" w:hAnsi="Montserrat" w:cs="Arial"/>
          <w:sz w:val="22"/>
          <w:szCs w:val="22"/>
        </w:rPr>
        <w:t xml:space="preserve"> que se menciona</w:t>
      </w:r>
      <w:r w:rsidRPr="006B56D0">
        <w:rPr>
          <w:rFonts w:ascii="Montserrat" w:hAnsi="Montserrat" w:cs="Arial"/>
          <w:sz w:val="22"/>
          <w:szCs w:val="22"/>
        </w:rPr>
        <w:t xml:space="preserve"> en la Cláusula Primera del presente instrumento jurídico, dentro de los plazos señalad</w:t>
      </w:r>
      <w:r w:rsidR="00BD7E64" w:rsidRPr="006B56D0">
        <w:rPr>
          <w:rFonts w:ascii="Montserrat" w:hAnsi="Montserrat" w:cs="Arial"/>
          <w:sz w:val="22"/>
          <w:szCs w:val="22"/>
        </w:rPr>
        <w:t xml:space="preserve">os en el calendario y en  los lugares </w:t>
      </w:r>
      <w:r w:rsidRPr="006B56D0">
        <w:rPr>
          <w:rFonts w:ascii="Montserrat" w:hAnsi="Montserrat" w:cs="Arial"/>
          <w:sz w:val="22"/>
          <w:szCs w:val="22"/>
        </w:rPr>
        <w:t xml:space="preserve">que se indican en el </w:t>
      </w:r>
      <w:r w:rsidRPr="006B56D0">
        <w:rPr>
          <w:rFonts w:ascii="Montserrat" w:hAnsi="Montserrat" w:cs="Arial"/>
          <w:b/>
          <w:sz w:val="22"/>
          <w:szCs w:val="22"/>
        </w:rPr>
        <w:t>Anexo ___ (____)</w:t>
      </w:r>
      <w:r w:rsidRPr="006B56D0">
        <w:rPr>
          <w:rFonts w:ascii="Montserrat" w:hAnsi="Montserrat" w:cs="Arial"/>
          <w:sz w:val="22"/>
          <w:szCs w:val="22"/>
        </w:rPr>
        <w:t>.</w:t>
      </w:r>
    </w:p>
    <w:p w:rsidR="00E15BD9" w:rsidRPr="006B56D0" w:rsidRDefault="00E15BD9" w:rsidP="00E15BD9">
      <w:pPr>
        <w:tabs>
          <w:tab w:val="left" w:pos="-284"/>
          <w:tab w:val="left" w:pos="9498"/>
        </w:tabs>
        <w:jc w:val="both"/>
        <w:rPr>
          <w:rFonts w:ascii="Montserrat" w:hAnsi="Montserrat" w:cs="Arial"/>
          <w:sz w:val="22"/>
          <w:szCs w:val="22"/>
        </w:rPr>
      </w:pPr>
    </w:p>
    <w:p w:rsidR="00AE1729" w:rsidRPr="006B56D0" w:rsidRDefault="00BD7E64" w:rsidP="00E15BD9">
      <w:pPr>
        <w:ind w:right="-93"/>
        <w:jc w:val="both"/>
        <w:rPr>
          <w:rFonts w:ascii="Montserrat" w:hAnsi="Montserrat" w:cs="Arial"/>
          <w:sz w:val="22"/>
          <w:szCs w:val="22"/>
        </w:rPr>
      </w:pPr>
      <w:r w:rsidRPr="006B56D0">
        <w:rPr>
          <w:rFonts w:ascii="Montserrat" w:hAnsi="Montserrat" w:cs="Arial"/>
          <w:sz w:val="22"/>
          <w:szCs w:val="22"/>
        </w:rPr>
        <w:t xml:space="preserve">En el supuesto de que </w:t>
      </w:r>
      <w:r w:rsidRPr="006B56D0">
        <w:rPr>
          <w:rFonts w:ascii="Montserrat" w:hAnsi="Montserrat" w:cs="Arial"/>
          <w:b/>
          <w:sz w:val="22"/>
          <w:szCs w:val="22"/>
        </w:rPr>
        <w:t xml:space="preserve">“EL PROVEEDOR” </w:t>
      </w:r>
      <w:r w:rsidRPr="006B56D0">
        <w:rPr>
          <w:rFonts w:ascii="Montserrat" w:hAnsi="Montserrat" w:cs="Arial"/>
          <w:sz w:val="22"/>
          <w:szCs w:val="22"/>
        </w:rPr>
        <w:t xml:space="preserve">para la prestación del servicio requiera </w:t>
      </w:r>
      <w:r w:rsidR="00F90E30" w:rsidRPr="006B56D0">
        <w:rPr>
          <w:rFonts w:ascii="Montserrat" w:hAnsi="Montserrat" w:cs="Arial"/>
          <w:sz w:val="22"/>
          <w:szCs w:val="22"/>
        </w:rPr>
        <w:t xml:space="preserve">de un espacio para resguardar </w:t>
      </w:r>
      <w:r w:rsidRPr="006B56D0">
        <w:rPr>
          <w:rFonts w:ascii="Montserrat" w:hAnsi="Montserrat" w:cs="Arial"/>
          <w:sz w:val="22"/>
          <w:szCs w:val="22"/>
        </w:rPr>
        <w:t xml:space="preserve">bienes </w:t>
      </w:r>
      <w:r w:rsidR="00F90E30" w:rsidRPr="006B56D0">
        <w:rPr>
          <w:rFonts w:ascii="Montserrat" w:hAnsi="Montserrat" w:cs="Arial"/>
          <w:sz w:val="22"/>
          <w:szCs w:val="22"/>
        </w:rPr>
        <w:t xml:space="preserve">de su propiedad y que </w:t>
      </w:r>
      <w:r w:rsidR="00AE1729" w:rsidRPr="006B56D0">
        <w:rPr>
          <w:rFonts w:ascii="Montserrat" w:hAnsi="Montserrat" w:cs="Arial"/>
          <w:sz w:val="22"/>
          <w:szCs w:val="22"/>
        </w:rPr>
        <w:t xml:space="preserve">éstos </w:t>
      </w:r>
      <w:r w:rsidR="00F90E30" w:rsidRPr="006B56D0">
        <w:rPr>
          <w:rFonts w:ascii="Montserrat" w:hAnsi="Montserrat" w:cs="Arial"/>
          <w:sz w:val="22"/>
          <w:szCs w:val="22"/>
        </w:rPr>
        <w:t>sean necesario</w:t>
      </w:r>
      <w:r w:rsidR="00AE1729" w:rsidRPr="006B56D0">
        <w:rPr>
          <w:rFonts w:ascii="Montserrat" w:hAnsi="Montserrat" w:cs="Arial"/>
          <w:sz w:val="22"/>
          <w:szCs w:val="22"/>
        </w:rPr>
        <w:t>s</w:t>
      </w:r>
      <w:r w:rsidR="00F90E30" w:rsidRPr="006B56D0">
        <w:rPr>
          <w:rFonts w:ascii="Montserrat" w:hAnsi="Montserrat" w:cs="Arial"/>
          <w:sz w:val="22"/>
          <w:szCs w:val="22"/>
        </w:rPr>
        <w:t xml:space="preserve"> </w:t>
      </w:r>
      <w:r w:rsidR="00AE1729" w:rsidRPr="006B56D0">
        <w:rPr>
          <w:rFonts w:ascii="Montserrat" w:hAnsi="Montserrat" w:cs="Arial"/>
          <w:sz w:val="22"/>
          <w:szCs w:val="22"/>
        </w:rPr>
        <w:t>para</w:t>
      </w:r>
      <w:r w:rsidR="00F90E30" w:rsidRPr="006B56D0">
        <w:rPr>
          <w:rFonts w:ascii="Montserrat" w:hAnsi="Montserrat" w:cs="Arial"/>
          <w:sz w:val="22"/>
          <w:szCs w:val="22"/>
        </w:rPr>
        <w:t xml:space="preserve"> la prestación del serv</w:t>
      </w:r>
      <w:r w:rsidR="00AE1729" w:rsidRPr="006B56D0">
        <w:rPr>
          <w:rFonts w:ascii="Montserrat" w:hAnsi="Montserrat" w:cs="Arial"/>
          <w:sz w:val="22"/>
          <w:szCs w:val="22"/>
        </w:rPr>
        <w:t xml:space="preserve">icio; </w:t>
      </w:r>
      <w:r w:rsidR="00F90E30" w:rsidRPr="006B56D0">
        <w:rPr>
          <w:rFonts w:ascii="Montserrat" w:hAnsi="Montserrat" w:cs="Arial"/>
          <w:sz w:val="22"/>
          <w:szCs w:val="22"/>
        </w:rPr>
        <w:t xml:space="preserve"> previo al inicio de éste, deberá solicitarlo a </w:t>
      </w:r>
      <w:r w:rsidR="00F90E30" w:rsidRPr="006B56D0">
        <w:rPr>
          <w:rFonts w:ascii="Montserrat" w:hAnsi="Montserrat" w:cs="Arial"/>
          <w:b/>
          <w:sz w:val="22"/>
          <w:szCs w:val="22"/>
        </w:rPr>
        <w:t xml:space="preserve">“EL INSTITUTO”, </w:t>
      </w:r>
      <w:r w:rsidR="00F90E30" w:rsidRPr="006B56D0">
        <w:rPr>
          <w:rFonts w:ascii="Montserrat" w:hAnsi="Montserrat" w:cs="Arial"/>
          <w:sz w:val="22"/>
          <w:szCs w:val="22"/>
        </w:rPr>
        <w:t xml:space="preserve">sin que el hecho de que no </w:t>
      </w:r>
      <w:r w:rsidR="00AE1729" w:rsidRPr="006B56D0">
        <w:rPr>
          <w:rFonts w:ascii="Montserrat" w:hAnsi="Montserrat" w:cs="Arial"/>
          <w:sz w:val="22"/>
          <w:szCs w:val="22"/>
        </w:rPr>
        <w:t xml:space="preserve">le sea proporcionado </w:t>
      </w:r>
      <w:r w:rsidR="00F90E30" w:rsidRPr="006B56D0">
        <w:rPr>
          <w:rFonts w:ascii="Montserrat" w:hAnsi="Montserrat" w:cs="Arial"/>
          <w:sz w:val="22"/>
          <w:szCs w:val="22"/>
        </w:rPr>
        <w:t>el</w:t>
      </w:r>
      <w:r w:rsidR="00AE1729" w:rsidRPr="006B56D0">
        <w:rPr>
          <w:rFonts w:ascii="Montserrat" w:hAnsi="Montserrat" w:cs="Arial"/>
          <w:sz w:val="22"/>
          <w:szCs w:val="22"/>
        </w:rPr>
        <w:t xml:space="preserve"> espacio, sea un obstáculo para no iniciar en tiempo con la prestación del servicio.</w:t>
      </w:r>
    </w:p>
    <w:p w:rsidR="00E15BD9" w:rsidRPr="006B56D0" w:rsidRDefault="00BD7E64" w:rsidP="00E15BD9">
      <w:pPr>
        <w:ind w:right="-93"/>
        <w:jc w:val="both"/>
        <w:rPr>
          <w:rFonts w:ascii="Montserrat" w:hAnsi="Montserrat" w:cs="Arial"/>
          <w:sz w:val="22"/>
          <w:szCs w:val="22"/>
        </w:rPr>
      </w:pPr>
      <w:r w:rsidRPr="006B56D0">
        <w:rPr>
          <w:rFonts w:ascii="Montserrat" w:hAnsi="Montserrat" w:cs="Arial"/>
          <w:sz w:val="22"/>
          <w:szCs w:val="22"/>
        </w:rPr>
        <w:t xml:space="preserve"> </w:t>
      </w:r>
    </w:p>
    <w:p w:rsidR="00F129DE" w:rsidRPr="006B56D0" w:rsidRDefault="00E15BD9" w:rsidP="00E15BD9">
      <w:pPr>
        <w:ind w:right="12"/>
        <w:jc w:val="both"/>
        <w:rPr>
          <w:rFonts w:ascii="Montserrat" w:hAnsi="Montserrat" w:cs="Arial"/>
          <w:sz w:val="22"/>
          <w:szCs w:val="22"/>
        </w:rPr>
      </w:pPr>
      <w:r w:rsidRPr="006B56D0">
        <w:rPr>
          <w:rFonts w:ascii="Montserrat" w:hAnsi="Montserrat" w:cs="Arial"/>
          <w:sz w:val="22"/>
          <w:szCs w:val="22"/>
        </w:rPr>
        <w:t>Du</w:t>
      </w:r>
      <w:r w:rsidR="00F129DE" w:rsidRPr="006B56D0">
        <w:rPr>
          <w:rFonts w:ascii="Montserrat" w:hAnsi="Montserrat" w:cs="Arial"/>
          <w:sz w:val="22"/>
          <w:szCs w:val="22"/>
        </w:rPr>
        <w:t>rante la prestación del servicio,</w:t>
      </w:r>
      <w:r w:rsidRPr="006B56D0">
        <w:rPr>
          <w:rFonts w:ascii="Montserrat" w:hAnsi="Montserrat" w:cs="Arial"/>
          <w:b/>
          <w:sz w:val="22"/>
          <w:szCs w:val="22"/>
        </w:rPr>
        <w:t xml:space="preserve"> </w:t>
      </w:r>
      <w:r w:rsidR="00F129DE" w:rsidRPr="006B56D0">
        <w:rPr>
          <w:rFonts w:ascii="Montserrat" w:hAnsi="Montserrat" w:cs="Arial"/>
          <w:sz w:val="22"/>
          <w:szCs w:val="22"/>
        </w:rPr>
        <w:t>éste será sujeto</w:t>
      </w:r>
      <w:r w:rsidRPr="006B56D0">
        <w:rPr>
          <w:rFonts w:ascii="Montserrat" w:hAnsi="Montserrat" w:cs="Arial"/>
          <w:sz w:val="22"/>
          <w:szCs w:val="22"/>
        </w:rPr>
        <w:t xml:space="preserve"> a una verificación visual aleatoria, con ob</w:t>
      </w:r>
      <w:r w:rsidR="00F129DE" w:rsidRPr="006B56D0">
        <w:rPr>
          <w:rFonts w:ascii="Montserrat" w:hAnsi="Montserrat" w:cs="Arial"/>
          <w:sz w:val="22"/>
          <w:szCs w:val="22"/>
        </w:rPr>
        <w:t>jeto de revisar que se preste</w:t>
      </w:r>
      <w:r w:rsidRPr="006B56D0">
        <w:rPr>
          <w:rFonts w:ascii="Montserrat" w:hAnsi="Montserrat" w:cs="Arial"/>
          <w:sz w:val="22"/>
          <w:szCs w:val="22"/>
        </w:rPr>
        <w:t xml:space="preserve"> conforme a la</w:t>
      </w:r>
      <w:r w:rsidR="00F129DE" w:rsidRPr="006B56D0">
        <w:rPr>
          <w:rFonts w:ascii="Montserrat" w:hAnsi="Montserrat" w:cs="Arial"/>
          <w:sz w:val="22"/>
          <w:szCs w:val="22"/>
        </w:rPr>
        <w:t>s características solicitadas.</w:t>
      </w:r>
    </w:p>
    <w:p w:rsidR="00E15BD9" w:rsidRPr="006B56D0" w:rsidRDefault="00F129DE" w:rsidP="00E15BD9">
      <w:pPr>
        <w:ind w:right="12"/>
        <w:jc w:val="both"/>
        <w:rPr>
          <w:rFonts w:ascii="Montserrat" w:hAnsi="Montserrat" w:cs="Arial"/>
          <w:sz w:val="22"/>
          <w:szCs w:val="22"/>
        </w:rPr>
      </w:pPr>
      <w:r w:rsidRPr="006B56D0">
        <w:rPr>
          <w:rFonts w:ascii="Montserrat" w:hAnsi="Montserrat" w:cs="Arial"/>
          <w:sz w:val="22"/>
          <w:szCs w:val="22"/>
        </w:rPr>
        <w:t xml:space="preserve"> </w:t>
      </w:r>
    </w:p>
    <w:p w:rsidR="00E15BD9" w:rsidRPr="006B56D0" w:rsidRDefault="00E15BD9" w:rsidP="00E15BD9">
      <w:pPr>
        <w:ind w:right="12"/>
        <w:jc w:val="both"/>
        <w:rPr>
          <w:rFonts w:ascii="Montserrat" w:hAnsi="Montserrat" w:cs="Arial"/>
          <w:sz w:val="22"/>
          <w:szCs w:val="22"/>
        </w:rPr>
      </w:pPr>
      <w:r w:rsidRPr="006B56D0">
        <w:rPr>
          <w:rFonts w:ascii="Montserrat" w:hAnsi="Montserrat" w:cs="Arial"/>
          <w:sz w:val="22"/>
          <w:szCs w:val="22"/>
        </w:rPr>
        <w:t>Cabe resaltar que mientras no se cumpl</w:t>
      </w:r>
      <w:r w:rsidR="00F129DE" w:rsidRPr="006B56D0">
        <w:rPr>
          <w:rFonts w:ascii="Montserrat" w:hAnsi="Montserrat" w:cs="Arial"/>
          <w:sz w:val="22"/>
          <w:szCs w:val="22"/>
        </w:rPr>
        <w:t>a con las condiciones de la prestación del servicio</w:t>
      </w:r>
      <w:r w:rsidRPr="006B56D0">
        <w:rPr>
          <w:rFonts w:ascii="Montserrat" w:hAnsi="Montserrat" w:cs="Arial"/>
          <w:sz w:val="22"/>
          <w:szCs w:val="22"/>
        </w:rPr>
        <w:t xml:space="preserve"> establecidas, </w:t>
      </w:r>
      <w:r w:rsidRPr="006B56D0">
        <w:rPr>
          <w:rFonts w:ascii="Montserrat" w:hAnsi="Montserrat" w:cs="Arial"/>
          <w:b/>
          <w:sz w:val="22"/>
          <w:szCs w:val="22"/>
        </w:rPr>
        <w:t>“EL INSTITUTO”</w:t>
      </w:r>
      <w:r w:rsidR="00F129DE" w:rsidRPr="006B56D0">
        <w:rPr>
          <w:rFonts w:ascii="Montserrat" w:hAnsi="Montserrat" w:cs="Arial"/>
          <w:sz w:val="22"/>
          <w:szCs w:val="22"/>
        </w:rPr>
        <w:t xml:space="preserve"> no dará por  aceptado el servicio</w:t>
      </w:r>
      <w:r w:rsidRPr="006B56D0">
        <w:rPr>
          <w:rFonts w:ascii="Montserrat" w:hAnsi="Montserrat" w:cs="Arial"/>
          <w:sz w:val="22"/>
          <w:szCs w:val="22"/>
        </w:rPr>
        <w:t xml:space="preserve"> objeto de este instrumento jurídico.</w:t>
      </w:r>
    </w:p>
    <w:p w:rsidR="00E15BD9" w:rsidRPr="006B56D0" w:rsidRDefault="00E15BD9" w:rsidP="00E15BD9">
      <w:pPr>
        <w:jc w:val="both"/>
        <w:rPr>
          <w:rFonts w:ascii="Montserrat" w:hAnsi="Montserrat" w:cs="Arial"/>
          <w:sz w:val="22"/>
          <w:szCs w:val="22"/>
        </w:rPr>
      </w:pPr>
    </w:p>
    <w:p w:rsidR="00E15BD9" w:rsidRPr="006B56D0" w:rsidRDefault="00E15BD9" w:rsidP="00E15BD9">
      <w:pPr>
        <w:tabs>
          <w:tab w:val="left" w:pos="-284"/>
          <w:tab w:val="left" w:pos="9498"/>
        </w:tabs>
        <w:jc w:val="both"/>
        <w:rPr>
          <w:rFonts w:ascii="Montserrat" w:hAnsi="Montserrat" w:cs="Arial"/>
          <w:sz w:val="22"/>
          <w:szCs w:val="22"/>
        </w:rPr>
      </w:pPr>
      <w:r w:rsidRPr="006B56D0">
        <w:rPr>
          <w:rFonts w:ascii="Montserrat" w:hAnsi="Montserrat" w:cs="Arial"/>
          <w:b/>
          <w:sz w:val="22"/>
          <w:szCs w:val="22"/>
        </w:rPr>
        <w:t xml:space="preserve">“EL PROVEEDOR” </w:t>
      </w:r>
      <w:r w:rsidRPr="006B56D0">
        <w:rPr>
          <w:rFonts w:ascii="Montserrat" w:hAnsi="Montserrat" w:cs="Arial"/>
          <w:sz w:val="22"/>
          <w:szCs w:val="22"/>
        </w:rPr>
        <w:t xml:space="preserve">se obliga a responder por su cuenta y riesgo de los daños y/o perjuicios que por inobservancia o negligencia de su parte, llegue a causar a </w:t>
      </w:r>
      <w:r w:rsidRPr="006B56D0">
        <w:rPr>
          <w:rFonts w:ascii="Montserrat" w:hAnsi="Montserrat" w:cs="Arial"/>
          <w:b/>
          <w:sz w:val="22"/>
          <w:szCs w:val="22"/>
        </w:rPr>
        <w:t>“EL INSTITUTO”</w:t>
      </w:r>
      <w:r w:rsidRPr="006B56D0">
        <w:rPr>
          <w:rFonts w:ascii="Montserrat" w:hAnsi="Montserrat" w:cs="Arial"/>
          <w:sz w:val="22"/>
          <w:szCs w:val="22"/>
        </w:rPr>
        <w:t xml:space="preserve"> y/o a terceros.</w:t>
      </w:r>
    </w:p>
    <w:p w:rsidR="00E15BD9" w:rsidRPr="006B56D0" w:rsidRDefault="00E15BD9" w:rsidP="00E15BD9">
      <w:pPr>
        <w:tabs>
          <w:tab w:val="left" w:pos="-284"/>
          <w:tab w:val="left" w:pos="9498"/>
        </w:tabs>
        <w:jc w:val="both"/>
        <w:rPr>
          <w:rFonts w:ascii="Montserrat" w:hAnsi="Montserrat" w:cs="Arial"/>
          <w:sz w:val="22"/>
          <w:szCs w:val="22"/>
        </w:rPr>
      </w:pPr>
    </w:p>
    <w:p w:rsidR="004A319B" w:rsidRPr="006B56D0" w:rsidRDefault="00984F75" w:rsidP="004A319B">
      <w:pPr>
        <w:tabs>
          <w:tab w:val="left" w:pos="-284"/>
          <w:tab w:val="left" w:pos="9498"/>
        </w:tabs>
        <w:ind w:left="1560" w:hanging="851"/>
        <w:jc w:val="both"/>
        <w:rPr>
          <w:rFonts w:ascii="Montserrat" w:hAnsi="Montserrat" w:cs="Arial"/>
          <w:b/>
          <w:i/>
          <w:sz w:val="22"/>
          <w:szCs w:val="22"/>
          <w:u w:val="single"/>
        </w:rPr>
      </w:pPr>
      <w:r w:rsidRPr="006B56D0">
        <w:rPr>
          <w:rFonts w:ascii="Montserrat" w:hAnsi="Montserrat" w:cs="Arial"/>
          <w:b/>
          <w:bCs/>
        </w:rPr>
        <w:t>Nota: EL FORMATO TIPO DE CONTRATO PODRÁ SER MODIFICADO ATENDIENDO A LAS ESPECIFICACIONES Y MODALIDADES DE CONTRATACIÓN</w:t>
      </w:r>
    </w:p>
    <w:p w:rsidR="00E15BD9" w:rsidRPr="006B56D0" w:rsidRDefault="004A319B" w:rsidP="00E15BD9">
      <w:pPr>
        <w:tabs>
          <w:tab w:val="left" w:pos="-284"/>
          <w:tab w:val="left" w:pos="9498"/>
        </w:tabs>
        <w:jc w:val="both"/>
        <w:rPr>
          <w:rFonts w:ascii="Montserrat" w:hAnsi="Montserrat" w:cs="Arial"/>
          <w:b/>
          <w:i/>
          <w:sz w:val="22"/>
          <w:szCs w:val="22"/>
          <w:u w:val="single"/>
        </w:rPr>
      </w:pPr>
      <w:r w:rsidRPr="006B56D0">
        <w:rPr>
          <w:rFonts w:ascii="Montserrat" w:hAnsi="Montserrat" w:cs="Arial"/>
          <w:b/>
          <w:i/>
          <w:sz w:val="22"/>
          <w:szCs w:val="22"/>
          <w:u w:val="single"/>
        </w:rPr>
        <w:lastRenderedPageBreak/>
        <w:t xml:space="preserve"> </w:t>
      </w:r>
    </w:p>
    <w:p w:rsidR="00E15BD9" w:rsidRPr="006B56D0" w:rsidRDefault="00E15BD9" w:rsidP="00E15BD9">
      <w:pPr>
        <w:ind w:right="-93"/>
        <w:jc w:val="both"/>
        <w:rPr>
          <w:rFonts w:ascii="Montserrat" w:hAnsi="Montserrat" w:cs="Arial"/>
          <w:sz w:val="22"/>
          <w:szCs w:val="22"/>
        </w:rPr>
      </w:pPr>
      <w:r w:rsidRPr="006B56D0">
        <w:rPr>
          <w:rFonts w:ascii="Montserrat" w:hAnsi="Montserrat" w:cs="Arial"/>
          <w:b/>
          <w:sz w:val="22"/>
          <w:szCs w:val="22"/>
        </w:rPr>
        <w:t xml:space="preserve">SEXTA.- VIGENCIA.- </w:t>
      </w:r>
      <w:r w:rsidRPr="006B56D0">
        <w:rPr>
          <w:rFonts w:ascii="Montserrat" w:hAnsi="Montserrat" w:cs="Arial"/>
          <w:sz w:val="22"/>
          <w:szCs w:val="22"/>
        </w:rPr>
        <w:t xml:space="preserve">Las partes convienen en que la vigencia del presente contrato comprenderá del </w:t>
      </w:r>
      <w:r w:rsidR="004D36CA" w:rsidRPr="006B56D0">
        <w:rPr>
          <w:rFonts w:ascii="Montserrat" w:hAnsi="Montserrat" w:cs="Arial"/>
          <w:sz w:val="22"/>
          <w:szCs w:val="22"/>
        </w:rPr>
        <w:t>___</w:t>
      </w:r>
      <w:r w:rsidRPr="006B56D0">
        <w:rPr>
          <w:rFonts w:ascii="Montserrat" w:hAnsi="Montserrat" w:cs="Arial"/>
          <w:sz w:val="22"/>
          <w:szCs w:val="22"/>
        </w:rPr>
        <w:t xml:space="preserve"> de </w:t>
      </w:r>
      <w:r w:rsidR="004D36CA" w:rsidRPr="006B56D0">
        <w:rPr>
          <w:rFonts w:ascii="Montserrat" w:hAnsi="Montserrat" w:cs="Arial"/>
          <w:sz w:val="22"/>
          <w:szCs w:val="22"/>
        </w:rPr>
        <w:t>____</w:t>
      </w:r>
      <w:r w:rsidRPr="006B56D0">
        <w:rPr>
          <w:rFonts w:ascii="Montserrat" w:hAnsi="Montserrat" w:cs="Arial"/>
          <w:sz w:val="22"/>
          <w:szCs w:val="22"/>
        </w:rPr>
        <w:t xml:space="preserve"> al </w:t>
      </w:r>
      <w:r w:rsidR="00F44F94" w:rsidRPr="006B56D0">
        <w:rPr>
          <w:rFonts w:ascii="Montserrat" w:hAnsi="Montserrat" w:cs="Arial"/>
          <w:sz w:val="22"/>
          <w:szCs w:val="22"/>
        </w:rPr>
        <w:t>31</w:t>
      </w:r>
      <w:r w:rsidRPr="006B56D0">
        <w:rPr>
          <w:rFonts w:ascii="Montserrat" w:hAnsi="Montserrat" w:cs="Arial"/>
          <w:sz w:val="22"/>
          <w:szCs w:val="22"/>
        </w:rPr>
        <w:t xml:space="preserve"> de </w:t>
      </w:r>
      <w:r w:rsidR="00F44F94" w:rsidRPr="006B56D0">
        <w:rPr>
          <w:rFonts w:ascii="Montserrat" w:hAnsi="Montserrat" w:cs="Arial"/>
          <w:sz w:val="22"/>
          <w:szCs w:val="22"/>
        </w:rPr>
        <w:t>Diciembre</w:t>
      </w:r>
      <w:r w:rsidRPr="006B56D0">
        <w:rPr>
          <w:rFonts w:ascii="Montserrat" w:hAnsi="Montserrat" w:cs="Arial"/>
          <w:sz w:val="22"/>
          <w:szCs w:val="22"/>
        </w:rPr>
        <w:t xml:space="preserve"> de </w:t>
      </w:r>
      <w:r w:rsidR="000622A4" w:rsidRPr="006B56D0">
        <w:rPr>
          <w:rFonts w:ascii="Montserrat" w:hAnsi="Montserrat" w:cs="Arial"/>
          <w:sz w:val="22"/>
          <w:szCs w:val="22"/>
        </w:rPr>
        <w:t>20</w:t>
      </w:r>
      <w:r w:rsidR="004D36CA" w:rsidRPr="006B56D0">
        <w:rPr>
          <w:rFonts w:ascii="Montserrat" w:hAnsi="Montserrat" w:cs="Arial"/>
          <w:sz w:val="22"/>
          <w:szCs w:val="22"/>
        </w:rPr>
        <w:t>2</w:t>
      </w:r>
      <w:r w:rsidR="0063030D">
        <w:rPr>
          <w:rFonts w:ascii="Montserrat" w:hAnsi="Montserrat" w:cs="Arial"/>
          <w:sz w:val="22"/>
          <w:szCs w:val="22"/>
        </w:rPr>
        <w:t>3</w:t>
      </w:r>
      <w:r w:rsidRPr="006B56D0">
        <w:rPr>
          <w:rFonts w:ascii="Montserrat" w:hAnsi="Montserrat" w:cs="Arial"/>
          <w:sz w:val="22"/>
          <w:szCs w:val="22"/>
        </w:rPr>
        <w:t>.</w:t>
      </w:r>
    </w:p>
    <w:p w:rsidR="00E15BD9" w:rsidRPr="006B56D0" w:rsidRDefault="00E15BD9" w:rsidP="00E15BD9">
      <w:pPr>
        <w:ind w:right="-93"/>
        <w:jc w:val="both"/>
        <w:rPr>
          <w:rFonts w:ascii="Montserrat" w:hAnsi="Montserrat" w:cs="Arial"/>
          <w:sz w:val="22"/>
          <w:szCs w:val="22"/>
        </w:rPr>
      </w:pPr>
      <w:r w:rsidRPr="006B56D0">
        <w:rPr>
          <w:rFonts w:ascii="Montserrat" w:hAnsi="Montserrat" w:cs="Arial"/>
          <w:b/>
          <w:sz w:val="22"/>
          <w:szCs w:val="22"/>
        </w:rPr>
        <w:t>SÉPTIMA.- PROHIBICIÓN DE CESIÓN DE DERECHOS Y OBLIGACIONES.-</w:t>
      </w:r>
      <w:r w:rsidRPr="006B56D0">
        <w:rPr>
          <w:rFonts w:ascii="Montserrat" w:hAnsi="Montserrat" w:cs="Arial"/>
          <w:sz w:val="22"/>
          <w:szCs w:val="22"/>
        </w:rPr>
        <w:t xml:space="preserve"> </w:t>
      </w:r>
      <w:r w:rsidRPr="006B56D0">
        <w:rPr>
          <w:rFonts w:ascii="Montserrat" w:hAnsi="Montserrat" w:cs="Arial"/>
          <w:b/>
          <w:sz w:val="22"/>
          <w:szCs w:val="22"/>
        </w:rPr>
        <w:t>“EL PROVEEDOR”</w:t>
      </w:r>
      <w:r w:rsidRPr="006B56D0">
        <w:rPr>
          <w:rFonts w:ascii="Montserrat" w:hAnsi="Montserrat" w:cs="Arial"/>
          <w:sz w:val="22"/>
          <w:szCs w:val="22"/>
        </w:rPr>
        <w:t xml:space="preserve"> se obliga a no ceder, a favor de cualquier otra persona, los derechos y obligaciones que se deriven de este Contrato. </w:t>
      </w:r>
    </w:p>
    <w:p w:rsidR="00E15BD9" w:rsidRPr="006B56D0" w:rsidRDefault="00E15BD9" w:rsidP="00E15BD9">
      <w:pPr>
        <w:ind w:right="-93"/>
        <w:jc w:val="both"/>
        <w:rPr>
          <w:rFonts w:ascii="Montserrat" w:hAnsi="Montserrat" w:cs="Arial"/>
          <w:sz w:val="22"/>
          <w:szCs w:val="22"/>
        </w:rPr>
      </w:pPr>
    </w:p>
    <w:p w:rsidR="00E15BD9" w:rsidRPr="006B56D0" w:rsidRDefault="00E15BD9" w:rsidP="00E15BD9">
      <w:pPr>
        <w:ind w:right="-93"/>
        <w:jc w:val="both"/>
        <w:rPr>
          <w:rFonts w:ascii="Montserrat" w:hAnsi="Montserrat" w:cs="Arial"/>
          <w:sz w:val="22"/>
          <w:szCs w:val="22"/>
        </w:rPr>
      </w:pPr>
      <w:r w:rsidRPr="006B56D0">
        <w:rPr>
          <w:rFonts w:ascii="Montserrat" w:hAnsi="Montserrat" w:cs="Arial"/>
          <w:b/>
          <w:sz w:val="22"/>
          <w:szCs w:val="22"/>
        </w:rPr>
        <w:t>“EL PROVEEDOR”</w:t>
      </w:r>
      <w:r w:rsidRPr="006B56D0">
        <w:rPr>
          <w:rFonts w:ascii="Montserrat" w:hAnsi="Montserrat" w:cs="Arial"/>
          <w:sz w:val="22"/>
          <w:szCs w:val="22"/>
        </w:rPr>
        <w:t xml:space="preserve"> sólo podrá ceder los derechos de cobro que se deriven del presente contrato, de acuerdo con lo estipulado en la Cláusula Tercera, del presente instrumento jurídico.</w:t>
      </w:r>
    </w:p>
    <w:p w:rsidR="00E15BD9" w:rsidRPr="006B56D0" w:rsidRDefault="00E15BD9" w:rsidP="00E15BD9">
      <w:pPr>
        <w:ind w:right="-93"/>
        <w:jc w:val="both"/>
        <w:rPr>
          <w:rFonts w:ascii="Montserrat" w:hAnsi="Montserrat" w:cs="Arial"/>
          <w:sz w:val="22"/>
          <w:szCs w:val="22"/>
        </w:rPr>
      </w:pPr>
    </w:p>
    <w:p w:rsidR="00E15BD9" w:rsidRPr="006B56D0" w:rsidRDefault="00E15BD9" w:rsidP="00E15BD9">
      <w:pPr>
        <w:ind w:right="-93"/>
        <w:jc w:val="both"/>
        <w:rPr>
          <w:rFonts w:ascii="Montserrat" w:hAnsi="Montserrat" w:cs="Arial"/>
          <w:b/>
          <w:sz w:val="22"/>
          <w:szCs w:val="22"/>
        </w:rPr>
      </w:pPr>
    </w:p>
    <w:p w:rsidR="00E15BD9" w:rsidRPr="006B56D0" w:rsidRDefault="00E15BD9" w:rsidP="00E15BD9">
      <w:pPr>
        <w:jc w:val="both"/>
        <w:rPr>
          <w:rFonts w:ascii="Montserrat" w:hAnsi="Montserrat" w:cs="Arial"/>
          <w:sz w:val="22"/>
          <w:szCs w:val="22"/>
        </w:rPr>
      </w:pPr>
      <w:r w:rsidRPr="006B56D0">
        <w:rPr>
          <w:rFonts w:ascii="Montserrat" w:hAnsi="Montserrat" w:cs="Arial"/>
          <w:b/>
          <w:sz w:val="22"/>
          <w:szCs w:val="22"/>
        </w:rPr>
        <w:t>OCTAVA.- RESPONSABILIDAD.-</w:t>
      </w:r>
      <w:r w:rsidRPr="006B56D0">
        <w:rPr>
          <w:rFonts w:ascii="Montserrat" w:hAnsi="Montserrat" w:cs="Arial"/>
          <w:sz w:val="22"/>
          <w:szCs w:val="22"/>
        </w:rPr>
        <w:t xml:space="preserve"> </w:t>
      </w:r>
      <w:r w:rsidRPr="006B56D0">
        <w:rPr>
          <w:rFonts w:ascii="Montserrat" w:hAnsi="Montserrat" w:cs="Arial"/>
          <w:b/>
          <w:sz w:val="22"/>
          <w:szCs w:val="22"/>
        </w:rPr>
        <w:t>“EL PROVEEDOR”</w:t>
      </w:r>
      <w:r w:rsidRPr="006B56D0">
        <w:rPr>
          <w:rFonts w:ascii="Montserrat" w:hAnsi="Montserrat" w:cs="Arial"/>
          <w:sz w:val="22"/>
          <w:szCs w:val="22"/>
        </w:rPr>
        <w:t xml:space="preserve"> se obliga a responder por su cuenta y riesgo de los daños y/o perjuicios que por inobservancia o negligencia de su parte, lleguen a causar a </w:t>
      </w:r>
      <w:r w:rsidRPr="006B56D0">
        <w:rPr>
          <w:rFonts w:ascii="Montserrat" w:hAnsi="Montserrat" w:cs="Arial"/>
          <w:b/>
          <w:sz w:val="22"/>
          <w:szCs w:val="22"/>
        </w:rPr>
        <w:t>“EL INSTITUTO”</w:t>
      </w:r>
      <w:r w:rsidRPr="006B56D0">
        <w:rPr>
          <w:rFonts w:ascii="Montserrat" w:hAnsi="Montserrat" w:cs="Arial"/>
          <w:sz w:val="22"/>
          <w:szCs w:val="22"/>
        </w:rPr>
        <w:t xml:space="preserve"> y/o a terceros, con motivo de las obligaciones pactadas en este instrumento jurídico,  de conformidad con lo establecido en el artículo 53, de la Ley de Adquisiciones, Arrendamientos y Servicios del Sector Público.</w:t>
      </w:r>
    </w:p>
    <w:p w:rsidR="00E15BD9" w:rsidRPr="006B56D0" w:rsidRDefault="00E15BD9" w:rsidP="00E15BD9">
      <w:pPr>
        <w:ind w:right="-93"/>
        <w:jc w:val="both"/>
        <w:rPr>
          <w:rFonts w:ascii="Montserrat" w:hAnsi="Montserrat" w:cs="Arial"/>
          <w:b/>
          <w:sz w:val="22"/>
          <w:szCs w:val="22"/>
        </w:rPr>
      </w:pPr>
    </w:p>
    <w:p w:rsidR="00E15BD9" w:rsidRPr="006B56D0" w:rsidRDefault="00E15BD9" w:rsidP="00E15BD9">
      <w:pPr>
        <w:ind w:right="-93"/>
        <w:jc w:val="both"/>
        <w:rPr>
          <w:rFonts w:ascii="Montserrat" w:hAnsi="Montserrat" w:cs="Arial"/>
          <w:b/>
          <w:sz w:val="22"/>
          <w:szCs w:val="22"/>
        </w:rPr>
      </w:pPr>
    </w:p>
    <w:p w:rsidR="00E15BD9" w:rsidRPr="006B56D0" w:rsidRDefault="00E15BD9" w:rsidP="00E15BD9">
      <w:pPr>
        <w:jc w:val="both"/>
        <w:rPr>
          <w:rFonts w:ascii="Montserrat" w:hAnsi="Montserrat" w:cs="Arial"/>
          <w:sz w:val="22"/>
          <w:szCs w:val="22"/>
        </w:rPr>
      </w:pPr>
      <w:r w:rsidRPr="006B56D0">
        <w:rPr>
          <w:rFonts w:ascii="Montserrat" w:hAnsi="Montserrat" w:cs="Arial"/>
          <w:b/>
          <w:color w:val="000000"/>
          <w:sz w:val="22"/>
          <w:szCs w:val="22"/>
        </w:rPr>
        <w:t xml:space="preserve">NOVENA.- </w:t>
      </w:r>
      <w:r w:rsidRPr="006B56D0">
        <w:rPr>
          <w:rFonts w:ascii="Montserrat" w:hAnsi="Montserrat" w:cs="Arial"/>
          <w:b/>
          <w:sz w:val="22"/>
          <w:szCs w:val="22"/>
        </w:rPr>
        <w:t xml:space="preserve">IMPUESTOS Y/O DERECHOS.- </w:t>
      </w:r>
      <w:r w:rsidRPr="006B56D0">
        <w:rPr>
          <w:rFonts w:ascii="Montserrat" w:hAnsi="Montserrat" w:cs="Arial"/>
          <w:sz w:val="22"/>
          <w:szCs w:val="22"/>
        </w:rPr>
        <w:t>Los impuestos y/o derechos que procedan con motivo de</w:t>
      </w:r>
      <w:r w:rsidR="00CB00FF" w:rsidRPr="006B56D0">
        <w:rPr>
          <w:rFonts w:ascii="Montserrat" w:hAnsi="Montserrat" w:cs="Arial"/>
          <w:sz w:val="22"/>
          <w:szCs w:val="22"/>
        </w:rPr>
        <w:t xml:space="preserve">l servicio </w:t>
      </w:r>
      <w:r w:rsidRPr="006B56D0">
        <w:rPr>
          <w:rFonts w:ascii="Montserrat" w:hAnsi="Montserrat" w:cs="Arial"/>
          <w:sz w:val="22"/>
          <w:szCs w:val="22"/>
        </w:rPr>
        <w:t xml:space="preserve">objeto del presente contrato, serán pagados por </w:t>
      </w:r>
      <w:r w:rsidRPr="006B56D0">
        <w:rPr>
          <w:rFonts w:ascii="Montserrat" w:hAnsi="Montserrat" w:cs="Arial"/>
          <w:b/>
          <w:bCs/>
          <w:sz w:val="22"/>
          <w:szCs w:val="22"/>
        </w:rPr>
        <w:t>“EL PROVEEDOR</w:t>
      </w:r>
      <w:r w:rsidRPr="006B56D0">
        <w:rPr>
          <w:rFonts w:ascii="Montserrat" w:hAnsi="Montserrat" w:cs="Arial"/>
          <w:b/>
          <w:sz w:val="22"/>
          <w:szCs w:val="22"/>
        </w:rPr>
        <w:t>”</w:t>
      </w:r>
      <w:r w:rsidRPr="006B56D0">
        <w:rPr>
          <w:rFonts w:ascii="Montserrat" w:hAnsi="Montserrat" w:cs="Arial"/>
          <w:sz w:val="22"/>
          <w:szCs w:val="22"/>
        </w:rPr>
        <w:t xml:space="preserve"> conforme a la legislación aplicable en la materia.</w:t>
      </w:r>
    </w:p>
    <w:p w:rsidR="00E15BD9" w:rsidRPr="006B56D0" w:rsidRDefault="00E15BD9" w:rsidP="00E15BD9">
      <w:pPr>
        <w:jc w:val="both"/>
        <w:rPr>
          <w:rFonts w:ascii="Montserrat" w:hAnsi="Montserrat" w:cs="Arial"/>
          <w:sz w:val="22"/>
          <w:szCs w:val="22"/>
        </w:rPr>
      </w:pPr>
    </w:p>
    <w:p w:rsidR="00E15BD9" w:rsidRPr="006B56D0" w:rsidRDefault="00E15BD9" w:rsidP="00E15BD9">
      <w:pPr>
        <w:tabs>
          <w:tab w:val="left" w:pos="-284"/>
          <w:tab w:val="left" w:pos="9498"/>
        </w:tabs>
        <w:jc w:val="both"/>
        <w:rPr>
          <w:rFonts w:ascii="Montserrat" w:hAnsi="Montserrat" w:cs="Arial"/>
          <w:color w:val="000000"/>
          <w:sz w:val="22"/>
          <w:szCs w:val="22"/>
        </w:rPr>
      </w:pPr>
      <w:r w:rsidRPr="006B56D0">
        <w:rPr>
          <w:rFonts w:ascii="Montserrat" w:hAnsi="Montserrat" w:cs="Arial"/>
          <w:b/>
          <w:bCs/>
          <w:color w:val="000000"/>
          <w:sz w:val="22"/>
          <w:szCs w:val="22"/>
        </w:rPr>
        <w:t>“EL INSTITUTO”</w:t>
      </w:r>
      <w:r w:rsidRPr="006B56D0">
        <w:rPr>
          <w:rFonts w:ascii="Montserrat" w:hAnsi="Montserrat" w:cs="Arial"/>
          <w:color w:val="000000"/>
          <w:sz w:val="22"/>
          <w:szCs w:val="22"/>
        </w:rPr>
        <w:t xml:space="preserve"> sólo cubrirá el Impuesto al Valor Agregado de acuerdo a lo establecido en las disposiciones fiscales vigentes en la materia.</w:t>
      </w:r>
    </w:p>
    <w:p w:rsidR="00E15BD9" w:rsidRPr="006B56D0" w:rsidRDefault="00E15BD9" w:rsidP="00E15BD9">
      <w:pPr>
        <w:pStyle w:val="Textoindependiente21"/>
        <w:rPr>
          <w:rFonts w:ascii="Montserrat" w:hAnsi="Montserrat" w:cs="Arial"/>
          <w:b/>
          <w:color w:val="000000"/>
          <w:sz w:val="22"/>
          <w:szCs w:val="22"/>
        </w:rPr>
      </w:pPr>
    </w:p>
    <w:p w:rsidR="00E15BD9" w:rsidRPr="006B56D0" w:rsidRDefault="00E15BD9" w:rsidP="00E15BD9">
      <w:pPr>
        <w:pStyle w:val="Textoindependiente21"/>
        <w:rPr>
          <w:rFonts w:ascii="Montserrat" w:hAnsi="Montserrat" w:cs="Arial"/>
          <w:b/>
          <w:color w:val="000000"/>
          <w:sz w:val="22"/>
          <w:szCs w:val="22"/>
        </w:rPr>
      </w:pPr>
    </w:p>
    <w:p w:rsidR="00E15BD9" w:rsidRPr="006B56D0" w:rsidRDefault="00E15BD9" w:rsidP="00E15BD9">
      <w:pPr>
        <w:jc w:val="both"/>
        <w:rPr>
          <w:rFonts w:ascii="Montserrat" w:hAnsi="Montserrat" w:cs="Arial"/>
          <w:sz w:val="22"/>
          <w:szCs w:val="22"/>
        </w:rPr>
      </w:pPr>
      <w:r w:rsidRPr="006B56D0">
        <w:rPr>
          <w:rFonts w:ascii="Montserrat" w:hAnsi="Montserrat" w:cs="Arial"/>
          <w:b/>
          <w:color w:val="000000"/>
          <w:sz w:val="22"/>
          <w:szCs w:val="22"/>
        </w:rPr>
        <w:t xml:space="preserve">DÉCIMA.- PATENTES Y/O MARCAS.- </w:t>
      </w:r>
      <w:r w:rsidRPr="006B56D0">
        <w:rPr>
          <w:rFonts w:ascii="Montserrat" w:hAnsi="Montserrat" w:cs="Arial"/>
          <w:b/>
          <w:sz w:val="22"/>
          <w:szCs w:val="22"/>
        </w:rPr>
        <w:t>“EL PROVEEDOR”</w:t>
      </w:r>
      <w:r w:rsidRPr="006B56D0">
        <w:rPr>
          <w:rFonts w:ascii="Montserrat" w:hAnsi="Montserrat" w:cs="Arial"/>
          <w:sz w:val="22"/>
          <w:szCs w:val="22"/>
        </w:rPr>
        <w:t xml:space="preserve"> se obliga para con </w:t>
      </w:r>
      <w:r w:rsidRPr="006B56D0">
        <w:rPr>
          <w:rFonts w:ascii="Montserrat" w:hAnsi="Montserrat" w:cs="Arial"/>
          <w:b/>
          <w:sz w:val="22"/>
          <w:szCs w:val="22"/>
        </w:rPr>
        <w:t>“EL INSTITUTO”</w:t>
      </w:r>
      <w:r w:rsidRPr="006B56D0">
        <w:rPr>
          <w:rFonts w:ascii="Montserrat" w:hAnsi="Montserrat" w:cs="Arial"/>
          <w:sz w:val="22"/>
          <w:szCs w:val="22"/>
        </w:rPr>
        <w:t xml:space="preserve">, a responder por los daños y/o perjuicios que le pudiera causar a éste o a terceros, si con motivo de la </w:t>
      </w:r>
      <w:r w:rsidR="00CB00FF" w:rsidRPr="006B56D0">
        <w:rPr>
          <w:rFonts w:ascii="Montserrat" w:hAnsi="Montserrat" w:cs="Arial"/>
          <w:sz w:val="22"/>
          <w:szCs w:val="22"/>
        </w:rPr>
        <w:t xml:space="preserve">prestación del servicio </w:t>
      </w:r>
      <w:r w:rsidRPr="006B56D0">
        <w:rPr>
          <w:rFonts w:ascii="Montserrat" w:hAnsi="Montserrat" w:cs="Arial"/>
          <w:sz w:val="22"/>
          <w:szCs w:val="22"/>
        </w:rPr>
        <w:t>viola derechos de autor, de patentes y/o marcas u otro derecho reservado</w:t>
      </w:r>
      <w:r w:rsidRPr="006B56D0">
        <w:rPr>
          <w:rFonts w:ascii="Montserrat" w:hAnsi="Montserrat" w:cs="Arial"/>
          <w:bCs/>
          <w:sz w:val="22"/>
          <w:szCs w:val="22"/>
        </w:rPr>
        <w:t xml:space="preserve"> a nivel nacional o internacional</w:t>
      </w:r>
      <w:r w:rsidRPr="006B56D0">
        <w:rPr>
          <w:rFonts w:ascii="Montserrat" w:hAnsi="Montserrat" w:cs="Arial"/>
          <w:sz w:val="22"/>
          <w:szCs w:val="22"/>
        </w:rPr>
        <w:t>.</w:t>
      </w:r>
    </w:p>
    <w:p w:rsidR="00E15BD9" w:rsidRPr="006B56D0" w:rsidRDefault="00E15BD9" w:rsidP="00E15BD9">
      <w:pPr>
        <w:jc w:val="both"/>
        <w:rPr>
          <w:rFonts w:ascii="Montserrat" w:hAnsi="Montserrat" w:cs="Arial"/>
          <w:sz w:val="22"/>
          <w:szCs w:val="22"/>
        </w:rPr>
      </w:pPr>
    </w:p>
    <w:p w:rsidR="00E15BD9" w:rsidRPr="006B56D0" w:rsidRDefault="00E15BD9" w:rsidP="00E15BD9">
      <w:pPr>
        <w:jc w:val="both"/>
        <w:rPr>
          <w:rFonts w:ascii="Montserrat" w:hAnsi="Montserrat" w:cs="Arial"/>
          <w:sz w:val="22"/>
          <w:szCs w:val="22"/>
        </w:rPr>
      </w:pPr>
      <w:r w:rsidRPr="006B56D0">
        <w:rPr>
          <w:rFonts w:ascii="Montserrat" w:hAnsi="Montserrat" w:cs="Arial"/>
          <w:sz w:val="22"/>
          <w:szCs w:val="22"/>
        </w:rPr>
        <w:t xml:space="preserve">Por lo anterior, </w:t>
      </w:r>
      <w:r w:rsidRPr="006B56D0">
        <w:rPr>
          <w:rFonts w:ascii="Montserrat" w:hAnsi="Montserrat" w:cs="Arial"/>
          <w:b/>
          <w:sz w:val="22"/>
          <w:szCs w:val="22"/>
        </w:rPr>
        <w:t>“EL PROVEEDOR”</w:t>
      </w:r>
      <w:r w:rsidRPr="006B56D0">
        <w:rPr>
          <w:rFonts w:ascii="Montserrat" w:hAnsi="Montserrat" w:cs="Arial"/>
          <w:sz w:val="22"/>
          <w:szCs w:val="22"/>
        </w:rPr>
        <w:t xml:space="preserve"> manifiesta en este acto bajo protesta de decir verdad, no encontrarse en ninguno de los supuestos de infracción a la Ley Federal del Derecho de Autor, ni a la Ley de la Propiedad Industrial.</w:t>
      </w:r>
    </w:p>
    <w:p w:rsidR="00E15BD9" w:rsidRPr="006B56D0" w:rsidRDefault="00E15BD9" w:rsidP="00E15BD9">
      <w:pPr>
        <w:jc w:val="both"/>
        <w:rPr>
          <w:rFonts w:ascii="Montserrat" w:hAnsi="Montserrat" w:cs="Arial"/>
          <w:sz w:val="22"/>
          <w:szCs w:val="22"/>
        </w:rPr>
      </w:pPr>
    </w:p>
    <w:p w:rsidR="00E15BD9" w:rsidRPr="006B56D0" w:rsidRDefault="00E15BD9" w:rsidP="00E15BD9">
      <w:pPr>
        <w:jc w:val="both"/>
        <w:rPr>
          <w:rFonts w:ascii="Montserrat" w:hAnsi="Montserrat" w:cs="Arial"/>
          <w:b/>
          <w:sz w:val="22"/>
          <w:szCs w:val="22"/>
        </w:rPr>
      </w:pPr>
      <w:r w:rsidRPr="006B56D0">
        <w:rPr>
          <w:rFonts w:ascii="Montserrat" w:hAnsi="Montserrat" w:cs="Arial"/>
          <w:sz w:val="22"/>
          <w:szCs w:val="22"/>
        </w:rPr>
        <w:t xml:space="preserve">En caso de que sobreviniera alguna reclamación en contra de </w:t>
      </w:r>
      <w:r w:rsidRPr="006B56D0">
        <w:rPr>
          <w:rFonts w:ascii="Montserrat" w:hAnsi="Montserrat" w:cs="Arial"/>
          <w:b/>
          <w:sz w:val="22"/>
          <w:szCs w:val="22"/>
        </w:rPr>
        <w:t>“EL INSTITUTO”</w:t>
      </w:r>
      <w:r w:rsidRPr="006B56D0">
        <w:rPr>
          <w:rFonts w:ascii="Montserrat" w:hAnsi="Montserrat" w:cs="Arial"/>
          <w:sz w:val="22"/>
          <w:szCs w:val="22"/>
        </w:rPr>
        <w:t xml:space="preserve"> por cualquiera de las causas antes mencionadas, la única obligación de éste será la de dar aviso en el domicilio previsto en este instrumento a </w:t>
      </w:r>
      <w:r w:rsidRPr="006B56D0">
        <w:rPr>
          <w:rFonts w:ascii="Montserrat" w:hAnsi="Montserrat" w:cs="Arial"/>
          <w:b/>
          <w:sz w:val="22"/>
          <w:szCs w:val="22"/>
        </w:rPr>
        <w:t>“EL PROVEEDOR”</w:t>
      </w:r>
      <w:r w:rsidRPr="006B56D0">
        <w:rPr>
          <w:rFonts w:ascii="Montserrat" w:hAnsi="Montserrat" w:cs="Arial"/>
          <w:sz w:val="22"/>
          <w:szCs w:val="22"/>
        </w:rPr>
        <w:t xml:space="preserve">, para que éste lleve a cabo las acciones necesarias que garanticen la liberación de </w:t>
      </w:r>
      <w:r w:rsidRPr="006B56D0">
        <w:rPr>
          <w:rFonts w:ascii="Montserrat" w:hAnsi="Montserrat" w:cs="Arial"/>
          <w:b/>
          <w:sz w:val="22"/>
          <w:szCs w:val="22"/>
        </w:rPr>
        <w:t>“EL INSTITUTO”</w:t>
      </w:r>
      <w:r w:rsidRPr="006B56D0">
        <w:rPr>
          <w:rFonts w:ascii="Montserrat" w:hAnsi="Montserrat" w:cs="Arial"/>
          <w:sz w:val="22"/>
          <w:szCs w:val="22"/>
        </w:rPr>
        <w:t xml:space="preserve"> de cualquier controversia o</w:t>
      </w:r>
      <w:r w:rsidRPr="006B56D0">
        <w:rPr>
          <w:rFonts w:ascii="Montserrat" w:hAnsi="Montserrat" w:cs="Arial"/>
          <w:bCs/>
          <w:sz w:val="22"/>
          <w:szCs w:val="22"/>
        </w:rPr>
        <w:t xml:space="preserve"> responsabilidad de carácter civil, mercantil, penal o administrativa que, en su caso, se ocasione</w:t>
      </w:r>
      <w:r w:rsidRPr="006B56D0">
        <w:rPr>
          <w:rFonts w:ascii="Montserrat" w:hAnsi="Montserrat" w:cs="Arial"/>
          <w:b/>
          <w:sz w:val="22"/>
          <w:szCs w:val="22"/>
        </w:rPr>
        <w:t>.</w:t>
      </w:r>
    </w:p>
    <w:p w:rsidR="00E15BD9" w:rsidRPr="006B56D0" w:rsidRDefault="00E15BD9" w:rsidP="00E15BD9">
      <w:pPr>
        <w:ind w:right="-93"/>
        <w:jc w:val="both"/>
        <w:rPr>
          <w:rFonts w:ascii="Montserrat" w:hAnsi="Montserrat" w:cs="Arial"/>
          <w:b/>
          <w:sz w:val="22"/>
          <w:szCs w:val="22"/>
        </w:rPr>
      </w:pPr>
    </w:p>
    <w:p w:rsidR="00E15BD9" w:rsidRPr="006B56D0" w:rsidRDefault="00E15BD9" w:rsidP="00E15BD9">
      <w:pPr>
        <w:ind w:right="-93"/>
        <w:jc w:val="both"/>
        <w:rPr>
          <w:rFonts w:ascii="Montserrat" w:hAnsi="Montserrat" w:cs="Arial"/>
          <w:b/>
          <w:sz w:val="22"/>
          <w:szCs w:val="22"/>
        </w:rPr>
      </w:pPr>
    </w:p>
    <w:p w:rsidR="00E15BD9" w:rsidRPr="006B56D0" w:rsidRDefault="00E15BD9" w:rsidP="00E15BD9">
      <w:pPr>
        <w:jc w:val="both"/>
        <w:rPr>
          <w:rFonts w:ascii="Montserrat" w:hAnsi="Montserrat" w:cs="Arial"/>
          <w:sz w:val="22"/>
          <w:szCs w:val="22"/>
        </w:rPr>
      </w:pPr>
      <w:r w:rsidRPr="006B56D0">
        <w:rPr>
          <w:rFonts w:ascii="Montserrat" w:hAnsi="Montserrat" w:cs="Arial"/>
          <w:b/>
          <w:sz w:val="22"/>
          <w:szCs w:val="22"/>
        </w:rPr>
        <w:t xml:space="preserve">DÉCIMA PRIMERA.- GARANTÍAS.- “EL PROVEEDOR” </w:t>
      </w:r>
      <w:r w:rsidRPr="006B56D0">
        <w:rPr>
          <w:rFonts w:ascii="Montserrat" w:hAnsi="Montserrat" w:cs="Arial"/>
          <w:sz w:val="22"/>
          <w:szCs w:val="22"/>
        </w:rPr>
        <w:t xml:space="preserve">se obliga a otorgar a </w:t>
      </w:r>
      <w:r w:rsidRPr="006B56D0">
        <w:rPr>
          <w:rFonts w:ascii="Montserrat" w:hAnsi="Montserrat" w:cs="Arial"/>
          <w:b/>
          <w:sz w:val="22"/>
          <w:szCs w:val="22"/>
        </w:rPr>
        <w:t>“EL INSTITUTO”</w:t>
      </w:r>
      <w:r w:rsidRPr="006B56D0">
        <w:rPr>
          <w:rFonts w:ascii="Montserrat" w:hAnsi="Montserrat" w:cs="Arial"/>
          <w:sz w:val="22"/>
          <w:szCs w:val="22"/>
        </w:rPr>
        <w:t>, las garantías que se enumeran a continuación:</w:t>
      </w:r>
    </w:p>
    <w:p w:rsidR="00E15BD9" w:rsidRPr="006B56D0" w:rsidRDefault="00E15BD9" w:rsidP="00E15BD9">
      <w:pPr>
        <w:jc w:val="both"/>
        <w:rPr>
          <w:rFonts w:ascii="Montserrat" w:hAnsi="Montserrat" w:cs="Arial"/>
          <w:b/>
          <w:sz w:val="22"/>
          <w:szCs w:val="22"/>
        </w:rPr>
      </w:pPr>
    </w:p>
    <w:p w:rsidR="00E15BD9" w:rsidRPr="006B56D0" w:rsidRDefault="00E15BD9" w:rsidP="00F129DE">
      <w:pPr>
        <w:ind w:left="360"/>
        <w:jc w:val="both"/>
        <w:rPr>
          <w:rFonts w:ascii="Montserrat" w:hAnsi="Montserrat" w:cs="Arial"/>
          <w:i/>
          <w:sz w:val="22"/>
          <w:szCs w:val="22"/>
        </w:rPr>
      </w:pPr>
      <w:r w:rsidRPr="006B56D0">
        <w:rPr>
          <w:rFonts w:ascii="Montserrat" w:hAnsi="Montserrat" w:cs="Arial"/>
          <w:b/>
          <w:sz w:val="22"/>
          <w:szCs w:val="22"/>
        </w:rPr>
        <w:t>GARANTÍA DE CUMPLIMIENTO DEL CONTRATO.- “EL PROVEEDOR”</w:t>
      </w:r>
      <w:r w:rsidRPr="006B56D0">
        <w:rPr>
          <w:rFonts w:ascii="Montserrat" w:hAnsi="Montserrat" w:cs="Arial"/>
          <w:sz w:val="22"/>
          <w:szCs w:val="22"/>
        </w:rPr>
        <w:t xml:space="preserve"> se obliga a otorgar, dentro de un plazo de diez días naturales contados a partir de la firma de este instrumento, una garantía de cumplimiento de todas y cada una de las obligaciones a su cargo derivadas del presente Contrato, mediante fianza expedida por compañía autorizada en los términos de la Ley Federal de Instituciones de Fianzas, y a favor del “Instituto Mexicano del Seguro Social”, por un monto equivalente al 10% (diez por ciento) sobre el importe que se indica en la Cláusula Segunda del presente contrato, sin considerar el Impuesto al Valor Agregado </w:t>
      </w:r>
      <w:r w:rsidRPr="006B56D0">
        <w:rPr>
          <w:rFonts w:ascii="Montserrat" w:hAnsi="Montserrat" w:cs="Arial"/>
          <w:b/>
          <w:i/>
          <w:sz w:val="22"/>
          <w:szCs w:val="22"/>
          <w:u w:val="single"/>
        </w:rPr>
        <w:t>(en tratándose de contratos abiertos, deberá señalarse que el porcentaje de la garantía será sobre el monto máximo del contrato</w:t>
      </w:r>
      <w:r w:rsidRPr="006B56D0">
        <w:rPr>
          <w:rFonts w:ascii="Montserrat" w:hAnsi="Montserrat" w:cs="Arial"/>
          <w:b/>
          <w:i/>
          <w:sz w:val="22"/>
          <w:szCs w:val="22"/>
        </w:rPr>
        <w:t>)</w:t>
      </w:r>
      <w:r w:rsidRPr="006B56D0">
        <w:rPr>
          <w:rFonts w:ascii="Montserrat" w:hAnsi="Montserrat" w:cs="Arial"/>
          <w:i/>
          <w:sz w:val="22"/>
          <w:szCs w:val="22"/>
        </w:rPr>
        <w:t>.</w:t>
      </w:r>
    </w:p>
    <w:p w:rsidR="00E15BD9" w:rsidRPr="006B56D0" w:rsidRDefault="00E15BD9" w:rsidP="00E15BD9">
      <w:pPr>
        <w:jc w:val="both"/>
        <w:rPr>
          <w:rFonts w:ascii="Montserrat" w:hAnsi="Montserrat" w:cs="Arial"/>
          <w:i/>
          <w:sz w:val="22"/>
          <w:szCs w:val="22"/>
        </w:rPr>
      </w:pPr>
    </w:p>
    <w:p w:rsidR="00E15BD9" w:rsidRPr="006B56D0" w:rsidRDefault="00E15BD9" w:rsidP="00E15BD9">
      <w:pPr>
        <w:ind w:left="709"/>
        <w:jc w:val="both"/>
        <w:rPr>
          <w:rFonts w:ascii="Montserrat" w:hAnsi="Montserrat" w:cs="Arial"/>
          <w:b/>
          <w:i/>
          <w:sz w:val="22"/>
          <w:szCs w:val="22"/>
          <w:u w:val="single"/>
        </w:rPr>
      </w:pPr>
      <w:r w:rsidRPr="006B56D0">
        <w:rPr>
          <w:rFonts w:ascii="Montserrat" w:hAnsi="Montserrat" w:cs="Arial"/>
          <w:b/>
          <w:i/>
          <w:sz w:val="22"/>
          <w:szCs w:val="22"/>
          <w:u w:val="single"/>
        </w:rPr>
        <w:t>(En tratándose de contratos plurianuales, la garantía de cumplimiento de contrato deberá ser por el 10% del monto total (o máximo si fuese contrato abierto) a erogar en el ejercicio fiscal de que se trate y deberá ser renovada cada ejercicio por el monto que se ejercerá  en el mismo, la cual deberá presentarse a más tardar dentro de los primeros 10 días naturales del ejercicio que corresponda.)</w:t>
      </w:r>
    </w:p>
    <w:p w:rsidR="00E15BD9" w:rsidRPr="006B56D0" w:rsidRDefault="00E15BD9" w:rsidP="00E15BD9">
      <w:pPr>
        <w:jc w:val="both"/>
        <w:rPr>
          <w:rFonts w:ascii="Montserrat" w:hAnsi="Montserrat" w:cs="Arial"/>
          <w:b/>
          <w:sz w:val="22"/>
          <w:szCs w:val="22"/>
        </w:rPr>
      </w:pPr>
    </w:p>
    <w:p w:rsidR="00E15BD9" w:rsidRPr="006B56D0" w:rsidRDefault="00E15BD9" w:rsidP="00E15BD9">
      <w:pPr>
        <w:jc w:val="both"/>
        <w:rPr>
          <w:rFonts w:ascii="Montserrat" w:hAnsi="Montserrat" w:cs="Arial"/>
          <w:sz w:val="22"/>
          <w:szCs w:val="22"/>
        </w:rPr>
      </w:pPr>
      <w:r w:rsidRPr="006B56D0">
        <w:rPr>
          <w:rFonts w:ascii="Montserrat" w:hAnsi="Montserrat" w:cs="Arial"/>
          <w:b/>
          <w:sz w:val="22"/>
          <w:szCs w:val="22"/>
        </w:rPr>
        <w:t>“EL PROVEEDOR”</w:t>
      </w:r>
      <w:r w:rsidRPr="006B56D0">
        <w:rPr>
          <w:rFonts w:ascii="Montserrat" w:hAnsi="Montserrat" w:cs="Arial"/>
          <w:sz w:val="22"/>
          <w:szCs w:val="22"/>
        </w:rPr>
        <w:t xml:space="preserve"> queda obligado a entregar a </w:t>
      </w:r>
      <w:r w:rsidRPr="006B56D0">
        <w:rPr>
          <w:rFonts w:ascii="Montserrat" w:hAnsi="Montserrat" w:cs="Arial"/>
          <w:b/>
          <w:sz w:val="22"/>
          <w:szCs w:val="22"/>
        </w:rPr>
        <w:t>“EL INSTITUTO”</w:t>
      </w:r>
      <w:r w:rsidRPr="006B56D0">
        <w:rPr>
          <w:rFonts w:ascii="Montserrat" w:hAnsi="Montserrat" w:cs="Arial"/>
          <w:sz w:val="22"/>
          <w:szCs w:val="22"/>
        </w:rPr>
        <w:t xml:space="preserve"> la póliza de fianza, apegándose al formato que se integra al presente instrumento jurídico como </w:t>
      </w:r>
      <w:r w:rsidRPr="006B56D0">
        <w:rPr>
          <w:rFonts w:ascii="Montserrat" w:hAnsi="Montserrat" w:cs="Arial"/>
          <w:b/>
          <w:sz w:val="22"/>
          <w:szCs w:val="22"/>
        </w:rPr>
        <w:t>Anexo __ (____)</w:t>
      </w:r>
      <w:r w:rsidRPr="006B56D0">
        <w:rPr>
          <w:rFonts w:ascii="Montserrat" w:hAnsi="Montserrat" w:cs="Arial"/>
          <w:sz w:val="22"/>
          <w:szCs w:val="22"/>
        </w:rPr>
        <w:t>, en ___________ ubicada en ___________.</w:t>
      </w:r>
    </w:p>
    <w:p w:rsidR="00E15BD9" w:rsidRPr="006B56D0" w:rsidRDefault="00E15BD9" w:rsidP="00E15BD9">
      <w:pPr>
        <w:jc w:val="both"/>
        <w:rPr>
          <w:rFonts w:ascii="Montserrat" w:hAnsi="Montserrat" w:cs="Arial"/>
          <w:sz w:val="22"/>
          <w:szCs w:val="22"/>
        </w:rPr>
      </w:pPr>
    </w:p>
    <w:p w:rsidR="00E15BD9" w:rsidRPr="006B56D0" w:rsidRDefault="00E15BD9" w:rsidP="00E15BD9">
      <w:pPr>
        <w:jc w:val="both"/>
        <w:rPr>
          <w:rFonts w:ascii="Montserrat" w:hAnsi="Montserrat" w:cs="Arial"/>
          <w:sz w:val="22"/>
          <w:szCs w:val="22"/>
        </w:rPr>
      </w:pPr>
      <w:r w:rsidRPr="006B56D0">
        <w:rPr>
          <w:rFonts w:ascii="Montserrat" w:hAnsi="Montserrat" w:cs="Arial"/>
          <w:sz w:val="22"/>
          <w:szCs w:val="22"/>
        </w:rPr>
        <w:t xml:space="preserve">Dicha póliza de garantía de cumplimiento del contrato será devuelta a </w:t>
      </w:r>
      <w:r w:rsidRPr="006B56D0">
        <w:rPr>
          <w:rFonts w:ascii="Montserrat" w:hAnsi="Montserrat" w:cs="Arial"/>
          <w:b/>
          <w:sz w:val="22"/>
          <w:szCs w:val="22"/>
        </w:rPr>
        <w:t>“EL PROVEEDOR”</w:t>
      </w:r>
      <w:r w:rsidRPr="006B56D0">
        <w:rPr>
          <w:rFonts w:ascii="Montserrat" w:hAnsi="Montserrat" w:cs="Arial"/>
          <w:sz w:val="22"/>
          <w:szCs w:val="22"/>
        </w:rPr>
        <w:t xml:space="preserve"> una vez que </w:t>
      </w:r>
      <w:r w:rsidRPr="006B56D0">
        <w:rPr>
          <w:rFonts w:ascii="Montserrat" w:hAnsi="Montserrat" w:cs="Arial"/>
          <w:b/>
          <w:sz w:val="22"/>
          <w:szCs w:val="22"/>
        </w:rPr>
        <w:t>“EL INSTITUTO”</w:t>
      </w:r>
      <w:r w:rsidRPr="006B56D0">
        <w:rPr>
          <w:rFonts w:ascii="Montserrat" w:hAnsi="Montserrat" w:cs="Arial"/>
          <w:sz w:val="22"/>
          <w:szCs w:val="22"/>
        </w:rPr>
        <w:t xml:space="preserve"> le otorgue autorización por escrito, para que éste pueda solicitar a la afianzadora correspondiente la cancelación de la fianza, autorización que se entregará a </w:t>
      </w:r>
      <w:r w:rsidRPr="006B56D0">
        <w:rPr>
          <w:rFonts w:ascii="Montserrat" w:hAnsi="Montserrat" w:cs="Arial"/>
          <w:b/>
          <w:sz w:val="22"/>
          <w:szCs w:val="22"/>
        </w:rPr>
        <w:t>“EL PROVEEDOR</w:t>
      </w:r>
      <w:r w:rsidRPr="006B56D0">
        <w:rPr>
          <w:rFonts w:ascii="Montserrat" w:hAnsi="Montserrat" w:cs="Arial"/>
          <w:sz w:val="22"/>
          <w:szCs w:val="22"/>
        </w:rPr>
        <w:t>” en forma inmediata, siempre que demuestre haber cumplido con la totalidad de las obligaciones adquiridas por virtud del presente contrato.</w:t>
      </w:r>
    </w:p>
    <w:p w:rsidR="00E15BD9" w:rsidRPr="006B56D0" w:rsidRDefault="00E15BD9" w:rsidP="00E15BD9">
      <w:pPr>
        <w:ind w:left="397"/>
        <w:jc w:val="both"/>
        <w:rPr>
          <w:rFonts w:ascii="Montserrat" w:hAnsi="Montserrat" w:cs="Arial"/>
          <w:sz w:val="22"/>
          <w:szCs w:val="22"/>
        </w:rPr>
      </w:pPr>
    </w:p>
    <w:p w:rsidR="00E15BD9" w:rsidRPr="006B56D0" w:rsidRDefault="00E15BD9" w:rsidP="00E15BD9">
      <w:pPr>
        <w:jc w:val="both"/>
        <w:rPr>
          <w:rFonts w:ascii="Montserrat" w:hAnsi="Montserrat" w:cs="Arial"/>
          <w:sz w:val="22"/>
          <w:szCs w:val="22"/>
        </w:rPr>
      </w:pPr>
      <w:r w:rsidRPr="006B56D0">
        <w:rPr>
          <w:rFonts w:ascii="Montserrat" w:hAnsi="Montserrat" w:cs="Arial"/>
          <w:sz w:val="22"/>
          <w:szCs w:val="22"/>
        </w:rPr>
        <w:t xml:space="preserve">De conformidad con el artículo 81, fracción II del Reglamento de la Ley de Adquisiciones, Arrendamientos y Servicios del Sector Público, la aplicación de la garantía de cumplimiento se </w:t>
      </w:r>
      <w:proofErr w:type="spellStart"/>
      <w:r w:rsidRPr="006B56D0">
        <w:rPr>
          <w:rFonts w:ascii="Montserrat" w:hAnsi="Montserrat" w:cs="Arial"/>
          <w:sz w:val="22"/>
          <w:szCs w:val="22"/>
        </w:rPr>
        <w:t>hara</w:t>
      </w:r>
      <w:proofErr w:type="spellEnd"/>
      <w:r w:rsidRPr="006B56D0">
        <w:rPr>
          <w:rFonts w:ascii="Montserrat" w:hAnsi="Montserrat" w:cs="Arial"/>
          <w:sz w:val="22"/>
          <w:szCs w:val="22"/>
        </w:rPr>
        <w:t xml:space="preserve"> efectiva por el monto total de la obligación garantizada.</w:t>
      </w:r>
    </w:p>
    <w:p w:rsidR="00E15BD9" w:rsidRPr="006B56D0" w:rsidRDefault="00E15BD9" w:rsidP="00E15BD9">
      <w:pPr>
        <w:jc w:val="both"/>
        <w:rPr>
          <w:rFonts w:ascii="Montserrat" w:hAnsi="Montserrat" w:cs="Arial"/>
          <w:sz w:val="22"/>
          <w:szCs w:val="22"/>
        </w:rPr>
      </w:pPr>
    </w:p>
    <w:p w:rsidR="00E15BD9" w:rsidRPr="006B56D0" w:rsidRDefault="00E15BD9" w:rsidP="00E15BD9">
      <w:pPr>
        <w:ind w:left="851" w:hanging="851"/>
        <w:jc w:val="both"/>
        <w:rPr>
          <w:rFonts w:ascii="Montserrat" w:hAnsi="Montserrat" w:cs="Arial"/>
          <w:b/>
          <w:i/>
          <w:sz w:val="22"/>
          <w:szCs w:val="22"/>
          <w:u w:val="single"/>
        </w:rPr>
      </w:pPr>
      <w:r w:rsidRPr="006B56D0">
        <w:rPr>
          <w:rFonts w:ascii="Montserrat" w:hAnsi="Montserrat" w:cs="Arial"/>
          <w:b/>
          <w:bCs/>
          <w:i/>
          <w:sz w:val="22"/>
          <w:szCs w:val="22"/>
        </w:rPr>
        <w:t xml:space="preserve">NOTA: </w:t>
      </w:r>
      <w:r w:rsidRPr="006B56D0">
        <w:rPr>
          <w:rFonts w:ascii="Montserrat" w:hAnsi="Montserrat" w:cs="Arial"/>
          <w:b/>
          <w:i/>
          <w:sz w:val="22"/>
          <w:szCs w:val="22"/>
          <w:u w:val="single"/>
        </w:rPr>
        <w:t>(En el supuesto de que el monto del contrato adjudicado sea igual o menor a 600 días de salario mínimo general vigente en el Distrito Federal, el proveedor podrá presentar la garantía de cumplimiento de las obligaciones estipuladas en este contrato en los términos que anteceden o bien, mediante cheque certificado, debiéndose insertar el texto siguiente:)</w:t>
      </w:r>
    </w:p>
    <w:p w:rsidR="00E15BD9" w:rsidRPr="006B56D0" w:rsidRDefault="00E15BD9" w:rsidP="00E15BD9">
      <w:pPr>
        <w:ind w:left="360"/>
        <w:jc w:val="both"/>
        <w:rPr>
          <w:rFonts w:ascii="Montserrat" w:hAnsi="Montserrat" w:cs="Arial"/>
          <w:sz w:val="22"/>
          <w:szCs w:val="22"/>
        </w:rPr>
      </w:pPr>
    </w:p>
    <w:p w:rsidR="00E15BD9" w:rsidRPr="006B56D0" w:rsidRDefault="00E15BD9" w:rsidP="00E15BD9">
      <w:pPr>
        <w:ind w:left="360"/>
        <w:jc w:val="both"/>
        <w:rPr>
          <w:rFonts w:ascii="Montserrat" w:hAnsi="Montserrat" w:cs="Arial"/>
          <w:sz w:val="22"/>
          <w:szCs w:val="22"/>
        </w:rPr>
      </w:pPr>
      <w:r w:rsidRPr="006B56D0">
        <w:rPr>
          <w:rFonts w:ascii="Montserrat" w:hAnsi="Montserrat" w:cs="Arial"/>
          <w:b/>
          <w:sz w:val="22"/>
          <w:szCs w:val="22"/>
        </w:rPr>
        <w:t>“GARANTÍA DE CUMPLIMIENTO DEL CONTRATO.- “EL PROVEEDOR”</w:t>
      </w:r>
      <w:r w:rsidRPr="006B56D0">
        <w:rPr>
          <w:rFonts w:ascii="Montserrat" w:hAnsi="Montserrat" w:cs="Arial"/>
          <w:sz w:val="22"/>
          <w:szCs w:val="22"/>
        </w:rPr>
        <w:t xml:space="preserve"> se obliga a otorgar, dentro de un plazo de diez días naturales contados a partir de la firma de este instrumento, una garantía de cumplimiento de todas y cada una de las obligaciones a su cargo </w:t>
      </w:r>
      <w:r w:rsidRPr="006B56D0">
        <w:rPr>
          <w:rFonts w:ascii="Montserrat" w:hAnsi="Montserrat" w:cs="Arial"/>
          <w:sz w:val="22"/>
          <w:szCs w:val="22"/>
        </w:rPr>
        <w:lastRenderedPageBreak/>
        <w:t xml:space="preserve">derivadas del presente Contrato, mediante cheque certificado, por un importe equivalente al 10 % (diez por ciento), del monto total del contrato, sin considerar el Impuesto al Valor Agregado, a favor de </w:t>
      </w:r>
      <w:r w:rsidRPr="006B56D0">
        <w:rPr>
          <w:rFonts w:ascii="Montserrat" w:hAnsi="Montserrat" w:cs="Arial"/>
          <w:b/>
          <w:sz w:val="22"/>
          <w:szCs w:val="22"/>
        </w:rPr>
        <w:t>“EL INSTITUTO”</w:t>
      </w:r>
      <w:r w:rsidRPr="006B56D0">
        <w:rPr>
          <w:rFonts w:ascii="Montserrat" w:hAnsi="Montserrat" w:cs="Arial"/>
          <w:sz w:val="22"/>
          <w:szCs w:val="22"/>
        </w:rPr>
        <w:t>, para lo cual, se deberá seguir el procedimiento siguiente:</w:t>
      </w:r>
    </w:p>
    <w:p w:rsidR="00E15BD9" w:rsidRPr="006B56D0" w:rsidRDefault="00E15BD9" w:rsidP="00E15BD9">
      <w:pPr>
        <w:jc w:val="both"/>
        <w:rPr>
          <w:rFonts w:ascii="Montserrat" w:hAnsi="Montserrat" w:cs="Arial"/>
          <w:sz w:val="22"/>
          <w:szCs w:val="22"/>
        </w:rPr>
      </w:pPr>
    </w:p>
    <w:p w:rsidR="00E15BD9" w:rsidRPr="006B56D0" w:rsidRDefault="00E15BD9" w:rsidP="00E15BD9">
      <w:pPr>
        <w:autoSpaceDE w:val="0"/>
        <w:ind w:left="360"/>
        <w:jc w:val="both"/>
        <w:rPr>
          <w:rFonts w:ascii="Montserrat" w:hAnsi="Montserrat" w:cs="Arial"/>
          <w:sz w:val="22"/>
          <w:szCs w:val="22"/>
        </w:rPr>
      </w:pPr>
      <w:r w:rsidRPr="006B56D0">
        <w:rPr>
          <w:rFonts w:ascii="Montserrat" w:hAnsi="Montserrat" w:cs="Arial"/>
          <w:b/>
          <w:sz w:val="22"/>
          <w:szCs w:val="22"/>
        </w:rPr>
        <w:t xml:space="preserve">a) </w:t>
      </w:r>
      <w:r w:rsidRPr="006B56D0">
        <w:rPr>
          <w:rFonts w:ascii="Montserrat" w:hAnsi="Montserrat" w:cs="Arial"/>
          <w:sz w:val="22"/>
          <w:szCs w:val="22"/>
        </w:rPr>
        <w:t>El cheque debe expedirse a nombre del Instituto Mexicano del Seguro Social.</w:t>
      </w:r>
    </w:p>
    <w:p w:rsidR="00E15BD9" w:rsidRPr="006B56D0" w:rsidRDefault="00E15BD9" w:rsidP="00E15BD9">
      <w:pPr>
        <w:ind w:left="360"/>
        <w:jc w:val="both"/>
        <w:rPr>
          <w:rFonts w:ascii="Montserrat" w:hAnsi="Montserrat" w:cs="Arial"/>
          <w:sz w:val="22"/>
          <w:szCs w:val="22"/>
        </w:rPr>
      </w:pPr>
    </w:p>
    <w:p w:rsidR="00E15BD9" w:rsidRPr="006B56D0" w:rsidRDefault="00E15BD9" w:rsidP="00E15BD9">
      <w:pPr>
        <w:autoSpaceDE w:val="0"/>
        <w:ind w:left="360"/>
        <w:jc w:val="both"/>
        <w:rPr>
          <w:rFonts w:ascii="Montserrat" w:hAnsi="Montserrat" w:cs="Arial"/>
          <w:sz w:val="22"/>
          <w:szCs w:val="22"/>
        </w:rPr>
      </w:pPr>
      <w:r w:rsidRPr="006B56D0">
        <w:rPr>
          <w:rFonts w:ascii="Montserrat" w:hAnsi="Montserrat" w:cs="Arial"/>
          <w:b/>
          <w:sz w:val="22"/>
          <w:szCs w:val="22"/>
        </w:rPr>
        <w:t xml:space="preserve">b) </w:t>
      </w:r>
      <w:r w:rsidRPr="006B56D0">
        <w:rPr>
          <w:rFonts w:ascii="Montserrat" w:hAnsi="Montserrat" w:cs="Arial"/>
          <w:sz w:val="22"/>
          <w:szCs w:val="22"/>
        </w:rPr>
        <w:t xml:space="preserve">Dicho cheque deberá ser resguardado, a título de garantía, en __________ </w:t>
      </w:r>
      <w:r w:rsidRPr="006B56D0">
        <w:rPr>
          <w:rFonts w:ascii="Montserrat" w:hAnsi="Montserrat" w:cs="Arial"/>
          <w:b/>
          <w:i/>
          <w:sz w:val="22"/>
          <w:szCs w:val="22"/>
          <w:u w:val="single"/>
        </w:rPr>
        <w:t>(señalar el área de tesorería y/o su equivalente en los órganos de operación administrativa desconcentrada)</w:t>
      </w:r>
      <w:r w:rsidRPr="006B56D0">
        <w:rPr>
          <w:rFonts w:ascii="Montserrat" w:hAnsi="Montserrat" w:cs="Arial"/>
          <w:sz w:val="22"/>
          <w:szCs w:val="22"/>
        </w:rPr>
        <w:t>.</w:t>
      </w:r>
    </w:p>
    <w:p w:rsidR="00E15BD9" w:rsidRPr="006B56D0" w:rsidRDefault="00E15BD9" w:rsidP="00E15BD9">
      <w:pPr>
        <w:jc w:val="both"/>
        <w:rPr>
          <w:rFonts w:ascii="Montserrat" w:hAnsi="Montserrat" w:cs="Arial"/>
          <w:sz w:val="22"/>
          <w:szCs w:val="22"/>
        </w:rPr>
      </w:pPr>
    </w:p>
    <w:p w:rsidR="00E15BD9" w:rsidRPr="006B56D0" w:rsidRDefault="00E15BD9" w:rsidP="00E15BD9">
      <w:pPr>
        <w:autoSpaceDE w:val="0"/>
        <w:ind w:left="360"/>
        <w:jc w:val="both"/>
        <w:rPr>
          <w:rFonts w:ascii="Montserrat" w:hAnsi="Montserrat" w:cs="Arial"/>
          <w:sz w:val="22"/>
          <w:szCs w:val="22"/>
        </w:rPr>
      </w:pPr>
      <w:r w:rsidRPr="006B56D0">
        <w:rPr>
          <w:rFonts w:ascii="Montserrat" w:hAnsi="Montserrat" w:cs="Arial"/>
          <w:b/>
          <w:sz w:val="22"/>
          <w:szCs w:val="22"/>
        </w:rPr>
        <w:t xml:space="preserve">c) </w:t>
      </w:r>
      <w:r w:rsidRPr="006B56D0">
        <w:rPr>
          <w:rFonts w:ascii="Montserrat" w:hAnsi="Montserrat" w:cs="Arial"/>
          <w:sz w:val="22"/>
          <w:szCs w:val="22"/>
        </w:rPr>
        <w:t xml:space="preserve">El cheque será devuelto a más tardar el segundo día hábil posterior a que </w:t>
      </w:r>
      <w:r w:rsidRPr="006B56D0">
        <w:rPr>
          <w:rFonts w:ascii="Montserrat" w:hAnsi="Montserrat" w:cs="Arial"/>
          <w:b/>
          <w:sz w:val="22"/>
          <w:szCs w:val="22"/>
        </w:rPr>
        <w:t>“EL INSTITUTO”</w:t>
      </w:r>
      <w:r w:rsidRPr="006B56D0">
        <w:rPr>
          <w:rFonts w:ascii="Montserrat" w:hAnsi="Montserrat" w:cs="Arial"/>
          <w:sz w:val="22"/>
          <w:szCs w:val="22"/>
        </w:rPr>
        <w:t xml:space="preserve"> constate el cumplimiento del contrato. En este caso, la verificación del cumplimiento del contrato por parte de </w:t>
      </w:r>
      <w:r w:rsidRPr="006B56D0">
        <w:rPr>
          <w:rFonts w:ascii="Montserrat" w:hAnsi="Montserrat" w:cs="Arial"/>
          <w:b/>
          <w:sz w:val="22"/>
          <w:szCs w:val="22"/>
        </w:rPr>
        <w:t>“EL INSTITUTO”</w:t>
      </w:r>
      <w:r w:rsidRPr="006B56D0">
        <w:rPr>
          <w:rFonts w:ascii="Montserrat" w:hAnsi="Montserrat" w:cs="Arial"/>
          <w:sz w:val="22"/>
          <w:szCs w:val="22"/>
        </w:rPr>
        <w:t xml:space="preserve"> deberá hacerse a más tardar el tercer día hábil posterior a aquél en que </w:t>
      </w:r>
      <w:r w:rsidRPr="006B56D0">
        <w:rPr>
          <w:rFonts w:ascii="Montserrat" w:hAnsi="Montserrat" w:cs="Arial"/>
          <w:b/>
          <w:sz w:val="22"/>
          <w:szCs w:val="22"/>
        </w:rPr>
        <w:t>“EL PROVEEDOR”</w:t>
      </w:r>
      <w:r w:rsidRPr="006B56D0">
        <w:rPr>
          <w:rFonts w:ascii="Montserrat" w:hAnsi="Montserrat" w:cs="Arial"/>
          <w:sz w:val="22"/>
          <w:szCs w:val="22"/>
        </w:rPr>
        <w:t xml:space="preserve"> de aviso de la </w:t>
      </w:r>
      <w:r w:rsidR="00CB00FF" w:rsidRPr="006B56D0">
        <w:rPr>
          <w:rFonts w:ascii="Montserrat" w:hAnsi="Montserrat" w:cs="Arial"/>
          <w:sz w:val="22"/>
          <w:szCs w:val="22"/>
        </w:rPr>
        <w:t>conclusión de la prestación del servicio,</w:t>
      </w:r>
      <w:r w:rsidRPr="006B56D0">
        <w:rPr>
          <w:rFonts w:ascii="Montserrat" w:hAnsi="Montserrat" w:cs="Arial"/>
          <w:sz w:val="22"/>
          <w:szCs w:val="22"/>
        </w:rPr>
        <w:t xml:space="preserve"> objeto del presente instrumento.</w:t>
      </w:r>
    </w:p>
    <w:p w:rsidR="00E15BD9" w:rsidRPr="006B56D0" w:rsidRDefault="00E15BD9" w:rsidP="00E15BD9">
      <w:pPr>
        <w:jc w:val="both"/>
        <w:rPr>
          <w:rFonts w:ascii="Montserrat" w:hAnsi="Montserrat" w:cs="Arial"/>
          <w:sz w:val="22"/>
          <w:szCs w:val="22"/>
        </w:rPr>
      </w:pPr>
    </w:p>
    <w:p w:rsidR="00E15BD9" w:rsidRPr="006B56D0" w:rsidRDefault="00E15BD9" w:rsidP="00E15BD9">
      <w:pPr>
        <w:pStyle w:val="Textoindependiente21"/>
        <w:rPr>
          <w:rFonts w:ascii="Montserrat" w:hAnsi="Montserrat" w:cs="Arial"/>
          <w:b/>
          <w:i/>
          <w:sz w:val="22"/>
          <w:szCs w:val="22"/>
          <w:u w:val="single"/>
        </w:rPr>
      </w:pPr>
      <w:r w:rsidRPr="006B56D0">
        <w:rPr>
          <w:rFonts w:ascii="Montserrat" w:hAnsi="Montserrat" w:cs="Arial"/>
          <w:b/>
          <w:bCs/>
          <w:i/>
          <w:sz w:val="22"/>
          <w:szCs w:val="22"/>
          <w:u w:val="single"/>
        </w:rPr>
        <w:t xml:space="preserve">NOTA: </w:t>
      </w:r>
      <w:r w:rsidRPr="006B56D0">
        <w:rPr>
          <w:rFonts w:ascii="Montserrat" w:hAnsi="Montserrat" w:cs="Arial"/>
          <w:b/>
          <w:i/>
          <w:sz w:val="22"/>
          <w:szCs w:val="22"/>
          <w:u w:val="single"/>
        </w:rPr>
        <w:t>(En caso de que se hubiese pactado el otorgamiento de anticipo al proveedor, se deberá insertar el texto siguiente:)</w:t>
      </w:r>
    </w:p>
    <w:p w:rsidR="00E15BD9" w:rsidRPr="006B56D0" w:rsidRDefault="00E15BD9" w:rsidP="00E15BD9">
      <w:pPr>
        <w:pStyle w:val="Textoindependiente21"/>
        <w:rPr>
          <w:rFonts w:ascii="Montserrat" w:hAnsi="Montserrat" w:cs="Arial"/>
          <w:b/>
          <w:sz w:val="22"/>
          <w:szCs w:val="22"/>
        </w:rPr>
      </w:pPr>
    </w:p>
    <w:p w:rsidR="00E15BD9" w:rsidRPr="006B56D0" w:rsidRDefault="00E15BD9" w:rsidP="00E15BD9">
      <w:pPr>
        <w:ind w:left="360"/>
        <w:jc w:val="both"/>
        <w:rPr>
          <w:rFonts w:ascii="Montserrat" w:hAnsi="Montserrat" w:cs="Arial"/>
          <w:sz w:val="22"/>
          <w:szCs w:val="22"/>
        </w:rPr>
      </w:pPr>
      <w:r w:rsidRPr="006B56D0">
        <w:rPr>
          <w:rFonts w:ascii="Montserrat" w:hAnsi="Montserrat" w:cs="Arial"/>
          <w:b/>
          <w:sz w:val="22"/>
          <w:szCs w:val="22"/>
        </w:rPr>
        <w:t>“GARANTÍA DE ANTICIPO.- “EL PROVEEDOR”</w:t>
      </w:r>
      <w:r w:rsidRPr="006B56D0">
        <w:rPr>
          <w:rFonts w:ascii="Montserrat" w:hAnsi="Montserrat" w:cs="Arial"/>
          <w:sz w:val="22"/>
          <w:szCs w:val="22"/>
        </w:rPr>
        <w:t xml:space="preserve"> se obliga a otorgar, previo al otorgamiento del anticipo estipulado en la Cláusula _________, una póliza de fianza expedida por compañía autorizada en los términos de la Ley Federal de Instituciones de Fianzas, y a favor del “Instituto Mexicano del Seguro Social”, por un monto equivalente al 100% (cien por ciento) del importe otorgado por concepto de anticipo, incluyendo el I.V.A.”</w:t>
      </w:r>
    </w:p>
    <w:p w:rsidR="00E15BD9" w:rsidRPr="006B56D0" w:rsidRDefault="00E15BD9" w:rsidP="00E15BD9">
      <w:pPr>
        <w:jc w:val="both"/>
        <w:rPr>
          <w:rFonts w:ascii="Montserrat" w:hAnsi="Montserrat" w:cs="Arial"/>
          <w:sz w:val="22"/>
          <w:szCs w:val="22"/>
        </w:rPr>
      </w:pPr>
    </w:p>
    <w:p w:rsidR="00E15BD9" w:rsidRPr="006B56D0" w:rsidRDefault="00E15BD9" w:rsidP="00E15BD9">
      <w:pPr>
        <w:ind w:left="397"/>
        <w:jc w:val="both"/>
        <w:rPr>
          <w:rFonts w:ascii="Montserrat" w:hAnsi="Montserrat" w:cs="Arial"/>
          <w:sz w:val="22"/>
          <w:szCs w:val="22"/>
        </w:rPr>
      </w:pPr>
      <w:r w:rsidRPr="006B56D0">
        <w:rPr>
          <w:rFonts w:ascii="Montserrat" w:hAnsi="Montserrat" w:cs="Arial"/>
          <w:b/>
          <w:sz w:val="22"/>
          <w:szCs w:val="22"/>
        </w:rPr>
        <w:t>“EL PROVEEDOR”</w:t>
      </w:r>
      <w:r w:rsidRPr="006B56D0">
        <w:rPr>
          <w:rFonts w:ascii="Montserrat" w:hAnsi="Montserrat" w:cs="Arial"/>
          <w:sz w:val="22"/>
          <w:szCs w:val="22"/>
        </w:rPr>
        <w:t xml:space="preserve"> queda obligado a entregar a </w:t>
      </w:r>
      <w:r w:rsidRPr="006B56D0">
        <w:rPr>
          <w:rFonts w:ascii="Montserrat" w:hAnsi="Montserrat" w:cs="Arial"/>
          <w:b/>
          <w:sz w:val="22"/>
          <w:szCs w:val="22"/>
        </w:rPr>
        <w:t>“EL INSTITUTO”</w:t>
      </w:r>
      <w:r w:rsidRPr="006B56D0">
        <w:rPr>
          <w:rFonts w:ascii="Montserrat" w:hAnsi="Montserrat" w:cs="Arial"/>
          <w:sz w:val="22"/>
          <w:szCs w:val="22"/>
        </w:rPr>
        <w:t xml:space="preserve"> la póliza de fianza, apegándose al formato que se integra al presente instrumento jurídico como </w:t>
      </w:r>
      <w:r w:rsidRPr="006B56D0">
        <w:rPr>
          <w:rFonts w:ascii="Montserrat" w:hAnsi="Montserrat" w:cs="Arial"/>
          <w:b/>
          <w:sz w:val="22"/>
          <w:szCs w:val="22"/>
        </w:rPr>
        <w:t>Anexo __ (____)</w:t>
      </w:r>
      <w:r w:rsidRPr="006B56D0">
        <w:rPr>
          <w:rFonts w:ascii="Montserrat" w:hAnsi="Montserrat" w:cs="Arial"/>
          <w:sz w:val="22"/>
          <w:szCs w:val="22"/>
        </w:rPr>
        <w:t>, en __________ ubicada en ___________.</w:t>
      </w:r>
    </w:p>
    <w:p w:rsidR="00E15BD9" w:rsidRPr="006B56D0" w:rsidRDefault="00E15BD9" w:rsidP="00E15BD9">
      <w:pPr>
        <w:jc w:val="both"/>
        <w:rPr>
          <w:rFonts w:ascii="Montserrat" w:hAnsi="Montserrat" w:cs="Arial"/>
          <w:sz w:val="22"/>
          <w:szCs w:val="22"/>
        </w:rPr>
      </w:pPr>
    </w:p>
    <w:p w:rsidR="00E15BD9" w:rsidRPr="006B56D0" w:rsidRDefault="00E15BD9" w:rsidP="00E15BD9">
      <w:pPr>
        <w:ind w:left="397"/>
        <w:jc w:val="both"/>
        <w:rPr>
          <w:rFonts w:ascii="Montserrat" w:hAnsi="Montserrat" w:cs="Arial"/>
          <w:sz w:val="22"/>
          <w:szCs w:val="22"/>
        </w:rPr>
      </w:pPr>
      <w:r w:rsidRPr="006B56D0">
        <w:rPr>
          <w:rFonts w:ascii="Montserrat" w:hAnsi="Montserrat" w:cs="Arial"/>
          <w:sz w:val="22"/>
          <w:szCs w:val="22"/>
        </w:rPr>
        <w:t>Dicha póliza de garantía de anticipo, será devuelta a “</w:t>
      </w:r>
      <w:r w:rsidRPr="006B56D0">
        <w:rPr>
          <w:rFonts w:ascii="Montserrat" w:hAnsi="Montserrat" w:cs="Arial"/>
          <w:b/>
          <w:sz w:val="22"/>
          <w:szCs w:val="22"/>
        </w:rPr>
        <w:t>EL PROVEEDOR</w:t>
      </w:r>
      <w:r w:rsidRPr="006B56D0">
        <w:rPr>
          <w:rFonts w:ascii="Montserrat" w:hAnsi="Montserrat" w:cs="Arial"/>
          <w:sz w:val="22"/>
          <w:szCs w:val="22"/>
        </w:rPr>
        <w:t xml:space="preserve">” una vez que </w:t>
      </w:r>
      <w:r w:rsidRPr="006B56D0">
        <w:rPr>
          <w:rFonts w:ascii="Montserrat" w:hAnsi="Montserrat" w:cs="Arial"/>
          <w:b/>
          <w:sz w:val="22"/>
          <w:szCs w:val="22"/>
        </w:rPr>
        <w:t>“EL INSTITUTO</w:t>
      </w:r>
      <w:r w:rsidRPr="006B56D0">
        <w:rPr>
          <w:rFonts w:ascii="Montserrat" w:hAnsi="Montserrat" w:cs="Arial"/>
          <w:sz w:val="22"/>
          <w:szCs w:val="22"/>
        </w:rPr>
        <w:t>” le otorgue autorización por escrito, para que éste pueda solicitar a la afianzadora correspondiente la cancelación de la fianza, autorización que se entregará a “</w:t>
      </w:r>
      <w:r w:rsidRPr="006B56D0">
        <w:rPr>
          <w:rFonts w:ascii="Montserrat" w:hAnsi="Montserrat" w:cs="Arial"/>
          <w:b/>
          <w:sz w:val="22"/>
          <w:szCs w:val="22"/>
        </w:rPr>
        <w:t>EL PROVEEDOR</w:t>
      </w:r>
      <w:r w:rsidRPr="006B56D0">
        <w:rPr>
          <w:rFonts w:ascii="Montserrat" w:hAnsi="Montserrat" w:cs="Arial"/>
          <w:sz w:val="22"/>
          <w:szCs w:val="22"/>
        </w:rPr>
        <w:t>”, siempre que se haya amortizado la totalidad del anticipo correspondiente, de conformidad con lo dispuesto en el artículo 81, fracción V, del Reglamento de la Ley de Adquisiciones, Arrendamientos y Servicios del Sector Público.</w:t>
      </w:r>
    </w:p>
    <w:p w:rsidR="00E15BD9" w:rsidRPr="006B56D0" w:rsidRDefault="00E15BD9" w:rsidP="00E15BD9">
      <w:pPr>
        <w:pStyle w:val="Textoindependiente21"/>
        <w:rPr>
          <w:rFonts w:ascii="Montserrat" w:hAnsi="Montserrat" w:cs="Arial"/>
          <w:sz w:val="22"/>
          <w:szCs w:val="22"/>
        </w:rPr>
      </w:pPr>
    </w:p>
    <w:p w:rsidR="00E15BD9" w:rsidRPr="006B56D0" w:rsidRDefault="00E15BD9" w:rsidP="00E15BD9">
      <w:pPr>
        <w:pStyle w:val="Textoindependiente21"/>
        <w:rPr>
          <w:rFonts w:ascii="Montserrat" w:hAnsi="Montserrat" w:cs="Arial"/>
          <w:sz w:val="22"/>
          <w:szCs w:val="22"/>
        </w:rPr>
      </w:pPr>
    </w:p>
    <w:p w:rsidR="00E15BD9" w:rsidRPr="006B56D0" w:rsidRDefault="00E15BD9" w:rsidP="00E15BD9">
      <w:pPr>
        <w:jc w:val="both"/>
        <w:rPr>
          <w:rFonts w:ascii="Montserrat" w:hAnsi="Montserrat" w:cs="Arial"/>
          <w:sz w:val="22"/>
          <w:szCs w:val="22"/>
        </w:rPr>
      </w:pPr>
      <w:r w:rsidRPr="006B56D0">
        <w:rPr>
          <w:rFonts w:ascii="Montserrat" w:hAnsi="Montserrat" w:cs="Arial"/>
          <w:b/>
          <w:sz w:val="22"/>
          <w:szCs w:val="22"/>
        </w:rPr>
        <w:t>DÉCIMA SEGUNDA.- EJECUCIÓN DE LA PÓLIZA DE FIANZA DE CUMPLIMENTO DE ESTE CONTRATO.- “EL INSTITUTO”</w:t>
      </w:r>
      <w:r w:rsidRPr="006B56D0">
        <w:rPr>
          <w:rFonts w:ascii="Montserrat" w:hAnsi="Montserrat" w:cs="Arial"/>
          <w:sz w:val="22"/>
          <w:szCs w:val="22"/>
        </w:rPr>
        <w:t xml:space="preserve"> llevará a cabo la ejecución de la garantía de cumplimiento del contrato en los casos siguientes:</w:t>
      </w:r>
    </w:p>
    <w:p w:rsidR="00E15BD9" w:rsidRPr="006B56D0" w:rsidRDefault="00E15BD9" w:rsidP="00E15BD9">
      <w:pPr>
        <w:jc w:val="both"/>
        <w:rPr>
          <w:rFonts w:ascii="Montserrat" w:hAnsi="Montserrat" w:cs="Arial"/>
          <w:sz w:val="22"/>
          <w:szCs w:val="22"/>
        </w:rPr>
      </w:pPr>
    </w:p>
    <w:p w:rsidR="00E15BD9" w:rsidRPr="006B56D0" w:rsidRDefault="00E15BD9" w:rsidP="00E15BD9">
      <w:pPr>
        <w:tabs>
          <w:tab w:val="left" w:pos="480"/>
        </w:tabs>
        <w:overflowPunct w:val="0"/>
        <w:autoSpaceDE w:val="0"/>
        <w:jc w:val="both"/>
        <w:textAlignment w:val="baseline"/>
        <w:rPr>
          <w:rFonts w:ascii="Montserrat" w:hAnsi="Montserrat" w:cs="Arial"/>
          <w:sz w:val="22"/>
          <w:szCs w:val="22"/>
        </w:rPr>
      </w:pPr>
      <w:r w:rsidRPr="006B56D0">
        <w:rPr>
          <w:rFonts w:ascii="Montserrat" w:hAnsi="Montserrat" w:cs="Arial"/>
          <w:sz w:val="22"/>
          <w:szCs w:val="22"/>
        </w:rPr>
        <w:t>a)</w:t>
      </w:r>
      <w:r w:rsidRPr="006B56D0">
        <w:rPr>
          <w:rFonts w:ascii="Montserrat" w:hAnsi="Montserrat" w:cs="Arial"/>
          <w:sz w:val="22"/>
          <w:szCs w:val="22"/>
        </w:rPr>
        <w:tab/>
        <w:t xml:space="preserve">Se rescinda administrativamente este contrato. </w:t>
      </w:r>
    </w:p>
    <w:p w:rsidR="00E15BD9" w:rsidRPr="006B56D0" w:rsidRDefault="00E15BD9" w:rsidP="00E15BD9">
      <w:pPr>
        <w:overflowPunct w:val="0"/>
        <w:autoSpaceDE w:val="0"/>
        <w:jc w:val="both"/>
        <w:textAlignment w:val="baseline"/>
        <w:rPr>
          <w:rFonts w:ascii="Montserrat" w:hAnsi="Montserrat" w:cs="Arial"/>
          <w:sz w:val="22"/>
          <w:szCs w:val="22"/>
        </w:rPr>
      </w:pPr>
    </w:p>
    <w:p w:rsidR="00E15BD9" w:rsidRPr="006B56D0" w:rsidRDefault="00E15BD9" w:rsidP="00E15BD9">
      <w:pPr>
        <w:overflowPunct w:val="0"/>
        <w:autoSpaceDE w:val="0"/>
        <w:ind w:left="426" w:hanging="426"/>
        <w:jc w:val="both"/>
        <w:textAlignment w:val="baseline"/>
        <w:rPr>
          <w:rFonts w:ascii="Montserrat" w:hAnsi="Montserrat" w:cs="Arial"/>
          <w:sz w:val="22"/>
          <w:szCs w:val="22"/>
        </w:rPr>
      </w:pPr>
      <w:r w:rsidRPr="006B56D0">
        <w:rPr>
          <w:rFonts w:ascii="Montserrat" w:hAnsi="Montserrat" w:cs="Arial"/>
          <w:sz w:val="22"/>
          <w:szCs w:val="22"/>
        </w:rPr>
        <w:t>b)</w:t>
      </w:r>
      <w:r w:rsidRPr="006B56D0">
        <w:rPr>
          <w:rFonts w:ascii="Montserrat" w:hAnsi="Montserrat" w:cs="Arial"/>
          <w:sz w:val="22"/>
          <w:szCs w:val="22"/>
        </w:rPr>
        <w:tab/>
        <w:t xml:space="preserve">Durante su vigencia se detecten deficiencias, fallas </w:t>
      </w:r>
      <w:r w:rsidR="00F129DE" w:rsidRPr="006B56D0">
        <w:rPr>
          <w:rFonts w:ascii="Montserrat" w:hAnsi="Montserrat" w:cs="Arial"/>
          <w:sz w:val="22"/>
          <w:szCs w:val="22"/>
        </w:rPr>
        <w:t>o calidad inferior del servicio suministrado</w:t>
      </w:r>
      <w:r w:rsidRPr="006B56D0">
        <w:rPr>
          <w:rFonts w:ascii="Montserrat" w:hAnsi="Montserrat" w:cs="Arial"/>
          <w:sz w:val="22"/>
          <w:szCs w:val="22"/>
        </w:rPr>
        <w:t>, en comparación con los ofertados.</w:t>
      </w:r>
    </w:p>
    <w:p w:rsidR="00E15BD9" w:rsidRPr="006B56D0" w:rsidRDefault="00E15BD9" w:rsidP="00E15BD9">
      <w:pPr>
        <w:overflowPunct w:val="0"/>
        <w:autoSpaceDE w:val="0"/>
        <w:ind w:left="426" w:hanging="426"/>
        <w:jc w:val="both"/>
        <w:textAlignment w:val="baseline"/>
        <w:rPr>
          <w:rFonts w:ascii="Montserrat" w:hAnsi="Montserrat" w:cs="Arial"/>
          <w:sz w:val="22"/>
          <w:szCs w:val="22"/>
        </w:rPr>
      </w:pPr>
    </w:p>
    <w:p w:rsidR="00E15BD9" w:rsidRPr="006B56D0" w:rsidRDefault="00E15BD9" w:rsidP="00E15BD9">
      <w:pPr>
        <w:overflowPunct w:val="0"/>
        <w:autoSpaceDE w:val="0"/>
        <w:ind w:left="426" w:hanging="426"/>
        <w:jc w:val="both"/>
        <w:textAlignment w:val="baseline"/>
        <w:rPr>
          <w:rFonts w:ascii="Montserrat" w:hAnsi="Montserrat" w:cs="Arial"/>
          <w:sz w:val="22"/>
          <w:szCs w:val="22"/>
        </w:rPr>
      </w:pPr>
      <w:r w:rsidRPr="006B56D0">
        <w:rPr>
          <w:rFonts w:ascii="Montserrat" w:hAnsi="Montserrat" w:cs="Arial"/>
          <w:sz w:val="22"/>
          <w:szCs w:val="22"/>
        </w:rPr>
        <w:t>c)</w:t>
      </w:r>
      <w:r w:rsidRPr="006B56D0">
        <w:rPr>
          <w:rFonts w:ascii="Montserrat" w:hAnsi="Montserrat" w:cs="Arial"/>
          <w:sz w:val="22"/>
          <w:szCs w:val="22"/>
        </w:rPr>
        <w:tab/>
        <w:t xml:space="preserve">Cuando en el supuesto de que se realicen modificaciones al contrato, no entregue </w:t>
      </w:r>
      <w:r w:rsidRPr="006B56D0">
        <w:rPr>
          <w:rFonts w:ascii="Montserrat" w:hAnsi="Montserrat" w:cs="Arial"/>
          <w:b/>
          <w:sz w:val="22"/>
          <w:szCs w:val="22"/>
        </w:rPr>
        <w:t>“EL PROVEEDOR”</w:t>
      </w:r>
      <w:r w:rsidRPr="006B56D0">
        <w:rPr>
          <w:rFonts w:ascii="Montserrat" w:hAnsi="Montserrat" w:cs="Arial"/>
          <w:sz w:val="22"/>
          <w:szCs w:val="22"/>
        </w:rPr>
        <w:t xml:space="preserve"> en el plazo pactado, el endoso o la nueva garantía, que ampare el porcentaje establecido para garantizar el cumplimiento del presente instrumento, establecido en la Cláusula DÉCIMA PRIMERA inciso b).</w:t>
      </w:r>
    </w:p>
    <w:p w:rsidR="00E15BD9" w:rsidRPr="006B56D0" w:rsidRDefault="00E15BD9" w:rsidP="00E15BD9">
      <w:pPr>
        <w:overflowPunct w:val="0"/>
        <w:autoSpaceDE w:val="0"/>
        <w:jc w:val="both"/>
        <w:textAlignment w:val="baseline"/>
        <w:rPr>
          <w:rFonts w:ascii="Montserrat" w:hAnsi="Montserrat" w:cs="Arial"/>
          <w:sz w:val="22"/>
          <w:szCs w:val="22"/>
        </w:rPr>
      </w:pPr>
    </w:p>
    <w:p w:rsidR="00E15BD9" w:rsidRPr="006B56D0" w:rsidRDefault="00E15BD9" w:rsidP="00E15BD9">
      <w:pPr>
        <w:overflowPunct w:val="0"/>
        <w:autoSpaceDE w:val="0"/>
        <w:jc w:val="both"/>
        <w:textAlignment w:val="baseline"/>
        <w:rPr>
          <w:rFonts w:ascii="Montserrat" w:hAnsi="Montserrat" w:cs="Arial"/>
          <w:sz w:val="22"/>
          <w:szCs w:val="22"/>
        </w:rPr>
      </w:pPr>
      <w:r w:rsidRPr="006B56D0">
        <w:rPr>
          <w:rFonts w:ascii="Montserrat" w:hAnsi="Montserrat" w:cs="Arial"/>
          <w:sz w:val="22"/>
          <w:szCs w:val="22"/>
        </w:rPr>
        <w:t>d)</w:t>
      </w:r>
      <w:r w:rsidRPr="006B56D0">
        <w:rPr>
          <w:rFonts w:ascii="Montserrat" w:hAnsi="Montserrat" w:cs="Arial"/>
          <w:sz w:val="22"/>
          <w:szCs w:val="22"/>
        </w:rPr>
        <w:tab/>
        <w:t>Por cualquier otro incumplimiento de las obligaciones contraídas en este contrato.</w:t>
      </w:r>
    </w:p>
    <w:p w:rsidR="00E15BD9" w:rsidRPr="006B56D0" w:rsidRDefault="00E15BD9" w:rsidP="00E15BD9">
      <w:pPr>
        <w:pStyle w:val="Textoindependiente21"/>
        <w:rPr>
          <w:rFonts w:ascii="Montserrat" w:hAnsi="Montserrat" w:cs="Arial"/>
          <w:b/>
          <w:color w:val="000000"/>
          <w:sz w:val="22"/>
          <w:szCs w:val="22"/>
        </w:rPr>
      </w:pPr>
    </w:p>
    <w:p w:rsidR="00E15BD9" w:rsidRPr="006B56D0" w:rsidRDefault="00E15BD9" w:rsidP="00E15BD9">
      <w:pPr>
        <w:tabs>
          <w:tab w:val="left" w:pos="-142"/>
          <w:tab w:val="left" w:pos="1134"/>
        </w:tabs>
        <w:ind w:right="-93"/>
        <w:jc w:val="both"/>
        <w:rPr>
          <w:rFonts w:ascii="Montserrat" w:hAnsi="Montserrat" w:cs="Arial"/>
          <w:b/>
          <w:sz w:val="22"/>
          <w:szCs w:val="22"/>
        </w:rPr>
      </w:pPr>
    </w:p>
    <w:p w:rsidR="00E15BD9" w:rsidRPr="006B56D0" w:rsidRDefault="00E15BD9" w:rsidP="00E15BD9">
      <w:pPr>
        <w:pStyle w:val="Textoindependiente"/>
        <w:spacing w:after="0"/>
        <w:ind w:right="74"/>
        <w:jc w:val="both"/>
        <w:rPr>
          <w:rFonts w:ascii="Montserrat" w:hAnsi="Montserrat" w:cs="Arial"/>
          <w:sz w:val="22"/>
          <w:szCs w:val="22"/>
        </w:rPr>
      </w:pPr>
      <w:r w:rsidRPr="006B56D0">
        <w:rPr>
          <w:rFonts w:ascii="Montserrat" w:hAnsi="Montserrat" w:cs="Arial"/>
          <w:b/>
          <w:sz w:val="22"/>
          <w:szCs w:val="22"/>
        </w:rPr>
        <w:t xml:space="preserve">DÉCIMA TERCERA.- PENAS CONVENCIONALES POR ATRASO EN LA </w:t>
      </w:r>
      <w:r w:rsidR="00CB00FF" w:rsidRPr="006B56D0">
        <w:rPr>
          <w:rFonts w:ascii="Montserrat" w:hAnsi="Montserrat" w:cs="Arial"/>
          <w:b/>
          <w:sz w:val="22"/>
          <w:szCs w:val="22"/>
        </w:rPr>
        <w:t>PRESTACION DEL SERVICIO</w:t>
      </w:r>
      <w:r w:rsidRPr="006B56D0">
        <w:rPr>
          <w:rFonts w:ascii="Montserrat" w:hAnsi="Montserrat" w:cs="Arial"/>
          <w:b/>
          <w:sz w:val="22"/>
          <w:szCs w:val="22"/>
        </w:rPr>
        <w:t>.- “EL INSTITUTO</w:t>
      </w:r>
      <w:r w:rsidRPr="006B56D0">
        <w:rPr>
          <w:rFonts w:ascii="Montserrat" w:hAnsi="Montserrat" w:cs="Arial"/>
          <w:sz w:val="22"/>
          <w:szCs w:val="22"/>
        </w:rPr>
        <w:t xml:space="preserve">” aplicará una pena convencional por cada día de atraso en la </w:t>
      </w:r>
      <w:r w:rsidR="00F129DE" w:rsidRPr="006B56D0">
        <w:rPr>
          <w:rFonts w:ascii="Montserrat" w:hAnsi="Montserrat" w:cs="Arial"/>
          <w:sz w:val="22"/>
          <w:szCs w:val="22"/>
        </w:rPr>
        <w:t xml:space="preserve">prestación del servicio </w:t>
      </w:r>
      <w:r w:rsidRPr="006B56D0">
        <w:rPr>
          <w:rFonts w:ascii="Montserrat" w:hAnsi="Montserrat" w:cs="Arial"/>
          <w:sz w:val="22"/>
          <w:szCs w:val="22"/>
        </w:rPr>
        <w:t xml:space="preserve"> por el equivalente al 2.5%, sobre el valor total de lo incumplido, sin incluir el IVA, </w:t>
      </w:r>
      <w:r w:rsidR="00D17FBD" w:rsidRPr="006B56D0">
        <w:rPr>
          <w:rFonts w:ascii="Montserrat" w:hAnsi="Montserrat" w:cs="Arial"/>
          <w:sz w:val="22"/>
          <w:szCs w:val="22"/>
        </w:rPr>
        <w:t>como sigue:</w:t>
      </w:r>
    </w:p>
    <w:p w:rsidR="00E15BD9" w:rsidRPr="006B56D0" w:rsidRDefault="00E15BD9" w:rsidP="00E15BD9">
      <w:pPr>
        <w:pStyle w:val="Textoindependiente"/>
        <w:spacing w:after="0"/>
        <w:rPr>
          <w:rFonts w:ascii="Montserrat" w:hAnsi="Montserrat" w:cs="Arial"/>
          <w:b/>
          <w:sz w:val="22"/>
          <w:szCs w:val="22"/>
        </w:rPr>
      </w:pPr>
    </w:p>
    <w:p w:rsidR="00E15BD9" w:rsidRPr="006B56D0" w:rsidRDefault="00E15BD9" w:rsidP="000F48B8">
      <w:pPr>
        <w:pStyle w:val="Textoindependiente"/>
        <w:numPr>
          <w:ilvl w:val="0"/>
          <w:numId w:val="19"/>
        </w:numPr>
        <w:autoSpaceDE w:val="0"/>
        <w:jc w:val="both"/>
        <w:rPr>
          <w:rFonts w:ascii="Montserrat" w:hAnsi="Montserrat" w:cs="Arial"/>
          <w:sz w:val="22"/>
          <w:szCs w:val="22"/>
        </w:rPr>
      </w:pPr>
      <w:r w:rsidRPr="006B56D0">
        <w:rPr>
          <w:rFonts w:ascii="Montserrat" w:hAnsi="Montserrat" w:cs="Arial"/>
          <w:sz w:val="22"/>
          <w:szCs w:val="22"/>
        </w:rPr>
        <w:t xml:space="preserve">Cuando </w:t>
      </w:r>
      <w:r w:rsidRPr="006B56D0">
        <w:rPr>
          <w:rFonts w:ascii="Montserrat" w:hAnsi="Montserrat" w:cs="Arial"/>
          <w:b/>
          <w:sz w:val="22"/>
          <w:szCs w:val="22"/>
        </w:rPr>
        <w:t>“EL PROVEEDOR</w:t>
      </w:r>
      <w:r w:rsidRPr="006B56D0">
        <w:rPr>
          <w:rFonts w:ascii="Montserrat" w:hAnsi="Montserrat" w:cs="Arial"/>
          <w:sz w:val="22"/>
          <w:szCs w:val="22"/>
        </w:rPr>
        <w:t xml:space="preserve">” no </w:t>
      </w:r>
      <w:r w:rsidR="00D048DA" w:rsidRPr="006B56D0">
        <w:rPr>
          <w:rFonts w:ascii="Montserrat" w:hAnsi="Montserrat" w:cs="Arial"/>
          <w:sz w:val="22"/>
          <w:szCs w:val="22"/>
        </w:rPr>
        <w:t xml:space="preserve">preste el servicio conforme al calendario establecido. </w:t>
      </w:r>
      <w:r w:rsidRPr="006B56D0">
        <w:rPr>
          <w:rFonts w:ascii="Montserrat" w:hAnsi="Montserrat" w:cs="Arial"/>
          <w:sz w:val="22"/>
          <w:szCs w:val="22"/>
        </w:rPr>
        <w:t xml:space="preserve"> En este supuesto la aplicación de la pena convencional podrá ser hasta por un máximo de cuatro días como entrega con atraso;</w:t>
      </w:r>
    </w:p>
    <w:p w:rsidR="00E15BD9" w:rsidRPr="006B56D0" w:rsidRDefault="00E15BD9" w:rsidP="00E15BD9">
      <w:pPr>
        <w:jc w:val="both"/>
        <w:rPr>
          <w:rFonts w:ascii="Montserrat" w:hAnsi="Montserrat" w:cs="Arial"/>
          <w:sz w:val="22"/>
          <w:szCs w:val="22"/>
        </w:rPr>
      </w:pPr>
    </w:p>
    <w:p w:rsidR="00E15BD9" w:rsidRPr="006B56D0" w:rsidRDefault="00E15BD9" w:rsidP="00E15BD9">
      <w:pPr>
        <w:jc w:val="both"/>
        <w:rPr>
          <w:rFonts w:ascii="Montserrat" w:hAnsi="Montserrat" w:cs="Arial"/>
          <w:sz w:val="22"/>
          <w:szCs w:val="22"/>
        </w:rPr>
      </w:pPr>
      <w:r w:rsidRPr="006B56D0">
        <w:rPr>
          <w:rFonts w:ascii="Montserrat" w:hAnsi="Montserrat" w:cs="Arial"/>
          <w:sz w:val="22"/>
          <w:szCs w:val="22"/>
        </w:rPr>
        <w:t>La pena convencional por atraso se calculará por cada día de incumplimiento, de acuerdo con el porcentaje de penalización establecido, apli</w:t>
      </w:r>
      <w:r w:rsidR="00D048DA" w:rsidRPr="006B56D0">
        <w:rPr>
          <w:rFonts w:ascii="Montserrat" w:hAnsi="Montserrat" w:cs="Arial"/>
          <w:sz w:val="22"/>
          <w:szCs w:val="22"/>
        </w:rPr>
        <w:t>cado al valor del servicio prestado</w:t>
      </w:r>
      <w:r w:rsidRPr="006B56D0">
        <w:rPr>
          <w:rFonts w:ascii="Montserrat" w:hAnsi="Montserrat" w:cs="Arial"/>
          <w:sz w:val="22"/>
          <w:szCs w:val="22"/>
        </w:rPr>
        <w:t xml:space="preserve"> con atraso, y de manera proporcional al importe</w:t>
      </w:r>
      <w:r w:rsidR="00D17FBD" w:rsidRPr="006B56D0">
        <w:rPr>
          <w:rFonts w:ascii="Montserrat" w:hAnsi="Montserrat" w:cs="Arial"/>
          <w:sz w:val="22"/>
          <w:szCs w:val="22"/>
        </w:rPr>
        <w:t xml:space="preserve"> de la garantía de cumplimiento. La suma de l</w:t>
      </w:r>
      <w:r w:rsidRPr="006B56D0">
        <w:rPr>
          <w:rFonts w:ascii="Montserrat" w:hAnsi="Montserrat" w:cs="Arial"/>
          <w:sz w:val="22"/>
          <w:szCs w:val="22"/>
        </w:rPr>
        <w:t>as penas convencionales no deberá exceder el importe de dicha garantía.</w:t>
      </w:r>
    </w:p>
    <w:p w:rsidR="00E15BD9" w:rsidRPr="006B56D0" w:rsidRDefault="00E15BD9" w:rsidP="00E15BD9">
      <w:pPr>
        <w:pStyle w:val="Textoindependiente"/>
        <w:ind w:right="74"/>
        <w:jc w:val="both"/>
        <w:rPr>
          <w:rFonts w:ascii="Montserrat" w:hAnsi="Montserrat"/>
          <w:b/>
          <w:sz w:val="22"/>
          <w:szCs w:val="22"/>
        </w:rPr>
      </w:pPr>
    </w:p>
    <w:p w:rsidR="00E15BD9" w:rsidRPr="006B56D0" w:rsidRDefault="00E15BD9" w:rsidP="00E15BD9">
      <w:pPr>
        <w:tabs>
          <w:tab w:val="left" w:pos="-142"/>
          <w:tab w:val="left" w:pos="1134"/>
        </w:tabs>
        <w:ind w:right="-93"/>
        <w:jc w:val="both"/>
        <w:rPr>
          <w:rFonts w:ascii="Montserrat" w:hAnsi="Montserrat" w:cs="Arial"/>
          <w:sz w:val="22"/>
          <w:szCs w:val="22"/>
        </w:rPr>
      </w:pPr>
      <w:r w:rsidRPr="006B56D0">
        <w:rPr>
          <w:rFonts w:ascii="Montserrat" w:hAnsi="Montserrat" w:cs="Arial"/>
          <w:b/>
          <w:sz w:val="22"/>
          <w:szCs w:val="22"/>
        </w:rPr>
        <w:t>“EL PROVEEDOR”</w:t>
      </w:r>
      <w:r w:rsidRPr="006B56D0">
        <w:rPr>
          <w:rFonts w:ascii="Montserrat" w:hAnsi="Montserrat" w:cs="Arial"/>
          <w:sz w:val="22"/>
          <w:szCs w:val="22"/>
        </w:rPr>
        <w:t xml:space="preserve"> a su vez, autoriza a </w:t>
      </w:r>
      <w:r w:rsidRPr="006B56D0">
        <w:rPr>
          <w:rFonts w:ascii="Montserrat" w:hAnsi="Montserrat" w:cs="Arial"/>
          <w:b/>
          <w:sz w:val="22"/>
          <w:szCs w:val="22"/>
        </w:rPr>
        <w:t xml:space="preserve">“EL INSTITUTO” </w:t>
      </w:r>
      <w:r w:rsidRPr="006B56D0">
        <w:rPr>
          <w:rFonts w:ascii="Montserrat" w:hAnsi="Montserrat" w:cs="Arial"/>
          <w:sz w:val="22"/>
          <w:szCs w:val="22"/>
        </w:rPr>
        <w:t xml:space="preserve">a descontar las cantidades que resulten de aplicar la pena convencional, sobre los pagos que deberá cubrir a </w:t>
      </w:r>
      <w:r w:rsidRPr="006B56D0">
        <w:rPr>
          <w:rFonts w:ascii="Montserrat" w:hAnsi="Montserrat" w:cs="Arial"/>
          <w:b/>
          <w:sz w:val="22"/>
          <w:szCs w:val="22"/>
        </w:rPr>
        <w:t>“EL PROVEEDOR”</w:t>
      </w:r>
      <w:r w:rsidRPr="006B56D0">
        <w:rPr>
          <w:rFonts w:ascii="Montserrat" w:hAnsi="Montserrat" w:cs="Arial"/>
          <w:sz w:val="22"/>
          <w:szCs w:val="22"/>
        </w:rPr>
        <w:t>.</w:t>
      </w:r>
    </w:p>
    <w:p w:rsidR="00E15BD9" w:rsidRPr="006B56D0" w:rsidRDefault="00E15BD9" w:rsidP="00E15BD9">
      <w:pPr>
        <w:tabs>
          <w:tab w:val="left" w:pos="-142"/>
          <w:tab w:val="left" w:pos="1134"/>
        </w:tabs>
        <w:ind w:right="-93"/>
        <w:jc w:val="both"/>
        <w:rPr>
          <w:rFonts w:ascii="Montserrat" w:hAnsi="Montserrat" w:cs="Arial"/>
          <w:b/>
          <w:sz w:val="22"/>
          <w:szCs w:val="22"/>
        </w:rPr>
      </w:pPr>
    </w:p>
    <w:p w:rsidR="00E15BD9" w:rsidRPr="006B56D0" w:rsidRDefault="00E15BD9" w:rsidP="004627D7">
      <w:pPr>
        <w:tabs>
          <w:tab w:val="left" w:pos="-142"/>
          <w:tab w:val="left" w:pos="1134"/>
        </w:tabs>
        <w:ind w:right="-93"/>
        <w:jc w:val="both"/>
        <w:rPr>
          <w:rFonts w:ascii="Montserrat" w:hAnsi="Montserrat" w:cs="Arial"/>
          <w:b/>
          <w:sz w:val="22"/>
          <w:szCs w:val="22"/>
        </w:rPr>
      </w:pPr>
      <w:r w:rsidRPr="006B56D0">
        <w:rPr>
          <w:rFonts w:ascii="Montserrat" w:hAnsi="Montserrat" w:cs="Arial"/>
          <w:sz w:val="22"/>
          <w:szCs w:val="22"/>
        </w:rPr>
        <w:t>Conforme a lo previsto en el último párrafo del artículo 96, del Reglamento de la Ley de Adquisiciones, Arrendamientos y Servicios del Sector Público, no se aceptará la estipulación de penas convencionales, a cargo de “</w:t>
      </w:r>
      <w:r w:rsidRPr="006B56D0">
        <w:rPr>
          <w:rFonts w:ascii="Montserrat" w:hAnsi="Montserrat" w:cs="Arial"/>
          <w:b/>
          <w:sz w:val="22"/>
          <w:szCs w:val="22"/>
        </w:rPr>
        <w:t>EL INSTITUTO”.</w:t>
      </w:r>
    </w:p>
    <w:p w:rsidR="00E15BD9" w:rsidRPr="006B56D0" w:rsidRDefault="00E15BD9" w:rsidP="00E15BD9">
      <w:pPr>
        <w:tabs>
          <w:tab w:val="left" w:pos="-142"/>
          <w:tab w:val="left" w:pos="1134"/>
        </w:tabs>
        <w:ind w:right="-93"/>
        <w:jc w:val="both"/>
        <w:rPr>
          <w:rFonts w:ascii="Montserrat" w:hAnsi="Montserrat" w:cs="Arial"/>
          <w:b/>
          <w:sz w:val="22"/>
          <w:szCs w:val="22"/>
        </w:rPr>
      </w:pPr>
    </w:p>
    <w:p w:rsidR="00E15BD9" w:rsidRPr="006B56D0" w:rsidRDefault="00E15BD9" w:rsidP="00E15BD9">
      <w:pPr>
        <w:tabs>
          <w:tab w:val="left" w:pos="-142"/>
          <w:tab w:val="left" w:pos="1134"/>
        </w:tabs>
        <w:ind w:right="-93"/>
        <w:jc w:val="both"/>
        <w:rPr>
          <w:rFonts w:ascii="Montserrat" w:hAnsi="Montserrat" w:cs="Arial"/>
          <w:sz w:val="22"/>
          <w:szCs w:val="22"/>
        </w:rPr>
      </w:pPr>
      <w:r w:rsidRPr="006B56D0">
        <w:rPr>
          <w:rFonts w:ascii="Montserrat" w:hAnsi="Montserrat" w:cs="Arial"/>
          <w:b/>
          <w:sz w:val="22"/>
          <w:szCs w:val="22"/>
        </w:rPr>
        <w:t xml:space="preserve">DÉCIMA CUARTA.- TERMINACIÓN ANTICIPADA.- </w:t>
      </w:r>
      <w:r w:rsidRPr="006B56D0">
        <w:rPr>
          <w:rFonts w:ascii="Montserrat" w:hAnsi="Montserrat" w:cs="Arial"/>
          <w:sz w:val="22"/>
          <w:szCs w:val="22"/>
        </w:rPr>
        <w:t xml:space="preserve">De conformidad con lo establecido en el artículo 54 Bis, de la Ley de Adquisiciones, Arrendamientos y Servicios del Sector Público, </w:t>
      </w:r>
      <w:r w:rsidRPr="006B56D0">
        <w:rPr>
          <w:rFonts w:ascii="Montserrat" w:hAnsi="Montserrat" w:cs="Arial"/>
          <w:b/>
          <w:sz w:val="22"/>
          <w:szCs w:val="22"/>
        </w:rPr>
        <w:t>“EL INSTITUTO”</w:t>
      </w:r>
      <w:r w:rsidRPr="006B56D0">
        <w:rPr>
          <w:rFonts w:ascii="Montserrat" w:hAnsi="Montserrat" w:cs="Arial"/>
          <w:sz w:val="22"/>
          <w:szCs w:val="22"/>
        </w:rPr>
        <w:t xml:space="preserve"> podrá dar por terminado anticipadamente el presente Contrato sin responsabilidad para éste y sin necesidad de que medie resolución judicial alguna, cuando concurran razones de interés general o bien, cuando por causas justificadas se extinga la </w:t>
      </w:r>
      <w:r w:rsidR="00D048DA" w:rsidRPr="006B56D0">
        <w:rPr>
          <w:rFonts w:ascii="Montserrat" w:hAnsi="Montserrat" w:cs="Arial"/>
          <w:sz w:val="22"/>
          <w:szCs w:val="22"/>
        </w:rPr>
        <w:t>necesidad del servicio</w:t>
      </w:r>
      <w:r w:rsidRPr="006B56D0">
        <w:rPr>
          <w:rFonts w:ascii="Montserrat" w:hAnsi="Montserrat" w:cs="Arial"/>
          <w:sz w:val="22"/>
          <w:szCs w:val="22"/>
        </w:rPr>
        <w:t xml:space="preserve"> objeto del presente Contrato, y se demuestre que de continuar con el cumplimiento de las obligaciones pactadas se ocasionaría algún daño o perjuicio a </w:t>
      </w:r>
      <w:r w:rsidRPr="006B56D0">
        <w:rPr>
          <w:rFonts w:ascii="Montserrat" w:hAnsi="Montserrat" w:cs="Arial"/>
          <w:b/>
          <w:sz w:val="22"/>
          <w:szCs w:val="22"/>
        </w:rPr>
        <w:t>“EL INSTITUTO”</w:t>
      </w:r>
      <w:r w:rsidRPr="006B56D0">
        <w:rPr>
          <w:rFonts w:ascii="Montserrat" w:hAnsi="Montserrat" w:cs="Arial"/>
          <w:sz w:val="22"/>
          <w:szCs w:val="22"/>
        </w:rPr>
        <w:t xml:space="preserve"> o se determine la nulidad total o parcial de los actos que dieron origen al </w:t>
      </w:r>
      <w:r w:rsidRPr="006B56D0">
        <w:rPr>
          <w:rFonts w:ascii="Montserrat" w:hAnsi="Montserrat" w:cs="Arial"/>
          <w:sz w:val="22"/>
          <w:szCs w:val="22"/>
        </w:rPr>
        <w:lastRenderedPageBreak/>
        <w:t>presente instrumento jurídico, con motivo de la resolución de una inconformidad emitida por la Secretaría de la Función Pública.</w:t>
      </w:r>
    </w:p>
    <w:p w:rsidR="00E15BD9" w:rsidRPr="006B56D0" w:rsidRDefault="00E15BD9" w:rsidP="00E15BD9">
      <w:pPr>
        <w:tabs>
          <w:tab w:val="left" w:pos="-142"/>
          <w:tab w:val="left" w:pos="1134"/>
        </w:tabs>
        <w:ind w:right="-93"/>
        <w:jc w:val="both"/>
        <w:rPr>
          <w:rFonts w:ascii="Montserrat" w:hAnsi="Montserrat" w:cs="Arial"/>
          <w:sz w:val="22"/>
          <w:szCs w:val="22"/>
        </w:rPr>
      </w:pPr>
    </w:p>
    <w:p w:rsidR="00E15BD9" w:rsidRPr="006B56D0" w:rsidRDefault="00E15BD9" w:rsidP="00E15BD9">
      <w:pPr>
        <w:jc w:val="both"/>
        <w:rPr>
          <w:rFonts w:ascii="Montserrat" w:hAnsi="Montserrat" w:cs="Arial"/>
          <w:sz w:val="22"/>
          <w:szCs w:val="22"/>
        </w:rPr>
      </w:pPr>
      <w:r w:rsidRPr="006B56D0">
        <w:rPr>
          <w:rFonts w:ascii="Montserrat" w:hAnsi="Montserrat" w:cs="Arial"/>
          <w:sz w:val="22"/>
          <w:szCs w:val="22"/>
        </w:rPr>
        <w:t xml:space="preserve">En estos casos </w:t>
      </w:r>
      <w:r w:rsidRPr="006B56D0">
        <w:rPr>
          <w:rFonts w:ascii="Montserrat" w:hAnsi="Montserrat" w:cs="Arial"/>
          <w:b/>
          <w:sz w:val="22"/>
          <w:szCs w:val="22"/>
        </w:rPr>
        <w:t xml:space="preserve">“EL INSTITUTO” </w:t>
      </w:r>
      <w:r w:rsidRPr="006B56D0">
        <w:rPr>
          <w:rFonts w:ascii="Montserrat" w:hAnsi="Montserrat" w:cs="Arial"/>
          <w:sz w:val="22"/>
          <w:szCs w:val="22"/>
        </w:rPr>
        <w:t xml:space="preserve">reembolsará a </w:t>
      </w:r>
      <w:r w:rsidRPr="006B56D0">
        <w:rPr>
          <w:rFonts w:ascii="Montserrat" w:hAnsi="Montserrat" w:cs="Arial"/>
          <w:b/>
          <w:sz w:val="22"/>
          <w:szCs w:val="22"/>
        </w:rPr>
        <w:t xml:space="preserve">“EL PROVEEDOR” </w:t>
      </w:r>
      <w:r w:rsidRPr="006B56D0">
        <w:rPr>
          <w:rFonts w:ascii="Montserrat" w:hAnsi="Montserrat" w:cs="Arial"/>
          <w:sz w:val="22"/>
          <w:szCs w:val="22"/>
        </w:rPr>
        <w:t>los gastos no recuperables en que haya incurrido, siempre que estos sean razonables, estén comprobados y se relacionen directamente con el presente instrumento jurídico.</w:t>
      </w:r>
    </w:p>
    <w:p w:rsidR="00E15BD9" w:rsidRPr="006B56D0" w:rsidRDefault="00E15BD9" w:rsidP="00E15BD9">
      <w:pPr>
        <w:pStyle w:val="Piedepgina"/>
        <w:ind w:right="-93"/>
        <w:rPr>
          <w:rFonts w:ascii="Montserrat" w:hAnsi="Montserrat" w:cs="Arial"/>
          <w:sz w:val="22"/>
          <w:szCs w:val="22"/>
        </w:rPr>
      </w:pPr>
    </w:p>
    <w:p w:rsidR="00E15BD9" w:rsidRPr="006B56D0" w:rsidRDefault="00E15BD9" w:rsidP="00E15BD9">
      <w:pPr>
        <w:pStyle w:val="Piedepgina"/>
        <w:ind w:right="-93"/>
        <w:rPr>
          <w:rFonts w:ascii="Montserrat" w:hAnsi="Montserrat" w:cs="Arial"/>
          <w:sz w:val="22"/>
          <w:szCs w:val="22"/>
        </w:rPr>
      </w:pPr>
    </w:p>
    <w:p w:rsidR="00E15BD9" w:rsidRPr="006B56D0" w:rsidRDefault="00E15BD9" w:rsidP="00E15BD9">
      <w:pPr>
        <w:jc w:val="both"/>
        <w:rPr>
          <w:rFonts w:ascii="Montserrat" w:hAnsi="Montserrat" w:cs="Arial"/>
          <w:sz w:val="22"/>
          <w:szCs w:val="22"/>
        </w:rPr>
      </w:pPr>
      <w:r w:rsidRPr="006B56D0">
        <w:rPr>
          <w:rFonts w:ascii="Montserrat" w:hAnsi="Montserrat" w:cs="Arial"/>
          <w:b/>
          <w:sz w:val="22"/>
          <w:szCs w:val="22"/>
        </w:rPr>
        <w:t>DÉCIMA QUINTA.- RESCISIÓN ADMINISTRATIVA DEL CONTRATO.- “EL INSTITUTO”</w:t>
      </w:r>
      <w:r w:rsidRPr="006B56D0">
        <w:rPr>
          <w:rFonts w:ascii="Montserrat" w:hAnsi="Montserrat" w:cs="Arial"/>
          <w:sz w:val="22"/>
          <w:szCs w:val="22"/>
        </w:rPr>
        <w:t xml:space="preserve"> podrá rescindir administrativamente el presente contrato en cualquier momento, cuando </w:t>
      </w:r>
      <w:r w:rsidRPr="006B56D0">
        <w:rPr>
          <w:rFonts w:ascii="Montserrat" w:hAnsi="Montserrat" w:cs="Arial"/>
          <w:b/>
          <w:sz w:val="22"/>
          <w:szCs w:val="22"/>
        </w:rPr>
        <w:t>“EL PROVEEDOR</w:t>
      </w:r>
      <w:r w:rsidRPr="006B56D0">
        <w:rPr>
          <w:rFonts w:ascii="Montserrat" w:hAnsi="Montserrat" w:cs="Arial"/>
          <w:sz w:val="22"/>
          <w:szCs w:val="22"/>
        </w:rPr>
        <w:t>” incurra en incumplimiento de cualquiera de las obligaciones a su cargo, de conformidad con el procedimiento previsto en el artículo 54, de la Ley de Adquisiciones, Arrendamientos y Servicios del Sector Público.</w:t>
      </w:r>
      <w:r w:rsidRPr="006B56D0">
        <w:rPr>
          <w:rFonts w:ascii="Montserrat" w:hAnsi="Montserrat" w:cs="Arial"/>
          <w:b/>
          <w:sz w:val="22"/>
          <w:szCs w:val="22"/>
        </w:rPr>
        <w:t xml:space="preserve"> “EL INSTITUTO”</w:t>
      </w:r>
      <w:r w:rsidRPr="006B56D0">
        <w:rPr>
          <w:rFonts w:ascii="Montserrat" w:hAnsi="Montserrat" w:cs="Arial"/>
          <w:sz w:val="22"/>
          <w:szCs w:val="22"/>
        </w:rPr>
        <w:t xml:space="preserve"> podrá suspender el trámite del procedimiento de rescisión, cuando se hubiera iniciado un procedimiento de conciliación respecto del contrato materia de la rescisión.</w:t>
      </w:r>
    </w:p>
    <w:p w:rsidR="00E15BD9" w:rsidRPr="006B56D0" w:rsidRDefault="00E15BD9" w:rsidP="00E15BD9">
      <w:pPr>
        <w:jc w:val="both"/>
        <w:rPr>
          <w:rFonts w:ascii="Montserrat" w:hAnsi="Montserrat" w:cs="Arial"/>
          <w:b/>
          <w:i/>
          <w:sz w:val="22"/>
          <w:szCs w:val="22"/>
          <w:u w:val="single"/>
        </w:rPr>
      </w:pPr>
    </w:p>
    <w:p w:rsidR="00E15BD9" w:rsidRPr="006B56D0" w:rsidRDefault="00E15BD9" w:rsidP="00E15BD9">
      <w:pPr>
        <w:jc w:val="both"/>
        <w:rPr>
          <w:rFonts w:ascii="Montserrat" w:hAnsi="Montserrat" w:cs="Arial"/>
          <w:b/>
          <w:sz w:val="22"/>
          <w:szCs w:val="22"/>
          <w:u w:val="single"/>
        </w:rPr>
      </w:pPr>
    </w:p>
    <w:p w:rsidR="00E15BD9" w:rsidRPr="006B56D0" w:rsidRDefault="00E15BD9" w:rsidP="00E15BD9">
      <w:pPr>
        <w:tabs>
          <w:tab w:val="left" w:pos="-142"/>
          <w:tab w:val="left" w:pos="1134"/>
        </w:tabs>
        <w:ind w:right="-93"/>
        <w:jc w:val="both"/>
        <w:rPr>
          <w:rFonts w:ascii="Montserrat" w:hAnsi="Montserrat" w:cs="Arial"/>
          <w:sz w:val="22"/>
          <w:szCs w:val="22"/>
        </w:rPr>
      </w:pPr>
      <w:r w:rsidRPr="006B56D0">
        <w:rPr>
          <w:rFonts w:ascii="Montserrat" w:hAnsi="Montserrat" w:cs="Arial"/>
          <w:b/>
          <w:sz w:val="22"/>
          <w:szCs w:val="22"/>
        </w:rPr>
        <w:t xml:space="preserve">DÉCIMA SEXTA.- CAUSAS DE RESCISIÓN ADMINISTRATIVA DEL CONTRATO.- “EL INSTITUTO” </w:t>
      </w:r>
      <w:r w:rsidRPr="006B56D0">
        <w:rPr>
          <w:rFonts w:ascii="Montserrat" w:hAnsi="Montserrat" w:cs="Arial"/>
          <w:sz w:val="22"/>
          <w:szCs w:val="22"/>
        </w:rPr>
        <w:t>podrá rescindir administrativamente este contrato sin más responsabilidad para el mismo y sin necesidad de resolución judicial, cuando</w:t>
      </w:r>
      <w:r w:rsidRPr="006B56D0">
        <w:rPr>
          <w:rFonts w:ascii="Montserrat" w:hAnsi="Montserrat" w:cs="Arial"/>
          <w:b/>
          <w:sz w:val="22"/>
          <w:szCs w:val="22"/>
        </w:rPr>
        <w:t xml:space="preserve"> “EL PROVEEDOR” </w:t>
      </w:r>
      <w:r w:rsidRPr="006B56D0">
        <w:rPr>
          <w:rFonts w:ascii="Montserrat" w:hAnsi="Montserrat" w:cs="Arial"/>
          <w:sz w:val="22"/>
          <w:szCs w:val="22"/>
        </w:rPr>
        <w:t>incurra en cualquiera de las causales siguientes:</w:t>
      </w:r>
    </w:p>
    <w:p w:rsidR="00E15BD9" w:rsidRPr="006B56D0" w:rsidRDefault="00E15BD9" w:rsidP="00E15BD9">
      <w:pPr>
        <w:tabs>
          <w:tab w:val="left" w:pos="-284"/>
          <w:tab w:val="left" w:pos="9498"/>
        </w:tabs>
        <w:jc w:val="both"/>
        <w:rPr>
          <w:rFonts w:ascii="Montserrat" w:hAnsi="Montserrat" w:cs="Arial"/>
          <w:b/>
          <w:sz w:val="22"/>
          <w:szCs w:val="22"/>
        </w:rPr>
      </w:pPr>
    </w:p>
    <w:p w:rsidR="00E15BD9" w:rsidRPr="006B56D0" w:rsidRDefault="00E15BD9" w:rsidP="00E15BD9">
      <w:pPr>
        <w:numPr>
          <w:ilvl w:val="1"/>
          <w:numId w:val="3"/>
        </w:numPr>
        <w:jc w:val="both"/>
        <w:rPr>
          <w:rFonts w:ascii="Montserrat" w:hAnsi="Montserrat" w:cs="Arial"/>
          <w:sz w:val="22"/>
          <w:szCs w:val="22"/>
        </w:rPr>
      </w:pPr>
      <w:r w:rsidRPr="006B56D0">
        <w:rPr>
          <w:rFonts w:ascii="Montserrat" w:hAnsi="Montserrat" w:cs="Arial"/>
          <w:sz w:val="22"/>
          <w:szCs w:val="22"/>
        </w:rPr>
        <w:t>Cuando no entregue la garantía de cumplimiento del contrato, dentro del término de 10 (diez) días naturales posteriores a la firma del mismo.</w:t>
      </w:r>
    </w:p>
    <w:p w:rsidR="00E15BD9" w:rsidRPr="006B56D0" w:rsidRDefault="00E15BD9" w:rsidP="00E15BD9">
      <w:pPr>
        <w:ind w:left="1080"/>
        <w:jc w:val="both"/>
        <w:rPr>
          <w:rFonts w:ascii="Montserrat" w:hAnsi="Montserrat" w:cs="Arial"/>
          <w:b/>
          <w:sz w:val="22"/>
          <w:szCs w:val="22"/>
        </w:rPr>
      </w:pPr>
    </w:p>
    <w:p w:rsidR="00E15BD9" w:rsidRPr="006B56D0" w:rsidRDefault="00E15BD9" w:rsidP="00E15BD9">
      <w:pPr>
        <w:numPr>
          <w:ilvl w:val="1"/>
          <w:numId w:val="3"/>
        </w:numPr>
        <w:jc w:val="both"/>
        <w:rPr>
          <w:rFonts w:ascii="Montserrat" w:hAnsi="Montserrat" w:cs="Arial"/>
          <w:sz w:val="22"/>
          <w:szCs w:val="22"/>
        </w:rPr>
      </w:pPr>
      <w:r w:rsidRPr="006B56D0">
        <w:rPr>
          <w:rFonts w:ascii="Montserrat" w:hAnsi="Montserrat" w:cs="Arial"/>
          <w:sz w:val="22"/>
          <w:szCs w:val="22"/>
        </w:rPr>
        <w:t>Cuando incurra en falta de veracidad total o parcial respecto a la información proporcionada para la celebración del contrato.</w:t>
      </w:r>
    </w:p>
    <w:p w:rsidR="00E15BD9" w:rsidRPr="006B56D0" w:rsidRDefault="00E15BD9" w:rsidP="00E15BD9">
      <w:pPr>
        <w:jc w:val="both"/>
        <w:rPr>
          <w:rFonts w:ascii="Montserrat" w:hAnsi="Montserrat" w:cs="Arial"/>
          <w:sz w:val="22"/>
          <w:szCs w:val="22"/>
        </w:rPr>
      </w:pPr>
    </w:p>
    <w:p w:rsidR="00E15BD9" w:rsidRPr="006B56D0" w:rsidRDefault="00E15BD9" w:rsidP="00E15BD9">
      <w:pPr>
        <w:numPr>
          <w:ilvl w:val="1"/>
          <w:numId w:val="3"/>
        </w:numPr>
        <w:jc w:val="both"/>
        <w:rPr>
          <w:rFonts w:ascii="Montserrat" w:hAnsi="Montserrat" w:cs="Arial"/>
          <w:sz w:val="22"/>
          <w:szCs w:val="22"/>
        </w:rPr>
      </w:pPr>
      <w:r w:rsidRPr="006B56D0">
        <w:rPr>
          <w:rFonts w:ascii="Montserrat" w:hAnsi="Montserrat" w:cs="Arial"/>
          <w:sz w:val="22"/>
          <w:szCs w:val="22"/>
        </w:rPr>
        <w:t>Cuando se incumpla, total o parcialmente, con cualesquiera de las obligaciones establecidas en el este instrumento jurídico y sus anexos.</w:t>
      </w:r>
    </w:p>
    <w:p w:rsidR="00E15BD9" w:rsidRPr="006B56D0" w:rsidRDefault="00E15BD9" w:rsidP="00E15BD9">
      <w:pPr>
        <w:jc w:val="both"/>
        <w:rPr>
          <w:rFonts w:ascii="Montserrat" w:hAnsi="Montserrat" w:cs="Arial"/>
          <w:sz w:val="22"/>
          <w:szCs w:val="22"/>
        </w:rPr>
      </w:pPr>
    </w:p>
    <w:p w:rsidR="00E15BD9" w:rsidRPr="006B56D0" w:rsidRDefault="00E15BD9" w:rsidP="00E15BD9">
      <w:pPr>
        <w:numPr>
          <w:ilvl w:val="1"/>
          <w:numId w:val="3"/>
        </w:numPr>
        <w:jc w:val="both"/>
        <w:rPr>
          <w:rFonts w:ascii="Montserrat" w:hAnsi="Montserrat" w:cs="Arial"/>
          <w:sz w:val="22"/>
          <w:szCs w:val="22"/>
        </w:rPr>
      </w:pPr>
      <w:r w:rsidRPr="006B56D0">
        <w:rPr>
          <w:rFonts w:ascii="Montserrat" w:hAnsi="Montserrat" w:cs="Arial"/>
          <w:sz w:val="22"/>
          <w:szCs w:val="22"/>
        </w:rPr>
        <w:t xml:space="preserve">Cuando se compruebe que </w:t>
      </w:r>
      <w:r w:rsidRPr="006B56D0">
        <w:rPr>
          <w:rFonts w:ascii="Montserrat" w:hAnsi="Montserrat" w:cs="Arial"/>
          <w:b/>
          <w:sz w:val="22"/>
          <w:szCs w:val="22"/>
        </w:rPr>
        <w:t>“EL PROVEEDOR”</w:t>
      </w:r>
      <w:r w:rsidR="00D048DA" w:rsidRPr="006B56D0">
        <w:rPr>
          <w:rFonts w:ascii="Montserrat" w:hAnsi="Montserrat" w:cs="Arial"/>
          <w:sz w:val="22"/>
          <w:szCs w:val="22"/>
        </w:rPr>
        <w:t xml:space="preserve"> haya prestado el servicio</w:t>
      </w:r>
      <w:r w:rsidRPr="006B56D0">
        <w:rPr>
          <w:rFonts w:ascii="Montserrat" w:hAnsi="Montserrat" w:cs="Arial"/>
          <w:sz w:val="22"/>
          <w:szCs w:val="22"/>
        </w:rPr>
        <w:t xml:space="preserve"> con descripciones y características distintas a las pactadas en el presente instrumento jurídico.</w:t>
      </w:r>
    </w:p>
    <w:p w:rsidR="00E15BD9" w:rsidRPr="006B56D0" w:rsidRDefault="00E15BD9" w:rsidP="00E15BD9">
      <w:pPr>
        <w:jc w:val="both"/>
        <w:rPr>
          <w:rFonts w:ascii="Montserrat" w:hAnsi="Montserrat" w:cs="Arial"/>
          <w:sz w:val="22"/>
          <w:szCs w:val="22"/>
        </w:rPr>
      </w:pPr>
    </w:p>
    <w:p w:rsidR="00E15BD9" w:rsidRPr="006B56D0" w:rsidRDefault="00E15BD9" w:rsidP="00E15BD9">
      <w:pPr>
        <w:numPr>
          <w:ilvl w:val="1"/>
          <w:numId w:val="3"/>
        </w:numPr>
        <w:jc w:val="both"/>
        <w:rPr>
          <w:rFonts w:ascii="Montserrat" w:hAnsi="Montserrat" w:cs="Arial"/>
          <w:sz w:val="22"/>
          <w:szCs w:val="22"/>
        </w:rPr>
      </w:pPr>
      <w:r w:rsidRPr="006B56D0">
        <w:rPr>
          <w:rFonts w:ascii="Montserrat" w:hAnsi="Montserrat" w:cs="Arial"/>
          <w:sz w:val="22"/>
          <w:szCs w:val="22"/>
        </w:rPr>
        <w:t xml:space="preserve">Cuando se transmitan total o parcialmente, bajo cualquier título, los derechos y obligaciones pactadas en el presente instrumento jurídico, con excepción de los derechos de cobro, previa autorización de </w:t>
      </w:r>
      <w:r w:rsidRPr="006B56D0">
        <w:rPr>
          <w:rFonts w:ascii="Montserrat" w:hAnsi="Montserrat" w:cs="Arial"/>
          <w:b/>
          <w:sz w:val="22"/>
          <w:szCs w:val="22"/>
        </w:rPr>
        <w:t>“EL INSTITUTO”</w:t>
      </w:r>
      <w:r w:rsidRPr="006B56D0">
        <w:rPr>
          <w:rFonts w:ascii="Montserrat" w:hAnsi="Montserrat" w:cs="Arial"/>
          <w:sz w:val="22"/>
          <w:szCs w:val="22"/>
        </w:rPr>
        <w:t>.</w:t>
      </w:r>
    </w:p>
    <w:p w:rsidR="00E15BD9" w:rsidRPr="006B56D0" w:rsidRDefault="00E15BD9" w:rsidP="00E15BD9">
      <w:pPr>
        <w:jc w:val="both"/>
        <w:rPr>
          <w:rFonts w:ascii="Montserrat" w:hAnsi="Montserrat" w:cs="Arial"/>
          <w:sz w:val="22"/>
          <w:szCs w:val="22"/>
        </w:rPr>
      </w:pPr>
    </w:p>
    <w:p w:rsidR="00E15BD9" w:rsidRPr="006B56D0" w:rsidRDefault="00E15BD9" w:rsidP="00E15BD9">
      <w:pPr>
        <w:numPr>
          <w:ilvl w:val="1"/>
          <w:numId w:val="3"/>
        </w:numPr>
        <w:jc w:val="both"/>
        <w:rPr>
          <w:rFonts w:ascii="Montserrat" w:hAnsi="Montserrat" w:cs="Arial"/>
          <w:sz w:val="22"/>
          <w:szCs w:val="22"/>
        </w:rPr>
      </w:pPr>
      <w:r w:rsidRPr="006B56D0">
        <w:rPr>
          <w:rFonts w:ascii="Montserrat" w:hAnsi="Montserrat" w:cs="Arial"/>
          <w:sz w:val="22"/>
          <w:szCs w:val="22"/>
        </w:rPr>
        <w:t xml:space="preserve">Si la autoridad competente declara el concurso mercantil o cualquier situación análoga o equivalente que afecte el patrimonio de </w:t>
      </w:r>
      <w:r w:rsidRPr="006B56D0">
        <w:rPr>
          <w:rFonts w:ascii="Montserrat" w:hAnsi="Montserrat" w:cs="Arial"/>
          <w:b/>
          <w:sz w:val="22"/>
          <w:szCs w:val="22"/>
        </w:rPr>
        <w:t>“EL PROVEEDOR”</w:t>
      </w:r>
      <w:r w:rsidRPr="006B56D0">
        <w:rPr>
          <w:rFonts w:ascii="Montserrat" w:hAnsi="Montserrat" w:cs="Arial"/>
          <w:sz w:val="22"/>
          <w:szCs w:val="22"/>
        </w:rPr>
        <w:t>.</w:t>
      </w:r>
    </w:p>
    <w:p w:rsidR="00E15BD9" w:rsidRPr="006B56D0" w:rsidRDefault="00E15BD9" w:rsidP="00E15BD9">
      <w:pPr>
        <w:ind w:left="720" w:hanging="360"/>
        <w:jc w:val="both"/>
        <w:rPr>
          <w:rFonts w:ascii="Montserrat" w:hAnsi="Montserrat" w:cs="Arial"/>
          <w:sz w:val="22"/>
          <w:szCs w:val="22"/>
        </w:rPr>
      </w:pPr>
    </w:p>
    <w:p w:rsidR="00E15BD9" w:rsidRPr="006B56D0" w:rsidRDefault="00D048DA" w:rsidP="00E15BD9">
      <w:pPr>
        <w:tabs>
          <w:tab w:val="left" w:pos="9788"/>
        </w:tabs>
        <w:ind w:left="900" w:hanging="360"/>
        <w:jc w:val="both"/>
        <w:rPr>
          <w:rFonts w:ascii="Montserrat" w:hAnsi="Montserrat" w:cs="Arial"/>
          <w:sz w:val="22"/>
          <w:szCs w:val="22"/>
        </w:rPr>
      </w:pPr>
      <w:r w:rsidRPr="006B56D0">
        <w:rPr>
          <w:rFonts w:ascii="Montserrat" w:hAnsi="Montserrat" w:cs="Arial"/>
          <w:sz w:val="22"/>
          <w:szCs w:val="22"/>
        </w:rPr>
        <w:lastRenderedPageBreak/>
        <w:t>7.</w:t>
      </w:r>
      <w:r w:rsidRPr="006B56D0">
        <w:rPr>
          <w:rFonts w:ascii="Montserrat" w:hAnsi="Montserrat" w:cs="Arial"/>
          <w:sz w:val="22"/>
          <w:szCs w:val="22"/>
        </w:rPr>
        <w:tab/>
      </w:r>
      <w:r w:rsidR="00E15BD9" w:rsidRPr="006B56D0">
        <w:rPr>
          <w:rFonts w:ascii="Montserrat" w:hAnsi="Montserrat" w:cs="Arial"/>
          <w:sz w:val="22"/>
          <w:szCs w:val="22"/>
        </w:rPr>
        <w:t xml:space="preserve">En el supuesto de que la Comisión Federal de Competencia, de acuerdo a sus facultades, notifique a </w:t>
      </w:r>
      <w:r w:rsidR="00E15BD9" w:rsidRPr="006B56D0">
        <w:rPr>
          <w:rFonts w:ascii="Montserrat" w:hAnsi="Montserrat" w:cs="Arial"/>
          <w:b/>
          <w:sz w:val="22"/>
          <w:szCs w:val="22"/>
        </w:rPr>
        <w:t>“EL INSTITUTO”</w:t>
      </w:r>
      <w:r w:rsidR="00E15BD9" w:rsidRPr="006B56D0">
        <w:rPr>
          <w:rFonts w:ascii="Montserrat" w:hAnsi="Montserrat" w:cs="Arial"/>
          <w:sz w:val="22"/>
          <w:szCs w:val="22"/>
        </w:rPr>
        <w:t xml:space="preserve">. la sanción impuesta a </w:t>
      </w:r>
      <w:r w:rsidR="00E15BD9" w:rsidRPr="006B56D0">
        <w:rPr>
          <w:rFonts w:ascii="Montserrat" w:hAnsi="Montserrat" w:cs="Arial"/>
          <w:b/>
          <w:sz w:val="22"/>
          <w:szCs w:val="22"/>
        </w:rPr>
        <w:t>“EL PROVEEDOR”</w:t>
      </w:r>
      <w:r w:rsidR="00E15BD9" w:rsidRPr="006B56D0">
        <w:rPr>
          <w:rFonts w:ascii="Montserrat" w:hAnsi="Montserrat" w:cs="Arial"/>
          <w:sz w:val="22"/>
          <w:szCs w:val="22"/>
        </w:rPr>
        <w:t>,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rsidR="00E15BD9" w:rsidRPr="006B56D0" w:rsidRDefault="00E15BD9" w:rsidP="00E15BD9">
      <w:pPr>
        <w:ind w:left="900"/>
        <w:jc w:val="both"/>
        <w:rPr>
          <w:rFonts w:ascii="Montserrat" w:hAnsi="Montserrat" w:cs="Arial"/>
          <w:sz w:val="22"/>
          <w:szCs w:val="22"/>
        </w:rPr>
      </w:pPr>
    </w:p>
    <w:p w:rsidR="00E15BD9" w:rsidRPr="006B56D0" w:rsidRDefault="00E15BD9" w:rsidP="00E15BD9">
      <w:pPr>
        <w:ind w:left="900"/>
        <w:jc w:val="both"/>
        <w:rPr>
          <w:rFonts w:ascii="Montserrat" w:hAnsi="Montserrat" w:cs="Arial"/>
          <w:b/>
          <w:bCs/>
          <w:i/>
          <w:sz w:val="22"/>
          <w:szCs w:val="22"/>
          <w:u w:val="single"/>
        </w:rPr>
      </w:pPr>
    </w:p>
    <w:p w:rsidR="00E15BD9" w:rsidRPr="006B56D0" w:rsidRDefault="00E15BD9" w:rsidP="00E15BD9">
      <w:pPr>
        <w:ind w:left="851" w:hanging="851"/>
        <w:jc w:val="both"/>
        <w:rPr>
          <w:rFonts w:ascii="Montserrat" w:hAnsi="Montserrat" w:cs="Arial"/>
          <w:b/>
          <w:i/>
          <w:sz w:val="22"/>
          <w:szCs w:val="22"/>
          <w:u w:val="single"/>
        </w:rPr>
      </w:pPr>
      <w:r w:rsidRPr="006B56D0">
        <w:rPr>
          <w:rFonts w:ascii="Montserrat" w:hAnsi="Montserrat" w:cs="Arial"/>
          <w:b/>
          <w:bCs/>
          <w:i/>
          <w:sz w:val="22"/>
          <w:szCs w:val="22"/>
        </w:rPr>
        <w:t xml:space="preserve">NOTA: </w:t>
      </w:r>
      <w:r w:rsidRPr="006B56D0">
        <w:rPr>
          <w:rFonts w:ascii="Montserrat" w:hAnsi="Montserrat" w:cs="Arial"/>
          <w:b/>
          <w:i/>
          <w:sz w:val="22"/>
          <w:szCs w:val="22"/>
          <w:u w:val="single"/>
        </w:rPr>
        <w:t>(En caso de existir otros supuestos de rescisión, por la naturaleza de</w:t>
      </w:r>
      <w:r w:rsidR="00CB00FF" w:rsidRPr="006B56D0">
        <w:rPr>
          <w:rFonts w:ascii="Montserrat" w:hAnsi="Montserrat" w:cs="Arial"/>
          <w:b/>
          <w:i/>
          <w:sz w:val="22"/>
          <w:szCs w:val="22"/>
          <w:u w:val="single"/>
        </w:rPr>
        <w:t>l servicio</w:t>
      </w:r>
      <w:r w:rsidRPr="006B56D0">
        <w:rPr>
          <w:rFonts w:ascii="Montserrat" w:hAnsi="Montserrat" w:cs="Arial"/>
          <w:b/>
          <w:i/>
          <w:sz w:val="22"/>
          <w:szCs w:val="22"/>
          <w:u w:val="single"/>
        </w:rPr>
        <w:t xml:space="preserve"> a contratar, se deberán incorporar en la presente cláusula, después del numeral que antecede).</w:t>
      </w:r>
    </w:p>
    <w:p w:rsidR="00E15BD9" w:rsidRPr="006B56D0" w:rsidRDefault="00E15BD9" w:rsidP="00E15BD9">
      <w:pPr>
        <w:tabs>
          <w:tab w:val="left" w:pos="-142"/>
          <w:tab w:val="left" w:pos="1134"/>
        </w:tabs>
        <w:ind w:left="851" w:right="-93" w:hanging="851"/>
        <w:jc w:val="both"/>
        <w:rPr>
          <w:rFonts w:ascii="Montserrat" w:hAnsi="Montserrat" w:cs="Arial"/>
          <w:b/>
          <w:sz w:val="22"/>
          <w:szCs w:val="22"/>
        </w:rPr>
      </w:pPr>
    </w:p>
    <w:p w:rsidR="00E15BD9" w:rsidRPr="006B56D0" w:rsidRDefault="00E15BD9" w:rsidP="00E15BD9">
      <w:pPr>
        <w:tabs>
          <w:tab w:val="left" w:pos="-142"/>
          <w:tab w:val="left" w:pos="1134"/>
        </w:tabs>
        <w:ind w:right="-93"/>
        <w:jc w:val="both"/>
        <w:rPr>
          <w:rFonts w:ascii="Montserrat" w:hAnsi="Montserrat" w:cs="Arial"/>
          <w:b/>
          <w:sz w:val="22"/>
          <w:szCs w:val="22"/>
        </w:rPr>
      </w:pPr>
    </w:p>
    <w:p w:rsidR="00E15BD9" w:rsidRPr="006B56D0" w:rsidRDefault="00E15BD9" w:rsidP="00E15BD9">
      <w:pPr>
        <w:tabs>
          <w:tab w:val="left" w:pos="-142"/>
          <w:tab w:val="left" w:pos="1134"/>
        </w:tabs>
        <w:ind w:right="-93"/>
        <w:jc w:val="both"/>
        <w:rPr>
          <w:rFonts w:ascii="Montserrat" w:hAnsi="Montserrat" w:cs="Arial"/>
          <w:sz w:val="22"/>
          <w:szCs w:val="22"/>
        </w:rPr>
      </w:pPr>
      <w:r w:rsidRPr="006B56D0">
        <w:rPr>
          <w:rFonts w:ascii="Montserrat" w:hAnsi="Montserrat" w:cs="Arial"/>
          <w:b/>
          <w:sz w:val="22"/>
          <w:szCs w:val="22"/>
        </w:rPr>
        <w:t xml:space="preserve">DÉCIMA SÉPTIMA.- PROCEDIMIENTO DE RESCISIÓN.- </w:t>
      </w:r>
      <w:r w:rsidRPr="006B56D0">
        <w:rPr>
          <w:rFonts w:ascii="Montserrat" w:hAnsi="Montserrat" w:cs="Arial"/>
          <w:sz w:val="22"/>
          <w:szCs w:val="22"/>
        </w:rPr>
        <w:t>Para el caso de rescisión administrativa las partes convienen en someterse al siguiente procedimiento:</w:t>
      </w:r>
    </w:p>
    <w:p w:rsidR="00E15BD9" w:rsidRPr="006B56D0" w:rsidRDefault="00E15BD9" w:rsidP="00E15BD9">
      <w:pPr>
        <w:jc w:val="both"/>
        <w:rPr>
          <w:rFonts w:ascii="Montserrat" w:hAnsi="Montserrat" w:cs="Arial"/>
          <w:sz w:val="22"/>
          <w:szCs w:val="22"/>
        </w:rPr>
      </w:pPr>
    </w:p>
    <w:p w:rsidR="00E15BD9" w:rsidRPr="006B56D0" w:rsidRDefault="00E15BD9" w:rsidP="00E15BD9">
      <w:pPr>
        <w:numPr>
          <w:ilvl w:val="0"/>
          <w:numId w:val="2"/>
        </w:numPr>
        <w:jc w:val="both"/>
        <w:rPr>
          <w:rFonts w:ascii="Montserrat" w:hAnsi="Montserrat" w:cs="Arial"/>
          <w:sz w:val="22"/>
          <w:szCs w:val="22"/>
        </w:rPr>
      </w:pPr>
      <w:r w:rsidRPr="006B56D0">
        <w:rPr>
          <w:rFonts w:ascii="Montserrat" w:hAnsi="Montserrat" w:cs="Arial"/>
          <w:sz w:val="22"/>
          <w:szCs w:val="22"/>
        </w:rPr>
        <w:t xml:space="preserve">Si </w:t>
      </w:r>
      <w:r w:rsidRPr="006B56D0">
        <w:rPr>
          <w:rFonts w:ascii="Montserrat" w:hAnsi="Montserrat" w:cs="Arial"/>
          <w:b/>
          <w:sz w:val="22"/>
          <w:szCs w:val="22"/>
        </w:rPr>
        <w:t>“EL INSTITUTO”</w:t>
      </w:r>
      <w:r w:rsidRPr="006B56D0">
        <w:rPr>
          <w:rFonts w:ascii="Montserrat" w:hAnsi="Montserrat" w:cs="Arial"/>
          <w:sz w:val="22"/>
          <w:szCs w:val="22"/>
        </w:rPr>
        <w:t xml:space="preserve"> considera que </w:t>
      </w:r>
      <w:r w:rsidRPr="006B56D0">
        <w:rPr>
          <w:rFonts w:ascii="Montserrat" w:hAnsi="Montserrat" w:cs="Arial"/>
          <w:b/>
          <w:sz w:val="22"/>
          <w:szCs w:val="22"/>
        </w:rPr>
        <w:t>“EL PROVEEDOR”</w:t>
      </w:r>
      <w:r w:rsidRPr="006B56D0">
        <w:rPr>
          <w:rFonts w:ascii="Montserrat" w:hAnsi="Montserrat" w:cs="Arial"/>
          <w:sz w:val="22"/>
          <w:szCs w:val="22"/>
        </w:rPr>
        <w:t xml:space="preserve"> ha incurrido en alguna de las causales de rescisión que se consignan en la Cláusula que antecede, lo hará saber a </w:t>
      </w:r>
      <w:r w:rsidRPr="006B56D0">
        <w:rPr>
          <w:rFonts w:ascii="Montserrat" w:hAnsi="Montserrat" w:cs="Arial"/>
          <w:b/>
          <w:sz w:val="22"/>
          <w:szCs w:val="22"/>
        </w:rPr>
        <w:t>“EL PROVEEDOR”</w:t>
      </w:r>
      <w:r w:rsidRPr="006B56D0">
        <w:rPr>
          <w:rFonts w:ascii="Montserrat" w:hAnsi="Montserrat" w:cs="Arial"/>
          <w:sz w:val="22"/>
          <w:szCs w:val="22"/>
        </w:rPr>
        <w:t xml:space="preserve"> de forma indubitable por escrito a efecto de que éste exponga lo que a su derecho convenga y aporte, en su caso, las pruebas que estime pertinentes, en un término de 5 (cinco) días hábiles, a partir de la notificación de la comunicación de referencia.</w:t>
      </w:r>
    </w:p>
    <w:p w:rsidR="00E15BD9" w:rsidRPr="006B56D0" w:rsidRDefault="00E15BD9" w:rsidP="00E15BD9">
      <w:pPr>
        <w:ind w:left="420" w:hanging="420"/>
        <w:jc w:val="both"/>
        <w:rPr>
          <w:rFonts w:ascii="Montserrat" w:hAnsi="Montserrat" w:cs="Arial"/>
          <w:b/>
          <w:sz w:val="22"/>
          <w:szCs w:val="22"/>
        </w:rPr>
      </w:pPr>
    </w:p>
    <w:p w:rsidR="00E15BD9" w:rsidRPr="006B56D0" w:rsidRDefault="00E15BD9" w:rsidP="00E15BD9">
      <w:pPr>
        <w:numPr>
          <w:ilvl w:val="0"/>
          <w:numId w:val="2"/>
        </w:numPr>
        <w:jc w:val="both"/>
        <w:rPr>
          <w:rFonts w:ascii="Montserrat" w:hAnsi="Montserrat" w:cs="Arial"/>
          <w:sz w:val="22"/>
          <w:szCs w:val="22"/>
        </w:rPr>
      </w:pPr>
      <w:r w:rsidRPr="006B56D0">
        <w:rPr>
          <w:rFonts w:ascii="Montserrat" w:hAnsi="Montserrat" w:cs="Arial"/>
          <w:sz w:val="22"/>
          <w:szCs w:val="22"/>
        </w:rPr>
        <w:t>Transcurrido el término a que se refiere el párrafo anterior, se resolverá considerando los argumentos y pruebas que hubiere hecho valer.</w:t>
      </w:r>
    </w:p>
    <w:p w:rsidR="00E15BD9" w:rsidRPr="006B56D0" w:rsidRDefault="00E15BD9" w:rsidP="00E15BD9">
      <w:pPr>
        <w:ind w:left="420" w:hanging="420"/>
        <w:jc w:val="both"/>
        <w:rPr>
          <w:rFonts w:ascii="Montserrat" w:hAnsi="Montserrat" w:cs="Arial"/>
          <w:b/>
          <w:sz w:val="22"/>
          <w:szCs w:val="22"/>
        </w:rPr>
      </w:pPr>
    </w:p>
    <w:p w:rsidR="00E15BD9" w:rsidRPr="006B56D0" w:rsidRDefault="00E15BD9" w:rsidP="00E15BD9">
      <w:pPr>
        <w:numPr>
          <w:ilvl w:val="0"/>
          <w:numId w:val="2"/>
        </w:numPr>
        <w:jc w:val="both"/>
        <w:rPr>
          <w:rFonts w:ascii="Montserrat" w:hAnsi="Montserrat" w:cs="Arial"/>
          <w:sz w:val="22"/>
          <w:szCs w:val="22"/>
        </w:rPr>
      </w:pPr>
      <w:r w:rsidRPr="006B56D0">
        <w:rPr>
          <w:rFonts w:ascii="Montserrat" w:hAnsi="Montserrat" w:cs="Arial"/>
          <w:sz w:val="22"/>
          <w:szCs w:val="22"/>
        </w:rPr>
        <w:t xml:space="preserve">La determinación de dar o no por rescindido administrativamente el contrato, deberá ser debidamente fundada, motivada y comunicada por escrito a </w:t>
      </w:r>
      <w:r w:rsidRPr="006B56D0">
        <w:rPr>
          <w:rFonts w:ascii="Montserrat" w:hAnsi="Montserrat" w:cs="Arial"/>
          <w:b/>
          <w:sz w:val="22"/>
          <w:szCs w:val="22"/>
        </w:rPr>
        <w:t>“EL PROVEEDOR”</w:t>
      </w:r>
      <w:r w:rsidRPr="006B56D0">
        <w:rPr>
          <w:rFonts w:ascii="Montserrat" w:hAnsi="Montserrat" w:cs="Arial"/>
          <w:sz w:val="22"/>
          <w:szCs w:val="22"/>
        </w:rPr>
        <w:t>, dentro de los 15 (quince) días hábiles siguientes, al vencimiento del plazo señalado en el inciso a), de esta Cláusula.</w:t>
      </w:r>
    </w:p>
    <w:p w:rsidR="00E15BD9" w:rsidRPr="006B56D0" w:rsidRDefault="00E15BD9" w:rsidP="00E15BD9">
      <w:pPr>
        <w:ind w:left="420" w:hanging="420"/>
        <w:jc w:val="both"/>
        <w:rPr>
          <w:rFonts w:ascii="Montserrat" w:hAnsi="Montserrat" w:cs="Arial"/>
          <w:b/>
          <w:sz w:val="22"/>
          <w:szCs w:val="22"/>
        </w:rPr>
      </w:pPr>
    </w:p>
    <w:p w:rsidR="00E15BD9" w:rsidRPr="006B56D0" w:rsidRDefault="00E15BD9" w:rsidP="00E15BD9">
      <w:pPr>
        <w:jc w:val="both"/>
        <w:rPr>
          <w:rFonts w:ascii="Montserrat" w:hAnsi="Montserrat" w:cs="Arial"/>
          <w:sz w:val="22"/>
          <w:szCs w:val="22"/>
        </w:rPr>
      </w:pPr>
      <w:r w:rsidRPr="006B56D0">
        <w:rPr>
          <w:rFonts w:ascii="Montserrat" w:hAnsi="Montserrat" w:cs="Arial"/>
          <w:sz w:val="22"/>
          <w:szCs w:val="22"/>
        </w:rPr>
        <w:t>En el supuesto de que se rescinda el contrato, “EL INSTITUTO” no aplicará las penas convencionales, ni su contabilización para hacer efectiva la garantía de cumplimiento de este instrumento jurídico.</w:t>
      </w:r>
    </w:p>
    <w:p w:rsidR="00E15BD9" w:rsidRPr="006B56D0" w:rsidRDefault="00E15BD9" w:rsidP="00E15BD9">
      <w:pPr>
        <w:ind w:left="420" w:hanging="420"/>
        <w:jc w:val="both"/>
        <w:rPr>
          <w:rFonts w:ascii="Montserrat" w:hAnsi="Montserrat" w:cs="Arial"/>
          <w:b/>
          <w:sz w:val="22"/>
          <w:szCs w:val="22"/>
        </w:rPr>
      </w:pPr>
    </w:p>
    <w:p w:rsidR="00E15BD9" w:rsidRPr="006B56D0" w:rsidRDefault="00E15BD9" w:rsidP="00E15BD9">
      <w:pPr>
        <w:jc w:val="both"/>
        <w:rPr>
          <w:rFonts w:ascii="Montserrat" w:hAnsi="Montserrat" w:cs="Arial"/>
          <w:sz w:val="22"/>
          <w:szCs w:val="22"/>
        </w:rPr>
      </w:pPr>
      <w:r w:rsidRPr="006B56D0">
        <w:rPr>
          <w:rFonts w:ascii="Montserrat" w:hAnsi="Montserrat" w:cs="Arial"/>
          <w:sz w:val="22"/>
          <w:szCs w:val="22"/>
        </w:rPr>
        <w:t xml:space="preserve">En caso de que </w:t>
      </w:r>
      <w:r w:rsidRPr="006B56D0">
        <w:rPr>
          <w:rFonts w:ascii="Montserrat" w:hAnsi="Montserrat" w:cs="Arial"/>
          <w:b/>
          <w:sz w:val="22"/>
          <w:szCs w:val="22"/>
        </w:rPr>
        <w:t>“EL INSTITUTO”</w:t>
      </w:r>
      <w:r w:rsidRPr="006B56D0">
        <w:rPr>
          <w:rFonts w:ascii="Montserrat" w:hAnsi="Montserrat" w:cs="Arial"/>
          <w:sz w:val="22"/>
          <w:szCs w:val="22"/>
        </w:rPr>
        <w:t xml:space="preserve"> determine dar por rescindido el presente contrato, se deberá formular un finiquito en el que se hagan constar los pagos que, en su caso, deba efectuar </w:t>
      </w:r>
      <w:r w:rsidRPr="006B56D0">
        <w:rPr>
          <w:rFonts w:ascii="Montserrat" w:hAnsi="Montserrat" w:cs="Arial"/>
          <w:b/>
          <w:sz w:val="22"/>
          <w:szCs w:val="22"/>
        </w:rPr>
        <w:t>“EL INSTITUTO”</w:t>
      </w:r>
      <w:r w:rsidRPr="006B56D0">
        <w:rPr>
          <w:rFonts w:ascii="Montserrat" w:hAnsi="Montserrat" w:cs="Arial"/>
          <w:sz w:val="22"/>
          <w:szCs w:val="22"/>
        </w:rPr>
        <w:t xml:space="preserve"> por concepto de</w:t>
      </w:r>
      <w:r w:rsidR="00442F46" w:rsidRPr="006B56D0">
        <w:rPr>
          <w:rFonts w:ascii="Montserrat" w:hAnsi="Montserrat" w:cs="Arial"/>
          <w:sz w:val="22"/>
          <w:szCs w:val="22"/>
        </w:rPr>
        <w:t xml:space="preserve">l servicio prestado </w:t>
      </w:r>
      <w:r w:rsidRPr="006B56D0">
        <w:rPr>
          <w:rFonts w:ascii="Montserrat" w:hAnsi="Montserrat" w:cs="Arial"/>
          <w:sz w:val="22"/>
          <w:szCs w:val="22"/>
        </w:rPr>
        <w:t xml:space="preserve">por </w:t>
      </w:r>
      <w:r w:rsidRPr="006B56D0">
        <w:rPr>
          <w:rFonts w:ascii="Montserrat" w:hAnsi="Montserrat" w:cs="Arial"/>
          <w:b/>
          <w:sz w:val="22"/>
          <w:szCs w:val="22"/>
        </w:rPr>
        <w:t>“EL PROVEEDOR”</w:t>
      </w:r>
      <w:r w:rsidRPr="006B56D0">
        <w:rPr>
          <w:rFonts w:ascii="Montserrat" w:hAnsi="Montserrat" w:cs="Arial"/>
          <w:sz w:val="22"/>
          <w:szCs w:val="22"/>
        </w:rPr>
        <w:t xml:space="preserve"> hasta el momento en que se determine la rescisión administrativa.</w:t>
      </w:r>
    </w:p>
    <w:p w:rsidR="00E15BD9" w:rsidRPr="006B56D0" w:rsidRDefault="00E15BD9" w:rsidP="00E15BD9">
      <w:pPr>
        <w:jc w:val="both"/>
        <w:rPr>
          <w:rFonts w:ascii="Montserrat" w:hAnsi="Montserrat" w:cs="Arial"/>
          <w:b/>
          <w:sz w:val="22"/>
          <w:szCs w:val="22"/>
        </w:rPr>
      </w:pPr>
    </w:p>
    <w:p w:rsidR="00E15BD9" w:rsidRPr="006B56D0" w:rsidRDefault="00E15BD9" w:rsidP="00E15BD9">
      <w:pPr>
        <w:jc w:val="both"/>
        <w:rPr>
          <w:rFonts w:ascii="Montserrat" w:hAnsi="Montserrat" w:cs="Arial"/>
          <w:sz w:val="22"/>
          <w:szCs w:val="22"/>
        </w:rPr>
      </w:pPr>
      <w:r w:rsidRPr="006B56D0">
        <w:rPr>
          <w:rFonts w:ascii="Montserrat" w:hAnsi="Montserrat" w:cs="Arial"/>
          <w:sz w:val="22"/>
          <w:szCs w:val="22"/>
        </w:rPr>
        <w:t>Si previamente a la determinación de dar por rescindido el contrato,</w:t>
      </w:r>
      <w:r w:rsidRPr="006B56D0">
        <w:rPr>
          <w:rFonts w:ascii="Montserrat" w:hAnsi="Montserrat" w:cs="Arial"/>
          <w:b/>
          <w:sz w:val="22"/>
          <w:szCs w:val="22"/>
        </w:rPr>
        <w:t xml:space="preserve"> “EL PROVEEDOR” </w:t>
      </w:r>
      <w:r w:rsidR="00442F46" w:rsidRPr="006B56D0">
        <w:rPr>
          <w:rFonts w:ascii="Montserrat" w:hAnsi="Montserrat" w:cs="Arial"/>
          <w:sz w:val="22"/>
          <w:szCs w:val="22"/>
        </w:rPr>
        <w:t xml:space="preserve">cumple con las condiciones de la prestación del servicio, </w:t>
      </w:r>
      <w:r w:rsidRPr="006B56D0">
        <w:rPr>
          <w:rFonts w:ascii="Montserrat" w:hAnsi="Montserrat" w:cs="Arial"/>
          <w:sz w:val="22"/>
          <w:szCs w:val="22"/>
        </w:rPr>
        <w:t xml:space="preserve"> el procedimiento iniciado quedará sin efectos, previa aceptación y verificación de</w:t>
      </w:r>
      <w:r w:rsidRPr="006B56D0">
        <w:rPr>
          <w:rFonts w:ascii="Montserrat" w:hAnsi="Montserrat" w:cs="Arial"/>
          <w:b/>
          <w:sz w:val="22"/>
          <w:szCs w:val="22"/>
        </w:rPr>
        <w:t xml:space="preserve"> “EL INSTITUTO” </w:t>
      </w:r>
      <w:r w:rsidRPr="006B56D0">
        <w:rPr>
          <w:rFonts w:ascii="Montserrat" w:hAnsi="Montserrat" w:cs="Arial"/>
          <w:sz w:val="22"/>
          <w:szCs w:val="22"/>
        </w:rPr>
        <w:t xml:space="preserve">por escrito, de que continúa </w:t>
      </w:r>
      <w:r w:rsidRPr="006B56D0">
        <w:rPr>
          <w:rFonts w:ascii="Montserrat" w:hAnsi="Montserrat" w:cs="Arial"/>
          <w:sz w:val="22"/>
          <w:szCs w:val="22"/>
        </w:rPr>
        <w:lastRenderedPageBreak/>
        <w:t xml:space="preserve">vigente la necesidad de contar </w:t>
      </w:r>
      <w:r w:rsidR="00442F46" w:rsidRPr="006B56D0">
        <w:rPr>
          <w:rFonts w:ascii="Montserrat" w:hAnsi="Montserrat" w:cs="Arial"/>
          <w:sz w:val="22"/>
          <w:szCs w:val="22"/>
        </w:rPr>
        <w:t>la prestación del servicio</w:t>
      </w:r>
      <w:r w:rsidRPr="006B56D0">
        <w:rPr>
          <w:rFonts w:ascii="Montserrat" w:hAnsi="Montserrat" w:cs="Arial"/>
          <w:sz w:val="22"/>
          <w:szCs w:val="22"/>
        </w:rPr>
        <w:t>,</w:t>
      </w:r>
      <w:r w:rsidR="00442F46" w:rsidRPr="006B56D0">
        <w:rPr>
          <w:rFonts w:ascii="Montserrat" w:hAnsi="Montserrat" w:cs="Arial"/>
          <w:sz w:val="22"/>
          <w:szCs w:val="22"/>
        </w:rPr>
        <w:t xml:space="preserve"> aplicando</w:t>
      </w:r>
      <w:r w:rsidRPr="006B56D0">
        <w:rPr>
          <w:rFonts w:ascii="Montserrat" w:hAnsi="Montserrat" w:cs="Arial"/>
          <w:sz w:val="22"/>
          <w:szCs w:val="22"/>
        </w:rPr>
        <w:t xml:space="preserve"> en su caso, las penas convencionales correspondientes.</w:t>
      </w:r>
    </w:p>
    <w:p w:rsidR="00E15BD9" w:rsidRPr="006B56D0" w:rsidRDefault="00E15BD9" w:rsidP="00E15BD9">
      <w:pPr>
        <w:jc w:val="both"/>
        <w:rPr>
          <w:rFonts w:ascii="Montserrat" w:hAnsi="Montserrat" w:cs="Arial"/>
          <w:sz w:val="22"/>
          <w:szCs w:val="22"/>
        </w:rPr>
      </w:pPr>
    </w:p>
    <w:p w:rsidR="00E15BD9" w:rsidRPr="006B56D0" w:rsidRDefault="00E15BD9" w:rsidP="00E15BD9">
      <w:pPr>
        <w:jc w:val="both"/>
        <w:rPr>
          <w:rFonts w:ascii="Montserrat" w:hAnsi="Montserrat" w:cs="Arial"/>
          <w:sz w:val="22"/>
          <w:szCs w:val="22"/>
        </w:rPr>
      </w:pPr>
      <w:r w:rsidRPr="006B56D0">
        <w:rPr>
          <w:rFonts w:ascii="Montserrat" w:hAnsi="Montserrat" w:cs="Arial"/>
          <w:b/>
          <w:sz w:val="22"/>
          <w:szCs w:val="22"/>
        </w:rPr>
        <w:t>“EL INSTITUTO”</w:t>
      </w:r>
      <w:r w:rsidRPr="006B56D0">
        <w:rPr>
          <w:rFonts w:ascii="Montserrat" w:hAnsi="Montserrat" w:cs="Arial"/>
          <w:sz w:val="22"/>
          <w:szCs w:val="22"/>
        </w:rPr>
        <w:t xml:space="preserve"> podrá determinar no dar por rescindido el contrato, cuando durante el procedimiento advierta que dicha rescisión pudiera ocasionar algún daño o afectación a las funciones que tiene encomendadas. En este supuesto,</w:t>
      </w:r>
      <w:r w:rsidRPr="006B56D0">
        <w:rPr>
          <w:rFonts w:ascii="Montserrat" w:hAnsi="Montserrat" w:cs="Arial"/>
          <w:b/>
          <w:sz w:val="22"/>
          <w:szCs w:val="22"/>
        </w:rPr>
        <w:t xml:space="preserve"> “EL INSTITUTO</w:t>
      </w:r>
      <w:r w:rsidRPr="006B56D0">
        <w:rPr>
          <w:rFonts w:ascii="Montserrat" w:hAnsi="Montserrat" w:cs="Arial"/>
          <w:sz w:val="22"/>
          <w:szCs w:val="22"/>
        </w:rPr>
        <w:t>” elaborará un dictamen en el cual justifique que los impactos económicos o de operación que se ocasionarían con la rescisión del contrato resultarían más inconvenientes.</w:t>
      </w:r>
    </w:p>
    <w:p w:rsidR="00E15BD9" w:rsidRPr="006B56D0" w:rsidRDefault="00E15BD9" w:rsidP="00E15BD9">
      <w:pPr>
        <w:jc w:val="both"/>
        <w:rPr>
          <w:rFonts w:ascii="Montserrat" w:hAnsi="Montserrat" w:cs="Arial"/>
          <w:sz w:val="22"/>
          <w:szCs w:val="22"/>
        </w:rPr>
      </w:pPr>
    </w:p>
    <w:p w:rsidR="00E15BD9" w:rsidRPr="006B56D0" w:rsidRDefault="00E15BD9" w:rsidP="00E15BD9">
      <w:pPr>
        <w:jc w:val="both"/>
        <w:rPr>
          <w:rFonts w:ascii="Montserrat" w:hAnsi="Montserrat" w:cs="Arial"/>
          <w:sz w:val="22"/>
          <w:szCs w:val="22"/>
        </w:rPr>
      </w:pPr>
      <w:r w:rsidRPr="006B56D0">
        <w:rPr>
          <w:rFonts w:ascii="Montserrat" w:hAnsi="Montserrat" w:cs="Arial"/>
          <w:sz w:val="22"/>
          <w:szCs w:val="22"/>
        </w:rPr>
        <w:t>De no darse por rescindido el contrato,</w:t>
      </w:r>
      <w:r w:rsidRPr="006B56D0">
        <w:rPr>
          <w:rFonts w:ascii="Montserrat" w:hAnsi="Montserrat" w:cs="Arial"/>
          <w:b/>
          <w:sz w:val="22"/>
          <w:szCs w:val="22"/>
        </w:rPr>
        <w:t xml:space="preserve"> “EL INSTITUTO” </w:t>
      </w:r>
      <w:r w:rsidRPr="006B56D0">
        <w:rPr>
          <w:rFonts w:ascii="Montserrat" w:hAnsi="Montserrat" w:cs="Arial"/>
          <w:sz w:val="22"/>
          <w:szCs w:val="22"/>
        </w:rPr>
        <w:t xml:space="preserve">establecerá, de conformidad con </w:t>
      </w:r>
      <w:r w:rsidRPr="006B56D0">
        <w:rPr>
          <w:rFonts w:ascii="Montserrat" w:hAnsi="Montserrat" w:cs="Arial"/>
          <w:b/>
          <w:sz w:val="22"/>
          <w:szCs w:val="22"/>
        </w:rPr>
        <w:t>“EL PROVEEDOR</w:t>
      </w:r>
      <w:r w:rsidRPr="006B56D0">
        <w:rPr>
          <w:rFonts w:ascii="Montserrat" w:hAnsi="Montserrat" w:cs="Arial"/>
          <w:sz w:val="22"/>
          <w:szCs w:val="22"/>
        </w:rPr>
        <w:t xml:space="preserve">” un nuevo plazo para el cumplimiento de aquellas obligaciones que se hubiesen dejado de cumplir, a efecto de que </w:t>
      </w:r>
      <w:r w:rsidRPr="006B56D0">
        <w:rPr>
          <w:rFonts w:ascii="Montserrat" w:hAnsi="Montserrat" w:cs="Arial"/>
          <w:b/>
          <w:sz w:val="22"/>
          <w:szCs w:val="22"/>
        </w:rPr>
        <w:t xml:space="preserve">“EL PROVEEDOR” </w:t>
      </w:r>
      <w:r w:rsidRPr="006B56D0">
        <w:rPr>
          <w:rFonts w:ascii="Montserrat" w:hAnsi="Montserrat" w:cs="Arial"/>
          <w:sz w:val="22"/>
          <w:szCs w:val="22"/>
        </w:rPr>
        <w:t>subsane el incumplimiento que hubiere motivado el inicio del procedimiento de rescisión. Lo anterior, se llevará a cabo a través de un convenio modificatorio en el que se considere lo dispuesto en los dos últimos párrafos del artículo 52 de la Ley de Adquisiciones, Arrendamientos y Servicios del Sector Público.</w:t>
      </w:r>
    </w:p>
    <w:p w:rsidR="00E15BD9" w:rsidRPr="006B56D0" w:rsidRDefault="00E15BD9" w:rsidP="00E15BD9">
      <w:pPr>
        <w:spacing w:line="240" w:lineRule="atLeast"/>
        <w:ind w:right="-93"/>
        <w:jc w:val="both"/>
        <w:rPr>
          <w:rFonts w:ascii="Montserrat" w:hAnsi="Montserrat" w:cs="Arial"/>
          <w:sz w:val="22"/>
          <w:szCs w:val="22"/>
        </w:rPr>
      </w:pPr>
    </w:p>
    <w:p w:rsidR="00E15BD9" w:rsidRPr="006B56D0" w:rsidRDefault="00E15BD9" w:rsidP="00E15BD9">
      <w:pPr>
        <w:spacing w:line="240" w:lineRule="atLeast"/>
        <w:ind w:right="-93"/>
        <w:jc w:val="both"/>
        <w:rPr>
          <w:rFonts w:ascii="Montserrat" w:hAnsi="Montserrat" w:cs="Arial"/>
          <w:b/>
          <w:sz w:val="22"/>
          <w:szCs w:val="22"/>
        </w:rPr>
      </w:pPr>
    </w:p>
    <w:p w:rsidR="00E15BD9" w:rsidRPr="006B56D0" w:rsidRDefault="00E15BD9" w:rsidP="004627D7">
      <w:pPr>
        <w:jc w:val="both"/>
        <w:rPr>
          <w:rFonts w:ascii="Montserrat" w:hAnsi="Montserrat" w:cs="Arial"/>
          <w:sz w:val="22"/>
          <w:szCs w:val="22"/>
        </w:rPr>
      </w:pPr>
      <w:r w:rsidRPr="006B56D0">
        <w:rPr>
          <w:rFonts w:ascii="Montserrat" w:hAnsi="Montserrat" w:cs="Arial"/>
          <w:b/>
          <w:sz w:val="22"/>
          <w:szCs w:val="22"/>
        </w:rPr>
        <w:t>DÉCIMA OCTAVA.- MODIFICACIONES</w:t>
      </w:r>
      <w:r w:rsidRPr="006B56D0">
        <w:rPr>
          <w:rFonts w:ascii="Montserrat" w:hAnsi="Montserrat" w:cs="Arial"/>
          <w:sz w:val="22"/>
          <w:szCs w:val="22"/>
        </w:rPr>
        <w:t xml:space="preserve">.- De conformidad con lo establecido en la Ley de Adquisiciones, Arrendamientos y Servicios del Sector Público, artículo 52 y 91 de su Reglamento, </w:t>
      </w:r>
      <w:r w:rsidRPr="006B56D0">
        <w:rPr>
          <w:rFonts w:ascii="Montserrat" w:hAnsi="Montserrat" w:cs="Arial"/>
          <w:b/>
          <w:sz w:val="22"/>
          <w:szCs w:val="22"/>
        </w:rPr>
        <w:t>“EL INSTITUTO</w:t>
      </w:r>
      <w:r w:rsidRPr="006B56D0">
        <w:rPr>
          <w:rFonts w:ascii="Montserrat" w:hAnsi="Montserrat" w:cs="Arial"/>
          <w:sz w:val="22"/>
          <w:szCs w:val="22"/>
        </w:rPr>
        <w:t>” podrá celebrar por escrito convenio modificatorio,  al presente contrato dentro de la vigencia del mismo. Para tal efecto, “</w:t>
      </w:r>
      <w:r w:rsidRPr="006B56D0">
        <w:rPr>
          <w:rFonts w:ascii="Montserrat" w:hAnsi="Montserrat" w:cs="Arial"/>
          <w:b/>
          <w:sz w:val="22"/>
          <w:szCs w:val="22"/>
        </w:rPr>
        <w:t>EL PROVEEDOR</w:t>
      </w:r>
      <w:r w:rsidRPr="006B56D0">
        <w:rPr>
          <w:rFonts w:ascii="Montserrat" w:hAnsi="Montserrat" w:cs="Arial"/>
          <w:sz w:val="22"/>
          <w:szCs w:val="22"/>
        </w:rPr>
        <w:t>” se obliga a presentar, en su caso, la modificación de la garantía, en términos del artículo 103, fracción II, del Reglamento de la Ley de Adquisiciones, Arrendamientos y Servicios del Sector Público.</w:t>
      </w:r>
    </w:p>
    <w:p w:rsidR="00E15BD9" w:rsidRPr="006B56D0" w:rsidRDefault="00E15BD9" w:rsidP="00E15BD9">
      <w:pPr>
        <w:spacing w:line="240" w:lineRule="atLeast"/>
        <w:ind w:right="-93"/>
        <w:jc w:val="both"/>
        <w:rPr>
          <w:rFonts w:ascii="Montserrat" w:hAnsi="Montserrat" w:cs="Arial"/>
          <w:b/>
          <w:sz w:val="22"/>
          <w:szCs w:val="22"/>
        </w:rPr>
      </w:pPr>
    </w:p>
    <w:p w:rsidR="00E15BD9" w:rsidRPr="006B56D0" w:rsidRDefault="00E15BD9" w:rsidP="00E15BD9">
      <w:pPr>
        <w:jc w:val="both"/>
        <w:rPr>
          <w:rFonts w:ascii="Montserrat" w:hAnsi="Montserrat" w:cs="Arial"/>
          <w:sz w:val="22"/>
          <w:szCs w:val="22"/>
        </w:rPr>
      </w:pPr>
      <w:r w:rsidRPr="006B56D0">
        <w:rPr>
          <w:rFonts w:ascii="Montserrat" w:hAnsi="Montserrat" w:cs="Arial"/>
          <w:b/>
          <w:sz w:val="22"/>
          <w:szCs w:val="22"/>
        </w:rPr>
        <w:t xml:space="preserve">DÉCIMA NOVENA.- RELACIÓN DE ANEXOS.- </w:t>
      </w:r>
      <w:r w:rsidRPr="006B56D0">
        <w:rPr>
          <w:rFonts w:ascii="Montserrat" w:hAnsi="Montserrat" w:cs="Arial"/>
          <w:sz w:val="22"/>
          <w:szCs w:val="22"/>
        </w:rPr>
        <w:t>Los anexos que se relacionan a continuación son rubricados de conformidad por las partes y forman parte integrante del presente contrato.</w:t>
      </w:r>
    </w:p>
    <w:p w:rsidR="00E15BD9" w:rsidRPr="006B56D0" w:rsidRDefault="00E15BD9" w:rsidP="00E15BD9">
      <w:pPr>
        <w:jc w:val="both"/>
        <w:rPr>
          <w:rFonts w:ascii="Montserrat" w:hAnsi="Montserrat" w:cs="Arial"/>
          <w:sz w:val="22"/>
          <w:szCs w:val="22"/>
        </w:rPr>
      </w:pPr>
    </w:p>
    <w:p w:rsidR="00E15BD9" w:rsidRPr="006B56D0" w:rsidRDefault="00E15BD9" w:rsidP="00E15BD9">
      <w:pPr>
        <w:ind w:left="2160" w:hanging="2160"/>
        <w:jc w:val="both"/>
        <w:rPr>
          <w:rFonts w:ascii="Montserrat" w:hAnsi="Montserrat" w:cs="Arial"/>
          <w:sz w:val="22"/>
          <w:szCs w:val="22"/>
        </w:rPr>
      </w:pPr>
      <w:r w:rsidRPr="006B56D0">
        <w:rPr>
          <w:rFonts w:ascii="Montserrat" w:hAnsi="Montserrat" w:cs="Arial"/>
          <w:sz w:val="22"/>
          <w:szCs w:val="22"/>
        </w:rPr>
        <w:t>Anexo __ (__) “Dictamen de Disponibilidad Presupuestaria”</w:t>
      </w:r>
    </w:p>
    <w:p w:rsidR="00E15BD9" w:rsidRPr="006B56D0" w:rsidRDefault="00E15BD9" w:rsidP="00E15BD9">
      <w:pPr>
        <w:ind w:left="2160" w:hanging="2160"/>
        <w:jc w:val="both"/>
        <w:rPr>
          <w:rFonts w:ascii="Montserrat" w:hAnsi="Montserrat" w:cs="Arial"/>
          <w:sz w:val="22"/>
          <w:szCs w:val="22"/>
        </w:rPr>
      </w:pPr>
      <w:r w:rsidRPr="006B56D0">
        <w:rPr>
          <w:rFonts w:ascii="Montserrat" w:hAnsi="Montserrat" w:cs="Arial"/>
          <w:sz w:val="22"/>
          <w:szCs w:val="22"/>
        </w:rPr>
        <w:t>Anexo __ (__) “Características Técnicas, Alcances y Especificaciones”</w:t>
      </w:r>
    </w:p>
    <w:p w:rsidR="00E15BD9" w:rsidRPr="006B56D0" w:rsidRDefault="00E15BD9" w:rsidP="00E15BD9">
      <w:pPr>
        <w:ind w:left="2160" w:hanging="2160"/>
        <w:jc w:val="both"/>
        <w:rPr>
          <w:rFonts w:ascii="Montserrat" w:hAnsi="Montserrat" w:cs="Arial"/>
          <w:sz w:val="22"/>
          <w:szCs w:val="22"/>
        </w:rPr>
      </w:pPr>
      <w:r w:rsidRPr="006B56D0">
        <w:rPr>
          <w:rFonts w:ascii="Montserrat" w:hAnsi="Montserrat" w:cs="Arial"/>
          <w:sz w:val="22"/>
          <w:szCs w:val="22"/>
        </w:rPr>
        <w:t>Anexo __ (__) “Calendario o Programa de Entregas y Lugares de Destino Final”</w:t>
      </w:r>
    </w:p>
    <w:p w:rsidR="00E15BD9" w:rsidRPr="006B56D0" w:rsidRDefault="00E15BD9" w:rsidP="00E15BD9">
      <w:pPr>
        <w:ind w:left="2160" w:hanging="2160"/>
        <w:jc w:val="both"/>
        <w:rPr>
          <w:rFonts w:ascii="Montserrat" w:hAnsi="Montserrat" w:cs="Arial"/>
          <w:sz w:val="22"/>
          <w:szCs w:val="22"/>
        </w:rPr>
      </w:pPr>
      <w:r w:rsidRPr="006B56D0">
        <w:rPr>
          <w:rFonts w:ascii="Montserrat" w:hAnsi="Montserrat" w:cs="Arial"/>
          <w:sz w:val="22"/>
          <w:szCs w:val="22"/>
        </w:rPr>
        <w:t xml:space="preserve">Anexo __ (__) </w:t>
      </w:r>
      <w:r w:rsidRPr="006B56D0">
        <w:rPr>
          <w:rFonts w:ascii="Montserrat" w:hAnsi="Montserrat" w:cs="Arial"/>
          <w:b/>
          <w:sz w:val="22"/>
          <w:szCs w:val="22"/>
        </w:rPr>
        <w:t>“Proposición Económica</w:t>
      </w:r>
      <w:r w:rsidRPr="006B56D0">
        <w:rPr>
          <w:rFonts w:ascii="Montserrat" w:hAnsi="Montserrat" w:cs="Arial"/>
          <w:sz w:val="22"/>
          <w:szCs w:val="22"/>
        </w:rPr>
        <w:t>”</w:t>
      </w:r>
    </w:p>
    <w:p w:rsidR="00E15BD9" w:rsidRPr="006B56D0" w:rsidRDefault="00E15BD9" w:rsidP="00E15BD9">
      <w:pPr>
        <w:ind w:left="2160" w:hanging="2160"/>
        <w:jc w:val="both"/>
        <w:rPr>
          <w:rFonts w:ascii="Montserrat" w:hAnsi="Montserrat" w:cs="Arial"/>
          <w:sz w:val="22"/>
          <w:szCs w:val="22"/>
        </w:rPr>
      </w:pPr>
      <w:r w:rsidRPr="006B56D0">
        <w:rPr>
          <w:rFonts w:ascii="Montserrat" w:hAnsi="Montserrat" w:cs="Arial"/>
          <w:sz w:val="22"/>
          <w:szCs w:val="22"/>
        </w:rPr>
        <w:t>Anexo __ (__) “Formato para Póliza de Fianza de Cumplimiento de Contrato”</w:t>
      </w:r>
    </w:p>
    <w:p w:rsidR="00E15BD9" w:rsidRPr="006B56D0" w:rsidRDefault="00E15BD9" w:rsidP="00E15BD9">
      <w:pPr>
        <w:ind w:left="2160" w:hanging="2160"/>
        <w:jc w:val="both"/>
        <w:rPr>
          <w:rFonts w:ascii="Montserrat" w:hAnsi="Montserrat" w:cs="Arial"/>
          <w:sz w:val="22"/>
          <w:szCs w:val="22"/>
        </w:rPr>
      </w:pPr>
      <w:r w:rsidRPr="006B56D0">
        <w:rPr>
          <w:rFonts w:ascii="Montserrat" w:hAnsi="Montserrat" w:cs="Arial"/>
          <w:sz w:val="22"/>
          <w:szCs w:val="22"/>
        </w:rPr>
        <w:t>Anexo __ (__) “Formato para Póliza de Fianza de Anticipo”</w:t>
      </w:r>
    </w:p>
    <w:p w:rsidR="00E15BD9" w:rsidRPr="006B56D0" w:rsidRDefault="00E15BD9" w:rsidP="00E15BD9">
      <w:pPr>
        <w:ind w:left="1418" w:hanging="1418"/>
        <w:jc w:val="both"/>
        <w:rPr>
          <w:rFonts w:ascii="Montserrat" w:hAnsi="Montserrat" w:cs="Arial"/>
          <w:sz w:val="22"/>
          <w:szCs w:val="22"/>
        </w:rPr>
      </w:pPr>
      <w:r w:rsidRPr="006B56D0">
        <w:rPr>
          <w:rFonts w:ascii="Montserrat" w:hAnsi="Montserrat" w:cs="Arial"/>
          <w:sz w:val="22"/>
          <w:szCs w:val="22"/>
        </w:rPr>
        <w:t>Anexo __ (__) “Acuse de recibo a la solicitud de opinión formulada al SAT, en términos del artículo 32D, del Código Fiscal de la Federación.</w:t>
      </w:r>
    </w:p>
    <w:p w:rsidR="00E15BD9" w:rsidRPr="006B56D0" w:rsidRDefault="00E15BD9" w:rsidP="00E15BD9">
      <w:pPr>
        <w:ind w:right="-93"/>
        <w:jc w:val="both"/>
        <w:rPr>
          <w:rFonts w:ascii="Montserrat" w:hAnsi="Montserrat" w:cs="Arial"/>
          <w:b/>
          <w:sz w:val="22"/>
          <w:szCs w:val="22"/>
        </w:rPr>
      </w:pPr>
    </w:p>
    <w:p w:rsidR="00E15BD9" w:rsidRPr="006B56D0" w:rsidRDefault="00E15BD9" w:rsidP="00E15BD9">
      <w:pPr>
        <w:spacing w:line="240" w:lineRule="atLeast"/>
        <w:ind w:left="851" w:right="-93" w:hanging="851"/>
        <w:jc w:val="both"/>
        <w:rPr>
          <w:rFonts w:ascii="Montserrat" w:hAnsi="Montserrat" w:cs="Arial"/>
          <w:b/>
          <w:i/>
          <w:sz w:val="22"/>
          <w:szCs w:val="22"/>
          <w:u w:val="single"/>
        </w:rPr>
      </w:pPr>
      <w:r w:rsidRPr="006B56D0">
        <w:rPr>
          <w:rFonts w:ascii="Montserrat" w:hAnsi="Montserrat" w:cs="Arial"/>
          <w:b/>
          <w:bCs/>
          <w:i/>
          <w:sz w:val="22"/>
          <w:szCs w:val="22"/>
        </w:rPr>
        <w:t>NOTA:</w:t>
      </w:r>
      <w:r w:rsidRPr="006B56D0">
        <w:rPr>
          <w:rFonts w:ascii="Montserrat" w:hAnsi="Montserrat" w:cs="Arial"/>
          <w:b/>
          <w:bCs/>
          <w:i/>
          <w:sz w:val="22"/>
          <w:szCs w:val="22"/>
          <w:u w:val="single"/>
        </w:rPr>
        <w:t xml:space="preserve"> </w:t>
      </w:r>
      <w:r w:rsidRPr="006B56D0">
        <w:rPr>
          <w:rFonts w:ascii="Montserrat" w:hAnsi="Montserrat" w:cs="Arial"/>
          <w:b/>
          <w:sz w:val="22"/>
          <w:szCs w:val="22"/>
          <w:u w:val="single"/>
        </w:rPr>
        <w:t>(</w:t>
      </w:r>
      <w:r w:rsidRPr="006B56D0">
        <w:rPr>
          <w:rFonts w:ascii="Montserrat" w:hAnsi="Montserrat" w:cs="Arial"/>
          <w:b/>
          <w:i/>
          <w:sz w:val="22"/>
          <w:szCs w:val="22"/>
          <w:u w:val="single"/>
        </w:rPr>
        <w:t xml:space="preserve">En esta Cláusula, se deberán indicar los anexos que de acuerdo al caso específico sean </w:t>
      </w:r>
      <w:proofErr w:type="spellStart"/>
      <w:r w:rsidRPr="006B56D0">
        <w:rPr>
          <w:rFonts w:ascii="Montserrat" w:hAnsi="Montserrat" w:cs="Arial"/>
          <w:b/>
          <w:i/>
          <w:sz w:val="22"/>
          <w:szCs w:val="22"/>
          <w:u w:val="single"/>
        </w:rPr>
        <w:t>necesarios.por</w:t>
      </w:r>
      <w:proofErr w:type="spellEnd"/>
      <w:r w:rsidRPr="006B56D0">
        <w:rPr>
          <w:rFonts w:ascii="Montserrat" w:hAnsi="Montserrat" w:cs="Arial"/>
          <w:b/>
          <w:i/>
          <w:sz w:val="22"/>
          <w:szCs w:val="22"/>
          <w:u w:val="single"/>
        </w:rPr>
        <w:t xml:space="preserve"> lo que el listado que se muestra es enunciativo más no limitativo)</w:t>
      </w:r>
    </w:p>
    <w:p w:rsidR="00E15BD9" w:rsidRPr="006B56D0" w:rsidRDefault="00E15BD9" w:rsidP="00E15BD9">
      <w:pPr>
        <w:spacing w:line="240" w:lineRule="atLeast"/>
        <w:ind w:right="-93"/>
        <w:jc w:val="both"/>
        <w:rPr>
          <w:rFonts w:ascii="Montserrat" w:hAnsi="Montserrat" w:cs="Arial"/>
          <w:b/>
          <w:sz w:val="22"/>
          <w:szCs w:val="22"/>
        </w:rPr>
      </w:pPr>
    </w:p>
    <w:p w:rsidR="00E15BD9" w:rsidRPr="006B56D0" w:rsidRDefault="00E15BD9" w:rsidP="00E15BD9">
      <w:pPr>
        <w:ind w:right="-93"/>
        <w:jc w:val="both"/>
        <w:rPr>
          <w:rFonts w:ascii="Montserrat" w:hAnsi="Montserrat" w:cs="Arial"/>
          <w:sz w:val="22"/>
          <w:szCs w:val="22"/>
        </w:rPr>
      </w:pPr>
      <w:r w:rsidRPr="006B56D0">
        <w:rPr>
          <w:rFonts w:ascii="Montserrat" w:hAnsi="Montserrat" w:cs="Arial"/>
          <w:b/>
          <w:sz w:val="22"/>
          <w:szCs w:val="22"/>
        </w:rPr>
        <w:t xml:space="preserve">VIGÉSIMA.- LEGISLACIÓN APLICABLE.- </w:t>
      </w:r>
      <w:r w:rsidRPr="006B56D0">
        <w:rPr>
          <w:rFonts w:ascii="Montserrat" w:hAnsi="Montserrat" w:cs="Arial"/>
          <w:sz w:val="22"/>
          <w:szCs w:val="22"/>
        </w:rPr>
        <w:t xml:space="preserve">Las partes se obligan a sujetarse estrictamente para el cumplimiento del presente contrato, a todas y cada una de las cláusulas del mismo, a la </w:t>
      </w:r>
      <w:r w:rsidRPr="006B56D0">
        <w:rPr>
          <w:rFonts w:ascii="Montserrat" w:hAnsi="Montserrat" w:cs="Arial"/>
          <w:sz w:val="22"/>
          <w:szCs w:val="22"/>
        </w:rPr>
        <w:lastRenderedPageBreak/>
        <w:t xml:space="preserve">convocatoria a la licitación pública, y sus bases </w:t>
      </w:r>
      <w:r w:rsidRPr="006B56D0">
        <w:rPr>
          <w:rFonts w:ascii="Montserrat" w:hAnsi="Montserrat" w:cs="Arial"/>
          <w:b/>
          <w:i/>
          <w:sz w:val="22"/>
          <w:szCs w:val="22"/>
          <w:u w:val="single"/>
        </w:rPr>
        <w:t>(esto último en caso de que la adjudicación se haya realizado por licitación pública o invitación a cuando menos tres personas)</w:t>
      </w:r>
      <w:r w:rsidRPr="006B56D0">
        <w:rPr>
          <w:rFonts w:ascii="Montserrat" w:hAnsi="Montserrat" w:cs="Arial"/>
          <w:sz w:val="22"/>
          <w:szCs w:val="22"/>
        </w:rPr>
        <w:t>, así como a lo establecido en la Ley de Adquisiciones, Arrendamientos y Servicios del Sector Público, su Reglamento, el Código Civil Federal, el Código Federal de Procedimientos Civiles, la Ley Federal de Procedimiento Administrativo y las disposiciones administrativas aplicables en la materia.</w:t>
      </w:r>
    </w:p>
    <w:p w:rsidR="00E15BD9" w:rsidRPr="006B56D0" w:rsidRDefault="00E15BD9" w:rsidP="00E15BD9">
      <w:pPr>
        <w:pStyle w:val="Textoindependiente21"/>
        <w:ind w:right="-93"/>
        <w:rPr>
          <w:rFonts w:ascii="Montserrat" w:hAnsi="Montserrat" w:cs="Arial"/>
          <w:b/>
          <w:sz w:val="22"/>
          <w:szCs w:val="22"/>
        </w:rPr>
      </w:pPr>
    </w:p>
    <w:p w:rsidR="00E15BD9" w:rsidRPr="006B56D0" w:rsidRDefault="00E15BD9" w:rsidP="00E15BD9">
      <w:pPr>
        <w:pStyle w:val="Textoindependiente21"/>
        <w:ind w:right="-93"/>
        <w:rPr>
          <w:rFonts w:ascii="Montserrat" w:hAnsi="Montserrat" w:cs="Arial"/>
          <w:sz w:val="22"/>
          <w:szCs w:val="22"/>
        </w:rPr>
      </w:pPr>
      <w:r w:rsidRPr="006B56D0">
        <w:rPr>
          <w:rFonts w:ascii="Montserrat" w:hAnsi="Montserrat" w:cs="Arial"/>
          <w:b/>
          <w:sz w:val="22"/>
          <w:szCs w:val="22"/>
        </w:rPr>
        <w:t>VIGÉSIMA PRIMERA.- JURISDICCIÓN.-</w:t>
      </w:r>
      <w:r w:rsidRPr="006B56D0">
        <w:rPr>
          <w:rFonts w:ascii="Montserrat" w:hAnsi="Montserrat" w:cs="Arial"/>
          <w:sz w:val="22"/>
          <w:szCs w:val="22"/>
        </w:rPr>
        <w:t xml:space="preserve"> Para la interpretación y cumplimiento de este instrumento jurídico, así como para todo aquello que no esté expresamente estipulado en el mismo, las partes se someten a la jurisdicción de los tribunales federales competentes de la Ciudad de ___________________, renunciando a cualquier otro fuero presente o futuro que por razón de su domicilio les pudiera corresponder. </w:t>
      </w:r>
    </w:p>
    <w:p w:rsidR="00E15BD9" w:rsidRPr="006B56D0" w:rsidRDefault="00E15BD9" w:rsidP="00E15BD9">
      <w:pPr>
        <w:pStyle w:val="Textoindependiente21"/>
        <w:ind w:right="-93"/>
        <w:rPr>
          <w:rFonts w:ascii="Montserrat" w:hAnsi="Montserrat" w:cs="Arial"/>
          <w:sz w:val="22"/>
          <w:szCs w:val="22"/>
        </w:rPr>
      </w:pPr>
    </w:p>
    <w:p w:rsidR="00E15BD9" w:rsidRPr="006B56D0" w:rsidRDefault="00E15BD9" w:rsidP="00E15BD9">
      <w:pPr>
        <w:pStyle w:val="Textoindependiente21"/>
        <w:ind w:right="-91"/>
        <w:rPr>
          <w:rFonts w:ascii="Montserrat" w:hAnsi="Montserrat" w:cs="Arial"/>
          <w:sz w:val="22"/>
          <w:szCs w:val="22"/>
        </w:rPr>
      </w:pPr>
      <w:r w:rsidRPr="006B56D0">
        <w:rPr>
          <w:rFonts w:ascii="Montserrat" w:hAnsi="Montserrat" w:cs="Arial"/>
          <w:sz w:val="22"/>
          <w:szCs w:val="22"/>
        </w:rPr>
        <w:t xml:space="preserve">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______ </w:t>
      </w:r>
      <w:r w:rsidRPr="006B56D0">
        <w:rPr>
          <w:rFonts w:ascii="Montserrat" w:hAnsi="Montserrat" w:cs="Arial"/>
          <w:b/>
          <w:i/>
          <w:sz w:val="22"/>
          <w:szCs w:val="22"/>
          <w:u w:val="single"/>
        </w:rPr>
        <w:t>(número de ejemplares en original que serán suscritos)</w:t>
      </w:r>
      <w:r w:rsidRPr="006B56D0">
        <w:rPr>
          <w:rFonts w:ascii="Montserrat" w:hAnsi="Montserrat" w:cs="Arial"/>
          <w:sz w:val="22"/>
          <w:szCs w:val="22"/>
        </w:rPr>
        <w:t xml:space="preserve">, en la Ciudad de ________ </w:t>
      </w:r>
      <w:r w:rsidRPr="006B56D0">
        <w:rPr>
          <w:rFonts w:ascii="Montserrat" w:hAnsi="Montserrat" w:cs="Arial"/>
          <w:b/>
          <w:i/>
          <w:sz w:val="22"/>
          <w:szCs w:val="22"/>
          <w:u w:val="single"/>
        </w:rPr>
        <w:t>(lugar donde se firmará el contrato)</w:t>
      </w:r>
      <w:r w:rsidRPr="006B56D0">
        <w:rPr>
          <w:rFonts w:ascii="Montserrat" w:hAnsi="Montserrat" w:cs="Arial"/>
          <w:sz w:val="22"/>
          <w:szCs w:val="22"/>
        </w:rPr>
        <w:t>, el día __ de _____ del año ____.</w:t>
      </w:r>
    </w:p>
    <w:p w:rsidR="00984F75" w:rsidRPr="006B56D0" w:rsidRDefault="00984F75" w:rsidP="00E15BD9">
      <w:pPr>
        <w:pStyle w:val="Textoindependiente21"/>
        <w:ind w:right="-91"/>
        <w:rPr>
          <w:rFonts w:ascii="Montserrat" w:hAnsi="Montserrat" w:cs="Arial"/>
          <w:sz w:val="22"/>
          <w:szCs w:val="22"/>
        </w:rPr>
      </w:pPr>
    </w:p>
    <w:p w:rsidR="00984F75" w:rsidRPr="006B56D0" w:rsidRDefault="00984F75" w:rsidP="00984F75">
      <w:pPr>
        <w:tabs>
          <w:tab w:val="left" w:pos="-284"/>
          <w:tab w:val="left" w:pos="9498"/>
        </w:tabs>
        <w:ind w:left="1560" w:hanging="851"/>
        <w:jc w:val="both"/>
        <w:rPr>
          <w:rFonts w:ascii="Montserrat" w:hAnsi="Montserrat" w:cs="Arial"/>
          <w:b/>
          <w:i/>
          <w:sz w:val="22"/>
          <w:szCs w:val="22"/>
          <w:u w:val="single"/>
        </w:rPr>
      </w:pPr>
      <w:r w:rsidRPr="006B56D0">
        <w:rPr>
          <w:rFonts w:ascii="Montserrat" w:hAnsi="Montserrat" w:cs="Arial"/>
          <w:b/>
          <w:bCs/>
        </w:rPr>
        <w:t>Nota: EL FORMATO TIPO DE CONTRATO PODRÁ SER MODIFICADO ATENDIENDO A LAS ESPECIFICACIONES Y MODALIDADES DE CONTRATACIÓN</w:t>
      </w:r>
    </w:p>
    <w:p w:rsidR="00E15BD9" w:rsidRPr="006B56D0" w:rsidRDefault="00E15BD9" w:rsidP="00E15BD9">
      <w:pPr>
        <w:ind w:right="-93"/>
        <w:jc w:val="both"/>
        <w:rPr>
          <w:rFonts w:ascii="Montserrat" w:hAnsi="Montserrat" w:cs="Arial"/>
          <w:sz w:val="22"/>
          <w:szCs w:val="22"/>
        </w:rPr>
      </w:pPr>
    </w:p>
    <w:p w:rsidR="00E15BD9" w:rsidRPr="006B56D0" w:rsidRDefault="00E15BD9" w:rsidP="00E15BD9">
      <w:pPr>
        <w:ind w:right="-93"/>
        <w:jc w:val="both"/>
        <w:rPr>
          <w:rFonts w:ascii="Montserrat" w:hAnsi="Montserrat" w:cs="Arial"/>
          <w:sz w:val="22"/>
          <w:szCs w:val="22"/>
        </w:rPr>
      </w:pPr>
    </w:p>
    <w:tbl>
      <w:tblPr>
        <w:tblW w:w="0" w:type="auto"/>
        <w:tblLayout w:type="fixed"/>
        <w:tblCellMar>
          <w:left w:w="70" w:type="dxa"/>
          <w:right w:w="70" w:type="dxa"/>
        </w:tblCellMar>
        <w:tblLook w:val="0000" w:firstRow="0" w:lastRow="0" w:firstColumn="0" w:lastColumn="0" w:noHBand="0" w:noVBand="0"/>
      </w:tblPr>
      <w:tblGrid>
        <w:gridCol w:w="5110"/>
        <w:gridCol w:w="5040"/>
      </w:tblGrid>
      <w:tr w:rsidR="00E15BD9" w:rsidRPr="006B56D0" w:rsidTr="00E15BD9">
        <w:tc>
          <w:tcPr>
            <w:tcW w:w="5110" w:type="dxa"/>
          </w:tcPr>
          <w:p w:rsidR="00E15BD9" w:rsidRPr="006B56D0" w:rsidRDefault="00E15BD9" w:rsidP="00E15BD9">
            <w:pPr>
              <w:tabs>
                <w:tab w:val="left" w:pos="284"/>
                <w:tab w:val="left" w:pos="4678"/>
                <w:tab w:val="left" w:pos="5387"/>
                <w:tab w:val="left" w:pos="6237"/>
              </w:tabs>
              <w:snapToGrid w:val="0"/>
              <w:ind w:right="-93"/>
              <w:jc w:val="center"/>
              <w:rPr>
                <w:rFonts w:ascii="Montserrat" w:hAnsi="Montserrat" w:cs="Arial"/>
                <w:b/>
                <w:sz w:val="22"/>
                <w:szCs w:val="22"/>
              </w:rPr>
            </w:pPr>
            <w:r w:rsidRPr="006B56D0">
              <w:rPr>
                <w:rFonts w:ascii="Montserrat" w:hAnsi="Montserrat" w:cs="Arial"/>
                <w:b/>
                <w:sz w:val="22"/>
                <w:szCs w:val="22"/>
              </w:rPr>
              <w:t>“EL INSTITUTO”</w:t>
            </w:r>
          </w:p>
          <w:p w:rsidR="00E15BD9" w:rsidRPr="006B56D0" w:rsidRDefault="00E15BD9" w:rsidP="00E15BD9">
            <w:pPr>
              <w:tabs>
                <w:tab w:val="left" w:pos="284"/>
                <w:tab w:val="left" w:pos="4678"/>
                <w:tab w:val="left" w:pos="5387"/>
                <w:tab w:val="left" w:pos="6237"/>
              </w:tabs>
              <w:ind w:right="-93"/>
              <w:jc w:val="center"/>
              <w:rPr>
                <w:rFonts w:ascii="Montserrat" w:hAnsi="Montserrat" w:cs="Arial"/>
                <w:b/>
                <w:sz w:val="22"/>
                <w:szCs w:val="22"/>
              </w:rPr>
            </w:pPr>
            <w:r w:rsidRPr="006B56D0">
              <w:rPr>
                <w:rFonts w:ascii="Montserrat" w:hAnsi="Montserrat" w:cs="Arial"/>
                <w:b/>
                <w:sz w:val="22"/>
                <w:szCs w:val="22"/>
              </w:rPr>
              <w:t>INSTITUTO MEXICANO DEL SEGURO SOCIAL</w:t>
            </w:r>
          </w:p>
          <w:p w:rsidR="00E15BD9" w:rsidRPr="006B56D0" w:rsidRDefault="00E15BD9" w:rsidP="00E15BD9">
            <w:pPr>
              <w:ind w:right="-93"/>
              <w:jc w:val="center"/>
              <w:rPr>
                <w:rFonts w:ascii="Montserrat" w:hAnsi="Montserrat" w:cs="Arial"/>
                <w:sz w:val="22"/>
                <w:szCs w:val="22"/>
              </w:rPr>
            </w:pPr>
          </w:p>
          <w:p w:rsidR="00E15BD9" w:rsidRPr="006B56D0" w:rsidRDefault="00E15BD9" w:rsidP="00E15BD9">
            <w:pPr>
              <w:ind w:right="-93"/>
              <w:jc w:val="center"/>
              <w:rPr>
                <w:rFonts w:ascii="Montserrat" w:hAnsi="Montserrat" w:cs="Arial"/>
                <w:sz w:val="22"/>
                <w:szCs w:val="22"/>
              </w:rPr>
            </w:pPr>
          </w:p>
          <w:p w:rsidR="00E15BD9" w:rsidRPr="006B56D0" w:rsidRDefault="00E15BD9" w:rsidP="00E15BD9">
            <w:pPr>
              <w:ind w:right="-93"/>
              <w:jc w:val="center"/>
              <w:rPr>
                <w:rFonts w:ascii="Montserrat" w:hAnsi="Montserrat" w:cs="Arial"/>
                <w:sz w:val="22"/>
                <w:szCs w:val="22"/>
              </w:rPr>
            </w:pPr>
          </w:p>
          <w:p w:rsidR="00E15BD9" w:rsidRPr="006B56D0" w:rsidRDefault="00E15BD9" w:rsidP="00E15BD9">
            <w:pPr>
              <w:tabs>
                <w:tab w:val="left" w:pos="284"/>
                <w:tab w:val="left" w:pos="4678"/>
                <w:tab w:val="left" w:pos="5387"/>
                <w:tab w:val="left" w:pos="6237"/>
              </w:tabs>
              <w:jc w:val="center"/>
              <w:rPr>
                <w:rFonts w:ascii="Montserrat" w:hAnsi="Montserrat" w:cs="Arial"/>
                <w:b/>
                <w:i/>
                <w:sz w:val="22"/>
                <w:szCs w:val="22"/>
                <w:u w:val="single"/>
              </w:rPr>
            </w:pPr>
            <w:r w:rsidRPr="006B56D0">
              <w:rPr>
                <w:rFonts w:ascii="Montserrat" w:hAnsi="Montserrat" w:cs="Arial"/>
                <w:b/>
                <w:i/>
                <w:sz w:val="22"/>
                <w:szCs w:val="22"/>
                <w:u w:val="single"/>
              </w:rPr>
              <w:t>(Nombre completo y cargo del representante del Instituto conforme a lo indicado en el proemio)</w:t>
            </w:r>
          </w:p>
        </w:tc>
        <w:tc>
          <w:tcPr>
            <w:tcW w:w="5040" w:type="dxa"/>
          </w:tcPr>
          <w:p w:rsidR="00E15BD9" w:rsidRPr="006B56D0" w:rsidRDefault="00E15BD9" w:rsidP="00E15BD9">
            <w:pPr>
              <w:snapToGrid w:val="0"/>
              <w:ind w:right="-93"/>
              <w:jc w:val="center"/>
              <w:rPr>
                <w:rFonts w:ascii="Montserrat" w:hAnsi="Montserrat" w:cs="Arial"/>
                <w:b/>
                <w:sz w:val="22"/>
                <w:szCs w:val="22"/>
              </w:rPr>
            </w:pPr>
            <w:r w:rsidRPr="006B56D0">
              <w:rPr>
                <w:rFonts w:ascii="Montserrat" w:hAnsi="Montserrat" w:cs="Arial"/>
                <w:b/>
                <w:sz w:val="22"/>
                <w:szCs w:val="22"/>
              </w:rPr>
              <w:t>“EL PROVEEDOR”</w:t>
            </w:r>
          </w:p>
          <w:p w:rsidR="00E15BD9" w:rsidRPr="006B56D0" w:rsidRDefault="00E15BD9" w:rsidP="00E15BD9">
            <w:pPr>
              <w:ind w:right="-93"/>
              <w:jc w:val="center"/>
              <w:rPr>
                <w:rFonts w:ascii="Montserrat" w:hAnsi="Montserrat" w:cs="Arial"/>
                <w:b/>
                <w:i/>
                <w:sz w:val="22"/>
                <w:szCs w:val="22"/>
                <w:u w:val="single"/>
              </w:rPr>
            </w:pPr>
            <w:r w:rsidRPr="006B56D0">
              <w:rPr>
                <w:rFonts w:ascii="Montserrat" w:hAnsi="Montserrat" w:cs="Arial"/>
                <w:b/>
                <w:i/>
                <w:sz w:val="22"/>
                <w:szCs w:val="22"/>
                <w:u w:val="single"/>
              </w:rPr>
              <w:t>(NOMBRE COMPLETO DE LA EMPRESA)</w:t>
            </w:r>
          </w:p>
          <w:p w:rsidR="00E15BD9" w:rsidRPr="006B56D0" w:rsidRDefault="00E15BD9" w:rsidP="00E15BD9">
            <w:pPr>
              <w:pStyle w:val="Encabezado"/>
              <w:rPr>
                <w:rFonts w:ascii="Montserrat" w:hAnsi="Montserrat"/>
                <w:sz w:val="22"/>
                <w:szCs w:val="22"/>
                <w:lang w:val="es-MX"/>
              </w:rPr>
            </w:pPr>
          </w:p>
          <w:p w:rsidR="00E15BD9" w:rsidRPr="006B56D0" w:rsidRDefault="00E15BD9" w:rsidP="00E15BD9">
            <w:pPr>
              <w:pStyle w:val="Encabezado"/>
              <w:rPr>
                <w:rFonts w:ascii="Montserrat" w:hAnsi="Montserrat"/>
                <w:sz w:val="22"/>
                <w:szCs w:val="22"/>
                <w:lang w:val="es-MX"/>
              </w:rPr>
            </w:pPr>
          </w:p>
          <w:p w:rsidR="00E15BD9" w:rsidRPr="006B56D0" w:rsidRDefault="00E15BD9" w:rsidP="00E15BD9">
            <w:pPr>
              <w:pStyle w:val="Encabezado"/>
              <w:rPr>
                <w:rFonts w:ascii="Montserrat" w:hAnsi="Montserrat"/>
                <w:sz w:val="22"/>
                <w:szCs w:val="22"/>
                <w:lang w:val="es-MX"/>
              </w:rPr>
            </w:pPr>
          </w:p>
          <w:p w:rsidR="00E15BD9" w:rsidRPr="006B56D0" w:rsidRDefault="00E15BD9" w:rsidP="00E15BD9">
            <w:pPr>
              <w:jc w:val="center"/>
              <w:rPr>
                <w:rFonts w:ascii="Montserrat" w:hAnsi="Montserrat" w:cs="Arial"/>
                <w:b/>
                <w:i/>
                <w:sz w:val="22"/>
                <w:szCs w:val="22"/>
                <w:u w:val="single"/>
              </w:rPr>
            </w:pPr>
            <w:r w:rsidRPr="006B56D0">
              <w:rPr>
                <w:rFonts w:ascii="Montserrat" w:hAnsi="Montserrat" w:cs="Arial"/>
                <w:b/>
                <w:i/>
                <w:sz w:val="22"/>
                <w:szCs w:val="22"/>
                <w:u w:val="single"/>
              </w:rPr>
              <w:t>(Nombre completo y cargo del representante del proveedor conforme a lo indicado en el proemio)</w:t>
            </w:r>
          </w:p>
        </w:tc>
      </w:tr>
      <w:tr w:rsidR="00E15BD9" w:rsidRPr="006B56D0" w:rsidTr="00E15BD9">
        <w:trPr>
          <w:trHeight w:val="336"/>
        </w:trPr>
        <w:tc>
          <w:tcPr>
            <w:tcW w:w="5110" w:type="dxa"/>
            <w:tcBorders>
              <w:bottom w:val="single" w:sz="4" w:space="0" w:color="000000"/>
            </w:tcBorders>
          </w:tcPr>
          <w:p w:rsidR="00E15BD9" w:rsidRPr="006B56D0" w:rsidRDefault="00E15BD9" w:rsidP="00E15BD9">
            <w:pPr>
              <w:tabs>
                <w:tab w:val="left" w:pos="284"/>
                <w:tab w:val="left" w:pos="4678"/>
                <w:tab w:val="left" w:pos="5387"/>
                <w:tab w:val="left" w:pos="6237"/>
              </w:tabs>
              <w:snapToGrid w:val="0"/>
              <w:ind w:right="-93"/>
              <w:jc w:val="center"/>
              <w:rPr>
                <w:rFonts w:ascii="Montserrat" w:hAnsi="Montserrat" w:cs="Arial"/>
                <w:b/>
                <w:sz w:val="22"/>
                <w:szCs w:val="22"/>
              </w:rPr>
            </w:pPr>
          </w:p>
        </w:tc>
        <w:tc>
          <w:tcPr>
            <w:tcW w:w="5040" w:type="dxa"/>
            <w:tcBorders>
              <w:bottom w:val="single" w:sz="4" w:space="0" w:color="000000"/>
            </w:tcBorders>
          </w:tcPr>
          <w:p w:rsidR="00E15BD9" w:rsidRPr="006B56D0" w:rsidRDefault="00E15BD9" w:rsidP="00E15BD9">
            <w:pPr>
              <w:tabs>
                <w:tab w:val="left" w:pos="284"/>
                <w:tab w:val="left" w:pos="4678"/>
                <w:tab w:val="left" w:pos="5387"/>
                <w:tab w:val="left" w:pos="6237"/>
              </w:tabs>
              <w:snapToGrid w:val="0"/>
              <w:ind w:right="-93"/>
              <w:jc w:val="center"/>
              <w:rPr>
                <w:rFonts w:ascii="Montserrat" w:hAnsi="Montserrat" w:cs="Arial"/>
                <w:b/>
                <w:sz w:val="22"/>
                <w:szCs w:val="22"/>
              </w:rPr>
            </w:pPr>
          </w:p>
        </w:tc>
      </w:tr>
      <w:tr w:rsidR="00E15BD9" w:rsidRPr="006B56D0" w:rsidTr="00E15BD9">
        <w:trPr>
          <w:trHeight w:val="196"/>
        </w:trPr>
        <w:tc>
          <w:tcPr>
            <w:tcW w:w="10150" w:type="dxa"/>
            <w:gridSpan w:val="2"/>
            <w:tcBorders>
              <w:top w:val="single" w:sz="4" w:space="0" w:color="000000"/>
              <w:bottom w:val="single" w:sz="4" w:space="0" w:color="000000"/>
            </w:tcBorders>
          </w:tcPr>
          <w:p w:rsidR="00E15BD9" w:rsidRPr="006B56D0" w:rsidRDefault="00E15BD9" w:rsidP="00E15BD9">
            <w:pPr>
              <w:tabs>
                <w:tab w:val="left" w:pos="284"/>
                <w:tab w:val="left" w:pos="4678"/>
                <w:tab w:val="left" w:pos="5387"/>
                <w:tab w:val="left" w:pos="6237"/>
              </w:tabs>
              <w:snapToGrid w:val="0"/>
              <w:ind w:right="-93"/>
              <w:jc w:val="center"/>
              <w:rPr>
                <w:rFonts w:ascii="Montserrat" w:hAnsi="Montserrat" w:cs="Arial"/>
                <w:b/>
                <w:sz w:val="22"/>
                <w:szCs w:val="22"/>
              </w:rPr>
            </w:pPr>
          </w:p>
          <w:p w:rsidR="00E15BD9" w:rsidRPr="006B56D0" w:rsidRDefault="00E15BD9" w:rsidP="00E15BD9">
            <w:pPr>
              <w:tabs>
                <w:tab w:val="left" w:pos="284"/>
                <w:tab w:val="left" w:pos="4678"/>
                <w:tab w:val="left" w:pos="5387"/>
                <w:tab w:val="left" w:pos="6237"/>
              </w:tabs>
              <w:ind w:right="-93"/>
              <w:jc w:val="center"/>
              <w:rPr>
                <w:rFonts w:ascii="Montserrat" w:hAnsi="Montserrat" w:cs="Arial"/>
                <w:b/>
                <w:sz w:val="22"/>
                <w:szCs w:val="22"/>
              </w:rPr>
            </w:pPr>
          </w:p>
          <w:p w:rsidR="00E15BD9" w:rsidRPr="006B56D0" w:rsidRDefault="00E15BD9" w:rsidP="00E15BD9">
            <w:pPr>
              <w:tabs>
                <w:tab w:val="left" w:pos="284"/>
                <w:tab w:val="left" w:pos="4678"/>
                <w:tab w:val="left" w:pos="5387"/>
                <w:tab w:val="left" w:pos="6237"/>
              </w:tabs>
              <w:ind w:right="-93"/>
              <w:jc w:val="center"/>
              <w:rPr>
                <w:rFonts w:ascii="Montserrat" w:hAnsi="Montserrat" w:cs="Arial"/>
                <w:b/>
                <w:sz w:val="22"/>
                <w:szCs w:val="22"/>
              </w:rPr>
            </w:pPr>
          </w:p>
          <w:p w:rsidR="00E15BD9" w:rsidRPr="006B56D0" w:rsidRDefault="00E15BD9" w:rsidP="00E15BD9">
            <w:pPr>
              <w:tabs>
                <w:tab w:val="left" w:pos="284"/>
                <w:tab w:val="left" w:pos="4678"/>
                <w:tab w:val="left" w:pos="5387"/>
                <w:tab w:val="left" w:pos="6237"/>
              </w:tabs>
              <w:ind w:right="-93"/>
              <w:jc w:val="center"/>
              <w:rPr>
                <w:rFonts w:ascii="Montserrat" w:hAnsi="Montserrat" w:cs="Arial"/>
                <w:b/>
                <w:sz w:val="22"/>
                <w:szCs w:val="22"/>
              </w:rPr>
            </w:pPr>
            <w:r w:rsidRPr="006B56D0">
              <w:rPr>
                <w:rFonts w:ascii="Montserrat" w:hAnsi="Montserrat" w:cs="Arial"/>
                <w:b/>
                <w:sz w:val="22"/>
                <w:szCs w:val="22"/>
              </w:rPr>
              <w:t>ADMINISTRA ESTE CONTRATO</w:t>
            </w:r>
          </w:p>
          <w:p w:rsidR="00E15BD9" w:rsidRPr="006B56D0" w:rsidRDefault="00E15BD9" w:rsidP="00E15BD9">
            <w:pPr>
              <w:tabs>
                <w:tab w:val="left" w:pos="284"/>
                <w:tab w:val="left" w:pos="4678"/>
                <w:tab w:val="left" w:pos="5387"/>
                <w:tab w:val="left" w:pos="6237"/>
              </w:tabs>
              <w:ind w:right="-93"/>
              <w:jc w:val="center"/>
              <w:rPr>
                <w:rFonts w:ascii="Montserrat" w:hAnsi="Montserrat" w:cs="Arial"/>
                <w:b/>
                <w:sz w:val="22"/>
                <w:szCs w:val="22"/>
              </w:rPr>
            </w:pPr>
          </w:p>
        </w:tc>
      </w:tr>
      <w:tr w:rsidR="00E15BD9" w:rsidRPr="006B56D0" w:rsidTr="00E15BD9">
        <w:trPr>
          <w:trHeight w:val="1580"/>
        </w:trPr>
        <w:tc>
          <w:tcPr>
            <w:tcW w:w="5110" w:type="dxa"/>
            <w:tcBorders>
              <w:top w:val="single" w:sz="4" w:space="0" w:color="000000"/>
            </w:tcBorders>
          </w:tcPr>
          <w:p w:rsidR="00E15BD9" w:rsidRPr="006B56D0" w:rsidRDefault="00E15BD9" w:rsidP="00E15BD9">
            <w:pPr>
              <w:tabs>
                <w:tab w:val="left" w:pos="284"/>
                <w:tab w:val="left" w:pos="4678"/>
                <w:tab w:val="left" w:pos="5387"/>
                <w:tab w:val="left" w:pos="6237"/>
              </w:tabs>
              <w:snapToGrid w:val="0"/>
              <w:ind w:right="-93"/>
              <w:jc w:val="center"/>
              <w:rPr>
                <w:rFonts w:ascii="Montserrat" w:hAnsi="Montserrat" w:cs="Arial"/>
                <w:b/>
                <w:i/>
                <w:sz w:val="22"/>
                <w:szCs w:val="22"/>
                <w:u w:val="single"/>
              </w:rPr>
            </w:pPr>
            <w:r w:rsidRPr="006B56D0">
              <w:rPr>
                <w:rFonts w:ascii="Montserrat" w:hAnsi="Montserrat" w:cs="Arial"/>
                <w:b/>
                <w:i/>
                <w:sz w:val="22"/>
                <w:szCs w:val="22"/>
                <w:u w:val="single"/>
              </w:rPr>
              <w:lastRenderedPageBreak/>
              <w:t xml:space="preserve">POR EL ÁREA REQUIRENTE </w:t>
            </w:r>
          </w:p>
          <w:p w:rsidR="00E15BD9" w:rsidRPr="006B56D0" w:rsidRDefault="00E15BD9" w:rsidP="00E15BD9">
            <w:pPr>
              <w:tabs>
                <w:tab w:val="left" w:pos="284"/>
                <w:tab w:val="left" w:pos="4678"/>
                <w:tab w:val="left" w:pos="5387"/>
                <w:tab w:val="left" w:pos="6237"/>
              </w:tabs>
              <w:ind w:right="-93"/>
              <w:jc w:val="center"/>
              <w:rPr>
                <w:rFonts w:ascii="Montserrat" w:hAnsi="Montserrat" w:cs="Arial"/>
                <w:b/>
                <w:i/>
                <w:sz w:val="22"/>
                <w:szCs w:val="22"/>
                <w:u w:val="single"/>
              </w:rPr>
            </w:pPr>
          </w:p>
          <w:p w:rsidR="00E15BD9" w:rsidRPr="006B56D0" w:rsidRDefault="00E15BD9" w:rsidP="00E15BD9">
            <w:pPr>
              <w:tabs>
                <w:tab w:val="left" w:pos="284"/>
                <w:tab w:val="left" w:pos="4678"/>
                <w:tab w:val="left" w:pos="5387"/>
                <w:tab w:val="left" w:pos="6237"/>
              </w:tabs>
              <w:ind w:right="-93"/>
              <w:jc w:val="center"/>
              <w:rPr>
                <w:rFonts w:ascii="Montserrat" w:hAnsi="Montserrat" w:cs="Arial"/>
                <w:b/>
                <w:i/>
                <w:sz w:val="22"/>
                <w:szCs w:val="22"/>
                <w:u w:val="single"/>
              </w:rPr>
            </w:pPr>
          </w:p>
          <w:p w:rsidR="00E15BD9" w:rsidRPr="006B56D0" w:rsidRDefault="00E15BD9" w:rsidP="00E15BD9">
            <w:pPr>
              <w:tabs>
                <w:tab w:val="left" w:pos="284"/>
                <w:tab w:val="left" w:pos="4678"/>
                <w:tab w:val="left" w:pos="5387"/>
                <w:tab w:val="left" w:pos="6237"/>
              </w:tabs>
              <w:ind w:right="-93"/>
              <w:jc w:val="center"/>
              <w:rPr>
                <w:rFonts w:ascii="Montserrat" w:hAnsi="Montserrat" w:cs="Arial"/>
                <w:b/>
                <w:i/>
                <w:sz w:val="22"/>
                <w:szCs w:val="22"/>
                <w:u w:val="single"/>
              </w:rPr>
            </w:pPr>
          </w:p>
          <w:p w:rsidR="00E15BD9" w:rsidRPr="006B56D0" w:rsidRDefault="00E15BD9" w:rsidP="00E15BD9">
            <w:pPr>
              <w:tabs>
                <w:tab w:val="left" w:pos="284"/>
                <w:tab w:val="left" w:pos="4678"/>
                <w:tab w:val="left" w:pos="5387"/>
                <w:tab w:val="left" w:pos="6237"/>
              </w:tabs>
              <w:ind w:right="-93"/>
              <w:jc w:val="center"/>
              <w:rPr>
                <w:rFonts w:ascii="Montserrat" w:hAnsi="Montserrat" w:cs="Arial"/>
                <w:b/>
                <w:i/>
                <w:sz w:val="22"/>
                <w:szCs w:val="22"/>
                <w:u w:val="single"/>
              </w:rPr>
            </w:pPr>
            <w:r w:rsidRPr="006B56D0">
              <w:rPr>
                <w:rFonts w:ascii="Montserrat" w:hAnsi="Montserrat" w:cs="Arial"/>
                <w:b/>
                <w:i/>
                <w:sz w:val="22"/>
                <w:szCs w:val="22"/>
                <w:u w:val="single"/>
              </w:rPr>
              <w:t>(Nombre completo y cargo del servidor público facultado por la unidad administrativa requirente</w:t>
            </w:r>
            <w:r w:rsidR="007344C3" w:rsidRPr="006B56D0">
              <w:rPr>
                <w:rFonts w:ascii="Montserrat" w:hAnsi="Montserrat" w:cs="Arial"/>
                <w:b/>
                <w:i/>
                <w:sz w:val="22"/>
                <w:szCs w:val="22"/>
                <w:u w:val="single"/>
              </w:rPr>
              <w:t xml:space="preserve"> del servicio</w:t>
            </w:r>
            <w:r w:rsidRPr="006B56D0">
              <w:rPr>
                <w:rFonts w:ascii="Montserrat" w:hAnsi="Montserrat" w:cs="Arial"/>
                <w:b/>
                <w:i/>
                <w:sz w:val="22"/>
                <w:szCs w:val="22"/>
                <w:u w:val="single"/>
              </w:rPr>
              <w:t>)</w:t>
            </w:r>
          </w:p>
        </w:tc>
        <w:tc>
          <w:tcPr>
            <w:tcW w:w="5040" w:type="dxa"/>
            <w:tcBorders>
              <w:top w:val="single" w:sz="4" w:space="0" w:color="000000"/>
            </w:tcBorders>
          </w:tcPr>
          <w:p w:rsidR="00E15BD9" w:rsidRPr="006B56D0" w:rsidRDefault="00E15BD9" w:rsidP="00E15BD9">
            <w:pPr>
              <w:tabs>
                <w:tab w:val="left" w:pos="284"/>
                <w:tab w:val="left" w:pos="4678"/>
                <w:tab w:val="left" w:pos="5387"/>
                <w:tab w:val="left" w:pos="6237"/>
              </w:tabs>
              <w:snapToGrid w:val="0"/>
              <w:ind w:right="-93"/>
              <w:jc w:val="center"/>
              <w:rPr>
                <w:rFonts w:ascii="Montserrat" w:hAnsi="Montserrat" w:cs="Arial"/>
                <w:b/>
                <w:sz w:val="22"/>
                <w:szCs w:val="22"/>
              </w:rPr>
            </w:pPr>
            <w:r w:rsidRPr="006B56D0">
              <w:rPr>
                <w:rFonts w:ascii="Montserrat" w:hAnsi="Montserrat" w:cs="Arial"/>
                <w:b/>
                <w:sz w:val="22"/>
                <w:szCs w:val="22"/>
              </w:rPr>
              <w:t>POR EL ÁREA USUARIA</w:t>
            </w:r>
          </w:p>
          <w:p w:rsidR="00E15BD9" w:rsidRPr="006B56D0" w:rsidRDefault="00E15BD9" w:rsidP="00E15BD9">
            <w:pPr>
              <w:tabs>
                <w:tab w:val="left" w:pos="284"/>
                <w:tab w:val="left" w:pos="4678"/>
                <w:tab w:val="left" w:pos="5387"/>
                <w:tab w:val="left" w:pos="6237"/>
              </w:tabs>
              <w:ind w:right="-93"/>
              <w:jc w:val="center"/>
              <w:rPr>
                <w:rFonts w:ascii="Montserrat" w:hAnsi="Montserrat" w:cs="Arial"/>
                <w:b/>
                <w:sz w:val="22"/>
                <w:szCs w:val="22"/>
              </w:rPr>
            </w:pPr>
          </w:p>
          <w:p w:rsidR="00E15BD9" w:rsidRPr="006B56D0" w:rsidRDefault="00E15BD9" w:rsidP="00E15BD9">
            <w:pPr>
              <w:tabs>
                <w:tab w:val="left" w:pos="284"/>
                <w:tab w:val="left" w:pos="4678"/>
                <w:tab w:val="left" w:pos="5387"/>
                <w:tab w:val="left" w:pos="6237"/>
              </w:tabs>
              <w:ind w:right="-93"/>
              <w:jc w:val="center"/>
              <w:rPr>
                <w:rFonts w:ascii="Montserrat" w:hAnsi="Montserrat" w:cs="Arial"/>
                <w:b/>
                <w:sz w:val="22"/>
                <w:szCs w:val="22"/>
              </w:rPr>
            </w:pPr>
          </w:p>
          <w:p w:rsidR="00E15BD9" w:rsidRPr="006B56D0" w:rsidRDefault="00E15BD9" w:rsidP="00E15BD9">
            <w:pPr>
              <w:tabs>
                <w:tab w:val="left" w:pos="284"/>
                <w:tab w:val="left" w:pos="4678"/>
                <w:tab w:val="left" w:pos="5387"/>
                <w:tab w:val="left" w:pos="6237"/>
              </w:tabs>
              <w:ind w:right="-93"/>
              <w:jc w:val="center"/>
              <w:rPr>
                <w:rFonts w:ascii="Montserrat" w:hAnsi="Montserrat" w:cs="Arial"/>
                <w:b/>
                <w:sz w:val="22"/>
                <w:szCs w:val="22"/>
              </w:rPr>
            </w:pPr>
          </w:p>
          <w:p w:rsidR="00E15BD9" w:rsidRPr="006B56D0" w:rsidRDefault="00E15BD9" w:rsidP="00E15BD9">
            <w:pPr>
              <w:tabs>
                <w:tab w:val="left" w:pos="284"/>
                <w:tab w:val="left" w:pos="4678"/>
                <w:tab w:val="left" w:pos="5387"/>
                <w:tab w:val="left" w:pos="6237"/>
              </w:tabs>
              <w:ind w:right="-93"/>
              <w:jc w:val="center"/>
              <w:rPr>
                <w:rFonts w:ascii="Montserrat" w:hAnsi="Montserrat" w:cs="Arial"/>
                <w:b/>
                <w:i/>
                <w:sz w:val="22"/>
                <w:szCs w:val="22"/>
                <w:u w:val="single"/>
              </w:rPr>
            </w:pPr>
            <w:r w:rsidRPr="006B56D0">
              <w:rPr>
                <w:rFonts w:ascii="Montserrat" w:hAnsi="Montserrat" w:cs="Arial"/>
                <w:b/>
                <w:i/>
                <w:sz w:val="22"/>
                <w:szCs w:val="22"/>
                <w:u w:val="single"/>
              </w:rPr>
              <w:t>(Nombre completo y cargo del servidor público facultado por la unid</w:t>
            </w:r>
            <w:r w:rsidR="007344C3" w:rsidRPr="006B56D0">
              <w:rPr>
                <w:rFonts w:ascii="Montserrat" w:hAnsi="Montserrat" w:cs="Arial"/>
                <w:b/>
                <w:i/>
                <w:sz w:val="22"/>
                <w:szCs w:val="22"/>
                <w:u w:val="single"/>
              </w:rPr>
              <w:t>ad administrativa usuaria del servicio</w:t>
            </w:r>
            <w:r w:rsidRPr="006B56D0">
              <w:rPr>
                <w:rFonts w:ascii="Montserrat" w:hAnsi="Montserrat" w:cs="Arial"/>
                <w:b/>
                <w:i/>
                <w:sz w:val="22"/>
                <w:szCs w:val="22"/>
                <w:u w:val="single"/>
              </w:rPr>
              <w:t>)</w:t>
            </w:r>
          </w:p>
        </w:tc>
      </w:tr>
    </w:tbl>
    <w:p w:rsidR="00E15BD9" w:rsidRPr="006B56D0" w:rsidRDefault="00E15BD9" w:rsidP="00E15BD9">
      <w:pPr>
        <w:jc w:val="both"/>
        <w:rPr>
          <w:rFonts w:ascii="Montserrat" w:hAnsi="Montserrat"/>
        </w:rPr>
      </w:pPr>
    </w:p>
    <w:p w:rsidR="00E15BD9" w:rsidRPr="006B56D0" w:rsidRDefault="00E15BD9" w:rsidP="00E15BD9">
      <w:pPr>
        <w:ind w:left="851" w:hanging="851"/>
        <w:jc w:val="both"/>
        <w:rPr>
          <w:rFonts w:ascii="Montserrat" w:hAnsi="Montserrat" w:cs="Arial"/>
          <w:b/>
          <w:i/>
          <w:sz w:val="22"/>
          <w:szCs w:val="22"/>
          <w:u w:val="single"/>
        </w:rPr>
      </w:pPr>
      <w:r w:rsidRPr="006B56D0">
        <w:rPr>
          <w:rFonts w:ascii="Montserrat" w:hAnsi="Montserrat" w:cs="Arial"/>
          <w:b/>
          <w:bCs/>
          <w:i/>
          <w:sz w:val="22"/>
          <w:szCs w:val="22"/>
        </w:rPr>
        <w:t>NOTA:</w:t>
      </w:r>
      <w:r w:rsidRPr="006B56D0">
        <w:rPr>
          <w:rFonts w:ascii="Montserrat" w:hAnsi="Montserrat" w:cs="Arial"/>
          <w:b/>
          <w:bCs/>
          <w:i/>
          <w:sz w:val="22"/>
          <w:szCs w:val="22"/>
          <w:u w:val="single"/>
        </w:rPr>
        <w:t xml:space="preserve"> </w:t>
      </w:r>
      <w:r w:rsidRPr="006B56D0">
        <w:rPr>
          <w:rFonts w:ascii="Montserrat" w:hAnsi="Montserrat" w:cs="Arial"/>
          <w:b/>
          <w:i/>
          <w:sz w:val="22"/>
          <w:szCs w:val="22"/>
          <w:u w:val="single"/>
        </w:rPr>
        <w:t>(Cuando exista coincidencia entre el área usuaria y la requirente, se deberá señalar únicamente un espacio de firmas para el servidor público encargado de la administración del contrato)</w:t>
      </w:r>
    </w:p>
    <w:p w:rsidR="00E15BD9" w:rsidRPr="006B56D0" w:rsidRDefault="00E15BD9" w:rsidP="00E15BD9">
      <w:pPr>
        <w:jc w:val="both"/>
        <w:rPr>
          <w:rFonts w:ascii="Montserrat" w:hAnsi="Montserrat" w:cs="Arial"/>
          <w:sz w:val="22"/>
          <w:szCs w:val="22"/>
        </w:rPr>
      </w:pPr>
    </w:p>
    <w:p w:rsidR="00E15BD9" w:rsidRPr="006B56D0" w:rsidRDefault="00E15BD9" w:rsidP="00E15BD9">
      <w:pPr>
        <w:jc w:val="both"/>
        <w:rPr>
          <w:rFonts w:ascii="Montserrat" w:hAnsi="Montserrat" w:cs="Arial"/>
          <w:sz w:val="22"/>
          <w:szCs w:val="22"/>
        </w:rPr>
      </w:pPr>
      <w:r w:rsidRPr="006B56D0">
        <w:rPr>
          <w:rFonts w:ascii="Montserrat" w:hAnsi="Montserrat" w:cs="Arial"/>
          <w:sz w:val="22"/>
          <w:szCs w:val="22"/>
        </w:rPr>
        <w:t xml:space="preserve">Las firmas que anteceden, forman parte del </w:t>
      </w:r>
      <w:r w:rsidRPr="006B56D0">
        <w:rPr>
          <w:rFonts w:ascii="Montserrat" w:hAnsi="Montserrat" w:cs="Arial"/>
          <w:b/>
          <w:i/>
          <w:sz w:val="22"/>
          <w:szCs w:val="22"/>
          <w:u w:val="single"/>
        </w:rPr>
        <w:t>contrato (señalar si se trata de un contrato plurianual abierto) de</w:t>
      </w:r>
      <w:r w:rsidRPr="006B56D0">
        <w:rPr>
          <w:rFonts w:ascii="Montserrat" w:hAnsi="Montserrat" w:cs="Arial"/>
          <w:sz w:val="22"/>
          <w:szCs w:val="22"/>
        </w:rPr>
        <w:t xml:space="preserve"> </w:t>
      </w:r>
      <w:r w:rsidR="007344C3" w:rsidRPr="006B56D0">
        <w:rPr>
          <w:rFonts w:ascii="Montserrat" w:hAnsi="Montserrat" w:cs="Arial"/>
          <w:sz w:val="22"/>
          <w:szCs w:val="22"/>
        </w:rPr>
        <w:t>contratación de servicios</w:t>
      </w:r>
      <w:r w:rsidRPr="006B56D0">
        <w:rPr>
          <w:rFonts w:ascii="Montserrat" w:hAnsi="Montserrat" w:cs="Arial"/>
          <w:sz w:val="22"/>
          <w:szCs w:val="22"/>
        </w:rPr>
        <w:t xml:space="preserve">, celebrado entre el Instituto Mexicano del Seguro Social y </w:t>
      </w:r>
      <w:r w:rsidRPr="006B56D0">
        <w:rPr>
          <w:rFonts w:ascii="Montserrat" w:hAnsi="Montserrat" w:cs="Arial"/>
          <w:b/>
          <w:sz w:val="22"/>
          <w:szCs w:val="22"/>
          <w:u w:val="single"/>
        </w:rPr>
        <w:t>(</w:t>
      </w:r>
      <w:r w:rsidRPr="006B56D0">
        <w:rPr>
          <w:rFonts w:ascii="Montserrat" w:hAnsi="Montserrat" w:cs="Arial"/>
          <w:b/>
          <w:i/>
          <w:sz w:val="22"/>
          <w:szCs w:val="22"/>
          <w:u w:val="single"/>
        </w:rPr>
        <w:t>nombre, denominación o razón social del proveedor</w:t>
      </w:r>
      <w:r w:rsidRPr="006B56D0">
        <w:rPr>
          <w:rFonts w:ascii="Montserrat" w:hAnsi="Montserrat" w:cs="Arial"/>
          <w:b/>
          <w:sz w:val="22"/>
          <w:szCs w:val="22"/>
          <w:u w:val="single"/>
        </w:rPr>
        <w:t>)</w:t>
      </w:r>
      <w:r w:rsidRPr="006B56D0">
        <w:rPr>
          <w:rFonts w:ascii="Montserrat" w:hAnsi="Montserrat" w:cs="Arial"/>
          <w:sz w:val="22"/>
          <w:szCs w:val="22"/>
        </w:rPr>
        <w:t xml:space="preserve">, de fecha ___ de _________ </w:t>
      </w:r>
      <w:proofErr w:type="spellStart"/>
      <w:r w:rsidRPr="006B56D0">
        <w:rPr>
          <w:rFonts w:ascii="Montserrat" w:hAnsi="Montserrat" w:cs="Arial"/>
          <w:sz w:val="22"/>
          <w:szCs w:val="22"/>
        </w:rPr>
        <w:t>de</w:t>
      </w:r>
      <w:proofErr w:type="spellEnd"/>
      <w:r w:rsidRPr="006B56D0">
        <w:rPr>
          <w:rFonts w:ascii="Montserrat" w:hAnsi="Montserrat" w:cs="Arial"/>
          <w:sz w:val="22"/>
          <w:szCs w:val="22"/>
        </w:rPr>
        <w:t xml:space="preserve"> ___, por un importe mínimo de </w:t>
      </w:r>
      <w:r w:rsidRPr="006B56D0">
        <w:rPr>
          <w:rFonts w:ascii="Montserrat" w:hAnsi="Montserrat" w:cs="Arial"/>
          <w:b/>
          <w:sz w:val="22"/>
          <w:szCs w:val="22"/>
        </w:rPr>
        <w:t>(</w:t>
      </w:r>
      <w:r w:rsidRPr="006B56D0">
        <w:rPr>
          <w:rFonts w:ascii="Montserrat" w:hAnsi="Montserrat" w:cs="Arial"/>
          <w:b/>
          <w:i/>
          <w:sz w:val="22"/>
          <w:szCs w:val="22"/>
          <w:u w:val="single"/>
        </w:rPr>
        <w:t>indicar con número y letra, la cantidad que se señala en la cláusula segunda del contrato</w:t>
      </w:r>
      <w:r w:rsidRPr="006B56D0">
        <w:rPr>
          <w:rFonts w:ascii="Montserrat" w:hAnsi="Montserrat" w:cs="Arial"/>
          <w:b/>
          <w:sz w:val="22"/>
          <w:szCs w:val="22"/>
        </w:rPr>
        <w:t xml:space="preserve">) </w:t>
      </w:r>
      <w:r w:rsidRPr="006B56D0">
        <w:rPr>
          <w:rFonts w:ascii="Montserrat" w:hAnsi="Montserrat" w:cs="Arial"/>
          <w:sz w:val="22"/>
          <w:szCs w:val="22"/>
        </w:rPr>
        <w:t xml:space="preserve">y un monto máximo de </w:t>
      </w:r>
      <w:r w:rsidRPr="006B56D0">
        <w:rPr>
          <w:rFonts w:ascii="Montserrat" w:hAnsi="Montserrat" w:cs="Arial"/>
          <w:b/>
          <w:sz w:val="22"/>
          <w:szCs w:val="22"/>
        </w:rPr>
        <w:t>(</w:t>
      </w:r>
      <w:r w:rsidRPr="006B56D0">
        <w:rPr>
          <w:rFonts w:ascii="Montserrat" w:hAnsi="Montserrat" w:cs="Arial"/>
          <w:b/>
          <w:i/>
          <w:sz w:val="22"/>
          <w:szCs w:val="22"/>
          <w:u w:val="single"/>
        </w:rPr>
        <w:t>indicar con número y letra, la cantidad que se señala en la cláusula segunda del contrato</w:t>
      </w:r>
      <w:r w:rsidRPr="006B56D0">
        <w:rPr>
          <w:rFonts w:ascii="Montserrat" w:hAnsi="Montserrat" w:cs="Arial"/>
          <w:b/>
          <w:sz w:val="22"/>
          <w:szCs w:val="22"/>
        </w:rPr>
        <w:t>)</w:t>
      </w:r>
      <w:r w:rsidRPr="006B56D0">
        <w:rPr>
          <w:rFonts w:ascii="Montserrat" w:hAnsi="Montserrat" w:cs="Arial"/>
          <w:sz w:val="22"/>
          <w:szCs w:val="22"/>
        </w:rPr>
        <w:t>.</w:t>
      </w:r>
    </w:p>
    <w:p w:rsidR="009960F3" w:rsidRDefault="009960F3" w:rsidP="009960F3"/>
    <w:p w:rsidR="009960F3" w:rsidRDefault="009960F3" w:rsidP="009960F3"/>
    <w:p w:rsidR="009960F3" w:rsidRDefault="009960F3" w:rsidP="009960F3"/>
    <w:p w:rsidR="009960F3" w:rsidRDefault="009960F3" w:rsidP="009960F3"/>
    <w:p w:rsidR="00E15BD9" w:rsidRPr="008A347D" w:rsidRDefault="00EE3C29" w:rsidP="008A347D">
      <w:pPr>
        <w:suppressAutoHyphens w:val="0"/>
        <w:jc w:val="center"/>
        <w:rPr>
          <w:rFonts w:ascii="Montserrat" w:hAnsi="Montserrat"/>
          <w:b/>
          <w:sz w:val="22"/>
          <w:szCs w:val="22"/>
        </w:rPr>
      </w:pPr>
      <w:r>
        <w:br w:type="page"/>
      </w:r>
      <w:r w:rsidR="00F658B5" w:rsidRPr="008A347D">
        <w:rPr>
          <w:rFonts w:ascii="Montserrat" w:hAnsi="Montserrat"/>
          <w:b/>
          <w:sz w:val="22"/>
          <w:szCs w:val="22"/>
        </w:rPr>
        <w:lastRenderedPageBreak/>
        <w:t xml:space="preserve">ANEXO NÚMERO </w:t>
      </w:r>
      <w:r w:rsidR="00874BFA" w:rsidRPr="008A347D">
        <w:rPr>
          <w:rFonts w:ascii="Montserrat" w:hAnsi="Montserrat"/>
          <w:b/>
          <w:sz w:val="22"/>
          <w:szCs w:val="22"/>
        </w:rPr>
        <w:t>8</w:t>
      </w:r>
    </w:p>
    <w:p w:rsidR="00E15BD9" w:rsidRPr="006B56D0" w:rsidRDefault="00E15BD9" w:rsidP="00E15BD9">
      <w:pPr>
        <w:rPr>
          <w:rFonts w:ascii="Montserrat" w:hAnsi="Montserrat" w:cs="Arial"/>
          <w:sz w:val="22"/>
          <w:szCs w:val="22"/>
        </w:rPr>
      </w:pPr>
    </w:p>
    <w:p w:rsidR="00E15BD9" w:rsidRPr="006B56D0" w:rsidRDefault="00E15BD9" w:rsidP="00C91582">
      <w:pPr>
        <w:pStyle w:val="Ttulo"/>
        <w:pBdr>
          <w:top w:val="single" w:sz="4" w:space="1" w:color="000000"/>
          <w:left w:val="single" w:sz="4" w:space="4" w:color="000000"/>
          <w:bottom w:val="single" w:sz="4" w:space="1" w:color="000000"/>
          <w:right w:val="single" w:sz="4" w:space="4" w:color="000000"/>
          <w:between w:val="single" w:sz="4" w:space="1" w:color="000000"/>
          <w:bar w:val="single" w:sz="4" w:color="000000"/>
        </w:pBdr>
        <w:shd w:val="clear" w:color="auto" w:fill="92D050"/>
        <w:rPr>
          <w:rFonts w:ascii="Montserrat" w:hAnsi="Montserrat" w:cs="Arial"/>
          <w:sz w:val="22"/>
          <w:szCs w:val="22"/>
        </w:rPr>
      </w:pPr>
      <w:r w:rsidRPr="006B56D0">
        <w:rPr>
          <w:rFonts w:ascii="Montserrat" w:hAnsi="Montserrat" w:cs="Arial"/>
          <w:sz w:val="22"/>
          <w:szCs w:val="22"/>
        </w:rPr>
        <w:t>FORMATO PARA FIANZA DE CUMPLIMIENTO DE CONTRATO</w:t>
      </w:r>
    </w:p>
    <w:p w:rsidR="00E15BD9" w:rsidRPr="006B56D0" w:rsidRDefault="00E15BD9" w:rsidP="00E15BD9">
      <w:pPr>
        <w:rPr>
          <w:rFonts w:ascii="Montserrat" w:hAnsi="Montserrat" w:cs="Arial"/>
          <w:sz w:val="22"/>
          <w:szCs w:val="22"/>
        </w:rPr>
      </w:pPr>
    </w:p>
    <w:p w:rsidR="00E15BD9" w:rsidRPr="006B56D0" w:rsidRDefault="00E15BD9" w:rsidP="00E15BD9">
      <w:pPr>
        <w:jc w:val="both"/>
        <w:rPr>
          <w:rFonts w:ascii="Montserrat" w:hAnsi="Montserrat" w:cs="Arial"/>
          <w:color w:val="000000"/>
          <w:sz w:val="18"/>
          <w:szCs w:val="18"/>
        </w:rPr>
      </w:pPr>
      <w:r w:rsidRPr="006B56D0">
        <w:rPr>
          <w:rFonts w:ascii="Montserrat" w:hAnsi="Montserrat" w:cs="Arial"/>
          <w:b/>
          <w:color w:val="000000"/>
          <w:sz w:val="18"/>
          <w:szCs w:val="18"/>
        </w:rPr>
        <w:t>(NOMBRE DE LA AFIANZADORA)</w:t>
      </w:r>
      <w:r w:rsidRPr="006B56D0">
        <w:rPr>
          <w:rFonts w:ascii="Montserrat" w:hAnsi="Montserrat" w:cs="Arial"/>
          <w:color w:val="000000"/>
          <w:sz w:val="18"/>
          <w:szCs w:val="18"/>
        </w:rPr>
        <w:t xml:space="preserve">, EN EJERCICIO DE LA AUTORIZACIÓN QUE LE OTORGÓ EL GOBIERNO FEDERAL, POR CONDUCTO DE LA SECRETARÍA DE HACIENDA Y CRÉDITO PÚBLICO, EN LOS TÉRMINOS DE LOS ARTÍCULOS 5° Y 6° DE LA LEY FEDERAL DE INSTITUCIONES DE FIANZAS, SE CONSTITUYE FIADORA POR LA SUMA DE: </w:t>
      </w:r>
      <w:r w:rsidRPr="006B56D0">
        <w:rPr>
          <w:rFonts w:ascii="Montserrat" w:hAnsi="Montserrat" w:cs="Arial"/>
          <w:b/>
          <w:color w:val="000000"/>
          <w:sz w:val="18"/>
          <w:szCs w:val="18"/>
        </w:rPr>
        <w:t>(ANOTAR EL IMPORTE QUE PROCEDA DEPENDIENDO DEL PORCENTAJE AL CONTRATO SIN INCLUIR EL IVA.)</w:t>
      </w:r>
      <w:r w:rsidRPr="006B56D0">
        <w:rPr>
          <w:rFonts w:ascii="Montserrat" w:hAnsi="Montserrat" w:cs="Arial"/>
          <w:color w:val="000000"/>
          <w:sz w:val="18"/>
          <w:szCs w:val="18"/>
        </w:rPr>
        <w:t>-----</w:t>
      </w:r>
    </w:p>
    <w:p w:rsidR="002A485A" w:rsidRDefault="00E15BD9" w:rsidP="002A485A">
      <w:pPr>
        <w:jc w:val="both"/>
        <w:rPr>
          <w:rFonts w:ascii="Montserrat" w:hAnsi="Montserrat" w:cs="Arial"/>
          <w:sz w:val="18"/>
          <w:szCs w:val="18"/>
        </w:rPr>
      </w:pPr>
      <w:r w:rsidRPr="006B56D0">
        <w:rPr>
          <w:rFonts w:ascii="Montserrat" w:hAnsi="Montserrat" w:cs="Arial"/>
          <w:sz w:val="18"/>
          <w:szCs w:val="18"/>
        </w:rPr>
        <w:t xml:space="preserve">ANTE: EL INSTITUTO MEXICANO DEL SEGURO SOCIAL, PARA GARANTIZAR POR </w:t>
      </w:r>
      <w:r w:rsidRPr="006B56D0">
        <w:rPr>
          <w:rFonts w:ascii="Montserrat" w:hAnsi="Montserrat" w:cs="Arial"/>
          <w:sz w:val="18"/>
          <w:szCs w:val="18"/>
          <w:u w:val="single"/>
        </w:rPr>
        <w:t>(nombre o denominación social de la empresa).</w:t>
      </w:r>
      <w:r w:rsidRPr="006B56D0">
        <w:rPr>
          <w:rFonts w:ascii="Montserrat" w:hAnsi="Montserrat" w:cs="Arial"/>
          <w:sz w:val="18"/>
          <w:szCs w:val="18"/>
        </w:rPr>
        <w:t xml:space="preserve">  CON DOMICILIO EN </w:t>
      </w:r>
      <w:r w:rsidRPr="006B56D0">
        <w:rPr>
          <w:rFonts w:ascii="Montserrat" w:hAnsi="Montserrat" w:cs="Arial"/>
          <w:sz w:val="18"/>
          <w:szCs w:val="18"/>
          <w:u w:val="single"/>
        </w:rPr>
        <w:t>(domicilio de la empresa)</w:t>
      </w:r>
      <w:r w:rsidRPr="006B56D0">
        <w:rPr>
          <w:rFonts w:ascii="Montserrat" w:hAnsi="Montserrat" w:cs="Arial"/>
          <w:sz w:val="18"/>
          <w:szCs w:val="18"/>
        </w:rPr>
        <w:t>, EL FIEL Y</w:t>
      </w:r>
      <w:r w:rsidRPr="006B56D0">
        <w:rPr>
          <w:rFonts w:ascii="Montserrat" w:hAnsi="Montserrat" w:cs="Arial"/>
          <w:color w:val="FF9900"/>
          <w:sz w:val="18"/>
          <w:szCs w:val="18"/>
        </w:rPr>
        <w:t xml:space="preserve"> </w:t>
      </w:r>
      <w:r w:rsidRPr="006B56D0">
        <w:rPr>
          <w:rFonts w:ascii="Montserrat" w:hAnsi="Montserrat" w:cs="Arial"/>
          <w:sz w:val="18"/>
          <w:szCs w:val="18"/>
        </w:rPr>
        <w:t xml:space="preserve">EXACTO CUMPLIMIENTO DE TODAS Y CADA UNA DE LAS OBLIGACIONES A SU CARGO, DERIVADAS DEL CONTRATO DE  </w:t>
      </w:r>
      <w:r w:rsidRPr="006B56D0">
        <w:rPr>
          <w:rFonts w:ascii="Montserrat" w:hAnsi="Montserrat" w:cs="Arial"/>
          <w:sz w:val="18"/>
          <w:szCs w:val="18"/>
          <w:u w:val="single"/>
        </w:rPr>
        <w:t xml:space="preserve">(especificar </w:t>
      </w:r>
      <w:proofErr w:type="spellStart"/>
      <w:r w:rsidRPr="006B56D0">
        <w:rPr>
          <w:rFonts w:ascii="Montserrat" w:hAnsi="Montserrat" w:cs="Arial"/>
          <w:sz w:val="18"/>
          <w:szCs w:val="18"/>
          <w:u w:val="single"/>
        </w:rPr>
        <w:t>que</w:t>
      </w:r>
      <w:proofErr w:type="spellEnd"/>
      <w:r w:rsidRPr="006B56D0">
        <w:rPr>
          <w:rFonts w:ascii="Montserrat" w:hAnsi="Montserrat" w:cs="Arial"/>
          <w:sz w:val="18"/>
          <w:szCs w:val="18"/>
          <w:u w:val="single"/>
        </w:rPr>
        <w:t xml:space="preserve"> tipo de contrato, si es de adquisición, prestación de servicio, </w:t>
      </w:r>
      <w:proofErr w:type="spellStart"/>
      <w:r w:rsidRPr="006B56D0">
        <w:rPr>
          <w:rFonts w:ascii="Montserrat" w:hAnsi="Montserrat" w:cs="Arial"/>
          <w:sz w:val="18"/>
          <w:szCs w:val="18"/>
          <w:u w:val="single"/>
        </w:rPr>
        <w:t>etc</w:t>
      </w:r>
      <w:proofErr w:type="spellEnd"/>
      <w:r w:rsidRPr="006B56D0">
        <w:rPr>
          <w:rFonts w:ascii="Montserrat" w:hAnsi="Montserrat" w:cs="Arial"/>
          <w:sz w:val="18"/>
          <w:szCs w:val="18"/>
          <w:u w:val="single"/>
        </w:rPr>
        <w:t xml:space="preserve">) </w:t>
      </w:r>
      <w:r w:rsidRPr="006B56D0">
        <w:rPr>
          <w:rFonts w:ascii="Montserrat" w:hAnsi="Montserrat" w:cs="Arial"/>
          <w:sz w:val="18"/>
          <w:szCs w:val="18"/>
        </w:rPr>
        <w:t xml:space="preserve"> NÚMERO </w:t>
      </w:r>
      <w:r w:rsidRPr="006B56D0">
        <w:rPr>
          <w:rFonts w:ascii="Montserrat" w:hAnsi="Montserrat" w:cs="Arial"/>
          <w:sz w:val="18"/>
          <w:szCs w:val="18"/>
          <w:u w:val="single"/>
        </w:rPr>
        <w:t xml:space="preserve">(número de contrato) </w:t>
      </w:r>
      <w:r w:rsidRPr="006B56D0">
        <w:rPr>
          <w:rFonts w:ascii="Montserrat" w:hAnsi="Montserrat" w:cs="Arial"/>
          <w:sz w:val="18"/>
          <w:szCs w:val="18"/>
        </w:rPr>
        <w:t xml:space="preserve"> DE FECHA </w:t>
      </w:r>
      <w:r w:rsidRPr="006B56D0">
        <w:rPr>
          <w:rFonts w:ascii="Montserrat" w:hAnsi="Montserrat" w:cs="Arial"/>
          <w:sz w:val="18"/>
          <w:szCs w:val="18"/>
          <w:u w:val="single"/>
        </w:rPr>
        <w:t xml:space="preserve">(fecha de suscripción), </w:t>
      </w:r>
      <w:r w:rsidRPr="006B56D0">
        <w:rPr>
          <w:rFonts w:ascii="Montserrat" w:hAnsi="Montserrat" w:cs="Arial"/>
          <w:sz w:val="18"/>
          <w:szCs w:val="18"/>
        </w:rPr>
        <w:t xml:space="preserve"> QUE SE ADJUDICÓ A DICHA EMPRESA CON MOTIVO DEL </w:t>
      </w:r>
      <w:r w:rsidRPr="006B56D0">
        <w:rPr>
          <w:rFonts w:ascii="Montserrat" w:hAnsi="Montserrat" w:cs="Arial"/>
          <w:sz w:val="18"/>
          <w:szCs w:val="18"/>
          <w:u w:val="single"/>
        </w:rPr>
        <w:t xml:space="preserve">(especificar el procedimiento de contratación que se llevó a cabo, licitación pública, invitación a cuando menos tres personas, adjudicación directa, y en su caso, el número de ésta), </w:t>
      </w:r>
      <w:r w:rsidRPr="006B56D0">
        <w:rPr>
          <w:rFonts w:ascii="Montserrat" w:hAnsi="Montserrat" w:cs="Arial"/>
          <w:sz w:val="18"/>
          <w:szCs w:val="18"/>
        </w:rPr>
        <w:t xml:space="preserve"> RELATIVO A </w:t>
      </w:r>
      <w:r w:rsidRPr="006B56D0">
        <w:rPr>
          <w:rFonts w:ascii="Montserrat" w:hAnsi="Montserrat" w:cs="Arial"/>
          <w:sz w:val="18"/>
          <w:szCs w:val="18"/>
          <w:u w:val="single"/>
        </w:rPr>
        <w:t xml:space="preserve"> (objeto del contrato)</w:t>
      </w:r>
      <w:r w:rsidRPr="006B56D0">
        <w:rPr>
          <w:rFonts w:ascii="Montserrat" w:hAnsi="Montserrat" w:cs="Arial"/>
          <w:sz w:val="18"/>
          <w:szCs w:val="18"/>
        </w:rPr>
        <w:t xml:space="preserve">;  LA PRESENTE FIANZA, </w:t>
      </w:r>
      <w:r w:rsidRPr="006B56D0">
        <w:rPr>
          <w:rFonts w:ascii="Montserrat" w:hAnsi="Montserrat" w:cs="Arial"/>
          <w:b/>
          <w:sz w:val="18"/>
          <w:szCs w:val="18"/>
        </w:rPr>
        <w:t>TENDRÁ UNA VIGENCIA DE</w:t>
      </w:r>
      <w:r w:rsidRPr="006B56D0">
        <w:rPr>
          <w:rFonts w:ascii="Montserrat" w:hAnsi="Montserrat" w:cs="Arial"/>
          <w:sz w:val="18"/>
          <w:szCs w:val="18"/>
        </w:rPr>
        <w:t xml:space="preserve"> </w:t>
      </w:r>
      <w:r w:rsidRPr="006B56D0">
        <w:rPr>
          <w:rFonts w:ascii="Montserrat" w:hAnsi="Montserrat" w:cs="Arial"/>
          <w:b/>
          <w:sz w:val="18"/>
          <w:szCs w:val="18"/>
        </w:rPr>
        <w:t>(</w:t>
      </w:r>
      <w:r w:rsidRPr="006B56D0">
        <w:rPr>
          <w:rFonts w:ascii="Montserrat" w:hAnsi="Montserrat" w:cs="Arial"/>
          <w:b/>
          <w:sz w:val="18"/>
          <w:szCs w:val="18"/>
          <w:u w:val="single"/>
        </w:rPr>
        <w:t>se deberá insertar el lapso de vigencia que se haya establecido en el contrato)</w:t>
      </w:r>
      <w:r w:rsidRPr="006B56D0">
        <w:rPr>
          <w:rFonts w:ascii="Montserrat" w:hAnsi="Montserrat" w:cs="Arial"/>
          <w:sz w:val="18"/>
          <w:szCs w:val="18"/>
        </w:rPr>
        <w:t xml:space="preserve">, CONTADOS A PARTIR DE LA SUSCRIPCIÓN DEL CONTRATO, ASÍ COMO DURANTE LA SUBSTANCIACIÓN DE TODOS LOS RECURSOS Y MEDIOS DE DEFENSA LEGALES QUE, EN SU CASO, SEAN INTERPUESTOS POR CUALQUIERA DE LAS PARTES Y HASTA QUE SE DICTE LA RESOLUCIÓN DEFINITIVA POR AUTORIDAD COMPETENTE; AFIANZADORA </w:t>
      </w:r>
      <w:r w:rsidRPr="006B56D0">
        <w:rPr>
          <w:rFonts w:ascii="Montserrat" w:hAnsi="Montserrat" w:cs="Arial"/>
          <w:sz w:val="18"/>
          <w:szCs w:val="18"/>
          <w:u w:val="single"/>
        </w:rPr>
        <w:t>(especificar la institución afianzadora que expide la garantía)</w:t>
      </w:r>
      <w:r w:rsidRPr="006B56D0">
        <w:rPr>
          <w:rFonts w:ascii="Montserrat" w:hAnsi="Montserrat" w:cs="Arial"/>
          <w:sz w:val="18"/>
          <w:szCs w:val="18"/>
        </w:rPr>
        <w:t xml:space="preserve">, EXPRESAMENTE SE OBLIGA A PAGAR AL INSTITUTO LA CANTIDAD GARANTIZADA O LA PARTE PROPORCIONAL DE LA MISMA, POSTERIORMENTE A QUE SE LE HAYAN APLICADO AL </w:t>
      </w:r>
      <w:r w:rsidRPr="006B56D0">
        <w:rPr>
          <w:rFonts w:ascii="Montserrat" w:hAnsi="Montserrat" w:cs="Arial"/>
          <w:sz w:val="18"/>
          <w:szCs w:val="18"/>
          <w:u w:val="single"/>
        </w:rPr>
        <w:t>(proveedor, prestador de servicio, etc.)</w:t>
      </w:r>
      <w:r w:rsidRPr="006B56D0">
        <w:rPr>
          <w:rFonts w:ascii="Montserrat" w:hAnsi="Montserrat" w:cs="Arial"/>
          <w:sz w:val="18"/>
          <w:szCs w:val="18"/>
        </w:rPr>
        <w:t xml:space="preserve"> LA TOTALIDAD DE LAS PENAS CONVENCIONALES ESTABLECIDAS EN LA CLÁUSULA </w:t>
      </w:r>
      <w:r w:rsidRPr="006B56D0">
        <w:rPr>
          <w:rFonts w:ascii="Montserrat" w:hAnsi="Montserrat" w:cs="Arial"/>
          <w:sz w:val="18"/>
          <w:szCs w:val="18"/>
          <w:u w:val="single"/>
        </w:rPr>
        <w:t>(número de cláusula del contrato en que se estipulen las penas convencionales que en su caso deba pagar el fiado)</w:t>
      </w:r>
      <w:r w:rsidRPr="006B56D0">
        <w:rPr>
          <w:rFonts w:ascii="Montserrat" w:hAnsi="Montserrat" w:cs="Arial"/>
          <w:sz w:val="18"/>
          <w:szCs w:val="18"/>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DEL INSTITUTO MEXICANO DEL SEGURO SOCIAL; AFIANZADORA </w:t>
      </w:r>
      <w:r w:rsidRPr="006B56D0">
        <w:rPr>
          <w:rFonts w:ascii="Montserrat" w:hAnsi="Montserrat" w:cs="Arial"/>
          <w:sz w:val="18"/>
          <w:szCs w:val="18"/>
          <w:u w:val="single"/>
        </w:rPr>
        <w:t>(especificar la institución afianzadora que expide la garantía)</w:t>
      </w:r>
      <w:r w:rsidRPr="006B56D0">
        <w:rPr>
          <w:rFonts w:ascii="Montserrat" w:hAnsi="Montserrat" w:cs="Arial"/>
          <w:sz w:val="18"/>
          <w:szCs w:val="18"/>
        </w:rPr>
        <w:t xml:space="preserve">, EXPRESAMENTE CONSIENTE: </w:t>
      </w:r>
      <w:r w:rsidRPr="006B56D0">
        <w:rPr>
          <w:rFonts w:ascii="Montserrat" w:hAnsi="Montserrat" w:cs="Arial"/>
          <w:b/>
          <w:bCs/>
          <w:sz w:val="18"/>
          <w:szCs w:val="18"/>
        </w:rPr>
        <w:t>A</w:t>
      </w:r>
      <w:r w:rsidRPr="006B56D0">
        <w:rPr>
          <w:rFonts w:ascii="Montserrat" w:hAnsi="Montserrat" w:cs="Arial"/>
          <w:sz w:val="18"/>
          <w:szCs w:val="18"/>
        </w:rPr>
        <w:t xml:space="preserve">) QUE LA PRESENTE FIANZA SE OTORGA DE CONFORMIDAD CON LO ESTIPULADO EN EL CONTRATO ARRIBA INDICADO; </w:t>
      </w:r>
      <w:r w:rsidRPr="006B56D0">
        <w:rPr>
          <w:rFonts w:ascii="Montserrat" w:hAnsi="Montserrat" w:cs="Arial"/>
          <w:b/>
          <w:bCs/>
          <w:sz w:val="18"/>
          <w:szCs w:val="18"/>
        </w:rPr>
        <w:t xml:space="preserve">B) </w:t>
      </w:r>
      <w:r w:rsidRPr="006B56D0">
        <w:rPr>
          <w:rFonts w:ascii="Montserrat" w:hAnsi="Montserrat" w:cs="Arial"/>
          <w:sz w:val="18"/>
          <w:szCs w:val="18"/>
        </w:rPr>
        <w:t xml:space="preserve">QUE EN CASO DE INCUMPLIMIENTO POR PARTE DEL </w:t>
      </w:r>
      <w:r w:rsidRPr="006B56D0">
        <w:rPr>
          <w:rFonts w:ascii="Montserrat" w:hAnsi="Montserrat" w:cs="Arial"/>
          <w:sz w:val="18"/>
          <w:szCs w:val="18"/>
          <w:u w:val="single"/>
        </w:rPr>
        <w:t>(proveedor, prestador de servicio, etc.)</w:t>
      </w:r>
      <w:r w:rsidRPr="006B56D0">
        <w:rPr>
          <w:rFonts w:ascii="Montserrat" w:hAnsi="Montserrat" w:cs="Arial"/>
          <w:sz w:val="18"/>
          <w:szCs w:val="18"/>
        </w:rPr>
        <w:t xml:space="preserve">, A CUALQUIERA DE LAS OBLIGACIONES CONTENIDAS EN EL CONTRATO, EL INSTITUTO PODRÁ PRESENTAR RECLAMACIÓN DE LA MISMA DENTRO DEL PERIODO DE VIGENCIA ESTABLECIDO EN EL MISMO, E INCLUSO, DENTRO DEL PLAZO DE </w:t>
      </w:r>
      <w:r w:rsidRPr="006B56D0">
        <w:rPr>
          <w:rFonts w:ascii="Montserrat" w:hAnsi="Montserrat" w:cs="Arial"/>
          <w:b/>
          <w:sz w:val="18"/>
          <w:szCs w:val="18"/>
        </w:rPr>
        <w:t>DIEZ MESES</w:t>
      </w:r>
      <w:r w:rsidRPr="006B56D0">
        <w:rPr>
          <w:rFonts w:ascii="Montserrat" w:hAnsi="Montserrat" w:cs="Arial"/>
          <w:sz w:val="18"/>
          <w:szCs w:val="18"/>
        </w:rPr>
        <w:t xml:space="preserve">, CONTADOS A PARTIR DEL DÍA SIGUIENTE EN QUE CONCLUYA LA VIGENCIA DEL CONTRATO, O BIEN, A PARTIR DEL DÍA SIGUIENTE EN QUE EL INSTITUTO NOTIFIQUE POR ESCRITO AL </w:t>
      </w:r>
      <w:r w:rsidRPr="006B56D0">
        <w:rPr>
          <w:rFonts w:ascii="Montserrat" w:hAnsi="Montserrat" w:cs="Arial"/>
          <w:sz w:val="18"/>
          <w:szCs w:val="18"/>
          <w:u w:val="single"/>
        </w:rPr>
        <w:t>(proveedor, prestador de servicio, etc.)</w:t>
      </w:r>
      <w:r w:rsidRPr="006B56D0">
        <w:rPr>
          <w:rFonts w:ascii="Montserrat" w:hAnsi="Montserrat" w:cs="Arial"/>
          <w:sz w:val="18"/>
          <w:szCs w:val="18"/>
        </w:rPr>
        <w:t xml:space="preserve">, LA RESCISIÓN DEL INSTRUMENTO JURÍDICO; </w:t>
      </w:r>
      <w:r w:rsidRPr="006B56D0">
        <w:rPr>
          <w:rFonts w:ascii="Montserrat" w:hAnsi="Montserrat" w:cs="Arial"/>
          <w:b/>
          <w:bCs/>
          <w:sz w:val="18"/>
          <w:szCs w:val="18"/>
        </w:rPr>
        <w:t xml:space="preserve">C) </w:t>
      </w:r>
      <w:r w:rsidRPr="006B56D0">
        <w:rPr>
          <w:rFonts w:ascii="Montserrat" w:hAnsi="Montserrat" w:cs="Arial"/>
          <w:sz w:val="18"/>
          <w:szCs w:val="18"/>
        </w:rPr>
        <w:t xml:space="preserve">QUE PAGARÁ AL INSTITUTO LA CANTIDAD GARANTIZADA O LA PARTE PROPORCIONAL DE LA MISMA, POSTERIORMENTE A QUE SE LE HAYAN APLICADO AL </w:t>
      </w:r>
      <w:r w:rsidRPr="006B56D0">
        <w:rPr>
          <w:rFonts w:ascii="Montserrat" w:hAnsi="Montserrat" w:cs="Arial"/>
          <w:sz w:val="18"/>
          <w:szCs w:val="18"/>
          <w:u w:val="single"/>
        </w:rPr>
        <w:t>(proveedor, prestador de servicio, etc.)</w:t>
      </w:r>
      <w:r w:rsidRPr="006B56D0">
        <w:rPr>
          <w:rFonts w:ascii="Montserrat" w:hAnsi="Montserrat" w:cs="Arial"/>
          <w:sz w:val="18"/>
          <w:szCs w:val="18"/>
        </w:rPr>
        <w:t xml:space="preserve"> LA TOTALIDAD DE LAS PENAS CONVENCIONALES ESTABLECIDAS EN LA CLÁUSULA </w:t>
      </w:r>
      <w:r w:rsidRPr="006B56D0">
        <w:rPr>
          <w:rFonts w:ascii="Montserrat" w:hAnsi="Montserrat" w:cs="Arial"/>
          <w:sz w:val="18"/>
          <w:szCs w:val="18"/>
          <w:u w:val="single"/>
        </w:rPr>
        <w:t>(número de cláusula del contrato en que se estipulen las penas convencionales que en su caso deba pagar el fiado)</w:t>
      </w:r>
      <w:r w:rsidRPr="006B56D0">
        <w:rPr>
          <w:rFonts w:ascii="Montserrat" w:hAnsi="Montserrat" w:cs="Arial"/>
          <w:sz w:val="18"/>
          <w:szCs w:val="18"/>
        </w:rPr>
        <w:t xml:space="preserve"> DEL CONTRATO DE REFERENCIA, MISMAS QUE NO PODRÁN SER SUPERIORES A LA SUMA QUE SE AFIANZA Y/O POR CUALQUIER OTRO INCUMPLIMIENTO EN QUE INCURRA EL FIADO; </w:t>
      </w:r>
      <w:r w:rsidRPr="006B56D0">
        <w:rPr>
          <w:rFonts w:ascii="Montserrat" w:hAnsi="Montserrat" w:cs="Arial"/>
          <w:b/>
          <w:bCs/>
          <w:sz w:val="18"/>
          <w:szCs w:val="18"/>
        </w:rPr>
        <w:t xml:space="preserve">D) </w:t>
      </w:r>
      <w:r w:rsidRPr="006B56D0">
        <w:rPr>
          <w:rFonts w:ascii="Montserrat" w:hAnsi="Montserrat" w:cs="Arial"/>
          <w:sz w:val="18"/>
          <w:szCs w:val="18"/>
        </w:rPr>
        <w:t xml:space="preserve">QUE LA FIANZA SOLO PODRÁ SER CANCELADA A SOLICITUD  EXPRESA Y PREVIA AUTORIZACIÓN POR ESCRITO DEL INSTITUTO MEXICANO DEL SEGURO SOCIAL; </w:t>
      </w:r>
      <w:r w:rsidRPr="006B56D0">
        <w:rPr>
          <w:rFonts w:ascii="Montserrat" w:hAnsi="Montserrat" w:cs="Arial"/>
          <w:b/>
          <w:bCs/>
          <w:sz w:val="18"/>
          <w:szCs w:val="18"/>
        </w:rPr>
        <w:t xml:space="preserve">E) </w:t>
      </w:r>
      <w:r w:rsidRPr="006B56D0">
        <w:rPr>
          <w:rFonts w:ascii="Montserrat" w:hAnsi="Montserrat" w:cs="Arial"/>
          <w:sz w:val="18"/>
          <w:szCs w:val="18"/>
        </w:rPr>
        <w:t xml:space="preserve"> QUE DA SU CONSENTIMIENTO AL INSTITUTO EN LO REFERENTE AL ARTÍCULO 119 DE LA LEY FEDERAL DE INSTITUCIONES DE FIANZAS PARA  EL CUMPLIMIENTO DE LAS OBLIGACIONES QUE SE AFIANZAN; </w:t>
      </w:r>
      <w:r w:rsidRPr="006B56D0">
        <w:rPr>
          <w:rFonts w:ascii="Montserrat" w:hAnsi="Montserrat" w:cs="Arial"/>
          <w:b/>
          <w:bCs/>
          <w:sz w:val="18"/>
          <w:szCs w:val="18"/>
        </w:rPr>
        <w:t xml:space="preserve">F) </w:t>
      </w:r>
      <w:r w:rsidRPr="006B56D0">
        <w:rPr>
          <w:rFonts w:ascii="Montserrat" w:hAnsi="Montserrat" w:cs="Arial"/>
          <w:sz w:val="18"/>
          <w:szCs w:val="18"/>
        </w:rPr>
        <w:t xml:space="preserve">QUE </w:t>
      </w:r>
      <w:r w:rsidRPr="006B56D0">
        <w:rPr>
          <w:rFonts w:ascii="Montserrat" w:hAnsi="Montserrat" w:cs="Arial"/>
          <w:caps/>
          <w:sz w:val="18"/>
          <w:szCs w:val="18"/>
        </w:rPr>
        <w:t>si es prorrogado el plazo establecido para EL CUMPLIMIENTO DEL CONTRATO, o exista espera, la vigencia de esta fianza quedarÁ AUTOMÁTICAMENTE prorrogada en concordancia con dicha prÓrroga o espera;</w:t>
      </w:r>
      <w:r w:rsidRPr="006B56D0">
        <w:rPr>
          <w:rFonts w:ascii="Montserrat" w:hAnsi="Montserrat" w:cs="Arial"/>
          <w:b/>
          <w:caps/>
          <w:sz w:val="18"/>
          <w:szCs w:val="18"/>
        </w:rPr>
        <w:t xml:space="preserve"> G) </w:t>
      </w:r>
      <w:r w:rsidRPr="006B56D0">
        <w:rPr>
          <w:rFonts w:ascii="Montserrat" w:hAnsi="Montserrat" w:cs="Arial"/>
          <w:sz w:val="18"/>
          <w:szCs w:val="18"/>
        </w:rPr>
        <w:t xml:space="preserve">QUE LA FIANZA CONTINUARÁ VIGENTE DURANTE LA SUBSTANCIACIÓN DE TODOS LOS RECURSOS Y MEDIOS DE DEFENSA LEGALES QUE, EN SU CASO, SEAN INTERPUESTOS POR CUALQUIERA DE LAS PARTES, HASTA QUE SE DICTE LA RESOLUCIÓN DEFINITIVA POR AUTORIDAD COMPETENTE, AFIANZADORA </w:t>
      </w:r>
      <w:r w:rsidRPr="006B56D0">
        <w:rPr>
          <w:rFonts w:ascii="Montserrat" w:hAnsi="Montserrat" w:cs="Arial"/>
          <w:sz w:val="18"/>
          <w:szCs w:val="18"/>
          <w:u w:val="single"/>
        </w:rPr>
        <w:t>(especificar la institución afianzadora que expide la garantía)</w:t>
      </w:r>
      <w:r w:rsidRPr="006B56D0">
        <w:rPr>
          <w:rFonts w:ascii="Montserrat" w:hAnsi="Montserrat" w:cs="Arial"/>
          <w:sz w:val="18"/>
          <w:szCs w:val="18"/>
        </w:rPr>
        <w:t xml:space="preserve">, ADMITE EXPRESAMENTE SOMETERSE INDISTINTAMENTE, Y A ELECCIÓN DEL </w:t>
      </w:r>
      <w:r w:rsidRPr="006B56D0">
        <w:rPr>
          <w:rFonts w:ascii="Montserrat" w:hAnsi="Montserrat" w:cs="Arial"/>
          <w:sz w:val="18"/>
          <w:szCs w:val="18"/>
        </w:rPr>
        <w:lastRenderedPageBreak/>
        <w:t xml:space="preserve">BENEFICIARIO, A CUALESQUIERA DE LOS PROCEDIMIENTOS LEGALES ESTABLECIDOS EN LOS ARTÍCULOS  93 Y/O 94 DE LA LEY FEDERAL DE INSTITUCIONES DE FIANZAS EN VIGOR O, EN SU CASO, A TRAVÉS DEL </w:t>
      </w:r>
    </w:p>
    <w:p w:rsidR="002A485A" w:rsidRDefault="002A485A" w:rsidP="008A347D">
      <w:pPr>
        <w:suppressAutoHyphens w:val="0"/>
        <w:jc w:val="center"/>
        <w:rPr>
          <w:rFonts w:ascii="Montserrat" w:hAnsi="Montserrat"/>
          <w:b/>
          <w:sz w:val="22"/>
          <w:szCs w:val="22"/>
        </w:rPr>
      </w:pPr>
      <w:r>
        <w:rPr>
          <w:rFonts w:ascii="Montserrat" w:hAnsi="Montserrat" w:cs="Arial"/>
          <w:sz w:val="18"/>
          <w:szCs w:val="18"/>
        </w:rPr>
        <w:br w:type="page"/>
      </w:r>
      <w:r w:rsidR="008A347D" w:rsidRPr="008A347D">
        <w:rPr>
          <w:rFonts w:ascii="Montserrat" w:hAnsi="Montserrat"/>
          <w:b/>
          <w:sz w:val="22"/>
          <w:szCs w:val="22"/>
        </w:rPr>
        <w:lastRenderedPageBreak/>
        <w:t xml:space="preserve">ANEXO NÚMERO </w:t>
      </w:r>
      <w:r w:rsidR="008A347D">
        <w:rPr>
          <w:rFonts w:ascii="Montserrat" w:hAnsi="Montserrat"/>
          <w:b/>
          <w:sz w:val="22"/>
          <w:szCs w:val="22"/>
        </w:rPr>
        <w:t>9</w:t>
      </w:r>
    </w:p>
    <w:p w:rsidR="008A347D" w:rsidRPr="008A347D" w:rsidRDefault="008A347D" w:rsidP="008A347D">
      <w:pPr>
        <w:tabs>
          <w:tab w:val="left" w:pos="284"/>
          <w:tab w:val="left" w:pos="3814"/>
        </w:tabs>
        <w:jc w:val="center"/>
        <w:rPr>
          <w:rFonts w:ascii="Montserrat" w:hAnsi="Montserrat" w:cs="Calibri"/>
          <w:b/>
          <w:sz w:val="18"/>
          <w:szCs w:val="18"/>
        </w:rPr>
      </w:pPr>
      <w:r w:rsidRPr="008A347D">
        <w:rPr>
          <w:rFonts w:ascii="Montserrat" w:hAnsi="Montserrat" w:cs="Calibri"/>
          <w:b/>
          <w:sz w:val="18"/>
          <w:szCs w:val="18"/>
        </w:rPr>
        <w:t>FORMATO PARA SEÑALAR EL DOMICILIO LEGAL PARA TODOS LOS EFECTOS DE ESTE ACTO JURÍDICO”.</w:t>
      </w:r>
    </w:p>
    <w:p w:rsidR="008A347D" w:rsidRPr="008A347D" w:rsidRDefault="008A347D" w:rsidP="008A347D">
      <w:pPr>
        <w:spacing w:line="100" w:lineRule="atLeast"/>
        <w:jc w:val="right"/>
        <w:rPr>
          <w:rFonts w:ascii="Montserrat" w:hAnsi="Montserrat" w:cs="Calibri"/>
          <w:sz w:val="18"/>
          <w:szCs w:val="18"/>
        </w:rPr>
      </w:pPr>
    </w:p>
    <w:tbl>
      <w:tblPr>
        <w:tblW w:w="9355" w:type="dxa"/>
        <w:tblInd w:w="496" w:type="dxa"/>
        <w:tblLayout w:type="fixed"/>
        <w:tblCellMar>
          <w:left w:w="70" w:type="dxa"/>
          <w:right w:w="70" w:type="dxa"/>
        </w:tblCellMar>
        <w:tblLook w:val="0000" w:firstRow="0" w:lastRow="0" w:firstColumn="0" w:lastColumn="0" w:noHBand="0" w:noVBand="0"/>
      </w:tblPr>
      <w:tblGrid>
        <w:gridCol w:w="4707"/>
        <w:gridCol w:w="4648"/>
      </w:tblGrid>
      <w:tr w:rsidR="008A347D" w:rsidRPr="008A347D" w:rsidTr="00A02A85">
        <w:trPr>
          <w:trHeight w:val="773"/>
        </w:trPr>
        <w:tc>
          <w:tcPr>
            <w:tcW w:w="9355" w:type="dxa"/>
            <w:gridSpan w:val="2"/>
            <w:tcBorders>
              <w:top w:val="single" w:sz="6" w:space="0" w:color="auto"/>
              <w:left w:val="single" w:sz="6" w:space="0" w:color="auto"/>
              <w:bottom w:val="single" w:sz="6" w:space="0" w:color="auto"/>
              <w:right w:val="single" w:sz="6" w:space="0" w:color="auto"/>
            </w:tcBorders>
            <w:shd w:val="solid" w:color="C0C0C0" w:fill="auto"/>
            <w:vAlign w:val="center"/>
          </w:tcPr>
          <w:p w:rsidR="008A347D" w:rsidRPr="008A347D" w:rsidRDefault="008A347D" w:rsidP="00A02A85">
            <w:pPr>
              <w:autoSpaceDE w:val="0"/>
              <w:autoSpaceDN w:val="0"/>
              <w:adjustRightInd w:val="0"/>
              <w:jc w:val="center"/>
              <w:rPr>
                <w:rFonts w:ascii="Montserrat" w:eastAsiaTheme="minorHAnsi" w:hAnsi="Montserrat" w:cs="Calibri"/>
                <w:b/>
                <w:bCs/>
                <w:color w:val="000000"/>
                <w:sz w:val="18"/>
                <w:szCs w:val="18"/>
              </w:rPr>
            </w:pPr>
            <w:r w:rsidRPr="008A347D">
              <w:rPr>
                <w:rFonts w:ascii="Montserrat" w:eastAsiaTheme="minorHAnsi" w:hAnsi="Montserrat" w:cs="Calibri"/>
                <w:b/>
                <w:bCs/>
                <w:color w:val="000000"/>
                <w:sz w:val="18"/>
                <w:szCs w:val="18"/>
              </w:rPr>
              <w:t>NOMBRE DE LA EMPRESA:</w:t>
            </w:r>
          </w:p>
        </w:tc>
      </w:tr>
      <w:tr w:rsidR="008A347D" w:rsidRPr="008A347D" w:rsidTr="00A02A85">
        <w:trPr>
          <w:trHeight w:val="858"/>
        </w:trPr>
        <w:tc>
          <w:tcPr>
            <w:tcW w:w="4707" w:type="dxa"/>
            <w:tcBorders>
              <w:top w:val="single" w:sz="6" w:space="0" w:color="auto"/>
              <w:left w:val="single" w:sz="6" w:space="0" w:color="auto"/>
              <w:bottom w:val="single" w:sz="6" w:space="0" w:color="auto"/>
              <w:right w:val="single" w:sz="6" w:space="0" w:color="auto"/>
            </w:tcBorders>
            <w:vAlign w:val="center"/>
          </w:tcPr>
          <w:p w:rsidR="008A347D" w:rsidRPr="008A347D" w:rsidRDefault="008A347D" w:rsidP="00A02A85">
            <w:pPr>
              <w:autoSpaceDE w:val="0"/>
              <w:autoSpaceDN w:val="0"/>
              <w:adjustRightInd w:val="0"/>
              <w:rPr>
                <w:rFonts w:ascii="Montserrat" w:eastAsiaTheme="minorHAnsi" w:hAnsi="Montserrat" w:cs="Calibri"/>
                <w:color w:val="000000"/>
                <w:sz w:val="18"/>
                <w:szCs w:val="18"/>
              </w:rPr>
            </w:pPr>
            <w:r w:rsidRPr="008A347D">
              <w:rPr>
                <w:rFonts w:ascii="Montserrat" w:eastAsiaTheme="minorHAnsi" w:hAnsi="Montserrat" w:cs="Calibri"/>
                <w:color w:val="000000"/>
                <w:sz w:val="18"/>
                <w:szCs w:val="18"/>
              </w:rPr>
              <w:t>DOMICILIO DONDE SE UBICA EL LABORATORIO</w:t>
            </w:r>
          </w:p>
        </w:tc>
        <w:tc>
          <w:tcPr>
            <w:tcW w:w="4648" w:type="dxa"/>
            <w:tcBorders>
              <w:top w:val="single" w:sz="6" w:space="0" w:color="auto"/>
              <w:left w:val="single" w:sz="6" w:space="0" w:color="auto"/>
              <w:bottom w:val="single" w:sz="6" w:space="0" w:color="auto"/>
              <w:right w:val="single" w:sz="6" w:space="0" w:color="auto"/>
            </w:tcBorders>
            <w:vAlign w:val="center"/>
          </w:tcPr>
          <w:p w:rsidR="008A347D" w:rsidRPr="008A347D" w:rsidRDefault="008A347D" w:rsidP="00A02A85">
            <w:pPr>
              <w:autoSpaceDE w:val="0"/>
              <w:autoSpaceDN w:val="0"/>
              <w:adjustRightInd w:val="0"/>
              <w:jc w:val="center"/>
              <w:rPr>
                <w:rFonts w:ascii="Montserrat" w:eastAsiaTheme="minorHAnsi" w:hAnsi="Montserrat" w:cs="Calibri"/>
                <w:color w:val="000000"/>
                <w:sz w:val="18"/>
                <w:szCs w:val="18"/>
              </w:rPr>
            </w:pPr>
          </w:p>
        </w:tc>
      </w:tr>
      <w:tr w:rsidR="008A347D" w:rsidRPr="008A347D" w:rsidTr="00A02A85">
        <w:trPr>
          <w:trHeight w:val="858"/>
        </w:trPr>
        <w:tc>
          <w:tcPr>
            <w:tcW w:w="4707" w:type="dxa"/>
            <w:tcBorders>
              <w:top w:val="single" w:sz="6" w:space="0" w:color="auto"/>
              <w:left w:val="single" w:sz="6" w:space="0" w:color="auto"/>
              <w:bottom w:val="single" w:sz="6" w:space="0" w:color="auto"/>
              <w:right w:val="single" w:sz="6" w:space="0" w:color="auto"/>
            </w:tcBorders>
            <w:vAlign w:val="center"/>
          </w:tcPr>
          <w:p w:rsidR="008A347D" w:rsidRPr="008A347D" w:rsidRDefault="008A347D" w:rsidP="00A02A85">
            <w:pPr>
              <w:autoSpaceDE w:val="0"/>
              <w:autoSpaceDN w:val="0"/>
              <w:adjustRightInd w:val="0"/>
              <w:rPr>
                <w:rFonts w:ascii="Montserrat" w:eastAsiaTheme="minorHAnsi" w:hAnsi="Montserrat" w:cs="Calibri"/>
                <w:color w:val="000000"/>
                <w:sz w:val="18"/>
                <w:szCs w:val="18"/>
              </w:rPr>
            </w:pPr>
            <w:r w:rsidRPr="008A347D">
              <w:rPr>
                <w:rFonts w:ascii="Montserrat" w:eastAsiaTheme="minorHAnsi" w:hAnsi="Montserrat" w:cs="Calibri"/>
                <w:color w:val="000000"/>
                <w:sz w:val="18"/>
                <w:szCs w:val="18"/>
              </w:rPr>
              <w:t>NOMBRE (S) DEL PERSONAL ENCARGADO DE LA RECEPCION Y ENVIO DE RESULTADOS</w:t>
            </w:r>
          </w:p>
        </w:tc>
        <w:tc>
          <w:tcPr>
            <w:tcW w:w="4648" w:type="dxa"/>
            <w:tcBorders>
              <w:top w:val="single" w:sz="6" w:space="0" w:color="auto"/>
              <w:left w:val="single" w:sz="6" w:space="0" w:color="auto"/>
              <w:bottom w:val="single" w:sz="6" w:space="0" w:color="auto"/>
              <w:right w:val="single" w:sz="6" w:space="0" w:color="auto"/>
            </w:tcBorders>
            <w:vAlign w:val="center"/>
          </w:tcPr>
          <w:p w:rsidR="008A347D" w:rsidRPr="008A347D" w:rsidRDefault="008A347D" w:rsidP="00A02A85">
            <w:pPr>
              <w:autoSpaceDE w:val="0"/>
              <w:autoSpaceDN w:val="0"/>
              <w:adjustRightInd w:val="0"/>
              <w:jc w:val="center"/>
              <w:rPr>
                <w:rFonts w:ascii="Montserrat" w:eastAsiaTheme="minorHAnsi" w:hAnsi="Montserrat" w:cs="Calibri"/>
                <w:color w:val="000000"/>
                <w:sz w:val="18"/>
                <w:szCs w:val="18"/>
              </w:rPr>
            </w:pPr>
          </w:p>
        </w:tc>
      </w:tr>
      <w:tr w:rsidR="008A347D" w:rsidRPr="008A347D" w:rsidTr="00A02A85">
        <w:trPr>
          <w:trHeight w:val="858"/>
        </w:trPr>
        <w:tc>
          <w:tcPr>
            <w:tcW w:w="4707" w:type="dxa"/>
            <w:tcBorders>
              <w:top w:val="single" w:sz="6" w:space="0" w:color="auto"/>
              <w:left w:val="single" w:sz="6" w:space="0" w:color="auto"/>
              <w:bottom w:val="single" w:sz="6" w:space="0" w:color="auto"/>
              <w:right w:val="single" w:sz="6" w:space="0" w:color="auto"/>
            </w:tcBorders>
            <w:vAlign w:val="center"/>
          </w:tcPr>
          <w:p w:rsidR="008A347D" w:rsidRPr="008A347D" w:rsidRDefault="008A347D" w:rsidP="00A02A85">
            <w:pPr>
              <w:autoSpaceDE w:val="0"/>
              <w:autoSpaceDN w:val="0"/>
              <w:adjustRightInd w:val="0"/>
              <w:rPr>
                <w:rFonts w:ascii="Montserrat" w:eastAsiaTheme="minorHAnsi" w:hAnsi="Montserrat" w:cs="Calibri"/>
                <w:color w:val="000000"/>
                <w:sz w:val="18"/>
                <w:szCs w:val="18"/>
              </w:rPr>
            </w:pPr>
            <w:r w:rsidRPr="008A347D">
              <w:rPr>
                <w:rFonts w:ascii="Montserrat" w:eastAsiaTheme="minorHAnsi" w:hAnsi="Montserrat" w:cs="Calibri"/>
                <w:color w:val="000000"/>
                <w:sz w:val="18"/>
                <w:szCs w:val="18"/>
              </w:rPr>
              <w:t>NUMERO (S) LOCAL CON LADA</w:t>
            </w:r>
          </w:p>
        </w:tc>
        <w:tc>
          <w:tcPr>
            <w:tcW w:w="4648" w:type="dxa"/>
            <w:tcBorders>
              <w:top w:val="single" w:sz="6" w:space="0" w:color="auto"/>
              <w:left w:val="single" w:sz="6" w:space="0" w:color="auto"/>
              <w:bottom w:val="single" w:sz="6" w:space="0" w:color="auto"/>
              <w:right w:val="single" w:sz="6" w:space="0" w:color="auto"/>
            </w:tcBorders>
            <w:vAlign w:val="center"/>
          </w:tcPr>
          <w:p w:rsidR="008A347D" w:rsidRPr="008A347D" w:rsidRDefault="008A347D" w:rsidP="00A02A85">
            <w:pPr>
              <w:autoSpaceDE w:val="0"/>
              <w:autoSpaceDN w:val="0"/>
              <w:adjustRightInd w:val="0"/>
              <w:jc w:val="center"/>
              <w:rPr>
                <w:rFonts w:ascii="Montserrat" w:eastAsiaTheme="minorHAnsi" w:hAnsi="Montserrat" w:cs="Calibri"/>
                <w:color w:val="000000"/>
                <w:sz w:val="18"/>
                <w:szCs w:val="18"/>
              </w:rPr>
            </w:pPr>
          </w:p>
        </w:tc>
      </w:tr>
      <w:tr w:rsidR="008A347D" w:rsidRPr="008A347D" w:rsidTr="00A02A85">
        <w:trPr>
          <w:trHeight w:val="858"/>
        </w:trPr>
        <w:tc>
          <w:tcPr>
            <w:tcW w:w="4707" w:type="dxa"/>
            <w:tcBorders>
              <w:top w:val="single" w:sz="6" w:space="0" w:color="auto"/>
              <w:left w:val="single" w:sz="6" w:space="0" w:color="auto"/>
              <w:bottom w:val="single" w:sz="6" w:space="0" w:color="auto"/>
              <w:right w:val="single" w:sz="6" w:space="0" w:color="auto"/>
            </w:tcBorders>
            <w:vAlign w:val="center"/>
          </w:tcPr>
          <w:p w:rsidR="008A347D" w:rsidRPr="008A347D" w:rsidRDefault="008A347D" w:rsidP="00A02A85">
            <w:pPr>
              <w:autoSpaceDE w:val="0"/>
              <w:autoSpaceDN w:val="0"/>
              <w:adjustRightInd w:val="0"/>
              <w:rPr>
                <w:rFonts w:ascii="Montserrat" w:eastAsiaTheme="minorHAnsi" w:hAnsi="Montserrat" w:cs="Calibri"/>
                <w:color w:val="000000"/>
                <w:sz w:val="18"/>
                <w:szCs w:val="18"/>
              </w:rPr>
            </w:pPr>
            <w:r w:rsidRPr="008A347D">
              <w:rPr>
                <w:rFonts w:ascii="Montserrat" w:eastAsiaTheme="minorHAnsi" w:hAnsi="Montserrat" w:cs="Calibri"/>
                <w:color w:val="000000"/>
                <w:sz w:val="18"/>
                <w:szCs w:val="18"/>
              </w:rPr>
              <w:t>NOMBRE Y NUMERO CELULAR DEL GERENTE O PROPIETARIO DE LA EMPRESA (SOLO SERA USADO EN CASOS DE URGENCIA)</w:t>
            </w:r>
          </w:p>
        </w:tc>
        <w:tc>
          <w:tcPr>
            <w:tcW w:w="4648" w:type="dxa"/>
            <w:tcBorders>
              <w:top w:val="single" w:sz="6" w:space="0" w:color="auto"/>
              <w:left w:val="single" w:sz="6" w:space="0" w:color="auto"/>
              <w:bottom w:val="single" w:sz="6" w:space="0" w:color="auto"/>
              <w:right w:val="single" w:sz="6" w:space="0" w:color="auto"/>
            </w:tcBorders>
            <w:vAlign w:val="center"/>
          </w:tcPr>
          <w:p w:rsidR="008A347D" w:rsidRPr="008A347D" w:rsidRDefault="008A347D" w:rsidP="00A02A85">
            <w:pPr>
              <w:autoSpaceDE w:val="0"/>
              <w:autoSpaceDN w:val="0"/>
              <w:adjustRightInd w:val="0"/>
              <w:jc w:val="center"/>
              <w:rPr>
                <w:rFonts w:ascii="Montserrat" w:eastAsiaTheme="minorHAnsi" w:hAnsi="Montserrat" w:cs="Calibri"/>
                <w:color w:val="000000"/>
                <w:sz w:val="18"/>
                <w:szCs w:val="18"/>
              </w:rPr>
            </w:pPr>
          </w:p>
        </w:tc>
      </w:tr>
    </w:tbl>
    <w:p w:rsidR="008A347D" w:rsidRPr="008A347D" w:rsidRDefault="008A347D" w:rsidP="008A347D">
      <w:pPr>
        <w:jc w:val="right"/>
        <w:rPr>
          <w:rFonts w:ascii="Montserrat" w:hAnsi="Montserrat" w:cs="Calibri"/>
          <w:b/>
          <w:sz w:val="18"/>
          <w:szCs w:val="18"/>
        </w:rPr>
      </w:pPr>
    </w:p>
    <w:p w:rsidR="008A347D" w:rsidRPr="008A347D" w:rsidRDefault="008A347D" w:rsidP="008A347D">
      <w:pPr>
        <w:jc w:val="right"/>
        <w:rPr>
          <w:rFonts w:ascii="Montserrat" w:hAnsi="Montserrat" w:cs="Calibri"/>
          <w:b/>
          <w:sz w:val="18"/>
          <w:szCs w:val="18"/>
        </w:rPr>
      </w:pPr>
    </w:p>
    <w:p w:rsidR="008A347D" w:rsidRPr="008A347D" w:rsidRDefault="008A347D" w:rsidP="008A347D">
      <w:pPr>
        <w:jc w:val="right"/>
        <w:rPr>
          <w:rFonts w:ascii="Montserrat" w:hAnsi="Montserrat" w:cs="Calibri"/>
          <w:b/>
          <w:sz w:val="18"/>
          <w:szCs w:val="18"/>
        </w:rPr>
      </w:pPr>
    </w:p>
    <w:tbl>
      <w:tblPr>
        <w:tblW w:w="9355" w:type="dxa"/>
        <w:tblInd w:w="496" w:type="dxa"/>
        <w:tblCellMar>
          <w:left w:w="70" w:type="dxa"/>
          <w:right w:w="70" w:type="dxa"/>
        </w:tblCellMar>
        <w:tblLook w:val="04A0" w:firstRow="1" w:lastRow="0" w:firstColumn="1" w:lastColumn="0" w:noHBand="0" w:noVBand="1"/>
      </w:tblPr>
      <w:tblGrid>
        <w:gridCol w:w="4921"/>
        <w:gridCol w:w="4434"/>
      </w:tblGrid>
      <w:tr w:rsidR="008A347D" w:rsidRPr="008A347D" w:rsidTr="00A02A85">
        <w:trPr>
          <w:trHeight w:val="1036"/>
        </w:trPr>
        <w:tc>
          <w:tcPr>
            <w:tcW w:w="9355"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8A347D" w:rsidRPr="008A347D" w:rsidRDefault="008A347D" w:rsidP="00A02A85">
            <w:pPr>
              <w:ind w:left="355" w:right="355"/>
              <w:jc w:val="center"/>
              <w:rPr>
                <w:rFonts w:ascii="Montserrat" w:hAnsi="Montserrat" w:cs="Arial"/>
                <w:b/>
                <w:bCs/>
                <w:color w:val="000000"/>
                <w:sz w:val="18"/>
                <w:szCs w:val="18"/>
                <w:lang w:eastAsia="es-MX"/>
              </w:rPr>
            </w:pPr>
            <w:r w:rsidRPr="008A347D">
              <w:rPr>
                <w:rFonts w:ascii="Montserrat" w:hAnsi="Montserrat" w:cs="Arial"/>
                <w:b/>
                <w:bCs/>
                <w:color w:val="000000"/>
                <w:sz w:val="18"/>
                <w:szCs w:val="18"/>
                <w:lang w:eastAsia="es-MX"/>
              </w:rPr>
              <w:t>EN CASO DE CONTAR CON SUCURSALES CERCANAS A LOS HOSPITALES DEBERÁ INDICAR LO SIGUIENTE:</w:t>
            </w:r>
          </w:p>
        </w:tc>
      </w:tr>
      <w:tr w:rsidR="008A347D" w:rsidRPr="008A347D" w:rsidTr="00A02A85">
        <w:trPr>
          <w:trHeight w:val="977"/>
        </w:trPr>
        <w:tc>
          <w:tcPr>
            <w:tcW w:w="4921" w:type="dxa"/>
            <w:tcBorders>
              <w:top w:val="nil"/>
              <w:left w:val="single" w:sz="4" w:space="0" w:color="auto"/>
              <w:bottom w:val="single" w:sz="4" w:space="0" w:color="auto"/>
              <w:right w:val="single" w:sz="4" w:space="0" w:color="auto"/>
            </w:tcBorders>
            <w:shd w:val="clear" w:color="auto" w:fill="auto"/>
            <w:vAlign w:val="center"/>
            <w:hideMark/>
          </w:tcPr>
          <w:p w:rsidR="008A347D" w:rsidRPr="008A347D" w:rsidRDefault="008A347D" w:rsidP="00A02A85">
            <w:pPr>
              <w:rPr>
                <w:rFonts w:ascii="Montserrat" w:hAnsi="Montserrat" w:cs="Calibri"/>
                <w:color w:val="000000"/>
                <w:sz w:val="18"/>
                <w:szCs w:val="18"/>
                <w:lang w:eastAsia="es-MX"/>
              </w:rPr>
            </w:pPr>
            <w:r w:rsidRPr="008A347D">
              <w:rPr>
                <w:rFonts w:ascii="Montserrat" w:hAnsi="Montserrat" w:cs="Calibri"/>
                <w:color w:val="000000"/>
                <w:sz w:val="18"/>
                <w:szCs w:val="18"/>
                <w:lang w:eastAsia="es-MX"/>
              </w:rPr>
              <w:t>DOMICILIO DEL LABORATORIO.</w:t>
            </w:r>
          </w:p>
        </w:tc>
        <w:tc>
          <w:tcPr>
            <w:tcW w:w="4434" w:type="dxa"/>
            <w:tcBorders>
              <w:top w:val="nil"/>
              <w:left w:val="nil"/>
              <w:bottom w:val="single" w:sz="4" w:space="0" w:color="auto"/>
              <w:right w:val="single" w:sz="4" w:space="0" w:color="auto"/>
            </w:tcBorders>
            <w:shd w:val="clear" w:color="auto" w:fill="auto"/>
            <w:vAlign w:val="center"/>
            <w:hideMark/>
          </w:tcPr>
          <w:p w:rsidR="008A347D" w:rsidRPr="008A347D" w:rsidRDefault="008A347D" w:rsidP="00A02A85">
            <w:pPr>
              <w:rPr>
                <w:rFonts w:ascii="Montserrat" w:hAnsi="Montserrat" w:cs="Calibri"/>
                <w:color w:val="000000"/>
                <w:sz w:val="18"/>
                <w:szCs w:val="18"/>
                <w:lang w:eastAsia="es-MX"/>
              </w:rPr>
            </w:pPr>
            <w:r w:rsidRPr="008A347D">
              <w:rPr>
                <w:rFonts w:ascii="Montserrat" w:hAnsi="Montserrat" w:cs="Calibri"/>
                <w:color w:val="000000"/>
                <w:sz w:val="18"/>
                <w:szCs w:val="18"/>
                <w:lang w:eastAsia="es-MX"/>
              </w:rPr>
              <w:t> </w:t>
            </w:r>
          </w:p>
        </w:tc>
      </w:tr>
      <w:tr w:rsidR="008A347D" w:rsidRPr="008A347D" w:rsidTr="00A02A85">
        <w:trPr>
          <w:trHeight w:val="977"/>
        </w:trPr>
        <w:tc>
          <w:tcPr>
            <w:tcW w:w="4921" w:type="dxa"/>
            <w:tcBorders>
              <w:top w:val="nil"/>
              <w:left w:val="single" w:sz="4" w:space="0" w:color="auto"/>
              <w:bottom w:val="single" w:sz="4" w:space="0" w:color="auto"/>
              <w:right w:val="single" w:sz="4" w:space="0" w:color="auto"/>
            </w:tcBorders>
            <w:shd w:val="clear" w:color="auto" w:fill="auto"/>
            <w:vAlign w:val="center"/>
            <w:hideMark/>
          </w:tcPr>
          <w:p w:rsidR="008A347D" w:rsidRPr="008A347D" w:rsidRDefault="008A347D" w:rsidP="00A02A85">
            <w:pPr>
              <w:rPr>
                <w:rFonts w:ascii="Montserrat" w:hAnsi="Montserrat" w:cs="Calibri"/>
                <w:color w:val="000000"/>
                <w:sz w:val="18"/>
                <w:szCs w:val="18"/>
                <w:lang w:eastAsia="es-MX"/>
              </w:rPr>
            </w:pPr>
            <w:r w:rsidRPr="008A347D">
              <w:rPr>
                <w:rFonts w:ascii="Montserrat" w:hAnsi="Montserrat" w:cs="Calibri"/>
                <w:color w:val="000000"/>
                <w:sz w:val="18"/>
                <w:szCs w:val="18"/>
                <w:lang w:eastAsia="es-MX"/>
              </w:rPr>
              <w:t>HOSPITALES RURALES A LOS QUE ATENDERÁ.</w:t>
            </w:r>
          </w:p>
        </w:tc>
        <w:tc>
          <w:tcPr>
            <w:tcW w:w="4434" w:type="dxa"/>
            <w:tcBorders>
              <w:top w:val="nil"/>
              <w:left w:val="nil"/>
              <w:bottom w:val="single" w:sz="4" w:space="0" w:color="auto"/>
              <w:right w:val="single" w:sz="4" w:space="0" w:color="auto"/>
            </w:tcBorders>
            <w:shd w:val="clear" w:color="auto" w:fill="auto"/>
            <w:vAlign w:val="center"/>
            <w:hideMark/>
          </w:tcPr>
          <w:p w:rsidR="008A347D" w:rsidRPr="008A347D" w:rsidRDefault="008A347D" w:rsidP="00A02A85">
            <w:pPr>
              <w:rPr>
                <w:rFonts w:ascii="Montserrat" w:hAnsi="Montserrat" w:cs="Calibri"/>
                <w:color w:val="000000"/>
                <w:sz w:val="18"/>
                <w:szCs w:val="18"/>
                <w:lang w:eastAsia="es-MX"/>
              </w:rPr>
            </w:pPr>
            <w:r w:rsidRPr="008A347D">
              <w:rPr>
                <w:rFonts w:ascii="Montserrat" w:hAnsi="Montserrat" w:cs="Calibri"/>
                <w:color w:val="000000"/>
                <w:sz w:val="18"/>
                <w:szCs w:val="18"/>
                <w:lang w:eastAsia="es-MX"/>
              </w:rPr>
              <w:t> </w:t>
            </w:r>
          </w:p>
        </w:tc>
      </w:tr>
      <w:tr w:rsidR="008A347D" w:rsidRPr="008A347D" w:rsidTr="00A02A85">
        <w:trPr>
          <w:trHeight w:val="977"/>
        </w:trPr>
        <w:tc>
          <w:tcPr>
            <w:tcW w:w="4921" w:type="dxa"/>
            <w:tcBorders>
              <w:top w:val="nil"/>
              <w:left w:val="single" w:sz="4" w:space="0" w:color="auto"/>
              <w:bottom w:val="single" w:sz="4" w:space="0" w:color="auto"/>
              <w:right w:val="single" w:sz="4" w:space="0" w:color="auto"/>
            </w:tcBorders>
            <w:shd w:val="clear" w:color="auto" w:fill="auto"/>
            <w:vAlign w:val="center"/>
            <w:hideMark/>
          </w:tcPr>
          <w:p w:rsidR="008A347D" w:rsidRPr="008A347D" w:rsidRDefault="008A347D" w:rsidP="00A02A85">
            <w:pPr>
              <w:rPr>
                <w:rFonts w:ascii="Montserrat" w:hAnsi="Montserrat" w:cs="Calibri"/>
                <w:color w:val="000000"/>
                <w:sz w:val="18"/>
                <w:szCs w:val="18"/>
                <w:lang w:eastAsia="es-MX"/>
              </w:rPr>
            </w:pPr>
            <w:r w:rsidRPr="008A347D">
              <w:rPr>
                <w:rFonts w:ascii="Montserrat" w:hAnsi="Montserrat" w:cs="Calibri"/>
                <w:color w:val="000000"/>
                <w:sz w:val="18"/>
                <w:szCs w:val="18"/>
                <w:lang w:eastAsia="es-MX"/>
              </w:rPr>
              <w:t>NOMBRE (S) DEL PERSONAL ENCARGADO DE LA RECEPCIÓN Y ENVÍO DE RESULTADOS.</w:t>
            </w:r>
          </w:p>
        </w:tc>
        <w:tc>
          <w:tcPr>
            <w:tcW w:w="4434" w:type="dxa"/>
            <w:tcBorders>
              <w:top w:val="nil"/>
              <w:left w:val="nil"/>
              <w:bottom w:val="single" w:sz="4" w:space="0" w:color="auto"/>
              <w:right w:val="single" w:sz="4" w:space="0" w:color="auto"/>
            </w:tcBorders>
            <w:shd w:val="clear" w:color="auto" w:fill="auto"/>
            <w:vAlign w:val="center"/>
            <w:hideMark/>
          </w:tcPr>
          <w:p w:rsidR="008A347D" w:rsidRPr="008A347D" w:rsidRDefault="008A347D" w:rsidP="00A02A85">
            <w:pPr>
              <w:rPr>
                <w:rFonts w:ascii="Montserrat" w:hAnsi="Montserrat" w:cs="Calibri"/>
                <w:color w:val="000000"/>
                <w:sz w:val="18"/>
                <w:szCs w:val="18"/>
                <w:lang w:eastAsia="es-MX"/>
              </w:rPr>
            </w:pPr>
            <w:r w:rsidRPr="008A347D">
              <w:rPr>
                <w:rFonts w:ascii="Montserrat" w:hAnsi="Montserrat" w:cs="Calibri"/>
                <w:color w:val="000000"/>
                <w:sz w:val="18"/>
                <w:szCs w:val="18"/>
                <w:lang w:eastAsia="es-MX"/>
              </w:rPr>
              <w:t> </w:t>
            </w:r>
          </w:p>
        </w:tc>
      </w:tr>
      <w:tr w:rsidR="008A347D" w:rsidRPr="008A347D" w:rsidTr="00A02A85">
        <w:trPr>
          <w:trHeight w:val="977"/>
        </w:trPr>
        <w:tc>
          <w:tcPr>
            <w:tcW w:w="4921" w:type="dxa"/>
            <w:tcBorders>
              <w:top w:val="nil"/>
              <w:left w:val="single" w:sz="4" w:space="0" w:color="auto"/>
              <w:bottom w:val="single" w:sz="4" w:space="0" w:color="auto"/>
              <w:right w:val="single" w:sz="4" w:space="0" w:color="auto"/>
            </w:tcBorders>
            <w:shd w:val="clear" w:color="auto" w:fill="auto"/>
            <w:vAlign w:val="center"/>
            <w:hideMark/>
          </w:tcPr>
          <w:p w:rsidR="008A347D" w:rsidRPr="008A347D" w:rsidRDefault="008A347D" w:rsidP="00A02A85">
            <w:pPr>
              <w:rPr>
                <w:rFonts w:ascii="Montserrat" w:hAnsi="Montserrat" w:cs="Calibri"/>
                <w:color w:val="000000"/>
                <w:sz w:val="18"/>
                <w:szCs w:val="18"/>
                <w:lang w:eastAsia="es-MX"/>
              </w:rPr>
            </w:pPr>
            <w:r w:rsidRPr="008A347D">
              <w:rPr>
                <w:rFonts w:ascii="Montserrat" w:hAnsi="Montserrat" w:cs="Calibri"/>
                <w:color w:val="000000"/>
                <w:sz w:val="18"/>
                <w:szCs w:val="18"/>
                <w:lang w:eastAsia="es-MX"/>
              </w:rPr>
              <w:t>NOMBRE Y NUMERO CELULAR DEL GERENTE O PROPIETARIO DE LA EMPRESA (SOLO SERA USADO EN CASOS DE URGENCIA).</w:t>
            </w:r>
          </w:p>
        </w:tc>
        <w:tc>
          <w:tcPr>
            <w:tcW w:w="4434" w:type="dxa"/>
            <w:tcBorders>
              <w:top w:val="nil"/>
              <w:left w:val="nil"/>
              <w:bottom w:val="single" w:sz="4" w:space="0" w:color="auto"/>
              <w:right w:val="single" w:sz="4" w:space="0" w:color="auto"/>
            </w:tcBorders>
            <w:shd w:val="clear" w:color="auto" w:fill="auto"/>
            <w:vAlign w:val="center"/>
            <w:hideMark/>
          </w:tcPr>
          <w:p w:rsidR="008A347D" w:rsidRPr="008A347D" w:rsidRDefault="008A347D" w:rsidP="00A02A85">
            <w:pPr>
              <w:rPr>
                <w:rFonts w:ascii="Montserrat" w:hAnsi="Montserrat" w:cs="Calibri"/>
                <w:color w:val="000000"/>
                <w:sz w:val="18"/>
                <w:szCs w:val="18"/>
                <w:lang w:eastAsia="es-MX"/>
              </w:rPr>
            </w:pPr>
            <w:r w:rsidRPr="008A347D">
              <w:rPr>
                <w:rFonts w:ascii="Montserrat" w:hAnsi="Montserrat" w:cs="Calibri"/>
                <w:color w:val="000000"/>
                <w:sz w:val="18"/>
                <w:szCs w:val="18"/>
                <w:lang w:eastAsia="es-MX"/>
              </w:rPr>
              <w:t> </w:t>
            </w:r>
          </w:p>
        </w:tc>
      </w:tr>
    </w:tbl>
    <w:p w:rsidR="008A347D" w:rsidRPr="00273FEE" w:rsidRDefault="008A347D" w:rsidP="008A347D">
      <w:pPr>
        <w:rPr>
          <w:rFonts w:cs="Calibri"/>
          <w:b/>
          <w:sz w:val="20"/>
        </w:rPr>
      </w:pPr>
    </w:p>
    <w:p w:rsidR="008A347D" w:rsidRPr="002A485A" w:rsidRDefault="008A347D" w:rsidP="008A347D">
      <w:pPr>
        <w:suppressAutoHyphens w:val="0"/>
        <w:jc w:val="center"/>
      </w:pPr>
    </w:p>
    <w:p w:rsidR="008A347D" w:rsidRDefault="008A347D">
      <w:pPr>
        <w:suppressAutoHyphens w:val="0"/>
        <w:rPr>
          <w:rFonts w:ascii="Montserrat" w:hAnsi="Montserrat"/>
        </w:rPr>
      </w:pPr>
      <w:r>
        <w:rPr>
          <w:rFonts w:ascii="Montserrat" w:hAnsi="Montserrat"/>
        </w:rPr>
        <w:br w:type="page"/>
      </w:r>
    </w:p>
    <w:p w:rsidR="008A347D" w:rsidRDefault="008A347D" w:rsidP="002A485A">
      <w:pPr>
        <w:jc w:val="center"/>
        <w:rPr>
          <w:rFonts w:ascii="Montserrat" w:hAnsi="Montserrat" w:cs="Arial"/>
          <w:b/>
          <w:lang w:val="es-ES"/>
        </w:rPr>
      </w:pPr>
      <w:r>
        <w:rPr>
          <w:rFonts w:ascii="Montserrat" w:hAnsi="Montserrat" w:cs="Arial"/>
          <w:b/>
          <w:lang w:val="es-ES"/>
        </w:rPr>
        <w:lastRenderedPageBreak/>
        <w:t>ANEXO 10</w:t>
      </w:r>
    </w:p>
    <w:p w:rsidR="002A485A" w:rsidRDefault="008A347D" w:rsidP="002A485A">
      <w:pPr>
        <w:jc w:val="center"/>
        <w:rPr>
          <w:rFonts w:ascii="Montserrat" w:hAnsi="Montserrat" w:cs="Arial"/>
          <w:b/>
          <w:lang w:val="es-ES"/>
        </w:rPr>
      </w:pPr>
      <w:r w:rsidRPr="00171145">
        <w:rPr>
          <w:rFonts w:ascii="Montserrat" w:hAnsi="Montserrat" w:cs="Arial"/>
          <w:b/>
          <w:lang w:val="es-ES"/>
        </w:rPr>
        <w:t>FOTOGRAFIAS PARA LA CLAVE SER-01</w:t>
      </w:r>
    </w:p>
    <w:p w:rsidR="008A347D" w:rsidRDefault="008A347D" w:rsidP="008A347D">
      <w:pPr>
        <w:rPr>
          <w:noProof/>
          <w:lang w:eastAsia="es-MX"/>
        </w:rPr>
      </w:pPr>
    </w:p>
    <w:tbl>
      <w:tblPr>
        <w:tblW w:w="8682" w:type="dxa"/>
        <w:jc w:val="center"/>
        <w:tblCellMar>
          <w:left w:w="70" w:type="dxa"/>
          <w:right w:w="70" w:type="dxa"/>
        </w:tblCellMar>
        <w:tblLook w:val="04A0" w:firstRow="1" w:lastRow="0" w:firstColumn="1" w:lastColumn="0" w:noHBand="0" w:noVBand="1"/>
      </w:tblPr>
      <w:tblGrid>
        <w:gridCol w:w="4531"/>
        <w:gridCol w:w="4151"/>
      </w:tblGrid>
      <w:tr w:rsidR="008A347D" w:rsidRPr="00731B3C" w:rsidTr="008A347D">
        <w:trPr>
          <w:trHeight w:val="600"/>
          <w:jc w:val="center"/>
        </w:trPr>
        <w:tc>
          <w:tcPr>
            <w:tcW w:w="4531" w:type="dxa"/>
            <w:tcBorders>
              <w:top w:val="single" w:sz="4" w:space="0" w:color="auto"/>
              <w:left w:val="single" w:sz="4" w:space="0" w:color="auto"/>
              <w:bottom w:val="nil"/>
              <w:right w:val="single" w:sz="4" w:space="0" w:color="auto"/>
            </w:tcBorders>
            <w:shd w:val="clear" w:color="auto" w:fill="auto"/>
            <w:vAlign w:val="center"/>
            <w:hideMark/>
          </w:tcPr>
          <w:p w:rsidR="008A347D" w:rsidRPr="00731B3C" w:rsidRDefault="008A347D" w:rsidP="00A02A85">
            <w:pPr>
              <w:jc w:val="center"/>
              <w:rPr>
                <w:rFonts w:ascii="Arial" w:hAnsi="Arial" w:cs="Arial"/>
                <w:b/>
                <w:bCs/>
                <w:color w:val="000000"/>
                <w:sz w:val="22"/>
                <w:szCs w:val="22"/>
                <w:lang w:eastAsia="es-MX"/>
              </w:rPr>
            </w:pPr>
            <w:r w:rsidRPr="00731B3C">
              <w:rPr>
                <w:rFonts w:ascii="Arial" w:hAnsi="Arial" w:cs="Arial"/>
                <w:b/>
                <w:bCs/>
                <w:color w:val="000000"/>
                <w:sz w:val="22"/>
                <w:szCs w:val="22"/>
                <w:lang w:eastAsia="es-MX"/>
              </w:rPr>
              <w:t>FACHADA DEL DOMICILIO</w:t>
            </w:r>
          </w:p>
        </w:tc>
        <w:tc>
          <w:tcPr>
            <w:tcW w:w="4151" w:type="dxa"/>
            <w:vMerge w:val="restart"/>
            <w:tcBorders>
              <w:top w:val="single" w:sz="4" w:space="0" w:color="auto"/>
              <w:left w:val="nil"/>
              <w:bottom w:val="single" w:sz="4" w:space="0" w:color="auto"/>
              <w:right w:val="single" w:sz="4" w:space="0" w:color="auto"/>
            </w:tcBorders>
            <w:shd w:val="clear" w:color="auto" w:fill="auto"/>
            <w:vAlign w:val="center"/>
            <w:hideMark/>
          </w:tcPr>
          <w:p w:rsidR="008A347D" w:rsidRPr="00731B3C" w:rsidRDefault="008A347D" w:rsidP="00A02A85">
            <w:pPr>
              <w:jc w:val="center"/>
              <w:rPr>
                <w:rFonts w:ascii="Arial" w:hAnsi="Arial" w:cs="Arial"/>
                <w:color w:val="000000"/>
                <w:sz w:val="20"/>
                <w:lang w:eastAsia="es-MX"/>
              </w:rPr>
            </w:pPr>
            <w:r w:rsidRPr="00731B3C">
              <w:rPr>
                <w:rFonts w:ascii="Arial" w:hAnsi="Arial" w:cs="Arial"/>
                <w:b/>
                <w:bCs/>
                <w:color w:val="000000"/>
                <w:sz w:val="22"/>
                <w:szCs w:val="22"/>
                <w:lang w:eastAsia="es-MX"/>
              </w:rPr>
              <w:t>AREA ADMINISTRATIVA PARA LA RECEPCION, REGISTRO DE MUESTRAS Y ENTREGA DE RESULTADOS.</w:t>
            </w:r>
          </w:p>
        </w:tc>
      </w:tr>
      <w:tr w:rsidR="008A347D" w:rsidRPr="00731B3C" w:rsidTr="008A347D">
        <w:trPr>
          <w:trHeight w:val="517"/>
          <w:jc w:val="center"/>
        </w:trPr>
        <w:tc>
          <w:tcPr>
            <w:tcW w:w="4531" w:type="dxa"/>
            <w:vMerge w:val="restart"/>
            <w:tcBorders>
              <w:top w:val="nil"/>
              <w:left w:val="single" w:sz="4" w:space="0" w:color="auto"/>
              <w:bottom w:val="nil"/>
              <w:right w:val="single" w:sz="4" w:space="0" w:color="auto"/>
            </w:tcBorders>
            <w:shd w:val="clear" w:color="auto" w:fill="auto"/>
            <w:vAlign w:val="center"/>
            <w:hideMark/>
          </w:tcPr>
          <w:p w:rsidR="008A347D" w:rsidRDefault="008A347D" w:rsidP="00A02A85">
            <w:pPr>
              <w:jc w:val="center"/>
              <w:rPr>
                <w:rFonts w:ascii="Arial" w:hAnsi="Arial" w:cs="Arial"/>
                <w:color w:val="000000"/>
                <w:sz w:val="22"/>
                <w:szCs w:val="22"/>
                <w:lang w:eastAsia="es-MX"/>
              </w:rPr>
            </w:pPr>
            <w:r w:rsidRPr="00731B3C">
              <w:rPr>
                <w:rFonts w:ascii="Arial" w:hAnsi="Arial" w:cs="Arial"/>
                <w:color w:val="000000"/>
                <w:sz w:val="22"/>
                <w:szCs w:val="22"/>
                <w:lang w:eastAsia="es-MX"/>
              </w:rPr>
              <w:t> </w:t>
            </w:r>
          </w:p>
          <w:p w:rsidR="008A347D" w:rsidRDefault="008A347D" w:rsidP="00A02A85">
            <w:pPr>
              <w:jc w:val="center"/>
              <w:rPr>
                <w:rFonts w:ascii="Arial" w:hAnsi="Arial" w:cs="Arial"/>
                <w:color w:val="000000"/>
                <w:sz w:val="22"/>
                <w:szCs w:val="22"/>
                <w:lang w:eastAsia="es-MX"/>
              </w:rPr>
            </w:pPr>
          </w:p>
          <w:p w:rsidR="008A347D" w:rsidRPr="00731B3C" w:rsidRDefault="008A347D" w:rsidP="00A02A85">
            <w:pPr>
              <w:rPr>
                <w:rFonts w:ascii="Arial" w:hAnsi="Arial" w:cs="Arial"/>
                <w:color w:val="000000"/>
                <w:sz w:val="22"/>
                <w:szCs w:val="22"/>
                <w:lang w:eastAsia="es-MX"/>
              </w:rPr>
            </w:pPr>
          </w:p>
        </w:tc>
        <w:tc>
          <w:tcPr>
            <w:tcW w:w="4151" w:type="dxa"/>
            <w:vMerge/>
            <w:tcBorders>
              <w:top w:val="single" w:sz="4" w:space="0" w:color="auto"/>
              <w:left w:val="nil"/>
              <w:bottom w:val="single" w:sz="4" w:space="0" w:color="auto"/>
              <w:right w:val="single" w:sz="4" w:space="0" w:color="auto"/>
            </w:tcBorders>
            <w:vAlign w:val="center"/>
            <w:hideMark/>
          </w:tcPr>
          <w:p w:rsidR="008A347D" w:rsidRPr="00731B3C" w:rsidRDefault="008A347D" w:rsidP="00A02A85">
            <w:pPr>
              <w:rPr>
                <w:rFonts w:ascii="Arial" w:hAnsi="Arial" w:cs="Arial"/>
                <w:color w:val="000000"/>
                <w:sz w:val="20"/>
                <w:lang w:eastAsia="es-MX"/>
              </w:rPr>
            </w:pPr>
          </w:p>
        </w:tc>
      </w:tr>
      <w:tr w:rsidR="008A347D" w:rsidRPr="00731B3C" w:rsidTr="008A347D">
        <w:trPr>
          <w:trHeight w:val="288"/>
          <w:jc w:val="center"/>
        </w:trPr>
        <w:tc>
          <w:tcPr>
            <w:tcW w:w="4531" w:type="dxa"/>
            <w:vMerge/>
            <w:tcBorders>
              <w:top w:val="nil"/>
              <w:left w:val="single" w:sz="4" w:space="0" w:color="auto"/>
              <w:bottom w:val="nil"/>
              <w:right w:val="single" w:sz="4" w:space="0" w:color="auto"/>
            </w:tcBorders>
            <w:vAlign w:val="center"/>
            <w:hideMark/>
          </w:tcPr>
          <w:p w:rsidR="008A347D" w:rsidRPr="00731B3C" w:rsidRDefault="008A347D" w:rsidP="00A02A85">
            <w:pPr>
              <w:rPr>
                <w:rFonts w:ascii="Arial" w:hAnsi="Arial" w:cs="Arial"/>
                <w:color w:val="000000"/>
                <w:sz w:val="22"/>
                <w:szCs w:val="22"/>
                <w:lang w:eastAsia="es-MX"/>
              </w:rPr>
            </w:pPr>
          </w:p>
        </w:tc>
        <w:tc>
          <w:tcPr>
            <w:tcW w:w="4151" w:type="dxa"/>
            <w:vMerge/>
            <w:tcBorders>
              <w:top w:val="single" w:sz="4" w:space="0" w:color="auto"/>
              <w:left w:val="nil"/>
              <w:bottom w:val="single" w:sz="4" w:space="0" w:color="auto"/>
              <w:right w:val="single" w:sz="4" w:space="0" w:color="auto"/>
            </w:tcBorders>
            <w:vAlign w:val="center"/>
            <w:hideMark/>
          </w:tcPr>
          <w:p w:rsidR="008A347D" w:rsidRPr="00731B3C" w:rsidRDefault="008A347D" w:rsidP="00A02A85">
            <w:pPr>
              <w:rPr>
                <w:rFonts w:ascii="Arial" w:hAnsi="Arial" w:cs="Arial"/>
                <w:color w:val="000000"/>
                <w:sz w:val="20"/>
                <w:lang w:eastAsia="es-MX"/>
              </w:rPr>
            </w:pPr>
          </w:p>
        </w:tc>
      </w:tr>
      <w:tr w:rsidR="008A347D" w:rsidRPr="00731B3C" w:rsidTr="008A347D">
        <w:trPr>
          <w:trHeight w:val="600"/>
          <w:jc w:val="center"/>
        </w:trPr>
        <w:tc>
          <w:tcPr>
            <w:tcW w:w="4531" w:type="dxa"/>
            <w:tcBorders>
              <w:top w:val="nil"/>
              <w:left w:val="single" w:sz="4" w:space="0" w:color="auto"/>
              <w:bottom w:val="nil"/>
              <w:right w:val="single" w:sz="4" w:space="0" w:color="auto"/>
            </w:tcBorders>
            <w:shd w:val="clear" w:color="auto" w:fill="auto"/>
            <w:vAlign w:val="center"/>
            <w:hideMark/>
          </w:tcPr>
          <w:p w:rsidR="008A347D" w:rsidRPr="00F16594" w:rsidRDefault="008A347D" w:rsidP="00A02A85">
            <w:pPr>
              <w:jc w:val="center"/>
              <w:rPr>
                <w:rFonts w:ascii="Arial" w:hAnsi="Arial" w:cs="Arial"/>
                <w:b/>
                <w:color w:val="000000"/>
                <w:sz w:val="22"/>
                <w:szCs w:val="22"/>
                <w:lang w:eastAsia="es-MX"/>
              </w:rPr>
            </w:pPr>
            <w:r w:rsidRPr="00F16594">
              <w:rPr>
                <w:rFonts w:ascii="Arial" w:hAnsi="Arial" w:cs="Arial"/>
                <w:b/>
                <w:color w:val="000000"/>
                <w:sz w:val="22"/>
                <w:szCs w:val="22"/>
                <w:lang w:eastAsia="es-MX"/>
              </w:rPr>
              <w:t>INSTALACIONES FRENTE DEL LABORATORIO</w:t>
            </w:r>
          </w:p>
        </w:tc>
        <w:tc>
          <w:tcPr>
            <w:tcW w:w="4151" w:type="dxa"/>
            <w:vMerge/>
            <w:tcBorders>
              <w:top w:val="single" w:sz="4" w:space="0" w:color="auto"/>
              <w:left w:val="nil"/>
              <w:bottom w:val="single" w:sz="4" w:space="0" w:color="auto"/>
              <w:right w:val="single" w:sz="4" w:space="0" w:color="auto"/>
            </w:tcBorders>
            <w:vAlign w:val="center"/>
            <w:hideMark/>
          </w:tcPr>
          <w:p w:rsidR="008A347D" w:rsidRPr="00731B3C" w:rsidRDefault="008A347D" w:rsidP="00A02A85">
            <w:pPr>
              <w:rPr>
                <w:rFonts w:ascii="Arial" w:hAnsi="Arial" w:cs="Arial"/>
                <w:color w:val="000000"/>
                <w:sz w:val="20"/>
                <w:lang w:eastAsia="es-MX"/>
              </w:rPr>
            </w:pPr>
          </w:p>
        </w:tc>
      </w:tr>
      <w:tr w:rsidR="008A347D" w:rsidRPr="00731B3C" w:rsidTr="008A347D">
        <w:trPr>
          <w:trHeight w:val="2001"/>
          <w:jc w:val="center"/>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rsidR="008A347D" w:rsidRPr="00731B3C" w:rsidRDefault="008A347D" w:rsidP="00A02A85">
            <w:pPr>
              <w:jc w:val="both"/>
              <w:rPr>
                <w:rFonts w:ascii="Arial" w:hAnsi="Arial" w:cs="Arial"/>
                <w:color w:val="000000"/>
                <w:sz w:val="18"/>
                <w:szCs w:val="18"/>
                <w:lang w:eastAsia="es-MX"/>
              </w:rPr>
            </w:pPr>
            <w:r w:rsidRPr="00731B3C">
              <w:rPr>
                <w:rFonts w:ascii="Arial" w:hAnsi="Arial" w:cs="Arial"/>
                <w:color w:val="000000"/>
                <w:sz w:val="18"/>
                <w:szCs w:val="18"/>
                <w:lang w:eastAsia="es-MX"/>
              </w:rPr>
              <w:t>Será causal de desechamiento presentar como fotografía de la fachada del domicilio del laboratorio lonas o anuncios sobrepuestos en laboratorios que correspondan a otro giro comercial o de servicios a excepción de aquellos que presenten convenio de participación conjunta. Así también de aquellas fotografías de fachadas que no permitan identificar que se trate del laboratorio que prestará el servicio.</w:t>
            </w:r>
          </w:p>
        </w:tc>
        <w:tc>
          <w:tcPr>
            <w:tcW w:w="4151" w:type="dxa"/>
            <w:vMerge/>
            <w:tcBorders>
              <w:top w:val="single" w:sz="4" w:space="0" w:color="auto"/>
              <w:left w:val="nil"/>
              <w:bottom w:val="single" w:sz="4" w:space="0" w:color="auto"/>
              <w:right w:val="single" w:sz="4" w:space="0" w:color="auto"/>
            </w:tcBorders>
            <w:vAlign w:val="center"/>
            <w:hideMark/>
          </w:tcPr>
          <w:p w:rsidR="008A347D" w:rsidRPr="00731B3C" w:rsidRDefault="008A347D" w:rsidP="00A02A85">
            <w:pPr>
              <w:rPr>
                <w:rFonts w:ascii="Arial" w:hAnsi="Arial" w:cs="Arial"/>
                <w:color w:val="000000"/>
                <w:sz w:val="20"/>
                <w:lang w:eastAsia="es-MX"/>
              </w:rPr>
            </w:pPr>
          </w:p>
        </w:tc>
      </w:tr>
      <w:tr w:rsidR="008A347D" w:rsidRPr="00731B3C" w:rsidTr="008A347D">
        <w:trPr>
          <w:trHeight w:val="60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8A347D" w:rsidRDefault="008A347D" w:rsidP="00A02A85">
            <w:pPr>
              <w:jc w:val="center"/>
              <w:rPr>
                <w:rFonts w:ascii="Arial" w:hAnsi="Arial" w:cs="Arial"/>
                <w:b/>
                <w:bCs/>
                <w:color w:val="000000"/>
                <w:sz w:val="22"/>
                <w:szCs w:val="22"/>
                <w:lang w:eastAsia="es-MX"/>
              </w:rPr>
            </w:pPr>
          </w:p>
          <w:p w:rsidR="008A347D" w:rsidRDefault="008A347D" w:rsidP="00A02A85">
            <w:pPr>
              <w:jc w:val="center"/>
              <w:rPr>
                <w:rFonts w:ascii="Arial" w:hAnsi="Arial" w:cs="Arial"/>
                <w:b/>
                <w:bCs/>
                <w:color w:val="000000"/>
                <w:sz w:val="22"/>
                <w:szCs w:val="22"/>
                <w:lang w:eastAsia="es-MX"/>
              </w:rPr>
            </w:pPr>
            <w:r w:rsidRPr="00731B3C">
              <w:rPr>
                <w:rFonts w:ascii="Arial" w:hAnsi="Arial" w:cs="Arial"/>
                <w:b/>
                <w:bCs/>
                <w:color w:val="000000"/>
                <w:sz w:val="22"/>
                <w:szCs w:val="22"/>
                <w:lang w:eastAsia="es-MX"/>
              </w:rPr>
              <w:t>PROCESAMIENTO DE BIOPSIAS Y/O CONOS</w:t>
            </w:r>
          </w:p>
          <w:p w:rsidR="008A347D" w:rsidRPr="00731B3C" w:rsidRDefault="008A347D" w:rsidP="00A02A85">
            <w:pPr>
              <w:jc w:val="center"/>
              <w:rPr>
                <w:rFonts w:ascii="Arial" w:hAnsi="Arial" w:cs="Arial"/>
                <w:color w:val="000000"/>
                <w:sz w:val="20"/>
                <w:lang w:eastAsia="es-MX"/>
              </w:rPr>
            </w:pPr>
          </w:p>
        </w:tc>
        <w:tc>
          <w:tcPr>
            <w:tcW w:w="4151" w:type="dxa"/>
            <w:tcBorders>
              <w:top w:val="nil"/>
              <w:left w:val="nil"/>
              <w:bottom w:val="single" w:sz="4" w:space="0" w:color="auto"/>
              <w:right w:val="single" w:sz="4" w:space="0" w:color="auto"/>
            </w:tcBorders>
            <w:shd w:val="clear" w:color="auto" w:fill="auto"/>
            <w:vAlign w:val="center"/>
            <w:hideMark/>
          </w:tcPr>
          <w:p w:rsidR="008A347D" w:rsidRPr="00731B3C" w:rsidRDefault="008A347D" w:rsidP="00A02A85">
            <w:pPr>
              <w:jc w:val="center"/>
              <w:rPr>
                <w:rFonts w:ascii="Arial" w:hAnsi="Arial" w:cs="Arial"/>
                <w:color w:val="000000"/>
                <w:sz w:val="22"/>
                <w:szCs w:val="22"/>
                <w:lang w:eastAsia="es-MX"/>
              </w:rPr>
            </w:pPr>
            <w:r w:rsidRPr="00731B3C">
              <w:rPr>
                <w:rFonts w:ascii="Arial" w:hAnsi="Arial" w:cs="Arial"/>
                <w:b/>
                <w:bCs/>
                <w:color w:val="000000"/>
                <w:sz w:val="22"/>
                <w:szCs w:val="22"/>
                <w:lang w:eastAsia="es-MX"/>
              </w:rPr>
              <w:t>AREA DE LECTURA</w:t>
            </w:r>
          </w:p>
        </w:tc>
      </w:tr>
      <w:tr w:rsidR="008A347D" w:rsidRPr="00731B3C" w:rsidTr="008A347D">
        <w:trPr>
          <w:trHeight w:val="30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8A347D" w:rsidRPr="00731B3C" w:rsidRDefault="008A347D" w:rsidP="00A02A85">
            <w:pPr>
              <w:jc w:val="center"/>
              <w:rPr>
                <w:rFonts w:ascii="Arial" w:hAnsi="Arial" w:cs="Arial"/>
                <w:color w:val="000000"/>
                <w:sz w:val="22"/>
                <w:szCs w:val="22"/>
                <w:lang w:eastAsia="es-MX"/>
              </w:rPr>
            </w:pPr>
            <w:r w:rsidRPr="00731B3C">
              <w:rPr>
                <w:rFonts w:ascii="Arial" w:hAnsi="Arial" w:cs="Arial"/>
                <w:color w:val="000000"/>
                <w:sz w:val="22"/>
                <w:szCs w:val="22"/>
                <w:lang w:eastAsia="es-MX"/>
              </w:rPr>
              <w:t>(Fijación y Marcaje)</w:t>
            </w:r>
          </w:p>
        </w:tc>
        <w:tc>
          <w:tcPr>
            <w:tcW w:w="4151" w:type="dxa"/>
            <w:tcBorders>
              <w:top w:val="nil"/>
              <w:left w:val="nil"/>
              <w:bottom w:val="single" w:sz="4" w:space="0" w:color="auto"/>
              <w:right w:val="single" w:sz="4" w:space="0" w:color="auto"/>
            </w:tcBorders>
            <w:shd w:val="clear" w:color="auto" w:fill="auto"/>
            <w:vAlign w:val="center"/>
            <w:hideMark/>
          </w:tcPr>
          <w:p w:rsidR="008A347D" w:rsidRPr="00731B3C" w:rsidRDefault="008A347D" w:rsidP="00A02A85">
            <w:pPr>
              <w:jc w:val="center"/>
              <w:rPr>
                <w:rFonts w:ascii="Arial" w:hAnsi="Arial" w:cs="Arial"/>
                <w:color w:val="000000"/>
                <w:sz w:val="22"/>
                <w:szCs w:val="22"/>
                <w:lang w:eastAsia="es-MX"/>
              </w:rPr>
            </w:pPr>
            <w:r w:rsidRPr="00731B3C">
              <w:rPr>
                <w:rFonts w:ascii="Arial" w:hAnsi="Arial" w:cs="Arial"/>
                <w:color w:val="000000"/>
                <w:sz w:val="22"/>
                <w:szCs w:val="22"/>
                <w:lang w:eastAsia="es-MX"/>
              </w:rPr>
              <w:t>Microscopio Binocular</w:t>
            </w:r>
          </w:p>
        </w:tc>
      </w:tr>
      <w:tr w:rsidR="008A347D" w:rsidRPr="00731B3C" w:rsidTr="008A347D">
        <w:trPr>
          <w:trHeight w:val="209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8A347D" w:rsidRPr="00731B3C" w:rsidRDefault="008A347D" w:rsidP="00A02A85">
            <w:pPr>
              <w:jc w:val="center"/>
              <w:rPr>
                <w:rFonts w:ascii="Arial" w:hAnsi="Arial" w:cs="Arial"/>
                <w:color w:val="000000"/>
                <w:sz w:val="22"/>
                <w:szCs w:val="22"/>
                <w:lang w:eastAsia="es-MX"/>
              </w:rPr>
            </w:pPr>
            <w:r w:rsidRPr="00731B3C">
              <w:rPr>
                <w:rFonts w:ascii="Arial" w:hAnsi="Arial" w:cs="Arial"/>
                <w:color w:val="000000"/>
                <w:sz w:val="22"/>
                <w:szCs w:val="22"/>
                <w:lang w:eastAsia="es-MX"/>
              </w:rPr>
              <w:t> </w:t>
            </w:r>
          </w:p>
        </w:tc>
        <w:tc>
          <w:tcPr>
            <w:tcW w:w="4151" w:type="dxa"/>
            <w:tcBorders>
              <w:top w:val="nil"/>
              <w:left w:val="nil"/>
              <w:bottom w:val="single" w:sz="4" w:space="0" w:color="auto"/>
              <w:right w:val="single" w:sz="4" w:space="0" w:color="auto"/>
            </w:tcBorders>
            <w:shd w:val="clear" w:color="auto" w:fill="auto"/>
            <w:vAlign w:val="center"/>
            <w:hideMark/>
          </w:tcPr>
          <w:p w:rsidR="008A347D" w:rsidRPr="00731B3C" w:rsidRDefault="008A347D" w:rsidP="00A02A85">
            <w:pPr>
              <w:jc w:val="center"/>
              <w:rPr>
                <w:rFonts w:ascii="Arial" w:hAnsi="Arial" w:cs="Arial"/>
                <w:color w:val="000000"/>
                <w:sz w:val="22"/>
                <w:szCs w:val="22"/>
                <w:lang w:eastAsia="es-MX"/>
              </w:rPr>
            </w:pPr>
            <w:r w:rsidRPr="00731B3C">
              <w:rPr>
                <w:rFonts w:ascii="Arial" w:hAnsi="Arial" w:cs="Arial"/>
                <w:color w:val="000000"/>
                <w:sz w:val="22"/>
                <w:szCs w:val="22"/>
                <w:lang w:eastAsia="es-ES"/>
              </w:rPr>
              <w:t> </w:t>
            </w:r>
          </w:p>
        </w:tc>
      </w:tr>
      <w:tr w:rsidR="008A347D" w:rsidRPr="00731B3C" w:rsidTr="008A347D">
        <w:trPr>
          <w:trHeight w:val="2438"/>
          <w:jc w:val="center"/>
        </w:trPr>
        <w:tc>
          <w:tcPr>
            <w:tcW w:w="4531" w:type="dxa"/>
            <w:tcBorders>
              <w:top w:val="nil"/>
              <w:left w:val="single" w:sz="4" w:space="0" w:color="auto"/>
              <w:bottom w:val="single" w:sz="4" w:space="0" w:color="auto"/>
              <w:right w:val="single" w:sz="4" w:space="0" w:color="auto"/>
            </w:tcBorders>
            <w:shd w:val="clear" w:color="auto" w:fill="auto"/>
            <w:hideMark/>
          </w:tcPr>
          <w:p w:rsidR="008A347D" w:rsidRDefault="008A347D" w:rsidP="00A02A85">
            <w:pPr>
              <w:jc w:val="center"/>
              <w:rPr>
                <w:rFonts w:ascii="Arial" w:hAnsi="Arial" w:cs="Arial"/>
                <w:b/>
                <w:bCs/>
                <w:color w:val="000000"/>
                <w:sz w:val="22"/>
                <w:szCs w:val="22"/>
                <w:lang w:eastAsia="es-MX"/>
              </w:rPr>
            </w:pPr>
          </w:p>
          <w:p w:rsidR="008A347D" w:rsidRPr="00731B3C" w:rsidRDefault="008A347D" w:rsidP="00A02A85">
            <w:pPr>
              <w:jc w:val="center"/>
              <w:rPr>
                <w:rFonts w:ascii="Arial" w:hAnsi="Arial" w:cs="Arial"/>
                <w:color w:val="000000"/>
                <w:sz w:val="22"/>
                <w:szCs w:val="22"/>
                <w:lang w:eastAsia="es-MX"/>
              </w:rPr>
            </w:pPr>
            <w:r w:rsidRPr="00731B3C">
              <w:rPr>
                <w:rFonts w:ascii="Arial" w:hAnsi="Arial" w:cs="Arial"/>
                <w:b/>
                <w:bCs/>
                <w:color w:val="000000"/>
                <w:sz w:val="22"/>
                <w:szCs w:val="22"/>
                <w:lang w:eastAsia="es-MX"/>
              </w:rPr>
              <w:t>AREA DE ARCHIVO DE LAMINILLAS</w:t>
            </w:r>
          </w:p>
        </w:tc>
        <w:tc>
          <w:tcPr>
            <w:tcW w:w="4151" w:type="dxa"/>
            <w:tcBorders>
              <w:top w:val="nil"/>
              <w:left w:val="nil"/>
              <w:bottom w:val="single" w:sz="4" w:space="0" w:color="auto"/>
              <w:right w:val="single" w:sz="4" w:space="0" w:color="auto"/>
            </w:tcBorders>
            <w:shd w:val="clear" w:color="auto" w:fill="auto"/>
            <w:vAlign w:val="center"/>
            <w:hideMark/>
          </w:tcPr>
          <w:p w:rsidR="008A347D" w:rsidRPr="00731B3C" w:rsidRDefault="008A347D" w:rsidP="00A02A85">
            <w:pPr>
              <w:jc w:val="both"/>
              <w:rPr>
                <w:rFonts w:ascii="Arial" w:hAnsi="Arial" w:cs="Arial"/>
                <w:color w:val="000000"/>
                <w:sz w:val="22"/>
                <w:szCs w:val="22"/>
                <w:lang w:eastAsia="es-MX"/>
              </w:rPr>
            </w:pPr>
            <w:r w:rsidRPr="00731B3C">
              <w:rPr>
                <w:rFonts w:ascii="Arial" w:hAnsi="Arial" w:cs="Arial"/>
                <w:color w:val="000000"/>
                <w:sz w:val="22"/>
                <w:szCs w:val="22"/>
                <w:lang w:eastAsia="es-ES"/>
              </w:rPr>
              <w:t> </w:t>
            </w:r>
          </w:p>
        </w:tc>
      </w:tr>
    </w:tbl>
    <w:p w:rsidR="008A347D" w:rsidRDefault="008A347D" w:rsidP="008A347D">
      <w:pPr>
        <w:rPr>
          <w:noProof/>
          <w:lang w:eastAsia="es-MX"/>
        </w:rPr>
      </w:pPr>
    </w:p>
    <w:p w:rsidR="008A347D" w:rsidRDefault="008A347D">
      <w:pPr>
        <w:suppressAutoHyphens w:val="0"/>
        <w:rPr>
          <w:rFonts w:ascii="Montserrat" w:hAnsi="Montserrat"/>
        </w:rPr>
      </w:pPr>
      <w:r>
        <w:rPr>
          <w:rFonts w:ascii="Montserrat" w:hAnsi="Montserrat"/>
        </w:rPr>
        <w:br w:type="page"/>
      </w:r>
    </w:p>
    <w:p w:rsidR="008A347D" w:rsidRDefault="008A347D" w:rsidP="008A347D">
      <w:pPr>
        <w:jc w:val="center"/>
        <w:rPr>
          <w:rFonts w:ascii="Montserrat" w:hAnsi="Montserrat" w:cs="Arial"/>
          <w:b/>
          <w:lang w:val="es-ES"/>
        </w:rPr>
      </w:pPr>
      <w:r>
        <w:rPr>
          <w:rFonts w:ascii="Montserrat" w:hAnsi="Montserrat" w:cs="Arial"/>
          <w:b/>
          <w:lang w:val="es-ES"/>
        </w:rPr>
        <w:lastRenderedPageBreak/>
        <w:t>ANEXO 11</w:t>
      </w:r>
    </w:p>
    <w:p w:rsidR="008A347D" w:rsidRDefault="008A347D" w:rsidP="008A347D">
      <w:pPr>
        <w:jc w:val="center"/>
        <w:rPr>
          <w:rFonts w:ascii="Montserrat" w:hAnsi="Montserrat" w:cs="Arial"/>
          <w:b/>
          <w:lang w:val="es-ES"/>
        </w:rPr>
      </w:pPr>
      <w:r w:rsidRPr="00171145">
        <w:rPr>
          <w:rFonts w:ascii="Montserrat" w:hAnsi="Montserrat" w:cs="Arial"/>
          <w:b/>
          <w:lang w:val="es-ES"/>
        </w:rPr>
        <w:t>FOTOGRAFIAS PARA LAS CLAVES SER-02 Y SER 03</w:t>
      </w:r>
    </w:p>
    <w:tbl>
      <w:tblPr>
        <w:tblW w:w="8931" w:type="dxa"/>
        <w:tblInd w:w="637" w:type="dxa"/>
        <w:tblCellMar>
          <w:left w:w="70" w:type="dxa"/>
          <w:right w:w="70" w:type="dxa"/>
        </w:tblCellMar>
        <w:tblLook w:val="04A0" w:firstRow="1" w:lastRow="0" w:firstColumn="1" w:lastColumn="0" w:noHBand="0" w:noVBand="1"/>
      </w:tblPr>
      <w:tblGrid>
        <w:gridCol w:w="3889"/>
        <w:gridCol w:w="5042"/>
      </w:tblGrid>
      <w:tr w:rsidR="008A347D" w:rsidRPr="007848DF" w:rsidTr="00A02A85">
        <w:trPr>
          <w:trHeight w:val="288"/>
        </w:trPr>
        <w:tc>
          <w:tcPr>
            <w:tcW w:w="3889" w:type="dxa"/>
            <w:tcBorders>
              <w:top w:val="single" w:sz="8" w:space="0" w:color="auto"/>
              <w:left w:val="single" w:sz="8" w:space="0" w:color="auto"/>
              <w:bottom w:val="nil"/>
              <w:right w:val="single" w:sz="8" w:space="0" w:color="auto"/>
            </w:tcBorders>
            <w:shd w:val="clear" w:color="auto" w:fill="auto"/>
            <w:vAlign w:val="center"/>
            <w:hideMark/>
          </w:tcPr>
          <w:p w:rsidR="008A347D" w:rsidRPr="007848DF" w:rsidRDefault="008A347D" w:rsidP="00A02A85">
            <w:pPr>
              <w:jc w:val="center"/>
              <w:rPr>
                <w:rFonts w:ascii="Arial" w:hAnsi="Arial" w:cs="Arial"/>
                <w:color w:val="000000"/>
                <w:sz w:val="22"/>
                <w:szCs w:val="22"/>
                <w:lang w:eastAsia="es-MX"/>
              </w:rPr>
            </w:pPr>
            <w:r w:rsidRPr="007848DF">
              <w:rPr>
                <w:rFonts w:ascii="Arial" w:hAnsi="Arial" w:cs="Arial"/>
                <w:color w:val="000000"/>
                <w:sz w:val="22"/>
                <w:szCs w:val="22"/>
                <w:lang w:eastAsia="es-MX"/>
              </w:rPr>
              <w:t> </w:t>
            </w:r>
          </w:p>
        </w:tc>
        <w:tc>
          <w:tcPr>
            <w:tcW w:w="5042" w:type="dxa"/>
            <w:tcBorders>
              <w:top w:val="single" w:sz="8" w:space="0" w:color="auto"/>
              <w:left w:val="nil"/>
              <w:bottom w:val="nil"/>
              <w:right w:val="single" w:sz="8" w:space="0" w:color="auto"/>
            </w:tcBorders>
            <w:shd w:val="clear" w:color="auto" w:fill="auto"/>
            <w:vAlign w:val="center"/>
            <w:hideMark/>
          </w:tcPr>
          <w:p w:rsidR="008A347D" w:rsidRPr="007848DF" w:rsidRDefault="008A347D" w:rsidP="00A02A85">
            <w:pPr>
              <w:jc w:val="center"/>
              <w:rPr>
                <w:rFonts w:ascii="Arial" w:hAnsi="Arial" w:cs="Arial"/>
                <w:color w:val="000000"/>
                <w:sz w:val="22"/>
                <w:szCs w:val="22"/>
                <w:lang w:eastAsia="es-MX"/>
              </w:rPr>
            </w:pPr>
            <w:r w:rsidRPr="007848DF">
              <w:rPr>
                <w:rFonts w:ascii="Arial" w:hAnsi="Arial" w:cs="Arial"/>
                <w:color w:val="000000"/>
                <w:sz w:val="22"/>
                <w:szCs w:val="22"/>
                <w:lang w:eastAsia="es-MX"/>
              </w:rPr>
              <w:t> </w:t>
            </w:r>
          </w:p>
        </w:tc>
      </w:tr>
      <w:tr w:rsidR="008A347D" w:rsidRPr="007848DF" w:rsidTr="00A02A85">
        <w:trPr>
          <w:trHeight w:val="1104"/>
        </w:trPr>
        <w:tc>
          <w:tcPr>
            <w:tcW w:w="3889" w:type="dxa"/>
            <w:tcBorders>
              <w:top w:val="nil"/>
              <w:left w:val="single" w:sz="8" w:space="0" w:color="auto"/>
              <w:bottom w:val="nil"/>
              <w:right w:val="single" w:sz="8" w:space="0" w:color="auto"/>
            </w:tcBorders>
            <w:shd w:val="clear" w:color="auto" w:fill="auto"/>
            <w:vAlign w:val="center"/>
            <w:hideMark/>
          </w:tcPr>
          <w:p w:rsidR="008A347D" w:rsidRPr="00F50AA3" w:rsidRDefault="008A347D" w:rsidP="00A02A85">
            <w:pPr>
              <w:jc w:val="center"/>
              <w:rPr>
                <w:rFonts w:ascii="Arial" w:hAnsi="Arial" w:cs="Arial"/>
                <w:b/>
                <w:color w:val="000000"/>
                <w:sz w:val="20"/>
                <w:szCs w:val="22"/>
                <w:lang w:eastAsia="es-MX"/>
              </w:rPr>
            </w:pPr>
            <w:r w:rsidRPr="00F50AA3">
              <w:rPr>
                <w:rFonts w:ascii="Arial" w:hAnsi="Arial" w:cs="Arial"/>
                <w:b/>
                <w:color w:val="000000"/>
                <w:sz w:val="20"/>
                <w:szCs w:val="22"/>
                <w:lang w:eastAsia="es-MX"/>
              </w:rPr>
              <w:t>FACHADA DEL DOMICILIO</w:t>
            </w:r>
          </w:p>
        </w:tc>
        <w:tc>
          <w:tcPr>
            <w:tcW w:w="5042" w:type="dxa"/>
            <w:tcBorders>
              <w:top w:val="nil"/>
              <w:left w:val="nil"/>
              <w:bottom w:val="nil"/>
              <w:right w:val="single" w:sz="8" w:space="0" w:color="auto"/>
            </w:tcBorders>
            <w:shd w:val="clear" w:color="auto" w:fill="auto"/>
            <w:vAlign w:val="center"/>
            <w:hideMark/>
          </w:tcPr>
          <w:p w:rsidR="008A347D" w:rsidRPr="00F50AA3" w:rsidRDefault="008A347D" w:rsidP="00A02A85">
            <w:pPr>
              <w:jc w:val="center"/>
              <w:rPr>
                <w:rFonts w:ascii="Arial" w:hAnsi="Arial" w:cs="Arial"/>
                <w:b/>
                <w:color w:val="000000"/>
                <w:sz w:val="20"/>
                <w:szCs w:val="22"/>
                <w:lang w:eastAsia="es-MX"/>
              </w:rPr>
            </w:pPr>
            <w:r w:rsidRPr="00F50AA3">
              <w:rPr>
                <w:rFonts w:ascii="Arial" w:hAnsi="Arial" w:cs="Arial"/>
                <w:b/>
                <w:color w:val="000000"/>
                <w:sz w:val="20"/>
                <w:szCs w:val="22"/>
                <w:lang w:eastAsia="es-MX"/>
              </w:rPr>
              <w:t>AREA ADMINISTRATIVA PARA LA RECEPCION, REGISTRO DE MUESTRAS Y ENTREGA DE RESULTADOS.</w:t>
            </w:r>
          </w:p>
        </w:tc>
      </w:tr>
      <w:tr w:rsidR="008A347D" w:rsidRPr="007848DF" w:rsidTr="00A02A85">
        <w:trPr>
          <w:trHeight w:val="288"/>
        </w:trPr>
        <w:tc>
          <w:tcPr>
            <w:tcW w:w="3889" w:type="dxa"/>
            <w:tcBorders>
              <w:top w:val="nil"/>
              <w:left w:val="single" w:sz="8" w:space="0" w:color="auto"/>
              <w:bottom w:val="nil"/>
              <w:right w:val="single" w:sz="8" w:space="0" w:color="auto"/>
            </w:tcBorders>
            <w:shd w:val="clear" w:color="auto" w:fill="auto"/>
            <w:vAlign w:val="center"/>
            <w:hideMark/>
          </w:tcPr>
          <w:p w:rsidR="008A347D" w:rsidRPr="00F50AA3" w:rsidRDefault="008A347D" w:rsidP="00A02A85">
            <w:pPr>
              <w:jc w:val="center"/>
              <w:rPr>
                <w:rFonts w:ascii="Arial" w:hAnsi="Arial" w:cs="Arial"/>
                <w:b/>
                <w:color w:val="000000"/>
                <w:sz w:val="20"/>
                <w:szCs w:val="22"/>
                <w:lang w:eastAsia="es-MX"/>
              </w:rPr>
            </w:pPr>
            <w:r w:rsidRPr="00F50AA3">
              <w:rPr>
                <w:rFonts w:ascii="Arial" w:hAnsi="Arial" w:cs="Arial"/>
                <w:b/>
                <w:color w:val="000000"/>
                <w:sz w:val="20"/>
                <w:szCs w:val="22"/>
                <w:lang w:eastAsia="es-MX"/>
              </w:rPr>
              <w:t> </w:t>
            </w:r>
          </w:p>
        </w:tc>
        <w:tc>
          <w:tcPr>
            <w:tcW w:w="5042" w:type="dxa"/>
            <w:tcBorders>
              <w:top w:val="nil"/>
              <w:left w:val="nil"/>
              <w:bottom w:val="nil"/>
              <w:right w:val="single" w:sz="8" w:space="0" w:color="auto"/>
            </w:tcBorders>
            <w:shd w:val="clear" w:color="auto" w:fill="auto"/>
            <w:vAlign w:val="center"/>
            <w:hideMark/>
          </w:tcPr>
          <w:p w:rsidR="008A347D" w:rsidRPr="00F50AA3" w:rsidRDefault="008A347D" w:rsidP="00A02A85">
            <w:pPr>
              <w:jc w:val="center"/>
              <w:rPr>
                <w:rFonts w:ascii="Arial" w:hAnsi="Arial" w:cs="Arial"/>
                <w:b/>
                <w:color w:val="000000"/>
                <w:sz w:val="20"/>
                <w:szCs w:val="22"/>
                <w:lang w:eastAsia="es-MX"/>
              </w:rPr>
            </w:pPr>
            <w:r w:rsidRPr="00F50AA3">
              <w:rPr>
                <w:rFonts w:ascii="Arial" w:hAnsi="Arial" w:cs="Arial"/>
                <w:b/>
                <w:color w:val="000000"/>
                <w:sz w:val="20"/>
                <w:szCs w:val="22"/>
                <w:lang w:eastAsia="es-MX"/>
              </w:rPr>
              <w:t> </w:t>
            </w:r>
          </w:p>
        </w:tc>
      </w:tr>
      <w:tr w:rsidR="008A347D" w:rsidRPr="007848DF" w:rsidTr="00A02A85">
        <w:trPr>
          <w:trHeight w:val="288"/>
        </w:trPr>
        <w:tc>
          <w:tcPr>
            <w:tcW w:w="3889" w:type="dxa"/>
            <w:tcBorders>
              <w:top w:val="nil"/>
              <w:left w:val="single" w:sz="8" w:space="0" w:color="auto"/>
              <w:bottom w:val="nil"/>
              <w:right w:val="single" w:sz="8" w:space="0" w:color="auto"/>
            </w:tcBorders>
            <w:shd w:val="clear" w:color="auto" w:fill="auto"/>
            <w:vAlign w:val="center"/>
            <w:hideMark/>
          </w:tcPr>
          <w:p w:rsidR="008A347D" w:rsidRPr="00F50AA3" w:rsidRDefault="008A347D" w:rsidP="00A02A85">
            <w:pPr>
              <w:jc w:val="center"/>
              <w:rPr>
                <w:rFonts w:ascii="Arial" w:hAnsi="Arial" w:cs="Arial"/>
                <w:b/>
                <w:color w:val="000000"/>
                <w:sz w:val="20"/>
                <w:szCs w:val="22"/>
                <w:lang w:eastAsia="es-MX"/>
              </w:rPr>
            </w:pPr>
            <w:r w:rsidRPr="00F50AA3">
              <w:rPr>
                <w:rFonts w:ascii="Arial" w:hAnsi="Arial" w:cs="Arial"/>
                <w:b/>
                <w:color w:val="000000"/>
                <w:sz w:val="20"/>
                <w:szCs w:val="22"/>
                <w:lang w:eastAsia="es-MX"/>
              </w:rPr>
              <w:t> </w:t>
            </w:r>
          </w:p>
        </w:tc>
        <w:tc>
          <w:tcPr>
            <w:tcW w:w="5042" w:type="dxa"/>
            <w:tcBorders>
              <w:top w:val="nil"/>
              <w:left w:val="nil"/>
              <w:bottom w:val="nil"/>
              <w:right w:val="single" w:sz="8" w:space="0" w:color="auto"/>
            </w:tcBorders>
            <w:shd w:val="clear" w:color="auto" w:fill="auto"/>
            <w:hideMark/>
          </w:tcPr>
          <w:p w:rsidR="008A347D" w:rsidRPr="00F50AA3" w:rsidRDefault="008A347D" w:rsidP="00A02A85">
            <w:pPr>
              <w:rPr>
                <w:rFonts w:ascii="Calibri" w:hAnsi="Calibri" w:cs="Calibri"/>
                <w:b/>
                <w:color w:val="000000"/>
                <w:sz w:val="20"/>
                <w:szCs w:val="22"/>
                <w:lang w:eastAsia="es-MX"/>
              </w:rPr>
            </w:pPr>
            <w:r w:rsidRPr="00F50AA3">
              <w:rPr>
                <w:rFonts w:ascii="Calibri" w:hAnsi="Calibri" w:cs="Calibri"/>
                <w:b/>
                <w:color w:val="000000"/>
                <w:sz w:val="20"/>
                <w:szCs w:val="22"/>
                <w:lang w:eastAsia="es-MX"/>
              </w:rPr>
              <w:t> </w:t>
            </w:r>
          </w:p>
        </w:tc>
      </w:tr>
      <w:tr w:rsidR="008A347D" w:rsidRPr="007848DF" w:rsidTr="00A02A85">
        <w:trPr>
          <w:trHeight w:val="1086"/>
        </w:trPr>
        <w:tc>
          <w:tcPr>
            <w:tcW w:w="3889" w:type="dxa"/>
            <w:tcBorders>
              <w:top w:val="nil"/>
              <w:left w:val="single" w:sz="8" w:space="0" w:color="auto"/>
              <w:bottom w:val="single" w:sz="8" w:space="0" w:color="auto"/>
              <w:right w:val="single" w:sz="8" w:space="0" w:color="auto"/>
            </w:tcBorders>
            <w:shd w:val="clear" w:color="auto" w:fill="auto"/>
            <w:vAlign w:val="center"/>
            <w:hideMark/>
          </w:tcPr>
          <w:p w:rsidR="008A347D" w:rsidRPr="00F50AA3" w:rsidRDefault="008A347D" w:rsidP="00A02A85">
            <w:pPr>
              <w:jc w:val="center"/>
              <w:rPr>
                <w:rFonts w:ascii="Arial" w:hAnsi="Arial" w:cs="Arial"/>
                <w:b/>
                <w:color w:val="000000"/>
                <w:sz w:val="20"/>
                <w:szCs w:val="22"/>
                <w:lang w:eastAsia="es-MX"/>
              </w:rPr>
            </w:pPr>
            <w:r w:rsidRPr="00F50AA3">
              <w:rPr>
                <w:rFonts w:ascii="Arial" w:hAnsi="Arial" w:cs="Arial"/>
                <w:b/>
                <w:color w:val="000000"/>
                <w:sz w:val="20"/>
                <w:szCs w:val="22"/>
                <w:lang w:eastAsia="es-MX"/>
              </w:rPr>
              <w:t>INSTALACIONES FRENTE DEL LABORATORIO</w:t>
            </w:r>
          </w:p>
        </w:tc>
        <w:tc>
          <w:tcPr>
            <w:tcW w:w="5042" w:type="dxa"/>
            <w:tcBorders>
              <w:top w:val="nil"/>
              <w:left w:val="nil"/>
              <w:bottom w:val="single" w:sz="8" w:space="0" w:color="auto"/>
              <w:right w:val="single" w:sz="8" w:space="0" w:color="auto"/>
            </w:tcBorders>
            <w:shd w:val="clear" w:color="auto" w:fill="auto"/>
            <w:hideMark/>
          </w:tcPr>
          <w:p w:rsidR="008A347D" w:rsidRPr="00F50AA3" w:rsidRDefault="008A347D" w:rsidP="00A02A85">
            <w:pPr>
              <w:rPr>
                <w:rFonts w:ascii="Calibri" w:hAnsi="Calibri" w:cs="Calibri"/>
                <w:b/>
                <w:color w:val="000000"/>
                <w:sz w:val="20"/>
                <w:szCs w:val="22"/>
                <w:lang w:eastAsia="es-MX"/>
              </w:rPr>
            </w:pPr>
            <w:r w:rsidRPr="00F50AA3">
              <w:rPr>
                <w:rFonts w:ascii="Calibri" w:hAnsi="Calibri" w:cs="Calibri"/>
                <w:b/>
                <w:color w:val="000000"/>
                <w:sz w:val="20"/>
                <w:szCs w:val="22"/>
                <w:lang w:eastAsia="es-MX"/>
              </w:rPr>
              <w:t> </w:t>
            </w:r>
          </w:p>
        </w:tc>
      </w:tr>
      <w:tr w:rsidR="008A347D" w:rsidRPr="007848DF" w:rsidTr="00A02A85">
        <w:trPr>
          <w:trHeight w:val="288"/>
        </w:trPr>
        <w:tc>
          <w:tcPr>
            <w:tcW w:w="3889" w:type="dxa"/>
            <w:tcBorders>
              <w:top w:val="nil"/>
              <w:left w:val="single" w:sz="8" w:space="0" w:color="auto"/>
              <w:bottom w:val="nil"/>
              <w:right w:val="single" w:sz="8" w:space="0" w:color="auto"/>
            </w:tcBorders>
            <w:shd w:val="clear" w:color="auto" w:fill="auto"/>
            <w:vAlign w:val="center"/>
            <w:hideMark/>
          </w:tcPr>
          <w:p w:rsidR="008A347D" w:rsidRPr="007848DF" w:rsidRDefault="008A347D" w:rsidP="00A02A85">
            <w:pPr>
              <w:jc w:val="center"/>
              <w:rPr>
                <w:rFonts w:ascii="Arial" w:hAnsi="Arial" w:cs="Arial"/>
                <w:color w:val="000000"/>
                <w:sz w:val="22"/>
                <w:szCs w:val="22"/>
                <w:lang w:eastAsia="es-MX"/>
              </w:rPr>
            </w:pPr>
            <w:r w:rsidRPr="007848DF">
              <w:rPr>
                <w:rFonts w:ascii="Arial" w:hAnsi="Arial" w:cs="Arial"/>
                <w:color w:val="000000"/>
                <w:sz w:val="22"/>
                <w:szCs w:val="22"/>
                <w:lang w:eastAsia="es-MX"/>
              </w:rPr>
              <w:t> </w:t>
            </w:r>
          </w:p>
        </w:tc>
        <w:tc>
          <w:tcPr>
            <w:tcW w:w="5042" w:type="dxa"/>
            <w:tcBorders>
              <w:top w:val="nil"/>
              <w:left w:val="nil"/>
              <w:bottom w:val="nil"/>
              <w:right w:val="single" w:sz="8" w:space="0" w:color="auto"/>
            </w:tcBorders>
            <w:shd w:val="clear" w:color="auto" w:fill="auto"/>
            <w:vAlign w:val="center"/>
            <w:hideMark/>
          </w:tcPr>
          <w:p w:rsidR="008A347D" w:rsidRPr="007848DF" w:rsidRDefault="008A347D" w:rsidP="00A02A85">
            <w:pPr>
              <w:jc w:val="center"/>
              <w:rPr>
                <w:rFonts w:ascii="Arial" w:hAnsi="Arial" w:cs="Arial"/>
                <w:color w:val="000000"/>
                <w:sz w:val="22"/>
                <w:szCs w:val="22"/>
                <w:lang w:eastAsia="es-MX"/>
              </w:rPr>
            </w:pPr>
            <w:r w:rsidRPr="007848DF">
              <w:rPr>
                <w:rFonts w:ascii="Arial" w:hAnsi="Arial" w:cs="Arial"/>
                <w:color w:val="000000"/>
                <w:sz w:val="22"/>
                <w:szCs w:val="22"/>
                <w:lang w:eastAsia="es-MX"/>
              </w:rPr>
              <w:t> </w:t>
            </w:r>
          </w:p>
        </w:tc>
      </w:tr>
      <w:tr w:rsidR="008A347D" w:rsidRPr="007848DF" w:rsidTr="00A02A85">
        <w:trPr>
          <w:trHeight w:val="288"/>
        </w:trPr>
        <w:tc>
          <w:tcPr>
            <w:tcW w:w="3889" w:type="dxa"/>
            <w:tcBorders>
              <w:top w:val="nil"/>
              <w:left w:val="single" w:sz="8" w:space="0" w:color="auto"/>
              <w:bottom w:val="nil"/>
              <w:right w:val="single" w:sz="8" w:space="0" w:color="auto"/>
            </w:tcBorders>
            <w:shd w:val="clear" w:color="auto" w:fill="auto"/>
            <w:vAlign w:val="center"/>
            <w:hideMark/>
          </w:tcPr>
          <w:p w:rsidR="008A347D" w:rsidRPr="007848DF" w:rsidRDefault="008A347D" w:rsidP="00A02A85">
            <w:pPr>
              <w:jc w:val="center"/>
              <w:rPr>
                <w:rFonts w:ascii="Arial" w:hAnsi="Arial" w:cs="Arial"/>
                <w:color w:val="000000"/>
                <w:sz w:val="22"/>
                <w:szCs w:val="22"/>
                <w:lang w:eastAsia="es-MX"/>
              </w:rPr>
            </w:pPr>
            <w:r w:rsidRPr="007848DF">
              <w:rPr>
                <w:rFonts w:ascii="Arial" w:hAnsi="Arial" w:cs="Arial"/>
                <w:color w:val="000000"/>
                <w:sz w:val="22"/>
                <w:szCs w:val="22"/>
                <w:lang w:eastAsia="es-MX"/>
              </w:rPr>
              <w:t> </w:t>
            </w:r>
          </w:p>
        </w:tc>
        <w:tc>
          <w:tcPr>
            <w:tcW w:w="5042" w:type="dxa"/>
            <w:tcBorders>
              <w:top w:val="nil"/>
              <w:left w:val="nil"/>
              <w:bottom w:val="nil"/>
              <w:right w:val="single" w:sz="8" w:space="0" w:color="auto"/>
            </w:tcBorders>
            <w:shd w:val="clear" w:color="auto" w:fill="auto"/>
            <w:vAlign w:val="center"/>
            <w:hideMark/>
          </w:tcPr>
          <w:p w:rsidR="008A347D" w:rsidRPr="007848DF" w:rsidRDefault="008A347D" w:rsidP="00A02A85">
            <w:pPr>
              <w:jc w:val="center"/>
              <w:rPr>
                <w:rFonts w:ascii="Arial" w:hAnsi="Arial" w:cs="Arial"/>
                <w:color w:val="000000"/>
                <w:sz w:val="22"/>
                <w:szCs w:val="22"/>
                <w:lang w:eastAsia="es-MX"/>
              </w:rPr>
            </w:pPr>
            <w:r w:rsidRPr="007848DF">
              <w:rPr>
                <w:rFonts w:ascii="Arial" w:hAnsi="Arial" w:cs="Arial"/>
                <w:color w:val="000000"/>
                <w:sz w:val="22"/>
                <w:szCs w:val="22"/>
                <w:lang w:eastAsia="es-MX"/>
              </w:rPr>
              <w:t> </w:t>
            </w:r>
          </w:p>
        </w:tc>
      </w:tr>
      <w:tr w:rsidR="008A347D" w:rsidRPr="007848DF" w:rsidTr="00A02A85">
        <w:trPr>
          <w:trHeight w:val="288"/>
        </w:trPr>
        <w:tc>
          <w:tcPr>
            <w:tcW w:w="3889" w:type="dxa"/>
            <w:tcBorders>
              <w:top w:val="nil"/>
              <w:left w:val="single" w:sz="8" w:space="0" w:color="auto"/>
              <w:bottom w:val="nil"/>
              <w:right w:val="single" w:sz="8" w:space="0" w:color="auto"/>
            </w:tcBorders>
            <w:shd w:val="clear" w:color="auto" w:fill="auto"/>
            <w:vAlign w:val="center"/>
            <w:hideMark/>
          </w:tcPr>
          <w:p w:rsidR="008A347D" w:rsidRPr="00F50AA3" w:rsidRDefault="008A347D" w:rsidP="00A02A85">
            <w:pPr>
              <w:jc w:val="center"/>
              <w:rPr>
                <w:rFonts w:ascii="Arial" w:hAnsi="Arial" w:cs="Arial"/>
                <w:color w:val="000000"/>
                <w:sz w:val="20"/>
                <w:szCs w:val="22"/>
                <w:lang w:eastAsia="es-MX"/>
              </w:rPr>
            </w:pPr>
            <w:r w:rsidRPr="00F50AA3">
              <w:rPr>
                <w:rFonts w:ascii="Arial" w:hAnsi="Arial" w:cs="Arial"/>
                <w:color w:val="000000"/>
                <w:sz w:val="20"/>
                <w:szCs w:val="22"/>
                <w:lang w:eastAsia="es-MX"/>
              </w:rPr>
              <w:t> </w:t>
            </w:r>
          </w:p>
        </w:tc>
        <w:tc>
          <w:tcPr>
            <w:tcW w:w="5042" w:type="dxa"/>
            <w:tcBorders>
              <w:top w:val="nil"/>
              <w:left w:val="nil"/>
              <w:bottom w:val="nil"/>
              <w:right w:val="single" w:sz="8" w:space="0" w:color="auto"/>
            </w:tcBorders>
            <w:shd w:val="clear" w:color="auto" w:fill="auto"/>
            <w:vAlign w:val="center"/>
            <w:hideMark/>
          </w:tcPr>
          <w:p w:rsidR="008A347D" w:rsidRPr="00F50AA3" w:rsidRDefault="008A347D" w:rsidP="00A02A85">
            <w:pPr>
              <w:jc w:val="center"/>
              <w:rPr>
                <w:rFonts w:ascii="Arial" w:hAnsi="Arial" w:cs="Arial"/>
                <w:color w:val="000000"/>
                <w:sz w:val="20"/>
                <w:szCs w:val="22"/>
                <w:lang w:eastAsia="es-MX"/>
              </w:rPr>
            </w:pPr>
            <w:r w:rsidRPr="00F50AA3">
              <w:rPr>
                <w:rFonts w:ascii="Arial" w:hAnsi="Arial" w:cs="Arial"/>
                <w:color w:val="000000"/>
                <w:sz w:val="20"/>
                <w:szCs w:val="22"/>
                <w:lang w:eastAsia="es-MX"/>
              </w:rPr>
              <w:t> </w:t>
            </w:r>
          </w:p>
        </w:tc>
      </w:tr>
      <w:tr w:rsidR="008A347D" w:rsidRPr="007848DF" w:rsidTr="00A02A85">
        <w:trPr>
          <w:trHeight w:val="552"/>
        </w:trPr>
        <w:tc>
          <w:tcPr>
            <w:tcW w:w="3889" w:type="dxa"/>
            <w:tcBorders>
              <w:top w:val="nil"/>
              <w:left w:val="single" w:sz="8" w:space="0" w:color="auto"/>
              <w:bottom w:val="nil"/>
              <w:right w:val="single" w:sz="8" w:space="0" w:color="auto"/>
            </w:tcBorders>
            <w:shd w:val="clear" w:color="auto" w:fill="auto"/>
            <w:vAlign w:val="center"/>
            <w:hideMark/>
          </w:tcPr>
          <w:p w:rsidR="008A347D" w:rsidRPr="00F50AA3" w:rsidRDefault="008A347D" w:rsidP="00A02A85">
            <w:pPr>
              <w:jc w:val="center"/>
              <w:rPr>
                <w:rFonts w:ascii="Arial" w:hAnsi="Arial" w:cs="Arial"/>
                <w:b/>
                <w:color w:val="000000"/>
                <w:sz w:val="20"/>
                <w:szCs w:val="22"/>
                <w:lang w:eastAsia="es-MX"/>
              </w:rPr>
            </w:pPr>
            <w:r w:rsidRPr="00F50AA3">
              <w:rPr>
                <w:rFonts w:ascii="Arial" w:hAnsi="Arial" w:cs="Arial"/>
                <w:b/>
                <w:color w:val="000000"/>
                <w:sz w:val="20"/>
                <w:szCs w:val="22"/>
                <w:lang w:eastAsia="es-MX"/>
              </w:rPr>
              <w:t>AREA DE MARCACION DE MUESTRAS</w:t>
            </w:r>
          </w:p>
        </w:tc>
        <w:tc>
          <w:tcPr>
            <w:tcW w:w="5042" w:type="dxa"/>
            <w:tcBorders>
              <w:top w:val="nil"/>
              <w:left w:val="nil"/>
              <w:bottom w:val="nil"/>
              <w:right w:val="single" w:sz="8" w:space="0" w:color="auto"/>
            </w:tcBorders>
            <w:shd w:val="clear" w:color="auto" w:fill="auto"/>
            <w:vAlign w:val="center"/>
            <w:hideMark/>
          </w:tcPr>
          <w:p w:rsidR="008A347D" w:rsidRPr="00F50AA3" w:rsidRDefault="008A347D" w:rsidP="00A02A85">
            <w:pPr>
              <w:jc w:val="center"/>
              <w:rPr>
                <w:rFonts w:ascii="Arial" w:hAnsi="Arial" w:cs="Arial"/>
                <w:b/>
                <w:color w:val="000000"/>
                <w:sz w:val="20"/>
                <w:szCs w:val="22"/>
                <w:lang w:eastAsia="es-MX"/>
              </w:rPr>
            </w:pPr>
            <w:r w:rsidRPr="00F50AA3">
              <w:rPr>
                <w:rFonts w:ascii="Arial" w:hAnsi="Arial" w:cs="Arial"/>
                <w:b/>
                <w:color w:val="000000"/>
                <w:sz w:val="20"/>
                <w:szCs w:val="22"/>
                <w:lang w:eastAsia="es-MX"/>
              </w:rPr>
              <w:t>AREA DE COLORACION DE MUESTRAS</w:t>
            </w:r>
          </w:p>
        </w:tc>
      </w:tr>
      <w:tr w:rsidR="008A347D" w:rsidRPr="007848DF" w:rsidTr="00A02A85">
        <w:trPr>
          <w:trHeight w:val="492"/>
        </w:trPr>
        <w:tc>
          <w:tcPr>
            <w:tcW w:w="3889" w:type="dxa"/>
            <w:tcBorders>
              <w:top w:val="nil"/>
              <w:left w:val="single" w:sz="8" w:space="0" w:color="auto"/>
              <w:bottom w:val="nil"/>
              <w:right w:val="single" w:sz="8" w:space="0" w:color="auto"/>
            </w:tcBorders>
            <w:shd w:val="clear" w:color="auto" w:fill="auto"/>
            <w:vAlign w:val="center"/>
            <w:hideMark/>
          </w:tcPr>
          <w:p w:rsidR="008A347D" w:rsidRPr="007848DF" w:rsidRDefault="008A347D" w:rsidP="00A02A85">
            <w:pPr>
              <w:jc w:val="center"/>
              <w:rPr>
                <w:rFonts w:ascii="Arial" w:hAnsi="Arial" w:cs="Arial"/>
                <w:color w:val="000000"/>
                <w:sz w:val="18"/>
                <w:szCs w:val="18"/>
                <w:lang w:eastAsia="es-MX"/>
              </w:rPr>
            </w:pPr>
            <w:r w:rsidRPr="007848DF">
              <w:rPr>
                <w:rFonts w:ascii="Arial" w:hAnsi="Arial" w:cs="Arial"/>
                <w:color w:val="000000"/>
                <w:sz w:val="18"/>
                <w:szCs w:val="18"/>
                <w:lang w:eastAsia="es-MX"/>
              </w:rPr>
              <w:t>(numeración y rotulación de laminillas)</w:t>
            </w:r>
          </w:p>
        </w:tc>
        <w:tc>
          <w:tcPr>
            <w:tcW w:w="5042" w:type="dxa"/>
            <w:tcBorders>
              <w:top w:val="nil"/>
              <w:left w:val="nil"/>
              <w:bottom w:val="nil"/>
              <w:right w:val="single" w:sz="8" w:space="0" w:color="auto"/>
            </w:tcBorders>
            <w:shd w:val="clear" w:color="auto" w:fill="auto"/>
            <w:vAlign w:val="center"/>
            <w:hideMark/>
          </w:tcPr>
          <w:p w:rsidR="008A347D" w:rsidRPr="007848DF" w:rsidRDefault="008A347D" w:rsidP="00A02A85">
            <w:pPr>
              <w:jc w:val="center"/>
              <w:rPr>
                <w:rFonts w:ascii="Arial" w:hAnsi="Arial" w:cs="Arial"/>
                <w:color w:val="000000"/>
                <w:sz w:val="18"/>
                <w:szCs w:val="18"/>
                <w:lang w:eastAsia="es-MX"/>
              </w:rPr>
            </w:pPr>
            <w:r w:rsidRPr="007848DF">
              <w:rPr>
                <w:rFonts w:ascii="Arial" w:hAnsi="Arial" w:cs="Arial"/>
                <w:color w:val="000000"/>
                <w:sz w:val="18"/>
                <w:szCs w:val="18"/>
                <w:lang w:eastAsia="es-MX"/>
              </w:rPr>
              <w:t>(mostrar set de tinción para la técnica de Papanicolaou)</w:t>
            </w:r>
          </w:p>
        </w:tc>
      </w:tr>
      <w:tr w:rsidR="008A347D" w:rsidRPr="007848DF" w:rsidTr="00A02A85">
        <w:trPr>
          <w:trHeight w:val="288"/>
        </w:trPr>
        <w:tc>
          <w:tcPr>
            <w:tcW w:w="3889" w:type="dxa"/>
            <w:tcBorders>
              <w:top w:val="nil"/>
              <w:left w:val="single" w:sz="8" w:space="0" w:color="auto"/>
              <w:bottom w:val="nil"/>
              <w:right w:val="single" w:sz="8" w:space="0" w:color="auto"/>
            </w:tcBorders>
            <w:shd w:val="clear" w:color="auto" w:fill="auto"/>
            <w:vAlign w:val="center"/>
            <w:hideMark/>
          </w:tcPr>
          <w:p w:rsidR="008A347D" w:rsidRPr="007848DF" w:rsidRDefault="008A347D" w:rsidP="00A02A85">
            <w:pPr>
              <w:jc w:val="center"/>
              <w:rPr>
                <w:rFonts w:ascii="Arial" w:hAnsi="Arial" w:cs="Arial"/>
                <w:color w:val="000000"/>
                <w:sz w:val="22"/>
                <w:szCs w:val="22"/>
                <w:lang w:eastAsia="es-MX"/>
              </w:rPr>
            </w:pPr>
            <w:r w:rsidRPr="007848DF">
              <w:rPr>
                <w:rFonts w:ascii="Arial" w:hAnsi="Arial" w:cs="Arial"/>
                <w:color w:val="000000"/>
                <w:sz w:val="22"/>
                <w:szCs w:val="22"/>
                <w:lang w:eastAsia="es-MX"/>
              </w:rPr>
              <w:t> </w:t>
            </w:r>
          </w:p>
        </w:tc>
        <w:tc>
          <w:tcPr>
            <w:tcW w:w="5042" w:type="dxa"/>
            <w:tcBorders>
              <w:top w:val="nil"/>
              <w:left w:val="nil"/>
              <w:bottom w:val="nil"/>
              <w:right w:val="single" w:sz="8" w:space="0" w:color="auto"/>
            </w:tcBorders>
            <w:shd w:val="clear" w:color="auto" w:fill="auto"/>
            <w:hideMark/>
          </w:tcPr>
          <w:p w:rsidR="008A347D" w:rsidRPr="007848DF" w:rsidRDefault="008A347D" w:rsidP="00A02A85">
            <w:pPr>
              <w:rPr>
                <w:rFonts w:ascii="Calibri" w:hAnsi="Calibri" w:cs="Calibri"/>
                <w:color w:val="000000"/>
                <w:sz w:val="22"/>
                <w:szCs w:val="22"/>
                <w:lang w:eastAsia="es-MX"/>
              </w:rPr>
            </w:pPr>
            <w:r w:rsidRPr="007848DF">
              <w:rPr>
                <w:rFonts w:ascii="Calibri" w:hAnsi="Calibri" w:cs="Calibri"/>
                <w:color w:val="000000"/>
                <w:sz w:val="22"/>
                <w:szCs w:val="22"/>
                <w:lang w:eastAsia="es-MX"/>
              </w:rPr>
              <w:t> </w:t>
            </w:r>
          </w:p>
        </w:tc>
      </w:tr>
      <w:tr w:rsidR="008A347D" w:rsidRPr="007848DF" w:rsidTr="00A02A85">
        <w:trPr>
          <w:trHeight w:val="300"/>
        </w:trPr>
        <w:tc>
          <w:tcPr>
            <w:tcW w:w="3889" w:type="dxa"/>
            <w:tcBorders>
              <w:top w:val="nil"/>
              <w:left w:val="single" w:sz="8" w:space="0" w:color="auto"/>
              <w:bottom w:val="single" w:sz="8" w:space="0" w:color="auto"/>
              <w:right w:val="single" w:sz="8" w:space="0" w:color="auto"/>
            </w:tcBorders>
            <w:shd w:val="clear" w:color="auto" w:fill="auto"/>
            <w:vAlign w:val="center"/>
            <w:hideMark/>
          </w:tcPr>
          <w:p w:rsidR="008A347D" w:rsidRPr="007848DF" w:rsidRDefault="008A347D" w:rsidP="00A02A85">
            <w:pPr>
              <w:jc w:val="center"/>
              <w:rPr>
                <w:rFonts w:ascii="Arial" w:hAnsi="Arial" w:cs="Arial"/>
                <w:color w:val="000000"/>
                <w:sz w:val="22"/>
                <w:szCs w:val="22"/>
                <w:lang w:eastAsia="es-MX"/>
              </w:rPr>
            </w:pPr>
            <w:r w:rsidRPr="007848DF">
              <w:rPr>
                <w:rFonts w:ascii="Arial" w:hAnsi="Arial" w:cs="Arial"/>
                <w:color w:val="000000"/>
                <w:sz w:val="22"/>
                <w:szCs w:val="22"/>
                <w:lang w:eastAsia="es-MX"/>
              </w:rPr>
              <w:t> </w:t>
            </w:r>
          </w:p>
        </w:tc>
        <w:tc>
          <w:tcPr>
            <w:tcW w:w="5042" w:type="dxa"/>
            <w:tcBorders>
              <w:top w:val="nil"/>
              <w:left w:val="nil"/>
              <w:bottom w:val="single" w:sz="8" w:space="0" w:color="auto"/>
              <w:right w:val="single" w:sz="8" w:space="0" w:color="auto"/>
            </w:tcBorders>
            <w:shd w:val="clear" w:color="auto" w:fill="auto"/>
            <w:hideMark/>
          </w:tcPr>
          <w:p w:rsidR="008A347D" w:rsidRPr="007848DF" w:rsidRDefault="008A347D" w:rsidP="00A02A85">
            <w:pPr>
              <w:rPr>
                <w:rFonts w:ascii="Calibri" w:hAnsi="Calibri" w:cs="Calibri"/>
                <w:color w:val="000000"/>
                <w:sz w:val="22"/>
                <w:szCs w:val="22"/>
                <w:lang w:eastAsia="es-MX"/>
              </w:rPr>
            </w:pPr>
            <w:r w:rsidRPr="007848DF">
              <w:rPr>
                <w:rFonts w:ascii="Calibri" w:hAnsi="Calibri" w:cs="Calibri"/>
                <w:color w:val="000000"/>
                <w:sz w:val="22"/>
                <w:szCs w:val="22"/>
                <w:lang w:eastAsia="es-MX"/>
              </w:rPr>
              <w:t> </w:t>
            </w:r>
          </w:p>
        </w:tc>
      </w:tr>
      <w:tr w:rsidR="008A347D" w:rsidRPr="007848DF" w:rsidTr="00A02A85">
        <w:trPr>
          <w:trHeight w:val="288"/>
        </w:trPr>
        <w:tc>
          <w:tcPr>
            <w:tcW w:w="3889" w:type="dxa"/>
            <w:tcBorders>
              <w:top w:val="nil"/>
              <w:left w:val="single" w:sz="8" w:space="0" w:color="auto"/>
              <w:bottom w:val="nil"/>
              <w:right w:val="single" w:sz="8" w:space="0" w:color="auto"/>
            </w:tcBorders>
            <w:shd w:val="clear" w:color="auto" w:fill="auto"/>
            <w:vAlign w:val="center"/>
            <w:hideMark/>
          </w:tcPr>
          <w:p w:rsidR="008A347D" w:rsidRPr="007848DF" w:rsidRDefault="008A347D" w:rsidP="00A02A85">
            <w:pPr>
              <w:jc w:val="center"/>
              <w:rPr>
                <w:rFonts w:ascii="Arial" w:hAnsi="Arial" w:cs="Arial"/>
                <w:color w:val="000000"/>
                <w:sz w:val="22"/>
                <w:szCs w:val="22"/>
                <w:lang w:eastAsia="es-MX"/>
              </w:rPr>
            </w:pPr>
            <w:r w:rsidRPr="007848DF">
              <w:rPr>
                <w:rFonts w:ascii="Arial" w:hAnsi="Arial" w:cs="Arial"/>
                <w:color w:val="000000"/>
                <w:sz w:val="22"/>
                <w:szCs w:val="22"/>
                <w:lang w:eastAsia="es-MX"/>
              </w:rPr>
              <w:t> </w:t>
            </w:r>
          </w:p>
        </w:tc>
        <w:tc>
          <w:tcPr>
            <w:tcW w:w="5042" w:type="dxa"/>
            <w:tcBorders>
              <w:top w:val="nil"/>
              <w:left w:val="nil"/>
              <w:bottom w:val="nil"/>
              <w:right w:val="single" w:sz="8" w:space="0" w:color="auto"/>
            </w:tcBorders>
            <w:shd w:val="clear" w:color="auto" w:fill="auto"/>
            <w:vAlign w:val="center"/>
            <w:hideMark/>
          </w:tcPr>
          <w:p w:rsidR="008A347D" w:rsidRPr="007848DF" w:rsidRDefault="008A347D" w:rsidP="00A02A85">
            <w:pPr>
              <w:jc w:val="center"/>
              <w:rPr>
                <w:rFonts w:ascii="Arial" w:hAnsi="Arial" w:cs="Arial"/>
                <w:color w:val="000000"/>
                <w:sz w:val="22"/>
                <w:szCs w:val="22"/>
                <w:lang w:eastAsia="es-MX"/>
              </w:rPr>
            </w:pPr>
            <w:r w:rsidRPr="007848DF">
              <w:rPr>
                <w:rFonts w:ascii="Arial" w:hAnsi="Arial" w:cs="Arial"/>
                <w:color w:val="000000"/>
                <w:sz w:val="22"/>
                <w:szCs w:val="22"/>
                <w:lang w:eastAsia="es-MX"/>
              </w:rPr>
              <w:t> </w:t>
            </w:r>
          </w:p>
        </w:tc>
      </w:tr>
      <w:tr w:rsidR="008A347D" w:rsidRPr="007848DF" w:rsidTr="00A02A85">
        <w:trPr>
          <w:trHeight w:val="288"/>
        </w:trPr>
        <w:tc>
          <w:tcPr>
            <w:tcW w:w="3889" w:type="dxa"/>
            <w:tcBorders>
              <w:top w:val="nil"/>
              <w:left w:val="single" w:sz="8" w:space="0" w:color="auto"/>
              <w:bottom w:val="nil"/>
              <w:right w:val="single" w:sz="8" w:space="0" w:color="auto"/>
            </w:tcBorders>
            <w:shd w:val="clear" w:color="auto" w:fill="auto"/>
            <w:vAlign w:val="center"/>
            <w:hideMark/>
          </w:tcPr>
          <w:p w:rsidR="008A347D" w:rsidRPr="007848DF" w:rsidRDefault="008A347D" w:rsidP="00A02A85">
            <w:pPr>
              <w:jc w:val="center"/>
              <w:rPr>
                <w:rFonts w:ascii="Arial" w:hAnsi="Arial" w:cs="Arial"/>
                <w:color w:val="000000"/>
                <w:sz w:val="22"/>
                <w:szCs w:val="22"/>
                <w:lang w:eastAsia="es-MX"/>
              </w:rPr>
            </w:pPr>
            <w:r w:rsidRPr="007848DF">
              <w:rPr>
                <w:rFonts w:ascii="Arial" w:hAnsi="Arial" w:cs="Arial"/>
                <w:color w:val="000000"/>
                <w:sz w:val="22"/>
                <w:szCs w:val="22"/>
                <w:lang w:eastAsia="es-MX"/>
              </w:rPr>
              <w:t> </w:t>
            </w:r>
          </w:p>
        </w:tc>
        <w:tc>
          <w:tcPr>
            <w:tcW w:w="5042" w:type="dxa"/>
            <w:tcBorders>
              <w:top w:val="nil"/>
              <w:left w:val="nil"/>
              <w:bottom w:val="nil"/>
              <w:right w:val="single" w:sz="8" w:space="0" w:color="auto"/>
            </w:tcBorders>
            <w:shd w:val="clear" w:color="auto" w:fill="auto"/>
            <w:vAlign w:val="center"/>
            <w:hideMark/>
          </w:tcPr>
          <w:p w:rsidR="008A347D" w:rsidRPr="007848DF" w:rsidRDefault="008A347D" w:rsidP="00A02A85">
            <w:pPr>
              <w:jc w:val="center"/>
              <w:rPr>
                <w:rFonts w:ascii="Arial" w:hAnsi="Arial" w:cs="Arial"/>
                <w:color w:val="000000"/>
                <w:sz w:val="22"/>
                <w:szCs w:val="22"/>
                <w:lang w:eastAsia="es-MX"/>
              </w:rPr>
            </w:pPr>
            <w:r w:rsidRPr="007848DF">
              <w:rPr>
                <w:rFonts w:ascii="Arial" w:hAnsi="Arial" w:cs="Arial"/>
                <w:color w:val="000000"/>
                <w:sz w:val="22"/>
                <w:szCs w:val="22"/>
                <w:lang w:eastAsia="es-MX"/>
              </w:rPr>
              <w:t> </w:t>
            </w:r>
          </w:p>
        </w:tc>
      </w:tr>
      <w:tr w:rsidR="008A347D" w:rsidRPr="007848DF" w:rsidTr="00A02A85">
        <w:trPr>
          <w:trHeight w:val="480"/>
        </w:trPr>
        <w:tc>
          <w:tcPr>
            <w:tcW w:w="3889" w:type="dxa"/>
            <w:tcBorders>
              <w:top w:val="nil"/>
              <w:left w:val="single" w:sz="8" w:space="0" w:color="auto"/>
              <w:bottom w:val="nil"/>
              <w:right w:val="single" w:sz="8" w:space="0" w:color="auto"/>
            </w:tcBorders>
            <w:shd w:val="clear" w:color="auto" w:fill="auto"/>
            <w:vAlign w:val="center"/>
            <w:hideMark/>
          </w:tcPr>
          <w:p w:rsidR="008A347D" w:rsidRPr="00F50AA3" w:rsidRDefault="008A347D" w:rsidP="00A02A85">
            <w:pPr>
              <w:jc w:val="center"/>
              <w:rPr>
                <w:rFonts w:ascii="Arial" w:hAnsi="Arial" w:cs="Arial"/>
                <w:b/>
                <w:color w:val="000000"/>
                <w:sz w:val="20"/>
                <w:szCs w:val="22"/>
                <w:lang w:eastAsia="es-MX"/>
              </w:rPr>
            </w:pPr>
            <w:r w:rsidRPr="00F50AA3">
              <w:rPr>
                <w:rFonts w:ascii="Arial" w:hAnsi="Arial" w:cs="Arial"/>
                <w:b/>
                <w:color w:val="000000"/>
                <w:sz w:val="20"/>
                <w:szCs w:val="22"/>
                <w:lang w:eastAsia="es-MX"/>
              </w:rPr>
              <w:t>AREA DE LECTURA</w:t>
            </w:r>
          </w:p>
        </w:tc>
        <w:tc>
          <w:tcPr>
            <w:tcW w:w="5042" w:type="dxa"/>
            <w:tcBorders>
              <w:top w:val="nil"/>
              <w:left w:val="nil"/>
              <w:bottom w:val="nil"/>
              <w:right w:val="single" w:sz="8" w:space="0" w:color="auto"/>
            </w:tcBorders>
            <w:shd w:val="clear" w:color="auto" w:fill="auto"/>
            <w:vAlign w:val="center"/>
            <w:hideMark/>
          </w:tcPr>
          <w:p w:rsidR="008A347D" w:rsidRPr="00F50AA3" w:rsidRDefault="008A347D" w:rsidP="00A02A85">
            <w:pPr>
              <w:jc w:val="center"/>
              <w:rPr>
                <w:rFonts w:ascii="Arial" w:hAnsi="Arial" w:cs="Arial"/>
                <w:b/>
                <w:color w:val="000000"/>
                <w:sz w:val="20"/>
                <w:szCs w:val="22"/>
                <w:lang w:eastAsia="es-MX"/>
              </w:rPr>
            </w:pPr>
            <w:r w:rsidRPr="00F50AA3">
              <w:rPr>
                <w:rFonts w:ascii="Arial" w:hAnsi="Arial" w:cs="Arial"/>
                <w:b/>
                <w:color w:val="000000"/>
                <w:sz w:val="20"/>
                <w:szCs w:val="22"/>
                <w:lang w:eastAsia="es-MX"/>
              </w:rPr>
              <w:t>DEPOSITO DE REACTIVOS</w:t>
            </w:r>
          </w:p>
        </w:tc>
      </w:tr>
      <w:tr w:rsidR="008A347D" w:rsidRPr="007848DF" w:rsidTr="00A02A85">
        <w:trPr>
          <w:trHeight w:val="288"/>
        </w:trPr>
        <w:tc>
          <w:tcPr>
            <w:tcW w:w="3889" w:type="dxa"/>
            <w:tcBorders>
              <w:top w:val="nil"/>
              <w:left w:val="single" w:sz="8" w:space="0" w:color="auto"/>
              <w:bottom w:val="nil"/>
              <w:right w:val="single" w:sz="8" w:space="0" w:color="auto"/>
            </w:tcBorders>
            <w:shd w:val="clear" w:color="auto" w:fill="auto"/>
            <w:vAlign w:val="center"/>
            <w:hideMark/>
          </w:tcPr>
          <w:p w:rsidR="008A347D" w:rsidRPr="00F50AA3" w:rsidRDefault="008A347D" w:rsidP="00A02A85">
            <w:pPr>
              <w:jc w:val="center"/>
              <w:rPr>
                <w:rFonts w:ascii="Arial" w:hAnsi="Arial" w:cs="Arial"/>
                <w:color w:val="000000"/>
                <w:sz w:val="20"/>
                <w:szCs w:val="22"/>
                <w:lang w:eastAsia="es-MX"/>
              </w:rPr>
            </w:pPr>
          </w:p>
        </w:tc>
        <w:tc>
          <w:tcPr>
            <w:tcW w:w="5042" w:type="dxa"/>
            <w:tcBorders>
              <w:top w:val="nil"/>
              <w:left w:val="nil"/>
              <w:bottom w:val="nil"/>
              <w:right w:val="single" w:sz="8" w:space="0" w:color="auto"/>
            </w:tcBorders>
            <w:shd w:val="clear" w:color="auto" w:fill="auto"/>
            <w:vAlign w:val="center"/>
            <w:hideMark/>
          </w:tcPr>
          <w:p w:rsidR="008A347D" w:rsidRPr="00F50AA3" w:rsidRDefault="008A347D" w:rsidP="00A02A85">
            <w:pPr>
              <w:jc w:val="center"/>
              <w:rPr>
                <w:rFonts w:ascii="Arial" w:hAnsi="Arial" w:cs="Arial"/>
                <w:color w:val="000000"/>
                <w:sz w:val="20"/>
                <w:szCs w:val="22"/>
                <w:lang w:eastAsia="es-MX"/>
              </w:rPr>
            </w:pPr>
          </w:p>
        </w:tc>
      </w:tr>
      <w:tr w:rsidR="008A347D" w:rsidRPr="007848DF" w:rsidTr="00A02A85">
        <w:trPr>
          <w:trHeight w:val="1380"/>
        </w:trPr>
        <w:tc>
          <w:tcPr>
            <w:tcW w:w="3889" w:type="dxa"/>
            <w:tcBorders>
              <w:top w:val="nil"/>
              <w:left w:val="single" w:sz="8" w:space="0" w:color="auto"/>
              <w:bottom w:val="nil"/>
              <w:right w:val="single" w:sz="8" w:space="0" w:color="auto"/>
            </w:tcBorders>
            <w:shd w:val="clear" w:color="auto" w:fill="auto"/>
            <w:vAlign w:val="center"/>
            <w:hideMark/>
          </w:tcPr>
          <w:p w:rsidR="008A347D" w:rsidRPr="00F50AA3" w:rsidRDefault="008A347D" w:rsidP="00A02A85">
            <w:pPr>
              <w:rPr>
                <w:rFonts w:ascii="Arial" w:hAnsi="Arial" w:cs="Arial"/>
                <w:color w:val="000000"/>
                <w:sz w:val="20"/>
                <w:szCs w:val="22"/>
                <w:lang w:eastAsia="es-MX"/>
              </w:rPr>
            </w:pPr>
          </w:p>
        </w:tc>
        <w:tc>
          <w:tcPr>
            <w:tcW w:w="5042" w:type="dxa"/>
            <w:tcBorders>
              <w:top w:val="nil"/>
              <w:left w:val="nil"/>
              <w:bottom w:val="nil"/>
              <w:right w:val="single" w:sz="8" w:space="0" w:color="auto"/>
            </w:tcBorders>
            <w:shd w:val="clear" w:color="auto" w:fill="auto"/>
            <w:noWrap/>
            <w:vAlign w:val="center"/>
            <w:hideMark/>
          </w:tcPr>
          <w:p w:rsidR="008A347D" w:rsidRPr="00F50AA3" w:rsidRDefault="008A347D" w:rsidP="00A02A85">
            <w:pPr>
              <w:jc w:val="center"/>
              <w:rPr>
                <w:rFonts w:ascii="Arial" w:hAnsi="Arial" w:cs="Arial"/>
                <w:color w:val="000000"/>
                <w:sz w:val="20"/>
                <w:szCs w:val="22"/>
                <w:lang w:eastAsia="es-MX"/>
              </w:rPr>
            </w:pPr>
            <w:r w:rsidRPr="00F50AA3">
              <w:rPr>
                <w:rFonts w:ascii="Arial" w:hAnsi="Arial" w:cs="Arial"/>
                <w:color w:val="000000"/>
                <w:sz w:val="20"/>
                <w:szCs w:val="22"/>
                <w:lang w:eastAsia="es-MX"/>
              </w:rPr>
              <w:t>ALCOHOL AL 96%, ALCOHOL ABSOLUTO, AC. CLORHIDRICO, HIDROXIDO DE AMONIO, COLORANTE OG6, HEMATOXILINA, XILOL)</w:t>
            </w:r>
          </w:p>
        </w:tc>
      </w:tr>
      <w:tr w:rsidR="008A347D" w:rsidRPr="007848DF" w:rsidTr="00A02A85">
        <w:trPr>
          <w:trHeight w:val="288"/>
        </w:trPr>
        <w:tc>
          <w:tcPr>
            <w:tcW w:w="3889" w:type="dxa"/>
            <w:tcBorders>
              <w:top w:val="nil"/>
              <w:left w:val="single" w:sz="8" w:space="0" w:color="auto"/>
              <w:bottom w:val="nil"/>
              <w:right w:val="single" w:sz="8" w:space="0" w:color="auto"/>
            </w:tcBorders>
            <w:shd w:val="clear" w:color="auto" w:fill="auto"/>
            <w:vAlign w:val="center"/>
            <w:hideMark/>
          </w:tcPr>
          <w:p w:rsidR="008A347D" w:rsidRPr="007848DF" w:rsidRDefault="008A347D" w:rsidP="00A02A85">
            <w:pPr>
              <w:jc w:val="center"/>
              <w:rPr>
                <w:rFonts w:ascii="Arial" w:hAnsi="Arial" w:cs="Arial"/>
                <w:color w:val="000000"/>
                <w:sz w:val="22"/>
                <w:szCs w:val="22"/>
                <w:lang w:eastAsia="es-MX"/>
              </w:rPr>
            </w:pPr>
            <w:r w:rsidRPr="007848DF">
              <w:rPr>
                <w:rFonts w:ascii="Arial" w:hAnsi="Arial" w:cs="Arial"/>
                <w:color w:val="000000"/>
                <w:sz w:val="22"/>
                <w:szCs w:val="22"/>
                <w:lang w:eastAsia="es-MX"/>
              </w:rPr>
              <w:t>Microscopio Binocular</w:t>
            </w:r>
          </w:p>
        </w:tc>
        <w:tc>
          <w:tcPr>
            <w:tcW w:w="5042" w:type="dxa"/>
            <w:tcBorders>
              <w:top w:val="nil"/>
              <w:left w:val="nil"/>
              <w:bottom w:val="nil"/>
              <w:right w:val="single" w:sz="8" w:space="0" w:color="auto"/>
            </w:tcBorders>
            <w:shd w:val="clear" w:color="auto" w:fill="auto"/>
            <w:hideMark/>
          </w:tcPr>
          <w:p w:rsidR="008A347D" w:rsidRPr="007848DF" w:rsidRDefault="008A347D" w:rsidP="00A02A85">
            <w:pPr>
              <w:rPr>
                <w:rFonts w:ascii="Calibri" w:hAnsi="Calibri" w:cs="Calibri"/>
                <w:color w:val="000000"/>
                <w:sz w:val="22"/>
                <w:szCs w:val="22"/>
                <w:lang w:eastAsia="es-MX"/>
              </w:rPr>
            </w:pPr>
            <w:r w:rsidRPr="007848DF">
              <w:rPr>
                <w:rFonts w:ascii="Calibri" w:hAnsi="Calibri" w:cs="Calibri"/>
                <w:color w:val="000000"/>
                <w:sz w:val="22"/>
                <w:szCs w:val="22"/>
                <w:lang w:eastAsia="es-MX"/>
              </w:rPr>
              <w:t> </w:t>
            </w:r>
          </w:p>
        </w:tc>
      </w:tr>
      <w:tr w:rsidR="008A347D" w:rsidRPr="007848DF" w:rsidTr="00A02A85">
        <w:trPr>
          <w:trHeight w:val="80"/>
        </w:trPr>
        <w:tc>
          <w:tcPr>
            <w:tcW w:w="3889" w:type="dxa"/>
            <w:tcBorders>
              <w:top w:val="nil"/>
              <w:left w:val="single" w:sz="8" w:space="0" w:color="auto"/>
              <w:bottom w:val="single" w:sz="8" w:space="0" w:color="auto"/>
              <w:right w:val="single" w:sz="8" w:space="0" w:color="auto"/>
            </w:tcBorders>
            <w:shd w:val="clear" w:color="auto" w:fill="auto"/>
            <w:vAlign w:val="center"/>
            <w:hideMark/>
          </w:tcPr>
          <w:p w:rsidR="008A347D" w:rsidRPr="007848DF" w:rsidRDefault="008A347D" w:rsidP="00A02A85">
            <w:pPr>
              <w:jc w:val="center"/>
              <w:rPr>
                <w:rFonts w:ascii="Arial" w:hAnsi="Arial" w:cs="Arial"/>
                <w:color w:val="000000"/>
                <w:sz w:val="22"/>
                <w:szCs w:val="22"/>
                <w:lang w:eastAsia="es-MX"/>
              </w:rPr>
            </w:pPr>
            <w:r w:rsidRPr="007848DF">
              <w:rPr>
                <w:rFonts w:ascii="Arial" w:hAnsi="Arial" w:cs="Arial"/>
                <w:color w:val="000000"/>
                <w:sz w:val="22"/>
                <w:szCs w:val="22"/>
                <w:lang w:eastAsia="es-MX"/>
              </w:rPr>
              <w:t> </w:t>
            </w:r>
          </w:p>
        </w:tc>
        <w:tc>
          <w:tcPr>
            <w:tcW w:w="5042" w:type="dxa"/>
            <w:tcBorders>
              <w:top w:val="nil"/>
              <w:left w:val="nil"/>
              <w:bottom w:val="single" w:sz="8" w:space="0" w:color="auto"/>
              <w:right w:val="single" w:sz="8" w:space="0" w:color="auto"/>
            </w:tcBorders>
            <w:shd w:val="clear" w:color="auto" w:fill="auto"/>
            <w:hideMark/>
          </w:tcPr>
          <w:p w:rsidR="008A347D" w:rsidRPr="007848DF" w:rsidRDefault="008A347D" w:rsidP="00A02A85">
            <w:pPr>
              <w:rPr>
                <w:rFonts w:ascii="Calibri" w:hAnsi="Calibri" w:cs="Calibri"/>
                <w:color w:val="000000"/>
                <w:sz w:val="22"/>
                <w:szCs w:val="22"/>
                <w:lang w:eastAsia="es-MX"/>
              </w:rPr>
            </w:pPr>
            <w:r w:rsidRPr="007848DF">
              <w:rPr>
                <w:rFonts w:ascii="Calibri" w:hAnsi="Calibri" w:cs="Calibri"/>
                <w:color w:val="000000"/>
                <w:sz w:val="22"/>
                <w:szCs w:val="22"/>
                <w:lang w:eastAsia="es-MX"/>
              </w:rPr>
              <w:t> </w:t>
            </w:r>
          </w:p>
        </w:tc>
      </w:tr>
      <w:tr w:rsidR="008A347D" w:rsidRPr="007848DF" w:rsidTr="00A02A85">
        <w:trPr>
          <w:trHeight w:val="288"/>
        </w:trPr>
        <w:tc>
          <w:tcPr>
            <w:tcW w:w="3889" w:type="dxa"/>
            <w:tcBorders>
              <w:top w:val="nil"/>
              <w:left w:val="single" w:sz="8" w:space="0" w:color="auto"/>
              <w:bottom w:val="nil"/>
              <w:right w:val="single" w:sz="8" w:space="0" w:color="auto"/>
            </w:tcBorders>
            <w:shd w:val="clear" w:color="auto" w:fill="auto"/>
            <w:vAlign w:val="center"/>
            <w:hideMark/>
          </w:tcPr>
          <w:p w:rsidR="008A347D" w:rsidRPr="007848DF" w:rsidRDefault="008A347D" w:rsidP="00A02A85">
            <w:pPr>
              <w:jc w:val="center"/>
              <w:rPr>
                <w:rFonts w:ascii="Arial" w:hAnsi="Arial" w:cs="Arial"/>
                <w:color w:val="000000"/>
                <w:sz w:val="22"/>
                <w:szCs w:val="22"/>
                <w:lang w:eastAsia="es-MX"/>
              </w:rPr>
            </w:pPr>
            <w:r w:rsidRPr="007848DF">
              <w:rPr>
                <w:rFonts w:ascii="Arial" w:hAnsi="Arial" w:cs="Arial"/>
                <w:color w:val="000000"/>
                <w:sz w:val="22"/>
                <w:szCs w:val="22"/>
                <w:lang w:eastAsia="es-MX"/>
              </w:rPr>
              <w:t> </w:t>
            </w:r>
          </w:p>
        </w:tc>
        <w:tc>
          <w:tcPr>
            <w:tcW w:w="5042" w:type="dxa"/>
            <w:vMerge w:val="restart"/>
            <w:tcBorders>
              <w:top w:val="nil"/>
              <w:left w:val="single" w:sz="8" w:space="0" w:color="auto"/>
              <w:bottom w:val="single" w:sz="8" w:space="0" w:color="000000"/>
              <w:right w:val="single" w:sz="8" w:space="0" w:color="auto"/>
            </w:tcBorders>
            <w:shd w:val="clear" w:color="auto" w:fill="auto"/>
            <w:vAlign w:val="center"/>
            <w:hideMark/>
          </w:tcPr>
          <w:p w:rsidR="008A347D" w:rsidRPr="007848DF" w:rsidRDefault="008A347D" w:rsidP="00A02A85">
            <w:pPr>
              <w:rPr>
                <w:rFonts w:ascii="Arial" w:hAnsi="Arial" w:cs="Arial"/>
                <w:color w:val="000000"/>
                <w:sz w:val="22"/>
                <w:szCs w:val="22"/>
                <w:lang w:eastAsia="es-MX"/>
              </w:rPr>
            </w:pPr>
          </w:p>
        </w:tc>
      </w:tr>
      <w:tr w:rsidR="008A347D" w:rsidRPr="007848DF" w:rsidTr="00A02A85">
        <w:trPr>
          <w:trHeight w:val="288"/>
        </w:trPr>
        <w:tc>
          <w:tcPr>
            <w:tcW w:w="3889" w:type="dxa"/>
            <w:tcBorders>
              <w:top w:val="nil"/>
              <w:left w:val="single" w:sz="8" w:space="0" w:color="auto"/>
              <w:bottom w:val="nil"/>
              <w:right w:val="single" w:sz="8" w:space="0" w:color="auto"/>
            </w:tcBorders>
            <w:shd w:val="clear" w:color="auto" w:fill="auto"/>
            <w:vAlign w:val="center"/>
            <w:hideMark/>
          </w:tcPr>
          <w:p w:rsidR="008A347D" w:rsidRPr="007848DF" w:rsidRDefault="008A347D" w:rsidP="00A02A85">
            <w:pPr>
              <w:jc w:val="center"/>
              <w:rPr>
                <w:rFonts w:ascii="Arial" w:hAnsi="Arial" w:cs="Arial"/>
                <w:color w:val="000000"/>
                <w:sz w:val="22"/>
                <w:szCs w:val="22"/>
                <w:lang w:eastAsia="es-MX"/>
              </w:rPr>
            </w:pPr>
          </w:p>
        </w:tc>
        <w:tc>
          <w:tcPr>
            <w:tcW w:w="5042" w:type="dxa"/>
            <w:vMerge/>
            <w:tcBorders>
              <w:top w:val="nil"/>
              <w:left w:val="single" w:sz="8" w:space="0" w:color="auto"/>
              <w:bottom w:val="single" w:sz="8" w:space="0" w:color="000000"/>
              <w:right w:val="single" w:sz="8" w:space="0" w:color="auto"/>
            </w:tcBorders>
            <w:vAlign w:val="center"/>
            <w:hideMark/>
          </w:tcPr>
          <w:p w:rsidR="008A347D" w:rsidRPr="007848DF" w:rsidRDefault="008A347D" w:rsidP="00A02A85">
            <w:pPr>
              <w:rPr>
                <w:rFonts w:ascii="Arial" w:hAnsi="Arial" w:cs="Arial"/>
                <w:color w:val="000000"/>
                <w:sz w:val="22"/>
                <w:szCs w:val="22"/>
                <w:lang w:eastAsia="es-MX"/>
              </w:rPr>
            </w:pPr>
          </w:p>
        </w:tc>
      </w:tr>
      <w:tr w:rsidR="008A347D" w:rsidRPr="007848DF" w:rsidTr="00A02A85">
        <w:trPr>
          <w:trHeight w:val="288"/>
        </w:trPr>
        <w:tc>
          <w:tcPr>
            <w:tcW w:w="3889" w:type="dxa"/>
            <w:tcBorders>
              <w:top w:val="nil"/>
              <w:left w:val="single" w:sz="8" w:space="0" w:color="auto"/>
              <w:bottom w:val="nil"/>
              <w:right w:val="single" w:sz="8" w:space="0" w:color="auto"/>
            </w:tcBorders>
            <w:shd w:val="clear" w:color="auto" w:fill="auto"/>
            <w:vAlign w:val="center"/>
            <w:hideMark/>
          </w:tcPr>
          <w:p w:rsidR="008A347D" w:rsidRPr="007848DF" w:rsidRDefault="008A347D" w:rsidP="00A02A85">
            <w:pPr>
              <w:rPr>
                <w:rFonts w:ascii="Arial" w:hAnsi="Arial" w:cs="Arial"/>
                <w:color w:val="000000"/>
                <w:sz w:val="22"/>
                <w:szCs w:val="22"/>
                <w:lang w:eastAsia="es-MX"/>
              </w:rPr>
            </w:pPr>
          </w:p>
        </w:tc>
        <w:tc>
          <w:tcPr>
            <w:tcW w:w="5042" w:type="dxa"/>
            <w:vMerge/>
            <w:tcBorders>
              <w:top w:val="nil"/>
              <w:left w:val="single" w:sz="8" w:space="0" w:color="auto"/>
              <w:bottom w:val="single" w:sz="8" w:space="0" w:color="000000"/>
              <w:right w:val="single" w:sz="8" w:space="0" w:color="auto"/>
            </w:tcBorders>
            <w:vAlign w:val="center"/>
            <w:hideMark/>
          </w:tcPr>
          <w:p w:rsidR="008A347D" w:rsidRPr="007848DF" w:rsidRDefault="008A347D" w:rsidP="00A02A85">
            <w:pPr>
              <w:rPr>
                <w:rFonts w:ascii="Arial" w:hAnsi="Arial" w:cs="Arial"/>
                <w:color w:val="000000"/>
                <w:sz w:val="22"/>
                <w:szCs w:val="22"/>
                <w:lang w:eastAsia="es-MX"/>
              </w:rPr>
            </w:pPr>
          </w:p>
        </w:tc>
      </w:tr>
      <w:tr w:rsidR="008A347D" w:rsidRPr="007848DF" w:rsidTr="00A02A85">
        <w:trPr>
          <w:trHeight w:val="528"/>
        </w:trPr>
        <w:tc>
          <w:tcPr>
            <w:tcW w:w="3889" w:type="dxa"/>
            <w:tcBorders>
              <w:top w:val="nil"/>
              <w:left w:val="single" w:sz="8" w:space="0" w:color="auto"/>
              <w:bottom w:val="nil"/>
              <w:right w:val="single" w:sz="8" w:space="0" w:color="auto"/>
            </w:tcBorders>
            <w:shd w:val="clear" w:color="auto" w:fill="auto"/>
            <w:vAlign w:val="center"/>
            <w:hideMark/>
          </w:tcPr>
          <w:p w:rsidR="008A347D" w:rsidRPr="00F50AA3" w:rsidRDefault="008A347D" w:rsidP="00A02A85">
            <w:pPr>
              <w:jc w:val="center"/>
              <w:rPr>
                <w:rFonts w:ascii="Arial" w:hAnsi="Arial" w:cs="Arial"/>
                <w:b/>
                <w:color w:val="000000"/>
                <w:sz w:val="22"/>
                <w:szCs w:val="22"/>
                <w:lang w:eastAsia="es-MX"/>
              </w:rPr>
            </w:pPr>
            <w:r w:rsidRPr="00F50AA3">
              <w:rPr>
                <w:rFonts w:ascii="Arial" w:hAnsi="Arial" w:cs="Arial"/>
                <w:b/>
                <w:color w:val="000000"/>
                <w:sz w:val="20"/>
                <w:szCs w:val="22"/>
                <w:lang w:eastAsia="es-MX"/>
              </w:rPr>
              <w:t>AREA DE ARCHIVO DE LAMINILLAS</w:t>
            </w:r>
          </w:p>
        </w:tc>
        <w:tc>
          <w:tcPr>
            <w:tcW w:w="5042" w:type="dxa"/>
            <w:vMerge/>
            <w:tcBorders>
              <w:top w:val="nil"/>
              <w:left w:val="single" w:sz="8" w:space="0" w:color="auto"/>
              <w:bottom w:val="single" w:sz="8" w:space="0" w:color="000000"/>
              <w:right w:val="single" w:sz="8" w:space="0" w:color="auto"/>
            </w:tcBorders>
            <w:vAlign w:val="center"/>
            <w:hideMark/>
          </w:tcPr>
          <w:p w:rsidR="008A347D" w:rsidRPr="007848DF" w:rsidRDefault="008A347D" w:rsidP="00A02A85">
            <w:pPr>
              <w:rPr>
                <w:rFonts w:ascii="Arial" w:hAnsi="Arial" w:cs="Arial"/>
                <w:color w:val="000000"/>
                <w:sz w:val="22"/>
                <w:szCs w:val="22"/>
                <w:lang w:eastAsia="es-MX"/>
              </w:rPr>
            </w:pPr>
          </w:p>
        </w:tc>
      </w:tr>
      <w:tr w:rsidR="008A347D" w:rsidRPr="007848DF" w:rsidTr="00A02A85">
        <w:trPr>
          <w:trHeight w:val="288"/>
        </w:trPr>
        <w:tc>
          <w:tcPr>
            <w:tcW w:w="3889" w:type="dxa"/>
            <w:tcBorders>
              <w:top w:val="nil"/>
              <w:left w:val="single" w:sz="8" w:space="0" w:color="auto"/>
              <w:bottom w:val="nil"/>
              <w:right w:val="single" w:sz="8" w:space="0" w:color="auto"/>
            </w:tcBorders>
            <w:shd w:val="clear" w:color="auto" w:fill="auto"/>
            <w:vAlign w:val="center"/>
            <w:hideMark/>
          </w:tcPr>
          <w:p w:rsidR="008A347D" w:rsidRPr="007848DF" w:rsidRDefault="008A347D" w:rsidP="00A02A85">
            <w:pPr>
              <w:rPr>
                <w:rFonts w:ascii="Arial" w:hAnsi="Arial" w:cs="Arial"/>
                <w:color w:val="000000"/>
                <w:sz w:val="22"/>
                <w:szCs w:val="22"/>
                <w:lang w:eastAsia="es-MX"/>
              </w:rPr>
            </w:pPr>
          </w:p>
        </w:tc>
        <w:tc>
          <w:tcPr>
            <w:tcW w:w="5042" w:type="dxa"/>
            <w:vMerge/>
            <w:tcBorders>
              <w:top w:val="nil"/>
              <w:left w:val="single" w:sz="8" w:space="0" w:color="auto"/>
              <w:bottom w:val="single" w:sz="8" w:space="0" w:color="000000"/>
              <w:right w:val="single" w:sz="8" w:space="0" w:color="auto"/>
            </w:tcBorders>
            <w:vAlign w:val="center"/>
            <w:hideMark/>
          </w:tcPr>
          <w:p w:rsidR="008A347D" w:rsidRPr="007848DF" w:rsidRDefault="008A347D" w:rsidP="00A02A85">
            <w:pPr>
              <w:rPr>
                <w:rFonts w:ascii="Arial" w:hAnsi="Arial" w:cs="Arial"/>
                <w:color w:val="000000"/>
                <w:sz w:val="22"/>
                <w:szCs w:val="22"/>
                <w:lang w:eastAsia="es-MX"/>
              </w:rPr>
            </w:pPr>
          </w:p>
        </w:tc>
      </w:tr>
      <w:tr w:rsidR="008A347D" w:rsidRPr="007848DF" w:rsidTr="00A02A85">
        <w:trPr>
          <w:trHeight w:val="288"/>
        </w:trPr>
        <w:tc>
          <w:tcPr>
            <w:tcW w:w="3889" w:type="dxa"/>
            <w:tcBorders>
              <w:top w:val="nil"/>
              <w:left w:val="single" w:sz="8" w:space="0" w:color="auto"/>
              <w:bottom w:val="nil"/>
              <w:right w:val="single" w:sz="8" w:space="0" w:color="auto"/>
            </w:tcBorders>
            <w:shd w:val="clear" w:color="auto" w:fill="auto"/>
            <w:vAlign w:val="center"/>
            <w:hideMark/>
          </w:tcPr>
          <w:p w:rsidR="008A347D" w:rsidRPr="007848DF" w:rsidRDefault="008A347D" w:rsidP="00A02A85">
            <w:pPr>
              <w:jc w:val="center"/>
              <w:rPr>
                <w:rFonts w:ascii="Arial" w:hAnsi="Arial" w:cs="Arial"/>
                <w:color w:val="000000"/>
                <w:sz w:val="22"/>
                <w:szCs w:val="22"/>
                <w:lang w:eastAsia="es-MX"/>
              </w:rPr>
            </w:pPr>
            <w:r w:rsidRPr="007848DF">
              <w:rPr>
                <w:rFonts w:ascii="Arial" w:hAnsi="Arial" w:cs="Arial"/>
                <w:color w:val="000000"/>
                <w:sz w:val="22"/>
                <w:szCs w:val="22"/>
                <w:lang w:eastAsia="es-MX"/>
              </w:rPr>
              <w:t> </w:t>
            </w:r>
          </w:p>
        </w:tc>
        <w:tc>
          <w:tcPr>
            <w:tcW w:w="5042" w:type="dxa"/>
            <w:vMerge/>
            <w:tcBorders>
              <w:top w:val="nil"/>
              <w:left w:val="single" w:sz="8" w:space="0" w:color="auto"/>
              <w:bottom w:val="single" w:sz="8" w:space="0" w:color="000000"/>
              <w:right w:val="single" w:sz="8" w:space="0" w:color="auto"/>
            </w:tcBorders>
            <w:vAlign w:val="center"/>
            <w:hideMark/>
          </w:tcPr>
          <w:p w:rsidR="008A347D" w:rsidRPr="007848DF" w:rsidRDefault="008A347D" w:rsidP="00A02A85">
            <w:pPr>
              <w:rPr>
                <w:rFonts w:ascii="Arial" w:hAnsi="Arial" w:cs="Arial"/>
                <w:color w:val="000000"/>
                <w:sz w:val="22"/>
                <w:szCs w:val="22"/>
                <w:lang w:eastAsia="es-MX"/>
              </w:rPr>
            </w:pPr>
          </w:p>
        </w:tc>
      </w:tr>
      <w:tr w:rsidR="008A347D" w:rsidRPr="007848DF" w:rsidTr="00A02A85">
        <w:trPr>
          <w:trHeight w:val="60"/>
        </w:trPr>
        <w:tc>
          <w:tcPr>
            <w:tcW w:w="3889" w:type="dxa"/>
            <w:tcBorders>
              <w:top w:val="nil"/>
              <w:left w:val="single" w:sz="8" w:space="0" w:color="auto"/>
              <w:bottom w:val="single" w:sz="8" w:space="0" w:color="auto"/>
              <w:right w:val="single" w:sz="8" w:space="0" w:color="auto"/>
            </w:tcBorders>
            <w:shd w:val="clear" w:color="auto" w:fill="auto"/>
            <w:vAlign w:val="center"/>
            <w:hideMark/>
          </w:tcPr>
          <w:p w:rsidR="008A347D" w:rsidRPr="007848DF" w:rsidRDefault="008A347D" w:rsidP="00A02A85">
            <w:pPr>
              <w:rPr>
                <w:rFonts w:ascii="Arial" w:hAnsi="Arial" w:cs="Arial"/>
                <w:color w:val="000000"/>
                <w:sz w:val="22"/>
                <w:szCs w:val="22"/>
                <w:lang w:eastAsia="es-MX"/>
              </w:rPr>
            </w:pPr>
          </w:p>
        </w:tc>
        <w:tc>
          <w:tcPr>
            <w:tcW w:w="5042" w:type="dxa"/>
            <w:vMerge/>
            <w:tcBorders>
              <w:top w:val="nil"/>
              <w:left w:val="single" w:sz="8" w:space="0" w:color="auto"/>
              <w:bottom w:val="single" w:sz="8" w:space="0" w:color="000000"/>
              <w:right w:val="single" w:sz="8" w:space="0" w:color="auto"/>
            </w:tcBorders>
            <w:vAlign w:val="center"/>
            <w:hideMark/>
          </w:tcPr>
          <w:p w:rsidR="008A347D" w:rsidRPr="007848DF" w:rsidRDefault="008A347D" w:rsidP="00A02A85">
            <w:pPr>
              <w:rPr>
                <w:rFonts w:ascii="Arial" w:hAnsi="Arial" w:cs="Arial"/>
                <w:color w:val="000000"/>
                <w:sz w:val="22"/>
                <w:szCs w:val="22"/>
                <w:lang w:eastAsia="es-MX"/>
              </w:rPr>
            </w:pPr>
          </w:p>
        </w:tc>
      </w:tr>
    </w:tbl>
    <w:p w:rsidR="008A347D" w:rsidRDefault="008A347D" w:rsidP="008A347D">
      <w:pPr>
        <w:jc w:val="center"/>
        <w:rPr>
          <w:rFonts w:ascii="Montserrat" w:hAnsi="Montserrat" w:cs="Arial"/>
          <w:b/>
          <w:lang w:val="es-ES"/>
        </w:rPr>
      </w:pPr>
      <w:r>
        <w:rPr>
          <w:rFonts w:ascii="Montserrat" w:hAnsi="Montserrat" w:cs="Arial"/>
          <w:b/>
          <w:lang w:val="es-ES"/>
        </w:rPr>
        <w:t>ANEXO 12</w:t>
      </w:r>
    </w:p>
    <w:p w:rsidR="008A347D" w:rsidRDefault="008A347D" w:rsidP="008A347D">
      <w:pPr>
        <w:jc w:val="center"/>
        <w:rPr>
          <w:rFonts w:ascii="Montserrat" w:hAnsi="Montserrat" w:cs="Arial"/>
          <w:b/>
          <w:lang w:val="es-ES"/>
        </w:rPr>
      </w:pPr>
      <w:r w:rsidRPr="00171145">
        <w:rPr>
          <w:rFonts w:ascii="Montserrat" w:hAnsi="Montserrat" w:cs="Arial"/>
          <w:b/>
          <w:lang w:val="es-ES"/>
        </w:rPr>
        <w:t>SOLICITUD DE EXAMENES DE PATOLOGIA QUIRURGICA</w:t>
      </w:r>
    </w:p>
    <w:bookmarkStart w:id="2" w:name="_MON_1764150754"/>
    <w:bookmarkEnd w:id="2"/>
    <w:p w:rsidR="008A347D" w:rsidRDefault="008A347D" w:rsidP="008A347D">
      <w:pPr>
        <w:jc w:val="center"/>
      </w:pPr>
      <w:r>
        <w:object w:dxaOrig="1534" w:dyaOrig="10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1pt" o:ole="">
            <v:imagedata r:id="rId22" o:title=""/>
          </v:shape>
          <o:OLEObject Type="Embed" ProgID="Word.Document.12" ShapeID="_x0000_i1025" DrawAspect="Icon" ObjectID="_1766304943" r:id="rId23">
            <o:FieldCodes>\s</o:FieldCodes>
          </o:OLEObject>
        </w:object>
      </w:r>
    </w:p>
    <w:p w:rsidR="008A347D" w:rsidRDefault="008A347D">
      <w:pPr>
        <w:suppressAutoHyphens w:val="0"/>
      </w:pPr>
      <w:r>
        <w:br w:type="page"/>
      </w:r>
    </w:p>
    <w:p w:rsidR="008A347D" w:rsidRDefault="008A347D" w:rsidP="008A347D">
      <w:pPr>
        <w:jc w:val="center"/>
        <w:rPr>
          <w:rFonts w:ascii="Montserrat" w:hAnsi="Montserrat" w:cs="Arial"/>
          <w:b/>
          <w:lang w:val="es-ES"/>
        </w:rPr>
      </w:pPr>
      <w:r>
        <w:rPr>
          <w:rFonts w:ascii="Montserrat" w:hAnsi="Montserrat" w:cs="Arial"/>
          <w:b/>
          <w:lang w:val="es-ES"/>
        </w:rPr>
        <w:lastRenderedPageBreak/>
        <w:t>ANEXO 13</w:t>
      </w:r>
    </w:p>
    <w:p w:rsidR="008A347D" w:rsidRDefault="008A347D" w:rsidP="008A347D">
      <w:pPr>
        <w:pStyle w:val="Sinespaciado"/>
        <w:ind w:right="281"/>
        <w:jc w:val="center"/>
        <w:rPr>
          <w:rFonts w:ascii="Montserrat" w:hAnsi="Montserrat" w:cs="Arial"/>
          <w:b/>
          <w:lang w:val="es-ES"/>
        </w:rPr>
      </w:pPr>
      <w:r w:rsidRPr="00171145">
        <w:rPr>
          <w:rFonts w:ascii="Montserrat" w:hAnsi="Montserrat" w:cs="Arial"/>
          <w:b/>
          <w:lang w:val="es-ES"/>
        </w:rPr>
        <w:t>SOLICITUD Y REPORTE DE RESULTADOS DE CITOLOGÍA CERVICAL</w:t>
      </w:r>
    </w:p>
    <w:p w:rsidR="008A347D" w:rsidRDefault="008A347D" w:rsidP="008A347D">
      <w:pPr>
        <w:jc w:val="center"/>
        <w:rPr>
          <w:rFonts w:ascii="Montserrat" w:hAnsi="Montserrat" w:cs="Arial"/>
          <w:b/>
          <w:lang w:val="es-ES"/>
        </w:rPr>
      </w:pPr>
      <w:r w:rsidRPr="004D5D05">
        <w:rPr>
          <w:rFonts w:ascii="Arial" w:eastAsia="Arial" w:hAnsi="Arial" w:cs="Arial"/>
          <w:noProof/>
          <w:sz w:val="22"/>
          <w:szCs w:val="22"/>
          <w:lang w:eastAsia="es-MX"/>
        </w:rPr>
        <w:drawing>
          <wp:anchor distT="0" distB="0" distL="114300" distR="114300" simplePos="0" relativeHeight="251686400" behindDoc="0" locked="0" layoutInCell="1" allowOverlap="1" wp14:anchorId="5F019AB3" wp14:editId="5B98A7A2">
            <wp:simplePos x="0" y="0"/>
            <wp:positionH relativeFrom="column">
              <wp:posOffset>697865</wp:posOffset>
            </wp:positionH>
            <wp:positionV relativeFrom="paragraph">
              <wp:posOffset>-1270</wp:posOffset>
            </wp:positionV>
            <wp:extent cx="5523671" cy="7058025"/>
            <wp:effectExtent l="0" t="0" r="127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5477" t="13588" r="25609" b="8281"/>
                    <a:stretch/>
                  </pic:blipFill>
                  <pic:spPr bwMode="auto">
                    <a:xfrm>
                      <a:off x="0" y="0"/>
                      <a:ext cx="5523671" cy="7058025"/>
                    </a:xfrm>
                    <a:prstGeom prst="rect">
                      <a:avLst/>
                    </a:prstGeom>
                    <a:ln>
                      <a:noFill/>
                    </a:ln>
                    <a:extLst>
                      <a:ext uri="{53640926-AAD7-44D8-BBD7-CCE9431645EC}">
                        <a14:shadowObscured xmlns:a14="http://schemas.microsoft.com/office/drawing/2010/main"/>
                      </a:ext>
                    </a:extLst>
                  </pic:spPr>
                </pic:pic>
              </a:graphicData>
            </a:graphic>
          </wp:anchor>
        </w:drawing>
      </w:r>
    </w:p>
    <w:p w:rsidR="008A347D" w:rsidRDefault="008A347D" w:rsidP="008A347D">
      <w:pPr>
        <w:jc w:val="center"/>
        <w:rPr>
          <w:rFonts w:ascii="Montserrat" w:hAnsi="Montserrat" w:cs="Arial"/>
          <w:b/>
          <w:lang w:val="es-ES"/>
        </w:rPr>
      </w:pPr>
    </w:p>
    <w:p w:rsidR="008A347D" w:rsidRDefault="008A347D" w:rsidP="008A347D">
      <w:pPr>
        <w:jc w:val="center"/>
        <w:rPr>
          <w:rFonts w:ascii="Montserrat" w:hAnsi="Montserrat" w:cs="Arial"/>
          <w:b/>
          <w:lang w:val="es-ES"/>
        </w:rPr>
      </w:pPr>
    </w:p>
    <w:p w:rsidR="008A347D" w:rsidRDefault="008A347D" w:rsidP="008A347D">
      <w:pPr>
        <w:jc w:val="center"/>
        <w:rPr>
          <w:rFonts w:ascii="Montserrat" w:hAnsi="Montserrat" w:cs="Arial"/>
          <w:b/>
          <w:lang w:val="es-ES"/>
        </w:rPr>
      </w:pPr>
    </w:p>
    <w:p w:rsidR="008A347D" w:rsidRDefault="008A347D" w:rsidP="008A347D">
      <w:pPr>
        <w:jc w:val="center"/>
        <w:rPr>
          <w:rFonts w:ascii="Montserrat" w:hAnsi="Montserrat" w:cs="Arial"/>
          <w:b/>
          <w:lang w:val="es-ES"/>
        </w:rPr>
      </w:pPr>
    </w:p>
    <w:p w:rsidR="008A347D" w:rsidRDefault="008A347D" w:rsidP="008A347D">
      <w:pPr>
        <w:jc w:val="center"/>
        <w:rPr>
          <w:rFonts w:ascii="Montserrat" w:hAnsi="Montserrat" w:cs="Arial"/>
          <w:b/>
          <w:lang w:val="es-ES"/>
        </w:rPr>
      </w:pPr>
    </w:p>
    <w:p w:rsidR="008A347D" w:rsidRDefault="008A347D">
      <w:pPr>
        <w:suppressAutoHyphens w:val="0"/>
        <w:rPr>
          <w:rFonts w:ascii="Montserrat" w:hAnsi="Montserrat"/>
        </w:rPr>
      </w:pPr>
      <w:r>
        <w:rPr>
          <w:rFonts w:ascii="Montserrat" w:hAnsi="Montserrat"/>
        </w:rPr>
        <w:br w:type="page"/>
      </w:r>
    </w:p>
    <w:p w:rsidR="008A347D" w:rsidRDefault="008A347D" w:rsidP="002A485A">
      <w:pPr>
        <w:jc w:val="center"/>
        <w:rPr>
          <w:rFonts w:ascii="Montserrat" w:hAnsi="Montserrat"/>
          <w:b/>
        </w:rPr>
      </w:pPr>
      <w:r w:rsidRPr="008A347D">
        <w:rPr>
          <w:rFonts w:ascii="Montserrat" w:hAnsi="Montserrat"/>
          <w:b/>
        </w:rPr>
        <w:lastRenderedPageBreak/>
        <w:t>ANEXO 14</w:t>
      </w:r>
    </w:p>
    <w:p w:rsidR="008A347D" w:rsidRDefault="008A347D" w:rsidP="002A485A">
      <w:pPr>
        <w:jc w:val="center"/>
        <w:rPr>
          <w:rFonts w:ascii="Montserrat" w:hAnsi="Montserrat" w:cs="Arial"/>
          <w:b/>
          <w:lang w:val="es-ES"/>
        </w:rPr>
      </w:pPr>
      <w:r w:rsidRPr="00171145">
        <w:rPr>
          <w:rFonts w:ascii="Montserrat" w:hAnsi="Montserrat" w:cs="Arial"/>
          <w:b/>
          <w:lang w:val="es-ES"/>
        </w:rPr>
        <w:t>RELACION DE SERVICIOS MEDICOS SUBROGADOS</w:t>
      </w:r>
    </w:p>
    <w:bookmarkStart w:id="3" w:name="_GoBack"/>
    <w:bookmarkStart w:id="4" w:name="_MON_1764150951"/>
    <w:bookmarkEnd w:id="4"/>
    <w:p w:rsidR="008A347D" w:rsidRDefault="008A347D" w:rsidP="002A485A">
      <w:pPr>
        <w:jc w:val="center"/>
      </w:pPr>
      <w:r>
        <w:object w:dxaOrig="1534" w:dyaOrig="1001">
          <v:shape id="_x0000_i1026" type="#_x0000_t75" style="width:77pt;height:50.1pt" o:ole="">
            <v:imagedata r:id="rId25" o:title=""/>
          </v:shape>
          <o:OLEObject Type="Embed" ProgID="Word.Document.12" ShapeID="_x0000_i1026" DrawAspect="Icon" ObjectID="_1766304944" r:id="rId26">
            <o:FieldCodes>\s</o:FieldCodes>
          </o:OLEObject>
        </w:object>
      </w:r>
      <w:bookmarkEnd w:id="3"/>
    </w:p>
    <w:p w:rsidR="008A347D" w:rsidRDefault="008A347D">
      <w:pPr>
        <w:suppressAutoHyphens w:val="0"/>
      </w:pPr>
      <w:r>
        <w:br w:type="page"/>
      </w:r>
    </w:p>
    <w:p w:rsidR="008A347D" w:rsidRDefault="008A347D" w:rsidP="002A485A">
      <w:pPr>
        <w:jc w:val="center"/>
        <w:rPr>
          <w:rFonts w:ascii="Montserrat" w:hAnsi="Montserrat"/>
          <w:b/>
        </w:rPr>
      </w:pPr>
      <w:r>
        <w:rPr>
          <w:rFonts w:ascii="Montserrat" w:hAnsi="Montserrat"/>
          <w:b/>
        </w:rPr>
        <w:lastRenderedPageBreak/>
        <w:t>ANEXO 15</w:t>
      </w:r>
    </w:p>
    <w:p w:rsidR="008A347D" w:rsidRDefault="008A347D" w:rsidP="008A347D">
      <w:pPr>
        <w:pStyle w:val="Sinespaciado"/>
        <w:ind w:right="281"/>
        <w:jc w:val="center"/>
        <w:rPr>
          <w:rFonts w:ascii="Montserrat" w:hAnsi="Montserrat" w:cs="Arial"/>
          <w:b/>
          <w:lang w:val="es-ES"/>
        </w:rPr>
      </w:pPr>
      <w:r w:rsidRPr="00171145">
        <w:rPr>
          <w:rFonts w:ascii="Montserrat" w:hAnsi="Montserrat" w:cs="Arial"/>
          <w:b/>
          <w:lang w:val="es-ES"/>
        </w:rPr>
        <w:t>CALENDARIO DE ENTREGAS 2024</w:t>
      </w:r>
    </w:p>
    <w:p w:rsidR="008A347D" w:rsidRDefault="008A347D" w:rsidP="008A347D">
      <w:pPr>
        <w:suppressAutoHyphens w:val="0"/>
        <w:rPr>
          <w:rFonts w:ascii="Montserrat" w:hAnsi="Montserrat"/>
          <w:b/>
        </w:rPr>
      </w:pPr>
      <w:r w:rsidRPr="008A347D">
        <w:rPr>
          <w:noProof/>
          <w:lang w:eastAsia="es-MX"/>
        </w:rPr>
        <w:drawing>
          <wp:inline distT="0" distB="0" distL="0" distR="0" wp14:anchorId="7DD70F12" wp14:editId="3E6A12DC">
            <wp:extent cx="6624955" cy="625154"/>
            <wp:effectExtent l="0" t="0" r="4445" b="3810"/>
            <wp:docPr id="1303" name="Imagen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24955" cy="625154"/>
                    </a:xfrm>
                    <a:prstGeom prst="rect">
                      <a:avLst/>
                    </a:prstGeom>
                    <a:noFill/>
                    <a:ln>
                      <a:noFill/>
                    </a:ln>
                  </pic:spPr>
                </pic:pic>
              </a:graphicData>
            </a:graphic>
          </wp:inline>
        </w:drawing>
      </w:r>
    </w:p>
    <w:p w:rsidR="008A347D" w:rsidRDefault="008A347D" w:rsidP="008A347D">
      <w:pPr>
        <w:suppressAutoHyphens w:val="0"/>
        <w:rPr>
          <w:rFonts w:ascii="Montserrat" w:hAnsi="Montserrat"/>
          <w:b/>
        </w:rPr>
      </w:pPr>
    </w:p>
    <w:p w:rsidR="008A347D" w:rsidRPr="008A347D" w:rsidRDefault="00C913E5" w:rsidP="008A347D">
      <w:pPr>
        <w:suppressAutoHyphens w:val="0"/>
        <w:rPr>
          <w:rFonts w:ascii="Montserrat" w:hAnsi="Montserrat"/>
          <w:b/>
        </w:rPr>
      </w:pPr>
      <w:r>
        <w:rPr>
          <w:rFonts w:ascii="Montserrat" w:hAnsi="Montserrat"/>
          <w:b/>
        </w:rPr>
        <w:t xml:space="preserve">El presente calendario por el administrador del contrato podrá ser ajustado de acuerdo a las necesidades una vez emitido el fallo. </w:t>
      </w:r>
    </w:p>
    <w:sectPr w:rsidR="008A347D" w:rsidRPr="008A347D" w:rsidSect="002A485A">
      <w:headerReference w:type="default" r:id="rId28"/>
      <w:footerReference w:type="default" r:id="rId29"/>
      <w:footnotePr>
        <w:pos w:val="beneathText"/>
      </w:footnotePr>
      <w:pgSz w:w="12240" w:h="15840" w:code="1"/>
      <w:pgMar w:top="2269" w:right="900" w:bottom="851" w:left="907" w:header="709" w:footer="10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24B7" w:rsidRDefault="00AF24B7">
      <w:r>
        <w:separator/>
      </w:r>
    </w:p>
  </w:endnote>
  <w:endnote w:type="continuationSeparator" w:id="0">
    <w:p w:rsidR="00AF24B7" w:rsidRDefault="00AF24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altName w:val="Calibri"/>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Montserrat">
    <w:panose1 w:val="000008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A85" w:rsidRDefault="00A02A85">
    <w:pPr>
      <w:pStyle w:val="Piedepgina"/>
      <w:ind w:right="360"/>
    </w:pPr>
    <w:r>
      <w:rPr>
        <w:noProof/>
        <w:lang w:eastAsia="es-MX"/>
      </w:rPr>
      <mc:AlternateContent>
        <mc:Choice Requires="wps">
          <w:drawing>
            <wp:anchor distT="0" distB="0" distL="0" distR="0" simplePos="0" relativeHeight="251657216" behindDoc="0" locked="0" layoutInCell="1" allowOverlap="1" wp14:anchorId="4CCCA432" wp14:editId="61C3F6B7">
              <wp:simplePos x="0" y="0"/>
              <wp:positionH relativeFrom="page">
                <wp:posOffset>6290310</wp:posOffset>
              </wp:positionH>
              <wp:positionV relativeFrom="paragraph">
                <wp:posOffset>635</wp:posOffset>
              </wp:positionV>
              <wp:extent cx="1120775" cy="179070"/>
              <wp:effectExtent l="0" t="0" r="0" b="0"/>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775" cy="1790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2A85" w:rsidRPr="00975D91" w:rsidRDefault="00A02A85" w:rsidP="00975D9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95.3pt;margin-top:.05pt;width:88.25pt;height:14.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" stroked="f">
              <v:fill opacity="0"/>
              <v:textbox inset="0,0,0,0">
                <w:txbxContent>
                  <w:p w:rsidR="00A02A85" w:rsidRPr="00975D91" w:rsidRDefault="00A02A85" w:rsidP="00975D91"/>
                </w:txbxContent>
              </v:textbox>
              <w10:wrap type="square" side="largest" anchorx="page"/>
            </v:shape>
          </w:pict>
        </mc:Fallback>
      </mc:AlternateContent>
    </w:r>
  </w:p>
  <w:p w:rsidR="00A02A85" w:rsidRPr="008A54C3" w:rsidRDefault="00A02A85" w:rsidP="00975D91">
    <w:pPr>
      <w:pStyle w:val="Piedepgina"/>
      <w:ind w:right="360"/>
      <w:jc w:val="center"/>
      <w:rPr>
        <w:rFonts w:ascii="Montserrat" w:hAnsi="Montserrat"/>
        <w:b/>
        <w:sz w:val="12"/>
        <w:szCs w:val="12"/>
      </w:rPr>
    </w:pPr>
    <w:r w:rsidRPr="008A54C3">
      <w:rPr>
        <w:rFonts w:ascii="Montserrat" w:hAnsi="Montserrat"/>
        <w:b/>
        <w:sz w:val="12"/>
        <w:szCs w:val="12"/>
      </w:rPr>
      <w:t xml:space="preserve">Página </w:t>
    </w:r>
    <w:r w:rsidRPr="008A54C3">
      <w:rPr>
        <w:rFonts w:ascii="Montserrat" w:hAnsi="Montserrat"/>
        <w:b/>
        <w:sz w:val="12"/>
        <w:szCs w:val="12"/>
      </w:rPr>
      <w:fldChar w:fldCharType="begin"/>
    </w:r>
    <w:r w:rsidRPr="008A54C3">
      <w:rPr>
        <w:rFonts w:ascii="Montserrat" w:hAnsi="Montserrat"/>
        <w:b/>
        <w:sz w:val="12"/>
        <w:szCs w:val="12"/>
      </w:rPr>
      <w:instrText xml:space="preserve"> PAGE </w:instrText>
    </w:r>
    <w:r w:rsidRPr="008A54C3">
      <w:rPr>
        <w:rFonts w:ascii="Montserrat" w:hAnsi="Montserrat"/>
        <w:b/>
        <w:sz w:val="12"/>
        <w:szCs w:val="12"/>
      </w:rPr>
      <w:fldChar w:fldCharType="separate"/>
    </w:r>
    <w:r w:rsidR="00C913E5">
      <w:rPr>
        <w:rFonts w:ascii="Montserrat" w:hAnsi="Montserrat"/>
        <w:b/>
        <w:noProof/>
        <w:sz w:val="12"/>
        <w:szCs w:val="12"/>
      </w:rPr>
      <w:t>1</w:t>
    </w:r>
    <w:r w:rsidRPr="008A54C3">
      <w:rPr>
        <w:rFonts w:ascii="Montserrat" w:hAnsi="Montserrat"/>
        <w:b/>
        <w:sz w:val="12"/>
        <w:szCs w:val="12"/>
      </w:rPr>
      <w:fldChar w:fldCharType="end"/>
    </w:r>
    <w:r w:rsidRPr="008A54C3">
      <w:rPr>
        <w:rFonts w:ascii="Montserrat" w:hAnsi="Montserrat"/>
        <w:b/>
        <w:sz w:val="12"/>
        <w:szCs w:val="12"/>
      </w:rPr>
      <w:t xml:space="preserve"> de </w:t>
    </w:r>
    <w:r w:rsidRPr="008A54C3">
      <w:rPr>
        <w:rFonts w:ascii="Montserrat" w:hAnsi="Montserrat"/>
        <w:b/>
        <w:sz w:val="12"/>
        <w:szCs w:val="12"/>
      </w:rPr>
      <w:fldChar w:fldCharType="begin"/>
    </w:r>
    <w:r w:rsidRPr="008A54C3">
      <w:rPr>
        <w:rFonts w:ascii="Montserrat" w:hAnsi="Montserrat"/>
        <w:b/>
        <w:sz w:val="12"/>
        <w:szCs w:val="12"/>
      </w:rPr>
      <w:instrText xml:space="preserve"> NUMPAGES </w:instrText>
    </w:r>
    <w:r w:rsidRPr="008A54C3">
      <w:rPr>
        <w:rFonts w:ascii="Montserrat" w:hAnsi="Montserrat"/>
        <w:b/>
        <w:sz w:val="12"/>
        <w:szCs w:val="12"/>
      </w:rPr>
      <w:fldChar w:fldCharType="separate"/>
    </w:r>
    <w:r w:rsidR="00C913E5">
      <w:rPr>
        <w:rFonts w:ascii="Montserrat" w:hAnsi="Montserrat"/>
        <w:b/>
        <w:noProof/>
        <w:sz w:val="12"/>
        <w:szCs w:val="12"/>
      </w:rPr>
      <w:t>79</w:t>
    </w:r>
    <w:r w:rsidRPr="008A54C3">
      <w:rPr>
        <w:rFonts w:ascii="Montserrat" w:hAnsi="Montserrat"/>
        <w:b/>
        <w:sz w:val="12"/>
        <w:szCs w:val="1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24B7" w:rsidRDefault="00AF24B7">
      <w:r>
        <w:separator/>
      </w:r>
    </w:p>
  </w:footnote>
  <w:footnote w:type="continuationSeparator" w:id="0">
    <w:p w:rsidR="00AF24B7" w:rsidRDefault="00AF24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20" w:type="dxa"/>
      <w:jc w:val="center"/>
      <w:tblLayout w:type="fixed"/>
      <w:tblCellMar>
        <w:left w:w="70" w:type="dxa"/>
        <w:right w:w="70" w:type="dxa"/>
      </w:tblCellMar>
      <w:tblLook w:val="0000" w:firstRow="0" w:lastRow="0" w:firstColumn="0" w:lastColumn="0" w:noHBand="0" w:noVBand="0"/>
    </w:tblPr>
    <w:tblGrid>
      <w:gridCol w:w="5331"/>
      <w:gridCol w:w="4989"/>
    </w:tblGrid>
    <w:tr w:rsidR="00A02A85" w:rsidRPr="0040700E" w:rsidTr="008A54C3">
      <w:trPr>
        <w:cantSplit/>
        <w:trHeight w:val="850"/>
        <w:jc w:val="center"/>
      </w:trPr>
      <w:tc>
        <w:tcPr>
          <w:tcW w:w="5331" w:type="dxa"/>
        </w:tcPr>
        <w:p w:rsidR="00A02A85" w:rsidRDefault="00A02A85" w:rsidP="00AD7427">
          <w:pPr>
            <w:pStyle w:val="Encabezado"/>
            <w:tabs>
              <w:tab w:val="clear" w:pos="4419"/>
              <w:tab w:val="clear" w:pos="8838"/>
            </w:tabs>
            <w:jc w:val="center"/>
            <w:rPr>
              <w:b/>
              <w:sz w:val="28"/>
              <w:lang w:val="en-US"/>
            </w:rPr>
          </w:pPr>
          <w:r w:rsidRPr="00BB5410">
            <w:rPr>
              <w:noProof/>
              <w:lang w:val="es-MX" w:eastAsia="es-MX"/>
            </w:rPr>
            <w:drawing>
              <wp:anchor distT="0" distB="0" distL="114300" distR="114300" simplePos="0" relativeHeight="251659264" behindDoc="0" locked="0" layoutInCell="1" allowOverlap="1" wp14:anchorId="70F94964" wp14:editId="26816356">
                <wp:simplePos x="0" y="0"/>
                <wp:positionH relativeFrom="column">
                  <wp:posOffset>266065</wp:posOffset>
                </wp:positionH>
                <wp:positionV relativeFrom="paragraph">
                  <wp:posOffset>74295</wp:posOffset>
                </wp:positionV>
                <wp:extent cx="1947545" cy="61214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srcRect l="2817" r="24105"/>
                        <a:stretch/>
                      </pic:blipFill>
                      <pic:spPr bwMode="auto">
                        <a:xfrm>
                          <a:off x="0" y="0"/>
                          <a:ext cx="1947545" cy="612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2A85" w:rsidRDefault="00A02A85" w:rsidP="00AD7427">
          <w:pPr>
            <w:pStyle w:val="Encabezado"/>
            <w:tabs>
              <w:tab w:val="clear" w:pos="4419"/>
            </w:tabs>
            <w:jc w:val="center"/>
            <w:rPr>
              <w:b/>
              <w:sz w:val="28"/>
              <w:lang w:val="en-US"/>
            </w:rPr>
          </w:pPr>
        </w:p>
        <w:p w:rsidR="00A02A85" w:rsidRPr="002336A4" w:rsidRDefault="00A02A85" w:rsidP="00AD7427">
          <w:pPr>
            <w:pStyle w:val="Encabezado"/>
            <w:jc w:val="center"/>
            <w:rPr>
              <w:rFonts w:ascii="Montserrat" w:hAnsi="Montserrat"/>
              <w:b/>
              <w:sz w:val="28"/>
              <w:lang w:val="en-US"/>
            </w:rPr>
          </w:pPr>
        </w:p>
      </w:tc>
      <w:tc>
        <w:tcPr>
          <w:tcW w:w="4989" w:type="dxa"/>
          <w:vAlign w:val="center"/>
        </w:tcPr>
        <w:p w:rsidR="00A02A85" w:rsidRPr="0046128B" w:rsidRDefault="00A02A85" w:rsidP="0046128B">
          <w:pPr>
            <w:jc w:val="both"/>
            <w:rPr>
              <w:rFonts w:ascii="Montserrat" w:hAnsi="Montserrat"/>
              <w:sz w:val="18"/>
              <w:szCs w:val="18"/>
            </w:rPr>
          </w:pPr>
          <w:r>
            <w:rPr>
              <w:rFonts w:ascii="Montserrat" w:hAnsi="Montserrat"/>
              <w:sz w:val="18"/>
              <w:szCs w:val="18"/>
            </w:rPr>
            <w:t xml:space="preserve">LICITACIÓN PUBLICA NACIONAL ELECTRÓNICA N° </w:t>
          </w:r>
          <w:r w:rsidRPr="00A02A85">
            <w:rPr>
              <w:rFonts w:ascii="Montserrat" w:hAnsi="Montserrat"/>
              <w:sz w:val="18"/>
              <w:szCs w:val="18"/>
            </w:rPr>
            <w:t>LA-50-GYR-050GYR013-N-7-2024</w:t>
          </w:r>
          <w:r>
            <w:rPr>
              <w:rFonts w:ascii="Montserrat" w:hAnsi="Montserrat"/>
              <w:sz w:val="18"/>
              <w:szCs w:val="18"/>
            </w:rPr>
            <w:t xml:space="preserve"> </w:t>
          </w:r>
          <w:r w:rsidRPr="0046128B">
            <w:rPr>
              <w:rFonts w:ascii="Montserrat" w:hAnsi="Montserrat"/>
              <w:sz w:val="18"/>
              <w:szCs w:val="18"/>
            </w:rPr>
            <w:t>SERVICIOS SUBROGADOS DE LECTURA DE LA</w:t>
          </w:r>
          <w:r w:rsidRPr="00A02A85">
            <w:rPr>
              <w:rFonts w:ascii="Montserrat" w:hAnsi="Montserrat"/>
              <w:sz w:val="18"/>
              <w:szCs w:val="18"/>
            </w:rPr>
            <w:t>MINILLAS, Y PROCESAMIENTOS DE BIOPSIAS</w:t>
          </w:r>
          <w:r w:rsidRPr="0046128B">
            <w:rPr>
              <w:rFonts w:ascii="Montserrat" w:hAnsi="Montserrat"/>
              <w:sz w:val="18"/>
              <w:szCs w:val="18"/>
            </w:rPr>
            <w:t>, PIEZAS QUIRÚRGICAS Y CONOS CERVICALES PARA EL HOSPITAL RURAL DE MIAHUATLÁN DE PORFIRIO DÍAZ</w:t>
          </w:r>
          <w:r>
            <w:rPr>
              <w:rFonts w:ascii="Montserrat" w:hAnsi="Montserrat"/>
              <w:sz w:val="18"/>
              <w:szCs w:val="18"/>
            </w:rPr>
            <w:t xml:space="preserve"> </w:t>
          </w:r>
          <w:r w:rsidRPr="0046128B">
            <w:rPr>
              <w:rFonts w:ascii="Montserrat" w:hAnsi="Montserrat"/>
              <w:sz w:val="18"/>
              <w:szCs w:val="18"/>
            </w:rPr>
            <w:t>PROGRAMA IMSS BIENESTAR</w:t>
          </w:r>
          <w:r>
            <w:rPr>
              <w:rFonts w:ascii="Montserrat" w:hAnsi="Montserrat"/>
              <w:sz w:val="18"/>
              <w:szCs w:val="18"/>
            </w:rPr>
            <w:t xml:space="preserve"> EJERCICO 2024</w:t>
          </w:r>
        </w:p>
        <w:p w:rsidR="00A02A85" w:rsidRPr="0087519F" w:rsidRDefault="00A02A85" w:rsidP="008A54C3">
          <w:pPr>
            <w:pStyle w:val="Prrafodelista"/>
            <w:ind w:left="0"/>
            <w:jc w:val="both"/>
            <w:rPr>
              <w:rFonts w:ascii="Montserrat" w:hAnsi="Montserrat"/>
              <w:sz w:val="18"/>
              <w:szCs w:val="18"/>
            </w:rPr>
          </w:pPr>
        </w:p>
      </w:tc>
    </w:tr>
  </w:tbl>
  <w:p w:rsidR="00A02A85" w:rsidRPr="00FB3EE1" w:rsidRDefault="00A02A85" w:rsidP="00142DCA">
    <w:pPr>
      <w:pStyle w:val="Encabezado"/>
      <w:rPr>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00000002"/>
    <w:name w:val="WW8Num2"/>
    <w:lvl w:ilvl="0">
      <w:start w:val="1"/>
      <w:numFmt w:val="lowerLetter"/>
      <w:lvlText w:val="%1)"/>
      <w:lvlJc w:val="left"/>
      <w:pPr>
        <w:tabs>
          <w:tab w:val="num" w:pos="420"/>
        </w:tabs>
        <w:ind w:left="420" w:hanging="420"/>
      </w:pPr>
      <w:rPr>
        <w:rFonts w:ascii="Arial" w:hAnsi="Arial"/>
        <w:b/>
        <w:i w:val="0"/>
        <w:sz w:val="24"/>
        <w:szCs w:val="2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80A0017"/>
    <w:lvl w:ilvl="0">
      <w:start w:val="1"/>
      <w:numFmt w:val="lowerLetter"/>
      <w:lvlText w:val="%1)"/>
      <w:lvlJc w:val="left"/>
      <w:pPr>
        <w:ind w:left="720" w:hanging="360"/>
      </w:p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31C6F04E"/>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866"/>
        </w:tabs>
        <w:ind w:left="1866" w:hanging="720"/>
      </w:pPr>
      <w:rPr>
        <w:rFonts w:ascii="Arial" w:eastAsia="Times New Roman" w:hAnsi="Arial" w:cs="Arial"/>
        <w:sz w:val="20"/>
        <w:szCs w:val="20"/>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8"/>
    <w:multiLevelType w:val="multilevel"/>
    <w:tmpl w:val="00000018"/>
    <w:lvl w:ilvl="0">
      <w:start w:val="1"/>
      <w:numFmt w:val="upperLetter"/>
      <w:lvlText w:val="%1)"/>
      <w:lvlJc w:val="left"/>
      <w:pPr>
        <w:tabs>
          <w:tab w:val="num" w:pos="380"/>
        </w:tabs>
        <w:ind w:left="2500" w:hanging="697"/>
      </w:pPr>
    </w:lvl>
    <w:lvl w:ilvl="1">
      <w:start w:val="1"/>
      <w:numFmt w:val="decimal"/>
      <w:lvlText w:val="%2."/>
      <w:lvlJc w:val="left"/>
      <w:pPr>
        <w:tabs>
          <w:tab w:val="num" w:pos="1080"/>
        </w:tabs>
        <w:ind w:left="2520" w:hanging="360"/>
      </w:pPr>
    </w:lvl>
    <w:lvl w:ilvl="2">
      <w:start w:val="1"/>
      <w:numFmt w:val="decimal"/>
      <w:lvlText w:val="%3."/>
      <w:lvlJc w:val="left"/>
      <w:pPr>
        <w:tabs>
          <w:tab w:val="num" w:pos="1440"/>
        </w:tabs>
        <w:ind w:left="2880" w:hanging="360"/>
      </w:pPr>
    </w:lvl>
    <w:lvl w:ilvl="3">
      <w:start w:val="1"/>
      <w:numFmt w:val="decimal"/>
      <w:lvlText w:val="%4."/>
      <w:lvlJc w:val="left"/>
      <w:pPr>
        <w:tabs>
          <w:tab w:val="num" w:pos="1800"/>
        </w:tabs>
        <w:ind w:left="3240" w:hanging="360"/>
      </w:pPr>
    </w:lvl>
    <w:lvl w:ilvl="4">
      <w:start w:val="1"/>
      <w:numFmt w:val="decimal"/>
      <w:lvlText w:val="%5."/>
      <w:lvlJc w:val="left"/>
      <w:pPr>
        <w:tabs>
          <w:tab w:val="num" w:pos="2160"/>
        </w:tabs>
        <w:ind w:left="3600" w:hanging="360"/>
      </w:pPr>
    </w:lvl>
    <w:lvl w:ilvl="5">
      <w:start w:val="1"/>
      <w:numFmt w:val="decimal"/>
      <w:lvlText w:val="%6."/>
      <w:lvlJc w:val="left"/>
      <w:pPr>
        <w:tabs>
          <w:tab w:val="num" w:pos="2520"/>
        </w:tabs>
        <w:ind w:left="3960" w:hanging="360"/>
      </w:pPr>
    </w:lvl>
    <w:lvl w:ilvl="6">
      <w:start w:val="1"/>
      <w:numFmt w:val="decimal"/>
      <w:lvlText w:val="%7."/>
      <w:lvlJc w:val="left"/>
      <w:pPr>
        <w:tabs>
          <w:tab w:val="num" w:pos="2880"/>
        </w:tabs>
        <w:ind w:left="4320" w:hanging="360"/>
      </w:pPr>
    </w:lvl>
    <w:lvl w:ilvl="7">
      <w:start w:val="1"/>
      <w:numFmt w:val="decimal"/>
      <w:lvlText w:val="%8."/>
      <w:lvlJc w:val="left"/>
      <w:pPr>
        <w:tabs>
          <w:tab w:val="num" w:pos="3240"/>
        </w:tabs>
        <w:ind w:left="4680" w:hanging="360"/>
      </w:pPr>
    </w:lvl>
    <w:lvl w:ilvl="8">
      <w:start w:val="1"/>
      <w:numFmt w:val="decimal"/>
      <w:lvlText w:val="%9."/>
      <w:lvlJc w:val="left"/>
      <w:pPr>
        <w:tabs>
          <w:tab w:val="num" w:pos="3600"/>
        </w:tabs>
        <w:ind w:left="5040" w:hanging="360"/>
      </w:pPr>
    </w:lvl>
  </w:abstractNum>
  <w:abstractNum w:abstractNumId="24">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5">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6">
    <w:nsid w:val="0000001C"/>
    <w:multiLevelType w:val="singleLevel"/>
    <w:tmpl w:val="0000001C"/>
    <w:name w:val="WW8Num35"/>
    <w:lvl w:ilvl="0">
      <w:start w:val="1"/>
      <w:numFmt w:val="bullet"/>
      <w:lvlText w:val=""/>
      <w:lvlJc w:val="left"/>
      <w:pPr>
        <w:tabs>
          <w:tab w:val="num" w:pos="720"/>
        </w:tabs>
        <w:ind w:left="720" w:hanging="360"/>
      </w:pPr>
      <w:rPr>
        <w:rFonts w:ascii="Symbol" w:hAnsi="Symbol"/>
      </w:rPr>
    </w:lvl>
  </w:abstractNum>
  <w:abstractNum w:abstractNumId="27">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8">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9">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30">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31">
    <w:nsid w:val="00000021"/>
    <w:multiLevelType w:val="singleLevel"/>
    <w:tmpl w:val="67407012"/>
    <w:name w:val="WW8Num40"/>
    <w:lvl w:ilvl="0">
      <w:start w:val="2"/>
      <w:numFmt w:val="lowerLetter"/>
      <w:lvlText w:val="%1)"/>
      <w:lvlJc w:val="left"/>
      <w:pPr>
        <w:tabs>
          <w:tab w:val="num" w:pos="1008"/>
        </w:tabs>
        <w:ind w:left="1008" w:hanging="360"/>
      </w:pPr>
      <w:rPr>
        <w:rFonts w:cs="Times New Roman"/>
        <w:b/>
        <w:i w:val="0"/>
        <w:sz w:val="20"/>
        <w:szCs w:val="20"/>
      </w:rPr>
    </w:lvl>
  </w:abstractNum>
  <w:abstractNum w:abstractNumId="32">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3">
    <w:nsid w:val="00000023"/>
    <w:multiLevelType w:val="multilevel"/>
    <w:tmpl w:val="4AC82F90"/>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sz w:val="20"/>
        <w:szCs w:val="2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4">
    <w:nsid w:val="00000024"/>
    <w:multiLevelType w:val="singleLevel"/>
    <w:tmpl w:val="D3142606"/>
    <w:name w:val="WW8Num47"/>
    <w:lvl w:ilvl="0">
      <w:start w:val="5"/>
      <w:numFmt w:val="upperLetter"/>
      <w:lvlText w:val="%1)"/>
      <w:lvlJc w:val="left"/>
      <w:pPr>
        <w:tabs>
          <w:tab w:val="num" w:pos="720"/>
        </w:tabs>
        <w:ind w:left="720" w:hanging="360"/>
      </w:pPr>
      <w:rPr>
        <w:b/>
      </w:rPr>
    </w:lvl>
  </w:abstractNum>
  <w:abstractNum w:abstractNumId="35">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6">
    <w:nsid w:val="0C973B78"/>
    <w:multiLevelType w:val="hybridMultilevel"/>
    <w:tmpl w:val="3872E77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7">
    <w:nsid w:val="0F7111FF"/>
    <w:multiLevelType w:val="hybridMultilevel"/>
    <w:tmpl w:val="EB746098"/>
    <w:lvl w:ilvl="0" w:tplc="080A0005">
      <w:start w:val="1"/>
      <w:numFmt w:val="bullet"/>
      <w:lvlText w:val=""/>
      <w:lvlJc w:val="left"/>
      <w:pPr>
        <w:ind w:left="720" w:hanging="360"/>
      </w:pPr>
      <w:rPr>
        <w:rFonts w:ascii="Wingdings" w:hAnsi="Wingdings" w:hint="default"/>
      </w:rPr>
    </w:lvl>
    <w:lvl w:ilvl="1" w:tplc="FFFFFFFF">
      <w:numFmt w:val="bullet"/>
      <w:lvlText w:val="•"/>
      <w:lvlJc w:val="left"/>
      <w:pPr>
        <w:ind w:left="1785" w:hanging="705"/>
      </w:pPr>
      <w:rPr>
        <w:rFonts w:ascii="Arial" w:eastAsia="Calibri"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nsid w:val="11C15950"/>
    <w:multiLevelType w:val="hybridMultilevel"/>
    <w:tmpl w:val="CA50F95C"/>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9">
    <w:nsid w:val="125C7FE0"/>
    <w:multiLevelType w:val="hybridMultilevel"/>
    <w:tmpl w:val="5FB053AC"/>
    <w:lvl w:ilvl="0" w:tplc="40C09126">
      <w:start w:val="1"/>
      <w:numFmt w:val="upperRoman"/>
      <w:lvlText w:val="%1."/>
      <w:lvlJc w:val="right"/>
      <w:pPr>
        <w:ind w:left="436" w:hanging="360"/>
      </w:pPr>
      <w:rPr>
        <w:sz w:val="20"/>
        <w:szCs w:val="20"/>
      </w:r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40">
    <w:nsid w:val="13085665"/>
    <w:multiLevelType w:val="hybridMultilevel"/>
    <w:tmpl w:val="54E43916"/>
    <w:lvl w:ilvl="0" w:tplc="0C0A0019">
      <w:start w:val="1"/>
      <w:numFmt w:val="lowerLetter"/>
      <w:lvlText w:val="%1."/>
      <w:lvlJc w:val="left"/>
      <w:pPr>
        <w:tabs>
          <w:tab w:val="num" w:pos="720"/>
        </w:tabs>
        <w:ind w:left="720" w:hanging="360"/>
      </w:pPr>
    </w:lvl>
    <w:lvl w:ilvl="1" w:tplc="5D0E72B0">
      <w:start w:val="1"/>
      <w:numFmt w:val="lowerLetter"/>
      <w:lvlText w:val="%2)"/>
      <w:lvlJc w:val="left"/>
      <w:pPr>
        <w:tabs>
          <w:tab w:val="num" w:pos="1440"/>
        </w:tabs>
        <w:ind w:left="1440" w:hanging="360"/>
      </w:pPr>
      <w:rPr>
        <w:rFonts w:hint="default"/>
      </w:rPr>
    </w:lvl>
    <w:lvl w:ilvl="2" w:tplc="9EEC3EBA">
      <w:start w:val="4"/>
      <w:numFmt w:val="upperRoman"/>
      <w:lvlText w:val="%3."/>
      <w:lvlJc w:val="left"/>
      <w:pPr>
        <w:tabs>
          <w:tab w:val="num" w:pos="2700"/>
        </w:tabs>
        <w:ind w:left="2700" w:hanging="720"/>
      </w:pPr>
      <w:rPr>
        <w:rFonts w:hint="default"/>
      </w:rPr>
    </w:lvl>
    <w:lvl w:ilvl="3" w:tplc="63460664">
      <w:start w:val="1"/>
      <w:numFmt w:val="upperLetter"/>
      <w:lvlText w:val="%4)"/>
      <w:lvlJc w:val="left"/>
      <w:pPr>
        <w:tabs>
          <w:tab w:val="num" w:pos="2880"/>
        </w:tabs>
        <w:ind w:left="2880" w:hanging="360"/>
      </w:pPr>
      <w:rPr>
        <w:rFonts w:hint="default"/>
        <w:sz w:val="20"/>
        <w:szCs w:val="20"/>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1">
    <w:nsid w:val="156D1B59"/>
    <w:multiLevelType w:val="hybridMultilevel"/>
    <w:tmpl w:val="53DCAB4E"/>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2">
    <w:nsid w:val="258345CB"/>
    <w:multiLevelType w:val="hybridMultilevel"/>
    <w:tmpl w:val="672A154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27371B17"/>
    <w:multiLevelType w:val="hybridMultilevel"/>
    <w:tmpl w:val="DF2E66A4"/>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2C101EBF"/>
    <w:multiLevelType w:val="hybridMultilevel"/>
    <w:tmpl w:val="F5208616"/>
    <w:lvl w:ilvl="0" w:tplc="080A0001">
      <w:start w:val="1"/>
      <w:numFmt w:val="bullet"/>
      <w:lvlText w:val=""/>
      <w:lvlJc w:val="left"/>
      <w:pPr>
        <w:ind w:left="2127" w:hanging="360"/>
      </w:pPr>
      <w:rPr>
        <w:rFonts w:ascii="Symbol" w:hAnsi="Symbol" w:hint="default"/>
      </w:rPr>
    </w:lvl>
    <w:lvl w:ilvl="1" w:tplc="080A0003" w:tentative="1">
      <w:start w:val="1"/>
      <w:numFmt w:val="bullet"/>
      <w:lvlText w:val="o"/>
      <w:lvlJc w:val="left"/>
      <w:pPr>
        <w:ind w:left="2847" w:hanging="360"/>
      </w:pPr>
      <w:rPr>
        <w:rFonts w:ascii="Courier New" w:hAnsi="Courier New" w:cs="Courier New" w:hint="default"/>
      </w:rPr>
    </w:lvl>
    <w:lvl w:ilvl="2" w:tplc="080A0005" w:tentative="1">
      <w:start w:val="1"/>
      <w:numFmt w:val="bullet"/>
      <w:lvlText w:val=""/>
      <w:lvlJc w:val="left"/>
      <w:pPr>
        <w:ind w:left="3567" w:hanging="360"/>
      </w:pPr>
      <w:rPr>
        <w:rFonts w:ascii="Wingdings" w:hAnsi="Wingdings" w:hint="default"/>
      </w:rPr>
    </w:lvl>
    <w:lvl w:ilvl="3" w:tplc="080A0001" w:tentative="1">
      <w:start w:val="1"/>
      <w:numFmt w:val="bullet"/>
      <w:lvlText w:val=""/>
      <w:lvlJc w:val="left"/>
      <w:pPr>
        <w:ind w:left="4287" w:hanging="360"/>
      </w:pPr>
      <w:rPr>
        <w:rFonts w:ascii="Symbol" w:hAnsi="Symbol" w:hint="default"/>
      </w:rPr>
    </w:lvl>
    <w:lvl w:ilvl="4" w:tplc="080A0003" w:tentative="1">
      <w:start w:val="1"/>
      <w:numFmt w:val="bullet"/>
      <w:lvlText w:val="o"/>
      <w:lvlJc w:val="left"/>
      <w:pPr>
        <w:ind w:left="5007" w:hanging="360"/>
      </w:pPr>
      <w:rPr>
        <w:rFonts w:ascii="Courier New" w:hAnsi="Courier New" w:cs="Courier New" w:hint="default"/>
      </w:rPr>
    </w:lvl>
    <w:lvl w:ilvl="5" w:tplc="080A0005" w:tentative="1">
      <w:start w:val="1"/>
      <w:numFmt w:val="bullet"/>
      <w:lvlText w:val=""/>
      <w:lvlJc w:val="left"/>
      <w:pPr>
        <w:ind w:left="5727" w:hanging="360"/>
      </w:pPr>
      <w:rPr>
        <w:rFonts w:ascii="Wingdings" w:hAnsi="Wingdings" w:hint="default"/>
      </w:rPr>
    </w:lvl>
    <w:lvl w:ilvl="6" w:tplc="080A0001" w:tentative="1">
      <w:start w:val="1"/>
      <w:numFmt w:val="bullet"/>
      <w:lvlText w:val=""/>
      <w:lvlJc w:val="left"/>
      <w:pPr>
        <w:ind w:left="6447" w:hanging="360"/>
      </w:pPr>
      <w:rPr>
        <w:rFonts w:ascii="Symbol" w:hAnsi="Symbol" w:hint="default"/>
      </w:rPr>
    </w:lvl>
    <w:lvl w:ilvl="7" w:tplc="080A0003" w:tentative="1">
      <w:start w:val="1"/>
      <w:numFmt w:val="bullet"/>
      <w:lvlText w:val="o"/>
      <w:lvlJc w:val="left"/>
      <w:pPr>
        <w:ind w:left="7167" w:hanging="360"/>
      </w:pPr>
      <w:rPr>
        <w:rFonts w:ascii="Courier New" w:hAnsi="Courier New" w:cs="Courier New" w:hint="default"/>
      </w:rPr>
    </w:lvl>
    <w:lvl w:ilvl="8" w:tplc="080A0005" w:tentative="1">
      <w:start w:val="1"/>
      <w:numFmt w:val="bullet"/>
      <w:lvlText w:val=""/>
      <w:lvlJc w:val="left"/>
      <w:pPr>
        <w:ind w:left="7887" w:hanging="360"/>
      </w:pPr>
      <w:rPr>
        <w:rFonts w:ascii="Wingdings" w:hAnsi="Wingdings" w:hint="default"/>
      </w:rPr>
    </w:lvl>
  </w:abstractNum>
  <w:abstractNum w:abstractNumId="45">
    <w:nsid w:val="2F0B7100"/>
    <w:multiLevelType w:val="hybridMultilevel"/>
    <w:tmpl w:val="65724E2E"/>
    <w:lvl w:ilvl="0" w:tplc="A5287A80">
      <w:start w:val="1"/>
      <w:numFmt w:val="decimal"/>
      <w:lvlText w:val="%1."/>
      <w:lvlJc w:val="left"/>
      <w:pPr>
        <w:ind w:left="713" w:hanging="360"/>
      </w:pPr>
      <w:rPr>
        <w:rFonts w:ascii="Arial" w:eastAsia="Times New Roman" w:hAnsi="Arial" w:cs="Arial"/>
        <w:b w:val="0"/>
      </w:rPr>
    </w:lvl>
    <w:lvl w:ilvl="1" w:tplc="080A0003">
      <w:start w:val="1"/>
      <w:numFmt w:val="bullet"/>
      <w:lvlText w:val="o"/>
      <w:lvlJc w:val="left"/>
      <w:pPr>
        <w:ind w:left="1433" w:hanging="360"/>
      </w:pPr>
      <w:rPr>
        <w:rFonts w:ascii="Courier New" w:hAnsi="Courier New" w:cs="Times New Roman"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cs="Times New Roman"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cs="Times New Roman" w:hint="default"/>
      </w:rPr>
    </w:lvl>
    <w:lvl w:ilvl="8" w:tplc="080A0005">
      <w:start w:val="1"/>
      <w:numFmt w:val="bullet"/>
      <w:lvlText w:val=""/>
      <w:lvlJc w:val="left"/>
      <w:pPr>
        <w:ind w:left="6473" w:hanging="360"/>
      </w:pPr>
      <w:rPr>
        <w:rFonts w:ascii="Wingdings" w:hAnsi="Wingdings" w:hint="default"/>
      </w:rPr>
    </w:lvl>
  </w:abstractNum>
  <w:abstractNum w:abstractNumId="46">
    <w:nsid w:val="2FF86F14"/>
    <w:multiLevelType w:val="hybridMultilevel"/>
    <w:tmpl w:val="9230D306"/>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47">
    <w:nsid w:val="3DB46AEC"/>
    <w:multiLevelType w:val="hybridMultilevel"/>
    <w:tmpl w:val="7B447326"/>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8">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9">
    <w:nsid w:val="419A5FD5"/>
    <w:multiLevelType w:val="hybridMultilevel"/>
    <w:tmpl w:val="E250ABD0"/>
    <w:name w:val="WW8Num402"/>
    <w:lvl w:ilvl="0" w:tplc="5BB23A46">
      <w:start w:val="1"/>
      <w:numFmt w:val="upperRoman"/>
      <w:lvlText w:val="%1."/>
      <w:lvlJc w:val="right"/>
      <w:pPr>
        <w:ind w:left="1080" w:hanging="360"/>
      </w:pPr>
      <w:rPr>
        <w:sz w:val="20"/>
        <w:szCs w:val="20"/>
      </w:rPr>
    </w:lvl>
    <w:lvl w:ilvl="1" w:tplc="F95E44C8">
      <w:start w:val="1"/>
      <w:numFmt w:val="lowerRoman"/>
      <w:lvlText w:val="%2."/>
      <w:lvlJc w:val="left"/>
      <w:pPr>
        <w:ind w:left="2520" w:hanging="1080"/>
      </w:pPr>
      <w:rPr>
        <w:rFonts w:hint="default"/>
        <w:b/>
      </w:r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0">
    <w:nsid w:val="44AF3BE6"/>
    <w:multiLevelType w:val="hybridMultilevel"/>
    <w:tmpl w:val="ACCA74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44E301C9"/>
    <w:multiLevelType w:val="hybridMultilevel"/>
    <w:tmpl w:val="4422386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2">
    <w:nsid w:val="45742F33"/>
    <w:multiLevelType w:val="hybridMultilevel"/>
    <w:tmpl w:val="690A1672"/>
    <w:lvl w:ilvl="0" w:tplc="080A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nsid w:val="46503322"/>
    <w:multiLevelType w:val="multilevel"/>
    <w:tmpl w:val="CB062DEC"/>
    <w:styleLink w:val="WW8Num3"/>
    <w:lvl w:ilvl="0">
      <w:numFmt w:val="bullet"/>
      <w:lvlText w:val=""/>
      <w:lvlJc w:val="left"/>
      <w:rPr>
        <w:rFonts w:ascii="Symbol" w:hAnsi="Symbol"/>
        <w:b/>
        <w:color w:val="00000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4">
    <w:nsid w:val="477A69CF"/>
    <w:multiLevelType w:val="hybridMultilevel"/>
    <w:tmpl w:val="0B983CB0"/>
    <w:lvl w:ilvl="0" w:tplc="080A0015">
      <w:start w:val="1"/>
      <w:numFmt w:val="upperLetter"/>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55">
    <w:nsid w:val="485B211D"/>
    <w:multiLevelType w:val="hybridMultilevel"/>
    <w:tmpl w:val="3AC285CA"/>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nsid w:val="49882258"/>
    <w:multiLevelType w:val="hybridMultilevel"/>
    <w:tmpl w:val="69EE303A"/>
    <w:lvl w:ilvl="0" w:tplc="BEA42914">
      <w:start w:val="1"/>
      <w:numFmt w:val="upperRoman"/>
      <w:lvlText w:val="%1."/>
      <w:lvlJc w:val="right"/>
      <w:pPr>
        <w:tabs>
          <w:tab w:val="num" w:pos="720"/>
        </w:tabs>
        <w:ind w:left="720" w:hanging="180"/>
      </w:pPr>
      <w:rPr>
        <w:b/>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6EBEEE44">
      <w:start w:val="2"/>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7">
    <w:nsid w:val="4B622168"/>
    <w:multiLevelType w:val="hybridMultilevel"/>
    <w:tmpl w:val="910E6660"/>
    <w:lvl w:ilvl="0" w:tplc="5BB23A46">
      <w:start w:val="1"/>
      <w:numFmt w:val="upperRoman"/>
      <w:lvlText w:val="%1."/>
      <w:lvlJc w:val="right"/>
      <w:pPr>
        <w:ind w:left="1080" w:hanging="360"/>
      </w:pPr>
      <w:rPr>
        <w:sz w:val="20"/>
        <w:szCs w:val="20"/>
      </w:rPr>
    </w:lvl>
    <w:lvl w:ilvl="1" w:tplc="BEA42914">
      <w:start w:val="1"/>
      <w:numFmt w:val="upperRoman"/>
      <w:lvlText w:val="%2."/>
      <w:lvlJc w:val="right"/>
      <w:pPr>
        <w:ind w:left="2520" w:hanging="1080"/>
      </w:pPr>
      <w:rPr>
        <w:rFonts w:hint="default"/>
        <w:b/>
      </w:r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8">
    <w:nsid w:val="4C0119B6"/>
    <w:multiLevelType w:val="multilevel"/>
    <w:tmpl w:val="FEB62A9C"/>
    <w:lvl w:ilvl="0">
      <w:start w:val="8"/>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59">
    <w:nsid w:val="4D766E4E"/>
    <w:multiLevelType w:val="hybridMultilevel"/>
    <w:tmpl w:val="D2CA3CFE"/>
    <w:lvl w:ilvl="0" w:tplc="080A0017">
      <w:start w:val="1"/>
      <w:numFmt w:val="lowerLetter"/>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60">
    <w:nsid w:val="5A8D2702"/>
    <w:multiLevelType w:val="hybridMultilevel"/>
    <w:tmpl w:val="7AE4E98E"/>
    <w:lvl w:ilvl="0" w:tplc="080A0017">
      <w:start w:val="1"/>
      <w:numFmt w:val="lowerLetter"/>
      <w:lvlText w:val="%1)"/>
      <w:lvlJc w:val="left"/>
      <w:pPr>
        <w:ind w:left="2088" w:hanging="360"/>
      </w:pPr>
    </w:lvl>
    <w:lvl w:ilvl="1" w:tplc="080A0019" w:tentative="1">
      <w:start w:val="1"/>
      <w:numFmt w:val="lowerLetter"/>
      <w:lvlText w:val="%2."/>
      <w:lvlJc w:val="left"/>
      <w:pPr>
        <w:ind w:left="2808" w:hanging="360"/>
      </w:pPr>
    </w:lvl>
    <w:lvl w:ilvl="2" w:tplc="080A001B" w:tentative="1">
      <w:start w:val="1"/>
      <w:numFmt w:val="lowerRoman"/>
      <w:lvlText w:val="%3."/>
      <w:lvlJc w:val="right"/>
      <w:pPr>
        <w:ind w:left="3528" w:hanging="180"/>
      </w:pPr>
    </w:lvl>
    <w:lvl w:ilvl="3" w:tplc="080A000F" w:tentative="1">
      <w:start w:val="1"/>
      <w:numFmt w:val="decimal"/>
      <w:lvlText w:val="%4."/>
      <w:lvlJc w:val="left"/>
      <w:pPr>
        <w:ind w:left="4248" w:hanging="360"/>
      </w:pPr>
    </w:lvl>
    <w:lvl w:ilvl="4" w:tplc="080A0019" w:tentative="1">
      <w:start w:val="1"/>
      <w:numFmt w:val="lowerLetter"/>
      <w:lvlText w:val="%5."/>
      <w:lvlJc w:val="left"/>
      <w:pPr>
        <w:ind w:left="4968" w:hanging="360"/>
      </w:pPr>
    </w:lvl>
    <w:lvl w:ilvl="5" w:tplc="080A001B" w:tentative="1">
      <w:start w:val="1"/>
      <w:numFmt w:val="lowerRoman"/>
      <w:lvlText w:val="%6."/>
      <w:lvlJc w:val="right"/>
      <w:pPr>
        <w:ind w:left="5688" w:hanging="180"/>
      </w:pPr>
    </w:lvl>
    <w:lvl w:ilvl="6" w:tplc="080A000F" w:tentative="1">
      <w:start w:val="1"/>
      <w:numFmt w:val="decimal"/>
      <w:lvlText w:val="%7."/>
      <w:lvlJc w:val="left"/>
      <w:pPr>
        <w:ind w:left="6408" w:hanging="360"/>
      </w:pPr>
    </w:lvl>
    <w:lvl w:ilvl="7" w:tplc="080A0019" w:tentative="1">
      <w:start w:val="1"/>
      <w:numFmt w:val="lowerLetter"/>
      <w:lvlText w:val="%8."/>
      <w:lvlJc w:val="left"/>
      <w:pPr>
        <w:ind w:left="7128" w:hanging="360"/>
      </w:pPr>
    </w:lvl>
    <w:lvl w:ilvl="8" w:tplc="080A001B" w:tentative="1">
      <w:start w:val="1"/>
      <w:numFmt w:val="lowerRoman"/>
      <w:lvlText w:val="%9."/>
      <w:lvlJc w:val="right"/>
      <w:pPr>
        <w:ind w:left="7848" w:hanging="180"/>
      </w:pPr>
    </w:lvl>
  </w:abstractNum>
  <w:abstractNum w:abstractNumId="61">
    <w:nsid w:val="5A9F4490"/>
    <w:multiLevelType w:val="hybridMultilevel"/>
    <w:tmpl w:val="33D869B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2">
    <w:nsid w:val="61AD6607"/>
    <w:multiLevelType w:val="multilevel"/>
    <w:tmpl w:val="52F047B6"/>
    <w:lvl w:ilvl="0">
      <w:start w:val="1"/>
      <w:numFmt w:val="upperRoman"/>
      <w:lvlText w:val="%1."/>
      <w:lvlJc w:val="righ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3">
    <w:nsid w:val="645A2AAC"/>
    <w:multiLevelType w:val="multilevel"/>
    <w:tmpl w:val="93522740"/>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4">
    <w:nsid w:val="64B83DEA"/>
    <w:multiLevelType w:val="hybridMultilevel"/>
    <w:tmpl w:val="014075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nsid w:val="657B7710"/>
    <w:multiLevelType w:val="hybridMultilevel"/>
    <w:tmpl w:val="F24290D4"/>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671672A4"/>
    <w:multiLevelType w:val="multilevel"/>
    <w:tmpl w:val="9C063DAA"/>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7">
    <w:nsid w:val="73211228"/>
    <w:multiLevelType w:val="hybridMultilevel"/>
    <w:tmpl w:val="C28856FE"/>
    <w:lvl w:ilvl="0" w:tplc="080A0011">
      <w:start w:val="1"/>
      <w:numFmt w:val="decimal"/>
      <w:lvlText w:val="%1)"/>
      <w:lvlJc w:val="left"/>
      <w:pPr>
        <w:ind w:left="1443" w:hanging="360"/>
      </w:pPr>
      <w:rPr>
        <w:rFonts w:hint="default"/>
      </w:rPr>
    </w:lvl>
    <w:lvl w:ilvl="1" w:tplc="FFFFFFFF" w:tentative="1">
      <w:start w:val="1"/>
      <w:numFmt w:val="lowerLetter"/>
      <w:lvlText w:val="%2."/>
      <w:lvlJc w:val="left"/>
      <w:pPr>
        <w:ind w:left="2163" w:hanging="360"/>
      </w:pPr>
    </w:lvl>
    <w:lvl w:ilvl="2" w:tplc="FFFFFFFF" w:tentative="1">
      <w:start w:val="1"/>
      <w:numFmt w:val="lowerRoman"/>
      <w:lvlText w:val="%3."/>
      <w:lvlJc w:val="right"/>
      <w:pPr>
        <w:ind w:left="2883" w:hanging="180"/>
      </w:pPr>
    </w:lvl>
    <w:lvl w:ilvl="3" w:tplc="FFFFFFFF" w:tentative="1">
      <w:start w:val="1"/>
      <w:numFmt w:val="decimal"/>
      <w:lvlText w:val="%4."/>
      <w:lvlJc w:val="left"/>
      <w:pPr>
        <w:ind w:left="3603" w:hanging="360"/>
      </w:pPr>
    </w:lvl>
    <w:lvl w:ilvl="4" w:tplc="FFFFFFFF" w:tentative="1">
      <w:start w:val="1"/>
      <w:numFmt w:val="lowerLetter"/>
      <w:lvlText w:val="%5."/>
      <w:lvlJc w:val="left"/>
      <w:pPr>
        <w:ind w:left="4323" w:hanging="360"/>
      </w:pPr>
    </w:lvl>
    <w:lvl w:ilvl="5" w:tplc="FFFFFFFF" w:tentative="1">
      <w:start w:val="1"/>
      <w:numFmt w:val="lowerRoman"/>
      <w:lvlText w:val="%6."/>
      <w:lvlJc w:val="right"/>
      <w:pPr>
        <w:ind w:left="5043" w:hanging="180"/>
      </w:pPr>
    </w:lvl>
    <w:lvl w:ilvl="6" w:tplc="FFFFFFFF" w:tentative="1">
      <w:start w:val="1"/>
      <w:numFmt w:val="decimal"/>
      <w:lvlText w:val="%7."/>
      <w:lvlJc w:val="left"/>
      <w:pPr>
        <w:ind w:left="5763" w:hanging="360"/>
      </w:pPr>
    </w:lvl>
    <w:lvl w:ilvl="7" w:tplc="FFFFFFFF" w:tentative="1">
      <w:start w:val="1"/>
      <w:numFmt w:val="lowerLetter"/>
      <w:lvlText w:val="%8."/>
      <w:lvlJc w:val="left"/>
      <w:pPr>
        <w:ind w:left="6483" w:hanging="360"/>
      </w:pPr>
    </w:lvl>
    <w:lvl w:ilvl="8" w:tplc="FFFFFFFF" w:tentative="1">
      <w:start w:val="1"/>
      <w:numFmt w:val="lowerRoman"/>
      <w:lvlText w:val="%9."/>
      <w:lvlJc w:val="right"/>
      <w:pPr>
        <w:ind w:left="7203" w:hanging="180"/>
      </w:pPr>
    </w:lvl>
  </w:abstractNum>
  <w:abstractNum w:abstractNumId="68">
    <w:nsid w:val="77890BCD"/>
    <w:multiLevelType w:val="hybridMultilevel"/>
    <w:tmpl w:val="54A4699C"/>
    <w:lvl w:ilvl="0" w:tplc="62247740">
      <w:start w:val="1"/>
      <w:numFmt w:val="decimal"/>
      <w:lvlText w:val="%1."/>
      <w:lvlJc w:val="left"/>
      <w:pPr>
        <w:ind w:left="1443" w:hanging="360"/>
      </w:pPr>
      <w:rPr>
        <w:rFonts w:hint="default"/>
      </w:rPr>
    </w:lvl>
    <w:lvl w:ilvl="1" w:tplc="080A0019" w:tentative="1">
      <w:start w:val="1"/>
      <w:numFmt w:val="lowerLetter"/>
      <w:lvlText w:val="%2."/>
      <w:lvlJc w:val="left"/>
      <w:pPr>
        <w:ind w:left="2163" w:hanging="360"/>
      </w:pPr>
    </w:lvl>
    <w:lvl w:ilvl="2" w:tplc="080A001B" w:tentative="1">
      <w:start w:val="1"/>
      <w:numFmt w:val="lowerRoman"/>
      <w:lvlText w:val="%3."/>
      <w:lvlJc w:val="right"/>
      <w:pPr>
        <w:ind w:left="2883" w:hanging="180"/>
      </w:pPr>
    </w:lvl>
    <w:lvl w:ilvl="3" w:tplc="080A000F" w:tentative="1">
      <w:start w:val="1"/>
      <w:numFmt w:val="decimal"/>
      <w:lvlText w:val="%4."/>
      <w:lvlJc w:val="left"/>
      <w:pPr>
        <w:ind w:left="3603" w:hanging="360"/>
      </w:pPr>
    </w:lvl>
    <w:lvl w:ilvl="4" w:tplc="080A0019" w:tentative="1">
      <w:start w:val="1"/>
      <w:numFmt w:val="lowerLetter"/>
      <w:lvlText w:val="%5."/>
      <w:lvlJc w:val="left"/>
      <w:pPr>
        <w:ind w:left="4323" w:hanging="360"/>
      </w:pPr>
    </w:lvl>
    <w:lvl w:ilvl="5" w:tplc="080A001B" w:tentative="1">
      <w:start w:val="1"/>
      <w:numFmt w:val="lowerRoman"/>
      <w:lvlText w:val="%6."/>
      <w:lvlJc w:val="right"/>
      <w:pPr>
        <w:ind w:left="5043" w:hanging="180"/>
      </w:pPr>
    </w:lvl>
    <w:lvl w:ilvl="6" w:tplc="080A000F" w:tentative="1">
      <w:start w:val="1"/>
      <w:numFmt w:val="decimal"/>
      <w:lvlText w:val="%7."/>
      <w:lvlJc w:val="left"/>
      <w:pPr>
        <w:ind w:left="5763" w:hanging="360"/>
      </w:pPr>
    </w:lvl>
    <w:lvl w:ilvl="7" w:tplc="080A0019" w:tentative="1">
      <w:start w:val="1"/>
      <w:numFmt w:val="lowerLetter"/>
      <w:lvlText w:val="%8."/>
      <w:lvlJc w:val="left"/>
      <w:pPr>
        <w:ind w:left="6483" w:hanging="360"/>
      </w:pPr>
    </w:lvl>
    <w:lvl w:ilvl="8" w:tplc="080A001B" w:tentative="1">
      <w:start w:val="1"/>
      <w:numFmt w:val="lowerRoman"/>
      <w:lvlText w:val="%9."/>
      <w:lvlJc w:val="right"/>
      <w:pPr>
        <w:ind w:left="7203" w:hanging="180"/>
      </w:pPr>
    </w:lvl>
  </w:abstractNum>
  <w:num w:numId="1">
    <w:abstractNumId w:val="0"/>
  </w:num>
  <w:num w:numId="2">
    <w:abstractNumId w:val="1"/>
  </w:num>
  <w:num w:numId="3">
    <w:abstractNumId w:val="2"/>
  </w:num>
  <w:num w:numId="4">
    <w:abstractNumId w:val="3"/>
  </w:num>
  <w:num w:numId="5">
    <w:abstractNumId w:val="5"/>
  </w:num>
  <w:num w:numId="6">
    <w:abstractNumId w:val="16"/>
  </w:num>
  <w:num w:numId="7">
    <w:abstractNumId w:val="21"/>
  </w:num>
  <w:num w:numId="8">
    <w:abstractNumId w:val="23"/>
  </w:num>
  <w:num w:numId="9">
    <w:abstractNumId w:val="56"/>
  </w:num>
  <w:num w:numId="10">
    <w:abstractNumId w:val="63"/>
  </w:num>
  <w:num w:numId="11">
    <w:abstractNumId w:val="25"/>
  </w:num>
  <w:num w:numId="12">
    <w:abstractNumId w:val="40"/>
  </w:num>
  <w:num w:numId="13">
    <w:abstractNumId w:val="66"/>
  </w:num>
  <w:num w:numId="14">
    <w:abstractNumId w:val="30"/>
  </w:num>
  <w:num w:numId="15">
    <w:abstractNumId w:val="32"/>
  </w:num>
  <w:num w:numId="16">
    <w:abstractNumId w:val="35"/>
  </w:num>
  <w:num w:numId="17">
    <w:abstractNumId w:val="41"/>
  </w:num>
  <w:num w:numId="18">
    <w:abstractNumId w:val="29"/>
  </w:num>
  <w:num w:numId="19">
    <w:abstractNumId w:val="51"/>
  </w:num>
  <w:num w:numId="20">
    <w:abstractNumId w:val="49"/>
  </w:num>
  <w:num w:numId="21">
    <w:abstractNumId w:val="42"/>
  </w:num>
  <w:num w:numId="22">
    <w:abstractNumId w:val="64"/>
  </w:num>
  <w:num w:numId="23">
    <w:abstractNumId w:val="58"/>
  </w:num>
  <w:num w:numId="24">
    <w:abstractNumId w:val="53"/>
  </w:num>
  <w:num w:numId="25">
    <w:abstractNumId w:val="39"/>
  </w:num>
  <w:num w:numId="26">
    <w:abstractNumId w:val="48"/>
  </w:num>
  <w:num w:numId="27">
    <w:abstractNumId w:val="47"/>
  </w:num>
  <w:num w:numId="28">
    <w:abstractNumId w:val="59"/>
  </w:num>
  <w:num w:numId="29">
    <w:abstractNumId w:val="57"/>
  </w:num>
  <w:num w:numId="30">
    <w:abstractNumId w:val="60"/>
  </w:num>
  <w:num w:numId="31">
    <w:abstractNumId w:val="54"/>
  </w:num>
  <w:num w:numId="32">
    <w:abstractNumId w:val="45"/>
  </w:num>
  <w:num w:numId="33">
    <w:abstractNumId w:val="46"/>
  </w:num>
  <w:num w:numId="3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4"/>
  </w:num>
  <w:num w:numId="36">
    <w:abstractNumId w:val="38"/>
  </w:num>
  <w:num w:numId="37">
    <w:abstractNumId w:val="50"/>
  </w:num>
  <w:num w:numId="38">
    <w:abstractNumId w:val="68"/>
  </w:num>
  <w:num w:numId="39">
    <w:abstractNumId w:val="67"/>
  </w:num>
  <w:num w:numId="40">
    <w:abstractNumId w:val="43"/>
  </w:num>
  <w:num w:numId="41">
    <w:abstractNumId w:val="65"/>
  </w:num>
  <w:num w:numId="42">
    <w:abstractNumId w:val="37"/>
  </w:num>
  <w:num w:numId="43">
    <w:abstractNumId w:val="55"/>
  </w:num>
  <w:num w:numId="44">
    <w:abstractNumId w:val="52"/>
  </w:num>
  <w:num w:numId="45">
    <w:abstractNumId w:val="36"/>
  </w:num>
  <w:num w:numId="46">
    <w:abstractNumId w:val="6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5602"/>
    <w:rsid w:val="00006AA3"/>
    <w:rsid w:val="0000726F"/>
    <w:rsid w:val="00011DC1"/>
    <w:rsid w:val="0001515B"/>
    <w:rsid w:val="000179AA"/>
    <w:rsid w:val="0002079B"/>
    <w:rsid w:val="00026526"/>
    <w:rsid w:val="00026764"/>
    <w:rsid w:val="00027849"/>
    <w:rsid w:val="000324AF"/>
    <w:rsid w:val="0003251C"/>
    <w:rsid w:val="00032A18"/>
    <w:rsid w:val="00033256"/>
    <w:rsid w:val="00037A79"/>
    <w:rsid w:val="00041A96"/>
    <w:rsid w:val="000557E3"/>
    <w:rsid w:val="000622A4"/>
    <w:rsid w:val="00062E1A"/>
    <w:rsid w:val="00064ADF"/>
    <w:rsid w:val="000763A5"/>
    <w:rsid w:val="000773A5"/>
    <w:rsid w:val="00087B35"/>
    <w:rsid w:val="00093AA5"/>
    <w:rsid w:val="00094081"/>
    <w:rsid w:val="0009568C"/>
    <w:rsid w:val="000A19B1"/>
    <w:rsid w:val="000A4C1E"/>
    <w:rsid w:val="000A6A4A"/>
    <w:rsid w:val="000B6466"/>
    <w:rsid w:val="000B7145"/>
    <w:rsid w:val="000B733C"/>
    <w:rsid w:val="000C65B7"/>
    <w:rsid w:val="000D0090"/>
    <w:rsid w:val="000D0825"/>
    <w:rsid w:val="000D101F"/>
    <w:rsid w:val="000D1E8E"/>
    <w:rsid w:val="000D250B"/>
    <w:rsid w:val="000D3506"/>
    <w:rsid w:val="000E099C"/>
    <w:rsid w:val="000E0ECD"/>
    <w:rsid w:val="000E390E"/>
    <w:rsid w:val="000E5045"/>
    <w:rsid w:val="000E7861"/>
    <w:rsid w:val="000F0D68"/>
    <w:rsid w:val="000F1985"/>
    <w:rsid w:val="000F48B8"/>
    <w:rsid w:val="000F7F26"/>
    <w:rsid w:val="0010020C"/>
    <w:rsid w:val="001024A6"/>
    <w:rsid w:val="00104EB8"/>
    <w:rsid w:val="00110FF3"/>
    <w:rsid w:val="00112281"/>
    <w:rsid w:val="0011472D"/>
    <w:rsid w:val="00114A2A"/>
    <w:rsid w:val="001152C0"/>
    <w:rsid w:val="00115B00"/>
    <w:rsid w:val="00121508"/>
    <w:rsid w:val="00125099"/>
    <w:rsid w:val="001277AA"/>
    <w:rsid w:val="00130C4B"/>
    <w:rsid w:val="00132553"/>
    <w:rsid w:val="001351FB"/>
    <w:rsid w:val="00136AFE"/>
    <w:rsid w:val="00136DE8"/>
    <w:rsid w:val="00141E74"/>
    <w:rsid w:val="00142DCA"/>
    <w:rsid w:val="0014335F"/>
    <w:rsid w:val="001579D0"/>
    <w:rsid w:val="0016099C"/>
    <w:rsid w:val="0016219C"/>
    <w:rsid w:val="00163525"/>
    <w:rsid w:val="0016372A"/>
    <w:rsid w:val="0017024F"/>
    <w:rsid w:val="00176010"/>
    <w:rsid w:val="00180BCF"/>
    <w:rsid w:val="0018343F"/>
    <w:rsid w:val="0018365A"/>
    <w:rsid w:val="00192DD6"/>
    <w:rsid w:val="001942BC"/>
    <w:rsid w:val="00197CF3"/>
    <w:rsid w:val="001A3A83"/>
    <w:rsid w:val="001A3F09"/>
    <w:rsid w:val="001B0B81"/>
    <w:rsid w:val="001B23E3"/>
    <w:rsid w:val="001B258D"/>
    <w:rsid w:val="001B2FF9"/>
    <w:rsid w:val="001B30C5"/>
    <w:rsid w:val="001B32F2"/>
    <w:rsid w:val="001B4FF2"/>
    <w:rsid w:val="001C1C5C"/>
    <w:rsid w:val="001C2F49"/>
    <w:rsid w:val="001C4E56"/>
    <w:rsid w:val="001C5095"/>
    <w:rsid w:val="001C546F"/>
    <w:rsid w:val="001C6B3B"/>
    <w:rsid w:val="001C72B3"/>
    <w:rsid w:val="001E05A8"/>
    <w:rsid w:val="001E2029"/>
    <w:rsid w:val="001E2354"/>
    <w:rsid w:val="001E3543"/>
    <w:rsid w:val="001E3DF1"/>
    <w:rsid w:val="001E66D4"/>
    <w:rsid w:val="001F0D59"/>
    <w:rsid w:val="00204108"/>
    <w:rsid w:val="0020682A"/>
    <w:rsid w:val="002128A1"/>
    <w:rsid w:val="002169A5"/>
    <w:rsid w:val="00227AE0"/>
    <w:rsid w:val="0023127C"/>
    <w:rsid w:val="00232BEF"/>
    <w:rsid w:val="00234D10"/>
    <w:rsid w:val="002350F5"/>
    <w:rsid w:val="002365A6"/>
    <w:rsid w:val="002402DC"/>
    <w:rsid w:val="00241569"/>
    <w:rsid w:val="00244635"/>
    <w:rsid w:val="002449A0"/>
    <w:rsid w:val="00245752"/>
    <w:rsid w:val="002526D0"/>
    <w:rsid w:val="00262587"/>
    <w:rsid w:val="00265BDF"/>
    <w:rsid w:val="00265D8B"/>
    <w:rsid w:val="00265E0C"/>
    <w:rsid w:val="00271361"/>
    <w:rsid w:val="00272BEE"/>
    <w:rsid w:val="0027531E"/>
    <w:rsid w:val="00283070"/>
    <w:rsid w:val="00286BBC"/>
    <w:rsid w:val="00291E74"/>
    <w:rsid w:val="00294B4F"/>
    <w:rsid w:val="00296965"/>
    <w:rsid w:val="002A1CD4"/>
    <w:rsid w:val="002A263B"/>
    <w:rsid w:val="002A2F40"/>
    <w:rsid w:val="002A485A"/>
    <w:rsid w:val="002B03D3"/>
    <w:rsid w:val="002B7A14"/>
    <w:rsid w:val="002B7A7C"/>
    <w:rsid w:val="002B7B17"/>
    <w:rsid w:val="002B7D5E"/>
    <w:rsid w:val="002C1200"/>
    <w:rsid w:val="002C2B46"/>
    <w:rsid w:val="002D59D1"/>
    <w:rsid w:val="002D7E18"/>
    <w:rsid w:val="002E2CCC"/>
    <w:rsid w:val="002E732D"/>
    <w:rsid w:val="002F309F"/>
    <w:rsid w:val="002F4670"/>
    <w:rsid w:val="002F4690"/>
    <w:rsid w:val="00302241"/>
    <w:rsid w:val="00304B9E"/>
    <w:rsid w:val="0030559F"/>
    <w:rsid w:val="003100C9"/>
    <w:rsid w:val="00310C9A"/>
    <w:rsid w:val="0031115B"/>
    <w:rsid w:val="003125EF"/>
    <w:rsid w:val="003136F4"/>
    <w:rsid w:val="00314B46"/>
    <w:rsid w:val="00317C8C"/>
    <w:rsid w:val="003275A4"/>
    <w:rsid w:val="0032760E"/>
    <w:rsid w:val="0032772A"/>
    <w:rsid w:val="00327BDF"/>
    <w:rsid w:val="00331CEF"/>
    <w:rsid w:val="00340B2B"/>
    <w:rsid w:val="0034258D"/>
    <w:rsid w:val="00350A38"/>
    <w:rsid w:val="003534B2"/>
    <w:rsid w:val="00356414"/>
    <w:rsid w:val="00357520"/>
    <w:rsid w:val="00357D1D"/>
    <w:rsid w:val="0036078A"/>
    <w:rsid w:val="00362DE8"/>
    <w:rsid w:val="00363305"/>
    <w:rsid w:val="003661F3"/>
    <w:rsid w:val="00371B60"/>
    <w:rsid w:val="003738E4"/>
    <w:rsid w:val="00374726"/>
    <w:rsid w:val="00376ADD"/>
    <w:rsid w:val="00376D47"/>
    <w:rsid w:val="00381E11"/>
    <w:rsid w:val="00382F70"/>
    <w:rsid w:val="00384DE7"/>
    <w:rsid w:val="003909B3"/>
    <w:rsid w:val="003A247E"/>
    <w:rsid w:val="003A3B3B"/>
    <w:rsid w:val="003A3CBB"/>
    <w:rsid w:val="003B0F27"/>
    <w:rsid w:val="003B3272"/>
    <w:rsid w:val="003B378E"/>
    <w:rsid w:val="003B3F1C"/>
    <w:rsid w:val="003B440B"/>
    <w:rsid w:val="003B5424"/>
    <w:rsid w:val="003B5AD0"/>
    <w:rsid w:val="003C047F"/>
    <w:rsid w:val="003C1DF3"/>
    <w:rsid w:val="003C3EDE"/>
    <w:rsid w:val="003C41D7"/>
    <w:rsid w:val="003C4BBA"/>
    <w:rsid w:val="003D59F6"/>
    <w:rsid w:val="003D5F2A"/>
    <w:rsid w:val="003E1349"/>
    <w:rsid w:val="003E5055"/>
    <w:rsid w:val="003E5D3B"/>
    <w:rsid w:val="003F0CBF"/>
    <w:rsid w:val="003F21E1"/>
    <w:rsid w:val="003F3AAA"/>
    <w:rsid w:val="004014BD"/>
    <w:rsid w:val="0040169E"/>
    <w:rsid w:val="0040226B"/>
    <w:rsid w:val="004062AB"/>
    <w:rsid w:val="0040765B"/>
    <w:rsid w:val="004078C8"/>
    <w:rsid w:val="0041145B"/>
    <w:rsid w:val="004128F0"/>
    <w:rsid w:val="004139C7"/>
    <w:rsid w:val="0041402A"/>
    <w:rsid w:val="00414E76"/>
    <w:rsid w:val="00416A87"/>
    <w:rsid w:val="00420055"/>
    <w:rsid w:val="00422347"/>
    <w:rsid w:val="00430E84"/>
    <w:rsid w:val="0043100F"/>
    <w:rsid w:val="00432E86"/>
    <w:rsid w:val="00432FA3"/>
    <w:rsid w:val="00437E45"/>
    <w:rsid w:val="00442791"/>
    <w:rsid w:val="00442F46"/>
    <w:rsid w:val="00442F89"/>
    <w:rsid w:val="00444DC1"/>
    <w:rsid w:val="0044559B"/>
    <w:rsid w:val="00446A32"/>
    <w:rsid w:val="00446CD7"/>
    <w:rsid w:val="00447893"/>
    <w:rsid w:val="00450F65"/>
    <w:rsid w:val="004543C2"/>
    <w:rsid w:val="00460C3A"/>
    <w:rsid w:val="0046128B"/>
    <w:rsid w:val="00461B7F"/>
    <w:rsid w:val="004627D7"/>
    <w:rsid w:val="00462882"/>
    <w:rsid w:val="004638C8"/>
    <w:rsid w:val="00465C57"/>
    <w:rsid w:val="00466A19"/>
    <w:rsid w:val="00481899"/>
    <w:rsid w:val="00487802"/>
    <w:rsid w:val="00491932"/>
    <w:rsid w:val="00493182"/>
    <w:rsid w:val="0049463A"/>
    <w:rsid w:val="004946C7"/>
    <w:rsid w:val="00494BA6"/>
    <w:rsid w:val="00495683"/>
    <w:rsid w:val="004962D1"/>
    <w:rsid w:val="00497BB7"/>
    <w:rsid w:val="004A0305"/>
    <w:rsid w:val="004A1598"/>
    <w:rsid w:val="004A319B"/>
    <w:rsid w:val="004A366B"/>
    <w:rsid w:val="004A59FF"/>
    <w:rsid w:val="004A7A7C"/>
    <w:rsid w:val="004B18E4"/>
    <w:rsid w:val="004B2829"/>
    <w:rsid w:val="004B35B6"/>
    <w:rsid w:val="004B7C4E"/>
    <w:rsid w:val="004C0B32"/>
    <w:rsid w:val="004C2A9A"/>
    <w:rsid w:val="004C2EAB"/>
    <w:rsid w:val="004C4D74"/>
    <w:rsid w:val="004C6AFD"/>
    <w:rsid w:val="004D072E"/>
    <w:rsid w:val="004D24B8"/>
    <w:rsid w:val="004D36CA"/>
    <w:rsid w:val="004E2BC7"/>
    <w:rsid w:val="004E315D"/>
    <w:rsid w:val="004E438B"/>
    <w:rsid w:val="004E6751"/>
    <w:rsid w:val="004E7E9B"/>
    <w:rsid w:val="004F4695"/>
    <w:rsid w:val="004F4F29"/>
    <w:rsid w:val="004F6B17"/>
    <w:rsid w:val="00507B7E"/>
    <w:rsid w:val="00507E14"/>
    <w:rsid w:val="005161BF"/>
    <w:rsid w:val="005249D3"/>
    <w:rsid w:val="00525224"/>
    <w:rsid w:val="00531845"/>
    <w:rsid w:val="00536B27"/>
    <w:rsid w:val="00544F73"/>
    <w:rsid w:val="005541AC"/>
    <w:rsid w:val="00554D8B"/>
    <w:rsid w:val="00556135"/>
    <w:rsid w:val="0056159C"/>
    <w:rsid w:val="00561A09"/>
    <w:rsid w:val="0057017B"/>
    <w:rsid w:val="0057127C"/>
    <w:rsid w:val="00573F8B"/>
    <w:rsid w:val="00575973"/>
    <w:rsid w:val="00576A58"/>
    <w:rsid w:val="0058673B"/>
    <w:rsid w:val="0058734E"/>
    <w:rsid w:val="005957D5"/>
    <w:rsid w:val="00597442"/>
    <w:rsid w:val="005A076D"/>
    <w:rsid w:val="005A323F"/>
    <w:rsid w:val="005B212D"/>
    <w:rsid w:val="005B6202"/>
    <w:rsid w:val="005C1AFB"/>
    <w:rsid w:val="005C25D6"/>
    <w:rsid w:val="005C33B2"/>
    <w:rsid w:val="005C601E"/>
    <w:rsid w:val="005C7F19"/>
    <w:rsid w:val="005D1FA6"/>
    <w:rsid w:val="005D2168"/>
    <w:rsid w:val="005D3441"/>
    <w:rsid w:val="005E168B"/>
    <w:rsid w:val="005E706D"/>
    <w:rsid w:val="005E7470"/>
    <w:rsid w:val="005E78B8"/>
    <w:rsid w:val="005F1B23"/>
    <w:rsid w:val="005F2713"/>
    <w:rsid w:val="005F2C84"/>
    <w:rsid w:val="006017D0"/>
    <w:rsid w:val="006127B6"/>
    <w:rsid w:val="006141E2"/>
    <w:rsid w:val="00616B3F"/>
    <w:rsid w:val="00617253"/>
    <w:rsid w:val="00617838"/>
    <w:rsid w:val="0061787A"/>
    <w:rsid w:val="00626097"/>
    <w:rsid w:val="006275F6"/>
    <w:rsid w:val="0063030D"/>
    <w:rsid w:val="00636FC6"/>
    <w:rsid w:val="00637372"/>
    <w:rsid w:val="006374B2"/>
    <w:rsid w:val="00637575"/>
    <w:rsid w:val="00645A90"/>
    <w:rsid w:val="00645E00"/>
    <w:rsid w:val="006462FD"/>
    <w:rsid w:val="0065197D"/>
    <w:rsid w:val="0065658E"/>
    <w:rsid w:val="00660E6B"/>
    <w:rsid w:val="00665504"/>
    <w:rsid w:val="00666ADB"/>
    <w:rsid w:val="00675E76"/>
    <w:rsid w:val="00676D70"/>
    <w:rsid w:val="00677FD8"/>
    <w:rsid w:val="006832B8"/>
    <w:rsid w:val="00690BEC"/>
    <w:rsid w:val="00690DFD"/>
    <w:rsid w:val="006A2A3E"/>
    <w:rsid w:val="006A2F35"/>
    <w:rsid w:val="006A3433"/>
    <w:rsid w:val="006A3A98"/>
    <w:rsid w:val="006B1324"/>
    <w:rsid w:val="006B2F1B"/>
    <w:rsid w:val="006B2FB1"/>
    <w:rsid w:val="006B3B38"/>
    <w:rsid w:val="006B56D0"/>
    <w:rsid w:val="006B5D33"/>
    <w:rsid w:val="006B5D84"/>
    <w:rsid w:val="006B6994"/>
    <w:rsid w:val="006C340D"/>
    <w:rsid w:val="006C3873"/>
    <w:rsid w:val="006C5C6E"/>
    <w:rsid w:val="006C6B66"/>
    <w:rsid w:val="006C6C8F"/>
    <w:rsid w:val="006C75E4"/>
    <w:rsid w:val="006D2727"/>
    <w:rsid w:val="006D5852"/>
    <w:rsid w:val="006E33BC"/>
    <w:rsid w:val="006E3AC3"/>
    <w:rsid w:val="006E444A"/>
    <w:rsid w:val="006E5BFF"/>
    <w:rsid w:val="006E64A7"/>
    <w:rsid w:val="006F1B85"/>
    <w:rsid w:val="006F51B0"/>
    <w:rsid w:val="006F6150"/>
    <w:rsid w:val="006F7B5C"/>
    <w:rsid w:val="00700B62"/>
    <w:rsid w:val="00701630"/>
    <w:rsid w:val="00703E73"/>
    <w:rsid w:val="00711A99"/>
    <w:rsid w:val="007139BD"/>
    <w:rsid w:val="00720A15"/>
    <w:rsid w:val="007223AA"/>
    <w:rsid w:val="00724A12"/>
    <w:rsid w:val="00733996"/>
    <w:rsid w:val="007344C3"/>
    <w:rsid w:val="007370FA"/>
    <w:rsid w:val="007420C7"/>
    <w:rsid w:val="0074322E"/>
    <w:rsid w:val="007524D1"/>
    <w:rsid w:val="00764565"/>
    <w:rsid w:val="007701D4"/>
    <w:rsid w:val="007743C2"/>
    <w:rsid w:val="00781741"/>
    <w:rsid w:val="0078534E"/>
    <w:rsid w:val="007854C8"/>
    <w:rsid w:val="00785BD9"/>
    <w:rsid w:val="007872BE"/>
    <w:rsid w:val="0079303A"/>
    <w:rsid w:val="00794F17"/>
    <w:rsid w:val="007B229B"/>
    <w:rsid w:val="007B6FD7"/>
    <w:rsid w:val="007C0B3A"/>
    <w:rsid w:val="007C1189"/>
    <w:rsid w:val="007C3ABF"/>
    <w:rsid w:val="007D7F01"/>
    <w:rsid w:val="007E248D"/>
    <w:rsid w:val="007E31F2"/>
    <w:rsid w:val="007E4420"/>
    <w:rsid w:val="007F01DD"/>
    <w:rsid w:val="007F036F"/>
    <w:rsid w:val="007F0D1A"/>
    <w:rsid w:val="007F10CC"/>
    <w:rsid w:val="007F1762"/>
    <w:rsid w:val="007F1CD7"/>
    <w:rsid w:val="007F2BB4"/>
    <w:rsid w:val="007F5885"/>
    <w:rsid w:val="00801636"/>
    <w:rsid w:val="00802616"/>
    <w:rsid w:val="008026D3"/>
    <w:rsid w:val="00803AF0"/>
    <w:rsid w:val="0081284F"/>
    <w:rsid w:val="00812F0D"/>
    <w:rsid w:val="00813BB9"/>
    <w:rsid w:val="00820D6E"/>
    <w:rsid w:val="00822C05"/>
    <w:rsid w:val="008259D1"/>
    <w:rsid w:val="008309BA"/>
    <w:rsid w:val="00831FFE"/>
    <w:rsid w:val="00835BCC"/>
    <w:rsid w:val="00835E2B"/>
    <w:rsid w:val="00840DDE"/>
    <w:rsid w:val="00840FB6"/>
    <w:rsid w:val="00843E61"/>
    <w:rsid w:val="0084713B"/>
    <w:rsid w:val="008476F8"/>
    <w:rsid w:val="00851EBA"/>
    <w:rsid w:val="0085300C"/>
    <w:rsid w:val="00853D3A"/>
    <w:rsid w:val="00870ED6"/>
    <w:rsid w:val="00874306"/>
    <w:rsid w:val="00874650"/>
    <w:rsid w:val="00874BFA"/>
    <w:rsid w:val="0087671D"/>
    <w:rsid w:val="00883696"/>
    <w:rsid w:val="00884F3E"/>
    <w:rsid w:val="00890DF5"/>
    <w:rsid w:val="008910AF"/>
    <w:rsid w:val="00891E76"/>
    <w:rsid w:val="0089208D"/>
    <w:rsid w:val="00892E7D"/>
    <w:rsid w:val="00894967"/>
    <w:rsid w:val="008957E6"/>
    <w:rsid w:val="008958D2"/>
    <w:rsid w:val="008A33BA"/>
    <w:rsid w:val="008A347D"/>
    <w:rsid w:val="008A41ED"/>
    <w:rsid w:val="008A5294"/>
    <w:rsid w:val="008A54C3"/>
    <w:rsid w:val="008A6DB4"/>
    <w:rsid w:val="008A7B7A"/>
    <w:rsid w:val="008A7DAF"/>
    <w:rsid w:val="008B0135"/>
    <w:rsid w:val="008B291B"/>
    <w:rsid w:val="008B42FF"/>
    <w:rsid w:val="008B5C22"/>
    <w:rsid w:val="008B746D"/>
    <w:rsid w:val="008C1A66"/>
    <w:rsid w:val="008C1D5D"/>
    <w:rsid w:val="008D4251"/>
    <w:rsid w:val="008D78EC"/>
    <w:rsid w:val="008D7989"/>
    <w:rsid w:val="008E33BA"/>
    <w:rsid w:val="008E5C1D"/>
    <w:rsid w:val="00901917"/>
    <w:rsid w:val="00901EE1"/>
    <w:rsid w:val="00906D8D"/>
    <w:rsid w:val="00910D9A"/>
    <w:rsid w:val="009122EB"/>
    <w:rsid w:val="0091500E"/>
    <w:rsid w:val="00915C09"/>
    <w:rsid w:val="00915DA9"/>
    <w:rsid w:val="00916927"/>
    <w:rsid w:val="0091742D"/>
    <w:rsid w:val="0092118D"/>
    <w:rsid w:val="009229DE"/>
    <w:rsid w:val="00923F25"/>
    <w:rsid w:val="00924F47"/>
    <w:rsid w:val="0092697B"/>
    <w:rsid w:val="009276E0"/>
    <w:rsid w:val="0092776D"/>
    <w:rsid w:val="00931A44"/>
    <w:rsid w:val="00934001"/>
    <w:rsid w:val="0093743A"/>
    <w:rsid w:val="00940177"/>
    <w:rsid w:val="00950FC4"/>
    <w:rsid w:val="009538A9"/>
    <w:rsid w:val="00953A83"/>
    <w:rsid w:val="009612AA"/>
    <w:rsid w:val="0096229A"/>
    <w:rsid w:val="0096530A"/>
    <w:rsid w:val="0096666E"/>
    <w:rsid w:val="0096717C"/>
    <w:rsid w:val="009729D8"/>
    <w:rsid w:val="00974731"/>
    <w:rsid w:val="00975D91"/>
    <w:rsid w:val="00975DC8"/>
    <w:rsid w:val="009842C4"/>
    <w:rsid w:val="00984F75"/>
    <w:rsid w:val="00986B07"/>
    <w:rsid w:val="009877D3"/>
    <w:rsid w:val="0098793D"/>
    <w:rsid w:val="009901BD"/>
    <w:rsid w:val="009908F8"/>
    <w:rsid w:val="00991210"/>
    <w:rsid w:val="00992282"/>
    <w:rsid w:val="0099540E"/>
    <w:rsid w:val="009960F3"/>
    <w:rsid w:val="009A1589"/>
    <w:rsid w:val="009A5477"/>
    <w:rsid w:val="009A673C"/>
    <w:rsid w:val="009B282A"/>
    <w:rsid w:val="009B2878"/>
    <w:rsid w:val="009B6A78"/>
    <w:rsid w:val="009B7A44"/>
    <w:rsid w:val="009C1241"/>
    <w:rsid w:val="009C293A"/>
    <w:rsid w:val="009C3794"/>
    <w:rsid w:val="009C381E"/>
    <w:rsid w:val="009C5D67"/>
    <w:rsid w:val="009E2AC7"/>
    <w:rsid w:val="009F34DC"/>
    <w:rsid w:val="009F5A4F"/>
    <w:rsid w:val="00A02A85"/>
    <w:rsid w:val="00A02B7C"/>
    <w:rsid w:val="00A02D05"/>
    <w:rsid w:val="00A03C73"/>
    <w:rsid w:val="00A06609"/>
    <w:rsid w:val="00A07C8B"/>
    <w:rsid w:val="00A13E80"/>
    <w:rsid w:val="00A2070E"/>
    <w:rsid w:val="00A24D37"/>
    <w:rsid w:val="00A32283"/>
    <w:rsid w:val="00A32E66"/>
    <w:rsid w:val="00A33150"/>
    <w:rsid w:val="00A3490C"/>
    <w:rsid w:val="00A42751"/>
    <w:rsid w:val="00A430E2"/>
    <w:rsid w:val="00A4429B"/>
    <w:rsid w:val="00A51B70"/>
    <w:rsid w:val="00A56C40"/>
    <w:rsid w:val="00A63C08"/>
    <w:rsid w:val="00A64B2F"/>
    <w:rsid w:val="00A64B30"/>
    <w:rsid w:val="00A70203"/>
    <w:rsid w:val="00A76F79"/>
    <w:rsid w:val="00A81C66"/>
    <w:rsid w:val="00A85D84"/>
    <w:rsid w:val="00A906A5"/>
    <w:rsid w:val="00A909E0"/>
    <w:rsid w:val="00A90E7F"/>
    <w:rsid w:val="00A957DE"/>
    <w:rsid w:val="00A96E87"/>
    <w:rsid w:val="00AA0BF0"/>
    <w:rsid w:val="00AA1823"/>
    <w:rsid w:val="00AA2D26"/>
    <w:rsid w:val="00AA7E73"/>
    <w:rsid w:val="00AB2BA7"/>
    <w:rsid w:val="00AB7AFA"/>
    <w:rsid w:val="00AC31ED"/>
    <w:rsid w:val="00AC49F5"/>
    <w:rsid w:val="00AD1D2D"/>
    <w:rsid w:val="00AD4947"/>
    <w:rsid w:val="00AD7427"/>
    <w:rsid w:val="00AD7D20"/>
    <w:rsid w:val="00AE04BF"/>
    <w:rsid w:val="00AE1729"/>
    <w:rsid w:val="00AE27E6"/>
    <w:rsid w:val="00AF0B36"/>
    <w:rsid w:val="00AF24B7"/>
    <w:rsid w:val="00AF6223"/>
    <w:rsid w:val="00AF7439"/>
    <w:rsid w:val="00AF7DCE"/>
    <w:rsid w:val="00B01F6A"/>
    <w:rsid w:val="00B12A6D"/>
    <w:rsid w:val="00B12AFA"/>
    <w:rsid w:val="00B153A5"/>
    <w:rsid w:val="00B17714"/>
    <w:rsid w:val="00B25384"/>
    <w:rsid w:val="00B25C6F"/>
    <w:rsid w:val="00B2607D"/>
    <w:rsid w:val="00B267E6"/>
    <w:rsid w:val="00B27EC2"/>
    <w:rsid w:val="00B302E0"/>
    <w:rsid w:val="00B33AD0"/>
    <w:rsid w:val="00B35AF4"/>
    <w:rsid w:val="00B4386F"/>
    <w:rsid w:val="00B46BE2"/>
    <w:rsid w:val="00B4701C"/>
    <w:rsid w:val="00B50824"/>
    <w:rsid w:val="00B567D4"/>
    <w:rsid w:val="00B669E3"/>
    <w:rsid w:val="00B66AD3"/>
    <w:rsid w:val="00B719B7"/>
    <w:rsid w:val="00B72AF5"/>
    <w:rsid w:val="00B738C0"/>
    <w:rsid w:val="00B74A55"/>
    <w:rsid w:val="00B75C43"/>
    <w:rsid w:val="00B77693"/>
    <w:rsid w:val="00B81E8E"/>
    <w:rsid w:val="00B82DA5"/>
    <w:rsid w:val="00B86FE1"/>
    <w:rsid w:val="00B9343D"/>
    <w:rsid w:val="00B93D39"/>
    <w:rsid w:val="00BA03C3"/>
    <w:rsid w:val="00BA2B79"/>
    <w:rsid w:val="00BA4BB8"/>
    <w:rsid w:val="00BA7297"/>
    <w:rsid w:val="00BA799A"/>
    <w:rsid w:val="00BB207E"/>
    <w:rsid w:val="00BB4AB5"/>
    <w:rsid w:val="00BB5805"/>
    <w:rsid w:val="00BB63D5"/>
    <w:rsid w:val="00BB7225"/>
    <w:rsid w:val="00BC1CE7"/>
    <w:rsid w:val="00BC1D9C"/>
    <w:rsid w:val="00BC3D30"/>
    <w:rsid w:val="00BC53A3"/>
    <w:rsid w:val="00BD3C70"/>
    <w:rsid w:val="00BD7E64"/>
    <w:rsid w:val="00BE072D"/>
    <w:rsid w:val="00BE0B42"/>
    <w:rsid w:val="00BE2DB0"/>
    <w:rsid w:val="00BE6BF2"/>
    <w:rsid w:val="00BE6FCA"/>
    <w:rsid w:val="00BE71CF"/>
    <w:rsid w:val="00BE7845"/>
    <w:rsid w:val="00BE7D08"/>
    <w:rsid w:val="00BF137E"/>
    <w:rsid w:val="00BF5412"/>
    <w:rsid w:val="00C03F89"/>
    <w:rsid w:val="00C0521F"/>
    <w:rsid w:val="00C072A6"/>
    <w:rsid w:val="00C10BF7"/>
    <w:rsid w:val="00C14240"/>
    <w:rsid w:val="00C237D6"/>
    <w:rsid w:val="00C23936"/>
    <w:rsid w:val="00C24A33"/>
    <w:rsid w:val="00C25EB8"/>
    <w:rsid w:val="00C262F1"/>
    <w:rsid w:val="00C2709A"/>
    <w:rsid w:val="00C27FB7"/>
    <w:rsid w:val="00C32293"/>
    <w:rsid w:val="00C32DFB"/>
    <w:rsid w:val="00C32E75"/>
    <w:rsid w:val="00C3335E"/>
    <w:rsid w:val="00C34711"/>
    <w:rsid w:val="00C40CEF"/>
    <w:rsid w:val="00C43BAE"/>
    <w:rsid w:val="00C44B81"/>
    <w:rsid w:val="00C45E3D"/>
    <w:rsid w:val="00C46B58"/>
    <w:rsid w:val="00C70781"/>
    <w:rsid w:val="00C71118"/>
    <w:rsid w:val="00C714BB"/>
    <w:rsid w:val="00C71F55"/>
    <w:rsid w:val="00C754F8"/>
    <w:rsid w:val="00C913E5"/>
    <w:rsid w:val="00C91582"/>
    <w:rsid w:val="00C91866"/>
    <w:rsid w:val="00CA1735"/>
    <w:rsid w:val="00CA271F"/>
    <w:rsid w:val="00CA6C0A"/>
    <w:rsid w:val="00CB00FF"/>
    <w:rsid w:val="00CB534F"/>
    <w:rsid w:val="00CB693C"/>
    <w:rsid w:val="00CC0F43"/>
    <w:rsid w:val="00CC136F"/>
    <w:rsid w:val="00CC70CE"/>
    <w:rsid w:val="00CD1A13"/>
    <w:rsid w:val="00CD7363"/>
    <w:rsid w:val="00CE2487"/>
    <w:rsid w:val="00CE4D80"/>
    <w:rsid w:val="00CE716F"/>
    <w:rsid w:val="00CF5B54"/>
    <w:rsid w:val="00CF6F43"/>
    <w:rsid w:val="00D00BCC"/>
    <w:rsid w:val="00D016EA"/>
    <w:rsid w:val="00D017CF"/>
    <w:rsid w:val="00D048DA"/>
    <w:rsid w:val="00D06674"/>
    <w:rsid w:val="00D071A9"/>
    <w:rsid w:val="00D103FA"/>
    <w:rsid w:val="00D11906"/>
    <w:rsid w:val="00D11F34"/>
    <w:rsid w:val="00D1501F"/>
    <w:rsid w:val="00D171A4"/>
    <w:rsid w:val="00D17FBD"/>
    <w:rsid w:val="00D21077"/>
    <w:rsid w:val="00D216CD"/>
    <w:rsid w:val="00D224DB"/>
    <w:rsid w:val="00D23219"/>
    <w:rsid w:val="00D2638A"/>
    <w:rsid w:val="00D26B12"/>
    <w:rsid w:val="00D27D42"/>
    <w:rsid w:val="00D3132F"/>
    <w:rsid w:val="00D31BD7"/>
    <w:rsid w:val="00D34166"/>
    <w:rsid w:val="00D356C6"/>
    <w:rsid w:val="00D375C4"/>
    <w:rsid w:val="00D377EE"/>
    <w:rsid w:val="00D37E26"/>
    <w:rsid w:val="00D41302"/>
    <w:rsid w:val="00D52E48"/>
    <w:rsid w:val="00D61626"/>
    <w:rsid w:val="00D63D96"/>
    <w:rsid w:val="00D63E08"/>
    <w:rsid w:val="00D66B57"/>
    <w:rsid w:val="00D6779F"/>
    <w:rsid w:val="00D677C6"/>
    <w:rsid w:val="00D706A9"/>
    <w:rsid w:val="00D71CD0"/>
    <w:rsid w:val="00D931C9"/>
    <w:rsid w:val="00D93FBB"/>
    <w:rsid w:val="00D94DCF"/>
    <w:rsid w:val="00D962A8"/>
    <w:rsid w:val="00DA2475"/>
    <w:rsid w:val="00DA548D"/>
    <w:rsid w:val="00DB0164"/>
    <w:rsid w:val="00DB1D9E"/>
    <w:rsid w:val="00DB2710"/>
    <w:rsid w:val="00DB393D"/>
    <w:rsid w:val="00DB4287"/>
    <w:rsid w:val="00DB55B6"/>
    <w:rsid w:val="00DC2B17"/>
    <w:rsid w:val="00DC3E9F"/>
    <w:rsid w:val="00DC79FE"/>
    <w:rsid w:val="00DD048A"/>
    <w:rsid w:val="00DD423F"/>
    <w:rsid w:val="00DD5A5D"/>
    <w:rsid w:val="00DD6243"/>
    <w:rsid w:val="00DD660E"/>
    <w:rsid w:val="00DE18DA"/>
    <w:rsid w:val="00DE75F5"/>
    <w:rsid w:val="00DF0FD4"/>
    <w:rsid w:val="00DF40FE"/>
    <w:rsid w:val="00DF6A69"/>
    <w:rsid w:val="00E0584A"/>
    <w:rsid w:val="00E05DEF"/>
    <w:rsid w:val="00E066C6"/>
    <w:rsid w:val="00E12076"/>
    <w:rsid w:val="00E13A1B"/>
    <w:rsid w:val="00E154F9"/>
    <w:rsid w:val="00E15BD9"/>
    <w:rsid w:val="00E21250"/>
    <w:rsid w:val="00E214A0"/>
    <w:rsid w:val="00E302D7"/>
    <w:rsid w:val="00E30F9B"/>
    <w:rsid w:val="00E31DD7"/>
    <w:rsid w:val="00E34ECF"/>
    <w:rsid w:val="00E40272"/>
    <w:rsid w:val="00E40AD3"/>
    <w:rsid w:val="00E530C1"/>
    <w:rsid w:val="00E56CDA"/>
    <w:rsid w:val="00E578B3"/>
    <w:rsid w:val="00E611A5"/>
    <w:rsid w:val="00E65EC4"/>
    <w:rsid w:val="00E73FAA"/>
    <w:rsid w:val="00E75FEC"/>
    <w:rsid w:val="00E776E5"/>
    <w:rsid w:val="00E80F38"/>
    <w:rsid w:val="00E8194A"/>
    <w:rsid w:val="00E82E66"/>
    <w:rsid w:val="00E9216E"/>
    <w:rsid w:val="00E92DE8"/>
    <w:rsid w:val="00EA3A0A"/>
    <w:rsid w:val="00EA3FB4"/>
    <w:rsid w:val="00EA7E28"/>
    <w:rsid w:val="00EB0749"/>
    <w:rsid w:val="00EB2B02"/>
    <w:rsid w:val="00EC6656"/>
    <w:rsid w:val="00EC70C3"/>
    <w:rsid w:val="00ED23A8"/>
    <w:rsid w:val="00ED6EB7"/>
    <w:rsid w:val="00EE101B"/>
    <w:rsid w:val="00EE2142"/>
    <w:rsid w:val="00EE21E9"/>
    <w:rsid w:val="00EE3557"/>
    <w:rsid w:val="00EE3C29"/>
    <w:rsid w:val="00EE6FFD"/>
    <w:rsid w:val="00EF1310"/>
    <w:rsid w:val="00EF5110"/>
    <w:rsid w:val="00EF7973"/>
    <w:rsid w:val="00F005F6"/>
    <w:rsid w:val="00F01965"/>
    <w:rsid w:val="00F03C7C"/>
    <w:rsid w:val="00F03E5C"/>
    <w:rsid w:val="00F05EFE"/>
    <w:rsid w:val="00F06F91"/>
    <w:rsid w:val="00F109BF"/>
    <w:rsid w:val="00F11FF1"/>
    <w:rsid w:val="00F129DE"/>
    <w:rsid w:val="00F14ECE"/>
    <w:rsid w:val="00F15706"/>
    <w:rsid w:val="00F20D1D"/>
    <w:rsid w:val="00F2451A"/>
    <w:rsid w:val="00F315FB"/>
    <w:rsid w:val="00F34A6C"/>
    <w:rsid w:val="00F34F08"/>
    <w:rsid w:val="00F353D4"/>
    <w:rsid w:val="00F41999"/>
    <w:rsid w:val="00F43D85"/>
    <w:rsid w:val="00F44F94"/>
    <w:rsid w:val="00F512BB"/>
    <w:rsid w:val="00F53420"/>
    <w:rsid w:val="00F658B5"/>
    <w:rsid w:val="00F73E6D"/>
    <w:rsid w:val="00F7503B"/>
    <w:rsid w:val="00F856E7"/>
    <w:rsid w:val="00F90E30"/>
    <w:rsid w:val="00F92ACF"/>
    <w:rsid w:val="00F930B2"/>
    <w:rsid w:val="00F965E7"/>
    <w:rsid w:val="00F97444"/>
    <w:rsid w:val="00F97EA0"/>
    <w:rsid w:val="00FA139B"/>
    <w:rsid w:val="00FA17B5"/>
    <w:rsid w:val="00FA32F3"/>
    <w:rsid w:val="00FA4C9A"/>
    <w:rsid w:val="00FA4ECF"/>
    <w:rsid w:val="00FB0665"/>
    <w:rsid w:val="00FB0FAD"/>
    <w:rsid w:val="00FB2F50"/>
    <w:rsid w:val="00FB3972"/>
    <w:rsid w:val="00FB3EE1"/>
    <w:rsid w:val="00FB6787"/>
    <w:rsid w:val="00FC33FA"/>
    <w:rsid w:val="00FC4A74"/>
    <w:rsid w:val="00FD33FE"/>
    <w:rsid w:val="00FD66C5"/>
    <w:rsid w:val="00FE1080"/>
    <w:rsid w:val="00FF2B27"/>
    <w:rsid w:val="00FF51B8"/>
    <w:rsid w:val="00FF54E7"/>
    <w:rsid w:val="00FF667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qFormat="1"/>
    <w:lsdException w:name="caption" w:semiHidden="1" w:unhideWhenUsed="1" w:qFormat="1"/>
    <w:lsdException w:name="page number" w:uiPriority="99"/>
    <w:lsdException w:name="List" w:uiPriority="99"/>
    <w:lsdException w:name="Title" w:qFormat="1"/>
    <w:lsdException w:name="Subtitle" w:qFormat="1"/>
    <w:lsdException w:name="Body Text 2" w:uiPriority="99"/>
    <w:lsdException w:name="Body Text 3" w:uiPriority="99"/>
    <w:lsdException w:name="Hyperlink" w:uiPriority="99"/>
    <w:lsdException w:name="FollowedHyperlink" w:uiPriority="99"/>
    <w:lsdException w:name="Strong" w:qFormat="1"/>
    <w:lsdException w:name="Emphasis" w:qFormat="1"/>
    <w:lsdException w:name="Plain Text" w:uiPriority="99"/>
    <w:lsdException w:name="Normal (Web)" w:uiPriority="99"/>
    <w:lsdException w:name="No List" w:uiPriority="99"/>
    <w:lsdException w:name="Balloon Text" w:uiPriority="99"/>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lang w:eastAsia="ar-SA"/>
    </w:rPr>
  </w:style>
  <w:style w:type="paragraph" w:styleId="Ttulo1">
    <w:name w:val="heading 1"/>
    <w:basedOn w:val="Normal"/>
    <w:next w:val="Normal"/>
    <w:link w:val="Ttulo1Car"/>
    <w:uiPriority w:val="9"/>
    <w:qFormat/>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uiPriority w:val="9"/>
    <w:qFormat/>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uiPriority w:val="9"/>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
    <w:qFormat/>
    <w:pPr>
      <w:numPr>
        <w:ilvl w:val="4"/>
        <w:numId w:val="1"/>
      </w:numPr>
      <w:spacing w:before="240" w:after="60"/>
      <w:outlineLvl w:val="4"/>
    </w:pPr>
    <w:rPr>
      <w:b/>
      <w:bCs/>
      <w:i/>
      <w:iCs/>
      <w:sz w:val="26"/>
      <w:szCs w:val="26"/>
    </w:rPr>
  </w:style>
  <w:style w:type="paragraph" w:styleId="Ttulo6">
    <w:name w:val="heading 6"/>
    <w:basedOn w:val="Normal"/>
    <w:next w:val="Normal"/>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
    <w:qFormat/>
    <w:pPr>
      <w:numPr>
        <w:ilvl w:val="6"/>
        <w:numId w:val="1"/>
      </w:numPr>
      <w:spacing w:before="240" w:after="60"/>
      <w:outlineLvl w:val="6"/>
    </w:pPr>
    <w:rPr>
      <w:szCs w:val="24"/>
    </w:rPr>
  </w:style>
  <w:style w:type="paragraph" w:styleId="Ttulo8">
    <w:name w:val="heading 8"/>
    <w:basedOn w:val="Normal"/>
    <w:next w:val="Normal"/>
    <w:link w:val="Ttulo8Car"/>
    <w:uiPriority w:val="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basedOn w:val="Normal"/>
    <w:link w:val="TextoindependienteCar"/>
    <w:pPr>
      <w:spacing w:after="120"/>
    </w:pPr>
  </w:style>
  <w:style w:type="paragraph" w:styleId="Lista">
    <w:name w:val="List"/>
    <w:basedOn w:val="Textoindependiente"/>
    <w:uiPriority w:val="99"/>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basedOn w:val="Normal"/>
    <w:link w:val="PiedepginaCar"/>
    <w:pPr>
      <w:tabs>
        <w:tab w:val="center" w:pos="4252"/>
        <w:tab w:val="right" w:pos="8504"/>
      </w:tabs>
    </w:pPr>
  </w:style>
  <w:style w:type="paragraph" w:styleId="Encabezado">
    <w:name w:val="header"/>
    <w:aliases w:val="Car1 Car,h Car Car,even,h,Header/Footer,header odd,Hyphen,body,Chapter Name,ITT i,LetterHeader,Cover Page,encabezado,En-tête SQ,ContentsHeader,aria,*Header"/>
    <w:basedOn w:val="Normal"/>
    <w:link w:val="EncabezadoCar"/>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rPr>
  </w:style>
  <w:style w:type="paragraph" w:customStyle="1" w:styleId="ROMANOS">
    <w:name w:val="ROMANOS"/>
    <w:basedOn w:val="Normal"/>
    <w:link w:val="ROMANOSCar"/>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uiPriority w:val="99"/>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uiPriority w:val="99"/>
    <w:pPr>
      <w:spacing w:after="101" w:line="216" w:lineRule="exact"/>
      <w:ind w:firstLine="288"/>
      <w:jc w:val="both"/>
    </w:pPr>
    <w:rPr>
      <w:rFonts w:ascii="Arial" w:hAnsi="Arial"/>
      <w:sz w:val="18"/>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uiPriority w:val="59"/>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6141E2"/>
    <w:pPr>
      <w:spacing w:after="120"/>
      <w:ind w:left="283"/>
    </w:pPr>
    <w:rPr>
      <w:sz w:val="16"/>
      <w:szCs w:val="16"/>
    </w:rPr>
  </w:style>
  <w:style w:type="paragraph" w:styleId="Lista2">
    <w:name w:val="List 2"/>
    <w:basedOn w:val="Normal"/>
    <w:rsid w:val="006E5BFF"/>
    <w:pPr>
      <w:ind w:left="566" w:hanging="283"/>
    </w:pPr>
  </w:style>
  <w:style w:type="paragraph" w:customStyle="1" w:styleId="Textoindependiente22">
    <w:name w:val="Texto independiente 22"/>
    <w:basedOn w:val="Normal"/>
    <w:rsid w:val="00BA2B79"/>
    <w:pPr>
      <w:spacing w:after="120" w:line="480" w:lineRule="auto"/>
    </w:pPr>
  </w:style>
  <w:style w:type="paragraph" w:customStyle="1" w:styleId="INCISO">
    <w:name w:val="INCISO"/>
    <w:basedOn w:val="Normal"/>
    <w:rsid w:val="00AE27E6"/>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E15BD9"/>
    <w:rPr>
      <w:rFonts w:ascii="Wingdings" w:hAnsi="Wingdings"/>
    </w:rPr>
  </w:style>
  <w:style w:type="character" w:customStyle="1" w:styleId="WW8Num26z3">
    <w:name w:val="WW8Num26z3"/>
    <w:rsid w:val="00E15BD9"/>
    <w:rPr>
      <w:rFonts w:ascii="Symbol" w:hAnsi="Symbol"/>
    </w:rPr>
  </w:style>
  <w:style w:type="character" w:customStyle="1" w:styleId="WW8Num29z2">
    <w:name w:val="WW8Num29z2"/>
    <w:rsid w:val="00E15BD9"/>
    <w:rPr>
      <w:b w:val="0"/>
    </w:rPr>
  </w:style>
  <w:style w:type="character" w:customStyle="1" w:styleId="WW8Num31z0">
    <w:name w:val="WW8Num31z0"/>
    <w:rsid w:val="00E15BD9"/>
    <w:rPr>
      <w:rFonts w:ascii="Symbol" w:hAnsi="Symbol"/>
    </w:rPr>
  </w:style>
  <w:style w:type="character" w:customStyle="1" w:styleId="WW8Num31z1">
    <w:name w:val="WW8Num31z1"/>
    <w:rsid w:val="00E15BD9"/>
    <w:rPr>
      <w:rFonts w:ascii="Courier New" w:hAnsi="Courier New" w:cs="Courier New"/>
    </w:rPr>
  </w:style>
  <w:style w:type="character" w:customStyle="1" w:styleId="WW8Num31z2">
    <w:name w:val="WW8Num31z2"/>
    <w:rsid w:val="00E15BD9"/>
    <w:rPr>
      <w:rFonts w:ascii="Wingdings" w:hAnsi="Wingdings"/>
    </w:rPr>
  </w:style>
  <w:style w:type="character" w:customStyle="1" w:styleId="WW8Num32z0">
    <w:name w:val="WW8Num32z0"/>
    <w:rsid w:val="00E15BD9"/>
    <w:rPr>
      <w:rFonts w:ascii="Symbol" w:hAnsi="Symbol"/>
    </w:rPr>
  </w:style>
  <w:style w:type="character" w:customStyle="1" w:styleId="WW8Num32z1">
    <w:name w:val="WW8Num32z1"/>
    <w:rsid w:val="00E15BD9"/>
    <w:rPr>
      <w:rFonts w:ascii="Courier New" w:hAnsi="Courier New" w:cs="Courier New"/>
    </w:rPr>
  </w:style>
  <w:style w:type="character" w:customStyle="1" w:styleId="WW8Num32z2">
    <w:name w:val="WW8Num32z2"/>
    <w:rsid w:val="00E15BD9"/>
    <w:rPr>
      <w:rFonts w:ascii="Wingdings" w:hAnsi="Wingdings"/>
    </w:rPr>
  </w:style>
  <w:style w:type="character" w:customStyle="1" w:styleId="WW8Num33z0">
    <w:name w:val="WW8Num33z0"/>
    <w:rsid w:val="00E15BD9"/>
    <w:rPr>
      <w:rFonts w:cs="Times New Roman"/>
    </w:rPr>
  </w:style>
  <w:style w:type="character" w:customStyle="1" w:styleId="WW8Num34z0">
    <w:name w:val="WW8Num34z0"/>
    <w:rsid w:val="00E15BD9"/>
    <w:rPr>
      <w:rFonts w:ascii="Symbol" w:hAnsi="Symbol"/>
      <w:b/>
    </w:rPr>
  </w:style>
  <w:style w:type="character" w:customStyle="1" w:styleId="WW8Num34z1">
    <w:name w:val="WW8Num34z1"/>
    <w:rsid w:val="00E15BD9"/>
    <w:rPr>
      <w:rFonts w:ascii="Courier New" w:hAnsi="Courier New" w:cs="Courier New"/>
    </w:rPr>
  </w:style>
  <w:style w:type="character" w:customStyle="1" w:styleId="WW8Num34z2">
    <w:name w:val="WW8Num34z2"/>
    <w:rsid w:val="00E15BD9"/>
    <w:rPr>
      <w:rFonts w:ascii="Wingdings" w:hAnsi="Wingdings"/>
    </w:rPr>
  </w:style>
  <w:style w:type="character" w:customStyle="1" w:styleId="WW8Num34z3">
    <w:name w:val="WW8Num34z3"/>
    <w:rsid w:val="00E15BD9"/>
    <w:rPr>
      <w:rFonts w:ascii="Symbol" w:hAnsi="Symbol"/>
    </w:rPr>
  </w:style>
  <w:style w:type="character" w:customStyle="1" w:styleId="WW8Num35z0">
    <w:name w:val="WW8Num35z0"/>
    <w:rsid w:val="00E15BD9"/>
    <w:rPr>
      <w:rFonts w:ascii="Symbol" w:hAnsi="Symbol"/>
    </w:rPr>
  </w:style>
  <w:style w:type="character" w:customStyle="1" w:styleId="WW8Num35z1">
    <w:name w:val="WW8Num35z1"/>
    <w:rsid w:val="00E15BD9"/>
    <w:rPr>
      <w:rFonts w:ascii="Courier New" w:hAnsi="Courier New" w:cs="Courier New"/>
    </w:rPr>
  </w:style>
  <w:style w:type="character" w:customStyle="1" w:styleId="WW8Num35z2">
    <w:name w:val="WW8Num35z2"/>
    <w:rsid w:val="00E15BD9"/>
    <w:rPr>
      <w:rFonts w:ascii="Wingdings" w:hAnsi="Wingdings"/>
    </w:rPr>
  </w:style>
  <w:style w:type="character" w:customStyle="1" w:styleId="WW8Num36z0">
    <w:name w:val="WW8Num36z0"/>
    <w:rsid w:val="00E15BD9"/>
    <w:rPr>
      <w:b/>
    </w:rPr>
  </w:style>
  <w:style w:type="character" w:customStyle="1" w:styleId="WW8Num37z0">
    <w:name w:val="WW8Num37z0"/>
    <w:rsid w:val="00E15BD9"/>
    <w:rPr>
      <w:b/>
      <w:i w:val="0"/>
    </w:rPr>
  </w:style>
  <w:style w:type="character" w:customStyle="1" w:styleId="WW8Num38z0">
    <w:name w:val="WW8Num38z0"/>
    <w:rsid w:val="00E15BD9"/>
    <w:rPr>
      <w:rFonts w:ascii="Symbol" w:hAnsi="Symbol"/>
    </w:rPr>
  </w:style>
  <w:style w:type="character" w:customStyle="1" w:styleId="WW8Num38z1">
    <w:name w:val="WW8Num38z1"/>
    <w:rsid w:val="00E15BD9"/>
    <w:rPr>
      <w:rFonts w:ascii="Courier New" w:hAnsi="Courier New" w:cs="Courier New"/>
    </w:rPr>
  </w:style>
  <w:style w:type="character" w:customStyle="1" w:styleId="WW8Num38z2">
    <w:name w:val="WW8Num38z2"/>
    <w:rsid w:val="00E15BD9"/>
    <w:rPr>
      <w:rFonts w:ascii="Wingdings" w:hAnsi="Wingdings"/>
    </w:rPr>
  </w:style>
  <w:style w:type="character" w:customStyle="1" w:styleId="WW8Num40z0">
    <w:name w:val="WW8Num40z0"/>
    <w:rsid w:val="00E15BD9"/>
    <w:rPr>
      <w:rFonts w:cs="Times New Roman"/>
      <w:b/>
      <w:i w:val="0"/>
    </w:rPr>
  </w:style>
  <w:style w:type="character" w:customStyle="1" w:styleId="WW8Num45z0">
    <w:name w:val="WW8Num45z0"/>
    <w:rsid w:val="00E15BD9"/>
    <w:rPr>
      <w:b w:val="0"/>
    </w:rPr>
  </w:style>
  <w:style w:type="character" w:customStyle="1" w:styleId="WW8Num46z0">
    <w:name w:val="WW8Num46z0"/>
    <w:rsid w:val="00E15BD9"/>
    <w:rPr>
      <w:b w:val="0"/>
    </w:rPr>
  </w:style>
  <w:style w:type="character" w:customStyle="1" w:styleId="WW8Num48z0">
    <w:name w:val="WW8Num48z0"/>
    <w:rsid w:val="00E15BD9"/>
    <w:rPr>
      <w:rFonts w:ascii="Symbol" w:hAnsi="Symbol"/>
      <w:b/>
    </w:rPr>
  </w:style>
  <w:style w:type="character" w:customStyle="1" w:styleId="WW8Num48z1">
    <w:name w:val="WW8Num48z1"/>
    <w:rsid w:val="00E15BD9"/>
    <w:rPr>
      <w:rFonts w:ascii="Courier New" w:hAnsi="Courier New" w:cs="Courier New"/>
    </w:rPr>
  </w:style>
  <w:style w:type="character" w:customStyle="1" w:styleId="WW8Num48z2">
    <w:name w:val="WW8Num48z2"/>
    <w:rsid w:val="00E15BD9"/>
    <w:rPr>
      <w:rFonts w:ascii="Wingdings" w:hAnsi="Wingdings"/>
    </w:rPr>
  </w:style>
  <w:style w:type="character" w:customStyle="1" w:styleId="WW8Num48z3">
    <w:name w:val="WW8Num48z3"/>
    <w:rsid w:val="00E15BD9"/>
    <w:rPr>
      <w:rFonts w:ascii="Symbol" w:hAnsi="Symbol"/>
    </w:rPr>
  </w:style>
  <w:style w:type="character" w:customStyle="1" w:styleId="Fuentedeprrafopredeter2">
    <w:name w:val="Fuente de párrafo predeter.2"/>
    <w:rsid w:val="00E15BD9"/>
  </w:style>
  <w:style w:type="paragraph" w:customStyle="1" w:styleId="Encabezado4">
    <w:name w:val="Encabezado4"/>
    <w:basedOn w:val="Normal"/>
    <w:next w:val="Textoindependiente"/>
    <w:rsid w:val="00E15BD9"/>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E15BD9"/>
    <w:rPr>
      <w:rFonts w:ascii="Tahoma" w:hAnsi="Tahoma" w:cs="Tahoma"/>
      <w:sz w:val="16"/>
      <w:szCs w:val="16"/>
    </w:rPr>
  </w:style>
  <w:style w:type="paragraph" w:customStyle="1" w:styleId="Textosinformato2">
    <w:name w:val="Texto sin formato2"/>
    <w:basedOn w:val="Normal"/>
    <w:rsid w:val="00E15BD9"/>
    <w:pPr>
      <w:suppressAutoHyphens w:val="0"/>
    </w:pPr>
    <w:rPr>
      <w:rFonts w:ascii="Courier New" w:hAnsi="Courier New" w:cs="Courier New"/>
      <w:sz w:val="20"/>
    </w:rPr>
  </w:style>
  <w:style w:type="paragraph" w:customStyle="1" w:styleId="Encabezado10">
    <w:name w:val="Encabezado 10"/>
    <w:basedOn w:val="Encabezado4"/>
    <w:next w:val="Textoindependiente"/>
    <w:rsid w:val="00E15BD9"/>
    <w:pPr>
      <w:tabs>
        <w:tab w:val="num" w:pos="1584"/>
      </w:tabs>
      <w:ind w:left="1584" w:hanging="1584"/>
      <w:outlineLvl w:val="8"/>
    </w:pPr>
    <w:rPr>
      <w:b/>
      <w:bCs/>
      <w:sz w:val="21"/>
      <w:szCs w:val="21"/>
    </w:rPr>
  </w:style>
  <w:style w:type="paragraph" w:styleId="Textoindependiente2">
    <w:name w:val="Body Text 2"/>
    <w:basedOn w:val="Normal"/>
    <w:link w:val="Textoindependiente2Car"/>
    <w:uiPriority w:val="99"/>
    <w:rsid w:val="0079303A"/>
    <w:pPr>
      <w:spacing w:after="120" w:line="480" w:lineRule="auto"/>
    </w:pPr>
  </w:style>
  <w:style w:type="paragraph" w:customStyle="1" w:styleId="cjtextonumeral2negritas">
    <w:name w:val="cj texto numeral 2 negritas"/>
    <w:basedOn w:val="Normal"/>
    <w:rsid w:val="00617838"/>
    <w:pPr>
      <w:suppressAutoHyphens w:val="0"/>
      <w:overflowPunct w:val="0"/>
      <w:autoSpaceDE w:val="0"/>
      <w:autoSpaceDN w:val="0"/>
      <w:adjustRightInd w:val="0"/>
      <w:spacing w:after="200"/>
      <w:ind w:left="1134"/>
      <w:jc w:val="both"/>
      <w:textAlignment w:val="baseline"/>
    </w:pPr>
    <w:rPr>
      <w:rFonts w:ascii="Arial" w:hAnsi="Arial"/>
      <w:b/>
      <w:sz w:val="22"/>
      <w:lang w:eastAsia="es-ES"/>
    </w:rPr>
  </w:style>
  <w:style w:type="paragraph" w:customStyle="1" w:styleId="cjtextonumeral2">
    <w:name w:val="cj texto numeral 2"/>
    <w:basedOn w:val="Normal"/>
    <w:rsid w:val="00617838"/>
    <w:pPr>
      <w:suppressAutoHyphens w:val="0"/>
      <w:overflowPunct w:val="0"/>
      <w:autoSpaceDE w:val="0"/>
      <w:autoSpaceDN w:val="0"/>
      <w:adjustRightInd w:val="0"/>
      <w:spacing w:after="200"/>
      <w:ind w:left="1134"/>
      <w:jc w:val="both"/>
      <w:textAlignment w:val="baseline"/>
    </w:pPr>
    <w:rPr>
      <w:rFonts w:ascii="Arial" w:hAnsi="Arial"/>
      <w:sz w:val="22"/>
      <w:lang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1"/>
    <w:qFormat/>
    <w:rsid w:val="00B267E6"/>
    <w:pPr>
      <w:ind w:left="708"/>
    </w:pPr>
  </w:style>
  <w:style w:type="paragraph" w:customStyle="1" w:styleId="cjnumeral2">
    <w:name w:val="cj numeral 2"/>
    <w:basedOn w:val="Normal"/>
    <w:rsid w:val="00A32283"/>
    <w:pPr>
      <w:suppressAutoHyphens w:val="0"/>
      <w:overflowPunct w:val="0"/>
      <w:autoSpaceDE w:val="0"/>
      <w:autoSpaceDN w:val="0"/>
      <w:adjustRightInd w:val="0"/>
      <w:spacing w:before="80" w:after="240"/>
      <w:ind w:left="1134" w:hanging="567"/>
      <w:jc w:val="both"/>
      <w:textAlignment w:val="baseline"/>
    </w:pPr>
    <w:rPr>
      <w:rFonts w:ascii="Arial" w:hAnsi="Arial"/>
      <w:b/>
      <w:bCs/>
      <w:caps/>
      <w:sz w:val="22"/>
      <w:u w:val="single"/>
      <w:lang w:eastAsia="es-ES"/>
    </w:rPr>
  </w:style>
  <w:style w:type="paragraph" w:customStyle="1" w:styleId="cjnumeral1">
    <w:name w:val="cj numeral 1"/>
    <w:basedOn w:val="Normal"/>
    <w:rsid w:val="00A32283"/>
    <w:pPr>
      <w:suppressAutoHyphens w:val="0"/>
      <w:overflowPunct w:val="0"/>
      <w:autoSpaceDE w:val="0"/>
      <w:autoSpaceDN w:val="0"/>
      <w:adjustRightInd w:val="0"/>
      <w:spacing w:after="240"/>
      <w:jc w:val="both"/>
      <w:textAlignment w:val="baseline"/>
    </w:pPr>
    <w:rPr>
      <w:rFonts w:ascii="Arial" w:hAnsi="Arial"/>
      <w:b/>
      <w:bCs/>
      <w:caps/>
      <w:sz w:val="22"/>
      <w:u w:val="single"/>
      <w:lang w:eastAsia="es-ES"/>
    </w:rPr>
  </w:style>
  <w:style w:type="paragraph" w:customStyle="1" w:styleId="Prrafodelista1">
    <w:name w:val="Párrafo de lista1"/>
    <w:basedOn w:val="Normal"/>
    <w:link w:val="ListParagraphChar"/>
    <w:qFormat/>
    <w:rsid w:val="0092776D"/>
    <w:pPr>
      <w:suppressAutoHyphens w:val="0"/>
      <w:spacing w:after="200" w:line="276" w:lineRule="auto"/>
      <w:ind w:left="720"/>
    </w:pPr>
    <w:rPr>
      <w:rFonts w:ascii="Calibri" w:hAnsi="Calibri"/>
      <w:sz w:val="20"/>
      <w:lang w:eastAsia="es-ES"/>
    </w:rPr>
  </w:style>
  <w:style w:type="character" w:customStyle="1" w:styleId="ListParagraphChar">
    <w:name w:val="List Paragraph Char"/>
    <w:link w:val="Prrafodelista1"/>
    <w:locked/>
    <w:rsid w:val="0092776D"/>
    <w:rPr>
      <w:rFonts w:ascii="Calibri" w:hAnsi="Calibri"/>
      <w:lang w:eastAsia="es-ES"/>
    </w:rPr>
  </w:style>
  <w:style w:type="paragraph" w:styleId="Textodebloque">
    <w:name w:val="Block Text"/>
    <w:basedOn w:val="Normal"/>
    <w:rsid w:val="00C10BF7"/>
    <w:pPr>
      <w:numPr>
        <w:ilvl w:val="12"/>
      </w:numPr>
      <w:tabs>
        <w:tab w:val="left" w:pos="8647"/>
      </w:tabs>
      <w:suppressAutoHyphens w:val="0"/>
      <w:ind w:left="708" w:right="18"/>
      <w:jc w:val="both"/>
    </w:pPr>
    <w:rPr>
      <w:rFonts w:ascii="Arial" w:hAnsi="Arial"/>
      <w:sz w:val="22"/>
      <w:szCs w:val="24"/>
      <w:lang w:eastAsia="es-ES"/>
    </w:rPr>
  </w:style>
  <w:style w:type="paragraph" w:customStyle="1" w:styleId="Default">
    <w:name w:val="Default"/>
    <w:rsid w:val="00D677C6"/>
    <w:pPr>
      <w:autoSpaceDE w:val="0"/>
      <w:autoSpaceDN w:val="0"/>
      <w:adjustRightInd w:val="0"/>
    </w:pPr>
    <w:rPr>
      <w:rFonts w:ascii="Arial" w:eastAsia="Calibri" w:hAnsi="Arial" w:cs="Arial"/>
      <w:color w:val="000000"/>
      <w:sz w:val="24"/>
      <w:szCs w:val="24"/>
      <w:lang w:eastAsia="en-US"/>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BF5412"/>
    <w:rPr>
      <w:sz w:val="24"/>
      <w:lang w:val="es-ES" w:eastAsia="ar-SA"/>
    </w:rPr>
  </w:style>
  <w:style w:type="character" w:customStyle="1" w:styleId="ROMANOSCar">
    <w:name w:val="ROMANOS Car"/>
    <w:link w:val="ROMANOS"/>
    <w:locked/>
    <w:rsid w:val="00BF5412"/>
    <w:rPr>
      <w:rFonts w:ascii="Arial" w:hAnsi="Arial"/>
      <w:sz w:val="18"/>
      <w:lang w:val="es-ES_tradnl" w:eastAsia="ar-SA"/>
    </w:rPr>
  </w:style>
  <w:style w:type="character" w:customStyle="1" w:styleId="ListParagraphChar1">
    <w:name w:val="List Paragraph Char1"/>
    <w:uiPriority w:val="34"/>
    <w:rsid w:val="00B4701C"/>
    <w:rPr>
      <w:rFonts w:ascii="Calibri" w:eastAsia="Times New Roman" w:hAnsi="Calibri" w:cs="Times New Roman"/>
      <w:sz w:val="20"/>
      <w:szCs w:val="20"/>
      <w:lang w:val="x-none" w:eastAsia="es-MX"/>
    </w:rPr>
  </w:style>
  <w:style w:type="paragraph" w:customStyle="1" w:styleId="Prrafodelista3">
    <w:name w:val="Párrafo de lista3"/>
    <w:basedOn w:val="Normal"/>
    <w:rsid w:val="00B4701C"/>
    <w:pPr>
      <w:suppressAutoHyphens w:val="0"/>
      <w:spacing w:after="200" w:line="276" w:lineRule="auto"/>
      <w:ind w:left="720"/>
    </w:pPr>
    <w:rPr>
      <w:rFonts w:ascii="Calibri" w:hAnsi="Calibri"/>
      <w:sz w:val="20"/>
      <w:lang w:eastAsia="es-MX"/>
    </w:rPr>
  </w:style>
  <w:style w:type="character" w:customStyle="1" w:styleId="EncabezadoCar">
    <w:name w:val="Encabezado Car"/>
    <w:aliases w:val="Car1 Car Car,h Car Car Car,even Car,h Car,Header/Footer Car,header odd Car,Hyphen Car,body Car,Chapter Name Car,ITT i Car,LetterHeader Car,Cover Page Car,encabezado Car,En-tête SQ Car,ContentsHeader Car,aria Car,*Header Car"/>
    <w:link w:val="Encabezado"/>
    <w:rsid w:val="0032772A"/>
    <w:rPr>
      <w:rFonts w:ascii="Arial" w:hAnsi="Arial" w:cs="Arial"/>
      <w:lang w:val="es-ES_tradnl" w:eastAsia="ar-SA"/>
    </w:rPr>
  </w:style>
  <w:style w:type="paragraph" w:styleId="Sinespaciado">
    <w:name w:val="No Spacing"/>
    <w:link w:val="SinespaciadoCar"/>
    <w:uiPriority w:val="1"/>
    <w:qFormat/>
    <w:rsid w:val="00A85D84"/>
    <w:rPr>
      <w:rFonts w:ascii="Calibri" w:eastAsia="Calibri" w:hAnsi="Calibri"/>
      <w:sz w:val="22"/>
      <w:szCs w:val="22"/>
      <w:lang w:eastAsia="en-US"/>
    </w:rPr>
  </w:style>
  <w:style w:type="paragraph" w:customStyle="1" w:styleId="Textoindependiente320">
    <w:name w:val="Texto independiente 32"/>
    <w:basedOn w:val="Normal"/>
    <w:rsid w:val="00F20D1D"/>
    <w:pPr>
      <w:widowControl w:val="0"/>
      <w:overflowPunct w:val="0"/>
      <w:autoSpaceDE w:val="0"/>
      <w:jc w:val="both"/>
      <w:textAlignment w:val="baseline"/>
    </w:pPr>
    <w:rPr>
      <w:rFonts w:eastAsia="Arial Unicode MS"/>
      <w:kern w:val="1"/>
      <w:lang w:eastAsia="en-US"/>
    </w:rPr>
  </w:style>
  <w:style w:type="paragraph" w:customStyle="1" w:styleId="BalloonText1">
    <w:name w:val="Balloon Text1"/>
    <w:basedOn w:val="Normal"/>
    <w:semiHidden/>
    <w:rsid w:val="00F20D1D"/>
    <w:pPr>
      <w:widowControl w:val="0"/>
      <w:suppressAutoHyphens w:val="0"/>
      <w:jc w:val="both"/>
    </w:pPr>
    <w:rPr>
      <w:rFonts w:ascii="Tahoma" w:hAnsi="Tahoma" w:cs="Tahoma"/>
      <w:sz w:val="16"/>
      <w:szCs w:val="16"/>
      <w:lang w:eastAsia="es-ES"/>
    </w:rPr>
  </w:style>
  <w:style w:type="paragraph" w:styleId="Textonotapie">
    <w:name w:val="footnote text"/>
    <w:basedOn w:val="Normal"/>
    <w:link w:val="TextonotapieCar"/>
    <w:rsid w:val="00F20D1D"/>
    <w:pPr>
      <w:keepLines/>
      <w:suppressAutoHyphens w:val="0"/>
      <w:spacing w:after="80"/>
      <w:jc w:val="both"/>
    </w:pPr>
    <w:rPr>
      <w:rFonts w:ascii="Arial" w:hAnsi="Arial"/>
      <w:sz w:val="18"/>
      <w:lang w:eastAsia="es-ES"/>
    </w:rPr>
  </w:style>
  <w:style w:type="character" w:customStyle="1" w:styleId="TextonotapieCar">
    <w:name w:val="Texto nota pie Car"/>
    <w:link w:val="Textonotapie"/>
    <w:rsid w:val="00F20D1D"/>
    <w:rPr>
      <w:rFonts w:ascii="Arial" w:hAnsi="Arial"/>
      <w:sz w:val="18"/>
      <w:lang w:eastAsia="es-ES"/>
    </w:rPr>
  </w:style>
  <w:style w:type="character" w:styleId="nfasis">
    <w:name w:val="Emphasis"/>
    <w:qFormat/>
    <w:rsid w:val="00840DDE"/>
    <w:rPr>
      <w:i/>
      <w:iCs/>
    </w:rPr>
  </w:style>
  <w:style w:type="character" w:customStyle="1" w:styleId="TextoindependienteCar">
    <w:name w:val="Texto independiente Car"/>
    <w:link w:val="Textoindependiente"/>
    <w:rsid w:val="0096717C"/>
    <w:rPr>
      <w:sz w:val="24"/>
      <w:lang w:eastAsia="ar-SA"/>
    </w:rPr>
  </w:style>
  <w:style w:type="paragraph" w:customStyle="1" w:styleId="Prrafodelista2">
    <w:name w:val="Párrafo de lista2"/>
    <w:basedOn w:val="Normal"/>
    <w:rsid w:val="00495683"/>
    <w:pPr>
      <w:suppressAutoHyphens w:val="0"/>
      <w:spacing w:after="200" w:line="276" w:lineRule="auto"/>
      <w:ind w:left="720"/>
    </w:pPr>
    <w:rPr>
      <w:rFonts w:ascii="Calibri" w:hAnsi="Calibri"/>
      <w:sz w:val="20"/>
      <w:lang w:eastAsia="es-MX"/>
    </w:rPr>
  </w:style>
  <w:style w:type="character" w:customStyle="1" w:styleId="PiedepginaCar">
    <w:name w:val="Pie de página Car"/>
    <w:link w:val="Piedepgina"/>
    <w:rsid w:val="00495683"/>
    <w:rPr>
      <w:sz w:val="24"/>
      <w:lang w:eastAsia="ar-SA"/>
    </w:rPr>
  </w:style>
  <w:style w:type="paragraph" w:customStyle="1" w:styleId="cjtextosimple">
    <w:name w:val="cj texto simple"/>
    <w:link w:val="cjtextosimpleCar"/>
    <w:rsid w:val="00495683"/>
    <w:pPr>
      <w:tabs>
        <w:tab w:val="left" w:pos="2000"/>
      </w:tabs>
      <w:overflowPunct w:val="0"/>
      <w:autoSpaceDE w:val="0"/>
      <w:autoSpaceDN w:val="0"/>
      <w:adjustRightInd w:val="0"/>
      <w:spacing w:after="200"/>
      <w:jc w:val="both"/>
      <w:textAlignment w:val="baseline"/>
    </w:pPr>
    <w:rPr>
      <w:rFonts w:ascii="Arial" w:hAnsi="Arial"/>
      <w:sz w:val="22"/>
      <w:lang w:val="es-ES" w:eastAsia="es-ES"/>
    </w:rPr>
  </w:style>
  <w:style w:type="character" w:customStyle="1" w:styleId="cjtextosimpleCar">
    <w:name w:val="cj texto simple Car"/>
    <w:link w:val="cjtextosimple"/>
    <w:rsid w:val="00495683"/>
    <w:rPr>
      <w:rFonts w:ascii="Arial" w:hAnsi="Arial"/>
      <w:sz w:val="22"/>
      <w:lang w:val="es-ES" w:eastAsia="es-ES"/>
    </w:rPr>
  </w:style>
  <w:style w:type="character" w:customStyle="1" w:styleId="TextodegloboCar">
    <w:name w:val="Texto de globo Car"/>
    <w:link w:val="Textodeglobo"/>
    <w:uiPriority w:val="99"/>
    <w:rsid w:val="00495683"/>
    <w:rPr>
      <w:rFonts w:ascii="Tahoma" w:hAnsi="Tahoma" w:cs="Tahoma"/>
      <w:sz w:val="16"/>
      <w:szCs w:val="16"/>
      <w:lang w:eastAsia="ar-SA"/>
    </w:rPr>
  </w:style>
  <w:style w:type="paragraph" w:customStyle="1" w:styleId="arial">
    <w:name w:val="arial"/>
    <w:basedOn w:val="Normal"/>
    <w:rsid w:val="00495683"/>
    <w:pPr>
      <w:jc w:val="both"/>
    </w:pPr>
    <w:rPr>
      <w:rFonts w:ascii="Cambria" w:eastAsia="Calibri" w:hAnsi="Cambria" w:cs="Arial"/>
      <w:color w:val="000000"/>
      <w:szCs w:val="24"/>
    </w:rPr>
  </w:style>
  <w:style w:type="character" w:styleId="Hipervnculovisitado">
    <w:name w:val="FollowedHyperlink"/>
    <w:uiPriority w:val="99"/>
    <w:unhideWhenUsed/>
    <w:rsid w:val="00495683"/>
    <w:rPr>
      <w:color w:val="800080"/>
      <w:u w:val="single"/>
    </w:rPr>
  </w:style>
  <w:style w:type="paragraph" w:customStyle="1" w:styleId="xl90">
    <w:name w:val="xl90"/>
    <w:basedOn w:val="Normal"/>
    <w:rsid w:val="0049568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14"/>
      <w:szCs w:val="14"/>
      <w:lang w:eastAsia="es-MX"/>
    </w:rPr>
  </w:style>
  <w:style w:type="paragraph" w:customStyle="1" w:styleId="Standard">
    <w:name w:val="Standard"/>
    <w:rsid w:val="00D26B12"/>
    <w:pPr>
      <w:widowControl w:val="0"/>
      <w:suppressAutoHyphens/>
      <w:autoSpaceDN w:val="0"/>
      <w:textAlignment w:val="baseline"/>
    </w:pPr>
    <w:rPr>
      <w:rFonts w:eastAsia="Arial Unicode MS" w:cs="Tahoma"/>
      <w:kern w:val="3"/>
      <w:sz w:val="24"/>
      <w:szCs w:val="24"/>
      <w:lang w:val="es-ES"/>
    </w:rPr>
  </w:style>
  <w:style w:type="paragraph" w:customStyle="1" w:styleId="Car2">
    <w:name w:val="Car2"/>
    <w:basedOn w:val="Normal"/>
    <w:rsid w:val="006B2F1B"/>
    <w:pPr>
      <w:suppressAutoHyphens w:val="0"/>
      <w:spacing w:after="160" w:line="240" w:lineRule="exact"/>
    </w:pPr>
    <w:rPr>
      <w:rFonts w:ascii="Tahoma" w:hAnsi="Tahoma"/>
      <w:sz w:val="20"/>
      <w:lang w:val="en-US" w:eastAsia="en-US"/>
    </w:rPr>
  </w:style>
  <w:style w:type="character" w:customStyle="1" w:styleId="Ttulo4Car">
    <w:name w:val="Título 4 Car"/>
    <w:link w:val="Ttulo4"/>
    <w:uiPriority w:val="9"/>
    <w:rsid w:val="006B2F1B"/>
    <w:rPr>
      <w:b/>
      <w:bCs/>
      <w:sz w:val="28"/>
      <w:szCs w:val="28"/>
      <w:lang w:eastAsia="ar-SA"/>
    </w:rPr>
  </w:style>
  <w:style w:type="character" w:customStyle="1" w:styleId="Ttulo3Car">
    <w:name w:val="Título 3 Car"/>
    <w:link w:val="Ttulo3"/>
    <w:uiPriority w:val="9"/>
    <w:rsid w:val="006B2F1B"/>
    <w:rPr>
      <w:rFonts w:ascii="Arial" w:hAnsi="Arial" w:cs="Arial"/>
      <w:b/>
      <w:bCs/>
      <w:sz w:val="26"/>
      <w:szCs w:val="26"/>
      <w:lang w:eastAsia="ar-SA"/>
    </w:rPr>
  </w:style>
  <w:style w:type="character" w:customStyle="1" w:styleId="Ttulo7Car">
    <w:name w:val="Título 7 Car"/>
    <w:link w:val="Ttulo7"/>
    <w:uiPriority w:val="9"/>
    <w:rsid w:val="006B2F1B"/>
    <w:rPr>
      <w:sz w:val="24"/>
      <w:szCs w:val="24"/>
      <w:lang w:eastAsia="ar-SA"/>
    </w:rPr>
  </w:style>
  <w:style w:type="character" w:customStyle="1" w:styleId="Ttulo8Car">
    <w:name w:val="Título 8 Car"/>
    <w:link w:val="Ttulo8"/>
    <w:uiPriority w:val="9"/>
    <w:rsid w:val="006B2F1B"/>
    <w:rPr>
      <w:rFonts w:ascii="Arial" w:hAnsi="Arial" w:cs="Arial"/>
      <w:i/>
      <w:lang w:val="es-ES_tradnl" w:eastAsia="ar-SA"/>
    </w:rPr>
  </w:style>
  <w:style w:type="numbering" w:customStyle="1" w:styleId="WW8Num3">
    <w:name w:val="WW8Num3"/>
    <w:basedOn w:val="Sinlista"/>
    <w:rsid w:val="00A51B70"/>
    <w:pPr>
      <w:numPr>
        <w:numId w:val="24"/>
      </w:numPr>
    </w:pPr>
  </w:style>
  <w:style w:type="character" w:customStyle="1" w:styleId="Ttulo1Car">
    <w:name w:val="Título 1 Car"/>
    <w:link w:val="Ttulo1"/>
    <w:uiPriority w:val="9"/>
    <w:rsid w:val="00414E76"/>
    <w:rPr>
      <w:rFonts w:ascii="Arial" w:hAnsi="Arial" w:cs="Arial"/>
      <w:b/>
      <w:bCs/>
      <w:kern w:val="1"/>
      <w:sz w:val="32"/>
      <w:szCs w:val="32"/>
      <w:lang w:eastAsia="ar-SA"/>
    </w:rPr>
  </w:style>
  <w:style w:type="character" w:customStyle="1" w:styleId="Ttulo2Car">
    <w:name w:val="Título 2 Car"/>
    <w:link w:val="Ttulo2"/>
    <w:uiPriority w:val="9"/>
    <w:rsid w:val="00414E76"/>
    <w:rPr>
      <w:rFonts w:ascii="Arial" w:hAnsi="Arial" w:cs="Arial"/>
      <w:b/>
      <w:i/>
      <w:sz w:val="28"/>
      <w:lang w:eastAsia="ar-SA"/>
    </w:rPr>
  </w:style>
  <w:style w:type="paragraph" w:customStyle="1" w:styleId="Sangra2detindependiente2">
    <w:name w:val="Sangría 2 de t. independiente2"/>
    <w:basedOn w:val="Normal"/>
    <w:rsid w:val="00CF6F43"/>
    <w:pPr>
      <w:overflowPunct w:val="0"/>
      <w:autoSpaceDE w:val="0"/>
      <w:spacing w:before="100"/>
      <w:ind w:left="1985"/>
      <w:jc w:val="both"/>
      <w:textAlignment w:val="baseline"/>
    </w:pPr>
    <w:rPr>
      <w:rFonts w:ascii="Arial" w:hAnsi="Arial"/>
      <w:sz w:val="22"/>
      <w:lang w:val="es-ES"/>
    </w:rPr>
  </w:style>
  <w:style w:type="character" w:customStyle="1" w:styleId="SubttuloCar">
    <w:name w:val="Subtítulo Car"/>
    <w:link w:val="Subttulo"/>
    <w:rsid w:val="003C1DF3"/>
    <w:rPr>
      <w:rFonts w:ascii="Arial" w:hAnsi="Arial" w:cs="Arial"/>
      <w:i/>
      <w:sz w:val="28"/>
      <w:lang w:eastAsia="ar-SA"/>
    </w:rPr>
  </w:style>
  <w:style w:type="character" w:customStyle="1" w:styleId="TtuloCar">
    <w:name w:val="Título Car"/>
    <w:link w:val="Ttulo"/>
    <w:rsid w:val="003C1DF3"/>
    <w:rPr>
      <w:b/>
      <w:sz w:val="28"/>
      <w:lang w:eastAsia="ar-SA"/>
    </w:rPr>
  </w:style>
  <w:style w:type="paragraph" w:customStyle="1" w:styleId="Textodebloque1">
    <w:name w:val="Texto de bloque1"/>
    <w:basedOn w:val="Normal"/>
    <w:rsid w:val="003C1DF3"/>
    <w:pPr>
      <w:spacing w:line="360" w:lineRule="auto"/>
      <w:ind w:left="426" w:right="334"/>
      <w:jc w:val="both"/>
    </w:pPr>
    <w:rPr>
      <w:rFonts w:ascii="Arial" w:hAnsi="Arial"/>
      <w:sz w:val="20"/>
      <w:lang w:val="es-ES_tradnl"/>
    </w:rPr>
  </w:style>
  <w:style w:type="paragraph" w:styleId="Textosinformato">
    <w:name w:val="Plain Text"/>
    <w:basedOn w:val="Normal"/>
    <w:link w:val="TextosinformatoCar"/>
    <w:uiPriority w:val="99"/>
    <w:unhideWhenUsed/>
    <w:rsid w:val="003C1DF3"/>
    <w:pPr>
      <w:suppressAutoHyphens w:val="0"/>
    </w:pPr>
    <w:rPr>
      <w:rFonts w:ascii="Calibri" w:hAnsi="Calibri" w:cs="Consolas"/>
      <w:b/>
      <w:i/>
      <w:szCs w:val="21"/>
      <w:lang w:eastAsia="es-MX"/>
    </w:rPr>
  </w:style>
  <w:style w:type="character" w:customStyle="1" w:styleId="TextosinformatoCar">
    <w:name w:val="Texto sin formato Car"/>
    <w:link w:val="Textosinformato"/>
    <w:uiPriority w:val="99"/>
    <w:rsid w:val="003C1DF3"/>
    <w:rPr>
      <w:rFonts w:ascii="Calibri" w:hAnsi="Calibri" w:cs="Consolas"/>
      <w:b/>
      <w:i/>
      <w:sz w:val="24"/>
      <w:szCs w:val="21"/>
    </w:rPr>
  </w:style>
  <w:style w:type="character" w:customStyle="1" w:styleId="Textoindependiente2Car">
    <w:name w:val="Texto independiente 2 Car"/>
    <w:link w:val="Textoindependiente2"/>
    <w:uiPriority w:val="99"/>
    <w:rsid w:val="003C1DF3"/>
    <w:rPr>
      <w:sz w:val="24"/>
      <w:lang w:eastAsia="ar-SA"/>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3C1DF3"/>
    <w:pPr>
      <w:suppressAutoHyphens w:val="0"/>
      <w:spacing w:after="160" w:line="240" w:lineRule="exact"/>
    </w:pPr>
    <w:rPr>
      <w:rFonts w:ascii="Tahoma" w:hAnsi="Tahoma"/>
      <w:sz w:val="20"/>
      <w:lang w:val="en-US" w:eastAsia="en-US"/>
    </w:rPr>
  </w:style>
  <w:style w:type="character" w:styleId="Textodelmarcadordeposicin">
    <w:name w:val="Placeholder Text"/>
    <w:semiHidden/>
    <w:rsid w:val="003C1DF3"/>
    <w:rPr>
      <w:color w:val="808080"/>
    </w:rPr>
  </w:style>
  <w:style w:type="character" w:customStyle="1" w:styleId="Sangra3detindependienteCar">
    <w:name w:val="Sangría 3 de t. independiente Car"/>
    <w:link w:val="Sangra3detindependiente"/>
    <w:rsid w:val="003C1DF3"/>
    <w:rPr>
      <w:sz w:val="16"/>
      <w:szCs w:val="16"/>
      <w:lang w:eastAsia="ar-SA"/>
    </w:rPr>
  </w:style>
  <w:style w:type="paragraph" w:styleId="Textoindependiente3">
    <w:name w:val="Body Text 3"/>
    <w:basedOn w:val="Normal"/>
    <w:link w:val="Textoindependiente3Car"/>
    <w:uiPriority w:val="99"/>
    <w:unhideWhenUsed/>
    <w:rsid w:val="003C1DF3"/>
    <w:pPr>
      <w:suppressAutoHyphens w:val="0"/>
      <w:spacing w:after="120" w:line="276" w:lineRule="auto"/>
    </w:pPr>
    <w:rPr>
      <w:rFonts w:ascii="Calibri" w:eastAsia="Calibri" w:hAnsi="Calibri"/>
      <w:sz w:val="16"/>
      <w:szCs w:val="16"/>
      <w:lang w:eastAsia="en-US"/>
    </w:rPr>
  </w:style>
  <w:style w:type="character" w:customStyle="1" w:styleId="Textoindependiente3Car">
    <w:name w:val="Texto independiente 3 Car"/>
    <w:link w:val="Textoindependiente3"/>
    <w:uiPriority w:val="99"/>
    <w:rsid w:val="003C1DF3"/>
    <w:rPr>
      <w:rFonts w:ascii="Calibri" w:eastAsia="Calibri" w:hAnsi="Calibri"/>
      <w:sz w:val="16"/>
      <w:szCs w:val="16"/>
      <w:lang w:eastAsia="en-US"/>
    </w:rPr>
  </w:style>
  <w:style w:type="paragraph" w:styleId="Sangra2detindependiente">
    <w:name w:val="Body Text Indent 2"/>
    <w:basedOn w:val="Standard"/>
    <w:link w:val="Sangra2detindependienteCar"/>
    <w:rsid w:val="003C1DF3"/>
    <w:pPr>
      <w:spacing w:after="120" w:line="480" w:lineRule="auto"/>
      <w:ind w:left="283"/>
    </w:pPr>
  </w:style>
  <w:style w:type="character" w:customStyle="1" w:styleId="Sangra2detindependienteCar">
    <w:name w:val="Sangría 2 de t. independiente Car"/>
    <w:link w:val="Sangra2detindependiente"/>
    <w:rsid w:val="003C1DF3"/>
    <w:rPr>
      <w:rFonts w:eastAsia="Arial Unicode MS" w:cs="Tahoma"/>
      <w:kern w:val="3"/>
      <w:sz w:val="24"/>
      <w:szCs w:val="24"/>
      <w:lang w:val="es-ES"/>
    </w:rPr>
  </w:style>
  <w:style w:type="character" w:customStyle="1" w:styleId="Internetlink">
    <w:name w:val="Internet link"/>
    <w:rsid w:val="003C1DF3"/>
    <w:rPr>
      <w:color w:val="0000FF"/>
      <w:u w:val="single"/>
    </w:rPr>
  </w:style>
  <w:style w:type="paragraph" w:customStyle="1" w:styleId="font5">
    <w:name w:val="font5"/>
    <w:basedOn w:val="Normal"/>
    <w:rsid w:val="003C1DF3"/>
    <w:pPr>
      <w:suppressAutoHyphens w:val="0"/>
      <w:spacing w:before="100" w:beforeAutospacing="1" w:after="100" w:afterAutospacing="1"/>
    </w:pPr>
    <w:rPr>
      <w:rFonts w:ascii="Arial" w:hAnsi="Arial" w:cs="Arial"/>
      <w:sz w:val="18"/>
      <w:szCs w:val="18"/>
      <w:lang w:eastAsia="es-MX"/>
    </w:rPr>
  </w:style>
  <w:style w:type="paragraph" w:customStyle="1" w:styleId="font6">
    <w:name w:val="font6"/>
    <w:basedOn w:val="Normal"/>
    <w:rsid w:val="003C1DF3"/>
    <w:pPr>
      <w:suppressAutoHyphens w:val="0"/>
      <w:spacing w:before="100" w:beforeAutospacing="1" w:after="100" w:afterAutospacing="1"/>
    </w:pPr>
    <w:rPr>
      <w:rFonts w:ascii="Arial" w:hAnsi="Arial" w:cs="Arial"/>
      <w:b/>
      <w:bCs/>
      <w:sz w:val="18"/>
      <w:szCs w:val="18"/>
      <w:lang w:eastAsia="es-MX"/>
    </w:rPr>
  </w:style>
  <w:style w:type="paragraph" w:customStyle="1" w:styleId="xl91">
    <w:name w:val="xl91"/>
    <w:basedOn w:val="Normal"/>
    <w:rsid w:val="003C1DF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6"/>
      <w:szCs w:val="16"/>
      <w:lang w:eastAsia="es-MX"/>
    </w:rPr>
  </w:style>
  <w:style w:type="paragraph" w:customStyle="1" w:styleId="xl92">
    <w:name w:val="xl92"/>
    <w:basedOn w:val="Normal"/>
    <w:rsid w:val="003C1DF3"/>
    <w:pPr>
      <w:pBdr>
        <w:top w:val="single" w:sz="4" w:space="0" w:color="000000"/>
        <w:left w:val="single" w:sz="4" w:space="0" w:color="000000"/>
        <w:bottom w:val="single" w:sz="4" w:space="0" w:color="000000"/>
      </w:pBdr>
      <w:suppressAutoHyphens w:val="0"/>
      <w:spacing w:before="100" w:beforeAutospacing="1" w:after="100" w:afterAutospacing="1"/>
      <w:jc w:val="center"/>
    </w:pPr>
    <w:rPr>
      <w:sz w:val="16"/>
      <w:szCs w:val="16"/>
      <w:lang w:eastAsia="es-MX"/>
    </w:rPr>
  </w:style>
  <w:style w:type="paragraph" w:customStyle="1" w:styleId="xl93">
    <w:name w:val="xl93"/>
    <w:basedOn w:val="Normal"/>
    <w:rsid w:val="003C1DF3"/>
    <w:pPr>
      <w:pBdr>
        <w:top w:val="single" w:sz="4" w:space="0" w:color="000000"/>
        <w:bottom w:val="single" w:sz="4" w:space="0" w:color="000000"/>
      </w:pBdr>
      <w:suppressAutoHyphens w:val="0"/>
      <w:spacing w:before="100" w:beforeAutospacing="1" w:after="100" w:afterAutospacing="1"/>
      <w:jc w:val="center"/>
    </w:pPr>
    <w:rPr>
      <w:sz w:val="16"/>
      <w:szCs w:val="16"/>
      <w:lang w:eastAsia="es-MX"/>
    </w:rPr>
  </w:style>
  <w:style w:type="paragraph" w:customStyle="1" w:styleId="xl94">
    <w:name w:val="xl94"/>
    <w:basedOn w:val="Normal"/>
    <w:rsid w:val="003C1DF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sz w:val="16"/>
      <w:szCs w:val="16"/>
      <w:lang w:eastAsia="es-MX"/>
    </w:rPr>
  </w:style>
  <w:style w:type="paragraph" w:customStyle="1" w:styleId="xl95">
    <w:name w:val="xl95"/>
    <w:basedOn w:val="Normal"/>
    <w:rsid w:val="003C1DF3"/>
    <w:pPr>
      <w:pBdr>
        <w:left w:val="single" w:sz="4" w:space="0" w:color="000000"/>
        <w:bottom w:val="single" w:sz="4" w:space="0" w:color="000000"/>
      </w:pBdr>
      <w:suppressAutoHyphens w:val="0"/>
      <w:spacing w:before="100" w:beforeAutospacing="1" w:after="100" w:afterAutospacing="1"/>
      <w:jc w:val="center"/>
    </w:pPr>
    <w:rPr>
      <w:sz w:val="16"/>
      <w:szCs w:val="16"/>
      <w:lang w:eastAsia="es-MX"/>
    </w:rPr>
  </w:style>
  <w:style w:type="paragraph" w:customStyle="1" w:styleId="xl96">
    <w:name w:val="xl96"/>
    <w:basedOn w:val="Normal"/>
    <w:rsid w:val="003C1DF3"/>
    <w:pPr>
      <w:pBdr>
        <w:bottom w:val="single" w:sz="4" w:space="0" w:color="000000"/>
      </w:pBdr>
      <w:suppressAutoHyphens w:val="0"/>
      <w:spacing w:before="100" w:beforeAutospacing="1" w:after="100" w:afterAutospacing="1"/>
      <w:jc w:val="center"/>
    </w:pPr>
    <w:rPr>
      <w:sz w:val="16"/>
      <w:szCs w:val="16"/>
      <w:lang w:eastAsia="es-MX"/>
    </w:rPr>
  </w:style>
  <w:style w:type="paragraph" w:customStyle="1" w:styleId="xl97">
    <w:name w:val="xl97"/>
    <w:basedOn w:val="Normal"/>
    <w:rsid w:val="003C1DF3"/>
    <w:pPr>
      <w:suppressAutoHyphens w:val="0"/>
      <w:spacing w:before="100" w:beforeAutospacing="1" w:after="100" w:afterAutospacing="1"/>
      <w:textAlignment w:val="top"/>
    </w:pPr>
    <w:rPr>
      <w:sz w:val="18"/>
      <w:szCs w:val="18"/>
      <w:lang w:eastAsia="es-MX"/>
    </w:rPr>
  </w:style>
  <w:style w:type="paragraph" w:customStyle="1" w:styleId="xl98">
    <w:name w:val="xl98"/>
    <w:basedOn w:val="Normal"/>
    <w:rsid w:val="003C1DF3"/>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sz w:val="16"/>
      <w:szCs w:val="16"/>
      <w:lang w:eastAsia="es-MX"/>
    </w:rPr>
  </w:style>
  <w:style w:type="paragraph" w:customStyle="1" w:styleId="xl99">
    <w:name w:val="xl99"/>
    <w:basedOn w:val="Normal"/>
    <w:rsid w:val="003C1DF3"/>
    <w:pPr>
      <w:pBdr>
        <w:left w:val="single" w:sz="4" w:space="0" w:color="000000"/>
        <w:right w:val="single" w:sz="4" w:space="0" w:color="000000"/>
      </w:pBdr>
      <w:suppressAutoHyphens w:val="0"/>
      <w:spacing w:before="100" w:beforeAutospacing="1" w:after="100" w:afterAutospacing="1"/>
      <w:jc w:val="center"/>
      <w:textAlignment w:val="center"/>
    </w:pPr>
    <w:rPr>
      <w:sz w:val="16"/>
      <w:szCs w:val="16"/>
      <w:lang w:eastAsia="es-MX"/>
    </w:rPr>
  </w:style>
  <w:style w:type="paragraph" w:customStyle="1" w:styleId="xl100">
    <w:name w:val="xl100"/>
    <w:basedOn w:val="Normal"/>
    <w:rsid w:val="003C1DF3"/>
    <w:pPr>
      <w:pBdr>
        <w:left w:val="single" w:sz="4" w:space="0" w:color="000000"/>
        <w:right w:val="single" w:sz="4" w:space="0" w:color="000000"/>
      </w:pBdr>
      <w:suppressAutoHyphens w:val="0"/>
      <w:spacing w:before="100" w:beforeAutospacing="1" w:after="100" w:afterAutospacing="1"/>
      <w:jc w:val="center"/>
      <w:textAlignment w:val="center"/>
    </w:pPr>
    <w:rPr>
      <w:szCs w:val="24"/>
      <w:lang w:eastAsia="es-MX"/>
    </w:rPr>
  </w:style>
  <w:style w:type="paragraph" w:customStyle="1" w:styleId="xl101">
    <w:name w:val="xl101"/>
    <w:basedOn w:val="Normal"/>
    <w:rsid w:val="003C1DF3"/>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szCs w:val="24"/>
      <w:lang w:eastAsia="es-MX"/>
    </w:rPr>
  </w:style>
  <w:style w:type="paragraph" w:customStyle="1" w:styleId="xl102">
    <w:name w:val="xl102"/>
    <w:basedOn w:val="Normal"/>
    <w:rsid w:val="003C1DF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szCs w:val="24"/>
      <w:lang w:eastAsia="es-MX"/>
    </w:rPr>
  </w:style>
  <w:style w:type="paragraph" w:customStyle="1" w:styleId="Sangra2detindependiente3">
    <w:name w:val="Sangría 2 de t. independiente3"/>
    <w:basedOn w:val="Normal"/>
    <w:rsid w:val="003C1DF3"/>
    <w:pPr>
      <w:overflowPunct w:val="0"/>
      <w:autoSpaceDE w:val="0"/>
      <w:spacing w:before="100"/>
      <w:ind w:left="1985"/>
      <w:jc w:val="both"/>
      <w:textAlignment w:val="baseline"/>
    </w:pPr>
    <w:rPr>
      <w:rFonts w:ascii="Arial" w:hAnsi="Arial"/>
      <w:sz w:val="22"/>
      <w:lang w:val="es-ES"/>
    </w:rPr>
  </w:style>
  <w:style w:type="paragraph" w:customStyle="1" w:styleId="Textoindependiente24">
    <w:name w:val="Texto independiente 24"/>
    <w:basedOn w:val="Normal"/>
    <w:rsid w:val="003C1DF3"/>
    <w:pPr>
      <w:widowControl w:val="0"/>
      <w:overflowPunct w:val="0"/>
      <w:autoSpaceDE w:val="0"/>
      <w:jc w:val="both"/>
      <w:textAlignment w:val="baseline"/>
    </w:pPr>
    <w:rPr>
      <w:rFonts w:ascii="Arial" w:hAnsi="Arial"/>
      <w:sz w:val="20"/>
      <w:lang w:val="es-ES"/>
    </w:rPr>
  </w:style>
  <w:style w:type="character" w:customStyle="1" w:styleId="SinespaciadoCar">
    <w:name w:val="Sin espaciado Car"/>
    <w:link w:val="Sinespaciado"/>
    <w:uiPriority w:val="1"/>
    <w:locked/>
    <w:rsid w:val="003C1DF3"/>
    <w:rPr>
      <w:rFonts w:ascii="Calibri" w:eastAsia="Calibri" w:hAnsi="Calibri"/>
      <w:sz w:val="22"/>
      <w:szCs w:val="22"/>
      <w:lang w:eastAsia="en-US"/>
    </w:rPr>
  </w:style>
  <w:style w:type="character" w:customStyle="1" w:styleId="Ttulo9Car">
    <w:name w:val="Título 9 Car"/>
    <w:link w:val="Ttulo9"/>
    <w:rsid w:val="003C1DF3"/>
    <w:rPr>
      <w:rFonts w:ascii="Arial" w:hAnsi="Arial" w:cs="Arial"/>
      <w:sz w:val="22"/>
      <w:szCs w:val="22"/>
      <w:lang w:eastAsia="ar-SA"/>
    </w:rPr>
  </w:style>
  <w:style w:type="paragraph" w:customStyle="1" w:styleId="Car20">
    <w:name w:val="Car2"/>
    <w:basedOn w:val="Normal"/>
    <w:rsid w:val="003C1DF3"/>
    <w:pPr>
      <w:suppressAutoHyphens w:val="0"/>
      <w:spacing w:after="160" w:line="240" w:lineRule="exact"/>
    </w:pPr>
    <w:rPr>
      <w:rFonts w:ascii="Tahoma" w:hAnsi="Tahoma"/>
      <w:sz w:val="20"/>
      <w:lang w:val="en-US" w:eastAsia="en-US"/>
    </w:rPr>
  </w:style>
  <w:style w:type="paragraph" w:customStyle="1" w:styleId="Sangra3detindependiente2">
    <w:name w:val="Sangría 3 de t. independiente2"/>
    <w:basedOn w:val="Normal"/>
    <w:rsid w:val="003C1DF3"/>
    <w:pPr>
      <w:autoSpaceDE w:val="0"/>
      <w:ind w:left="284" w:hanging="284"/>
      <w:jc w:val="both"/>
    </w:pPr>
    <w:rPr>
      <w:rFonts w:ascii="Arial" w:hAnsi="Arial" w:cs="Arial"/>
      <w:sz w:val="20"/>
      <w:lang w:val="es-ES_tradnl"/>
    </w:rPr>
  </w:style>
  <w:style w:type="paragraph" w:customStyle="1" w:styleId="bodytextindent2">
    <w:name w:val="bodytextindent2"/>
    <w:basedOn w:val="Normal"/>
    <w:rsid w:val="003C1DF3"/>
    <w:pPr>
      <w:overflowPunct w:val="0"/>
      <w:autoSpaceDE w:val="0"/>
      <w:spacing w:before="100"/>
      <w:ind w:left="1985"/>
      <w:jc w:val="both"/>
    </w:pPr>
    <w:rPr>
      <w:rFonts w:ascii="Arial" w:hAnsi="Arial" w:cs="Arial"/>
      <w:sz w:val="22"/>
      <w:szCs w:val="22"/>
      <w:lang w:val="es-ES"/>
    </w:rPr>
  </w:style>
  <w:style w:type="paragraph" w:customStyle="1" w:styleId="xl103">
    <w:name w:val="xl103"/>
    <w:basedOn w:val="Normal"/>
    <w:rsid w:val="003C1DF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b/>
      <w:bCs/>
      <w:szCs w:val="24"/>
      <w:lang w:eastAsia="es-MX"/>
    </w:rPr>
  </w:style>
  <w:style w:type="paragraph" w:customStyle="1" w:styleId="Sangra2detindependiente4">
    <w:name w:val="Sangría 2 de t. independiente4"/>
    <w:basedOn w:val="Normal"/>
    <w:rsid w:val="003C1DF3"/>
    <w:pPr>
      <w:overflowPunct w:val="0"/>
      <w:autoSpaceDE w:val="0"/>
      <w:spacing w:before="100"/>
      <w:ind w:left="1985"/>
      <w:jc w:val="both"/>
      <w:textAlignment w:val="baseline"/>
    </w:pPr>
    <w:rPr>
      <w:rFonts w:ascii="Arial" w:hAnsi="Arial"/>
      <w:sz w:val="22"/>
      <w:lang w:val="es-ES"/>
    </w:rPr>
  </w:style>
  <w:style w:type="character" w:customStyle="1" w:styleId="SangradetextonormalCar">
    <w:name w:val="Sangría de texto normal Car"/>
    <w:link w:val="Sangradetextonormal"/>
    <w:rsid w:val="003C1DF3"/>
    <w:rPr>
      <w:sz w:val="24"/>
      <w:lang w:eastAsia="ar-SA"/>
    </w:rPr>
  </w:style>
  <w:style w:type="character" w:customStyle="1" w:styleId="Ttulo5Car">
    <w:name w:val="Título 5 Car"/>
    <w:link w:val="Ttulo5"/>
    <w:uiPriority w:val="9"/>
    <w:rsid w:val="003C1DF3"/>
    <w:rPr>
      <w:b/>
      <w:bCs/>
      <w:i/>
      <w:iCs/>
      <w:sz w:val="26"/>
      <w:szCs w:val="26"/>
      <w:lang w:eastAsia="ar-SA"/>
    </w:rPr>
  </w:style>
  <w:style w:type="paragraph" w:customStyle="1" w:styleId="font7">
    <w:name w:val="font7"/>
    <w:basedOn w:val="Normal"/>
    <w:rsid w:val="003C1DF3"/>
    <w:pPr>
      <w:suppressAutoHyphens w:val="0"/>
      <w:spacing w:before="100" w:beforeAutospacing="1" w:after="100" w:afterAutospacing="1"/>
    </w:pPr>
    <w:rPr>
      <w:rFonts w:ascii="Arial" w:hAnsi="Arial" w:cs="Arial"/>
      <w:color w:val="000000"/>
      <w:sz w:val="16"/>
      <w:szCs w:val="16"/>
      <w:lang w:eastAsia="es-MX"/>
    </w:rPr>
  </w:style>
  <w:style w:type="paragraph" w:customStyle="1" w:styleId="font8">
    <w:name w:val="font8"/>
    <w:basedOn w:val="Normal"/>
    <w:rsid w:val="003C1DF3"/>
    <w:pPr>
      <w:suppressAutoHyphens w:val="0"/>
      <w:spacing w:before="100" w:beforeAutospacing="1" w:after="100" w:afterAutospacing="1"/>
    </w:pPr>
    <w:rPr>
      <w:rFonts w:ascii="Arial" w:hAnsi="Arial" w:cs="Arial"/>
      <w:b/>
      <w:bCs/>
      <w:color w:val="000000"/>
      <w:sz w:val="16"/>
      <w:szCs w:val="16"/>
      <w:lang w:eastAsia="es-MX"/>
    </w:rPr>
  </w:style>
  <w:style w:type="paragraph" w:customStyle="1" w:styleId="font9">
    <w:name w:val="font9"/>
    <w:basedOn w:val="Normal"/>
    <w:rsid w:val="003C1DF3"/>
    <w:pPr>
      <w:suppressAutoHyphens w:val="0"/>
      <w:spacing w:before="100" w:beforeAutospacing="1" w:after="100" w:afterAutospacing="1"/>
    </w:pPr>
    <w:rPr>
      <w:rFonts w:ascii="Arial" w:hAnsi="Arial" w:cs="Arial"/>
      <w:b/>
      <w:bCs/>
      <w:color w:val="0000FF"/>
      <w:sz w:val="16"/>
      <w:szCs w:val="16"/>
      <w:lang w:eastAsia="es-MX"/>
    </w:rPr>
  </w:style>
  <w:style w:type="paragraph" w:customStyle="1" w:styleId="font10">
    <w:name w:val="font10"/>
    <w:basedOn w:val="Normal"/>
    <w:rsid w:val="003C1DF3"/>
    <w:pPr>
      <w:suppressAutoHyphens w:val="0"/>
      <w:spacing w:before="100" w:beforeAutospacing="1" w:after="100" w:afterAutospacing="1"/>
    </w:pPr>
    <w:rPr>
      <w:rFonts w:ascii="Arial" w:hAnsi="Arial" w:cs="Arial"/>
      <w:color w:val="FF6600"/>
      <w:sz w:val="16"/>
      <w:szCs w:val="16"/>
      <w:lang w:eastAsia="es-MX"/>
    </w:rPr>
  </w:style>
  <w:style w:type="paragraph" w:customStyle="1" w:styleId="font11">
    <w:name w:val="font11"/>
    <w:basedOn w:val="Normal"/>
    <w:rsid w:val="003C1DF3"/>
    <w:pPr>
      <w:suppressAutoHyphens w:val="0"/>
      <w:spacing w:before="100" w:beforeAutospacing="1" w:after="100" w:afterAutospacing="1"/>
    </w:pPr>
    <w:rPr>
      <w:rFonts w:ascii="Arial" w:hAnsi="Arial" w:cs="Arial"/>
      <w:b/>
      <w:bCs/>
      <w:color w:val="FF6600"/>
      <w:sz w:val="16"/>
      <w:szCs w:val="16"/>
      <w:lang w:eastAsia="es-MX"/>
    </w:rPr>
  </w:style>
  <w:style w:type="paragraph" w:customStyle="1" w:styleId="font12">
    <w:name w:val="font12"/>
    <w:basedOn w:val="Normal"/>
    <w:rsid w:val="003C1DF3"/>
    <w:pPr>
      <w:suppressAutoHyphens w:val="0"/>
      <w:spacing w:before="100" w:beforeAutospacing="1" w:after="100" w:afterAutospacing="1"/>
    </w:pPr>
    <w:rPr>
      <w:rFonts w:ascii="Arial" w:hAnsi="Arial" w:cs="Arial"/>
      <w:color w:val="FF6600"/>
      <w:sz w:val="16"/>
      <w:szCs w:val="16"/>
      <w:lang w:eastAsia="es-MX"/>
    </w:rPr>
  </w:style>
  <w:style w:type="paragraph" w:customStyle="1" w:styleId="font13">
    <w:name w:val="font13"/>
    <w:basedOn w:val="Normal"/>
    <w:rsid w:val="003C1DF3"/>
    <w:pPr>
      <w:suppressAutoHyphens w:val="0"/>
      <w:spacing w:before="100" w:beforeAutospacing="1" w:after="100" w:afterAutospacing="1"/>
    </w:pPr>
    <w:rPr>
      <w:rFonts w:ascii="Arial" w:hAnsi="Arial" w:cs="Arial"/>
      <w:color w:val="FF0000"/>
      <w:sz w:val="16"/>
      <w:szCs w:val="16"/>
      <w:lang w:eastAsia="es-MX"/>
    </w:rPr>
  </w:style>
  <w:style w:type="paragraph" w:customStyle="1" w:styleId="font14">
    <w:name w:val="font14"/>
    <w:basedOn w:val="Normal"/>
    <w:rsid w:val="003C1DF3"/>
    <w:pPr>
      <w:suppressAutoHyphens w:val="0"/>
      <w:spacing w:before="100" w:beforeAutospacing="1" w:after="100" w:afterAutospacing="1"/>
    </w:pPr>
    <w:rPr>
      <w:rFonts w:ascii="Arial" w:hAnsi="Arial" w:cs="Arial"/>
      <w:color w:val="FF6600"/>
      <w:sz w:val="16"/>
      <w:szCs w:val="16"/>
      <w:lang w:eastAsia="es-MX"/>
    </w:rPr>
  </w:style>
  <w:style w:type="paragraph" w:customStyle="1" w:styleId="font15">
    <w:name w:val="font15"/>
    <w:basedOn w:val="Normal"/>
    <w:rsid w:val="003C1DF3"/>
    <w:pPr>
      <w:suppressAutoHyphens w:val="0"/>
      <w:spacing w:before="100" w:beforeAutospacing="1" w:after="100" w:afterAutospacing="1"/>
    </w:pPr>
    <w:rPr>
      <w:rFonts w:ascii="Arial" w:hAnsi="Arial" w:cs="Arial"/>
      <w:b/>
      <w:bCs/>
      <w:color w:val="FF6600"/>
      <w:sz w:val="16"/>
      <w:szCs w:val="16"/>
      <w:lang w:eastAsia="es-MX"/>
    </w:rPr>
  </w:style>
  <w:style w:type="paragraph" w:customStyle="1" w:styleId="font16">
    <w:name w:val="font16"/>
    <w:basedOn w:val="Normal"/>
    <w:rsid w:val="003C1DF3"/>
    <w:pPr>
      <w:suppressAutoHyphens w:val="0"/>
      <w:spacing w:before="100" w:beforeAutospacing="1" w:after="100" w:afterAutospacing="1"/>
    </w:pPr>
    <w:rPr>
      <w:rFonts w:ascii="Arial" w:hAnsi="Arial" w:cs="Arial"/>
      <w:color w:val="FF6600"/>
      <w:sz w:val="16"/>
      <w:szCs w:val="16"/>
      <w:lang w:eastAsia="es-MX"/>
    </w:rPr>
  </w:style>
  <w:style w:type="paragraph" w:customStyle="1" w:styleId="font17">
    <w:name w:val="font17"/>
    <w:basedOn w:val="Normal"/>
    <w:rsid w:val="003C1DF3"/>
    <w:pPr>
      <w:suppressAutoHyphens w:val="0"/>
      <w:spacing w:before="100" w:beforeAutospacing="1" w:after="100" w:afterAutospacing="1"/>
    </w:pPr>
    <w:rPr>
      <w:rFonts w:ascii="Arial" w:hAnsi="Arial" w:cs="Arial"/>
      <w:color w:val="FF6600"/>
      <w:sz w:val="16"/>
      <w:szCs w:val="16"/>
      <w:lang w:eastAsia="es-MX"/>
    </w:rPr>
  </w:style>
  <w:style w:type="paragraph" w:customStyle="1" w:styleId="font18">
    <w:name w:val="font18"/>
    <w:basedOn w:val="Normal"/>
    <w:rsid w:val="003C1DF3"/>
    <w:pPr>
      <w:suppressAutoHyphens w:val="0"/>
      <w:spacing w:before="100" w:beforeAutospacing="1" w:after="100" w:afterAutospacing="1"/>
    </w:pPr>
    <w:rPr>
      <w:rFonts w:ascii="Arial" w:hAnsi="Arial" w:cs="Arial"/>
      <w:b/>
      <w:bCs/>
      <w:color w:val="FF6600"/>
      <w:sz w:val="16"/>
      <w:szCs w:val="16"/>
      <w:lang w:eastAsia="es-MX"/>
    </w:rPr>
  </w:style>
  <w:style w:type="paragraph" w:customStyle="1" w:styleId="xl104">
    <w:name w:val="xl104"/>
    <w:basedOn w:val="Normal"/>
    <w:rsid w:val="003C1DF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8"/>
      <w:szCs w:val="18"/>
      <w:lang w:eastAsia="es-MX"/>
    </w:rPr>
  </w:style>
  <w:style w:type="paragraph" w:customStyle="1" w:styleId="xl105">
    <w:name w:val="xl105"/>
    <w:basedOn w:val="Normal"/>
    <w:rsid w:val="003C1DF3"/>
    <w:pPr>
      <w:pBdr>
        <w:left w:val="single" w:sz="4" w:space="0" w:color="000000"/>
        <w:bottom w:val="single" w:sz="4" w:space="0" w:color="000000"/>
      </w:pBdr>
      <w:suppressAutoHyphens w:val="0"/>
      <w:spacing w:before="100" w:beforeAutospacing="1" w:after="100" w:afterAutospacing="1"/>
      <w:jc w:val="center"/>
      <w:textAlignment w:val="top"/>
    </w:pPr>
    <w:rPr>
      <w:b/>
      <w:bCs/>
      <w:color w:val="000000"/>
      <w:sz w:val="16"/>
      <w:szCs w:val="16"/>
      <w:lang w:eastAsia="es-MX"/>
    </w:rPr>
  </w:style>
  <w:style w:type="paragraph" w:customStyle="1" w:styleId="xl106">
    <w:name w:val="xl106"/>
    <w:basedOn w:val="Normal"/>
    <w:rsid w:val="003C1DF3"/>
    <w:pPr>
      <w:pBdr>
        <w:left w:val="single" w:sz="4" w:space="0" w:color="000000"/>
      </w:pBdr>
      <w:suppressAutoHyphens w:val="0"/>
      <w:spacing w:before="100" w:beforeAutospacing="1" w:after="100" w:afterAutospacing="1"/>
      <w:jc w:val="center"/>
      <w:textAlignment w:val="top"/>
    </w:pPr>
    <w:rPr>
      <w:color w:val="000000"/>
      <w:sz w:val="16"/>
      <w:szCs w:val="16"/>
      <w:lang w:eastAsia="es-MX"/>
    </w:rPr>
  </w:style>
  <w:style w:type="paragraph" w:customStyle="1" w:styleId="xl107">
    <w:name w:val="xl107"/>
    <w:basedOn w:val="Normal"/>
    <w:rsid w:val="003C1DF3"/>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color w:val="E26B0A"/>
      <w:sz w:val="18"/>
      <w:szCs w:val="18"/>
      <w:lang w:eastAsia="es-MX"/>
    </w:rPr>
  </w:style>
  <w:style w:type="paragraph" w:customStyle="1" w:styleId="xl108">
    <w:name w:val="xl108"/>
    <w:basedOn w:val="Normal"/>
    <w:rsid w:val="003C1DF3"/>
    <w:pPr>
      <w:pBdr>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8"/>
      <w:szCs w:val="18"/>
      <w:lang w:eastAsia="es-MX"/>
    </w:rPr>
  </w:style>
  <w:style w:type="paragraph" w:customStyle="1" w:styleId="xl109">
    <w:name w:val="xl109"/>
    <w:basedOn w:val="Normal"/>
    <w:rsid w:val="003C1DF3"/>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color w:val="000000"/>
      <w:sz w:val="16"/>
      <w:szCs w:val="16"/>
      <w:lang w:eastAsia="es-MX"/>
    </w:rPr>
  </w:style>
  <w:style w:type="paragraph" w:customStyle="1" w:styleId="xl110">
    <w:name w:val="xl110"/>
    <w:basedOn w:val="Normal"/>
    <w:rsid w:val="003C1DF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color w:val="BC30A1"/>
      <w:sz w:val="18"/>
      <w:szCs w:val="18"/>
      <w:lang w:eastAsia="es-MX"/>
    </w:rPr>
  </w:style>
  <w:style w:type="paragraph" w:customStyle="1" w:styleId="xl111">
    <w:name w:val="xl111"/>
    <w:basedOn w:val="Normal"/>
    <w:rsid w:val="003C1DF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color w:val="000000"/>
      <w:sz w:val="16"/>
      <w:szCs w:val="16"/>
      <w:lang w:eastAsia="es-MX"/>
    </w:rPr>
  </w:style>
  <w:style w:type="paragraph" w:customStyle="1" w:styleId="font19">
    <w:name w:val="font19"/>
    <w:basedOn w:val="Normal"/>
    <w:rsid w:val="003C1DF3"/>
    <w:pPr>
      <w:suppressAutoHyphens w:val="0"/>
      <w:spacing w:before="100" w:beforeAutospacing="1" w:after="100" w:afterAutospacing="1"/>
    </w:pPr>
    <w:rPr>
      <w:rFonts w:ascii="Arial" w:hAnsi="Arial" w:cs="Arial"/>
      <w:color w:val="FF6600"/>
      <w:sz w:val="17"/>
      <w:szCs w:val="17"/>
      <w:lang w:eastAsia="es-MX"/>
    </w:rPr>
  </w:style>
  <w:style w:type="paragraph" w:customStyle="1" w:styleId="font20">
    <w:name w:val="font20"/>
    <w:basedOn w:val="Normal"/>
    <w:rsid w:val="003C1DF3"/>
    <w:pPr>
      <w:suppressAutoHyphens w:val="0"/>
      <w:spacing w:before="100" w:beforeAutospacing="1" w:after="100" w:afterAutospacing="1"/>
    </w:pPr>
    <w:rPr>
      <w:rFonts w:ascii="Arial" w:hAnsi="Arial" w:cs="Arial"/>
      <w:color w:val="FF6600"/>
      <w:sz w:val="16"/>
      <w:szCs w:val="16"/>
      <w:lang w:eastAsia="es-MX"/>
    </w:rPr>
  </w:style>
  <w:style w:type="paragraph" w:customStyle="1" w:styleId="font21">
    <w:name w:val="font21"/>
    <w:basedOn w:val="Normal"/>
    <w:rsid w:val="003C1DF3"/>
    <w:pPr>
      <w:suppressAutoHyphens w:val="0"/>
      <w:spacing w:before="100" w:beforeAutospacing="1" w:after="100" w:afterAutospacing="1"/>
    </w:pPr>
    <w:rPr>
      <w:rFonts w:ascii="Arial" w:hAnsi="Arial" w:cs="Arial"/>
      <w:color w:val="FF6600"/>
      <w:sz w:val="17"/>
      <w:szCs w:val="17"/>
      <w:lang w:eastAsia="es-MX"/>
    </w:rPr>
  </w:style>
  <w:style w:type="paragraph" w:customStyle="1" w:styleId="xl605">
    <w:name w:val="xl605"/>
    <w:basedOn w:val="Normal"/>
    <w:rsid w:val="003C1DF3"/>
    <w:pPr>
      <w:suppressAutoHyphens w:val="0"/>
      <w:spacing w:before="100" w:beforeAutospacing="1" w:after="100" w:afterAutospacing="1"/>
    </w:pPr>
    <w:rPr>
      <w:sz w:val="16"/>
      <w:szCs w:val="16"/>
      <w:lang w:eastAsia="es-MX"/>
    </w:rPr>
  </w:style>
  <w:style w:type="paragraph" w:customStyle="1" w:styleId="xl606">
    <w:name w:val="xl606"/>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07">
    <w:name w:val="xl607"/>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08">
    <w:name w:val="xl608"/>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09">
    <w:name w:val="xl609"/>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eastAsia="es-MX"/>
    </w:rPr>
  </w:style>
  <w:style w:type="paragraph" w:customStyle="1" w:styleId="xl610">
    <w:name w:val="xl610"/>
    <w:basedOn w:val="Normal"/>
    <w:rsid w:val="003C1DF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sz w:val="18"/>
      <w:szCs w:val="18"/>
      <w:lang w:eastAsia="es-MX"/>
    </w:rPr>
  </w:style>
  <w:style w:type="paragraph" w:customStyle="1" w:styleId="xl611">
    <w:name w:val="xl611"/>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12">
    <w:name w:val="xl612"/>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13">
    <w:name w:val="xl613"/>
    <w:basedOn w:val="Normal"/>
    <w:rsid w:val="003C1DF3"/>
    <w:pPr>
      <w:pBdr>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14">
    <w:name w:val="xl614"/>
    <w:basedOn w:val="Normal"/>
    <w:rsid w:val="003C1DF3"/>
    <w:pPr>
      <w:pBdr>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15">
    <w:name w:val="xl615"/>
    <w:basedOn w:val="Normal"/>
    <w:rsid w:val="003C1DF3"/>
    <w:pPr>
      <w:pBdr>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16">
    <w:name w:val="xl616"/>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8"/>
      <w:szCs w:val="18"/>
      <w:lang w:eastAsia="es-MX"/>
    </w:rPr>
  </w:style>
  <w:style w:type="paragraph" w:customStyle="1" w:styleId="xl617">
    <w:name w:val="xl617"/>
    <w:basedOn w:val="Normal"/>
    <w:rsid w:val="003C1DF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sz w:val="18"/>
      <w:szCs w:val="18"/>
      <w:lang w:eastAsia="es-MX"/>
    </w:rPr>
  </w:style>
  <w:style w:type="paragraph" w:customStyle="1" w:styleId="xl618">
    <w:name w:val="xl618"/>
    <w:basedOn w:val="Normal"/>
    <w:rsid w:val="003C1DF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sz w:val="18"/>
      <w:szCs w:val="18"/>
      <w:lang w:eastAsia="es-MX"/>
    </w:rPr>
  </w:style>
  <w:style w:type="paragraph" w:customStyle="1" w:styleId="xl619">
    <w:name w:val="xl619"/>
    <w:basedOn w:val="Normal"/>
    <w:rsid w:val="003C1DF3"/>
    <w:pPr>
      <w:pBdr>
        <w:top w:val="single" w:sz="4" w:space="0" w:color="000000"/>
        <w:left w:val="single" w:sz="4" w:space="0" w:color="000000"/>
        <w:bottom w:val="single" w:sz="4" w:space="0" w:color="000000"/>
      </w:pBdr>
      <w:suppressAutoHyphens w:val="0"/>
      <w:spacing w:before="100" w:beforeAutospacing="1" w:after="100" w:afterAutospacing="1"/>
    </w:pPr>
    <w:rPr>
      <w:sz w:val="18"/>
      <w:szCs w:val="18"/>
      <w:lang w:eastAsia="es-MX"/>
    </w:rPr>
  </w:style>
  <w:style w:type="paragraph" w:customStyle="1" w:styleId="xl620">
    <w:name w:val="xl620"/>
    <w:basedOn w:val="Normal"/>
    <w:rsid w:val="003C1DF3"/>
    <w:pPr>
      <w:pBdr>
        <w:top w:val="single" w:sz="4" w:space="0" w:color="000000"/>
        <w:left w:val="single" w:sz="4" w:space="0" w:color="000000"/>
      </w:pBdr>
      <w:suppressAutoHyphens w:val="0"/>
      <w:spacing w:before="100" w:beforeAutospacing="1" w:after="100" w:afterAutospacing="1"/>
    </w:pPr>
    <w:rPr>
      <w:sz w:val="18"/>
      <w:szCs w:val="18"/>
      <w:lang w:eastAsia="es-MX"/>
    </w:rPr>
  </w:style>
  <w:style w:type="paragraph" w:customStyle="1" w:styleId="xl621">
    <w:name w:val="xl621"/>
    <w:basedOn w:val="Normal"/>
    <w:rsid w:val="003C1DF3"/>
    <w:pPr>
      <w:pBdr>
        <w:top w:val="single" w:sz="4" w:space="0" w:color="auto"/>
        <w:left w:val="single" w:sz="4" w:space="0" w:color="000000"/>
        <w:bottom w:val="single" w:sz="4" w:space="0" w:color="auto"/>
      </w:pBdr>
      <w:suppressAutoHyphens w:val="0"/>
      <w:spacing w:before="100" w:beforeAutospacing="1" w:after="100" w:afterAutospacing="1"/>
      <w:jc w:val="center"/>
    </w:pPr>
    <w:rPr>
      <w:sz w:val="18"/>
      <w:szCs w:val="18"/>
      <w:lang w:eastAsia="es-MX"/>
    </w:rPr>
  </w:style>
  <w:style w:type="paragraph" w:customStyle="1" w:styleId="xl622">
    <w:name w:val="xl622"/>
    <w:basedOn w:val="Normal"/>
    <w:rsid w:val="003C1DF3"/>
    <w:pPr>
      <w:pBdr>
        <w:top w:val="single" w:sz="4" w:space="0" w:color="auto"/>
        <w:left w:val="single" w:sz="4" w:space="0" w:color="000000"/>
        <w:bottom w:val="single" w:sz="4" w:space="0" w:color="auto"/>
      </w:pBdr>
      <w:suppressAutoHyphens w:val="0"/>
      <w:spacing w:before="100" w:beforeAutospacing="1" w:after="100" w:afterAutospacing="1"/>
      <w:jc w:val="center"/>
    </w:pPr>
    <w:rPr>
      <w:sz w:val="18"/>
      <w:szCs w:val="18"/>
      <w:lang w:eastAsia="es-MX"/>
    </w:rPr>
  </w:style>
  <w:style w:type="paragraph" w:customStyle="1" w:styleId="xl623">
    <w:name w:val="xl623"/>
    <w:basedOn w:val="Normal"/>
    <w:rsid w:val="003C1DF3"/>
    <w:pPr>
      <w:pBdr>
        <w:top w:val="single" w:sz="4" w:space="0" w:color="auto"/>
        <w:left w:val="single" w:sz="4" w:space="0" w:color="000000"/>
        <w:bottom w:val="single" w:sz="4" w:space="0" w:color="000000"/>
      </w:pBdr>
      <w:suppressAutoHyphens w:val="0"/>
      <w:spacing w:before="100" w:beforeAutospacing="1" w:after="100" w:afterAutospacing="1"/>
      <w:jc w:val="center"/>
    </w:pPr>
    <w:rPr>
      <w:sz w:val="18"/>
      <w:szCs w:val="18"/>
      <w:lang w:eastAsia="es-MX"/>
    </w:rPr>
  </w:style>
  <w:style w:type="paragraph" w:customStyle="1" w:styleId="xl624">
    <w:name w:val="xl624"/>
    <w:basedOn w:val="Normal"/>
    <w:rsid w:val="003C1DF3"/>
    <w:pPr>
      <w:suppressAutoHyphens w:val="0"/>
      <w:spacing w:before="100" w:beforeAutospacing="1" w:after="100" w:afterAutospacing="1"/>
      <w:jc w:val="center"/>
    </w:pPr>
    <w:rPr>
      <w:sz w:val="18"/>
      <w:szCs w:val="18"/>
      <w:lang w:eastAsia="es-MX"/>
    </w:rPr>
  </w:style>
  <w:style w:type="paragraph" w:customStyle="1" w:styleId="xl625">
    <w:name w:val="xl625"/>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eastAsia="es-MX"/>
    </w:rPr>
  </w:style>
  <w:style w:type="paragraph" w:customStyle="1" w:styleId="xl626">
    <w:name w:val="xl626"/>
    <w:basedOn w:val="Normal"/>
    <w:rsid w:val="003C1DF3"/>
    <w:pPr>
      <w:pBdr>
        <w:left w:val="single" w:sz="4" w:space="0" w:color="auto"/>
        <w:bottom w:val="single" w:sz="4" w:space="0" w:color="auto"/>
        <w:right w:val="single" w:sz="4" w:space="0" w:color="auto"/>
      </w:pBdr>
      <w:suppressAutoHyphens w:val="0"/>
      <w:spacing w:before="100" w:beforeAutospacing="1" w:after="100" w:afterAutospacing="1"/>
    </w:pPr>
    <w:rPr>
      <w:sz w:val="18"/>
      <w:szCs w:val="18"/>
      <w:lang w:eastAsia="es-MX"/>
    </w:rPr>
  </w:style>
  <w:style w:type="paragraph" w:customStyle="1" w:styleId="xl627">
    <w:name w:val="xl627"/>
    <w:basedOn w:val="Normal"/>
    <w:rsid w:val="003C1DF3"/>
    <w:pPr>
      <w:pBdr>
        <w:top w:val="single" w:sz="4" w:space="0" w:color="auto"/>
        <w:left w:val="single" w:sz="4" w:space="0" w:color="000000"/>
        <w:bottom w:val="single" w:sz="4" w:space="0" w:color="auto"/>
      </w:pBdr>
      <w:suppressAutoHyphens w:val="0"/>
      <w:spacing w:before="100" w:beforeAutospacing="1" w:after="100" w:afterAutospacing="1"/>
      <w:jc w:val="center"/>
    </w:pPr>
    <w:rPr>
      <w:sz w:val="18"/>
      <w:szCs w:val="18"/>
      <w:lang w:eastAsia="es-MX"/>
    </w:rPr>
  </w:style>
  <w:style w:type="paragraph" w:customStyle="1" w:styleId="xl628">
    <w:name w:val="xl628"/>
    <w:basedOn w:val="Normal"/>
    <w:rsid w:val="003C1DF3"/>
    <w:pPr>
      <w:pBdr>
        <w:top w:val="single" w:sz="4" w:space="0" w:color="000000"/>
        <w:left w:val="single" w:sz="4" w:space="0" w:color="000000"/>
        <w:bottom w:val="single" w:sz="4" w:space="0" w:color="000000"/>
      </w:pBdr>
      <w:suppressAutoHyphens w:val="0"/>
      <w:spacing w:before="100" w:beforeAutospacing="1" w:after="100" w:afterAutospacing="1"/>
      <w:jc w:val="center"/>
    </w:pPr>
    <w:rPr>
      <w:sz w:val="18"/>
      <w:szCs w:val="18"/>
      <w:lang w:eastAsia="es-MX"/>
    </w:rPr>
  </w:style>
  <w:style w:type="paragraph" w:customStyle="1" w:styleId="xl629">
    <w:name w:val="xl629"/>
    <w:basedOn w:val="Normal"/>
    <w:rsid w:val="003C1DF3"/>
    <w:pPr>
      <w:pBdr>
        <w:top w:val="single" w:sz="4" w:space="0" w:color="auto"/>
        <w:left w:val="single" w:sz="4" w:space="0" w:color="000000"/>
        <w:bottom w:val="single" w:sz="4" w:space="0" w:color="auto"/>
      </w:pBdr>
      <w:shd w:val="clear" w:color="000000" w:fill="FFFFFF"/>
      <w:suppressAutoHyphens w:val="0"/>
      <w:spacing w:before="100" w:beforeAutospacing="1" w:after="100" w:afterAutospacing="1"/>
      <w:jc w:val="center"/>
    </w:pPr>
    <w:rPr>
      <w:sz w:val="18"/>
      <w:szCs w:val="18"/>
      <w:lang w:eastAsia="es-MX"/>
    </w:rPr>
  </w:style>
  <w:style w:type="paragraph" w:customStyle="1" w:styleId="xl630">
    <w:name w:val="xl630"/>
    <w:basedOn w:val="Normal"/>
    <w:rsid w:val="003C1DF3"/>
    <w:pPr>
      <w:pBdr>
        <w:top w:val="single" w:sz="4" w:space="0" w:color="000000"/>
        <w:left w:val="single" w:sz="4" w:space="0" w:color="000000"/>
        <w:bottom w:val="single" w:sz="4" w:space="0" w:color="000000"/>
      </w:pBdr>
      <w:shd w:val="clear" w:color="000000" w:fill="FFFFFF"/>
      <w:suppressAutoHyphens w:val="0"/>
      <w:spacing w:before="100" w:beforeAutospacing="1" w:after="100" w:afterAutospacing="1"/>
      <w:jc w:val="center"/>
    </w:pPr>
    <w:rPr>
      <w:sz w:val="18"/>
      <w:szCs w:val="18"/>
      <w:lang w:eastAsia="es-MX"/>
    </w:rPr>
  </w:style>
  <w:style w:type="paragraph" w:customStyle="1" w:styleId="xl631">
    <w:name w:val="xl631"/>
    <w:basedOn w:val="Normal"/>
    <w:rsid w:val="003C1DF3"/>
    <w:pPr>
      <w:pBdr>
        <w:top w:val="single" w:sz="4" w:space="0" w:color="000000"/>
        <w:left w:val="single" w:sz="4" w:space="0" w:color="000000"/>
        <w:bottom w:val="single" w:sz="4" w:space="0" w:color="auto"/>
      </w:pBdr>
      <w:shd w:val="clear" w:color="000000" w:fill="FFFFFF"/>
      <w:suppressAutoHyphens w:val="0"/>
      <w:spacing w:before="100" w:beforeAutospacing="1" w:after="100" w:afterAutospacing="1"/>
      <w:jc w:val="center"/>
    </w:pPr>
    <w:rPr>
      <w:sz w:val="18"/>
      <w:szCs w:val="18"/>
      <w:lang w:eastAsia="es-MX"/>
    </w:rPr>
  </w:style>
  <w:style w:type="paragraph" w:customStyle="1" w:styleId="xl632">
    <w:name w:val="xl632"/>
    <w:basedOn w:val="Normal"/>
    <w:rsid w:val="003C1DF3"/>
    <w:pPr>
      <w:suppressAutoHyphens w:val="0"/>
      <w:spacing w:before="100" w:beforeAutospacing="1" w:after="100" w:afterAutospacing="1"/>
    </w:pPr>
    <w:rPr>
      <w:sz w:val="16"/>
      <w:szCs w:val="16"/>
      <w:lang w:eastAsia="es-MX"/>
    </w:rPr>
  </w:style>
  <w:style w:type="paragraph" w:customStyle="1" w:styleId="xl633">
    <w:name w:val="xl633"/>
    <w:basedOn w:val="Normal"/>
    <w:rsid w:val="003C1DF3"/>
    <w:pPr>
      <w:pBdr>
        <w:top w:val="single" w:sz="4" w:space="0" w:color="000000"/>
        <w:left w:val="single" w:sz="4" w:space="0" w:color="000000"/>
        <w:bottom w:val="single" w:sz="4" w:space="0" w:color="auto"/>
      </w:pBdr>
      <w:suppressAutoHyphens w:val="0"/>
      <w:spacing w:before="100" w:beforeAutospacing="1" w:after="100" w:afterAutospacing="1"/>
      <w:jc w:val="center"/>
    </w:pPr>
    <w:rPr>
      <w:sz w:val="18"/>
      <w:szCs w:val="18"/>
      <w:lang w:eastAsia="es-MX"/>
    </w:rPr>
  </w:style>
  <w:style w:type="paragraph" w:customStyle="1" w:styleId="xl634">
    <w:name w:val="xl634"/>
    <w:basedOn w:val="Normal"/>
    <w:rsid w:val="003C1DF3"/>
    <w:pPr>
      <w:pBdr>
        <w:top w:val="single" w:sz="4" w:space="0" w:color="000000"/>
        <w:left w:val="single" w:sz="4" w:space="0" w:color="000000"/>
        <w:bottom w:val="single" w:sz="4" w:space="0" w:color="000000"/>
      </w:pBdr>
      <w:suppressAutoHyphens w:val="0"/>
      <w:spacing w:before="100" w:beforeAutospacing="1" w:after="100" w:afterAutospacing="1"/>
      <w:jc w:val="center"/>
    </w:pPr>
    <w:rPr>
      <w:sz w:val="18"/>
      <w:szCs w:val="18"/>
      <w:lang w:eastAsia="es-MX"/>
    </w:rPr>
  </w:style>
  <w:style w:type="paragraph" w:customStyle="1" w:styleId="xl635">
    <w:name w:val="xl635"/>
    <w:basedOn w:val="Normal"/>
    <w:rsid w:val="003C1DF3"/>
    <w:pPr>
      <w:pBdr>
        <w:top w:val="single" w:sz="4" w:space="0" w:color="auto"/>
        <w:left w:val="single" w:sz="4" w:space="0" w:color="000000"/>
        <w:bottom w:val="single" w:sz="4" w:space="0" w:color="000000"/>
      </w:pBdr>
      <w:suppressAutoHyphens w:val="0"/>
      <w:spacing w:before="100" w:beforeAutospacing="1" w:after="100" w:afterAutospacing="1"/>
      <w:jc w:val="center"/>
    </w:pPr>
    <w:rPr>
      <w:sz w:val="18"/>
      <w:szCs w:val="18"/>
      <w:lang w:eastAsia="es-MX"/>
    </w:rPr>
  </w:style>
  <w:style w:type="paragraph" w:customStyle="1" w:styleId="xl636">
    <w:name w:val="xl636"/>
    <w:basedOn w:val="Normal"/>
    <w:rsid w:val="003C1DF3"/>
    <w:pPr>
      <w:pBdr>
        <w:left w:val="single" w:sz="4" w:space="0" w:color="000000"/>
        <w:bottom w:val="single" w:sz="4" w:space="0" w:color="000000"/>
      </w:pBdr>
      <w:suppressAutoHyphens w:val="0"/>
      <w:spacing w:before="100" w:beforeAutospacing="1" w:after="100" w:afterAutospacing="1"/>
      <w:textAlignment w:val="center"/>
    </w:pPr>
    <w:rPr>
      <w:sz w:val="18"/>
      <w:szCs w:val="18"/>
      <w:lang w:eastAsia="es-MX"/>
    </w:rPr>
  </w:style>
  <w:style w:type="paragraph" w:customStyle="1" w:styleId="xl637">
    <w:name w:val="xl637"/>
    <w:basedOn w:val="Normal"/>
    <w:rsid w:val="003C1DF3"/>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sz w:val="18"/>
      <w:szCs w:val="18"/>
      <w:lang w:eastAsia="es-MX"/>
    </w:rPr>
  </w:style>
  <w:style w:type="paragraph" w:customStyle="1" w:styleId="xl638">
    <w:name w:val="xl638"/>
    <w:basedOn w:val="Normal"/>
    <w:rsid w:val="003C1DF3"/>
    <w:pPr>
      <w:pBdr>
        <w:top w:val="single" w:sz="4" w:space="0" w:color="000000"/>
        <w:left w:val="single" w:sz="4" w:space="0" w:color="000000"/>
      </w:pBdr>
      <w:suppressAutoHyphens w:val="0"/>
      <w:spacing w:before="100" w:beforeAutospacing="1" w:after="100" w:afterAutospacing="1"/>
      <w:textAlignment w:val="center"/>
    </w:pPr>
    <w:rPr>
      <w:sz w:val="18"/>
      <w:szCs w:val="18"/>
      <w:lang w:eastAsia="es-MX"/>
    </w:rPr>
  </w:style>
  <w:style w:type="paragraph" w:customStyle="1" w:styleId="xl639">
    <w:name w:val="xl639"/>
    <w:basedOn w:val="Normal"/>
    <w:rsid w:val="003C1DF3"/>
    <w:pPr>
      <w:pBdr>
        <w:top w:val="single" w:sz="4" w:space="0" w:color="000000"/>
        <w:left w:val="single" w:sz="4" w:space="0" w:color="000000"/>
        <w:bottom w:val="single" w:sz="4" w:space="0" w:color="000000"/>
      </w:pBdr>
      <w:suppressAutoHyphens w:val="0"/>
      <w:spacing w:before="100" w:beforeAutospacing="1" w:after="100" w:afterAutospacing="1"/>
    </w:pPr>
    <w:rPr>
      <w:sz w:val="18"/>
      <w:szCs w:val="18"/>
      <w:lang w:eastAsia="es-MX"/>
    </w:rPr>
  </w:style>
  <w:style w:type="paragraph" w:customStyle="1" w:styleId="xl640">
    <w:name w:val="xl640"/>
    <w:basedOn w:val="Normal"/>
    <w:rsid w:val="003C1DF3"/>
    <w:pPr>
      <w:pBdr>
        <w:top w:val="single" w:sz="4" w:space="0" w:color="000000"/>
        <w:left w:val="single" w:sz="4" w:space="0" w:color="000000"/>
        <w:bottom w:val="single" w:sz="4" w:space="0" w:color="000000"/>
      </w:pBdr>
      <w:suppressAutoHyphens w:val="0"/>
      <w:spacing w:before="100" w:beforeAutospacing="1" w:after="100" w:afterAutospacing="1"/>
    </w:pPr>
    <w:rPr>
      <w:sz w:val="18"/>
      <w:szCs w:val="18"/>
      <w:lang w:eastAsia="es-MX"/>
    </w:rPr>
  </w:style>
  <w:style w:type="paragraph" w:customStyle="1" w:styleId="xl641">
    <w:name w:val="xl641"/>
    <w:basedOn w:val="Normal"/>
    <w:rsid w:val="003C1DF3"/>
    <w:pPr>
      <w:pBdr>
        <w:top w:val="single" w:sz="4" w:space="0" w:color="000000"/>
        <w:left w:val="single" w:sz="4" w:space="0" w:color="000000"/>
        <w:bottom w:val="single" w:sz="4" w:space="0" w:color="000000"/>
      </w:pBdr>
      <w:suppressAutoHyphens w:val="0"/>
      <w:spacing w:before="100" w:beforeAutospacing="1" w:after="100" w:afterAutospacing="1"/>
    </w:pPr>
    <w:rPr>
      <w:sz w:val="18"/>
      <w:szCs w:val="18"/>
      <w:lang w:eastAsia="es-MX"/>
    </w:rPr>
  </w:style>
  <w:style w:type="paragraph" w:customStyle="1" w:styleId="xl642">
    <w:name w:val="xl642"/>
    <w:basedOn w:val="Normal"/>
    <w:rsid w:val="003C1DF3"/>
    <w:pPr>
      <w:pBdr>
        <w:left w:val="single" w:sz="4" w:space="0" w:color="auto"/>
        <w:bottom w:val="single" w:sz="4" w:space="0" w:color="auto"/>
        <w:right w:val="single" w:sz="4" w:space="0" w:color="auto"/>
      </w:pBdr>
      <w:suppressAutoHyphens w:val="0"/>
      <w:spacing w:before="100" w:beforeAutospacing="1" w:after="100" w:afterAutospacing="1"/>
    </w:pPr>
    <w:rPr>
      <w:sz w:val="18"/>
      <w:szCs w:val="18"/>
      <w:lang w:eastAsia="es-MX"/>
    </w:rPr>
  </w:style>
  <w:style w:type="paragraph" w:customStyle="1" w:styleId="xl643">
    <w:name w:val="xl643"/>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8"/>
      <w:szCs w:val="18"/>
      <w:lang w:eastAsia="es-MX"/>
    </w:rPr>
  </w:style>
  <w:style w:type="paragraph" w:customStyle="1" w:styleId="xl644">
    <w:name w:val="xl644"/>
    <w:basedOn w:val="Normal"/>
    <w:rsid w:val="003C1DF3"/>
    <w:pPr>
      <w:pBdr>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45">
    <w:name w:val="xl645"/>
    <w:basedOn w:val="Normal"/>
    <w:rsid w:val="003C1DF3"/>
    <w:pPr>
      <w:pBdr>
        <w:left w:val="single" w:sz="4" w:space="0" w:color="auto"/>
        <w:bottom w:val="single" w:sz="4" w:space="0" w:color="auto"/>
        <w:right w:val="single" w:sz="4" w:space="0" w:color="auto"/>
      </w:pBdr>
      <w:suppressAutoHyphens w:val="0"/>
      <w:spacing w:before="100" w:beforeAutospacing="1" w:after="100" w:afterAutospacing="1"/>
    </w:pPr>
    <w:rPr>
      <w:sz w:val="18"/>
      <w:szCs w:val="18"/>
      <w:lang w:eastAsia="es-MX"/>
    </w:rPr>
  </w:style>
  <w:style w:type="paragraph" w:customStyle="1" w:styleId="xl646">
    <w:name w:val="xl646"/>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8"/>
      <w:szCs w:val="18"/>
      <w:lang w:eastAsia="es-MX"/>
    </w:rPr>
  </w:style>
  <w:style w:type="paragraph" w:customStyle="1" w:styleId="xl647">
    <w:name w:val="xl647"/>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8"/>
      <w:szCs w:val="18"/>
      <w:lang w:eastAsia="es-MX"/>
    </w:rPr>
  </w:style>
  <w:style w:type="paragraph" w:customStyle="1" w:styleId="xl648">
    <w:name w:val="xl648"/>
    <w:basedOn w:val="Normal"/>
    <w:rsid w:val="003C1DF3"/>
    <w:pPr>
      <w:pBdr>
        <w:left w:val="single" w:sz="4" w:space="0" w:color="000000"/>
        <w:bottom w:val="single" w:sz="4" w:space="0" w:color="000000"/>
        <w:right w:val="single" w:sz="4" w:space="0" w:color="000000"/>
      </w:pBdr>
      <w:suppressAutoHyphens w:val="0"/>
      <w:spacing w:before="100" w:beforeAutospacing="1" w:after="100" w:afterAutospacing="1"/>
      <w:jc w:val="center"/>
    </w:pPr>
    <w:rPr>
      <w:sz w:val="18"/>
      <w:szCs w:val="18"/>
      <w:lang w:eastAsia="es-MX"/>
    </w:rPr>
  </w:style>
  <w:style w:type="paragraph" w:customStyle="1" w:styleId="xl649">
    <w:name w:val="xl649"/>
    <w:basedOn w:val="Normal"/>
    <w:rsid w:val="003C1DF3"/>
    <w:pPr>
      <w:pBdr>
        <w:top w:val="single" w:sz="4" w:space="0" w:color="000000"/>
        <w:left w:val="single" w:sz="4" w:space="0" w:color="000000"/>
        <w:right w:val="single" w:sz="4" w:space="0" w:color="000000"/>
      </w:pBdr>
      <w:suppressAutoHyphens w:val="0"/>
      <w:spacing w:before="100" w:beforeAutospacing="1" w:after="100" w:afterAutospacing="1"/>
      <w:jc w:val="center"/>
    </w:pPr>
    <w:rPr>
      <w:sz w:val="18"/>
      <w:szCs w:val="18"/>
      <w:lang w:eastAsia="es-MX"/>
    </w:rPr>
  </w:style>
  <w:style w:type="paragraph" w:customStyle="1" w:styleId="xl650">
    <w:name w:val="xl650"/>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51">
    <w:name w:val="xl651"/>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eastAsia="es-MX"/>
    </w:rPr>
  </w:style>
  <w:style w:type="paragraph" w:customStyle="1" w:styleId="xl652">
    <w:name w:val="xl652"/>
    <w:basedOn w:val="Normal"/>
    <w:rsid w:val="003C1DF3"/>
    <w:pPr>
      <w:pBdr>
        <w:top w:val="single" w:sz="4" w:space="0" w:color="000000"/>
        <w:bottom w:val="single" w:sz="4" w:space="0" w:color="000000"/>
        <w:right w:val="single" w:sz="4" w:space="0" w:color="000000"/>
      </w:pBdr>
      <w:suppressAutoHyphens w:val="0"/>
      <w:spacing w:before="100" w:beforeAutospacing="1" w:after="100" w:afterAutospacing="1"/>
      <w:jc w:val="center"/>
    </w:pPr>
    <w:rPr>
      <w:sz w:val="18"/>
      <w:szCs w:val="18"/>
      <w:lang w:eastAsia="es-MX"/>
    </w:rPr>
  </w:style>
  <w:style w:type="paragraph" w:customStyle="1" w:styleId="xl653">
    <w:name w:val="xl653"/>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18"/>
      <w:szCs w:val="18"/>
      <w:lang w:eastAsia="es-MX"/>
    </w:rPr>
  </w:style>
  <w:style w:type="paragraph" w:customStyle="1" w:styleId="xl654">
    <w:name w:val="xl654"/>
    <w:basedOn w:val="Normal"/>
    <w:rsid w:val="003C1DF3"/>
    <w:pPr>
      <w:suppressAutoHyphens w:val="0"/>
      <w:spacing w:before="100" w:beforeAutospacing="1" w:after="100" w:afterAutospacing="1"/>
      <w:jc w:val="center"/>
    </w:pPr>
    <w:rPr>
      <w:sz w:val="16"/>
      <w:szCs w:val="16"/>
      <w:lang w:eastAsia="es-MX"/>
    </w:rPr>
  </w:style>
  <w:style w:type="paragraph" w:customStyle="1" w:styleId="xl655">
    <w:name w:val="xl655"/>
    <w:basedOn w:val="Normal"/>
    <w:rsid w:val="003C1DF3"/>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18"/>
      <w:szCs w:val="18"/>
      <w:lang w:eastAsia="es-MX"/>
    </w:rPr>
  </w:style>
  <w:style w:type="paragraph" w:customStyle="1" w:styleId="xl656">
    <w:name w:val="xl656"/>
    <w:basedOn w:val="Normal"/>
    <w:rsid w:val="003C1DF3"/>
    <w:pPr>
      <w:pBdr>
        <w:top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57">
    <w:name w:val="xl657"/>
    <w:basedOn w:val="Normal"/>
    <w:rsid w:val="003C1DF3"/>
    <w:pPr>
      <w:pBdr>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58">
    <w:name w:val="xl658"/>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eastAsia="es-MX"/>
    </w:rPr>
  </w:style>
  <w:style w:type="paragraph" w:customStyle="1" w:styleId="xl659">
    <w:name w:val="xl659"/>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eastAsia="es-MX"/>
    </w:rPr>
  </w:style>
  <w:style w:type="paragraph" w:customStyle="1" w:styleId="xl660">
    <w:name w:val="xl660"/>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18"/>
      <w:szCs w:val="18"/>
      <w:lang w:eastAsia="es-MX"/>
    </w:rPr>
  </w:style>
  <w:style w:type="paragraph" w:customStyle="1" w:styleId="xl661">
    <w:name w:val="xl661"/>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16"/>
      <w:szCs w:val="16"/>
      <w:lang w:eastAsia="es-MX"/>
    </w:rPr>
  </w:style>
  <w:style w:type="paragraph" w:customStyle="1" w:styleId="xl662">
    <w:name w:val="xl662"/>
    <w:basedOn w:val="Normal"/>
    <w:rsid w:val="003C1DF3"/>
    <w:pPr>
      <w:pBdr>
        <w:top w:val="single" w:sz="4" w:space="0" w:color="auto"/>
        <w:bottom w:val="single" w:sz="4" w:space="0" w:color="auto"/>
        <w:right w:val="single" w:sz="4" w:space="0" w:color="auto"/>
      </w:pBdr>
      <w:suppressAutoHyphens w:val="0"/>
      <w:spacing w:before="100" w:beforeAutospacing="1" w:after="100" w:afterAutospacing="1"/>
    </w:pPr>
    <w:rPr>
      <w:sz w:val="16"/>
      <w:szCs w:val="16"/>
      <w:lang w:eastAsia="es-MX"/>
    </w:rPr>
  </w:style>
  <w:style w:type="paragraph" w:customStyle="1" w:styleId="xl663">
    <w:name w:val="xl663"/>
    <w:basedOn w:val="Normal"/>
    <w:rsid w:val="003C1DF3"/>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pPr>
    <w:rPr>
      <w:b/>
      <w:bCs/>
      <w:szCs w:val="24"/>
      <w:lang w:eastAsia="es-MX"/>
    </w:rPr>
  </w:style>
  <w:style w:type="paragraph" w:customStyle="1" w:styleId="xl664">
    <w:name w:val="xl664"/>
    <w:basedOn w:val="Normal"/>
    <w:rsid w:val="003C1DF3"/>
    <w:pPr>
      <w:pBdr>
        <w:top w:val="single" w:sz="8" w:space="0" w:color="auto"/>
        <w:left w:val="single" w:sz="4" w:space="0" w:color="auto"/>
        <w:bottom w:val="single" w:sz="4" w:space="0" w:color="auto"/>
        <w:right w:val="single" w:sz="4" w:space="0" w:color="000000"/>
      </w:pBdr>
      <w:suppressAutoHyphens w:val="0"/>
      <w:spacing w:before="100" w:beforeAutospacing="1" w:after="100" w:afterAutospacing="1"/>
      <w:jc w:val="center"/>
    </w:pPr>
    <w:rPr>
      <w:sz w:val="16"/>
      <w:szCs w:val="16"/>
      <w:lang w:eastAsia="es-MX"/>
    </w:rPr>
  </w:style>
  <w:style w:type="paragraph" w:customStyle="1" w:styleId="xl665">
    <w:name w:val="xl665"/>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eastAsia="es-MX"/>
    </w:rPr>
  </w:style>
  <w:style w:type="paragraph" w:customStyle="1" w:styleId="xl666">
    <w:name w:val="xl666"/>
    <w:basedOn w:val="Normal"/>
    <w:rsid w:val="003C1DF3"/>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pPr>
    <w:rPr>
      <w:b/>
      <w:bCs/>
      <w:szCs w:val="24"/>
      <w:lang w:eastAsia="es-MX"/>
    </w:rPr>
  </w:style>
  <w:style w:type="paragraph" w:customStyle="1" w:styleId="xl667">
    <w:name w:val="xl667"/>
    <w:basedOn w:val="Normal"/>
    <w:rsid w:val="003C1DF3"/>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pPr>
    <w:rPr>
      <w:b/>
      <w:bCs/>
      <w:szCs w:val="24"/>
      <w:lang w:eastAsia="es-MX"/>
    </w:rPr>
  </w:style>
  <w:style w:type="paragraph" w:customStyle="1" w:styleId="xl668">
    <w:name w:val="xl668"/>
    <w:basedOn w:val="Normal"/>
    <w:rsid w:val="003C1DF3"/>
    <w:pPr>
      <w:pBdr>
        <w:bottom w:val="single" w:sz="8" w:space="0" w:color="auto"/>
      </w:pBdr>
      <w:suppressAutoHyphens w:val="0"/>
      <w:spacing w:before="100" w:beforeAutospacing="1" w:after="100" w:afterAutospacing="1"/>
    </w:pPr>
    <w:rPr>
      <w:b/>
      <w:bCs/>
      <w:sz w:val="20"/>
      <w:lang w:eastAsia="es-MX"/>
    </w:rPr>
  </w:style>
  <w:style w:type="paragraph" w:customStyle="1" w:styleId="xl669">
    <w:name w:val="xl669"/>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sz w:val="18"/>
      <w:szCs w:val="18"/>
      <w:lang w:eastAsia="es-MX"/>
    </w:rPr>
  </w:style>
  <w:style w:type="paragraph" w:customStyle="1" w:styleId="xl670">
    <w:name w:val="xl670"/>
    <w:basedOn w:val="Normal"/>
    <w:rsid w:val="003C1DF3"/>
    <w:pPr>
      <w:pBdr>
        <w:top w:val="single" w:sz="4" w:space="0" w:color="000000"/>
        <w:left w:val="single" w:sz="4" w:space="0" w:color="000000"/>
        <w:bottom w:val="single" w:sz="4" w:space="0" w:color="000000"/>
      </w:pBdr>
      <w:suppressAutoHyphens w:val="0"/>
      <w:spacing w:before="100" w:beforeAutospacing="1" w:after="100" w:afterAutospacing="1"/>
    </w:pPr>
    <w:rPr>
      <w:sz w:val="18"/>
      <w:szCs w:val="18"/>
      <w:lang w:eastAsia="es-MX"/>
    </w:rPr>
  </w:style>
  <w:style w:type="paragraph" w:customStyle="1" w:styleId="xl671">
    <w:name w:val="xl671"/>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sz w:val="18"/>
      <w:szCs w:val="18"/>
      <w:lang w:eastAsia="es-MX"/>
    </w:rPr>
  </w:style>
  <w:style w:type="paragraph" w:customStyle="1" w:styleId="xl672">
    <w:name w:val="xl672"/>
    <w:basedOn w:val="Normal"/>
    <w:rsid w:val="003C1DF3"/>
    <w:pPr>
      <w:pBdr>
        <w:left w:val="single" w:sz="4" w:space="0" w:color="000000"/>
        <w:bottom w:val="single" w:sz="4" w:space="0" w:color="000000"/>
      </w:pBdr>
      <w:suppressAutoHyphens w:val="0"/>
      <w:spacing w:before="100" w:beforeAutospacing="1" w:after="100" w:afterAutospacing="1"/>
    </w:pPr>
    <w:rPr>
      <w:sz w:val="18"/>
      <w:szCs w:val="18"/>
      <w:lang w:eastAsia="es-MX"/>
    </w:rPr>
  </w:style>
  <w:style w:type="paragraph" w:customStyle="1" w:styleId="xl673">
    <w:name w:val="xl673"/>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8"/>
      <w:szCs w:val="18"/>
      <w:lang w:eastAsia="es-MX"/>
    </w:rPr>
  </w:style>
  <w:style w:type="paragraph" w:customStyle="1" w:styleId="xl674">
    <w:name w:val="xl674"/>
    <w:basedOn w:val="Normal"/>
    <w:rsid w:val="003C1DF3"/>
    <w:pPr>
      <w:pBdr>
        <w:top w:val="single" w:sz="4" w:space="0" w:color="auto"/>
        <w:left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75">
    <w:name w:val="xl675"/>
    <w:basedOn w:val="Normal"/>
    <w:rsid w:val="003C1DF3"/>
    <w:pPr>
      <w:pBdr>
        <w:top w:val="single" w:sz="4" w:space="0" w:color="auto"/>
        <w:left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76">
    <w:name w:val="xl676"/>
    <w:basedOn w:val="Normal"/>
    <w:rsid w:val="003C1DF3"/>
    <w:pPr>
      <w:pBdr>
        <w:top w:val="single" w:sz="4" w:space="0" w:color="auto"/>
        <w:left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77">
    <w:name w:val="xl677"/>
    <w:basedOn w:val="Normal"/>
    <w:rsid w:val="003C1DF3"/>
    <w:pPr>
      <w:pBdr>
        <w:top w:val="single" w:sz="4" w:space="0" w:color="auto"/>
        <w:left w:val="single" w:sz="4" w:space="0" w:color="auto"/>
        <w:right w:val="single" w:sz="4" w:space="0" w:color="auto"/>
      </w:pBdr>
      <w:suppressAutoHyphens w:val="0"/>
      <w:spacing w:before="100" w:beforeAutospacing="1" w:after="100" w:afterAutospacing="1"/>
    </w:pPr>
    <w:rPr>
      <w:sz w:val="18"/>
      <w:szCs w:val="18"/>
      <w:lang w:eastAsia="es-MX"/>
    </w:rPr>
  </w:style>
  <w:style w:type="paragraph" w:customStyle="1" w:styleId="xl678">
    <w:name w:val="xl678"/>
    <w:basedOn w:val="Normal"/>
    <w:rsid w:val="003C1DF3"/>
    <w:pPr>
      <w:pBdr>
        <w:top w:val="single" w:sz="4" w:space="0" w:color="auto"/>
        <w:left w:val="single" w:sz="4" w:space="0" w:color="auto"/>
        <w:right w:val="single" w:sz="4" w:space="0" w:color="auto"/>
      </w:pBdr>
      <w:suppressAutoHyphens w:val="0"/>
      <w:spacing w:before="100" w:beforeAutospacing="1" w:after="100" w:afterAutospacing="1"/>
    </w:pPr>
    <w:rPr>
      <w:sz w:val="18"/>
      <w:szCs w:val="18"/>
      <w:lang w:eastAsia="es-MX"/>
    </w:rPr>
  </w:style>
  <w:style w:type="paragraph" w:customStyle="1" w:styleId="xl679">
    <w:name w:val="xl679"/>
    <w:basedOn w:val="Normal"/>
    <w:rsid w:val="003C1DF3"/>
    <w:pPr>
      <w:pBdr>
        <w:top w:val="single" w:sz="4" w:space="0" w:color="000000"/>
        <w:left w:val="single" w:sz="4" w:space="0" w:color="000000"/>
        <w:right w:val="single" w:sz="4" w:space="0" w:color="000000"/>
      </w:pBdr>
      <w:suppressAutoHyphens w:val="0"/>
      <w:spacing w:before="100" w:beforeAutospacing="1" w:after="100" w:afterAutospacing="1"/>
      <w:jc w:val="center"/>
    </w:pPr>
    <w:rPr>
      <w:sz w:val="18"/>
      <w:szCs w:val="18"/>
      <w:lang w:eastAsia="es-MX"/>
    </w:rPr>
  </w:style>
  <w:style w:type="paragraph" w:customStyle="1" w:styleId="xl680">
    <w:name w:val="xl680"/>
    <w:basedOn w:val="Normal"/>
    <w:rsid w:val="003C1DF3"/>
    <w:pPr>
      <w:pBdr>
        <w:top w:val="single" w:sz="4" w:space="0" w:color="000000"/>
        <w:left w:val="single" w:sz="4" w:space="0" w:color="000000"/>
      </w:pBdr>
      <w:suppressAutoHyphens w:val="0"/>
      <w:spacing w:before="100" w:beforeAutospacing="1" w:after="100" w:afterAutospacing="1"/>
      <w:jc w:val="center"/>
    </w:pPr>
    <w:rPr>
      <w:sz w:val="18"/>
      <w:szCs w:val="18"/>
      <w:lang w:eastAsia="es-MX"/>
    </w:rPr>
  </w:style>
  <w:style w:type="paragraph" w:customStyle="1" w:styleId="xl681">
    <w:name w:val="xl681"/>
    <w:basedOn w:val="Normal"/>
    <w:rsid w:val="003C1DF3"/>
    <w:pPr>
      <w:pBdr>
        <w:top w:val="single" w:sz="4" w:space="0" w:color="000000"/>
        <w:left w:val="single" w:sz="4" w:space="0" w:color="000000"/>
      </w:pBdr>
      <w:suppressAutoHyphens w:val="0"/>
      <w:spacing w:before="100" w:beforeAutospacing="1" w:after="100" w:afterAutospacing="1"/>
    </w:pPr>
    <w:rPr>
      <w:sz w:val="18"/>
      <w:szCs w:val="18"/>
      <w:lang w:eastAsia="es-MX"/>
    </w:rPr>
  </w:style>
  <w:style w:type="paragraph" w:customStyle="1" w:styleId="xl682">
    <w:name w:val="xl682"/>
    <w:basedOn w:val="Normal"/>
    <w:rsid w:val="003C1DF3"/>
    <w:pPr>
      <w:pBdr>
        <w:left w:val="single" w:sz="4" w:space="0" w:color="000000"/>
        <w:right w:val="single" w:sz="4" w:space="0" w:color="000000"/>
      </w:pBdr>
      <w:suppressAutoHyphens w:val="0"/>
      <w:spacing w:before="100" w:beforeAutospacing="1" w:after="100" w:afterAutospacing="1"/>
      <w:jc w:val="center"/>
    </w:pPr>
    <w:rPr>
      <w:sz w:val="18"/>
      <w:szCs w:val="18"/>
      <w:lang w:eastAsia="es-MX"/>
    </w:rPr>
  </w:style>
  <w:style w:type="paragraph" w:customStyle="1" w:styleId="xl683">
    <w:name w:val="xl683"/>
    <w:basedOn w:val="Normal"/>
    <w:rsid w:val="003C1DF3"/>
    <w:pPr>
      <w:pBdr>
        <w:left w:val="single" w:sz="4" w:space="0" w:color="000000"/>
      </w:pBdr>
      <w:suppressAutoHyphens w:val="0"/>
      <w:spacing w:before="100" w:beforeAutospacing="1" w:after="100" w:afterAutospacing="1"/>
    </w:pPr>
    <w:rPr>
      <w:sz w:val="18"/>
      <w:szCs w:val="18"/>
      <w:lang w:eastAsia="es-MX"/>
    </w:rPr>
  </w:style>
  <w:style w:type="paragraph" w:customStyle="1" w:styleId="xl684">
    <w:name w:val="xl684"/>
    <w:basedOn w:val="Normal"/>
    <w:rsid w:val="003C1DF3"/>
    <w:pPr>
      <w:pBdr>
        <w:top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85">
    <w:name w:val="xl685"/>
    <w:basedOn w:val="Normal"/>
    <w:rsid w:val="003C1DF3"/>
    <w:pPr>
      <w:pBdr>
        <w:top w:val="single" w:sz="4" w:space="0" w:color="000000"/>
        <w:right w:val="single" w:sz="4" w:space="0" w:color="000000"/>
      </w:pBdr>
      <w:suppressAutoHyphens w:val="0"/>
      <w:spacing w:before="100" w:beforeAutospacing="1" w:after="100" w:afterAutospacing="1"/>
      <w:jc w:val="center"/>
    </w:pPr>
    <w:rPr>
      <w:sz w:val="18"/>
      <w:szCs w:val="18"/>
      <w:lang w:eastAsia="es-MX"/>
    </w:rPr>
  </w:style>
  <w:style w:type="paragraph" w:customStyle="1" w:styleId="xl686">
    <w:name w:val="xl686"/>
    <w:basedOn w:val="Normal"/>
    <w:rsid w:val="003C1DF3"/>
    <w:pPr>
      <w:pBdr>
        <w:top w:val="single" w:sz="4" w:space="0" w:color="000000"/>
        <w:left w:val="single" w:sz="4" w:space="0" w:color="000000"/>
      </w:pBdr>
      <w:suppressAutoHyphens w:val="0"/>
      <w:spacing w:before="100" w:beforeAutospacing="1" w:after="100" w:afterAutospacing="1"/>
      <w:jc w:val="center"/>
    </w:pPr>
    <w:rPr>
      <w:sz w:val="18"/>
      <w:szCs w:val="18"/>
      <w:lang w:eastAsia="es-MX"/>
    </w:rPr>
  </w:style>
  <w:style w:type="paragraph" w:customStyle="1" w:styleId="xl687">
    <w:name w:val="xl687"/>
    <w:basedOn w:val="Normal"/>
    <w:rsid w:val="003C1DF3"/>
    <w:pPr>
      <w:pBdr>
        <w:top w:val="single" w:sz="8" w:space="0" w:color="auto"/>
        <w:left w:val="single" w:sz="8" w:space="0" w:color="auto"/>
        <w:bottom w:val="single" w:sz="8" w:space="0" w:color="auto"/>
        <w:right w:val="single" w:sz="8" w:space="0" w:color="auto"/>
      </w:pBdr>
      <w:shd w:val="clear" w:color="FFFFFF" w:fill="000000"/>
      <w:suppressAutoHyphens w:val="0"/>
      <w:spacing w:before="100" w:beforeAutospacing="1" w:after="100" w:afterAutospacing="1"/>
      <w:jc w:val="center"/>
      <w:textAlignment w:val="center"/>
    </w:pPr>
    <w:rPr>
      <w:b/>
      <w:bCs/>
      <w:color w:val="FFFFFF"/>
      <w:sz w:val="20"/>
      <w:lang w:eastAsia="es-MX"/>
    </w:rPr>
  </w:style>
  <w:style w:type="paragraph" w:customStyle="1" w:styleId="xl688">
    <w:name w:val="xl688"/>
    <w:basedOn w:val="Normal"/>
    <w:rsid w:val="003C1DF3"/>
    <w:pPr>
      <w:pBdr>
        <w:top w:val="single" w:sz="8" w:space="0" w:color="auto"/>
        <w:left w:val="single" w:sz="8" w:space="0" w:color="auto"/>
        <w:bottom w:val="single" w:sz="8" w:space="0" w:color="auto"/>
        <w:right w:val="single" w:sz="8" w:space="0" w:color="auto"/>
      </w:pBdr>
      <w:shd w:val="clear" w:color="000000" w:fill="000000"/>
      <w:suppressAutoHyphens w:val="0"/>
      <w:spacing w:before="100" w:beforeAutospacing="1" w:after="100" w:afterAutospacing="1"/>
      <w:jc w:val="center"/>
      <w:textAlignment w:val="center"/>
    </w:pPr>
    <w:rPr>
      <w:b/>
      <w:bCs/>
      <w:color w:val="FFFFFF"/>
      <w:sz w:val="20"/>
      <w:lang w:eastAsia="es-MX"/>
    </w:rPr>
  </w:style>
  <w:style w:type="paragraph" w:customStyle="1" w:styleId="xl689">
    <w:name w:val="xl689"/>
    <w:basedOn w:val="Normal"/>
    <w:rsid w:val="003C1DF3"/>
    <w:pPr>
      <w:pBdr>
        <w:top w:val="single" w:sz="8" w:space="0" w:color="auto"/>
        <w:left w:val="single" w:sz="8" w:space="0" w:color="auto"/>
        <w:bottom w:val="single" w:sz="8" w:space="0" w:color="auto"/>
      </w:pBdr>
      <w:shd w:val="clear" w:color="000000" w:fill="000000"/>
      <w:suppressAutoHyphens w:val="0"/>
      <w:spacing w:before="100" w:beforeAutospacing="1" w:after="100" w:afterAutospacing="1"/>
      <w:textAlignment w:val="center"/>
    </w:pPr>
    <w:rPr>
      <w:b/>
      <w:bCs/>
      <w:color w:val="FFFFFF"/>
      <w:sz w:val="20"/>
      <w:lang w:eastAsia="es-MX"/>
    </w:rPr>
  </w:style>
  <w:style w:type="paragraph" w:customStyle="1" w:styleId="xl690">
    <w:name w:val="xl690"/>
    <w:basedOn w:val="Normal"/>
    <w:rsid w:val="003C1DF3"/>
    <w:pPr>
      <w:pBdr>
        <w:top w:val="single" w:sz="8" w:space="0" w:color="auto"/>
        <w:left w:val="single" w:sz="8" w:space="0" w:color="auto"/>
        <w:bottom w:val="single" w:sz="8" w:space="0" w:color="auto"/>
        <w:right w:val="single" w:sz="8" w:space="0" w:color="auto"/>
      </w:pBdr>
      <w:shd w:val="clear" w:color="000000" w:fill="000000"/>
      <w:suppressAutoHyphens w:val="0"/>
      <w:spacing w:before="100" w:beforeAutospacing="1" w:after="100" w:afterAutospacing="1"/>
      <w:jc w:val="center"/>
      <w:textAlignment w:val="center"/>
    </w:pPr>
    <w:rPr>
      <w:b/>
      <w:bCs/>
      <w:color w:val="FFFFFF"/>
      <w:sz w:val="20"/>
      <w:lang w:eastAsia="es-MX"/>
    </w:rPr>
  </w:style>
  <w:style w:type="paragraph" w:customStyle="1" w:styleId="xl691">
    <w:name w:val="xl691"/>
    <w:basedOn w:val="Normal"/>
    <w:rsid w:val="003C1DF3"/>
    <w:pPr>
      <w:pBdr>
        <w:top w:val="single" w:sz="8" w:space="0" w:color="auto"/>
        <w:left w:val="single" w:sz="8" w:space="0" w:color="auto"/>
        <w:bottom w:val="single" w:sz="8" w:space="0" w:color="auto"/>
        <w:right w:val="single" w:sz="8" w:space="0" w:color="auto"/>
      </w:pBdr>
      <w:shd w:val="clear" w:color="000000" w:fill="000000"/>
      <w:suppressAutoHyphens w:val="0"/>
      <w:spacing w:before="100" w:beforeAutospacing="1" w:after="100" w:afterAutospacing="1"/>
      <w:jc w:val="center"/>
      <w:textAlignment w:val="center"/>
    </w:pPr>
    <w:rPr>
      <w:b/>
      <w:bCs/>
      <w:color w:val="FFFFFF"/>
      <w:sz w:val="20"/>
      <w:lang w:eastAsia="es-MX"/>
    </w:rPr>
  </w:style>
  <w:style w:type="paragraph" w:customStyle="1" w:styleId="xl692">
    <w:name w:val="xl692"/>
    <w:basedOn w:val="Normal"/>
    <w:rsid w:val="003C1DF3"/>
    <w:pPr>
      <w:suppressAutoHyphens w:val="0"/>
      <w:spacing w:before="100" w:beforeAutospacing="1" w:after="100" w:afterAutospacing="1"/>
      <w:jc w:val="center"/>
    </w:pPr>
    <w:rPr>
      <w:b/>
      <w:bCs/>
      <w:szCs w:val="24"/>
      <w:lang w:eastAsia="es-MX"/>
    </w:rPr>
  </w:style>
  <w:style w:type="paragraph" w:customStyle="1" w:styleId="xl693">
    <w:name w:val="xl693"/>
    <w:basedOn w:val="Normal"/>
    <w:rsid w:val="003C1DF3"/>
    <w:pPr>
      <w:pBdr>
        <w:top w:val="single" w:sz="4" w:space="0" w:color="auto"/>
      </w:pBdr>
      <w:shd w:val="clear" w:color="000000" w:fill="BFBFBF"/>
      <w:suppressAutoHyphens w:val="0"/>
      <w:spacing w:before="100" w:beforeAutospacing="1" w:after="100" w:afterAutospacing="1"/>
      <w:jc w:val="center"/>
    </w:pPr>
    <w:rPr>
      <w:b/>
      <w:bCs/>
      <w:szCs w:val="24"/>
      <w:lang w:eastAsia="es-MX"/>
    </w:rPr>
  </w:style>
  <w:style w:type="paragraph" w:customStyle="1" w:styleId="xl694">
    <w:name w:val="xl694"/>
    <w:basedOn w:val="Normal"/>
    <w:rsid w:val="003C1DF3"/>
    <w:pPr>
      <w:pBdr>
        <w:top w:val="single" w:sz="4" w:space="0" w:color="auto"/>
        <w:right w:val="single" w:sz="4" w:space="0" w:color="auto"/>
      </w:pBdr>
      <w:shd w:val="clear" w:color="000000" w:fill="BFBFBF"/>
      <w:suppressAutoHyphens w:val="0"/>
      <w:spacing w:before="100" w:beforeAutospacing="1" w:after="100" w:afterAutospacing="1"/>
      <w:jc w:val="center"/>
    </w:pPr>
    <w:rPr>
      <w:b/>
      <w:bCs/>
      <w:szCs w:val="24"/>
      <w:lang w:eastAsia="es-MX"/>
    </w:rPr>
  </w:style>
  <w:style w:type="paragraph" w:customStyle="1" w:styleId="xl695">
    <w:name w:val="xl695"/>
    <w:basedOn w:val="Normal"/>
    <w:rsid w:val="003C1DF3"/>
    <w:pPr>
      <w:pBdr>
        <w:top w:val="single" w:sz="4" w:space="0" w:color="auto"/>
        <w:left w:val="single" w:sz="4" w:space="0" w:color="auto"/>
      </w:pBdr>
      <w:shd w:val="clear" w:color="000000" w:fill="BFBFBF"/>
      <w:suppressAutoHyphens w:val="0"/>
      <w:spacing w:before="100" w:beforeAutospacing="1" w:after="100" w:afterAutospacing="1"/>
      <w:jc w:val="center"/>
    </w:pPr>
    <w:rPr>
      <w:b/>
      <w:bCs/>
      <w:szCs w:val="24"/>
      <w:lang w:eastAsia="es-MX"/>
    </w:rPr>
  </w:style>
  <w:style w:type="paragraph" w:customStyle="1" w:styleId="xl696">
    <w:name w:val="xl696"/>
    <w:basedOn w:val="Normal"/>
    <w:rsid w:val="003C1DF3"/>
    <w:pPr>
      <w:pBdr>
        <w:top w:val="single" w:sz="4" w:space="0" w:color="auto"/>
      </w:pBdr>
      <w:shd w:val="clear" w:color="000000" w:fill="BFBFBF"/>
      <w:suppressAutoHyphens w:val="0"/>
      <w:spacing w:before="100" w:beforeAutospacing="1" w:after="100" w:afterAutospacing="1"/>
      <w:jc w:val="center"/>
    </w:pPr>
    <w:rPr>
      <w:b/>
      <w:bCs/>
      <w:szCs w:val="24"/>
      <w:lang w:eastAsia="es-MX"/>
    </w:rPr>
  </w:style>
  <w:style w:type="paragraph" w:customStyle="1" w:styleId="xl697">
    <w:name w:val="xl697"/>
    <w:basedOn w:val="Normal"/>
    <w:rsid w:val="003C1DF3"/>
    <w:pPr>
      <w:pBdr>
        <w:top w:val="single" w:sz="4" w:space="0" w:color="auto"/>
        <w:right w:val="single" w:sz="4" w:space="0" w:color="auto"/>
      </w:pBdr>
      <w:shd w:val="clear" w:color="000000" w:fill="BFBFBF"/>
      <w:suppressAutoHyphens w:val="0"/>
      <w:spacing w:before="100" w:beforeAutospacing="1" w:after="100" w:afterAutospacing="1"/>
      <w:jc w:val="center"/>
    </w:pPr>
    <w:rPr>
      <w:b/>
      <w:bCs/>
      <w:szCs w:val="24"/>
      <w:lang w:eastAsia="es-MX"/>
    </w:rPr>
  </w:style>
  <w:style w:type="paragraph" w:customStyle="1" w:styleId="xl698">
    <w:name w:val="xl698"/>
    <w:basedOn w:val="Normal"/>
    <w:rsid w:val="003C1DF3"/>
    <w:pPr>
      <w:pBdr>
        <w:top w:val="single" w:sz="4" w:space="0" w:color="auto"/>
        <w:left w:val="single" w:sz="4" w:space="0" w:color="auto"/>
        <w:bottom w:val="single" w:sz="4" w:space="0" w:color="auto"/>
      </w:pBdr>
      <w:shd w:val="clear" w:color="000000" w:fill="BFBFBF"/>
      <w:suppressAutoHyphens w:val="0"/>
      <w:spacing w:before="100" w:beforeAutospacing="1" w:after="100" w:afterAutospacing="1"/>
      <w:jc w:val="center"/>
    </w:pPr>
    <w:rPr>
      <w:b/>
      <w:bCs/>
      <w:szCs w:val="24"/>
      <w:lang w:eastAsia="es-MX"/>
    </w:rPr>
  </w:style>
  <w:style w:type="paragraph" w:customStyle="1" w:styleId="xl699">
    <w:name w:val="xl699"/>
    <w:basedOn w:val="Normal"/>
    <w:rsid w:val="003C1DF3"/>
    <w:pPr>
      <w:pBdr>
        <w:top w:val="single" w:sz="4" w:space="0" w:color="auto"/>
        <w:bottom w:val="single" w:sz="4" w:space="0" w:color="auto"/>
      </w:pBdr>
      <w:shd w:val="clear" w:color="000000" w:fill="BFBFBF"/>
      <w:suppressAutoHyphens w:val="0"/>
      <w:spacing w:before="100" w:beforeAutospacing="1" w:after="100" w:afterAutospacing="1"/>
      <w:jc w:val="center"/>
    </w:pPr>
    <w:rPr>
      <w:b/>
      <w:bCs/>
      <w:szCs w:val="24"/>
      <w:lang w:eastAsia="es-MX"/>
    </w:rPr>
  </w:style>
  <w:style w:type="paragraph" w:customStyle="1" w:styleId="xl700">
    <w:name w:val="xl700"/>
    <w:basedOn w:val="Normal"/>
    <w:rsid w:val="003C1DF3"/>
    <w:pPr>
      <w:pBdr>
        <w:top w:val="single" w:sz="4" w:space="0" w:color="auto"/>
        <w:bottom w:val="single" w:sz="4" w:space="0" w:color="auto"/>
        <w:right w:val="single" w:sz="4" w:space="0" w:color="auto"/>
      </w:pBdr>
      <w:shd w:val="clear" w:color="000000" w:fill="BFBFBF"/>
      <w:suppressAutoHyphens w:val="0"/>
      <w:spacing w:before="100" w:beforeAutospacing="1" w:after="100" w:afterAutospacing="1"/>
      <w:jc w:val="center"/>
    </w:pPr>
    <w:rPr>
      <w:b/>
      <w:bCs/>
      <w:szCs w:val="24"/>
      <w:lang w:eastAsia="es-MX"/>
    </w:rPr>
  </w:style>
  <w:style w:type="paragraph" w:customStyle="1" w:styleId="xl701">
    <w:name w:val="xl701"/>
    <w:basedOn w:val="Normal"/>
    <w:rsid w:val="003C1DF3"/>
    <w:pPr>
      <w:shd w:val="clear" w:color="000000" w:fill="FFFFFF"/>
      <w:suppressAutoHyphens w:val="0"/>
      <w:spacing w:before="100" w:beforeAutospacing="1" w:after="100" w:afterAutospacing="1"/>
      <w:jc w:val="center"/>
    </w:pPr>
    <w:rPr>
      <w:b/>
      <w:bCs/>
      <w:szCs w:val="24"/>
      <w:lang w:eastAsia="es-MX"/>
    </w:rPr>
  </w:style>
  <w:style w:type="paragraph" w:customStyle="1" w:styleId="xl702">
    <w:name w:val="xl702"/>
    <w:basedOn w:val="Normal"/>
    <w:rsid w:val="003C1DF3"/>
    <w:pPr>
      <w:shd w:val="clear" w:color="000000" w:fill="FFFFFF"/>
      <w:suppressAutoHyphens w:val="0"/>
      <w:spacing w:before="100" w:beforeAutospacing="1" w:after="100" w:afterAutospacing="1"/>
      <w:jc w:val="center"/>
    </w:pPr>
    <w:rPr>
      <w:sz w:val="16"/>
      <w:szCs w:val="16"/>
      <w:lang w:eastAsia="es-MX"/>
    </w:rPr>
  </w:style>
  <w:style w:type="paragraph" w:customStyle="1" w:styleId="xl703">
    <w:name w:val="xl703"/>
    <w:basedOn w:val="Normal"/>
    <w:rsid w:val="003C1DF3"/>
    <w:pPr>
      <w:shd w:val="clear" w:color="000000" w:fill="FFFFFF"/>
      <w:suppressAutoHyphens w:val="0"/>
      <w:spacing w:before="100" w:beforeAutospacing="1" w:after="100" w:afterAutospacing="1"/>
    </w:pPr>
    <w:rPr>
      <w:sz w:val="18"/>
      <w:szCs w:val="18"/>
      <w:lang w:eastAsia="es-MX"/>
    </w:rPr>
  </w:style>
  <w:style w:type="paragraph" w:customStyle="1" w:styleId="xl704">
    <w:name w:val="xl704"/>
    <w:basedOn w:val="Normal"/>
    <w:rsid w:val="003C1DF3"/>
    <w:pPr>
      <w:shd w:val="clear" w:color="000000" w:fill="FFFFFF"/>
      <w:suppressAutoHyphens w:val="0"/>
      <w:spacing w:before="100" w:beforeAutospacing="1" w:after="100" w:afterAutospacing="1"/>
    </w:pPr>
    <w:rPr>
      <w:sz w:val="16"/>
      <w:szCs w:val="16"/>
      <w:lang w:eastAsia="es-MX"/>
    </w:rPr>
  </w:style>
  <w:style w:type="paragraph" w:customStyle="1" w:styleId="xl705">
    <w:name w:val="xl705"/>
    <w:basedOn w:val="Normal"/>
    <w:rsid w:val="003C1DF3"/>
    <w:pPr>
      <w:shd w:val="clear" w:color="000000" w:fill="FFFFFF"/>
      <w:suppressAutoHyphens w:val="0"/>
      <w:spacing w:before="100" w:beforeAutospacing="1" w:after="100" w:afterAutospacing="1"/>
      <w:jc w:val="center"/>
    </w:pPr>
    <w:rPr>
      <w:sz w:val="16"/>
      <w:szCs w:val="16"/>
      <w:lang w:eastAsia="es-MX"/>
    </w:rPr>
  </w:style>
  <w:style w:type="paragraph" w:customStyle="1" w:styleId="xl706">
    <w:name w:val="xl706"/>
    <w:basedOn w:val="Normal"/>
    <w:rsid w:val="003C1DF3"/>
    <w:pPr>
      <w:shd w:val="clear" w:color="000000" w:fill="FFFFFF"/>
      <w:suppressAutoHyphens w:val="0"/>
      <w:spacing w:before="100" w:beforeAutospacing="1" w:after="100" w:afterAutospacing="1"/>
    </w:pPr>
    <w:rPr>
      <w:sz w:val="16"/>
      <w:szCs w:val="16"/>
      <w:lang w:eastAsia="es-MX"/>
    </w:rPr>
  </w:style>
  <w:style w:type="paragraph" w:customStyle="1" w:styleId="xl707">
    <w:name w:val="xl707"/>
    <w:basedOn w:val="Normal"/>
    <w:rsid w:val="003C1DF3"/>
    <w:pPr>
      <w:shd w:val="clear" w:color="000000" w:fill="FFFFFF"/>
      <w:suppressAutoHyphens w:val="0"/>
      <w:spacing w:before="100" w:beforeAutospacing="1" w:after="100" w:afterAutospacing="1"/>
      <w:jc w:val="center"/>
    </w:pPr>
    <w:rPr>
      <w:b/>
      <w:bCs/>
      <w:sz w:val="16"/>
      <w:szCs w:val="16"/>
      <w:lang w:eastAsia="es-MX"/>
    </w:rPr>
  </w:style>
  <w:style w:type="paragraph" w:customStyle="1" w:styleId="xl708">
    <w:name w:val="xl708"/>
    <w:basedOn w:val="Normal"/>
    <w:rsid w:val="003C1DF3"/>
    <w:pPr>
      <w:shd w:val="clear" w:color="000000" w:fill="FFFFFF"/>
      <w:suppressAutoHyphens w:val="0"/>
      <w:spacing w:before="100" w:beforeAutospacing="1" w:after="100" w:afterAutospacing="1"/>
      <w:jc w:val="center"/>
    </w:pPr>
    <w:rPr>
      <w:sz w:val="16"/>
      <w:szCs w:val="16"/>
      <w:lang w:eastAsia="es-MX"/>
    </w:rPr>
  </w:style>
  <w:style w:type="paragraph" w:customStyle="1" w:styleId="xl709">
    <w:name w:val="xl709"/>
    <w:basedOn w:val="Normal"/>
    <w:rsid w:val="003C1DF3"/>
    <w:pPr>
      <w:shd w:val="clear" w:color="000000" w:fill="FFFFFF"/>
      <w:suppressAutoHyphens w:val="0"/>
      <w:spacing w:before="100" w:beforeAutospacing="1" w:after="100" w:afterAutospacing="1"/>
    </w:pPr>
    <w:rPr>
      <w:sz w:val="16"/>
      <w:szCs w:val="16"/>
      <w:lang w:eastAsia="es-MX"/>
    </w:rPr>
  </w:style>
  <w:style w:type="paragraph" w:customStyle="1" w:styleId="xl710">
    <w:name w:val="xl710"/>
    <w:basedOn w:val="Normal"/>
    <w:rsid w:val="003C1DF3"/>
    <w:pPr>
      <w:shd w:val="clear" w:color="000000" w:fill="FFFFFF"/>
      <w:suppressAutoHyphens w:val="0"/>
      <w:spacing w:before="100" w:beforeAutospacing="1" w:after="100" w:afterAutospacing="1"/>
      <w:jc w:val="center"/>
    </w:pPr>
    <w:rPr>
      <w:sz w:val="18"/>
      <w:szCs w:val="18"/>
      <w:lang w:eastAsia="es-MX"/>
    </w:rPr>
  </w:style>
  <w:style w:type="paragraph" w:customStyle="1" w:styleId="xl711">
    <w:name w:val="xl711"/>
    <w:basedOn w:val="Normal"/>
    <w:rsid w:val="003C1DF3"/>
    <w:pPr>
      <w:shd w:val="clear" w:color="000000" w:fill="FFFFFF"/>
      <w:suppressAutoHyphens w:val="0"/>
      <w:spacing w:before="100" w:beforeAutospacing="1" w:after="100" w:afterAutospacing="1"/>
      <w:jc w:val="center"/>
    </w:pPr>
    <w:rPr>
      <w:sz w:val="18"/>
      <w:szCs w:val="18"/>
      <w:lang w:eastAsia="es-MX"/>
    </w:rPr>
  </w:style>
  <w:style w:type="paragraph" w:customStyle="1" w:styleId="xl712">
    <w:name w:val="xl712"/>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713">
    <w:name w:val="xl713"/>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8"/>
      <w:szCs w:val="18"/>
      <w:lang w:eastAsia="es-MX"/>
    </w:rPr>
  </w:style>
  <w:style w:type="paragraph" w:customStyle="1" w:styleId="xl714">
    <w:name w:val="xl714"/>
    <w:basedOn w:val="Normal"/>
    <w:rsid w:val="003C1DF3"/>
    <w:pPr>
      <w:shd w:val="clear" w:color="000000" w:fill="FFFFFF"/>
      <w:suppressAutoHyphens w:val="0"/>
      <w:spacing w:before="100" w:beforeAutospacing="1" w:after="100" w:afterAutospacing="1"/>
    </w:pPr>
    <w:rPr>
      <w:b/>
      <w:bCs/>
      <w:szCs w:val="24"/>
      <w:lang w:eastAsia="es-MX"/>
    </w:rPr>
  </w:style>
  <w:style w:type="paragraph" w:customStyle="1" w:styleId="xl715">
    <w:name w:val="xl715"/>
    <w:basedOn w:val="Normal"/>
    <w:rsid w:val="003C1DF3"/>
    <w:pPr>
      <w:pBdr>
        <w:top w:val="single" w:sz="4" w:space="0" w:color="auto"/>
        <w:left w:val="single" w:sz="4" w:space="0" w:color="auto"/>
        <w:bottom w:val="single" w:sz="4" w:space="0" w:color="auto"/>
        <w:right w:val="single" w:sz="4" w:space="0" w:color="auto"/>
      </w:pBdr>
      <w:shd w:val="clear" w:color="FFFFFF" w:fill="FABF8F"/>
      <w:suppressAutoHyphens w:val="0"/>
      <w:spacing w:before="100" w:beforeAutospacing="1" w:after="100" w:afterAutospacing="1"/>
      <w:jc w:val="center"/>
      <w:textAlignment w:val="center"/>
    </w:pPr>
    <w:rPr>
      <w:b/>
      <w:bCs/>
      <w:sz w:val="20"/>
      <w:lang w:eastAsia="es-MX"/>
    </w:rPr>
  </w:style>
  <w:style w:type="paragraph" w:customStyle="1" w:styleId="xl716">
    <w:name w:val="xl716"/>
    <w:basedOn w:val="Normal"/>
    <w:rsid w:val="003C1DF3"/>
    <w:pPr>
      <w:pBdr>
        <w:top w:val="single" w:sz="4" w:space="0" w:color="auto"/>
        <w:left w:val="single" w:sz="4" w:space="0" w:color="auto"/>
        <w:bottom w:val="single" w:sz="4" w:space="0" w:color="auto"/>
        <w:right w:val="single" w:sz="4" w:space="0" w:color="auto"/>
      </w:pBdr>
      <w:shd w:val="clear" w:color="000000" w:fill="FABF8F"/>
      <w:suppressAutoHyphens w:val="0"/>
      <w:spacing w:before="100" w:beforeAutospacing="1" w:after="100" w:afterAutospacing="1"/>
      <w:jc w:val="center"/>
      <w:textAlignment w:val="center"/>
    </w:pPr>
    <w:rPr>
      <w:b/>
      <w:bCs/>
      <w:sz w:val="20"/>
      <w:lang w:eastAsia="es-MX"/>
    </w:rPr>
  </w:style>
  <w:style w:type="paragraph" w:customStyle="1" w:styleId="xl717">
    <w:name w:val="xl717"/>
    <w:basedOn w:val="Normal"/>
    <w:rsid w:val="003C1DF3"/>
    <w:pPr>
      <w:pBdr>
        <w:top w:val="single" w:sz="4" w:space="0" w:color="auto"/>
        <w:left w:val="single" w:sz="4" w:space="0" w:color="auto"/>
        <w:bottom w:val="single" w:sz="4" w:space="0" w:color="auto"/>
        <w:right w:val="single" w:sz="4" w:space="0" w:color="auto"/>
      </w:pBdr>
      <w:shd w:val="clear" w:color="000000" w:fill="FABF8F"/>
      <w:suppressAutoHyphens w:val="0"/>
      <w:spacing w:before="100" w:beforeAutospacing="1" w:after="100" w:afterAutospacing="1"/>
      <w:textAlignment w:val="center"/>
    </w:pPr>
    <w:rPr>
      <w:b/>
      <w:bCs/>
      <w:sz w:val="20"/>
      <w:lang w:eastAsia="es-MX"/>
    </w:rPr>
  </w:style>
  <w:style w:type="paragraph" w:customStyle="1" w:styleId="xl718">
    <w:name w:val="xl718"/>
    <w:basedOn w:val="Normal"/>
    <w:rsid w:val="003C1DF3"/>
    <w:pPr>
      <w:pBdr>
        <w:top w:val="single" w:sz="4" w:space="0" w:color="auto"/>
        <w:left w:val="single" w:sz="4" w:space="0" w:color="auto"/>
        <w:bottom w:val="single" w:sz="4" w:space="0" w:color="auto"/>
        <w:right w:val="single" w:sz="4" w:space="0" w:color="auto"/>
      </w:pBdr>
      <w:shd w:val="clear" w:color="000000" w:fill="FABF8F"/>
      <w:suppressAutoHyphens w:val="0"/>
      <w:spacing w:before="100" w:beforeAutospacing="1" w:after="100" w:afterAutospacing="1"/>
      <w:jc w:val="center"/>
      <w:textAlignment w:val="center"/>
    </w:pPr>
    <w:rPr>
      <w:b/>
      <w:bCs/>
      <w:sz w:val="20"/>
      <w:lang w:eastAsia="es-MX"/>
    </w:rPr>
  </w:style>
  <w:style w:type="paragraph" w:customStyle="1" w:styleId="xl1146">
    <w:name w:val="xl1146"/>
    <w:basedOn w:val="Normal"/>
    <w:rsid w:val="003C1DF3"/>
    <w:pPr>
      <w:suppressAutoHyphens w:val="0"/>
      <w:spacing w:before="100" w:beforeAutospacing="1" w:after="100" w:afterAutospacing="1"/>
    </w:pPr>
    <w:rPr>
      <w:color w:val="000000"/>
      <w:szCs w:val="24"/>
      <w:lang w:eastAsia="es-MX"/>
    </w:rPr>
  </w:style>
  <w:style w:type="paragraph" w:customStyle="1" w:styleId="xl1147">
    <w:name w:val="xl1147"/>
    <w:basedOn w:val="Normal"/>
    <w:rsid w:val="003C1DF3"/>
    <w:pPr>
      <w:suppressAutoHyphens w:val="0"/>
      <w:spacing w:before="100" w:beforeAutospacing="1" w:after="100" w:afterAutospacing="1"/>
    </w:pPr>
    <w:rPr>
      <w:rFonts w:ascii="Arial" w:hAnsi="Arial" w:cs="Arial"/>
      <w:color w:val="000000"/>
      <w:szCs w:val="24"/>
      <w:lang w:eastAsia="es-MX"/>
    </w:rPr>
  </w:style>
  <w:style w:type="paragraph" w:customStyle="1" w:styleId="xl1148">
    <w:name w:val="xl1148"/>
    <w:basedOn w:val="Normal"/>
    <w:rsid w:val="003C1DF3"/>
    <w:pPr>
      <w:suppressAutoHyphens w:val="0"/>
      <w:spacing w:before="100" w:beforeAutospacing="1" w:after="100" w:afterAutospacing="1"/>
    </w:pPr>
    <w:rPr>
      <w:color w:val="000000"/>
      <w:szCs w:val="24"/>
      <w:lang w:eastAsia="es-MX"/>
    </w:rPr>
  </w:style>
  <w:style w:type="paragraph" w:customStyle="1" w:styleId="xl1149">
    <w:name w:val="xl1149"/>
    <w:basedOn w:val="Normal"/>
    <w:rsid w:val="003C1DF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Calibri" w:hAnsi="Calibri"/>
      <w:b/>
      <w:bCs/>
      <w:color w:val="000000"/>
      <w:szCs w:val="24"/>
      <w:lang w:eastAsia="es-MX"/>
    </w:rPr>
  </w:style>
  <w:style w:type="paragraph" w:customStyle="1" w:styleId="xl1150">
    <w:name w:val="xl1150"/>
    <w:basedOn w:val="Normal"/>
    <w:rsid w:val="003C1DF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Cs w:val="24"/>
      <w:lang w:eastAsia="es-MX"/>
    </w:rPr>
  </w:style>
  <w:style w:type="paragraph" w:customStyle="1" w:styleId="xl1151">
    <w:name w:val="xl1151"/>
    <w:basedOn w:val="Normal"/>
    <w:rsid w:val="003C1DF3"/>
    <w:pPr>
      <w:pBdr>
        <w:top w:val="single" w:sz="4" w:space="0" w:color="000000"/>
      </w:pBdr>
      <w:suppressAutoHyphens w:val="0"/>
      <w:spacing w:before="100" w:beforeAutospacing="1" w:after="100" w:afterAutospacing="1"/>
      <w:jc w:val="center"/>
      <w:textAlignment w:val="center"/>
    </w:pPr>
    <w:rPr>
      <w:rFonts w:ascii="Calibri" w:hAnsi="Calibri"/>
      <w:b/>
      <w:bCs/>
      <w:color w:val="000000"/>
      <w:szCs w:val="24"/>
      <w:lang w:eastAsia="es-MX"/>
    </w:rPr>
  </w:style>
  <w:style w:type="paragraph" w:customStyle="1" w:styleId="xl1152">
    <w:name w:val="xl1152"/>
    <w:basedOn w:val="Normal"/>
    <w:rsid w:val="003C1DF3"/>
    <w:pPr>
      <w:pBdr>
        <w:top w:val="single" w:sz="4" w:space="0" w:color="000000"/>
        <w:left w:val="single" w:sz="4" w:space="0" w:color="000000"/>
      </w:pBdr>
      <w:suppressAutoHyphens w:val="0"/>
      <w:spacing w:before="100" w:beforeAutospacing="1" w:after="100" w:afterAutospacing="1"/>
      <w:textAlignment w:val="center"/>
    </w:pPr>
    <w:rPr>
      <w:rFonts w:ascii="Calibri" w:hAnsi="Calibri"/>
      <w:b/>
      <w:bCs/>
      <w:color w:val="000000"/>
      <w:szCs w:val="24"/>
      <w:lang w:eastAsia="es-MX"/>
    </w:rPr>
  </w:style>
  <w:style w:type="paragraph" w:customStyle="1" w:styleId="xl1153">
    <w:name w:val="xl1153"/>
    <w:basedOn w:val="Normal"/>
    <w:rsid w:val="003C1DF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Calibri" w:hAnsi="Calibri"/>
      <w:b/>
      <w:bCs/>
      <w:color w:val="000000"/>
      <w:szCs w:val="24"/>
      <w:lang w:eastAsia="es-MX"/>
    </w:rPr>
  </w:style>
  <w:style w:type="paragraph" w:customStyle="1" w:styleId="xl1154">
    <w:name w:val="xl1154"/>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color w:val="000000"/>
      <w:szCs w:val="24"/>
      <w:lang w:eastAsia="es-MX"/>
    </w:rPr>
  </w:style>
  <w:style w:type="paragraph" w:customStyle="1" w:styleId="xl1155">
    <w:name w:val="xl1155"/>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color w:val="000000"/>
      <w:szCs w:val="24"/>
      <w:lang w:eastAsia="es-MX"/>
    </w:rPr>
  </w:style>
  <w:style w:type="paragraph" w:customStyle="1" w:styleId="xl1156">
    <w:name w:val="xl1156"/>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color w:val="000000"/>
      <w:szCs w:val="24"/>
      <w:lang w:eastAsia="es-MX"/>
    </w:rPr>
  </w:style>
  <w:style w:type="paragraph" w:customStyle="1" w:styleId="xl1157">
    <w:name w:val="xl1157"/>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Calibri" w:hAnsi="Calibri"/>
      <w:color w:val="000000"/>
      <w:szCs w:val="24"/>
      <w:lang w:eastAsia="es-MX"/>
    </w:rPr>
  </w:style>
  <w:style w:type="paragraph" w:customStyle="1" w:styleId="xl1158">
    <w:name w:val="xl1158"/>
    <w:basedOn w:val="Normal"/>
    <w:rsid w:val="003C1DF3"/>
    <w:pPr>
      <w:pBdr>
        <w:top w:val="single" w:sz="4" w:space="0" w:color="auto"/>
        <w:left w:val="single" w:sz="4" w:space="0" w:color="auto"/>
        <w:bottom w:val="single" w:sz="4" w:space="0" w:color="auto"/>
      </w:pBdr>
      <w:suppressAutoHyphens w:val="0"/>
      <w:spacing w:before="100" w:beforeAutospacing="1" w:after="100" w:afterAutospacing="1"/>
    </w:pPr>
    <w:rPr>
      <w:rFonts w:ascii="Calibri" w:hAnsi="Calibri"/>
      <w:color w:val="000000"/>
      <w:szCs w:val="24"/>
      <w:lang w:eastAsia="es-MX"/>
    </w:rPr>
  </w:style>
  <w:style w:type="paragraph" w:customStyle="1" w:styleId="xl1159">
    <w:name w:val="xl1159"/>
    <w:basedOn w:val="Normal"/>
    <w:rsid w:val="003C1DF3"/>
    <w:pPr>
      <w:pBdr>
        <w:top w:val="single" w:sz="4" w:space="0" w:color="000000"/>
        <w:left w:val="single" w:sz="4" w:space="0" w:color="000000"/>
        <w:bottom w:val="single" w:sz="4" w:space="0" w:color="000000"/>
      </w:pBdr>
      <w:suppressAutoHyphens w:val="0"/>
      <w:spacing w:before="100" w:beforeAutospacing="1" w:after="100" w:afterAutospacing="1"/>
      <w:jc w:val="center"/>
    </w:pPr>
    <w:rPr>
      <w:rFonts w:ascii="Calibri" w:hAnsi="Calibri"/>
      <w:color w:val="000000"/>
      <w:szCs w:val="24"/>
      <w:lang w:eastAsia="es-MX"/>
    </w:rPr>
  </w:style>
  <w:style w:type="paragraph" w:customStyle="1" w:styleId="xl1160">
    <w:name w:val="xl1160"/>
    <w:basedOn w:val="Normal"/>
    <w:rsid w:val="003C1DF3"/>
    <w:pPr>
      <w:suppressAutoHyphens w:val="0"/>
      <w:spacing w:before="100" w:beforeAutospacing="1" w:after="100" w:afterAutospacing="1"/>
      <w:jc w:val="center"/>
    </w:pPr>
    <w:rPr>
      <w:rFonts w:ascii="Calibri" w:hAnsi="Calibri"/>
      <w:color w:val="000000"/>
      <w:szCs w:val="24"/>
      <w:lang w:eastAsia="es-MX"/>
    </w:rPr>
  </w:style>
  <w:style w:type="paragraph" w:customStyle="1" w:styleId="xl1161">
    <w:name w:val="xl1161"/>
    <w:basedOn w:val="Normal"/>
    <w:rsid w:val="003C1DF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rFonts w:ascii="Calibri" w:hAnsi="Calibri"/>
      <w:color w:val="000000"/>
      <w:szCs w:val="24"/>
      <w:lang w:eastAsia="es-MX"/>
    </w:rPr>
  </w:style>
  <w:style w:type="paragraph" w:customStyle="1" w:styleId="xl1162">
    <w:name w:val="xl1162"/>
    <w:basedOn w:val="Normal"/>
    <w:rsid w:val="003C1DF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rFonts w:ascii="Calibri" w:hAnsi="Calibri"/>
      <w:color w:val="000000"/>
      <w:szCs w:val="24"/>
      <w:lang w:eastAsia="es-MX"/>
    </w:rPr>
  </w:style>
  <w:style w:type="paragraph" w:customStyle="1" w:styleId="xl1163">
    <w:name w:val="xl1163"/>
    <w:basedOn w:val="Normal"/>
    <w:rsid w:val="003C1DF3"/>
    <w:pPr>
      <w:pBdr>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color w:val="000000"/>
      <w:szCs w:val="24"/>
      <w:lang w:eastAsia="es-MX"/>
    </w:rPr>
  </w:style>
  <w:style w:type="paragraph" w:customStyle="1" w:styleId="xl1164">
    <w:name w:val="xl1164"/>
    <w:basedOn w:val="Normal"/>
    <w:rsid w:val="003C1DF3"/>
    <w:pPr>
      <w:pBdr>
        <w:left w:val="single" w:sz="4" w:space="0" w:color="auto"/>
        <w:bottom w:val="single" w:sz="4" w:space="0" w:color="auto"/>
        <w:right w:val="single" w:sz="4" w:space="0" w:color="auto"/>
      </w:pBdr>
      <w:suppressAutoHyphens w:val="0"/>
      <w:spacing w:before="100" w:beforeAutospacing="1" w:after="100" w:afterAutospacing="1"/>
    </w:pPr>
    <w:rPr>
      <w:rFonts w:ascii="Calibri" w:hAnsi="Calibri"/>
      <w:color w:val="000000"/>
      <w:szCs w:val="24"/>
      <w:lang w:eastAsia="es-MX"/>
    </w:rPr>
  </w:style>
  <w:style w:type="paragraph" w:customStyle="1" w:styleId="xl1165">
    <w:name w:val="xl1165"/>
    <w:basedOn w:val="Normal"/>
    <w:rsid w:val="003C1DF3"/>
    <w:pPr>
      <w:pBdr>
        <w:left w:val="single" w:sz="4" w:space="0" w:color="000000"/>
        <w:bottom w:val="single" w:sz="4" w:space="0" w:color="000000"/>
        <w:right w:val="single" w:sz="4" w:space="0" w:color="000000"/>
      </w:pBdr>
      <w:suppressAutoHyphens w:val="0"/>
      <w:spacing w:before="100" w:beforeAutospacing="1" w:after="100" w:afterAutospacing="1"/>
      <w:jc w:val="center"/>
    </w:pPr>
    <w:rPr>
      <w:rFonts w:ascii="Calibri" w:hAnsi="Calibri"/>
      <w:color w:val="000000"/>
      <w:szCs w:val="24"/>
      <w:lang w:eastAsia="es-MX"/>
    </w:rPr>
  </w:style>
  <w:style w:type="paragraph" w:customStyle="1" w:styleId="xl1166">
    <w:name w:val="xl1166"/>
    <w:basedOn w:val="Normal"/>
    <w:rsid w:val="003C1DF3"/>
    <w:pPr>
      <w:pBdr>
        <w:left w:val="single" w:sz="4" w:space="0" w:color="000000"/>
        <w:bottom w:val="single" w:sz="4" w:space="0" w:color="000000"/>
      </w:pBdr>
      <w:suppressAutoHyphens w:val="0"/>
      <w:spacing w:before="100" w:beforeAutospacing="1" w:after="100" w:afterAutospacing="1"/>
      <w:jc w:val="center"/>
    </w:pPr>
    <w:rPr>
      <w:rFonts w:ascii="Calibri" w:hAnsi="Calibri"/>
      <w:color w:val="000000"/>
      <w:szCs w:val="24"/>
      <w:lang w:eastAsia="es-MX"/>
    </w:rPr>
  </w:style>
  <w:style w:type="paragraph" w:customStyle="1" w:styleId="xl1167">
    <w:name w:val="xl1167"/>
    <w:basedOn w:val="Normal"/>
    <w:rsid w:val="003C1DF3"/>
    <w:pPr>
      <w:pBdr>
        <w:top w:val="single" w:sz="4" w:space="0" w:color="auto"/>
        <w:left w:val="single" w:sz="4" w:space="0" w:color="auto"/>
        <w:right w:val="single" w:sz="4" w:space="0" w:color="auto"/>
      </w:pBdr>
      <w:suppressAutoHyphens w:val="0"/>
      <w:spacing w:before="100" w:beforeAutospacing="1" w:after="100" w:afterAutospacing="1"/>
      <w:jc w:val="center"/>
    </w:pPr>
    <w:rPr>
      <w:rFonts w:ascii="Calibri" w:hAnsi="Calibri"/>
      <w:color w:val="000000"/>
      <w:szCs w:val="24"/>
      <w:lang w:eastAsia="es-MX"/>
    </w:rPr>
  </w:style>
  <w:style w:type="paragraph" w:customStyle="1" w:styleId="xl1168">
    <w:name w:val="xl1168"/>
    <w:basedOn w:val="Normal"/>
    <w:rsid w:val="003C1DF3"/>
    <w:pPr>
      <w:suppressAutoHyphens w:val="0"/>
      <w:spacing w:before="100" w:beforeAutospacing="1" w:after="100" w:afterAutospacing="1"/>
      <w:jc w:val="right"/>
    </w:pPr>
    <w:rPr>
      <w:color w:val="000000"/>
      <w:szCs w:val="24"/>
      <w:lang w:eastAsia="es-MX"/>
    </w:rPr>
  </w:style>
  <w:style w:type="paragraph" w:customStyle="1" w:styleId="xl1169">
    <w:name w:val="xl1169"/>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Calibri" w:hAnsi="Calibri"/>
      <w:b/>
      <w:bCs/>
      <w:color w:val="000000"/>
      <w:szCs w:val="24"/>
      <w:lang w:eastAsia="es-MX"/>
    </w:rPr>
  </w:style>
  <w:style w:type="paragraph" w:customStyle="1" w:styleId="xl1170">
    <w:name w:val="xl1170"/>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ascii="Calibri" w:hAnsi="Calibri"/>
      <w:color w:val="000000"/>
      <w:szCs w:val="24"/>
      <w:lang w:eastAsia="es-MX"/>
    </w:rPr>
  </w:style>
  <w:style w:type="paragraph" w:customStyle="1" w:styleId="xl1171">
    <w:name w:val="xl1171"/>
    <w:basedOn w:val="Normal"/>
    <w:rsid w:val="003C1DF3"/>
    <w:pPr>
      <w:pBdr>
        <w:top w:val="single" w:sz="4" w:space="0" w:color="auto"/>
        <w:left w:val="single" w:sz="4" w:space="0" w:color="auto"/>
        <w:bottom w:val="single" w:sz="4" w:space="0" w:color="auto"/>
      </w:pBdr>
      <w:suppressAutoHyphens w:val="0"/>
      <w:spacing w:before="100" w:beforeAutospacing="1" w:after="100" w:afterAutospacing="1"/>
      <w:jc w:val="right"/>
    </w:pPr>
    <w:rPr>
      <w:rFonts w:ascii="Calibri" w:hAnsi="Calibri"/>
      <w:color w:val="000000"/>
      <w:szCs w:val="24"/>
      <w:lang w:eastAsia="es-MX"/>
    </w:rPr>
  </w:style>
  <w:style w:type="paragraph" w:customStyle="1" w:styleId="xl1172">
    <w:name w:val="xl1172"/>
    <w:basedOn w:val="Normal"/>
    <w:rsid w:val="003C1DF3"/>
    <w:pPr>
      <w:pBdr>
        <w:left w:val="single" w:sz="4" w:space="0" w:color="auto"/>
        <w:bottom w:val="single" w:sz="4" w:space="0" w:color="auto"/>
        <w:right w:val="single" w:sz="4" w:space="0" w:color="auto"/>
      </w:pBdr>
      <w:suppressAutoHyphens w:val="0"/>
      <w:spacing w:before="100" w:beforeAutospacing="1" w:after="100" w:afterAutospacing="1"/>
      <w:jc w:val="right"/>
    </w:pPr>
    <w:rPr>
      <w:rFonts w:ascii="Calibri" w:hAnsi="Calibri"/>
      <w:color w:val="000000"/>
      <w:szCs w:val="24"/>
      <w:lang w:eastAsia="es-MX"/>
    </w:rPr>
  </w:style>
  <w:style w:type="paragraph" w:customStyle="1" w:styleId="xl1173">
    <w:name w:val="xl1173"/>
    <w:basedOn w:val="Normal"/>
    <w:rsid w:val="003C1DF3"/>
    <w:pPr>
      <w:suppressAutoHyphens w:val="0"/>
      <w:spacing w:before="100" w:beforeAutospacing="1" w:after="100" w:afterAutospacing="1"/>
      <w:jc w:val="center"/>
      <w:textAlignment w:val="center"/>
    </w:pPr>
    <w:rPr>
      <w:color w:val="000000"/>
      <w:szCs w:val="24"/>
      <w:lang w:eastAsia="es-MX"/>
    </w:rPr>
  </w:style>
  <w:style w:type="paragraph" w:customStyle="1" w:styleId="xl1174">
    <w:name w:val="xl1174"/>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color w:val="000000"/>
      <w:szCs w:val="24"/>
      <w:lang w:eastAsia="es-MX"/>
    </w:rPr>
  </w:style>
  <w:style w:type="paragraph" w:customStyle="1" w:styleId="xl1175">
    <w:name w:val="xl1175"/>
    <w:basedOn w:val="Normal"/>
    <w:rsid w:val="003C1DF3"/>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Calibri" w:hAnsi="Calibri"/>
      <w:color w:val="000000"/>
      <w:szCs w:val="24"/>
      <w:lang w:eastAsia="es-MX"/>
    </w:rPr>
  </w:style>
  <w:style w:type="paragraph" w:customStyle="1" w:styleId="xl1176">
    <w:name w:val="xl1176"/>
    <w:basedOn w:val="Normal"/>
    <w:rsid w:val="003C1DF3"/>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color w:val="000000"/>
      <w:szCs w:val="24"/>
      <w:lang w:eastAsia="es-MX"/>
    </w:rPr>
  </w:style>
  <w:style w:type="paragraph" w:customStyle="1" w:styleId="xl1177">
    <w:name w:val="xl1177"/>
    <w:basedOn w:val="Normal"/>
    <w:rsid w:val="003C1DF3"/>
    <w:pPr>
      <w:pBdr>
        <w:top w:val="single" w:sz="4" w:space="0" w:color="000000"/>
        <w:left w:val="single" w:sz="4" w:space="0" w:color="000000"/>
        <w:bottom w:val="single" w:sz="4" w:space="0" w:color="000000"/>
      </w:pBdr>
      <w:suppressAutoHyphens w:val="0"/>
      <w:spacing w:before="100" w:beforeAutospacing="1" w:after="100" w:afterAutospacing="1"/>
      <w:jc w:val="center"/>
    </w:pPr>
    <w:rPr>
      <w:rFonts w:ascii="Calibri" w:hAnsi="Calibri"/>
      <w:color w:val="000000"/>
      <w:szCs w:val="24"/>
      <w:lang w:eastAsia="es-MX"/>
    </w:rPr>
  </w:style>
  <w:style w:type="paragraph" w:customStyle="1" w:styleId="xl1178">
    <w:name w:val="xl1178"/>
    <w:basedOn w:val="Normal"/>
    <w:rsid w:val="003C1DF3"/>
    <w:pPr>
      <w:pBdr>
        <w:top w:val="single" w:sz="4" w:space="0" w:color="auto"/>
        <w:left w:val="single" w:sz="4" w:space="0" w:color="auto"/>
        <w:right w:val="single" w:sz="4" w:space="0" w:color="auto"/>
      </w:pBdr>
      <w:suppressAutoHyphens w:val="0"/>
      <w:spacing w:before="100" w:beforeAutospacing="1" w:after="100" w:afterAutospacing="1"/>
    </w:pPr>
    <w:rPr>
      <w:rFonts w:ascii="Calibri" w:hAnsi="Calibri"/>
      <w:color w:val="000000"/>
      <w:szCs w:val="24"/>
      <w:lang w:eastAsia="es-MX"/>
    </w:rPr>
  </w:style>
  <w:style w:type="paragraph" w:customStyle="1" w:styleId="xl1179">
    <w:name w:val="xl1179"/>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color w:val="000000"/>
      <w:sz w:val="14"/>
      <w:szCs w:val="14"/>
      <w:lang w:eastAsia="es-MX"/>
    </w:rPr>
  </w:style>
  <w:style w:type="paragraph" w:customStyle="1" w:styleId="xl1180">
    <w:name w:val="xl1180"/>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ascii="Calibri" w:hAnsi="Calibri"/>
      <w:color w:val="000000"/>
      <w:szCs w:val="24"/>
      <w:lang w:eastAsia="es-MX"/>
    </w:rPr>
  </w:style>
  <w:style w:type="paragraph" w:customStyle="1" w:styleId="xl1181">
    <w:name w:val="xl1181"/>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szCs w:val="24"/>
      <w:lang w:eastAsia="es-MX"/>
    </w:rPr>
  </w:style>
  <w:style w:type="paragraph" w:customStyle="1" w:styleId="xl1182">
    <w:name w:val="xl1182"/>
    <w:basedOn w:val="Normal"/>
    <w:rsid w:val="003C1DF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Calibri" w:hAnsi="Calibri"/>
      <w:color w:val="000000"/>
      <w:szCs w:val="24"/>
      <w:lang w:eastAsia="es-MX"/>
    </w:rPr>
  </w:style>
  <w:style w:type="paragraph" w:customStyle="1" w:styleId="xl1183">
    <w:name w:val="xl1183"/>
    <w:basedOn w:val="Normal"/>
    <w:rsid w:val="003C1DF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Calibri" w:hAnsi="Calibri"/>
      <w:color w:val="000000"/>
      <w:szCs w:val="24"/>
      <w:lang w:eastAsia="es-MX"/>
    </w:rPr>
  </w:style>
  <w:style w:type="paragraph" w:customStyle="1" w:styleId="xl1184">
    <w:name w:val="xl1184"/>
    <w:basedOn w:val="Normal"/>
    <w:rsid w:val="003C1DF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Arial" w:hAnsi="Arial" w:cs="Arial"/>
      <w:color w:val="000000"/>
      <w:szCs w:val="24"/>
      <w:lang w:eastAsia="es-MX"/>
    </w:rPr>
  </w:style>
  <w:style w:type="paragraph" w:customStyle="1" w:styleId="xl1185">
    <w:name w:val="xl1185"/>
    <w:basedOn w:val="Normal"/>
    <w:rsid w:val="003C1DF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Calibri" w:hAnsi="Calibri"/>
      <w:color w:val="000000"/>
      <w:szCs w:val="24"/>
      <w:lang w:eastAsia="es-MX"/>
    </w:rPr>
  </w:style>
  <w:style w:type="paragraph" w:customStyle="1" w:styleId="xl1186">
    <w:name w:val="xl1186"/>
    <w:basedOn w:val="Normal"/>
    <w:rsid w:val="003C1DF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rFonts w:ascii="Calibri" w:hAnsi="Calibri"/>
      <w:color w:val="000000"/>
      <w:szCs w:val="24"/>
      <w:lang w:eastAsia="es-MX"/>
    </w:rPr>
  </w:style>
  <w:style w:type="paragraph" w:customStyle="1" w:styleId="xl1187">
    <w:name w:val="xl1187"/>
    <w:basedOn w:val="Normal"/>
    <w:rsid w:val="003C1DF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szCs w:val="24"/>
      <w:lang w:eastAsia="es-MX"/>
    </w:rPr>
  </w:style>
  <w:style w:type="paragraph" w:customStyle="1" w:styleId="xl1188">
    <w:name w:val="xl1188"/>
    <w:basedOn w:val="Normal"/>
    <w:rsid w:val="003C1DF3"/>
    <w:pPr>
      <w:shd w:val="clear" w:color="000000" w:fill="FFFFFF"/>
      <w:suppressAutoHyphens w:val="0"/>
      <w:spacing w:before="100" w:beforeAutospacing="1" w:after="100" w:afterAutospacing="1"/>
    </w:pPr>
    <w:rPr>
      <w:szCs w:val="24"/>
      <w:lang w:eastAsia="es-MX"/>
    </w:rPr>
  </w:style>
  <w:style w:type="paragraph" w:customStyle="1" w:styleId="xl1189">
    <w:name w:val="xl1189"/>
    <w:basedOn w:val="Normal"/>
    <w:rsid w:val="003C1DF3"/>
    <w:pPr>
      <w:pBdr>
        <w:top w:val="single" w:sz="4" w:space="0" w:color="auto"/>
        <w:left w:val="single" w:sz="4" w:space="0" w:color="auto"/>
        <w:right w:val="single" w:sz="4" w:space="0" w:color="auto"/>
      </w:pBdr>
      <w:suppressAutoHyphens w:val="0"/>
      <w:spacing w:before="100" w:beforeAutospacing="1" w:after="100" w:afterAutospacing="1"/>
      <w:jc w:val="right"/>
    </w:pPr>
    <w:rPr>
      <w:rFonts w:ascii="Calibri" w:hAnsi="Calibri"/>
      <w:color w:val="000000"/>
      <w:szCs w:val="24"/>
      <w:lang w:eastAsia="es-MX"/>
    </w:rPr>
  </w:style>
  <w:style w:type="paragraph" w:customStyle="1" w:styleId="xl1190">
    <w:name w:val="xl1190"/>
    <w:basedOn w:val="Normal"/>
    <w:rsid w:val="003C1DF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Calibri" w:hAnsi="Calibri"/>
      <w:color w:val="000000"/>
      <w:szCs w:val="24"/>
      <w:lang w:eastAsia="es-MX"/>
    </w:rPr>
  </w:style>
  <w:style w:type="paragraph" w:customStyle="1" w:styleId="xl1191">
    <w:name w:val="xl1191"/>
    <w:basedOn w:val="Normal"/>
    <w:rsid w:val="003C1DF3"/>
    <w:pPr>
      <w:pBdr>
        <w:top w:val="single" w:sz="4" w:space="0" w:color="000000"/>
        <w:left w:val="single" w:sz="4" w:space="0" w:color="000000"/>
        <w:right w:val="single" w:sz="4" w:space="0" w:color="000000"/>
      </w:pBdr>
      <w:suppressAutoHyphens w:val="0"/>
      <w:spacing w:before="100" w:beforeAutospacing="1" w:after="100" w:afterAutospacing="1"/>
      <w:jc w:val="center"/>
    </w:pPr>
    <w:rPr>
      <w:rFonts w:ascii="Calibri" w:hAnsi="Calibri"/>
      <w:color w:val="000000"/>
      <w:szCs w:val="24"/>
      <w:lang w:eastAsia="es-MX"/>
    </w:rPr>
  </w:style>
  <w:style w:type="paragraph" w:customStyle="1" w:styleId="xl1192">
    <w:name w:val="xl1192"/>
    <w:basedOn w:val="Normal"/>
    <w:rsid w:val="003C1DF3"/>
    <w:pPr>
      <w:pBdr>
        <w:top w:val="single" w:sz="4" w:space="0" w:color="000000"/>
        <w:left w:val="single" w:sz="4" w:space="0" w:color="000000"/>
      </w:pBdr>
      <w:suppressAutoHyphens w:val="0"/>
      <w:spacing w:before="100" w:beforeAutospacing="1" w:after="100" w:afterAutospacing="1"/>
      <w:jc w:val="center"/>
    </w:pPr>
    <w:rPr>
      <w:rFonts w:ascii="Calibri" w:hAnsi="Calibri"/>
      <w:color w:val="000000"/>
      <w:szCs w:val="24"/>
      <w:lang w:eastAsia="es-MX"/>
    </w:rPr>
  </w:style>
  <w:style w:type="paragraph" w:customStyle="1" w:styleId="xl1193">
    <w:name w:val="xl1193"/>
    <w:basedOn w:val="Normal"/>
    <w:rsid w:val="003C1DF3"/>
    <w:pPr>
      <w:pBdr>
        <w:top w:val="single" w:sz="4" w:space="0" w:color="auto"/>
        <w:left w:val="single" w:sz="4" w:space="0" w:color="auto"/>
        <w:right w:val="single" w:sz="4" w:space="0" w:color="auto"/>
      </w:pBdr>
      <w:suppressAutoHyphens w:val="0"/>
      <w:spacing w:before="100" w:beforeAutospacing="1" w:after="100" w:afterAutospacing="1"/>
    </w:pPr>
    <w:rPr>
      <w:rFonts w:ascii="Arial" w:hAnsi="Arial" w:cs="Arial"/>
      <w:color w:val="000000"/>
      <w:szCs w:val="24"/>
      <w:lang w:eastAsia="es-MX"/>
    </w:rPr>
  </w:style>
  <w:style w:type="paragraph" w:customStyle="1" w:styleId="xl1194">
    <w:name w:val="xl1194"/>
    <w:basedOn w:val="Normal"/>
    <w:rsid w:val="003C1DF3"/>
    <w:pPr>
      <w:pBdr>
        <w:top w:val="single" w:sz="4" w:space="0" w:color="auto"/>
        <w:left w:val="single" w:sz="4" w:space="0" w:color="auto"/>
        <w:right w:val="single" w:sz="4" w:space="0" w:color="auto"/>
      </w:pBdr>
      <w:suppressAutoHyphens w:val="0"/>
      <w:spacing w:before="100" w:beforeAutospacing="1" w:after="100" w:afterAutospacing="1"/>
    </w:pPr>
    <w:rPr>
      <w:rFonts w:ascii="Calibri" w:hAnsi="Calibri"/>
      <w:color w:val="000000"/>
      <w:szCs w:val="24"/>
      <w:lang w:eastAsia="es-MX"/>
    </w:rPr>
  </w:style>
  <w:style w:type="paragraph" w:customStyle="1" w:styleId="xl1195">
    <w:name w:val="xl1195"/>
    <w:basedOn w:val="Normal"/>
    <w:rsid w:val="003C1DF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Calibri" w:hAnsi="Calibri"/>
      <w:color w:val="000000"/>
      <w:szCs w:val="24"/>
      <w:lang w:eastAsia="es-MX"/>
    </w:rPr>
  </w:style>
  <w:style w:type="paragraph" w:customStyle="1" w:styleId="xl1196">
    <w:name w:val="xl1196"/>
    <w:basedOn w:val="Normal"/>
    <w:rsid w:val="003C1DF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rFonts w:ascii="Calibri" w:hAnsi="Calibri"/>
      <w:color w:val="000000"/>
      <w:szCs w:val="24"/>
      <w:lang w:eastAsia="es-MX"/>
    </w:rPr>
  </w:style>
  <w:style w:type="paragraph" w:customStyle="1" w:styleId="xl1197">
    <w:name w:val="xl1197"/>
    <w:basedOn w:val="Normal"/>
    <w:rsid w:val="003C1DF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Calibri" w:hAnsi="Calibri"/>
      <w:color w:val="000000"/>
      <w:szCs w:val="24"/>
      <w:lang w:eastAsia="es-MX"/>
    </w:rPr>
  </w:style>
  <w:style w:type="paragraph" w:customStyle="1" w:styleId="xl1198">
    <w:name w:val="xl1198"/>
    <w:basedOn w:val="Normal"/>
    <w:rsid w:val="003C1DF3"/>
    <w:pPr>
      <w:pBdr>
        <w:top w:val="single" w:sz="4" w:space="0" w:color="auto"/>
        <w:left w:val="single" w:sz="4" w:space="0" w:color="auto"/>
        <w:right w:val="single" w:sz="4" w:space="0" w:color="auto"/>
      </w:pBdr>
      <w:suppressAutoHyphens w:val="0"/>
      <w:spacing w:before="100" w:beforeAutospacing="1" w:after="100" w:afterAutospacing="1"/>
      <w:jc w:val="right"/>
    </w:pPr>
    <w:rPr>
      <w:rFonts w:ascii="Calibri" w:hAnsi="Calibri"/>
      <w:color w:val="000000"/>
      <w:szCs w:val="24"/>
      <w:lang w:eastAsia="es-MX"/>
    </w:rPr>
  </w:style>
  <w:style w:type="paragraph" w:customStyle="1" w:styleId="xl1199">
    <w:name w:val="xl1199"/>
    <w:basedOn w:val="Normal"/>
    <w:rsid w:val="003C1DF3"/>
    <w:pPr>
      <w:pBdr>
        <w:top w:val="single" w:sz="4" w:space="0" w:color="auto"/>
        <w:left w:val="single" w:sz="4" w:space="0" w:color="auto"/>
        <w:right w:val="single" w:sz="4" w:space="0" w:color="auto"/>
      </w:pBdr>
      <w:suppressAutoHyphens w:val="0"/>
      <w:spacing w:before="100" w:beforeAutospacing="1" w:after="100" w:afterAutospacing="1"/>
      <w:jc w:val="center"/>
    </w:pPr>
    <w:rPr>
      <w:rFonts w:ascii="Calibri" w:hAnsi="Calibri"/>
      <w:color w:val="000000"/>
      <w:szCs w:val="24"/>
      <w:lang w:eastAsia="es-MX"/>
    </w:rPr>
  </w:style>
  <w:style w:type="paragraph" w:customStyle="1" w:styleId="xl1200">
    <w:name w:val="xl1200"/>
    <w:basedOn w:val="Normal"/>
    <w:rsid w:val="003C1DF3"/>
    <w:pPr>
      <w:pBdr>
        <w:top w:val="single" w:sz="4" w:space="0" w:color="000000"/>
        <w:left w:val="single" w:sz="4" w:space="0" w:color="000000"/>
        <w:right w:val="single" w:sz="4" w:space="0" w:color="000000"/>
      </w:pBdr>
      <w:suppressAutoHyphens w:val="0"/>
      <w:spacing w:before="100" w:beforeAutospacing="1" w:after="100" w:afterAutospacing="1"/>
      <w:jc w:val="center"/>
    </w:pPr>
    <w:rPr>
      <w:rFonts w:ascii="Calibri" w:hAnsi="Calibri"/>
      <w:color w:val="000000"/>
      <w:szCs w:val="24"/>
      <w:lang w:eastAsia="es-MX"/>
    </w:rPr>
  </w:style>
  <w:style w:type="paragraph" w:customStyle="1" w:styleId="xl1201">
    <w:name w:val="xl1201"/>
    <w:basedOn w:val="Normal"/>
    <w:rsid w:val="003C1DF3"/>
    <w:pPr>
      <w:pBdr>
        <w:top w:val="single" w:sz="4" w:space="0" w:color="000000"/>
        <w:left w:val="single" w:sz="4" w:space="0" w:color="000000"/>
      </w:pBdr>
      <w:suppressAutoHyphens w:val="0"/>
      <w:spacing w:before="100" w:beforeAutospacing="1" w:after="100" w:afterAutospacing="1"/>
      <w:jc w:val="center"/>
    </w:pPr>
    <w:rPr>
      <w:rFonts w:ascii="Calibri" w:hAnsi="Calibri"/>
      <w:color w:val="000000"/>
      <w:szCs w:val="24"/>
      <w:lang w:eastAsia="es-MX"/>
    </w:rPr>
  </w:style>
  <w:style w:type="paragraph" w:customStyle="1" w:styleId="xl1202">
    <w:name w:val="xl1202"/>
    <w:basedOn w:val="Normal"/>
    <w:rsid w:val="003C1DF3"/>
    <w:pPr>
      <w:pBdr>
        <w:top w:val="single" w:sz="4" w:space="0" w:color="auto"/>
        <w:left w:val="single" w:sz="4" w:space="0" w:color="auto"/>
        <w:right w:val="single" w:sz="4" w:space="0" w:color="auto"/>
      </w:pBdr>
      <w:suppressAutoHyphens w:val="0"/>
      <w:spacing w:before="100" w:beforeAutospacing="1" w:after="100" w:afterAutospacing="1"/>
    </w:pPr>
    <w:rPr>
      <w:rFonts w:ascii="Arial" w:hAnsi="Arial" w:cs="Arial"/>
      <w:color w:val="000000"/>
      <w:szCs w:val="24"/>
      <w:lang w:eastAsia="es-MX"/>
    </w:rPr>
  </w:style>
  <w:style w:type="paragraph" w:customStyle="1" w:styleId="xl1203">
    <w:name w:val="xl1203"/>
    <w:basedOn w:val="Normal"/>
    <w:rsid w:val="003C1DF3"/>
    <w:pPr>
      <w:pBdr>
        <w:top w:val="single" w:sz="4" w:space="0" w:color="auto"/>
        <w:left w:val="single" w:sz="4" w:space="0" w:color="auto"/>
        <w:right w:val="single" w:sz="4" w:space="0" w:color="auto"/>
      </w:pBdr>
      <w:suppressAutoHyphens w:val="0"/>
      <w:spacing w:before="100" w:beforeAutospacing="1" w:after="100" w:afterAutospacing="1"/>
    </w:pPr>
    <w:rPr>
      <w:rFonts w:ascii="Calibri" w:hAnsi="Calibri"/>
      <w:color w:val="000000"/>
      <w:szCs w:val="24"/>
      <w:lang w:eastAsia="es-MX"/>
    </w:rPr>
  </w:style>
  <w:style w:type="paragraph" w:customStyle="1" w:styleId="xl1204">
    <w:name w:val="xl1204"/>
    <w:basedOn w:val="Normal"/>
    <w:rsid w:val="003C1DF3"/>
    <w:pPr>
      <w:pBdr>
        <w:left w:val="single" w:sz="4" w:space="0" w:color="auto"/>
        <w:right w:val="single" w:sz="4" w:space="0" w:color="auto"/>
      </w:pBdr>
      <w:suppressAutoHyphens w:val="0"/>
      <w:spacing w:before="100" w:beforeAutospacing="1" w:after="100" w:afterAutospacing="1"/>
      <w:jc w:val="center"/>
    </w:pPr>
    <w:rPr>
      <w:rFonts w:ascii="Calibri" w:hAnsi="Calibri"/>
      <w:color w:val="000000"/>
      <w:szCs w:val="24"/>
      <w:lang w:eastAsia="es-MX"/>
    </w:rPr>
  </w:style>
  <w:style w:type="paragraph" w:customStyle="1" w:styleId="xl112">
    <w:name w:val="xl112"/>
    <w:basedOn w:val="Normal"/>
    <w:rsid w:val="003C1DF3"/>
    <w:pPr>
      <w:pBdr>
        <w:bottom w:val="single" w:sz="4" w:space="0" w:color="000000"/>
        <w:right w:val="single" w:sz="4" w:space="0" w:color="000000"/>
      </w:pBdr>
      <w:suppressAutoHyphens w:val="0"/>
      <w:spacing w:before="100" w:beforeAutospacing="1" w:after="100" w:afterAutospacing="1"/>
      <w:textAlignment w:val="top"/>
    </w:pPr>
    <w:rPr>
      <w:b/>
      <w:bCs/>
      <w:sz w:val="16"/>
      <w:szCs w:val="16"/>
      <w:lang w:eastAsia="es-MX"/>
    </w:rPr>
  </w:style>
  <w:style w:type="paragraph" w:customStyle="1" w:styleId="xl113">
    <w:name w:val="xl113"/>
    <w:basedOn w:val="Normal"/>
    <w:rsid w:val="003C1DF3"/>
    <w:pPr>
      <w:suppressAutoHyphens w:val="0"/>
      <w:spacing w:before="100" w:beforeAutospacing="1" w:after="100" w:afterAutospacing="1"/>
      <w:textAlignment w:val="top"/>
    </w:pPr>
    <w:rPr>
      <w:szCs w:val="24"/>
      <w:lang w:eastAsia="es-MX"/>
    </w:rPr>
  </w:style>
  <w:style w:type="paragraph" w:customStyle="1" w:styleId="xl114">
    <w:name w:val="xl114"/>
    <w:basedOn w:val="Normal"/>
    <w:rsid w:val="003C1DF3"/>
    <w:pPr>
      <w:pBdr>
        <w:bottom w:val="single" w:sz="4" w:space="0" w:color="000000"/>
      </w:pBdr>
      <w:suppressAutoHyphens w:val="0"/>
      <w:spacing w:before="100" w:beforeAutospacing="1" w:after="100" w:afterAutospacing="1"/>
      <w:jc w:val="center"/>
    </w:pPr>
    <w:rPr>
      <w:sz w:val="16"/>
      <w:szCs w:val="16"/>
      <w:lang w:eastAsia="es-MX"/>
    </w:rPr>
  </w:style>
  <w:style w:type="paragraph" w:customStyle="1" w:styleId="xl115">
    <w:name w:val="xl115"/>
    <w:basedOn w:val="Normal"/>
    <w:rsid w:val="003C1DF3"/>
    <w:pPr>
      <w:pBdr>
        <w:top w:val="single" w:sz="4" w:space="0" w:color="000000"/>
        <w:left w:val="single" w:sz="4" w:space="0" w:color="000000"/>
      </w:pBdr>
      <w:suppressAutoHyphens w:val="0"/>
      <w:spacing w:before="100" w:beforeAutospacing="1" w:after="100" w:afterAutospacing="1"/>
      <w:jc w:val="center"/>
    </w:pPr>
    <w:rPr>
      <w:sz w:val="16"/>
      <w:szCs w:val="16"/>
      <w:lang w:eastAsia="es-MX"/>
    </w:rPr>
  </w:style>
  <w:style w:type="paragraph" w:customStyle="1" w:styleId="xl116">
    <w:name w:val="xl116"/>
    <w:basedOn w:val="Normal"/>
    <w:rsid w:val="003C1DF3"/>
    <w:pPr>
      <w:pBdr>
        <w:top w:val="single" w:sz="4" w:space="0" w:color="000000"/>
      </w:pBdr>
      <w:suppressAutoHyphens w:val="0"/>
      <w:spacing w:before="100" w:beforeAutospacing="1" w:after="100" w:afterAutospacing="1"/>
      <w:jc w:val="center"/>
    </w:pPr>
    <w:rPr>
      <w:sz w:val="16"/>
      <w:szCs w:val="16"/>
      <w:lang w:eastAsia="es-MX"/>
    </w:rPr>
  </w:style>
  <w:style w:type="paragraph" w:customStyle="1" w:styleId="xl117">
    <w:name w:val="xl117"/>
    <w:basedOn w:val="Normal"/>
    <w:rsid w:val="003C1DF3"/>
    <w:pPr>
      <w:pBdr>
        <w:top w:val="single" w:sz="4" w:space="0" w:color="000000"/>
        <w:right w:val="single" w:sz="4" w:space="0" w:color="000000"/>
      </w:pBdr>
      <w:suppressAutoHyphens w:val="0"/>
      <w:spacing w:before="100" w:beforeAutospacing="1" w:after="100" w:afterAutospacing="1"/>
      <w:jc w:val="center"/>
    </w:pPr>
    <w:rPr>
      <w:sz w:val="16"/>
      <w:szCs w:val="16"/>
      <w:lang w:eastAsia="es-MX"/>
    </w:rPr>
  </w:style>
  <w:style w:type="paragraph" w:customStyle="1" w:styleId="xl118">
    <w:name w:val="xl118"/>
    <w:basedOn w:val="Normal"/>
    <w:rsid w:val="003C1DF3"/>
    <w:pPr>
      <w:pBdr>
        <w:left w:val="single" w:sz="4" w:space="0" w:color="000000"/>
        <w:right w:val="single" w:sz="4" w:space="0" w:color="000000"/>
      </w:pBdr>
      <w:shd w:val="clear" w:color="000000" w:fill="FFFFFF"/>
      <w:suppressAutoHyphens w:val="0"/>
      <w:spacing w:before="100" w:beforeAutospacing="1" w:after="100" w:afterAutospacing="1"/>
      <w:jc w:val="center"/>
      <w:textAlignment w:val="center"/>
    </w:pPr>
    <w:rPr>
      <w:sz w:val="16"/>
      <w:szCs w:val="16"/>
      <w:lang w:eastAsia="es-MX"/>
    </w:rPr>
  </w:style>
  <w:style w:type="paragraph" w:customStyle="1" w:styleId="xl119">
    <w:name w:val="xl119"/>
    <w:basedOn w:val="Normal"/>
    <w:rsid w:val="003C1DF3"/>
    <w:pPr>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textAlignment w:val="center"/>
    </w:pPr>
    <w:rPr>
      <w:sz w:val="16"/>
      <w:szCs w:val="16"/>
      <w:lang w:eastAsia="es-MX"/>
    </w:rPr>
  </w:style>
  <w:style w:type="paragraph" w:customStyle="1" w:styleId="xl120">
    <w:name w:val="xl120"/>
    <w:basedOn w:val="Normal"/>
    <w:rsid w:val="003C1DF3"/>
    <w:pPr>
      <w:pBdr>
        <w:top w:val="single" w:sz="4" w:space="0" w:color="000000"/>
        <w:left w:val="single" w:sz="4" w:space="0" w:color="000000"/>
        <w:right w:val="single" w:sz="4" w:space="0" w:color="000000"/>
      </w:pBdr>
      <w:shd w:val="clear" w:color="000000" w:fill="FFFFFF"/>
      <w:suppressAutoHyphens w:val="0"/>
      <w:spacing w:before="100" w:beforeAutospacing="1" w:after="100" w:afterAutospacing="1"/>
      <w:jc w:val="center"/>
      <w:textAlignment w:val="center"/>
    </w:pPr>
    <w:rPr>
      <w:szCs w:val="24"/>
      <w:lang w:eastAsia="es-MX"/>
    </w:rPr>
  </w:style>
  <w:style w:type="paragraph" w:customStyle="1" w:styleId="xl121">
    <w:name w:val="xl121"/>
    <w:basedOn w:val="Normal"/>
    <w:rsid w:val="003C1DF3"/>
    <w:pPr>
      <w:pBdr>
        <w:top w:val="single" w:sz="4" w:space="0" w:color="000000"/>
        <w:left w:val="single" w:sz="4" w:space="0" w:color="000000"/>
        <w:right w:val="single" w:sz="4" w:space="0" w:color="000000"/>
      </w:pBdr>
      <w:shd w:val="clear" w:color="000000" w:fill="FFFFFF"/>
      <w:suppressAutoHyphens w:val="0"/>
      <w:spacing w:before="100" w:beforeAutospacing="1" w:after="100" w:afterAutospacing="1"/>
      <w:jc w:val="center"/>
      <w:textAlignment w:val="center"/>
    </w:pPr>
    <w:rPr>
      <w:b/>
      <w:bCs/>
      <w:sz w:val="18"/>
      <w:szCs w:val="18"/>
      <w:lang w:eastAsia="es-MX"/>
    </w:rPr>
  </w:style>
  <w:style w:type="paragraph" w:customStyle="1" w:styleId="xl122">
    <w:name w:val="xl122"/>
    <w:basedOn w:val="Normal"/>
    <w:rsid w:val="003C1DF3"/>
    <w:pPr>
      <w:pBdr>
        <w:top w:val="single" w:sz="4" w:space="0" w:color="000000"/>
        <w:left w:val="single" w:sz="4" w:space="0" w:color="000000"/>
        <w:right w:val="single" w:sz="4" w:space="0" w:color="000000"/>
      </w:pBdr>
      <w:shd w:val="clear" w:color="000000" w:fill="FFFFFF"/>
      <w:suppressAutoHyphens w:val="0"/>
      <w:spacing w:before="100" w:beforeAutospacing="1" w:after="100" w:afterAutospacing="1"/>
      <w:jc w:val="center"/>
      <w:textAlignment w:val="center"/>
    </w:pPr>
    <w:rPr>
      <w:sz w:val="15"/>
      <w:szCs w:val="15"/>
      <w:lang w:eastAsia="es-MX"/>
    </w:rPr>
  </w:style>
  <w:style w:type="paragraph" w:customStyle="1" w:styleId="xl123">
    <w:name w:val="xl123"/>
    <w:basedOn w:val="Normal"/>
    <w:rsid w:val="003C1DF3"/>
    <w:pPr>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textAlignment w:val="center"/>
    </w:pPr>
    <w:rPr>
      <w:sz w:val="15"/>
      <w:szCs w:val="15"/>
      <w:lang w:eastAsia="es-MX"/>
    </w:rPr>
  </w:style>
  <w:style w:type="paragraph" w:customStyle="1" w:styleId="xl124">
    <w:name w:val="xl124"/>
    <w:basedOn w:val="Normal"/>
    <w:rsid w:val="003C1DF3"/>
    <w:pPr>
      <w:pBdr>
        <w:top w:val="single" w:sz="4" w:space="0" w:color="000000"/>
        <w:left w:val="single" w:sz="4" w:space="0" w:color="000000"/>
        <w:right w:val="single" w:sz="4" w:space="0" w:color="000000"/>
      </w:pBdr>
      <w:shd w:val="clear" w:color="000000" w:fill="FFFFFF"/>
      <w:suppressAutoHyphens w:val="0"/>
      <w:spacing w:before="100" w:beforeAutospacing="1" w:after="100" w:afterAutospacing="1"/>
      <w:jc w:val="center"/>
      <w:textAlignment w:val="center"/>
    </w:pPr>
    <w:rPr>
      <w:sz w:val="16"/>
      <w:szCs w:val="16"/>
      <w:lang w:eastAsia="es-MX"/>
    </w:rPr>
  </w:style>
  <w:style w:type="paragraph" w:customStyle="1" w:styleId="xl125">
    <w:name w:val="xl125"/>
    <w:basedOn w:val="Normal"/>
    <w:rsid w:val="003C1DF3"/>
    <w:pPr>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textAlignment w:val="center"/>
    </w:pPr>
    <w:rPr>
      <w:sz w:val="16"/>
      <w:szCs w:val="16"/>
      <w:lang w:eastAsia="es-MX"/>
    </w:rPr>
  </w:style>
  <w:style w:type="paragraph" w:customStyle="1" w:styleId="font0">
    <w:name w:val="font0"/>
    <w:basedOn w:val="Normal"/>
    <w:rsid w:val="003C1DF3"/>
    <w:pPr>
      <w:suppressAutoHyphens w:val="0"/>
      <w:spacing w:before="100" w:beforeAutospacing="1" w:after="100" w:afterAutospacing="1"/>
    </w:pPr>
    <w:rPr>
      <w:rFonts w:ascii="Arial" w:hAnsi="Arial" w:cs="Arial"/>
      <w:sz w:val="20"/>
      <w:lang w:eastAsia="es-MX"/>
    </w:rPr>
  </w:style>
  <w:style w:type="table" w:customStyle="1" w:styleId="Tablaconcuadrcula1">
    <w:name w:val="Tabla con cuadrícula1"/>
    <w:basedOn w:val="Tablanormal"/>
    <w:next w:val="Tablaconcuadrcula"/>
    <w:rsid w:val="00B2607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qFormat="1"/>
    <w:lsdException w:name="caption" w:semiHidden="1" w:unhideWhenUsed="1" w:qFormat="1"/>
    <w:lsdException w:name="page number" w:uiPriority="99"/>
    <w:lsdException w:name="List" w:uiPriority="99"/>
    <w:lsdException w:name="Title" w:qFormat="1"/>
    <w:lsdException w:name="Subtitle" w:qFormat="1"/>
    <w:lsdException w:name="Body Text 2" w:uiPriority="99"/>
    <w:lsdException w:name="Body Text 3" w:uiPriority="99"/>
    <w:lsdException w:name="Hyperlink" w:uiPriority="99"/>
    <w:lsdException w:name="FollowedHyperlink" w:uiPriority="99"/>
    <w:lsdException w:name="Strong" w:qFormat="1"/>
    <w:lsdException w:name="Emphasis" w:qFormat="1"/>
    <w:lsdException w:name="Plain Text" w:uiPriority="99"/>
    <w:lsdException w:name="Normal (Web)" w:uiPriority="99"/>
    <w:lsdException w:name="No List" w:uiPriority="99"/>
    <w:lsdException w:name="Balloon Text" w:uiPriority="99"/>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lang w:eastAsia="ar-SA"/>
    </w:rPr>
  </w:style>
  <w:style w:type="paragraph" w:styleId="Ttulo1">
    <w:name w:val="heading 1"/>
    <w:basedOn w:val="Normal"/>
    <w:next w:val="Normal"/>
    <w:link w:val="Ttulo1Car"/>
    <w:uiPriority w:val="9"/>
    <w:qFormat/>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uiPriority w:val="9"/>
    <w:qFormat/>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uiPriority w:val="9"/>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
    <w:qFormat/>
    <w:pPr>
      <w:numPr>
        <w:ilvl w:val="4"/>
        <w:numId w:val="1"/>
      </w:numPr>
      <w:spacing w:before="240" w:after="60"/>
      <w:outlineLvl w:val="4"/>
    </w:pPr>
    <w:rPr>
      <w:b/>
      <w:bCs/>
      <w:i/>
      <w:iCs/>
      <w:sz w:val="26"/>
      <w:szCs w:val="26"/>
    </w:rPr>
  </w:style>
  <w:style w:type="paragraph" w:styleId="Ttulo6">
    <w:name w:val="heading 6"/>
    <w:basedOn w:val="Normal"/>
    <w:next w:val="Normal"/>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
    <w:qFormat/>
    <w:pPr>
      <w:numPr>
        <w:ilvl w:val="6"/>
        <w:numId w:val="1"/>
      </w:numPr>
      <w:spacing w:before="240" w:after="60"/>
      <w:outlineLvl w:val="6"/>
    </w:pPr>
    <w:rPr>
      <w:szCs w:val="24"/>
    </w:rPr>
  </w:style>
  <w:style w:type="paragraph" w:styleId="Ttulo8">
    <w:name w:val="heading 8"/>
    <w:basedOn w:val="Normal"/>
    <w:next w:val="Normal"/>
    <w:link w:val="Ttulo8Car"/>
    <w:uiPriority w:val="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basedOn w:val="Normal"/>
    <w:link w:val="TextoindependienteCar"/>
    <w:pPr>
      <w:spacing w:after="120"/>
    </w:pPr>
  </w:style>
  <w:style w:type="paragraph" w:styleId="Lista">
    <w:name w:val="List"/>
    <w:basedOn w:val="Textoindependiente"/>
    <w:uiPriority w:val="99"/>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basedOn w:val="Normal"/>
    <w:link w:val="PiedepginaCar"/>
    <w:pPr>
      <w:tabs>
        <w:tab w:val="center" w:pos="4252"/>
        <w:tab w:val="right" w:pos="8504"/>
      </w:tabs>
    </w:pPr>
  </w:style>
  <w:style w:type="paragraph" w:styleId="Encabezado">
    <w:name w:val="header"/>
    <w:aliases w:val="Car1 Car,h Car Car,even,h,Header/Footer,header odd,Hyphen,body,Chapter Name,ITT i,LetterHeader,Cover Page,encabezado,En-tête SQ,ContentsHeader,aria,*Header"/>
    <w:basedOn w:val="Normal"/>
    <w:link w:val="EncabezadoCar"/>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rPr>
  </w:style>
  <w:style w:type="paragraph" w:customStyle="1" w:styleId="ROMANOS">
    <w:name w:val="ROMANOS"/>
    <w:basedOn w:val="Normal"/>
    <w:link w:val="ROMANOSCar"/>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uiPriority w:val="99"/>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uiPriority w:val="99"/>
    <w:pPr>
      <w:spacing w:after="101" w:line="216" w:lineRule="exact"/>
      <w:ind w:firstLine="288"/>
      <w:jc w:val="both"/>
    </w:pPr>
    <w:rPr>
      <w:rFonts w:ascii="Arial" w:hAnsi="Arial"/>
      <w:sz w:val="18"/>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uiPriority w:val="59"/>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6141E2"/>
    <w:pPr>
      <w:spacing w:after="120"/>
      <w:ind w:left="283"/>
    </w:pPr>
    <w:rPr>
      <w:sz w:val="16"/>
      <w:szCs w:val="16"/>
    </w:rPr>
  </w:style>
  <w:style w:type="paragraph" w:styleId="Lista2">
    <w:name w:val="List 2"/>
    <w:basedOn w:val="Normal"/>
    <w:rsid w:val="006E5BFF"/>
    <w:pPr>
      <w:ind w:left="566" w:hanging="283"/>
    </w:pPr>
  </w:style>
  <w:style w:type="paragraph" w:customStyle="1" w:styleId="Textoindependiente22">
    <w:name w:val="Texto independiente 22"/>
    <w:basedOn w:val="Normal"/>
    <w:rsid w:val="00BA2B79"/>
    <w:pPr>
      <w:spacing w:after="120" w:line="480" w:lineRule="auto"/>
    </w:pPr>
  </w:style>
  <w:style w:type="paragraph" w:customStyle="1" w:styleId="INCISO">
    <w:name w:val="INCISO"/>
    <w:basedOn w:val="Normal"/>
    <w:rsid w:val="00AE27E6"/>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E15BD9"/>
    <w:rPr>
      <w:rFonts w:ascii="Wingdings" w:hAnsi="Wingdings"/>
    </w:rPr>
  </w:style>
  <w:style w:type="character" w:customStyle="1" w:styleId="WW8Num26z3">
    <w:name w:val="WW8Num26z3"/>
    <w:rsid w:val="00E15BD9"/>
    <w:rPr>
      <w:rFonts w:ascii="Symbol" w:hAnsi="Symbol"/>
    </w:rPr>
  </w:style>
  <w:style w:type="character" w:customStyle="1" w:styleId="WW8Num29z2">
    <w:name w:val="WW8Num29z2"/>
    <w:rsid w:val="00E15BD9"/>
    <w:rPr>
      <w:b w:val="0"/>
    </w:rPr>
  </w:style>
  <w:style w:type="character" w:customStyle="1" w:styleId="WW8Num31z0">
    <w:name w:val="WW8Num31z0"/>
    <w:rsid w:val="00E15BD9"/>
    <w:rPr>
      <w:rFonts w:ascii="Symbol" w:hAnsi="Symbol"/>
    </w:rPr>
  </w:style>
  <w:style w:type="character" w:customStyle="1" w:styleId="WW8Num31z1">
    <w:name w:val="WW8Num31z1"/>
    <w:rsid w:val="00E15BD9"/>
    <w:rPr>
      <w:rFonts w:ascii="Courier New" w:hAnsi="Courier New" w:cs="Courier New"/>
    </w:rPr>
  </w:style>
  <w:style w:type="character" w:customStyle="1" w:styleId="WW8Num31z2">
    <w:name w:val="WW8Num31z2"/>
    <w:rsid w:val="00E15BD9"/>
    <w:rPr>
      <w:rFonts w:ascii="Wingdings" w:hAnsi="Wingdings"/>
    </w:rPr>
  </w:style>
  <w:style w:type="character" w:customStyle="1" w:styleId="WW8Num32z0">
    <w:name w:val="WW8Num32z0"/>
    <w:rsid w:val="00E15BD9"/>
    <w:rPr>
      <w:rFonts w:ascii="Symbol" w:hAnsi="Symbol"/>
    </w:rPr>
  </w:style>
  <w:style w:type="character" w:customStyle="1" w:styleId="WW8Num32z1">
    <w:name w:val="WW8Num32z1"/>
    <w:rsid w:val="00E15BD9"/>
    <w:rPr>
      <w:rFonts w:ascii="Courier New" w:hAnsi="Courier New" w:cs="Courier New"/>
    </w:rPr>
  </w:style>
  <w:style w:type="character" w:customStyle="1" w:styleId="WW8Num32z2">
    <w:name w:val="WW8Num32z2"/>
    <w:rsid w:val="00E15BD9"/>
    <w:rPr>
      <w:rFonts w:ascii="Wingdings" w:hAnsi="Wingdings"/>
    </w:rPr>
  </w:style>
  <w:style w:type="character" w:customStyle="1" w:styleId="WW8Num33z0">
    <w:name w:val="WW8Num33z0"/>
    <w:rsid w:val="00E15BD9"/>
    <w:rPr>
      <w:rFonts w:cs="Times New Roman"/>
    </w:rPr>
  </w:style>
  <w:style w:type="character" w:customStyle="1" w:styleId="WW8Num34z0">
    <w:name w:val="WW8Num34z0"/>
    <w:rsid w:val="00E15BD9"/>
    <w:rPr>
      <w:rFonts w:ascii="Symbol" w:hAnsi="Symbol"/>
      <w:b/>
    </w:rPr>
  </w:style>
  <w:style w:type="character" w:customStyle="1" w:styleId="WW8Num34z1">
    <w:name w:val="WW8Num34z1"/>
    <w:rsid w:val="00E15BD9"/>
    <w:rPr>
      <w:rFonts w:ascii="Courier New" w:hAnsi="Courier New" w:cs="Courier New"/>
    </w:rPr>
  </w:style>
  <w:style w:type="character" w:customStyle="1" w:styleId="WW8Num34z2">
    <w:name w:val="WW8Num34z2"/>
    <w:rsid w:val="00E15BD9"/>
    <w:rPr>
      <w:rFonts w:ascii="Wingdings" w:hAnsi="Wingdings"/>
    </w:rPr>
  </w:style>
  <w:style w:type="character" w:customStyle="1" w:styleId="WW8Num34z3">
    <w:name w:val="WW8Num34z3"/>
    <w:rsid w:val="00E15BD9"/>
    <w:rPr>
      <w:rFonts w:ascii="Symbol" w:hAnsi="Symbol"/>
    </w:rPr>
  </w:style>
  <w:style w:type="character" w:customStyle="1" w:styleId="WW8Num35z0">
    <w:name w:val="WW8Num35z0"/>
    <w:rsid w:val="00E15BD9"/>
    <w:rPr>
      <w:rFonts w:ascii="Symbol" w:hAnsi="Symbol"/>
    </w:rPr>
  </w:style>
  <w:style w:type="character" w:customStyle="1" w:styleId="WW8Num35z1">
    <w:name w:val="WW8Num35z1"/>
    <w:rsid w:val="00E15BD9"/>
    <w:rPr>
      <w:rFonts w:ascii="Courier New" w:hAnsi="Courier New" w:cs="Courier New"/>
    </w:rPr>
  </w:style>
  <w:style w:type="character" w:customStyle="1" w:styleId="WW8Num35z2">
    <w:name w:val="WW8Num35z2"/>
    <w:rsid w:val="00E15BD9"/>
    <w:rPr>
      <w:rFonts w:ascii="Wingdings" w:hAnsi="Wingdings"/>
    </w:rPr>
  </w:style>
  <w:style w:type="character" w:customStyle="1" w:styleId="WW8Num36z0">
    <w:name w:val="WW8Num36z0"/>
    <w:rsid w:val="00E15BD9"/>
    <w:rPr>
      <w:b/>
    </w:rPr>
  </w:style>
  <w:style w:type="character" w:customStyle="1" w:styleId="WW8Num37z0">
    <w:name w:val="WW8Num37z0"/>
    <w:rsid w:val="00E15BD9"/>
    <w:rPr>
      <w:b/>
      <w:i w:val="0"/>
    </w:rPr>
  </w:style>
  <w:style w:type="character" w:customStyle="1" w:styleId="WW8Num38z0">
    <w:name w:val="WW8Num38z0"/>
    <w:rsid w:val="00E15BD9"/>
    <w:rPr>
      <w:rFonts w:ascii="Symbol" w:hAnsi="Symbol"/>
    </w:rPr>
  </w:style>
  <w:style w:type="character" w:customStyle="1" w:styleId="WW8Num38z1">
    <w:name w:val="WW8Num38z1"/>
    <w:rsid w:val="00E15BD9"/>
    <w:rPr>
      <w:rFonts w:ascii="Courier New" w:hAnsi="Courier New" w:cs="Courier New"/>
    </w:rPr>
  </w:style>
  <w:style w:type="character" w:customStyle="1" w:styleId="WW8Num38z2">
    <w:name w:val="WW8Num38z2"/>
    <w:rsid w:val="00E15BD9"/>
    <w:rPr>
      <w:rFonts w:ascii="Wingdings" w:hAnsi="Wingdings"/>
    </w:rPr>
  </w:style>
  <w:style w:type="character" w:customStyle="1" w:styleId="WW8Num40z0">
    <w:name w:val="WW8Num40z0"/>
    <w:rsid w:val="00E15BD9"/>
    <w:rPr>
      <w:rFonts w:cs="Times New Roman"/>
      <w:b/>
      <w:i w:val="0"/>
    </w:rPr>
  </w:style>
  <w:style w:type="character" w:customStyle="1" w:styleId="WW8Num45z0">
    <w:name w:val="WW8Num45z0"/>
    <w:rsid w:val="00E15BD9"/>
    <w:rPr>
      <w:b w:val="0"/>
    </w:rPr>
  </w:style>
  <w:style w:type="character" w:customStyle="1" w:styleId="WW8Num46z0">
    <w:name w:val="WW8Num46z0"/>
    <w:rsid w:val="00E15BD9"/>
    <w:rPr>
      <w:b w:val="0"/>
    </w:rPr>
  </w:style>
  <w:style w:type="character" w:customStyle="1" w:styleId="WW8Num48z0">
    <w:name w:val="WW8Num48z0"/>
    <w:rsid w:val="00E15BD9"/>
    <w:rPr>
      <w:rFonts w:ascii="Symbol" w:hAnsi="Symbol"/>
      <w:b/>
    </w:rPr>
  </w:style>
  <w:style w:type="character" w:customStyle="1" w:styleId="WW8Num48z1">
    <w:name w:val="WW8Num48z1"/>
    <w:rsid w:val="00E15BD9"/>
    <w:rPr>
      <w:rFonts w:ascii="Courier New" w:hAnsi="Courier New" w:cs="Courier New"/>
    </w:rPr>
  </w:style>
  <w:style w:type="character" w:customStyle="1" w:styleId="WW8Num48z2">
    <w:name w:val="WW8Num48z2"/>
    <w:rsid w:val="00E15BD9"/>
    <w:rPr>
      <w:rFonts w:ascii="Wingdings" w:hAnsi="Wingdings"/>
    </w:rPr>
  </w:style>
  <w:style w:type="character" w:customStyle="1" w:styleId="WW8Num48z3">
    <w:name w:val="WW8Num48z3"/>
    <w:rsid w:val="00E15BD9"/>
    <w:rPr>
      <w:rFonts w:ascii="Symbol" w:hAnsi="Symbol"/>
    </w:rPr>
  </w:style>
  <w:style w:type="character" w:customStyle="1" w:styleId="Fuentedeprrafopredeter2">
    <w:name w:val="Fuente de párrafo predeter.2"/>
    <w:rsid w:val="00E15BD9"/>
  </w:style>
  <w:style w:type="paragraph" w:customStyle="1" w:styleId="Encabezado4">
    <w:name w:val="Encabezado4"/>
    <w:basedOn w:val="Normal"/>
    <w:next w:val="Textoindependiente"/>
    <w:rsid w:val="00E15BD9"/>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E15BD9"/>
    <w:rPr>
      <w:rFonts w:ascii="Tahoma" w:hAnsi="Tahoma" w:cs="Tahoma"/>
      <w:sz w:val="16"/>
      <w:szCs w:val="16"/>
    </w:rPr>
  </w:style>
  <w:style w:type="paragraph" w:customStyle="1" w:styleId="Textosinformato2">
    <w:name w:val="Texto sin formato2"/>
    <w:basedOn w:val="Normal"/>
    <w:rsid w:val="00E15BD9"/>
    <w:pPr>
      <w:suppressAutoHyphens w:val="0"/>
    </w:pPr>
    <w:rPr>
      <w:rFonts w:ascii="Courier New" w:hAnsi="Courier New" w:cs="Courier New"/>
      <w:sz w:val="20"/>
    </w:rPr>
  </w:style>
  <w:style w:type="paragraph" w:customStyle="1" w:styleId="Encabezado10">
    <w:name w:val="Encabezado 10"/>
    <w:basedOn w:val="Encabezado4"/>
    <w:next w:val="Textoindependiente"/>
    <w:rsid w:val="00E15BD9"/>
    <w:pPr>
      <w:tabs>
        <w:tab w:val="num" w:pos="1584"/>
      </w:tabs>
      <w:ind w:left="1584" w:hanging="1584"/>
      <w:outlineLvl w:val="8"/>
    </w:pPr>
    <w:rPr>
      <w:b/>
      <w:bCs/>
      <w:sz w:val="21"/>
      <w:szCs w:val="21"/>
    </w:rPr>
  </w:style>
  <w:style w:type="paragraph" w:styleId="Textoindependiente2">
    <w:name w:val="Body Text 2"/>
    <w:basedOn w:val="Normal"/>
    <w:link w:val="Textoindependiente2Car"/>
    <w:uiPriority w:val="99"/>
    <w:rsid w:val="0079303A"/>
    <w:pPr>
      <w:spacing w:after="120" w:line="480" w:lineRule="auto"/>
    </w:pPr>
  </w:style>
  <w:style w:type="paragraph" w:customStyle="1" w:styleId="cjtextonumeral2negritas">
    <w:name w:val="cj texto numeral 2 negritas"/>
    <w:basedOn w:val="Normal"/>
    <w:rsid w:val="00617838"/>
    <w:pPr>
      <w:suppressAutoHyphens w:val="0"/>
      <w:overflowPunct w:val="0"/>
      <w:autoSpaceDE w:val="0"/>
      <w:autoSpaceDN w:val="0"/>
      <w:adjustRightInd w:val="0"/>
      <w:spacing w:after="200"/>
      <w:ind w:left="1134"/>
      <w:jc w:val="both"/>
      <w:textAlignment w:val="baseline"/>
    </w:pPr>
    <w:rPr>
      <w:rFonts w:ascii="Arial" w:hAnsi="Arial"/>
      <w:b/>
      <w:sz w:val="22"/>
      <w:lang w:eastAsia="es-ES"/>
    </w:rPr>
  </w:style>
  <w:style w:type="paragraph" w:customStyle="1" w:styleId="cjtextonumeral2">
    <w:name w:val="cj texto numeral 2"/>
    <w:basedOn w:val="Normal"/>
    <w:rsid w:val="00617838"/>
    <w:pPr>
      <w:suppressAutoHyphens w:val="0"/>
      <w:overflowPunct w:val="0"/>
      <w:autoSpaceDE w:val="0"/>
      <w:autoSpaceDN w:val="0"/>
      <w:adjustRightInd w:val="0"/>
      <w:spacing w:after="200"/>
      <w:ind w:left="1134"/>
      <w:jc w:val="both"/>
      <w:textAlignment w:val="baseline"/>
    </w:pPr>
    <w:rPr>
      <w:rFonts w:ascii="Arial" w:hAnsi="Arial"/>
      <w:sz w:val="22"/>
      <w:lang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1"/>
    <w:qFormat/>
    <w:rsid w:val="00B267E6"/>
    <w:pPr>
      <w:ind w:left="708"/>
    </w:pPr>
  </w:style>
  <w:style w:type="paragraph" w:customStyle="1" w:styleId="cjnumeral2">
    <w:name w:val="cj numeral 2"/>
    <w:basedOn w:val="Normal"/>
    <w:rsid w:val="00A32283"/>
    <w:pPr>
      <w:suppressAutoHyphens w:val="0"/>
      <w:overflowPunct w:val="0"/>
      <w:autoSpaceDE w:val="0"/>
      <w:autoSpaceDN w:val="0"/>
      <w:adjustRightInd w:val="0"/>
      <w:spacing w:before="80" w:after="240"/>
      <w:ind w:left="1134" w:hanging="567"/>
      <w:jc w:val="both"/>
      <w:textAlignment w:val="baseline"/>
    </w:pPr>
    <w:rPr>
      <w:rFonts w:ascii="Arial" w:hAnsi="Arial"/>
      <w:b/>
      <w:bCs/>
      <w:caps/>
      <w:sz w:val="22"/>
      <w:u w:val="single"/>
      <w:lang w:eastAsia="es-ES"/>
    </w:rPr>
  </w:style>
  <w:style w:type="paragraph" w:customStyle="1" w:styleId="cjnumeral1">
    <w:name w:val="cj numeral 1"/>
    <w:basedOn w:val="Normal"/>
    <w:rsid w:val="00A32283"/>
    <w:pPr>
      <w:suppressAutoHyphens w:val="0"/>
      <w:overflowPunct w:val="0"/>
      <w:autoSpaceDE w:val="0"/>
      <w:autoSpaceDN w:val="0"/>
      <w:adjustRightInd w:val="0"/>
      <w:spacing w:after="240"/>
      <w:jc w:val="both"/>
      <w:textAlignment w:val="baseline"/>
    </w:pPr>
    <w:rPr>
      <w:rFonts w:ascii="Arial" w:hAnsi="Arial"/>
      <w:b/>
      <w:bCs/>
      <w:caps/>
      <w:sz w:val="22"/>
      <w:u w:val="single"/>
      <w:lang w:eastAsia="es-ES"/>
    </w:rPr>
  </w:style>
  <w:style w:type="paragraph" w:customStyle="1" w:styleId="Prrafodelista1">
    <w:name w:val="Párrafo de lista1"/>
    <w:basedOn w:val="Normal"/>
    <w:link w:val="ListParagraphChar"/>
    <w:qFormat/>
    <w:rsid w:val="0092776D"/>
    <w:pPr>
      <w:suppressAutoHyphens w:val="0"/>
      <w:spacing w:after="200" w:line="276" w:lineRule="auto"/>
      <w:ind w:left="720"/>
    </w:pPr>
    <w:rPr>
      <w:rFonts w:ascii="Calibri" w:hAnsi="Calibri"/>
      <w:sz w:val="20"/>
      <w:lang w:eastAsia="es-ES"/>
    </w:rPr>
  </w:style>
  <w:style w:type="character" w:customStyle="1" w:styleId="ListParagraphChar">
    <w:name w:val="List Paragraph Char"/>
    <w:link w:val="Prrafodelista1"/>
    <w:locked/>
    <w:rsid w:val="0092776D"/>
    <w:rPr>
      <w:rFonts w:ascii="Calibri" w:hAnsi="Calibri"/>
      <w:lang w:eastAsia="es-ES"/>
    </w:rPr>
  </w:style>
  <w:style w:type="paragraph" w:styleId="Textodebloque">
    <w:name w:val="Block Text"/>
    <w:basedOn w:val="Normal"/>
    <w:rsid w:val="00C10BF7"/>
    <w:pPr>
      <w:numPr>
        <w:ilvl w:val="12"/>
      </w:numPr>
      <w:tabs>
        <w:tab w:val="left" w:pos="8647"/>
      </w:tabs>
      <w:suppressAutoHyphens w:val="0"/>
      <w:ind w:left="708" w:right="18"/>
      <w:jc w:val="both"/>
    </w:pPr>
    <w:rPr>
      <w:rFonts w:ascii="Arial" w:hAnsi="Arial"/>
      <w:sz w:val="22"/>
      <w:szCs w:val="24"/>
      <w:lang w:eastAsia="es-ES"/>
    </w:rPr>
  </w:style>
  <w:style w:type="paragraph" w:customStyle="1" w:styleId="Default">
    <w:name w:val="Default"/>
    <w:rsid w:val="00D677C6"/>
    <w:pPr>
      <w:autoSpaceDE w:val="0"/>
      <w:autoSpaceDN w:val="0"/>
      <w:adjustRightInd w:val="0"/>
    </w:pPr>
    <w:rPr>
      <w:rFonts w:ascii="Arial" w:eastAsia="Calibri" w:hAnsi="Arial" w:cs="Arial"/>
      <w:color w:val="000000"/>
      <w:sz w:val="24"/>
      <w:szCs w:val="24"/>
      <w:lang w:eastAsia="en-US"/>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BF5412"/>
    <w:rPr>
      <w:sz w:val="24"/>
      <w:lang w:val="es-ES" w:eastAsia="ar-SA"/>
    </w:rPr>
  </w:style>
  <w:style w:type="character" w:customStyle="1" w:styleId="ROMANOSCar">
    <w:name w:val="ROMANOS Car"/>
    <w:link w:val="ROMANOS"/>
    <w:locked/>
    <w:rsid w:val="00BF5412"/>
    <w:rPr>
      <w:rFonts w:ascii="Arial" w:hAnsi="Arial"/>
      <w:sz w:val="18"/>
      <w:lang w:val="es-ES_tradnl" w:eastAsia="ar-SA"/>
    </w:rPr>
  </w:style>
  <w:style w:type="character" w:customStyle="1" w:styleId="ListParagraphChar1">
    <w:name w:val="List Paragraph Char1"/>
    <w:uiPriority w:val="34"/>
    <w:rsid w:val="00B4701C"/>
    <w:rPr>
      <w:rFonts w:ascii="Calibri" w:eastAsia="Times New Roman" w:hAnsi="Calibri" w:cs="Times New Roman"/>
      <w:sz w:val="20"/>
      <w:szCs w:val="20"/>
      <w:lang w:val="x-none" w:eastAsia="es-MX"/>
    </w:rPr>
  </w:style>
  <w:style w:type="paragraph" w:customStyle="1" w:styleId="Prrafodelista3">
    <w:name w:val="Párrafo de lista3"/>
    <w:basedOn w:val="Normal"/>
    <w:rsid w:val="00B4701C"/>
    <w:pPr>
      <w:suppressAutoHyphens w:val="0"/>
      <w:spacing w:after="200" w:line="276" w:lineRule="auto"/>
      <w:ind w:left="720"/>
    </w:pPr>
    <w:rPr>
      <w:rFonts w:ascii="Calibri" w:hAnsi="Calibri"/>
      <w:sz w:val="20"/>
      <w:lang w:eastAsia="es-MX"/>
    </w:rPr>
  </w:style>
  <w:style w:type="character" w:customStyle="1" w:styleId="EncabezadoCar">
    <w:name w:val="Encabezado Car"/>
    <w:aliases w:val="Car1 Car Car,h Car Car Car,even Car,h Car,Header/Footer Car,header odd Car,Hyphen Car,body Car,Chapter Name Car,ITT i Car,LetterHeader Car,Cover Page Car,encabezado Car,En-tête SQ Car,ContentsHeader Car,aria Car,*Header Car"/>
    <w:link w:val="Encabezado"/>
    <w:rsid w:val="0032772A"/>
    <w:rPr>
      <w:rFonts w:ascii="Arial" w:hAnsi="Arial" w:cs="Arial"/>
      <w:lang w:val="es-ES_tradnl" w:eastAsia="ar-SA"/>
    </w:rPr>
  </w:style>
  <w:style w:type="paragraph" w:styleId="Sinespaciado">
    <w:name w:val="No Spacing"/>
    <w:link w:val="SinespaciadoCar"/>
    <w:uiPriority w:val="1"/>
    <w:qFormat/>
    <w:rsid w:val="00A85D84"/>
    <w:rPr>
      <w:rFonts w:ascii="Calibri" w:eastAsia="Calibri" w:hAnsi="Calibri"/>
      <w:sz w:val="22"/>
      <w:szCs w:val="22"/>
      <w:lang w:eastAsia="en-US"/>
    </w:rPr>
  </w:style>
  <w:style w:type="paragraph" w:customStyle="1" w:styleId="Textoindependiente320">
    <w:name w:val="Texto independiente 32"/>
    <w:basedOn w:val="Normal"/>
    <w:rsid w:val="00F20D1D"/>
    <w:pPr>
      <w:widowControl w:val="0"/>
      <w:overflowPunct w:val="0"/>
      <w:autoSpaceDE w:val="0"/>
      <w:jc w:val="both"/>
      <w:textAlignment w:val="baseline"/>
    </w:pPr>
    <w:rPr>
      <w:rFonts w:eastAsia="Arial Unicode MS"/>
      <w:kern w:val="1"/>
      <w:lang w:eastAsia="en-US"/>
    </w:rPr>
  </w:style>
  <w:style w:type="paragraph" w:customStyle="1" w:styleId="BalloonText1">
    <w:name w:val="Balloon Text1"/>
    <w:basedOn w:val="Normal"/>
    <w:semiHidden/>
    <w:rsid w:val="00F20D1D"/>
    <w:pPr>
      <w:widowControl w:val="0"/>
      <w:suppressAutoHyphens w:val="0"/>
      <w:jc w:val="both"/>
    </w:pPr>
    <w:rPr>
      <w:rFonts w:ascii="Tahoma" w:hAnsi="Tahoma" w:cs="Tahoma"/>
      <w:sz w:val="16"/>
      <w:szCs w:val="16"/>
      <w:lang w:eastAsia="es-ES"/>
    </w:rPr>
  </w:style>
  <w:style w:type="paragraph" w:styleId="Textonotapie">
    <w:name w:val="footnote text"/>
    <w:basedOn w:val="Normal"/>
    <w:link w:val="TextonotapieCar"/>
    <w:rsid w:val="00F20D1D"/>
    <w:pPr>
      <w:keepLines/>
      <w:suppressAutoHyphens w:val="0"/>
      <w:spacing w:after="80"/>
      <w:jc w:val="both"/>
    </w:pPr>
    <w:rPr>
      <w:rFonts w:ascii="Arial" w:hAnsi="Arial"/>
      <w:sz w:val="18"/>
      <w:lang w:eastAsia="es-ES"/>
    </w:rPr>
  </w:style>
  <w:style w:type="character" w:customStyle="1" w:styleId="TextonotapieCar">
    <w:name w:val="Texto nota pie Car"/>
    <w:link w:val="Textonotapie"/>
    <w:rsid w:val="00F20D1D"/>
    <w:rPr>
      <w:rFonts w:ascii="Arial" w:hAnsi="Arial"/>
      <w:sz w:val="18"/>
      <w:lang w:eastAsia="es-ES"/>
    </w:rPr>
  </w:style>
  <w:style w:type="character" w:styleId="nfasis">
    <w:name w:val="Emphasis"/>
    <w:qFormat/>
    <w:rsid w:val="00840DDE"/>
    <w:rPr>
      <w:i/>
      <w:iCs/>
    </w:rPr>
  </w:style>
  <w:style w:type="character" w:customStyle="1" w:styleId="TextoindependienteCar">
    <w:name w:val="Texto independiente Car"/>
    <w:link w:val="Textoindependiente"/>
    <w:rsid w:val="0096717C"/>
    <w:rPr>
      <w:sz w:val="24"/>
      <w:lang w:eastAsia="ar-SA"/>
    </w:rPr>
  </w:style>
  <w:style w:type="paragraph" w:customStyle="1" w:styleId="Prrafodelista2">
    <w:name w:val="Párrafo de lista2"/>
    <w:basedOn w:val="Normal"/>
    <w:rsid w:val="00495683"/>
    <w:pPr>
      <w:suppressAutoHyphens w:val="0"/>
      <w:spacing w:after="200" w:line="276" w:lineRule="auto"/>
      <w:ind w:left="720"/>
    </w:pPr>
    <w:rPr>
      <w:rFonts w:ascii="Calibri" w:hAnsi="Calibri"/>
      <w:sz w:val="20"/>
      <w:lang w:eastAsia="es-MX"/>
    </w:rPr>
  </w:style>
  <w:style w:type="character" w:customStyle="1" w:styleId="PiedepginaCar">
    <w:name w:val="Pie de página Car"/>
    <w:link w:val="Piedepgina"/>
    <w:rsid w:val="00495683"/>
    <w:rPr>
      <w:sz w:val="24"/>
      <w:lang w:eastAsia="ar-SA"/>
    </w:rPr>
  </w:style>
  <w:style w:type="paragraph" w:customStyle="1" w:styleId="cjtextosimple">
    <w:name w:val="cj texto simple"/>
    <w:link w:val="cjtextosimpleCar"/>
    <w:rsid w:val="00495683"/>
    <w:pPr>
      <w:tabs>
        <w:tab w:val="left" w:pos="2000"/>
      </w:tabs>
      <w:overflowPunct w:val="0"/>
      <w:autoSpaceDE w:val="0"/>
      <w:autoSpaceDN w:val="0"/>
      <w:adjustRightInd w:val="0"/>
      <w:spacing w:after="200"/>
      <w:jc w:val="both"/>
      <w:textAlignment w:val="baseline"/>
    </w:pPr>
    <w:rPr>
      <w:rFonts w:ascii="Arial" w:hAnsi="Arial"/>
      <w:sz w:val="22"/>
      <w:lang w:val="es-ES" w:eastAsia="es-ES"/>
    </w:rPr>
  </w:style>
  <w:style w:type="character" w:customStyle="1" w:styleId="cjtextosimpleCar">
    <w:name w:val="cj texto simple Car"/>
    <w:link w:val="cjtextosimple"/>
    <w:rsid w:val="00495683"/>
    <w:rPr>
      <w:rFonts w:ascii="Arial" w:hAnsi="Arial"/>
      <w:sz w:val="22"/>
      <w:lang w:val="es-ES" w:eastAsia="es-ES"/>
    </w:rPr>
  </w:style>
  <w:style w:type="character" w:customStyle="1" w:styleId="TextodegloboCar">
    <w:name w:val="Texto de globo Car"/>
    <w:link w:val="Textodeglobo"/>
    <w:uiPriority w:val="99"/>
    <w:rsid w:val="00495683"/>
    <w:rPr>
      <w:rFonts w:ascii="Tahoma" w:hAnsi="Tahoma" w:cs="Tahoma"/>
      <w:sz w:val="16"/>
      <w:szCs w:val="16"/>
      <w:lang w:eastAsia="ar-SA"/>
    </w:rPr>
  </w:style>
  <w:style w:type="paragraph" w:customStyle="1" w:styleId="arial">
    <w:name w:val="arial"/>
    <w:basedOn w:val="Normal"/>
    <w:rsid w:val="00495683"/>
    <w:pPr>
      <w:jc w:val="both"/>
    </w:pPr>
    <w:rPr>
      <w:rFonts w:ascii="Cambria" w:eastAsia="Calibri" w:hAnsi="Cambria" w:cs="Arial"/>
      <w:color w:val="000000"/>
      <w:szCs w:val="24"/>
    </w:rPr>
  </w:style>
  <w:style w:type="character" w:styleId="Hipervnculovisitado">
    <w:name w:val="FollowedHyperlink"/>
    <w:uiPriority w:val="99"/>
    <w:unhideWhenUsed/>
    <w:rsid w:val="00495683"/>
    <w:rPr>
      <w:color w:val="800080"/>
      <w:u w:val="single"/>
    </w:rPr>
  </w:style>
  <w:style w:type="paragraph" w:customStyle="1" w:styleId="xl90">
    <w:name w:val="xl90"/>
    <w:basedOn w:val="Normal"/>
    <w:rsid w:val="0049568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14"/>
      <w:szCs w:val="14"/>
      <w:lang w:eastAsia="es-MX"/>
    </w:rPr>
  </w:style>
  <w:style w:type="paragraph" w:customStyle="1" w:styleId="Standard">
    <w:name w:val="Standard"/>
    <w:rsid w:val="00D26B12"/>
    <w:pPr>
      <w:widowControl w:val="0"/>
      <w:suppressAutoHyphens/>
      <w:autoSpaceDN w:val="0"/>
      <w:textAlignment w:val="baseline"/>
    </w:pPr>
    <w:rPr>
      <w:rFonts w:eastAsia="Arial Unicode MS" w:cs="Tahoma"/>
      <w:kern w:val="3"/>
      <w:sz w:val="24"/>
      <w:szCs w:val="24"/>
      <w:lang w:val="es-ES"/>
    </w:rPr>
  </w:style>
  <w:style w:type="paragraph" w:customStyle="1" w:styleId="Car2">
    <w:name w:val="Car2"/>
    <w:basedOn w:val="Normal"/>
    <w:rsid w:val="006B2F1B"/>
    <w:pPr>
      <w:suppressAutoHyphens w:val="0"/>
      <w:spacing w:after="160" w:line="240" w:lineRule="exact"/>
    </w:pPr>
    <w:rPr>
      <w:rFonts w:ascii="Tahoma" w:hAnsi="Tahoma"/>
      <w:sz w:val="20"/>
      <w:lang w:val="en-US" w:eastAsia="en-US"/>
    </w:rPr>
  </w:style>
  <w:style w:type="character" w:customStyle="1" w:styleId="Ttulo4Car">
    <w:name w:val="Título 4 Car"/>
    <w:link w:val="Ttulo4"/>
    <w:uiPriority w:val="9"/>
    <w:rsid w:val="006B2F1B"/>
    <w:rPr>
      <w:b/>
      <w:bCs/>
      <w:sz w:val="28"/>
      <w:szCs w:val="28"/>
      <w:lang w:eastAsia="ar-SA"/>
    </w:rPr>
  </w:style>
  <w:style w:type="character" w:customStyle="1" w:styleId="Ttulo3Car">
    <w:name w:val="Título 3 Car"/>
    <w:link w:val="Ttulo3"/>
    <w:uiPriority w:val="9"/>
    <w:rsid w:val="006B2F1B"/>
    <w:rPr>
      <w:rFonts w:ascii="Arial" w:hAnsi="Arial" w:cs="Arial"/>
      <w:b/>
      <w:bCs/>
      <w:sz w:val="26"/>
      <w:szCs w:val="26"/>
      <w:lang w:eastAsia="ar-SA"/>
    </w:rPr>
  </w:style>
  <w:style w:type="character" w:customStyle="1" w:styleId="Ttulo7Car">
    <w:name w:val="Título 7 Car"/>
    <w:link w:val="Ttulo7"/>
    <w:uiPriority w:val="9"/>
    <w:rsid w:val="006B2F1B"/>
    <w:rPr>
      <w:sz w:val="24"/>
      <w:szCs w:val="24"/>
      <w:lang w:eastAsia="ar-SA"/>
    </w:rPr>
  </w:style>
  <w:style w:type="character" w:customStyle="1" w:styleId="Ttulo8Car">
    <w:name w:val="Título 8 Car"/>
    <w:link w:val="Ttulo8"/>
    <w:uiPriority w:val="9"/>
    <w:rsid w:val="006B2F1B"/>
    <w:rPr>
      <w:rFonts w:ascii="Arial" w:hAnsi="Arial" w:cs="Arial"/>
      <w:i/>
      <w:lang w:val="es-ES_tradnl" w:eastAsia="ar-SA"/>
    </w:rPr>
  </w:style>
  <w:style w:type="numbering" w:customStyle="1" w:styleId="WW8Num3">
    <w:name w:val="WW8Num3"/>
    <w:basedOn w:val="Sinlista"/>
    <w:rsid w:val="00A51B70"/>
    <w:pPr>
      <w:numPr>
        <w:numId w:val="24"/>
      </w:numPr>
    </w:pPr>
  </w:style>
  <w:style w:type="character" w:customStyle="1" w:styleId="Ttulo1Car">
    <w:name w:val="Título 1 Car"/>
    <w:link w:val="Ttulo1"/>
    <w:uiPriority w:val="9"/>
    <w:rsid w:val="00414E76"/>
    <w:rPr>
      <w:rFonts w:ascii="Arial" w:hAnsi="Arial" w:cs="Arial"/>
      <w:b/>
      <w:bCs/>
      <w:kern w:val="1"/>
      <w:sz w:val="32"/>
      <w:szCs w:val="32"/>
      <w:lang w:eastAsia="ar-SA"/>
    </w:rPr>
  </w:style>
  <w:style w:type="character" w:customStyle="1" w:styleId="Ttulo2Car">
    <w:name w:val="Título 2 Car"/>
    <w:link w:val="Ttulo2"/>
    <w:uiPriority w:val="9"/>
    <w:rsid w:val="00414E76"/>
    <w:rPr>
      <w:rFonts w:ascii="Arial" w:hAnsi="Arial" w:cs="Arial"/>
      <w:b/>
      <w:i/>
      <w:sz w:val="28"/>
      <w:lang w:eastAsia="ar-SA"/>
    </w:rPr>
  </w:style>
  <w:style w:type="paragraph" w:customStyle="1" w:styleId="Sangra2detindependiente2">
    <w:name w:val="Sangría 2 de t. independiente2"/>
    <w:basedOn w:val="Normal"/>
    <w:rsid w:val="00CF6F43"/>
    <w:pPr>
      <w:overflowPunct w:val="0"/>
      <w:autoSpaceDE w:val="0"/>
      <w:spacing w:before="100"/>
      <w:ind w:left="1985"/>
      <w:jc w:val="both"/>
      <w:textAlignment w:val="baseline"/>
    </w:pPr>
    <w:rPr>
      <w:rFonts w:ascii="Arial" w:hAnsi="Arial"/>
      <w:sz w:val="22"/>
      <w:lang w:val="es-ES"/>
    </w:rPr>
  </w:style>
  <w:style w:type="character" w:customStyle="1" w:styleId="SubttuloCar">
    <w:name w:val="Subtítulo Car"/>
    <w:link w:val="Subttulo"/>
    <w:rsid w:val="003C1DF3"/>
    <w:rPr>
      <w:rFonts w:ascii="Arial" w:hAnsi="Arial" w:cs="Arial"/>
      <w:i/>
      <w:sz w:val="28"/>
      <w:lang w:eastAsia="ar-SA"/>
    </w:rPr>
  </w:style>
  <w:style w:type="character" w:customStyle="1" w:styleId="TtuloCar">
    <w:name w:val="Título Car"/>
    <w:link w:val="Ttulo"/>
    <w:rsid w:val="003C1DF3"/>
    <w:rPr>
      <w:b/>
      <w:sz w:val="28"/>
      <w:lang w:eastAsia="ar-SA"/>
    </w:rPr>
  </w:style>
  <w:style w:type="paragraph" w:customStyle="1" w:styleId="Textodebloque1">
    <w:name w:val="Texto de bloque1"/>
    <w:basedOn w:val="Normal"/>
    <w:rsid w:val="003C1DF3"/>
    <w:pPr>
      <w:spacing w:line="360" w:lineRule="auto"/>
      <w:ind w:left="426" w:right="334"/>
      <w:jc w:val="both"/>
    </w:pPr>
    <w:rPr>
      <w:rFonts w:ascii="Arial" w:hAnsi="Arial"/>
      <w:sz w:val="20"/>
      <w:lang w:val="es-ES_tradnl"/>
    </w:rPr>
  </w:style>
  <w:style w:type="paragraph" w:styleId="Textosinformato">
    <w:name w:val="Plain Text"/>
    <w:basedOn w:val="Normal"/>
    <w:link w:val="TextosinformatoCar"/>
    <w:uiPriority w:val="99"/>
    <w:unhideWhenUsed/>
    <w:rsid w:val="003C1DF3"/>
    <w:pPr>
      <w:suppressAutoHyphens w:val="0"/>
    </w:pPr>
    <w:rPr>
      <w:rFonts w:ascii="Calibri" w:hAnsi="Calibri" w:cs="Consolas"/>
      <w:b/>
      <w:i/>
      <w:szCs w:val="21"/>
      <w:lang w:eastAsia="es-MX"/>
    </w:rPr>
  </w:style>
  <w:style w:type="character" w:customStyle="1" w:styleId="TextosinformatoCar">
    <w:name w:val="Texto sin formato Car"/>
    <w:link w:val="Textosinformato"/>
    <w:uiPriority w:val="99"/>
    <w:rsid w:val="003C1DF3"/>
    <w:rPr>
      <w:rFonts w:ascii="Calibri" w:hAnsi="Calibri" w:cs="Consolas"/>
      <w:b/>
      <w:i/>
      <w:sz w:val="24"/>
      <w:szCs w:val="21"/>
    </w:rPr>
  </w:style>
  <w:style w:type="character" w:customStyle="1" w:styleId="Textoindependiente2Car">
    <w:name w:val="Texto independiente 2 Car"/>
    <w:link w:val="Textoindependiente2"/>
    <w:uiPriority w:val="99"/>
    <w:rsid w:val="003C1DF3"/>
    <w:rPr>
      <w:sz w:val="24"/>
      <w:lang w:eastAsia="ar-SA"/>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3C1DF3"/>
    <w:pPr>
      <w:suppressAutoHyphens w:val="0"/>
      <w:spacing w:after="160" w:line="240" w:lineRule="exact"/>
    </w:pPr>
    <w:rPr>
      <w:rFonts w:ascii="Tahoma" w:hAnsi="Tahoma"/>
      <w:sz w:val="20"/>
      <w:lang w:val="en-US" w:eastAsia="en-US"/>
    </w:rPr>
  </w:style>
  <w:style w:type="character" w:styleId="Textodelmarcadordeposicin">
    <w:name w:val="Placeholder Text"/>
    <w:semiHidden/>
    <w:rsid w:val="003C1DF3"/>
    <w:rPr>
      <w:color w:val="808080"/>
    </w:rPr>
  </w:style>
  <w:style w:type="character" w:customStyle="1" w:styleId="Sangra3detindependienteCar">
    <w:name w:val="Sangría 3 de t. independiente Car"/>
    <w:link w:val="Sangra3detindependiente"/>
    <w:rsid w:val="003C1DF3"/>
    <w:rPr>
      <w:sz w:val="16"/>
      <w:szCs w:val="16"/>
      <w:lang w:eastAsia="ar-SA"/>
    </w:rPr>
  </w:style>
  <w:style w:type="paragraph" w:styleId="Textoindependiente3">
    <w:name w:val="Body Text 3"/>
    <w:basedOn w:val="Normal"/>
    <w:link w:val="Textoindependiente3Car"/>
    <w:uiPriority w:val="99"/>
    <w:unhideWhenUsed/>
    <w:rsid w:val="003C1DF3"/>
    <w:pPr>
      <w:suppressAutoHyphens w:val="0"/>
      <w:spacing w:after="120" w:line="276" w:lineRule="auto"/>
    </w:pPr>
    <w:rPr>
      <w:rFonts w:ascii="Calibri" w:eastAsia="Calibri" w:hAnsi="Calibri"/>
      <w:sz w:val="16"/>
      <w:szCs w:val="16"/>
      <w:lang w:eastAsia="en-US"/>
    </w:rPr>
  </w:style>
  <w:style w:type="character" w:customStyle="1" w:styleId="Textoindependiente3Car">
    <w:name w:val="Texto independiente 3 Car"/>
    <w:link w:val="Textoindependiente3"/>
    <w:uiPriority w:val="99"/>
    <w:rsid w:val="003C1DF3"/>
    <w:rPr>
      <w:rFonts w:ascii="Calibri" w:eastAsia="Calibri" w:hAnsi="Calibri"/>
      <w:sz w:val="16"/>
      <w:szCs w:val="16"/>
      <w:lang w:eastAsia="en-US"/>
    </w:rPr>
  </w:style>
  <w:style w:type="paragraph" w:styleId="Sangra2detindependiente">
    <w:name w:val="Body Text Indent 2"/>
    <w:basedOn w:val="Standard"/>
    <w:link w:val="Sangra2detindependienteCar"/>
    <w:rsid w:val="003C1DF3"/>
    <w:pPr>
      <w:spacing w:after="120" w:line="480" w:lineRule="auto"/>
      <w:ind w:left="283"/>
    </w:pPr>
  </w:style>
  <w:style w:type="character" w:customStyle="1" w:styleId="Sangra2detindependienteCar">
    <w:name w:val="Sangría 2 de t. independiente Car"/>
    <w:link w:val="Sangra2detindependiente"/>
    <w:rsid w:val="003C1DF3"/>
    <w:rPr>
      <w:rFonts w:eastAsia="Arial Unicode MS" w:cs="Tahoma"/>
      <w:kern w:val="3"/>
      <w:sz w:val="24"/>
      <w:szCs w:val="24"/>
      <w:lang w:val="es-ES"/>
    </w:rPr>
  </w:style>
  <w:style w:type="character" w:customStyle="1" w:styleId="Internetlink">
    <w:name w:val="Internet link"/>
    <w:rsid w:val="003C1DF3"/>
    <w:rPr>
      <w:color w:val="0000FF"/>
      <w:u w:val="single"/>
    </w:rPr>
  </w:style>
  <w:style w:type="paragraph" w:customStyle="1" w:styleId="font5">
    <w:name w:val="font5"/>
    <w:basedOn w:val="Normal"/>
    <w:rsid w:val="003C1DF3"/>
    <w:pPr>
      <w:suppressAutoHyphens w:val="0"/>
      <w:spacing w:before="100" w:beforeAutospacing="1" w:after="100" w:afterAutospacing="1"/>
    </w:pPr>
    <w:rPr>
      <w:rFonts w:ascii="Arial" w:hAnsi="Arial" w:cs="Arial"/>
      <w:sz w:val="18"/>
      <w:szCs w:val="18"/>
      <w:lang w:eastAsia="es-MX"/>
    </w:rPr>
  </w:style>
  <w:style w:type="paragraph" w:customStyle="1" w:styleId="font6">
    <w:name w:val="font6"/>
    <w:basedOn w:val="Normal"/>
    <w:rsid w:val="003C1DF3"/>
    <w:pPr>
      <w:suppressAutoHyphens w:val="0"/>
      <w:spacing w:before="100" w:beforeAutospacing="1" w:after="100" w:afterAutospacing="1"/>
    </w:pPr>
    <w:rPr>
      <w:rFonts w:ascii="Arial" w:hAnsi="Arial" w:cs="Arial"/>
      <w:b/>
      <w:bCs/>
      <w:sz w:val="18"/>
      <w:szCs w:val="18"/>
      <w:lang w:eastAsia="es-MX"/>
    </w:rPr>
  </w:style>
  <w:style w:type="paragraph" w:customStyle="1" w:styleId="xl91">
    <w:name w:val="xl91"/>
    <w:basedOn w:val="Normal"/>
    <w:rsid w:val="003C1DF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6"/>
      <w:szCs w:val="16"/>
      <w:lang w:eastAsia="es-MX"/>
    </w:rPr>
  </w:style>
  <w:style w:type="paragraph" w:customStyle="1" w:styleId="xl92">
    <w:name w:val="xl92"/>
    <w:basedOn w:val="Normal"/>
    <w:rsid w:val="003C1DF3"/>
    <w:pPr>
      <w:pBdr>
        <w:top w:val="single" w:sz="4" w:space="0" w:color="000000"/>
        <w:left w:val="single" w:sz="4" w:space="0" w:color="000000"/>
        <w:bottom w:val="single" w:sz="4" w:space="0" w:color="000000"/>
      </w:pBdr>
      <w:suppressAutoHyphens w:val="0"/>
      <w:spacing w:before="100" w:beforeAutospacing="1" w:after="100" w:afterAutospacing="1"/>
      <w:jc w:val="center"/>
    </w:pPr>
    <w:rPr>
      <w:sz w:val="16"/>
      <w:szCs w:val="16"/>
      <w:lang w:eastAsia="es-MX"/>
    </w:rPr>
  </w:style>
  <w:style w:type="paragraph" w:customStyle="1" w:styleId="xl93">
    <w:name w:val="xl93"/>
    <w:basedOn w:val="Normal"/>
    <w:rsid w:val="003C1DF3"/>
    <w:pPr>
      <w:pBdr>
        <w:top w:val="single" w:sz="4" w:space="0" w:color="000000"/>
        <w:bottom w:val="single" w:sz="4" w:space="0" w:color="000000"/>
      </w:pBdr>
      <w:suppressAutoHyphens w:val="0"/>
      <w:spacing w:before="100" w:beforeAutospacing="1" w:after="100" w:afterAutospacing="1"/>
      <w:jc w:val="center"/>
    </w:pPr>
    <w:rPr>
      <w:sz w:val="16"/>
      <w:szCs w:val="16"/>
      <w:lang w:eastAsia="es-MX"/>
    </w:rPr>
  </w:style>
  <w:style w:type="paragraph" w:customStyle="1" w:styleId="xl94">
    <w:name w:val="xl94"/>
    <w:basedOn w:val="Normal"/>
    <w:rsid w:val="003C1DF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sz w:val="16"/>
      <w:szCs w:val="16"/>
      <w:lang w:eastAsia="es-MX"/>
    </w:rPr>
  </w:style>
  <w:style w:type="paragraph" w:customStyle="1" w:styleId="xl95">
    <w:name w:val="xl95"/>
    <w:basedOn w:val="Normal"/>
    <w:rsid w:val="003C1DF3"/>
    <w:pPr>
      <w:pBdr>
        <w:left w:val="single" w:sz="4" w:space="0" w:color="000000"/>
        <w:bottom w:val="single" w:sz="4" w:space="0" w:color="000000"/>
      </w:pBdr>
      <w:suppressAutoHyphens w:val="0"/>
      <w:spacing w:before="100" w:beforeAutospacing="1" w:after="100" w:afterAutospacing="1"/>
      <w:jc w:val="center"/>
    </w:pPr>
    <w:rPr>
      <w:sz w:val="16"/>
      <w:szCs w:val="16"/>
      <w:lang w:eastAsia="es-MX"/>
    </w:rPr>
  </w:style>
  <w:style w:type="paragraph" w:customStyle="1" w:styleId="xl96">
    <w:name w:val="xl96"/>
    <w:basedOn w:val="Normal"/>
    <w:rsid w:val="003C1DF3"/>
    <w:pPr>
      <w:pBdr>
        <w:bottom w:val="single" w:sz="4" w:space="0" w:color="000000"/>
      </w:pBdr>
      <w:suppressAutoHyphens w:val="0"/>
      <w:spacing w:before="100" w:beforeAutospacing="1" w:after="100" w:afterAutospacing="1"/>
      <w:jc w:val="center"/>
    </w:pPr>
    <w:rPr>
      <w:sz w:val="16"/>
      <w:szCs w:val="16"/>
      <w:lang w:eastAsia="es-MX"/>
    </w:rPr>
  </w:style>
  <w:style w:type="paragraph" w:customStyle="1" w:styleId="xl97">
    <w:name w:val="xl97"/>
    <w:basedOn w:val="Normal"/>
    <w:rsid w:val="003C1DF3"/>
    <w:pPr>
      <w:suppressAutoHyphens w:val="0"/>
      <w:spacing w:before="100" w:beforeAutospacing="1" w:after="100" w:afterAutospacing="1"/>
      <w:textAlignment w:val="top"/>
    </w:pPr>
    <w:rPr>
      <w:sz w:val="18"/>
      <w:szCs w:val="18"/>
      <w:lang w:eastAsia="es-MX"/>
    </w:rPr>
  </w:style>
  <w:style w:type="paragraph" w:customStyle="1" w:styleId="xl98">
    <w:name w:val="xl98"/>
    <w:basedOn w:val="Normal"/>
    <w:rsid w:val="003C1DF3"/>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sz w:val="16"/>
      <w:szCs w:val="16"/>
      <w:lang w:eastAsia="es-MX"/>
    </w:rPr>
  </w:style>
  <w:style w:type="paragraph" w:customStyle="1" w:styleId="xl99">
    <w:name w:val="xl99"/>
    <w:basedOn w:val="Normal"/>
    <w:rsid w:val="003C1DF3"/>
    <w:pPr>
      <w:pBdr>
        <w:left w:val="single" w:sz="4" w:space="0" w:color="000000"/>
        <w:right w:val="single" w:sz="4" w:space="0" w:color="000000"/>
      </w:pBdr>
      <w:suppressAutoHyphens w:val="0"/>
      <w:spacing w:before="100" w:beforeAutospacing="1" w:after="100" w:afterAutospacing="1"/>
      <w:jc w:val="center"/>
      <w:textAlignment w:val="center"/>
    </w:pPr>
    <w:rPr>
      <w:sz w:val="16"/>
      <w:szCs w:val="16"/>
      <w:lang w:eastAsia="es-MX"/>
    </w:rPr>
  </w:style>
  <w:style w:type="paragraph" w:customStyle="1" w:styleId="xl100">
    <w:name w:val="xl100"/>
    <w:basedOn w:val="Normal"/>
    <w:rsid w:val="003C1DF3"/>
    <w:pPr>
      <w:pBdr>
        <w:left w:val="single" w:sz="4" w:space="0" w:color="000000"/>
        <w:right w:val="single" w:sz="4" w:space="0" w:color="000000"/>
      </w:pBdr>
      <w:suppressAutoHyphens w:val="0"/>
      <w:spacing w:before="100" w:beforeAutospacing="1" w:after="100" w:afterAutospacing="1"/>
      <w:jc w:val="center"/>
      <w:textAlignment w:val="center"/>
    </w:pPr>
    <w:rPr>
      <w:szCs w:val="24"/>
      <w:lang w:eastAsia="es-MX"/>
    </w:rPr>
  </w:style>
  <w:style w:type="paragraph" w:customStyle="1" w:styleId="xl101">
    <w:name w:val="xl101"/>
    <w:basedOn w:val="Normal"/>
    <w:rsid w:val="003C1DF3"/>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szCs w:val="24"/>
      <w:lang w:eastAsia="es-MX"/>
    </w:rPr>
  </w:style>
  <w:style w:type="paragraph" w:customStyle="1" w:styleId="xl102">
    <w:name w:val="xl102"/>
    <w:basedOn w:val="Normal"/>
    <w:rsid w:val="003C1DF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szCs w:val="24"/>
      <w:lang w:eastAsia="es-MX"/>
    </w:rPr>
  </w:style>
  <w:style w:type="paragraph" w:customStyle="1" w:styleId="Sangra2detindependiente3">
    <w:name w:val="Sangría 2 de t. independiente3"/>
    <w:basedOn w:val="Normal"/>
    <w:rsid w:val="003C1DF3"/>
    <w:pPr>
      <w:overflowPunct w:val="0"/>
      <w:autoSpaceDE w:val="0"/>
      <w:spacing w:before="100"/>
      <w:ind w:left="1985"/>
      <w:jc w:val="both"/>
      <w:textAlignment w:val="baseline"/>
    </w:pPr>
    <w:rPr>
      <w:rFonts w:ascii="Arial" w:hAnsi="Arial"/>
      <w:sz w:val="22"/>
      <w:lang w:val="es-ES"/>
    </w:rPr>
  </w:style>
  <w:style w:type="paragraph" w:customStyle="1" w:styleId="Textoindependiente24">
    <w:name w:val="Texto independiente 24"/>
    <w:basedOn w:val="Normal"/>
    <w:rsid w:val="003C1DF3"/>
    <w:pPr>
      <w:widowControl w:val="0"/>
      <w:overflowPunct w:val="0"/>
      <w:autoSpaceDE w:val="0"/>
      <w:jc w:val="both"/>
      <w:textAlignment w:val="baseline"/>
    </w:pPr>
    <w:rPr>
      <w:rFonts w:ascii="Arial" w:hAnsi="Arial"/>
      <w:sz w:val="20"/>
      <w:lang w:val="es-ES"/>
    </w:rPr>
  </w:style>
  <w:style w:type="character" w:customStyle="1" w:styleId="SinespaciadoCar">
    <w:name w:val="Sin espaciado Car"/>
    <w:link w:val="Sinespaciado"/>
    <w:uiPriority w:val="1"/>
    <w:locked/>
    <w:rsid w:val="003C1DF3"/>
    <w:rPr>
      <w:rFonts w:ascii="Calibri" w:eastAsia="Calibri" w:hAnsi="Calibri"/>
      <w:sz w:val="22"/>
      <w:szCs w:val="22"/>
      <w:lang w:eastAsia="en-US"/>
    </w:rPr>
  </w:style>
  <w:style w:type="character" w:customStyle="1" w:styleId="Ttulo9Car">
    <w:name w:val="Título 9 Car"/>
    <w:link w:val="Ttulo9"/>
    <w:rsid w:val="003C1DF3"/>
    <w:rPr>
      <w:rFonts w:ascii="Arial" w:hAnsi="Arial" w:cs="Arial"/>
      <w:sz w:val="22"/>
      <w:szCs w:val="22"/>
      <w:lang w:eastAsia="ar-SA"/>
    </w:rPr>
  </w:style>
  <w:style w:type="paragraph" w:customStyle="1" w:styleId="Car20">
    <w:name w:val="Car2"/>
    <w:basedOn w:val="Normal"/>
    <w:rsid w:val="003C1DF3"/>
    <w:pPr>
      <w:suppressAutoHyphens w:val="0"/>
      <w:spacing w:after="160" w:line="240" w:lineRule="exact"/>
    </w:pPr>
    <w:rPr>
      <w:rFonts w:ascii="Tahoma" w:hAnsi="Tahoma"/>
      <w:sz w:val="20"/>
      <w:lang w:val="en-US" w:eastAsia="en-US"/>
    </w:rPr>
  </w:style>
  <w:style w:type="paragraph" w:customStyle="1" w:styleId="Sangra3detindependiente2">
    <w:name w:val="Sangría 3 de t. independiente2"/>
    <w:basedOn w:val="Normal"/>
    <w:rsid w:val="003C1DF3"/>
    <w:pPr>
      <w:autoSpaceDE w:val="0"/>
      <w:ind w:left="284" w:hanging="284"/>
      <w:jc w:val="both"/>
    </w:pPr>
    <w:rPr>
      <w:rFonts w:ascii="Arial" w:hAnsi="Arial" w:cs="Arial"/>
      <w:sz w:val="20"/>
      <w:lang w:val="es-ES_tradnl"/>
    </w:rPr>
  </w:style>
  <w:style w:type="paragraph" w:customStyle="1" w:styleId="bodytextindent2">
    <w:name w:val="bodytextindent2"/>
    <w:basedOn w:val="Normal"/>
    <w:rsid w:val="003C1DF3"/>
    <w:pPr>
      <w:overflowPunct w:val="0"/>
      <w:autoSpaceDE w:val="0"/>
      <w:spacing w:before="100"/>
      <w:ind w:left="1985"/>
      <w:jc w:val="both"/>
    </w:pPr>
    <w:rPr>
      <w:rFonts w:ascii="Arial" w:hAnsi="Arial" w:cs="Arial"/>
      <w:sz w:val="22"/>
      <w:szCs w:val="22"/>
      <w:lang w:val="es-ES"/>
    </w:rPr>
  </w:style>
  <w:style w:type="paragraph" w:customStyle="1" w:styleId="xl103">
    <w:name w:val="xl103"/>
    <w:basedOn w:val="Normal"/>
    <w:rsid w:val="003C1DF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b/>
      <w:bCs/>
      <w:szCs w:val="24"/>
      <w:lang w:eastAsia="es-MX"/>
    </w:rPr>
  </w:style>
  <w:style w:type="paragraph" w:customStyle="1" w:styleId="Sangra2detindependiente4">
    <w:name w:val="Sangría 2 de t. independiente4"/>
    <w:basedOn w:val="Normal"/>
    <w:rsid w:val="003C1DF3"/>
    <w:pPr>
      <w:overflowPunct w:val="0"/>
      <w:autoSpaceDE w:val="0"/>
      <w:spacing w:before="100"/>
      <w:ind w:left="1985"/>
      <w:jc w:val="both"/>
      <w:textAlignment w:val="baseline"/>
    </w:pPr>
    <w:rPr>
      <w:rFonts w:ascii="Arial" w:hAnsi="Arial"/>
      <w:sz w:val="22"/>
      <w:lang w:val="es-ES"/>
    </w:rPr>
  </w:style>
  <w:style w:type="character" w:customStyle="1" w:styleId="SangradetextonormalCar">
    <w:name w:val="Sangría de texto normal Car"/>
    <w:link w:val="Sangradetextonormal"/>
    <w:rsid w:val="003C1DF3"/>
    <w:rPr>
      <w:sz w:val="24"/>
      <w:lang w:eastAsia="ar-SA"/>
    </w:rPr>
  </w:style>
  <w:style w:type="character" w:customStyle="1" w:styleId="Ttulo5Car">
    <w:name w:val="Título 5 Car"/>
    <w:link w:val="Ttulo5"/>
    <w:uiPriority w:val="9"/>
    <w:rsid w:val="003C1DF3"/>
    <w:rPr>
      <w:b/>
      <w:bCs/>
      <w:i/>
      <w:iCs/>
      <w:sz w:val="26"/>
      <w:szCs w:val="26"/>
      <w:lang w:eastAsia="ar-SA"/>
    </w:rPr>
  </w:style>
  <w:style w:type="paragraph" w:customStyle="1" w:styleId="font7">
    <w:name w:val="font7"/>
    <w:basedOn w:val="Normal"/>
    <w:rsid w:val="003C1DF3"/>
    <w:pPr>
      <w:suppressAutoHyphens w:val="0"/>
      <w:spacing w:before="100" w:beforeAutospacing="1" w:after="100" w:afterAutospacing="1"/>
    </w:pPr>
    <w:rPr>
      <w:rFonts w:ascii="Arial" w:hAnsi="Arial" w:cs="Arial"/>
      <w:color w:val="000000"/>
      <w:sz w:val="16"/>
      <w:szCs w:val="16"/>
      <w:lang w:eastAsia="es-MX"/>
    </w:rPr>
  </w:style>
  <w:style w:type="paragraph" w:customStyle="1" w:styleId="font8">
    <w:name w:val="font8"/>
    <w:basedOn w:val="Normal"/>
    <w:rsid w:val="003C1DF3"/>
    <w:pPr>
      <w:suppressAutoHyphens w:val="0"/>
      <w:spacing w:before="100" w:beforeAutospacing="1" w:after="100" w:afterAutospacing="1"/>
    </w:pPr>
    <w:rPr>
      <w:rFonts w:ascii="Arial" w:hAnsi="Arial" w:cs="Arial"/>
      <w:b/>
      <w:bCs/>
      <w:color w:val="000000"/>
      <w:sz w:val="16"/>
      <w:szCs w:val="16"/>
      <w:lang w:eastAsia="es-MX"/>
    </w:rPr>
  </w:style>
  <w:style w:type="paragraph" w:customStyle="1" w:styleId="font9">
    <w:name w:val="font9"/>
    <w:basedOn w:val="Normal"/>
    <w:rsid w:val="003C1DF3"/>
    <w:pPr>
      <w:suppressAutoHyphens w:val="0"/>
      <w:spacing w:before="100" w:beforeAutospacing="1" w:after="100" w:afterAutospacing="1"/>
    </w:pPr>
    <w:rPr>
      <w:rFonts w:ascii="Arial" w:hAnsi="Arial" w:cs="Arial"/>
      <w:b/>
      <w:bCs/>
      <w:color w:val="0000FF"/>
      <w:sz w:val="16"/>
      <w:szCs w:val="16"/>
      <w:lang w:eastAsia="es-MX"/>
    </w:rPr>
  </w:style>
  <w:style w:type="paragraph" w:customStyle="1" w:styleId="font10">
    <w:name w:val="font10"/>
    <w:basedOn w:val="Normal"/>
    <w:rsid w:val="003C1DF3"/>
    <w:pPr>
      <w:suppressAutoHyphens w:val="0"/>
      <w:spacing w:before="100" w:beforeAutospacing="1" w:after="100" w:afterAutospacing="1"/>
    </w:pPr>
    <w:rPr>
      <w:rFonts w:ascii="Arial" w:hAnsi="Arial" w:cs="Arial"/>
      <w:color w:val="FF6600"/>
      <w:sz w:val="16"/>
      <w:szCs w:val="16"/>
      <w:lang w:eastAsia="es-MX"/>
    </w:rPr>
  </w:style>
  <w:style w:type="paragraph" w:customStyle="1" w:styleId="font11">
    <w:name w:val="font11"/>
    <w:basedOn w:val="Normal"/>
    <w:rsid w:val="003C1DF3"/>
    <w:pPr>
      <w:suppressAutoHyphens w:val="0"/>
      <w:spacing w:before="100" w:beforeAutospacing="1" w:after="100" w:afterAutospacing="1"/>
    </w:pPr>
    <w:rPr>
      <w:rFonts w:ascii="Arial" w:hAnsi="Arial" w:cs="Arial"/>
      <w:b/>
      <w:bCs/>
      <w:color w:val="FF6600"/>
      <w:sz w:val="16"/>
      <w:szCs w:val="16"/>
      <w:lang w:eastAsia="es-MX"/>
    </w:rPr>
  </w:style>
  <w:style w:type="paragraph" w:customStyle="1" w:styleId="font12">
    <w:name w:val="font12"/>
    <w:basedOn w:val="Normal"/>
    <w:rsid w:val="003C1DF3"/>
    <w:pPr>
      <w:suppressAutoHyphens w:val="0"/>
      <w:spacing w:before="100" w:beforeAutospacing="1" w:after="100" w:afterAutospacing="1"/>
    </w:pPr>
    <w:rPr>
      <w:rFonts w:ascii="Arial" w:hAnsi="Arial" w:cs="Arial"/>
      <w:color w:val="FF6600"/>
      <w:sz w:val="16"/>
      <w:szCs w:val="16"/>
      <w:lang w:eastAsia="es-MX"/>
    </w:rPr>
  </w:style>
  <w:style w:type="paragraph" w:customStyle="1" w:styleId="font13">
    <w:name w:val="font13"/>
    <w:basedOn w:val="Normal"/>
    <w:rsid w:val="003C1DF3"/>
    <w:pPr>
      <w:suppressAutoHyphens w:val="0"/>
      <w:spacing w:before="100" w:beforeAutospacing="1" w:after="100" w:afterAutospacing="1"/>
    </w:pPr>
    <w:rPr>
      <w:rFonts w:ascii="Arial" w:hAnsi="Arial" w:cs="Arial"/>
      <w:color w:val="FF0000"/>
      <w:sz w:val="16"/>
      <w:szCs w:val="16"/>
      <w:lang w:eastAsia="es-MX"/>
    </w:rPr>
  </w:style>
  <w:style w:type="paragraph" w:customStyle="1" w:styleId="font14">
    <w:name w:val="font14"/>
    <w:basedOn w:val="Normal"/>
    <w:rsid w:val="003C1DF3"/>
    <w:pPr>
      <w:suppressAutoHyphens w:val="0"/>
      <w:spacing w:before="100" w:beforeAutospacing="1" w:after="100" w:afterAutospacing="1"/>
    </w:pPr>
    <w:rPr>
      <w:rFonts w:ascii="Arial" w:hAnsi="Arial" w:cs="Arial"/>
      <w:color w:val="FF6600"/>
      <w:sz w:val="16"/>
      <w:szCs w:val="16"/>
      <w:lang w:eastAsia="es-MX"/>
    </w:rPr>
  </w:style>
  <w:style w:type="paragraph" w:customStyle="1" w:styleId="font15">
    <w:name w:val="font15"/>
    <w:basedOn w:val="Normal"/>
    <w:rsid w:val="003C1DF3"/>
    <w:pPr>
      <w:suppressAutoHyphens w:val="0"/>
      <w:spacing w:before="100" w:beforeAutospacing="1" w:after="100" w:afterAutospacing="1"/>
    </w:pPr>
    <w:rPr>
      <w:rFonts w:ascii="Arial" w:hAnsi="Arial" w:cs="Arial"/>
      <w:b/>
      <w:bCs/>
      <w:color w:val="FF6600"/>
      <w:sz w:val="16"/>
      <w:szCs w:val="16"/>
      <w:lang w:eastAsia="es-MX"/>
    </w:rPr>
  </w:style>
  <w:style w:type="paragraph" w:customStyle="1" w:styleId="font16">
    <w:name w:val="font16"/>
    <w:basedOn w:val="Normal"/>
    <w:rsid w:val="003C1DF3"/>
    <w:pPr>
      <w:suppressAutoHyphens w:val="0"/>
      <w:spacing w:before="100" w:beforeAutospacing="1" w:after="100" w:afterAutospacing="1"/>
    </w:pPr>
    <w:rPr>
      <w:rFonts w:ascii="Arial" w:hAnsi="Arial" w:cs="Arial"/>
      <w:color w:val="FF6600"/>
      <w:sz w:val="16"/>
      <w:szCs w:val="16"/>
      <w:lang w:eastAsia="es-MX"/>
    </w:rPr>
  </w:style>
  <w:style w:type="paragraph" w:customStyle="1" w:styleId="font17">
    <w:name w:val="font17"/>
    <w:basedOn w:val="Normal"/>
    <w:rsid w:val="003C1DF3"/>
    <w:pPr>
      <w:suppressAutoHyphens w:val="0"/>
      <w:spacing w:before="100" w:beforeAutospacing="1" w:after="100" w:afterAutospacing="1"/>
    </w:pPr>
    <w:rPr>
      <w:rFonts w:ascii="Arial" w:hAnsi="Arial" w:cs="Arial"/>
      <w:color w:val="FF6600"/>
      <w:sz w:val="16"/>
      <w:szCs w:val="16"/>
      <w:lang w:eastAsia="es-MX"/>
    </w:rPr>
  </w:style>
  <w:style w:type="paragraph" w:customStyle="1" w:styleId="font18">
    <w:name w:val="font18"/>
    <w:basedOn w:val="Normal"/>
    <w:rsid w:val="003C1DF3"/>
    <w:pPr>
      <w:suppressAutoHyphens w:val="0"/>
      <w:spacing w:before="100" w:beforeAutospacing="1" w:after="100" w:afterAutospacing="1"/>
    </w:pPr>
    <w:rPr>
      <w:rFonts w:ascii="Arial" w:hAnsi="Arial" w:cs="Arial"/>
      <w:b/>
      <w:bCs/>
      <w:color w:val="FF6600"/>
      <w:sz w:val="16"/>
      <w:szCs w:val="16"/>
      <w:lang w:eastAsia="es-MX"/>
    </w:rPr>
  </w:style>
  <w:style w:type="paragraph" w:customStyle="1" w:styleId="xl104">
    <w:name w:val="xl104"/>
    <w:basedOn w:val="Normal"/>
    <w:rsid w:val="003C1DF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8"/>
      <w:szCs w:val="18"/>
      <w:lang w:eastAsia="es-MX"/>
    </w:rPr>
  </w:style>
  <w:style w:type="paragraph" w:customStyle="1" w:styleId="xl105">
    <w:name w:val="xl105"/>
    <w:basedOn w:val="Normal"/>
    <w:rsid w:val="003C1DF3"/>
    <w:pPr>
      <w:pBdr>
        <w:left w:val="single" w:sz="4" w:space="0" w:color="000000"/>
        <w:bottom w:val="single" w:sz="4" w:space="0" w:color="000000"/>
      </w:pBdr>
      <w:suppressAutoHyphens w:val="0"/>
      <w:spacing w:before="100" w:beforeAutospacing="1" w:after="100" w:afterAutospacing="1"/>
      <w:jc w:val="center"/>
      <w:textAlignment w:val="top"/>
    </w:pPr>
    <w:rPr>
      <w:b/>
      <w:bCs/>
      <w:color w:val="000000"/>
      <w:sz w:val="16"/>
      <w:szCs w:val="16"/>
      <w:lang w:eastAsia="es-MX"/>
    </w:rPr>
  </w:style>
  <w:style w:type="paragraph" w:customStyle="1" w:styleId="xl106">
    <w:name w:val="xl106"/>
    <w:basedOn w:val="Normal"/>
    <w:rsid w:val="003C1DF3"/>
    <w:pPr>
      <w:pBdr>
        <w:left w:val="single" w:sz="4" w:space="0" w:color="000000"/>
      </w:pBdr>
      <w:suppressAutoHyphens w:val="0"/>
      <w:spacing w:before="100" w:beforeAutospacing="1" w:after="100" w:afterAutospacing="1"/>
      <w:jc w:val="center"/>
      <w:textAlignment w:val="top"/>
    </w:pPr>
    <w:rPr>
      <w:color w:val="000000"/>
      <w:sz w:val="16"/>
      <w:szCs w:val="16"/>
      <w:lang w:eastAsia="es-MX"/>
    </w:rPr>
  </w:style>
  <w:style w:type="paragraph" w:customStyle="1" w:styleId="xl107">
    <w:name w:val="xl107"/>
    <w:basedOn w:val="Normal"/>
    <w:rsid w:val="003C1DF3"/>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color w:val="E26B0A"/>
      <w:sz w:val="18"/>
      <w:szCs w:val="18"/>
      <w:lang w:eastAsia="es-MX"/>
    </w:rPr>
  </w:style>
  <w:style w:type="paragraph" w:customStyle="1" w:styleId="xl108">
    <w:name w:val="xl108"/>
    <w:basedOn w:val="Normal"/>
    <w:rsid w:val="003C1DF3"/>
    <w:pPr>
      <w:pBdr>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8"/>
      <w:szCs w:val="18"/>
      <w:lang w:eastAsia="es-MX"/>
    </w:rPr>
  </w:style>
  <w:style w:type="paragraph" w:customStyle="1" w:styleId="xl109">
    <w:name w:val="xl109"/>
    <w:basedOn w:val="Normal"/>
    <w:rsid w:val="003C1DF3"/>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color w:val="000000"/>
      <w:sz w:val="16"/>
      <w:szCs w:val="16"/>
      <w:lang w:eastAsia="es-MX"/>
    </w:rPr>
  </w:style>
  <w:style w:type="paragraph" w:customStyle="1" w:styleId="xl110">
    <w:name w:val="xl110"/>
    <w:basedOn w:val="Normal"/>
    <w:rsid w:val="003C1DF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color w:val="BC30A1"/>
      <w:sz w:val="18"/>
      <w:szCs w:val="18"/>
      <w:lang w:eastAsia="es-MX"/>
    </w:rPr>
  </w:style>
  <w:style w:type="paragraph" w:customStyle="1" w:styleId="xl111">
    <w:name w:val="xl111"/>
    <w:basedOn w:val="Normal"/>
    <w:rsid w:val="003C1DF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color w:val="000000"/>
      <w:sz w:val="16"/>
      <w:szCs w:val="16"/>
      <w:lang w:eastAsia="es-MX"/>
    </w:rPr>
  </w:style>
  <w:style w:type="paragraph" w:customStyle="1" w:styleId="font19">
    <w:name w:val="font19"/>
    <w:basedOn w:val="Normal"/>
    <w:rsid w:val="003C1DF3"/>
    <w:pPr>
      <w:suppressAutoHyphens w:val="0"/>
      <w:spacing w:before="100" w:beforeAutospacing="1" w:after="100" w:afterAutospacing="1"/>
    </w:pPr>
    <w:rPr>
      <w:rFonts w:ascii="Arial" w:hAnsi="Arial" w:cs="Arial"/>
      <w:color w:val="FF6600"/>
      <w:sz w:val="17"/>
      <w:szCs w:val="17"/>
      <w:lang w:eastAsia="es-MX"/>
    </w:rPr>
  </w:style>
  <w:style w:type="paragraph" w:customStyle="1" w:styleId="font20">
    <w:name w:val="font20"/>
    <w:basedOn w:val="Normal"/>
    <w:rsid w:val="003C1DF3"/>
    <w:pPr>
      <w:suppressAutoHyphens w:val="0"/>
      <w:spacing w:before="100" w:beforeAutospacing="1" w:after="100" w:afterAutospacing="1"/>
    </w:pPr>
    <w:rPr>
      <w:rFonts w:ascii="Arial" w:hAnsi="Arial" w:cs="Arial"/>
      <w:color w:val="FF6600"/>
      <w:sz w:val="16"/>
      <w:szCs w:val="16"/>
      <w:lang w:eastAsia="es-MX"/>
    </w:rPr>
  </w:style>
  <w:style w:type="paragraph" w:customStyle="1" w:styleId="font21">
    <w:name w:val="font21"/>
    <w:basedOn w:val="Normal"/>
    <w:rsid w:val="003C1DF3"/>
    <w:pPr>
      <w:suppressAutoHyphens w:val="0"/>
      <w:spacing w:before="100" w:beforeAutospacing="1" w:after="100" w:afterAutospacing="1"/>
    </w:pPr>
    <w:rPr>
      <w:rFonts w:ascii="Arial" w:hAnsi="Arial" w:cs="Arial"/>
      <w:color w:val="FF6600"/>
      <w:sz w:val="17"/>
      <w:szCs w:val="17"/>
      <w:lang w:eastAsia="es-MX"/>
    </w:rPr>
  </w:style>
  <w:style w:type="paragraph" w:customStyle="1" w:styleId="xl605">
    <w:name w:val="xl605"/>
    <w:basedOn w:val="Normal"/>
    <w:rsid w:val="003C1DF3"/>
    <w:pPr>
      <w:suppressAutoHyphens w:val="0"/>
      <w:spacing w:before="100" w:beforeAutospacing="1" w:after="100" w:afterAutospacing="1"/>
    </w:pPr>
    <w:rPr>
      <w:sz w:val="16"/>
      <w:szCs w:val="16"/>
      <w:lang w:eastAsia="es-MX"/>
    </w:rPr>
  </w:style>
  <w:style w:type="paragraph" w:customStyle="1" w:styleId="xl606">
    <w:name w:val="xl606"/>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07">
    <w:name w:val="xl607"/>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08">
    <w:name w:val="xl608"/>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09">
    <w:name w:val="xl609"/>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eastAsia="es-MX"/>
    </w:rPr>
  </w:style>
  <w:style w:type="paragraph" w:customStyle="1" w:styleId="xl610">
    <w:name w:val="xl610"/>
    <w:basedOn w:val="Normal"/>
    <w:rsid w:val="003C1DF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sz w:val="18"/>
      <w:szCs w:val="18"/>
      <w:lang w:eastAsia="es-MX"/>
    </w:rPr>
  </w:style>
  <w:style w:type="paragraph" w:customStyle="1" w:styleId="xl611">
    <w:name w:val="xl611"/>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12">
    <w:name w:val="xl612"/>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13">
    <w:name w:val="xl613"/>
    <w:basedOn w:val="Normal"/>
    <w:rsid w:val="003C1DF3"/>
    <w:pPr>
      <w:pBdr>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14">
    <w:name w:val="xl614"/>
    <w:basedOn w:val="Normal"/>
    <w:rsid w:val="003C1DF3"/>
    <w:pPr>
      <w:pBdr>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15">
    <w:name w:val="xl615"/>
    <w:basedOn w:val="Normal"/>
    <w:rsid w:val="003C1DF3"/>
    <w:pPr>
      <w:pBdr>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16">
    <w:name w:val="xl616"/>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8"/>
      <w:szCs w:val="18"/>
      <w:lang w:eastAsia="es-MX"/>
    </w:rPr>
  </w:style>
  <w:style w:type="paragraph" w:customStyle="1" w:styleId="xl617">
    <w:name w:val="xl617"/>
    <w:basedOn w:val="Normal"/>
    <w:rsid w:val="003C1DF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sz w:val="18"/>
      <w:szCs w:val="18"/>
      <w:lang w:eastAsia="es-MX"/>
    </w:rPr>
  </w:style>
  <w:style w:type="paragraph" w:customStyle="1" w:styleId="xl618">
    <w:name w:val="xl618"/>
    <w:basedOn w:val="Normal"/>
    <w:rsid w:val="003C1DF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sz w:val="18"/>
      <w:szCs w:val="18"/>
      <w:lang w:eastAsia="es-MX"/>
    </w:rPr>
  </w:style>
  <w:style w:type="paragraph" w:customStyle="1" w:styleId="xl619">
    <w:name w:val="xl619"/>
    <w:basedOn w:val="Normal"/>
    <w:rsid w:val="003C1DF3"/>
    <w:pPr>
      <w:pBdr>
        <w:top w:val="single" w:sz="4" w:space="0" w:color="000000"/>
        <w:left w:val="single" w:sz="4" w:space="0" w:color="000000"/>
        <w:bottom w:val="single" w:sz="4" w:space="0" w:color="000000"/>
      </w:pBdr>
      <w:suppressAutoHyphens w:val="0"/>
      <w:spacing w:before="100" w:beforeAutospacing="1" w:after="100" w:afterAutospacing="1"/>
    </w:pPr>
    <w:rPr>
      <w:sz w:val="18"/>
      <w:szCs w:val="18"/>
      <w:lang w:eastAsia="es-MX"/>
    </w:rPr>
  </w:style>
  <w:style w:type="paragraph" w:customStyle="1" w:styleId="xl620">
    <w:name w:val="xl620"/>
    <w:basedOn w:val="Normal"/>
    <w:rsid w:val="003C1DF3"/>
    <w:pPr>
      <w:pBdr>
        <w:top w:val="single" w:sz="4" w:space="0" w:color="000000"/>
        <w:left w:val="single" w:sz="4" w:space="0" w:color="000000"/>
      </w:pBdr>
      <w:suppressAutoHyphens w:val="0"/>
      <w:spacing w:before="100" w:beforeAutospacing="1" w:after="100" w:afterAutospacing="1"/>
    </w:pPr>
    <w:rPr>
      <w:sz w:val="18"/>
      <w:szCs w:val="18"/>
      <w:lang w:eastAsia="es-MX"/>
    </w:rPr>
  </w:style>
  <w:style w:type="paragraph" w:customStyle="1" w:styleId="xl621">
    <w:name w:val="xl621"/>
    <w:basedOn w:val="Normal"/>
    <w:rsid w:val="003C1DF3"/>
    <w:pPr>
      <w:pBdr>
        <w:top w:val="single" w:sz="4" w:space="0" w:color="auto"/>
        <w:left w:val="single" w:sz="4" w:space="0" w:color="000000"/>
        <w:bottom w:val="single" w:sz="4" w:space="0" w:color="auto"/>
      </w:pBdr>
      <w:suppressAutoHyphens w:val="0"/>
      <w:spacing w:before="100" w:beforeAutospacing="1" w:after="100" w:afterAutospacing="1"/>
      <w:jc w:val="center"/>
    </w:pPr>
    <w:rPr>
      <w:sz w:val="18"/>
      <w:szCs w:val="18"/>
      <w:lang w:eastAsia="es-MX"/>
    </w:rPr>
  </w:style>
  <w:style w:type="paragraph" w:customStyle="1" w:styleId="xl622">
    <w:name w:val="xl622"/>
    <w:basedOn w:val="Normal"/>
    <w:rsid w:val="003C1DF3"/>
    <w:pPr>
      <w:pBdr>
        <w:top w:val="single" w:sz="4" w:space="0" w:color="auto"/>
        <w:left w:val="single" w:sz="4" w:space="0" w:color="000000"/>
        <w:bottom w:val="single" w:sz="4" w:space="0" w:color="auto"/>
      </w:pBdr>
      <w:suppressAutoHyphens w:val="0"/>
      <w:spacing w:before="100" w:beforeAutospacing="1" w:after="100" w:afterAutospacing="1"/>
      <w:jc w:val="center"/>
    </w:pPr>
    <w:rPr>
      <w:sz w:val="18"/>
      <w:szCs w:val="18"/>
      <w:lang w:eastAsia="es-MX"/>
    </w:rPr>
  </w:style>
  <w:style w:type="paragraph" w:customStyle="1" w:styleId="xl623">
    <w:name w:val="xl623"/>
    <w:basedOn w:val="Normal"/>
    <w:rsid w:val="003C1DF3"/>
    <w:pPr>
      <w:pBdr>
        <w:top w:val="single" w:sz="4" w:space="0" w:color="auto"/>
        <w:left w:val="single" w:sz="4" w:space="0" w:color="000000"/>
        <w:bottom w:val="single" w:sz="4" w:space="0" w:color="000000"/>
      </w:pBdr>
      <w:suppressAutoHyphens w:val="0"/>
      <w:spacing w:before="100" w:beforeAutospacing="1" w:after="100" w:afterAutospacing="1"/>
      <w:jc w:val="center"/>
    </w:pPr>
    <w:rPr>
      <w:sz w:val="18"/>
      <w:szCs w:val="18"/>
      <w:lang w:eastAsia="es-MX"/>
    </w:rPr>
  </w:style>
  <w:style w:type="paragraph" w:customStyle="1" w:styleId="xl624">
    <w:name w:val="xl624"/>
    <w:basedOn w:val="Normal"/>
    <w:rsid w:val="003C1DF3"/>
    <w:pPr>
      <w:suppressAutoHyphens w:val="0"/>
      <w:spacing w:before="100" w:beforeAutospacing="1" w:after="100" w:afterAutospacing="1"/>
      <w:jc w:val="center"/>
    </w:pPr>
    <w:rPr>
      <w:sz w:val="18"/>
      <w:szCs w:val="18"/>
      <w:lang w:eastAsia="es-MX"/>
    </w:rPr>
  </w:style>
  <w:style w:type="paragraph" w:customStyle="1" w:styleId="xl625">
    <w:name w:val="xl625"/>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eastAsia="es-MX"/>
    </w:rPr>
  </w:style>
  <w:style w:type="paragraph" w:customStyle="1" w:styleId="xl626">
    <w:name w:val="xl626"/>
    <w:basedOn w:val="Normal"/>
    <w:rsid w:val="003C1DF3"/>
    <w:pPr>
      <w:pBdr>
        <w:left w:val="single" w:sz="4" w:space="0" w:color="auto"/>
        <w:bottom w:val="single" w:sz="4" w:space="0" w:color="auto"/>
        <w:right w:val="single" w:sz="4" w:space="0" w:color="auto"/>
      </w:pBdr>
      <w:suppressAutoHyphens w:val="0"/>
      <w:spacing w:before="100" w:beforeAutospacing="1" w:after="100" w:afterAutospacing="1"/>
    </w:pPr>
    <w:rPr>
      <w:sz w:val="18"/>
      <w:szCs w:val="18"/>
      <w:lang w:eastAsia="es-MX"/>
    </w:rPr>
  </w:style>
  <w:style w:type="paragraph" w:customStyle="1" w:styleId="xl627">
    <w:name w:val="xl627"/>
    <w:basedOn w:val="Normal"/>
    <w:rsid w:val="003C1DF3"/>
    <w:pPr>
      <w:pBdr>
        <w:top w:val="single" w:sz="4" w:space="0" w:color="auto"/>
        <w:left w:val="single" w:sz="4" w:space="0" w:color="000000"/>
        <w:bottom w:val="single" w:sz="4" w:space="0" w:color="auto"/>
      </w:pBdr>
      <w:suppressAutoHyphens w:val="0"/>
      <w:spacing w:before="100" w:beforeAutospacing="1" w:after="100" w:afterAutospacing="1"/>
      <w:jc w:val="center"/>
    </w:pPr>
    <w:rPr>
      <w:sz w:val="18"/>
      <w:szCs w:val="18"/>
      <w:lang w:eastAsia="es-MX"/>
    </w:rPr>
  </w:style>
  <w:style w:type="paragraph" w:customStyle="1" w:styleId="xl628">
    <w:name w:val="xl628"/>
    <w:basedOn w:val="Normal"/>
    <w:rsid w:val="003C1DF3"/>
    <w:pPr>
      <w:pBdr>
        <w:top w:val="single" w:sz="4" w:space="0" w:color="000000"/>
        <w:left w:val="single" w:sz="4" w:space="0" w:color="000000"/>
        <w:bottom w:val="single" w:sz="4" w:space="0" w:color="000000"/>
      </w:pBdr>
      <w:suppressAutoHyphens w:val="0"/>
      <w:spacing w:before="100" w:beforeAutospacing="1" w:after="100" w:afterAutospacing="1"/>
      <w:jc w:val="center"/>
    </w:pPr>
    <w:rPr>
      <w:sz w:val="18"/>
      <w:szCs w:val="18"/>
      <w:lang w:eastAsia="es-MX"/>
    </w:rPr>
  </w:style>
  <w:style w:type="paragraph" w:customStyle="1" w:styleId="xl629">
    <w:name w:val="xl629"/>
    <w:basedOn w:val="Normal"/>
    <w:rsid w:val="003C1DF3"/>
    <w:pPr>
      <w:pBdr>
        <w:top w:val="single" w:sz="4" w:space="0" w:color="auto"/>
        <w:left w:val="single" w:sz="4" w:space="0" w:color="000000"/>
        <w:bottom w:val="single" w:sz="4" w:space="0" w:color="auto"/>
      </w:pBdr>
      <w:shd w:val="clear" w:color="000000" w:fill="FFFFFF"/>
      <w:suppressAutoHyphens w:val="0"/>
      <w:spacing w:before="100" w:beforeAutospacing="1" w:after="100" w:afterAutospacing="1"/>
      <w:jc w:val="center"/>
    </w:pPr>
    <w:rPr>
      <w:sz w:val="18"/>
      <w:szCs w:val="18"/>
      <w:lang w:eastAsia="es-MX"/>
    </w:rPr>
  </w:style>
  <w:style w:type="paragraph" w:customStyle="1" w:styleId="xl630">
    <w:name w:val="xl630"/>
    <w:basedOn w:val="Normal"/>
    <w:rsid w:val="003C1DF3"/>
    <w:pPr>
      <w:pBdr>
        <w:top w:val="single" w:sz="4" w:space="0" w:color="000000"/>
        <w:left w:val="single" w:sz="4" w:space="0" w:color="000000"/>
        <w:bottom w:val="single" w:sz="4" w:space="0" w:color="000000"/>
      </w:pBdr>
      <w:shd w:val="clear" w:color="000000" w:fill="FFFFFF"/>
      <w:suppressAutoHyphens w:val="0"/>
      <w:spacing w:before="100" w:beforeAutospacing="1" w:after="100" w:afterAutospacing="1"/>
      <w:jc w:val="center"/>
    </w:pPr>
    <w:rPr>
      <w:sz w:val="18"/>
      <w:szCs w:val="18"/>
      <w:lang w:eastAsia="es-MX"/>
    </w:rPr>
  </w:style>
  <w:style w:type="paragraph" w:customStyle="1" w:styleId="xl631">
    <w:name w:val="xl631"/>
    <w:basedOn w:val="Normal"/>
    <w:rsid w:val="003C1DF3"/>
    <w:pPr>
      <w:pBdr>
        <w:top w:val="single" w:sz="4" w:space="0" w:color="000000"/>
        <w:left w:val="single" w:sz="4" w:space="0" w:color="000000"/>
        <w:bottom w:val="single" w:sz="4" w:space="0" w:color="auto"/>
      </w:pBdr>
      <w:shd w:val="clear" w:color="000000" w:fill="FFFFFF"/>
      <w:suppressAutoHyphens w:val="0"/>
      <w:spacing w:before="100" w:beforeAutospacing="1" w:after="100" w:afterAutospacing="1"/>
      <w:jc w:val="center"/>
    </w:pPr>
    <w:rPr>
      <w:sz w:val="18"/>
      <w:szCs w:val="18"/>
      <w:lang w:eastAsia="es-MX"/>
    </w:rPr>
  </w:style>
  <w:style w:type="paragraph" w:customStyle="1" w:styleId="xl632">
    <w:name w:val="xl632"/>
    <w:basedOn w:val="Normal"/>
    <w:rsid w:val="003C1DF3"/>
    <w:pPr>
      <w:suppressAutoHyphens w:val="0"/>
      <w:spacing w:before="100" w:beforeAutospacing="1" w:after="100" w:afterAutospacing="1"/>
    </w:pPr>
    <w:rPr>
      <w:sz w:val="16"/>
      <w:szCs w:val="16"/>
      <w:lang w:eastAsia="es-MX"/>
    </w:rPr>
  </w:style>
  <w:style w:type="paragraph" w:customStyle="1" w:styleId="xl633">
    <w:name w:val="xl633"/>
    <w:basedOn w:val="Normal"/>
    <w:rsid w:val="003C1DF3"/>
    <w:pPr>
      <w:pBdr>
        <w:top w:val="single" w:sz="4" w:space="0" w:color="000000"/>
        <w:left w:val="single" w:sz="4" w:space="0" w:color="000000"/>
        <w:bottom w:val="single" w:sz="4" w:space="0" w:color="auto"/>
      </w:pBdr>
      <w:suppressAutoHyphens w:val="0"/>
      <w:spacing w:before="100" w:beforeAutospacing="1" w:after="100" w:afterAutospacing="1"/>
      <w:jc w:val="center"/>
    </w:pPr>
    <w:rPr>
      <w:sz w:val="18"/>
      <w:szCs w:val="18"/>
      <w:lang w:eastAsia="es-MX"/>
    </w:rPr>
  </w:style>
  <w:style w:type="paragraph" w:customStyle="1" w:styleId="xl634">
    <w:name w:val="xl634"/>
    <w:basedOn w:val="Normal"/>
    <w:rsid w:val="003C1DF3"/>
    <w:pPr>
      <w:pBdr>
        <w:top w:val="single" w:sz="4" w:space="0" w:color="000000"/>
        <w:left w:val="single" w:sz="4" w:space="0" w:color="000000"/>
        <w:bottom w:val="single" w:sz="4" w:space="0" w:color="000000"/>
      </w:pBdr>
      <w:suppressAutoHyphens w:val="0"/>
      <w:spacing w:before="100" w:beforeAutospacing="1" w:after="100" w:afterAutospacing="1"/>
      <w:jc w:val="center"/>
    </w:pPr>
    <w:rPr>
      <w:sz w:val="18"/>
      <w:szCs w:val="18"/>
      <w:lang w:eastAsia="es-MX"/>
    </w:rPr>
  </w:style>
  <w:style w:type="paragraph" w:customStyle="1" w:styleId="xl635">
    <w:name w:val="xl635"/>
    <w:basedOn w:val="Normal"/>
    <w:rsid w:val="003C1DF3"/>
    <w:pPr>
      <w:pBdr>
        <w:top w:val="single" w:sz="4" w:space="0" w:color="auto"/>
        <w:left w:val="single" w:sz="4" w:space="0" w:color="000000"/>
        <w:bottom w:val="single" w:sz="4" w:space="0" w:color="000000"/>
      </w:pBdr>
      <w:suppressAutoHyphens w:val="0"/>
      <w:spacing w:before="100" w:beforeAutospacing="1" w:after="100" w:afterAutospacing="1"/>
      <w:jc w:val="center"/>
    </w:pPr>
    <w:rPr>
      <w:sz w:val="18"/>
      <w:szCs w:val="18"/>
      <w:lang w:eastAsia="es-MX"/>
    </w:rPr>
  </w:style>
  <w:style w:type="paragraph" w:customStyle="1" w:styleId="xl636">
    <w:name w:val="xl636"/>
    <w:basedOn w:val="Normal"/>
    <w:rsid w:val="003C1DF3"/>
    <w:pPr>
      <w:pBdr>
        <w:left w:val="single" w:sz="4" w:space="0" w:color="000000"/>
        <w:bottom w:val="single" w:sz="4" w:space="0" w:color="000000"/>
      </w:pBdr>
      <w:suppressAutoHyphens w:val="0"/>
      <w:spacing w:before="100" w:beforeAutospacing="1" w:after="100" w:afterAutospacing="1"/>
      <w:textAlignment w:val="center"/>
    </w:pPr>
    <w:rPr>
      <w:sz w:val="18"/>
      <w:szCs w:val="18"/>
      <w:lang w:eastAsia="es-MX"/>
    </w:rPr>
  </w:style>
  <w:style w:type="paragraph" w:customStyle="1" w:styleId="xl637">
    <w:name w:val="xl637"/>
    <w:basedOn w:val="Normal"/>
    <w:rsid w:val="003C1DF3"/>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sz w:val="18"/>
      <w:szCs w:val="18"/>
      <w:lang w:eastAsia="es-MX"/>
    </w:rPr>
  </w:style>
  <w:style w:type="paragraph" w:customStyle="1" w:styleId="xl638">
    <w:name w:val="xl638"/>
    <w:basedOn w:val="Normal"/>
    <w:rsid w:val="003C1DF3"/>
    <w:pPr>
      <w:pBdr>
        <w:top w:val="single" w:sz="4" w:space="0" w:color="000000"/>
        <w:left w:val="single" w:sz="4" w:space="0" w:color="000000"/>
      </w:pBdr>
      <w:suppressAutoHyphens w:val="0"/>
      <w:spacing w:before="100" w:beforeAutospacing="1" w:after="100" w:afterAutospacing="1"/>
      <w:textAlignment w:val="center"/>
    </w:pPr>
    <w:rPr>
      <w:sz w:val="18"/>
      <w:szCs w:val="18"/>
      <w:lang w:eastAsia="es-MX"/>
    </w:rPr>
  </w:style>
  <w:style w:type="paragraph" w:customStyle="1" w:styleId="xl639">
    <w:name w:val="xl639"/>
    <w:basedOn w:val="Normal"/>
    <w:rsid w:val="003C1DF3"/>
    <w:pPr>
      <w:pBdr>
        <w:top w:val="single" w:sz="4" w:space="0" w:color="000000"/>
        <w:left w:val="single" w:sz="4" w:space="0" w:color="000000"/>
        <w:bottom w:val="single" w:sz="4" w:space="0" w:color="000000"/>
      </w:pBdr>
      <w:suppressAutoHyphens w:val="0"/>
      <w:spacing w:before="100" w:beforeAutospacing="1" w:after="100" w:afterAutospacing="1"/>
    </w:pPr>
    <w:rPr>
      <w:sz w:val="18"/>
      <w:szCs w:val="18"/>
      <w:lang w:eastAsia="es-MX"/>
    </w:rPr>
  </w:style>
  <w:style w:type="paragraph" w:customStyle="1" w:styleId="xl640">
    <w:name w:val="xl640"/>
    <w:basedOn w:val="Normal"/>
    <w:rsid w:val="003C1DF3"/>
    <w:pPr>
      <w:pBdr>
        <w:top w:val="single" w:sz="4" w:space="0" w:color="000000"/>
        <w:left w:val="single" w:sz="4" w:space="0" w:color="000000"/>
        <w:bottom w:val="single" w:sz="4" w:space="0" w:color="000000"/>
      </w:pBdr>
      <w:suppressAutoHyphens w:val="0"/>
      <w:spacing w:before="100" w:beforeAutospacing="1" w:after="100" w:afterAutospacing="1"/>
    </w:pPr>
    <w:rPr>
      <w:sz w:val="18"/>
      <w:szCs w:val="18"/>
      <w:lang w:eastAsia="es-MX"/>
    </w:rPr>
  </w:style>
  <w:style w:type="paragraph" w:customStyle="1" w:styleId="xl641">
    <w:name w:val="xl641"/>
    <w:basedOn w:val="Normal"/>
    <w:rsid w:val="003C1DF3"/>
    <w:pPr>
      <w:pBdr>
        <w:top w:val="single" w:sz="4" w:space="0" w:color="000000"/>
        <w:left w:val="single" w:sz="4" w:space="0" w:color="000000"/>
        <w:bottom w:val="single" w:sz="4" w:space="0" w:color="000000"/>
      </w:pBdr>
      <w:suppressAutoHyphens w:val="0"/>
      <w:spacing w:before="100" w:beforeAutospacing="1" w:after="100" w:afterAutospacing="1"/>
    </w:pPr>
    <w:rPr>
      <w:sz w:val="18"/>
      <w:szCs w:val="18"/>
      <w:lang w:eastAsia="es-MX"/>
    </w:rPr>
  </w:style>
  <w:style w:type="paragraph" w:customStyle="1" w:styleId="xl642">
    <w:name w:val="xl642"/>
    <w:basedOn w:val="Normal"/>
    <w:rsid w:val="003C1DF3"/>
    <w:pPr>
      <w:pBdr>
        <w:left w:val="single" w:sz="4" w:space="0" w:color="auto"/>
        <w:bottom w:val="single" w:sz="4" w:space="0" w:color="auto"/>
        <w:right w:val="single" w:sz="4" w:space="0" w:color="auto"/>
      </w:pBdr>
      <w:suppressAutoHyphens w:val="0"/>
      <w:spacing w:before="100" w:beforeAutospacing="1" w:after="100" w:afterAutospacing="1"/>
    </w:pPr>
    <w:rPr>
      <w:sz w:val="18"/>
      <w:szCs w:val="18"/>
      <w:lang w:eastAsia="es-MX"/>
    </w:rPr>
  </w:style>
  <w:style w:type="paragraph" w:customStyle="1" w:styleId="xl643">
    <w:name w:val="xl643"/>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8"/>
      <w:szCs w:val="18"/>
      <w:lang w:eastAsia="es-MX"/>
    </w:rPr>
  </w:style>
  <w:style w:type="paragraph" w:customStyle="1" w:styleId="xl644">
    <w:name w:val="xl644"/>
    <w:basedOn w:val="Normal"/>
    <w:rsid w:val="003C1DF3"/>
    <w:pPr>
      <w:pBdr>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45">
    <w:name w:val="xl645"/>
    <w:basedOn w:val="Normal"/>
    <w:rsid w:val="003C1DF3"/>
    <w:pPr>
      <w:pBdr>
        <w:left w:val="single" w:sz="4" w:space="0" w:color="auto"/>
        <w:bottom w:val="single" w:sz="4" w:space="0" w:color="auto"/>
        <w:right w:val="single" w:sz="4" w:space="0" w:color="auto"/>
      </w:pBdr>
      <w:suppressAutoHyphens w:val="0"/>
      <w:spacing w:before="100" w:beforeAutospacing="1" w:after="100" w:afterAutospacing="1"/>
    </w:pPr>
    <w:rPr>
      <w:sz w:val="18"/>
      <w:szCs w:val="18"/>
      <w:lang w:eastAsia="es-MX"/>
    </w:rPr>
  </w:style>
  <w:style w:type="paragraph" w:customStyle="1" w:styleId="xl646">
    <w:name w:val="xl646"/>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8"/>
      <w:szCs w:val="18"/>
      <w:lang w:eastAsia="es-MX"/>
    </w:rPr>
  </w:style>
  <w:style w:type="paragraph" w:customStyle="1" w:styleId="xl647">
    <w:name w:val="xl647"/>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8"/>
      <w:szCs w:val="18"/>
      <w:lang w:eastAsia="es-MX"/>
    </w:rPr>
  </w:style>
  <w:style w:type="paragraph" w:customStyle="1" w:styleId="xl648">
    <w:name w:val="xl648"/>
    <w:basedOn w:val="Normal"/>
    <w:rsid w:val="003C1DF3"/>
    <w:pPr>
      <w:pBdr>
        <w:left w:val="single" w:sz="4" w:space="0" w:color="000000"/>
        <w:bottom w:val="single" w:sz="4" w:space="0" w:color="000000"/>
        <w:right w:val="single" w:sz="4" w:space="0" w:color="000000"/>
      </w:pBdr>
      <w:suppressAutoHyphens w:val="0"/>
      <w:spacing w:before="100" w:beforeAutospacing="1" w:after="100" w:afterAutospacing="1"/>
      <w:jc w:val="center"/>
    </w:pPr>
    <w:rPr>
      <w:sz w:val="18"/>
      <w:szCs w:val="18"/>
      <w:lang w:eastAsia="es-MX"/>
    </w:rPr>
  </w:style>
  <w:style w:type="paragraph" w:customStyle="1" w:styleId="xl649">
    <w:name w:val="xl649"/>
    <w:basedOn w:val="Normal"/>
    <w:rsid w:val="003C1DF3"/>
    <w:pPr>
      <w:pBdr>
        <w:top w:val="single" w:sz="4" w:space="0" w:color="000000"/>
        <w:left w:val="single" w:sz="4" w:space="0" w:color="000000"/>
        <w:right w:val="single" w:sz="4" w:space="0" w:color="000000"/>
      </w:pBdr>
      <w:suppressAutoHyphens w:val="0"/>
      <w:spacing w:before="100" w:beforeAutospacing="1" w:after="100" w:afterAutospacing="1"/>
      <w:jc w:val="center"/>
    </w:pPr>
    <w:rPr>
      <w:sz w:val="18"/>
      <w:szCs w:val="18"/>
      <w:lang w:eastAsia="es-MX"/>
    </w:rPr>
  </w:style>
  <w:style w:type="paragraph" w:customStyle="1" w:styleId="xl650">
    <w:name w:val="xl650"/>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51">
    <w:name w:val="xl651"/>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eastAsia="es-MX"/>
    </w:rPr>
  </w:style>
  <w:style w:type="paragraph" w:customStyle="1" w:styleId="xl652">
    <w:name w:val="xl652"/>
    <w:basedOn w:val="Normal"/>
    <w:rsid w:val="003C1DF3"/>
    <w:pPr>
      <w:pBdr>
        <w:top w:val="single" w:sz="4" w:space="0" w:color="000000"/>
        <w:bottom w:val="single" w:sz="4" w:space="0" w:color="000000"/>
        <w:right w:val="single" w:sz="4" w:space="0" w:color="000000"/>
      </w:pBdr>
      <w:suppressAutoHyphens w:val="0"/>
      <w:spacing w:before="100" w:beforeAutospacing="1" w:after="100" w:afterAutospacing="1"/>
      <w:jc w:val="center"/>
    </w:pPr>
    <w:rPr>
      <w:sz w:val="18"/>
      <w:szCs w:val="18"/>
      <w:lang w:eastAsia="es-MX"/>
    </w:rPr>
  </w:style>
  <w:style w:type="paragraph" w:customStyle="1" w:styleId="xl653">
    <w:name w:val="xl653"/>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18"/>
      <w:szCs w:val="18"/>
      <w:lang w:eastAsia="es-MX"/>
    </w:rPr>
  </w:style>
  <w:style w:type="paragraph" w:customStyle="1" w:styleId="xl654">
    <w:name w:val="xl654"/>
    <w:basedOn w:val="Normal"/>
    <w:rsid w:val="003C1DF3"/>
    <w:pPr>
      <w:suppressAutoHyphens w:val="0"/>
      <w:spacing w:before="100" w:beforeAutospacing="1" w:after="100" w:afterAutospacing="1"/>
      <w:jc w:val="center"/>
    </w:pPr>
    <w:rPr>
      <w:sz w:val="16"/>
      <w:szCs w:val="16"/>
      <w:lang w:eastAsia="es-MX"/>
    </w:rPr>
  </w:style>
  <w:style w:type="paragraph" w:customStyle="1" w:styleId="xl655">
    <w:name w:val="xl655"/>
    <w:basedOn w:val="Normal"/>
    <w:rsid w:val="003C1DF3"/>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18"/>
      <w:szCs w:val="18"/>
      <w:lang w:eastAsia="es-MX"/>
    </w:rPr>
  </w:style>
  <w:style w:type="paragraph" w:customStyle="1" w:styleId="xl656">
    <w:name w:val="xl656"/>
    <w:basedOn w:val="Normal"/>
    <w:rsid w:val="003C1DF3"/>
    <w:pPr>
      <w:pBdr>
        <w:top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57">
    <w:name w:val="xl657"/>
    <w:basedOn w:val="Normal"/>
    <w:rsid w:val="003C1DF3"/>
    <w:pPr>
      <w:pBdr>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58">
    <w:name w:val="xl658"/>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eastAsia="es-MX"/>
    </w:rPr>
  </w:style>
  <w:style w:type="paragraph" w:customStyle="1" w:styleId="xl659">
    <w:name w:val="xl659"/>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eastAsia="es-MX"/>
    </w:rPr>
  </w:style>
  <w:style w:type="paragraph" w:customStyle="1" w:styleId="xl660">
    <w:name w:val="xl660"/>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18"/>
      <w:szCs w:val="18"/>
      <w:lang w:eastAsia="es-MX"/>
    </w:rPr>
  </w:style>
  <w:style w:type="paragraph" w:customStyle="1" w:styleId="xl661">
    <w:name w:val="xl661"/>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16"/>
      <w:szCs w:val="16"/>
      <w:lang w:eastAsia="es-MX"/>
    </w:rPr>
  </w:style>
  <w:style w:type="paragraph" w:customStyle="1" w:styleId="xl662">
    <w:name w:val="xl662"/>
    <w:basedOn w:val="Normal"/>
    <w:rsid w:val="003C1DF3"/>
    <w:pPr>
      <w:pBdr>
        <w:top w:val="single" w:sz="4" w:space="0" w:color="auto"/>
        <w:bottom w:val="single" w:sz="4" w:space="0" w:color="auto"/>
        <w:right w:val="single" w:sz="4" w:space="0" w:color="auto"/>
      </w:pBdr>
      <w:suppressAutoHyphens w:val="0"/>
      <w:spacing w:before="100" w:beforeAutospacing="1" w:after="100" w:afterAutospacing="1"/>
    </w:pPr>
    <w:rPr>
      <w:sz w:val="16"/>
      <w:szCs w:val="16"/>
      <w:lang w:eastAsia="es-MX"/>
    </w:rPr>
  </w:style>
  <w:style w:type="paragraph" w:customStyle="1" w:styleId="xl663">
    <w:name w:val="xl663"/>
    <w:basedOn w:val="Normal"/>
    <w:rsid w:val="003C1DF3"/>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pPr>
    <w:rPr>
      <w:b/>
      <w:bCs/>
      <w:szCs w:val="24"/>
      <w:lang w:eastAsia="es-MX"/>
    </w:rPr>
  </w:style>
  <w:style w:type="paragraph" w:customStyle="1" w:styleId="xl664">
    <w:name w:val="xl664"/>
    <w:basedOn w:val="Normal"/>
    <w:rsid w:val="003C1DF3"/>
    <w:pPr>
      <w:pBdr>
        <w:top w:val="single" w:sz="8" w:space="0" w:color="auto"/>
        <w:left w:val="single" w:sz="4" w:space="0" w:color="auto"/>
        <w:bottom w:val="single" w:sz="4" w:space="0" w:color="auto"/>
        <w:right w:val="single" w:sz="4" w:space="0" w:color="000000"/>
      </w:pBdr>
      <w:suppressAutoHyphens w:val="0"/>
      <w:spacing w:before="100" w:beforeAutospacing="1" w:after="100" w:afterAutospacing="1"/>
      <w:jc w:val="center"/>
    </w:pPr>
    <w:rPr>
      <w:sz w:val="16"/>
      <w:szCs w:val="16"/>
      <w:lang w:eastAsia="es-MX"/>
    </w:rPr>
  </w:style>
  <w:style w:type="paragraph" w:customStyle="1" w:styleId="xl665">
    <w:name w:val="xl665"/>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eastAsia="es-MX"/>
    </w:rPr>
  </w:style>
  <w:style w:type="paragraph" w:customStyle="1" w:styleId="xl666">
    <w:name w:val="xl666"/>
    <w:basedOn w:val="Normal"/>
    <w:rsid w:val="003C1DF3"/>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pPr>
    <w:rPr>
      <w:b/>
      <w:bCs/>
      <w:szCs w:val="24"/>
      <w:lang w:eastAsia="es-MX"/>
    </w:rPr>
  </w:style>
  <w:style w:type="paragraph" w:customStyle="1" w:styleId="xl667">
    <w:name w:val="xl667"/>
    <w:basedOn w:val="Normal"/>
    <w:rsid w:val="003C1DF3"/>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pPr>
    <w:rPr>
      <w:b/>
      <w:bCs/>
      <w:szCs w:val="24"/>
      <w:lang w:eastAsia="es-MX"/>
    </w:rPr>
  </w:style>
  <w:style w:type="paragraph" w:customStyle="1" w:styleId="xl668">
    <w:name w:val="xl668"/>
    <w:basedOn w:val="Normal"/>
    <w:rsid w:val="003C1DF3"/>
    <w:pPr>
      <w:pBdr>
        <w:bottom w:val="single" w:sz="8" w:space="0" w:color="auto"/>
      </w:pBdr>
      <w:suppressAutoHyphens w:val="0"/>
      <w:spacing w:before="100" w:beforeAutospacing="1" w:after="100" w:afterAutospacing="1"/>
    </w:pPr>
    <w:rPr>
      <w:b/>
      <w:bCs/>
      <w:sz w:val="20"/>
      <w:lang w:eastAsia="es-MX"/>
    </w:rPr>
  </w:style>
  <w:style w:type="paragraph" w:customStyle="1" w:styleId="xl669">
    <w:name w:val="xl669"/>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sz w:val="18"/>
      <w:szCs w:val="18"/>
      <w:lang w:eastAsia="es-MX"/>
    </w:rPr>
  </w:style>
  <w:style w:type="paragraph" w:customStyle="1" w:styleId="xl670">
    <w:name w:val="xl670"/>
    <w:basedOn w:val="Normal"/>
    <w:rsid w:val="003C1DF3"/>
    <w:pPr>
      <w:pBdr>
        <w:top w:val="single" w:sz="4" w:space="0" w:color="000000"/>
        <w:left w:val="single" w:sz="4" w:space="0" w:color="000000"/>
        <w:bottom w:val="single" w:sz="4" w:space="0" w:color="000000"/>
      </w:pBdr>
      <w:suppressAutoHyphens w:val="0"/>
      <w:spacing w:before="100" w:beforeAutospacing="1" w:after="100" w:afterAutospacing="1"/>
    </w:pPr>
    <w:rPr>
      <w:sz w:val="18"/>
      <w:szCs w:val="18"/>
      <w:lang w:eastAsia="es-MX"/>
    </w:rPr>
  </w:style>
  <w:style w:type="paragraph" w:customStyle="1" w:styleId="xl671">
    <w:name w:val="xl671"/>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sz w:val="18"/>
      <w:szCs w:val="18"/>
      <w:lang w:eastAsia="es-MX"/>
    </w:rPr>
  </w:style>
  <w:style w:type="paragraph" w:customStyle="1" w:styleId="xl672">
    <w:name w:val="xl672"/>
    <w:basedOn w:val="Normal"/>
    <w:rsid w:val="003C1DF3"/>
    <w:pPr>
      <w:pBdr>
        <w:left w:val="single" w:sz="4" w:space="0" w:color="000000"/>
        <w:bottom w:val="single" w:sz="4" w:space="0" w:color="000000"/>
      </w:pBdr>
      <w:suppressAutoHyphens w:val="0"/>
      <w:spacing w:before="100" w:beforeAutospacing="1" w:after="100" w:afterAutospacing="1"/>
    </w:pPr>
    <w:rPr>
      <w:sz w:val="18"/>
      <w:szCs w:val="18"/>
      <w:lang w:eastAsia="es-MX"/>
    </w:rPr>
  </w:style>
  <w:style w:type="paragraph" w:customStyle="1" w:styleId="xl673">
    <w:name w:val="xl673"/>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8"/>
      <w:szCs w:val="18"/>
      <w:lang w:eastAsia="es-MX"/>
    </w:rPr>
  </w:style>
  <w:style w:type="paragraph" w:customStyle="1" w:styleId="xl674">
    <w:name w:val="xl674"/>
    <w:basedOn w:val="Normal"/>
    <w:rsid w:val="003C1DF3"/>
    <w:pPr>
      <w:pBdr>
        <w:top w:val="single" w:sz="4" w:space="0" w:color="auto"/>
        <w:left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75">
    <w:name w:val="xl675"/>
    <w:basedOn w:val="Normal"/>
    <w:rsid w:val="003C1DF3"/>
    <w:pPr>
      <w:pBdr>
        <w:top w:val="single" w:sz="4" w:space="0" w:color="auto"/>
        <w:left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76">
    <w:name w:val="xl676"/>
    <w:basedOn w:val="Normal"/>
    <w:rsid w:val="003C1DF3"/>
    <w:pPr>
      <w:pBdr>
        <w:top w:val="single" w:sz="4" w:space="0" w:color="auto"/>
        <w:left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77">
    <w:name w:val="xl677"/>
    <w:basedOn w:val="Normal"/>
    <w:rsid w:val="003C1DF3"/>
    <w:pPr>
      <w:pBdr>
        <w:top w:val="single" w:sz="4" w:space="0" w:color="auto"/>
        <w:left w:val="single" w:sz="4" w:space="0" w:color="auto"/>
        <w:right w:val="single" w:sz="4" w:space="0" w:color="auto"/>
      </w:pBdr>
      <w:suppressAutoHyphens w:val="0"/>
      <w:spacing w:before="100" w:beforeAutospacing="1" w:after="100" w:afterAutospacing="1"/>
    </w:pPr>
    <w:rPr>
      <w:sz w:val="18"/>
      <w:szCs w:val="18"/>
      <w:lang w:eastAsia="es-MX"/>
    </w:rPr>
  </w:style>
  <w:style w:type="paragraph" w:customStyle="1" w:styleId="xl678">
    <w:name w:val="xl678"/>
    <w:basedOn w:val="Normal"/>
    <w:rsid w:val="003C1DF3"/>
    <w:pPr>
      <w:pBdr>
        <w:top w:val="single" w:sz="4" w:space="0" w:color="auto"/>
        <w:left w:val="single" w:sz="4" w:space="0" w:color="auto"/>
        <w:right w:val="single" w:sz="4" w:space="0" w:color="auto"/>
      </w:pBdr>
      <w:suppressAutoHyphens w:val="0"/>
      <w:spacing w:before="100" w:beforeAutospacing="1" w:after="100" w:afterAutospacing="1"/>
    </w:pPr>
    <w:rPr>
      <w:sz w:val="18"/>
      <w:szCs w:val="18"/>
      <w:lang w:eastAsia="es-MX"/>
    </w:rPr>
  </w:style>
  <w:style w:type="paragraph" w:customStyle="1" w:styleId="xl679">
    <w:name w:val="xl679"/>
    <w:basedOn w:val="Normal"/>
    <w:rsid w:val="003C1DF3"/>
    <w:pPr>
      <w:pBdr>
        <w:top w:val="single" w:sz="4" w:space="0" w:color="000000"/>
        <w:left w:val="single" w:sz="4" w:space="0" w:color="000000"/>
        <w:right w:val="single" w:sz="4" w:space="0" w:color="000000"/>
      </w:pBdr>
      <w:suppressAutoHyphens w:val="0"/>
      <w:spacing w:before="100" w:beforeAutospacing="1" w:after="100" w:afterAutospacing="1"/>
      <w:jc w:val="center"/>
    </w:pPr>
    <w:rPr>
      <w:sz w:val="18"/>
      <w:szCs w:val="18"/>
      <w:lang w:eastAsia="es-MX"/>
    </w:rPr>
  </w:style>
  <w:style w:type="paragraph" w:customStyle="1" w:styleId="xl680">
    <w:name w:val="xl680"/>
    <w:basedOn w:val="Normal"/>
    <w:rsid w:val="003C1DF3"/>
    <w:pPr>
      <w:pBdr>
        <w:top w:val="single" w:sz="4" w:space="0" w:color="000000"/>
        <w:left w:val="single" w:sz="4" w:space="0" w:color="000000"/>
      </w:pBdr>
      <w:suppressAutoHyphens w:val="0"/>
      <w:spacing w:before="100" w:beforeAutospacing="1" w:after="100" w:afterAutospacing="1"/>
      <w:jc w:val="center"/>
    </w:pPr>
    <w:rPr>
      <w:sz w:val="18"/>
      <w:szCs w:val="18"/>
      <w:lang w:eastAsia="es-MX"/>
    </w:rPr>
  </w:style>
  <w:style w:type="paragraph" w:customStyle="1" w:styleId="xl681">
    <w:name w:val="xl681"/>
    <w:basedOn w:val="Normal"/>
    <w:rsid w:val="003C1DF3"/>
    <w:pPr>
      <w:pBdr>
        <w:top w:val="single" w:sz="4" w:space="0" w:color="000000"/>
        <w:left w:val="single" w:sz="4" w:space="0" w:color="000000"/>
      </w:pBdr>
      <w:suppressAutoHyphens w:val="0"/>
      <w:spacing w:before="100" w:beforeAutospacing="1" w:after="100" w:afterAutospacing="1"/>
    </w:pPr>
    <w:rPr>
      <w:sz w:val="18"/>
      <w:szCs w:val="18"/>
      <w:lang w:eastAsia="es-MX"/>
    </w:rPr>
  </w:style>
  <w:style w:type="paragraph" w:customStyle="1" w:styleId="xl682">
    <w:name w:val="xl682"/>
    <w:basedOn w:val="Normal"/>
    <w:rsid w:val="003C1DF3"/>
    <w:pPr>
      <w:pBdr>
        <w:left w:val="single" w:sz="4" w:space="0" w:color="000000"/>
        <w:right w:val="single" w:sz="4" w:space="0" w:color="000000"/>
      </w:pBdr>
      <w:suppressAutoHyphens w:val="0"/>
      <w:spacing w:before="100" w:beforeAutospacing="1" w:after="100" w:afterAutospacing="1"/>
      <w:jc w:val="center"/>
    </w:pPr>
    <w:rPr>
      <w:sz w:val="18"/>
      <w:szCs w:val="18"/>
      <w:lang w:eastAsia="es-MX"/>
    </w:rPr>
  </w:style>
  <w:style w:type="paragraph" w:customStyle="1" w:styleId="xl683">
    <w:name w:val="xl683"/>
    <w:basedOn w:val="Normal"/>
    <w:rsid w:val="003C1DF3"/>
    <w:pPr>
      <w:pBdr>
        <w:left w:val="single" w:sz="4" w:space="0" w:color="000000"/>
      </w:pBdr>
      <w:suppressAutoHyphens w:val="0"/>
      <w:spacing w:before="100" w:beforeAutospacing="1" w:after="100" w:afterAutospacing="1"/>
    </w:pPr>
    <w:rPr>
      <w:sz w:val="18"/>
      <w:szCs w:val="18"/>
      <w:lang w:eastAsia="es-MX"/>
    </w:rPr>
  </w:style>
  <w:style w:type="paragraph" w:customStyle="1" w:styleId="xl684">
    <w:name w:val="xl684"/>
    <w:basedOn w:val="Normal"/>
    <w:rsid w:val="003C1DF3"/>
    <w:pPr>
      <w:pBdr>
        <w:top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85">
    <w:name w:val="xl685"/>
    <w:basedOn w:val="Normal"/>
    <w:rsid w:val="003C1DF3"/>
    <w:pPr>
      <w:pBdr>
        <w:top w:val="single" w:sz="4" w:space="0" w:color="000000"/>
        <w:right w:val="single" w:sz="4" w:space="0" w:color="000000"/>
      </w:pBdr>
      <w:suppressAutoHyphens w:val="0"/>
      <w:spacing w:before="100" w:beforeAutospacing="1" w:after="100" w:afterAutospacing="1"/>
      <w:jc w:val="center"/>
    </w:pPr>
    <w:rPr>
      <w:sz w:val="18"/>
      <w:szCs w:val="18"/>
      <w:lang w:eastAsia="es-MX"/>
    </w:rPr>
  </w:style>
  <w:style w:type="paragraph" w:customStyle="1" w:styleId="xl686">
    <w:name w:val="xl686"/>
    <w:basedOn w:val="Normal"/>
    <w:rsid w:val="003C1DF3"/>
    <w:pPr>
      <w:pBdr>
        <w:top w:val="single" w:sz="4" w:space="0" w:color="000000"/>
        <w:left w:val="single" w:sz="4" w:space="0" w:color="000000"/>
      </w:pBdr>
      <w:suppressAutoHyphens w:val="0"/>
      <w:spacing w:before="100" w:beforeAutospacing="1" w:after="100" w:afterAutospacing="1"/>
      <w:jc w:val="center"/>
    </w:pPr>
    <w:rPr>
      <w:sz w:val="18"/>
      <w:szCs w:val="18"/>
      <w:lang w:eastAsia="es-MX"/>
    </w:rPr>
  </w:style>
  <w:style w:type="paragraph" w:customStyle="1" w:styleId="xl687">
    <w:name w:val="xl687"/>
    <w:basedOn w:val="Normal"/>
    <w:rsid w:val="003C1DF3"/>
    <w:pPr>
      <w:pBdr>
        <w:top w:val="single" w:sz="8" w:space="0" w:color="auto"/>
        <w:left w:val="single" w:sz="8" w:space="0" w:color="auto"/>
        <w:bottom w:val="single" w:sz="8" w:space="0" w:color="auto"/>
        <w:right w:val="single" w:sz="8" w:space="0" w:color="auto"/>
      </w:pBdr>
      <w:shd w:val="clear" w:color="FFFFFF" w:fill="000000"/>
      <w:suppressAutoHyphens w:val="0"/>
      <w:spacing w:before="100" w:beforeAutospacing="1" w:after="100" w:afterAutospacing="1"/>
      <w:jc w:val="center"/>
      <w:textAlignment w:val="center"/>
    </w:pPr>
    <w:rPr>
      <w:b/>
      <w:bCs/>
      <w:color w:val="FFFFFF"/>
      <w:sz w:val="20"/>
      <w:lang w:eastAsia="es-MX"/>
    </w:rPr>
  </w:style>
  <w:style w:type="paragraph" w:customStyle="1" w:styleId="xl688">
    <w:name w:val="xl688"/>
    <w:basedOn w:val="Normal"/>
    <w:rsid w:val="003C1DF3"/>
    <w:pPr>
      <w:pBdr>
        <w:top w:val="single" w:sz="8" w:space="0" w:color="auto"/>
        <w:left w:val="single" w:sz="8" w:space="0" w:color="auto"/>
        <w:bottom w:val="single" w:sz="8" w:space="0" w:color="auto"/>
        <w:right w:val="single" w:sz="8" w:space="0" w:color="auto"/>
      </w:pBdr>
      <w:shd w:val="clear" w:color="000000" w:fill="000000"/>
      <w:suppressAutoHyphens w:val="0"/>
      <w:spacing w:before="100" w:beforeAutospacing="1" w:after="100" w:afterAutospacing="1"/>
      <w:jc w:val="center"/>
      <w:textAlignment w:val="center"/>
    </w:pPr>
    <w:rPr>
      <w:b/>
      <w:bCs/>
      <w:color w:val="FFFFFF"/>
      <w:sz w:val="20"/>
      <w:lang w:eastAsia="es-MX"/>
    </w:rPr>
  </w:style>
  <w:style w:type="paragraph" w:customStyle="1" w:styleId="xl689">
    <w:name w:val="xl689"/>
    <w:basedOn w:val="Normal"/>
    <w:rsid w:val="003C1DF3"/>
    <w:pPr>
      <w:pBdr>
        <w:top w:val="single" w:sz="8" w:space="0" w:color="auto"/>
        <w:left w:val="single" w:sz="8" w:space="0" w:color="auto"/>
        <w:bottom w:val="single" w:sz="8" w:space="0" w:color="auto"/>
      </w:pBdr>
      <w:shd w:val="clear" w:color="000000" w:fill="000000"/>
      <w:suppressAutoHyphens w:val="0"/>
      <w:spacing w:before="100" w:beforeAutospacing="1" w:after="100" w:afterAutospacing="1"/>
      <w:textAlignment w:val="center"/>
    </w:pPr>
    <w:rPr>
      <w:b/>
      <w:bCs/>
      <w:color w:val="FFFFFF"/>
      <w:sz w:val="20"/>
      <w:lang w:eastAsia="es-MX"/>
    </w:rPr>
  </w:style>
  <w:style w:type="paragraph" w:customStyle="1" w:styleId="xl690">
    <w:name w:val="xl690"/>
    <w:basedOn w:val="Normal"/>
    <w:rsid w:val="003C1DF3"/>
    <w:pPr>
      <w:pBdr>
        <w:top w:val="single" w:sz="8" w:space="0" w:color="auto"/>
        <w:left w:val="single" w:sz="8" w:space="0" w:color="auto"/>
        <w:bottom w:val="single" w:sz="8" w:space="0" w:color="auto"/>
        <w:right w:val="single" w:sz="8" w:space="0" w:color="auto"/>
      </w:pBdr>
      <w:shd w:val="clear" w:color="000000" w:fill="000000"/>
      <w:suppressAutoHyphens w:val="0"/>
      <w:spacing w:before="100" w:beforeAutospacing="1" w:after="100" w:afterAutospacing="1"/>
      <w:jc w:val="center"/>
      <w:textAlignment w:val="center"/>
    </w:pPr>
    <w:rPr>
      <w:b/>
      <w:bCs/>
      <w:color w:val="FFFFFF"/>
      <w:sz w:val="20"/>
      <w:lang w:eastAsia="es-MX"/>
    </w:rPr>
  </w:style>
  <w:style w:type="paragraph" w:customStyle="1" w:styleId="xl691">
    <w:name w:val="xl691"/>
    <w:basedOn w:val="Normal"/>
    <w:rsid w:val="003C1DF3"/>
    <w:pPr>
      <w:pBdr>
        <w:top w:val="single" w:sz="8" w:space="0" w:color="auto"/>
        <w:left w:val="single" w:sz="8" w:space="0" w:color="auto"/>
        <w:bottom w:val="single" w:sz="8" w:space="0" w:color="auto"/>
        <w:right w:val="single" w:sz="8" w:space="0" w:color="auto"/>
      </w:pBdr>
      <w:shd w:val="clear" w:color="000000" w:fill="000000"/>
      <w:suppressAutoHyphens w:val="0"/>
      <w:spacing w:before="100" w:beforeAutospacing="1" w:after="100" w:afterAutospacing="1"/>
      <w:jc w:val="center"/>
      <w:textAlignment w:val="center"/>
    </w:pPr>
    <w:rPr>
      <w:b/>
      <w:bCs/>
      <w:color w:val="FFFFFF"/>
      <w:sz w:val="20"/>
      <w:lang w:eastAsia="es-MX"/>
    </w:rPr>
  </w:style>
  <w:style w:type="paragraph" w:customStyle="1" w:styleId="xl692">
    <w:name w:val="xl692"/>
    <w:basedOn w:val="Normal"/>
    <w:rsid w:val="003C1DF3"/>
    <w:pPr>
      <w:suppressAutoHyphens w:val="0"/>
      <w:spacing w:before="100" w:beforeAutospacing="1" w:after="100" w:afterAutospacing="1"/>
      <w:jc w:val="center"/>
    </w:pPr>
    <w:rPr>
      <w:b/>
      <w:bCs/>
      <w:szCs w:val="24"/>
      <w:lang w:eastAsia="es-MX"/>
    </w:rPr>
  </w:style>
  <w:style w:type="paragraph" w:customStyle="1" w:styleId="xl693">
    <w:name w:val="xl693"/>
    <w:basedOn w:val="Normal"/>
    <w:rsid w:val="003C1DF3"/>
    <w:pPr>
      <w:pBdr>
        <w:top w:val="single" w:sz="4" w:space="0" w:color="auto"/>
      </w:pBdr>
      <w:shd w:val="clear" w:color="000000" w:fill="BFBFBF"/>
      <w:suppressAutoHyphens w:val="0"/>
      <w:spacing w:before="100" w:beforeAutospacing="1" w:after="100" w:afterAutospacing="1"/>
      <w:jc w:val="center"/>
    </w:pPr>
    <w:rPr>
      <w:b/>
      <w:bCs/>
      <w:szCs w:val="24"/>
      <w:lang w:eastAsia="es-MX"/>
    </w:rPr>
  </w:style>
  <w:style w:type="paragraph" w:customStyle="1" w:styleId="xl694">
    <w:name w:val="xl694"/>
    <w:basedOn w:val="Normal"/>
    <w:rsid w:val="003C1DF3"/>
    <w:pPr>
      <w:pBdr>
        <w:top w:val="single" w:sz="4" w:space="0" w:color="auto"/>
        <w:right w:val="single" w:sz="4" w:space="0" w:color="auto"/>
      </w:pBdr>
      <w:shd w:val="clear" w:color="000000" w:fill="BFBFBF"/>
      <w:suppressAutoHyphens w:val="0"/>
      <w:spacing w:before="100" w:beforeAutospacing="1" w:after="100" w:afterAutospacing="1"/>
      <w:jc w:val="center"/>
    </w:pPr>
    <w:rPr>
      <w:b/>
      <w:bCs/>
      <w:szCs w:val="24"/>
      <w:lang w:eastAsia="es-MX"/>
    </w:rPr>
  </w:style>
  <w:style w:type="paragraph" w:customStyle="1" w:styleId="xl695">
    <w:name w:val="xl695"/>
    <w:basedOn w:val="Normal"/>
    <w:rsid w:val="003C1DF3"/>
    <w:pPr>
      <w:pBdr>
        <w:top w:val="single" w:sz="4" w:space="0" w:color="auto"/>
        <w:left w:val="single" w:sz="4" w:space="0" w:color="auto"/>
      </w:pBdr>
      <w:shd w:val="clear" w:color="000000" w:fill="BFBFBF"/>
      <w:suppressAutoHyphens w:val="0"/>
      <w:spacing w:before="100" w:beforeAutospacing="1" w:after="100" w:afterAutospacing="1"/>
      <w:jc w:val="center"/>
    </w:pPr>
    <w:rPr>
      <w:b/>
      <w:bCs/>
      <w:szCs w:val="24"/>
      <w:lang w:eastAsia="es-MX"/>
    </w:rPr>
  </w:style>
  <w:style w:type="paragraph" w:customStyle="1" w:styleId="xl696">
    <w:name w:val="xl696"/>
    <w:basedOn w:val="Normal"/>
    <w:rsid w:val="003C1DF3"/>
    <w:pPr>
      <w:pBdr>
        <w:top w:val="single" w:sz="4" w:space="0" w:color="auto"/>
      </w:pBdr>
      <w:shd w:val="clear" w:color="000000" w:fill="BFBFBF"/>
      <w:suppressAutoHyphens w:val="0"/>
      <w:spacing w:before="100" w:beforeAutospacing="1" w:after="100" w:afterAutospacing="1"/>
      <w:jc w:val="center"/>
    </w:pPr>
    <w:rPr>
      <w:b/>
      <w:bCs/>
      <w:szCs w:val="24"/>
      <w:lang w:eastAsia="es-MX"/>
    </w:rPr>
  </w:style>
  <w:style w:type="paragraph" w:customStyle="1" w:styleId="xl697">
    <w:name w:val="xl697"/>
    <w:basedOn w:val="Normal"/>
    <w:rsid w:val="003C1DF3"/>
    <w:pPr>
      <w:pBdr>
        <w:top w:val="single" w:sz="4" w:space="0" w:color="auto"/>
        <w:right w:val="single" w:sz="4" w:space="0" w:color="auto"/>
      </w:pBdr>
      <w:shd w:val="clear" w:color="000000" w:fill="BFBFBF"/>
      <w:suppressAutoHyphens w:val="0"/>
      <w:spacing w:before="100" w:beforeAutospacing="1" w:after="100" w:afterAutospacing="1"/>
      <w:jc w:val="center"/>
    </w:pPr>
    <w:rPr>
      <w:b/>
      <w:bCs/>
      <w:szCs w:val="24"/>
      <w:lang w:eastAsia="es-MX"/>
    </w:rPr>
  </w:style>
  <w:style w:type="paragraph" w:customStyle="1" w:styleId="xl698">
    <w:name w:val="xl698"/>
    <w:basedOn w:val="Normal"/>
    <w:rsid w:val="003C1DF3"/>
    <w:pPr>
      <w:pBdr>
        <w:top w:val="single" w:sz="4" w:space="0" w:color="auto"/>
        <w:left w:val="single" w:sz="4" w:space="0" w:color="auto"/>
        <w:bottom w:val="single" w:sz="4" w:space="0" w:color="auto"/>
      </w:pBdr>
      <w:shd w:val="clear" w:color="000000" w:fill="BFBFBF"/>
      <w:suppressAutoHyphens w:val="0"/>
      <w:spacing w:before="100" w:beforeAutospacing="1" w:after="100" w:afterAutospacing="1"/>
      <w:jc w:val="center"/>
    </w:pPr>
    <w:rPr>
      <w:b/>
      <w:bCs/>
      <w:szCs w:val="24"/>
      <w:lang w:eastAsia="es-MX"/>
    </w:rPr>
  </w:style>
  <w:style w:type="paragraph" w:customStyle="1" w:styleId="xl699">
    <w:name w:val="xl699"/>
    <w:basedOn w:val="Normal"/>
    <w:rsid w:val="003C1DF3"/>
    <w:pPr>
      <w:pBdr>
        <w:top w:val="single" w:sz="4" w:space="0" w:color="auto"/>
        <w:bottom w:val="single" w:sz="4" w:space="0" w:color="auto"/>
      </w:pBdr>
      <w:shd w:val="clear" w:color="000000" w:fill="BFBFBF"/>
      <w:suppressAutoHyphens w:val="0"/>
      <w:spacing w:before="100" w:beforeAutospacing="1" w:after="100" w:afterAutospacing="1"/>
      <w:jc w:val="center"/>
    </w:pPr>
    <w:rPr>
      <w:b/>
      <w:bCs/>
      <w:szCs w:val="24"/>
      <w:lang w:eastAsia="es-MX"/>
    </w:rPr>
  </w:style>
  <w:style w:type="paragraph" w:customStyle="1" w:styleId="xl700">
    <w:name w:val="xl700"/>
    <w:basedOn w:val="Normal"/>
    <w:rsid w:val="003C1DF3"/>
    <w:pPr>
      <w:pBdr>
        <w:top w:val="single" w:sz="4" w:space="0" w:color="auto"/>
        <w:bottom w:val="single" w:sz="4" w:space="0" w:color="auto"/>
        <w:right w:val="single" w:sz="4" w:space="0" w:color="auto"/>
      </w:pBdr>
      <w:shd w:val="clear" w:color="000000" w:fill="BFBFBF"/>
      <w:suppressAutoHyphens w:val="0"/>
      <w:spacing w:before="100" w:beforeAutospacing="1" w:after="100" w:afterAutospacing="1"/>
      <w:jc w:val="center"/>
    </w:pPr>
    <w:rPr>
      <w:b/>
      <w:bCs/>
      <w:szCs w:val="24"/>
      <w:lang w:eastAsia="es-MX"/>
    </w:rPr>
  </w:style>
  <w:style w:type="paragraph" w:customStyle="1" w:styleId="xl701">
    <w:name w:val="xl701"/>
    <w:basedOn w:val="Normal"/>
    <w:rsid w:val="003C1DF3"/>
    <w:pPr>
      <w:shd w:val="clear" w:color="000000" w:fill="FFFFFF"/>
      <w:suppressAutoHyphens w:val="0"/>
      <w:spacing w:before="100" w:beforeAutospacing="1" w:after="100" w:afterAutospacing="1"/>
      <w:jc w:val="center"/>
    </w:pPr>
    <w:rPr>
      <w:b/>
      <w:bCs/>
      <w:szCs w:val="24"/>
      <w:lang w:eastAsia="es-MX"/>
    </w:rPr>
  </w:style>
  <w:style w:type="paragraph" w:customStyle="1" w:styleId="xl702">
    <w:name w:val="xl702"/>
    <w:basedOn w:val="Normal"/>
    <w:rsid w:val="003C1DF3"/>
    <w:pPr>
      <w:shd w:val="clear" w:color="000000" w:fill="FFFFFF"/>
      <w:suppressAutoHyphens w:val="0"/>
      <w:spacing w:before="100" w:beforeAutospacing="1" w:after="100" w:afterAutospacing="1"/>
      <w:jc w:val="center"/>
    </w:pPr>
    <w:rPr>
      <w:sz w:val="16"/>
      <w:szCs w:val="16"/>
      <w:lang w:eastAsia="es-MX"/>
    </w:rPr>
  </w:style>
  <w:style w:type="paragraph" w:customStyle="1" w:styleId="xl703">
    <w:name w:val="xl703"/>
    <w:basedOn w:val="Normal"/>
    <w:rsid w:val="003C1DF3"/>
    <w:pPr>
      <w:shd w:val="clear" w:color="000000" w:fill="FFFFFF"/>
      <w:suppressAutoHyphens w:val="0"/>
      <w:spacing w:before="100" w:beforeAutospacing="1" w:after="100" w:afterAutospacing="1"/>
    </w:pPr>
    <w:rPr>
      <w:sz w:val="18"/>
      <w:szCs w:val="18"/>
      <w:lang w:eastAsia="es-MX"/>
    </w:rPr>
  </w:style>
  <w:style w:type="paragraph" w:customStyle="1" w:styleId="xl704">
    <w:name w:val="xl704"/>
    <w:basedOn w:val="Normal"/>
    <w:rsid w:val="003C1DF3"/>
    <w:pPr>
      <w:shd w:val="clear" w:color="000000" w:fill="FFFFFF"/>
      <w:suppressAutoHyphens w:val="0"/>
      <w:spacing w:before="100" w:beforeAutospacing="1" w:after="100" w:afterAutospacing="1"/>
    </w:pPr>
    <w:rPr>
      <w:sz w:val="16"/>
      <w:szCs w:val="16"/>
      <w:lang w:eastAsia="es-MX"/>
    </w:rPr>
  </w:style>
  <w:style w:type="paragraph" w:customStyle="1" w:styleId="xl705">
    <w:name w:val="xl705"/>
    <w:basedOn w:val="Normal"/>
    <w:rsid w:val="003C1DF3"/>
    <w:pPr>
      <w:shd w:val="clear" w:color="000000" w:fill="FFFFFF"/>
      <w:suppressAutoHyphens w:val="0"/>
      <w:spacing w:before="100" w:beforeAutospacing="1" w:after="100" w:afterAutospacing="1"/>
      <w:jc w:val="center"/>
    </w:pPr>
    <w:rPr>
      <w:sz w:val="16"/>
      <w:szCs w:val="16"/>
      <w:lang w:eastAsia="es-MX"/>
    </w:rPr>
  </w:style>
  <w:style w:type="paragraph" w:customStyle="1" w:styleId="xl706">
    <w:name w:val="xl706"/>
    <w:basedOn w:val="Normal"/>
    <w:rsid w:val="003C1DF3"/>
    <w:pPr>
      <w:shd w:val="clear" w:color="000000" w:fill="FFFFFF"/>
      <w:suppressAutoHyphens w:val="0"/>
      <w:spacing w:before="100" w:beforeAutospacing="1" w:after="100" w:afterAutospacing="1"/>
    </w:pPr>
    <w:rPr>
      <w:sz w:val="16"/>
      <w:szCs w:val="16"/>
      <w:lang w:eastAsia="es-MX"/>
    </w:rPr>
  </w:style>
  <w:style w:type="paragraph" w:customStyle="1" w:styleId="xl707">
    <w:name w:val="xl707"/>
    <w:basedOn w:val="Normal"/>
    <w:rsid w:val="003C1DF3"/>
    <w:pPr>
      <w:shd w:val="clear" w:color="000000" w:fill="FFFFFF"/>
      <w:suppressAutoHyphens w:val="0"/>
      <w:spacing w:before="100" w:beforeAutospacing="1" w:after="100" w:afterAutospacing="1"/>
      <w:jc w:val="center"/>
    </w:pPr>
    <w:rPr>
      <w:b/>
      <w:bCs/>
      <w:sz w:val="16"/>
      <w:szCs w:val="16"/>
      <w:lang w:eastAsia="es-MX"/>
    </w:rPr>
  </w:style>
  <w:style w:type="paragraph" w:customStyle="1" w:styleId="xl708">
    <w:name w:val="xl708"/>
    <w:basedOn w:val="Normal"/>
    <w:rsid w:val="003C1DF3"/>
    <w:pPr>
      <w:shd w:val="clear" w:color="000000" w:fill="FFFFFF"/>
      <w:suppressAutoHyphens w:val="0"/>
      <w:spacing w:before="100" w:beforeAutospacing="1" w:after="100" w:afterAutospacing="1"/>
      <w:jc w:val="center"/>
    </w:pPr>
    <w:rPr>
      <w:sz w:val="16"/>
      <w:szCs w:val="16"/>
      <w:lang w:eastAsia="es-MX"/>
    </w:rPr>
  </w:style>
  <w:style w:type="paragraph" w:customStyle="1" w:styleId="xl709">
    <w:name w:val="xl709"/>
    <w:basedOn w:val="Normal"/>
    <w:rsid w:val="003C1DF3"/>
    <w:pPr>
      <w:shd w:val="clear" w:color="000000" w:fill="FFFFFF"/>
      <w:suppressAutoHyphens w:val="0"/>
      <w:spacing w:before="100" w:beforeAutospacing="1" w:after="100" w:afterAutospacing="1"/>
    </w:pPr>
    <w:rPr>
      <w:sz w:val="16"/>
      <w:szCs w:val="16"/>
      <w:lang w:eastAsia="es-MX"/>
    </w:rPr>
  </w:style>
  <w:style w:type="paragraph" w:customStyle="1" w:styleId="xl710">
    <w:name w:val="xl710"/>
    <w:basedOn w:val="Normal"/>
    <w:rsid w:val="003C1DF3"/>
    <w:pPr>
      <w:shd w:val="clear" w:color="000000" w:fill="FFFFFF"/>
      <w:suppressAutoHyphens w:val="0"/>
      <w:spacing w:before="100" w:beforeAutospacing="1" w:after="100" w:afterAutospacing="1"/>
      <w:jc w:val="center"/>
    </w:pPr>
    <w:rPr>
      <w:sz w:val="18"/>
      <w:szCs w:val="18"/>
      <w:lang w:eastAsia="es-MX"/>
    </w:rPr>
  </w:style>
  <w:style w:type="paragraph" w:customStyle="1" w:styleId="xl711">
    <w:name w:val="xl711"/>
    <w:basedOn w:val="Normal"/>
    <w:rsid w:val="003C1DF3"/>
    <w:pPr>
      <w:shd w:val="clear" w:color="000000" w:fill="FFFFFF"/>
      <w:suppressAutoHyphens w:val="0"/>
      <w:spacing w:before="100" w:beforeAutospacing="1" w:after="100" w:afterAutospacing="1"/>
      <w:jc w:val="center"/>
    </w:pPr>
    <w:rPr>
      <w:sz w:val="18"/>
      <w:szCs w:val="18"/>
      <w:lang w:eastAsia="es-MX"/>
    </w:rPr>
  </w:style>
  <w:style w:type="paragraph" w:customStyle="1" w:styleId="xl712">
    <w:name w:val="xl712"/>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713">
    <w:name w:val="xl713"/>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8"/>
      <w:szCs w:val="18"/>
      <w:lang w:eastAsia="es-MX"/>
    </w:rPr>
  </w:style>
  <w:style w:type="paragraph" w:customStyle="1" w:styleId="xl714">
    <w:name w:val="xl714"/>
    <w:basedOn w:val="Normal"/>
    <w:rsid w:val="003C1DF3"/>
    <w:pPr>
      <w:shd w:val="clear" w:color="000000" w:fill="FFFFFF"/>
      <w:suppressAutoHyphens w:val="0"/>
      <w:spacing w:before="100" w:beforeAutospacing="1" w:after="100" w:afterAutospacing="1"/>
    </w:pPr>
    <w:rPr>
      <w:b/>
      <w:bCs/>
      <w:szCs w:val="24"/>
      <w:lang w:eastAsia="es-MX"/>
    </w:rPr>
  </w:style>
  <w:style w:type="paragraph" w:customStyle="1" w:styleId="xl715">
    <w:name w:val="xl715"/>
    <w:basedOn w:val="Normal"/>
    <w:rsid w:val="003C1DF3"/>
    <w:pPr>
      <w:pBdr>
        <w:top w:val="single" w:sz="4" w:space="0" w:color="auto"/>
        <w:left w:val="single" w:sz="4" w:space="0" w:color="auto"/>
        <w:bottom w:val="single" w:sz="4" w:space="0" w:color="auto"/>
        <w:right w:val="single" w:sz="4" w:space="0" w:color="auto"/>
      </w:pBdr>
      <w:shd w:val="clear" w:color="FFFFFF" w:fill="FABF8F"/>
      <w:suppressAutoHyphens w:val="0"/>
      <w:spacing w:before="100" w:beforeAutospacing="1" w:after="100" w:afterAutospacing="1"/>
      <w:jc w:val="center"/>
      <w:textAlignment w:val="center"/>
    </w:pPr>
    <w:rPr>
      <w:b/>
      <w:bCs/>
      <w:sz w:val="20"/>
      <w:lang w:eastAsia="es-MX"/>
    </w:rPr>
  </w:style>
  <w:style w:type="paragraph" w:customStyle="1" w:styleId="xl716">
    <w:name w:val="xl716"/>
    <w:basedOn w:val="Normal"/>
    <w:rsid w:val="003C1DF3"/>
    <w:pPr>
      <w:pBdr>
        <w:top w:val="single" w:sz="4" w:space="0" w:color="auto"/>
        <w:left w:val="single" w:sz="4" w:space="0" w:color="auto"/>
        <w:bottom w:val="single" w:sz="4" w:space="0" w:color="auto"/>
        <w:right w:val="single" w:sz="4" w:space="0" w:color="auto"/>
      </w:pBdr>
      <w:shd w:val="clear" w:color="000000" w:fill="FABF8F"/>
      <w:suppressAutoHyphens w:val="0"/>
      <w:spacing w:before="100" w:beforeAutospacing="1" w:after="100" w:afterAutospacing="1"/>
      <w:jc w:val="center"/>
      <w:textAlignment w:val="center"/>
    </w:pPr>
    <w:rPr>
      <w:b/>
      <w:bCs/>
      <w:sz w:val="20"/>
      <w:lang w:eastAsia="es-MX"/>
    </w:rPr>
  </w:style>
  <w:style w:type="paragraph" w:customStyle="1" w:styleId="xl717">
    <w:name w:val="xl717"/>
    <w:basedOn w:val="Normal"/>
    <w:rsid w:val="003C1DF3"/>
    <w:pPr>
      <w:pBdr>
        <w:top w:val="single" w:sz="4" w:space="0" w:color="auto"/>
        <w:left w:val="single" w:sz="4" w:space="0" w:color="auto"/>
        <w:bottom w:val="single" w:sz="4" w:space="0" w:color="auto"/>
        <w:right w:val="single" w:sz="4" w:space="0" w:color="auto"/>
      </w:pBdr>
      <w:shd w:val="clear" w:color="000000" w:fill="FABF8F"/>
      <w:suppressAutoHyphens w:val="0"/>
      <w:spacing w:before="100" w:beforeAutospacing="1" w:after="100" w:afterAutospacing="1"/>
      <w:textAlignment w:val="center"/>
    </w:pPr>
    <w:rPr>
      <w:b/>
      <w:bCs/>
      <w:sz w:val="20"/>
      <w:lang w:eastAsia="es-MX"/>
    </w:rPr>
  </w:style>
  <w:style w:type="paragraph" w:customStyle="1" w:styleId="xl718">
    <w:name w:val="xl718"/>
    <w:basedOn w:val="Normal"/>
    <w:rsid w:val="003C1DF3"/>
    <w:pPr>
      <w:pBdr>
        <w:top w:val="single" w:sz="4" w:space="0" w:color="auto"/>
        <w:left w:val="single" w:sz="4" w:space="0" w:color="auto"/>
        <w:bottom w:val="single" w:sz="4" w:space="0" w:color="auto"/>
        <w:right w:val="single" w:sz="4" w:space="0" w:color="auto"/>
      </w:pBdr>
      <w:shd w:val="clear" w:color="000000" w:fill="FABF8F"/>
      <w:suppressAutoHyphens w:val="0"/>
      <w:spacing w:before="100" w:beforeAutospacing="1" w:after="100" w:afterAutospacing="1"/>
      <w:jc w:val="center"/>
      <w:textAlignment w:val="center"/>
    </w:pPr>
    <w:rPr>
      <w:b/>
      <w:bCs/>
      <w:sz w:val="20"/>
      <w:lang w:eastAsia="es-MX"/>
    </w:rPr>
  </w:style>
  <w:style w:type="paragraph" w:customStyle="1" w:styleId="xl1146">
    <w:name w:val="xl1146"/>
    <w:basedOn w:val="Normal"/>
    <w:rsid w:val="003C1DF3"/>
    <w:pPr>
      <w:suppressAutoHyphens w:val="0"/>
      <w:spacing w:before="100" w:beforeAutospacing="1" w:after="100" w:afterAutospacing="1"/>
    </w:pPr>
    <w:rPr>
      <w:color w:val="000000"/>
      <w:szCs w:val="24"/>
      <w:lang w:eastAsia="es-MX"/>
    </w:rPr>
  </w:style>
  <w:style w:type="paragraph" w:customStyle="1" w:styleId="xl1147">
    <w:name w:val="xl1147"/>
    <w:basedOn w:val="Normal"/>
    <w:rsid w:val="003C1DF3"/>
    <w:pPr>
      <w:suppressAutoHyphens w:val="0"/>
      <w:spacing w:before="100" w:beforeAutospacing="1" w:after="100" w:afterAutospacing="1"/>
    </w:pPr>
    <w:rPr>
      <w:rFonts w:ascii="Arial" w:hAnsi="Arial" w:cs="Arial"/>
      <w:color w:val="000000"/>
      <w:szCs w:val="24"/>
      <w:lang w:eastAsia="es-MX"/>
    </w:rPr>
  </w:style>
  <w:style w:type="paragraph" w:customStyle="1" w:styleId="xl1148">
    <w:name w:val="xl1148"/>
    <w:basedOn w:val="Normal"/>
    <w:rsid w:val="003C1DF3"/>
    <w:pPr>
      <w:suppressAutoHyphens w:val="0"/>
      <w:spacing w:before="100" w:beforeAutospacing="1" w:after="100" w:afterAutospacing="1"/>
    </w:pPr>
    <w:rPr>
      <w:color w:val="000000"/>
      <w:szCs w:val="24"/>
      <w:lang w:eastAsia="es-MX"/>
    </w:rPr>
  </w:style>
  <w:style w:type="paragraph" w:customStyle="1" w:styleId="xl1149">
    <w:name w:val="xl1149"/>
    <w:basedOn w:val="Normal"/>
    <w:rsid w:val="003C1DF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Calibri" w:hAnsi="Calibri"/>
      <w:b/>
      <w:bCs/>
      <w:color w:val="000000"/>
      <w:szCs w:val="24"/>
      <w:lang w:eastAsia="es-MX"/>
    </w:rPr>
  </w:style>
  <w:style w:type="paragraph" w:customStyle="1" w:styleId="xl1150">
    <w:name w:val="xl1150"/>
    <w:basedOn w:val="Normal"/>
    <w:rsid w:val="003C1DF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Cs w:val="24"/>
      <w:lang w:eastAsia="es-MX"/>
    </w:rPr>
  </w:style>
  <w:style w:type="paragraph" w:customStyle="1" w:styleId="xl1151">
    <w:name w:val="xl1151"/>
    <w:basedOn w:val="Normal"/>
    <w:rsid w:val="003C1DF3"/>
    <w:pPr>
      <w:pBdr>
        <w:top w:val="single" w:sz="4" w:space="0" w:color="000000"/>
      </w:pBdr>
      <w:suppressAutoHyphens w:val="0"/>
      <w:spacing w:before="100" w:beforeAutospacing="1" w:after="100" w:afterAutospacing="1"/>
      <w:jc w:val="center"/>
      <w:textAlignment w:val="center"/>
    </w:pPr>
    <w:rPr>
      <w:rFonts w:ascii="Calibri" w:hAnsi="Calibri"/>
      <w:b/>
      <w:bCs/>
      <w:color w:val="000000"/>
      <w:szCs w:val="24"/>
      <w:lang w:eastAsia="es-MX"/>
    </w:rPr>
  </w:style>
  <w:style w:type="paragraph" w:customStyle="1" w:styleId="xl1152">
    <w:name w:val="xl1152"/>
    <w:basedOn w:val="Normal"/>
    <w:rsid w:val="003C1DF3"/>
    <w:pPr>
      <w:pBdr>
        <w:top w:val="single" w:sz="4" w:space="0" w:color="000000"/>
        <w:left w:val="single" w:sz="4" w:space="0" w:color="000000"/>
      </w:pBdr>
      <w:suppressAutoHyphens w:val="0"/>
      <w:spacing w:before="100" w:beforeAutospacing="1" w:after="100" w:afterAutospacing="1"/>
      <w:textAlignment w:val="center"/>
    </w:pPr>
    <w:rPr>
      <w:rFonts w:ascii="Calibri" w:hAnsi="Calibri"/>
      <w:b/>
      <w:bCs/>
      <w:color w:val="000000"/>
      <w:szCs w:val="24"/>
      <w:lang w:eastAsia="es-MX"/>
    </w:rPr>
  </w:style>
  <w:style w:type="paragraph" w:customStyle="1" w:styleId="xl1153">
    <w:name w:val="xl1153"/>
    <w:basedOn w:val="Normal"/>
    <w:rsid w:val="003C1DF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Calibri" w:hAnsi="Calibri"/>
      <w:b/>
      <w:bCs/>
      <w:color w:val="000000"/>
      <w:szCs w:val="24"/>
      <w:lang w:eastAsia="es-MX"/>
    </w:rPr>
  </w:style>
  <w:style w:type="paragraph" w:customStyle="1" w:styleId="xl1154">
    <w:name w:val="xl1154"/>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color w:val="000000"/>
      <w:szCs w:val="24"/>
      <w:lang w:eastAsia="es-MX"/>
    </w:rPr>
  </w:style>
  <w:style w:type="paragraph" w:customStyle="1" w:styleId="xl1155">
    <w:name w:val="xl1155"/>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color w:val="000000"/>
      <w:szCs w:val="24"/>
      <w:lang w:eastAsia="es-MX"/>
    </w:rPr>
  </w:style>
  <w:style w:type="paragraph" w:customStyle="1" w:styleId="xl1156">
    <w:name w:val="xl1156"/>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color w:val="000000"/>
      <w:szCs w:val="24"/>
      <w:lang w:eastAsia="es-MX"/>
    </w:rPr>
  </w:style>
  <w:style w:type="paragraph" w:customStyle="1" w:styleId="xl1157">
    <w:name w:val="xl1157"/>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Calibri" w:hAnsi="Calibri"/>
      <w:color w:val="000000"/>
      <w:szCs w:val="24"/>
      <w:lang w:eastAsia="es-MX"/>
    </w:rPr>
  </w:style>
  <w:style w:type="paragraph" w:customStyle="1" w:styleId="xl1158">
    <w:name w:val="xl1158"/>
    <w:basedOn w:val="Normal"/>
    <w:rsid w:val="003C1DF3"/>
    <w:pPr>
      <w:pBdr>
        <w:top w:val="single" w:sz="4" w:space="0" w:color="auto"/>
        <w:left w:val="single" w:sz="4" w:space="0" w:color="auto"/>
        <w:bottom w:val="single" w:sz="4" w:space="0" w:color="auto"/>
      </w:pBdr>
      <w:suppressAutoHyphens w:val="0"/>
      <w:spacing w:before="100" w:beforeAutospacing="1" w:after="100" w:afterAutospacing="1"/>
    </w:pPr>
    <w:rPr>
      <w:rFonts w:ascii="Calibri" w:hAnsi="Calibri"/>
      <w:color w:val="000000"/>
      <w:szCs w:val="24"/>
      <w:lang w:eastAsia="es-MX"/>
    </w:rPr>
  </w:style>
  <w:style w:type="paragraph" w:customStyle="1" w:styleId="xl1159">
    <w:name w:val="xl1159"/>
    <w:basedOn w:val="Normal"/>
    <w:rsid w:val="003C1DF3"/>
    <w:pPr>
      <w:pBdr>
        <w:top w:val="single" w:sz="4" w:space="0" w:color="000000"/>
        <w:left w:val="single" w:sz="4" w:space="0" w:color="000000"/>
        <w:bottom w:val="single" w:sz="4" w:space="0" w:color="000000"/>
      </w:pBdr>
      <w:suppressAutoHyphens w:val="0"/>
      <w:spacing w:before="100" w:beforeAutospacing="1" w:after="100" w:afterAutospacing="1"/>
      <w:jc w:val="center"/>
    </w:pPr>
    <w:rPr>
      <w:rFonts w:ascii="Calibri" w:hAnsi="Calibri"/>
      <w:color w:val="000000"/>
      <w:szCs w:val="24"/>
      <w:lang w:eastAsia="es-MX"/>
    </w:rPr>
  </w:style>
  <w:style w:type="paragraph" w:customStyle="1" w:styleId="xl1160">
    <w:name w:val="xl1160"/>
    <w:basedOn w:val="Normal"/>
    <w:rsid w:val="003C1DF3"/>
    <w:pPr>
      <w:suppressAutoHyphens w:val="0"/>
      <w:spacing w:before="100" w:beforeAutospacing="1" w:after="100" w:afterAutospacing="1"/>
      <w:jc w:val="center"/>
    </w:pPr>
    <w:rPr>
      <w:rFonts w:ascii="Calibri" w:hAnsi="Calibri"/>
      <w:color w:val="000000"/>
      <w:szCs w:val="24"/>
      <w:lang w:eastAsia="es-MX"/>
    </w:rPr>
  </w:style>
  <w:style w:type="paragraph" w:customStyle="1" w:styleId="xl1161">
    <w:name w:val="xl1161"/>
    <w:basedOn w:val="Normal"/>
    <w:rsid w:val="003C1DF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rFonts w:ascii="Calibri" w:hAnsi="Calibri"/>
      <w:color w:val="000000"/>
      <w:szCs w:val="24"/>
      <w:lang w:eastAsia="es-MX"/>
    </w:rPr>
  </w:style>
  <w:style w:type="paragraph" w:customStyle="1" w:styleId="xl1162">
    <w:name w:val="xl1162"/>
    <w:basedOn w:val="Normal"/>
    <w:rsid w:val="003C1DF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rFonts w:ascii="Calibri" w:hAnsi="Calibri"/>
      <w:color w:val="000000"/>
      <w:szCs w:val="24"/>
      <w:lang w:eastAsia="es-MX"/>
    </w:rPr>
  </w:style>
  <w:style w:type="paragraph" w:customStyle="1" w:styleId="xl1163">
    <w:name w:val="xl1163"/>
    <w:basedOn w:val="Normal"/>
    <w:rsid w:val="003C1DF3"/>
    <w:pPr>
      <w:pBdr>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color w:val="000000"/>
      <w:szCs w:val="24"/>
      <w:lang w:eastAsia="es-MX"/>
    </w:rPr>
  </w:style>
  <w:style w:type="paragraph" w:customStyle="1" w:styleId="xl1164">
    <w:name w:val="xl1164"/>
    <w:basedOn w:val="Normal"/>
    <w:rsid w:val="003C1DF3"/>
    <w:pPr>
      <w:pBdr>
        <w:left w:val="single" w:sz="4" w:space="0" w:color="auto"/>
        <w:bottom w:val="single" w:sz="4" w:space="0" w:color="auto"/>
        <w:right w:val="single" w:sz="4" w:space="0" w:color="auto"/>
      </w:pBdr>
      <w:suppressAutoHyphens w:val="0"/>
      <w:spacing w:before="100" w:beforeAutospacing="1" w:after="100" w:afterAutospacing="1"/>
    </w:pPr>
    <w:rPr>
      <w:rFonts w:ascii="Calibri" w:hAnsi="Calibri"/>
      <w:color w:val="000000"/>
      <w:szCs w:val="24"/>
      <w:lang w:eastAsia="es-MX"/>
    </w:rPr>
  </w:style>
  <w:style w:type="paragraph" w:customStyle="1" w:styleId="xl1165">
    <w:name w:val="xl1165"/>
    <w:basedOn w:val="Normal"/>
    <w:rsid w:val="003C1DF3"/>
    <w:pPr>
      <w:pBdr>
        <w:left w:val="single" w:sz="4" w:space="0" w:color="000000"/>
        <w:bottom w:val="single" w:sz="4" w:space="0" w:color="000000"/>
        <w:right w:val="single" w:sz="4" w:space="0" w:color="000000"/>
      </w:pBdr>
      <w:suppressAutoHyphens w:val="0"/>
      <w:spacing w:before="100" w:beforeAutospacing="1" w:after="100" w:afterAutospacing="1"/>
      <w:jc w:val="center"/>
    </w:pPr>
    <w:rPr>
      <w:rFonts w:ascii="Calibri" w:hAnsi="Calibri"/>
      <w:color w:val="000000"/>
      <w:szCs w:val="24"/>
      <w:lang w:eastAsia="es-MX"/>
    </w:rPr>
  </w:style>
  <w:style w:type="paragraph" w:customStyle="1" w:styleId="xl1166">
    <w:name w:val="xl1166"/>
    <w:basedOn w:val="Normal"/>
    <w:rsid w:val="003C1DF3"/>
    <w:pPr>
      <w:pBdr>
        <w:left w:val="single" w:sz="4" w:space="0" w:color="000000"/>
        <w:bottom w:val="single" w:sz="4" w:space="0" w:color="000000"/>
      </w:pBdr>
      <w:suppressAutoHyphens w:val="0"/>
      <w:spacing w:before="100" w:beforeAutospacing="1" w:after="100" w:afterAutospacing="1"/>
      <w:jc w:val="center"/>
    </w:pPr>
    <w:rPr>
      <w:rFonts w:ascii="Calibri" w:hAnsi="Calibri"/>
      <w:color w:val="000000"/>
      <w:szCs w:val="24"/>
      <w:lang w:eastAsia="es-MX"/>
    </w:rPr>
  </w:style>
  <w:style w:type="paragraph" w:customStyle="1" w:styleId="xl1167">
    <w:name w:val="xl1167"/>
    <w:basedOn w:val="Normal"/>
    <w:rsid w:val="003C1DF3"/>
    <w:pPr>
      <w:pBdr>
        <w:top w:val="single" w:sz="4" w:space="0" w:color="auto"/>
        <w:left w:val="single" w:sz="4" w:space="0" w:color="auto"/>
        <w:right w:val="single" w:sz="4" w:space="0" w:color="auto"/>
      </w:pBdr>
      <w:suppressAutoHyphens w:val="0"/>
      <w:spacing w:before="100" w:beforeAutospacing="1" w:after="100" w:afterAutospacing="1"/>
      <w:jc w:val="center"/>
    </w:pPr>
    <w:rPr>
      <w:rFonts w:ascii="Calibri" w:hAnsi="Calibri"/>
      <w:color w:val="000000"/>
      <w:szCs w:val="24"/>
      <w:lang w:eastAsia="es-MX"/>
    </w:rPr>
  </w:style>
  <w:style w:type="paragraph" w:customStyle="1" w:styleId="xl1168">
    <w:name w:val="xl1168"/>
    <w:basedOn w:val="Normal"/>
    <w:rsid w:val="003C1DF3"/>
    <w:pPr>
      <w:suppressAutoHyphens w:val="0"/>
      <w:spacing w:before="100" w:beforeAutospacing="1" w:after="100" w:afterAutospacing="1"/>
      <w:jc w:val="right"/>
    </w:pPr>
    <w:rPr>
      <w:color w:val="000000"/>
      <w:szCs w:val="24"/>
      <w:lang w:eastAsia="es-MX"/>
    </w:rPr>
  </w:style>
  <w:style w:type="paragraph" w:customStyle="1" w:styleId="xl1169">
    <w:name w:val="xl1169"/>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Calibri" w:hAnsi="Calibri"/>
      <w:b/>
      <w:bCs/>
      <w:color w:val="000000"/>
      <w:szCs w:val="24"/>
      <w:lang w:eastAsia="es-MX"/>
    </w:rPr>
  </w:style>
  <w:style w:type="paragraph" w:customStyle="1" w:styleId="xl1170">
    <w:name w:val="xl1170"/>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ascii="Calibri" w:hAnsi="Calibri"/>
      <w:color w:val="000000"/>
      <w:szCs w:val="24"/>
      <w:lang w:eastAsia="es-MX"/>
    </w:rPr>
  </w:style>
  <w:style w:type="paragraph" w:customStyle="1" w:styleId="xl1171">
    <w:name w:val="xl1171"/>
    <w:basedOn w:val="Normal"/>
    <w:rsid w:val="003C1DF3"/>
    <w:pPr>
      <w:pBdr>
        <w:top w:val="single" w:sz="4" w:space="0" w:color="auto"/>
        <w:left w:val="single" w:sz="4" w:space="0" w:color="auto"/>
        <w:bottom w:val="single" w:sz="4" w:space="0" w:color="auto"/>
      </w:pBdr>
      <w:suppressAutoHyphens w:val="0"/>
      <w:spacing w:before="100" w:beforeAutospacing="1" w:after="100" w:afterAutospacing="1"/>
      <w:jc w:val="right"/>
    </w:pPr>
    <w:rPr>
      <w:rFonts w:ascii="Calibri" w:hAnsi="Calibri"/>
      <w:color w:val="000000"/>
      <w:szCs w:val="24"/>
      <w:lang w:eastAsia="es-MX"/>
    </w:rPr>
  </w:style>
  <w:style w:type="paragraph" w:customStyle="1" w:styleId="xl1172">
    <w:name w:val="xl1172"/>
    <w:basedOn w:val="Normal"/>
    <w:rsid w:val="003C1DF3"/>
    <w:pPr>
      <w:pBdr>
        <w:left w:val="single" w:sz="4" w:space="0" w:color="auto"/>
        <w:bottom w:val="single" w:sz="4" w:space="0" w:color="auto"/>
        <w:right w:val="single" w:sz="4" w:space="0" w:color="auto"/>
      </w:pBdr>
      <w:suppressAutoHyphens w:val="0"/>
      <w:spacing w:before="100" w:beforeAutospacing="1" w:after="100" w:afterAutospacing="1"/>
      <w:jc w:val="right"/>
    </w:pPr>
    <w:rPr>
      <w:rFonts w:ascii="Calibri" w:hAnsi="Calibri"/>
      <w:color w:val="000000"/>
      <w:szCs w:val="24"/>
      <w:lang w:eastAsia="es-MX"/>
    </w:rPr>
  </w:style>
  <w:style w:type="paragraph" w:customStyle="1" w:styleId="xl1173">
    <w:name w:val="xl1173"/>
    <w:basedOn w:val="Normal"/>
    <w:rsid w:val="003C1DF3"/>
    <w:pPr>
      <w:suppressAutoHyphens w:val="0"/>
      <w:spacing w:before="100" w:beforeAutospacing="1" w:after="100" w:afterAutospacing="1"/>
      <w:jc w:val="center"/>
      <w:textAlignment w:val="center"/>
    </w:pPr>
    <w:rPr>
      <w:color w:val="000000"/>
      <w:szCs w:val="24"/>
      <w:lang w:eastAsia="es-MX"/>
    </w:rPr>
  </w:style>
  <w:style w:type="paragraph" w:customStyle="1" w:styleId="xl1174">
    <w:name w:val="xl1174"/>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color w:val="000000"/>
      <w:szCs w:val="24"/>
      <w:lang w:eastAsia="es-MX"/>
    </w:rPr>
  </w:style>
  <w:style w:type="paragraph" w:customStyle="1" w:styleId="xl1175">
    <w:name w:val="xl1175"/>
    <w:basedOn w:val="Normal"/>
    <w:rsid w:val="003C1DF3"/>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Calibri" w:hAnsi="Calibri"/>
      <w:color w:val="000000"/>
      <w:szCs w:val="24"/>
      <w:lang w:eastAsia="es-MX"/>
    </w:rPr>
  </w:style>
  <w:style w:type="paragraph" w:customStyle="1" w:styleId="xl1176">
    <w:name w:val="xl1176"/>
    <w:basedOn w:val="Normal"/>
    <w:rsid w:val="003C1DF3"/>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color w:val="000000"/>
      <w:szCs w:val="24"/>
      <w:lang w:eastAsia="es-MX"/>
    </w:rPr>
  </w:style>
  <w:style w:type="paragraph" w:customStyle="1" w:styleId="xl1177">
    <w:name w:val="xl1177"/>
    <w:basedOn w:val="Normal"/>
    <w:rsid w:val="003C1DF3"/>
    <w:pPr>
      <w:pBdr>
        <w:top w:val="single" w:sz="4" w:space="0" w:color="000000"/>
        <w:left w:val="single" w:sz="4" w:space="0" w:color="000000"/>
        <w:bottom w:val="single" w:sz="4" w:space="0" w:color="000000"/>
      </w:pBdr>
      <w:suppressAutoHyphens w:val="0"/>
      <w:spacing w:before="100" w:beforeAutospacing="1" w:after="100" w:afterAutospacing="1"/>
      <w:jc w:val="center"/>
    </w:pPr>
    <w:rPr>
      <w:rFonts w:ascii="Calibri" w:hAnsi="Calibri"/>
      <w:color w:val="000000"/>
      <w:szCs w:val="24"/>
      <w:lang w:eastAsia="es-MX"/>
    </w:rPr>
  </w:style>
  <w:style w:type="paragraph" w:customStyle="1" w:styleId="xl1178">
    <w:name w:val="xl1178"/>
    <w:basedOn w:val="Normal"/>
    <w:rsid w:val="003C1DF3"/>
    <w:pPr>
      <w:pBdr>
        <w:top w:val="single" w:sz="4" w:space="0" w:color="auto"/>
        <w:left w:val="single" w:sz="4" w:space="0" w:color="auto"/>
        <w:right w:val="single" w:sz="4" w:space="0" w:color="auto"/>
      </w:pBdr>
      <w:suppressAutoHyphens w:val="0"/>
      <w:spacing w:before="100" w:beforeAutospacing="1" w:after="100" w:afterAutospacing="1"/>
    </w:pPr>
    <w:rPr>
      <w:rFonts w:ascii="Calibri" w:hAnsi="Calibri"/>
      <w:color w:val="000000"/>
      <w:szCs w:val="24"/>
      <w:lang w:eastAsia="es-MX"/>
    </w:rPr>
  </w:style>
  <w:style w:type="paragraph" w:customStyle="1" w:styleId="xl1179">
    <w:name w:val="xl1179"/>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color w:val="000000"/>
      <w:sz w:val="14"/>
      <w:szCs w:val="14"/>
      <w:lang w:eastAsia="es-MX"/>
    </w:rPr>
  </w:style>
  <w:style w:type="paragraph" w:customStyle="1" w:styleId="xl1180">
    <w:name w:val="xl1180"/>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ascii="Calibri" w:hAnsi="Calibri"/>
      <w:color w:val="000000"/>
      <w:szCs w:val="24"/>
      <w:lang w:eastAsia="es-MX"/>
    </w:rPr>
  </w:style>
  <w:style w:type="paragraph" w:customStyle="1" w:styleId="xl1181">
    <w:name w:val="xl1181"/>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szCs w:val="24"/>
      <w:lang w:eastAsia="es-MX"/>
    </w:rPr>
  </w:style>
  <w:style w:type="paragraph" w:customStyle="1" w:styleId="xl1182">
    <w:name w:val="xl1182"/>
    <w:basedOn w:val="Normal"/>
    <w:rsid w:val="003C1DF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Calibri" w:hAnsi="Calibri"/>
      <w:color w:val="000000"/>
      <w:szCs w:val="24"/>
      <w:lang w:eastAsia="es-MX"/>
    </w:rPr>
  </w:style>
  <w:style w:type="paragraph" w:customStyle="1" w:styleId="xl1183">
    <w:name w:val="xl1183"/>
    <w:basedOn w:val="Normal"/>
    <w:rsid w:val="003C1DF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Calibri" w:hAnsi="Calibri"/>
      <w:color w:val="000000"/>
      <w:szCs w:val="24"/>
      <w:lang w:eastAsia="es-MX"/>
    </w:rPr>
  </w:style>
  <w:style w:type="paragraph" w:customStyle="1" w:styleId="xl1184">
    <w:name w:val="xl1184"/>
    <w:basedOn w:val="Normal"/>
    <w:rsid w:val="003C1DF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Arial" w:hAnsi="Arial" w:cs="Arial"/>
      <w:color w:val="000000"/>
      <w:szCs w:val="24"/>
      <w:lang w:eastAsia="es-MX"/>
    </w:rPr>
  </w:style>
  <w:style w:type="paragraph" w:customStyle="1" w:styleId="xl1185">
    <w:name w:val="xl1185"/>
    <w:basedOn w:val="Normal"/>
    <w:rsid w:val="003C1DF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Calibri" w:hAnsi="Calibri"/>
      <w:color w:val="000000"/>
      <w:szCs w:val="24"/>
      <w:lang w:eastAsia="es-MX"/>
    </w:rPr>
  </w:style>
  <w:style w:type="paragraph" w:customStyle="1" w:styleId="xl1186">
    <w:name w:val="xl1186"/>
    <w:basedOn w:val="Normal"/>
    <w:rsid w:val="003C1DF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rFonts w:ascii="Calibri" w:hAnsi="Calibri"/>
      <w:color w:val="000000"/>
      <w:szCs w:val="24"/>
      <w:lang w:eastAsia="es-MX"/>
    </w:rPr>
  </w:style>
  <w:style w:type="paragraph" w:customStyle="1" w:styleId="xl1187">
    <w:name w:val="xl1187"/>
    <w:basedOn w:val="Normal"/>
    <w:rsid w:val="003C1DF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szCs w:val="24"/>
      <w:lang w:eastAsia="es-MX"/>
    </w:rPr>
  </w:style>
  <w:style w:type="paragraph" w:customStyle="1" w:styleId="xl1188">
    <w:name w:val="xl1188"/>
    <w:basedOn w:val="Normal"/>
    <w:rsid w:val="003C1DF3"/>
    <w:pPr>
      <w:shd w:val="clear" w:color="000000" w:fill="FFFFFF"/>
      <w:suppressAutoHyphens w:val="0"/>
      <w:spacing w:before="100" w:beforeAutospacing="1" w:after="100" w:afterAutospacing="1"/>
    </w:pPr>
    <w:rPr>
      <w:szCs w:val="24"/>
      <w:lang w:eastAsia="es-MX"/>
    </w:rPr>
  </w:style>
  <w:style w:type="paragraph" w:customStyle="1" w:styleId="xl1189">
    <w:name w:val="xl1189"/>
    <w:basedOn w:val="Normal"/>
    <w:rsid w:val="003C1DF3"/>
    <w:pPr>
      <w:pBdr>
        <w:top w:val="single" w:sz="4" w:space="0" w:color="auto"/>
        <w:left w:val="single" w:sz="4" w:space="0" w:color="auto"/>
        <w:right w:val="single" w:sz="4" w:space="0" w:color="auto"/>
      </w:pBdr>
      <w:suppressAutoHyphens w:val="0"/>
      <w:spacing w:before="100" w:beforeAutospacing="1" w:after="100" w:afterAutospacing="1"/>
      <w:jc w:val="right"/>
    </w:pPr>
    <w:rPr>
      <w:rFonts w:ascii="Calibri" w:hAnsi="Calibri"/>
      <w:color w:val="000000"/>
      <w:szCs w:val="24"/>
      <w:lang w:eastAsia="es-MX"/>
    </w:rPr>
  </w:style>
  <w:style w:type="paragraph" w:customStyle="1" w:styleId="xl1190">
    <w:name w:val="xl1190"/>
    <w:basedOn w:val="Normal"/>
    <w:rsid w:val="003C1DF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Calibri" w:hAnsi="Calibri"/>
      <w:color w:val="000000"/>
      <w:szCs w:val="24"/>
      <w:lang w:eastAsia="es-MX"/>
    </w:rPr>
  </w:style>
  <w:style w:type="paragraph" w:customStyle="1" w:styleId="xl1191">
    <w:name w:val="xl1191"/>
    <w:basedOn w:val="Normal"/>
    <w:rsid w:val="003C1DF3"/>
    <w:pPr>
      <w:pBdr>
        <w:top w:val="single" w:sz="4" w:space="0" w:color="000000"/>
        <w:left w:val="single" w:sz="4" w:space="0" w:color="000000"/>
        <w:right w:val="single" w:sz="4" w:space="0" w:color="000000"/>
      </w:pBdr>
      <w:suppressAutoHyphens w:val="0"/>
      <w:spacing w:before="100" w:beforeAutospacing="1" w:after="100" w:afterAutospacing="1"/>
      <w:jc w:val="center"/>
    </w:pPr>
    <w:rPr>
      <w:rFonts w:ascii="Calibri" w:hAnsi="Calibri"/>
      <w:color w:val="000000"/>
      <w:szCs w:val="24"/>
      <w:lang w:eastAsia="es-MX"/>
    </w:rPr>
  </w:style>
  <w:style w:type="paragraph" w:customStyle="1" w:styleId="xl1192">
    <w:name w:val="xl1192"/>
    <w:basedOn w:val="Normal"/>
    <w:rsid w:val="003C1DF3"/>
    <w:pPr>
      <w:pBdr>
        <w:top w:val="single" w:sz="4" w:space="0" w:color="000000"/>
        <w:left w:val="single" w:sz="4" w:space="0" w:color="000000"/>
      </w:pBdr>
      <w:suppressAutoHyphens w:val="0"/>
      <w:spacing w:before="100" w:beforeAutospacing="1" w:after="100" w:afterAutospacing="1"/>
      <w:jc w:val="center"/>
    </w:pPr>
    <w:rPr>
      <w:rFonts w:ascii="Calibri" w:hAnsi="Calibri"/>
      <w:color w:val="000000"/>
      <w:szCs w:val="24"/>
      <w:lang w:eastAsia="es-MX"/>
    </w:rPr>
  </w:style>
  <w:style w:type="paragraph" w:customStyle="1" w:styleId="xl1193">
    <w:name w:val="xl1193"/>
    <w:basedOn w:val="Normal"/>
    <w:rsid w:val="003C1DF3"/>
    <w:pPr>
      <w:pBdr>
        <w:top w:val="single" w:sz="4" w:space="0" w:color="auto"/>
        <w:left w:val="single" w:sz="4" w:space="0" w:color="auto"/>
        <w:right w:val="single" w:sz="4" w:space="0" w:color="auto"/>
      </w:pBdr>
      <w:suppressAutoHyphens w:val="0"/>
      <w:spacing w:before="100" w:beforeAutospacing="1" w:after="100" w:afterAutospacing="1"/>
    </w:pPr>
    <w:rPr>
      <w:rFonts w:ascii="Arial" w:hAnsi="Arial" w:cs="Arial"/>
      <w:color w:val="000000"/>
      <w:szCs w:val="24"/>
      <w:lang w:eastAsia="es-MX"/>
    </w:rPr>
  </w:style>
  <w:style w:type="paragraph" w:customStyle="1" w:styleId="xl1194">
    <w:name w:val="xl1194"/>
    <w:basedOn w:val="Normal"/>
    <w:rsid w:val="003C1DF3"/>
    <w:pPr>
      <w:pBdr>
        <w:top w:val="single" w:sz="4" w:space="0" w:color="auto"/>
        <w:left w:val="single" w:sz="4" w:space="0" w:color="auto"/>
        <w:right w:val="single" w:sz="4" w:space="0" w:color="auto"/>
      </w:pBdr>
      <w:suppressAutoHyphens w:val="0"/>
      <w:spacing w:before="100" w:beforeAutospacing="1" w:after="100" w:afterAutospacing="1"/>
    </w:pPr>
    <w:rPr>
      <w:rFonts w:ascii="Calibri" w:hAnsi="Calibri"/>
      <w:color w:val="000000"/>
      <w:szCs w:val="24"/>
      <w:lang w:eastAsia="es-MX"/>
    </w:rPr>
  </w:style>
  <w:style w:type="paragraph" w:customStyle="1" w:styleId="xl1195">
    <w:name w:val="xl1195"/>
    <w:basedOn w:val="Normal"/>
    <w:rsid w:val="003C1DF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Calibri" w:hAnsi="Calibri"/>
      <w:color w:val="000000"/>
      <w:szCs w:val="24"/>
      <w:lang w:eastAsia="es-MX"/>
    </w:rPr>
  </w:style>
  <w:style w:type="paragraph" w:customStyle="1" w:styleId="xl1196">
    <w:name w:val="xl1196"/>
    <w:basedOn w:val="Normal"/>
    <w:rsid w:val="003C1DF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rFonts w:ascii="Calibri" w:hAnsi="Calibri"/>
      <w:color w:val="000000"/>
      <w:szCs w:val="24"/>
      <w:lang w:eastAsia="es-MX"/>
    </w:rPr>
  </w:style>
  <w:style w:type="paragraph" w:customStyle="1" w:styleId="xl1197">
    <w:name w:val="xl1197"/>
    <w:basedOn w:val="Normal"/>
    <w:rsid w:val="003C1DF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Calibri" w:hAnsi="Calibri"/>
      <w:color w:val="000000"/>
      <w:szCs w:val="24"/>
      <w:lang w:eastAsia="es-MX"/>
    </w:rPr>
  </w:style>
  <w:style w:type="paragraph" w:customStyle="1" w:styleId="xl1198">
    <w:name w:val="xl1198"/>
    <w:basedOn w:val="Normal"/>
    <w:rsid w:val="003C1DF3"/>
    <w:pPr>
      <w:pBdr>
        <w:top w:val="single" w:sz="4" w:space="0" w:color="auto"/>
        <w:left w:val="single" w:sz="4" w:space="0" w:color="auto"/>
        <w:right w:val="single" w:sz="4" w:space="0" w:color="auto"/>
      </w:pBdr>
      <w:suppressAutoHyphens w:val="0"/>
      <w:spacing w:before="100" w:beforeAutospacing="1" w:after="100" w:afterAutospacing="1"/>
      <w:jc w:val="right"/>
    </w:pPr>
    <w:rPr>
      <w:rFonts w:ascii="Calibri" w:hAnsi="Calibri"/>
      <w:color w:val="000000"/>
      <w:szCs w:val="24"/>
      <w:lang w:eastAsia="es-MX"/>
    </w:rPr>
  </w:style>
  <w:style w:type="paragraph" w:customStyle="1" w:styleId="xl1199">
    <w:name w:val="xl1199"/>
    <w:basedOn w:val="Normal"/>
    <w:rsid w:val="003C1DF3"/>
    <w:pPr>
      <w:pBdr>
        <w:top w:val="single" w:sz="4" w:space="0" w:color="auto"/>
        <w:left w:val="single" w:sz="4" w:space="0" w:color="auto"/>
        <w:right w:val="single" w:sz="4" w:space="0" w:color="auto"/>
      </w:pBdr>
      <w:suppressAutoHyphens w:val="0"/>
      <w:spacing w:before="100" w:beforeAutospacing="1" w:after="100" w:afterAutospacing="1"/>
      <w:jc w:val="center"/>
    </w:pPr>
    <w:rPr>
      <w:rFonts w:ascii="Calibri" w:hAnsi="Calibri"/>
      <w:color w:val="000000"/>
      <w:szCs w:val="24"/>
      <w:lang w:eastAsia="es-MX"/>
    </w:rPr>
  </w:style>
  <w:style w:type="paragraph" w:customStyle="1" w:styleId="xl1200">
    <w:name w:val="xl1200"/>
    <w:basedOn w:val="Normal"/>
    <w:rsid w:val="003C1DF3"/>
    <w:pPr>
      <w:pBdr>
        <w:top w:val="single" w:sz="4" w:space="0" w:color="000000"/>
        <w:left w:val="single" w:sz="4" w:space="0" w:color="000000"/>
        <w:right w:val="single" w:sz="4" w:space="0" w:color="000000"/>
      </w:pBdr>
      <w:suppressAutoHyphens w:val="0"/>
      <w:spacing w:before="100" w:beforeAutospacing="1" w:after="100" w:afterAutospacing="1"/>
      <w:jc w:val="center"/>
    </w:pPr>
    <w:rPr>
      <w:rFonts w:ascii="Calibri" w:hAnsi="Calibri"/>
      <w:color w:val="000000"/>
      <w:szCs w:val="24"/>
      <w:lang w:eastAsia="es-MX"/>
    </w:rPr>
  </w:style>
  <w:style w:type="paragraph" w:customStyle="1" w:styleId="xl1201">
    <w:name w:val="xl1201"/>
    <w:basedOn w:val="Normal"/>
    <w:rsid w:val="003C1DF3"/>
    <w:pPr>
      <w:pBdr>
        <w:top w:val="single" w:sz="4" w:space="0" w:color="000000"/>
        <w:left w:val="single" w:sz="4" w:space="0" w:color="000000"/>
      </w:pBdr>
      <w:suppressAutoHyphens w:val="0"/>
      <w:spacing w:before="100" w:beforeAutospacing="1" w:after="100" w:afterAutospacing="1"/>
      <w:jc w:val="center"/>
    </w:pPr>
    <w:rPr>
      <w:rFonts w:ascii="Calibri" w:hAnsi="Calibri"/>
      <w:color w:val="000000"/>
      <w:szCs w:val="24"/>
      <w:lang w:eastAsia="es-MX"/>
    </w:rPr>
  </w:style>
  <w:style w:type="paragraph" w:customStyle="1" w:styleId="xl1202">
    <w:name w:val="xl1202"/>
    <w:basedOn w:val="Normal"/>
    <w:rsid w:val="003C1DF3"/>
    <w:pPr>
      <w:pBdr>
        <w:top w:val="single" w:sz="4" w:space="0" w:color="auto"/>
        <w:left w:val="single" w:sz="4" w:space="0" w:color="auto"/>
        <w:right w:val="single" w:sz="4" w:space="0" w:color="auto"/>
      </w:pBdr>
      <w:suppressAutoHyphens w:val="0"/>
      <w:spacing w:before="100" w:beforeAutospacing="1" w:after="100" w:afterAutospacing="1"/>
    </w:pPr>
    <w:rPr>
      <w:rFonts w:ascii="Arial" w:hAnsi="Arial" w:cs="Arial"/>
      <w:color w:val="000000"/>
      <w:szCs w:val="24"/>
      <w:lang w:eastAsia="es-MX"/>
    </w:rPr>
  </w:style>
  <w:style w:type="paragraph" w:customStyle="1" w:styleId="xl1203">
    <w:name w:val="xl1203"/>
    <w:basedOn w:val="Normal"/>
    <w:rsid w:val="003C1DF3"/>
    <w:pPr>
      <w:pBdr>
        <w:top w:val="single" w:sz="4" w:space="0" w:color="auto"/>
        <w:left w:val="single" w:sz="4" w:space="0" w:color="auto"/>
        <w:right w:val="single" w:sz="4" w:space="0" w:color="auto"/>
      </w:pBdr>
      <w:suppressAutoHyphens w:val="0"/>
      <w:spacing w:before="100" w:beforeAutospacing="1" w:after="100" w:afterAutospacing="1"/>
    </w:pPr>
    <w:rPr>
      <w:rFonts w:ascii="Calibri" w:hAnsi="Calibri"/>
      <w:color w:val="000000"/>
      <w:szCs w:val="24"/>
      <w:lang w:eastAsia="es-MX"/>
    </w:rPr>
  </w:style>
  <w:style w:type="paragraph" w:customStyle="1" w:styleId="xl1204">
    <w:name w:val="xl1204"/>
    <w:basedOn w:val="Normal"/>
    <w:rsid w:val="003C1DF3"/>
    <w:pPr>
      <w:pBdr>
        <w:left w:val="single" w:sz="4" w:space="0" w:color="auto"/>
        <w:right w:val="single" w:sz="4" w:space="0" w:color="auto"/>
      </w:pBdr>
      <w:suppressAutoHyphens w:val="0"/>
      <w:spacing w:before="100" w:beforeAutospacing="1" w:after="100" w:afterAutospacing="1"/>
      <w:jc w:val="center"/>
    </w:pPr>
    <w:rPr>
      <w:rFonts w:ascii="Calibri" w:hAnsi="Calibri"/>
      <w:color w:val="000000"/>
      <w:szCs w:val="24"/>
      <w:lang w:eastAsia="es-MX"/>
    </w:rPr>
  </w:style>
  <w:style w:type="paragraph" w:customStyle="1" w:styleId="xl112">
    <w:name w:val="xl112"/>
    <w:basedOn w:val="Normal"/>
    <w:rsid w:val="003C1DF3"/>
    <w:pPr>
      <w:pBdr>
        <w:bottom w:val="single" w:sz="4" w:space="0" w:color="000000"/>
        <w:right w:val="single" w:sz="4" w:space="0" w:color="000000"/>
      </w:pBdr>
      <w:suppressAutoHyphens w:val="0"/>
      <w:spacing w:before="100" w:beforeAutospacing="1" w:after="100" w:afterAutospacing="1"/>
      <w:textAlignment w:val="top"/>
    </w:pPr>
    <w:rPr>
      <w:b/>
      <w:bCs/>
      <w:sz w:val="16"/>
      <w:szCs w:val="16"/>
      <w:lang w:eastAsia="es-MX"/>
    </w:rPr>
  </w:style>
  <w:style w:type="paragraph" w:customStyle="1" w:styleId="xl113">
    <w:name w:val="xl113"/>
    <w:basedOn w:val="Normal"/>
    <w:rsid w:val="003C1DF3"/>
    <w:pPr>
      <w:suppressAutoHyphens w:val="0"/>
      <w:spacing w:before="100" w:beforeAutospacing="1" w:after="100" w:afterAutospacing="1"/>
      <w:textAlignment w:val="top"/>
    </w:pPr>
    <w:rPr>
      <w:szCs w:val="24"/>
      <w:lang w:eastAsia="es-MX"/>
    </w:rPr>
  </w:style>
  <w:style w:type="paragraph" w:customStyle="1" w:styleId="xl114">
    <w:name w:val="xl114"/>
    <w:basedOn w:val="Normal"/>
    <w:rsid w:val="003C1DF3"/>
    <w:pPr>
      <w:pBdr>
        <w:bottom w:val="single" w:sz="4" w:space="0" w:color="000000"/>
      </w:pBdr>
      <w:suppressAutoHyphens w:val="0"/>
      <w:spacing w:before="100" w:beforeAutospacing="1" w:after="100" w:afterAutospacing="1"/>
      <w:jc w:val="center"/>
    </w:pPr>
    <w:rPr>
      <w:sz w:val="16"/>
      <w:szCs w:val="16"/>
      <w:lang w:eastAsia="es-MX"/>
    </w:rPr>
  </w:style>
  <w:style w:type="paragraph" w:customStyle="1" w:styleId="xl115">
    <w:name w:val="xl115"/>
    <w:basedOn w:val="Normal"/>
    <w:rsid w:val="003C1DF3"/>
    <w:pPr>
      <w:pBdr>
        <w:top w:val="single" w:sz="4" w:space="0" w:color="000000"/>
        <w:left w:val="single" w:sz="4" w:space="0" w:color="000000"/>
      </w:pBdr>
      <w:suppressAutoHyphens w:val="0"/>
      <w:spacing w:before="100" w:beforeAutospacing="1" w:after="100" w:afterAutospacing="1"/>
      <w:jc w:val="center"/>
    </w:pPr>
    <w:rPr>
      <w:sz w:val="16"/>
      <w:szCs w:val="16"/>
      <w:lang w:eastAsia="es-MX"/>
    </w:rPr>
  </w:style>
  <w:style w:type="paragraph" w:customStyle="1" w:styleId="xl116">
    <w:name w:val="xl116"/>
    <w:basedOn w:val="Normal"/>
    <w:rsid w:val="003C1DF3"/>
    <w:pPr>
      <w:pBdr>
        <w:top w:val="single" w:sz="4" w:space="0" w:color="000000"/>
      </w:pBdr>
      <w:suppressAutoHyphens w:val="0"/>
      <w:spacing w:before="100" w:beforeAutospacing="1" w:after="100" w:afterAutospacing="1"/>
      <w:jc w:val="center"/>
    </w:pPr>
    <w:rPr>
      <w:sz w:val="16"/>
      <w:szCs w:val="16"/>
      <w:lang w:eastAsia="es-MX"/>
    </w:rPr>
  </w:style>
  <w:style w:type="paragraph" w:customStyle="1" w:styleId="xl117">
    <w:name w:val="xl117"/>
    <w:basedOn w:val="Normal"/>
    <w:rsid w:val="003C1DF3"/>
    <w:pPr>
      <w:pBdr>
        <w:top w:val="single" w:sz="4" w:space="0" w:color="000000"/>
        <w:right w:val="single" w:sz="4" w:space="0" w:color="000000"/>
      </w:pBdr>
      <w:suppressAutoHyphens w:val="0"/>
      <w:spacing w:before="100" w:beforeAutospacing="1" w:after="100" w:afterAutospacing="1"/>
      <w:jc w:val="center"/>
    </w:pPr>
    <w:rPr>
      <w:sz w:val="16"/>
      <w:szCs w:val="16"/>
      <w:lang w:eastAsia="es-MX"/>
    </w:rPr>
  </w:style>
  <w:style w:type="paragraph" w:customStyle="1" w:styleId="xl118">
    <w:name w:val="xl118"/>
    <w:basedOn w:val="Normal"/>
    <w:rsid w:val="003C1DF3"/>
    <w:pPr>
      <w:pBdr>
        <w:left w:val="single" w:sz="4" w:space="0" w:color="000000"/>
        <w:right w:val="single" w:sz="4" w:space="0" w:color="000000"/>
      </w:pBdr>
      <w:shd w:val="clear" w:color="000000" w:fill="FFFFFF"/>
      <w:suppressAutoHyphens w:val="0"/>
      <w:spacing w:before="100" w:beforeAutospacing="1" w:after="100" w:afterAutospacing="1"/>
      <w:jc w:val="center"/>
      <w:textAlignment w:val="center"/>
    </w:pPr>
    <w:rPr>
      <w:sz w:val="16"/>
      <w:szCs w:val="16"/>
      <w:lang w:eastAsia="es-MX"/>
    </w:rPr>
  </w:style>
  <w:style w:type="paragraph" w:customStyle="1" w:styleId="xl119">
    <w:name w:val="xl119"/>
    <w:basedOn w:val="Normal"/>
    <w:rsid w:val="003C1DF3"/>
    <w:pPr>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textAlignment w:val="center"/>
    </w:pPr>
    <w:rPr>
      <w:sz w:val="16"/>
      <w:szCs w:val="16"/>
      <w:lang w:eastAsia="es-MX"/>
    </w:rPr>
  </w:style>
  <w:style w:type="paragraph" w:customStyle="1" w:styleId="xl120">
    <w:name w:val="xl120"/>
    <w:basedOn w:val="Normal"/>
    <w:rsid w:val="003C1DF3"/>
    <w:pPr>
      <w:pBdr>
        <w:top w:val="single" w:sz="4" w:space="0" w:color="000000"/>
        <w:left w:val="single" w:sz="4" w:space="0" w:color="000000"/>
        <w:right w:val="single" w:sz="4" w:space="0" w:color="000000"/>
      </w:pBdr>
      <w:shd w:val="clear" w:color="000000" w:fill="FFFFFF"/>
      <w:suppressAutoHyphens w:val="0"/>
      <w:spacing w:before="100" w:beforeAutospacing="1" w:after="100" w:afterAutospacing="1"/>
      <w:jc w:val="center"/>
      <w:textAlignment w:val="center"/>
    </w:pPr>
    <w:rPr>
      <w:szCs w:val="24"/>
      <w:lang w:eastAsia="es-MX"/>
    </w:rPr>
  </w:style>
  <w:style w:type="paragraph" w:customStyle="1" w:styleId="xl121">
    <w:name w:val="xl121"/>
    <w:basedOn w:val="Normal"/>
    <w:rsid w:val="003C1DF3"/>
    <w:pPr>
      <w:pBdr>
        <w:top w:val="single" w:sz="4" w:space="0" w:color="000000"/>
        <w:left w:val="single" w:sz="4" w:space="0" w:color="000000"/>
        <w:right w:val="single" w:sz="4" w:space="0" w:color="000000"/>
      </w:pBdr>
      <w:shd w:val="clear" w:color="000000" w:fill="FFFFFF"/>
      <w:suppressAutoHyphens w:val="0"/>
      <w:spacing w:before="100" w:beforeAutospacing="1" w:after="100" w:afterAutospacing="1"/>
      <w:jc w:val="center"/>
      <w:textAlignment w:val="center"/>
    </w:pPr>
    <w:rPr>
      <w:b/>
      <w:bCs/>
      <w:sz w:val="18"/>
      <w:szCs w:val="18"/>
      <w:lang w:eastAsia="es-MX"/>
    </w:rPr>
  </w:style>
  <w:style w:type="paragraph" w:customStyle="1" w:styleId="xl122">
    <w:name w:val="xl122"/>
    <w:basedOn w:val="Normal"/>
    <w:rsid w:val="003C1DF3"/>
    <w:pPr>
      <w:pBdr>
        <w:top w:val="single" w:sz="4" w:space="0" w:color="000000"/>
        <w:left w:val="single" w:sz="4" w:space="0" w:color="000000"/>
        <w:right w:val="single" w:sz="4" w:space="0" w:color="000000"/>
      </w:pBdr>
      <w:shd w:val="clear" w:color="000000" w:fill="FFFFFF"/>
      <w:suppressAutoHyphens w:val="0"/>
      <w:spacing w:before="100" w:beforeAutospacing="1" w:after="100" w:afterAutospacing="1"/>
      <w:jc w:val="center"/>
      <w:textAlignment w:val="center"/>
    </w:pPr>
    <w:rPr>
      <w:sz w:val="15"/>
      <w:szCs w:val="15"/>
      <w:lang w:eastAsia="es-MX"/>
    </w:rPr>
  </w:style>
  <w:style w:type="paragraph" w:customStyle="1" w:styleId="xl123">
    <w:name w:val="xl123"/>
    <w:basedOn w:val="Normal"/>
    <w:rsid w:val="003C1DF3"/>
    <w:pPr>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textAlignment w:val="center"/>
    </w:pPr>
    <w:rPr>
      <w:sz w:val="15"/>
      <w:szCs w:val="15"/>
      <w:lang w:eastAsia="es-MX"/>
    </w:rPr>
  </w:style>
  <w:style w:type="paragraph" w:customStyle="1" w:styleId="xl124">
    <w:name w:val="xl124"/>
    <w:basedOn w:val="Normal"/>
    <w:rsid w:val="003C1DF3"/>
    <w:pPr>
      <w:pBdr>
        <w:top w:val="single" w:sz="4" w:space="0" w:color="000000"/>
        <w:left w:val="single" w:sz="4" w:space="0" w:color="000000"/>
        <w:right w:val="single" w:sz="4" w:space="0" w:color="000000"/>
      </w:pBdr>
      <w:shd w:val="clear" w:color="000000" w:fill="FFFFFF"/>
      <w:suppressAutoHyphens w:val="0"/>
      <w:spacing w:before="100" w:beforeAutospacing="1" w:after="100" w:afterAutospacing="1"/>
      <w:jc w:val="center"/>
      <w:textAlignment w:val="center"/>
    </w:pPr>
    <w:rPr>
      <w:sz w:val="16"/>
      <w:szCs w:val="16"/>
      <w:lang w:eastAsia="es-MX"/>
    </w:rPr>
  </w:style>
  <w:style w:type="paragraph" w:customStyle="1" w:styleId="xl125">
    <w:name w:val="xl125"/>
    <w:basedOn w:val="Normal"/>
    <w:rsid w:val="003C1DF3"/>
    <w:pPr>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textAlignment w:val="center"/>
    </w:pPr>
    <w:rPr>
      <w:sz w:val="16"/>
      <w:szCs w:val="16"/>
      <w:lang w:eastAsia="es-MX"/>
    </w:rPr>
  </w:style>
  <w:style w:type="paragraph" w:customStyle="1" w:styleId="font0">
    <w:name w:val="font0"/>
    <w:basedOn w:val="Normal"/>
    <w:rsid w:val="003C1DF3"/>
    <w:pPr>
      <w:suppressAutoHyphens w:val="0"/>
      <w:spacing w:before="100" w:beforeAutospacing="1" w:after="100" w:afterAutospacing="1"/>
    </w:pPr>
    <w:rPr>
      <w:rFonts w:ascii="Arial" w:hAnsi="Arial" w:cs="Arial"/>
      <w:sz w:val="20"/>
      <w:lang w:eastAsia="es-MX"/>
    </w:rPr>
  </w:style>
  <w:style w:type="table" w:customStyle="1" w:styleId="Tablaconcuadrcula1">
    <w:name w:val="Tabla con cuadrícula1"/>
    <w:basedOn w:val="Tablanormal"/>
    <w:next w:val="Tablaconcuadrcula"/>
    <w:rsid w:val="00B2607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331874">
      <w:bodyDiv w:val="1"/>
      <w:marLeft w:val="0"/>
      <w:marRight w:val="0"/>
      <w:marTop w:val="0"/>
      <w:marBottom w:val="0"/>
      <w:divBdr>
        <w:top w:val="none" w:sz="0" w:space="0" w:color="auto"/>
        <w:left w:val="none" w:sz="0" w:space="0" w:color="auto"/>
        <w:bottom w:val="none" w:sz="0" w:space="0" w:color="auto"/>
        <w:right w:val="none" w:sz="0" w:space="0" w:color="auto"/>
      </w:divBdr>
    </w:div>
    <w:div w:id="258023023">
      <w:bodyDiv w:val="1"/>
      <w:marLeft w:val="0"/>
      <w:marRight w:val="0"/>
      <w:marTop w:val="0"/>
      <w:marBottom w:val="0"/>
      <w:divBdr>
        <w:top w:val="none" w:sz="0" w:space="0" w:color="auto"/>
        <w:left w:val="none" w:sz="0" w:space="0" w:color="auto"/>
        <w:bottom w:val="none" w:sz="0" w:space="0" w:color="auto"/>
        <w:right w:val="none" w:sz="0" w:space="0" w:color="auto"/>
      </w:divBdr>
    </w:div>
    <w:div w:id="316496745">
      <w:bodyDiv w:val="1"/>
      <w:marLeft w:val="0"/>
      <w:marRight w:val="0"/>
      <w:marTop w:val="0"/>
      <w:marBottom w:val="0"/>
      <w:divBdr>
        <w:top w:val="none" w:sz="0" w:space="0" w:color="auto"/>
        <w:left w:val="none" w:sz="0" w:space="0" w:color="auto"/>
        <w:bottom w:val="none" w:sz="0" w:space="0" w:color="auto"/>
        <w:right w:val="none" w:sz="0" w:space="0" w:color="auto"/>
      </w:divBdr>
    </w:div>
    <w:div w:id="327297133">
      <w:bodyDiv w:val="1"/>
      <w:marLeft w:val="0"/>
      <w:marRight w:val="0"/>
      <w:marTop w:val="0"/>
      <w:marBottom w:val="0"/>
      <w:divBdr>
        <w:top w:val="none" w:sz="0" w:space="0" w:color="auto"/>
        <w:left w:val="none" w:sz="0" w:space="0" w:color="auto"/>
        <w:bottom w:val="none" w:sz="0" w:space="0" w:color="auto"/>
        <w:right w:val="none" w:sz="0" w:space="0" w:color="auto"/>
      </w:divBdr>
    </w:div>
    <w:div w:id="338167577">
      <w:bodyDiv w:val="1"/>
      <w:marLeft w:val="0"/>
      <w:marRight w:val="0"/>
      <w:marTop w:val="0"/>
      <w:marBottom w:val="0"/>
      <w:divBdr>
        <w:top w:val="none" w:sz="0" w:space="0" w:color="auto"/>
        <w:left w:val="none" w:sz="0" w:space="0" w:color="auto"/>
        <w:bottom w:val="none" w:sz="0" w:space="0" w:color="auto"/>
        <w:right w:val="none" w:sz="0" w:space="0" w:color="auto"/>
      </w:divBdr>
    </w:div>
    <w:div w:id="452476846">
      <w:bodyDiv w:val="1"/>
      <w:marLeft w:val="0"/>
      <w:marRight w:val="0"/>
      <w:marTop w:val="0"/>
      <w:marBottom w:val="0"/>
      <w:divBdr>
        <w:top w:val="none" w:sz="0" w:space="0" w:color="auto"/>
        <w:left w:val="none" w:sz="0" w:space="0" w:color="auto"/>
        <w:bottom w:val="none" w:sz="0" w:space="0" w:color="auto"/>
        <w:right w:val="none" w:sz="0" w:space="0" w:color="auto"/>
      </w:divBdr>
    </w:div>
    <w:div w:id="528838711">
      <w:bodyDiv w:val="1"/>
      <w:marLeft w:val="0"/>
      <w:marRight w:val="0"/>
      <w:marTop w:val="0"/>
      <w:marBottom w:val="0"/>
      <w:divBdr>
        <w:top w:val="none" w:sz="0" w:space="0" w:color="auto"/>
        <w:left w:val="none" w:sz="0" w:space="0" w:color="auto"/>
        <w:bottom w:val="none" w:sz="0" w:space="0" w:color="auto"/>
        <w:right w:val="none" w:sz="0" w:space="0" w:color="auto"/>
      </w:divBdr>
    </w:div>
    <w:div w:id="547451296">
      <w:bodyDiv w:val="1"/>
      <w:marLeft w:val="0"/>
      <w:marRight w:val="0"/>
      <w:marTop w:val="0"/>
      <w:marBottom w:val="0"/>
      <w:divBdr>
        <w:top w:val="none" w:sz="0" w:space="0" w:color="auto"/>
        <w:left w:val="none" w:sz="0" w:space="0" w:color="auto"/>
        <w:bottom w:val="none" w:sz="0" w:space="0" w:color="auto"/>
        <w:right w:val="none" w:sz="0" w:space="0" w:color="auto"/>
      </w:divBdr>
    </w:div>
    <w:div w:id="689993670">
      <w:bodyDiv w:val="1"/>
      <w:marLeft w:val="0"/>
      <w:marRight w:val="0"/>
      <w:marTop w:val="0"/>
      <w:marBottom w:val="0"/>
      <w:divBdr>
        <w:top w:val="none" w:sz="0" w:space="0" w:color="auto"/>
        <w:left w:val="none" w:sz="0" w:space="0" w:color="auto"/>
        <w:bottom w:val="none" w:sz="0" w:space="0" w:color="auto"/>
        <w:right w:val="none" w:sz="0" w:space="0" w:color="auto"/>
      </w:divBdr>
    </w:div>
    <w:div w:id="714549031">
      <w:bodyDiv w:val="1"/>
      <w:marLeft w:val="0"/>
      <w:marRight w:val="0"/>
      <w:marTop w:val="0"/>
      <w:marBottom w:val="0"/>
      <w:divBdr>
        <w:top w:val="none" w:sz="0" w:space="0" w:color="auto"/>
        <w:left w:val="none" w:sz="0" w:space="0" w:color="auto"/>
        <w:bottom w:val="none" w:sz="0" w:space="0" w:color="auto"/>
        <w:right w:val="none" w:sz="0" w:space="0" w:color="auto"/>
      </w:divBdr>
    </w:div>
    <w:div w:id="763454041">
      <w:bodyDiv w:val="1"/>
      <w:marLeft w:val="0"/>
      <w:marRight w:val="0"/>
      <w:marTop w:val="0"/>
      <w:marBottom w:val="0"/>
      <w:divBdr>
        <w:top w:val="none" w:sz="0" w:space="0" w:color="auto"/>
        <w:left w:val="none" w:sz="0" w:space="0" w:color="auto"/>
        <w:bottom w:val="none" w:sz="0" w:space="0" w:color="auto"/>
        <w:right w:val="none" w:sz="0" w:space="0" w:color="auto"/>
      </w:divBdr>
    </w:div>
    <w:div w:id="822351010">
      <w:bodyDiv w:val="1"/>
      <w:marLeft w:val="0"/>
      <w:marRight w:val="0"/>
      <w:marTop w:val="0"/>
      <w:marBottom w:val="0"/>
      <w:divBdr>
        <w:top w:val="none" w:sz="0" w:space="0" w:color="auto"/>
        <w:left w:val="none" w:sz="0" w:space="0" w:color="auto"/>
        <w:bottom w:val="none" w:sz="0" w:space="0" w:color="auto"/>
        <w:right w:val="none" w:sz="0" w:space="0" w:color="auto"/>
      </w:divBdr>
    </w:div>
    <w:div w:id="918948693">
      <w:bodyDiv w:val="1"/>
      <w:marLeft w:val="0"/>
      <w:marRight w:val="0"/>
      <w:marTop w:val="0"/>
      <w:marBottom w:val="0"/>
      <w:divBdr>
        <w:top w:val="none" w:sz="0" w:space="0" w:color="auto"/>
        <w:left w:val="none" w:sz="0" w:space="0" w:color="auto"/>
        <w:bottom w:val="none" w:sz="0" w:space="0" w:color="auto"/>
        <w:right w:val="none" w:sz="0" w:space="0" w:color="auto"/>
      </w:divBdr>
    </w:div>
    <w:div w:id="939483985">
      <w:bodyDiv w:val="1"/>
      <w:marLeft w:val="0"/>
      <w:marRight w:val="0"/>
      <w:marTop w:val="0"/>
      <w:marBottom w:val="0"/>
      <w:divBdr>
        <w:top w:val="none" w:sz="0" w:space="0" w:color="auto"/>
        <w:left w:val="none" w:sz="0" w:space="0" w:color="auto"/>
        <w:bottom w:val="none" w:sz="0" w:space="0" w:color="auto"/>
        <w:right w:val="none" w:sz="0" w:space="0" w:color="auto"/>
      </w:divBdr>
    </w:div>
    <w:div w:id="991450788">
      <w:bodyDiv w:val="1"/>
      <w:marLeft w:val="0"/>
      <w:marRight w:val="0"/>
      <w:marTop w:val="0"/>
      <w:marBottom w:val="0"/>
      <w:divBdr>
        <w:top w:val="none" w:sz="0" w:space="0" w:color="auto"/>
        <w:left w:val="none" w:sz="0" w:space="0" w:color="auto"/>
        <w:bottom w:val="none" w:sz="0" w:space="0" w:color="auto"/>
        <w:right w:val="none" w:sz="0" w:space="0" w:color="auto"/>
      </w:divBdr>
    </w:div>
    <w:div w:id="995256813">
      <w:bodyDiv w:val="1"/>
      <w:marLeft w:val="0"/>
      <w:marRight w:val="0"/>
      <w:marTop w:val="0"/>
      <w:marBottom w:val="0"/>
      <w:divBdr>
        <w:top w:val="none" w:sz="0" w:space="0" w:color="auto"/>
        <w:left w:val="none" w:sz="0" w:space="0" w:color="auto"/>
        <w:bottom w:val="none" w:sz="0" w:space="0" w:color="auto"/>
        <w:right w:val="none" w:sz="0" w:space="0" w:color="auto"/>
      </w:divBdr>
    </w:div>
    <w:div w:id="1168864378">
      <w:bodyDiv w:val="1"/>
      <w:marLeft w:val="0"/>
      <w:marRight w:val="0"/>
      <w:marTop w:val="0"/>
      <w:marBottom w:val="0"/>
      <w:divBdr>
        <w:top w:val="none" w:sz="0" w:space="0" w:color="auto"/>
        <w:left w:val="none" w:sz="0" w:space="0" w:color="auto"/>
        <w:bottom w:val="none" w:sz="0" w:space="0" w:color="auto"/>
        <w:right w:val="none" w:sz="0" w:space="0" w:color="auto"/>
      </w:divBdr>
    </w:div>
    <w:div w:id="1202784178">
      <w:bodyDiv w:val="1"/>
      <w:marLeft w:val="0"/>
      <w:marRight w:val="0"/>
      <w:marTop w:val="0"/>
      <w:marBottom w:val="0"/>
      <w:divBdr>
        <w:top w:val="none" w:sz="0" w:space="0" w:color="auto"/>
        <w:left w:val="none" w:sz="0" w:space="0" w:color="auto"/>
        <w:bottom w:val="none" w:sz="0" w:space="0" w:color="auto"/>
        <w:right w:val="none" w:sz="0" w:space="0" w:color="auto"/>
      </w:divBdr>
    </w:div>
    <w:div w:id="1238780469">
      <w:bodyDiv w:val="1"/>
      <w:marLeft w:val="0"/>
      <w:marRight w:val="0"/>
      <w:marTop w:val="0"/>
      <w:marBottom w:val="0"/>
      <w:divBdr>
        <w:top w:val="none" w:sz="0" w:space="0" w:color="auto"/>
        <w:left w:val="none" w:sz="0" w:space="0" w:color="auto"/>
        <w:bottom w:val="none" w:sz="0" w:space="0" w:color="auto"/>
        <w:right w:val="none" w:sz="0" w:space="0" w:color="auto"/>
      </w:divBdr>
    </w:div>
    <w:div w:id="1500728882">
      <w:bodyDiv w:val="1"/>
      <w:marLeft w:val="0"/>
      <w:marRight w:val="0"/>
      <w:marTop w:val="0"/>
      <w:marBottom w:val="0"/>
      <w:divBdr>
        <w:top w:val="none" w:sz="0" w:space="0" w:color="auto"/>
        <w:left w:val="none" w:sz="0" w:space="0" w:color="auto"/>
        <w:bottom w:val="none" w:sz="0" w:space="0" w:color="auto"/>
        <w:right w:val="none" w:sz="0" w:space="0" w:color="auto"/>
      </w:divBdr>
    </w:div>
    <w:div w:id="1526288153">
      <w:bodyDiv w:val="1"/>
      <w:marLeft w:val="0"/>
      <w:marRight w:val="0"/>
      <w:marTop w:val="0"/>
      <w:marBottom w:val="0"/>
      <w:divBdr>
        <w:top w:val="none" w:sz="0" w:space="0" w:color="auto"/>
        <w:left w:val="none" w:sz="0" w:space="0" w:color="auto"/>
        <w:bottom w:val="none" w:sz="0" w:space="0" w:color="auto"/>
        <w:right w:val="none" w:sz="0" w:space="0" w:color="auto"/>
      </w:divBdr>
    </w:div>
    <w:div w:id="1543515438">
      <w:bodyDiv w:val="1"/>
      <w:marLeft w:val="0"/>
      <w:marRight w:val="0"/>
      <w:marTop w:val="0"/>
      <w:marBottom w:val="0"/>
      <w:divBdr>
        <w:top w:val="none" w:sz="0" w:space="0" w:color="auto"/>
        <w:left w:val="none" w:sz="0" w:space="0" w:color="auto"/>
        <w:bottom w:val="none" w:sz="0" w:space="0" w:color="auto"/>
        <w:right w:val="none" w:sz="0" w:space="0" w:color="auto"/>
      </w:divBdr>
    </w:div>
    <w:div w:id="1578401000">
      <w:bodyDiv w:val="1"/>
      <w:marLeft w:val="0"/>
      <w:marRight w:val="0"/>
      <w:marTop w:val="0"/>
      <w:marBottom w:val="0"/>
      <w:divBdr>
        <w:top w:val="none" w:sz="0" w:space="0" w:color="auto"/>
        <w:left w:val="none" w:sz="0" w:space="0" w:color="auto"/>
        <w:bottom w:val="none" w:sz="0" w:space="0" w:color="auto"/>
        <w:right w:val="none" w:sz="0" w:space="0" w:color="auto"/>
      </w:divBdr>
    </w:div>
    <w:div w:id="1659654208">
      <w:bodyDiv w:val="1"/>
      <w:marLeft w:val="0"/>
      <w:marRight w:val="0"/>
      <w:marTop w:val="0"/>
      <w:marBottom w:val="0"/>
      <w:divBdr>
        <w:top w:val="none" w:sz="0" w:space="0" w:color="auto"/>
        <w:left w:val="none" w:sz="0" w:space="0" w:color="auto"/>
        <w:bottom w:val="none" w:sz="0" w:space="0" w:color="auto"/>
        <w:right w:val="none" w:sz="0" w:space="0" w:color="auto"/>
      </w:divBdr>
    </w:div>
    <w:div w:id="1736003974">
      <w:bodyDiv w:val="1"/>
      <w:marLeft w:val="0"/>
      <w:marRight w:val="0"/>
      <w:marTop w:val="0"/>
      <w:marBottom w:val="0"/>
      <w:divBdr>
        <w:top w:val="none" w:sz="0" w:space="0" w:color="auto"/>
        <w:left w:val="none" w:sz="0" w:space="0" w:color="auto"/>
        <w:bottom w:val="none" w:sz="0" w:space="0" w:color="auto"/>
        <w:right w:val="none" w:sz="0" w:space="0" w:color="auto"/>
      </w:divBdr>
    </w:div>
    <w:div w:id="1942029043">
      <w:bodyDiv w:val="1"/>
      <w:marLeft w:val="0"/>
      <w:marRight w:val="0"/>
      <w:marTop w:val="0"/>
      <w:marBottom w:val="0"/>
      <w:divBdr>
        <w:top w:val="none" w:sz="0" w:space="0" w:color="auto"/>
        <w:left w:val="none" w:sz="0" w:space="0" w:color="auto"/>
        <w:bottom w:val="none" w:sz="0" w:space="0" w:color="auto"/>
        <w:right w:val="none" w:sz="0" w:space="0" w:color="auto"/>
      </w:divBdr>
    </w:div>
    <w:div w:id="1959868871">
      <w:bodyDiv w:val="1"/>
      <w:marLeft w:val="0"/>
      <w:marRight w:val="0"/>
      <w:marTop w:val="0"/>
      <w:marBottom w:val="0"/>
      <w:divBdr>
        <w:top w:val="none" w:sz="0" w:space="0" w:color="auto"/>
        <w:left w:val="none" w:sz="0" w:space="0" w:color="auto"/>
        <w:bottom w:val="none" w:sz="0" w:space="0" w:color="auto"/>
        <w:right w:val="none" w:sz="0" w:space="0" w:color="auto"/>
      </w:divBdr>
    </w:div>
    <w:div w:id="2013750795">
      <w:bodyDiv w:val="1"/>
      <w:marLeft w:val="0"/>
      <w:marRight w:val="0"/>
      <w:marTop w:val="0"/>
      <w:marBottom w:val="0"/>
      <w:divBdr>
        <w:top w:val="none" w:sz="0" w:space="0" w:color="auto"/>
        <w:left w:val="none" w:sz="0" w:space="0" w:color="auto"/>
        <w:bottom w:val="none" w:sz="0" w:space="0" w:color="auto"/>
        <w:right w:val="none" w:sz="0" w:space="0" w:color="auto"/>
      </w:divBdr>
    </w:div>
    <w:div w:id="2064088670">
      <w:bodyDiv w:val="1"/>
      <w:marLeft w:val="0"/>
      <w:marRight w:val="0"/>
      <w:marTop w:val="0"/>
      <w:marBottom w:val="0"/>
      <w:divBdr>
        <w:top w:val="none" w:sz="0" w:space="0" w:color="auto"/>
        <w:left w:val="none" w:sz="0" w:space="0" w:color="auto"/>
        <w:bottom w:val="none" w:sz="0" w:space="0" w:color="auto"/>
        <w:right w:val="none" w:sz="0" w:space="0" w:color="auto"/>
      </w:divBdr>
    </w:div>
    <w:div w:id="2091803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mailto:compranet@funcionpublica.gob.mx" TargetMode="External"/><Relationship Id="rId26" Type="http://schemas.openxmlformats.org/officeDocument/2006/relationships/package" Target="embeddings/Microsoft_Word_Document2.docx"/><Relationship Id="rId3" Type="http://schemas.openxmlformats.org/officeDocument/2006/relationships/customXml" Target="../customXml/item3.xml"/><Relationship Id="rId21" Type="http://schemas.openxmlformats.org/officeDocument/2006/relationships/image" Target="media/image3.emf"/><Relationship Id="rId7" Type="http://schemas.microsoft.com/office/2007/relationships/stylesWithEffects" Target="stylesWithEffects.xml"/><Relationship Id="rId12" Type="http://schemas.openxmlformats.org/officeDocument/2006/relationships/image" Target="media/image1.jpg"/><Relationship Id="rId17" Type="http://schemas.openxmlformats.org/officeDocument/2006/relationships/hyperlink" Target="http://WWW.INFONAVIT.ORG.MX" TargetMode="External"/><Relationship Id="rId25"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hyperlink" Target="mailto:ernesto.hooper@imss.gob.mx" TargetMode="External"/><Relationship Id="rId20" Type="http://schemas.openxmlformats.org/officeDocument/2006/relationships/hyperlink" Target="http://www.comprasdegobierno.gob.mx/calculadora"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hyperlink" Target="http://serviciosdigitales.imss.gob.mx/portal-web/portal" TargetMode="External"/><Relationship Id="rId23" Type="http://schemas.openxmlformats.org/officeDocument/2006/relationships/package" Target="embeddings/Microsoft_Word_Document1.docx"/><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http://www.gob.mx/sfp"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imss.gob.mx" TargetMode="External"/><Relationship Id="rId22" Type="http://schemas.openxmlformats.org/officeDocument/2006/relationships/image" Target="media/image4.emf"/><Relationship Id="rId27" Type="http://schemas.openxmlformats.org/officeDocument/2006/relationships/image" Target="media/image7.emf"/><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RollupImage xmlns="http://schemas.microsoft.com/sharepoint/v3" xsi:nil="true"/>
    <PublishingContactEmail xmlns="http://schemas.microsoft.com/sharepoint/v3" xsi:nil="true"/>
    <PublishingVariationRelationshipLinkFieldID xmlns="http://schemas.microsoft.com/sharepoint/v3">
      <Url xsi:nil="true"/>
      <Description xsi:nil="true"/>
    </PublishingVariationRelationshipLinkFieldID>
    <PublishingVariationGroupID xmlns="http://schemas.microsoft.com/sharepoint/v3" xsi:nil="true"/>
    <Audience xmlns="http://schemas.microsoft.com/sharepoint/v3" xsi:nil="true"/>
    <PublishingExpirationDate xmlns="http://schemas.microsoft.com/sharepoint/v3" xsi:nil="true"/>
    <PublishingContactPicture xmlns="http://schemas.microsoft.com/sharepoint/v3">
      <Url xsi:nil="true"/>
      <Description xsi:nil="true"/>
    </PublishingContactPicture>
    <PublishingStartDate xmlns="http://schemas.microsoft.com/sharepoint/v3" xsi:nil="true"/>
    <PublishingContact xmlns="http://schemas.microsoft.com/sharepoint/v3">
      <UserInfo>
        <DisplayName/>
        <AccountId xsi:nil="true"/>
        <AccountType/>
      </UserInfo>
    </PublishingContact>
    <PublishingContactName xmlns="http://schemas.microsoft.com/sharepoint/v3" xsi:nil="true"/>
    <Comment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Página" ma:contentTypeID="0x010100C568DB52D9D0A14D9B2FDCC96666E9F2007948130EC3DB064584E219954237AF3900FB748223FE47D946A169A1AEE5E2E899" ma:contentTypeVersion="0" ma:contentTypeDescription="Una página es una plantilla de tipo de contenido del sistema creada por la característica de recursos de publicación. Las plantillas de columnas de la página se agregarán a todas las bibliotecas de páginas creadas por la característica de publicación." ma:contentTypeScope="" ma:versionID="a292c8b427f188780394d8155f8dfcc6">
  <xsd:schema xmlns:xsd="http://www.w3.org/2001/XMLSchema" xmlns:p="http://schemas.microsoft.com/office/2006/metadata/properties" xmlns:ns1="http://schemas.microsoft.com/sharepoint/v3" targetNamespace="http://schemas.microsoft.com/office/2006/metadata/properties" ma:root="true" ma:fieldsID="1d5be8d2e9616fa68f701bfd2f760b75" ns1:_="">
    <xsd:import namespace="http://schemas.microsoft.com/sharepoint/v3"/>
    <xsd:element name="properties">
      <xsd:complexType>
        <xsd:sequence>
          <xsd:element name="documentManagement">
            <xsd:complexType>
              <xsd:all>
                <xsd:element ref="ns1:Comments" minOccurs="0"/>
                <xsd:element ref="ns1:PublishingStartDate" minOccurs="0"/>
                <xsd:element ref="ns1:PublishingExpirationDate" minOccurs="0"/>
                <xsd:element ref="ns1:PublishingContact" minOccurs="0"/>
                <xsd:element ref="ns1:PublishingContactEmail" minOccurs="0"/>
                <xsd:element ref="ns1:PublishingContactName" minOccurs="0"/>
                <xsd:element ref="ns1:PublishingContactPicture" minOccurs="0"/>
                <xsd:element ref="ns1:PublishingPageLayout" minOccurs="0"/>
                <xsd:element ref="ns1:PublishingVariationGroupID" minOccurs="0"/>
                <xsd:element ref="ns1:PublishingVariationRelationshipLinkFieldID" minOccurs="0"/>
                <xsd:element ref="ns1:PublishingRollupImage" minOccurs="0"/>
                <xsd:element ref="ns1:Audienc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Comments" ma:index="8" nillable="true" ma:displayName="Descripción" ma:internalName="Comments">
      <xsd:simpleType>
        <xsd:restriction base="dms:Note"/>
      </xsd:simpleType>
    </xsd:element>
    <xsd:element name="PublishingStartDate" ma:index="9" nillable="true" ma:displayName="Fecha de inicio programada" ma:description="" ma:hidden="true" ma:internalName="PublishingStartDate">
      <xsd:simpleType>
        <xsd:restriction base="dms:Unknown"/>
      </xsd:simpleType>
    </xsd:element>
    <xsd:element name="PublishingExpirationDate" ma:index="10" nillable="true" ma:displayName="Fecha de finalización programada" ma:description="" ma:hidden="true" ma:internalName="PublishingExpirationDate">
      <xsd:simpleType>
        <xsd:restriction base="dms:Unknown"/>
      </xsd:simpleType>
    </xsd:element>
    <xsd:element name="PublishingContact" ma:index="11" nillable="true" ma:displayName="Contacto" ma:list="UserInfo" ma:internalName="Publishing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2" nillable="true" ma:displayName="Dirección de correo electrónico del contacto" ma:internalName="PublishingContactEmail">
      <xsd:simpleType>
        <xsd:restriction base="dms:Text">
          <xsd:maxLength value="255"/>
        </xsd:restriction>
      </xsd:simpleType>
    </xsd:element>
    <xsd:element name="PublishingContactName" ma:index="13" nillable="true" ma:displayName="Nombre del contacto" ma:internalName="PublishingContactName">
      <xsd:simpleType>
        <xsd:restriction base="dms:Text">
          <xsd:maxLength value="255"/>
        </xsd:restriction>
      </xsd:simpleType>
    </xsd:element>
    <xsd:element name="PublishingContactPicture" ma:index="14" nillable="true" ma:displayName="Imagen del contacto" ma:format="Image" ma:internalName="PublishingContactPicture">
      <xsd:complexType>
        <xsd:complexContent>
          <xsd:extension base="dms:URL">
            <xsd:sequence>
              <xsd:element name="Url" type="dms:ValidUrl" minOccurs="0" nillable="true"/>
              <xsd:element name="Description" type="xsd:string" nillable="true"/>
            </xsd:sequence>
          </xsd:extension>
        </xsd:complexContent>
      </xsd:complexType>
    </xsd:element>
    <xsd:element name="PublishingPageLayout" ma:index="15" nillable="true" ma:displayName="Diseño de página" ma:internalName="PublishingPageLayout"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PublishingVariationGroupID" ma:index="16" nillable="true" ma:displayName="Id. del grupo de variantes" ma:hidden="true" ma:internalName="PublishingVariationGroupID">
      <xsd:simpleType>
        <xsd:restriction base="dms:Text">
          <xsd:maxLength value="255"/>
        </xsd:restriction>
      </xsd:simpleType>
    </xsd:element>
    <xsd:element name="PublishingVariationRelationshipLinkFieldID" ma:index="17" nillable="true" ma:displayName="Vínculo de relación de variantes" ma:hidden="true" ma:internalName="PublishingVariationRelationshipLinkFieldID">
      <xsd:complexType>
        <xsd:complexContent>
          <xsd:extension base="dms:URL">
            <xsd:sequence>
              <xsd:element name="Url" type="dms:ValidUrl" minOccurs="0" nillable="true"/>
              <xsd:element name="Description" type="xsd:string" nillable="true"/>
            </xsd:sequence>
          </xsd:extension>
        </xsd:complexContent>
      </xsd:complexType>
    </xsd:element>
    <xsd:element name="PublishingRollupImage" ma:index="18" nillable="true" ma:displayName="Imagen de informe" ma:internalName="PublishingRollupImage">
      <xsd:simpleType>
        <xsd:restriction base="dms:Unknown"/>
      </xsd:simpleType>
    </xsd:element>
    <xsd:element name="Audience" ma:index="19" nillable="true" ma:displayName="Audiencias de destino" ma:description="" ma:internalName="Audienc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D44A8D-D79A-419E-BDDA-B3CA9E2BEF8F}">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98BFDEE3-6D26-4BC9-B275-CD5DEDD0E8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D02372A8-39D4-4758-B096-5809B342BD0B}">
  <ds:schemaRefs>
    <ds:schemaRef ds:uri="http://schemas.microsoft.com/sharepoint/v3/contenttype/forms"/>
  </ds:schemaRefs>
</ds:datastoreItem>
</file>

<file path=customXml/itemProps4.xml><?xml version="1.0" encoding="utf-8"?>
<ds:datastoreItem xmlns:ds="http://schemas.openxmlformats.org/officeDocument/2006/customXml" ds:itemID="{A1C6395C-5C69-4CC7-A677-3D66C12BE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529</TotalTime>
  <Pages>79</Pages>
  <Words>23737</Words>
  <Characters>130559</Characters>
  <Application>Microsoft Office Word</Application>
  <DocSecurity>0</DocSecurity>
  <Lines>1087</Lines>
  <Paragraphs>307</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153989</CharactersWithSpaces>
  <SharedDoc>false</SharedDoc>
  <HLinks>
    <vt:vector size="60" baseType="variant">
      <vt:variant>
        <vt:i4>6619175</vt:i4>
      </vt:variant>
      <vt:variant>
        <vt:i4>27</vt:i4>
      </vt:variant>
      <vt:variant>
        <vt:i4>0</vt:i4>
      </vt:variant>
      <vt:variant>
        <vt:i4>5</vt:i4>
      </vt:variant>
      <vt:variant>
        <vt:lpwstr>http://www.comprasdegobierno.gob.mx/calculadora</vt:lpwstr>
      </vt:variant>
      <vt:variant>
        <vt:lpwstr/>
      </vt:variant>
      <vt:variant>
        <vt:i4>1310820</vt:i4>
      </vt:variant>
      <vt:variant>
        <vt:i4>24</vt:i4>
      </vt:variant>
      <vt:variant>
        <vt:i4>0</vt:i4>
      </vt:variant>
      <vt:variant>
        <vt:i4>5</vt:i4>
      </vt:variant>
      <vt:variant>
        <vt:lpwstr>mailto:%20miguel.rosales@imss.gob.mx</vt:lpwstr>
      </vt:variant>
      <vt:variant>
        <vt:lpwstr/>
      </vt:variant>
      <vt:variant>
        <vt:i4>2621441</vt:i4>
      </vt:variant>
      <vt:variant>
        <vt:i4>21</vt:i4>
      </vt:variant>
      <vt:variant>
        <vt:i4>0</vt:i4>
      </vt:variant>
      <vt:variant>
        <vt:i4>5</vt:i4>
      </vt:variant>
      <vt:variant>
        <vt:lpwstr>mailto:yolanda.lopezp@imss.gob.mx</vt:lpwstr>
      </vt:variant>
      <vt:variant>
        <vt:lpwstr/>
      </vt:variant>
      <vt:variant>
        <vt:i4>655386</vt:i4>
      </vt:variant>
      <vt:variant>
        <vt:i4>18</vt:i4>
      </vt:variant>
      <vt:variant>
        <vt:i4>0</vt:i4>
      </vt:variant>
      <vt:variant>
        <vt:i4>5</vt:i4>
      </vt:variant>
      <vt:variant>
        <vt:lpwstr>http://www.gob.mx/sfp</vt:lpwstr>
      </vt:variant>
      <vt:variant>
        <vt:lpwstr/>
      </vt:variant>
      <vt:variant>
        <vt:i4>6684698</vt:i4>
      </vt:variant>
      <vt:variant>
        <vt:i4>15</vt:i4>
      </vt:variant>
      <vt:variant>
        <vt:i4>0</vt:i4>
      </vt:variant>
      <vt:variant>
        <vt:i4>5</vt:i4>
      </vt:variant>
      <vt:variant>
        <vt:lpwstr>mailto:compranet@funcionpublica.gob.mx</vt:lpwstr>
      </vt:variant>
      <vt:variant>
        <vt:lpwstr/>
      </vt:variant>
      <vt:variant>
        <vt:i4>131155</vt:i4>
      </vt:variant>
      <vt:variant>
        <vt:i4>12</vt:i4>
      </vt:variant>
      <vt:variant>
        <vt:i4>0</vt:i4>
      </vt:variant>
      <vt:variant>
        <vt:i4>5</vt:i4>
      </vt:variant>
      <vt:variant>
        <vt:lpwstr>http://www.infonavit.org.mx/</vt:lpwstr>
      </vt:variant>
      <vt:variant>
        <vt:lpwstr/>
      </vt:variant>
      <vt:variant>
        <vt:i4>7733342</vt:i4>
      </vt:variant>
      <vt:variant>
        <vt:i4>9</vt:i4>
      </vt:variant>
      <vt:variant>
        <vt:i4>0</vt:i4>
      </vt:variant>
      <vt:variant>
        <vt:i4>5</vt:i4>
      </vt:variant>
      <vt:variant>
        <vt:lpwstr>mailto:oscar.caballero@imss.gob.mx</vt:lpwstr>
      </vt:variant>
      <vt:variant>
        <vt:lpwstr/>
      </vt:variant>
      <vt:variant>
        <vt:i4>2818156</vt:i4>
      </vt:variant>
      <vt:variant>
        <vt:i4>6</vt:i4>
      </vt:variant>
      <vt:variant>
        <vt:i4>0</vt:i4>
      </vt:variant>
      <vt:variant>
        <vt:i4>5</vt:i4>
      </vt:variant>
      <vt:variant>
        <vt:lpwstr>http://serviciosdigitales.imss.gob.mx/portal-web/portal</vt:lpwstr>
      </vt:variant>
      <vt:variant>
        <vt:lpwstr/>
      </vt:variant>
      <vt:variant>
        <vt:i4>2490406</vt:i4>
      </vt:variant>
      <vt:variant>
        <vt:i4>3</vt:i4>
      </vt:variant>
      <vt:variant>
        <vt:i4>0</vt:i4>
      </vt:variant>
      <vt:variant>
        <vt:i4>5</vt:i4>
      </vt:variant>
      <vt:variant>
        <vt:lpwstr>http://www.imss.gob.mx/</vt:lpwstr>
      </vt:variant>
      <vt:variant>
        <vt:lpwstr/>
      </vt:variant>
      <vt:variant>
        <vt:i4>655452</vt:i4>
      </vt:variant>
      <vt:variant>
        <vt:i4>0</vt:i4>
      </vt:variant>
      <vt:variant>
        <vt:i4>0</vt:i4>
      </vt:variant>
      <vt:variant>
        <vt:i4>5</vt:i4>
      </vt:variant>
      <vt:variant>
        <vt:lpwstr>http://www.compranet.gob.mx/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IMSS</cp:lastModifiedBy>
  <cp:revision>29</cp:revision>
  <cp:lastPrinted>2019-12-12T16:44:00Z</cp:lastPrinted>
  <dcterms:created xsi:type="dcterms:W3CDTF">2022-12-09T17:13:00Z</dcterms:created>
  <dcterms:modified xsi:type="dcterms:W3CDTF">2024-01-09T17:29:00Z</dcterms:modified>
</cp:coreProperties>
</file>