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2001447C"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442313">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 xml:space="preserve">para </w:t>
      </w:r>
      <w:r w:rsidR="00B91A45">
        <w:rPr>
          <w:rFonts w:asciiTheme="minorHAnsi" w:hAnsiTheme="minorHAnsi" w:cstheme="minorHAnsi"/>
          <w:sz w:val="20"/>
        </w:rPr>
        <w:t>el</w:t>
      </w:r>
      <w:r w:rsidR="00333DF4">
        <w:rPr>
          <w:rFonts w:asciiTheme="minorHAnsi" w:hAnsiTheme="minorHAnsi" w:cstheme="minorHAnsi"/>
          <w:sz w:val="20"/>
        </w:rPr>
        <w:t xml:space="preserve"> </w:t>
      </w:r>
      <w:r w:rsidR="00CC5E3B">
        <w:rPr>
          <w:rFonts w:asciiTheme="minorHAnsi" w:hAnsiTheme="minorHAnsi" w:cs="Tahoma"/>
          <w:b/>
          <w:bCs/>
          <w:sz w:val="20"/>
        </w:rPr>
        <w:t>Servicio Subrogado de Procedimientos de Diagnóstico T</w:t>
      </w:r>
      <w:r w:rsidR="00CC5E3B" w:rsidRPr="00CC5E3B">
        <w:rPr>
          <w:rFonts w:asciiTheme="minorHAnsi" w:hAnsiTheme="minorHAnsi" w:cs="Tahoma"/>
          <w:b/>
          <w:bCs/>
          <w:sz w:val="20"/>
        </w:rPr>
        <w:t xml:space="preserve">erapéutico de “Pruebas de </w:t>
      </w:r>
      <w:proofErr w:type="spellStart"/>
      <w:r w:rsidR="00CC5E3B" w:rsidRPr="00CC5E3B">
        <w:rPr>
          <w:rFonts w:asciiTheme="minorHAnsi" w:hAnsiTheme="minorHAnsi" w:cs="Tahoma"/>
          <w:b/>
          <w:bCs/>
          <w:sz w:val="20"/>
        </w:rPr>
        <w:t>Inmunohistoquímica</w:t>
      </w:r>
      <w:proofErr w:type="spellEnd"/>
      <w:r w:rsidR="00CC5E3B" w:rsidRPr="00CC5E3B">
        <w:rPr>
          <w:rFonts w:asciiTheme="minorHAnsi" w:hAnsiTheme="minorHAnsi" w:cs="Tahoma"/>
          <w:b/>
          <w:bCs/>
          <w:sz w:val="20"/>
        </w:rPr>
        <w:t xml:space="preserve"> para el Diagnóstico de Cáncer de Mama para el HGR No. 110 de este OOAD Estatal Jalisco</w:t>
      </w:r>
      <w:r w:rsidR="00442313" w:rsidRPr="00442313">
        <w:rPr>
          <w:rFonts w:asciiTheme="minorHAnsi" w:hAnsiTheme="minorHAnsi" w:cs="Tahoma"/>
          <w:b/>
          <w:bCs/>
          <w:sz w:val="20"/>
        </w:rPr>
        <w:t xml:space="preserve"> </w:t>
      </w:r>
      <w:r w:rsidR="00CC5E3B">
        <w:rPr>
          <w:rFonts w:asciiTheme="minorHAnsi" w:hAnsiTheme="minorHAnsi" w:cs="Tahoma"/>
          <w:b/>
          <w:bCs/>
          <w:sz w:val="20"/>
        </w:rPr>
        <w:t>Para el E</w:t>
      </w:r>
      <w:r w:rsidR="00CC5E3B" w:rsidRPr="00442313">
        <w:rPr>
          <w:rFonts w:asciiTheme="minorHAnsi" w:hAnsiTheme="minorHAnsi" w:cs="Tahoma"/>
          <w:b/>
          <w:bCs/>
          <w:sz w:val="20"/>
        </w:rPr>
        <w:t>jercicio 2026</w:t>
      </w:r>
    </w:p>
    <w:p w14:paraId="6B04350E" w14:textId="77777777" w:rsidR="007973FE" w:rsidRPr="00CF4AD3" w:rsidRDefault="007973FE" w:rsidP="00FE77D3">
      <w:pPr>
        <w:jc w:val="both"/>
        <w:rPr>
          <w:rFonts w:asciiTheme="minorHAnsi" w:hAnsiTheme="minorHAnsi" w:cstheme="minorHAnsi"/>
          <w:b/>
          <w:bCs/>
          <w:sz w:val="20"/>
        </w:rPr>
      </w:pPr>
    </w:p>
    <w:p w14:paraId="64B07F0C" w14:textId="0E27F4C2" w:rsidR="00BB7928" w:rsidRPr="00CF4AD3" w:rsidRDefault="00BB7928" w:rsidP="00BD1FBD">
      <w:pPr>
        <w:jc w:val="both"/>
        <w:rPr>
          <w:rFonts w:asciiTheme="minorHAnsi" w:hAnsiTheme="minorHAnsi" w:cs="Arial"/>
          <w:b/>
          <w:bCs/>
          <w:sz w:val="20"/>
        </w:rPr>
      </w:pPr>
      <w:r w:rsidRPr="001A54E5">
        <w:rPr>
          <w:rFonts w:asciiTheme="minorHAnsi" w:hAnsiTheme="minorHAnsi" w:cs="Arial"/>
          <w:b/>
          <w:bCs/>
          <w:sz w:val="20"/>
        </w:rPr>
        <w:t>CUCOP</w:t>
      </w:r>
      <w:r w:rsidR="008E55A5" w:rsidRPr="006221AD">
        <w:rPr>
          <w:rFonts w:asciiTheme="minorHAnsi" w:hAnsiTheme="minorHAnsi" w:cs="Arial"/>
          <w:b/>
          <w:bCs/>
          <w:sz w:val="20"/>
        </w:rPr>
        <w:t xml:space="preserve">: </w:t>
      </w:r>
      <w:r w:rsidR="006221AD" w:rsidRPr="006221AD">
        <w:rPr>
          <w:rFonts w:asciiTheme="minorHAnsi" w:hAnsiTheme="minorHAnsi" w:cs="Arial"/>
          <w:b/>
          <w:bCs/>
          <w:sz w:val="20"/>
        </w:rPr>
        <w:t>33900007</w:t>
      </w:r>
      <w:r w:rsidR="00357290" w:rsidRPr="006221AD">
        <w:rPr>
          <w:rFonts w:asciiTheme="minorHAnsi" w:hAnsiTheme="minorHAnsi" w:cs="Arial"/>
          <w:b/>
          <w:bCs/>
          <w:sz w:val="20"/>
        </w:rPr>
        <w:t xml:space="preserve"> </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19C753E4" w:rsidR="008804FE" w:rsidRPr="00CF4AD3" w:rsidRDefault="001F15FC" w:rsidP="008804FE">
      <w:pPr>
        <w:autoSpaceDE w:val="0"/>
        <w:jc w:val="both"/>
        <w:rPr>
          <w:rFonts w:asciiTheme="minorHAnsi" w:hAnsiTheme="minorHAnsi" w:cstheme="minorHAnsi"/>
          <w:sz w:val="20"/>
          <w:lang w:val="es-ES_tradnl"/>
        </w:rPr>
      </w:pPr>
      <w:r w:rsidRPr="001F15FC">
        <w:rPr>
          <w:rFonts w:asciiTheme="minorHAnsi" w:hAnsiTheme="minorHAnsi" w:cstheme="minorHAnsi"/>
          <w:sz w:val="20"/>
          <w:lang w:val="es-ES_tradnl"/>
        </w:rPr>
        <w:t>Con la finalidad de evaluar las características técnicas de cada uno de los equipos que vayan a ser utilizados en los procedimientos solicitados, deberá i</w:t>
      </w:r>
      <w:r w:rsidR="00AC0CAE">
        <w:rPr>
          <w:rFonts w:asciiTheme="minorHAnsi" w:hAnsiTheme="minorHAnsi" w:cstheme="minorHAnsi"/>
          <w:sz w:val="20"/>
          <w:lang w:val="es-ES_tradnl"/>
        </w:rPr>
        <w:t xml:space="preserve">ncluir en su propuesta técnica </w:t>
      </w:r>
      <w:r w:rsidRPr="001F15FC">
        <w:rPr>
          <w:rFonts w:asciiTheme="minorHAnsi" w:hAnsiTheme="minorHAnsi" w:cstheme="minorHAnsi"/>
          <w:sz w:val="20"/>
          <w:lang w:val="es-ES_tradnl"/>
        </w:rPr>
        <w:t>catálogos o folletos en copia simple,  si son de procedencia extranjera, en el idioma del país de origen, acompañado de traducción simple al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29B1511C"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DA23B8">
        <w:rPr>
          <w:rFonts w:asciiTheme="minorHAnsi" w:hAnsiTheme="minorHAnsi" w:cs="Tahoma"/>
          <w:sz w:val="20"/>
        </w:rPr>
        <w:t>dictamen</w:t>
      </w:r>
      <w:r w:rsidR="00C33C65" w:rsidRPr="00A87F04">
        <w:rPr>
          <w:rFonts w:asciiTheme="minorHAnsi" w:hAnsiTheme="minorHAnsi" w:cs="Tahoma"/>
          <w:sz w:val="20"/>
        </w:rPr>
        <w:t xml:space="preserve"> de disponibilidad presupuestal previo número</w:t>
      </w:r>
      <w:r w:rsidR="000A2F22" w:rsidRPr="0028156F">
        <w:rPr>
          <w:rFonts w:asciiTheme="minorHAnsi" w:hAnsiTheme="minorHAnsi" w:cs="Tahoma"/>
          <w:sz w:val="20"/>
        </w:rPr>
        <w:t xml:space="preserve">: </w:t>
      </w:r>
      <w:r w:rsidR="00E30D94" w:rsidRPr="0028156F">
        <w:rPr>
          <w:rFonts w:asciiTheme="minorHAnsi" w:hAnsiTheme="minorHAnsi" w:cs="Tahoma"/>
          <w:b/>
          <w:sz w:val="20"/>
        </w:rPr>
        <w:t>0000</w:t>
      </w:r>
      <w:r w:rsidR="00DA23B8">
        <w:rPr>
          <w:rFonts w:asciiTheme="minorHAnsi" w:hAnsiTheme="minorHAnsi" w:cs="Tahoma"/>
          <w:b/>
          <w:sz w:val="20"/>
        </w:rPr>
        <w:t>277089</w:t>
      </w:r>
      <w:r w:rsidR="00E30D94" w:rsidRPr="0028156F">
        <w:rPr>
          <w:rFonts w:asciiTheme="minorHAnsi" w:hAnsiTheme="minorHAnsi" w:cs="Tahoma"/>
          <w:b/>
          <w:sz w:val="20"/>
        </w:rPr>
        <w:t>-202</w:t>
      </w:r>
      <w:r w:rsidR="007973FE" w:rsidRPr="0028156F">
        <w:rPr>
          <w:rFonts w:asciiTheme="minorHAnsi" w:hAnsiTheme="minorHAnsi" w:cs="Tahoma"/>
          <w:b/>
          <w:sz w:val="20"/>
        </w:rPr>
        <w:t>6</w:t>
      </w:r>
      <w:r w:rsidR="000A2F22" w:rsidRPr="0028156F">
        <w:rPr>
          <w:rFonts w:asciiTheme="minorHAnsi" w:hAnsiTheme="minorHAnsi" w:cs="Tahoma"/>
          <w:b/>
          <w:sz w:val="20"/>
        </w:rPr>
        <w:t xml:space="preserve"> </w:t>
      </w:r>
      <w:r w:rsidR="004C1712" w:rsidRPr="0028156F">
        <w:rPr>
          <w:rFonts w:asciiTheme="minorHAnsi" w:hAnsiTheme="minorHAnsi" w:cs="Tahoma"/>
          <w:b/>
          <w:sz w:val="20"/>
        </w:rPr>
        <w:t>Cuenta</w:t>
      </w:r>
      <w:r w:rsidR="00E30D94" w:rsidRPr="0028156F">
        <w:rPr>
          <w:rFonts w:asciiTheme="minorHAnsi" w:hAnsiTheme="minorHAnsi" w:cs="Tahoma"/>
          <w:b/>
          <w:sz w:val="20"/>
        </w:rPr>
        <w:t xml:space="preserve"> FINAT </w:t>
      </w:r>
      <w:r w:rsidR="00442313">
        <w:rPr>
          <w:rFonts w:asciiTheme="minorHAnsi" w:hAnsiTheme="minorHAnsi" w:cs="Tahoma"/>
          <w:b/>
          <w:sz w:val="20"/>
        </w:rPr>
        <w:t>513</w:t>
      </w:r>
      <w:r w:rsidR="00DA23B8">
        <w:rPr>
          <w:rFonts w:asciiTheme="minorHAnsi" w:hAnsiTheme="minorHAnsi" w:cs="Tahoma"/>
          <w:b/>
          <w:sz w:val="20"/>
        </w:rPr>
        <w:t>31003</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6523C013"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1F15FC" w:rsidRPr="001F15FC">
        <w:rPr>
          <w:rFonts w:asciiTheme="minorHAnsi" w:hAnsiTheme="minorHAnsi" w:cs="Arial"/>
          <w:b/>
          <w:sz w:val="20"/>
        </w:rPr>
        <w:t xml:space="preserve">Servicio Subrogado de Procedimientos de Diagnóstico Terapéutico de “Pruebas de </w:t>
      </w:r>
      <w:proofErr w:type="spellStart"/>
      <w:r w:rsidR="001F15FC" w:rsidRPr="001F15FC">
        <w:rPr>
          <w:rFonts w:asciiTheme="minorHAnsi" w:hAnsiTheme="minorHAnsi" w:cs="Arial"/>
          <w:b/>
          <w:sz w:val="20"/>
        </w:rPr>
        <w:t>Inmunohistoquímica</w:t>
      </w:r>
      <w:proofErr w:type="spellEnd"/>
      <w:r w:rsidR="001F15FC" w:rsidRPr="001F15FC">
        <w:rPr>
          <w:rFonts w:asciiTheme="minorHAnsi" w:hAnsiTheme="minorHAnsi" w:cs="Arial"/>
          <w:b/>
          <w:sz w:val="20"/>
        </w:rPr>
        <w:t xml:space="preserve"> para el Diagnóstico de Cáncer de Mama para el HGR No. 110 de este OOAD Estatal Jalisco Para el Ejercicio 2026</w:t>
      </w:r>
      <w:r w:rsidR="00555D19">
        <w:rPr>
          <w:rFonts w:asciiTheme="minorHAnsi" w:hAnsiTheme="minorHAnsi" w:cs="Arial"/>
          <w:sz w:val="20"/>
        </w:rPr>
        <w:t xml:space="preserve">, </w:t>
      </w:r>
      <w:r w:rsidRPr="00CF4AD3">
        <w:rPr>
          <w:rFonts w:asciiTheme="minorHAnsi" w:hAnsiTheme="minorHAnsi" w:cs="Arial"/>
          <w:sz w:val="20"/>
        </w:rPr>
        <w:t xml:space="preserve">durante el periodo comprendido </w:t>
      </w:r>
      <w:r w:rsidR="00FC323B" w:rsidRPr="00FC323B">
        <w:rPr>
          <w:rFonts w:asciiTheme="minorHAnsi" w:hAnsiTheme="minorHAnsi" w:cs="Arial"/>
          <w:sz w:val="20"/>
        </w:rPr>
        <w:t xml:space="preserve">a </w:t>
      </w:r>
      <w:r w:rsidR="00FC323B" w:rsidRPr="00FC323B">
        <w:rPr>
          <w:rFonts w:asciiTheme="minorHAnsi" w:hAnsiTheme="minorHAnsi" w:cs="Arial"/>
          <w:b/>
          <w:sz w:val="20"/>
        </w:rPr>
        <w:t xml:space="preserve">PARTIR DE LA NOTIFICACIÓN DEL FALLO </w:t>
      </w:r>
      <w:r w:rsidR="001F15FC">
        <w:rPr>
          <w:rFonts w:asciiTheme="minorHAnsi" w:hAnsiTheme="minorHAnsi" w:cs="Arial"/>
          <w:b/>
          <w:sz w:val="20"/>
        </w:rPr>
        <w:t>AL 31 DE DICIEMBRE 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AA5F6C">
        <w:rPr>
          <w:rFonts w:asciiTheme="minorHAnsi" w:hAnsiTheme="minorHAnsi" w:cs="Arial"/>
          <w:b/>
          <w:bCs/>
          <w:sz w:val="20"/>
        </w:rPr>
        <w:t>ANEXO NÚMERO 01 (UNO)</w:t>
      </w:r>
      <w:r w:rsidR="006924DD" w:rsidRPr="00AA5F6C">
        <w:rPr>
          <w:rFonts w:asciiTheme="minorHAnsi" w:hAnsiTheme="minorHAnsi" w:cs="Arial"/>
          <w:b/>
          <w:bCs/>
          <w:sz w:val="20"/>
        </w:rPr>
        <w:t>.</w:t>
      </w:r>
      <w:r w:rsidR="009E58F6" w:rsidRPr="00CF4AD3">
        <w:rPr>
          <w:rFonts w:asciiTheme="minorHAnsi" w:hAnsiTheme="minorHAnsi" w:cs="Arial"/>
          <w:b/>
          <w:bCs/>
          <w:sz w:val="20"/>
        </w:rPr>
        <w:t xml:space="preserve"> </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7FAB9885"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AA5F6C">
        <w:rPr>
          <w:rFonts w:asciiTheme="minorHAnsi" w:hAnsiTheme="minorHAnsi" w:cs="Arial"/>
          <w:b/>
          <w:bCs/>
          <w:sz w:val="20"/>
        </w:rPr>
        <w:t xml:space="preserve">ANEXO NÚMERO 02 (DOS) </w:t>
      </w:r>
      <w:r w:rsidR="006924DD" w:rsidRPr="00AA5F6C">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w:t>
      </w:r>
      <w:r w:rsidRPr="00AA5F6C">
        <w:rPr>
          <w:rFonts w:asciiTheme="minorHAnsi" w:hAnsiTheme="minorHAnsi" w:cs="Arial"/>
          <w:sz w:val="20"/>
          <w:lang w:val="es-ES_tradnl"/>
        </w:rPr>
        <w:t xml:space="preserve">el </w:t>
      </w:r>
      <w:r w:rsidRPr="00AA5F6C">
        <w:rPr>
          <w:rFonts w:asciiTheme="minorHAnsi" w:hAnsiTheme="minorHAnsi" w:cs="Arial"/>
          <w:b/>
          <w:sz w:val="20"/>
          <w:lang w:val="es-ES_tradnl"/>
        </w:rPr>
        <w:t>ANEXO NÚMERO 0</w:t>
      </w:r>
      <w:r w:rsidR="0055759F" w:rsidRPr="00AA5F6C">
        <w:rPr>
          <w:rFonts w:asciiTheme="minorHAnsi" w:hAnsiTheme="minorHAnsi" w:cs="Arial"/>
          <w:b/>
          <w:sz w:val="20"/>
          <w:lang w:val="es-ES_tradnl"/>
        </w:rPr>
        <w:t>1</w:t>
      </w:r>
      <w:r w:rsidRPr="00AA5F6C">
        <w:rPr>
          <w:rFonts w:asciiTheme="minorHAnsi" w:hAnsiTheme="minorHAnsi" w:cs="Arial"/>
          <w:b/>
          <w:sz w:val="20"/>
          <w:lang w:val="es-ES_tradnl"/>
        </w:rPr>
        <w:t xml:space="preserve"> (</w:t>
      </w:r>
      <w:r w:rsidR="0055759F" w:rsidRPr="00AA5F6C">
        <w:rPr>
          <w:rFonts w:asciiTheme="minorHAnsi" w:hAnsiTheme="minorHAnsi" w:cs="Arial"/>
          <w:b/>
          <w:sz w:val="20"/>
          <w:lang w:val="es-ES_tradnl"/>
        </w:rPr>
        <w:t>UNO</w:t>
      </w:r>
      <w:r w:rsidRPr="00AA5F6C">
        <w:rPr>
          <w:rFonts w:asciiTheme="minorHAnsi" w:hAnsiTheme="minorHAnsi" w:cs="Arial"/>
          <w:b/>
          <w:sz w:val="20"/>
          <w:lang w:val="es-ES_tradnl"/>
        </w:rPr>
        <w:t>)</w:t>
      </w:r>
      <w:r w:rsidR="009E58F6" w:rsidRPr="00AA5F6C">
        <w:rPr>
          <w:rFonts w:asciiTheme="minorHAnsi" w:hAnsiTheme="minorHAnsi" w:cs="Arial"/>
          <w:b/>
          <w:sz w:val="20"/>
          <w:lang w:val="es-ES_tradnl"/>
        </w:rPr>
        <w:t xml:space="preserve"> </w:t>
      </w:r>
      <w:r w:rsidR="0055759F" w:rsidRPr="00AA5F6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6B16D717" w:rsidR="006924DD" w:rsidRPr="00E86E8F" w:rsidRDefault="006221AD" w:rsidP="006924DD">
      <w:pPr>
        <w:jc w:val="both"/>
        <w:rPr>
          <w:rFonts w:asciiTheme="minorHAnsi" w:hAnsiTheme="minorHAnsi" w:cs="Arial"/>
          <w:sz w:val="20"/>
          <w:lang w:val="es-ES_tradnl"/>
        </w:rPr>
      </w:pPr>
      <w:r w:rsidRPr="006221AD">
        <w:rPr>
          <w:rFonts w:asciiTheme="minorHAnsi" w:hAnsiTheme="minorHAnsi" w:cs="Arial"/>
          <w:sz w:val="20"/>
          <w:lang w:val="es-ES_tradnl"/>
        </w:rPr>
        <w:t xml:space="preserve">El Instituto celebrará un contrato abierto por </w:t>
      </w:r>
      <w:r w:rsidRPr="006221AD">
        <w:rPr>
          <w:rFonts w:asciiTheme="minorHAnsi" w:hAnsiTheme="minorHAnsi" w:cs="Arial"/>
          <w:b/>
          <w:sz w:val="20"/>
          <w:lang w:val="es-ES_tradnl"/>
        </w:rPr>
        <w:t>montos mínimos y máximos</w:t>
      </w:r>
      <w:r w:rsidRPr="006221AD">
        <w:rPr>
          <w:rFonts w:asciiTheme="minorHAnsi" w:hAnsiTheme="minorHAnsi" w:cs="Arial"/>
          <w:sz w:val="20"/>
          <w:lang w:val="es-ES_tradnl"/>
        </w:rPr>
        <w:t xml:space="preserve">, a precios unitarios fijos por la contratación que se demandan en el </w:t>
      </w:r>
      <w:r w:rsidRPr="006221AD">
        <w:rPr>
          <w:rFonts w:asciiTheme="minorHAnsi" w:hAnsiTheme="minorHAnsi" w:cs="Arial"/>
          <w:b/>
          <w:sz w:val="20"/>
          <w:lang w:val="es-ES_tradnl"/>
        </w:rPr>
        <w:t xml:space="preserve">Anexo Numero </w:t>
      </w:r>
      <w:r>
        <w:rPr>
          <w:rFonts w:asciiTheme="minorHAnsi" w:hAnsiTheme="minorHAnsi" w:cs="Arial"/>
          <w:b/>
          <w:sz w:val="20"/>
          <w:lang w:val="es-ES_tradnl"/>
        </w:rPr>
        <w:t>2</w:t>
      </w:r>
      <w:r w:rsidRPr="006221AD">
        <w:rPr>
          <w:rFonts w:asciiTheme="minorHAnsi" w:hAnsiTheme="minorHAnsi" w:cs="Arial"/>
          <w:b/>
          <w:sz w:val="20"/>
          <w:lang w:val="es-ES_tradnl"/>
        </w:rPr>
        <w:t xml:space="preserve"> (</w:t>
      </w:r>
      <w:r>
        <w:rPr>
          <w:rFonts w:asciiTheme="minorHAnsi" w:hAnsiTheme="minorHAnsi" w:cs="Arial"/>
          <w:b/>
          <w:sz w:val="20"/>
          <w:lang w:val="es-ES_tradnl"/>
        </w:rPr>
        <w:t>dos</w:t>
      </w:r>
      <w:r w:rsidRPr="006221AD">
        <w:rPr>
          <w:rFonts w:asciiTheme="minorHAnsi" w:hAnsiTheme="minorHAnsi" w:cs="Arial"/>
          <w:b/>
          <w:sz w:val="20"/>
          <w:lang w:val="es-ES_tradnl"/>
        </w:rPr>
        <w:t>)</w:t>
      </w:r>
      <w:r w:rsidRPr="006221AD">
        <w:rPr>
          <w:rFonts w:asciiTheme="minorHAnsi" w:hAnsiTheme="minorHAnsi" w:cs="Arial"/>
          <w:sz w:val="20"/>
          <w:lang w:val="es-ES_tradnl"/>
        </w:rPr>
        <w:t xml:space="preserve"> en los términos del artículo 68 de la LAASSP y 130 de su Reglamento</w:t>
      </w:r>
    </w:p>
    <w:p w14:paraId="6C60704F" w14:textId="77777777" w:rsidR="006924DD" w:rsidRDefault="006924DD" w:rsidP="006924DD">
      <w:pPr>
        <w:jc w:val="both"/>
        <w:rPr>
          <w:rFonts w:ascii="Noto Sans" w:hAnsi="Noto Sans" w:cs="Noto Sans"/>
          <w:sz w:val="18"/>
          <w:szCs w:val="18"/>
        </w:rPr>
      </w:pPr>
    </w:p>
    <w:p w14:paraId="7F7BAED6" w14:textId="72ED7CE8"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lastRenderedPageBreak/>
        <w:t xml:space="preserve">El presente procedimiento se realizará, cumpliendo estrictamente a los servicios a contratar, que se contemplan en el </w:t>
      </w:r>
      <w:r w:rsidRPr="00AA5F6C">
        <w:rPr>
          <w:rFonts w:asciiTheme="minorHAnsi" w:hAnsiTheme="minorHAnsi" w:cs="Arial"/>
          <w:b/>
          <w:sz w:val="20"/>
          <w:lang w:val="es-ES_tradnl"/>
        </w:rPr>
        <w:t>ANEXO NUMERO 2 (DOS</w:t>
      </w:r>
      <w:r w:rsidRPr="00AA5F6C">
        <w:rPr>
          <w:rFonts w:asciiTheme="minorHAnsi" w:hAnsiTheme="minorHAnsi" w:cs="Arial"/>
          <w:sz w:val="20"/>
          <w:lang w:val="es-ES_tradnl"/>
        </w:rPr>
        <w:t>), REQUERIMIENTO, de esta convocatoria.</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26A61464" w:rsidR="000E0952" w:rsidRPr="00AC0CAE" w:rsidRDefault="00AC0CAE" w:rsidP="00F300AD">
            <w:pPr>
              <w:suppressAutoHyphens w:val="0"/>
              <w:jc w:val="center"/>
              <w:rPr>
                <w:rFonts w:asciiTheme="minorHAnsi" w:hAnsiTheme="minorHAnsi" w:cstheme="minorHAnsi"/>
                <w:color w:val="000000"/>
                <w:sz w:val="16"/>
                <w:szCs w:val="16"/>
                <w:lang w:val="es-MX" w:eastAsia="es-MX"/>
              </w:rPr>
            </w:pPr>
            <w:r w:rsidRPr="00AC0CAE">
              <w:rPr>
                <w:rFonts w:asciiTheme="minorHAnsi" w:hAnsiTheme="minorHAnsi" w:cstheme="minorHAnsi"/>
                <w:color w:val="000000"/>
                <w:sz w:val="16"/>
                <w:szCs w:val="16"/>
                <w:lang w:val="es-ES_tradnl" w:eastAsia="es-MX"/>
              </w:rPr>
              <w:t>1</w:t>
            </w:r>
            <w:r w:rsidR="00F300AD">
              <w:rPr>
                <w:rFonts w:asciiTheme="minorHAnsi" w:hAnsiTheme="minorHAnsi" w:cstheme="minorHAnsi"/>
                <w:color w:val="000000"/>
                <w:sz w:val="16"/>
                <w:szCs w:val="16"/>
                <w:lang w:val="es-ES_tradnl" w:eastAsia="es-MX"/>
              </w:rPr>
              <w:t>6</w:t>
            </w:r>
            <w:r w:rsidR="00D4545C" w:rsidRPr="00AC0CAE">
              <w:rPr>
                <w:rFonts w:asciiTheme="minorHAnsi" w:hAnsiTheme="minorHAnsi" w:cstheme="minorHAnsi"/>
                <w:color w:val="000000"/>
                <w:sz w:val="16"/>
                <w:szCs w:val="16"/>
                <w:lang w:val="es-ES_tradnl" w:eastAsia="es-MX"/>
              </w:rPr>
              <w:t xml:space="preserve"> </w:t>
            </w:r>
            <w:r w:rsidR="00C33C65" w:rsidRPr="00AC0CAE">
              <w:rPr>
                <w:rFonts w:asciiTheme="minorHAnsi" w:hAnsiTheme="minorHAnsi" w:cstheme="minorHAnsi"/>
                <w:color w:val="000000"/>
                <w:sz w:val="16"/>
                <w:szCs w:val="16"/>
                <w:lang w:val="es-ES_tradnl" w:eastAsia="es-MX"/>
              </w:rPr>
              <w:t xml:space="preserve">DE </w:t>
            </w:r>
            <w:r w:rsidRPr="00AC0CAE">
              <w:rPr>
                <w:rFonts w:asciiTheme="minorHAnsi" w:hAnsiTheme="minorHAnsi" w:cstheme="minorHAnsi"/>
                <w:color w:val="000000"/>
                <w:sz w:val="16"/>
                <w:szCs w:val="16"/>
                <w:lang w:val="es-ES_tradnl" w:eastAsia="es-MX"/>
              </w:rPr>
              <w:t>JULIO</w:t>
            </w:r>
            <w:r w:rsidR="004D42F7" w:rsidRPr="00AC0CAE">
              <w:rPr>
                <w:rFonts w:asciiTheme="minorHAnsi" w:hAnsiTheme="minorHAnsi" w:cstheme="minorHAnsi"/>
                <w:color w:val="000000"/>
                <w:sz w:val="16"/>
                <w:szCs w:val="16"/>
                <w:lang w:val="es-ES_tradnl" w:eastAsia="es-MX"/>
              </w:rPr>
              <w:t xml:space="preserve"> </w:t>
            </w:r>
            <w:r w:rsidR="00C33C65" w:rsidRPr="00AC0CAE">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6AD942CC" w:rsidR="000E0952" w:rsidRPr="00AC0CAE" w:rsidRDefault="00AD285E" w:rsidP="00522348">
            <w:pPr>
              <w:suppressAutoHyphens w:val="0"/>
              <w:jc w:val="center"/>
              <w:rPr>
                <w:rFonts w:asciiTheme="minorHAnsi" w:hAnsiTheme="minorHAnsi" w:cstheme="minorHAnsi"/>
                <w:color w:val="000000"/>
                <w:sz w:val="16"/>
                <w:szCs w:val="16"/>
                <w:lang w:val="es-MX" w:eastAsia="es-MX"/>
              </w:rPr>
            </w:pPr>
            <w:r w:rsidRPr="00AC0CAE">
              <w:rPr>
                <w:rFonts w:asciiTheme="minorHAnsi" w:hAnsiTheme="minorHAnsi" w:cstheme="minorHAnsi"/>
                <w:color w:val="000000"/>
                <w:sz w:val="16"/>
                <w:szCs w:val="16"/>
                <w:lang w:val="es-ES_tradnl" w:eastAsia="es-MX"/>
              </w:rPr>
              <w:t>1</w:t>
            </w:r>
            <w:r w:rsidR="00522348">
              <w:rPr>
                <w:rFonts w:asciiTheme="minorHAnsi" w:hAnsiTheme="minorHAnsi" w:cstheme="minorHAnsi"/>
                <w:color w:val="000000"/>
                <w:sz w:val="16"/>
                <w:szCs w:val="16"/>
                <w:lang w:val="es-ES_tradnl" w:eastAsia="es-MX"/>
              </w:rPr>
              <w:t>3</w:t>
            </w:r>
            <w:r w:rsidR="00C33C65" w:rsidRPr="00AC0CAE">
              <w:rPr>
                <w:rFonts w:asciiTheme="minorHAnsi" w:hAnsiTheme="minorHAnsi" w:cstheme="minorHAnsi"/>
                <w:color w:val="000000"/>
                <w:sz w:val="16"/>
                <w:szCs w:val="16"/>
                <w:lang w:val="es-ES_tradnl" w:eastAsia="es-MX"/>
              </w:rPr>
              <w:t>:</w:t>
            </w:r>
            <w:r w:rsidR="002C0577" w:rsidRPr="00AC0CAE">
              <w:rPr>
                <w:rFonts w:asciiTheme="minorHAnsi" w:hAnsiTheme="minorHAnsi" w:cstheme="minorHAnsi"/>
                <w:color w:val="000000"/>
                <w:sz w:val="16"/>
                <w:szCs w:val="16"/>
                <w:lang w:val="es-ES_tradnl" w:eastAsia="es-MX"/>
              </w:rPr>
              <w:t>00</w:t>
            </w:r>
            <w:r w:rsidR="000E0952" w:rsidRPr="00AC0CAE">
              <w:rPr>
                <w:rFonts w:asciiTheme="minorHAnsi" w:hAnsiTheme="minorHAnsi" w:cstheme="minorHAnsi"/>
                <w:color w:val="000000"/>
                <w:sz w:val="16"/>
                <w:szCs w:val="16"/>
                <w:lang w:val="es-ES_tradnl" w:eastAsia="es-MX"/>
              </w:rPr>
              <w:t xml:space="preserve"> HRS.</w:t>
            </w:r>
          </w:p>
        </w:tc>
        <w:tc>
          <w:tcPr>
            <w:tcW w:w="2545" w:type="pct"/>
            <w:vMerge w:val="restar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7700F695" w:rsidR="000E0952" w:rsidRPr="00AC0CAE" w:rsidRDefault="007A7C94" w:rsidP="00F300AD">
            <w:pPr>
              <w:suppressAutoHyphens w:val="0"/>
              <w:jc w:val="center"/>
              <w:rPr>
                <w:rFonts w:asciiTheme="minorHAnsi" w:hAnsiTheme="minorHAnsi" w:cstheme="minorHAnsi"/>
                <w:color w:val="000000"/>
                <w:sz w:val="16"/>
                <w:szCs w:val="16"/>
                <w:lang w:val="es-MX" w:eastAsia="es-MX"/>
              </w:rPr>
            </w:pPr>
            <w:r w:rsidRPr="00AC0CAE">
              <w:rPr>
                <w:rFonts w:asciiTheme="minorHAnsi" w:hAnsiTheme="minorHAnsi" w:cstheme="minorHAnsi"/>
                <w:color w:val="000000"/>
                <w:sz w:val="16"/>
                <w:szCs w:val="16"/>
                <w:lang w:val="es-ES_tradnl" w:eastAsia="es-MX"/>
              </w:rPr>
              <w:t>2</w:t>
            </w:r>
            <w:r w:rsidR="00F300AD">
              <w:rPr>
                <w:rFonts w:asciiTheme="minorHAnsi" w:hAnsiTheme="minorHAnsi" w:cstheme="minorHAnsi"/>
                <w:color w:val="000000"/>
                <w:sz w:val="16"/>
                <w:szCs w:val="16"/>
                <w:lang w:val="es-ES_tradnl" w:eastAsia="es-MX"/>
              </w:rPr>
              <w:t>1</w:t>
            </w:r>
            <w:r w:rsidR="00C33C65" w:rsidRPr="00AC0CAE">
              <w:rPr>
                <w:rFonts w:asciiTheme="minorHAnsi" w:hAnsiTheme="minorHAnsi" w:cstheme="minorHAnsi"/>
                <w:color w:val="000000"/>
                <w:sz w:val="16"/>
                <w:szCs w:val="16"/>
                <w:lang w:val="es-ES_tradnl" w:eastAsia="es-MX"/>
              </w:rPr>
              <w:t xml:space="preserve"> DE </w:t>
            </w:r>
            <w:r w:rsidR="00AC0CAE" w:rsidRPr="00AC0CAE">
              <w:rPr>
                <w:rFonts w:asciiTheme="minorHAnsi" w:hAnsiTheme="minorHAnsi" w:cstheme="minorHAnsi"/>
                <w:color w:val="000000"/>
                <w:sz w:val="16"/>
                <w:szCs w:val="16"/>
                <w:lang w:val="es-ES_tradnl" w:eastAsia="es-MX"/>
              </w:rPr>
              <w:t>JULIO</w:t>
            </w:r>
            <w:r w:rsidR="00C33C65" w:rsidRPr="00AC0CAE">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shd w:val="clear" w:color="auto" w:fill="auto"/>
            <w:vAlign w:val="center"/>
            <w:hideMark/>
          </w:tcPr>
          <w:p w14:paraId="1E323F9D" w14:textId="76ABD00D" w:rsidR="000E0952" w:rsidRPr="00AC0CAE" w:rsidRDefault="00AD285E" w:rsidP="00522348">
            <w:pPr>
              <w:suppressAutoHyphens w:val="0"/>
              <w:jc w:val="center"/>
              <w:rPr>
                <w:rFonts w:asciiTheme="minorHAnsi" w:hAnsiTheme="minorHAnsi" w:cstheme="minorHAnsi"/>
                <w:color w:val="000000"/>
                <w:sz w:val="16"/>
                <w:szCs w:val="16"/>
                <w:lang w:val="es-MX" w:eastAsia="es-MX"/>
              </w:rPr>
            </w:pPr>
            <w:r w:rsidRPr="00AC0CAE">
              <w:rPr>
                <w:rFonts w:asciiTheme="minorHAnsi" w:hAnsiTheme="minorHAnsi" w:cstheme="minorHAnsi"/>
                <w:color w:val="000000"/>
                <w:sz w:val="16"/>
                <w:szCs w:val="16"/>
                <w:lang w:val="es-ES_tradnl" w:eastAsia="es-MX"/>
              </w:rPr>
              <w:t>1</w:t>
            </w:r>
            <w:r w:rsidR="00522348">
              <w:rPr>
                <w:rFonts w:asciiTheme="minorHAnsi" w:hAnsiTheme="minorHAnsi" w:cstheme="minorHAnsi"/>
                <w:color w:val="000000"/>
                <w:sz w:val="16"/>
                <w:szCs w:val="16"/>
                <w:lang w:val="es-ES_tradnl" w:eastAsia="es-MX"/>
              </w:rPr>
              <w:t>3</w:t>
            </w:r>
            <w:r w:rsidR="00844204" w:rsidRPr="00AC0CAE">
              <w:rPr>
                <w:rFonts w:asciiTheme="minorHAnsi" w:hAnsiTheme="minorHAnsi" w:cstheme="minorHAnsi"/>
                <w:color w:val="000000"/>
                <w:sz w:val="16"/>
                <w:szCs w:val="16"/>
                <w:lang w:val="es-ES_tradnl" w:eastAsia="es-MX"/>
              </w:rPr>
              <w:t>:00</w:t>
            </w:r>
            <w:r w:rsidR="00C33C65" w:rsidRPr="00AC0CAE">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lastRenderedPageBreak/>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lastRenderedPageBreak/>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AA5F6C">
        <w:rPr>
          <w:rFonts w:asciiTheme="minorHAnsi" w:hAnsiTheme="minorHAnsi" w:cs="Arial"/>
          <w:b/>
          <w:bCs/>
          <w:sz w:val="20"/>
        </w:rPr>
        <w:t>6.3</w:t>
      </w:r>
      <w:r w:rsidR="005F1D44" w:rsidRPr="00AA5F6C">
        <w:rPr>
          <w:rFonts w:asciiTheme="minorHAnsi" w:hAnsiTheme="minorHAnsi" w:cs="Arial"/>
          <w:b/>
          <w:bCs/>
          <w:sz w:val="20"/>
        </w:rPr>
        <w:t xml:space="preserve"> </w:t>
      </w:r>
      <w:r w:rsidRPr="00AA5F6C">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75E743D4" w:rsidR="00DD3EC4" w:rsidRPr="00DD3EC4" w:rsidRDefault="002D2E80" w:rsidP="002D2E80">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2D2E80">
        <w:rPr>
          <w:rFonts w:asciiTheme="minorHAnsi" w:hAnsiTheme="minorHAnsi" w:cstheme="minorHAnsi"/>
          <w:sz w:val="20"/>
        </w:rPr>
        <w:t xml:space="preserve">Copia del Título Profesional de Médico Especialista en </w:t>
      </w:r>
      <w:proofErr w:type="spellStart"/>
      <w:r w:rsidRPr="002D2E80">
        <w:rPr>
          <w:rFonts w:asciiTheme="minorHAnsi" w:hAnsiTheme="minorHAnsi" w:cstheme="minorHAnsi"/>
          <w:sz w:val="20"/>
        </w:rPr>
        <w:t>Anatomopatóloga</w:t>
      </w:r>
      <w:proofErr w:type="spellEnd"/>
      <w:r w:rsidRPr="002D2E80">
        <w:rPr>
          <w:rFonts w:asciiTheme="minorHAnsi" w:hAnsiTheme="minorHAnsi" w:cstheme="minorHAnsi"/>
          <w:sz w:val="20"/>
        </w:rPr>
        <w:t>, diploma de certificación vigente.</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38C5BE26" w:rsidR="00DD3EC4" w:rsidRPr="00DD3EC4" w:rsidRDefault="002D2E80" w:rsidP="002D2E80">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2D2E80">
        <w:rPr>
          <w:rFonts w:asciiTheme="minorHAnsi" w:hAnsiTheme="minorHAnsi" w:cstheme="minorHAnsi"/>
          <w:sz w:val="20"/>
        </w:rPr>
        <w:t>Cedula Profesional de especialista.</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31D494DC" w:rsidR="00DD3EC4" w:rsidRPr="00DD3EC4" w:rsidRDefault="002D2E80" w:rsidP="002D2E80">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2D2E80">
        <w:rPr>
          <w:rFonts w:asciiTheme="minorHAnsi" w:hAnsiTheme="minorHAnsi" w:cstheme="minorHAnsi"/>
          <w:sz w:val="20"/>
        </w:rPr>
        <w:t>Cedula del RFC o CURP.</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15D14CCD" w:rsidR="00DD3EC4" w:rsidRDefault="002D2E80" w:rsidP="002D2E80">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2D2E80">
        <w:rPr>
          <w:rFonts w:asciiTheme="minorHAnsi" w:hAnsiTheme="minorHAnsi" w:cstheme="minorHAnsi"/>
          <w:sz w:val="20"/>
        </w:rPr>
        <w:t xml:space="preserve">Para los </w:t>
      </w:r>
      <w:proofErr w:type="spellStart"/>
      <w:r w:rsidRPr="002D2E80">
        <w:rPr>
          <w:rFonts w:asciiTheme="minorHAnsi" w:hAnsiTheme="minorHAnsi" w:cstheme="minorHAnsi"/>
          <w:sz w:val="20"/>
        </w:rPr>
        <w:t>histotecnólogos</w:t>
      </w:r>
      <w:proofErr w:type="spellEnd"/>
      <w:r w:rsidRPr="002D2E80">
        <w:rPr>
          <w:rFonts w:asciiTheme="minorHAnsi" w:hAnsiTheme="minorHAnsi" w:cstheme="minorHAnsi"/>
          <w:sz w:val="20"/>
        </w:rPr>
        <w:t xml:space="preserve"> y </w:t>
      </w:r>
      <w:proofErr w:type="spellStart"/>
      <w:r w:rsidRPr="002D2E80">
        <w:rPr>
          <w:rFonts w:asciiTheme="minorHAnsi" w:hAnsiTheme="minorHAnsi" w:cstheme="minorHAnsi"/>
          <w:sz w:val="20"/>
        </w:rPr>
        <w:t>citotecnólogos</w:t>
      </w:r>
      <w:proofErr w:type="spellEnd"/>
      <w:r w:rsidRPr="002D2E80">
        <w:rPr>
          <w:rFonts w:asciiTheme="minorHAnsi" w:hAnsiTheme="minorHAnsi" w:cstheme="minorHAnsi"/>
          <w:sz w:val="20"/>
        </w:rPr>
        <w:t xml:space="preserve"> deben contar con diploma legalmente expedido y registrado por las autoridades educativas competentes, de acuerdo con la Norma Oficial Mexicana NOM-037-SSA3-2016 Para la Organización y Funcionamiento de los Laboratorios de Anatomía Patológica, con fecha de publicación en el DOF del día 03 de enero 2017.</w:t>
      </w:r>
    </w:p>
    <w:p w14:paraId="1377D93A" w14:textId="77777777" w:rsidR="005D4618" w:rsidRDefault="005D4618" w:rsidP="005D4618">
      <w:pPr>
        <w:pStyle w:val="Prrafodelista"/>
        <w:rPr>
          <w:rFonts w:asciiTheme="minorHAnsi" w:hAnsiTheme="minorHAnsi" w:cstheme="minorHAnsi"/>
          <w:sz w:val="20"/>
        </w:rPr>
      </w:pPr>
    </w:p>
    <w:p w14:paraId="3D26C59C" w14:textId="3DEFF26F" w:rsidR="005D4618" w:rsidRPr="00DD3EC4" w:rsidRDefault="002D2E80" w:rsidP="002D2E80">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2D2E80">
        <w:rPr>
          <w:rFonts w:asciiTheme="minorHAnsi" w:hAnsiTheme="minorHAnsi" w:cstheme="minorHAnsi"/>
          <w:sz w:val="20"/>
        </w:rPr>
        <w:t xml:space="preserve">Aviso de Funcionamiento emitido por la Secretaria de Salubridad y Asistencia </w:t>
      </w:r>
      <w:proofErr w:type="spellStart"/>
      <w:r w:rsidRPr="002D2E80">
        <w:rPr>
          <w:rFonts w:asciiTheme="minorHAnsi" w:hAnsiTheme="minorHAnsi" w:cstheme="minorHAnsi"/>
          <w:sz w:val="20"/>
        </w:rPr>
        <w:t>ó</w:t>
      </w:r>
      <w:proofErr w:type="spellEnd"/>
      <w:r w:rsidRPr="002D2E80">
        <w:rPr>
          <w:rFonts w:asciiTheme="minorHAnsi" w:hAnsiTheme="minorHAnsi" w:cstheme="minorHAnsi"/>
          <w:sz w:val="20"/>
        </w:rPr>
        <w:t xml:space="preserve"> S.S.A.</w:t>
      </w:r>
    </w:p>
    <w:p w14:paraId="3C4326EC" w14:textId="77777777" w:rsidR="00DD3EC4" w:rsidRPr="00DD3EC4" w:rsidRDefault="00DD3EC4" w:rsidP="00DD3EC4">
      <w:pPr>
        <w:pStyle w:val="Prrafodelista"/>
        <w:rPr>
          <w:rFonts w:asciiTheme="minorHAnsi" w:hAnsiTheme="minorHAnsi" w:cstheme="minorHAnsi"/>
          <w:sz w:val="20"/>
        </w:rPr>
      </w:pPr>
    </w:p>
    <w:p w14:paraId="05D715D3" w14:textId="457CBABB" w:rsidR="00DD3EC4" w:rsidRDefault="002D2E80" w:rsidP="002D2E80">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2D2E80">
        <w:rPr>
          <w:rFonts w:asciiTheme="minorHAnsi" w:hAnsiTheme="minorHAnsi" w:cstheme="minorHAnsi"/>
          <w:sz w:val="20"/>
        </w:rPr>
        <w:t>Autorización del Responsable sanitario emitido por la Secretaria de Salubridad y Asistencia o S.S.A.</w:t>
      </w:r>
    </w:p>
    <w:p w14:paraId="768851A3" w14:textId="77777777" w:rsidR="002D2E80" w:rsidRDefault="002D2E80" w:rsidP="002D2E80">
      <w:pPr>
        <w:pStyle w:val="Prrafodelista"/>
        <w:rPr>
          <w:rFonts w:asciiTheme="minorHAnsi" w:hAnsiTheme="minorHAnsi" w:cstheme="minorHAnsi"/>
          <w:sz w:val="20"/>
        </w:rPr>
      </w:pPr>
    </w:p>
    <w:p w14:paraId="5D14803B" w14:textId="5D728D4D" w:rsidR="002D2E80" w:rsidRPr="00DD3EC4" w:rsidRDefault="002D2E80" w:rsidP="002D2E80">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2D2E80">
        <w:rPr>
          <w:rFonts w:asciiTheme="minorHAnsi" w:hAnsiTheme="minorHAnsi" w:cstheme="minorHAnsi"/>
          <w:sz w:val="20"/>
        </w:rPr>
        <w:t>Presentaran los registros sanitarios correspondientes a los insumos o recursos, así como el equipo médico que requieren para realizar el estudio, o prorroga en su caso.</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lastRenderedPageBreak/>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lastRenderedPageBreak/>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lastRenderedPageBreak/>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w:t>
      </w:r>
      <w:r w:rsidRPr="002952F0">
        <w:rPr>
          <w:rFonts w:asciiTheme="minorHAnsi" w:hAnsiTheme="minorHAnsi" w:cstheme="minorHAnsi"/>
          <w:sz w:val="20"/>
        </w:rPr>
        <w:lastRenderedPageBreak/>
        <w:t>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3C6C27B6" w:rsidR="005570BB" w:rsidRDefault="0080137A" w:rsidP="005570BB">
      <w:pPr>
        <w:jc w:val="both"/>
        <w:rPr>
          <w:rFonts w:asciiTheme="minorHAnsi" w:hAnsiTheme="minorHAnsi" w:cs="Arial"/>
          <w:b/>
          <w:sz w:val="20"/>
        </w:rPr>
      </w:pPr>
      <w:r w:rsidRPr="00CF4AD3">
        <w:rPr>
          <w:rFonts w:asciiTheme="minorHAnsi" w:hAnsiTheme="minorHAnsi" w:cs="Arial"/>
          <w:b/>
          <w:sz w:val="20"/>
        </w:rPr>
        <w:t xml:space="preserve">12. </w:t>
      </w:r>
      <w:r w:rsidR="000837D1" w:rsidRPr="000837D1">
        <w:rPr>
          <w:rFonts w:asciiTheme="minorHAnsi" w:hAnsiTheme="minorHAnsi" w:cs="Arial"/>
          <w:b/>
          <w:sz w:val="20"/>
        </w:rPr>
        <w:t>PENAS CONVENCIONALES POR ATRAS</w:t>
      </w:r>
      <w:r w:rsidR="00232957">
        <w:rPr>
          <w:rFonts w:asciiTheme="minorHAnsi" w:hAnsiTheme="minorHAnsi" w:cs="Arial"/>
          <w:b/>
          <w:sz w:val="20"/>
        </w:rPr>
        <w:t>O EN LA PRESTACION DEL SERVICIO</w:t>
      </w:r>
      <w:r w:rsidRPr="00CF4AD3">
        <w:rPr>
          <w:rFonts w:asciiTheme="minorHAnsi" w:hAnsiTheme="minorHAnsi" w:cs="Arial"/>
          <w:b/>
          <w:sz w:val="20"/>
        </w:rPr>
        <w:t>.</w:t>
      </w:r>
    </w:p>
    <w:p w14:paraId="584B17D2" w14:textId="77777777" w:rsidR="00563E17" w:rsidRDefault="00563E17" w:rsidP="005570BB">
      <w:pPr>
        <w:jc w:val="both"/>
        <w:rPr>
          <w:rFonts w:asciiTheme="minorHAnsi" w:hAnsiTheme="minorHAnsi" w:cs="Arial"/>
          <w:b/>
          <w:sz w:val="20"/>
        </w:rPr>
      </w:pPr>
    </w:p>
    <w:p w14:paraId="700A2392" w14:textId="4B916663"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lastRenderedPageBreak/>
        <w:t>De conformidad con lo establecido en el artículo</w:t>
      </w:r>
      <w:r>
        <w:rPr>
          <w:rFonts w:asciiTheme="minorHAnsi" w:hAnsiTheme="minorHAnsi" w:cs="Arial"/>
          <w:sz w:val="20"/>
          <w:lang w:val="es-MX"/>
        </w:rPr>
        <w:t xml:space="preserve"> 75 de la Ley de Adquisiciones, A</w:t>
      </w:r>
      <w:r w:rsidRPr="000837D1">
        <w:rPr>
          <w:rFonts w:asciiTheme="minorHAnsi" w:hAnsiTheme="minorHAnsi" w:cs="Arial"/>
          <w:sz w:val="20"/>
          <w:lang w:val="es-MX"/>
        </w:rPr>
        <w:t>rrendami</w:t>
      </w:r>
      <w:r>
        <w:rPr>
          <w:rFonts w:asciiTheme="minorHAnsi" w:hAnsiTheme="minorHAnsi" w:cs="Arial"/>
          <w:sz w:val="20"/>
          <w:lang w:val="es-MX"/>
        </w:rPr>
        <w:t>entos, y S</w:t>
      </w:r>
      <w:r w:rsidRPr="000837D1">
        <w:rPr>
          <w:rFonts w:asciiTheme="minorHAnsi" w:hAnsiTheme="minorHAnsi" w:cs="Arial"/>
          <w:sz w:val="20"/>
          <w:lang w:val="es-MX"/>
        </w:rPr>
        <w:t xml:space="preserve">ervicios del sector público “el instituto” aplicara penas convencionales a “el </w:t>
      </w:r>
      <w:r>
        <w:rPr>
          <w:rFonts w:asciiTheme="minorHAnsi" w:hAnsiTheme="minorHAnsi" w:cs="Arial"/>
          <w:sz w:val="20"/>
          <w:lang w:val="es-MX"/>
        </w:rPr>
        <w:t>cotizante</w:t>
      </w:r>
      <w:r w:rsidRPr="000837D1">
        <w:rPr>
          <w:rFonts w:asciiTheme="minorHAnsi" w:hAnsiTheme="minorHAnsi" w:cs="Arial"/>
          <w:sz w:val="20"/>
          <w:lang w:val="es-MX"/>
        </w:rPr>
        <w:t>” cuando existan incumplimientos en la fecha convenida para la prestación del servicio contratado, la cual será del 1.0% (un punto por ciento) por cada día de atraso, calculando las sobre el valor del  servicio o concepto incumplido, sin considera</w:t>
      </w:r>
      <w:r w:rsidR="00151878">
        <w:rPr>
          <w:rFonts w:asciiTheme="minorHAnsi" w:hAnsiTheme="minorHAnsi" w:cs="Arial"/>
          <w:sz w:val="20"/>
          <w:lang w:val="es-MX"/>
        </w:rPr>
        <w:t>r el impuesto al valor agregado, en el supuesto siguiente:</w:t>
      </w:r>
    </w:p>
    <w:p w14:paraId="50037D6B" w14:textId="77777777" w:rsidR="000837D1" w:rsidRPr="000837D1" w:rsidRDefault="000837D1" w:rsidP="000837D1">
      <w:pPr>
        <w:jc w:val="both"/>
        <w:rPr>
          <w:rFonts w:asciiTheme="minorHAnsi" w:hAnsiTheme="minorHAnsi" w:cs="Arial"/>
          <w:sz w:val="20"/>
          <w:lang w:val="es-MX"/>
        </w:rPr>
      </w:pPr>
    </w:p>
    <w:p w14:paraId="1E67512D" w14:textId="5A08B5E7"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 xml:space="preserve">Por cada día de atraso sobre el valor de servicios afectados, cuando el </w:t>
      </w:r>
      <w:r>
        <w:rPr>
          <w:rFonts w:asciiTheme="minorHAnsi" w:hAnsiTheme="minorHAnsi" w:cs="Arial"/>
          <w:sz w:val="20"/>
          <w:lang w:val="es-MX"/>
        </w:rPr>
        <w:t>cotizante</w:t>
      </w:r>
      <w:r w:rsidRPr="00151878">
        <w:rPr>
          <w:rFonts w:asciiTheme="minorHAnsi" w:hAnsiTheme="minorHAnsi" w:cs="Arial"/>
          <w:sz w:val="20"/>
          <w:lang w:val="es-MX"/>
        </w:rPr>
        <w:t xml:space="preserve"> no preste el servicio de recolección de los bloques de parafina y laminillas histológicas en el plazo establecido es decir el día martes de cada semana a las 09:00 horas en el Servicio de Anatomía Patológica y Citología del Hospital General Regional Número 110 del Instituto Mexicano del Seguro Social.</w:t>
      </w:r>
    </w:p>
    <w:p w14:paraId="7CA1F932" w14:textId="77777777" w:rsidR="00151878" w:rsidRPr="00151878" w:rsidRDefault="00151878" w:rsidP="00151878">
      <w:pPr>
        <w:jc w:val="both"/>
        <w:rPr>
          <w:rFonts w:asciiTheme="minorHAnsi" w:hAnsiTheme="minorHAnsi" w:cs="Arial"/>
          <w:sz w:val="20"/>
          <w:lang w:val="es-MX"/>
        </w:rPr>
      </w:pPr>
    </w:p>
    <w:p w14:paraId="6CE1E8CD" w14:textId="4D3AFC8F"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 xml:space="preserve">Por cada día de atraso sobre el valor de servicios afectados cuando el </w:t>
      </w:r>
      <w:r>
        <w:rPr>
          <w:rFonts w:asciiTheme="minorHAnsi" w:hAnsiTheme="minorHAnsi" w:cs="Arial"/>
          <w:sz w:val="20"/>
          <w:lang w:val="es-MX"/>
        </w:rPr>
        <w:t>cotizante</w:t>
      </w:r>
      <w:r w:rsidRPr="00151878">
        <w:rPr>
          <w:rFonts w:asciiTheme="minorHAnsi" w:hAnsiTheme="minorHAnsi" w:cs="Arial"/>
          <w:sz w:val="20"/>
          <w:lang w:val="es-MX"/>
        </w:rPr>
        <w:t xml:space="preserve"> no entregue los resultados de la </w:t>
      </w:r>
      <w:proofErr w:type="spellStart"/>
      <w:r w:rsidRPr="00151878">
        <w:rPr>
          <w:rFonts w:asciiTheme="minorHAnsi" w:hAnsiTheme="minorHAnsi" w:cs="Arial"/>
          <w:sz w:val="20"/>
          <w:lang w:val="es-MX"/>
        </w:rPr>
        <w:t>inmunohistoquímica</w:t>
      </w:r>
      <w:proofErr w:type="spellEnd"/>
      <w:r w:rsidRPr="00151878">
        <w:rPr>
          <w:rFonts w:asciiTheme="minorHAnsi" w:hAnsiTheme="minorHAnsi" w:cs="Arial"/>
          <w:sz w:val="20"/>
          <w:lang w:val="es-MX"/>
        </w:rPr>
        <w:t>, así como la interpretación de la misma, mediante correo electrónico a la cuenta de correo electróni</w:t>
      </w:r>
      <w:r>
        <w:rPr>
          <w:rFonts w:asciiTheme="minorHAnsi" w:hAnsiTheme="minorHAnsi" w:cs="Arial"/>
          <w:sz w:val="20"/>
          <w:lang w:val="es-MX"/>
        </w:rPr>
        <w:t>co gema.castaneda@imss.gob.mx</w:t>
      </w:r>
      <w:r w:rsidRPr="00151878">
        <w:rPr>
          <w:rFonts w:asciiTheme="minorHAnsi" w:hAnsiTheme="minorHAnsi" w:cs="Arial"/>
          <w:sz w:val="20"/>
          <w:lang w:val="es-MX"/>
        </w:rPr>
        <w:t xml:space="preserve"> dentro del plazo establecido el cual es en un periodo no mayor a 48 horas posteriores a la recepción de los bloques de parafina y laminillas histológicas.</w:t>
      </w:r>
    </w:p>
    <w:p w14:paraId="31ACE135" w14:textId="77777777" w:rsidR="00151878" w:rsidRPr="00151878" w:rsidRDefault="00151878" w:rsidP="00151878">
      <w:pPr>
        <w:jc w:val="both"/>
        <w:rPr>
          <w:rFonts w:asciiTheme="minorHAnsi" w:hAnsiTheme="minorHAnsi" w:cs="Arial"/>
          <w:sz w:val="20"/>
          <w:lang w:val="es-MX"/>
        </w:rPr>
      </w:pPr>
    </w:p>
    <w:p w14:paraId="504874E9" w14:textId="72264758"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 xml:space="preserve">Por cada día de atraso sobre el valor de servicios afectados cuando el </w:t>
      </w:r>
      <w:r>
        <w:rPr>
          <w:rFonts w:asciiTheme="minorHAnsi" w:hAnsiTheme="minorHAnsi" w:cs="Arial"/>
          <w:sz w:val="20"/>
          <w:lang w:val="es-MX"/>
        </w:rPr>
        <w:t>cotizante</w:t>
      </w:r>
      <w:r w:rsidRPr="00151878">
        <w:rPr>
          <w:rFonts w:asciiTheme="minorHAnsi" w:hAnsiTheme="minorHAnsi" w:cs="Arial"/>
          <w:sz w:val="20"/>
          <w:lang w:val="es-MX"/>
        </w:rPr>
        <w:t xml:space="preserve"> no entregue los bloques de parafina y laminillas histológicas que correspondan y de forma física los días martes de cada semana con firma original a la Jefatura del Servicio de Anatomía Patológica y Citología de HGR No. 110.</w:t>
      </w:r>
    </w:p>
    <w:p w14:paraId="06B9F380" w14:textId="77777777" w:rsidR="00151878" w:rsidRPr="00151878" w:rsidRDefault="00151878" w:rsidP="00151878">
      <w:pPr>
        <w:jc w:val="both"/>
        <w:rPr>
          <w:rFonts w:asciiTheme="minorHAnsi" w:hAnsiTheme="minorHAnsi" w:cs="Arial"/>
          <w:sz w:val="20"/>
          <w:lang w:val="es-MX"/>
        </w:rPr>
      </w:pPr>
    </w:p>
    <w:p w14:paraId="26BF3BB6" w14:textId="2DD8CC36"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Por cada día de atraso en la entrega del formato “</w:t>
      </w:r>
      <w:r w:rsidR="008B22A3" w:rsidRPr="002E3131">
        <w:rPr>
          <w:rFonts w:ascii="Noto Sans" w:hAnsi="Noto Sans" w:cs="Noto Sans"/>
          <w:b/>
          <w:bCs/>
          <w:sz w:val="18"/>
          <w:szCs w:val="18"/>
          <w:lang w:val="es-MX"/>
        </w:rPr>
        <w:t>Cedula de Procedimientos y Devengo Mensual</w:t>
      </w:r>
      <w:r w:rsidRPr="00151878">
        <w:rPr>
          <w:rFonts w:asciiTheme="minorHAnsi" w:hAnsiTheme="minorHAnsi" w:cs="Arial"/>
          <w:sz w:val="20"/>
          <w:lang w:val="es-MX"/>
        </w:rPr>
        <w:t xml:space="preserve"> de Estudios de </w:t>
      </w:r>
      <w:proofErr w:type="spellStart"/>
      <w:r w:rsidRPr="00151878">
        <w:rPr>
          <w:rFonts w:asciiTheme="minorHAnsi" w:hAnsiTheme="minorHAnsi" w:cs="Arial"/>
          <w:sz w:val="20"/>
          <w:lang w:val="es-MX"/>
        </w:rPr>
        <w:t>Inmunohistoquimica</w:t>
      </w:r>
      <w:proofErr w:type="spellEnd"/>
      <w:r w:rsidRPr="00151878">
        <w:rPr>
          <w:rFonts w:asciiTheme="minorHAnsi" w:hAnsiTheme="minorHAnsi" w:cs="Arial"/>
          <w:sz w:val="20"/>
          <w:lang w:val="es-MX"/>
        </w:rPr>
        <w:t xml:space="preserve">” </w:t>
      </w:r>
      <w:r w:rsidR="008B22A3" w:rsidRPr="005B279F">
        <w:rPr>
          <w:rFonts w:asciiTheme="minorHAnsi" w:hAnsiTheme="minorHAnsi" w:cstheme="minorHAnsi"/>
          <w:b/>
          <w:sz w:val="20"/>
          <w:lang w:val="es-MX"/>
        </w:rPr>
        <w:t>ANEXO NÚMERO 2</w:t>
      </w:r>
      <w:r w:rsidR="008B22A3">
        <w:rPr>
          <w:rFonts w:asciiTheme="minorHAnsi" w:hAnsiTheme="minorHAnsi" w:cstheme="minorHAnsi"/>
          <w:b/>
          <w:sz w:val="20"/>
          <w:lang w:val="es-MX"/>
        </w:rPr>
        <w:t>1</w:t>
      </w:r>
      <w:r w:rsidR="008B22A3" w:rsidRPr="005B279F">
        <w:rPr>
          <w:rFonts w:asciiTheme="minorHAnsi" w:hAnsiTheme="minorHAnsi" w:cstheme="minorHAnsi"/>
          <w:b/>
          <w:sz w:val="20"/>
          <w:lang w:val="es-MX"/>
        </w:rPr>
        <w:t xml:space="preserve"> </w:t>
      </w:r>
      <w:r w:rsidR="008B22A3">
        <w:rPr>
          <w:rFonts w:asciiTheme="minorHAnsi" w:hAnsiTheme="minorHAnsi" w:cstheme="minorHAnsi"/>
          <w:b/>
          <w:sz w:val="20"/>
          <w:lang w:val="es-MX"/>
        </w:rPr>
        <w:t>(VEINTIUNO</w:t>
      </w:r>
      <w:r w:rsidR="008B22A3" w:rsidRPr="005B279F">
        <w:rPr>
          <w:rFonts w:asciiTheme="minorHAnsi" w:hAnsiTheme="minorHAnsi" w:cstheme="minorHAnsi"/>
          <w:b/>
          <w:sz w:val="20"/>
          <w:lang w:val="es-MX"/>
        </w:rPr>
        <w:t>)</w:t>
      </w:r>
      <w:r w:rsidRPr="00151878">
        <w:rPr>
          <w:rFonts w:asciiTheme="minorHAnsi" w:hAnsiTheme="minorHAnsi" w:cs="Arial"/>
          <w:sz w:val="20"/>
          <w:lang w:val="es-MX"/>
        </w:rPr>
        <w:t>, sobre el valor factura correspondiente al mes a informar en el plazo establecido dentro de los primeros 5 días hábiles de cada mes posterior al informado.</w:t>
      </w:r>
    </w:p>
    <w:p w14:paraId="1162702A" w14:textId="77777777" w:rsidR="00151878" w:rsidRPr="00151878" w:rsidRDefault="00151878" w:rsidP="00151878">
      <w:pPr>
        <w:jc w:val="both"/>
        <w:rPr>
          <w:rFonts w:asciiTheme="minorHAnsi" w:hAnsiTheme="minorHAnsi" w:cs="Arial"/>
          <w:sz w:val="20"/>
          <w:lang w:val="es-MX"/>
        </w:rPr>
      </w:pPr>
    </w:p>
    <w:p w14:paraId="0875B3D5" w14:textId="77777777"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La pena convencional por atraso se calculará por cada día de incumplimiento hasta un máximo de 10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2680AB2D" w14:textId="77777777" w:rsidR="00151878" w:rsidRPr="00151878" w:rsidRDefault="00151878" w:rsidP="00151878">
      <w:pPr>
        <w:jc w:val="both"/>
        <w:rPr>
          <w:rFonts w:asciiTheme="minorHAnsi" w:hAnsiTheme="minorHAnsi" w:cs="Arial"/>
          <w:sz w:val="20"/>
          <w:lang w:val="es-MX"/>
        </w:rPr>
      </w:pPr>
    </w:p>
    <w:p w14:paraId="3133AB0D" w14:textId="233EB641" w:rsidR="00151878" w:rsidRPr="00151878" w:rsidRDefault="00151878" w:rsidP="00151878">
      <w:pPr>
        <w:jc w:val="both"/>
        <w:rPr>
          <w:rFonts w:asciiTheme="minorHAnsi" w:hAnsiTheme="minorHAnsi" w:cs="Arial"/>
          <w:sz w:val="20"/>
          <w:lang w:val="es-MX"/>
        </w:rPr>
      </w:pPr>
      <w:r w:rsidRPr="00151878">
        <w:rPr>
          <w:rFonts w:asciiTheme="minorHAnsi" w:hAnsiTheme="minorHAnsi" w:cs="Arial"/>
          <w:sz w:val="20"/>
          <w:lang w:val="es-MX"/>
        </w:rPr>
        <w:t>El administrador del presente contrato será el encargado de determinar, calcular y notificar las penas convencionales; así como solicitar la aplicación de las penas con</w:t>
      </w:r>
      <w:r w:rsidR="008A7DB6">
        <w:rPr>
          <w:rFonts w:asciiTheme="minorHAnsi" w:hAnsiTheme="minorHAnsi" w:cs="Arial"/>
          <w:sz w:val="20"/>
          <w:lang w:val="es-MX"/>
        </w:rPr>
        <w:t>vencionales, objeto del</w:t>
      </w:r>
      <w:r w:rsidRPr="00151878">
        <w:rPr>
          <w:rFonts w:asciiTheme="minorHAnsi" w:hAnsiTheme="minorHAnsi" w:cs="Arial"/>
          <w:sz w:val="20"/>
          <w:lang w:val="es-MX"/>
        </w:rPr>
        <w:t xml:space="preserve"> instrumento jurídico y comunicar los incumplimientos. Para el debido cumplimiento de sus obligacion</w:t>
      </w:r>
      <w:r w:rsidR="008A7DB6">
        <w:rPr>
          <w:rFonts w:asciiTheme="minorHAnsi" w:hAnsiTheme="minorHAnsi" w:cs="Arial"/>
          <w:sz w:val="20"/>
          <w:lang w:val="es-MX"/>
        </w:rPr>
        <w:t>es el administrador del</w:t>
      </w:r>
      <w:r w:rsidRPr="00151878">
        <w:rPr>
          <w:rFonts w:asciiTheme="minorHAnsi" w:hAnsiTheme="minorHAnsi" w:cs="Arial"/>
          <w:sz w:val="20"/>
          <w:lang w:val="es-MX"/>
        </w:rPr>
        <w:t xml:space="preserve"> contrato, designará por escrito al Director del Hospital General Regional Número 110 del Instituto Mexicano del Seguro Social quien será la persona servidora pública que fungirá como corresponsable de la administración del mismo asignando las actividades, la periodicidad y forma en que lo mantendrá informado en conjunto con el Coordinador Auxiliar de Segundo Nivel y la Coordinador Auxiliar Operativa Administrativa.</w:t>
      </w:r>
    </w:p>
    <w:p w14:paraId="2635D310" w14:textId="77777777" w:rsidR="00151878" w:rsidRPr="00151878" w:rsidRDefault="00151878" w:rsidP="00151878">
      <w:pPr>
        <w:jc w:val="both"/>
        <w:rPr>
          <w:rFonts w:asciiTheme="minorHAnsi" w:hAnsiTheme="minorHAnsi" w:cs="Arial"/>
          <w:sz w:val="20"/>
          <w:lang w:val="es-MX"/>
        </w:rPr>
      </w:pPr>
    </w:p>
    <w:p w14:paraId="52312DE4" w14:textId="40482D5B" w:rsidR="005570BB" w:rsidRDefault="00151878" w:rsidP="00151878">
      <w:pPr>
        <w:jc w:val="both"/>
        <w:rPr>
          <w:rFonts w:asciiTheme="minorHAnsi" w:hAnsiTheme="minorHAnsi" w:cstheme="minorHAnsi"/>
          <w:bCs/>
          <w:sz w:val="20"/>
        </w:rPr>
      </w:pPr>
      <w:r w:rsidRPr="00151878">
        <w:rPr>
          <w:rFonts w:asciiTheme="minorHAnsi" w:hAnsiTheme="minorHAnsi" w:cs="Arial"/>
          <w:sz w:val="20"/>
          <w:lang w:val="es-MX"/>
        </w:rPr>
        <w:t xml:space="preserve">"EL INSTITUTO” descontará las cantidades que resulten de aplicar la pena convencional, sobre los pagos que deba cubrir "EL </w:t>
      </w:r>
      <w:r w:rsidR="008A7DB6">
        <w:rPr>
          <w:rFonts w:asciiTheme="minorHAnsi" w:hAnsiTheme="minorHAnsi" w:cs="Arial"/>
          <w:sz w:val="20"/>
          <w:lang w:val="es-MX"/>
        </w:rPr>
        <w:t>COTIZANTE</w:t>
      </w:r>
      <w:r w:rsidRPr="00151878">
        <w:rPr>
          <w:rFonts w:asciiTheme="minorHAnsi" w:hAnsiTheme="minorHAnsi" w:cs="Arial"/>
          <w:sz w:val="20"/>
          <w:lang w:val="es-MX"/>
        </w:rPr>
        <w:t xml:space="preserve">”. Por lo tanto "EL </w:t>
      </w:r>
      <w:r w:rsidR="008A7DB6">
        <w:rPr>
          <w:rFonts w:asciiTheme="minorHAnsi" w:hAnsiTheme="minorHAnsi" w:cs="Arial"/>
          <w:sz w:val="20"/>
          <w:lang w:val="es-MX"/>
        </w:rPr>
        <w:t>COTIZANTE</w:t>
      </w:r>
      <w:r w:rsidRPr="00151878">
        <w:rPr>
          <w:rFonts w:asciiTheme="minorHAnsi" w:hAnsiTheme="minorHAnsi" w:cs="Arial"/>
          <w:sz w:val="20"/>
          <w:lang w:val="es-MX"/>
        </w:rPr>
        <w:t>” autoriza a descontar las cantidades que resulten de aplicar las sanciones señaladas en los párrafos anteriores, sobre los pagos que a este deba cubrirle a "EL INSTITUTO” durante el periodo en que incurra y/o se mantenga en incumplimiento con motivo del suministro de los servicios</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7E421F19"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),el modelo del contrato cerrado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los bienes o servicios que haya sido adjudicado en el fallo</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4778F7E4"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lastRenderedPageBreak/>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F943AD" w:rsidRPr="00F943AD">
        <w:rPr>
          <w:rFonts w:asciiTheme="minorHAnsi" w:hAnsiTheme="minorHAnsi" w:cstheme="minorHAnsi"/>
          <w:sz w:val="20"/>
        </w:rPr>
        <w:t xml:space="preserve">a partir de la notificación del fallo </w:t>
      </w:r>
      <w:r w:rsidR="00C92BB5">
        <w:rPr>
          <w:rFonts w:asciiTheme="minorHAnsi" w:hAnsiTheme="minorHAnsi" w:cstheme="minorHAnsi"/>
          <w:sz w:val="20"/>
        </w:rPr>
        <w:t xml:space="preserve">y </w:t>
      </w:r>
      <w:r w:rsidR="00F943AD" w:rsidRPr="00F943AD">
        <w:rPr>
          <w:rFonts w:asciiTheme="minorHAnsi" w:hAnsiTheme="minorHAnsi" w:cstheme="minorHAnsi"/>
          <w:sz w:val="20"/>
        </w:rPr>
        <w:t xml:space="preserve">hasta </w:t>
      </w:r>
      <w:r w:rsidR="008A7DB6">
        <w:rPr>
          <w:rFonts w:asciiTheme="minorHAnsi" w:hAnsiTheme="minorHAnsi" w:cstheme="minorHAnsi"/>
          <w:sz w:val="20"/>
        </w:rPr>
        <w:t>31 de diciembre de 2026</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lastRenderedPageBreak/>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lastRenderedPageBreak/>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7726ADA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w:t>
      </w:r>
      <w:r w:rsidR="006156D6">
        <w:rPr>
          <w:rFonts w:asciiTheme="minorHAnsi" w:hAnsiTheme="minorHAnsi" w:cstheme="minorHAnsi"/>
          <w:sz w:val="20"/>
        </w:rPr>
        <w:t>servicios</w:t>
      </w:r>
      <w:r w:rsidR="00EA6406" w:rsidRPr="00CF4AD3">
        <w:rPr>
          <w:rFonts w:asciiTheme="minorHAnsi" w:hAnsiTheme="minorHAnsi" w:cstheme="minorHAnsi"/>
          <w:sz w:val="20"/>
        </w:rPr>
        <w:t xml:space="preserve">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0A160FCC"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w:t>
      </w:r>
      <w:r w:rsidR="006156D6">
        <w:rPr>
          <w:rFonts w:asciiTheme="minorHAnsi" w:hAnsiTheme="minorHAnsi" w:cstheme="minorHAnsi"/>
          <w:sz w:val="20"/>
        </w:rPr>
        <w:t>servicios</w:t>
      </w:r>
      <w:r w:rsidRPr="00CF4AD3">
        <w:rPr>
          <w:rFonts w:asciiTheme="minorHAnsi" w:hAnsiTheme="minorHAnsi" w:cstheme="minorHAnsi"/>
          <w:sz w:val="20"/>
        </w:rPr>
        <w:t xml:space="preserve">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lastRenderedPageBreak/>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1273EC9B" w14:textId="77777777" w:rsidR="00F26CA3" w:rsidRDefault="00F26CA3" w:rsidP="004943BF">
      <w:pPr>
        <w:jc w:val="center"/>
        <w:rPr>
          <w:rFonts w:asciiTheme="minorHAnsi" w:hAnsiTheme="minorHAnsi" w:cs="Arial"/>
          <w:b/>
          <w:sz w:val="20"/>
        </w:rPr>
      </w:pPr>
    </w:p>
    <w:p w14:paraId="0448C177" w14:textId="77777777" w:rsidR="00F26CA3" w:rsidRDefault="00F26CA3" w:rsidP="004943BF">
      <w:pPr>
        <w:jc w:val="center"/>
        <w:rPr>
          <w:rFonts w:asciiTheme="minorHAnsi" w:hAnsiTheme="minorHAnsi" w:cs="Arial"/>
          <w:b/>
          <w:sz w:val="20"/>
        </w:rPr>
      </w:pPr>
    </w:p>
    <w:p w14:paraId="12710E40" w14:textId="77777777" w:rsidR="00B7559F" w:rsidRDefault="00B7559F"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3BCACC0E" w14:textId="77777777" w:rsidR="00D03C89" w:rsidRDefault="00D03C89" w:rsidP="00B273CC">
      <w:pPr>
        <w:jc w:val="center"/>
        <w:rPr>
          <w:rFonts w:asciiTheme="minorHAnsi" w:hAnsiTheme="minorHAnsi" w:cs="Arial"/>
          <w:b/>
          <w:sz w:val="20"/>
        </w:rPr>
      </w:pP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Pr="00D27F39" w:rsidRDefault="00B273CC" w:rsidP="00B273CC">
      <w:pPr>
        <w:jc w:val="both"/>
        <w:rPr>
          <w:rFonts w:asciiTheme="minorHAnsi" w:hAnsiTheme="minorHAnsi" w:cstheme="minorHAnsi"/>
          <w:sz w:val="20"/>
        </w:rPr>
      </w:pPr>
      <w:r w:rsidRPr="00D27F39">
        <w:rPr>
          <w:rFonts w:asciiTheme="minorHAnsi" w:hAnsiTheme="minorHAnsi" w:cstheme="minorHAnsi"/>
          <w:b/>
          <w:sz w:val="20"/>
        </w:rPr>
        <w:t>VIGENCIA DEL CONTRATO</w:t>
      </w:r>
    </w:p>
    <w:p w14:paraId="6239E479" w14:textId="54A94D30" w:rsidR="00B273CC" w:rsidRPr="00B273CC" w:rsidRDefault="000A28E4" w:rsidP="00FD0DA7">
      <w:pPr>
        <w:rPr>
          <w:rFonts w:asciiTheme="minorHAnsi" w:hAnsiTheme="minorHAnsi" w:cstheme="minorHAnsi"/>
          <w:sz w:val="20"/>
        </w:rPr>
      </w:pPr>
      <w:r w:rsidRPr="00D27F39">
        <w:rPr>
          <w:rFonts w:asciiTheme="minorHAnsi" w:hAnsiTheme="minorHAnsi" w:cstheme="minorHAnsi"/>
          <w:sz w:val="20"/>
        </w:rPr>
        <w:t>A</w:t>
      </w:r>
      <w:r w:rsidR="00B273CC" w:rsidRPr="00D27F39">
        <w:rPr>
          <w:rFonts w:asciiTheme="minorHAnsi" w:hAnsiTheme="minorHAnsi" w:cstheme="minorHAnsi"/>
          <w:sz w:val="20"/>
        </w:rPr>
        <w:t xml:space="preserve"> partir </w:t>
      </w:r>
      <w:r w:rsidR="00D65B77" w:rsidRPr="00D65B77">
        <w:rPr>
          <w:rFonts w:asciiTheme="minorHAnsi" w:hAnsiTheme="minorHAnsi" w:cstheme="minorHAnsi"/>
          <w:sz w:val="20"/>
        </w:rPr>
        <w:t>de la notificación del fallo</w:t>
      </w:r>
      <w:r w:rsidR="00C92BB5">
        <w:rPr>
          <w:rFonts w:asciiTheme="minorHAnsi" w:hAnsiTheme="minorHAnsi" w:cstheme="minorHAnsi"/>
          <w:sz w:val="20"/>
        </w:rPr>
        <w:t xml:space="preserve"> y</w:t>
      </w:r>
      <w:r w:rsidR="00D65B77" w:rsidRPr="00D65B77">
        <w:rPr>
          <w:rFonts w:asciiTheme="minorHAnsi" w:hAnsiTheme="minorHAnsi" w:cstheme="minorHAnsi"/>
          <w:sz w:val="20"/>
        </w:rPr>
        <w:t xml:space="preserve"> hasta </w:t>
      </w:r>
      <w:r w:rsidR="006156D6">
        <w:rPr>
          <w:rFonts w:asciiTheme="minorHAnsi" w:hAnsiTheme="minorHAnsi" w:cstheme="minorHAnsi"/>
          <w:sz w:val="20"/>
        </w:rPr>
        <w:t>31 de diciembre de 2026</w:t>
      </w:r>
      <w:r w:rsidR="00B273CC" w:rsidRPr="00D27F39">
        <w:rPr>
          <w:rFonts w:asciiTheme="minorHAnsi" w:hAnsiTheme="minorHAnsi" w:cstheme="minorHAnsi"/>
          <w:sz w:val="20"/>
        </w:rPr>
        <w:t xml:space="preserve">. </w:t>
      </w:r>
      <w:r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FD0DA7">
      <w:pPr>
        <w:rPr>
          <w:rFonts w:asciiTheme="minorHAnsi" w:hAnsiTheme="minorHAnsi" w:cstheme="minorHAnsi"/>
          <w:sz w:val="20"/>
        </w:rPr>
      </w:pPr>
    </w:p>
    <w:p w14:paraId="57A8CE75" w14:textId="77777777" w:rsidR="00FD0DA7" w:rsidRDefault="00F50355" w:rsidP="00FD0DA7">
      <w:pPr>
        <w:rPr>
          <w:rFonts w:asciiTheme="minorHAnsi" w:hAnsiTheme="minorHAnsi" w:cstheme="minorHAnsi"/>
          <w:b/>
          <w:sz w:val="20"/>
        </w:rPr>
      </w:pPr>
      <w:r w:rsidRPr="00F50355">
        <w:rPr>
          <w:rFonts w:asciiTheme="minorHAnsi" w:hAnsiTheme="minorHAnsi" w:cstheme="minorHAnsi"/>
          <w:b/>
          <w:sz w:val="20"/>
        </w:rPr>
        <w:t>P</w:t>
      </w:r>
      <w:r w:rsidR="00FD0DA7">
        <w:rPr>
          <w:rFonts w:asciiTheme="minorHAnsi" w:hAnsiTheme="minorHAnsi" w:cstheme="minorHAnsi"/>
          <w:b/>
          <w:sz w:val="20"/>
        </w:rPr>
        <w:t>LAZO DE PRESTACIÓN DEL SERVICIO</w:t>
      </w:r>
    </w:p>
    <w:p w14:paraId="1CA2E167" w14:textId="77777777" w:rsidR="00FD0DA7" w:rsidRDefault="00FD0DA7" w:rsidP="00FD0DA7">
      <w:pPr>
        <w:rPr>
          <w:rFonts w:asciiTheme="minorHAnsi" w:hAnsiTheme="minorHAnsi" w:cstheme="minorHAnsi"/>
          <w:b/>
          <w:sz w:val="20"/>
        </w:rPr>
      </w:pPr>
    </w:p>
    <w:p w14:paraId="1D7C2DD3" w14:textId="0AC96913" w:rsidR="00FD0DA7" w:rsidRDefault="00E656A3" w:rsidP="00FD0DA7">
      <w:pPr>
        <w:rPr>
          <w:rFonts w:asciiTheme="minorHAnsi" w:hAnsiTheme="minorHAnsi" w:cstheme="minorHAnsi"/>
          <w:b/>
          <w:sz w:val="20"/>
        </w:rPr>
      </w:pPr>
      <w:r>
        <w:rPr>
          <w:rFonts w:asciiTheme="minorHAnsi" w:hAnsiTheme="minorHAnsi" w:cstheme="minorHAnsi"/>
          <w:sz w:val="20"/>
        </w:rPr>
        <w:t>El</w:t>
      </w:r>
      <w:r w:rsidR="00FD0DA7" w:rsidRPr="00E53626">
        <w:rPr>
          <w:rFonts w:asciiTheme="minorHAnsi" w:hAnsiTheme="minorHAnsi" w:cstheme="minorHAnsi"/>
          <w:sz w:val="20"/>
        </w:rPr>
        <w:t xml:space="preserve"> </w:t>
      </w:r>
      <w:r w:rsidR="00FD0DA7" w:rsidRPr="00FD0DA7">
        <w:rPr>
          <w:rFonts w:asciiTheme="minorHAnsi" w:hAnsiTheme="minorHAnsi" w:cstheme="minorHAnsi"/>
          <w:sz w:val="20"/>
        </w:rPr>
        <w:t>cotizante</w:t>
      </w:r>
      <w:r w:rsidR="00FD0DA7" w:rsidRPr="00E53626">
        <w:rPr>
          <w:rFonts w:asciiTheme="minorHAnsi" w:hAnsiTheme="minorHAnsi" w:cstheme="minorHAnsi"/>
          <w:sz w:val="20"/>
        </w:rPr>
        <w:t xml:space="preserve"> recogerá el día: martes de cada semana a las 09:00 horas en el Servicio de Anatomía Pato</w:t>
      </w:r>
      <w:r w:rsidR="00FD0DA7">
        <w:rPr>
          <w:rFonts w:asciiTheme="minorHAnsi" w:hAnsiTheme="minorHAnsi" w:cstheme="minorHAnsi"/>
          <w:sz w:val="20"/>
        </w:rPr>
        <w:t>lógica y Citología del Hospital</w:t>
      </w:r>
      <w:r w:rsidR="00FD0DA7" w:rsidRPr="00FD0DA7">
        <w:rPr>
          <w:rFonts w:asciiTheme="minorHAnsi" w:hAnsiTheme="minorHAnsi" w:cstheme="minorHAnsi"/>
          <w:sz w:val="20"/>
        </w:rPr>
        <w:t xml:space="preserve"> </w:t>
      </w:r>
      <w:r w:rsidR="00FD0DA7" w:rsidRPr="00E53626">
        <w:rPr>
          <w:rFonts w:asciiTheme="minorHAnsi" w:hAnsiTheme="minorHAnsi" w:cstheme="minorHAnsi"/>
          <w:sz w:val="20"/>
        </w:rPr>
        <w:t xml:space="preserve">General Regional Número 110 del Instituto Mexicano del Seguro Social ubicada en el domicilio Av. Circunvalación Oblatos No. 2208, Colonia Oblatos C.P. 44716, Guadalajara Jalisco, los bloques de parafina y laminillas histológicas para trasladar las muestras a las instalaciones del </w:t>
      </w:r>
      <w:r w:rsidR="00FD0DA7" w:rsidRPr="00FD0DA7">
        <w:rPr>
          <w:rFonts w:asciiTheme="minorHAnsi" w:hAnsiTheme="minorHAnsi" w:cstheme="minorHAnsi"/>
          <w:sz w:val="20"/>
        </w:rPr>
        <w:t>cotizante</w:t>
      </w:r>
      <w:r w:rsidR="00FD0DA7" w:rsidRPr="00E53626">
        <w:rPr>
          <w:rFonts w:asciiTheme="minorHAnsi" w:hAnsiTheme="minorHAnsi" w:cstheme="minorHAnsi"/>
          <w:sz w:val="20"/>
        </w:rPr>
        <w:t xml:space="preserve"> y realizar el tamizaje de estudios de </w:t>
      </w:r>
      <w:proofErr w:type="spellStart"/>
      <w:r w:rsidR="00FD0DA7" w:rsidRPr="00E53626">
        <w:rPr>
          <w:rFonts w:asciiTheme="minorHAnsi" w:hAnsiTheme="minorHAnsi" w:cstheme="minorHAnsi"/>
          <w:sz w:val="20"/>
        </w:rPr>
        <w:t>inmunohistoquímica</w:t>
      </w:r>
      <w:proofErr w:type="spellEnd"/>
      <w:r w:rsidR="00FD0DA7" w:rsidRPr="00E53626">
        <w:rPr>
          <w:rFonts w:asciiTheme="minorHAnsi" w:hAnsiTheme="minorHAnsi" w:cstheme="minorHAnsi"/>
          <w:sz w:val="20"/>
        </w:rPr>
        <w:t xml:space="preserve"> con testigo. Dichas muestras deberán ser acompañadas con el formato </w:t>
      </w:r>
      <w:r w:rsidR="00FD0DA7" w:rsidRPr="00FD0DA7">
        <w:rPr>
          <w:rFonts w:asciiTheme="minorHAnsi" w:hAnsiTheme="minorHAnsi" w:cstheme="minorHAnsi"/>
          <w:sz w:val="20"/>
        </w:rPr>
        <w:t xml:space="preserve">SOLICITUD DE SUBROGACIÓN DE SERVICIOS 4-30-2/03. </w:t>
      </w:r>
      <w:r w:rsidR="00FD0DA7" w:rsidRPr="00FD0DA7">
        <w:rPr>
          <w:rFonts w:asciiTheme="minorHAnsi" w:hAnsiTheme="minorHAnsi" w:cstheme="minorHAnsi"/>
          <w:b/>
          <w:sz w:val="20"/>
        </w:rPr>
        <w:t>ANEXO NUMERO</w:t>
      </w:r>
      <w:r w:rsidR="002E656D">
        <w:rPr>
          <w:rFonts w:asciiTheme="minorHAnsi" w:hAnsiTheme="minorHAnsi" w:cstheme="minorHAnsi"/>
          <w:b/>
          <w:sz w:val="20"/>
        </w:rPr>
        <w:t xml:space="preserve"> 03 (TRES</w:t>
      </w:r>
      <w:r w:rsidR="00FD0DA7" w:rsidRPr="00FD0DA7">
        <w:rPr>
          <w:rFonts w:asciiTheme="minorHAnsi" w:hAnsiTheme="minorHAnsi" w:cstheme="minorHAnsi"/>
          <w:b/>
          <w:sz w:val="20"/>
        </w:rPr>
        <w:t>)</w:t>
      </w:r>
    </w:p>
    <w:p w14:paraId="7651D42C" w14:textId="77777777" w:rsidR="00FD0DA7" w:rsidRDefault="00FD0DA7" w:rsidP="00FD0DA7">
      <w:pPr>
        <w:rPr>
          <w:rFonts w:asciiTheme="minorHAnsi" w:hAnsiTheme="minorHAnsi" w:cstheme="minorHAnsi"/>
          <w:b/>
          <w:sz w:val="20"/>
        </w:rPr>
      </w:pPr>
    </w:p>
    <w:p w14:paraId="0A9164D7" w14:textId="77777777" w:rsidR="00FD0DA7" w:rsidRDefault="00FD0DA7" w:rsidP="00FD0DA7">
      <w:pPr>
        <w:rPr>
          <w:rFonts w:asciiTheme="minorHAnsi" w:hAnsiTheme="minorHAnsi" w:cstheme="minorHAnsi"/>
          <w:sz w:val="20"/>
        </w:rPr>
      </w:pPr>
      <w:r w:rsidRPr="00E53626">
        <w:rPr>
          <w:rFonts w:asciiTheme="minorHAnsi" w:hAnsiTheme="minorHAnsi" w:cstheme="minorHAnsi"/>
          <w:sz w:val="20"/>
        </w:rPr>
        <w:t xml:space="preserve">La subrogación deberá incluir las tinciones </w:t>
      </w:r>
      <w:proofErr w:type="spellStart"/>
      <w:r w:rsidRPr="00E53626">
        <w:rPr>
          <w:rFonts w:asciiTheme="minorHAnsi" w:hAnsiTheme="minorHAnsi" w:cstheme="minorHAnsi"/>
          <w:sz w:val="20"/>
        </w:rPr>
        <w:t>inmunohistoquímica</w:t>
      </w:r>
      <w:proofErr w:type="spellEnd"/>
      <w:r w:rsidRPr="00E53626">
        <w:rPr>
          <w:rFonts w:asciiTheme="minorHAnsi" w:hAnsiTheme="minorHAnsi" w:cstheme="minorHAnsi"/>
          <w:sz w:val="20"/>
        </w:rPr>
        <w:t xml:space="preserve"> especificadas, así como la interpretación de estas en cada caso, las cuales deberán estar apegadas a la Norma Oficial Mexicana NOM-037-SSA3-2016 Para la Organización y Funcionamiento de los Laboratorios de Anatomía Patológica, con fecha de publicación en el DOF del día 03 de enero 2017. Al momento de la entrega de resultados, el </w:t>
      </w:r>
      <w:r w:rsidRPr="00FD0DA7">
        <w:rPr>
          <w:rFonts w:asciiTheme="minorHAnsi" w:hAnsiTheme="minorHAnsi" w:cstheme="minorHAnsi"/>
          <w:sz w:val="20"/>
        </w:rPr>
        <w:t>licitante</w:t>
      </w:r>
      <w:r w:rsidRPr="00E53626">
        <w:rPr>
          <w:rFonts w:asciiTheme="minorHAnsi" w:hAnsiTheme="minorHAnsi" w:cstheme="minorHAnsi"/>
          <w:sz w:val="20"/>
        </w:rPr>
        <w:t xml:space="preserve"> realizará la devolución del material remitido para tinciones de </w:t>
      </w:r>
      <w:proofErr w:type="spellStart"/>
      <w:r w:rsidRPr="00E53626">
        <w:rPr>
          <w:rFonts w:asciiTheme="minorHAnsi" w:hAnsiTheme="minorHAnsi" w:cstheme="minorHAnsi"/>
          <w:sz w:val="20"/>
        </w:rPr>
        <w:t>inmunohistoquímica</w:t>
      </w:r>
      <w:proofErr w:type="spellEnd"/>
      <w:r w:rsidRPr="00E53626">
        <w:rPr>
          <w:rFonts w:asciiTheme="minorHAnsi" w:hAnsiTheme="minorHAnsi" w:cstheme="minorHAnsi"/>
          <w:sz w:val="20"/>
        </w:rPr>
        <w:t xml:space="preserve"> (bloques de parafina y laminillas histológicas) incluyendo además todas las laminillas de las tinciones de </w:t>
      </w:r>
      <w:proofErr w:type="spellStart"/>
      <w:r w:rsidRPr="00E53626">
        <w:rPr>
          <w:rFonts w:asciiTheme="minorHAnsi" w:hAnsiTheme="minorHAnsi" w:cstheme="minorHAnsi"/>
          <w:sz w:val="20"/>
        </w:rPr>
        <w:t>inmunohistoquímica</w:t>
      </w:r>
      <w:proofErr w:type="spellEnd"/>
      <w:r w:rsidRPr="00E53626">
        <w:rPr>
          <w:rFonts w:asciiTheme="minorHAnsi" w:hAnsiTheme="minorHAnsi" w:cstheme="minorHAnsi"/>
          <w:sz w:val="20"/>
        </w:rPr>
        <w:t xml:space="preserve"> realizadas a la Jefatura del Servicio de Anatomía Patológica y Citología de HGR 110, para su resguardo.</w:t>
      </w:r>
    </w:p>
    <w:p w14:paraId="6679EFF8" w14:textId="77777777" w:rsidR="00FD0DA7" w:rsidRDefault="00FD0DA7" w:rsidP="00FD0DA7">
      <w:pPr>
        <w:rPr>
          <w:rFonts w:asciiTheme="minorHAnsi" w:hAnsiTheme="minorHAnsi" w:cstheme="minorHAnsi"/>
          <w:sz w:val="20"/>
        </w:rPr>
      </w:pPr>
    </w:p>
    <w:p w14:paraId="099CA114" w14:textId="06D64DF9" w:rsidR="00E53626" w:rsidRPr="00E53626" w:rsidRDefault="00FD0DA7" w:rsidP="00FD0DA7">
      <w:pPr>
        <w:rPr>
          <w:rFonts w:asciiTheme="minorHAnsi" w:hAnsiTheme="minorHAnsi" w:cstheme="minorHAnsi"/>
          <w:sz w:val="20"/>
        </w:rPr>
      </w:pPr>
      <w:r w:rsidRPr="00FD0DA7">
        <w:rPr>
          <w:rFonts w:asciiTheme="minorHAnsi" w:hAnsiTheme="minorHAnsi" w:cstheme="minorHAnsi"/>
          <w:sz w:val="20"/>
        </w:rPr>
        <w:t xml:space="preserve">Los resultados de la </w:t>
      </w:r>
      <w:proofErr w:type="spellStart"/>
      <w:r w:rsidRPr="00FD0DA7">
        <w:rPr>
          <w:rFonts w:asciiTheme="minorHAnsi" w:hAnsiTheme="minorHAnsi" w:cstheme="minorHAnsi"/>
          <w:sz w:val="20"/>
        </w:rPr>
        <w:t>inmunohistoquímica</w:t>
      </w:r>
      <w:proofErr w:type="spellEnd"/>
      <w:r w:rsidRPr="00FD0DA7">
        <w:rPr>
          <w:rFonts w:asciiTheme="minorHAnsi" w:hAnsiTheme="minorHAnsi" w:cstheme="minorHAnsi"/>
          <w:sz w:val="20"/>
        </w:rPr>
        <w:t xml:space="preserve">, así como la interpretación de la misma, se harán llegar en una relación mediante correo electrónico a las cuentas </w:t>
      </w:r>
      <w:hyperlink r:id="rId13" w:history="1">
        <w:r w:rsidRPr="00FD0DA7">
          <w:rPr>
            <w:rFonts w:asciiTheme="minorHAnsi" w:hAnsiTheme="minorHAnsi" w:cstheme="minorHAnsi"/>
            <w:sz w:val="20"/>
          </w:rPr>
          <w:t>gema.castaneda@imss.gob.mx</w:t>
        </w:r>
      </w:hyperlink>
      <w:r w:rsidRPr="00FD0DA7">
        <w:rPr>
          <w:rFonts w:asciiTheme="minorHAnsi" w:hAnsiTheme="minorHAnsi" w:cstheme="minorHAnsi"/>
          <w:sz w:val="20"/>
        </w:rPr>
        <w:t xml:space="preserve">, </w:t>
      </w:r>
      <w:hyperlink r:id="rId14" w:history="1">
        <w:r w:rsidRPr="00FD0DA7">
          <w:rPr>
            <w:rFonts w:asciiTheme="minorHAnsi" w:hAnsiTheme="minorHAnsi" w:cstheme="minorHAnsi"/>
            <w:sz w:val="20"/>
          </w:rPr>
          <w:t>luis.pulido@imss.gob.mx</w:t>
        </w:r>
      </w:hyperlink>
      <w:r w:rsidRPr="00FD0DA7">
        <w:rPr>
          <w:rFonts w:asciiTheme="minorHAnsi" w:hAnsiTheme="minorHAnsi" w:cstheme="minorHAnsi"/>
          <w:sz w:val="20"/>
        </w:rPr>
        <w:t xml:space="preserve"> en un periodo no mayor de 48 horas posteriores a la recepción de los bloques de parafina y laminillas histológicas que correspondan y de forma física los días martes de cada semana con firma original a la Jefatura del Servicio de Anatomía Patológica y Citología de HGR No. 110.</w:t>
      </w:r>
    </w:p>
    <w:p w14:paraId="1AC948EF" w14:textId="1D3B8157" w:rsidR="00B273CC" w:rsidRDefault="00B273CC" w:rsidP="00E53626">
      <w:pPr>
        <w:jc w:val="both"/>
        <w:rPr>
          <w:rFonts w:asciiTheme="minorHAnsi" w:hAnsiTheme="minorHAnsi" w:cstheme="minorHAnsi"/>
          <w:sz w:val="20"/>
        </w:rPr>
      </w:pPr>
    </w:p>
    <w:p w14:paraId="556EECDC" w14:textId="257E9A51" w:rsidR="00B34A51" w:rsidRPr="00B34A51" w:rsidRDefault="00B34A51" w:rsidP="00E53626">
      <w:pPr>
        <w:jc w:val="both"/>
        <w:rPr>
          <w:rFonts w:asciiTheme="minorHAnsi" w:hAnsiTheme="minorHAnsi" w:cstheme="minorHAnsi"/>
          <w:b/>
          <w:sz w:val="20"/>
        </w:rPr>
      </w:pPr>
      <w:r w:rsidRPr="00B34A51">
        <w:rPr>
          <w:rFonts w:asciiTheme="minorHAnsi" w:hAnsiTheme="minorHAnsi" w:cstheme="minorHAnsi"/>
          <w:b/>
          <w:sz w:val="20"/>
        </w:rPr>
        <w:t>LICENCIAS, PERMISOS, REGISTROS, CERTIFICADOS O AUTORIZACIONES QUE DE</w:t>
      </w:r>
      <w:r w:rsidR="00F24CF0">
        <w:rPr>
          <w:rFonts w:asciiTheme="minorHAnsi" w:hAnsiTheme="minorHAnsi" w:cstheme="minorHAnsi"/>
          <w:b/>
          <w:sz w:val="20"/>
        </w:rPr>
        <w:t>BE CUMPLIR O APLICARSE AL</w:t>
      </w:r>
      <w:r w:rsidRPr="00B34A51">
        <w:rPr>
          <w:rFonts w:asciiTheme="minorHAnsi" w:hAnsiTheme="minorHAnsi" w:cstheme="minorHAnsi"/>
          <w:b/>
          <w:sz w:val="20"/>
        </w:rPr>
        <w:t xml:space="preserve"> SERVICIO A CONTRATAR.</w:t>
      </w:r>
    </w:p>
    <w:p w14:paraId="694F1A48" w14:textId="695A31F2" w:rsidR="00B273CC" w:rsidRDefault="00B273CC" w:rsidP="00B273CC">
      <w:pPr>
        <w:jc w:val="both"/>
        <w:rPr>
          <w:rFonts w:asciiTheme="minorHAnsi" w:hAnsiTheme="minorHAnsi" w:cstheme="minorHAnsi"/>
          <w:b/>
          <w:sz w:val="20"/>
          <w:u w:val="single"/>
        </w:rPr>
      </w:pPr>
    </w:p>
    <w:p w14:paraId="572B38AF" w14:textId="77777777" w:rsidR="00B34A51" w:rsidRPr="00F24CF0" w:rsidRDefault="00B34A51" w:rsidP="00F24CF0">
      <w:pPr>
        <w:suppressAutoHyphens w:val="0"/>
        <w:ind w:right="-93"/>
        <w:jc w:val="both"/>
        <w:rPr>
          <w:rFonts w:asciiTheme="minorHAnsi" w:hAnsiTheme="minorHAnsi" w:cstheme="minorHAnsi"/>
          <w:sz w:val="20"/>
        </w:rPr>
      </w:pPr>
      <w:r w:rsidRPr="00F24CF0">
        <w:rPr>
          <w:rFonts w:asciiTheme="minorHAnsi" w:hAnsiTheme="minorHAnsi" w:cstheme="minorHAnsi"/>
          <w:sz w:val="20"/>
        </w:rPr>
        <w:t xml:space="preserve">Aviso de Funcionamiento emitido por la secretaria de Salubridad y Asistencia </w:t>
      </w:r>
      <w:proofErr w:type="spellStart"/>
      <w:r w:rsidRPr="00F24CF0">
        <w:rPr>
          <w:rFonts w:asciiTheme="minorHAnsi" w:hAnsiTheme="minorHAnsi" w:cstheme="minorHAnsi"/>
          <w:sz w:val="20"/>
        </w:rPr>
        <w:t>ó</w:t>
      </w:r>
      <w:proofErr w:type="spellEnd"/>
      <w:r w:rsidRPr="00F24CF0">
        <w:rPr>
          <w:rFonts w:asciiTheme="minorHAnsi" w:hAnsiTheme="minorHAnsi" w:cstheme="minorHAnsi"/>
          <w:sz w:val="20"/>
        </w:rPr>
        <w:t xml:space="preserve"> S.S.A.</w:t>
      </w:r>
    </w:p>
    <w:p w14:paraId="56E4A963" w14:textId="77777777" w:rsidR="00F24CF0" w:rsidRPr="00F24CF0" w:rsidRDefault="00F24CF0" w:rsidP="00F24CF0">
      <w:pPr>
        <w:suppressAutoHyphens w:val="0"/>
        <w:ind w:right="-93"/>
        <w:jc w:val="both"/>
        <w:rPr>
          <w:rFonts w:asciiTheme="minorHAnsi" w:hAnsiTheme="minorHAnsi" w:cstheme="minorHAnsi"/>
          <w:sz w:val="20"/>
        </w:rPr>
      </w:pPr>
    </w:p>
    <w:p w14:paraId="302A6319" w14:textId="77777777" w:rsidR="00B34A51" w:rsidRPr="00F24CF0" w:rsidRDefault="00B34A51" w:rsidP="00F24CF0">
      <w:pPr>
        <w:suppressAutoHyphens w:val="0"/>
        <w:ind w:right="-93"/>
        <w:jc w:val="both"/>
        <w:rPr>
          <w:rFonts w:asciiTheme="minorHAnsi" w:hAnsiTheme="minorHAnsi" w:cstheme="minorHAnsi"/>
          <w:sz w:val="20"/>
        </w:rPr>
      </w:pPr>
      <w:r w:rsidRPr="00F24CF0">
        <w:rPr>
          <w:rFonts w:asciiTheme="minorHAnsi" w:hAnsiTheme="minorHAnsi" w:cstheme="minorHAnsi"/>
          <w:sz w:val="20"/>
        </w:rPr>
        <w:t>Autorización del Responsable sanitario emitido por la Secretaria de Salubridad y Asistencia o S.S.A.</w:t>
      </w:r>
    </w:p>
    <w:p w14:paraId="1D431C4D" w14:textId="77777777" w:rsidR="00F24CF0" w:rsidRPr="00F24CF0" w:rsidRDefault="00F24CF0" w:rsidP="00F24CF0">
      <w:pPr>
        <w:suppressAutoHyphens w:val="0"/>
        <w:ind w:right="-93"/>
        <w:jc w:val="both"/>
        <w:rPr>
          <w:rFonts w:asciiTheme="minorHAnsi" w:hAnsiTheme="minorHAnsi" w:cstheme="minorHAnsi"/>
          <w:sz w:val="20"/>
        </w:rPr>
      </w:pPr>
    </w:p>
    <w:p w14:paraId="5E755ADA" w14:textId="65288188" w:rsidR="00B34A51" w:rsidRDefault="00B34A51" w:rsidP="00B34A51">
      <w:pPr>
        <w:jc w:val="both"/>
        <w:rPr>
          <w:rFonts w:asciiTheme="minorHAnsi" w:hAnsiTheme="minorHAnsi" w:cstheme="minorHAnsi"/>
          <w:sz w:val="20"/>
        </w:rPr>
      </w:pPr>
      <w:r w:rsidRPr="00F24CF0">
        <w:rPr>
          <w:rFonts w:asciiTheme="minorHAnsi" w:hAnsiTheme="minorHAnsi" w:cstheme="minorHAnsi"/>
          <w:sz w:val="20"/>
        </w:rPr>
        <w:t>Presentaran los registros sanitarios correspondientes a los insumos o recursos, así como el equipo médico que requieren para realizar el estudio, o prorroga en su caso.</w:t>
      </w:r>
    </w:p>
    <w:p w14:paraId="3FC5C3AF" w14:textId="77777777" w:rsidR="00F24CF0" w:rsidRDefault="00F24CF0" w:rsidP="00B34A51">
      <w:pPr>
        <w:jc w:val="both"/>
        <w:rPr>
          <w:rFonts w:asciiTheme="minorHAnsi" w:hAnsiTheme="minorHAnsi" w:cstheme="minorHAnsi"/>
          <w:sz w:val="20"/>
        </w:rPr>
      </w:pPr>
    </w:p>
    <w:p w14:paraId="20F0E851" w14:textId="62C5AC8D" w:rsidR="00F24CF0" w:rsidRDefault="00F24CF0" w:rsidP="00B34A51">
      <w:pPr>
        <w:jc w:val="both"/>
        <w:rPr>
          <w:rFonts w:asciiTheme="minorHAnsi" w:hAnsiTheme="minorHAnsi" w:cstheme="minorHAnsi"/>
          <w:b/>
          <w:sz w:val="20"/>
        </w:rPr>
      </w:pPr>
      <w:r w:rsidRPr="00F24CF0">
        <w:rPr>
          <w:rFonts w:asciiTheme="minorHAnsi" w:hAnsiTheme="minorHAnsi" w:cstheme="minorHAnsi"/>
          <w:b/>
          <w:sz w:val="20"/>
        </w:rPr>
        <w:t>DOCUMENTACIÓN TÉCNICA NECESARIA</w:t>
      </w:r>
    </w:p>
    <w:p w14:paraId="54797B42" w14:textId="77777777" w:rsidR="00F24CF0" w:rsidRDefault="00F24CF0" w:rsidP="00B34A51">
      <w:pPr>
        <w:jc w:val="both"/>
        <w:rPr>
          <w:rFonts w:asciiTheme="minorHAnsi" w:hAnsiTheme="minorHAnsi" w:cstheme="minorHAnsi"/>
          <w:b/>
          <w:sz w:val="20"/>
        </w:rPr>
      </w:pPr>
    </w:p>
    <w:p w14:paraId="24499155" w14:textId="77777777" w:rsidR="00F24CF0" w:rsidRPr="00F24CF0" w:rsidRDefault="00F24CF0" w:rsidP="00F24CF0">
      <w:pPr>
        <w:ind w:right="-93"/>
        <w:jc w:val="both"/>
        <w:rPr>
          <w:rFonts w:asciiTheme="minorHAnsi" w:hAnsiTheme="minorHAnsi" w:cstheme="minorHAnsi"/>
          <w:sz w:val="20"/>
        </w:rPr>
      </w:pPr>
      <w:r w:rsidRPr="00F24CF0">
        <w:rPr>
          <w:rFonts w:asciiTheme="minorHAnsi" w:hAnsiTheme="minorHAnsi" w:cstheme="minorHAnsi"/>
          <w:sz w:val="20"/>
        </w:rPr>
        <w:t>Pudiendo ser folletos, catálogos, fotografías o manuales entre otros, en caso de que se requieran para comprobar sus especificaciones.</w:t>
      </w:r>
    </w:p>
    <w:p w14:paraId="6484897A" w14:textId="77777777" w:rsidR="00F24CF0" w:rsidRPr="00F24CF0" w:rsidRDefault="00F24CF0" w:rsidP="00F24CF0">
      <w:pPr>
        <w:ind w:right="-93"/>
        <w:jc w:val="both"/>
        <w:rPr>
          <w:rFonts w:asciiTheme="minorHAnsi" w:hAnsiTheme="minorHAnsi" w:cstheme="minorHAnsi"/>
          <w:sz w:val="20"/>
        </w:rPr>
      </w:pPr>
    </w:p>
    <w:p w14:paraId="35591F4E" w14:textId="77777777" w:rsidR="00F24CF0" w:rsidRPr="00F24CF0" w:rsidRDefault="00F24CF0" w:rsidP="00F24CF0">
      <w:pPr>
        <w:ind w:right="-93"/>
        <w:jc w:val="both"/>
        <w:rPr>
          <w:rFonts w:asciiTheme="minorHAnsi" w:hAnsiTheme="minorHAnsi" w:cstheme="minorHAnsi"/>
          <w:sz w:val="20"/>
        </w:rPr>
      </w:pPr>
      <w:r w:rsidRPr="00F24CF0">
        <w:rPr>
          <w:rFonts w:asciiTheme="minorHAnsi" w:hAnsiTheme="minorHAnsi" w:cstheme="minorHAnsi"/>
          <w:sz w:val="20"/>
        </w:rPr>
        <w:t>Se requieren folletos, catálogos o manuales relativos a los equipos utilizados en los procedimientos.</w:t>
      </w:r>
    </w:p>
    <w:p w14:paraId="37A68739" w14:textId="77777777" w:rsidR="00F24CF0" w:rsidRDefault="00F24CF0" w:rsidP="00F24CF0">
      <w:pPr>
        <w:jc w:val="both"/>
        <w:rPr>
          <w:rFonts w:asciiTheme="minorHAnsi" w:hAnsiTheme="minorHAnsi" w:cstheme="minorHAnsi"/>
          <w:sz w:val="20"/>
        </w:rPr>
      </w:pPr>
    </w:p>
    <w:p w14:paraId="0A9E57A6" w14:textId="12D5C615" w:rsidR="00F24CF0" w:rsidRDefault="00F24CF0" w:rsidP="00F24CF0">
      <w:pPr>
        <w:jc w:val="both"/>
        <w:rPr>
          <w:rFonts w:asciiTheme="minorHAnsi" w:hAnsiTheme="minorHAnsi" w:cstheme="minorHAnsi"/>
          <w:b/>
          <w:sz w:val="20"/>
        </w:rPr>
      </w:pPr>
      <w:r w:rsidRPr="00F24CF0">
        <w:rPr>
          <w:rFonts w:asciiTheme="minorHAnsi" w:hAnsiTheme="minorHAnsi" w:cstheme="minorHAnsi"/>
          <w:b/>
          <w:sz w:val="20"/>
        </w:rPr>
        <w:t>CALIDAD EN EL SERVICIO.</w:t>
      </w:r>
    </w:p>
    <w:p w14:paraId="2E1CCFA6" w14:textId="77777777" w:rsidR="00F24CF0" w:rsidRDefault="00F24CF0" w:rsidP="00F24CF0">
      <w:pPr>
        <w:jc w:val="both"/>
        <w:rPr>
          <w:rFonts w:asciiTheme="minorHAnsi" w:hAnsiTheme="minorHAnsi" w:cstheme="minorHAnsi"/>
          <w:b/>
          <w:sz w:val="20"/>
        </w:rPr>
      </w:pPr>
    </w:p>
    <w:p w14:paraId="57D17942" w14:textId="77777777" w:rsidR="00F24CF0" w:rsidRPr="00F24CF0" w:rsidRDefault="00F24CF0" w:rsidP="00F24CF0">
      <w:pPr>
        <w:suppressAutoHyphens w:val="0"/>
        <w:ind w:right="-518"/>
        <w:contextualSpacing/>
        <w:jc w:val="both"/>
        <w:rPr>
          <w:rFonts w:asciiTheme="minorHAnsi" w:hAnsiTheme="minorHAnsi" w:cstheme="minorHAnsi"/>
          <w:sz w:val="20"/>
        </w:rPr>
      </w:pPr>
      <w:r w:rsidRPr="00F24CF0">
        <w:rPr>
          <w:rFonts w:asciiTheme="minorHAnsi" w:hAnsiTheme="minorHAnsi" w:cstheme="minorHAnsi"/>
          <w:sz w:val="20"/>
        </w:rPr>
        <w:t>Para la calidad del servicio otorgado se deberá realizar doble lectura.</w:t>
      </w:r>
    </w:p>
    <w:p w14:paraId="1A25C819" w14:textId="77777777" w:rsidR="00F24CF0" w:rsidRPr="00F24CF0" w:rsidRDefault="00F24CF0" w:rsidP="00F24CF0">
      <w:pPr>
        <w:suppressAutoHyphens w:val="0"/>
        <w:ind w:right="-518"/>
        <w:contextualSpacing/>
        <w:jc w:val="both"/>
        <w:rPr>
          <w:rFonts w:asciiTheme="minorHAnsi" w:hAnsiTheme="minorHAnsi" w:cstheme="minorHAnsi"/>
          <w:sz w:val="20"/>
        </w:rPr>
      </w:pPr>
      <w:r w:rsidRPr="00F24CF0">
        <w:rPr>
          <w:rFonts w:asciiTheme="minorHAnsi" w:hAnsiTheme="minorHAnsi" w:cstheme="minorHAnsi"/>
          <w:sz w:val="20"/>
        </w:rPr>
        <w:t xml:space="preserve">Calibración del equipo de </w:t>
      </w:r>
      <w:proofErr w:type="spellStart"/>
      <w:r w:rsidRPr="00F24CF0">
        <w:rPr>
          <w:rFonts w:asciiTheme="minorHAnsi" w:hAnsiTheme="minorHAnsi" w:cstheme="minorHAnsi"/>
          <w:sz w:val="20"/>
        </w:rPr>
        <w:t>inmunohistoquímica</w:t>
      </w:r>
      <w:proofErr w:type="spellEnd"/>
      <w:r w:rsidRPr="00F24CF0">
        <w:rPr>
          <w:rFonts w:asciiTheme="minorHAnsi" w:hAnsiTheme="minorHAnsi" w:cstheme="minorHAnsi"/>
          <w:sz w:val="20"/>
        </w:rPr>
        <w:t>.</w:t>
      </w:r>
    </w:p>
    <w:p w14:paraId="367A28DF" w14:textId="77777777" w:rsidR="00F24CF0" w:rsidRPr="00F24CF0" w:rsidRDefault="00F24CF0" w:rsidP="00F24CF0">
      <w:pPr>
        <w:suppressAutoHyphens w:val="0"/>
        <w:ind w:right="-518"/>
        <w:contextualSpacing/>
        <w:jc w:val="both"/>
        <w:rPr>
          <w:rFonts w:asciiTheme="minorHAnsi" w:hAnsiTheme="minorHAnsi" w:cstheme="minorHAnsi"/>
          <w:sz w:val="20"/>
        </w:rPr>
      </w:pPr>
      <w:r w:rsidRPr="00F24CF0">
        <w:rPr>
          <w:rFonts w:asciiTheme="minorHAnsi" w:hAnsiTheme="minorHAnsi" w:cstheme="minorHAnsi"/>
          <w:sz w:val="20"/>
        </w:rPr>
        <w:t>Mostrar documentación de los controles de los reactivos.</w:t>
      </w:r>
    </w:p>
    <w:p w14:paraId="077EB8EC" w14:textId="77777777" w:rsidR="00F24CF0" w:rsidRPr="00F24CF0" w:rsidRDefault="00F24CF0" w:rsidP="00F24CF0">
      <w:pPr>
        <w:suppressAutoHyphens w:val="0"/>
        <w:ind w:right="-518"/>
        <w:contextualSpacing/>
        <w:jc w:val="both"/>
        <w:rPr>
          <w:rFonts w:asciiTheme="minorHAnsi" w:hAnsiTheme="minorHAnsi" w:cstheme="minorHAnsi"/>
          <w:sz w:val="20"/>
        </w:rPr>
      </w:pPr>
      <w:r w:rsidRPr="00F24CF0">
        <w:rPr>
          <w:rFonts w:asciiTheme="minorHAnsi" w:hAnsiTheme="minorHAnsi" w:cstheme="minorHAnsi"/>
          <w:sz w:val="20"/>
        </w:rPr>
        <w:t>Mostrar documentación de los controles de tejidos externos.</w:t>
      </w:r>
    </w:p>
    <w:p w14:paraId="2256D9BD" w14:textId="2388FB45" w:rsidR="00F24CF0" w:rsidRPr="00F24CF0" w:rsidRDefault="00F24CF0" w:rsidP="00F24CF0">
      <w:pPr>
        <w:jc w:val="both"/>
        <w:rPr>
          <w:rFonts w:asciiTheme="minorHAnsi" w:hAnsiTheme="minorHAnsi" w:cstheme="minorHAnsi"/>
          <w:sz w:val="20"/>
        </w:rPr>
      </w:pPr>
      <w:r w:rsidRPr="00F24CF0">
        <w:rPr>
          <w:rFonts w:asciiTheme="minorHAnsi" w:hAnsiTheme="minorHAnsi" w:cstheme="minorHAnsi"/>
          <w:sz w:val="20"/>
        </w:rPr>
        <w:t>Toda información relacionada con los estudios realizados.</w:t>
      </w:r>
    </w:p>
    <w:p w14:paraId="28B2B92C" w14:textId="77777777" w:rsidR="007C6FC3" w:rsidRDefault="007C6FC3" w:rsidP="007C4719">
      <w:pPr>
        <w:jc w:val="both"/>
        <w:rPr>
          <w:rFonts w:asciiTheme="minorHAnsi" w:hAnsiTheme="minorHAnsi" w:cstheme="minorHAnsi"/>
          <w:sz w:val="20"/>
        </w:rPr>
      </w:pPr>
    </w:p>
    <w:p w14:paraId="45AE3B0C" w14:textId="77777777" w:rsidR="00AC0CAE" w:rsidRDefault="00F24CF0" w:rsidP="00AC0CAE">
      <w:pPr>
        <w:overflowPunct w:val="0"/>
        <w:autoSpaceDE w:val="0"/>
        <w:jc w:val="both"/>
        <w:textAlignment w:val="baseline"/>
        <w:rPr>
          <w:rFonts w:asciiTheme="minorHAnsi" w:hAnsiTheme="minorHAnsi" w:cstheme="minorHAnsi"/>
          <w:b/>
          <w:sz w:val="20"/>
        </w:rPr>
      </w:pPr>
      <w:r w:rsidRPr="00F24CF0">
        <w:rPr>
          <w:rFonts w:asciiTheme="minorHAnsi" w:hAnsiTheme="minorHAnsi" w:cstheme="minorHAnsi"/>
          <w:b/>
          <w:sz w:val="20"/>
        </w:rPr>
        <w:t>GARANTÍA DE LA PRESTACIÓN DE LOS SERVICIOS (GARANTÍAS DE CUMPLIMIENTO)</w:t>
      </w:r>
    </w:p>
    <w:p w14:paraId="7926AE88" w14:textId="77777777" w:rsidR="00AC0CAE" w:rsidRDefault="00AC0CAE" w:rsidP="00AC0CAE">
      <w:pPr>
        <w:overflowPunct w:val="0"/>
        <w:autoSpaceDE w:val="0"/>
        <w:jc w:val="both"/>
        <w:textAlignment w:val="baseline"/>
        <w:rPr>
          <w:rFonts w:asciiTheme="minorHAnsi" w:hAnsiTheme="minorHAnsi" w:cstheme="minorHAnsi"/>
          <w:b/>
          <w:sz w:val="20"/>
        </w:rPr>
      </w:pPr>
    </w:p>
    <w:p w14:paraId="0FC1800F" w14:textId="015DA39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 xml:space="preserve">El </w:t>
      </w:r>
      <w:r w:rsidR="00AE3584">
        <w:rPr>
          <w:rFonts w:asciiTheme="minorHAnsi" w:hAnsiTheme="minorHAnsi" w:cstheme="minorHAnsi"/>
          <w:sz w:val="20"/>
        </w:rPr>
        <w:t>cotizante</w:t>
      </w:r>
      <w:r w:rsidRPr="00F24CF0">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w:t>
      </w:r>
    </w:p>
    <w:p w14:paraId="65B7D493" w14:textId="77777777" w:rsidR="00AC0CAE" w:rsidRDefault="00AC0CAE" w:rsidP="00AC0CAE">
      <w:pPr>
        <w:overflowPunct w:val="0"/>
        <w:autoSpaceDE w:val="0"/>
        <w:jc w:val="both"/>
        <w:textAlignment w:val="baseline"/>
        <w:rPr>
          <w:rFonts w:asciiTheme="minorHAnsi" w:hAnsiTheme="minorHAnsi" w:cstheme="minorHAnsi"/>
          <w:sz w:val="20"/>
        </w:rPr>
      </w:pPr>
    </w:p>
    <w:p w14:paraId="1D627A6F"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1D3C84FB" w14:textId="77777777" w:rsidR="00AC0CAE" w:rsidRDefault="00AC0CAE" w:rsidP="00AC0CAE">
      <w:pPr>
        <w:overflowPunct w:val="0"/>
        <w:autoSpaceDE w:val="0"/>
        <w:jc w:val="both"/>
        <w:textAlignment w:val="baseline"/>
        <w:rPr>
          <w:rFonts w:asciiTheme="minorHAnsi" w:hAnsiTheme="minorHAnsi" w:cstheme="minorHAnsi"/>
          <w:sz w:val="20"/>
        </w:rPr>
      </w:pPr>
    </w:p>
    <w:p w14:paraId="1738F130"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7CC3CE92" w14:textId="77777777" w:rsidR="00AC0CAE" w:rsidRDefault="00AC0CAE" w:rsidP="00AC0CAE">
      <w:pPr>
        <w:overflowPunct w:val="0"/>
        <w:autoSpaceDE w:val="0"/>
        <w:jc w:val="both"/>
        <w:textAlignment w:val="baseline"/>
        <w:rPr>
          <w:rFonts w:asciiTheme="minorHAnsi" w:hAnsiTheme="minorHAnsi" w:cstheme="minorHAnsi"/>
          <w:sz w:val="20"/>
        </w:rPr>
      </w:pPr>
    </w:p>
    <w:p w14:paraId="5B0686ED" w14:textId="77777777" w:rsidR="00AC0CAE" w:rsidRDefault="00F24CF0" w:rsidP="00AC0CAE">
      <w:pPr>
        <w:overflowPunct w:val="0"/>
        <w:autoSpaceDE w:val="0"/>
        <w:jc w:val="both"/>
        <w:textAlignment w:val="baseline"/>
        <w:rPr>
          <w:rFonts w:asciiTheme="minorHAnsi" w:hAnsiTheme="minorHAnsi" w:cstheme="minorHAnsi"/>
          <w:b/>
          <w:sz w:val="20"/>
        </w:rPr>
      </w:pPr>
      <w:r w:rsidRPr="002D2E80">
        <w:rPr>
          <w:rFonts w:asciiTheme="minorHAnsi" w:hAnsiTheme="minorHAnsi" w:cstheme="minorHAnsi"/>
          <w:b/>
          <w:sz w:val="20"/>
        </w:rPr>
        <w:t>MECANISMOS DE COMPROBACIÓN, SUPERVISIÓN Y VERIFICACIÓN DE LOS SERVICIOS CONTRATADOS.</w:t>
      </w:r>
    </w:p>
    <w:p w14:paraId="6DF3D878" w14:textId="77777777" w:rsidR="00AC0CAE" w:rsidRDefault="00AC0CAE" w:rsidP="00AC0CAE">
      <w:pPr>
        <w:overflowPunct w:val="0"/>
        <w:autoSpaceDE w:val="0"/>
        <w:jc w:val="both"/>
        <w:textAlignment w:val="baseline"/>
        <w:rPr>
          <w:rFonts w:asciiTheme="minorHAnsi" w:hAnsiTheme="minorHAnsi" w:cstheme="minorHAnsi"/>
          <w:b/>
          <w:sz w:val="20"/>
        </w:rPr>
      </w:pPr>
    </w:p>
    <w:p w14:paraId="36D2BA8C"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 xml:space="preserve">El </w:t>
      </w:r>
      <w:r w:rsidR="00715262">
        <w:rPr>
          <w:rFonts w:asciiTheme="minorHAnsi" w:hAnsiTheme="minorHAnsi" w:cstheme="minorHAnsi"/>
          <w:sz w:val="20"/>
        </w:rPr>
        <w:t>cotizante</w:t>
      </w:r>
      <w:r w:rsidRPr="00F24CF0">
        <w:rPr>
          <w:rFonts w:asciiTheme="minorHAnsi" w:hAnsiTheme="minorHAnsi" w:cstheme="minorHAnsi"/>
          <w:sz w:val="20"/>
        </w:rPr>
        <w:t>, independientemente de los trámites administrativos y presentación de facturas, deberá enviar de manera mensual vía correo electrónico a la Coordinación Auxiliar Operativa Administrativa, y a la Coordinación Auxiliar de Segundo Nivel la base de datos con el reporte de estudios efectivos realizados; con base al formato “</w:t>
      </w:r>
      <w:r w:rsidR="00715262" w:rsidRPr="002E3131">
        <w:rPr>
          <w:rFonts w:ascii="Noto Sans" w:hAnsi="Noto Sans" w:cs="Noto Sans"/>
          <w:b/>
          <w:bCs/>
          <w:sz w:val="18"/>
          <w:szCs w:val="18"/>
          <w:lang w:val="es-MX"/>
        </w:rPr>
        <w:t>CEDULA DE PROCEDIMIENTOS Y DEVENGO MENSUAL</w:t>
      </w:r>
      <w:r w:rsidRPr="00F24CF0">
        <w:rPr>
          <w:rFonts w:asciiTheme="minorHAnsi" w:hAnsiTheme="minorHAnsi" w:cstheme="minorHAnsi"/>
          <w:sz w:val="20"/>
        </w:rPr>
        <w:t xml:space="preserve"> de Estudios de </w:t>
      </w:r>
      <w:proofErr w:type="spellStart"/>
      <w:r w:rsidRPr="00F24CF0">
        <w:rPr>
          <w:rFonts w:asciiTheme="minorHAnsi" w:hAnsiTheme="minorHAnsi" w:cstheme="minorHAnsi"/>
          <w:sz w:val="20"/>
        </w:rPr>
        <w:t>Inmunohistoquimica</w:t>
      </w:r>
      <w:proofErr w:type="spellEnd"/>
      <w:r w:rsidRPr="00F24CF0">
        <w:rPr>
          <w:rFonts w:asciiTheme="minorHAnsi" w:hAnsiTheme="minorHAnsi" w:cstheme="minorHAnsi"/>
          <w:sz w:val="20"/>
        </w:rPr>
        <w:t xml:space="preserve">” </w:t>
      </w:r>
      <w:r w:rsidR="00715262" w:rsidRPr="005B279F">
        <w:rPr>
          <w:rFonts w:asciiTheme="minorHAnsi" w:hAnsiTheme="minorHAnsi" w:cstheme="minorHAnsi"/>
          <w:b/>
          <w:sz w:val="20"/>
          <w:lang w:val="es-MX"/>
        </w:rPr>
        <w:t>ANEXO NÚMERO 2</w:t>
      </w:r>
      <w:r w:rsidR="00715262">
        <w:rPr>
          <w:rFonts w:asciiTheme="minorHAnsi" w:hAnsiTheme="minorHAnsi" w:cstheme="minorHAnsi"/>
          <w:b/>
          <w:sz w:val="20"/>
          <w:lang w:val="es-MX"/>
        </w:rPr>
        <w:t>1</w:t>
      </w:r>
      <w:r w:rsidR="00715262" w:rsidRPr="005B279F">
        <w:rPr>
          <w:rFonts w:asciiTheme="minorHAnsi" w:hAnsiTheme="minorHAnsi" w:cstheme="minorHAnsi"/>
          <w:b/>
          <w:sz w:val="20"/>
          <w:lang w:val="es-MX"/>
        </w:rPr>
        <w:t xml:space="preserve"> </w:t>
      </w:r>
      <w:r w:rsidR="00715262">
        <w:rPr>
          <w:rFonts w:asciiTheme="minorHAnsi" w:hAnsiTheme="minorHAnsi" w:cstheme="minorHAnsi"/>
          <w:b/>
          <w:sz w:val="20"/>
          <w:lang w:val="es-MX"/>
        </w:rPr>
        <w:t>(VEINTIUNO</w:t>
      </w:r>
      <w:r w:rsidR="00715262" w:rsidRPr="005B279F">
        <w:rPr>
          <w:rFonts w:asciiTheme="minorHAnsi" w:hAnsiTheme="minorHAnsi" w:cstheme="minorHAnsi"/>
          <w:b/>
          <w:sz w:val="20"/>
          <w:lang w:val="es-MX"/>
        </w:rPr>
        <w:t>)</w:t>
      </w:r>
      <w:r w:rsidRPr="00F24CF0">
        <w:rPr>
          <w:rFonts w:asciiTheme="minorHAnsi" w:hAnsiTheme="minorHAnsi" w:cstheme="minorHAnsi"/>
          <w:sz w:val="20"/>
        </w:rPr>
        <w:t xml:space="preserve"> a las siguientes cuentas de correos electrónicos: </w:t>
      </w:r>
      <w:hyperlink r:id="rId15" w:history="1">
        <w:r w:rsidR="00715262" w:rsidRPr="00083B86">
          <w:rPr>
            <w:rStyle w:val="Hipervnculo"/>
            <w:rFonts w:asciiTheme="minorHAnsi" w:hAnsiTheme="minorHAnsi" w:cstheme="minorHAnsi"/>
          </w:rPr>
          <w:t>luis.pulido@imss.gob.mx</w:t>
        </w:r>
      </w:hyperlink>
      <w:r w:rsidRPr="00F24CF0">
        <w:rPr>
          <w:rFonts w:asciiTheme="minorHAnsi" w:hAnsiTheme="minorHAnsi" w:cstheme="minorHAnsi"/>
          <w:sz w:val="20"/>
        </w:rPr>
        <w:t xml:space="preserve">, </w:t>
      </w:r>
      <w:hyperlink r:id="rId16" w:history="1">
        <w:r w:rsidR="00715262" w:rsidRPr="00083B86">
          <w:rPr>
            <w:rStyle w:val="Hipervnculo"/>
            <w:rFonts w:asciiTheme="minorHAnsi" w:hAnsiTheme="minorHAnsi" w:cstheme="minorHAnsi"/>
          </w:rPr>
          <w:t>rodrigo.balvarado@imss.gob.mx</w:t>
        </w:r>
      </w:hyperlink>
      <w:r w:rsidRPr="00F24CF0">
        <w:rPr>
          <w:rFonts w:asciiTheme="minorHAnsi" w:hAnsiTheme="minorHAnsi" w:cstheme="minorHAnsi"/>
          <w:sz w:val="20"/>
        </w:rPr>
        <w:t xml:space="preserve">, y </w:t>
      </w:r>
      <w:hyperlink r:id="rId17" w:history="1">
        <w:r w:rsidR="00715262" w:rsidRPr="00083B86">
          <w:rPr>
            <w:rStyle w:val="Hipervnculo"/>
            <w:rFonts w:asciiTheme="minorHAnsi" w:hAnsiTheme="minorHAnsi" w:cstheme="minorHAnsi"/>
          </w:rPr>
          <w:t>claudia.quevedo@imss.gob.mx</w:t>
        </w:r>
      </w:hyperlink>
      <w:r w:rsidRPr="00F24CF0">
        <w:rPr>
          <w:rFonts w:asciiTheme="minorHAnsi" w:hAnsiTheme="minorHAnsi" w:cstheme="minorHAnsi"/>
          <w:sz w:val="20"/>
        </w:rPr>
        <w:t xml:space="preserve">, dentro de los primeros 5 días hábiles de cada mes posterior al informado durante todo el ejercicio del contrato. El </w:t>
      </w:r>
      <w:r w:rsidR="00715262">
        <w:rPr>
          <w:rFonts w:asciiTheme="minorHAnsi" w:hAnsiTheme="minorHAnsi" w:cstheme="minorHAnsi"/>
          <w:sz w:val="20"/>
        </w:rPr>
        <w:t>cotizante</w:t>
      </w:r>
      <w:r w:rsidRPr="00F24CF0">
        <w:rPr>
          <w:rFonts w:asciiTheme="minorHAnsi" w:hAnsiTheme="minorHAnsi" w:cstheme="minorHAnsi"/>
          <w:sz w:val="20"/>
        </w:rPr>
        <w:t xml:space="preserve"> deberá realizar doble testigo en las pruebas.</w:t>
      </w:r>
    </w:p>
    <w:p w14:paraId="5F178510" w14:textId="77777777" w:rsidR="00AC0CAE" w:rsidRDefault="00AC0CAE" w:rsidP="00AC0CAE">
      <w:pPr>
        <w:overflowPunct w:val="0"/>
        <w:autoSpaceDE w:val="0"/>
        <w:jc w:val="both"/>
        <w:textAlignment w:val="baseline"/>
        <w:rPr>
          <w:rFonts w:asciiTheme="minorHAnsi" w:hAnsiTheme="minorHAnsi" w:cstheme="minorHAnsi"/>
          <w:sz w:val="20"/>
        </w:rPr>
      </w:pPr>
    </w:p>
    <w:p w14:paraId="5BDDB570"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 xml:space="preserve">El informe </w:t>
      </w:r>
      <w:proofErr w:type="spellStart"/>
      <w:r w:rsidRPr="00F24CF0">
        <w:rPr>
          <w:rFonts w:asciiTheme="minorHAnsi" w:hAnsiTheme="minorHAnsi" w:cstheme="minorHAnsi"/>
          <w:sz w:val="20"/>
        </w:rPr>
        <w:t>anatomopatólogico</w:t>
      </w:r>
      <w:proofErr w:type="spellEnd"/>
      <w:r w:rsidRPr="00F24CF0">
        <w:rPr>
          <w:rFonts w:asciiTheme="minorHAnsi" w:hAnsiTheme="minorHAnsi" w:cstheme="minorHAnsi"/>
          <w:sz w:val="20"/>
        </w:rPr>
        <w:t xml:space="preserve"> debe contener además de la descripción macroscópica y resultado, en su caso, relación de corte, de acuerdo a la Norma Oficial Mexicana NOM-037-SSA3-2016 Para la Organización y Funcionamiento de los Laboratorios de Anatomía Patológica, con fecha de publicación en el DOF del día 03 de enero 2017.</w:t>
      </w:r>
    </w:p>
    <w:p w14:paraId="3520C9AA" w14:textId="77777777" w:rsidR="00AC0CAE" w:rsidRDefault="00AC0CAE" w:rsidP="00AC0CAE">
      <w:pPr>
        <w:overflowPunct w:val="0"/>
        <w:autoSpaceDE w:val="0"/>
        <w:jc w:val="both"/>
        <w:textAlignment w:val="baseline"/>
        <w:rPr>
          <w:rFonts w:asciiTheme="minorHAnsi" w:hAnsiTheme="minorHAnsi" w:cstheme="minorHAnsi"/>
          <w:sz w:val="20"/>
        </w:rPr>
      </w:pPr>
    </w:p>
    <w:p w14:paraId="7718B6CB"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 xml:space="preserve">El </w:t>
      </w:r>
      <w:r w:rsidR="00715262">
        <w:rPr>
          <w:rFonts w:asciiTheme="minorHAnsi" w:hAnsiTheme="minorHAnsi" w:cstheme="minorHAnsi"/>
          <w:sz w:val="20"/>
        </w:rPr>
        <w:t>cotizante</w:t>
      </w:r>
      <w:r w:rsidRPr="00F24CF0">
        <w:rPr>
          <w:rFonts w:asciiTheme="minorHAnsi" w:hAnsiTheme="minorHAnsi" w:cstheme="minorHAnsi"/>
          <w:sz w:val="20"/>
        </w:rPr>
        <w:t xml:space="preserve"> deberán participar de forma semestral en un programa de evaluación externa de la calidad de los exáme</w:t>
      </w:r>
      <w:r w:rsidR="002D2E80">
        <w:rPr>
          <w:rFonts w:asciiTheme="minorHAnsi" w:hAnsiTheme="minorHAnsi" w:cstheme="minorHAnsi"/>
          <w:sz w:val="20"/>
        </w:rPr>
        <w:t xml:space="preserve">nes realizados y entregar dicho </w:t>
      </w:r>
      <w:r w:rsidRPr="00F24CF0">
        <w:rPr>
          <w:rFonts w:asciiTheme="minorHAnsi" w:hAnsiTheme="minorHAnsi" w:cstheme="minorHAnsi"/>
          <w:sz w:val="20"/>
        </w:rPr>
        <w:t xml:space="preserve">resultados a los correos electrónicos: </w:t>
      </w:r>
      <w:hyperlink r:id="rId18" w:history="1">
        <w:r w:rsidRPr="00F24CF0">
          <w:rPr>
            <w:rFonts w:asciiTheme="minorHAnsi" w:hAnsiTheme="minorHAnsi" w:cstheme="minorHAnsi"/>
          </w:rPr>
          <w:t>gemacastaneda@imss.gob.mx</w:t>
        </w:r>
      </w:hyperlink>
      <w:r w:rsidRPr="00F24CF0">
        <w:rPr>
          <w:rFonts w:asciiTheme="minorHAnsi" w:hAnsiTheme="minorHAnsi" w:cstheme="minorHAnsi"/>
          <w:sz w:val="20"/>
        </w:rPr>
        <w:t xml:space="preserve">, </w:t>
      </w:r>
      <w:hyperlink r:id="rId19" w:history="1">
        <w:r w:rsidRPr="00F24CF0">
          <w:rPr>
            <w:rFonts w:asciiTheme="minorHAnsi" w:hAnsiTheme="minorHAnsi" w:cstheme="minorHAnsi"/>
          </w:rPr>
          <w:t>luis.pulido@imss.gob.mx</w:t>
        </w:r>
      </w:hyperlink>
      <w:r w:rsidRPr="00F24CF0">
        <w:rPr>
          <w:rFonts w:asciiTheme="minorHAnsi" w:hAnsiTheme="minorHAnsi" w:cstheme="minorHAnsi"/>
          <w:sz w:val="20"/>
        </w:rPr>
        <w:t xml:space="preserve">, y </w:t>
      </w:r>
      <w:hyperlink r:id="rId20" w:history="1">
        <w:r w:rsidRPr="00F24CF0">
          <w:rPr>
            <w:rFonts w:asciiTheme="minorHAnsi" w:hAnsiTheme="minorHAnsi" w:cstheme="minorHAnsi"/>
          </w:rPr>
          <w:t>rosa.hernandezcab@imss.gob.mx</w:t>
        </w:r>
      </w:hyperlink>
      <w:bookmarkStart w:id="7" w:name="_Hlk188603180"/>
      <w:r>
        <w:rPr>
          <w:rFonts w:asciiTheme="minorHAnsi" w:hAnsiTheme="minorHAnsi" w:cstheme="minorHAnsi"/>
          <w:sz w:val="20"/>
        </w:rPr>
        <w:t>.</w:t>
      </w:r>
    </w:p>
    <w:p w14:paraId="7367E602" w14:textId="77777777" w:rsidR="00AC0CAE" w:rsidRDefault="00AC0CAE" w:rsidP="00AC0CAE">
      <w:pPr>
        <w:overflowPunct w:val="0"/>
        <w:autoSpaceDE w:val="0"/>
        <w:jc w:val="both"/>
        <w:textAlignment w:val="baseline"/>
        <w:rPr>
          <w:rFonts w:asciiTheme="minorHAnsi" w:hAnsiTheme="minorHAnsi" w:cstheme="minorHAnsi"/>
          <w:sz w:val="20"/>
        </w:rPr>
      </w:pPr>
    </w:p>
    <w:p w14:paraId="3E3A67D4" w14:textId="77777777" w:rsidR="00AC0CAE" w:rsidRDefault="00F24CF0" w:rsidP="00AC0CAE">
      <w:pPr>
        <w:overflowPunct w:val="0"/>
        <w:autoSpaceDE w:val="0"/>
        <w:jc w:val="both"/>
        <w:textAlignment w:val="baseline"/>
        <w:rPr>
          <w:rFonts w:asciiTheme="minorHAnsi" w:hAnsiTheme="minorHAnsi" w:cstheme="minorHAnsi"/>
          <w:sz w:val="20"/>
        </w:rPr>
      </w:pPr>
      <w:r w:rsidRPr="00F24CF0">
        <w:rPr>
          <w:rFonts w:asciiTheme="minorHAnsi" w:hAnsiTheme="minorHAnsi" w:cstheme="minorHAnsi"/>
          <w:sz w:val="20"/>
        </w:rPr>
        <w:t>Con relación al formato “Solicitud de Subrogación de Servicios 4-30-2/03”</w:t>
      </w:r>
      <w:r w:rsidR="002D2E80">
        <w:rPr>
          <w:rFonts w:asciiTheme="minorHAnsi" w:hAnsiTheme="minorHAnsi" w:cstheme="minorHAnsi"/>
          <w:sz w:val="20"/>
        </w:rPr>
        <w:t xml:space="preserve"> </w:t>
      </w:r>
      <w:r w:rsidR="002D2E80" w:rsidRPr="00CF4AD3">
        <w:rPr>
          <w:rFonts w:asciiTheme="minorHAnsi" w:hAnsiTheme="minorHAnsi" w:cstheme="minorHAnsi"/>
          <w:b/>
          <w:sz w:val="20"/>
        </w:rPr>
        <w:t>ANEXO NUMERO 0</w:t>
      </w:r>
      <w:r w:rsidR="002E656D">
        <w:rPr>
          <w:rFonts w:asciiTheme="minorHAnsi" w:hAnsiTheme="minorHAnsi" w:cstheme="minorHAnsi"/>
          <w:b/>
          <w:sz w:val="20"/>
        </w:rPr>
        <w:t>3</w:t>
      </w:r>
      <w:r w:rsidR="002D2E80" w:rsidRPr="00CF4AD3">
        <w:rPr>
          <w:rFonts w:asciiTheme="minorHAnsi" w:hAnsiTheme="minorHAnsi" w:cstheme="minorHAnsi"/>
          <w:b/>
          <w:sz w:val="20"/>
        </w:rPr>
        <w:t xml:space="preserve"> (</w:t>
      </w:r>
      <w:r w:rsidR="002E656D">
        <w:rPr>
          <w:rFonts w:asciiTheme="minorHAnsi" w:hAnsiTheme="minorHAnsi" w:cstheme="minorHAnsi"/>
          <w:b/>
          <w:sz w:val="20"/>
        </w:rPr>
        <w:t>TRES</w:t>
      </w:r>
      <w:r w:rsidR="002D2E80" w:rsidRPr="00CF4AD3">
        <w:rPr>
          <w:rFonts w:asciiTheme="minorHAnsi" w:hAnsiTheme="minorHAnsi" w:cstheme="minorHAnsi"/>
          <w:b/>
          <w:sz w:val="20"/>
        </w:rPr>
        <w:t>)</w:t>
      </w:r>
      <w:r w:rsidRPr="00F24CF0">
        <w:rPr>
          <w:rFonts w:asciiTheme="minorHAnsi" w:hAnsiTheme="minorHAnsi" w:cstheme="minorHAnsi"/>
          <w:sz w:val="20"/>
        </w:rPr>
        <w:t>, una copia del documento deberá ser resguardada en el Hospital General Regional 110, junto con copia de la factura y copia del formato “</w:t>
      </w:r>
      <w:r w:rsidR="002D2E80" w:rsidRPr="002D2E80">
        <w:rPr>
          <w:rFonts w:asciiTheme="minorHAnsi" w:hAnsiTheme="minorHAnsi" w:cstheme="minorHAnsi"/>
          <w:sz w:val="20"/>
        </w:rPr>
        <w:t>CEDULA DE PROCEDIMIENTOS Y DEVENGO MENSUAL</w:t>
      </w:r>
      <w:r w:rsidRPr="00F24CF0">
        <w:rPr>
          <w:rFonts w:asciiTheme="minorHAnsi" w:hAnsiTheme="minorHAnsi" w:cstheme="minorHAnsi"/>
          <w:sz w:val="20"/>
        </w:rPr>
        <w:t xml:space="preserve"> de Estudios de </w:t>
      </w:r>
      <w:proofErr w:type="spellStart"/>
      <w:r w:rsidRPr="00F24CF0">
        <w:rPr>
          <w:rFonts w:asciiTheme="minorHAnsi" w:hAnsiTheme="minorHAnsi" w:cstheme="minorHAnsi"/>
          <w:sz w:val="20"/>
        </w:rPr>
        <w:t>Inmunohistoquimica</w:t>
      </w:r>
      <w:proofErr w:type="spellEnd"/>
      <w:r w:rsidRPr="00F24CF0">
        <w:rPr>
          <w:rFonts w:asciiTheme="minorHAnsi" w:hAnsiTheme="minorHAnsi" w:cstheme="minorHAnsi"/>
          <w:sz w:val="20"/>
        </w:rPr>
        <w:t xml:space="preserve">” </w:t>
      </w:r>
      <w:r w:rsidR="002D2E80" w:rsidRPr="005B279F">
        <w:rPr>
          <w:rFonts w:asciiTheme="minorHAnsi" w:hAnsiTheme="minorHAnsi" w:cstheme="minorHAnsi"/>
          <w:b/>
          <w:sz w:val="20"/>
          <w:lang w:val="es-MX"/>
        </w:rPr>
        <w:t>ANEXO NÚMERO 2</w:t>
      </w:r>
      <w:r w:rsidR="002D2E80">
        <w:rPr>
          <w:rFonts w:asciiTheme="minorHAnsi" w:hAnsiTheme="minorHAnsi" w:cstheme="minorHAnsi"/>
          <w:b/>
          <w:sz w:val="20"/>
          <w:lang w:val="es-MX"/>
        </w:rPr>
        <w:t>1</w:t>
      </w:r>
      <w:r w:rsidR="002D2E80" w:rsidRPr="005B279F">
        <w:rPr>
          <w:rFonts w:asciiTheme="minorHAnsi" w:hAnsiTheme="minorHAnsi" w:cstheme="minorHAnsi"/>
          <w:b/>
          <w:sz w:val="20"/>
          <w:lang w:val="es-MX"/>
        </w:rPr>
        <w:t xml:space="preserve"> </w:t>
      </w:r>
      <w:r w:rsidR="002D2E80">
        <w:rPr>
          <w:rFonts w:asciiTheme="minorHAnsi" w:hAnsiTheme="minorHAnsi" w:cstheme="minorHAnsi"/>
          <w:b/>
          <w:sz w:val="20"/>
          <w:lang w:val="es-MX"/>
        </w:rPr>
        <w:t>(VEINTIUNO</w:t>
      </w:r>
      <w:r w:rsidR="002D2E80" w:rsidRPr="005B279F">
        <w:rPr>
          <w:rFonts w:asciiTheme="minorHAnsi" w:hAnsiTheme="minorHAnsi" w:cstheme="minorHAnsi"/>
          <w:b/>
          <w:sz w:val="20"/>
          <w:lang w:val="es-MX"/>
        </w:rPr>
        <w:t>)</w:t>
      </w:r>
      <w:r w:rsidRPr="00F24CF0">
        <w:rPr>
          <w:rFonts w:asciiTheme="minorHAnsi" w:hAnsiTheme="minorHAnsi" w:cstheme="minorHAnsi"/>
          <w:sz w:val="20"/>
        </w:rPr>
        <w:t>, toda vez que forman parte de la comprobación del servicio. Dichos documentos deberán ser escaneados y entregados en medios digitales al administrador de contrato para validar los servicios recibidos.</w:t>
      </w:r>
      <w:bookmarkEnd w:id="7"/>
      <w:r w:rsidRPr="00F24CF0">
        <w:rPr>
          <w:rFonts w:asciiTheme="minorHAnsi" w:hAnsiTheme="minorHAnsi" w:cstheme="minorHAnsi"/>
          <w:sz w:val="20"/>
        </w:rPr>
        <w:t xml:space="preserve"> La factura original que el proveedor presentara en el Departamento de Presupuesto, Contabilidad y Erogaciones y el formato “</w:t>
      </w:r>
      <w:r w:rsidR="002D2E80" w:rsidRPr="002D2E80">
        <w:rPr>
          <w:rFonts w:asciiTheme="minorHAnsi" w:hAnsiTheme="minorHAnsi" w:cstheme="minorHAnsi"/>
          <w:sz w:val="20"/>
        </w:rPr>
        <w:t>CEDULA DE PROCEDIMIENTOS Y DEVENGO MENSUAL</w:t>
      </w:r>
      <w:r w:rsidR="002D2E80" w:rsidRPr="00F24CF0">
        <w:rPr>
          <w:rFonts w:asciiTheme="minorHAnsi" w:hAnsiTheme="minorHAnsi" w:cstheme="minorHAnsi"/>
          <w:sz w:val="20"/>
        </w:rPr>
        <w:t xml:space="preserve"> </w:t>
      </w:r>
      <w:r w:rsidRPr="00F24CF0">
        <w:rPr>
          <w:rFonts w:asciiTheme="minorHAnsi" w:hAnsiTheme="minorHAnsi" w:cstheme="minorHAnsi"/>
          <w:sz w:val="20"/>
        </w:rPr>
        <w:t xml:space="preserve">de Estudios de </w:t>
      </w:r>
      <w:proofErr w:type="spellStart"/>
      <w:r w:rsidRPr="00F24CF0">
        <w:rPr>
          <w:rFonts w:asciiTheme="minorHAnsi" w:hAnsiTheme="minorHAnsi" w:cstheme="minorHAnsi"/>
          <w:sz w:val="20"/>
        </w:rPr>
        <w:t>Inmunohistoquimica</w:t>
      </w:r>
      <w:proofErr w:type="spellEnd"/>
      <w:r w:rsidRPr="00F24CF0">
        <w:rPr>
          <w:rFonts w:asciiTheme="minorHAnsi" w:hAnsiTheme="minorHAnsi" w:cstheme="minorHAnsi"/>
          <w:sz w:val="20"/>
        </w:rPr>
        <w:t xml:space="preserve">” </w:t>
      </w:r>
      <w:r w:rsidR="002D2E80" w:rsidRPr="005B279F">
        <w:rPr>
          <w:rFonts w:asciiTheme="minorHAnsi" w:hAnsiTheme="minorHAnsi" w:cstheme="minorHAnsi"/>
          <w:b/>
          <w:sz w:val="20"/>
          <w:lang w:val="es-MX"/>
        </w:rPr>
        <w:t>ANEXO NÚMERO 2</w:t>
      </w:r>
      <w:r w:rsidR="002D2E80">
        <w:rPr>
          <w:rFonts w:asciiTheme="minorHAnsi" w:hAnsiTheme="minorHAnsi" w:cstheme="minorHAnsi"/>
          <w:b/>
          <w:sz w:val="20"/>
          <w:lang w:val="es-MX"/>
        </w:rPr>
        <w:t>1</w:t>
      </w:r>
      <w:r w:rsidR="002D2E80" w:rsidRPr="005B279F">
        <w:rPr>
          <w:rFonts w:asciiTheme="minorHAnsi" w:hAnsiTheme="minorHAnsi" w:cstheme="minorHAnsi"/>
          <w:b/>
          <w:sz w:val="20"/>
          <w:lang w:val="es-MX"/>
        </w:rPr>
        <w:t xml:space="preserve"> </w:t>
      </w:r>
      <w:r w:rsidR="002D2E80">
        <w:rPr>
          <w:rFonts w:asciiTheme="minorHAnsi" w:hAnsiTheme="minorHAnsi" w:cstheme="minorHAnsi"/>
          <w:b/>
          <w:sz w:val="20"/>
          <w:lang w:val="es-MX"/>
        </w:rPr>
        <w:t>(VEINTIUNO</w:t>
      </w:r>
      <w:r w:rsidR="002D2E80" w:rsidRPr="005B279F">
        <w:rPr>
          <w:rFonts w:asciiTheme="minorHAnsi" w:hAnsiTheme="minorHAnsi" w:cstheme="minorHAnsi"/>
          <w:b/>
          <w:sz w:val="20"/>
          <w:lang w:val="es-MX"/>
        </w:rPr>
        <w:t>)</w:t>
      </w:r>
      <w:r w:rsidRPr="00F24CF0">
        <w:rPr>
          <w:rFonts w:asciiTheme="minorHAnsi" w:hAnsiTheme="minorHAnsi" w:cstheme="minorHAnsi"/>
          <w:sz w:val="20"/>
        </w:rPr>
        <w:t xml:space="preserve"> deberán ser validados y firmados por el Director del Hospital General Regional No. </w:t>
      </w:r>
      <w:r w:rsidR="002D2E80">
        <w:rPr>
          <w:rFonts w:asciiTheme="minorHAnsi" w:hAnsiTheme="minorHAnsi" w:cstheme="minorHAnsi"/>
          <w:sz w:val="20"/>
        </w:rPr>
        <w:t>110.</w:t>
      </w:r>
    </w:p>
    <w:p w14:paraId="6EB3F199" w14:textId="77777777" w:rsidR="00AC0CAE" w:rsidRDefault="00AC0CAE" w:rsidP="00AC0CAE">
      <w:pPr>
        <w:overflowPunct w:val="0"/>
        <w:autoSpaceDE w:val="0"/>
        <w:jc w:val="both"/>
        <w:textAlignment w:val="baseline"/>
        <w:rPr>
          <w:rFonts w:asciiTheme="minorHAnsi" w:hAnsiTheme="minorHAnsi" w:cstheme="minorHAnsi"/>
          <w:sz w:val="20"/>
        </w:rPr>
      </w:pPr>
    </w:p>
    <w:p w14:paraId="32A3742E" w14:textId="77777777" w:rsidR="00C82FC1" w:rsidRDefault="00C82FC1" w:rsidP="00AC0CAE">
      <w:pPr>
        <w:overflowPunct w:val="0"/>
        <w:autoSpaceDE w:val="0"/>
        <w:jc w:val="both"/>
        <w:textAlignment w:val="baseline"/>
        <w:rPr>
          <w:rFonts w:asciiTheme="minorHAnsi" w:hAnsiTheme="minorHAnsi" w:cstheme="minorHAnsi"/>
          <w:b/>
          <w:sz w:val="20"/>
        </w:rPr>
      </w:pPr>
    </w:p>
    <w:p w14:paraId="43ACD80F" w14:textId="77777777" w:rsidR="00C82FC1" w:rsidRDefault="00C82FC1" w:rsidP="00AC0CAE">
      <w:pPr>
        <w:overflowPunct w:val="0"/>
        <w:autoSpaceDE w:val="0"/>
        <w:jc w:val="both"/>
        <w:textAlignment w:val="baseline"/>
        <w:rPr>
          <w:rFonts w:asciiTheme="minorHAnsi" w:hAnsiTheme="minorHAnsi" w:cstheme="minorHAnsi"/>
          <w:b/>
          <w:sz w:val="20"/>
        </w:rPr>
      </w:pPr>
    </w:p>
    <w:p w14:paraId="58E99F00" w14:textId="77777777" w:rsidR="00C82FC1" w:rsidRDefault="00C82FC1" w:rsidP="00AC0CAE">
      <w:pPr>
        <w:overflowPunct w:val="0"/>
        <w:autoSpaceDE w:val="0"/>
        <w:jc w:val="both"/>
        <w:textAlignment w:val="baseline"/>
        <w:rPr>
          <w:rFonts w:asciiTheme="minorHAnsi" w:hAnsiTheme="minorHAnsi" w:cstheme="minorHAnsi"/>
          <w:b/>
          <w:sz w:val="20"/>
        </w:rPr>
      </w:pPr>
    </w:p>
    <w:p w14:paraId="1E34B111" w14:textId="77777777" w:rsidR="00AC0CAE" w:rsidRDefault="002D2E80" w:rsidP="00AC0CAE">
      <w:pPr>
        <w:overflowPunct w:val="0"/>
        <w:autoSpaceDE w:val="0"/>
        <w:jc w:val="both"/>
        <w:textAlignment w:val="baseline"/>
        <w:rPr>
          <w:rFonts w:asciiTheme="minorHAnsi" w:hAnsiTheme="minorHAnsi" w:cstheme="minorHAnsi"/>
          <w:b/>
          <w:sz w:val="20"/>
        </w:rPr>
      </w:pPr>
      <w:r w:rsidRPr="002D2E80">
        <w:rPr>
          <w:rFonts w:asciiTheme="minorHAnsi" w:hAnsiTheme="minorHAnsi" w:cstheme="minorHAnsi"/>
          <w:b/>
          <w:sz w:val="20"/>
        </w:rPr>
        <w:lastRenderedPageBreak/>
        <w:t>AVISO DE PRIVACIDAD</w:t>
      </w:r>
    </w:p>
    <w:p w14:paraId="63CA49A9" w14:textId="77777777" w:rsidR="00AC0CAE" w:rsidRDefault="00AC0CAE" w:rsidP="00AC0CAE">
      <w:pPr>
        <w:overflowPunct w:val="0"/>
        <w:autoSpaceDE w:val="0"/>
        <w:jc w:val="both"/>
        <w:textAlignment w:val="baseline"/>
        <w:rPr>
          <w:rFonts w:asciiTheme="minorHAnsi" w:hAnsiTheme="minorHAnsi" w:cstheme="minorHAnsi"/>
          <w:b/>
          <w:sz w:val="20"/>
        </w:rPr>
      </w:pPr>
    </w:p>
    <w:p w14:paraId="4167B172" w14:textId="6679A560" w:rsidR="002D2E80" w:rsidRPr="002D2E80" w:rsidRDefault="002D2E80" w:rsidP="00AC0CAE">
      <w:pPr>
        <w:overflowPunct w:val="0"/>
        <w:autoSpaceDE w:val="0"/>
        <w:jc w:val="both"/>
        <w:textAlignment w:val="baseline"/>
        <w:rPr>
          <w:rFonts w:asciiTheme="minorHAnsi" w:hAnsiTheme="minorHAnsi" w:cstheme="minorHAnsi"/>
          <w:sz w:val="20"/>
        </w:rPr>
      </w:pPr>
      <w:r w:rsidRPr="002D2E80">
        <w:rPr>
          <w:rFonts w:asciiTheme="minorHAnsi" w:hAnsiTheme="minorHAnsi" w:cstheme="minorHAnsi"/>
          <w:sz w:val="20"/>
        </w:rPr>
        <w:t>Los datos y resultados de las/los pacientes deberán mantener en confidencialidad, sin ser utilizados para proyecto o protocolo de investigación. El laboratorio de Anatomía Patológica subrogado deberá lleva un registro cronológico de los estudios que se realicen con: fecha, nombre del paciente, tipo de examen realizado, resultado, nombre del médico patólogo, número de cédula profesoral y firma del médico especialista que interpreto el resultado de forma impresa o electrónica. La hoja de los resultados de los estudios  deberá ser membretada, y llevara nombre o razón social del establecimiento y el domicilio correspondiente, fecha de recepción del espécimen y emisión del informe; así como nombre del solicitante que remitió las muestras para su estudio, nombre, número de cédula profesional y firma del médico especialista que interpreto el estudio, esta será autógrafa, sin  perjuicio de que dicha información pueda ser incorporada a un sistema de información de registro electrónico para la salud, de conformidad con las disposiciones jurídicas aplicables.</w:t>
      </w: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038F6A36" w14:textId="77777777" w:rsidR="00AC0CAE" w:rsidRDefault="00AC0CAE" w:rsidP="004943BF">
      <w:pPr>
        <w:jc w:val="center"/>
        <w:rPr>
          <w:rFonts w:asciiTheme="minorHAnsi" w:hAnsiTheme="minorHAnsi" w:cs="Arial"/>
          <w:b/>
          <w:sz w:val="20"/>
        </w:rPr>
      </w:pPr>
    </w:p>
    <w:p w14:paraId="2FEA5230" w14:textId="77777777" w:rsidR="00AC0CAE" w:rsidRDefault="00AC0CAE" w:rsidP="004943BF">
      <w:pPr>
        <w:jc w:val="center"/>
        <w:rPr>
          <w:rFonts w:asciiTheme="minorHAnsi" w:hAnsiTheme="minorHAnsi" w:cs="Arial"/>
          <w:b/>
          <w:sz w:val="20"/>
        </w:rPr>
      </w:pPr>
    </w:p>
    <w:p w14:paraId="4B5FDA99" w14:textId="77777777" w:rsidR="00AC0CAE" w:rsidRDefault="00AC0CAE" w:rsidP="004943BF">
      <w:pPr>
        <w:jc w:val="center"/>
        <w:rPr>
          <w:rFonts w:asciiTheme="minorHAnsi" w:hAnsiTheme="minorHAnsi" w:cs="Arial"/>
          <w:b/>
          <w:sz w:val="20"/>
        </w:rPr>
      </w:pPr>
    </w:p>
    <w:p w14:paraId="3751ED49" w14:textId="77777777" w:rsidR="00AC0CAE" w:rsidRDefault="00AC0CAE" w:rsidP="004943BF">
      <w:pPr>
        <w:jc w:val="center"/>
        <w:rPr>
          <w:rFonts w:asciiTheme="minorHAnsi" w:hAnsiTheme="minorHAnsi" w:cs="Arial"/>
          <w:b/>
          <w:sz w:val="20"/>
        </w:rPr>
      </w:pPr>
    </w:p>
    <w:p w14:paraId="5D08CADB" w14:textId="77777777" w:rsidR="00AC0CAE" w:rsidRDefault="00AC0CAE" w:rsidP="004943BF">
      <w:pPr>
        <w:jc w:val="center"/>
        <w:rPr>
          <w:rFonts w:asciiTheme="minorHAnsi" w:hAnsiTheme="minorHAnsi" w:cs="Arial"/>
          <w:b/>
          <w:sz w:val="20"/>
        </w:rPr>
      </w:pPr>
    </w:p>
    <w:p w14:paraId="355B1C62" w14:textId="77777777" w:rsidR="00AC0CAE" w:rsidRDefault="00AC0CAE" w:rsidP="004943BF">
      <w:pPr>
        <w:jc w:val="center"/>
        <w:rPr>
          <w:rFonts w:asciiTheme="minorHAnsi" w:hAnsiTheme="minorHAnsi" w:cs="Arial"/>
          <w:b/>
          <w:sz w:val="20"/>
        </w:rPr>
      </w:pPr>
    </w:p>
    <w:p w14:paraId="035CB9DE" w14:textId="77777777" w:rsidR="00AC0CAE" w:rsidRDefault="00AC0CAE" w:rsidP="004943BF">
      <w:pPr>
        <w:jc w:val="center"/>
        <w:rPr>
          <w:rFonts w:asciiTheme="minorHAnsi" w:hAnsiTheme="minorHAnsi" w:cs="Arial"/>
          <w:b/>
          <w:sz w:val="20"/>
        </w:rPr>
      </w:pPr>
    </w:p>
    <w:p w14:paraId="17531A18" w14:textId="77777777" w:rsidR="00AC0CAE" w:rsidRDefault="00AC0CAE" w:rsidP="004943BF">
      <w:pPr>
        <w:jc w:val="center"/>
        <w:rPr>
          <w:rFonts w:asciiTheme="minorHAnsi" w:hAnsiTheme="minorHAnsi" w:cs="Arial"/>
          <w:b/>
          <w:sz w:val="20"/>
        </w:rPr>
      </w:pPr>
    </w:p>
    <w:p w14:paraId="6A1CD725" w14:textId="77777777" w:rsidR="00AC0CAE" w:rsidRDefault="00AC0CAE" w:rsidP="004943BF">
      <w:pPr>
        <w:jc w:val="center"/>
        <w:rPr>
          <w:rFonts w:asciiTheme="minorHAnsi" w:hAnsiTheme="minorHAnsi" w:cs="Arial"/>
          <w:b/>
          <w:sz w:val="20"/>
        </w:rPr>
      </w:pPr>
    </w:p>
    <w:p w14:paraId="6F768AC5" w14:textId="77777777" w:rsidR="00AC0CAE" w:rsidRDefault="00AC0CAE" w:rsidP="004943BF">
      <w:pPr>
        <w:jc w:val="center"/>
        <w:rPr>
          <w:rFonts w:asciiTheme="minorHAnsi" w:hAnsiTheme="minorHAnsi" w:cs="Arial"/>
          <w:b/>
          <w:sz w:val="20"/>
        </w:rPr>
      </w:pPr>
    </w:p>
    <w:p w14:paraId="31B689B9" w14:textId="77777777" w:rsidR="00AC0CAE" w:rsidRDefault="00AC0CAE" w:rsidP="004943BF">
      <w:pPr>
        <w:jc w:val="center"/>
        <w:rPr>
          <w:rFonts w:asciiTheme="minorHAnsi" w:hAnsiTheme="minorHAnsi" w:cs="Arial"/>
          <w:b/>
          <w:sz w:val="20"/>
        </w:rPr>
      </w:pPr>
    </w:p>
    <w:p w14:paraId="42CE563F" w14:textId="77777777" w:rsidR="00AC0CAE" w:rsidRDefault="00AC0CAE" w:rsidP="004943BF">
      <w:pPr>
        <w:jc w:val="center"/>
        <w:rPr>
          <w:rFonts w:asciiTheme="minorHAnsi" w:hAnsiTheme="minorHAnsi" w:cs="Arial"/>
          <w:b/>
          <w:sz w:val="20"/>
        </w:rPr>
      </w:pPr>
    </w:p>
    <w:p w14:paraId="00CF9924" w14:textId="77777777" w:rsidR="00AC0CAE" w:rsidRDefault="00AC0CAE" w:rsidP="004943BF">
      <w:pPr>
        <w:jc w:val="center"/>
        <w:rPr>
          <w:rFonts w:asciiTheme="minorHAnsi" w:hAnsiTheme="minorHAnsi" w:cs="Arial"/>
          <w:b/>
          <w:sz w:val="20"/>
        </w:rPr>
      </w:pPr>
    </w:p>
    <w:p w14:paraId="37329CEC" w14:textId="77777777" w:rsidR="00AC0CAE" w:rsidRDefault="00AC0CAE" w:rsidP="004943BF">
      <w:pPr>
        <w:jc w:val="center"/>
        <w:rPr>
          <w:rFonts w:asciiTheme="minorHAnsi" w:hAnsiTheme="minorHAnsi" w:cs="Arial"/>
          <w:b/>
          <w:sz w:val="20"/>
        </w:rPr>
      </w:pPr>
    </w:p>
    <w:p w14:paraId="2BBACEF9" w14:textId="77777777" w:rsidR="00AC0CAE" w:rsidRDefault="00AC0CAE" w:rsidP="004943BF">
      <w:pPr>
        <w:jc w:val="center"/>
        <w:rPr>
          <w:rFonts w:asciiTheme="minorHAnsi" w:hAnsiTheme="minorHAnsi" w:cs="Arial"/>
          <w:b/>
          <w:sz w:val="20"/>
        </w:rPr>
      </w:pPr>
    </w:p>
    <w:p w14:paraId="38A2DF1B" w14:textId="77777777" w:rsidR="00AC0CAE" w:rsidRDefault="00AC0CAE" w:rsidP="004943BF">
      <w:pPr>
        <w:jc w:val="center"/>
        <w:rPr>
          <w:rFonts w:asciiTheme="minorHAnsi" w:hAnsiTheme="minorHAnsi" w:cs="Arial"/>
          <w:b/>
          <w:sz w:val="20"/>
        </w:rPr>
      </w:pPr>
    </w:p>
    <w:p w14:paraId="5B55CE92" w14:textId="77777777" w:rsidR="00AC0CAE" w:rsidRDefault="00AC0CAE" w:rsidP="004943BF">
      <w:pPr>
        <w:jc w:val="center"/>
        <w:rPr>
          <w:rFonts w:asciiTheme="minorHAnsi" w:hAnsiTheme="minorHAnsi" w:cs="Arial"/>
          <w:b/>
          <w:sz w:val="20"/>
        </w:rPr>
      </w:pPr>
    </w:p>
    <w:p w14:paraId="05E2A6FC" w14:textId="77777777" w:rsidR="00AC0CAE" w:rsidRDefault="00AC0CAE" w:rsidP="004943BF">
      <w:pPr>
        <w:jc w:val="center"/>
        <w:rPr>
          <w:rFonts w:asciiTheme="minorHAnsi" w:hAnsiTheme="minorHAnsi" w:cs="Arial"/>
          <w:b/>
          <w:sz w:val="20"/>
        </w:rPr>
      </w:pPr>
    </w:p>
    <w:p w14:paraId="632CD342" w14:textId="77777777" w:rsidR="00AC0CAE" w:rsidRDefault="00AC0CAE" w:rsidP="004943BF">
      <w:pPr>
        <w:jc w:val="center"/>
        <w:rPr>
          <w:rFonts w:asciiTheme="minorHAnsi" w:hAnsiTheme="minorHAnsi" w:cs="Arial"/>
          <w:b/>
          <w:sz w:val="20"/>
        </w:rPr>
      </w:pPr>
    </w:p>
    <w:p w14:paraId="49B17048" w14:textId="77777777" w:rsidR="00AC0CAE" w:rsidRDefault="00AC0CAE" w:rsidP="004943BF">
      <w:pPr>
        <w:jc w:val="center"/>
        <w:rPr>
          <w:rFonts w:asciiTheme="minorHAnsi" w:hAnsiTheme="minorHAnsi" w:cs="Arial"/>
          <w:b/>
          <w:sz w:val="20"/>
        </w:rPr>
      </w:pPr>
    </w:p>
    <w:p w14:paraId="372D43D0" w14:textId="77777777" w:rsidR="00AC0CAE" w:rsidRDefault="00AC0CAE" w:rsidP="004943BF">
      <w:pPr>
        <w:jc w:val="center"/>
        <w:rPr>
          <w:rFonts w:asciiTheme="minorHAnsi" w:hAnsiTheme="minorHAnsi" w:cs="Arial"/>
          <w:b/>
          <w:sz w:val="20"/>
        </w:rPr>
      </w:pPr>
    </w:p>
    <w:p w14:paraId="5E8F4B3E" w14:textId="77777777" w:rsidR="00AC0CAE" w:rsidRDefault="00AC0CAE" w:rsidP="004943BF">
      <w:pPr>
        <w:jc w:val="center"/>
        <w:rPr>
          <w:rFonts w:asciiTheme="minorHAnsi" w:hAnsiTheme="minorHAnsi" w:cs="Arial"/>
          <w:b/>
          <w:sz w:val="20"/>
        </w:rPr>
      </w:pPr>
    </w:p>
    <w:p w14:paraId="3A466AB5" w14:textId="77777777" w:rsidR="00AC0CAE" w:rsidRDefault="00AC0CAE" w:rsidP="004943BF">
      <w:pPr>
        <w:jc w:val="center"/>
        <w:rPr>
          <w:rFonts w:asciiTheme="minorHAnsi" w:hAnsiTheme="minorHAnsi" w:cs="Arial"/>
          <w:b/>
          <w:sz w:val="20"/>
        </w:rPr>
      </w:pPr>
    </w:p>
    <w:p w14:paraId="3A786BC9" w14:textId="77777777" w:rsidR="00AC0CAE" w:rsidRDefault="00AC0CAE" w:rsidP="004943BF">
      <w:pPr>
        <w:jc w:val="center"/>
        <w:rPr>
          <w:rFonts w:asciiTheme="minorHAnsi" w:hAnsiTheme="minorHAnsi" w:cs="Arial"/>
          <w:b/>
          <w:sz w:val="20"/>
        </w:rPr>
      </w:pPr>
    </w:p>
    <w:p w14:paraId="38CBC32E" w14:textId="77777777" w:rsidR="00AC0CAE" w:rsidRDefault="00AC0CAE" w:rsidP="004943BF">
      <w:pPr>
        <w:jc w:val="center"/>
        <w:rPr>
          <w:rFonts w:asciiTheme="minorHAnsi" w:hAnsiTheme="minorHAnsi" w:cs="Arial"/>
          <w:b/>
          <w:sz w:val="20"/>
        </w:rPr>
      </w:pPr>
    </w:p>
    <w:p w14:paraId="7C0B8849" w14:textId="77777777" w:rsidR="00AC0CAE" w:rsidRDefault="00AC0CAE" w:rsidP="004943BF">
      <w:pPr>
        <w:jc w:val="center"/>
        <w:rPr>
          <w:rFonts w:asciiTheme="minorHAnsi" w:hAnsiTheme="minorHAnsi" w:cs="Arial"/>
          <w:b/>
          <w:sz w:val="20"/>
        </w:rPr>
      </w:pPr>
    </w:p>
    <w:p w14:paraId="61784AC9" w14:textId="77777777" w:rsidR="00AC0CAE" w:rsidRDefault="00AC0CAE" w:rsidP="004943BF">
      <w:pPr>
        <w:jc w:val="center"/>
        <w:rPr>
          <w:rFonts w:asciiTheme="minorHAnsi" w:hAnsiTheme="minorHAnsi" w:cs="Arial"/>
          <w:b/>
          <w:sz w:val="20"/>
        </w:rPr>
      </w:pPr>
    </w:p>
    <w:p w14:paraId="5ED9DB02" w14:textId="77777777" w:rsidR="00AC0CAE" w:rsidRDefault="00AC0CAE" w:rsidP="004943BF">
      <w:pPr>
        <w:jc w:val="center"/>
        <w:rPr>
          <w:rFonts w:asciiTheme="minorHAnsi" w:hAnsiTheme="minorHAnsi" w:cs="Arial"/>
          <w:b/>
          <w:sz w:val="20"/>
        </w:rPr>
      </w:pPr>
    </w:p>
    <w:p w14:paraId="66B3BB55" w14:textId="77777777" w:rsidR="00AC0CAE" w:rsidRDefault="00AC0CAE" w:rsidP="004943BF">
      <w:pPr>
        <w:jc w:val="center"/>
        <w:rPr>
          <w:rFonts w:asciiTheme="minorHAnsi" w:hAnsiTheme="minorHAnsi" w:cs="Arial"/>
          <w:b/>
          <w:sz w:val="20"/>
        </w:rPr>
      </w:pPr>
    </w:p>
    <w:p w14:paraId="1826A364" w14:textId="77777777" w:rsidR="00AC0CAE" w:rsidRDefault="00AC0CAE" w:rsidP="004943BF">
      <w:pPr>
        <w:jc w:val="center"/>
        <w:rPr>
          <w:rFonts w:asciiTheme="minorHAnsi" w:hAnsiTheme="minorHAnsi" w:cs="Arial"/>
          <w:b/>
          <w:sz w:val="20"/>
        </w:rPr>
      </w:pPr>
    </w:p>
    <w:p w14:paraId="1D57024E" w14:textId="77777777" w:rsidR="00AC0CAE" w:rsidRDefault="00AC0CAE" w:rsidP="004943BF">
      <w:pPr>
        <w:jc w:val="center"/>
        <w:rPr>
          <w:rFonts w:asciiTheme="minorHAnsi" w:hAnsiTheme="minorHAnsi" w:cs="Arial"/>
          <w:b/>
          <w:sz w:val="20"/>
        </w:rPr>
      </w:pPr>
    </w:p>
    <w:p w14:paraId="2E002F0C" w14:textId="77777777" w:rsidR="00AC0CAE" w:rsidRDefault="00AC0CAE" w:rsidP="004943BF">
      <w:pPr>
        <w:jc w:val="center"/>
        <w:rPr>
          <w:rFonts w:asciiTheme="minorHAnsi" w:hAnsiTheme="minorHAnsi" w:cs="Arial"/>
          <w:b/>
          <w:sz w:val="20"/>
        </w:rPr>
      </w:pPr>
    </w:p>
    <w:p w14:paraId="5819A87D" w14:textId="77777777" w:rsidR="00AC0CAE" w:rsidRDefault="00AC0CAE" w:rsidP="004943BF">
      <w:pPr>
        <w:jc w:val="center"/>
        <w:rPr>
          <w:rFonts w:asciiTheme="minorHAnsi" w:hAnsiTheme="minorHAnsi" w:cs="Arial"/>
          <w:b/>
          <w:sz w:val="20"/>
        </w:rPr>
      </w:pPr>
    </w:p>
    <w:p w14:paraId="6B61A809" w14:textId="77777777" w:rsidR="00AC0CAE" w:rsidRDefault="00AC0CAE" w:rsidP="004943BF">
      <w:pPr>
        <w:jc w:val="center"/>
        <w:rPr>
          <w:rFonts w:asciiTheme="minorHAnsi" w:hAnsiTheme="minorHAnsi" w:cs="Arial"/>
          <w:b/>
          <w:sz w:val="20"/>
        </w:rPr>
      </w:pPr>
    </w:p>
    <w:p w14:paraId="1C785F4D" w14:textId="77777777" w:rsidR="00AC0CAE" w:rsidRDefault="00AC0CAE" w:rsidP="004943BF">
      <w:pPr>
        <w:jc w:val="center"/>
        <w:rPr>
          <w:rFonts w:asciiTheme="minorHAnsi" w:hAnsiTheme="minorHAnsi" w:cs="Arial"/>
          <w:b/>
          <w:sz w:val="20"/>
        </w:rPr>
      </w:pPr>
    </w:p>
    <w:p w14:paraId="50ECD487" w14:textId="77777777" w:rsidR="00AC0CAE" w:rsidRDefault="00AC0CAE" w:rsidP="004943BF">
      <w:pPr>
        <w:jc w:val="center"/>
        <w:rPr>
          <w:rFonts w:asciiTheme="minorHAnsi" w:hAnsiTheme="minorHAnsi" w:cs="Arial"/>
          <w:b/>
          <w:sz w:val="20"/>
        </w:rPr>
      </w:pPr>
    </w:p>
    <w:p w14:paraId="15EE50EC" w14:textId="77777777" w:rsidR="00E53626" w:rsidRDefault="00E53626" w:rsidP="004943BF">
      <w:pPr>
        <w:jc w:val="center"/>
        <w:rPr>
          <w:rFonts w:asciiTheme="minorHAnsi" w:hAnsiTheme="minorHAnsi" w:cs="Arial"/>
          <w:b/>
          <w:sz w:val="20"/>
        </w:rPr>
      </w:pPr>
    </w:p>
    <w:p w14:paraId="7833434F" w14:textId="5DD80C80" w:rsidR="00AB1EB0" w:rsidRPr="00CF4AD3" w:rsidRDefault="005E5CDB" w:rsidP="004943BF">
      <w:pPr>
        <w:jc w:val="center"/>
        <w:rPr>
          <w:rFonts w:asciiTheme="minorHAnsi" w:hAnsiTheme="minorHAnsi" w:cs="Arial"/>
          <w:b/>
          <w:sz w:val="20"/>
        </w:rPr>
      </w:pPr>
      <w:r w:rsidRPr="00CF4AD3">
        <w:rPr>
          <w:rFonts w:asciiTheme="minorHAnsi" w:hAnsiTheme="minorHAnsi" w:cs="Arial"/>
          <w:b/>
          <w:sz w:val="20"/>
        </w:rPr>
        <w:t>ANEXO NUMERO 02 (DOS)</w:t>
      </w:r>
    </w:p>
    <w:p w14:paraId="379BBF63" w14:textId="77777777" w:rsidR="006016B3" w:rsidRPr="00CF4AD3" w:rsidRDefault="006016B3" w:rsidP="006016B3">
      <w:pPr>
        <w:rPr>
          <w:rFonts w:asciiTheme="minorHAnsi" w:hAnsiTheme="minorHAnsi" w:cstheme="minorHAnsi"/>
          <w:b/>
          <w:sz w:val="20"/>
        </w:rPr>
      </w:pPr>
      <w:bookmarkStart w:id="8" w:name="_Toc24644903"/>
    </w:p>
    <w:p w14:paraId="6D0A1580" w14:textId="462A523A" w:rsidR="006016B3" w:rsidRPr="00CF4AD3" w:rsidRDefault="00FD5034" w:rsidP="006016B3">
      <w:pPr>
        <w:jc w:val="center"/>
        <w:rPr>
          <w:rFonts w:asciiTheme="minorHAnsi" w:hAnsiTheme="minorHAnsi" w:cstheme="minorHAnsi"/>
          <w:b/>
          <w:sz w:val="20"/>
        </w:rPr>
      </w:pPr>
      <w:r>
        <w:rPr>
          <w:rFonts w:asciiTheme="minorHAnsi" w:hAnsiTheme="minorHAnsi" w:cstheme="minorHAnsi"/>
          <w:b/>
          <w:sz w:val="20"/>
        </w:rPr>
        <w:t>REQUERIMIENTO</w:t>
      </w:r>
    </w:p>
    <w:p w14:paraId="749B90A9" w14:textId="77777777" w:rsidR="006016B3" w:rsidRPr="00CF4AD3" w:rsidRDefault="006016B3" w:rsidP="006016B3">
      <w:pPr>
        <w:rPr>
          <w:rFonts w:asciiTheme="minorHAnsi" w:eastAsia="Calibri" w:hAnsiTheme="minorHAnsi" w:cstheme="minorHAnsi"/>
          <w:b/>
          <w:sz w:val="20"/>
        </w:rPr>
      </w:pPr>
    </w:p>
    <w:bookmarkEnd w:id="8"/>
    <w:p w14:paraId="266FB9C4" w14:textId="07AF4153" w:rsidR="00236E53" w:rsidRDefault="006467D4" w:rsidP="000055F9">
      <w:pPr>
        <w:jc w:val="center"/>
        <w:rPr>
          <w:sz w:val="20"/>
          <w:lang w:val="es-MX" w:eastAsia="es-MX"/>
        </w:rPr>
      </w:pPr>
      <w:r>
        <w:rPr>
          <w:rFonts w:ascii="Calibri" w:hAnsi="Calibri" w:cs="Calibri"/>
          <w:b/>
          <w:sz w:val="20"/>
        </w:rPr>
        <w:fldChar w:fldCharType="begin"/>
      </w:r>
      <w:r>
        <w:rPr>
          <w:rFonts w:ascii="Calibri" w:hAnsi="Calibri" w:cs="Calibri"/>
          <w:b/>
          <w:sz w:val="20"/>
        </w:rPr>
        <w:instrText xml:space="preserve"> LINK </w:instrText>
      </w:r>
      <w:r w:rsidR="00954BB9">
        <w:rPr>
          <w:rFonts w:ascii="Calibri" w:hAnsi="Calibri" w:cs="Calibri"/>
          <w:b/>
          <w:sz w:val="20"/>
        </w:rPr>
        <w:instrText xml:space="preserve">Excel.Sheet.12 "C:\\Users\\gilberto.lomeli\\Desktop\\EVENTOS ADJUDICACION DIRECTA\\IM Minerales no Metalicos\\Archivos Base\\REF. PROD. MINERALES NO METALICOS PROVE  2026.xlsx" "PROD. MENERALES NO METALICOS!F4C1:F16C7" </w:instrText>
      </w:r>
      <w:r>
        <w:rPr>
          <w:rFonts w:ascii="Calibri" w:hAnsi="Calibri" w:cs="Calibri"/>
          <w:b/>
          <w:sz w:val="20"/>
        </w:rPr>
        <w:instrText xml:space="preserve">\a \f 5 \h  \* MERGEFORMAT </w:instrText>
      </w:r>
      <w:r>
        <w:rPr>
          <w:rFonts w:ascii="Calibri" w:hAnsi="Calibri" w:cs="Calibri"/>
          <w:b/>
          <w:sz w:val="20"/>
        </w:rPr>
        <w:fldChar w:fldCharType="separate"/>
      </w:r>
    </w:p>
    <w:p w14:paraId="71BD0445" w14:textId="77777777" w:rsidR="00E95F2C" w:rsidRDefault="006467D4" w:rsidP="000055F9">
      <w:pPr>
        <w:jc w:val="center"/>
        <w:rPr>
          <w:rFonts w:ascii="Calibri" w:hAnsi="Calibri" w:cs="Calibri"/>
          <w:b/>
          <w:sz w:val="20"/>
        </w:rPr>
      </w:pPr>
      <w:r>
        <w:rPr>
          <w:rFonts w:ascii="Calibri" w:hAnsi="Calibri" w:cs="Calibri"/>
          <w:b/>
          <w:sz w:val="20"/>
        </w:rPr>
        <w:fldChar w:fldCharType="end"/>
      </w:r>
    </w:p>
    <w:p w14:paraId="4F9DA526" w14:textId="78F2D2A1" w:rsidR="008B54A0" w:rsidRDefault="008B54A0" w:rsidP="000055F9">
      <w:pPr>
        <w:jc w:val="center"/>
        <w:rPr>
          <w:sz w:val="20"/>
          <w:lang w:val="es-MX" w:eastAsia="es-MX"/>
        </w:rPr>
      </w:pPr>
    </w:p>
    <w:tbl>
      <w:tblPr>
        <w:tblW w:w="7873" w:type="pct"/>
        <w:tblInd w:w="-639" w:type="dxa"/>
        <w:tblLayout w:type="fixed"/>
        <w:tblCellMar>
          <w:left w:w="0" w:type="dxa"/>
          <w:right w:w="0" w:type="dxa"/>
        </w:tblCellMar>
        <w:tblLook w:val="04A0" w:firstRow="1" w:lastRow="0" w:firstColumn="1" w:lastColumn="0" w:noHBand="0" w:noVBand="1"/>
      </w:tblPr>
      <w:tblGrid>
        <w:gridCol w:w="1672"/>
        <w:gridCol w:w="3675"/>
        <w:gridCol w:w="2172"/>
        <w:gridCol w:w="1248"/>
        <w:gridCol w:w="927"/>
        <w:gridCol w:w="864"/>
        <w:gridCol w:w="305"/>
        <w:gridCol w:w="675"/>
        <w:gridCol w:w="182"/>
        <w:gridCol w:w="315"/>
        <w:gridCol w:w="4519"/>
      </w:tblGrid>
      <w:tr w:rsidR="002774A2" w14:paraId="6276012B" w14:textId="77777777" w:rsidTr="004F168B">
        <w:trPr>
          <w:gridAfter w:val="1"/>
          <w:wAfter w:w="1366" w:type="pct"/>
          <w:trHeight w:val="293"/>
        </w:trPr>
        <w:tc>
          <w:tcPr>
            <w:tcW w:w="2928" w:type="pct"/>
            <w:gridSpan w:val="5"/>
            <w:vMerge w:val="restart"/>
            <w:tcBorders>
              <w:top w:val="single" w:sz="8" w:space="0" w:color="auto"/>
              <w:left w:val="single" w:sz="8" w:space="0" w:color="auto"/>
              <w:bottom w:val="single" w:sz="8" w:space="0" w:color="000000"/>
            </w:tcBorders>
            <w:shd w:val="clear" w:color="auto" w:fill="D9D9D9"/>
            <w:tcMar>
              <w:top w:w="0" w:type="dxa"/>
              <w:left w:w="70" w:type="dxa"/>
              <w:bottom w:w="0" w:type="dxa"/>
              <w:right w:w="70" w:type="dxa"/>
            </w:tcMar>
            <w:vAlign w:val="center"/>
            <w:hideMark/>
          </w:tcPr>
          <w:p w14:paraId="54359BA8"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 xml:space="preserve">REQUERIMIENTO ANTICUERPOS PARA INMUNOHISTOQUIMICA </w:t>
            </w:r>
          </w:p>
        </w:tc>
        <w:tc>
          <w:tcPr>
            <w:tcW w:w="353" w:type="pct"/>
            <w:gridSpan w:val="2"/>
            <w:tcBorders>
              <w:top w:val="single" w:sz="4" w:space="0" w:color="auto"/>
              <w:bottom w:val="single" w:sz="4" w:space="0" w:color="auto"/>
            </w:tcBorders>
            <w:shd w:val="clear" w:color="auto" w:fill="D9D9D9"/>
          </w:tcPr>
          <w:p w14:paraId="27A15EA4" w14:textId="77777777" w:rsidR="002774A2" w:rsidRPr="002774A2" w:rsidRDefault="002774A2" w:rsidP="002774A2">
            <w:pPr>
              <w:rPr>
                <w:b/>
                <w:bCs/>
                <w:color w:val="000000"/>
                <w:sz w:val="20"/>
              </w:rPr>
            </w:pPr>
          </w:p>
        </w:tc>
        <w:tc>
          <w:tcPr>
            <w:tcW w:w="354" w:type="pct"/>
            <w:gridSpan w:val="3"/>
            <w:tcBorders>
              <w:top w:val="single" w:sz="8" w:space="0" w:color="auto"/>
              <w:left w:val="nil"/>
              <w:bottom w:val="single" w:sz="8" w:space="0" w:color="000000"/>
              <w:right w:val="single" w:sz="8" w:space="0" w:color="000000"/>
            </w:tcBorders>
            <w:shd w:val="clear" w:color="auto" w:fill="D9D9D9"/>
          </w:tcPr>
          <w:p w14:paraId="74B86E8D" w14:textId="77777777" w:rsidR="002774A2" w:rsidRPr="002774A2" w:rsidRDefault="002774A2" w:rsidP="002774A2">
            <w:pPr>
              <w:rPr>
                <w:b/>
                <w:bCs/>
                <w:color w:val="000000"/>
                <w:sz w:val="20"/>
              </w:rPr>
            </w:pPr>
          </w:p>
        </w:tc>
      </w:tr>
      <w:tr w:rsidR="002774A2" w14:paraId="38490D93" w14:textId="77777777" w:rsidTr="004F168B">
        <w:trPr>
          <w:gridAfter w:val="1"/>
          <w:wAfter w:w="1366" w:type="pct"/>
          <w:trHeight w:val="300"/>
        </w:trPr>
        <w:tc>
          <w:tcPr>
            <w:tcW w:w="2928" w:type="pct"/>
            <w:gridSpan w:val="5"/>
            <w:vMerge/>
            <w:tcBorders>
              <w:top w:val="single" w:sz="8" w:space="0" w:color="auto"/>
              <w:left w:val="single" w:sz="8" w:space="0" w:color="auto"/>
              <w:bottom w:val="single" w:sz="8" w:space="0" w:color="000000"/>
            </w:tcBorders>
            <w:vAlign w:val="center"/>
            <w:hideMark/>
          </w:tcPr>
          <w:p w14:paraId="6417C8D4" w14:textId="77777777" w:rsidR="002774A2" w:rsidRPr="002774A2" w:rsidRDefault="002774A2" w:rsidP="002774A2">
            <w:pPr>
              <w:rPr>
                <w:rFonts w:ascii="Aptos" w:eastAsiaTheme="minorHAnsi" w:hAnsi="Aptos"/>
                <w:b/>
                <w:bCs/>
                <w:sz w:val="20"/>
                <w:lang w:eastAsia="en-US"/>
                <w14:ligatures w14:val="standardContextual"/>
              </w:rPr>
            </w:pPr>
          </w:p>
        </w:tc>
        <w:tc>
          <w:tcPr>
            <w:tcW w:w="353" w:type="pct"/>
            <w:gridSpan w:val="2"/>
            <w:tcBorders>
              <w:top w:val="single" w:sz="4" w:space="0" w:color="auto"/>
              <w:bottom w:val="single" w:sz="4" w:space="0" w:color="auto"/>
            </w:tcBorders>
            <w:shd w:val="clear" w:color="auto" w:fill="D9D9D9" w:themeFill="background1" w:themeFillShade="D9"/>
          </w:tcPr>
          <w:p w14:paraId="7F8050AB" w14:textId="77777777" w:rsidR="002774A2" w:rsidRPr="002774A2" w:rsidRDefault="002774A2" w:rsidP="002774A2">
            <w:pPr>
              <w:rPr>
                <w:b/>
                <w:bCs/>
                <w:sz w:val="20"/>
              </w:rPr>
            </w:pPr>
          </w:p>
        </w:tc>
        <w:tc>
          <w:tcPr>
            <w:tcW w:w="354" w:type="pct"/>
            <w:gridSpan w:val="3"/>
            <w:tcBorders>
              <w:top w:val="single" w:sz="8" w:space="0" w:color="000000"/>
              <w:left w:val="nil"/>
              <w:bottom w:val="single" w:sz="8" w:space="0" w:color="000000"/>
              <w:right w:val="single" w:sz="8" w:space="0" w:color="000000"/>
            </w:tcBorders>
            <w:shd w:val="clear" w:color="auto" w:fill="D9D9D9" w:themeFill="background1" w:themeFillShade="D9"/>
          </w:tcPr>
          <w:p w14:paraId="78A3A049" w14:textId="77777777" w:rsidR="002774A2" w:rsidRPr="002774A2" w:rsidRDefault="002774A2" w:rsidP="002774A2">
            <w:pPr>
              <w:rPr>
                <w:b/>
                <w:bCs/>
                <w:sz w:val="20"/>
              </w:rPr>
            </w:pPr>
          </w:p>
        </w:tc>
      </w:tr>
      <w:tr w:rsidR="002774A2" w14:paraId="323E5F84" w14:textId="77777777" w:rsidTr="004F168B">
        <w:trPr>
          <w:gridAfter w:val="1"/>
          <w:wAfter w:w="1366" w:type="pct"/>
          <w:trHeight w:val="390"/>
        </w:trPr>
        <w:tc>
          <w:tcPr>
            <w:tcW w:w="2928" w:type="pct"/>
            <w:gridSpan w:val="5"/>
            <w:tcBorders>
              <w:top w:val="nil"/>
              <w:left w:val="single" w:sz="8" w:space="0" w:color="auto"/>
              <w:bottom w:val="single" w:sz="8" w:space="0" w:color="auto"/>
            </w:tcBorders>
            <w:shd w:val="clear" w:color="auto" w:fill="D9D9D9"/>
            <w:tcMar>
              <w:top w:w="0" w:type="dxa"/>
              <w:left w:w="70" w:type="dxa"/>
              <w:bottom w:w="0" w:type="dxa"/>
              <w:right w:w="70" w:type="dxa"/>
            </w:tcMar>
            <w:vAlign w:val="center"/>
            <w:hideMark/>
          </w:tcPr>
          <w:p w14:paraId="659AA062"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 xml:space="preserve">Marcadores de </w:t>
            </w:r>
            <w:proofErr w:type="spellStart"/>
            <w:r w:rsidRPr="002774A2">
              <w:rPr>
                <w:b/>
                <w:bCs/>
                <w:color w:val="000000"/>
                <w:sz w:val="20"/>
              </w:rPr>
              <w:t>Inmunohistoquímica</w:t>
            </w:r>
            <w:proofErr w:type="spellEnd"/>
            <w:r w:rsidRPr="002774A2">
              <w:rPr>
                <w:b/>
                <w:bCs/>
                <w:color w:val="000000"/>
                <w:sz w:val="20"/>
              </w:rPr>
              <w:t xml:space="preserve"> para casos especiales de Diagnóstico</w:t>
            </w:r>
          </w:p>
        </w:tc>
        <w:tc>
          <w:tcPr>
            <w:tcW w:w="353" w:type="pct"/>
            <w:gridSpan w:val="2"/>
            <w:tcBorders>
              <w:top w:val="single" w:sz="4" w:space="0" w:color="auto"/>
              <w:bottom w:val="single" w:sz="4" w:space="0" w:color="auto"/>
            </w:tcBorders>
            <w:shd w:val="clear" w:color="auto" w:fill="D9D9D9"/>
          </w:tcPr>
          <w:p w14:paraId="7807C396" w14:textId="77777777" w:rsidR="002774A2" w:rsidRPr="002774A2" w:rsidRDefault="002774A2" w:rsidP="002774A2">
            <w:pPr>
              <w:rPr>
                <w:b/>
                <w:bCs/>
                <w:color w:val="000000"/>
                <w:sz w:val="20"/>
              </w:rPr>
            </w:pPr>
          </w:p>
        </w:tc>
        <w:tc>
          <w:tcPr>
            <w:tcW w:w="354" w:type="pct"/>
            <w:gridSpan w:val="3"/>
            <w:tcBorders>
              <w:top w:val="single" w:sz="8" w:space="0" w:color="000000"/>
              <w:left w:val="nil"/>
              <w:bottom w:val="single" w:sz="4" w:space="0" w:color="auto"/>
              <w:right w:val="single" w:sz="8" w:space="0" w:color="000000"/>
            </w:tcBorders>
            <w:shd w:val="clear" w:color="auto" w:fill="D9D9D9"/>
          </w:tcPr>
          <w:p w14:paraId="5CE75896" w14:textId="77777777" w:rsidR="002774A2" w:rsidRPr="002774A2" w:rsidRDefault="002774A2" w:rsidP="002774A2">
            <w:pPr>
              <w:rPr>
                <w:b/>
                <w:bCs/>
                <w:color w:val="000000"/>
                <w:sz w:val="20"/>
              </w:rPr>
            </w:pPr>
          </w:p>
        </w:tc>
      </w:tr>
      <w:tr w:rsidR="002774A2" w14:paraId="7255F5C6" w14:textId="77777777" w:rsidTr="004F168B">
        <w:trPr>
          <w:gridAfter w:val="1"/>
          <w:wAfter w:w="1366" w:type="pct"/>
          <w:trHeight w:val="600"/>
        </w:trPr>
        <w:tc>
          <w:tcPr>
            <w:tcW w:w="505" w:type="pct"/>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14:paraId="1DE30972"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Padecimiento</w:t>
            </w:r>
          </w:p>
        </w:tc>
        <w:tc>
          <w:tcPr>
            <w:tcW w:w="1110" w:type="pct"/>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29EE20A0"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Tipo Pruebas</w:t>
            </w:r>
          </w:p>
        </w:tc>
        <w:tc>
          <w:tcPr>
            <w:tcW w:w="656" w:type="pct"/>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2F66552B"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Mínimo Pruebas requeridas</w:t>
            </w:r>
          </w:p>
        </w:tc>
        <w:tc>
          <w:tcPr>
            <w:tcW w:w="657" w:type="pct"/>
            <w:gridSpan w:val="2"/>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03DE318F"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Máximo Pruebas requeridas</w:t>
            </w:r>
          </w:p>
        </w:tc>
        <w:tc>
          <w:tcPr>
            <w:tcW w:w="353" w:type="pct"/>
            <w:gridSpan w:val="2"/>
            <w:tcBorders>
              <w:top w:val="single" w:sz="4" w:space="0" w:color="auto"/>
              <w:left w:val="nil"/>
              <w:bottom w:val="single" w:sz="8" w:space="0" w:color="auto"/>
              <w:right w:val="single" w:sz="8" w:space="0" w:color="auto"/>
            </w:tcBorders>
            <w:shd w:val="clear" w:color="auto" w:fill="D9D9D9"/>
          </w:tcPr>
          <w:p w14:paraId="7E1FF3BE" w14:textId="77777777" w:rsidR="002774A2" w:rsidRPr="002774A2" w:rsidRDefault="002774A2" w:rsidP="002774A2">
            <w:pPr>
              <w:rPr>
                <w:b/>
                <w:bCs/>
                <w:color w:val="000000"/>
                <w:sz w:val="20"/>
              </w:rPr>
            </w:pPr>
          </w:p>
          <w:p w14:paraId="2AD6B417" w14:textId="77777777" w:rsidR="002774A2" w:rsidRPr="002774A2" w:rsidRDefault="002774A2" w:rsidP="002774A2">
            <w:pPr>
              <w:rPr>
                <w:b/>
                <w:bCs/>
                <w:color w:val="000000"/>
                <w:sz w:val="20"/>
              </w:rPr>
            </w:pPr>
            <w:r w:rsidRPr="002774A2">
              <w:rPr>
                <w:b/>
                <w:bCs/>
                <w:color w:val="000000"/>
                <w:sz w:val="20"/>
              </w:rPr>
              <w:t>Costo Unitario</w:t>
            </w:r>
          </w:p>
        </w:tc>
        <w:tc>
          <w:tcPr>
            <w:tcW w:w="354" w:type="pct"/>
            <w:gridSpan w:val="3"/>
            <w:tcBorders>
              <w:top w:val="single" w:sz="4" w:space="0" w:color="auto"/>
              <w:left w:val="nil"/>
              <w:bottom w:val="single" w:sz="8" w:space="0" w:color="auto"/>
              <w:right w:val="single" w:sz="8" w:space="0" w:color="auto"/>
            </w:tcBorders>
            <w:shd w:val="clear" w:color="auto" w:fill="D9D9D9"/>
          </w:tcPr>
          <w:p w14:paraId="09C797C6" w14:textId="77777777" w:rsidR="002774A2" w:rsidRPr="002774A2" w:rsidRDefault="002774A2" w:rsidP="002774A2">
            <w:pPr>
              <w:rPr>
                <w:b/>
                <w:bCs/>
                <w:color w:val="000000"/>
                <w:sz w:val="20"/>
              </w:rPr>
            </w:pPr>
          </w:p>
          <w:p w14:paraId="491629FF" w14:textId="77777777" w:rsidR="002774A2" w:rsidRPr="002774A2" w:rsidRDefault="002774A2" w:rsidP="002774A2">
            <w:pPr>
              <w:rPr>
                <w:b/>
                <w:bCs/>
                <w:color w:val="000000"/>
                <w:sz w:val="20"/>
              </w:rPr>
            </w:pPr>
            <w:r w:rsidRPr="002774A2">
              <w:rPr>
                <w:b/>
                <w:bCs/>
                <w:color w:val="000000"/>
                <w:sz w:val="20"/>
              </w:rPr>
              <w:t>Costo Total sin IVA</w:t>
            </w:r>
          </w:p>
        </w:tc>
      </w:tr>
      <w:tr w:rsidR="002774A2" w14:paraId="45C92FEB" w14:textId="77777777" w:rsidTr="002774A2">
        <w:trPr>
          <w:gridAfter w:val="1"/>
          <w:wAfter w:w="1366" w:type="pct"/>
          <w:trHeight w:val="300"/>
        </w:trPr>
        <w:tc>
          <w:tcPr>
            <w:tcW w:w="50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6C29A79" w14:textId="77777777" w:rsidR="002774A2" w:rsidRPr="002774A2" w:rsidRDefault="002774A2" w:rsidP="002774A2">
            <w:pPr>
              <w:rPr>
                <w:rFonts w:ascii="Aptos" w:eastAsiaTheme="minorHAnsi" w:hAnsi="Aptos"/>
                <w:sz w:val="20"/>
                <w:lang w:eastAsia="en-US"/>
                <w14:ligatures w14:val="standardContextual"/>
              </w:rPr>
            </w:pPr>
            <w:r w:rsidRPr="002774A2">
              <w:rPr>
                <w:sz w:val="20"/>
              </w:rPr>
              <w:t>Anticuerpos</w:t>
            </w: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2AD0360" w14:textId="77777777" w:rsidR="002774A2" w:rsidRPr="002774A2" w:rsidRDefault="002774A2" w:rsidP="002774A2">
            <w:pPr>
              <w:rPr>
                <w:rFonts w:ascii="Aptos" w:eastAsiaTheme="minorHAnsi" w:hAnsi="Aptos"/>
                <w:sz w:val="20"/>
                <w:lang w:eastAsia="en-US"/>
                <w14:ligatures w14:val="standardContextual"/>
              </w:rPr>
            </w:pPr>
            <w:r w:rsidRPr="002774A2">
              <w:rPr>
                <w:sz w:val="20"/>
              </w:rPr>
              <w:t>Actina de músculo liso</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2675789" w14:textId="77777777" w:rsidR="002774A2" w:rsidRPr="002774A2" w:rsidRDefault="002774A2" w:rsidP="002774A2">
            <w:pPr>
              <w:rPr>
                <w:rFonts w:ascii="Aptos" w:eastAsiaTheme="minorHAnsi" w:hAnsi="Aptos"/>
                <w:sz w:val="20"/>
                <w:lang w:eastAsia="en-US"/>
                <w14:ligatures w14:val="standardContextual"/>
              </w:rPr>
            </w:pPr>
            <w:r w:rsidRPr="002774A2">
              <w:rPr>
                <w:sz w:val="20"/>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195FE8E" w14:textId="77777777" w:rsidR="002774A2" w:rsidRPr="002774A2" w:rsidRDefault="002774A2" w:rsidP="002774A2">
            <w:pPr>
              <w:rPr>
                <w:rFonts w:ascii="Aptos" w:eastAsiaTheme="minorHAnsi" w:hAnsi="Aptos"/>
                <w:sz w:val="20"/>
                <w:lang w:eastAsia="en-US"/>
                <w14:ligatures w14:val="standardContextual"/>
              </w:rPr>
            </w:pPr>
            <w:r w:rsidRPr="002774A2">
              <w:rPr>
                <w:sz w:val="20"/>
              </w:rPr>
              <w:t>15</w:t>
            </w:r>
          </w:p>
        </w:tc>
        <w:tc>
          <w:tcPr>
            <w:tcW w:w="353" w:type="pct"/>
            <w:gridSpan w:val="2"/>
            <w:tcBorders>
              <w:top w:val="nil"/>
              <w:left w:val="nil"/>
              <w:bottom w:val="single" w:sz="8" w:space="0" w:color="auto"/>
              <w:right w:val="single" w:sz="8" w:space="0" w:color="auto"/>
            </w:tcBorders>
          </w:tcPr>
          <w:p w14:paraId="52537AFB"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67A1D083" w14:textId="77777777" w:rsidR="002774A2" w:rsidRPr="002774A2" w:rsidRDefault="002774A2" w:rsidP="002774A2">
            <w:pPr>
              <w:rPr>
                <w:sz w:val="20"/>
              </w:rPr>
            </w:pPr>
          </w:p>
        </w:tc>
      </w:tr>
      <w:tr w:rsidR="002774A2" w14:paraId="7C380169"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52402DA6"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3242CFF" w14:textId="77777777" w:rsidR="002774A2" w:rsidRPr="002774A2" w:rsidRDefault="002774A2" w:rsidP="002774A2">
            <w:pPr>
              <w:rPr>
                <w:rFonts w:ascii="Aptos" w:eastAsiaTheme="minorHAnsi" w:hAnsi="Aptos"/>
                <w:sz w:val="20"/>
                <w:lang w:eastAsia="en-US"/>
                <w14:ligatures w14:val="standardContextual"/>
              </w:rPr>
            </w:pPr>
            <w:r w:rsidRPr="002774A2">
              <w:rPr>
                <w:sz w:val="20"/>
              </w:rPr>
              <w:t>P63</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DDEF780" w14:textId="77777777" w:rsidR="002774A2" w:rsidRPr="002774A2" w:rsidRDefault="002774A2" w:rsidP="002774A2">
            <w:pPr>
              <w:rPr>
                <w:rFonts w:ascii="Aptos" w:eastAsiaTheme="minorHAnsi" w:hAnsi="Aptos"/>
                <w:sz w:val="20"/>
                <w:lang w:eastAsia="en-US"/>
                <w14:ligatures w14:val="standardContextual"/>
              </w:rPr>
            </w:pPr>
            <w:r w:rsidRPr="002774A2">
              <w:rPr>
                <w:sz w:val="20"/>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DC99A36" w14:textId="77777777" w:rsidR="002774A2" w:rsidRPr="002774A2" w:rsidRDefault="002774A2" w:rsidP="002774A2">
            <w:pPr>
              <w:rPr>
                <w:rFonts w:ascii="Aptos" w:eastAsiaTheme="minorHAnsi" w:hAnsi="Aptos"/>
                <w:sz w:val="20"/>
                <w:lang w:eastAsia="en-US"/>
                <w14:ligatures w14:val="standardContextual"/>
              </w:rPr>
            </w:pPr>
            <w:r w:rsidRPr="002774A2">
              <w:rPr>
                <w:sz w:val="20"/>
              </w:rPr>
              <w:t>15</w:t>
            </w:r>
          </w:p>
        </w:tc>
        <w:tc>
          <w:tcPr>
            <w:tcW w:w="353" w:type="pct"/>
            <w:gridSpan w:val="2"/>
            <w:tcBorders>
              <w:top w:val="nil"/>
              <w:left w:val="nil"/>
              <w:bottom w:val="single" w:sz="8" w:space="0" w:color="auto"/>
              <w:right w:val="single" w:sz="8" w:space="0" w:color="auto"/>
            </w:tcBorders>
          </w:tcPr>
          <w:p w14:paraId="0A2DB049"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15D08982" w14:textId="77777777" w:rsidR="002774A2" w:rsidRPr="002774A2" w:rsidRDefault="002774A2" w:rsidP="002774A2">
            <w:pPr>
              <w:rPr>
                <w:sz w:val="20"/>
              </w:rPr>
            </w:pPr>
          </w:p>
        </w:tc>
      </w:tr>
      <w:tr w:rsidR="002774A2" w14:paraId="6D569701"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0B9B1A66"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8507B44" w14:textId="77777777" w:rsidR="002774A2" w:rsidRPr="002774A2" w:rsidRDefault="002774A2" w:rsidP="002774A2">
            <w:pPr>
              <w:rPr>
                <w:rFonts w:ascii="Aptos" w:eastAsiaTheme="minorHAnsi" w:hAnsi="Aptos"/>
                <w:sz w:val="20"/>
                <w:lang w:eastAsia="en-US"/>
                <w14:ligatures w14:val="standardContextual"/>
              </w:rPr>
            </w:pPr>
            <w:proofErr w:type="spellStart"/>
            <w:r w:rsidRPr="002774A2">
              <w:rPr>
                <w:sz w:val="20"/>
              </w:rPr>
              <w:t>ECaderina</w:t>
            </w:r>
            <w:proofErr w:type="spellEnd"/>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295D318" w14:textId="77777777" w:rsidR="002774A2" w:rsidRPr="002774A2" w:rsidRDefault="002774A2" w:rsidP="002774A2">
            <w:pPr>
              <w:rPr>
                <w:rFonts w:ascii="Aptos" w:eastAsiaTheme="minorHAnsi" w:hAnsi="Aptos"/>
                <w:sz w:val="20"/>
                <w:lang w:eastAsia="en-US"/>
                <w14:ligatures w14:val="standardContextual"/>
              </w:rPr>
            </w:pPr>
            <w:r w:rsidRPr="002774A2">
              <w:rPr>
                <w:sz w:val="20"/>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8D00F11" w14:textId="77777777" w:rsidR="002774A2" w:rsidRPr="002774A2" w:rsidRDefault="002774A2" w:rsidP="002774A2">
            <w:pPr>
              <w:rPr>
                <w:rFonts w:ascii="Aptos" w:eastAsiaTheme="minorHAnsi" w:hAnsi="Aptos"/>
                <w:sz w:val="20"/>
                <w:lang w:eastAsia="en-US"/>
                <w14:ligatures w14:val="standardContextual"/>
              </w:rPr>
            </w:pPr>
            <w:r w:rsidRPr="002774A2">
              <w:rPr>
                <w:sz w:val="20"/>
              </w:rPr>
              <w:t>15</w:t>
            </w:r>
          </w:p>
        </w:tc>
        <w:tc>
          <w:tcPr>
            <w:tcW w:w="353" w:type="pct"/>
            <w:gridSpan w:val="2"/>
            <w:tcBorders>
              <w:top w:val="nil"/>
              <w:left w:val="nil"/>
              <w:bottom w:val="single" w:sz="8" w:space="0" w:color="auto"/>
              <w:right w:val="single" w:sz="8" w:space="0" w:color="auto"/>
            </w:tcBorders>
          </w:tcPr>
          <w:p w14:paraId="10DEE6BB"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52464875" w14:textId="77777777" w:rsidR="002774A2" w:rsidRPr="002774A2" w:rsidRDefault="002774A2" w:rsidP="002774A2">
            <w:pPr>
              <w:rPr>
                <w:sz w:val="20"/>
              </w:rPr>
            </w:pPr>
          </w:p>
        </w:tc>
      </w:tr>
      <w:tr w:rsidR="002774A2" w14:paraId="207A198A"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2DEBEDC9"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F0E0B90" w14:textId="77777777" w:rsidR="002774A2" w:rsidRPr="002774A2" w:rsidRDefault="002774A2" w:rsidP="002774A2">
            <w:pPr>
              <w:rPr>
                <w:rFonts w:ascii="Aptos" w:eastAsiaTheme="minorHAnsi" w:hAnsi="Aptos"/>
                <w:sz w:val="20"/>
                <w:lang w:eastAsia="en-US"/>
                <w14:ligatures w14:val="standardContextual"/>
              </w:rPr>
            </w:pPr>
            <w:r w:rsidRPr="002774A2">
              <w:rPr>
                <w:sz w:val="20"/>
              </w:rPr>
              <w:t>Receptores de andrógenos</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8DE8174"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3B193FCB"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nil"/>
              <w:left w:val="nil"/>
              <w:bottom w:val="single" w:sz="8" w:space="0" w:color="auto"/>
              <w:right w:val="single" w:sz="8" w:space="0" w:color="auto"/>
            </w:tcBorders>
          </w:tcPr>
          <w:p w14:paraId="52B123DD"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70B9BC4F" w14:textId="77777777" w:rsidR="002774A2" w:rsidRPr="002774A2" w:rsidRDefault="002774A2" w:rsidP="002774A2">
            <w:pPr>
              <w:rPr>
                <w:sz w:val="20"/>
              </w:rPr>
            </w:pPr>
          </w:p>
        </w:tc>
      </w:tr>
      <w:tr w:rsidR="002774A2" w14:paraId="76BC6446"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073279E9"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67B8AA7" w14:textId="77777777" w:rsidR="002774A2" w:rsidRPr="002774A2" w:rsidRDefault="002774A2" w:rsidP="002774A2">
            <w:pPr>
              <w:rPr>
                <w:rFonts w:ascii="Aptos" w:eastAsiaTheme="minorHAnsi" w:hAnsi="Aptos"/>
                <w:sz w:val="20"/>
                <w:lang w:eastAsia="en-US"/>
                <w14:ligatures w14:val="standardContextual"/>
              </w:rPr>
            </w:pPr>
            <w:proofErr w:type="spellStart"/>
            <w:r w:rsidRPr="002774A2">
              <w:rPr>
                <w:sz w:val="20"/>
              </w:rPr>
              <w:t>Citoqueratina</w:t>
            </w:r>
            <w:proofErr w:type="spellEnd"/>
            <w:r w:rsidRPr="002774A2">
              <w:rPr>
                <w:sz w:val="20"/>
              </w:rPr>
              <w:t xml:space="preserve"> 5 y 6</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C830C8C" w14:textId="77777777" w:rsidR="002774A2" w:rsidRPr="002774A2" w:rsidRDefault="002774A2" w:rsidP="002774A2">
            <w:pPr>
              <w:rPr>
                <w:rFonts w:ascii="Aptos" w:eastAsiaTheme="minorHAnsi" w:hAnsi="Aptos"/>
                <w:sz w:val="20"/>
                <w:lang w:eastAsia="en-US"/>
                <w14:ligatures w14:val="standardContextual"/>
              </w:rPr>
            </w:pPr>
            <w:r w:rsidRPr="002774A2">
              <w:rPr>
                <w:sz w:val="20"/>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A853593" w14:textId="77777777" w:rsidR="002774A2" w:rsidRPr="002774A2" w:rsidRDefault="002774A2" w:rsidP="002774A2">
            <w:pPr>
              <w:rPr>
                <w:rFonts w:ascii="Aptos" w:eastAsiaTheme="minorHAnsi" w:hAnsi="Aptos"/>
                <w:sz w:val="20"/>
                <w:lang w:eastAsia="en-US"/>
                <w14:ligatures w14:val="standardContextual"/>
              </w:rPr>
            </w:pPr>
            <w:r w:rsidRPr="002774A2">
              <w:rPr>
                <w:sz w:val="20"/>
              </w:rPr>
              <w:t>15</w:t>
            </w:r>
          </w:p>
        </w:tc>
        <w:tc>
          <w:tcPr>
            <w:tcW w:w="353" w:type="pct"/>
            <w:gridSpan w:val="2"/>
            <w:tcBorders>
              <w:top w:val="nil"/>
              <w:left w:val="nil"/>
              <w:bottom w:val="single" w:sz="8" w:space="0" w:color="auto"/>
              <w:right w:val="single" w:sz="8" w:space="0" w:color="auto"/>
            </w:tcBorders>
          </w:tcPr>
          <w:p w14:paraId="3364EC4B"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41C9D34F" w14:textId="77777777" w:rsidR="002774A2" w:rsidRPr="002774A2" w:rsidRDefault="002774A2" w:rsidP="002774A2">
            <w:pPr>
              <w:rPr>
                <w:sz w:val="20"/>
              </w:rPr>
            </w:pPr>
          </w:p>
        </w:tc>
      </w:tr>
      <w:tr w:rsidR="002774A2" w14:paraId="6DCFC6A7"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345FC4D2"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90E7BA3" w14:textId="77777777" w:rsidR="002774A2" w:rsidRPr="002774A2" w:rsidRDefault="002774A2" w:rsidP="002774A2">
            <w:pPr>
              <w:rPr>
                <w:rFonts w:ascii="Aptos" w:eastAsiaTheme="minorHAnsi" w:hAnsi="Aptos"/>
                <w:sz w:val="20"/>
                <w:lang w:eastAsia="en-US"/>
                <w14:ligatures w14:val="standardContextual"/>
              </w:rPr>
            </w:pPr>
            <w:r w:rsidRPr="002774A2">
              <w:rPr>
                <w:sz w:val="20"/>
              </w:rPr>
              <w:t>EGFR (HER 1)</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BAA03C5"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45F5117"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nil"/>
              <w:left w:val="nil"/>
              <w:bottom w:val="single" w:sz="8" w:space="0" w:color="auto"/>
              <w:right w:val="single" w:sz="8" w:space="0" w:color="auto"/>
            </w:tcBorders>
          </w:tcPr>
          <w:p w14:paraId="37B6C5DC"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79D14EFA" w14:textId="77777777" w:rsidR="002774A2" w:rsidRPr="002774A2" w:rsidRDefault="002774A2" w:rsidP="002774A2">
            <w:pPr>
              <w:rPr>
                <w:sz w:val="20"/>
              </w:rPr>
            </w:pPr>
          </w:p>
        </w:tc>
      </w:tr>
      <w:tr w:rsidR="002774A2" w14:paraId="4E34D20E"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5704DBFE"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0788BB1" w14:textId="77777777" w:rsidR="002774A2" w:rsidRPr="002774A2" w:rsidRDefault="002774A2" w:rsidP="002774A2">
            <w:pPr>
              <w:rPr>
                <w:rFonts w:ascii="Aptos" w:eastAsiaTheme="minorHAnsi" w:hAnsi="Aptos"/>
                <w:sz w:val="20"/>
                <w:lang w:eastAsia="en-US"/>
                <w14:ligatures w14:val="standardContextual"/>
              </w:rPr>
            </w:pPr>
            <w:r w:rsidRPr="002774A2">
              <w:rPr>
                <w:sz w:val="20"/>
              </w:rPr>
              <w:t xml:space="preserve">CISH Hibridación </w:t>
            </w:r>
            <w:proofErr w:type="spellStart"/>
            <w:r w:rsidRPr="002774A2">
              <w:rPr>
                <w:sz w:val="20"/>
              </w:rPr>
              <w:t>Cromogénica</w:t>
            </w:r>
            <w:proofErr w:type="spellEnd"/>
            <w:r w:rsidRPr="002774A2">
              <w:rPr>
                <w:sz w:val="20"/>
              </w:rPr>
              <w:t xml:space="preserve"> in situ</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B93FF22" w14:textId="77777777" w:rsidR="002774A2" w:rsidRPr="002774A2" w:rsidRDefault="002774A2" w:rsidP="002774A2">
            <w:pPr>
              <w:rPr>
                <w:rFonts w:ascii="Aptos" w:eastAsiaTheme="minorHAnsi" w:hAnsi="Aptos"/>
                <w:sz w:val="20"/>
                <w:lang w:eastAsia="en-US"/>
                <w14:ligatures w14:val="standardContextual"/>
              </w:rPr>
            </w:pPr>
            <w:r w:rsidRPr="002774A2">
              <w:rPr>
                <w:sz w:val="20"/>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7AFA2AD" w14:textId="77777777" w:rsidR="002774A2" w:rsidRPr="002774A2" w:rsidRDefault="002774A2" w:rsidP="002774A2">
            <w:pPr>
              <w:rPr>
                <w:rFonts w:ascii="Aptos" w:eastAsiaTheme="minorHAnsi" w:hAnsi="Aptos"/>
                <w:sz w:val="20"/>
                <w:lang w:eastAsia="en-US"/>
                <w14:ligatures w14:val="standardContextual"/>
              </w:rPr>
            </w:pPr>
            <w:r w:rsidRPr="002774A2">
              <w:rPr>
                <w:sz w:val="20"/>
              </w:rPr>
              <w:t>15</w:t>
            </w:r>
          </w:p>
        </w:tc>
        <w:tc>
          <w:tcPr>
            <w:tcW w:w="353" w:type="pct"/>
            <w:gridSpan w:val="2"/>
            <w:tcBorders>
              <w:top w:val="nil"/>
              <w:left w:val="nil"/>
              <w:bottom w:val="single" w:sz="8" w:space="0" w:color="auto"/>
              <w:right w:val="single" w:sz="8" w:space="0" w:color="auto"/>
            </w:tcBorders>
          </w:tcPr>
          <w:p w14:paraId="0800B333"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1DE751AB" w14:textId="77777777" w:rsidR="002774A2" w:rsidRPr="002774A2" w:rsidRDefault="002774A2" w:rsidP="002774A2">
            <w:pPr>
              <w:rPr>
                <w:sz w:val="20"/>
              </w:rPr>
            </w:pPr>
          </w:p>
        </w:tc>
      </w:tr>
      <w:tr w:rsidR="002774A2" w14:paraId="36BD8D6F" w14:textId="77777777" w:rsidTr="002774A2">
        <w:trPr>
          <w:trHeight w:val="330"/>
        </w:trPr>
        <w:tc>
          <w:tcPr>
            <w:tcW w:w="505" w:type="pct"/>
            <w:noWrap/>
            <w:tcMar>
              <w:top w:w="0" w:type="dxa"/>
              <w:left w:w="70" w:type="dxa"/>
              <w:bottom w:w="0" w:type="dxa"/>
              <w:right w:w="70" w:type="dxa"/>
            </w:tcMar>
            <w:vAlign w:val="bottom"/>
            <w:hideMark/>
          </w:tcPr>
          <w:p w14:paraId="5B6B411F" w14:textId="77777777" w:rsidR="002774A2" w:rsidRPr="002774A2" w:rsidRDefault="002774A2" w:rsidP="002774A2">
            <w:pPr>
              <w:rPr>
                <w:sz w:val="20"/>
                <w:lang w:eastAsia="es-MX"/>
              </w:rPr>
            </w:pPr>
          </w:p>
        </w:tc>
        <w:tc>
          <w:tcPr>
            <w:tcW w:w="1110" w:type="pct"/>
            <w:noWrap/>
            <w:tcMar>
              <w:top w:w="0" w:type="dxa"/>
              <w:left w:w="70" w:type="dxa"/>
              <w:bottom w:w="0" w:type="dxa"/>
              <w:right w:w="70" w:type="dxa"/>
            </w:tcMar>
            <w:vAlign w:val="bottom"/>
            <w:hideMark/>
          </w:tcPr>
          <w:p w14:paraId="3CAE1A87" w14:textId="77777777" w:rsidR="002774A2" w:rsidRPr="002774A2" w:rsidRDefault="002774A2" w:rsidP="002774A2">
            <w:pPr>
              <w:rPr>
                <w:sz w:val="20"/>
                <w:lang w:eastAsia="es-MX"/>
              </w:rPr>
            </w:pPr>
          </w:p>
        </w:tc>
        <w:tc>
          <w:tcPr>
            <w:tcW w:w="656" w:type="pct"/>
            <w:noWrap/>
            <w:tcMar>
              <w:top w:w="0" w:type="dxa"/>
              <w:left w:w="70" w:type="dxa"/>
              <w:bottom w:w="0" w:type="dxa"/>
              <w:right w:w="70" w:type="dxa"/>
            </w:tcMar>
            <w:vAlign w:val="bottom"/>
            <w:hideMark/>
          </w:tcPr>
          <w:p w14:paraId="7E3C85D4" w14:textId="77777777" w:rsidR="002774A2" w:rsidRPr="002774A2" w:rsidRDefault="002774A2" w:rsidP="002774A2">
            <w:pPr>
              <w:rPr>
                <w:sz w:val="20"/>
                <w:lang w:eastAsia="es-MX"/>
              </w:rPr>
            </w:pPr>
          </w:p>
        </w:tc>
        <w:tc>
          <w:tcPr>
            <w:tcW w:w="377" w:type="pct"/>
            <w:noWrap/>
            <w:tcMar>
              <w:top w:w="0" w:type="dxa"/>
              <w:left w:w="70" w:type="dxa"/>
              <w:bottom w:w="0" w:type="dxa"/>
              <w:right w:w="70" w:type="dxa"/>
            </w:tcMar>
            <w:vAlign w:val="bottom"/>
            <w:hideMark/>
          </w:tcPr>
          <w:p w14:paraId="72E71F95" w14:textId="77777777" w:rsidR="002774A2" w:rsidRPr="002774A2" w:rsidRDefault="002774A2" w:rsidP="002774A2">
            <w:pPr>
              <w:rPr>
                <w:sz w:val="20"/>
                <w:lang w:eastAsia="es-MX"/>
              </w:rPr>
            </w:pPr>
          </w:p>
        </w:tc>
        <w:tc>
          <w:tcPr>
            <w:tcW w:w="541" w:type="pct"/>
            <w:gridSpan w:val="2"/>
          </w:tcPr>
          <w:p w14:paraId="27B383DA" w14:textId="77777777" w:rsidR="002774A2" w:rsidRPr="002774A2" w:rsidRDefault="002774A2" w:rsidP="002774A2">
            <w:pPr>
              <w:rPr>
                <w:sz w:val="20"/>
                <w:lang w:eastAsia="es-MX"/>
              </w:rPr>
            </w:pPr>
          </w:p>
        </w:tc>
        <w:tc>
          <w:tcPr>
            <w:tcW w:w="351" w:type="pct"/>
            <w:gridSpan w:val="3"/>
          </w:tcPr>
          <w:p w14:paraId="2CD60B40" w14:textId="77777777" w:rsidR="002774A2" w:rsidRPr="002774A2" w:rsidRDefault="002774A2" w:rsidP="002774A2">
            <w:pPr>
              <w:rPr>
                <w:sz w:val="20"/>
                <w:lang w:eastAsia="es-MX"/>
              </w:rPr>
            </w:pPr>
          </w:p>
        </w:tc>
        <w:tc>
          <w:tcPr>
            <w:tcW w:w="1461" w:type="pct"/>
            <w:gridSpan w:val="2"/>
            <w:noWrap/>
            <w:tcMar>
              <w:top w:w="0" w:type="dxa"/>
              <w:left w:w="70" w:type="dxa"/>
              <w:bottom w:w="0" w:type="dxa"/>
              <w:right w:w="70" w:type="dxa"/>
            </w:tcMar>
            <w:vAlign w:val="bottom"/>
            <w:hideMark/>
          </w:tcPr>
          <w:p w14:paraId="2A7A73E9" w14:textId="77777777" w:rsidR="002774A2" w:rsidRPr="002774A2" w:rsidRDefault="002774A2" w:rsidP="002774A2">
            <w:pPr>
              <w:rPr>
                <w:sz w:val="20"/>
                <w:lang w:eastAsia="es-MX"/>
              </w:rPr>
            </w:pPr>
          </w:p>
        </w:tc>
      </w:tr>
      <w:tr w:rsidR="002774A2" w14:paraId="0E07F2AE" w14:textId="77777777" w:rsidTr="002774A2">
        <w:trPr>
          <w:gridAfter w:val="1"/>
          <w:wAfter w:w="1366" w:type="pct"/>
          <w:trHeight w:val="390"/>
        </w:trPr>
        <w:tc>
          <w:tcPr>
            <w:tcW w:w="2928" w:type="pct"/>
            <w:gridSpan w:val="5"/>
            <w:tcBorders>
              <w:top w:val="single" w:sz="8" w:space="0" w:color="auto"/>
              <w:left w:val="single" w:sz="8" w:space="0" w:color="auto"/>
              <w:bottom w:val="single" w:sz="8" w:space="0" w:color="auto"/>
              <w:right w:val="single" w:sz="8" w:space="0" w:color="000000"/>
            </w:tcBorders>
            <w:shd w:val="clear" w:color="auto" w:fill="D9D9D9"/>
            <w:noWrap/>
            <w:tcMar>
              <w:top w:w="0" w:type="dxa"/>
              <w:left w:w="70" w:type="dxa"/>
              <w:bottom w:w="0" w:type="dxa"/>
              <w:right w:w="70" w:type="dxa"/>
            </w:tcMar>
            <w:vAlign w:val="bottom"/>
            <w:hideMark/>
          </w:tcPr>
          <w:p w14:paraId="20E7A25C"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Anticuerpos</w:t>
            </w:r>
          </w:p>
        </w:tc>
        <w:tc>
          <w:tcPr>
            <w:tcW w:w="557" w:type="pct"/>
            <w:gridSpan w:val="3"/>
            <w:tcBorders>
              <w:top w:val="single" w:sz="8" w:space="0" w:color="auto"/>
              <w:left w:val="single" w:sz="8" w:space="0" w:color="auto"/>
              <w:bottom w:val="single" w:sz="8" w:space="0" w:color="auto"/>
              <w:right w:val="single" w:sz="8" w:space="0" w:color="000000"/>
            </w:tcBorders>
            <w:shd w:val="clear" w:color="auto" w:fill="D9D9D9"/>
          </w:tcPr>
          <w:p w14:paraId="714C5E63" w14:textId="77777777" w:rsidR="002774A2" w:rsidRPr="002774A2" w:rsidRDefault="002774A2" w:rsidP="002774A2">
            <w:pPr>
              <w:rPr>
                <w:b/>
                <w:bCs/>
                <w:color w:val="000000"/>
                <w:sz w:val="20"/>
              </w:rPr>
            </w:pPr>
          </w:p>
        </w:tc>
        <w:tc>
          <w:tcPr>
            <w:tcW w:w="150" w:type="pct"/>
            <w:gridSpan w:val="2"/>
            <w:tcBorders>
              <w:top w:val="single" w:sz="8" w:space="0" w:color="auto"/>
              <w:left w:val="single" w:sz="8" w:space="0" w:color="auto"/>
              <w:bottom w:val="single" w:sz="8" w:space="0" w:color="auto"/>
              <w:right w:val="single" w:sz="8" w:space="0" w:color="000000"/>
            </w:tcBorders>
            <w:shd w:val="clear" w:color="auto" w:fill="D9D9D9"/>
          </w:tcPr>
          <w:p w14:paraId="19CDFA4C" w14:textId="77777777" w:rsidR="002774A2" w:rsidRPr="002774A2" w:rsidRDefault="002774A2" w:rsidP="002774A2">
            <w:pPr>
              <w:rPr>
                <w:b/>
                <w:bCs/>
                <w:color w:val="000000"/>
                <w:sz w:val="20"/>
              </w:rPr>
            </w:pPr>
          </w:p>
        </w:tc>
      </w:tr>
      <w:tr w:rsidR="002774A2" w14:paraId="0A5A8C5F" w14:textId="77777777" w:rsidTr="002774A2">
        <w:trPr>
          <w:gridAfter w:val="1"/>
          <w:wAfter w:w="1366" w:type="pct"/>
          <w:trHeight w:val="600"/>
        </w:trPr>
        <w:tc>
          <w:tcPr>
            <w:tcW w:w="505" w:type="pct"/>
            <w:tcBorders>
              <w:top w:val="nil"/>
              <w:left w:val="single" w:sz="8" w:space="0" w:color="auto"/>
              <w:bottom w:val="single" w:sz="8" w:space="0" w:color="auto"/>
              <w:right w:val="single" w:sz="8" w:space="0" w:color="auto"/>
            </w:tcBorders>
            <w:shd w:val="clear" w:color="auto" w:fill="F2F2F2"/>
            <w:tcMar>
              <w:top w:w="0" w:type="dxa"/>
              <w:left w:w="70" w:type="dxa"/>
              <w:bottom w:w="0" w:type="dxa"/>
              <w:right w:w="70" w:type="dxa"/>
            </w:tcMar>
            <w:vAlign w:val="center"/>
            <w:hideMark/>
          </w:tcPr>
          <w:p w14:paraId="61F5B21C"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Insumo</w:t>
            </w:r>
          </w:p>
        </w:tc>
        <w:tc>
          <w:tcPr>
            <w:tcW w:w="1110" w:type="pct"/>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29BEBF27"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Tipo Pruebas</w:t>
            </w:r>
          </w:p>
        </w:tc>
        <w:tc>
          <w:tcPr>
            <w:tcW w:w="656" w:type="pct"/>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15B812FD"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Mínimo Pruebas requeridas</w:t>
            </w:r>
          </w:p>
        </w:tc>
        <w:tc>
          <w:tcPr>
            <w:tcW w:w="657" w:type="pct"/>
            <w:gridSpan w:val="2"/>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51BD22E4" w14:textId="77777777" w:rsidR="002774A2" w:rsidRPr="002774A2" w:rsidRDefault="002774A2" w:rsidP="002774A2">
            <w:pPr>
              <w:rPr>
                <w:rFonts w:ascii="Aptos" w:eastAsiaTheme="minorHAnsi" w:hAnsi="Aptos"/>
                <w:b/>
                <w:bCs/>
                <w:sz w:val="20"/>
                <w:lang w:eastAsia="en-US"/>
                <w14:ligatures w14:val="standardContextual"/>
              </w:rPr>
            </w:pPr>
            <w:r w:rsidRPr="002774A2">
              <w:rPr>
                <w:b/>
                <w:bCs/>
                <w:color w:val="000000"/>
                <w:sz w:val="20"/>
              </w:rPr>
              <w:t>Máximo Pruebas requeridas</w:t>
            </w:r>
          </w:p>
        </w:tc>
        <w:tc>
          <w:tcPr>
            <w:tcW w:w="353" w:type="pct"/>
            <w:gridSpan w:val="2"/>
            <w:tcBorders>
              <w:top w:val="nil"/>
              <w:left w:val="nil"/>
              <w:bottom w:val="single" w:sz="8" w:space="0" w:color="auto"/>
              <w:right w:val="single" w:sz="8" w:space="0" w:color="auto"/>
            </w:tcBorders>
            <w:shd w:val="clear" w:color="auto" w:fill="F2F2F2"/>
          </w:tcPr>
          <w:p w14:paraId="5FF05A65" w14:textId="77777777" w:rsidR="002774A2" w:rsidRPr="002774A2" w:rsidRDefault="002774A2" w:rsidP="002774A2">
            <w:pPr>
              <w:rPr>
                <w:b/>
                <w:bCs/>
                <w:color w:val="000000"/>
                <w:sz w:val="20"/>
              </w:rPr>
            </w:pPr>
            <w:r w:rsidRPr="002774A2">
              <w:rPr>
                <w:b/>
                <w:bCs/>
                <w:color w:val="000000"/>
                <w:sz w:val="20"/>
              </w:rPr>
              <w:t>Costo Unitario</w:t>
            </w:r>
          </w:p>
        </w:tc>
        <w:tc>
          <w:tcPr>
            <w:tcW w:w="354" w:type="pct"/>
            <w:gridSpan w:val="3"/>
            <w:tcBorders>
              <w:top w:val="nil"/>
              <w:left w:val="nil"/>
              <w:bottom w:val="single" w:sz="8" w:space="0" w:color="auto"/>
              <w:right w:val="single" w:sz="8" w:space="0" w:color="auto"/>
            </w:tcBorders>
            <w:shd w:val="clear" w:color="auto" w:fill="F2F2F2"/>
          </w:tcPr>
          <w:p w14:paraId="22C8BF2B" w14:textId="77777777" w:rsidR="002774A2" w:rsidRPr="002774A2" w:rsidRDefault="002774A2" w:rsidP="002774A2">
            <w:pPr>
              <w:rPr>
                <w:b/>
                <w:bCs/>
                <w:color w:val="000000"/>
                <w:sz w:val="20"/>
              </w:rPr>
            </w:pPr>
            <w:r w:rsidRPr="002774A2">
              <w:rPr>
                <w:b/>
                <w:bCs/>
                <w:color w:val="000000"/>
                <w:sz w:val="20"/>
              </w:rPr>
              <w:t>Costo Total sin IVA</w:t>
            </w:r>
          </w:p>
        </w:tc>
      </w:tr>
      <w:tr w:rsidR="002774A2" w14:paraId="675A8F12" w14:textId="77777777" w:rsidTr="002774A2">
        <w:trPr>
          <w:gridAfter w:val="1"/>
          <w:wAfter w:w="1366" w:type="pct"/>
          <w:trHeight w:val="300"/>
        </w:trPr>
        <w:tc>
          <w:tcPr>
            <w:tcW w:w="50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EC7D162" w14:textId="77777777" w:rsidR="002774A2" w:rsidRPr="002774A2" w:rsidRDefault="002774A2" w:rsidP="002774A2">
            <w:pPr>
              <w:rPr>
                <w:rFonts w:ascii="Aptos" w:eastAsiaTheme="minorHAnsi" w:hAnsi="Aptos"/>
                <w:sz w:val="20"/>
                <w:lang w:eastAsia="en-US"/>
                <w14:ligatures w14:val="standardContextual"/>
              </w:rPr>
            </w:pPr>
            <w:r w:rsidRPr="002774A2">
              <w:rPr>
                <w:sz w:val="20"/>
              </w:rPr>
              <w:t>Anticuerpos</w:t>
            </w: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2B87145" w14:textId="77777777" w:rsidR="002774A2" w:rsidRPr="002774A2" w:rsidRDefault="002774A2" w:rsidP="002774A2">
            <w:pPr>
              <w:rPr>
                <w:rFonts w:ascii="Aptos" w:eastAsiaTheme="minorHAnsi" w:hAnsi="Aptos"/>
                <w:sz w:val="20"/>
                <w:lang w:eastAsia="en-US"/>
                <w14:ligatures w14:val="standardContextual"/>
              </w:rPr>
            </w:pPr>
            <w:r w:rsidRPr="002774A2">
              <w:rPr>
                <w:sz w:val="20"/>
              </w:rPr>
              <w:t>Anti- ER</w:t>
            </w:r>
          </w:p>
        </w:tc>
        <w:tc>
          <w:tcPr>
            <w:tcW w:w="656" w:type="pct"/>
            <w:tcBorders>
              <w:top w:val="nil"/>
              <w:left w:val="nil"/>
              <w:bottom w:val="nil"/>
              <w:right w:val="single" w:sz="8" w:space="0" w:color="auto"/>
            </w:tcBorders>
            <w:tcMar>
              <w:top w:w="0" w:type="dxa"/>
              <w:left w:w="70" w:type="dxa"/>
              <w:bottom w:w="0" w:type="dxa"/>
              <w:right w:w="70" w:type="dxa"/>
            </w:tcMar>
            <w:vAlign w:val="center"/>
            <w:hideMark/>
          </w:tcPr>
          <w:p w14:paraId="58DE47A5"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nil"/>
              <w:left w:val="nil"/>
              <w:bottom w:val="nil"/>
              <w:right w:val="single" w:sz="8" w:space="0" w:color="auto"/>
            </w:tcBorders>
            <w:tcMar>
              <w:top w:w="0" w:type="dxa"/>
              <w:left w:w="70" w:type="dxa"/>
              <w:bottom w:w="0" w:type="dxa"/>
              <w:right w:w="70" w:type="dxa"/>
            </w:tcMar>
            <w:vAlign w:val="center"/>
            <w:hideMark/>
          </w:tcPr>
          <w:p w14:paraId="626F6E24"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nil"/>
              <w:left w:val="nil"/>
              <w:bottom w:val="nil"/>
              <w:right w:val="single" w:sz="8" w:space="0" w:color="auto"/>
            </w:tcBorders>
          </w:tcPr>
          <w:p w14:paraId="67E135D0" w14:textId="77777777" w:rsidR="002774A2" w:rsidRPr="002774A2" w:rsidRDefault="002774A2" w:rsidP="002774A2">
            <w:pPr>
              <w:rPr>
                <w:sz w:val="20"/>
              </w:rPr>
            </w:pPr>
          </w:p>
        </w:tc>
        <w:tc>
          <w:tcPr>
            <w:tcW w:w="354" w:type="pct"/>
            <w:gridSpan w:val="3"/>
            <w:tcBorders>
              <w:top w:val="nil"/>
              <w:left w:val="nil"/>
              <w:bottom w:val="nil"/>
              <w:right w:val="single" w:sz="8" w:space="0" w:color="auto"/>
            </w:tcBorders>
          </w:tcPr>
          <w:p w14:paraId="45DA6B7E" w14:textId="77777777" w:rsidR="002774A2" w:rsidRPr="002774A2" w:rsidRDefault="002774A2" w:rsidP="002774A2">
            <w:pPr>
              <w:rPr>
                <w:sz w:val="20"/>
              </w:rPr>
            </w:pPr>
          </w:p>
        </w:tc>
      </w:tr>
      <w:tr w:rsidR="002774A2" w14:paraId="0B065394"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182F9EA0"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5E527FA" w14:textId="77777777" w:rsidR="002774A2" w:rsidRPr="002774A2" w:rsidRDefault="002774A2" w:rsidP="002774A2">
            <w:pPr>
              <w:rPr>
                <w:rFonts w:ascii="Aptos" w:eastAsiaTheme="minorHAnsi" w:hAnsi="Aptos"/>
                <w:sz w:val="20"/>
                <w:lang w:eastAsia="en-US"/>
                <w14:ligatures w14:val="standardContextual"/>
              </w:rPr>
            </w:pPr>
            <w:r w:rsidRPr="002774A2">
              <w:rPr>
                <w:sz w:val="20"/>
              </w:rPr>
              <w:t>Anti- PR</w:t>
            </w:r>
          </w:p>
        </w:tc>
        <w:tc>
          <w:tcPr>
            <w:tcW w:w="656" w:type="pct"/>
            <w:tcBorders>
              <w:top w:val="single" w:sz="8" w:space="0" w:color="auto"/>
              <w:left w:val="nil"/>
              <w:bottom w:val="nil"/>
              <w:right w:val="single" w:sz="8" w:space="0" w:color="auto"/>
            </w:tcBorders>
            <w:tcMar>
              <w:top w:w="0" w:type="dxa"/>
              <w:left w:w="70" w:type="dxa"/>
              <w:bottom w:w="0" w:type="dxa"/>
              <w:right w:w="70" w:type="dxa"/>
            </w:tcMar>
            <w:vAlign w:val="center"/>
            <w:hideMark/>
          </w:tcPr>
          <w:p w14:paraId="733BA970"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single" w:sz="8" w:space="0" w:color="auto"/>
              <w:left w:val="nil"/>
              <w:bottom w:val="nil"/>
              <w:right w:val="single" w:sz="8" w:space="0" w:color="auto"/>
            </w:tcBorders>
            <w:tcMar>
              <w:top w:w="0" w:type="dxa"/>
              <w:left w:w="70" w:type="dxa"/>
              <w:bottom w:w="0" w:type="dxa"/>
              <w:right w:w="70" w:type="dxa"/>
            </w:tcMar>
            <w:vAlign w:val="center"/>
            <w:hideMark/>
          </w:tcPr>
          <w:p w14:paraId="52E02533"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single" w:sz="8" w:space="0" w:color="auto"/>
              <w:left w:val="nil"/>
              <w:bottom w:val="nil"/>
              <w:right w:val="single" w:sz="8" w:space="0" w:color="auto"/>
            </w:tcBorders>
          </w:tcPr>
          <w:p w14:paraId="7BFFE493" w14:textId="77777777" w:rsidR="002774A2" w:rsidRPr="002774A2" w:rsidRDefault="002774A2" w:rsidP="002774A2">
            <w:pPr>
              <w:rPr>
                <w:sz w:val="20"/>
              </w:rPr>
            </w:pPr>
          </w:p>
        </w:tc>
        <w:tc>
          <w:tcPr>
            <w:tcW w:w="354" w:type="pct"/>
            <w:gridSpan w:val="3"/>
            <w:tcBorders>
              <w:top w:val="single" w:sz="8" w:space="0" w:color="auto"/>
              <w:left w:val="nil"/>
              <w:bottom w:val="nil"/>
              <w:right w:val="single" w:sz="8" w:space="0" w:color="auto"/>
            </w:tcBorders>
          </w:tcPr>
          <w:p w14:paraId="22F0CD72" w14:textId="77777777" w:rsidR="002774A2" w:rsidRPr="002774A2" w:rsidRDefault="002774A2" w:rsidP="002774A2">
            <w:pPr>
              <w:rPr>
                <w:sz w:val="20"/>
              </w:rPr>
            </w:pPr>
          </w:p>
        </w:tc>
      </w:tr>
      <w:tr w:rsidR="002774A2" w14:paraId="4682C4DA"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0CC0FAFC"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2693B16" w14:textId="77777777" w:rsidR="002774A2" w:rsidRPr="002774A2" w:rsidRDefault="002774A2" w:rsidP="002774A2">
            <w:pPr>
              <w:rPr>
                <w:rFonts w:ascii="Aptos" w:eastAsiaTheme="minorHAnsi" w:hAnsi="Aptos"/>
                <w:sz w:val="20"/>
                <w:lang w:eastAsia="en-US"/>
                <w14:ligatures w14:val="standardContextual"/>
              </w:rPr>
            </w:pPr>
            <w:r w:rsidRPr="002774A2">
              <w:rPr>
                <w:sz w:val="20"/>
              </w:rPr>
              <w:t>Anti – HER 2</w:t>
            </w:r>
          </w:p>
        </w:tc>
        <w:tc>
          <w:tcPr>
            <w:tcW w:w="656" w:type="pct"/>
            <w:tcBorders>
              <w:top w:val="single" w:sz="8" w:space="0" w:color="auto"/>
              <w:left w:val="nil"/>
              <w:bottom w:val="nil"/>
              <w:right w:val="single" w:sz="8" w:space="0" w:color="auto"/>
            </w:tcBorders>
            <w:tcMar>
              <w:top w:w="0" w:type="dxa"/>
              <w:left w:w="70" w:type="dxa"/>
              <w:bottom w:w="0" w:type="dxa"/>
              <w:right w:w="70" w:type="dxa"/>
            </w:tcMar>
            <w:vAlign w:val="center"/>
            <w:hideMark/>
          </w:tcPr>
          <w:p w14:paraId="7A0C94E7"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single" w:sz="8" w:space="0" w:color="auto"/>
              <w:left w:val="nil"/>
              <w:bottom w:val="nil"/>
              <w:right w:val="single" w:sz="8" w:space="0" w:color="auto"/>
            </w:tcBorders>
            <w:tcMar>
              <w:top w:w="0" w:type="dxa"/>
              <w:left w:w="70" w:type="dxa"/>
              <w:bottom w:w="0" w:type="dxa"/>
              <w:right w:w="70" w:type="dxa"/>
            </w:tcMar>
            <w:vAlign w:val="center"/>
            <w:hideMark/>
          </w:tcPr>
          <w:p w14:paraId="4FB960EC"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single" w:sz="8" w:space="0" w:color="auto"/>
              <w:left w:val="nil"/>
              <w:bottom w:val="nil"/>
              <w:right w:val="single" w:sz="8" w:space="0" w:color="auto"/>
            </w:tcBorders>
          </w:tcPr>
          <w:p w14:paraId="15C81315" w14:textId="77777777" w:rsidR="002774A2" w:rsidRPr="002774A2" w:rsidRDefault="002774A2" w:rsidP="002774A2">
            <w:pPr>
              <w:rPr>
                <w:sz w:val="20"/>
              </w:rPr>
            </w:pPr>
          </w:p>
        </w:tc>
        <w:tc>
          <w:tcPr>
            <w:tcW w:w="354" w:type="pct"/>
            <w:gridSpan w:val="3"/>
            <w:tcBorders>
              <w:top w:val="single" w:sz="8" w:space="0" w:color="auto"/>
              <w:left w:val="nil"/>
              <w:bottom w:val="nil"/>
              <w:right w:val="single" w:sz="8" w:space="0" w:color="auto"/>
            </w:tcBorders>
          </w:tcPr>
          <w:p w14:paraId="3790BBD6" w14:textId="77777777" w:rsidR="002774A2" w:rsidRPr="002774A2" w:rsidRDefault="002774A2" w:rsidP="002774A2">
            <w:pPr>
              <w:rPr>
                <w:sz w:val="20"/>
              </w:rPr>
            </w:pPr>
          </w:p>
        </w:tc>
      </w:tr>
      <w:tr w:rsidR="002774A2" w14:paraId="23DE32EE"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21C6BD4F"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0593891" w14:textId="77777777" w:rsidR="002774A2" w:rsidRPr="002774A2" w:rsidRDefault="002774A2" w:rsidP="002774A2">
            <w:pPr>
              <w:rPr>
                <w:rFonts w:ascii="Aptos" w:eastAsiaTheme="minorHAnsi" w:hAnsi="Aptos"/>
                <w:sz w:val="20"/>
                <w:lang w:eastAsia="en-US"/>
                <w14:ligatures w14:val="standardContextual"/>
              </w:rPr>
            </w:pPr>
            <w:proofErr w:type="spellStart"/>
            <w:r w:rsidRPr="002774A2">
              <w:rPr>
                <w:sz w:val="20"/>
              </w:rPr>
              <w:t>AcAnti</w:t>
            </w:r>
            <w:proofErr w:type="spellEnd"/>
            <w:r w:rsidRPr="002774A2">
              <w:rPr>
                <w:sz w:val="20"/>
              </w:rPr>
              <w:t xml:space="preserve"> – KI- 67</w:t>
            </w:r>
          </w:p>
        </w:tc>
        <w:tc>
          <w:tcPr>
            <w:tcW w:w="656"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9DC0DB5"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A06BC55"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single" w:sz="8" w:space="0" w:color="auto"/>
              <w:left w:val="nil"/>
              <w:bottom w:val="single" w:sz="8" w:space="0" w:color="auto"/>
              <w:right w:val="single" w:sz="8" w:space="0" w:color="auto"/>
            </w:tcBorders>
          </w:tcPr>
          <w:p w14:paraId="1F73F215" w14:textId="77777777" w:rsidR="002774A2" w:rsidRPr="002774A2" w:rsidRDefault="002774A2" w:rsidP="002774A2">
            <w:pPr>
              <w:rPr>
                <w:sz w:val="20"/>
              </w:rPr>
            </w:pPr>
          </w:p>
        </w:tc>
        <w:tc>
          <w:tcPr>
            <w:tcW w:w="354" w:type="pct"/>
            <w:gridSpan w:val="3"/>
            <w:tcBorders>
              <w:top w:val="single" w:sz="8" w:space="0" w:color="auto"/>
              <w:left w:val="nil"/>
              <w:bottom w:val="single" w:sz="8" w:space="0" w:color="auto"/>
              <w:right w:val="single" w:sz="8" w:space="0" w:color="auto"/>
            </w:tcBorders>
          </w:tcPr>
          <w:p w14:paraId="3E1AC401" w14:textId="77777777" w:rsidR="002774A2" w:rsidRPr="002774A2" w:rsidRDefault="002774A2" w:rsidP="002774A2">
            <w:pPr>
              <w:rPr>
                <w:sz w:val="20"/>
              </w:rPr>
            </w:pPr>
          </w:p>
        </w:tc>
      </w:tr>
      <w:tr w:rsidR="002774A2" w14:paraId="4F3C05FA" w14:textId="77777777" w:rsidTr="002774A2">
        <w:trPr>
          <w:gridAfter w:val="1"/>
          <w:wAfter w:w="1366"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1E54A2C3" w14:textId="77777777" w:rsidR="002774A2" w:rsidRPr="002774A2" w:rsidRDefault="002774A2" w:rsidP="002774A2">
            <w:pPr>
              <w:rPr>
                <w:rFonts w:ascii="Aptos" w:eastAsiaTheme="minorHAnsi" w:hAnsi="Aptos"/>
                <w:sz w:val="20"/>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FF4E590" w14:textId="77777777" w:rsidR="002774A2" w:rsidRPr="002774A2" w:rsidRDefault="002774A2" w:rsidP="002774A2">
            <w:pPr>
              <w:rPr>
                <w:rFonts w:ascii="Aptos" w:eastAsiaTheme="minorHAnsi" w:hAnsi="Aptos"/>
                <w:sz w:val="20"/>
                <w:lang w:eastAsia="en-US"/>
                <w14:ligatures w14:val="standardContextual"/>
              </w:rPr>
            </w:pPr>
            <w:r w:rsidRPr="002774A2">
              <w:rPr>
                <w:sz w:val="20"/>
              </w:rPr>
              <w:t>P53</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1178D2B" w14:textId="77777777" w:rsidR="002774A2" w:rsidRPr="002774A2" w:rsidRDefault="002774A2" w:rsidP="002774A2">
            <w:pPr>
              <w:rPr>
                <w:rFonts w:ascii="Aptos" w:eastAsiaTheme="minorHAnsi" w:hAnsi="Aptos"/>
                <w:sz w:val="20"/>
                <w:lang w:eastAsia="en-US"/>
                <w14:ligatures w14:val="standardContextual"/>
              </w:rPr>
            </w:pPr>
            <w:r w:rsidRPr="002774A2">
              <w:rPr>
                <w:sz w:val="20"/>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F8F8BE0" w14:textId="77777777" w:rsidR="002774A2" w:rsidRPr="002774A2" w:rsidRDefault="002774A2" w:rsidP="002774A2">
            <w:pPr>
              <w:rPr>
                <w:rFonts w:ascii="Aptos" w:eastAsiaTheme="minorHAnsi" w:hAnsi="Aptos"/>
                <w:sz w:val="20"/>
                <w:lang w:eastAsia="en-US"/>
                <w14:ligatures w14:val="standardContextual"/>
              </w:rPr>
            </w:pPr>
            <w:r w:rsidRPr="002774A2">
              <w:rPr>
                <w:sz w:val="20"/>
              </w:rPr>
              <w:t>75</w:t>
            </w:r>
          </w:p>
        </w:tc>
        <w:tc>
          <w:tcPr>
            <w:tcW w:w="353" w:type="pct"/>
            <w:gridSpan w:val="2"/>
            <w:tcBorders>
              <w:top w:val="nil"/>
              <w:left w:val="nil"/>
              <w:bottom w:val="single" w:sz="8" w:space="0" w:color="auto"/>
              <w:right w:val="single" w:sz="8" w:space="0" w:color="auto"/>
            </w:tcBorders>
          </w:tcPr>
          <w:p w14:paraId="20F607BD" w14:textId="77777777" w:rsidR="002774A2" w:rsidRPr="002774A2" w:rsidRDefault="002774A2" w:rsidP="002774A2">
            <w:pPr>
              <w:rPr>
                <w:sz w:val="20"/>
              </w:rPr>
            </w:pPr>
          </w:p>
        </w:tc>
        <w:tc>
          <w:tcPr>
            <w:tcW w:w="354" w:type="pct"/>
            <w:gridSpan w:val="3"/>
            <w:tcBorders>
              <w:top w:val="nil"/>
              <w:left w:val="nil"/>
              <w:bottom w:val="single" w:sz="8" w:space="0" w:color="auto"/>
              <w:right w:val="single" w:sz="8" w:space="0" w:color="auto"/>
            </w:tcBorders>
          </w:tcPr>
          <w:p w14:paraId="19939EB3" w14:textId="77777777" w:rsidR="002774A2" w:rsidRPr="002774A2" w:rsidRDefault="002774A2" w:rsidP="002774A2">
            <w:pPr>
              <w:rPr>
                <w:sz w:val="20"/>
              </w:rPr>
            </w:pPr>
          </w:p>
        </w:tc>
      </w:tr>
      <w:tr w:rsidR="002774A2" w14:paraId="05818CD2" w14:textId="77777777" w:rsidTr="002774A2">
        <w:trPr>
          <w:gridAfter w:val="1"/>
          <w:wAfter w:w="1366" w:type="pct"/>
        </w:trPr>
        <w:tc>
          <w:tcPr>
            <w:tcW w:w="505" w:type="pct"/>
            <w:vAlign w:val="center"/>
            <w:hideMark/>
          </w:tcPr>
          <w:p w14:paraId="4CBE3690" w14:textId="77777777" w:rsidR="002774A2" w:rsidRDefault="002774A2" w:rsidP="002774A2">
            <w:pPr>
              <w:rPr>
                <w:sz w:val="20"/>
                <w:lang w:eastAsia="es-MX"/>
              </w:rPr>
            </w:pPr>
          </w:p>
        </w:tc>
        <w:tc>
          <w:tcPr>
            <w:tcW w:w="1110" w:type="pct"/>
            <w:vAlign w:val="center"/>
            <w:hideMark/>
          </w:tcPr>
          <w:p w14:paraId="38401DFC" w14:textId="77777777" w:rsidR="002774A2" w:rsidRDefault="002774A2" w:rsidP="002774A2">
            <w:pPr>
              <w:rPr>
                <w:sz w:val="20"/>
                <w:lang w:eastAsia="es-MX"/>
              </w:rPr>
            </w:pPr>
          </w:p>
        </w:tc>
        <w:tc>
          <w:tcPr>
            <w:tcW w:w="656" w:type="pct"/>
            <w:vAlign w:val="center"/>
            <w:hideMark/>
          </w:tcPr>
          <w:p w14:paraId="0ECB2710" w14:textId="77777777" w:rsidR="002774A2" w:rsidRDefault="002774A2" w:rsidP="002774A2">
            <w:pPr>
              <w:rPr>
                <w:sz w:val="20"/>
                <w:lang w:eastAsia="es-MX"/>
              </w:rPr>
            </w:pPr>
          </w:p>
        </w:tc>
        <w:tc>
          <w:tcPr>
            <w:tcW w:w="377" w:type="pct"/>
            <w:vAlign w:val="center"/>
            <w:hideMark/>
          </w:tcPr>
          <w:p w14:paraId="22A6547A" w14:textId="77777777" w:rsidR="002774A2" w:rsidRDefault="002774A2" w:rsidP="002774A2">
            <w:pPr>
              <w:rPr>
                <w:sz w:val="20"/>
                <w:lang w:eastAsia="es-MX"/>
              </w:rPr>
            </w:pPr>
          </w:p>
        </w:tc>
        <w:tc>
          <w:tcPr>
            <w:tcW w:w="280" w:type="pct"/>
            <w:vAlign w:val="center"/>
            <w:hideMark/>
          </w:tcPr>
          <w:p w14:paraId="6203809E" w14:textId="77777777" w:rsidR="002774A2" w:rsidRDefault="002774A2" w:rsidP="002774A2">
            <w:pPr>
              <w:rPr>
                <w:sz w:val="20"/>
                <w:lang w:eastAsia="es-MX"/>
              </w:rPr>
            </w:pPr>
          </w:p>
        </w:tc>
        <w:tc>
          <w:tcPr>
            <w:tcW w:w="353" w:type="pct"/>
            <w:gridSpan w:val="2"/>
          </w:tcPr>
          <w:p w14:paraId="3B6A255C" w14:textId="77777777" w:rsidR="002774A2" w:rsidRDefault="002774A2" w:rsidP="002774A2">
            <w:pPr>
              <w:rPr>
                <w:sz w:val="20"/>
                <w:lang w:eastAsia="es-MX"/>
              </w:rPr>
            </w:pPr>
          </w:p>
        </w:tc>
        <w:tc>
          <w:tcPr>
            <w:tcW w:w="354" w:type="pct"/>
            <w:gridSpan w:val="3"/>
          </w:tcPr>
          <w:p w14:paraId="72280CD7" w14:textId="77777777" w:rsidR="002774A2" w:rsidRDefault="002774A2" w:rsidP="002774A2">
            <w:pPr>
              <w:rPr>
                <w:sz w:val="20"/>
                <w:lang w:eastAsia="es-MX"/>
              </w:rPr>
            </w:pPr>
          </w:p>
        </w:tc>
      </w:tr>
    </w:tbl>
    <w:p w14:paraId="539D2D68" w14:textId="56F13637" w:rsidR="008B36AA" w:rsidRDefault="008B36AA" w:rsidP="000055F9">
      <w:pPr>
        <w:jc w:val="center"/>
        <w:rPr>
          <w:rFonts w:ascii="Calibri" w:hAnsi="Calibri" w:cs="Calibri"/>
          <w:b/>
          <w:sz w:val="20"/>
        </w:rPr>
      </w:pPr>
    </w:p>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64DE9E21" w14:textId="77777777" w:rsidR="00715262" w:rsidRDefault="00715262" w:rsidP="00690547">
      <w:pPr>
        <w:jc w:val="center"/>
        <w:rPr>
          <w:rFonts w:asciiTheme="minorHAnsi" w:hAnsiTheme="minorHAnsi" w:cstheme="minorHAnsi"/>
          <w:b/>
          <w:sz w:val="20"/>
        </w:rPr>
      </w:pPr>
    </w:p>
    <w:p w14:paraId="4B65344D" w14:textId="77777777" w:rsidR="00715262" w:rsidRDefault="00715262" w:rsidP="00690547">
      <w:pPr>
        <w:jc w:val="center"/>
        <w:rPr>
          <w:rFonts w:asciiTheme="minorHAnsi" w:hAnsiTheme="minorHAnsi" w:cstheme="minorHAnsi"/>
          <w:b/>
          <w:sz w:val="20"/>
        </w:rPr>
      </w:pPr>
    </w:p>
    <w:p w14:paraId="67CD5B7D" w14:textId="77777777" w:rsidR="002774A2" w:rsidRDefault="002774A2" w:rsidP="00690547">
      <w:pPr>
        <w:jc w:val="center"/>
        <w:rPr>
          <w:rFonts w:asciiTheme="minorHAnsi" w:hAnsiTheme="minorHAnsi" w:cstheme="minorHAnsi"/>
          <w:b/>
          <w:sz w:val="20"/>
        </w:rPr>
      </w:pPr>
    </w:p>
    <w:p w14:paraId="4C3BB781" w14:textId="77777777" w:rsidR="002774A2" w:rsidRDefault="002774A2" w:rsidP="00690547">
      <w:pPr>
        <w:jc w:val="center"/>
        <w:rPr>
          <w:rFonts w:asciiTheme="minorHAnsi" w:hAnsiTheme="minorHAnsi" w:cstheme="minorHAnsi"/>
          <w:b/>
          <w:sz w:val="20"/>
        </w:rPr>
      </w:pPr>
    </w:p>
    <w:p w14:paraId="29FBBBB0" w14:textId="77777777" w:rsidR="002774A2" w:rsidRDefault="002774A2" w:rsidP="00690547">
      <w:pPr>
        <w:jc w:val="center"/>
        <w:rPr>
          <w:rFonts w:asciiTheme="minorHAnsi" w:hAnsiTheme="minorHAnsi" w:cstheme="minorHAnsi"/>
          <w:b/>
          <w:sz w:val="20"/>
        </w:rPr>
      </w:pPr>
    </w:p>
    <w:p w14:paraId="395C1106" w14:textId="77777777" w:rsidR="002774A2" w:rsidRDefault="002774A2" w:rsidP="00690547">
      <w:pPr>
        <w:jc w:val="center"/>
        <w:rPr>
          <w:rFonts w:asciiTheme="minorHAnsi" w:hAnsiTheme="minorHAnsi" w:cstheme="minorHAnsi"/>
          <w:b/>
          <w:sz w:val="20"/>
        </w:rPr>
      </w:pPr>
    </w:p>
    <w:p w14:paraId="1C05F4F7" w14:textId="77777777" w:rsidR="002774A2" w:rsidRDefault="002774A2" w:rsidP="00690547">
      <w:pPr>
        <w:jc w:val="center"/>
        <w:rPr>
          <w:rFonts w:asciiTheme="minorHAnsi" w:hAnsiTheme="minorHAnsi" w:cstheme="minorHAnsi"/>
          <w:b/>
          <w:sz w:val="20"/>
        </w:rPr>
      </w:pPr>
    </w:p>
    <w:p w14:paraId="2B935CC8" w14:textId="77777777" w:rsidR="002774A2" w:rsidRDefault="002774A2" w:rsidP="00690547">
      <w:pPr>
        <w:jc w:val="center"/>
        <w:rPr>
          <w:rFonts w:asciiTheme="minorHAnsi" w:hAnsiTheme="minorHAnsi" w:cstheme="minorHAnsi"/>
          <w:b/>
          <w:sz w:val="20"/>
        </w:rPr>
      </w:pPr>
    </w:p>
    <w:p w14:paraId="4F5B2F36" w14:textId="77777777" w:rsidR="002774A2" w:rsidRDefault="002774A2" w:rsidP="00690547">
      <w:pPr>
        <w:jc w:val="center"/>
        <w:rPr>
          <w:rFonts w:asciiTheme="minorHAnsi" w:hAnsiTheme="minorHAnsi" w:cstheme="minorHAnsi"/>
          <w:b/>
          <w:sz w:val="20"/>
        </w:rPr>
      </w:pPr>
    </w:p>
    <w:p w14:paraId="28A22ACB" w14:textId="77777777" w:rsidR="00AC0CAE" w:rsidRDefault="00AC0CAE" w:rsidP="00690547">
      <w:pPr>
        <w:jc w:val="center"/>
        <w:rPr>
          <w:rFonts w:asciiTheme="minorHAnsi" w:hAnsiTheme="minorHAnsi" w:cstheme="minorHAnsi"/>
          <w:b/>
          <w:sz w:val="20"/>
        </w:rPr>
      </w:pPr>
    </w:p>
    <w:p w14:paraId="705068DD" w14:textId="77777777" w:rsidR="00AC0CAE" w:rsidRDefault="00AC0CAE" w:rsidP="00690547">
      <w:pPr>
        <w:jc w:val="center"/>
        <w:rPr>
          <w:rFonts w:asciiTheme="minorHAnsi" w:hAnsiTheme="minorHAnsi" w:cstheme="minorHAnsi"/>
          <w:b/>
          <w:sz w:val="20"/>
        </w:rPr>
      </w:pPr>
    </w:p>
    <w:p w14:paraId="3EF69F91" w14:textId="5503E169" w:rsidR="001A54E5" w:rsidRDefault="00715262"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w:t>
      </w:r>
      <w:r w:rsidR="00FD0DA7">
        <w:rPr>
          <w:rFonts w:asciiTheme="minorHAnsi" w:hAnsiTheme="minorHAnsi" w:cstheme="minorHAnsi"/>
          <w:b/>
          <w:sz w:val="20"/>
        </w:rPr>
        <w:t>3</w:t>
      </w:r>
    </w:p>
    <w:p w14:paraId="16EA4A8A" w14:textId="77777777" w:rsidR="001B0979" w:rsidRDefault="001B0979" w:rsidP="00690547">
      <w:pPr>
        <w:jc w:val="center"/>
        <w:rPr>
          <w:rFonts w:asciiTheme="minorHAnsi" w:hAnsiTheme="minorHAnsi" w:cstheme="minorHAnsi"/>
          <w:b/>
          <w:sz w:val="20"/>
        </w:rPr>
      </w:pPr>
    </w:p>
    <w:p w14:paraId="353A4854" w14:textId="34E6A070" w:rsidR="001B0979" w:rsidRDefault="00715262" w:rsidP="00690547">
      <w:pPr>
        <w:jc w:val="center"/>
        <w:rPr>
          <w:rFonts w:asciiTheme="minorHAnsi" w:hAnsiTheme="minorHAnsi" w:cstheme="minorHAnsi"/>
          <w:b/>
          <w:sz w:val="20"/>
        </w:rPr>
      </w:pPr>
      <w:r w:rsidRPr="00E469B8">
        <w:rPr>
          <w:rFonts w:ascii="Noto Sans" w:hAnsi="Noto Sans" w:cs="Noto Sans"/>
          <w:b/>
          <w:bCs/>
          <w:sz w:val="18"/>
          <w:szCs w:val="18"/>
          <w:lang w:val="es-ES_tradnl"/>
        </w:rPr>
        <w:t>SOLICITUD DE SUBROGACIÓN DE SERVICIOS 4-30-2/03</w:t>
      </w:r>
      <w:r w:rsidRPr="00753351">
        <w:rPr>
          <w:rFonts w:ascii="Noto Sans" w:hAnsi="Noto Sans" w:cs="Noto Sans"/>
          <w:b/>
          <w:bCs/>
          <w:sz w:val="18"/>
          <w:szCs w:val="18"/>
          <w:lang w:val="es-ES_tradnl"/>
        </w:rPr>
        <w:t>.</w:t>
      </w:r>
    </w:p>
    <w:p w14:paraId="17F5A133"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6303EB82" w:rsidR="001A54E5" w:rsidRDefault="00715262" w:rsidP="00690547">
      <w:pPr>
        <w:jc w:val="center"/>
        <w:rPr>
          <w:rFonts w:asciiTheme="minorHAnsi" w:hAnsiTheme="minorHAnsi" w:cstheme="minorHAnsi"/>
          <w:b/>
          <w:sz w:val="20"/>
        </w:rPr>
      </w:pPr>
      <w:r w:rsidRPr="00753351">
        <w:rPr>
          <w:rFonts w:ascii="Noto Sans" w:hAnsi="Noto Sans" w:cs="Noto Sans"/>
          <w:bCs/>
          <w:noProof/>
          <w:sz w:val="18"/>
          <w:szCs w:val="18"/>
          <w:lang w:val="es-MX" w:eastAsia="es-MX"/>
        </w:rPr>
        <w:drawing>
          <wp:anchor distT="0" distB="0" distL="114300" distR="114300" simplePos="0" relativeHeight="251661312" behindDoc="0" locked="0" layoutInCell="1" allowOverlap="1" wp14:anchorId="286EB916" wp14:editId="3ABF592F">
            <wp:simplePos x="0" y="0"/>
            <wp:positionH relativeFrom="column">
              <wp:posOffset>172720</wp:posOffset>
            </wp:positionH>
            <wp:positionV relativeFrom="paragraph">
              <wp:posOffset>109220</wp:posOffset>
            </wp:positionV>
            <wp:extent cx="6543675" cy="7259320"/>
            <wp:effectExtent l="0" t="0" r="9525"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l="8231" t="13512" r="7759" b="5293"/>
                    <a:stretch>
                      <a:fillRect/>
                    </a:stretch>
                  </pic:blipFill>
                  <pic:spPr bwMode="auto">
                    <a:xfrm>
                      <a:off x="0" y="0"/>
                      <a:ext cx="6543675" cy="7259320"/>
                    </a:xfrm>
                    <a:prstGeom prst="rect">
                      <a:avLst/>
                    </a:prstGeom>
                    <a:noFill/>
                  </pic:spPr>
                </pic:pic>
              </a:graphicData>
            </a:graphic>
            <wp14:sizeRelH relativeFrom="page">
              <wp14:pctWidth>0</wp14:pctWidth>
            </wp14:sizeRelH>
            <wp14:sizeRelV relativeFrom="page">
              <wp14:pctHeight>0</wp14:pctHeight>
            </wp14:sizeRelV>
          </wp:anchor>
        </w:drawing>
      </w: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04943F6C" w14:textId="77777777" w:rsidR="00715262" w:rsidRDefault="00715262" w:rsidP="00690547">
      <w:pPr>
        <w:jc w:val="center"/>
        <w:rPr>
          <w:rFonts w:asciiTheme="minorHAnsi" w:hAnsiTheme="minorHAnsi" w:cstheme="minorHAnsi"/>
          <w:b/>
          <w:sz w:val="20"/>
        </w:rPr>
      </w:pPr>
    </w:p>
    <w:p w14:paraId="4651D6B8" w14:textId="77777777" w:rsidR="00715262" w:rsidRDefault="00715262" w:rsidP="00690547">
      <w:pPr>
        <w:jc w:val="center"/>
        <w:rPr>
          <w:rFonts w:asciiTheme="minorHAnsi" w:hAnsiTheme="minorHAnsi" w:cstheme="minorHAnsi"/>
          <w:b/>
          <w:sz w:val="20"/>
        </w:rPr>
      </w:pPr>
    </w:p>
    <w:p w14:paraId="4CA72B6E" w14:textId="77777777" w:rsidR="00715262" w:rsidRDefault="00715262" w:rsidP="00690547">
      <w:pPr>
        <w:jc w:val="center"/>
        <w:rPr>
          <w:rFonts w:asciiTheme="minorHAnsi" w:hAnsiTheme="minorHAnsi" w:cstheme="minorHAnsi"/>
          <w:b/>
          <w:sz w:val="20"/>
        </w:rPr>
      </w:pPr>
    </w:p>
    <w:p w14:paraId="443A0BF4" w14:textId="77777777" w:rsidR="00715262" w:rsidRDefault="00715262" w:rsidP="00690547">
      <w:pPr>
        <w:jc w:val="center"/>
        <w:rPr>
          <w:rFonts w:asciiTheme="minorHAnsi" w:hAnsiTheme="minorHAnsi" w:cstheme="minorHAnsi"/>
          <w:b/>
          <w:sz w:val="20"/>
        </w:rPr>
      </w:pPr>
    </w:p>
    <w:p w14:paraId="01E96630" w14:textId="77777777" w:rsidR="00715262" w:rsidRDefault="00715262" w:rsidP="00690547">
      <w:pPr>
        <w:jc w:val="center"/>
        <w:rPr>
          <w:rFonts w:asciiTheme="minorHAnsi" w:hAnsiTheme="minorHAnsi" w:cstheme="minorHAnsi"/>
          <w:b/>
          <w:sz w:val="20"/>
        </w:rPr>
      </w:pPr>
    </w:p>
    <w:p w14:paraId="7201EB0B" w14:textId="77777777" w:rsidR="00715262" w:rsidRDefault="00715262" w:rsidP="00690547">
      <w:pPr>
        <w:jc w:val="center"/>
        <w:rPr>
          <w:rFonts w:asciiTheme="minorHAnsi" w:hAnsiTheme="minorHAnsi" w:cstheme="minorHAnsi"/>
          <w:b/>
          <w:sz w:val="20"/>
        </w:rPr>
      </w:pPr>
    </w:p>
    <w:p w14:paraId="4EA2FA43" w14:textId="77777777" w:rsidR="00715262" w:rsidRDefault="00715262" w:rsidP="00690547">
      <w:pPr>
        <w:jc w:val="center"/>
        <w:rPr>
          <w:rFonts w:asciiTheme="minorHAnsi" w:hAnsiTheme="minorHAnsi" w:cstheme="minorHAnsi"/>
          <w:b/>
          <w:sz w:val="20"/>
        </w:rPr>
      </w:pPr>
    </w:p>
    <w:p w14:paraId="5D67B115" w14:textId="77777777" w:rsidR="00715262" w:rsidRDefault="00715262" w:rsidP="00690547">
      <w:pPr>
        <w:jc w:val="center"/>
        <w:rPr>
          <w:rFonts w:asciiTheme="minorHAnsi" w:hAnsiTheme="minorHAnsi" w:cstheme="minorHAnsi"/>
          <w:b/>
          <w:sz w:val="20"/>
        </w:rPr>
      </w:pPr>
    </w:p>
    <w:p w14:paraId="6E015D2D" w14:textId="77777777" w:rsidR="00715262" w:rsidRDefault="00715262" w:rsidP="00690547">
      <w:pPr>
        <w:jc w:val="center"/>
        <w:rPr>
          <w:rFonts w:asciiTheme="minorHAnsi" w:hAnsiTheme="minorHAnsi" w:cstheme="minorHAnsi"/>
          <w:b/>
          <w:sz w:val="20"/>
        </w:rPr>
      </w:pPr>
    </w:p>
    <w:p w14:paraId="45606C6D" w14:textId="77777777" w:rsidR="00715262" w:rsidRDefault="00715262" w:rsidP="00690547">
      <w:pPr>
        <w:jc w:val="center"/>
        <w:rPr>
          <w:rFonts w:asciiTheme="minorHAnsi" w:hAnsiTheme="minorHAnsi" w:cstheme="minorHAnsi"/>
          <w:b/>
          <w:sz w:val="20"/>
        </w:rPr>
      </w:pPr>
    </w:p>
    <w:p w14:paraId="1F2C6CCA" w14:textId="77777777" w:rsidR="00715262" w:rsidRDefault="00715262" w:rsidP="00690547">
      <w:pPr>
        <w:jc w:val="center"/>
        <w:rPr>
          <w:rFonts w:asciiTheme="minorHAnsi" w:hAnsiTheme="minorHAnsi" w:cstheme="minorHAnsi"/>
          <w:b/>
          <w:sz w:val="20"/>
        </w:rPr>
      </w:pPr>
    </w:p>
    <w:p w14:paraId="06563709" w14:textId="77777777" w:rsidR="00715262" w:rsidRDefault="00715262" w:rsidP="00690547">
      <w:pPr>
        <w:jc w:val="center"/>
        <w:rPr>
          <w:rFonts w:asciiTheme="minorHAnsi" w:hAnsiTheme="minorHAnsi" w:cstheme="minorHAnsi"/>
          <w:b/>
          <w:sz w:val="20"/>
        </w:rPr>
      </w:pPr>
    </w:p>
    <w:p w14:paraId="348A09D8" w14:textId="77777777" w:rsidR="00715262" w:rsidRDefault="00715262" w:rsidP="00690547">
      <w:pPr>
        <w:jc w:val="center"/>
        <w:rPr>
          <w:rFonts w:asciiTheme="minorHAnsi" w:hAnsiTheme="minorHAnsi" w:cstheme="minorHAnsi"/>
          <w:b/>
          <w:sz w:val="20"/>
        </w:rPr>
      </w:pPr>
    </w:p>
    <w:p w14:paraId="2EA87870" w14:textId="77777777" w:rsidR="00715262" w:rsidRDefault="00715262" w:rsidP="00690547">
      <w:pPr>
        <w:jc w:val="center"/>
        <w:rPr>
          <w:rFonts w:asciiTheme="minorHAnsi" w:hAnsiTheme="minorHAnsi" w:cstheme="minorHAnsi"/>
          <w:b/>
          <w:sz w:val="20"/>
        </w:rPr>
      </w:pPr>
    </w:p>
    <w:p w14:paraId="102139C8" w14:textId="77777777" w:rsidR="00715262" w:rsidRDefault="00715262" w:rsidP="00690547">
      <w:pPr>
        <w:jc w:val="center"/>
        <w:rPr>
          <w:rFonts w:asciiTheme="minorHAnsi" w:hAnsiTheme="minorHAnsi" w:cstheme="minorHAnsi"/>
          <w:b/>
          <w:sz w:val="20"/>
        </w:rPr>
      </w:pPr>
    </w:p>
    <w:p w14:paraId="65B26002" w14:textId="77777777" w:rsidR="00715262" w:rsidRDefault="00715262" w:rsidP="00690547">
      <w:pPr>
        <w:jc w:val="center"/>
        <w:rPr>
          <w:rFonts w:asciiTheme="minorHAnsi" w:hAnsiTheme="minorHAnsi" w:cstheme="minorHAnsi"/>
          <w:b/>
          <w:sz w:val="20"/>
        </w:rPr>
      </w:pPr>
    </w:p>
    <w:p w14:paraId="071A08F8" w14:textId="77777777" w:rsidR="00715262" w:rsidRDefault="00715262" w:rsidP="00690547">
      <w:pPr>
        <w:jc w:val="center"/>
        <w:rPr>
          <w:rFonts w:asciiTheme="minorHAnsi" w:hAnsiTheme="minorHAnsi" w:cstheme="minorHAnsi"/>
          <w:b/>
          <w:sz w:val="20"/>
        </w:rPr>
      </w:pPr>
    </w:p>
    <w:p w14:paraId="0CD6B636" w14:textId="77777777" w:rsidR="00715262" w:rsidRDefault="00715262" w:rsidP="00690547">
      <w:pPr>
        <w:jc w:val="center"/>
        <w:rPr>
          <w:rFonts w:asciiTheme="minorHAnsi" w:hAnsiTheme="minorHAnsi" w:cstheme="minorHAnsi"/>
          <w:b/>
          <w:sz w:val="20"/>
        </w:rPr>
      </w:pPr>
    </w:p>
    <w:p w14:paraId="2418FE3A" w14:textId="77777777" w:rsidR="00715262" w:rsidRDefault="00715262" w:rsidP="00690547">
      <w:pPr>
        <w:jc w:val="center"/>
        <w:rPr>
          <w:rFonts w:asciiTheme="minorHAnsi" w:hAnsiTheme="minorHAnsi" w:cstheme="minorHAnsi"/>
          <w:b/>
          <w:sz w:val="20"/>
        </w:rPr>
      </w:pPr>
    </w:p>
    <w:p w14:paraId="6DDDAAEB" w14:textId="77777777" w:rsidR="00715262" w:rsidRDefault="00715262" w:rsidP="00690547">
      <w:pPr>
        <w:jc w:val="center"/>
        <w:rPr>
          <w:rFonts w:asciiTheme="minorHAnsi" w:hAnsiTheme="minorHAnsi" w:cstheme="minorHAnsi"/>
          <w:b/>
          <w:sz w:val="20"/>
        </w:rPr>
      </w:pPr>
    </w:p>
    <w:p w14:paraId="6BF2EDE2" w14:textId="77777777" w:rsidR="00715262" w:rsidRDefault="00715262" w:rsidP="00690547">
      <w:pPr>
        <w:jc w:val="center"/>
        <w:rPr>
          <w:rFonts w:asciiTheme="minorHAnsi" w:hAnsiTheme="minorHAnsi" w:cstheme="minorHAnsi"/>
          <w:b/>
          <w:sz w:val="20"/>
        </w:rPr>
      </w:pPr>
    </w:p>
    <w:p w14:paraId="619CE252" w14:textId="77777777" w:rsidR="00715262" w:rsidRDefault="00715262" w:rsidP="00690547">
      <w:pPr>
        <w:jc w:val="center"/>
        <w:rPr>
          <w:rFonts w:asciiTheme="minorHAnsi" w:hAnsiTheme="minorHAnsi" w:cstheme="minorHAnsi"/>
          <w:b/>
          <w:sz w:val="20"/>
        </w:rPr>
      </w:pPr>
    </w:p>
    <w:p w14:paraId="5AA3614B" w14:textId="77777777" w:rsidR="00715262" w:rsidRDefault="00715262" w:rsidP="00690547">
      <w:pPr>
        <w:jc w:val="center"/>
        <w:rPr>
          <w:rFonts w:asciiTheme="minorHAnsi" w:hAnsiTheme="minorHAnsi" w:cstheme="minorHAnsi"/>
          <w:b/>
          <w:sz w:val="20"/>
        </w:rPr>
      </w:pPr>
    </w:p>
    <w:p w14:paraId="48D85D9A" w14:textId="77777777" w:rsidR="00715262" w:rsidRDefault="00715262" w:rsidP="00690547">
      <w:pPr>
        <w:jc w:val="center"/>
        <w:rPr>
          <w:rFonts w:asciiTheme="minorHAnsi" w:hAnsiTheme="minorHAnsi" w:cstheme="minorHAnsi"/>
          <w:b/>
          <w:sz w:val="20"/>
        </w:rPr>
      </w:pPr>
    </w:p>
    <w:p w14:paraId="2F8BB13E" w14:textId="77777777" w:rsidR="00715262" w:rsidRDefault="00715262" w:rsidP="00690547">
      <w:pPr>
        <w:jc w:val="center"/>
        <w:rPr>
          <w:rFonts w:asciiTheme="minorHAnsi" w:hAnsiTheme="minorHAnsi" w:cstheme="minorHAnsi"/>
          <w:b/>
          <w:sz w:val="20"/>
        </w:rPr>
      </w:pPr>
    </w:p>
    <w:p w14:paraId="1D1B5844" w14:textId="77777777" w:rsidR="00715262" w:rsidRDefault="00715262" w:rsidP="00690547">
      <w:pPr>
        <w:jc w:val="center"/>
        <w:rPr>
          <w:rFonts w:asciiTheme="minorHAnsi" w:hAnsiTheme="minorHAnsi" w:cstheme="minorHAnsi"/>
          <w:b/>
          <w:sz w:val="20"/>
        </w:rPr>
      </w:pPr>
    </w:p>
    <w:p w14:paraId="3D15D9C8" w14:textId="77777777" w:rsidR="00715262" w:rsidRDefault="00715262" w:rsidP="00690547">
      <w:pPr>
        <w:jc w:val="center"/>
        <w:rPr>
          <w:rFonts w:asciiTheme="minorHAnsi" w:hAnsiTheme="minorHAnsi" w:cstheme="minorHAnsi"/>
          <w:b/>
          <w:sz w:val="20"/>
        </w:rPr>
      </w:pPr>
    </w:p>
    <w:p w14:paraId="0A50A686" w14:textId="77777777" w:rsidR="00715262" w:rsidRDefault="00715262" w:rsidP="00690547">
      <w:pPr>
        <w:jc w:val="center"/>
        <w:rPr>
          <w:rFonts w:asciiTheme="minorHAnsi" w:hAnsiTheme="minorHAnsi" w:cstheme="minorHAnsi"/>
          <w:b/>
          <w:sz w:val="20"/>
        </w:rPr>
      </w:pPr>
    </w:p>
    <w:p w14:paraId="5311267D" w14:textId="77777777" w:rsidR="00715262" w:rsidRDefault="00715262" w:rsidP="00690547">
      <w:pPr>
        <w:jc w:val="center"/>
        <w:rPr>
          <w:rFonts w:asciiTheme="minorHAnsi" w:hAnsiTheme="minorHAnsi" w:cstheme="minorHAnsi"/>
          <w:b/>
          <w:sz w:val="20"/>
        </w:rPr>
      </w:pPr>
    </w:p>
    <w:p w14:paraId="53FE7202" w14:textId="77777777" w:rsidR="00715262" w:rsidRDefault="00715262" w:rsidP="00690547">
      <w:pPr>
        <w:jc w:val="center"/>
        <w:rPr>
          <w:rFonts w:asciiTheme="minorHAnsi" w:hAnsiTheme="minorHAnsi" w:cstheme="minorHAnsi"/>
          <w:b/>
          <w:sz w:val="20"/>
        </w:rPr>
      </w:pPr>
    </w:p>
    <w:p w14:paraId="6368A671" w14:textId="77777777" w:rsidR="00715262" w:rsidRDefault="00715262" w:rsidP="00690547">
      <w:pPr>
        <w:jc w:val="center"/>
        <w:rPr>
          <w:rFonts w:asciiTheme="minorHAnsi" w:hAnsiTheme="minorHAnsi" w:cstheme="minorHAnsi"/>
          <w:b/>
          <w:sz w:val="20"/>
        </w:rPr>
      </w:pPr>
    </w:p>
    <w:p w14:paraId="40C63696" w14:textId="77777777" w:rsidR="00715262" w:rsidRDefault="00715262" w:rsidP="00690547">
      <w:pPr>
        <w:jc w:val="center"/>
        <w:rPr>
          <w:rFonts w:asciiTheme="minorHAnsi" w:hAnsiTheme="minorHAnsi" w:cstheme="minorHAnsi"/>
          <w:b/>
          <w:sz w:val="20"/>
        </w:rPr>
      </w:pPr>
    </w:p>
    <w:p w14:paraId="0F28E3CC" w14:textId="77777777" w:rsidR="00715262" w:rsidRDefault="00715262" w:rsidP="00690547">
      <w:pPr>
        <w:jc w:val="center"/>
        <w:rPr>
          <w:rFonts w:asciiTheme="minorHAnsi" w:hAnsiTheme="minorHAnsi" w:cstheme="minorHAnsi"/>
          <w:b/>
          <w:sz w:val="20"/>
        </w:rPr>
      </w:pPr>
    </w:p>
    <w:p w14:paraId="2EB7D1A4" w14:textId="77777777" w:rsidR="00715262" w:rsidRDefault="00715262" w:rsidP="00690547">
      <w:pPr>
        <w:jc w:val="center"/>
        <w:rPr>
          <w:rFonts w:asciiTheme="minorHAnsi" w:hAnsiTheme="minorHAnsi" w:cstheme="minorHAnsi"/>
          <w:b/>
          <w:sz w:val="20"/>
        </w:rPr>
      </w:pPr>
    </w:p>
    <w:p w14:paraId="5CF253D2" w14:textId="77777777" w:rsidR="00715262" w:rsidRDefault="00715262" w:rsidP="00690547">
      <w:pPr>
        <w:jc w:val="center"/>
        <w:rPr>
          <w:rFonts w:asciiTheme="minorHAnsi" w:hAnsiTheme="minorHAnsi" w:cstheme="minorHAnsi"/>
          <w:b/>
          <w:sz w:val="20"/>
        </w:rPr>
      </w:pPr>
    </w:p>
    <w:p w14:paraId="578697EC" w14:textId="77777777" w:rsidR="00715262" w:rsidRDefault="00715262" w:rsidP="00690547">
      <w:pPr>
        <w:jc w:val="center"/>
        <w:rPr>
          <w:rFonts w:asciiTheme="minorHAnsi" w:hAnsiTheme="minorHAnsi" w:cstheme="minorHAnsi"/>
          <w:b/>
          <w:sz w:val="20"/>
        </w:rPr>
      </w:pPr>
    </w:p>
    <w:p w14:paraId="617F2381" w14:textId="77777777" w:rsidR="00715262" w:rsidRDefault="00715262" w:rsidP="00690547">
      <w:pPr>
        <w:jc w:val="center"/>
        <w:rPr>
          <w:rFonts w:asciiTheme="minorHAnsi" w:hAnsiTheme="minorHAnsi" w:cstheme="minorHAnsi"/>
          <w:b/>
          <w:sz w:val="20"/>
        </w:rPr>
      </w:pPr>
    </w:p>
    <w:p w14:paraId="658205D8" w14:textId="77777777" w:rsidR="00715262" w:rsidRDefault="00715262"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59CD31E5" w14:textId="77777777" w:rsidR="00715262" w:rsidRDefault="00715262" w:rsidP="00690547">
      <w:pPr>
        <w:jc w:val="center"/>
        <w:rPr>
          <w:rFonts w:asciiTheme="minorHAnsi" w:hAnsiTheme="minorHAnsi" w:cstheme="minorHAnsi"/>
          <w:b/>
          <w:sz w:val="20"/>
        </w:rPr>
      </w:pPr>
    </w:p>
    <w:p w14:paraId="30000585" w14:textId="77777777" w:rsidR="00715262" w:rsidRDefault="00715262" w:rsidP="00690547">
      <w:pPr>
        <w:jc w:val="center"/>
        <w:rPr>
          <w:rFonts w:asciiTheme="minorHAnsi" w:hAnsiTheme="minorHAnsi" w:cstheme="minorHAnsi"/>
          <w:b/>
          <w:sz w:val="20"/>
        </w:rPr>
      </w:pPr>
    </w:p>
    <w:p w14:paraId="0BE0854E" w14:textId="2FADB417" w:rsidR="00715262" w:rsidRDefault="00715262" w:rsidP="00690547">
      <w:pPr>
        <w:jc w:val="center"/>
        <w:rPr>
          <w:rFonts w:asciiTheme="minorHAnsi" w:hAnsiTheme="minorHAnsi" w:cstheme="minorHAnsi"/>
          <w:b/>
          <w:sz w:val="20"/>
        </w:rPr>
      </w:pPr>
      <w:r w:rsidRPr="00753351">
        <w:rPr>
          <w:rFonts w:ascii="Noto Sans" w:hAnsi="Noto Sans" w:cs="Noto Sans"/>
          <w:bCs/>
          <w:noProof/>
          <w:sz w:val="18"/>
          <w:szCs w:val="18"/>
          <w:lang w:val="es-MX" w:eastAsia="es-MX"/>
        </w:rPr>
        <w:drawing>
          <wp:anchor distT="0" distB="0" distL="114300" distR="114300" simplePos="0" relativeHeight="251663360" behindDoc="0" locked="0" layoutInCell="1" allowOverlap="1" wp14:anchorId="35E29D63" wp14:editId="51BCC04C">
            <wp:simplePos x="0" y="0"/>
            <wp:positionH relativeFrom="column">
              <wp:posOffset>93345</wp:posOffset>
            </wp:positionH>
            <wp:positionV relativeFrom="paragraph">
              <wp:posOffset>466725</wp:posOffset>
            </wp:positionV>
            <wp:extent cx="6718935" cy="769683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2">
                      <a:extLst>
                        <a:ext uri="{28A0092B-C50C-407E-A947-70E740481C1C}">
                          <a14:useLocalDpi xmlns:a14="http://schemas.microsoft.com/office/drawing/2010/main" val="0"/>
                        </a:ext>
                      </a:extLst>
                    </a:blip>
                    <a:srcRect l="8363" t="14021" r="8578" b="5367"/>
                    <a:stretch>
                      <a:fillRect/>
                    </a:stretch>
                  </pic:blipFill>
                  <pic:spPr bwMode="auto">
                    <a:xfrm>
                      <a:off x="0" y="0"/>
                      <a:ext cx="6718935" cy="7696835"/>
                    </a:xfrm>
                    <a:prstGeom prst="rect">
                      <a:avLst/>
                    </a:prstGeom>
                    <a:noFill/>
                  </pic:spPr>
                </pic:pic>
              </a:graphicData>
            </a:graphic>
            <wp14:sizeRelH relativeFrom="page">
              <wp14:pctWidth>0</wp14:pctWidth>
            </wp14:sizeRelH>
            <wp14:sizeRelV relativeFrom="page">
              <wp14:pctHeight>0</wp14:pctHeight>
            </wp14:sizeRelV>
          </wp:anchor>
        </w:drawing>
      </w:r>
    </w:p>
    <w:p w14:paraId="3F66A77A" w14:textId="77777777" w:rsidR="00715262" w:rsidRDefault="00715262" w:rsidP="00690547">
      <w:pPr>
        <w:jc w:val="center"/>
        <w:rPr>
          <w:rFonts w:asciiTheme="minorHAnsi" w:hAnsiTheme="minorHAnsi" w:cstheme="minorHAnsi"/>
          <w:b/>
          <w:sz w:val="20"/>
        </w:rPr>
      </w:pPr>
    </w:p>
    <w:p w14:paraId="6033B841" w14:textId="77777777" w:rsidR="00715262" w:rsidRDefault="00715262" w:rsidP="00690547">
      <w:pPr>
        <w:jc w:val="center"/>
        <w:rPr>
          <w:rFonts w:asciiTheme="minorHAnsi" w:hAnsiTheme="minorHAnsi" w:cstheme="minorHAnsi"/>
          <w:b/>
          <w:sz w:val="20"/>
        </w:rPr>
      </w:pPr>
    </w:p>
    <w:p w14:paraId="3B3073A6" w14:textId="77777777" w:rsidR="00715262" w:rsidRDefault="00715262" w:rsidP="00690547">
      <w:pPr>
        <w:jc w:val="center"/>
        <w:rPr>
          <w:rFonts w:asciiTheme="minorHAnsi" w:hAnsiTheme="minorHAnsi" w:cstheme="minorHAnsi"/>
          <w:b/>
          <w:sz w:val="20"/>
        </w:rPr>
      </w:pPr>
    </w:p>
    <w:p w14:paraId="4CD17F92" w14:textId="77777777" w:rsidR="00715262" w:rsidRDefault="00715262" w:rsidP="00690547">
      <w:pPr>
        <w:jc w:val="center"/>
        <w:rPr>
          <w:rFonts w:asciiTheme="minorHAnsi" w:hAnsiTheme="minorHAnsi" w:cstheme="minorHAnsi"/>
          <w:b/>
          <w:sz w:val="20"/>
        </w:rPr>
      </w:pPr>
    </w:p>
    <w:p w14:paraId="1C17DCD5" w14:textId="77777777" w:rsidR="00715262" w:rsidRDefault="00715262" w:rsidP="00690547">
      <w:pPr>
        <w:jc w:val="center"/>
        <w:rPr>
          <w:rFonts w:asciiTheme="minorHAnsi" w:hAnsiTheme="minorHAnsi" w:cstheme="minorHAnsi"/>
          <w:b/>
          <w:sz w:val="20"/>
        </w:rPr>
      </w:pPr>
    </w:p>
    <w:p w14:paraId="5A7F9438" w14:textId="77777777" w:rsidR="00715262" w:rsidRDefault="00715262" w:rsidP="00690547">
      <w:pPr>
        <w:jc w:val="center"/>
        <w:rPr>
          <w:rFonts w:asciiTheme="minorHAnsi" w:hAnsiTheme="minorHAnsi" w:cstheme="minorHAnsi"/>
          <w:b/>
          <w:sz w:val="20"/>
        </w:rPr>
      </w:pPr>
    </w:p>
    <w:p w14:paraId="6B661510" w14:textId="77777777" w:rsidR="00715262" w:rsidRDefault="00715262" w:rsidP="00690547">
      <w:pPr>
        <w:jc w:val="center"/>
        <w:rPr>
          <w:rFonts w:asciiTheme="minorHAnsi" w:hAnsiTheme="minorHAnsi" w:cstheme="minorHAnsi"/>
          <w:b/>
          <w:sz w:val="20"/>
        </w:rPr>
      </w:pPr>
    </w:p>
    <w:p w14:paraId="4642F628" w14:textId="77777777" w:rsidR="00715262" w:rsidRDefault="00715262" w:rsidP="00690547">
      <w:pPr>
        <w:jc w:val="center"/>
        <w:rPr>
          <w:rFonts w:asciiTheme="minorHAnsi" w:hAnsiTheme="minorHAnsi" w:cstheme="minorHAnsi"/>
          <w:b/>
          <w:sz w:val="20"/>
        </w:rPr>
      </w:pPr>
    </w:p>
    <w:p w14:paraId="11EA3360" w14:textId="77777777" w:rsidR="00715262" w:rsidRDefault="00715262" w:rsidP="00690547">
      <w:pPr>
        <w:jc w:val="center"/>
        <w:rPr>
          <w:rFonts w:asciiTheme="minorHAnsi" w:hAnsiTheme="minorHAnsi" w:cstheme="minorHAnsi"/>
          <w:b/>
          <w:sz w:val="20"/>
        </w:rPr>
      </w:pPr>
    </w:p>
    <w:p w14:paraId="60C1B15B" w14:textId="77777777" w:rsidR="00715262" w:rsidRDefault="00715262" w:rsidP="00690547">
      <w:pPr>
        <w:jc w:val="center"/>
        <w:rPr>
          <w:rFonts w:asciiTheme="minorHAnsi" w:hAnsiTheme="minorHAnsi" w:cstheme="minorHAnsi"/>
          <w:b/>
          <w:sz w:val="20"/>
        </w:rPr>
      </w:pPr>
    </w:p>
    <w:p w14:paraId="01BDD4D7" w14:textId="77777777" w:rsidR="00715262" w:rsidRDefault="00715262" w:rsidP="00690547">
      <w:pPr>
        <w:jc w:val="center"/>
        <w:rPr>
          <w:rFonts w:asciiTheme="minorHAnsi" w:hAnsiTheme="minorHAnsi" w:cstheme="minorHAnsi"/>
          <w:b/>
          <w:sz w:val="20"/>
        </w:rPr>
      </w:pPr>
    </w:p>
    <w:p w14:paraId="6A9AFB58" w14:textId="77777777" w:rsidR="00715262" w:rsidRDefault="00715262" w:rsidP="00690547">
      <w:pPr>
        <w:jc w:val="center"/>
        <w:rPr>
          <w:rFonts w:asciiTheme="minorHAnsi" w:hAnsiTheme="minorHAnsi" w:cstheme="minorHAnsi"/>
          <w:b/>
          <w:sz w:val="20"/>
        </w:rPr>
      </w:pPr>
    </w:p>
    <w:p w14:paraId="56A9447F" w14:textId="77777777" w:rsidR="00715262" w:rsidRDefault="00715262" w:rsidP="00690547">
      <w:pPr>
        <w:jc w:val="center"/>
        <w:rPr>
          <w:rFonts w:asciiTheme="minorHAnsi" w:hAnsiTheme="minorHAnsi" w:cstheme="minorHAnsi"/>
          <w:b/>
          <w:sz w:val="20"/>
        </w:rPr>
      </w:pPr>
    </w:p>
    <w:p w14:paraId="36B5B1B3" w14:textId="77777777" w:rsidR="00715262" w:rsidRDefault="00715262" w:rsidP="00690547">
      <w:pPr>
        <w:jc w:val="center"/>
        <w:rPr>
          <w:rFonts w:asciiTheme="minorHAnsi" w:hAnsiTheme="minorHAnsi" w:cstheme="minorHAnsi"/>
          <w:b/>
          <w:sz w:val="20"/>
        </w:rPr>
      </w:pPr>
    </w:p>
    <w:p w14:paraId="736EF9A4" w14:textId="77777777" w:rsidR="00715262" w:rsidRDefault="00715262" w:rsidP="00690547">
      <w:pPr>
        <w:jc w:val="center"/>
        <w:rPr>
          <w:rFonts w:asciiTheme="minorHAnsi" w:hAnsiTheme="minorHAnsi" w:cstheme="minorHAnsi"/>
          <w:b/>
          <w:sz w:val="20"/>
        </w:rPr>
      </w:pPr>
    </w:p>
    <w:p w14:paraId="036BEBB6" w14:textId="77777777" w:rsidR="00715262" w:rsidRDefault="00715262" w:rsidP="00690547">
      <w:pPr>
        <w:jc w:val="center"/>
        <w:rPr>
          <w:rFonts w:asciiTheme="minorHAnsi" w:hAnsiTheme="minorHAnsi" w:cstheme="minorHAnsi"/>
          <w:b/>
          <w:sz w:val="20"/>
        </w:rPr>
      </w:pPr>
    </w:p>
    <w:p w14:paraId="5E3E6494" w14:textId="77777777" w:rsidR="00715262" w:rsidRDefault="00715262" w:rsidP="00690547">
      <w:pPr>
        <w:jc w:val="center"/>
        <w:rPr>
          <w:rFonts w:asciiTheme="minorHAnsi" w:hAnsiTheme="minorHAnsi" w:cstheme="minorHAnsi"/>
          <w:b/>
          <w:sz w:val="20"/>
        </w:rPr>
      </w:pPr>
    </w:p>
    <w:p w14:paraId="1AA57C33" w14:textId="77777777" w:rsidR="00715262" w:rsidRDefault="00715262" w:rsidP="00690547">
      <w:pPr>
        <w:jc w:val="center"/>
        <w:rPr>
          <w:rFonts w:asciiTheme="minorHAnsi" w:hAnsiTheme="minorHAnsi" w:cstheme="minorHAnsi"/>
          <w:b/>
          <w:sz w:val="20"/>
        </w:rPr>
      </w:pPr>
    </w:p>
    <w:p w14:paraId="599A82B9" w14:textId="77777777" w:rsidR="00715262" w:rsidRDefault="00715262" w:rsidP="00690547">
      <w:pPr>
        <w:jc w:val="center"/>
        <w:rPr>
          <w:rFonts w:asciiTheme="minorHAnsi" w:hAnsiTheme="minorHAnsi" w:cstheme="minorHAnsi"/>
          <w:b/>
          <w:sz w:val="20"/>
        </w:rPr>
      </w:pPr>
    </w:p>
    <w:p w14:paraId="1795D704" w14:textId="77777777" w:rsidR="00715262" w:rsidRDefault="00715262" w:rsidP="00690547">
      <w:pPr>
        <w:jc w:val="center"/>
        <w:rPr>
          <w:rFonts w:asciiTheme="minorHAnsi" w:hAnsiTheme="minorHAnsi" w:cstheme="minorHAnsi"/>
          <w:b/>
          <w:sz w:val="20"/>
        </w:rPr>
      </w:pPr>
    </w:p>
    <w:p w14:paraId="6A6665D4" w14:textId="77777777" w:rsidR="00715262" w:rsidRDefault="00715262" w:rsidP="00690547">
      <w:pPr>
        <w:jc w:val="center"/>
        <w:rPr>
          <w:rFonts w:asciiTheme="minorHAnsi" w:hAnsiTheme="minorHAnsi" w:cstheme="minorHAnsi"/>
          <w:b/>
          <w:sz w:val="20"/>
        </w:rPr>
      </w:pPr>
    </w:p>
    <w:p w14:paraId="755D6AC0" w14:textId="77777777" w:rsidR="00715262" w:rsidRDefault="00715262" w:rsidP="00690547">
      <w:pPr>
        <w:jc w:val="center"/>
        <w:rPr>
          <w:rFonts w:asciiTheme="minorHAnsi" w:hAnsiTheme="minorHAnsi" w:cstheme="minorHAnsi"/>
          <w:b/>
          <w:sz w:val="20"/>
        </w:rPr>
      </w:pPr>
    </w:p>
    <w:p w14:paraId="1BD547CE" w14:textId="77777777" w:rsidR="00715262" w:rsidRDefault="00715262" w:rsidP="00690547">
      <w:pPr>
        <w:jc w:val="center"/>
        <w:rPr>
          <w:rFonts w:asciiTheme="minorHAnsi" w:hAnsiTheme="minorHAnsi" w:cstheme="minorHAnsi"/>
          <w:b/>
          <w:sz w:val="20"/>
        </w:rPr>
      </w:pPr>
    </w:p>
    <w:p w14:paraId="60306DA5" w14:textId="77777777" w:rsidR="00715262" w:rsidRDefault="00715262" w:rsidP="00690547">
      <w:pPr>
        <w:jc w:val="center"/>
        <w:rPr>
          <w:rFonts w:asciiTheme="minorHAnsi" w:hAnsiTheme="minorHAnsi" w:cstheme="minorHAnsi"/>
          <w:b/>
          <w:sz w:val="20"/>
        </w:rPr>
      </w:pPr>
    </w:p>
    <w:p w14:paraId="3CEB3B8B" w14:textId="77777777" w:rsidR="00715262" w:rsidRDefault="00715262" w:rsidP="00690547">
      <w:pPr>
        <w:jc w:val="center"/>
        <w:rPr>
          <w:rFonts w:asciiTheme="minorHAnsi" w:hAnsiTheme="minorHAnsi" w:cstheme="minorHAnsi"/>
          <w:b/>
          <w:sz w:val="20"/>
        </w:rPr>
      </w:pPr>
    </w:p>
    <w:p w14:paraId="27580CDA" w14:textId="77777777" w:rsidR="00715262" w:rsidRDefault="00715262" w:rsidP="00690547">
      <w:pPr>
        <w:jc w:val="center"/>
        <w:rPr>
          <w:rFonts w:asciiTheme="minorHAnsi" w:hAnsiTheme="minorHAnsi" w:cstheme="minorHAnsi"/>
          <w:b/>
          <w:sz w:val="20"/>
        </w:rPr>
      </w:pPr>
    </w:p>
    <w:p w14:paraId="77F1DA5D" w14:textId="77777777" w:rsidR="00715262" w:rsidRDefault="00715262" w:rsidP="00690547">
      <w:pPr>
        <w:jc w:val="center"/>
        <w:rPr>
          <w:rFonts w:asciiTheme="minorHAnsi" w:hAnsiTheme="minorHAnsi" w:cstheme="minorHAnsi"/>
          <w:b/>
          <w:sz w:val="20"/>
        </w:rPr>
      </w:pPr>
    </w:p>
    <w:p w14:paraId="14531374" w14:textId="77777777" w:rsidR="00715262" w:rsidRDefault="00715262" w:rsidP="00690547">
      <w:pPr>
        <w:jc w:val="center"/>
        <w:rPr>
          <w:rFonts w:asciiTheme="minorHAnsi" w:hAnsiTheme="minorHAnsi" w:cstheme="minorHAnsi"/>
          <w:b/>
          <w:sz w:val="20"/>
        </w:rPr>
      </w:pPr>
    </w:p>
    <w:p w14:paraId="521E11BF" w14:textId="77777777" w:rsidR="00715262" w:rsidRDefault="00715262" w:rsidP="00690547">
      <w:pPr>
        <w:jc w:val="center"/>
        <w:rPr>
          <w:rFonts w:asciiTheme="minorHAnsi" w:hAnsiTheme="minorHAnsi" w:cstheme="minorHAnsi"/>
          <w:b/>
          <w:sz w:val="20"/>
        </w:rPr>
      </w:pPr>
    </w:p>
    <w:p w14:paraId="669BA699" w14:textId="77777777" w:rsidR="00715262" w:rsidRDefault="00715262" w:rsidP="00690547">
      <w:pPr>
        <w:jc w:val="center"/>
        <w:rPr>
          <w:rFonts w:asciiTheme="minorHAnsi" w:hAnsiTheme="minorHAnsi" w:cstheme="minorHAnsi"/>
          <w:b/>
          <w:sz w:val="20"/>
        </w:rPr>
      </w:pPr>
    </w:p>
    <w:p w14:paraId="7C533018" w14:textId="77777777" w:rsidR="00715262" w:rsidRDefault="00715262" w:rsidP="00690547">
      <w:pPr>
        <w:jc w:val="center"/>
        <w:rPr>
          <w:rFonts w:asciiTheme="minorHAnsi" w:hAnsiTheme="minorHAnsi" w:cstheme="minorHAnsi"/>
          <w:b/>
          <w:sz w:val="20"/>
        </w:rPr>
      </w:pPr>
    </w:p>
    <w:p w14:paraId="1E68F3DE" w14:textId="77777777" w:rsidR="00715262" w:rsidRDefault="00715262" w:rsidP="00690547">
      <w:pPr>
        <w:jc w:val="center"/>
        <w:rPr>
          <w:rFonts w:asciiTheme="minorHAnsi" w:hAnsiTheme="minorHAnsi" w:cstheme="minorHAnsi"/>
          <w:b/>
          <w:sz w:val="20"/>
        </w:rPr>
      </w:pPr>
    </w:p>
    <w:p w14:paraId="3B605BE6" w14:textId="77777777" w:rsidR="00715262" w:rsidRDefault="00715262" w:rsidP="00690547">
      <w:pPr>
        <w:jc w:val="center"/>
        <w:rPr>
          <w:rFonts w:asciiTheme="minorHAnsi" w:hAnsiTheme="minorHAnsi" w:cstheme="minorHAnsi"/>
          <w:b/>
          <w:sz w:val="20"/>
        </w:rPr>
      </w:pPr>
    </w:p>
    <w:p w14:paraId="7AB24EA2" w14:textId="77777777" w:rsidR="00715262" w:rsidRDefault="00715262" w:rsidP="00690547">
      <w:pPr>
        <w:jc w:val="center"/>
        <w:rPr>
          <w:rFonts w:asciiTheme="minorHAnsi" w:hAnsiTheme="minorHAnsi" w:cstheme="minorHAnsi"/>
          <w:b/>
          <w:sz w:val="20"/>
        </w:rPr>
      </w:pPr>
    </w:p>
    <w:p w14:paraId="257F9304" w14:textId="77777777" w:rsidR="00715262" w:rsidRDefault="00715262" w:rsidP="00690547">
      <w:pPr>
        <w:jc w:val="center"/>
        <w:rPr>
          <w:rFonts w:asciiTheme="minorHAnsi" w:hAnsiTheme="minorHAnsi" w:cstheme="minorHAnsi"/>
          <w:b/>
          <w:sz w:val="20"/>
        </w:rPr>
      </w:pPr>
    </w:p>
    <w:p w14:paraId="2A37C52A" w14:textId="77777777" w:rsidR="00715262" w:rsidRDefault="00715262" w:rsidP="00690547">
      <w:pPr>
        <w:jc w:val="center"/>
        <w:rPr>
          <w:rFonts w:asciiTheme="minorHAnsi" w:hAnsiTheme="minorHAnsi" w:cstheme="minorHAnsi"/>
          <w:b/>
          <w:sz w:val="20"/>
        </w:rPr>
      </w:pPr>
    </w:p>
    <w:p w14:paraId="3893A563" w14:textId="77777777" w:rsidR="00715262" w:rsidRDefault="00715262" w:rsidP="00690547">
      <w:pPr>
        <w:jc w:val="center"/>
        <w:rPr>
          <w:rFonts w:asciiTheme="minorHAnsi" w:hAnsiTheme="minorHAnsi" w:cstheme="minorHAnsi"/>
          <w:b/>
          <w:sz w:val="20"/>
        </w:rPr>
      </w:pPr>
    </w:p>
    <w:p w14:paraId="133CAB99" w14:textId="77777777" w:rsidR="00715262" w:rsidRDefault="00715262" w:rsidP="00690547">
      <w:pPr>
        <w:jc w:val="center"/>
        <w:rPr>
          <w:rFonts w:asciiTheme="minorHAnsi" w:hAnsiTheme="minorHAnsi" w:cstheme="minorHAnsi"/>
          <w:b/>
          <w:sz w:val="20"/>
        </w:rPr>
      </w:pPr>
    </w:p>
    <w:p w14:paraId="198FBDE3" w14:textId="77777777" w:rsidR="00715262" w:rsidRDefault="00715262" w:rsidP="00690547">
      <w:pPr>
        <w:jc w:val="center"/>
        <w:rPr>
          <w:rFonts w:asciiTheme="minorHAnsi" w:hAnsiTheme="minorHAnsi" w:cstheme="minorHAnsi"/>
          <w:b/>
          <w:sz w:val="20"/>
        </w:rPr>
      </w:pPr>
    </w:p>
    <w:p w14:paraId="3A7474DF" w14:textId="77777777" w:rsidR="00715262" w:rsidRDefault="00715262" w:rsidP="00690547">
      <w:pPr>
        <w:jc w:val="center"/>
        <w:rPr>
          <w:rFonts w:asciiTheme="minorHAnsi" w:hAnsiTheme="minorHAnsi" w:cstheme="minorHAnsi"/>
          <w:b/>
          <w:sz w:val="20"/>
        </w:rPr>
      </w:pPr>
    </w:p>
    <w:p w14:paraId="20B46CD3" w14:textId="77777777" w:rsidR="00715262" w:rsidRDefault="00715262" w:rsidP="00690547">
      <w:pPr>
        <w:jc w:val="center"/>
        <w:rPr>
          <w:rFonts w:asciiTheme="minorHAnsi" w:hAnsiTheme="minorHAnsi" w:cstheme="minorHAnsi"/>
          <w:b/>
          <w:sz w:val="20"/>
        </w:rPr>
      </w:pPr>
    </w:p>
    <w:p w14:paraId="44BF9E03" w14:textId="77777777" w:rsidR="00715262" w:rsidRDefault="00715262" w:rsidP="00690547">
      <w:pPr>
        <w:jc w:val="center"/>
        <w:rPr>
          <w:rFonts w:asciiTheme="minorHAnsi" w:hAnsiTheme="minorHAnsi" w:cstheme="minorHAnsi"/>
          <w:b/>
          <w:sz w:val="20"/>
        </w:rPr>
      </w:pPr>
    </w:p>
    <w:p w14:paraId="061DBE3F" w14:textId="77777777" w:rsidR="00715262" w:rsidRDefault="00715262" w:rsidP="00690547">
      <w:pPr>
        <w:jc w:val="center"/>
        <w:rPr>
          <w:rFonts w:asciiTheme="minorHAnsi" w:hAnsiTheme="minorHAnsi" w:cstheme="minorHAnsi"/>
          <w:b/>
          <w:sz w:val="20"/>
        </w:rPr>
      </w:pPr>
    </w:p>
    <w:p w14:paraId="3E18329B" w14:textId="77777777" w:rsidR="00715262" w:rsidRDefault="00715262" w:rsidP="00690547">
      <w:pPr>
        <w:jc w:val="center"/>
        <w:rPr>
          <w:rFonts w:asciiTheme="minorHAnsi" w:hAnsiTheme="minorHAnsi" w:cstheme="minorHAnsi"/>
          <w:b/>
          <w:sz w:val="20"/>
        </w:rPr>
      </w:pPr>
    </w:p>
    <w:p w14:paraId="415A353B" w14:textId="77777777" w:rsidR="00715262" w:rsidRDefault="00715262" w:rsidP="00690547">
      <w:pPr>
        <w:jc w:val="center"/>
        <w:rPr>
          <w:rFonts w:asciiTheme="minorHAnsi" w:hAnsiTheme="minorHAnsi" w:cstheme="minorHAnsi"/>
          <w:b/>
          <w:sz w:val="20"/>
        </w:rPr>
      </w:pPr>
    </w:p>
    <w:p w14:paraId="3CB8F8DE" w14:textId="77777777" w:rsidR="00715262" w:rsidRDefault="00715262" w:rsidP="00690547">
      <w:pPr>
        <w:jc w:val="center"/>
        <w:rPr>
          <w:rFonts w:asciiTheme="minorHAnsi" w:hAnsiTheme="minorHAnsi" w:cstheme="minorHAnsi"/>
          <w:b/>
          <w:sz w:val="20"/>
        </w:rPr>
      </w:pPr>
    </w:p>
    <w:p w14:paraId="1F302DB9" w14:textId="77777777" w:rsidR="00715262" w:rsidRDefault="00715262" w:rsidP="00690547">
      <w:pPr>
        <w:jc w:val="center"/>
        <w:rPr>
          <w:rFonts w:asciiTheme="minorHAnsi" w:hAnsiTheme="minorHAnsi" w:cstheme="minorHAnsi"/>
          <w:b/>
          <w:sz w:val="20"/>
        </w:rPr>
      </w:pPr>
    </w:p>
    <w:p w14:paraId="1656DA37" w14:textId="77777777" w:rsidR="00715262" w:rsidRDefault="00715262" w:rsidP="00690547">
      <w:pPr>
        <w:jc w:val="center"/>
        <w:rPr>
          <w:rFonts w:asciiTheme="minorHAnsi" w:hAnsiTheme="minorHAnsi" w:cstheme="minorHAnsi"/>
          <w:b/>
          <w:sz w:val="20"/>
        </w:rPr>
      </w:pPr>
    </w:p>
    <w:p w14:paraId="1CFE38D0" w14:textId="77777777" w:rsidR="00715262" w:rsidRDefault="00715262" w:rsidP="00690547">
      <w:pPr>
        <w:jc w:val="center"/>
        <w:rPr>
          <w:rFonts w:asciiTheme="minorHAnsi" w:hAnsiTheme="minorHAnsi" w:cstheme="minorHAnsi"/>
          <w:b/>
          <w:sz w:val="20"/>
        </w:rPr>
      </w:pPr>
    </w:p>
    <w:p w14:paraId="5FD64C51" w14:textId="77777777" w:rsidR="00715262" w:rsidRDefault="00715262" w:rsidP="00690547">
      <w:pPr>
        <w:jc w:val="center"/>
        <w:rPr>
          <w:rFonts w:asciiTheme="minorHAnsi" w:hAnsiTheme="minorHAnsi" w:cstheme="minorHAnsi"/>
          <w:b/>
          <w:sz w:val="20"/>
        </w:rPr>
      </w:pPr>
    </w:p>
    <w:p w14:paraId="3B3AA794" w14:textId="77777777" w:rsidR="00715262" w:rsidRDefault="00715262" w:rsidP="00690547">
      <w:pPr>
        <w:jc w:val="center"/>
        <w:rPr>
          <w:rFonts w:asciiTheme="minorHAnsi" w:hAnsiTheme="minorHAnsi" w:cstheme="minorHAnsi"/>
          <w:b/>
          <w:sz w:val="20"/>
        </w:rPr>
      </w:pPr>
    </w:p>
    <w:p w14:paraId="5129FB93" w14:textId="77777777" w:rsidR="00715262" w:rsidRDefault="00715262" w:rsidP="00690547">
      <w:pPr>
        <w:jc w:val="center"/>
        <w:rPr>
          <w:rFonts w:asciiTheme="minorHAnsi" w:hAnsiTheme="minorHAnsi" w:cstheme="minorHAnsi"/>
          <w:b/>
          <w:sz w:val="20"/>
        </w:rPr>
      </w:pPr>
    </w:p>
    <w:p w14:paraId="52C0765C" w14:textId="0A99003A" w:rsidR="00715262" w:rsidRDefault="00715262" w:rsidP="00690547">
      <w:pPr>
        <w:jc w:val="center"/>
        <w:rPr>
          <w:rFonts w:asciiTheme="minorHAnsi" w:hAnsiTheme="minorHAnsi" w:cstheme="minorHAnsi"/>
          <w:b/>
          <w:sz w:val="20"/>
        </w:rPr>
      </w:pPr>
      <w:r w:rsidRPr="00753351">
        <w:rPr>
          <w:rFonts w:ascii="Noto Sans" w:hAnsi="Noto Sans" w:cs="Noto Sans"/>
          <w:bCs/>
          <w:noProof/>
          <w:sz w:val="18"/>
          <w:szCs w:val="18"/>
          <w:lang w:val="es-MX" w:eastAsia="es-MX"/>
        </w:rPr>
        <w:lastRenderedPageBreak/>
        <w:drawing>
          <wp:anchor distT="0" distB="0" distL="114300" distR="114300" simplePos="0" relativeHeight="251665408" behindDoc="0" locked="0" layoutInCell="1" allowOverlap="1" wp14:anchorId="2AAA6299" wp14:editId="659563E4">
            <wp:simplePos x="0" y="0"/>
            <wp:positionH relativeFrom="column">
              <wp:posOffset>283845</wp:posOffset>
            </wp:positionH>
            <wp:positionV relativeFrom="paragraph">
              <wp:posOffset>156845</wp:posOffset>
            </wp:positionV>
            <wp:extent cx="6488430" cy="7712710"/>
            <wp:effectExtent l="0" t="0" r="7620" b="254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3">
                      <a:extLst>
                        <a:ext uri="{28A0092B-C50C-407E-A947-70E740481C1C}">
                          <a14:useLocalDpi xmlns:a14="http://schemas.microsoft.com/office/drawing/2010/main" val="0"/>
                        </a:ext>
                      </a:extLst>
                    </a:blip>
                    <a:srcRect l="8362" t="14020" r="8437" b="5476"/>
                    <a:stretch>
                      <a:fillRect/>
                    </a:stretch>
                  </pic:blipFill>
                  <pic:spPr bwMode="auto">
                    <a:xfrm>
                      <a:off x="0" y="0"/>
                      <a:ext cx="6488430" cy="7712710"/>
                    </a:xfrm>
                    <a:prstGeom prst="rect">
                      <a:avLst/>
                    </a:prstGeom>
                    <a:noFill/>
                  </pic:spPr>
                </pic:pic>
              </a:graphicData>
            </a:graphic>
            <wp14:sizeRelH relativeFrom="page">
              <wp14:pctWidth>0</wp14:pctWidth>
            </wp14:sizeRelH>
            <wp14:sizeRelV relativeFrom="page">
              <wp14:pctHeight>0</wp14:pctHeight>
            </wp14:sizeRelV>
          </wp:anchor>
        </w:drawing>
      </w:r>
    </w:p>
    <w:p w14:paraId="3C8983CF" w14:textId="77777777" w:rsidR="00715262" w:rsidRDefault="00715262" w:rsidP="00690547">
      <w:pPr>
        <w:jc w:val="center"/>
        <w:rPr>
          <w:rFonts w:asciiTheme="minorHAnsi" w:hAnsiTheme="minorHAnsi" w:cstheme="minorHAnsi"/>
          <w:b/>
          <w:sz w:val="20"/>
        </w:rPr>
      </w:pPr>
    </w:p>
    <w:p w14:paraId="0292749E" w14:textId="77777777" w:rsidR="00715262" w:rsidRDefault="00715262" w:rsidP="00690547">
      <w:pPr>
        <w:jc w:val="center"/>
        <w:rPr>
          <w:rFonts w:asciiTheme="minorHAnsi" w:hAnsiTheme="minorHAnsi" w:cstheme="minorHAnsi"/>
          <w:b/>
          <w:sz w:val="20"/>
        </w:rPr>
      </w:pPr>
    </w:p>
    <w:p w14:paraId="479091C3" w14:textId="77777777" w:rsidR="00715262" w:rsidRDefault="00715262" w:rsidP="00690547">
      <w:pPr>
        <w:jc w:val="center"/>
        <w:rPr>
          <w:rFonts w:asciiTheme="minorHAnsi" w:hAnsiTheme="minorHAnsi" w:cstheme="minorHAnsi"/>
          <w:b/>
          <w:sz w:val="20"/>
        </w:rPr>
      </w:pPr>
    </w:p>
    <w:p w14:paraId="1034C0CF" w14:textId="77777777" w:rsidR="00715262" w:rsidRDefault="00715262" w:rsidP="00690547">
      <w:pPr>
        <w:jc w:val="center"/>
        <w:rPr>
          <w:rFonts w:asciiTheme="minorHAnsi" w:hAnsiTheme="minorHAnsi" w:cstheme="minorHAnsi"/>
          <w:b/>
          <w:sz w:val="20"/>
        </w:rPr>
      </w:pPr>
    </w:p>
    <w:p w14:paraId="52D57CF2" w14:textId="77777777" w:rsidR="00715262" w:rsidRDefault="00715262" w:rsidP="00690547">
      <w:pPr>
        <w:jc w:val="center"/>
        <w:rPr>
          <w:rFonts w:asciiTheme="minorHAnsi" w:hAnsiTheme="minorHAnsi" w:cstheme="minorHAnsi"/>
          <w:b/>
          <w:sz w:val="20"/>
        </w:rPr>
      </w:pPr>
    </w:p>
    <w:p w14:paraId="63272F25" w14:textId="77777777" w:rsidR="00715262" w:rsidRDefault="00715262" w:rsidP="00690547">
      <w:pPr>
        <w:jc w:val="center"/>
        <w:rPr>
          <w:rFonts w:asciiTheme="minorHAnsi" w:hAnsiTheme="minorHAnsi" w:cstheme="minorHAnsi"/>
          <w:b/>
          <w:sz w:val="20"/>
        </w:rPr>
      </w:pPr>
    </w:p>
    <w:p w14:paraId="71489979" w14:textId="77777777" w:rsidR="00715262" w:rsidRDefault="00715262" w:rsidP="00690547">
      <w:pPr>
        <w:jc w:val="center"/>
        <w:rPr>
          <w:rFonts w:asciiTheme="minorHAnsi" w:hAnsiTheme="minorHAnsi" w:cstheme="minorHAnsi"/>
          <w:b/>
          <w:sz w:val="20"/>
        </w:rPr>
      </w:pPr>
    </w:p>
    <w:p w14:paraId="09349A8A" w14:textId="77777777" w:rsidR="00715262" w:rsidRDefault="00715262" w:rsidP="00690547">
      <w:pPr>
        <w:jc w:val="center"/>
        <w:rPr>
          <w:rFonts w:asciiTheme="minorHAnsi" w:hAnsiTheme="minorHAnsi" w:cstheme="minorHAnsi"/>
          <w:b/>
          <w:sz w:val="20"/>
        </w:rPr>
      </w:pPr>
    </w:p>
    <w:p w14:paraId="4219630B" w14:textId="77777777" w:rsidR="00715262" w:rsidRDefault="00715262" w:rsidP="00690547">
      <w:pPr>
        <w:jc w:val="center"/>
        <w:rPr>
          <w:rFonts w:asciiTheme="minorHAnsi" w:hAnsiTheme="minorHAnsi" w:cstheme="minorHAnsi"/>
          <w:b/>
          <w:sz w:val="20"/>
        </w:rPr>
      </w:pPr>
    </w:p>
    <w:p w14:paraId="62F97EB3" w14:textId="77777777" w:rsidR="00715262" w:rsidRDefault="00715262" w:rsidP="00690547">
      <w:pPr>
        <w:jc w:val="center"/>
        <w:rPr>
          <w:rFonts w:asciiTheme="minorHAnsi" w:hAnsiTheme="minorHAnsi" w:cstheme="minorHAnsi"/>
          <w:b/>
          <w:sz w:val="20"/>
        </w:rPr>
      </w:pPr>
    </w:p>
    <w:p w14:paraId="187E93D6" w14:textId="77777777" w:rsidR="00715262" w:rsidRDefault="00715262" w:rsidP="00690547">
      <w:pPr>
        <w:jc w:val="center"/>
        <w:rPr>
          <w:rFonts w:asciiTheme="minorHAnsi" w:hAnsiTheme="minorHAnsi" w:cstheme="minorHAnsi"/>
          <w:b/>
          <w:sz w:val="20"/>
        </w:rPr>
      </w:pPr>
    </w:p>
    <w:p w14:paraId="4AFA476B" w14:textId="77777777" w:rsidR="00715262" w:rsidRDefault="00715262" w:rsidP="00690547">
      <w:pPr>
        <w:jc w:val="center"/>
        <w:rPr>
          <w:rFonts w:asciiTheme="minorHAnsi" w:hAnsiTheme="minorHAnsi" w:cstheme="minorHAnsi"/>
          <w:b/>
          <w:sz w:val="20"/>
        </w:rPr>
      </w:pPr>
    </w:p>
    <w:p w14:paraId="7E92A311" w14:textId="77777777" w:rsidR="00715262" w:rsidRDefault="00715262" w:rsidP="00690547">
      <w:pPr>
        <w:jc w:val="center"/>
        <w:rPr>
          <w:rFonts w:asciiTheme="minorHAnsi" w:hAnsiTheme="minorHAnsi" w:cstheme="minorHAnsi"/>
          <w:b/>
          <w:sz w:val="20"/>
        </w:rPr>
      </w:pPr>
    </w:p>
    <w:p w14:paraId="5A86C327" w14:textId="77777777" w:rsidR="00715262" w:rsidRDefault="00715262" w:rsidP="00690547">
      <w:pPr>
        <w:jc w:val="center"/>
        <w:rPr>
          <w:rFonts w:asciiTheme="minorHAnsi" w:hAnsiTheme="minorHAnsi" w:cstheme="minorHAnsi"/>
          <w:b/>
          <w:sz w:val="20"/>
        </w:rPr>
      </w:pPr>
    </w:p>
    <w:p w14:paraId="7EF9924B" w14:textId="77777777" w:rsidR="00715262" w:rsidRDefault="00715262" w:rsidP="00690547">
      <w:pPr>
        <w:jc w:val="center"/>
        <w:rPr>
          <w:rFonts w:asciiTheme="minorHAnsi" w:hAnsiTheme="minorHAnsi" w:cstheme="minorHAnsi"/>
          <w:b/>
          <w:sz w:val="20"/>
        </w:rPr>
      </w:pPr>
    </w:p>
    <w:p w14:paraId="476E535D" w14:textId="77777777" w:rsidR="00715262" w:rsidRDefault="00715262" w:rsidP="00690547">
      <w:pPr>
        <w:jc w:val="center"/>
        <w:rPr>
          <w:rFonts w:asciiTheme="minorHAnsi" w:hAnsiTheme="minorHAnsi" w:cstheme="minorHAnsi"/>
          <w:b/>
          <w:sz w:val="20"/>
        </w:rPr>
      </w:pPr>
    </w:p>
    <w:p w14:paraId="6E80E409" w14:textId="77777777" w:rsidR="00715262" w:rsidRDefault="00715262" w:rsidP="00690547">
      <w:pPr>
        <w:jc w:val="center"/>
        <w:rPr>
          <w:rFonts w:asciiTheme="minorHAnsi" w:hAnsiTheme="minorHAnsi" w:cstheme="minorHAnsi"/>
          <w:b/>
          <w:sz w:val="20"/>
        </w:rPr>
      </w:pPr>
    </w:p>
    <w:p w14:paraId="61B91186" w14:textId="77777777" w:rsidR="00715262" w:rsidRDefault="00715262" w:rsidP="00690547">
      <w:pPr>
        <w:jc w:val="center"/>
        <w:rPr>
          <w:rFonts w:asciiTheme="minorHAnsi" w:hAnsiTheme="minorHAnsi" w:cstheme="minorHAnsi"/>
          <w:b/>
          <w:sz w:val="20"/>
        </w:rPr>
      </w:pPr>
    </w:p>
    <w:p w14:paraId="13E21D05" w14:textId="77777777" w:rsidR="00715262" w:rsidRDefault="00715262" w:rsidP="00690547">
      <w:pPr>
        <w:jc w:val="center"/>
        <w:rPr>
          <w:rFonts w:asciiTheme="minorHAnsi" w:hAnsiTheme="minorHAnsi" w:cstheme="minorHAnsi"/>
          <w:b/>
          <w:sz w:val="20"/>
        </w:rPr>
      </w:pPr>
    </w:p>
    <w:p w14:paraId="64800C66" w14:textId="77777777" w:rsidR="00715262" w:rsidRDefault="00715262" w:rsidP="00690547">
      <w:pPr>
        <w:jc w:val="center"/>
        <w:rPr>
          <w:rFonts w:asciiTheme="minorHAnsi" w:hAnsiTheme="minorHAnsi" w:cstheme="minorHAnsi"/>
          <w:b/>
          <w:sz w:val="20"/>
        </w:rPr>
      </w:pPr>
    </w:p>
    <w:p w14:paraId="1F689F1D" w14:textId="77777777" w:rsidR="00715262" w:rsidRDefault="00715262" w:rsidP="00690547">
      <w:pPr>
        <w:jc w:val="center"/>
        <w:rPr>
          <w:rFonts w:asciiTheme="minorHAnsi" w:hAnsiTheme="minorHAnsi" w:cstheme="minorHAnsi"/>
          <w:b/>
          <w:sz w:val="20"/>
        </w:rPr>
      </w:pPr>
    </w:p>
    <w:p w14:paraId="0BACF142" w14:textId="77777777" w:rsidR="00715262" w:rsidRDefault="00715262" w:rsidP="00690547">
      <w:pPr>
        <w:jc w:val="center"/>
        <w:rPr>
          <w:rFonts w:asciiTheme="minorHAnsi" w:hAnsiTheme="minorHAnsi" w:cstheme="minorHAnsi"/>
          <w:b/>
          <w:sz w:val="20"/>
        </w:rPr>
      </w:pPr>
    </w:p>
    <w:p w14:paraId="04B01CAA" w14:textId="77777777" w:rsidR="00715262" w:rsidRDefault="00715262" w:rsidP="00690547">
      <w:pPr>
        <w:jc w:val="center"/>
        <w:rPr>
          <w:rFonts w:asciiTheme="minorHAnsi" w:hAnsiTheme="minorHAnsi" w:cstheme="minorHAnsi"/>
          <w:b/>
          <w:sz w:val="20"/>
        </w:rPr>
      </w:pPr>
    </w:p>
    <w:p w14:paraId="73485542" w14:textId="77777777" w:rsidR="00715262" w:rsidRDefault="00715262" w:rsidP="00690547">
      <w:pPr>
        <w:jc w:val="center"/>
        <w:rPr>
          <w:rFonts w:asciiTheme="minorHAnsi" w:hAnsiTheme="minorHAnsi" w:cstheme="minorHAnsi"/>
          <w:b/>
          <w:sz w:val="20"/>
        </w:rPr>
      </w:pPr>
    </w:p>
    <w:p w14:paraId="38FBCB53" w14:textId="77777777" w:rsidR="00715262" w:rsidRDefault="00715262" w:rsidP="00690547">
      <w:pPr>
        <w:jc w:val="center"/>
        <w:rPr>
          <w:rFonts w:asciiTheme="minorHAnsi" w:hAnsiTheme="minorHAnsi" w:cstheme="minorHAnsi"/>
          <w:b/>
          <w:sz w:val="20"/>
        </w:rPr>
      </w:pPr>
    </w:p>
    <w:p w14:paraId="2EB3FCDB" w14:textId="77777777" w:rsidR="00715262" w:rsidRDefault="00715262" w:rsidP="00690547">
      <w:pPr>
        <w:jc w:val="center"/>
        <w:rPr>
          <w:rFonts w:asciiTheme="minorHAnsi" w:hAnsiTheme="minorHAnsi" w:cstheme="minorHAnsi"/>
          <w:b/>
          <w:sz w:val="20"/>
        </w:rPr>
      </w:pPr>
    </w:p>
    <w:p w14:paraId="49F81EE5" w14:textId="77777777" w:rsidR="00715262" w:rsidRDefault="00715262" w:rsidP="00690547">
      <w:pPr>
        <w:jc w:val="center"/>
        <w:rPr>
          <w:rFonts w:asciiTheme="minorHAnsi" w:hAnsiTheme="minorHAnsi" w:cstheme="minorHAnsi"/>
          <w:b/>
          <w:sz w:val="20"/>
        </w:rPr>
      </w:pPr>
    </w:p>
    <w:p w14:paraId="4EC62004" w14:textId="77777777" w:rsidR="00715262" w:rsidRDefault="00715262" w:rsidP="00690547">
      <w:pPr>
        <w:jc w:val="center"/>
        <w:rPr>
          <w:rFonts w:asciiTheme="minorHAnsi" w:hAnsiTheme="minorHAnsi" w:cstheme="minorHAnsi"/>
          <w:b/>
          <w:sz w:val="20"/>
        </w:rPr>
      </w:pPr>
    </w:p>
    <w:p w14:paraId="21C717B7" w14:textId="77777777" w:rsidR="00715262" w:rsidRDefault="00715262" w:rsidP="00690547">
      <w:pPr>
        <w:jc w:val="center"/>
        <w:rPr>
          <w:rFonts w:asciiTheme="minorHAnsi" w:hAnsiTheme="minorHAnsi" w:cstheme="minorHAnsi"/>
          <w:b/>
          <w:sz w:val="20"/>
        </w:rPr>
      </w:pPr>
    </w:p>
    <w:p w14:paraId="6DE58E49" w14:textId="77777777" w:rsidR="00715262" w:rsidRDefault="00715262" w:rsidP="00690547">
      <w:pPr>
        <w:jc w:val="center"/>
        <w:rPr>
          <w:rFonts w:asciiTheme="minorHAnsi" w:hAnsiTheme="minorHAnsi" w:cstheme="minorHAnsi"/>
          <w:b/>
          <w:sz w:val="20"/>
        </w:rPr>
      </w:pPr>
    </w:p>
    <w:p w14:paraId="1A907950" w14:textId="77777777" w:rsidR="00715262" w:rsidRDefault="00715262" w:rsidP="00690547">
      <w:pPr>
        <w:jc w:val="center"/>
        <w:rPr>
          <w:rFonts w:asciiTheme="minorHAnsi" w:hAnsiTheme="minorHAnsi" w:cstheme="minorHAnsi"/>
          <w:b/>
          <w:sz w:val="20"/>
        </w:rPr>
      </w:pPr>
    </w:p>
    <w:p w14:paraId="338AB007" w14:textId="77777777" w:rsidR="00715262" w:rsidRDefault="00715262" w:rsidP="00690547">
      <w:pPr>
        <w:jc w:val="center"/>
        <w:rPr>
          <w:rFonts w:asciiTheme="minorHAnsi" w:hAnsiTheme="minorHAnsi" w:cstheme="minorHAnsi"/>
          <w:b/>
          <w:sz w:val="20"/>
        </w:rPr>
      </w:pPr>
    </w:p>
    <w:p w14:paraId="6A8FDEB2" w14:textId="77777777" w:rsidR="00715262" w:rsidRDefault="00715262" w:rsidP="00690547">
      <w:pPr>
        <w:jc w:val="center"/>
        <w:rPr>
          <w:rFonts w:asciiTheme="minorHAnsi" w:hAnsiTheme="minorHAnsi" w:cstheme="minorHAnsi"/>
          <w:b/>
          <w:sz w:val="20"/>
        </w:rPr>
      </w:pPr>
    </w:p>
    <w:p w14:paraId="2C5F50EB" w14:textId="77777777" w:rsidR="00715262" w:rsidRDefault="00715262" w:rsidP="00690547">
      <w:pPr>
        <w:jc w:val="center"/>
        <w:rPr>
          <w:rFonts w:asciiTheme="minorHAnsi" w:hAnsiTheme="minorHAnsi" w:cstheme="minorHAnsi"/>
          <w:b/>
          <w:sz w:val="20"/>
        </w:rPr>
      </w:pPr>
    </w:p>
    <w:p w14:paraId="5FB023AE" w14:textId="77777777" w:rsidR="00715262" w:rsidRDefault="00715262" w:rsidP="00690547">
      <w:pPr>
        <w:jc w:val="center"/>
        <w:rPr>
          <w:rFonts w:asciiTheme="minorHAnsi" w:hAnsiTheme="minorHAnsi" w:cstheme="minorHAnsi"/>
          <w:b/>
          <w:sz w:val="20"/>
        </w:rPr>
      </w:pPr>
    </w:p>
    <w:p w14:paraId="0355C206" w14:textId="77777777" w:rsidR="00715262" w:rsidRDefault="00715262" w:rsidP="00690547">
      <w:pPr>
        <w:jc w:val="center"/>
        <w:rPr>
          <w:rFonts w:asciiTheme="minorHAnsi" w:hAnsiTheme="minorHAnsi" w:cstheme="minorHAnsi"/>
          <w:b/>
          <w:sz w:val="20"/>
        </w:rPr>
      </w:pPr>
    </w:p>
    <w:p w14:paraId="0C0124AB" w14:textId="77777777" w:rsidR="00715262" w:rsidRDefault="00715262" w:rsidP="00690547">
      <w:pPr>
        <w:jc w:val="center"/>
        <w:rPr>
          <w:rFonts w:asciiTheme="minorHAnsi" w:hAnsiTheme="minorHAnsi" w:cstheme="minorHAnsi"/>
          <w:b/>
          <w:sz w:val="20"/>
        </w:rPr>
      </w:pPr>
    </w:p>
    <w:p w14:paraId="22E86859" w14:textId="77777777" w:rsidR="00715262" w:rsidRDefault="00715262" w:rsidP="00690547">
      <w:pPr>
        <w:jc w:val="center"/>
        <w:rPr>
          <w:rFonts w:asciiTheme="minorHAnsi" w:hAnsiTheme="minorHAnsi" w:cstheme="minorHAnsi"/>
          <w:b/>
          <w:sz w:val="20"/>
        </w:rPr>
      </w:pPr>
    </w:p>
    <w:p w14:paraId="48F7E8F6" w14:textId="77777777" w:rsidR="00715262" w:rsidRDefault="00715262" w:rsidP="00690547">
      <w:pPr>
        <w:jc w:val="center"/>
        <w:rPr>
          <w:rFonts w:asciiTheme="minorHAnsi" w:hAnsiTheme="minorHAnsi" w:cstheme="minorHAnsi"/>
          <w:b/>
          <w:sz w:val="20"/>
        </w:rPr>
      </w:pPr>
    </w:p>
    <w:p w14:paraId="69B0FBE8" w14:textId="77777777" w:rsidR="00715262" w:rsidRDefault="00715262" w:rsidP="00690547">
      <w:pPr>
        <w:jc w:val="center"/>
        <w:rPr>
          <w:rFonts w:asciiTheme="minorHAnsi" w:hAnsiTheme="minorHAnsi" w:cstheme="minorHAnsi"/>
          <w:b/>
          <w:sz w:val="20"/>
        </w:rPr>
      </w:pPr>
    </w:p>
    <w:p w14:paraId="45BCEB9E" w14:textId="77777777" w:rsidR="00715262" w:rsidRDefault="00715262" w:rsidP="00690547">
      <w:pPr>
        <w:jc w:val="center"/>
        <w:rPr>
          <w:rFonts w:asciiTheme="minorHAnsi" w:hAnsiTheme="minorHAnsi" w:cstheme="minorHAnsi"/>
          <w:b/>
          <w:sz w:val="20"/>
        </w:rPr>
      </w:pPr>
    </w:p>
    <w:p w14:paraId="7BA7DB4B" w14:textId="77777777" w:rsidR="00715262" w:rsidRDefault="00715262" w:rsidP="00690547">
      <w:pPr>
        <w:jc w:val="center"/>
        <w:rPr>
          <w:rFonts w:asciiTheme="minorHAnsi" w:hAnsiTheme="minorHAnsi" w:cstheme="minorHAnsi"/>
          <w:b/>
          <w:sz w:val="20"/>
        </w:rPr>
      </w:pPr>
    </w:p>
    <w:p w14:paraId="7194D6B6" w14:textId="77777777" w:rsidR="00715262" w:rsidRDefault="00715262" w:rsidP="00690547">
      <w:pPr>
        <w:jc w:val="center"/>
        <w:rPr>
          <w:rFonts w:asciiTheme="minorHAnsi" w:hAnsiTheme="minorHAnsi" w:cstheme="minorHAnsi"/>
          <w:b/>
          <w:sz w:val="20"/>
        </w:rPr>
      </w:pPr>
    </w:p>
    <w:p w14:paraId="015A10E5" w14:textId="0EB349CE" w:rsidR="00715262" w:rsidRDefault="00715262" w:rsidP="00690547">
      <w:pPr>
        <w:jc w:val="center"/>
        <w:rPr>
          <w:rFonts w:asciiTheme="minorHAnsi" w:hAnsiTheme="minorHAnsi" w:cstheme="minorHAnsi"/>
          <w:b/>
          <w:sz w:val="20"/>
        </w:rPr>
      </w:pPr>
    </w:p>
    <w:p w14:paraId="7746C9B9" w14:textId="77777777" w:rsidR="00715262" w:rsidRDefault="00715262" w:rsidP="00690547">
      <w:pPr>
        <w:jc w:val="center"/>
        <w:rPr>
          <w:rFonts w:asciiTheme="minorHAnsi" w:hAnsiTheme="minorHAnsi" w:cstheme="minorHAnsi"/>
          <w:b/>
          <w:sz w:val="20"/>
        </w:rPr>
      </w:pPr>
    </w:p>
    <w:p w14:paraId="7D2D44D2" w14:textId="7F633520" w:rsidR="00644376" w:rsidRDefault="00644376" w:rsidP="00690547">
      <w:pPr>
        <w:jc w:val="center"/>
        <w:rPr>
          <w:rFonts w:asciiTheme="minorHAnsi" w:hAnsiTheme="minorHAnsi" w:cstheme="minorHAnsi"/>
          <w:b/>
          <w:sz w:val="20"/>
        </w:rPr>
      </w:pPr>
    </w:p>
    <w:p w14:paraId="4CB6212D" w14:textId="77777777" w:rsidR="00644376" w:rsidRDefault="00644376" w:rsidP="00690547">
      <w:pPr>
        <w:jc w:val="center"/>
        <w:rPr>
          <w:rFonts w:asciiTheme="minorHAnsi" w:hAnsiTheme="minorHAnsi" w:cstheme="minorHAnsi"/>
          <w:b/>
          <w:sz w:val="20"/>
        </w:rPr>
      </w:pPr>
    </w:p>
    <w:p w14:paraId="345DBFA1" w14:textId="77777777" w:rsidR="00644376" w:rsidRDefault="00644376" w:rsidP="00690547">
      <w:pPr>
        <w:jc w:val="center"/>
        <w:rPr>
          <w:rFonts w:asciiTheme="minorHAnsi" w:hAnsiTheme="minorHAnsi" w:cstheme="minorHAnsi"/>
          <w:b/>
          <w:sz w:val="20"/>
        </w:rPr>
      </w:pPr>
    </w:p>
    <w:p w14:paraId="0B8D64FA" w14:textId="77777777" w:rsidR="00644376" w:rsidRDefault="00644376" w:rsidP="00690547">
      <w:pPr>
        <w:jc w:val="center"/>
        <w:rPr>
          <w:rFonts w:asciiTheme="minorHAnsi" w:hAnsiTheme="minorHAnsi" w:cstheme="minorHAnsi"/>
          <w:b/>
          <w:sz w:val="20"/>
        </w:rPr>
      </w:pPr>
    </w:p>
    <w:p w14:paraId="4A676F7F" w14:textId="77777777" w:rsidR="00644376" w:rsidRDefault="00644376" w:rsidP="00690547">
      <w:pPr>
        <w:jc w:val="center"/>
        <w:rPr>
          <w:rFonts w:asciiTheme="minorHAnsi" w:hAnsiTheme="minorHAnsi" w:cstheme="minorHAnsi"/>
          <w:b/>
          <w:sz w:val="20"/>
        </w:rPr>
      </w:pPr>
    </w:p>
    <w:p w14:paraId="71B5C8AC" w14:textId="77777777" w:rsidR="00715262" w:rsidRDefault="00715262" w:rsidP="00690547">
      <w:pPr>
        <w:jc w:val="center"/>
        <w:rPr>
          <w:rFonts w:asciiTheme="minorHAnsi" w:hAnsiTheme="minorHAnsi" w:cstheme="minorHAnsi"/>
          <w:b/>
          <w:sz w:val="20"/>
        </w:rPr>
      </w:pPr>
    </w:p>
    <w:p w14:paraId="65E06DA3" w14:textId="77777777" w:rsidR="00715262" w:rsidRDefault="00715262" w:rsidP="00690547">
      <w:pPr>
        <w:jc w:val="center"/>
        <w:rPr>
          <w:rFonts w:asciiTheme="minorHAnsi" w:hAnsiTheme="minorHAnsi" w:cstheme="minorHAnsi"/>
          <w:b/>
          <w:sz w:val="20"/>
        </w:rPr>
      </w:pPr>
    </w:p>
    <w:p w14:paraId="6DDAE97E" w14:textId="77777777" w:rsidR="00715262" w:rsidRDefault="00715262" w:rsidP="00690547">
      <w:pPr>
        <w:jc w:val="center"/>
        <w:rPr>
          <w:rFonts w:asciiTheme="minorHAnsi" w:hAnsiTheme="minorHAnsi" w:cstheme="minorHAnsi"/>
          <w:b/>
          <w:sz w:val="20"/>
        </w:rPr>
      </w:pPr>
    </w:p>
    <w:p w14:paraId="4B969B98" w14:textId="77777777" w:rsidR="00715262" w:rsidRDefault="00715262" w:rsidP="00690547">
      <w:pPr>
        <w:jc w:val="center"/>
        <w:rPr>
          <w:rFonts w:asciiTheme="minorHAnsi" w:hAnsiTheme="minorHAnsi" w:cstheme="minorHAnsi"/>
          <w:b/>
          <w:sz w:val="20"/>
        </w:rPr>
      </w:pPr>
    </w:p>
    <w:p w14:paraId="6BDBE62A" w14:textId="77777777" w:rsidR="00715262" w:rsidRDefault="00715262"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lastRenderedPageBreak/>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lastRenderedPageBreak/>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(INCORPORAR EJERCICIO FISCAL)</w:t>
            </w:r>
          </w:p>
        </w:tc>
        <w:tc>
          <w:tcPr>
            <w:tcW w:w="3119" w:type="dxa"/>
          </w:tcPr>
          <w:p w14:paraId="0D93D3AB" w14:textId="77777777" w:rsidR="00A41AF6" w:rsidRPr="001622B6" w:rsidRDefault="00A41AF6" w:rsidP="00A41AF6">
            <w:pPr>
              <w:rPr>
                <w:sz w:val="20"/>
              </w:rPr>
            </w:pPr>
            <w:r w:rsidRPr="001622B6">
              <w:rPr>
                <w:sz w:val="20"/>
              </w:rPr>
              <w:t xml:space="preserve"> (MONTO SIN IMPUESTOS DEL EJERCICIO)</w:t>
            </w:r>
          </w:p>
        </w:tc>
        <w:tc>
          <w:tcPr>
            <w:tcW w:w="3260" w:type="dxa"/>
          </w:tcPr>
          <w:p w14:paraId="7B2C05AF" w14:textId="77777777" w:rsidR="00A41AF6" w:rsidRPr="001622B6" w:rsidRDefault="00A41AF6" w:rsidP="00A41AF6">
            <w:pPr>
              <w:rPr>
                <w:sz w:val="20"/>
              </w:rPr>
            </w:pPr>
            <w:r w:rsidRPr="001622B6">
              <w:rPr>
                <w:sz w:val="20"/>
              </w:rPr>
              <w:t xml:space="preserve"> (MONTO CON IMPUESTOS DEL 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xml:space="preserve">, conforme al Presupuesto de Egresos de la Federación que para el ejercicio fiscal correspondiente apruebe la Cámara </w:t>
      </w:r>
      <w:r w:rsidRPr="001622B6">
        <w:rPr>
          <w:rFonts w:eastAsiaTheme="minorHAnsi"/>
          <w:sz w:val="20"/>
        </w:rPr>
        <w:lastRenderedPageBreak/>
        <w:t>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lastRenderedPageBreak/>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lastRenderedPageBreak/>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 xml:space="preserve">“EL PROVEEDOR”, quedará liberado de su obligación, una vez transcurridos (INCORPORAR NUMERO DE MESES), contados a partir de la fecha en que conste por escrito la recepción física de los servicios prestados, siempre y cuando “LA </w:t>
      </w:r>
      <w:r w:rsidRPr="001622B6">
        <w:rPr>
          <w:sz w:val="20"/>
        </w:rPr>
        <w:lastRenderedPageBreak/>
        <w:t>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 xml:space="preserve">“LA DEPENDENCIA O ENTIDAD” designa como Administrador(es) del presente contrato a (INCORPORAR NOMBRE DE LA, EL O LOS ADMINISTRADORES DEL CONTRATO), con RFC (INCORPORAR RFC), (INCORPORAR CARGO DEL </w:t>
      </w:r>
      <w:r w:rsidRPr="001622B6">
        <w:rPr>
          <w:sz w:val="20"/>
        </w:rPr>
        <w:lastRenderedPageBreak/>
        <w:t>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Cuando “EL PROVEEDOR” quede exceptuado de la presentación de la garantía de cumplimiento, en los supuestos previstos en la “LAASSP”, el monto máximo de las penas convencionales por atraso que se puede aplicar, será del 20% (veinte por ciento) del 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lastRenderedPageBreak/>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lastRenderedPageBreak/>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w:t>
      </w:r>
      <w:r w:rsidRPr="001622B6">
        <w:rPr>
          <w:sz w:val="20"/>
        </w:rPr>
        <w:lastRenderedPageBreak/>
        <w:t>“LA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9"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9"/>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(R.F.C. DEL REPRESENTANTE DE LA DEPENDENCIA O 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lastRenderedPageBreak/>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14504A88" w14:textId="77777777" w:rsidR="00333DF4" w:rsidRPr="005B279F" w:rsidRDefault="00333DF4" w:rsidP="00333DF4">
      <w:pPr>
        <w:jc w:val="center"/>
        <w:rPr>
          <w:rFonts w:asciiTheme="minorHAnsi" w:hAnsiTheme="minorHAnsi" w:cstheme="minorHAnsi"/>
          <w:b/>
          <w:sz w:val="20"/>
        </w:rPr>
      </w:pPr>
    </w:p>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003E6B7" w14:textId="77777777" w:rsidR="00BB4455" w:rsidRPr="005B279F" w:rsidRDefault="00BB4455" w:rsidP="00690547">
      <w:pPr>
        <w:jc w:val="center"/>
        <w:rPr>
          <w:rFonts w:asciiTheme="minorHAnsi" w:hAnsiTheme="minorHAnsi" w:cstheme="minorHAnsi"/>
          <w:b/>
          <w:sz w:val="20"/>
        </w:rPr>
      </w:pPr>
    </w:p>
    <w:p w14:paraId="6769D756" w14:textId="77777777" w:rsidR="001F72EC" w:rsidRDefault="001F72EC" w:rsidP="00690547">
      <w:pPr>
        <w:jc w:val="center"/>
        <w:rPr>
          <w:rFonts w:asciiTheme="minorHAnsi" w:hAnsiTheme="minorHAnsi" w:cstheme="minorHAnsi"/>
          <w:b/>
          <w:sz w:val="20"/>
        </w:rPr>
      </w:pPr>
    </w:p>
    <w:p w14:paraId="6276EAD0" w14:textId="77777777" w:rsidR="001F72EC" w:rsidRDefault="001F72EC" w:rsidP="00690547">
      <w:pPr>
        <w:jc w:val="center"/>
        <w:rPr>
          <w:rFonts w:asciiTheme="minorHAnsi" w:hAnsiTheme="minorHAnsi" w:cstheme="minorHAnsi"/>
          <w:b/>
          <w:sz w:val="20"/>
        </w:rPr>
      </w:pPr>
    </w:p>
    <w:p w14:paraId="77137776" w14:textId="77777777" w:rsidR="00A41AF6" w:rsidRDefault="00A41AF6" w:rsidP="00690547">
      <w:pPr>
        <w:jc w:val="center"/>
        <w:rPr>
          <w:rFonts w:asciiTheme="minorHAnsi" w:hAnsiTheme="minorHAnsi" w:cstheme="minorHAnsi"/>
          <w:b/>
          <w:sz w:val="20"/>
        </w:rPr>
      </w:pPr>
    </w:p>
    <w:p w14:paraId="40DAD64A" w14:textId="77777777" w:rsidR="00A41AF6" w:rsidRDefault="00A41AF6" w:rsidP="00690547">
      <w:pPr>
        <w:jc w:val="center"/>
        <w:rPr>
          <w:rFonts w:asciiTheme="minorHAnsi" w:hAnsiTheme="minorHAnsi" w:cstheme="minorHAnsi"/>
          <w:b/>
          <w:sz w:val="20"/>
        </w:rPr>
      </w:pPr>
    </w:p>
    <w:p w14:paraId="265BA86E" w14:textId="77777777" w:rsidR="00A41AF6" w:rsidRDefault="00A41AF6" w:rsidP="00690547">
      <w:pPr>
        <w:jc w:val="center"/>
        <w:rPr>
          <w:rFonts w:asciiTheme="minorHAnsi" w:hAnsiTheme="minorHAnsi" w:cstheme="minorHAnsi"/>
          <w:b/>
          <w:sz w:val="20"/>
        </w:rPr>
      </w:pPr>
    </w:p>
    <w:p w14:paraId="25594BBF" w14:textId="77777777" w:rsidR="00A41AF6" w:rsidRDefault="00A41AF6" w:rsidP="00690547">
      <w:pPr>
        <w:jc w:val="center"/>
        <w:rPr>
          <w:rFonts w:asciiTheme="minorHAnsi" w:hAnsiTheme="minorHAnsi" w:cstheme="minorHAnsi"/>
          <w:b/>
          <w:sz w:val="20"/>
        </w:rPr>
      </w:pPr>
    </w:p>
    <w:p w14:paraId="6DBB924F" w14:textId="77777777" w:rsidR="00A41AF6" w:rsidRDefault="00A41AF6" w:rsidP="00690547">
      <w:pPr>
        <w:jc w:val="center"/>
        <w:rPr>
          <w:rFonts w:asciiTheme="minorHAnsi" w:hAnsiTheme="minorHAnsi" w:cstheme="minorHAnsi"/>
          <w:b/>
          <w:sz w:val="20"/>
        </w:rPr>
      </w:pPr>
    </w:p>
    <w:p w14:paraId="4FE8DC2E" w14:textId="77777777" w:rsidR="00A41AF6" w:rsidRDefault="00A41AF6" w:rsidP="00690547">
      <w:pPr>
        <w:jc w:val="center"/>
        <w:rPr>
          <w:rFonts w:asciiTheme="minorHAnsi" w:hAnsiTheme="minorHAnsi" w:cstheme="minorHAnsi"/>
          <w:b/>
          <w:sz w:val="20"/>
        </w:rPr>
      </w:pPr>
    </w:p>
    <w:p w14:paraId="3353B7BD" w14:textId="77777777" w:rsidR="00A41AF6" w:rsidRDefault="00A41AF6" w:rsidP="00690547">
      <w:pPr>
        <w:jc w:val="center"/>
        <w:rPr>
          <w:rFonts w:asciiTheme="minorHAnsi" w:hAnsiTheme="minorHAnsi" w:cstheme="minorHAnsi"/>
          <w:b/>
          <w:sz w:val="20"/>
        </w:rPr>
      </w:pPr>
    </w:p>
    <w:p w14:paraId="2DBC9E22" w14:textId="77777777" w:rsidR="00A41AF6" w:rsidRDefault="00A41AF6" w:rsidP="00690547">
      <w:pPr>
        <w:jc w:val="center"/>
        <w:rPr>
          <w:rFonts w:asciiTheme="minorHAnsi" w:hAnsiTheme="minorHAnsi" w:cstheme="minorHAnsi"/>
          <w:b/>
          <w:sz w:val="20"/>
        </w:rPr>
      </w:pPr>
    </w:p>
    <w:p w14:paraId="380B5B57" w14:textId="77777777" w:rsidR="00A41AF6" w:rsidRDefault="00A41AF6" w:rsidP="00690547">
      <w:pPr>
        <w:jc w:val="center"/>
        <w:rPr>
          <w:rFonts w:asciiTheme="minorHAnsi" w:hAnsiTheme="minorHAnsi" w:cstheme="minorHAnsi"/>
          <w:b/>
          <w:sz w:val="20"/>
        </w:rPr>
      </w:pPr>
    </w:p>
    <w:p w14:paraId="26BBDC0B" w14:textId="77777777" w:rsidR="00A41AF6" w:rsidRDefault="00A41AF6" w:rsidP="00690547">
      <w:pPr>
        <w:jc w:val="center"/>
        <w:rPr>
          <w:rFonts w:asciiTheme="minorHAnsi" w:hAnsiTheme="minorHAnsi" w:cstheme="minorHAnsi"/>
          <w:b/>
          <w:sz w:val="20"/>
        </w:rPr>
      </w:pPr>
    </w:p>
    <w:p w14:paraId="0FF557C2" w14:textId="77777777" w:rsidR="00A41AF6" w:rsidRDefault="00A41AF6" w:rsidP="00690547">
      <w:pPr>
        <w:jc w:val="center"/>
        <w:rPr>
          <w:rFonts w:asciiTheme="minorHAnsi" w:hAnsiTheme="minorHAnsi" w:cstheme="minorHAnsi"/>
          <w:b/>
          <w:sz w:val="20"/>
        </w:rPr>
      </w:pPr>
    </w:p>
    <w:p w14:paraId="52346513" w14:textId="77777777" w:rsidR="00A41AF6" w:rsidRDefault="00A41AF6" w:rsidP="00690547">
      <w:pPr>
        <w:jc w:val="center"/>
        <w:rPr>
          <w:rFonts w:asciiTheme="minorHAnsi" w:hAnsiTheme="minorHAnsi" w:cstheme="minorHAnsi"/>
          <w:b/>
          <w:sz w:val="20"/>
        </w:rPr>
      </w:pPr>
    </w:p>
    <w:p w14:paraId="3F165B33" w14:textId="77777777" w:rsidR="00A41AF6" w:rsidRDefault="00A41AF6" w:rsidP="00690547">
      <w:pPr>
        <w:jc w:val="center"/>
        <w:rPr>
          <w:rFonts w:asciiTheme="minorHAnsi" w:hAnsiTheme="minorHAnsi" w:cstheme="minorHAnsi"/>
          <w:b/>
          <w:sz w:val="20"/>
        </w:rPr>
      </w:pPr>
    </w:p>
    <w:p w14:paraId="57B59070" w14:textId="77777777" w:rsidR="00A41AF6" w:rsidRDefault="00A41AF6" w:rsidP="00690547">
      <w:pPr>
        <w:jc w:val="center"/>
        <w:rPr>
          <w:rFonts w:asciiTheme="minorHAnsi" w:hAnsiTheme="minorHAnsi" w:cstheme="minorHAnsi"/>
          <w:b/>
          <w:sz w:val="20"/>
        </w:rPr>
      </w:pPr>
    </w:p>
    <w:p w14:paraId="6B72FB84" w14:textId="77777777" w:rsidR="00A41AF6" w:rsidRDefault="00A41AF6" w:rsidP="00690547">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3FD2CC2E" w14:textId="77777777" w:rsidR="00E656A3" w:rsidRDefault="00E656A3" w:rsidP="00690547">
      <w:pPr>
        <w:jc w:val="center"/>
        <w:rPr>
          <w:rFonts w:asciiTheme="minorHAnsi" w:hAnsiTheme="minorHAnsi" w:cstheme="minorHAnsi"/>
          <w:b/>
          <w:sz w:val="20"/>
        </w:rPr>
      </w:pPr>
    </w:p>
    <w:p w14:paraId="14EFC8B8" w14:textId="77777777" w:rsidR="00E656A3" w:rsidRDefault="00E656A3" w:rsidP="00690547">
      <w:pPr>
        <w:jc w:val="center"/>
        <w:rPr>
          <w:rFonts w:asciiTheme="minorHAnsi" w:hAnsiTheme="minorHAnsi" w:cstheme="minorHAnsi"/>
          <w:b/>
          <w:sz w:val="20"/>
        </w:rPr>
      </w:pPr>
    </w:p>
    <w:p w14:paraId="4DF403AC" w14:textId="77777777" w:rsidR="00E656A3" w:rsidRDefault="00E656A3" w:rsidP="00690547">
      <w:pPr>
        <w:jc w:val="center"/>
        <w:rPr>
          <w:rFonts w:asciiTheme="minorHAnsi" w:hAnsiTheme="minorHAnsi" w:cstheme="minorHAnsi"/>
          <w:b/>
          <w:sz w:val="20"/>
        </w:rPr>
      </w:pPr>
    </w:p>
    <w:p w14:paraId="253DCC9B" w14:textId="77777777" w:rsidR="00E656A3" w:rsidRDefault="00E656A3" w:rsidP="00690547">
      <w:pPr>
        <w:jc w:val="center"/>
        <w:rPr>
          <w:rFonts w:asciiTheme="minorHAnsi" w:hAnsiTheme="minorHAnsi" w:cstheme="minorHAnsi"/>
          <w:b/>
          <w:sz w:val="20"/>
        </w:rPr>
      </w:pPr>
    </w:p>
    <w:p w14:paraId="4EDF1818" w14:textId="77777777" w:rsidR="00E656A3" w:rsidRDefault="00E656A3" w:rsidP="00690547">
      <w:pPr>
        <w:jc w:val="center"/>
        <w:rPr>
          <w:rFonts w:asciiTheme="minorHAnsi" w:hAnsiTheme="minorHAnsi" w:cstheme="minorHAnsi"/>
          <w:b/>
          <w:sz w:val="20"/>
        </w:rPr>
      </w:pPr>
    </w:p>
    <w:p w14:paraId="5FAC3CFD" w14:textId="77777777" w:rsidR="00E656A3" w:rsidRDefault="00E656A3" w:rsidP="00690547">
      <w:pPr>
        <w:jc w:val="center"/>
        <w:rPr>
          <w:rFonts w:asciiTheme="minorHAnsi" w:hAnsiTheme="minorHAnsi" w:cstheme="minorHAnsi"/>
          <w:b/>
          <w:sz w:val="20"/>
        </w:rPr>
      </w:pPr>
    </w:p>
    <w:p w14:paraId="6DACA1CE" w14:textId="77777777" w:rsidR="00E656A3" w:rsidRDefault="00E656A3" w:rsidP="00690547">
      <w:pPr>
        <w:jc w:val="center"/>
        <w:rPr>
          <w:rFonts w:asciiTheme="minorHAnsi" w:hAnsiTheme="minorHAnsi" w:cstheme="minorHAnsi"/>
          <w:b/>
          <w:sz w:val="20"/>
        </w:rPr>
      </w:pPr>
    </w:p>
    <w:p w14:paraId="12C84B42" w14:textId="77777777" w:rsidR="00E656A3" w:rsidRDefault="00E656A3" w:rsidP="00690547">
      <w:pPr>
        <w:jc w:val="center"/>
        <w:rPr>
          <w:rFonts w:asciiTheme="minorHAnsi" w:hAnsiTheme="minorHAnsi" w:cstheme="minorHAnsi"/>
          <w:b/>
          <w:sz w:val="20"/>
        </w:rPr>
      </w:pPr>
    </w:p>
    <w:p w14:paraId="28FBDA5A" w14:textId="77777777" w:rsidR="00E656A3" w:rsidRDefault="00E656A3" w:rsidP="00690547">
      <w:pPr>
        <w:jc w:val="center"/>
        <w:rPr>
          <w:rFonts w:asciiTheme="minorHAnsi" w:hAnsiTheme="minorHAnsi" w:cstheme="minorHAnsi"/>
          <w:b/>
          <w:sz w:val="20"/>
        </w:rPr>
      </w:pPr>
    </w:p>
    <w:p w14:paraId="60F46B16" w14:textId="77777777" w:rsidR="00E656A3" w:rsidRDefault="00E656A3" w:rsidP="00690547">
      <w:pPr>
        <w:jc w:val="center"/>
        <w:rPr>
          <w:rFonts w:asciiTheme="minorHAnsi" w:hAnsiTheme="minorHAnsi" w:cstheme="minorHAnsi"/>
          <w:b/>
          <w:sz w:val="20"/>
        </w:rPr>
      </w:pPr>
    </w:p>
    <w:p w14:paraId="1BBD1445" w14:textId="77777777" w:rsidR="00E656A3" w:rsidRDefault="00E656A3" w:rsidP="00690547">
      <w:pPr>
        <w:jc w:val="center"/>
        <w:rPr>
          <w:rFonts w:asciiTheme="minorHAnsi" w:hAnsiTheme="minorHAnsi" w:cstheme="minorHAnsi"/>
          <w:b/>
          <w:sz w:val="20"/>
        </w:rPr>
      </w:pPr>
    </w:p>
    <w:p w14:paraId="3FBF5669" w14:textId="77777777" w:rsidR="00E656A3" w:rsidRDefault="00E656A3" w:rsidP="00690547">
      <w:pPr>
        <w:jc w:val="center"/>
        <w:rPr>
          <w:rFonts w:asciiTheme="minorHAnsi" w:hAnsiTheme="minorHAnsi" w:cstheme="minorHAnsi"/>
          <w:b/>
          <w:sz w:val="20"/>
        </w:rPr>
      </w:pPr>
    </w:p>
    <w:p w14:paraId="2A62CE97" w14:textId="77777777" w:rsidR="00E656A3" w:rsidRDefault="00E656A3" w:rsidP="00690547">
      <w:pPr>
        <w:jc w:val="center"/>
        <w:rPr>
          <w:rFonts w:asciiTheme="minorHAnsi" w:hAnsiTheme="minorHAnsi" w:cstheme="minorHAnsi"/>
          <w:b/>
          <w:sz w:val="20"/>
        </w:rPr>
      </w:pPr>
    </w:p>
    <w:p w14:paraId="2B9C4588" w14:textId="77777777" w:rsidR="00E656A3" w:rsidRDefault="00E656A3" w:rsidP="00690547">
      <w:pPr>
        <w:jc w:val="center"/>
        <w:rPr>
          <w:rFonts w:asciiTheme="minorHAnsi" w:hAnsiTheme="minorHAnsi" w:cstheme="minorHAnsi"/>
          <w:b/>
          <w:sz w:val="20"/>
        </w:rPr>
      </w:pPr>
    </w:p>
    <w:p w14:paraId="2524419B" w14:textId="77777777" w:rsidR="00E656A3" w:rsidRDefault="00E656A3" w:rsidP="00690547">
      <w:pPr>
        <w:jc w:val="center"/>
        <w:rPr>
          <w:rFonts w:asciiTheme="minorHAnsi" w:hAnsiTheme="minorHAnsi" w:cstheme="minorHAnsi"/>
          <w:b/>
          <w:sz w:val="20"/>
        </w:rPr>
      </w:pPr>
    </w:p>
    <w:p w14:paraId="7AF5B0EB" w14:textId="77777777" w:rsidR="00E656A3" w:rsidRDefault="00E656A3" w:rsidP="00690547">
      <w:pPr>
        <w:jc w:val="center"/>
        <w:rPr>
          <w:rFonts w:asciiTheme="minorHAnsi" w:hAnsiTheme="minorHAnsi" w:cstheme="minorHAnsi"/>
          <w:b/>
          <w:sz w:val="20"/>
        </w:rPr>
      </w:pPr>
    </w:p>
    <w:p w14:paraId="3E9130DD" w14:textId="77777777" w:rsidR="00E656A3" w:rsidRDefault="00E656A3" w:rsidP="00690547">
      <w:pPr>
        <w:jc w:val="center"/>
        <w:rPr>
          <w:rFonts w:asciiTheme="minorHAnsi" w:hAnsiTheme="minorHAnsi" w:cstheme="minorHAnsi"/>
          <w:b/>
          <w:sz w:val="20"/>
        </w:rPr>
      </w:pPr>
    </w:p>
    <w:p w14:paraId="630C741C" w14:textId="77777777" w:rsidR="00E656A3" w:rsidRDefault="00E656A3" w:rsidP="00690547">
      <w:pPr>
        <w:jc w:val="center"/>
        <w:rPr>
          <w:rFonts w:asciiTheme="minorHAnsi" w:hAnsiTheme="minorHAnsi" w:cstheme="minorHAnsi"/>
          <w:b/>
          <w:sz w:val="20"/>
        </w:rPr>
      </w:pPr>
    </w:p>
    <w:p w14:paraId="6FCF509A" w14:textId="77777777" w:rsidR="00E656A3" w:rsidRDefault="00E656A3" w:rsidP="00690547">
      <w:pPr>
        <w:jc w:val="center"/>
        <w:rPr>
          <w:rFonts w:asciiTheme="minorHAnsi" w:hAnsiTheme="minorHAnsi" w:cstheme="minorHAnsi"/>
          <w:b/>
          <w:sz w:val="20"/>
        </w:rPr>
      </w:pPr>
    </w:p>
    <w:p w14:paraId="7F541C80" w14:textId="77777777" w:rsidR="00E656A3" w:rsidRDefault="00E656A3" w:rsidP="00690547">
      <w:pPr>
        <w:jc w:val="center"/>
        <w:rPr>
          <w:rFonts w:asciiTheme="minorHAnsi" w:hAnsiTheme="minorHAnsi" w:cstheme="minorHAnsi"/>
          <w:b/>
          <w:sz w:val="20"/>
        </w:rPr>
      </w:pPr>
    </w:p>
    <w:p w14:paraId="58D664BE" w14:textId="77777777" w:rsidR="00E656A3" w:rsidRDefault="00E656A3" w:rsidP="00690547">
      <w:pPr>
        <w:jc w:val="center"/>
        <w:rPr>
          <w:rFonts w:asciiTheme="minorHAnsi" w:hAnsiTheme="minorHAnsi" w:cstheme="minorHAnsi"/>
          <w:b/>
          <w:sz w:val="20"/>
        </w:rPr>
      </w:pPr>
    </w:p>
    <w:p w14:paraId="33E3ABCF" w14:textId="77777777" w:rsidR="00E656A3" w:rsidRDefault="00E656A3" w:rsidP="00690547">
      <w:pPr>
        <w:jc w:val="center"/>
        <w:rPr>
          <w:rFonts w:asciiTheme="minorHAnsi" w:hAnsiTheme="minorHAnsi" w:cstheme="minorHAnsi"/>
          <w:b/>
          <w:sz w:val="20"/>
        </w:rPr>
      </w:pPr>
    </w:p>
    <w:p w14:paraId="4042F56C" w14:textId="77777777" w:rsidR="00E656A3" w:rsidRDefault="00E656A3"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lastRenderedPageBreak/>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24"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25"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26"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Default="00782567" w:rsidP="005B279F">
      <w:pPr>
        <w:rPr>
          <w:rFonts w:asciiTheme="minorHAnsi" w:hAnsiTheme="minorHAnsi" w:cstheme="minorHAnsi"/>
          <w:b/>
          <w:bCs/>
          <w:sz w:val="20"/>
          <w:lang w:val="es-ES_tradnl"/>
        </w:rPr>
      </w:pPr>
    </w:p>
    <w:p w14:paraId="63CE062D" w14:textId="77777777" w:rsidR="00E656A3" w:rsidRDefault="00E656A3" w:rsidP="005B279F">
      <w:pPr>
        <w:rPr>
          <w:rFonts w:asciiTheme="minorHAnsi" w:hAnsiTheme="minorHAnsi" w:cstheme="minorHAnsi"/>
          <w:b/>
          <w:bCs/>
          <w:sz w:val="20"/>
          <w:lang w:val="es-ES_tradnl"/>
        </w:rPr>
      </w:pPr>
    </w:p>
    <w:p w14:paraId="71CFD34C" w14:textId="77777777" w:rsidR="00E656A3" w:rsidRDefault="00E656A3" w:rsidP="005B279F">
      <w:pPr>
        <w:rPr>
          <w:rFonts w:asciiTheme="minorHAnsi" w:hAnsiTheme="minorHAnsi" w:cstheme="minorHAnsi"/>
          <w:b/>
          <w:bCs/>
          <w:sz w:val="20"/>
          <w:lang w:val="es-ES_tradnl"/>
        </w:rPr>
      </w:pPr>
    </w:p>
    <w:p w14:paraId="4CE9FA7A" w14:textId="77777777" w:rsidR="00E656A3" w:rsidRDefault="00E656A3" w:rsidP="005B279F">
      <w:pPr>
        <w:rPr>
          <w:rFonts w:asciiTheme="minorHAnsi" w:hAnsiTheme="minorHAnsi" w:cstheme="minorHAnsi"/>
          <w:b/>
          <w:bCs/>
          <w:sz w:val="20"/>
          <w:lang w:val="es-ES_tradnl"/>
        </w:rPr>
      </w:pPr>
    </w:p>
    <w:p w14:paraId="473AFB81" w14:textId="77777777" w:rsidR="00E656A3" w:rsidRDefault="00E656A3" w:rsidP="005B279F">
      <w:pPr>
        <w:rPr>
          <w:rFonts w:asciiTheme="minorHAnsi" w:hAnsiTheme="minorHAnsi" w:cstheme="minorHAnsi"/>
          <w:b/>
          <w:bCs/>
          <w:sz w:val="20"/>
          <w:lang w:val="es-ES_tradnl"/>
        </w:rPr>
      </w:pPr>
    </w:p>
    <w:p w14:paraId="3CCF4DE5" w14:textId="77777777" w:rsidR="00E656A3" w:rsidRDefault="00E656A3" w:rsidP="005B279F">
      <w:pPr>
        <w:rPr>
          <w:rFonts w:asciiTheme="minorHAnsi" w:hAnsiTheme="minorHAnsi" w:cstheme="minorHAnsi"/>
          <w:b/>
          <w:bCs/>
          <w:sz w:val="20"/>
          <w:lang w:val="es-ES_tradnl"/>
        </w:rPr>
      </w:pPr>
    </w:p>
    <w:p w14:paraId="77EC0F59" w14:textId="77777777" w:rsidR="00E656A3" w:rsidRDefault="00E656A3" w:rsidP="005B279F">
      <w:pPr>
        <w:rPr>
          <w:rFonts w:asciiTheme="minorHAnsi" w:hAnsiTheme="minorHAnsi" w:cstheme="minorHAnsi"/>
          <w:b/>
          <w:bCs/>
          <w:sz w:val="20"/>
          <w:lang w:val="es-ES_tradnl"/>
        </w:rPr>
      </w:pPr>
    </w:p>
    <w:p w14:paraId="3615BC46" w14:textId="77777777" w:rsidR="00E656A3" w:rsidRDefault="00E656A3" w:rsidP="005B279F">
      <w:pPr>
        <w:rPr>
          <w:rFonts w:asciiTheme="minorHAnsi" w:hAnsiTheme="minorHAnsi" w:cstheme="minorHAnsi"/>
          <w:b/>
          <w:bCs/>
          <w:sz w:val="20"/>
          <w:lang w:val="es-ES_tradnl"/>
        </w:rPr>
      </w:pPr>
    </w:p>
    <w:p w14:paraId="7AE4957B" w14:textId="77777777" w:rsidR="00E656A3" w:rsidRDefault="00E656A3" w:rsidP="005B279F">
      <w:pPr>
        <w:rPr>
          <w:rFonts w:asciiTheme="minorHAnsi" w:hAnsiTheme="minorHAnsi" w:cstheme="minorHAnsi"/>
          <w:b/>
          <w:bCs/>
          <w:sz w:val="20"/>
          <w:lang w:val="es-ES_tradnl"/>
        </w:rPr>
      </w:pPr>
    </w:p>
    <w:p w14:paraId="2E477789" w14:textId="77777777" w:rsidR="00E656A3" w:rsidRDefault="00E656A3" w:rsidP="005B279F">
      <w:pPr>
        <w:rPr>
          <w:rFonts w:asciiTheme="minorHAnsi" w:hAnsiTheme="minorHAnsi" w:cstheme="minorHAnsi"/>
          <w:b/>
          <w:bCs/>
          <w:sz w:val="20"/>
          <w:lang w:val="es-ES_tradnl"/>
        </w:rPr>
      </w:pPr>
    </w:p>
    <w:p w14:paraId="06C19352" w14:textId="77777777" w:rsidR="00E656A3" w:rsidRDefault="00E656A3" w:rsidP="005B279F">
      <w:pPr>
        <w:rPr>
          <w:rFonts w:asciiTheme="minorHAnsi" w:hAnsiTheme="minorHAnsi" w:cstheme="minorHAnsi"/>
          <w:b/>
          <w:bCs/>
          <w:sz w:val="20"/>
          <w:lang w:val="es-ES_tradnl"/>
        </w:rPr>
      </w:pPr>
    </w:p>
    <w:p w14:paraId="4B3D6E61" w14:textId="77777777" w:rsidR="00E656A3" w:rsidRDefault="00E656A3" w:rsidP="005B279F">
      <w:pPr>
        <w:rPr>
          <w:rFonts w:asciiTheme="minorHAnsi" w:hAnsiTheme="minorHAnsi" w:cstheme="minorHAnsi"/>
          <w:b/>
          <w:bCs/>
          <w:sz w:val="20"/>
          <w:lang w:val="es-ES_tradnl"/>
        </w:rPr>
      </w:pPr>
    </w:p>
    <w:p w14:paraId="0EC064EB" w14:textId="77777777" w:rsidR="00E656A3" w:rsidRDefault="00E656A3" w:rsidP="005B279F">
      <w:pPr>
        <w:rPr>
          <w:rFonts w:asciiTheme="minorHAnsi" w:hAnsiTheme="minorHAnsi" w:cstheme="minorHAnsi"/>
          <w:b/>
          <w:bCs/>
          <w:sz w:val="20"/>
          <w:lang w:val="es-ES_tradnl"/>
        </w:rPr>
      </w:pPr>
    </w:p>
    <w:p w14:paraId="05EC5182" w14:textId="77777777" w:rsidR="00E656A3" w:rsidRPr="005B279F" w:rsidRDefault="00E656A3"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w:t>
      </w:r>
      <w:r w:rsidRPr="005B279F">
        <w:rPr>
          <w:rFonts w:asciiTheme="minorHAnsi" w:hAnsiTheme="minorHAnsi" w:cstheme="minorHAnsi"/>
          <w:sz w:val="20"/>
          <w:lang w:val="es-MX"/>
        </w:rPr>
        <w:lastRenderedPageBreak/>
        <w:t xml:space="preserve">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1C3C530D" w14:textId="77777777" w:rsidR="00232957" w:rsidRDefault="00232957" w:rsidP="001E69EF">
      <w:pPr>
        <w:jc w:val="center"/>
        <w:rPr>
          <w:rFonts w:asciiTheme="minorHAnsi" w:hAnsiTheme="minorHAnsi" w:cstheme="minorHAnsi"/>
          <w:b/>
          <w:sz w:val="20"/>
        </w:rPr>
      </w:pPr>
    </w:p>
    <w:p w14:paraId="514ADCB5" w14:textId="77777777" w:rsidR="00232957" w:rsidRDefault="00232957" w:rsidP="001E69EF">
      <w:pPr>
        <w:jc w:val="center"/>
        <w:rPr>
          <w:rFonts w:asciiTheme="minorHAnsi" w:hAnsiTheme="minorHAnsi" w:cstheme="minorHAnsi"/>
          <w:b/>
          <w:sz w:val="20"/>
        </w:rPr>
      </w:pPr>
    </w:p>
    <w:p w14:paraId="4001F46E" w14:textId="77777777" w:rsidR="00232957" w:rsidRDefault="00232957" w:rsidP="001E69EF">
      <w:pPr>
        <w:jc w:val="center"/>
        <w:rPr>
          <w:rFonts w:asciiTheme="minorHAnsi" w:hAnsiTheme="minorHAnsi" w:cstheme="minorHAnsi"/>
          <w:b/>
          <w:sz w:val="20"/>
        </w:rPr>
      </w:pPr>
    </w:p>
    <w:p w14:paraId="260AF049" w14:textId="77777777" w:rsidR="00232957" w:rsidRDefault="00232957" w:rsidP="001E69EF">
      <w:pPr>
        <w:jc w:val="center"/>
        <w:rPr>
          <w:rFonts w:asciiTheme="minorHAnsi" w:hAnsiTheme="minorHAnsi" w:cstheme="minorHAnsi"/>
          <w:b/>
          <w:sz w:val="20"/>
        </w:rPr>
      </w:pPr>
    </w:p>
    <w:p w14:paraId="2830A7C6" w14:textId="77777777" w:rsidR="00C82FC1" w:rsidRDefault="00C82FC1"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43AE385A"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6F5D96">
        <w:rPr>
          <w:rFonts w:asciiTheme="minorHAnsi" w:hAnsiTheme="minorHAnsi" w:cstheme="minorHAnsi"/>
          <w:b/>
          <w:i/>
          <w:sz w:val="20"/>
          <w:u w:val="single"/>
        </w:rPr>
        <w:t>28919</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 xml:space="preserve">PARA LA ADJUDICACION DIRECTA INTERNACIONAL BAJO LA COBERTURA DE TRATADOS, EMITIDA POR EL INSTITUTO A FIN DE CONTRATAR </w:t>
      </w:r>
      <w:r w:rsidR="004C75E6">
        <w:rPr>
          <w:rFonts w:asciiTheme="minorHAnsi" w:hAnsiTheme="minorHAnsi" w:cstheme="minorHAnsi"/>
          <w:sz w:val="20"/>
        </w:rPr>
        <w:t>EL</w:t>
      </w:r>
      <w:r w:rsidR="00333DF4" w:rsidRPr="005B279F">
        <w:rPr>
          <w:rFonts w:asciiTheme="minorHAnsi" w:hAnsiTheme="minorHAnsi" w:cstheme="minorHAnsi"/>
          <w:sz w:val="20"/>
        </w:rPr>
        <w:t xml:space="preserve"> </w:t>
      </w:r>
      <w:r w:rsidR="00C82FC1" w:rsidRPr="00C82FC1">
        <w:rPr>
          <w:rFonts w:asciiTheme="minorHAnsi" w:hAnsiTheme="minorHAnsi" w:cs="Tahoma"/>
          <w:b/>
          <w:bCs/>
          <w:sz w:val="20"/>
        </w:rPr>
        <w:t>SERVICIO SUBROGADO DE PROCEDIMIENTOS DE DIAGNÓSTICO TERAPÉUTICO DE “PRUEBAS DE INMUNOHISTOQUÍMICA PARA EL DIAGNÓSTICO DE CÁNCER DE MAMA PARA EL HGR NO. 110 DE ESTE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PARTIR DE LA NOTIFICACIÓN DEL FALLO HASTA EL 31 DE DICIEMBRE DE 2026</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45DC7192" w14:textId="77777777" w:rsidR="00A41AF6" w:rsidRDefault="00A41AF6" w:rsidP="00A41AF6">
      <w:pPr>
        <w:jc w:val="center"/>
        <w:rPr>
          <w:rFonts w:ascii="Noto Sans" w:hAnsi="Noto Sans" w:cs="Noto Sans"/>
          <w:b/>
          <w:sz w:val="18"/>
          <w:szCs w:val="18"/>
          <w:lang w:val="es-MX"/>
        </w:rPr>
      </w:pPr>
      <w:r w:rsidRPr="00276491">
        <w:rPr>
          <w:rFonts w:ascii="Noto Sans" w:hAnsi="Noto Sans" w:cs="Noto Sans"/>
          <w:b/>
          <w:sz w:val="18"/>
          <w:szCs w:val="18"/>
          <w:lang w:val="es-MX"/>
        </w:rPr>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647A09A3" w:rsidR="00A41AF6" w:rsidRPr="00132AA3" w:rsidRDefault="00315841" w:rsidP="00A41AF6">
      <w:pPr>
        <w:jc w:val="center"/>
        <w:rPr>
          <w:rFonts w:ascii="Noto Sans" w:hAnsi="Noto Sans" w:cs="Noto Sans"/>
          <w:b/>
          <w:sz w:val="16"/>
          <w:szCs w:val="16"/>
          <w:lang w:val="es-MX"/>
        </w:rPr>
      </w:pPr>
      <w:r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2774A2">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0"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2774A2">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0"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0DB4186A"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E86E8F">
        <w:rPr>
          <w:rFonts w:asciiTheme="minorHAnsi" w:hAnsiTheme="minorHAnsi" w:cstheme="minorHAnsi"/>
          <w:b/>
          <w:i/>
          <w:sz w:val="20"/>
          <w:u w:val="single"/>
        </w:rPr>
        <w:t>SC-2026</w:t>
      </w:r>
      <w:r w:rsidR="00104B58" w:rsidRPr="006F5D96">
        <w:rPr>
          <w:rFonts w:asciiTheme="minorHAnsi" w:hAnsiTheme="minorHAnsi" w:cstheme="minorHAnsi"/>
          <w:b/>
          <w:i/>
          <w:sz w:val="20"/>
          <w:u w:val="single"/>
        </w:rPr>
        <w:t>-000</w:t>
      </w:r>
      <w:r w:rsidR="006F5D96" w:rsidRPr="006F5D96">
        <w:rPr>
          <w:rFonts w:asciiTheme="minorHAnsi" w:hAnsiTheme="minorHAnsi" w:cstheme="minorHAnsi"/>
          <w:b/>
          <w:i/>
          <w:sz w:val="20"/>
          <w:u w:val="single"/>
        </w:rPr>
        <w:t>28919</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A41AF6">
        <w:rPr>
          <w:rFonts w:asciiTheme="minorHAnsi" w:hAnsiTheme="minorHAnsi" w:cstheme="minorHAnsi"/>
          <w:sz w:val="20"/>
        </w:rPr>
        <w:t>EL</w:t>
      </w:r>
      <w:r w:rsidR="00333DF4" w:rsidRPr="005B279F">
        <w:rPr>
          <w:rFonts w:asciiTheme="minorHAnsi" w:hAnsiTheme="minorHAnsi" w:cs="Tahoma"/>
          <w:b/>
          <w:bCs/>
          <w:sz w:val="20"/>
        </w:rPr>
        <w:t xml:space="preserve"> </w:t>
      </w:r>
      <w:r w:rsidR="00C82FC1">
        <w:rPr>
          <w:rFonts w:asciiTheme="minorHAnsi" w:hAnsiTheme="minorHAnsi" w:cs="Tahoma"/>
          <w:b/>
          <w:bCs/>
          <w:sz w:val="20"/>
        </w:rPr>
        <w:t>SERVICIO SUBROGADO DE PROCEDIMIENTOS DE DIAGNÓSTICO T</w:t>
      </w:r>
      <w:r w:rsidR="00C82FC1" w:rsidRPr="00CC5E3B">
        <w:rPr>
          <w:rFonts w:asciiTheme="minorHAnsi" w:hAnsiTheme="minorHAnsi" w:cs="Tahoma"/>
          <w:b/>
          <w:bCs/>
          <w:sz w:val="20"/>
        </w:rPr>
        <w:t>ERAPÉUTICO DE “PRUEBAS DE INMUNOHISTOQUÍMICA PARA EL DIAGNÓSTICO DE CÁNCER DE MAMA PARA EL HGR NO. 110 DE ESTE OOAD ESTATAL JALISCO</w:t>
      </w:r>
      <w:r w:rsidR="00C82FC1" w:rsidRPr="00442313">
        <w:rPr>
          <w:rFonts w:asciiTheme="minorHAnsi" w:hAnsiTheme="minorHAnsi" w:cs="Tahoma"/>
          <w:b/>
          <w:bCs/>
          <w:sz w:val="20"/>
        </w:rPr>
        <w:t xml:space="preserve"> </w:t>
      </w:r>
      <w:r w:rsidR="00C82FC1">
        <w:rPr>
          <w:rFonts w:asciiTheme="minorHAnsi" w:hAnsiTheme="minorHAnsi" w:cs="Tahoma"/>
          <w:b/>
          <w:bCs/>
          <w:sz w:val="20"/>
        </w:rPr>
        <w:t>PARA EL E</w:t>
      </w:r>
      <w:r w:rsidR="00C82FC1" w:rsidRPr="00442313">
        <w:rPr>
          <w:rFonts w:asciiTheme="minorHAnsi" w:hAnsiTheme="minorHAnsi" w:cs="Tahoma"/>
          <w:b/>
          <w:bCs/>
          <w:sz w:val="20"/>
        </w:rPr>
        <w:t>JERCICIO 2026</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21F8174C" w14:textId="77777777" w:rsidR="002774A2" w:rsidRDefault="002774A2" w:rsidP="001E69EF">
      <w:pPr>
        <w:keepNext/>
        <w:keepLines/>
        <w:tabs>
          <w:tab w:val="left" w:pos="-284"/>
        </w:tabs>
        <w:spacing w:before="40"/>
        <w:ind w:right="51"/>
        <w:contextualSpacing/>
        <w:jc w:val="both"/>
        <w:rPr>
          <w:rFonts w:asciiTheme="minorHAnsi" w:hAnsiTheme="minorHAnsi" w:cstheme="minorHAnsi"/>
          <w:sz w:val="20"/>
        </w:rPr>
      </w:pPr>
    </w:p>
    <w:tbl>
      <w:tblPr>
        <w:tblW w:w="7873" w:type="pct"/>
        <w:tblInd w:w="-639" w:type="dxa"/>
        <w:tblLayout w:type="fixed"/>
        <w:tblCellMar>
          <w:left w:w="0" w:type="dxa"/>
          <w:right w:w="0" w:type="dxa"/>
        </w:tblCellMar>
        <w:tblLook w:val="04A0" w:firstRow="1" w:lastRow="0" w:firstColumn="1" w:lastColumn="0" w:noHBand="0" w:noVBand="1"/>
      </w:tblPr>
      <w:tblGrid>
        <w:gridCol w:w="1671"/>
        <w:gridCol w:w="3675"/>
        <w:gridCol w:w="2172"/>
        <w:gridCol w:w="1248"/>
        <w:gridCol w:w="927"/>
        <w:gridCol w:w="864"/>
        <w:gridCol w:w="305"/>
        <w:gridCol w:w="53"/>
        <w:gridCol w:w="805"/>
        <w:gridCol w:w="315"/>
        <w:gridCol w:w="4519"/>
      </w:tblGrid>
      <w:tr w:rsidR="002774A2" w14:paraId="2548DB81" w14:textId="77777777" w:rsidTr="002774A2">
        <w:trPr>
          <w:gridAfter w:val="1"/>
          <w:wAfter w:w="1365" w:type="pct"/>
          <w:trHeight w:val="293"/>
        </w:trPr>
        <w:tc>
          <w:tcPr>
            <w:tcW w:w="2928" w:type="pct"/>
            <w:gridSpan w:val="5"/>
            <w:vMerge w:val="restart"/>
            <w:tcBorders>
              <w:top w:val="single" w:sz="8" w:space="0" w:color="auto"/>
              <w:left w:val="single" w:sz="8" w:space="0" w:color="auto"/>
              <w:bottom w:val="single" w:sz="8" w:space="0" w:color="000000"/>
              <w:right w:val="single" w:sz="8" w:space="0" w:color="000000"/>
            </w:tcBorders>
            <w:shd w:val="clear" w:color="auto" w:fill="D9D9D9"/>
            <w:tcMar>
              <w:top w:w="0" w:type="dxa"/>
              <w:left w:w="70" w:type="dxa"/>
              <w:bottom w:w="0" w:type="dxa"/>
              <w:right w:w="70" w:type="dxa"/>
            </w:tcMar>
            <w:vAlign w:val="center"/>
            <w:hideMark/>
          </w:tcPr>
          <w:p w14:paraId="5515701A"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 xml:space="preserve">REQUERIMIENTO ANTICUERPOS PARA INMUNOHISTOQUIMICA </w:t>
            </w:r>
          </w:p>
        </w:tc>
        <w:tc>
          <w:tcPr>
            <w:tcW w:w="353" w:type="pct"/>
            <w:gridSpan w:val="2"/>
            <w:tcBorders>
              <w:top w:val="single" w:sz="8" w:space="0" w:color="auto"/>
              <w:left w:val="single" w:sz="8" w:space="0" w:color="auto"/>
              <w:bottom w:val="single" w:sz="8" w:space="0" w:color="000000"/>
              <w:right w:val="single" w:sz="8" w:space="0" w:color="000000"/>
            </w:tcBorders>
            <w:shd w:val="clear" w:color="auto" w:fill="D9D9D9"/>
          </w:tcPr>
          <w:p w14:paraId="327A6E63" w14:textId="77777777" w:rsidR="002774A2" w:rsidRPr="002774A2" w:rsidRDefault="002774A2" w:rsidP="002774A2">
            <w:pPr>
              <w:rPr>
                <w:b/>
                <w:bCs/>
                <w:color w:val="000000"/>
                <w:sz w:val="18"/>
                <w:szCs w:val="18"/>
              </w:rPr>
            </w:pPr>
          </w:p>
        </w:tc>
        <w:tc>
          <w:tcPr>
            <w:tcW w:w="354" w:type="pct"/>
            <w:gridSpan w:val="3"/>
            <w:tcBorders>
              <w:top w:val="single" w:sz="8" w:space="0" w:color="auto"/>
              <w:left w:val="single" w:sz="8" w:space="0" w:color="auto"/>
              <w:bottom w:val="single" w:sz="8" w:space="0" w:color="000000"/>
              <w:right w:val="single" w:sz="8" w:space="0" w:color="000000"/>
            </w:tcBorders>
            <w:shd w:val="clear" w:color="auto" w:fill="D9D9D9"/>
          </w:tcPr>
          <w:p w14:paraId="1DE996BF" w14:textId="77777777" w:rsidR="002774A2" w:rsidRPr="002774A2" w:rsidRDefault="002774A2" w:rsidP="002774A2">
            <w:pPr>
              <w:rPr>
                <w:b/>
                <w:bCs/>
                <w:color w:val="000000"/>
                <w:sz w:val="18"/>
                <w:szCs w:val="18"/>
              </w:rPr>
            </w:pPr>
          </w:p>
        </w:tc>
      </w:tr>
      <w:tr w:rsidR="002774A2" w14:paraId="4C2A1464" w14:textId="77777777" w:rsidTr="002774A2">
        <w:trPr>
          <w:gridAfter w:val="1"/>
          <w:wAfter w:w="1365" w:type="pct"/>
          <w:trHeight w:val="300"/>
        </w:trPr>
        <w:tc>
          <w:tcPr>
            <w:tcW w:w="2928" w:type="pct"/>
            <w:gridSpan w:val="5"/>
            <w:vMerge/>
            <w:tcBorders>
              <w:top w:val="single" w:sz="8" w:space="0" w:color="auto"/>
              <w:left w:val="single" w:sz="8" w:space="0" w:color="auto"/>
              <w:bottom w:val="single" w:sz="8" w:space="0" w:color="000000"/>
              <w:right w:val="single" w:sz="8" w:space="0" w:color="000000"/>
            </w:tcBorders>
            <w:vAlign w:val="center"/>
            <w:hideMark/>
          </w:tcPr>
          <w:p w14:paraId="7719AD97" w14:textId="77777777" w:rsidR="002774A2" w:rsidRPr="002774A2" w:rsidRDefault="002774A2" w:rsidP="002774A2">
            <w:pPr>
              <w:rPr>
                <w:rFonts w:ascii="Aptos" w:eastAsiaTheme="minorHAnsi" w:hAnsi="Aptos"/>
                <w:b/>
                <w:bCs/>
                <w:sz w:val="18"/>
                <w:szCs w:val="18"/>
                <w:lang w:eastAsia="en-US"/>
                <w14:ligatures w14:val="standardContextual"/>
              </w:rPr>
            </w:pPr>
          </w:p>
        </w:tc>
        <w:tc>
          <w:tcPr>
            <w:tcW w:w="353" w:type="pct"/>
            <w:gridSpan w:val="2"/>
            <w:tcBorders>
              <w:top w:val="single" w:sz="8" w:space="0" w:color="000000"/>
              <w:left w:val="single" w:sz="8" w:space="0" w:color="auto"/>
              <w:bottom w:val="single" w:sz="8" w:space="0" w:color="000000"/>
              <w:right w:val="single" w:sz="8" w:space="0" w:color="000000"/>
            </w:tcBorders>
            <w:shd w:val="clear" w:color="auto" w:fill="D9D9D9" w:themeFill="background1" w:themeFillShade="D9"/>
          </w:tcPr>
          <w:p w14:paraId="2F256FDE" w14:textId="77777777" w:rsidR="002774A2" w:rsidRPr="002774A2" w:rsidRDefault="002774A2" w:rsidP="002774A2">
            <w:pPr>
              <w:rPr>
                <w:b/>
                <w:bCs/>
                <w:sz w:val="18"/>
                <w:szCs w:val="18"/>
              </w:rPr>
            </w:pPr>
          </w:p>
        </w:tc>
        <w:tc>
          <w:tcPr>
            <w:tcW w:w="354" w:type="pct"/>
            <w:gridSpan w:val="3"/>
            <w:tcBorders>
              <w:top w:val="single" w:sz="8" w:space="0" w:color="000000"/>
              <w:left w:val="single" w:sz="8" w:space="0" w:color="auto"/>
              <w:bottom w:val="single" w:sz="8" w:space="0" w:color="000000"/>
              <w:right w:val="single" w:sz="8" w:space="0" w:color="000000"/>
            </w:tcBorders>
            <w:shd w:val="clear" w:color="auto" w:fill="D9D9D9" w:themeFill="background1" w:themeFillShade="D9"/>
          </w:tcPr>
          <w:p w14:paraId="4A4174C9" w14:textId="77777777" w:rsidR="002774A2" w:rsidRPr="002774A2" w:rsidRDefault="002774A2" w:rsidP="002774A2">
            <w:pPr>
              <w:rPr>
                <w:b/>
                <w:bCs/>
                <w:sz w:val="18"/>
                <w:szCs w:val="18"/>
              </w:rPr>
            </w:pPr>
          </w:p>
        </w:tc>
      </w:tr>
      <w:tr w:rsidR="002774A2" w14:paraId="7CD3519B" w14:textId="77777777" w:rsidTr="002774A2">
        <w:trPr>
          <w:gridAfter w:val="1"/>
          <w:wAfter w:w="1365" w:type="pct"/>
          <w:trHeight w:val="390"/>
        </w:trPr>
        <w:tc>
          <w:tcPr>
            <w:tcW w:w="2928" w:type="pct"/>
            <w:gridSpan w:val="5"/>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55D2436"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 xml:space="preserve">Marcadores de </w:t>
            </w:r>
            <w:proofErr w:type="spellStart"/>
            <w:r w:rsidRPr="002774A2">
              <w:rPr>
                <w:b/>
                <w:bCs/>
                <w:color w:val="000000"/>
                <w:sz w:val="18"/>
                <w:szCs w:val="18"/>
              </w:rPr>
              <w:t>Inmunohistoquímica</w:t>
            </w:r>
            <w:proofErr w:type="spellEnd"/>
            <w:r w:rsidRPr="002774A2">
              <w:rPr>
                <w:b/>
                <w:bCs/>
                <w:color w:val="000000"/>
                <w:sz w:val="18"/>
                <w:szCs w:val="18"/>
              </w:rPr>
              <w:t xml:space="preserve"> para casos especiales de Diagnóstico</w:t>
            </w:r>
          </w:p>
        </w:tc>
        <w:tc>
          <w:tcPr>
            <w:tcW w:w="353" w:type="pct"/>
            <w:gridSpan w:val="2"/>
            <w:tcBorders>
              <w:top w:val="single" w:sz="8" w:space="0" w:color="000000"/>
              <w:left w:val="single" w:sz="8" w:space="0" w:color="auto"/>
              <w:bottom w:val="single" w:sz="4" w:space="0" w:color="auto"/>
              <w:right w:val="single" w:sz="8" w:space="0" w:color="000000"/>
            </w:tcBorders>
            <w:shd w:val="clear" w:color="auto" w:fill="D9D9D9"/>
          </w:tcPr>
          <w:p w14:paraId="6142E3F6" w14:textId="77777777" w:rsidR="002774A2" w:rsidRPr="002774A2" w:rsidRDefault="002774A2" w:rsidP="002774A2">
            <w:pPr>
              <w:rPr>
                <w:b/>
                <w:bCs/>
                <w:color w:val="000000"/>
                <w:sz w:val="18"/>
                <w:szCs w:val="18"/>
              </w:rPr>
            </w:pPr>
          </w:p>
        </w:tc>
        <w:tc>
          <w:tcPr>
            <w:tcW w:w="354" w:type="pct"/>
            <w:gridSpan w:val="3"/>
            <w:tcBorders>
              <w:top w:val="single" w:sz="8" w:space="0" w:color="000000"/>
              <w:left w:val="single" w:sz="8" w:space="0" w:color="auto"/>
              <w:bottom w:val="single" w:sz="4" w:space="0" w:color="auto"/>
              <w:right w:val="single" w:sz="8" w:space="0" w:color="000000"/>
            </w:tcBorders>
            <w:shd w:val="clear" w:color="auto" w:fill="D9D9D9"/>
          </w:tcPr>
          <w:p w14:paraId="5E3044FC" w14:textId="77777777" w:rsidR="002774A2" w:rsidRPr="002774A2" w:rsidRDefault="002774A2" w:rsidP="002774A2">
            <w:pPr>
              <w:rPr>
                <w:b/>
                <w:bCs/>
                <w:color w:val="000000"/>
                <w:sz w:val="18"/>
                <w:szCs w:val="18"/>
              </w:rPr>
            </w:pPr>
          </w:p>
        </w:tc>
      </w:tr>
      <w:tr w:rsidR="002774A2" w14:paraId="530A5641" w14:textId="77777777" w:rsidTr="002774A2">
        <w:trPr>
          <w:gridAfter w:val="1"/>
          <w:wAfter w:w="1365" w:type="pct"/>
          <w:trHeight w:val="600"/>
        </w:trPr>
        <w:tc>
          <w:tcPr>
            <w:tcW w:w="505" w:type="pct"/>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14:paraId="51EEB43F"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Padecimiento</w:t>
            </w:r>
          </w:p>
        </w:tc>
        <w:tc>
          <w:tcPr>
            <w:tcW w:w="1110" w:type="pct"/>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4D85C85A"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Tipo Pruebas</w:t>
            </w:r>
          </w:p>
        </w:tc>
        <w:tc>
          <w:tcPr>
            <w:tcW w:w="656" w:type="pct"/>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2063FB04"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Mínimo Pruebas requeridas</w:t>
            </w:r>
          </w:p>
        </w:tc>
        <w:tc>
          <w:tcPr>
            <w:tcW w:w="657" w:type="pct"/>
            <w:gridSpan w:val="2"/>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36A18585"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Máximo Pruebas requeridas</w:t>
            </w:r>
          </w:p>
        </w:tc>
        <w:tc>
          <w:tcPr>
            <w:tcW w:w="353" w:type="pct"/>
            <w:gridSpan w:val="2"/>
            <w:tcBorders>
              <w:top w:val="single" w:sz="4" w:space="0" w:color="auto"/>
              <w:left w:val="nil"/>
              <w:bottom w:val="single" w:sz="8" w:space="0" w:color="auto"/>
              <w:right w:val="single" w:sz="8" w:space="0" w:color="auto"/>
            </w:tcBorders>
            <w:shd w:val="clear" w:color="auto" w:fill="D9D9D9"/>
          </w:tcPr>
          <w:p w14:paraId="6D8C1A94" w14:textId="77777777" w:rsidR="002774A2" w:rsidRPr="002774A2" w:rsidRDefault="002774A2" w:rsidP="002774A2">
            <w:pPr>
              <w:rPr>
                <w:b/>
                <w:bCs/>
                <w:color w:val="000000"/>
                <w:sz w:val="18"/>
                <w:szCs w:val="18"/>
              </w:rPr>
            </w:pPr>
          </w:p>
          <w:p w14:paraId="32E482BF" w14:textId="77777777" w:rsidR="002774A2" w:rsidRPr="002774A2" w:rsidRDefault="002774A2" w:rsidP="002774A2">
            <w:pPr>
              <w:rPr>
                <w:b/>
                <w:bCs/>
                <w:color w:val="000000"/>
                <w:sz w:val="18"/>
                <w:szCs w:val="18"/>
              </w:rPr>
            </w:pPr>
            <w:r w:rsidRPr="002774A2">
              <w:rPr>
                <w:b/>
                <w:bCs/>
                <w:color w:val="000000"/>
                <w:sz w:val="18"/>
                <w:szCs w:val="18"/>
              </w:rPr>
              <w:t>Costo Unitario</w:t>
            </w:r>
          </w:p>
        </w:tc>
        <w:tc>
          <w:tcPr>
            <w:tcW w:w="354" w:type="pct"/>
            <w:gridSpan w:val="3"/>
            <w:tcBorders>
              <w:top w:val="single" w:sz="4" w:space="0" w:color="auto"/>
              <w:left w:val="nil"/>
              <w:bottom w:val="single" w:sz="8" w:space="0" w:color="auto"/>
              <w:right w:val="single" w:sz="8" w:space="0" w:color="auto"/>
            </w:tcBorders>
            <w:shd w:val="clear" w:color="auto" w:fill="D9D9D9"/>
          </w:tcPr>
          <w:p w14:paraId="0378B148" w14:textId="77777777" w:rsidR="002774A2" w:rsidRPr="002774A2" w:rsidRDefault="002774A2" w:rsidP="002774A2">
            <w:pPr>
              <w:rPr>
                <w:b/>
                <w:bCs/>
                <w:color w:val="000000"/>
                <w:sz w:val="18"/>
                <w:szCs w:val="18"/>
              </w:rPr>
            </w:pPr>
          </w:p>
          <w:p w14:paraId="4835CD1B" w14:textId="77777777" w:rsidR="002774A2" w:rsidRPr="002774A2" w:rsidRDefault="002774A2" w:rsidP="002774A2">
            <w:pPr>
              <w:rPr>
                <w:b/>
                <w:bCs/>
                <w:color w:val="000000"/>
                <w:sz w:val="18"/>
                <w:szCs w:val="18"/>
              </w:rPr>
            </w:pPr>
            <w:r w:rsidRPr="002774A2">
              <w:rPr>
                <w:b/>
                <w:bCs/>
                <w:color w:val="000000"/>
                <w:sz w:val="18"/>
                <w:szCs w:val="18"/>
              </w:rPr>
              <w:t>Costo Total sin IVA</w:t>
            </w:r>
          </w:p>
        </w:tc>
      </w:tr>
      <w:tr w:rsidR="002774A2" w14:paraId="6F2383A2" w14:textId="77777777" w:rsidTr="002774A2">
        <w:trPr>
          <w:gridAfter w:val="1"/>
          <w:wAfter w:w="1365" w:type="pct"/>
          <w:trHeight w:val="300"/>
        </w:trPr>
        <w:tc>
          <w:tcPr>
            <w:tcW w:w="50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E9BE676"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Anticuerpos</w:t>
            </w: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DE51774"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Actina de músculo liso</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8C1AE21"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94224E4"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15</w:t>
            </w:r>
          </w:p>
        </w:tc>
        <w:tc>
          <w:tcPr>
            <w:tcW w:w="353" w:type="pct"/>
            <w:gridSpan w:val="2"/>
            <w:tcBorders>
              <w:top w:val="nil"/>
              <w:left w:val="nil"/>
              <w:bottom w:val="single" w:sz="8" w:space="0" w:color="auto"/>
              <w:right w:val="single" w:sz="8" w:space="0" w:color="auto"/>
            </w:tcBorders>
          </w:tcPr>
          <w:p w14:paraId="298E372A"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4FE71528" w14:textId="77777777" w:rsidR="002774A2" w:rsidRPr="002774A2" w:rsidRDefault="002774A2" w:rsidP="002774A2">
            <w:pPr>
              <w:rPr>
                <w:sz w:val="18"/>
                <w:szCs w:val="18"/>
              </w:rPr>
            </w:pPr>
          </w:p>
        </w:tc>
      </w:tr>
      <w:tr w:rsidR="002774A2" w14:paraId="32DDAA76"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407DD177"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5D9A68F"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P63</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9D79E1A"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FD949B3"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15</w:t>
            </w:r>
          </w:p>
        </w:tc>
        <w:tc>
          <w:tcPr>
            <w:tcW w:w="353" w:type="pct"/>
            <w:gridSpan w:val="2"/>
            <w:tcBorders>
              <w:top w:val="nil"/>
              <w:left w:val="nil"/>
              <w:bottom w:val="single" w:sz="8" w:space="0" w:color="auto"/>
              <w:right w:val="single" w:sz="8" w:space="0" w:color="auto"/>
            </w:tcBorders>
          </w:tcPr>
          <w:p w14:paraId="2DED346A"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00009EED" w14:textId="77777777" w:rsidR="002774A2" w:rsidRPr="002774A2" w:rsidRDefault="002774A2" w:rsidP="002774A2">
            <w:pPr>
              <w:rPr>
                <w:sz w:val="18"/>
                <w:szCs w:val="18"/>
              </w:rPr>
            </w:pPr>
          </w:p>
        </w:tc>
      </w:tr>
      <w:tr w:rsidR="002774A2" w14:paraId="3CE79465"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7CE14BD4"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A26FF45" w14:textId="77777777" w:rsidR="002774A2" w:rsidRPr="002774A2" w:rsidRDefault="002774A2" w:rsidP="002774A2">
            <w:pPr>
              <w:rPr>
                <w:rFonts w:ascii="Aptos" w:eastAsiaTheme="minorHAnsi" w:hAnsi="Aptos"/>
                <w:sz w:val="18"/>
                <w:szCs w:val="18"/>
                <w:lang w:eastAsia="en-US"/>
                <w14:ligatures w14:val="standardContextual"/>
              </w:rPr>
            </w:pPr>
            <w:proofErr w:type="spellStart"/>
            <w:r w:rsidRPr="002774A2">
              <w:rPr>
                <w:sz w:val="18"/>
                <w:szCs w:val="18"/>
              </w:rPr>
              <w:t>ECaderina</w:t>
            </w:r>
            <w:proofErr w:type="spellEnd"/>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51BF2A0"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4C37C7EE"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15</w:t>
            </w:r>
          </w:p>
        </w:tc>
        <w:tc>
          <w:tcPr>
            <w:tcW w:w="353" w:type="pct"/>
            <w:gridSpan w:val="2"/>
            <w:tcBorders>
              <w:top w:val="nil"/>
              <w:left w:val="nil"/>
              <w:bottom w:val="single" w:sz="8" w:space="0" w:color="auto"/>
              <w:right w:val="single" w:sz="8" w:space="0" w:color="auto"/>
            </w:tcBorders>
          </w:tcPr>
          <w:p w14:paraId="12FDCD34"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2DB61244" w14:textId="77777777" w:rsidR="002774A2" w:rsidRPr="002774A2" w:rsidRDefault="002774A2" w:rsidP="002774A2">
            <w:pPr>
              <w:rPr>
                <w:sz w:val="18"/>
                <w:szCs w:val="18"/>
              </w:rPr>
            </w:pPr>
          </w:p>
        </w:tc>
      </w:tr>
      <w:tr w:rsidR="002774A2" w14:paraId="4226E7F7"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1B34AA6E"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E7AF93B"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Receptores de andrógenos</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EB819E8"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7C6D270"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nil"/>
              <w:left w:val="nil"/>
              <w:bottom w:val="single" w:sz="8" w:space="0" w:color="auto"/>
              <w:right w:val="single" w:sz="8" w:space="0" w:color="auto"/>
            </w:tcBorders>
          </w:tcPr>
          <w:p w14:paraId="018407E1"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412EF983" w14:textId="77777777" w:rsidR="002774A2" w:rsidRPr="002774A2" w:rsidRDefault="002774A2" w:rsidP="002774A2">
            <w:pPr>
              <w:rPr>
                <w:sz w:val="18"/>
                <w:szCs w:val="18"/>
              </w:rPr>
            </w:pPr>
          </w:p>
        </w:tc>
      </w:tr>
      <w:tr w:rsidR="002774A2" w14:paraId="0DD51B7F"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699DB7B5"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29D97CF" w14:textId="77777777" w:rsidR="002774A2" w:rsidRPr="002774A2" w:rsidRDefault="002774A2" w:rsidP="002774A2">
            <w:pPr>
              <w:rPr>
                <w:rFonts w:ascii="Aptos" w:eastAsiaTheme="minorHAnsi" w:hAnsi="Aptos"/>
                <w:sz w:val="18"/>
                <w:szCs w:val="18"/>
                <w:lang w:eastAsia="en-US"/>
                <w14:ligatures w14:val="standardContextual"/>
              </w:rPr>
            </w:pPr>
            <w:proofErr w:type="spellStart"/>
            <w:r w:rsidRPr="002774A2">
              <w:rPr>
                <w:sz w:val="18"/>
                <w:szCs w:val="18"/>
              </w:rPr>
              <w:t>Citoqueratina</w:t>
            </w:r>
            <w:proofErr w:type="spellEnd"/>
            <w:r w:rsidRPr="002774A2">
              <w:rPr>
                <w:sz w:val="18"/>
                <w:szCs w:val="18"/>
              </w:rPr>
              <w:t xml:space="preserve"> 5 y 6</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2D5C01B"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D37B8D4"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15</w:t>
            </w:r>
          </w:p>
        </w:tc>
        <w:tc>
          <w:tcPr>
            <w:tcW w:w="353" w:type="pct"/>
            <w:gridSpan w:val="2"/>
            <w:tcBorders>
              <w:top w:val="nil"/>
              <w:left w:val="nil"/>
              <w:bottom w:val="single" w:sz="8" w:space="0" w:color="auto"/>
              <w:right w:val="single" w:sz="8" w:space="0" w:color="auto"/>
            </w:tcBorders>
          </w:tcPr>
          <w:p w14:paraId="0DBA81DF"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47150E5F" w14:textId="77777777" w:rsidR="002774A2" w:rsidRPr="002774A2" w:rsidRDefault="002774A2" w:rsidP="002774A2">
            <w:pPr>
              <w:rPr>
                <w:sz w:val="18"/>
                <w:szCs w:val="18"/>
              </w:rPr>
            </w:pPr>
          </w:p>
        </w:tc>
      </w:tr>
      <w:tr w:rsidR="002774A2" w14:paraId="7BA9B2B1"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438C8777"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135C025"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EGFR (HER 1)</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618EBBD"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5187028"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nil"/>
              <w:left w:val="nil"/>
              <w:bottom w:val="single" w:sz="8" w:space="0" w:color="auto"/>
              <w:right w:val="single" w:sz="8" w:space="0" w:color="auto"/>
            </w:tcBorders>
          </w:tcPr>
          <w:p w14:paraId="159359E0"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50EBA870" w14:textId="77777777" w:rsidR="002774A2" w:rsidRPr="002774A2" w:rsidRDefault="002774A2" w:rsidP="002774A2">
            <w:pPr>
              <w:rPr>
                <w:sz w:val="18"/>
                <w:szCs w:val="18"/>
              </w:rPr>
            </w:pPr>
          </w:p>
        </w:tc>
      </w:tr>
      <w:tr w:rsidR="002774A2" w14:paraId="397EB397"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3839209E"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2A53208"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 xml:space="preserve">CISH Hibridación </w:t>
            </w:r>
            <w:proofErr w:type="spellStart"/>
            <w:r w:rsidRPr="002774A2">
              <w:rPr>
                <w:sz w:val="18"/>
                <w:szCs w:val="18"/>
              </w:rPr>
              <w:t>Cromogénica</w:t>
            </w:r>
            <w:proofErr w:type="spellEnd"/>
            <w:r w:rsidRPr="002774A2">
              <w:rPr>
                <w:sz w:val="18"/>
                <w:szCs w:val="18"/>
              </w:rPr>
              <w:t xml:space="preserve"> in situ</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67D0E36"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6</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696F506"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15</w:t>
            </w:r>
          </w:p>
        </w:tc>
        <w:tc>
          <w:tcPr>
            <w:tcW w:w="353" w:type="pct"/>
            <w:gridSpan w:val="2"/>
            <w:tcBorders>
              <w:top w:val="nil"/>
              <w:left w:val="nil"/>
              <w:bottom w:val="single" w:sz="8" w:space="0" w:color="auto"/>
              <w:right w:val="single" w:sz="8" w:space="0" w:color="auto"/>
            </w:tcBorders>
          </w:tcPr>
          <w:p w14:paraId="7842DBFD"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37FE7FEF" w14:textId="77777777" w:rsidR="002774A2" w:rsidRPr="002774A2" w:rsidRDefault="002774A2" w:rsidP="002774A2">
            <w:pPr>
              <w:rPr>
                <w:sz w:val="18"/>
                <w:szCs w:val="18"/>
              </w:rPr>
            </w:pPr>
          </w:p>
        </w:tc>
      </w:tr>
      <w:tr w:rsidR="002774A2" w14:paraId="0C232AB3" w14:textId="77777777" w:rsidTr="002774A2">
        <w:trPr>
          <w:trHeight w:val="330"/>
        </w:trPr>
        <w:tc>
          <w:tcPr>
            <w:tcW w:w="505" w:type="pct"/>
            <w:noWrap/>
            <w:tcMar>
              <w:top w:w="0" w:type="dxa"/>
              <w:left w:w="70" w:type="dxa"/>
              <w:bottom w:w="0" w:type="dxa"/>
              <w:right w:w="70" w:type="dxa"/>
            </w:tcMar>
            <w:vAlign w:val="bottom"/>
            <w:hideMark/>
          </w:tcPr>
          <w:p w14:paraId="4CBC716F" w14:textId="77777777" w:rsidR="002774A2" w:rsidRPr="002774A2" w:rsidRDefault="002774A2" w:rsidP="002774A2">
            <w:pPr>
              <w:rPr>
                <w:sz w:val="18"/>
                <w:szCs w:val="18"/>
                <w:lang w:eastAsia="es-MX"/>
              </w:rPr>
            </w:pPr>
          </w:p>
        </w:tc>
        <w:tc>
          <w:tcPr>
            <w:tcW w:w="1110" w:type="pct"/>
            <w:noWrap/>
            <w:tcMar>
              <w:top w:w="0" w:type="dxa"/>
              <w:left w:w="70" w:type="dxa"/>
              <w:bottom w:w="0" w:type="dxa"/>
              <w:right w:w="70" w:type="dxa"/>
            </w:tcMar>
            <w:vAlign w:val="bottom"/>
            <w:hideMark/>
          </w:tcPr>
          <w:p w14:paraId="74589766" w14:textId="77777777" w:rsidR="002774A2" w:rsidRPr="002774A2" w:rsidRDefault="002774A2" w:rsidP="002774A2">
            <w:pPr>
              <w:rPr>
                <w:sz w:val="18"/>
                <w:szCs w:val="18"/>
                <w:lang w:eastAsia="es-MX"/>
              </w:rPr>
            </w:pPr>
          </w:p>
        </w:tc>
        <w:tc>
          <w:tcPr>
            <w:tcW w:w="656" w:type="pct"/>
            <w:noWrap/>
            <w:tcMar>
              <w:top w:w="0" w:type="dxa"/>
              <w:left w:w="70" w:type="dxa"/>
              <w:bottom w:w="0" w:type="dxa"/>
              <w:right w:w="70" w:type="dxa"/>
            </w:tcMar>
            <w:vAlign w:val="bottom"/>
            <w:hideMark/>
          </w:tcPr>
          <w:p w14:paraId="05B5095D" w14:textId="77777777" w:rsidR="002774A2" w:rsidRPr="002774A2" w:rsidRDefault="002774A2" w:rsidP="002774A2">
            <w:pPr>
              <w:rPr>
                <w:sz w:val="18"/>
                <w:szCs w:val="18"/>
                <w:lang w:eastAsia="es-MX"/>
              </w:rPr>
            </w:pPr>
          </w:p>
        </w:tc>
        <w:tc>
          <w:tcPr>
            <w:tcW w:w="377" w:type="pct"/>
            <w:noWrap/>
            <w:tcMar>
              <w:top w:w="0" w:type="dxa"/>
              <w:left w:w="70" w:type="dxa"/>
              <w:bottom w:w="0" w:type="dxa"/>
              <w:right w:w="70" w:type="dxa"/>
            </w:tcMar>
            <w:vAlign w:val="bottom"/>
            <w:hideMark/>
          </w:tcPr>
          <w:p w14:paraId="0D34D814" w14:textId="77777777" w:rsidR="002774A2" w:rsidRPr="002774A2" w:rsidRDefault="002774A2" w:rsidP="002774A2">
            <w:pPr>
              <w:rPr>
                <w:sz w:val="18"/>
                <w:szCs w:val="18"/>
                <w:lang w:eastAsia="es-MX"/>
              </w:rPr>
            </w:pPr>
          </w:p>
        </w:tc>
        <w:tc>
          <w:tcPr>
            <w:tcW w:w="541" w:type="pct"/>
            <w:gridSpan w:val="2"/>
          </w:tcPr>
          <w:p w14:paraId="3F523FF2" w14:textId="77777777" w:rsidR="002774A2" w:rsidRPr="002774A2" w:rsidRDefault="002774A2" w:rsidP="002774A2">
            <w:pPr>
              <w:rPr>
                <w:sz w:val="18"/>
                <w:szCs w:val="18"/>
                <w:lang w:eastAsia="es-MX"/>
              </w:rPr>
            </w:pPr>
          </w:p>
        </w:tc>
        <w:tc>
          <w:tcPr>
            <w:tcW w:w="351" w:type="pct"/>
            <w:gridSpan w:val="3"/>
          </w:tcPr>
          <w:p w14:paraId="516C0818" w14:textId="77777777" w:rsidR="002774A2" w:rsidRPr="002774A2" w:rsidRDefault="002774A2" w:rsidP="002774A2">
            <w:pPr>
              <w:rPr>
                <w:sz w:val="18"/>
                <w:szCs w:val="18"/>
                <w:lang w:eastAsia="es-MX"/>
              </w:rPr>
            </w:pPr>
          </w:p>
        </w:tc>
        <w:tc>
          <w:tcPr>
            <w:tcW w:w="1460" w:type="pct"/>
            <w:gridSpan w:val="2"/>
            <w:noWrap/>
            <w:tcMar>
              <w:top w:w="0" w:type="dxa"/>
              <w:left w:w="70" w:type="dxa"/>
              <w:bottom w:w="0" w:type="dxa"/>
              <w:right w:w="70" w:type="dxa"/>
            </w:tcMar>
            <w:vAlign w:val="bottom"/>
            <w:hideMark/>
          </w:tcPr>
          <w:p w14:paraId="387F711D" w14:textId="77777777" w:rsidR="002774A2" w:rsidRPr="002774A2" w:rsidRDefault="002774A2" w:rsidP="002774A2">
            <w:pPr>
              <w:rPr>
                <w:sz w:val="18"/>
                <w:szCs w:val="18"/>
                <w:lang w:eastAsia="es-MX"/>
              </w:rPr>
            </w:pPr>
          </w:p>
        </w:tc>
      </w:tr>
      <w:tr w:rsidR="002774A2" w14:paraId="2E327A3B" w14:textId="77777777" w:rsidTr="00644376">
        <w:trPr>
          <w:gridAfter w:val="1"/>
          <w:wAfter w:w="1365" w:type="pct"/>
          <w:trHeight w:val="390"/>
        </w:trPr>
        <w:tc>
          <w:tcPr>
            <w:tcW w:w="2928" w:type="pct"/>
            <w:gridSpan w:val="5"/>
            <w:tcBorders>
              <w:top w:val="single" w:sz="8" w:space="0" w:color="auto"/>
              <w:left w:val="single" w:sz="8" w:space="0" w:color="auto"/>
              <w:bottom w:val="single" w:sz="8" w:space="0" w:color="auto"/>
              <w:right w:val="single" w:sz="8" w:space="0" w:color="000000"/>
            </w:tcBorders>
            <w:shd w:val="clear" w:color="auto" w:fill="D9D9D9"/>
            <w:noWrap/>
            <w:tcMar>
              <w:top w:w="0" w:type="dxa"/>
              <w:left w:w="70" w:type="dxa"/>
              <w:bottom w:w="0" w:type="dxa"/>
              <w:right w:w="70" w:type="dxa"/>
            </w:tcMar>
            <w:vAlign w:val="bottom"/>
            <w:hideMark/>
          </w:tcPr>
          <w:p w14:paraId="3C29BB3E"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Anticuerpos</w:t>
            </w:r>
          </w:p>
        </w:tc>
        <w:tc>
          <w:tcPr>
            <w:tcW w:w="369" w:type="pct"/>
            <w:gridSpan w:val="3"/>
            <w:tcBorders>
              <w:top w:val="single" w:sz="8" w:space="0" w:color="auto"/>
              <w:left w:val="single" w:sz="8" w:space="0" w:color="auto"/>
              <w:bottom w:val="single" w:sz="8" w:space="0" w:color="auto"/>
              <w:right w:val="single" w:sz="8" w:space="0" w:color="000000"/>
            </w:tcBorders>
            <w:shd w:val="clear" w:color="auto" w:fill="D9D9D9"/>
          </w:tcPr>
          <w:p w14:paraId="2801056D" w14:textId="77777777" w:rsidR="002774A2" w:rsidRPr="002774A2" w:rsidRDefault="002774A2" w:rsidP="002774A2">
            <w:pPr>
              <w:rPr>
                <w:b/>
                <w:bCs/>
                <w:color w:val="000000"/>
                <w:sz w:val="18"/>
                <w:szCs w:val="18"/>
              </w:rPr>
            </w:pPr>
          </w:p>
        </w:tc>
        <w:tc>
          <w:tcPr>
            <w:tcW w:w="338" w:type="pct"/>
            <w:gridSpan w:val="2"/>
            <w:tcBorders>
              <w:top w:val="single" w:sz="8" w:space="0" w:color="auto"/>
              <w:left w:val="single" w:sz="8" w:space="0" w:color="auto"/>
              <w:bottom w:val="single" w:sz="8" w:space="0" w:color="auto"/>
              <w:right w:val="single" w:sz="8" w:space="0" w:color="000000"/>
            </w:tcBorders>
            <w:shd w:val="clear" w:color="auto" w:fill="D9D9D9"/>
          </w:tcPr>
          <w:p w14:paraId="4A3A0083" w14:textId="77777777" w:rsidR="002774A2" w:rsidRPr="002774A2" w:rsidRDefault="002774A2" w:rsidP="002774A2">
            <w:pPr>
              <w:rPr>
                <w:b/>
                <w:bCs/>
                <w:color w:val="000000"/>
                <w:sz w:val="18"/>
                <w:szCs w:val="18"/>
              </w:rPr>
            </w:pPr>
          </w:p>
        </w:tc>
      </w:tr>
      <w:tr w:rsidR="002774A2" w14:paraId="5C3070A9" w14:textId="77777777" w:rsidTr="002774A2">
        <w:trPr>
          <w:gridAfter w:val="1"/>
          <w:wAfter w:w="1365" w:type="pct"/>
          <w:trHeight w:val="600"/>
        </w:trPr>
        <w:tc>
          <w:tcPr>
            <w:tcW w:w="505" w:type="pct"/>
            <w:tcBorders>
              <w:top w:val="nil"/>
              <w:left w:val="single" w:sz="8" w:space="0" w:color="auto"/>
              <w:bottom w:val="single" w:sz="8" w:space="0" w:color="auto"/>
              <w:right w:val="single" w:sz="8" w:space="0" w:color="auto"/>
            </w:tcBorders>
            <w:shd w:val="clear" w:color="auto" w:fill="F2F2F2"/>
            <w:tcMar>
              <w:top w:w="0" w:type="dxa"/>
              <w:left w:w="70" w:type="dxa"/>
              <w:bottom w:w="0" w:type="dxa"/>
              <w:right w:w="70" w:type="dxa"/>
            </w:tcMar>
            <w:vAlign w:val="center"/>
            <w:hideMark/>
          </w:tcPr>
          <w:p w14:paraId="6187FEB3"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Insumo</w:t>
            </w:r>
          </w:p>
        </w:tc>
        <w:tc>
          <w:tcPr>
            <w:tcW w:w="1110" w:type="pct"/>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39430DFE"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Tipo Pruebas</w:t>
            </w:r>
          </w:p>
        </w:tc>
        <w:tc>
          <w:tcPr>
            <w:tcW w:w="656" w:type="pct"/>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5C7C9181"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Mínimo Pruebas requeridas</w:t>
            </w:r>
          </w:p>
        </w:tc>
        <w:tc>
          <w:tcPr>
            <w:tcW w:w="657" w:type="pct"/>
            <w:gridSpan w:val="2"/>
            <w:tcBorders>
              <w:top w:val="nil"/>
              <w:left w:val="nil"/>
              <w:bottom w:val="single" w:sz="8" w:space="0" w:color="auto"/>
              <w:right w:val="single" w:sz="8" w:space="0" w:color="auto"/>
            </w:tcBorders>
            <w:shd w:val="clear" w:color="auto" w:fill="F2F2F2"/>
            <w:tcMar>
              <w:top w:w="0" w:type="dxa"/>
              <w:left w:w="70" w:type="dxa"/>
              <w:bottom w:w="0" w:type="dxa"/>
              <w:right w:w="70" w:type="dxa"/>
            </w:tcMar>
            <w:vAlign w:val="center"/>
            <w:hideMark/>
          </w:tcPr>
          <w:p w14:paraId="31E6DF9A" w14:textId="77777777" w:rsidR="002774A2" w:rsidRPr="002774A2" w:rsidRDefault="002774A2" w:rsidP="002774A2">
            <w:pPr>
              <w:rPr>
                <w:rFonts w:ascii="Aptos" w:eastAsiaTheme="minorHAnsi" w:hAnsi="Aptos"/>
                <w:b/>
                <w:bCs/>
                <w:sz w:val="18"/>
                <w:szCs w:val="18"/>
                <w:lang w:eastAsia="en-US"/>
                <w14:ligatures w14:val="standardContextual"/>
              </w:rPr>
            </w:pPr>
            <w:r w:rsidRPr="002774A2">
              <w:rPr>
                <w:b/>
                <w:bCs/>
                <w:color w:val="000000"/>
                <w:sz w:val="18"/>
                <w:szCs w:val="18"/>
              </w:rPr>
              <w:t>Máximo Pruebas requeridas</w:t>
            </w:r>
          </w:p>
        </w:tc>
        <w:tc>
          <w:tcPr>
            <w:tcW w:w="353" w:type="pct"/>
            <w:gridSpan w:val="2"/>
            <w:tcBorders>
              <w:top w:val="nil"/>
              <w:left w:val="nil"/>
              <w:bottom w:val="single" w:sz="8" w:space="0" w:color="auto"/>
              <w:right w:val="single" w:sz="8" w:space="0" w:color="auto"/>
            </w:tcBorders>
            <w:shd w:val="clear" w:color="auto" w:fill="F2F2F2"/>
          </w:tcPr>
          <w:p w14:paraId="011CD357" w14:textId="77777777" w:rsidR="002774A2" w:rsidRPr="002774A2" w:rsidRDefault="002774A2" w:rsidP="002774A2">
            <w:pPr>
              <w:rPr>
                <w:b/>
                <w:bCs/>
                <w:color w:val="000000"/>
                <w:sz w:val="18"/>
                <w:szCs w:val="18"/>
              </w:rPr>
            </w:pPr>
            <w:r w:rsidRPr="002774A2">
              <w:rPr>
                <w:b/>
                <w:bCs/>
                <w:color w:val="000000"/>
                <w:sz w:val="18"/>
                <w:szCs w:val="18"/>
              </w:rPr>
              <w:t>Costo Unitario</w:t>
            </w:r>
          </w:p>
        </w:tc>
        <w:tc>
          <w:tcPr>
            <w:tcW w:w="354" w:type="pct"/>
            <w:gridSpan w:val="3"/>
            <w:tcBorders>
              <w:top w:val="nil"/>
              <w:left w:val="nil"/>
              <w:bottom w:val="single" w:sz="8" w:space="0" w:color="auto"/>
              <w:right w:val="single" w:sz="8" w:space="0" w:color="auto"/>
            </w:tcBorders>
            <w:shd w:val="clear" w:color="auto" w:fill="F2F2F2"/>
          </w:tcPr>
          <w:p w14:paraId="49E47384" w14:textId="77777777" w:rsidR="002774A2" w:rsidRPr="002774A2" w:rsidRDefault="002774A2" w:rsidP="002774A2">
            <w:pPr>
              <w:rPr>
                <w:b/>
                <w:bCs/>
                <w:color w:val="000000"/>
                <w:sz w:val="18"/>
                <w:szCs w:val="18"/>
              </w:rPr>
            </w:pPr>
            <w:r w:rsidRPr="002774A2">
              <w:rPr>
                <w:b/>
                <w:bCs/>
                <w:color w:val="000000"/>
                <w:sz w:val="18"/>
                <w:szCs w:val="18"/>
              </w:rPr>
              <w:t>Costo Total sin IVA</w:t>
            </w:r>
          </w:p>
        </w:tc>
      </w:tr>
      <w:tr w:rsidR="002774A2" w14:paraId="1B942F9E" w14:textId="77777777" w:rsidTr="002774A2">
        <w:trPr>
          <w:gridAfter w:val="1"/>
          <w:wAfter w:w="1365" w:type="pct"/>
          <w:trHeight w:val="300"/>
        </w:trPr>
        <w:tc>
          <w:tcPr>
            <w:tcW w:w="505"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5EE34D"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Anticuerpos</w:t>
            </w: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842EDFE"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Anti- ER</w:t>
            </w:r>
          </w:p>
        </w:tc>
        <w:tc>
          <w:tcPr>
            <w:tcW w:w="656" w:type="pct"/>
            <w:tcBorders>
              <w:top w:val="nil"/>
              <w:left w:val="nil"/>
              <w:bottom w:val="nil"/>
              <w:right w:val="single" w:sz="8" w:space="0" w:color="auto"/>
            </w:tcBorders>
            <w:tcMar>
              <w:top w:w="0" w:type="dxa"/>
              <w:left w:w="70" w:type="dxa"/>
              <w:bottom w:w="0" w:type="dxa"/>
              <w:right w:w="70" w:type="dxa"/>
            </w:tcMar>
            <w:vAlign w:val="center"/>
            <w:hideMark/>
          </w:tcPr>
          <w:p w14:paraId="1AB10E21"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nil"/>
              <w:left w:val="nil"/>
              <w:bottom w:val="nil"/>
              <w:right w:val="single" w:sz="8" w:space="0" w:color="auto"/>
            </w:tcBorders>
            <w:tcMar>
              <w:top w:w="0" w:type="dxa"/>
              <w:left w:w="70" w:type="dxa"/>
              <w:bottom w:w="0" w:type="dxa"/>
              <w:right w:w="70" w:type="dxa"/>
            </w:tcMar>
            <w:vAlign w:val="center"/>
            <w:hideMark/>
          </w:tcPr>
          <w:p w14:paraId="1577CE33"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nil"/>
              <w:left w:val="nil"/>
              <w:bottom w:val="nil"/>
              <w:right w:val="single" w:sz="8" w:space="0" w:color="auto"/>
            </w:tcBorders>
          </w:tcPr>
          <w:p w14:paraId="302E3592" w14:textId="77777777" w:rsidR="002774A2" w:rsidRPr="002774A2" w:rsidRDefault="002774A2" w:rsidP="002774A2">
            <w:pPr>
              <w:rPr>
                <w:sz w:val="18"/>
                <w:szCs w:val="18"/>
              </w:rPr>
            </w:pPr>
          </w:p>
        </w:tc>
        <w:tc>
          <w:tcPr>
            <w:tcW w:w="354" w:type="pct"/>
            <w:gridSpan w:val="3"/>
            <w:tcBorders>
              <w:top w:val="nil"/>
              <w:left w:val="nil"/>
              <w:bottom w:val="nil"/>
              <w:right w:val="single" w:sz="8" w:space="0" w:color="auto"/>
            </w:tcBorders>
          </w:tcPr>
          <w:p w14:paraId="77CA00F8" w14:textId="77777777" w:rsidR="002774A2" w:rsidRPr="002774A2" w:rsidRDefault="002774A2" w:rsidP="002774A2">
            <w:pPr>
              <w:rPr>
                <w:sz w:val="18"/>
                <w:szCs w:val="18"/>
              </w:rPr>
            </w:pPr>
          </w:p>
        </w:tc>
      </w:tr>
      <w:tr w:rsidR="002774A2" w14:paraId="57BCD8C3"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1EF38E40"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0A4FC87"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Anti- PR</w:t>
            </w:r>
          </w:p>
        </w:tc>
        <w:tc>
          <w:tcPr>
            <w:tcW w:w="656" w:type="pct"/>
            <w:tcBorders>
              <w:top w:val="single" w:sz="8" w:space="0" w:color="auto"/>
              <w:left w:val="nil"/>
              <w:bottom w:val="nil"/>
              <w:right w:val="single" w:sz="8" w:space="0" w:color="auto"/>
            </w:tcBorders>
            <w:tcMar>
              <w:top w:w="0" w:type="dxa"/>
              <w:left w:w="70" w:type="dxa"/>
              <w:bottom w:w="0" w:type="dxa"/>
              <w:right w:w="70" w:type="dxa"/>
            </w:tcMar>
            <w:vAlign w:val="center"/>
            <w:hideMark/>
          </w:tcPr>
          <w:p w14:paraId="54788143"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single" w:sz="8" w:space="0" w:color="auto"/>
              <w:left w:val="nil"/>
              <w:bottom w:val="nil"/>
              <w:right w:val="single" w:sz="8" w:space="0" w:color="auto"/>
            </w:tcBorders>
            <w:tcMar>
              <w:top w:w="0" w:type="dxa"/>
              <w:left w:w="70" w:type="dxa"/>
              <w:bottom w:w="0" w:type="dxa"/>
              <w:right w:w="70" w:type="dxa"/>
            </w:tcMar>
            <w:vAlign w:val="center"/>
            <w:hideMark/>
          </w:tcPr>
          <w:p w14:paraId="2E03C65A"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single" w:sz="8" w:space="0" w:color="auto"/>
              <w:left w:val="nil"/>
              <w:bottom w:val="nil"/>
              <w:right w:val="single" w:sz="8" w:space="0" w:color="auto"/>
            </w:tcBorders>
          </w:tcPr>
          <w:p w14:paraId="61DD35EC" w14:textId="77777777" w:rsidR="002774A2" w:rsidRPr="002774A2" w:rsidRDefault="002774A2" w:rsidP="002774A2">
            <w:pPr>
              <w:rPr>
                <w:sz w:val="18"/>
                <w:szCs w:val="18"/>
              </w:rPr>
            </w:pPr>
          </w:p>
        </w:tc>
        <w:tc>
          <w:tcPr>
            <w:tcW w:w="354" w:type="pct"/>
            <w:gridSpan w:val="3"/>
            <w:tcBorders>
              <w:top w:val="single" w:sz="8" w:space="0" w:color="auto"/>
              <w:left w:val="nil"/>
              <w:bottom w:val="nil"/>
              <w:right w:val="single" w:sz="8" w:space="0" w:color="auto"/>
            </w:tcBorders>
          </w:tcPr>
          <w:p w14:paraId="7E6A86A8" w14:textId="77777777" w:rsidR="002774A2" w:rsidRPr="002774A2" w:rsidRDefault="002774A2" w:rsidP="002774A2">
            <w:pPr>
              <w:rPr>
                <w:sz w:val="18"/>
                <w:szCs w:val="18"/>
              </w:rPr>
            </w:pPr>
          </w:p>
        </w:tc>
      </w:tr>
      <w:tr w:rsidR="002774A2" w14:paraId="4BBE116C"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02D482E4"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DAE1456"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Anti – HER 2</w:t>
            </w:r>
          </w:p>
        </w:tc>
        <w:tc>
          <w:tcPr>
            <w:tcW w:w="656" w:type="pct"/>
            <w:tcBorders>
              <w:top w:val="single" w:sz="8" w:space="0" w:color="auto"/>
              <w:left w:val="nil"/>
              <w:bottom w:val="nil"/>
              <w:right w:val="single" w:sz="8" w:space="0" w:color="auto"/>
            </w:tcBorders>
            <w:tcMar>
              <w:top w:w="0" w:type="dxa"/>
              <w:left w:w="70" w:type="dxa"/>
              <w:bottom w:w="0" w:type="dxa"/>
              <w:right w:w="70" w:type="dxa"/>
            </w:tcMar>
            <w:vAlign w:val="center"/>
            <w:hideMark/>
          </w:tcPr>
          <w:p w14:paraId="0A4EE0DE"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single" w:sz="8" w:space="0" w:color="auto"/>
              <w:left w:val="nil"/>
              <w:bottom w:val="nil"/>
              <w:right w:val="single" w:sz="8" w:space="0" w:color="auto"/>
            </w:tcBorders>
            <w:tcMar>
              <w:top w:w="0" w:type="dxa"/>
              <w:left w:w="70" w:type="dxa"/>
              <w:bottom w:w="0" w:type="dxa"/>
              <w:right w:w="70" w:type="dxa"/>
            </w:tcMar>
            <w:vAlign w:val="center"/>
            <w:hideMark/>
          </w:tcPr>
          <w:p w14:paraId="0F1562EB"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single" w:sz="8" w:space="0" w:color="auto"/>
              <w:left w:val="nil"/>
              <w:bottom w:val="nil"/>
              <w:right w:val="single" w:sz="8" w:space="0" w:color="auto"/>
            </w:tcBorders>
          </w:tcPr>
          <w:p w14:paraId="428082AD" w14:textId="77777777" w:rsidR="002774A2" w:rsidRPr="002774A2" w:rsidRDefault="002774A2" w:rsidP="002774A2">
            <w:pPr>
              <w:rPr>
                <w:sz w:val="18"/>
                <w:szCs w:val="18"/>
              </w:rPr>
            </w:pPr>
          </w:p>
        </w:tc>
        <w:tc>
          <w:tcPr>
            <w:tcW w:w="354" w:type="pct"/>
            <w:gridSpan w:val="3"/>
            <w:tcBorders>
              <w:top w:val="single" w:sz="8" w:space="0" w:color="auto"/>
              <w:left w:val="nil"/>
              <w:bottom w:val="nil"/>
              <w:right w:val="single" w:sz="8" w:space="0" w:color="auto"/>
            </w:tcBorders>
          </w:tcPr>
          <w:p w14:paraId="5721EE41" w14:textId="77777777" w:rsidR="002774A2" w:rsidRPr="002774A2" w:rsidRDefault="002774A2" w:rsidP="002774A2">
            <w:pPr>
              <w:rPr>
                <w:sz w:val="18"/>
                <w:szCs w:val="18"/>
              </w:rPr>
            </w:pPr>
          </w:p>
        </w:tc>
      </w:tr>
      <w:tr w:rsidR="002774A2" w14:paraId="10A61CFF"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55AF45F5"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01BAD28" w14:textId="77777777" w:rsidR="002774A2" w:rsidRPr="002774A2" w:rsidRDefault="002774A2" w:rsidP="002774A2">
            <w:pPr>
              <w:rPr>
                <w:rFonts w:ascii="Aptos" w:eastAsiaTheme="minorHAnsi" w:hAnsi="Aptos"/>
                <w:sz w:val="18"/>
                <w:szCs w:val="18"/>
                <w:lang w:eastAsia="en-US"/>
                <w14:ligatures w14:val="standardContextual"/>
              </w:rPr>
            </w:pPr>
            <w:proofErr w:type="spellStart"/>
            <w:r w:rsidRPr="002774A2">
              <w:rPr>
                <w:sz w:val="18"/>
                <w:szCs w:val="18"/>
              </w:rPr>
              <w:t>AcAnti</w:t>
            </w:r>
            <w:proofErr w:type="spellEnd"/>
            <w:r w:rsidRPr="002774A2">
              <w:rPr>
                <w:sz w:val="18"/>
                <w:szCs w:val="18"/>
              </w:rPr>
              <w:t xml:space="preserve"> – KI- 67</w:t>
            </w:r>
          </w:p>
        </w:tc>
        <w:tc>
          <w:tcPr>
            <w:tcW w:w="656"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0CEB99E"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15B38CF6"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single" w:sz="8" w:space="0" w:color="auto"/>
              <w:left w:val="nil"/>
              <w:bottom w:val="single" w:sz="8" w:space="0" w:color="auto"/>
              <w:right w:val="single" w:sz="8" w:space="0" w:color="auto"/>
            </w:tcBorders>
          </w:tcPr>
          <w:p w14:paraId="24337371" w14:textId="77777777" w:rsidR="002774A2" w:rsidRPr="002774A2" w:rsidRDefault="002774A2" w:rsidP="002774A2">
            <w:pPr>
              <w:rPr>
                <w:sz w:val="18"/>
                <w:szCs w:val="18"/>
              </w:rPr>
            </w:pPr>
          </w:p>
        </w:tc>
        <w:tc>
          <w:tcPr>
            <w:tcW w:w="354" w:type="pct"/>
            <w:gridSpan w:val="3"/>
            <w:tcBorders>
              <w:top w:val="single" w:sz="8" w:space="0" w:color="auto"/>
              <w:left w:val="nil"/>
              <w:bottom w:val="single" w:sz="8" w:space="0" w:color="auto"/>
              <w:right w:val="single" w:sz="8" w:space="0" w:color="auto"/>
            </w:tcBorders>
          </w:tcPr>
          <w:p w14:paraId="64E06C42" w14:textId="77777777" w:rsidR="002774A2" w:rsidRPr="002774A2" w:rsidRDefault="002774A2" w:rsidP="002774A2">
            <w:pPr>
              <w:rPr>
                <w:sz w:val="18"/>
                <w:szCs w:val="18"/>
              </w:rPr>
            </w:pPr>
          </w:p>
        </w:tc>
      </w:tr>
      <w:tr w:rsidR="002774A2" w14:paraId="77EF2E06" w14:textId="77777777" w:rsidTr="002774A2">
        <w:trPr>
          <w:gridAfter w:val="1"/>
          <w:wAfter w:w="1365" w:type="pct"/>
          <w:trHeight w:val="300"/>
        </w:trPr>
        <w:tc>
          <w:tcPr>
            <w:tcW w:w="505" w:type="pct"/>
            <w:vMerge/>
            <w:tcBorders>
              <w:top w:val="nil"/>
              <w:left w:val="single" w:sz="8" w:space="0" w:color="auto"/>
              <w:bottom w:val="single" w:sz="8" w:space="0" w:color="auto"/>
              <w:right w:val="single" w:sz="8" w:space="0" w:color="auto"/>
            </w:tcBorders>
            <w:vAlign w:val="center"/>
            <w:hideMark/>
          </w:tcPr>
          <w:p w14:paraId="4FB32BEA" w14:textId="77777777" w:rsidR="002774A2" w:rsidRPr="002774A2" w:rsidRDefault="002774A2" w:rsidP="002774A2">
            <w:pPr>
              <w:rPr>
                <w:rFonts w:ascii="Aptos" w:eastAsiaTheme="minorHAnsi" w:hAnsi="Aptos"/>
                <w:sz w:val="18"/>
                <w:szCs w:val="18"/>
                <w:lang w:eastAsia="en-US"/>
                <w14:ligatures w14:val="standardContextual"/>
              </w:rPr>
            </w:pPr>
          </w:p>
        </w:tc>
        <w:tc>
          <w:tcPr>
            <w:tcW w:w="111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7A8A293"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P53</w:t>
            </w:r>
          </w:p>
        </w:tc>
        <w:tc>
          <w:tcPr>
            <w:tcW w:w="65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B71B0D4"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30</w:t>
            </w:r>
          </w:p>
        </w:tc>
        <w:tc>
          <w:tcPr>
            <w:tcW w:w="657"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23997D2C" w14:textId="77777777" w:rsidR="002774A2" w:rsidRPr="002774A2" w:rsidRDefault="002774A2" w:rsidP="002774A2">
            <w:pPr>
              <w:rPr>
                <w:rFonts w:ascii="Aptos" w:eastAsiaTheme="minorHAnsi" w:hAnsi="Aptos"/>
                <w:sz w:val="18"/>
                <w:szCs w:val="18"/>
                <w:lang w:eastAsia="en-US"/>
                <w14:ligatures w14:val="standardContextual"/>
              </w:rPr>
            </w:pPr>
            <w:r w:rsidRPr="002774A2">
              <w:rPr>
                <w:sz w:val="18"/>
                <w:szCs w:val="18"/>
              </w:rPr>
              <w:t>75</w:t>
            </w:r>
          </w:p>
        </w:tc>
        <w:tc>
          <w:tcPr>
            <w:tcW w:w="353" w:type="pct"/>
            <w:gridSpan w:val="2"/>
            <w:tcBorders>
              <w:top w:val="nil"/>
              <w:left w:val="nil"/>
              <w:bottom w:val="single" w:sz="8" w:space="0" w:color="auto"/>
              <w:right w:val="single" w:sz="8" w:space="0" w:color="auto"/>
            </w:tcBorders>
          </w:tcPr>
          <w:p w14:paraId="5263D7C0" w14:textId="77777777" w:rsidR="002774A2" w:rsidRPr="002774A2" w:rsidRDefault="002774A2" w:rsidP="002774A2">
            <w:pPr>
              <w:rPr>
                <w:sz w:val="18"/>
                <w:szCs w:val="18"/>
              </w:rPr>
            </w:pPr>
          </w:p>
        </w:tc>
        <w:tc>
          <w:tcPr>
            <w:tcW w:w="354" w:type="pct"/>
            <w:gridSpan w:val="3"/>
            <w:tcBorders>
              <w:top w:val="nil"/>
              <w:left w:val="nil"/>
              <w:bottom w:val="single" w:sz="8" w:space="0" w:color="auto"/>
              <w:right w:val="single" w:sz="8" w:space="0" w:color="auto"/>
            </w:tcBorders>
          </w:tcPr>
          <w:p w14:paraId="5B58C7A0" w14:textId="77777777" w:rsidR="002774A2" w:rsidRPr="002774A2" w:rsidRDefault="002774A2" w:rsidP="002774A2">
            <w:pPr>
              <w:rPr>
                <w:sz w:val="18"/>
                <w:szCs w:val="18"/>
              </w:rPr>
            </w:pPr>
          </w:p>
        </w:tc>
      </w:tr>
      <w:tr w:rsidR="002774A2" w14:paraId="6671D348" w14:textId="77777777" w:rsidTr="002774A2">
        <w:trPr>
          <w:gridAfter w:val="1"/>
          <w:wAfter w:w="1365" w:type="pct"/>
        </w:trPr>
        <w:tc>
          <w:tcPr>
            <w:tcW w:w="505" w:type="pct"/>
            <w:vAlign w:val="center"/>
            <w:hideMark/>
          </w:tcPr>
          <w:p w14:paraId="2DC58169" w14:textId="77777777" w:rsidR="002774A2" w:rsidRDefault="002774A2" w:rsidP="002774A2">
            <w:pPr>
              <w:rPr>
                <w:sz w:val="20"/>
                <w:lang w:eastAsia="es-MX"/>
              </w:rPr>
            </w:pPr>
          </w:p>
        </w:tc>
        <w:tc>
          <w:tcPr>
            <w:tcW w:w="1110" w:type="pct"/>
            <w:vAlign w:val="center"/>
            <w:hideMark/>
          </w:tcPr>
          <w:p w14:paraId="0D025BE9" w14:textId="77777777" w:rsidR="002774A2" w:rsidRDefault="002774A2" w:rsidP="002774A2">
            <w:pPr>
              <w:rPr>
                <w:sz w:val="20"/>
                <w:lang w:eastAsia="es-MX"/>
              </w:rPr>
            </w:pPr>
          </w:p>
        </w:tc>
        <w:tc>
          <w:tcPr>
            <w:tcW w:w="656" w:type="pct"/>
            <w:vAlign w:val="center"/>
            <w:hideMark/>
          </w:tcPr>
          <w:p w14:paraId="2E8CA70D" w14:textId="77777777" w:rsidR="002774A2" w:rsidRDefault="002774A2" w:rsidP="002774A2">
            <w:pPr>
              <w:rPr>
                <w:sz w:val="20"/>
                <w:lang w:eastAsia="es-MX"/>
              </w:rPr>
            </w:pPr>
          </w:p>
        </w:tc>
        <w:tc>
          <w:tcPr>
            <w:tcW w:w="377" w:type="pct"/>
            <w:vAlign w:val="center"/>
            <w:hideMark/>
          </w:tcPr>
          <w:p w14:paraId="64F17A68" w14:textId="77777777" w:rsidR="002774A2" w:rsidRDefault="002774A2" w:rsidP="002774A2">
            <w:pPr>
              <w:rPr>
                <w:sz w:val="20"/>
                <w:lang w:eastAsia="es-MX"/>
              </w:rPr>
            </w:pPr>
          </w:p>
        </w:tc>
        <w:tc>
          <w:tcPr>
            <w:tcW w:w="280" w:type="pct"/>
            <w:vAlign w:val="center"/>
            <w:hideMark/>
          </w:tcPr>
          <w:p w14:paraId="1EF1DC13" w14:textId="77777777" w:rsidR="002774A2" w:rsidRDefault="002774A2" w:rsidP="002774A2">
            <w:pPr>
              <w:rPr>
                <w:sz w:val="20"/>
                <w:lang w:eastAsia="es-MX"/>
              </w:rPr>
            </w:pPr>
          </w:p>
        </w:tc>
        <w:tc>
          <w:tcPr>
            <w:tcW w:w="353" w:type="pct"/>
            <w:gridSpan w:val="2"/>
          </w:tcPr>
          <w:p w14:paraId="3F9474C8" w14:textId="77777777" w:rsidR="002774A2" w:rsidRDefault="002774A2" w:rsidP="002774A2">
            <w:pPr>
              <w:rPr>
                <w:sz w:val="20"/>
                <w:lang w:eastAsia="es-MX"/>
              </w:rPr>
            </w:pPr>
          </w:p>
        </w:tc>
        <w:tc>
          <w:tcPr>
            <w:tcW w:w="354" w:type="pct"/>
            <w:gridSpan w:val="3"/>
          </w:tcPr>
          <w:p w14:paraId="3D50F91E" w14:textId="77777777" w:rsidR="002774A2" w:rsidRDefault="002774A2" w:rsidP="002774A2">
            <w:pPr>
              <w:rPr>
                <w:sz w:val="20"/>
                <w:lang w:eastAsia="es-MX"/>
              </w:rPr>
            </w:pPr>
          </w:p>
        </w:tc>
      </w:tr>
    </w:tbl>
    <w:p w14:paraId="3B5AB3EC" w14:textId="77777777" w:rsidR="00C82FC1" w:rsidRPr="005B279F" w:rsidRDefault="00C82FC1" w:rsidP="001E69EF">
      <w:pPr>
        <w:keepNext/>
        <w:keepLines/>
        <w:tabs>
          <w:tab w:val="left" w:pos="-284"/>
        </w:tabs>
        <w:spacing w:before="40"/>
        <w:ind w:right="51"/>
        <w:contextualSpacing/>
        <w:jc w:val="both"/>
        <w:rPr>
          <w:rFonts w:asciiTheme="minorHAnsi" w:hAnsiTheme="minorHAnsi" w:cstheme="minorHAnsi"/>
          <w:sz w:val="20"/>
        </w:rPr>
      </w:pPr>
    </w:p>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93AEC2F" w14:textId="77777777" w:rsidR="00E30F87" w:rsidRDefault="00E30F87" w:rsidP="001E69EF">
      <w:pPr>
        <w:jc w:val="center"/>
        <w:rPr>
          <w:rFonts w:asciiTheme="minorHAnsi" w:hAnsiTheme="minorHAnsi" w:cstheme="minorHAnsi"/>
          <w:b/>
          <w:sz w:val="20"/>
        </w:rPr>
      </w:pPr>
    </w:p>
    <w:p w14:paraId="548384AA" w14:textId="77777777" w:rsidR="00E30F87" w:rsidRDefault="00E30F87" w:rsidP="001E69EF">
      <w:pPr>
        <w:jc w:val="center"/>
        <w:rPr>
          <w:rFonts w:asciiTheme="minorHAnsi" w:hAnsiTheme="minorHAnsi" w:cstheme="minorHAnsi"/>
          <w:b/>
          <w:sz w:val="20"/>
        </w:rPr>
      </w:pPr>
    </w:p>
    <w:p w14:paraId="26E9CD82" w14:textId="77777777" w:rsidR="00C82FC1" w:rsidRDefault="00C82FC1" w:rsidP="001E69EF">
      <w:pPr>
        <w:jc w:val="center"/>
        <w:rPr>
          <w:rFonts w:asciiTheme="minorHAnsi" w:hAnsiTheme="minorHAnsi" w:cstheme="minorHAnsi"/>
          <w:b/>
          <w:sz w:val="20"/>
        </w:rPr>
      </w:pPr>
    </w:p>
    <w:p w14:paraId="727DC885" w14:textId="77777777" w:rsidR="00C82FC1" w:rsidRDefault="00C82FC1" w:rsidP="001E69EF">
      <w:pPr>
        <w:jc w:val="center"/>
        <w:rPr>
          <w:rFonts w:asciiTheme="minorHAnsi" w:hAnsiTheme="minorHAnsi" w:cstheme="minorHAnsi"/>
          <w:b/>
          <w:sz w:val="20"/>
        </w:rPr>
      </w:pPr>
    </w:p>
    <w:p w14:paraId="5E82946B" w14:textId="77777777" w:rsidR="00C82FC1" w:rsidRDefault="00C82FC1" w:rsidP="001E69EF">
      <w:pPr>
        <w:jc w:val="center"/>
        <w:rPr>
          <w:rFonts w:asciiTheme="minorHAnsi" w:hAnsiTheme="minorHAnsi" w:cstheme="minorHAnsi"/>
          <w:b/>
          <w:sz w:val="20"/>
        </w:rPr>
      </w:pPr>
    </w:p>
    <w:p w14:paraId="5284C1AF" w14:textId="77777777" w:rsidR="00C82FC1" w:rsidRDefault="00C82FC1" w:rsidP="001E69EF">
      <w:pPr>
        <w:jc w:val="center"/>
        <w:rPr>
          <w:rFonts w:asciiTheme="minorHAnsi" w:hAnsiTheme="minorHAnsi" w:cstheme="minorHAnsi"/>
          <w:b/>
          <w:sz w:val="20"/>
        </w:rPr>
      </w:pPr>
    </w:p>
    <w:p w14:paraId="4A07373B" w14:textId="77777777" w:rsidR="00C82FC1" w:rsidRDefault="00C82FC1" w:rsidP="001E69EF">
      <w:pPr>
        <w:jc w:val="center"/>
        <w:rPr>
          <w:rFonts w:asciiTheme="minorHAnsi" w:hAnsiTheme="minorHAnsi" w:cstheme="minorHAnsi"/>
          <w:b/>
          <w:sz w:val="20"/>
        </w:rPr>
      </w:pPr>
    </w:p>
    <w:p w14:paraId="11DEB86A" w14:textId="77777777" w:rsidR="00C82FC1" w:rsidRDefault="00C82FC1" w:rsidP="001E69EF">
      <w:pPr>
        <w:jc w:val="center"/>
        <w:rPr>
          <w:rFonts w:asciiTheme="minorHAnsi" w:hAnsiTheme="minorHAnsi" w:cstheme="minorHAnsi"/>
          <w:b/>
          <w:sz w:val="20"/>
        </w:rPr>
      </w:pPr>
    </w:p>
    <w:p w14:paraId="28557627" w14:textId="77777777" w:rsidR="00C82FC1" w:rsidRDefault="00C82FC1" w:rsidP="001E69EF">
      <w:pPr>
        <w:jc w:val="center"/>
        <w:rPr>
          <w:rFonts w:asciiTheme="minorHAnsi" w:hAnsiTheme="minorHAnsi" w:cstheme="minorHAnsi"/>
          <w:b/>
          <w:sz w:val="20"/>
        </w:rPr>
      </w:pPr>
    </w:p>
    <w:p w14:paraId="71A2801F" w14:textId="77777777" w:rsidR="00C82FC1" w:rsidRDefault="00C82FC1" w:rsidP="001E69EF">
      <w:pPr>
        <w:jc w:val="center"/>
        <w:rPr>
          <w:rFonts w:asciiTheme="minorHAnsi" w:hAnsiTheme="minorHAnsi" w:cstheme="minorHAnsi"/>
          <w:b/>
          <w:sz w:val="20"/>
        </w:rPr>
      </w:pPr>
    </w:p>
    <w:p w14:paraId="021A09D2" w14:textId="77777777" w:rsidR="00C82FC1" w:rsidRDefault="00C82FC1" w:rsidP="001E69EF">
      <w:pPr>
        <w:jc w:val="center"/>
        <w:rPr>
          <w:rFonts w:asciiTheme="minorHAnsi" w:hAnsiTheme="minorHAnsi" w:cstheme="minorHAnsi"/>
          <w:b/>
          <w:sz w:val="20"/>
        </w:rPr>
      </w:pPr>
    </w:p>
    <w:p w14:paraId="3BF767C6" w14:textId="77777777" w:rsidR="00C82FC1" w:rsidRDefault="00C82FC1" w:rsidP="001E69EF">
      <w:pPr>
        <w:jc w:val="center"/>
        <w:rPr>
          <w:rFonts w:asciiTheme="minorHAnsi" w:hAnsiTheme="minorHAnsi" w:cstheme="minorHAnsi"/>
          <w:b/>
          <w:sz w:val="20"/>
        </w:rPr>
      </w:pPr>
    </w:p>
    <w:p w14:paraId="1D54F066" w14:textId="77777777" w:rsidR="00C82FC1" w:rsidRDefault="00C82FC1" w:rsidP="001E69EF">
      <w:pPr>
        <w:jc w:val="center"/>
        <w:rPr>
          <w:rFonts w:asciiTheme="minorHAnsi" w:hAnsiTheme="minorHAnsi" w:cstheme="minorHAnsi"/>
          <w:b/>
          <w:sz w:val="20"/>
        </w:rPr>
      </w:pPr>
    </w:p>
    <w:p w14:paraId="5E973EE3" w14:textId="77777777" w:rsidR="00C82FC1" w:rsidRDefault="00C82FC1" w:rsidP="001E69EF">
      <w:pPr>
        <w:jc w:val="center"/>
        <w:rPr>
          <w:rFonts w:asciiTheme="minorHAnsi" w:hAnsiTheme="minorHAnsi" w:cstheme="minorHAnsi"/>
          <w:b/>
          <w:sz w:val="20"/>
        </w:rPr>
      </w:pPr>
    </w:p>
    <w:p w14:paraId="6B546F64" w14:textId="77777777" w:rsidR="00C82FC1" w:rsidRDefault="00C82FC1" w:rsidP="001E69EF">
      <w:pPr>
        <w:jc w:val="center"/>
        <w:rPr>
          <w:rFonts w:asciiTheme="minorHAnsi" w:hAnsiTheme="minorHAnsi" w:cstheme="minorHAnsi"/>
          <w:b/>
          <w:sz w:val="20"/>
        </w:rPr>
      </w:pPr>
    </w:p>
    <w:p w14:paraId="214242DF" w14:textId="77777777" w:rsidR="00C82FC1" w:rsidRDefault="00C82FC1" w:rsidP="001E69EF">
      <w:pPr>
        <w:jc w:val="center"/>
        <w:rPr>
          <w:rFonts w:asciiTheme="minorHAnsi" w:hAnsiTheme="minorHAnsi" w:cstheme="minorHAnsi"/>
          <w:b/>
          <w:sz w:val="20"/>
        </w:rPr>
      </w:pPr>
    </w:p>
    <w:p w14:paraId="060C1C16" w14:textId="77777777" w:rsidR="00C82FC1" w:rsidRDefault="00C82FC1" w:rsidP="001E69EF">
      <w:pPr>
        <w:jc w:val="center"/>
        <w:rPr>
          <w:rFonts w:asciiTheme="minorHAnsi" w:hAnsiTheme="minorHAnsi" w:cstheme="minorHAnsi"/>
          <w:b/>
          <w:sz w:val="20"/>
        </w:rPr>
      </w:pPr>
    </w:p>
    <w:p w14:paraId="1BFA094F" w14:textId="77777777" w:rsidR="00644376" w:rsidRDefault="00644376" w:rsidP="001E69EF">
      <w:pPr>
        <w:jc w:val="center"/>
        <w:rPr>
          <w:rFonts w:asciiTheme="minorHAnsi" w:hAnsiTheme="minorHAnsi" w:cstheme="minorHAnsi"/>
          <w:b/>
          <w:sz w:val="20"/>
        </w:rPr>
      </w:pPr>
    </w:p>
    <w:p w14:paraId="6243D8C4" w14:textId="77777777" w:rsidR="00644376" w:rsidRDefault="00644376" w:rsidP="001E69EF">
      <w:pPr>
        <w:jc w:val="center"/>
        <w:rPr>
          <w:rFonts w:asciiTheme="minorHAnsi" w:hAnsiTheme="minorHAnsi" w:cstheme="minorHAnsi"/>
          <w:b/>
          <w:sz w:val="20"/>
        </w:rPr>
      </w:pPr>
    </w:p>
    <w:p w14:paraId="5FDFB277" w14:textId="77777777" w:rsidR="00644376" w:rsidRDefault="00644376" w:rsidP="001E69EF">
      <w:pPr>
        <w:jc w:val="center"/>
        <w:rPr>
          <w:rFonts w:asciiTheme="minorHAnsi" w:hAnsiTheme="minorHAnsi" w:cstheme="minorHAnsi"/>
          <w:b/>
          <w:sz w:val="20"/>
        </w:rPr>
      </w:pPr>
    </w:p>
    <w:p w14:paraId="23CE6236" w14:textId="77777777" w:rsidR="00644376" w:rsidRDefault="00644376" w:rsidP="001E69EF">
      <w:pPr>
        <w:jc w:val="center"/>
        <w:rPr>
          <w:rFonts w:asciiTheme="minorHAnsi" w:hAnsiTheme="minorHAnsi" w:cstheme="minorHAnsi"/>
          <w:b/>
          <w:sz w:val="20"/>
        </w:rPr>
      </w:pPr>
    </w:p>
    <w:p w14:paraId="3F9A896F" w14:textId="77777777" w:rsidR="00644376" w:rsidRDefault="00644376" w:rsidP="001E69EF">
      <w:pPr>
        <w:jc w:val="center"/>
        <w:rPr>
          <w:rFonts w:asciiTheme="minorHAnsi" w:hAnsiTheme="minorHAnsi" w:cstheme="minorHAnsi"/>
          <w:b/>
          <w:sz w:val="20"/>
        </w:rPr>
      </w:pPr>
    </w:p>
    <w:p w14:paraId="26973CAB" w14:textId="77777777" w:rsidR="00644376" w:rsidRDefault="00644376" w:rsidP="001E69EF">
      <w:pPr>
        <w:jc w:val="center"/>
        <w:rPr>
          <w:rFonts w:asciiTheme="minorHAnsi" w:hAnsiTheme="minorHAnsi" w:cstheme="minorHAnsi"/>
          <w:b/>
          <w:sz w:val="20"/>
        </w:rPr>
      </w:pPr>
    </w:p>
    <w:p w14:paraId="12FF41B1" w14:textId="77777777" w:rsidR="00644376" w:rsidRDefault="00644376" w:rsidP="001E69EF">
      <w:pPr>
        <w:jc w:val="center"/>
        <w:rPr>
          <w:rFonts w:asciiTheme="minorHAnsi" w:hAnsiTheme="minorHAnsi" w:cstheme="minorHAnsi"/>
          <w:b/>
          <w:sz w:val="20"/>
        </w:rPr>
      </w:pPr>
    </w:p>
    <w:p w14:paraId="6587E769" w14:textId="77777777" w:rsidR="00644376" w:rsidRDefault="00644376"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lastRenderedPageBreak/>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64827350" w14:textId="77777777" w:rsidR="008C4411" w:rsidRDefault="008C4411" w:rsidP="001E69EF">
      <w:pPr>
        <w:jc w:val="center"/>
        <w:rPr>
          <w:rFonts w:asciiTheme="minorHAnsi" w:hAnsiTheme="minorHAnsi" w:cstheme="minorHAnsi"/>
          <w:b/>
          <w:sz w:val="20"/>
        </w:rPr>
      </w:pPr>
    </w:p>
    <w:p w14:paraId="7B8EB43A" w14:textId="77777777" w:rsidR="008C4411" w:rsidRDefault="008C4411" w:rsidP="001E69EF">
      <w:pPr>
        <w:jc w:val="center"/>
        <w:rPr>
          <w:rFonts w:asciiTheme="minorHAnsi" w:hAnsiTheme="minorHAnsi" w:cstheme="minorHAnsi"/>
          <w:b/>
          <w:sz w:val="20"/>
        </w:rPr>
      </w:pPr>
    </w:p>
    <w:p w14:paraId="2CA5120D" w14:textId="77777777" w:rsidR="008C4411" w:rsidRDefault="008C4411" w:rsidP="001E69EF">
      <w:pPr>
        <w:jc w:val="center"/>
        <w:rPr>
          <w:rFonts w:asciiTheme="minorHAnsi" w:hAnsiTheme="minorHAnsi" w:cstheme="minorHAnsi"/>
          <w:b/>
          <w:sz w:val="20"/>
        </w:rPr>
      </w:pPr>
    </w:p>
    <w:p w14:paraId="53B255A9" w14:textId="77777777" w:rsidR="008C4411" w:rsidRDefault="008C4411" w:rsidP="001E69EF">
      <w:pPr>
        <w:jc w:val="center"/>
        <w:rPr>
          <w:rFonts w:asciiTheme="minorHAnsi" w:hAnsiTheme="minorHAnsi" w:cstheme="minorHAnsi"/>
          <w:b/>
          <w:sz w:val="20"/>
        </w:rPr>
      </w:pPr>
    </w:p>
    <w:p w14:paraId="7B8D2588" w14:textId="77777777" w:rsidR="008C4411" w:rsidRDefault="008C4411" w:rsidP="001E69EF">
      <w:pPr>
        <w:jc w:val="center"/>
        <w:rPr>
          <w:rFonts w:asciiTheme="minorHAnsi" w:hAnsiTheme="minorHAnsi" w:cstheme="minorHAnsi"/>
          <w:b/>
          <w:sz w:val="20"/>
        </w:rPr>
      </w:pPr>
    </w:p>
    <w:p w14:paraId="70E5DD3F" w14:textId="77777777" w:rsidR="008C4411" w:rsidRDefault="008C4411" w:rsidP="001E69EF">
      <w:pPr>
        <w:jc w:val="center"/>
        <w:rPr>
          <w:rFonts w:asciiTheme="minorHAnsi" w:hAnsiTheme="minorHAnsi" w:cstheme="minorHAnsi"/>
          <w:b/>
          <w:sz w:val="20"/>
        </w:rPr>
      </w:pPr>
    </w:p>
    <w:p w14:paraId="29C58542" w14:textId="77777777" w:rsidR="00644376" w:rsidRDefault="00644376" w:rsidP="001E69EF">
      <w:pPr>
        <w:jc w:val="center"/>
        <w:rPr>
          <w:rFonts w:asciiTheme="minorHAnsi" w:hAnsiTheme="minorHAnsi" w:cstheme="minorHAnsi"/>
          <w:b/>
          <w:sz w:val="20"/>
        </w:rPr>
      </w:pPr>
    </w:p>
    <w:p w14:paraId="1995EDDA" w14:textId="77777777" w:rsidR="00644376" w:rsidRDefault="00644376" w:rsidP="001E69EF">
      <w:pPr>
        <w:jc w:val="center"/>
        <w:rPr>
          <w:rFonts w:asciiTheme="minorHAnsi" w:hAnsiTheme="minorHAnsi" w:cstheme="minorHAnsi"/>
          <w:b/>
          <w:sz w:val="20"/>
        </w:rPr>
      </w:pPr>
    </w:p>
    <w:p w14:paraId="7AB7345D" w14:textId="77777777" w:rsidR="00006C39" w:rsidRDefault="00006C39" w:rsidP="001E69EF">
      <w:pPr>
        <w:jc w:val="center"/>
        <w:rPr>
          <w:rFonts w:asciiTheme="minorHAnsi" w:hAnsiTheme="minorHAnsi" w:cstheme="minorHAnsi"/>
          <w:b/>
          <w:sz w:val="20"/>
        </w:rPr>
      </w:pPr>
    </w:p>
    <w:p w14:paraId="6160DFD3" w14:textId="77777777" w:rsidR="00006C39" w:rsidRDefault="00006C39" w:rsidP="001E69EF">
      <w:pPr>
        <w:jc w:val="center"/>
        <w:rPr>
          <w:rFonts w:asciiTheme="minorHAnsi" w:hAnsiTheme="minorHAnsi" w:cstheme="minorHAnsi"/>
          <w:b/>
          <w:sz w:val="20"/>
        </w:rPr>
      </w:pPr>
    </w:p>
    <w:p w14:paraId="5C778E39" w14:textId="77777777" w:rsidR="00006C39" w:rsidRDefault="00006C39" w:rsidP="001E69EF">
      <w:pPr>
        <w:jc w:val="center"/>
        <w:rPr>
          <w:rFonts w:asciiTheme="minorHAnsi" w:hAnsiTheme="minorHAnsi" w:cstheme="minorHAnsi"/>
          <w:b/>
          <w:sz w:val="20"/>
        </w:rPr>
      </w:pPr>
    </w:p>
    <w:p w14:paraId="7198021C" w14:textId="77777777" w:rsidR="00006C39" w:rsidRDefault="00006C39" w:rsidP="001E69EF">
      <w:pPr>
        <w:jc w:val="center"/>
        <w:rPr>
          <w:rFonts w:asciiTheme="minorHAnsi" w:hAnsiTheme="minorHAnsi" w:cstheme="minorHAnsi"/>
          <w:b/>
          <w:sz w:val="20"/>
        </w:rPr>
      </w:pPr>
    </w:p>
    <w:p w14:paraId="6F95F177" w14:textId="77777777" w:rsidR="00006C39" w:rsidRDefault="00006C39" w:rsidP="001E69EF">
      <w:pPr>
        <w:jc w:val="center"/>
        <w:rPr>
          <w:rFonts w:asciiTheme="minorHAnsi" w:hAnsiTheme="minorHAnsi" w:cstheme="minorHAnsi"/>
          <w:b/>
          <w:sz w:val="20"/>
        </w:rPr>
      </w:pPr>
    </w:p>
    <w:p w14:paraId="665D67D3" w14:textId="77777777" w:rsidR="00006C39" w:rsidRDefault="00006C39" w:rsidP="001E69EF">
      <w:pPr>
        <w:jc w:val="center"/>
        <w:rPr>
          <w:rFonts w:asciiTheme="minorHAnsi" w:hAnsiTheme="minorHAnsi" w:cstheme="minorHAnsi"/>
          <w:b/>
          <w:sz w:val="20"/>
        </w:rPr>
      </w:pPr>
    </w:p>
    <w:p w14:paraId="286504C3" w14:textId="77777777" w:rsidR="00006C39" w:rsidRDefault="00006C39" w:rsidP="001E69EF">
      <w:pPr>
        <w:jc w:val="center"/>
        <w:rPr>
          <w:rFonts w:asciiTheme="minorHAnsi" w:hAnsiTheme="minorHAnsi" w:cstheme="minorHAnsi"/>
          <w:b/>
          <w:sz w:val="20"/>
        </w:rPr>
      </w:pPr>
    </w:p>
    <w:p w14:paraId="46747106" w14:textId="77777777" w:rsidR="00006C39" w:rsidRDefault="00006C39" w:rsidP="001E69EF">
      <w:pPr>
        <w:jc w:val="center"/>
        <w:rPr>
          <w:rFonts w:asciiTheme="minorHAnsi" w:hAnsiTheme="minorHAnsi" w:cstheme="minorHAnsi"/>
          <w:b/>
          <w:sz w:val="20"/>
        </w:rPr>
      </w:pPr>
    </w:p>
    <w:p w14:paraId="7C20D841" w14:textId="77777777" w:rsidR="00006C39" w:rsidRDefault="00006C39" w:rsidP="001E69EF">
      <w:pPr>
        <w:jc w:val="center"/>
        <w:rPr>
          <w:rFonts w:asciiTheme="minorHAnsi" w:hAnsiTheme="minorHAnsi" w:cstheme="minorHAnsi"/>
          <w:b/>
          <w:sz w:val="20"/>
        </w:rPr>
      </w:pPr>
    </w:p>
    <w:p w14:paraId="13153718" w14:textId="77777777" w:rsidR="00006C39" w:rsidRDefault="00006C39" w:rsidP="001E69EF">
      <w:pPr>
        <w:jc w:val="center"/>
        <w:rPr>
          <w:rFonts w:asciiTheme="minorHAnsi" w:hAnsiTheme="minorHAnsi" w:cstheme="minorHAnsi"/>
          <w:b/>
          <w:sz w:val="20"/>
        </w:rPr>
      </w:pPr>
    </w:p>
    <w:p w14:paraId="2FEF4266" w14:textId="77777777" w:rsidR="00006C39" w:rsidRDefault="00006C39" w:rsidP="001E69EF">
      <w:pPr>
        <w:jc w:val="center"/>
        <w:rPr>
          <w:rFonts w:asciiTheme="minorHAnsi" w:hAnsiTheme="minorHAnsi" w:cstheme="minorHAnsi"/>
          <w:b/>
          <w:sz w:val="20"/>
        </w:rPr>
      </w:pPr>
    </w:p>
    <w:p w14:paraId="08D3231E" w14:textId="77777777" w:rsidR="00006C39" w:rsidRDefault="00006C39"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10"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2362DF4B"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104B58" w:rsidRPr="00E86E8F">
        <w:rPr>
          <w:rFonts w:asciiTheme="minorHAnsi" w:hAnsiTheme="minorHAnsi" w:cstheme="minorHAnsi"/>
          <w:b/>
          <w:i/>
          <w:sz w:val="20"/>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4C75E6">
        <w:rPr>
          <w:rFonts w:asciiTheme="minorHAnsi" w:hAnsiTheme="minorHAnsi" w:cstheme="minorHAnsi"/>
          <w:sz w:val="20"/>
        </w:rPr>
        <w:t>NACIONAL</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2D1A1FB4"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w:t>
      </w:r>
      <w:r w:rsidR="00A8126D" w:rsidRPr="006F5D96">
        <w:rPr>
          <w:rFonts w:asciiTheme="minorHAnsi" w:hAnsiTheme="minorHAnsi" w:cstheme="minorHAnsi"/>
          <w:sz w:val="20"/>
        </w:rPr>
        <w:t xml:space="preserve">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4C75E6" w:rsidRPr="006F5D96">
        <w:rPr>
          <w:rFonts w:asciiTheme="minorHAnsi" w:hAnsiTheme="minorHAnsi" w:cstheme="minorHAnsi"/>
          <w:b/>
          <w:i/>
          <w:sz w:val="20"/>
          <w:u w:val="single"/>
        </w:rPr>
        <w:t xml:space="preserve"> </w:t>
      </w:r>
      <w:r w:rsidR="00A8126D" w:rsidRPr="006F5D96">
        <w:rPr>
          <w:rFonts w:asciiTheme="minorHAnsi" w:hAnsiTheme="minorHAnsi" w:cstheme="minorHAnsi"/>
          <w:sz w:val="20"/>
        </w:rPr>
        <w:t xml:space="preserve">PARA LA ADJUDICACION DIRECTA </w:t>
      </w:r>
      <w:r w:rsidR="00E97794" w:rsidRPr="006F5D96">
        <w:rPr>
          <w:rFonts w:asciiTheme="minorHAnsi" w:hAnsiTheme="minorHAnsi" w:cstheme="minorHAnsi"/>
          <w:sz w:val="20"/>
        </w:rPr>
        <w:t>NACIONAL</w:t>
      </w:r>
      <w:r w:rsidR="00A8126D" w:rsidRPr="006F5D96">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49CE5BD0" w14:textId="77777777" w:rsidR="00C67E5B" w:rsidRDefault="00C67E5B"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314B14E3"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w:t>
      </w:r>
      <w:r w:rsidRPr="006F5D96">
        <w:rPr>
          <w:rFonts w:asciiTheme="minorHAnsi" w:hAnsiTheme="minorHAnsi" w:cstheme="minorHAnsi"/>
          <w:sz w:val="20"/>
        </w:rPr>
        <w:t xml:space="preserve">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7DE0DAF8"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6F5D96">
        <w:rPr>
          <w:rFonts w:asciiTheme="minorHAnsi" w:hAnsiTheme="minorHAnsi" w:cstheme="minorHAnsi"/>
          <w:sz w:val="20"/>
        </w:rPr>
        <w:t xml:space="preserve">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C82FC1">
        <w:rPr>
          <w:rFonts w:asciiTheme="minorHAnsi" w:hAnsiTheme="minorHAnsi" w:cs="Tahoma"/>
          <w:b/>
          <w:bCs/>
          <w:sz w:val="20"/>
        </w:rPr>
        <w:t>SERVICIO SUBROGADO DE PROCEDIMIENTOS DE DIAGNÓSTICO T</w:t>
      </w:r>
      <w:r w:rsidR="00C82FC1" w:rsidRPr="00CC5E3B">
        <w:rPr>
          <w:rFonts w:asciiTheme="minorHAnsi" w:hAnsiTheme="minorHAnsi" w:cs="Tahoma"/>
          <w:b/>
          <w:bCs/>
          <w:sz w:val="20"/>
        </w:rPr>
        <w:t>ERAPÉUTICO DE “PRUEBAS DE INMUNOHISTOQUÍMICA PARA EL DIAGNÓSTICO DE CÁNCER DE MAMA PARA EL HGR NO. 110 DE ESTE OOAD ESTATAL JALISCO</w:t>
      </w:r>
      <w:r w:rsidR="00C82FC1" w:rsidRPr="00442313">
        <w:rPr>
          <w:rFonts w:asciiTheme="minorHAnsi" w:hAnsiTheme="minorHAnsi" w:cs="Tahoma"/>
          <w:b/>
          <w:bCs/>
          <w:sz w:val="20"/>
        </w:rPr>
        <w:t xml:space="preserve"> </w:t>
      </w:r>
      <w:r w:rsidR="00C82FC1">
        <w:rPr>
          <w:rFonts w:asciiTheme="minorHAnsi" w:hAnsiTheme="minorHAnsi" w:cs="Tahoma"/>
          <w:b/>
          <w:bCs/>
          <w:sz w:val="20"/>
        </w:rPr>
        <w:t>PARA EL E</w:t>
      </w:r>
      <w:r w:rsidR="00C82FC1" w:rsidRPr="00442313">
        <w:rPr>
          <w:rFonts w:asciiTheme="minorHAnsi" w:hAnsiTheme="minorHAnsi" w:cs="Tahoma"/>
          <w:b/>
          <w:bCs/>
          <w:sz w:val="20"/>
        </w:rPr>
        <w:t>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PARTIR DE LA NOTIFICACIÓN DEL FALLO HASTA EL 31 DE DICIEMBRE DE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6BC858D1"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w:t>
      </w:r>
      <w:r w:rsidR="00EC5914" w:rsidRPr="006F5D96">
        <w:rPr>
          <w:rFonts w:asciiTheme="minorHAnsi" w:hAnsiTheme="minorHAnsi" w:cstheme="minorHAnsi"/>
          <w:sz w:val="20"/>
        </w:rPr>
        <w:t xml:space="preserve">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w:t>
      </w:r>
      <w:r w:rsidR="006F5D96">
        <w:rPr>
          <w:rFonts w:asciiTheme="minorHAnsi" w:hAnsiTheme="minorHAnsi" w:cstheme="minorHAnsi"/>
          <w:b/>
          <w:i/>
          <w:sz w:val="20"/>
          <w:u w:val="single"/>
        </w:rPr>
        <w:t>8919</w:t>
      </w:r>
      <w:r w:rsidR="00D21F47">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C67E5B">
        <w:rPr>
          <w:rFonts w:asciiTheme="minorHAnsi" w:hAnsiTheme="minorHAnsi" w:cs="Tahoma"/>
          <w:b/>
          <w:bCs/>
          <w:sz w:val="20"/>
        </w:rPr>
        <w:t>SERVICIO SUBROGADO DE PROCEDIMIENTOS DE DIAGNÓSTICO T</w:t>
      </w:r>
      <w:r w:rsidR="00C67E5B" w:rsidRPr="00CC5E3B">
        <w:rPr>
          <w:rFonts w:asciiTheme="minorHAnsi" w:hAnsiTheme="minorHAnsi" w:cs="Tahoma"/>
          <w:b/>
          <w:bCs/>
          <w:sz w:val="20"/>
        </w:rPr>
        <w:t>ERAPÉUTICO DE “PRUEBAS DE INMUNOHISTOQUÍMICA PARA EL DIAGNÓSTICO DE CÁNCER DE MAMA PARA EL HGR NO. 110 DE ESTE OOAD ESTATAL JALISCO</w:t>
      </w:r>
      <w:r w:rsidR="00C67E5B" w:rsidRPr="00442313">
        <w:rPr>
          <w:rFonts w:asciiTheme="minorHAnsi" w:hAnsiTheme="minorHAnsi" w:cs="Tahoma"/>
          <w:b/>
          <w:bCs/>
          <w:sz w:val="20"/>
        </w:rPr>
        <w:t xml:space="preserve"> </w:t>
      </w:r>
      <w:r w:rsidR="00C67E5B">
        <w:rPr>
          <w:rFonts w:asciiTheme="minorHAnsi" w:hAnsiTheme="minorHAnsi" w:cs="Tahoma"/>
          <w:b/>
          <w:bCs/>
          <w:sz w:val="20"/>
        </w:rPr>
        <w:t>PARA EL E</w:t>
      </w:r>
      <w:r w:rsidR="00C67E5B" w:rsidRPr="00442313">
        <w:rPr>
          <w:rFonts w:asciiTheme="minorHAnsi" w:hAnsiTheme="minorHAnsi" w:cs="Tahoma"/>
          <w:b/>
          <w:bCs/>
          <w:sz w:val="20"/>
        </w:rPr>
        <w:t>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PARTIR DE LA NOTIFICACIÓN DEL FALLO HASTA EL 31 DE DICIEMBRE DE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10"/>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4012805C"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E86E8F">
        <w:rPr>
          <w:rFonts w:asciiTheme="minorHAnsi" w:hAnsiTheme="minorHAnsi" w:cstheme="minorHAnsi"/>
          <w:sz w:val="20"/>
        </w:rPr>
        <w:t xml:space="preserve">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EC5914" w:rsidRPr="006F5D96">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EMITIDA POR EL INSTITUTO A FIN DE CONTRATAR</w:t>
      </w:r>
      <w:r w:rsidR="008F3AFE" w:rsidRPr="005B279F">
        <w:rPr>
          <w:rFonts w:asciiTheme="minorHAnsi" w:hAnsiTheme="minorHAnsi" w:cstheme="minorHAnsi"/>
          <w:sz w:val="20"/>
        </w:rPr>
        <w:t xml:space="preserve"> </w:t>
      </w:r>
      <w:r w:rsidR="004C75E6">
        <w:rPr>
          <w:rFonts w:asciiTheme="minorHAnsi" w:hAnsiTheme="minorHAnsi" w:cstheme="minorHAnsi"/>
          <w:sz w:val="20"/>
        </w:rPr>
        <w:t>EL</w:t>
      </w:r>
      <w:r w:rsidR="00EC5914" w:rsidRPr="005B279F">
        <w:rPr>
          <w:rFonts w:asciiTheme="minorHAnsi" w:hAnsiTheme="minorHAnsi" w:cstheme="minorHAnsi"/>
          <w:sz w:val="20"/>
        </w:rPr>
        <w:t xml:space="preserve"> </w:t>
      </w:r>
      <w:r w:rsidR="00C67E5B">
        <w:rPr>
          <w:rFonts w:asciiTheme="minorHAnsi" w:hAnsiTheme="minorHAnsi" w:cs="Tahoma"/>
          <w:b/>
          <w:bCs/>
          <w:sz w:val="20"/>
        </w:rPr>
        <w:t>SERVICIO SUBROGADO DE PROCEDIMIENTOS DE DIAGNÓSTICO T</w:t>
      </w:r>
      <w:r w:rsidR="00C67E5B" w:rsidRPr="00CC5E3B">
        <w:rPr>
          <w:rFonts w:asciiTheme="minorHAnsi" w:hAnsiTheme="minorHAnsi" w:cs="Tahoma"/>
          <w:b/>
          <w:bCs/>
          <w:sz w:val="20"/>
        </w:rPr>
        <w:t>ERAPÉUTICO DE “PRUEBAS DE INMUNOHISTOQUÍMICA PARA EL DIAGNÓSTICO DE CÁNCER DE MAMA PARA EL HGR NO. 110 DE ESTE OOAD ESTATAL JALISCO</w:t>
      </w:r>
      <w:r w:rsidR="00C67E5B" w:rsidRPr="00442313">
        <w:rPr>
          <w:rFonts w:asciiTheme="minorHAnsi" w:hAnsiTheme="minorHAnsi" w:cs="Tahoma"/>
          <w:b/>
          <w:bCs/>
          <w:sz w:val="20"/>
        </w:rPr>
        <w:t xml:space="preserve"> </w:t>
      </w:r>
      <w:r w:rsidR="00C67E5B">
        <w:rPr>
          <w:rFonts w:asciiTheme="minorHAnsi" w:hAnsiTheme="minorHAnsi" w:cs="Tahoma"/>
          <w:b/>
          <w:bCs/>
          <w:sz w:val="20"/>
        </w:rPr>
        <w:t>PARA EL E</w:t>
      </w:r>
      <w:r w:rsidR="00C67E5B" w:rsidRPr="00442313">
        <w:rPr>
          <w:rFonts w:asciiTheme="minorHAnsi" w:hAnsiTheme="minorHAnsi" w:cs="Tahoma"/>
          <w:b/>
          <w:bCs/>
          <w:sz w:val="20"/>
        </w:rPr>
        <w:t>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PARTIR DE LA NOTIFICACIÓN DEL FALLO HASTA EL 31 DE DICIEMBRE DE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0D385A68" w14:textId="77777777" w:rsidR="00C67E5B" w:rsidRDefault="00C67E5B" w:rsidP="00C67E5B">
      <w:pPr>
        <w:suppressAutoHyphens w:val="0"/>
        <w:jc w:val="both"/>
        <w:rPr>
          <w:rFonts w:asciiTheme="minorHAnsi" w:hAnsiTheme="minorHAnsi" w:cstheme="minorHAnsi"/>
          <w:b/>
          <w:sz w:val="20"/>
        </w:rPr>
      </w:pPr>
    </w:p>
    <w:p w14:paraId="4482A48D" w14:textId="45F10872" w:rsidR="001E69EF" w:rsidRPr="005B279F" w:rsidRDefault="001E69EF" w:rsidP="00C67E5B">
      <w:pPr>
        <w:suppressAutoHyphens w:val="0"/>
        <w:jc w:val="center"/>
        <w:rPr>
          <w:rFonts w:asciiTheme="minorHAnsi" w:hAnsiTheme="minorHAnsi" w:cstheme="minorHAnsi"/>
          <w:b/>
          <w:bCs/>
          <w:sz w:val="20"/>
        </w:rPr>
      </w:pPr>
      <w:r w:rsidRPr="005B279F">
        <w:rPr>
          <w:rFonts w:asciiTheme="minorHAnsi" w:hAnsiTheme="minorHAnsi" w:cstheme="minorHAnsi"/>
          <w:b/>
          <w:bCs/>
          <w:sz w:val="20"/>
        </w:rPr>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5C985C6B"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F241AB" w:rsidRPr="006F5D96">
        <w:rPr>
          <w:rFonts w:asciiTheme="minorHAnsi" w:hAnsiTheme="minorHAnsi" w:cstheme="minorHAnsi"/>
          <w:b/>
          <w:i/>
          <w:sz w:val="20"/>
          <w:u w:val="single"/>
        </w:rPr>
        <w:t>SC-2026-000</w:t>
      </w:r>
      <w:r w:rsidR="006F5D96" w:rsidRPr="006F5D96">
        <w:rPr>
          <w:rFonts w:asciiTheme="minorHAnsi" w:hAnsiTheme="minorHAnsi" w:cstheme="minorHAnsi"/>
          <w:b/>
          <w:i/>
          <w:sz w:val="20"/>
          <w:u w:val="single"/>
        </w:rPr>
        <w:t>28919</w:t>
      </w:r>
      <w:r w:rsidR="00EC5914" w:rsidRPr="006F5D96">
        <w:rPr>
          <w:rFonts w:asciiTheme="minorHAnsi" w:hAnsiTheme="minorHAnsi" w:cstheme="minorHAnsi"/>
          <w:sz w:val="20"/>
        </w:rPr>
        <w:t xml:space="preserve">PARA LA ADJUDICACION DIRECTA </w:t>
      </w:r>
      <w:r w:rsidR="005F780A" w:rsidRPr="006F5D96">
        <w:rPr>
          <w:rFonts w:asciiTheme="minorHAnsi" w:hAnsiTheme="minorHAnsi" w:cstheme="minorHAnsi"/>
          <w:sz w:val="20"/>
        </w:rPr>
        <w:t>NACIONAL</w:t>
      </w:r>
      <w:r w:rsidR="00EC5914" w:rsidRPr="006F5D96">
        <w:rPr>
          <w:rFonts w:asciiTheme="minorHAnsi" w:hAnsiTheme="minorHAnsi" w:cstheme="minorHAnsi"/>
          <w:sz w:val="20"/>
        </w:rPr>
        <w:t xml:space="preserve">, EMITIDA POR EL INSTITUTO A FIN DE CONTRATAR </w:t>
      </w:r>
      <w:r w:rsidR="004C75E6" w:rsidRPr="006F5D96">
        <w:rPr>
          <w:rFonts w:asciiTheme="minorHAnsi" w:hAnsiTheme="minorHAnsi" w:cstheme="minorHAnsi"/>
          <w:sz w:val="20"/>
        </w:rPr>
        <w:t>EL</w:t>
      </w:r>
      <w:r w:rsidR="00EC5914" w:rsidRPr="006F5D96">
        <w:rPr>
          <w:rFonts w:asciiTheme="minorHAnsi" w:hAnsiTheme="minorHAnsi" w:cstheme="minorHAnsi"/>
          <w:b/>
          <w:bCs/>
          <w:sz w:val="20"/>
        </w:rPr>
        <w:t xml:space="preserve"> </w:t>
      </w:r>
      <w:r w:rsidR="00C67E5B" w:rsidRPr="006F5D96">
        <w:rPr>
          <w:rFonts w:asciiTheme="minorHAnsi" w:hAnsiTheme="minorHAnsi" w:cs="Tahoma"/>
          <w:b/>
          <w:bCs/>
          <w:sz w:val="20"/>
        </w:rPr>
        <w:t>SERVICIO</w:t>
      </w:r>
      <w:bookmarkStart w:id="11" w:name="_GoBack"/>
      <w:bookmarkEnd w:id="11"/>
      <w:r w:rsidR="00C67E5B">
        <w:rPr>
          <w:rFonts w:asciiTheme="minorHAnsi" w:hAnsiTheme="minorHAnsi" w:cs="Tahoma"/>
          <w:b/>
          <w:bCs/>
          <w:sz w:val="20"/>
        </w:rPr>
        <w:t xml:space="preserve"> SUBROGADO DE PROCEDIMIENTOS DE DIAGNÓSTICO T</w:t>
      </w:r>
      <w:r w:rsidR="00C67E5B" w:rsidRPr="00CC5E3B">
        <w:rPr>
          <w:rFonts w:asciiTheme="minorHAnsi" w:hAnsiTheme="minorHAnsi" w:cs="Tahoma"/>
          <w:b/>
          <w:bCs/>
          <w:sz w:val="20"/>
        </w:rPr>
        <w:t>ERAPÉUTICO DE “PRUEBAS DE INMUNOHISTOQUÍMICA PARA EL DIAGNÓSTICO DE CÁNCER DE MAMA PARA EL HGR NO. 110 DE ESTE OOAD ESTATAL JALISCO</w:t>
      </w:r>
      <w:r w:rsidR="00C67E5B" w:rsidRPr="00442313">
        <w:rPr>
          <w:rFonts w:asciiTheme="minorHAnsi" w:hAnsiTheme="minorHAnsi" w:cs="Tahoma"/>
          <w:b/>
          <w:bCs/>
          <w:sz w:val="20"/>
        </w:rPr>
        <w:t xml:space="preserve"> </w:t>
      </w:r>
      <w:r w:rsidR="00C67E5B">
        <w:rPr>
          <w:rFonts w:asciiTheme="minorHAnsi" w:hAnsiTheme="minorHAnsi" w:cs="Tahoma"/>
          <w:b/>
          <w:bCs/>
          <w:sz w:val="20"/>
        </w:rPr>
        <w:t>PARA EL E</w:t>
      </w:r>
      <w:r w:rsidR="00C67E5B" w:rsidRPr="00442313">
        <w:rPr>
          <w:rFonts w:asciiTheme="minorHAnsi" w:hAnsiTheme="minorHAnsi" w:cs="Tahoma"/>
          <w:b/>
          <w:bCs/>
          <w:sz w:val="20"/>
        </w:rPr>
        <w:t>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PARTIR DE LA NOTIFICACIÓN DEL FALLO HASTA EL 31 DE DICIEMBRE DE 2026</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5B279F">
              <w:rPr>
                <w:rFonts w:asciiTheme="minorHAnsi" w:hAnsiTheme="minorHAnsi" w:cstheme="minorHAnsi"/>
                <w:sz w:val="16"/>
                <w:szCs w:val="16"/>
              </w:rPr>
              <w:lastRenderedPageBreak/>
              <w:t xml:space="preserve">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5D0D366A" w:rsidR="008B22A3" w:rsidRDefault="008B22A3" w:rsidP="000E5C3B">
      <w:pPr>
        <w:keepNext/>
        <w:tabs>
          <w:tab w:val="left" w:pos="0"/>
        </w:tabs>
        <w:outlineLvl w:val="1"/>
        <w:rPr>
          <w:rFonts w:asciiTheme="minorHAnsi" w:hAnsiTheme="minorHAnsi" w:cstheme="minorHAnsi"/>
          <w:b/>
          <w:sz w:val="20"/>
        </w:rPr>
      </w:pPr>
    </w:p>
    <w:p w14:paraId="2CD6ED01" w14:textId="77777777" w:rsidR="008B22A3" w:rsidRPr="008B22A3" w:rsidRDefault="008B22A3" w:rsidP="008B22A3">
      <w:pPr>
        <w:rPr>
          <w:rFonts w:asciiTheme="minorHAnsi" w:hAnsiTheme="minorHAnsi" w:cstheme="minorHAnsi"/>
          <w:sz w:val="20"/>
        </w:rPr>
      </w:pPr>
    </w:p>
    <w:p w14:paraId="0EBDD1A3" w14:textId="77777777" w:rsidR="008B22A3" w:rsidRPr="008B22A3" w:rsidRDefault="008B22A3" w:rsidP="008B22A3">
      <w:pPr>
        <w:rPr>
          <w:rFonts w:asciiTheme="minorHAnsi" w:hAnsiTheme="minorHAnsi" w:cstheme="minorHAnsi"/>
          <w:sz w:val="20"/>
        </w:rPr>
      </w:pPr>
    </w:p>
    <w:p w14:paraId="5EED77A4" w14:textId="232025D2" w:rsidR="008B22A3" w:rsidRDefault="008B22A3" w:rsidP="008B22A3">
      <w:pPr>
        <w:rPr>
          <w:rFonts w:asciiTheme="minorHAnsi" w:hAnsiTheme="minorHAnsi" w:cstheme="minorHAnsi"/>
          <w:sz w:val="20"/>
        </w:rPr>
      </w:pPr>
    </w:p>
    <w:p w14:paraId="2357A755" w14:textId="77777777" w:rsidR="00E23BB0" w:rsidRDefault="00E23BB0" w:rsidP="008B22A3">
      <w:pPr>
        <w:jc w:val="center"/>
        <w:rPr>
          <w:rFonts w:asciiTheme="minorHAnsi" w:hAnsiTheme="minorHAnsi" w:cstheme="minorHAnsi"/>
          <w:sz w:val="20"/>
        </w:rPr>
      </w:pPr>
    </w:p>
    <w:p w14:paraId="632DC2AE" w14:textId="77777777" w:rsidR="008B22A3" w:rsidRDefault="008B22A3" w:rsidP="008B22A3">
      <w:pPr>
        <w:jc w:val="center"/>
        <w:rPr>
          <w:rFonts w:asciiTheme="minorHAnsi" w:hAnsiTheme="minorHAnsi" w:cstheme="minorHAnsi"/>
          <w:sz w:val="20"/>
        </w:rPr>
      </w:pPr>
    </w:p>
    <w:p w14:paraId="6D9270CA" w14:textId="77777777" w:rsidR="008B22A3" w:rsidRDefault="008B22A3" w:rsidP="008B22A3">
      <w:pPr>
        <w:jc w:val="center"/>
        <w:rPr>
          <w:rFonts w:asciiTheme="minorHAnsi" w:hAnsiTheme="minorHAnsi" w:cstheme="minorHAnsi"/>
          <w:sz w:val="20"/>
        </w:rPr>
      </w:pPr>
    </w:p>
    <w:p w14:paraId="25FDDE96" w14:textId="77777777" w:rsidR="008B22A3" w:rsidRDefault="008B22A3" w:rsidP="008B22A3">
      <w:pPr>
        <w:jc w:val="center"/>
        <w:rPr>
          <w:rFonts w:asciiTheme="minorHAnsi" w:hAnsiTheme="minorHAnsi" w:cstheme="minorHAnsi"/>
          <w:sz w:val="20"/>
        </w:rPr>
      </w:pPr>
    </w:p>
    <w:p w14:paraId="1750D4DF" w14:textId="77777777" w:rsidR="008B22A3" w:rsidRDefault="008B22A3" w:rsidP="008B22A3">
      <w:pPr>
        <w:jc w:val="center"/>
        <w:rPr>
          <w:rFonts w:asciiTheme="minorHAnsi" w:hAnsiTheme="minorHAnsi" w:cstheme="minorHAnsi"/>
          <w:sz w:val="20"/>
        </w:rPr>
      </w:pPr>
    </w:p>
    <w:p w14:paraId="13032137" w14:textId="77777777" w:rsidR="008B22A3" w:rsidRDefault="008B22A3" w:rsidP="008B22A3">
      <w:pPr>
        <w:jc w:val="center"/>
        <w:rPr>
          <w:rFonts w:asciiTheme="minorHAnsi" w:hAnsiTheme="minorHAnsi" w:cstheme="minorHAnsi"/>
          <w:sz w:val="20"/>
        </w:rPr>
      </w:pPr>
    </w:p>
    <w:p w14:paraId="7A1E0947" w14:textId="77777777" w:rsidR="008B22A3" w:rsidRDefault="008B22A3" w:rsidP="008B22A3">
      <w:pPr>
        <w:jc w:val="center"/>
        <w:rPr>
          <w:rFonts w:asciiTheme="minorHAnsi" w:hAnsiTheme="minorHAnsi" w:cstheme="minorHAnsi"/>
          <w:sz w:val="20"/>
        </w:rPr>
      </w:pPr>
    </w:p>
    <w:p w14:paraId="6D56E1E0" w14:textId="77777777" w:rsidR="008B22A3" w:rsidRDefault="008B22A3" w:rsidP="008B22A3">
      <w:pPr>
        <w:jc w:val="center"/>
        <w:rPr>
          <w:rFonts w:asciiTheme="minorHAnsi" w:hAnsiTheme="minorHAnsi" w:cstheme="minorHAnsi"/>
          <w:sz w:val="20"/>
        </w:rPr>
      </w:pPr>
    </w:p>
    <w:p w14:paraId="39243C98" w14:textId="77777777" w:rsidR="008B22A3" w:rsidRDefault="008B22A3" w:rsidP="008B22A3">
      <w:pPr>
        <w:jc w:val="center"/>
        <w:rPr>
          <w:rFonts w:asciiTheme="minorHAnsi" w:hAnsiTheme="minorHAnsi" w:cstheme="minorHAnsi"/>
          <w:sz w:val="20"/>
        </w:rPr>
      </w:pPr>
    </w:p>
    <w:p w14:paraId="3E35748D" w14:textId="77777777" w:rsidR="008B22A3" w:rsidRDefault="008B22A3" w:rsidP="008B22A3">
      <w:pPr>
        <w:jc w:val="center"/>
        <w:rPr>
          <w:rFonts w:asciiTheme="minorHAnsi" w:hAnsiTheme="minorHAnsi" w:cstheme="minorHAnsi"/>
          <w:sz w:val="20"/>
        </w:rPr>
      </w:pPr>
    </w:p>
    <w:p w14:paraId="23C51D31" w14:textId="77777777" w:rsidR="008B22A3" w:rsidRDefault="008B22A3" w:rsidP="008B22A3">
      <w:pPr>
        <w:jc w:val="center"/>
        <w:rPr>
          <w:rFonts w:asciiTheme="minorHAnsi" w:hAnsiTheme="minorHAnsi" w:cstheme="minorHAnsi"/>
          <w:sz w:val="20"/>
        </w:rPr>
      </w:pPr>
    </w:p>
    <w:p w14:paraId="5BFD9DB7" w14:textId="77777777" w:rsidR="008B22A3" w:rsidRDefault="008B22A3" w:rsidP="008B22A3">
      <w:pPr>
        <w:jc w:val="center"/>
        <w:rPr>
          <w:rFonts w:asciiTheme="minorHAnsi" w:hAnsiTheme="minorHAnsi" w:cstheme="minorHAnsi"/>
          <w:sz w:val="20"/>
        </w:rPr>
      </w:pPr>
    </w:p>
    <w:p w14:paraId="2B98692C" w14:textId="77777777" w:rsidR="008B22A3" w:rsidRDefault="008B22A3" w:rsidP="008B22A3">
      <w:pPr>
        <w:jc w:val="center"/>
        <w:rPr>
          <w:rFonts w:asciiTheme="minorHAnsi" w:hAnsiTheme="minorHAnsi" w:cstheme="minorHAnsi"/>
          <w:sz w:val="20"/>
        </w:rPr>
      </w:pPr>
    </w:p>
    <w:p w14:paraId="110781D9" w14:textId="77777777" w:rsidR="008B22A3" w:rsidRDefault="008B22A3" w:rsidP="008B22A3">
      <w:pPr>
        <w:jc w:val="center"/>
        <w:rPr>
          <w:rFonts w:asciiTheme="minorHAnsi" w:hAnsiTheme="minorHAnsi" w:cstheme="minorHAnsi"/>
          <w:sz w:val="20"/>
        </w:rPr>
      </w:pPr>
    </w:p>
    <w:p w14:paraId="0486BA8B" w14:textId="77777777" w:rsidR="008B22A3" w:rsidRDefault="008B22A3" w:rsidP="008B22A3">
      <w:pPr>
        <w:jc w:val="center"/>
        <w:rPr>
          <w:rFonts w:asciiTheme="minorHAnsi" w:hAnsiTheme="minorHAnsi" w:cstheme="minorHAnsi"/>
          <w:sz w:val="20"/>
        </w:rPr>
      </w:pPr>
    </w:p>
    <w:p w14:paraId="3FAF1181" w14:textId="77777777" w:rsidR="008B22A3" w:rsidRDefault="008B22A3" w:rsidP="008B22A3">
      <w:pPr>
        <w:jc w:val="center"/>
        <w:rPr>
          <w:rFonts w:asciiTheme="minorHAnsi" w:hAnsiTheme="minorHAnsi" w:cstheme="minorHAnsi"/>
          <w:sz w:val="20"/>
        </w:rPr>
      </w:pPr>
    </w:p>
    <w:p w14:paraId="3A3F65BE" w14:textId="77777777" w:rsidR="008B22A3" w:rsidRDefault="008B22A3" w:rsidP="008B22A3">
      <w:pPr>
        <w:jc w:val="center"/>
        <w:rPr>
          <w:rFonts w:asciiTheme="minorHAnsi" w:hAnsiTheme="minorHAnsi" w:cstheme="minorHAnsi"/>
          <w:sz w:val="20"/>
        </w:rPr>
      </w:pPr>
    </w:p>
    <w:p w14:paraId="2D2F08BC" w14:textId="77777777" w:rsidR="008B22A3" w:rsidRDefault="008B22A3" w:rsidP="008B22A3">
      <w:pPr>
        <w:jc w:val="center"/>
        <w:rPr>
          <w:rFonts w:asciiTheme="minorHAnsi" w:hAnsiTheme="minorHAnsi" w:cstheme="minorHAnsi"/>
          <w:sz w:val="20"/>
        </w:rPr>
      </w:pPr>
    </w:p>
    <w:p w14:paraId="006EDE8E" w14:textId="77777777" w:rsidR="008B22A3" w:rsidRDefault="008B22A3" w:rsidP="008B22A3">
      <w:pPr>
        <w:jc w:val="center"/>
        <w:rPr>
          <w:rFonts w:asciiTheme="minorHAnsi" w:hAnsiTheme="minorHAnsi" w:cstheme="minorHAnsi"/>
          <w:sz w:val="20"/>
        </w:rPr>
      </w:pPr>
    </w:p>
    <w:p w14:paraId="385CA14A" w14:textId="77777777" w:rsidR="008B22A3" w:rsidRDefault="008B22A3" w:rsidP="008B22A3">
      <w:pPr>
        <w:jc w:val="center"/>
        <w:rPr>
          <w:rFonts w:asciiTheme="minorHAnsi" w:hAnsiTheme="minorHAnsi" w:cstheme="minorHAnsi"/>
          <w:sz w:val="20"/>
        </w:rPr>
      </w:pPr>
    </w:p>
    <w:p w14:paraId="54A45419" w14:textId="77777777" w:rsidR="008B22A3" w:rsidRDefault="008B22A3" w:rsidP="008B22A3">
      <w:pPr>
        <w:jc w:val="center"/>
        <w:rPr>
          <w:rFonts w:asciiTheme="minorHAnsi" w:hAnsiTheme="minorHAnsi" w:cstheme="minorHAnsi"/>
          <w:sz w:val="20"/>
        </w:rPr>
      </w:pPr>
    </w:p>
    <w:p w14:paraId="3F3B1B93" w14:textId="77777777" w:rsidR="008B22A3" w:rsidRDefault="008B22A3" w:rsidP="008B22A3">
      <w:pPr>
        <w:jc w:val="center"/>
        <w:rPr>
          <w:rFonts w:asciiTheme="minorHAnsi" w:hAnsiTheme="minorHAnsi" w:cstheme="minorHAnsi"/>
          <w:sz w:val="20"/>
        </w:rPr>
      </w:pPr>
    </w:p>
    <w:p w14:paraId="599D9DBC" w14:textId="77777777" w:rsidR="008B22A3" w:rsidRDefault="008B22A3" w:rsidP="008B22A3">
      <w:pPr>
        <w:jc w:val="center"/>
        <w:rPr>
          <w:rFonts w:asciiTheme="minorHAnsi" w:hAnsiTheme="minorHAnsi" w:cstheme="minorHAnsi"/>
          <w:sz w:val="20"/>
        </w:rPr>
      </w:pPr>
    </w:p>
    <w:p w14:paraId="0EB90C24" w14:textId="77777777" w:rsidR="008B22A3" w:rsidRDefault="008B22A3" w:rsidP="008B22A3">
      <w:pPr>
        <w:jc w:val="center"/>
        <w:rPr>
          <w:rFonts w:asciiTheme="minorHAnsi" w:hAnsiTheme="minorHAnsi" w:cstheme="minorHAnsi"/>
          <w:sz w:val="20"/>
        </w:rPr>
      </w:pPr>
    </w:p>
    <w:p w14:paraId="6C13888F" w14:textId="77777777" w:rsidR="008B22A3" w:rsidRDefault="008B22A3" w:rsidP="008B22A3">
      <w:pPr>
        <w:jc w:val="center"/>
        <w:rPr>
          <w:rFonts w:asciiTheme="minorHAnsi" w:hAnsiTheme="minorHAnsi" w:cstheme="minorHAnsi"/>
          <w:sz w:val="20"/>
        </w:rPr>
      </w:pPr>
    </w:p>
    <w:p w14:paraId="446ABABA" w14:textId="77777777" w:rsidR="008B22A3" w:rsidRDefault="008B22A3" w:rsidP="008B22A3">
      <w:pPr>
        <w:jc w:val="center"/>
        <w:rPr>
          <w:rFonts w:asciiTheme="minorHAnsi" w:hAnsiTheme="minorHAnsi" w:cstheme="minorHAnsi"/>
          <w:sz w:val="20"/>
        </w:rPr>
      </w:pPr>
    </w:p>
    <w:p w14:paraId="4D8A573F" w14:textId="77777777" w:rsidR="008B22A3" w:rsidRDefault="008B22A3" w:rsidP="008B22A3">
      <w:pPr>
        <w:jc w:val="center"/>
        <w:rPr>
          <w:rFonts w:asciiTheme="minorHAnsi" w:hAnsiTheme="minorHAnsi" w:cstheme="minorHAnsi"/>
          <w:sz w:val="20"/>
        </w:rPr>
      </w:pPr>
    </w:p>
    <w:p w14:paraId="4F41F862" w14:textId="77777777" w:rsidR="008B22A3" w:rsidRDefault="008B22A3" w:rsidP="008B22A3">
      <w:pPr>
        <w:jc w:val="center"/>
        <w:rPr>
          <w:rFonts w:asciiTheme="minorHAnsi" w:hAnsiTheme="minorHAnsi" w:cstheme="minorHAnsi"/>
          <w:sz w:val="20"/>
        </w:rPr>
      </w:pPr>
    </w:p>
    <w:p w14:paraId="30E2A20B" w14:textId="77777777" w:rsidR="008B22A3" w:rsidRDefault="008B22A3" w:rsidP="008B22A3">
      <w:pPr>
        <w:jc w:val="center"/>
        <w:rPr>
          <w:rFonts w:asciiTheme="minorHAnsi" w:hAnsiTheme="minorHAnsi" w:cstheme="minorHAnsi"/>
          <w:sz w:val="20"/>
        </w:rPr>
      </w:pPr>
    </w:p>
    <w:p w14:paraId="016F3CB1" w14:textId="77777777" w:rsidR="008B22A3" w:rsidRDefault="008B22A3" w:rsidP="008B22A3">
      <w:pPr>
        <w:jc w:val="center"/>
        <w:rPr>
          <w:rFonts w:asciiTheme="minorHAnsi" w:hAnsiTheme="minorHAnsi" w:cstheme="minorHAnsi"/>
          <w:sz w:val="20"/>
        </w:rPr>
      </w:pPr>
    </w:p>
    <w:p w14:paraId="23780AB9" w14:textId="77777777" w:rsidR="008B22A3" w:rsidRDefault="008B22A3" w:rsidP="008B22A3">
      <w:pPr>
        <w:jc w:val="center"/>
        <w:rPr>
          <w:rFonts w:asciiTheme="minorHAnsi" w:hAnsiTheme="minorHAnsi" w:cstheme="minorHAnsi"/>
          <w:sz w:val="20"/>
        </w:rPr>
      </w:pPr>
    </w:p>
    <w:p w14:paraId="4F402C6E" w14:textId="77777777" w:rsidR="008B22A3" w:rsidRDefault="008B22A3" w:rsidP="008B22A3">
      <w:pPr>
        <w:jc w:val="center"/>
        <w:rPr>
          <w:rFonts w:asciiTheme="minorHAnsi" w:hAnsiTheme="minorHAnsi" w:cstheme="minorHAnsi"/>
          <w:sz w:val="20"/>
        </w:rPr>
      </w:pPr>
    </w:p>
    <w:p w14:paraId="6BF55967" w14:textId="77777777" w:rsidR="008B22A3" w:rsidRDefault="008B22A3" w:rsidP="008B22A3">
      <w:pPr>
        <w:jc w:val="center"/>
        <w:rPr>
          <w:rFonts w:asciiTheme="minorHAnsi" w:hAnsiTheme="minorHAnsi" w:cstheme="minorHAnsi"/>
          <w:sz w:val="20"/>
        </w:rPr>
      </w:pPr>
    </w:p>
    <w:p w14:paraId="3E73BA0E" w14:textId="77777777" w:rsidR="008B22A3" w:rsidRDefault="008B22A3" w:rsidP="008B22A3">
      <w:pPr>
        <w:jc w:val="center"/>
        <w:rPr>
          <w:rFonts w:asciiTheme="minorHAnsi" w:hAnsiTheme="minorHAnsi" w:cstheme="minorHAnsi"/>
          <w:sz w:val="20"/>
        </w:rPr>
      </w:pPr>
    </w:p>
    <w:p w14:paraId="78B58BD1" w14:textId="77777777" w:rsidR="008B22A3" w:rsidRDefault="008B22A3" w:rsidP="008B22A3">
      <w:pPr>
        <w:jc w:val="center"/>
        <w:rPr>
          <w:rFonts w:asciiTheme="minorHAnsi" w:hAnsiTheme="minorHAnsi" w:cstheme="minorHAnsi"/>
          <w:sz w:val="20"/>
        </w:rPr>
      </w:pPr>
    </w:p>
    <w:p w14:paraId="67C1BDDF" w14:textId="77777777" w:rsidR="008B22A3" w:rsidRDefault="008B22A3" w:rsidP="008B22A3">
      <w:pPr>
        <w:jc w:val="center"/>
        <w:rPr>
          <w:rFonts w:asciiTheme="minorHAnsi" w:hAnsiTheme="minorHAnsi" w:cstheme="minorHAnsi"/>
          <w:sz w:val="20"/>
        </w:rPr>
      </w:pPr>
    </w:p>
    <w:p w14:paraId="0E9DF20D" w14:textId="77777777" w:rsidR="008B22A3" w:rsidRDefault="008B22A3" w:rsidP="008B22A3">
      <w:pPr>
        <w:jc w:val="center"/>
        <w:rPr>
          <w:rFonts w:asciiTheme="minorHAnsi" w:hAnsiTheme="minorHAnsi" w:cstheme="minorHAnsi"/>
          <w:sz w:val="20"/>
        </w:rPr>
      </w:pPr>
    </w:p>
    <w:p w14:paraId="5C5B8EA0" w14:textId="77777777" w:rsidR="008B22A3" w:rsidRDefault="008B22A3" w:rsidP="008B22A3">
      <w:pPr>
        <w:jc w:val="center"/>
        <w:rPr>
          <w:rFonts w:asciiTheme="minorHAnsi" w:hAnsiTheme="minorHAnsi" w:cstheme="minorHAnsi"/>
          <w:sz w:val="20"/>
        </w:rPr>
      </w:pPr>
    </w:p>
    <w:p w14:paraId="3F7B68EA" w14:textId="77777777" w:rsidR="008B22A3" w:rsidRDefault="008B22A3" w:rsidP="008B22A3">
      <w:pPr>
        <w:jc w:val="center"/>
        <w:rPr>
          <w:rFonts w:asciiTheme="minorHAnsi" w:hAnsiTheme="minorHAnsi" w:cstheme="minorHAnsi"/>
          <w:sz w:val="20"/>
        </w:rPr>
      </w:pPr>
    </w:p>
    <w:p w14:paraId="7C74BC36" w14:textId="77777777" w:rsidR="008B22A3" w:rsidRDefault="008B22A3" w:rsidP="008B22A3">
      <w:pPr>
        <w:jc w:val="center"/>
        <w:rPr>
          <w:rFonts w:asciiTheme="minorHAnsi" w:hAnsiTheme="minorHAnsi" w:cstheme="minorHAnsi"/>
          <w:sz w:val="20"/>
        </w:rPr>
      </w:pPr>
    </w:p>
    <w:p w14:paraId="25655057" w14:textId="77777777" w:rsidR="008B22A3" w:rsidRDefault="008B22A3" w:rsidP="008B22A3">
      <w:pPr>
        <w:jc w:val="center"/>
        <w:rPr>
          <w:rFonts w:asciiTheme="minorHAnsi" w:hAnsiTheme="minorHAnsi" w:cstheme="minorHAnsi"/>
          <w:sz w:val="20"/>
        </w:rPr>
      </w:pPr>
    </w:p>
    <w:p w14:paraId="0115CBE2" w14:textId="780877CF" w:rsidR="008B22A3" w:rsidRPr="005B279F" w:rsidRDefault="008B22A3" w:rsidP="008B22A3">
      <w:pPr>
        <w:jc w:val="center"/>
        <w:rPr>
          <w:rFonts w:asciiTheme="minorHAnsi" w:hAnsiTheme="minorHAnsi" w:cstheme="minorHAnsi"/>
          <w:b/>
          <w:sz w:val="20"/>
          <w:lang w:val="es-MX"/>
        </w:rPr>
      </w:pPr>
      <w:r w:rsidRPr="005B279F">
        <w:rPr>
          <w:rFonts w:asciiTheme="minorHAnsi" w:hAnsiTheme="minorHAnsi" w:cstheme="minorHAnsi"/>
          <w:b/>
          <w:sz w:val="20"/>
          <w:lang w:val="es-MX"/>
        </w:rPr>
        <w:t>ANEXO NÚMERO 2</w:t>
      </w:r>
      <w:r>
        <w:rPr>
          <w:rFonts w:asciiTheme="minorHAnsi" w:hAnsiTheme="minorHAnsi" w:cstheme="minorHAnsi"/>
          <w:b/>
          <w:sz w:val="20"/>
          <w:lang w:val="es-MX"/>
        </w:rPr>
        <w:t>1</w:t>
      </w:r>
      <w:r w:rsidRPr="005B279F">
        <w:rPr>
          <w:rFonts w:asciiTheme="minorHAnsi" w:hAnsiTheme="minorHAnsi" w:cstheme="minorHAnsi"/>
          <w:b/>
          <w:sz w:val="20"/>
          <w:lang w:val="es-MX"/>
        </w:rPr>
        <w:t xml:space="preserve"> </w:t>
      </w:r>
      <w:r>
        <w:rPr>
          <w:rFonts w:asciiTheme="minorHAnsi" w:hAnsiTheme="minorHAnsi" w:cstheme="minorHAnsi"/>
          <w:b/>
          <w:sz w:val="20"/>
          <w:lang w:val="es-MX"/>
        </w:rPr>
        <w:t>(VEINTIUNO</w:t>
      </w:r>
      <w:r w:rsidRPr="005B279F">
        <w:rPr>
          <w:rFonts w:asciiTheme="minorHAnsi" w:hAnsiTheme="minorHAnsi" w:cstheme="minorHAnsi"/>
          <w:b/>
          <w:sz w:val="20"/>
          <w:lang w:val="es-MX"/>
        </w:rPr>
        <w:t>)</w:t>
      </w:r>
    </w:p>
    <w:p w14:paraId="3AC7E2A9" w14:textId="77777777" w:rsidR="008B22A3" w:rsidRDefault="008B22A3" w:rsidP="008B22A3">
      <w:pPr>
        <w:jc w:val="center"/>
        <w:rPr>
          <w:rFonts w:asciiTheme="minorHAnsi" w:hAnsiTheme="minorHAnsi" w:cstheme="minorHAnsi"/>
          <w:sz w:val="20"/>
        </w:rPr>
      </w:pPr>
    </w:p>
    <w:p w14:paraId="79FF33DF" w14:textId="6C4A03B3" w:rsidR="008B22A3" w:rsidRDefault="008B22A3" w:rsidP="008B22A3">
      <w:pPr>
        <w:jc w:val="center"/>
        <w:rPr>
          <w:rFonts w:asciiTheme="minorHAnsi" w:hAnsiTheme="minorHAnsi" w:cstheme="minorHAnsi"/>
          <w:sz w:val="20"/>
        </w:rPr>
      </w:pPr>
      <w:r w:rsidRPr="002E3131">
        <w:rPr>
          <w:rFonts w:ascii="Noto Sans" w:hAnsi="Noto Sans" w:cs="Noto Sans"/>
          <w:b/>
          <w:bCs/>
          <w:sz w:val="18"/>
          <w:szCs w:val="18"/>
          <w:lang w:val="es-MX"/>
        </w:rPr>
        <w:t>CEDULA DE PROCEDIMIENTOS Y DEVENGO MENSUAL</w:t>
      </w:r>
    </w:p>
    <w:p w14:paraId="4E75DF68" w14:textId="77777777" w:rsidR="008B22A3" w:rsidRDefault="008B22A3" w:rsidP="008B22A3">
      <w:pPr>
        <w:jc w:val="center"/>
        <w:rPr>
          <w:rFonts w:asciiTheme="minorHAnsi" w:hAnsiTheme="minorHAnsi" w:cstheme="minorHAnsi"/>
          <w:sz w:val="20"/>
        </w:rPr>
      </w:pPr>
    </w:p>
    <w:p w14:paraId="1B087A1E" w14:textId="77777777" w:rsidR="008B22A3" w:rsidRDefault="008B22A3" w:rsidP="008B22A3">
      <w:pPr>
        <w:jc w:val="center"/>
        <w:rPr>
          <w:rFonts w:asciiTheme="minorHAnsi" w:hAnsiTheme="minorHAnsi" w:cstheme="minorHAnsi"/>
          <w:sz w:val="20"/>
        </w:rPr>
      </w:pPr>
    </w:p>
    <w:p w14:paraId="2F418281" w14:textId="77777777" w:rsidR="008B22A3" w:rsidRDefault="008B22A3" w:rsidP="008B22A3">
      <w:pPr>
        <w:jc w:val="center"/>
        <w:rPr>
          <w:rFonts w:asciiTheme="minorHAnsi" w:hAnsiTheme="minorHAnsi" w:cstheme="minorHAnsi"/>
          <w:sz w:val="20"/>
        </w:rPr>
      </w:pPr>
    </w:p>
    <w:p w14:paraId="7F384BC7" w14:textId="77777777" w:rsidR="008B22A3" w:rsidRDefault="008B22A3" w:rsidP="008B22A3">
      <w:pPr>
        <w:jc w:val="center"/>
        <w:rPr>
          <w:rFonts w:asciiTheme="minorHAnsi" w:hAnsiTheme="minorHAnsi" w:cstheme="minorHAnsi"/>
          <w:sz w:val="20"/>
        </w:rPr>
      </w:pPr>
    </w:p>
    <w:p w14:paraId="2DC004FC" w14:textId="77777777" w:rsidR="008B22A3" w:rsidRDefault="008B22A3" w:rsidP="008B22A3">
      <w:pPr>
        <w:jc w:val="center"/>
        <w:rPr>
          <w:rFonts w:asciiTheme="minorHAnsi" w:hAnsiTheme="minorHAnsi" w:cstheme="minorHAnsi"/>
          <w:sz w:val="20"/>
        </w:rPr>
      </w:pPr>
    </w:p>
    <w:p w14:paraId="3A8BFC68" w14:textId="275EF8DA" w:rsidR="008B22A3" w:rsidRDefault="008B22A3" w:rsidP="008B22A3">
      <w:pPr>
        <w:jc w:val="center"/>
        <w:rPr>
          <w:rFonts w:asciiTheme="minorHAnsi" w:hAnsiTheme="minorHAnsi" w:cstheme="minorHAnsi"/>
          <w:sz w:val="20"/>
        </w:rPr>
      </w:pPr>
      <w:r w:rsidRPr="00542C34">
        <w:rPr>
          <w:noProof/>
          <w:lang w:val="es-MX" w:eastAsia="es-MX"/>
        </w:rPr>
        <w:drawing>
          <wp:anchor distT="0" distB="0" distL="114300" distR="114300" simplePos="0" relativeHeight="251659264" behindDoc="0" locked="0" layoutInCell="1" allowOverlap="1" wp14:anchorId="017D7939" wp14:editId="45A031C2">
            <wp:simplePos x="0" y="0"/>
            <wp:positionH relativeFrom="column">
              <wp:posOffset>-259080</wp:posOffset>
            </wp:positionH>
            <wp:positionV relativeFrom="paragraph">
              <wp:posOffset>633730</wp:posOffset>
            </wp:positionV>
            <wp:extent cx="7249363" cy="4988796"/>
            <wp:effectExtent l="635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7249363" cy="49887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0D1289" w14:textId="77777777" w:rsidR="008B22A3" w:rsidRDefault="008B22A3" w:rsidP="008B22A3">
      <w:pPr>
        <w:jc w:val="center"/>
        <w:rPr>
          <w:rFonts w:asciiTheme="minorHAnsi" w:hAnsiTheme="minorHAnsi" w:cstheme="minorHAnsi"/>
          <w:sz w:val="20"/>
        </w:rPr>
      </w:pPr>
    </w:p>
    <w:p w14:paraId="588CEE28" w14:textId="77777777" w:rsidR="008B22A3" w:rsidRDefault="008B22A3" w:rsidP="008B22A3">
      <w:pPr>
        <w:jc w:val="center"/>
        <w:rPr>
          <w:rFonts w:asciiTheme="minorHAnsi" w:hAnsiTheme="minorHAnsi" w:cstheme="minorHAnsi"/>
          <w:sz w:val="20"/>
        </w:rPr>
      </w:pPr>
    </w:p>
    <w:p w14:paraId="31994CF3" w14:textId="77777777" w:rsidR="008B22A3" w:rsidRDefault="008B22A3" w:rsidP="008B22A3">
      <w:pPr>
        <w:jc w:val="center"/>
        <w:rPr>
          <w:rFonts w:asciiTheme="minorHAnsi" w:hAnsiTheme="minorHAnsi" w:cstheme="minorHAnsi"/>
          <w:sz w:val="20"/>
        </w:rPr>
      </w:pPr>
    </w:p>
    <w:p w14:paraId="6129C6A4" w14:textId="77777777" w:rsidR="008B22A3" w:rsidRDefault="008B22A3" w:rsidP="008B22A3">
      <w:pPr>
        <w:jc w:val="center"/>
        <w:rPr>
          <w:rFonts w:asciiTheme="minorHAnsi" w:hAnsiTheme="minorHAnsi" w:cstheme="minorHAnsi"/>
          <w:sz w:val="20"/>
        </w:rPr>
      </w:pPr>
    </w:p>
    <w:p w14:paraId="1AB65C8B" w14:textId="77777777" w:rsidR="008B22A3" w:rsidRDefault="008B22A3" w:rsidP="008B22A3">
      <w:pPr>
        <w:jc w:val="center"/>
        <w:rPr>
          <w:rFonts w:asciiTheme="minorHAnsi" w:hAnsiTheme="minorHAnsi" w:cstheme="minorHAnsi"/>
          <w:sz w:val="20"/>
        </w:rPr>
      </w:pPr>
    </w:p>
    <w:p w14:paraId="6109079A" w14:textId="77777777" w:rsidR="008B22A3" w:rsidRDefault="008B22A3" w:rsidP="008B22A3">
      <w:pPr>
        <w:jc w:val="center"/>
        <w:rPr>
          <w:rFonts w:asciiTheme="minorHAnsi" w:hAnsiTheme="minorHAnsi" w:cstheme="minorHAnsi"/>
          <w:sz w:val="20"/>
        </w:rPr>
      </w:pPr>
    </w:p>
    <w:p w14:paraId="3275873F" w14:textId="77777777" w:rsidR="008B22A3" w:rsidRPr="008B22A3" w:rsidRDefault="008B22A3" w:rsidP="008B22A3">
      <w:pPr>
        <w:jc w:val="center"/>
        <w:rPr>
          <w:rFonts w:asciiTheme="minorHAnsi" w:hAnsiTheme="minorHAnsi" w:cstheme="minorHAnsi"/>
          <w:sz w:val="20"/>
        </w:rPr>
      </w:pPr>
    </w:p>
    <w:sectPr w:rsidR="008B22A3" w:rsidRPr="008B22A3" w:rsidSect="00A54570">
      <w:headerReference w:type="default" r:id="rId28"/>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278F9" w14:textId="77777777" w:rsidR="00890D97" w:rsidRDefault="00890D97">
      <w:r>
        <w:separator/>
      </w:r>
    </w:p>
  </w:endnote>
  <w:endnote w:type="continuationSeparator" w:id="0">
    <w:p w14:paraId="3264C714" w14:textId="77777777" w:rsidR="00890D97" w:rsidRDefault="00890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Bahnschrift Light"/>
    <w:charset w:val="00"/>
    <w:family w:val="swiss"/>
    <w:pitch w:val="variable"/>
    <w:sig w:usb0="00000001" w:usb1="4000201F" w:usb2="08000029" w:usb3="00000000" w:csb0="0000019F" w:csb1="00000000"/>
  </w:font>
  <w:font w:name="Apto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83D67" w14:textId="77777777" w:rsidR="00890D97" w:rsidRDefault="00890D97">
      <w:r>
        <w:separator/>
      </w:r>
    </w:p>
  </w:footnote>
  <w:footnote w:type="continuationSeparator" w:id="0">
    <w:p w14:paraId="5E9B0FF5" w14:textId="77777777" w:rsidR="00890D97" w:rsidRDefault="00890D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006C39" w:rsidRPr="001171DE" w:rsidRDefault="00006C3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006C39" w:rsidRDefault="00006C39"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006C39" w:rsidRDefault="00006C39"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006C39" w:rsidRPr="00F241AB" w:rsidRDefault="00006C39"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2D830959" w:rsidR="00006C39" w:rsidRPr="003E7CF2" w:rsidRDefault="00006C39"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sidR="006F5D96">
      <w:rPr>
        <w:rFonts w:ascii="Noto Sans" w:hAnsi="Noto Sans" w:cs="Noto Sans"/>
        <w:bCs/>
        <w:sz w:val="14"/>
        <w:szCs w:val="14"/>
        <w:lang w:val="es-AR" w:eastAsia="es-ES"/>
      </w:rPr>
      <w:t>28919</w:t>
    </w:r>
  </w:p>
  <w:p w14:paraId="36EA21FF" w14:textId="644D7352" w:rsidR="00006C39" w:rsidRDefault="00006C3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815406"/>
    <w:multiLevelType w:val="hybridMultilevel"/>
    <w:tmpl w:val="83A6D8A6"/>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71">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6">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9">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0">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1">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9">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1">
    <w:nsid w:val="6DD14A9D"/>
    <w:multiLevelType w:val="hybridMultilevel"/>
    <w:tmpl w:val="E10AC25A"/>
    <w:lvl w:ilvl="0" w:tplc="89A4C7E4">
      <w:start w:val="5"/>
      <w:numFmt w:val="lowerLetter"/>
      <w:lvlText w:val="%1)"/>
      <w:lvlJc w:val="left"/>
      <w:pPr>
        <w:ind w:left="-207" w:hanging="360"/>
      </w:pPr>
      <w:rPr>
        <w:rFonts w:hint="default"/>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3">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4">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5">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1E93617"/>
    <w:multiLevelType w:val="hybridMultilevel"/>
    <w:tmpl w:val="ADF0427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7">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9">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2"/>
  </w:num>
  <w:num w:numId="5">
    <w:abstractNumId w:val="78"/>
  </w:num>
  <w:num w:numId="6">
    <w:abstractNumId w:val="71"/>
  </w:num>
  <w:num w:numId="7">
    <w:abstractNumId w:val="3"/>
  </w:num>
  <w:num w:numId="8">
    <w:abstractNumId w:val="97"/>
  </w:num>
  <w:num w:numId="9">
    <w:abstractNumId w:val="77"/>
  </w:num>
  <w:num w:numId="10">
    <w:abstractNumId w:val="84"/>
  </w:num>
  <w:num w:numId="11">
    <w:abstractNumId w:val="65"/>
  </w:num>
  <w:num w:numId="12">
    <w:abstractNumId w:val="46"/>
  </w:num>
  <w:num w:numId="13">
    <w:abstractNumId w:val="42"/>
  </w:num>
  <w:num w:numId="14">
    <w:abstractNumId w:val="98"/>
  </w:num>
  <w:num w:numId="15">
    <w:abstractNumId w:val="39"/>
  </w:num>
  <w:num w:numId="16">
    <w:abstractNumId w:val="102"/>
  </w:num>
  <w:num w:numId="17">
    <w:abstractNumId w:val="55"/>
  </w:num>
  <w:num w:numId="18">
    <w:abstractNumId w:val="56"/>
  </w:num>
  <w:num w:numId="19">
    <w:abstractNumId w:val="67"/>
  </w:num>
  <w:num w:numId="20">
    <w:abstractNumId w:val="49"/>
  </w:num>
  <w:num w:numId="21">
    <w:abstractNumId w:val="95"/>
  </w:num>
  <w:num w:numId="22">
    <w:abstractNumId w:val="87"/>
  </w:num>
  <w:num w:numId="23">
    <w:abstractNumId w:val="44"/>
  </w:num>
  <w:num w:numId="24">
    <w:abstractNumId w:val="47"/>
  </w:num>
  <w:num w:numId="25">
    <w:abstractNumId w:val="50"/>
  </w:num>
  <w:num w:numId="26">
    <w:abstractNumId w:val="57"/>
  </w:num>
  <w:num w:numId="27">
    <w:abstractNumId w:val="69"/>
  </w:num>
  <w:num w:numId="28">
    <w:abstractNumId w:val="75"/>
  </w:num>
  <w:num w:numId="29">
    <w:abstractNumId w:val="99"/>
  </w:num>
  <w:num w:numId="30">
    <w:abstractNumId w:val="54"/>
  </w:num>
  <w:num w:numId="31">
    <w:abstractNumId w:val="61"/>
  </w:num>
  <w:num w:numId="32">
    <w:abstractNumId w:val="93"/>
  </w:num>
  <w:num w:numId="33">
    <w:abstractNumId w:val="63"/>
  </w:num>
  <w:num w:numId="34">
    <w:abstractNumId w:val="89"/>
  </w:num>
  <w:num w:numId="35">
    <w:abstractNumId w:val="58"/>
  </w:num>
  <w:num w:numId="36">
    <w:abstractNumId w:val="43"/>
  </w:num>
  <w:num w:numId="37">
    <w:abstractNumId w:val="1"/>
  </w:num>
  <w:num w:numId="38">
    <w:abstractNumId w:val="0"/>
  </w:num>
  <w:num w:numId="39">
    <w:abstractNumId w:val="100"/>
  </w:num>
  <w:num w:numId="40">
    <w:abstractNumId w:val="101"/>
  </w:num>
  <w:num w:numId="41">
    <w:abstractNumId w:val="45"/>
  </w:num>
  <w:num w:numId="42">
    <w:abstractNumId w:val="60"/>
  </w:num>
  <w:num w:numId="43">
    <w:abstractNumId w:val="40"/>
  </w:num>
  <w:num w:numId="44">
    <w:abstractNumId w:val="85"/>
  </w:num>
  <w:num w:numId="45">
    <w:abstractNumId w:val="48"/>
  </w:num>
  <w:num w:numId="46">
    <w:abstractNumId w:val="66"/>
  </w:num>
  <w:num w:numId="47">
    <w:abstractNumId w:val="94"/>
  </w:num>
  <w:num w:numId="48">
    <w:abstractNumId w:val="51"/>
  </w:num>
  <w:num w:numId="49">
    <w:abstractNumId w:val="73"/>
  </w:num>
  <w:num w:numId="50">
    <w:abstractNumId w:val="82"/>
  </w:num>
  <w:num w:numId="51">
    <w:abstractNumId w:val="81"/>
  </w:num>
  <w:num w:numId="52">
    <w:abstractNumId w:val="59"/>
  </w:num>
  <w:num w:numId="53">
    <w:abstractNumId w:val="74"/>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9"/>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3"/>
  </w:num>
  <w:num w:numId="60">
    <w:abstractNumId w:val="53"/>
  </w:num>
  <w:num w:numId="61">
    <w:abstractNumId w:val="76"/>
  </w:num>
  <w:num w:numId="62">
    <w:abstractNumId w:val="96"/>
  </w:num>
  <w:num w:numId="63">
    <w:abstractNumId w:val="70"/>
  </w:num>
  <w:num w:numId="64">
    <w:abstractNumId w:val="9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6C39"/>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7D1"/>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1878"/>
    <w:rsid w:val="001565C2"/>
    <w:rsid w:val="00156657"/>
    <w:rsid w:val="001579D0"/>
    <w:rsid w:val="00160B3A"/>
    <w:rsid w:val="00161262"/>
    <w:rsid w:val="001615F9"/>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1CDC"/>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51D5"/>
    <w:rsid w:val="001E66D4"/>
    <w:rsid w:val="001E69EF"/>
    <w:rsid w:val="001E6B2E"/>
    <w:rsid w:val="001E6C07"/>
    <w:rsid w:val="001E7CF8"/>
    <w:rsid w:val="001F0D59"/>
    <w:rsid w:val="001F15FC"/>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0B77"/>
    <w:rsid w:val="00231006"/>
    <w:rsid w:val="00231788"/>
    <w:rsid w:val="00232957"/>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774A2"/>
    <w:rsid w:val="002808E4"/>
    <w:rsid w:val="00280E0A"/>
    <w:rsid w:val="0028107D"/>
    <w:rsid w:val="0028156F"/>
    <w:rsid w:val="0028159B"/>
    <w:rsid w:val="0028234F"/>
    <w:rsid w:val="00283E3E"/>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2E80"/>
    <w:rsid w:val="002D45EB"/>
    <w:rsid w:val="002D4CF2"/>
    <w:rsid w:val="002D59D1"/>
    <w:rsid w:val="002D5F45"/>
    <w:rsid w:val="002D7488"/>
    <w:rsid w:val="002D75ED"/>
    <w:rsid w:val="002D7E18"/>
    <w:rsid w:val="002E001D"/>
    <w:rsid w:val="002E05C8"/>
    <w:rsid w:val="002E1B85"/>
    <w:rsid w:val="002E3803"/>
    <w:rsid w:val="002E600D"/>
    <w:rsid w:val="002E656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5841"/>
    <w:rsid w:val="00316C6A"/>
    <w:rsid w:val="00320E3F"/>
    <w:rsid w:val="00322215"/>
    <w:rsid w:val="003232D8"/>
    <w:rsid w:val="0032580C"/>
    <w:rsid w:val="003273C6"/>
    <w:rsid w:val="00327417"/>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B5B"/>
    <w:rsid w:val="00362DE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579"/>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313"/>
    <w:rsid w:val="00442613"/>
    <w:rsid w:val="00442791"/>
    <w:rsid w:val="00442F46"/>
    <w:rsid w:val="00444DC1"/>
    <w:rsid w:val="004450E9"/>
    <w:rsid w:val="0044559B"/>
    <w:rsid w:val="004462C2"/>
    <w:rsid w:val="00446967"/>
    <w:rsid w:val="00446A32"/>
    <w:rsid w:val="00446CD7"/>
    <w:rsid w:val="004470D2"/>
    <w:rsid w:val="004474F2"/>
    <w:rsid w:val="00447AA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68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348"/>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2D00"/>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9B0"/>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4618"/>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6D6"/>
    <w:rsid w:val="00615AA8"/>
    <w:rsid w:val="00616110"/>
    <w:rsid w:val="00617253"/>
    <w:rsid w:val="0061787A"/>
    <w:rsid w:val="006214EC"/>
    <w:rsid w:val="006217C5"/>
    <w:rsid w:val="006217C7"/>
    <w:rsid w:val="006221AD"/>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4376"/>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BEA"/>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15A"/>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59FB"/>
    <w:rsid w:val="006B64FE"/>
    <w:rsid w:val="006B67F9"/>
    <w:rsid w:val="006B77A3"/>
    <w:rsid w:val="006C1359"/>
    <w:rsid w:val="006C1E94"/>
    <w:rsid w:val="006C2EA7"/>
    <w:rsid w:val="006C2F60"/>
    <w:rsid w:val="006C3201"/>
    <w:rsid w:val="006C3873"/>
    <w:rsid w:val="006C466F"/>
    <w:rsid w:val="006C5A22"/>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5D96"/>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262"/>
    <w:rsid w:val="00715675"/>
    <w:rsid w:val="00716321"/>
    <w:rsid w:val="007171B3"/>
    <w:rsid w:val="00720A15"/>
    <w:rsid w:val="00720C2F"/>
    <w:rsid w:val="007219F0"/>
    <w:rsid w:val="007229BE"/>
    <w:rsid w:val="00724609"/>
    <w:rsid w:val="00724D83"/>
    <w:rsid w:val="007252B6"/>
    <w:rsid w:val="00725395"/>
    <w:rsid w:val="00725904"/>
    <w:rsid w:val="00725B5C"/>
    <w:rsid w:val="007260DE"/>
    <w:rsid w:val="0072727C"/>
    <w:rsid w:val="007302B6"/>
    <w:rsid w:val="00731CD6"/>
    <w:rsid w:val="00732178"/>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8C7"/>
    <w:rsid w:val="007E6A8B"/>
    <w:rsid w:val="007E6C12"/>
    <w:rsid w:val="007E714F"/>
    <w:rsid w:val="007E7DB8"/>
    <w:rsid w:val="007E7F9B"/>
    <w:rsid w:val="007E7FC7"/>
    <w:rsid w:val="007F036F"/>
    <w:rsid w:val="007F03E8"/>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9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DB6"/>
    <w:rsid w:val="008A7EB7"/>
    <w:rsid w:val="008B0135"/>
    <w:rsid w:val="008B1989"/>
    <w:rsid w:val="008B1A7F"/>
    <w:rsid w:val="008B1FCE"/>
    <w:rsid w:val="008B22A3"/>
    <w:rsid w:val="008B36AA"/>
    <w:rsid w:val="008B40E9"/>
    <w:rsid w:val="008B42FF"/>
    <w:rsid w:val="008B54A0"/>
    <w:rsid w:val="008B5C22"/>
    <w:rsid w:val="008B5CC0"/>
    <w:rsid w:val="008B6A3A"/>
    <w:rsid w:val="008B6D39"/>
    <w:rsid w:val="008B7910"/>
    <w:rsid w:val="008C0334"/>
    <w:rsid w:val="008C1474"/>
    <w:rsid w:val="008C1A66"/>
    <w:rsid w:val="008C22BA"/>
    <w:rsid w:val="008C2504"/>
    <w:rsid w:val="008C3E0A"/>
    <w:rsid w:val="008C4081"/>
    <w:rsid w:val="008C441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BB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095D"/>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A5F6C"/>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0CAE"/>
    <w:rsid w:val="00AC1587"/>
    <w:rsid w:val="00AC31ED"/>
    <w:rsid w:val="00AC3C1E"/>
    <w:rsid w:val="00AC42C8"/>
    <w:rsid w:val="00AC567F"/>
    <w:rsid w:val="00AC5E86"/>
    <w:rsid w:val="00AC65BD"/>
    <w:rsid w:val="00AC69D4"/>
    <w:rsid w:val="00AC7239"/>
    <w:rsid w:val="00AD119B"/>
    <w:rsid w:val="00AD25A1"/>
    <w:rsid w:val="00AD285E"/>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584"/>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3C07"/>
    <w:rsid w:val="00B3447E"/>
    <w:rsid w:val="00B34666"/>
    <w:rsid w:val="00B3483F"/>
    <w:rsid w:val="00B34A51"/>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CCA"/>
    <w:rsid w:val="00B54E12"/>
    <w:rsid w:val="00B553A7"/>
    <w:rsid w:val="00B558A2"/>
    <w:rsid w:val="00B60DF2"/>
    <w:rsid w:val="00B633EE"/>
    <w:rsid w:val="00B63579"/>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A45"/>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1B28"/>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73C"/>
    <w:rsid w:val="00C15B60"/>
    <w:rsid w:val="00C16E5B"/>
    <w:rsid w:val="00C17206"/>
    <w:rsid w:val="00C174B2"/>
    <w:rsid w:val="00C17A8A"/>
    <w:rsid w:val="00C209E2"/>
    <w:rsid w:val="00C20DEF"/>
    <w:rsid w:val="00C22141"/>
    <w:rsid w:val="00C22318"/>
    <w:rsid w:val="00C22923"/>
    <w:rsid w:val="00C233FB"/>
    <w:rsid w:val="00C23EFC"/>
    <w:rsid w:val="00C24A33"/>
    <w:rsid w:val="00C2504A"/>
    <w:rsid w:val="00C25461"/>
    <w:rsid w:val="00C25A86"/>
    <w:rsid w:val="00C262F1"/>
    <w:rsid w:val="00C270A0"/>
    <w:rsid w:val="00C27FB7"/>
    <w:rsid w:val="00C30DFD"/>
    <w:rsid w:val="00C310B3"/>
    <w:rsid w:val="00C312C6"/>
    <w:rsid w:val="00C31422"/>
    <w:rsid w:val="00C318BF"/>
    <w:rsid w:val="00C31E8F"/>
    <w:rsid w:val="00C32293"/>
    <w:rsid w:val="00C33632"/>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67E5B"/>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2FC1"/>
    <w:rsid w:val="00C845A2"/>
    <w:rsid w:val="00C863A7"/>
    <w:rsid w:val="00C86A1D"/>
    <w:rsid w:val="00C875BC"/>
    <w:rsid w:val="00C87E9C"/>
    <w:rsid w:val="00C90A15"/>
    <w:rsid w:val="00C91DF9"/>
    <w:rsid w:val="00C924DF"/>
    <w:rsid w:val="00C92BB5"/>
    <w:rsid w:val="00C93C8A"/>
    <w:rsid w:val="00C95201"/>
    <w:rsid w:val="00C95868"/>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5E3B"/>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5B39"/>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D00BCC"/>
    <w:rsid w:val="00D01342"/>
    <w:rsid w:val="00D03627"/>
    <w:rsid w:val="00D03C89"/>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B"/>
    <w:rsid w:val="00D86B88"/>
    <w:rsid w:val="00D921AC"/>
    <w:rsid w:val="00D921BD"/>
    <w:rsid w:val="00D92CAB"/>
    <w:rsid w:val="00D931C9"/>
    <w:rsid w:val="00D93207"/>
    <w:rsid w:val="00D94770"/>
    <w:rsid w:val="00D94DCF"/>
    <w:rsid w:val="00D96846"/>
    <w:rsid w:val="00D969B6"/>
    <w:rsid w:val="00D96C81"/>
    <w:rsid w:val="00DA0135"/>
    <w:rsid w:val="00DA0941"/>
    <w:rsid w:val="00DA0ABD"/>
    <w:rsid w:val="00DA0B35"/>
    <w:rsid w:val="00DA23B8"/>
    <w:rsid w:val="00DA2629"/>
    <w:rsid w:val="00DA2BAC"/>
    <w:rsid w:val="00DA548D"/>
    <w:rsid w:val="00DA5C58"/>
    <w:rsid w:val="00DA5E27"/>
    <w:rsid w:val="00DA629F"/>
    <w:rsid w:val="00DA66AA"/>
    <w:rsid w:val="00DB10F2"/>
    <w:rsid w:val="00DB1BB3"/>
    <w:rsid w:val="00DB1D9E"/>
    <w:rsid w:val="00DB2710"/>
    <w:rsid w:val="00DB30F1"/>
    <w:rsid w:val="00DB3572"/>
    <w:rsid w:val="00DB37DC"/>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3626"/>
    <w:rsid w:val="00E568C8"/>
    <w:rsid w:val="00E56CDA"/>
    <w:rsid w:val="00E57AF9"/>
    <w:rsid w:val="00E57BB5"/>
    <w:rsid w:val="00E60468"/>
    <w:rsid w:val="00E6122E"/>
    <w:rsid w:val="00E6250B"/>
    <w:rsid w:val="00E63C99"/>
    <w:rsid w:val="00E63FC9"/>
    <w:rsid w:val="00E64A90"/>
    <w:rsid w:val="00E656A3"/>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751"/>
    <w:rsid w:val="00EA5182"/>
    <w:rsid w:val="00EA5A68"/>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1AB"/>
    <w:rsid w:val="00F242A8"/>
    <w:rsid w:val="00F24CF0"/>
    <w:rsid w:val="00F24E59"/>
    <w:rsid w:val="00F2528E"/>
    <w:rsid w:val="00F26CA3"/>
    <w:rsid w:val="00F300AD"/>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355"/>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6899"/>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0DA7"/>
    <w:rsid w:val="00FD192D"/>
    <w:rsid w:val="00FD1A27"/>
    <w:rsid w:val="00FD2913"/>
    <w:rsid w:val="00FD2AFE"/>
    <w:rsid w:val="00FD336C"/>
    <w:rsid w:val="00FD33FE"/>
    <w:rsid w:val="00FD45C5"/>
    <w:rsid w:val="00FD4D51"/>
    <w:rsid w:val="00FD4D9C"/>
    <w:rsid w:val="00FD5034"/>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5187133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4908953">
      <w:bodyDiv w:val="1"/>
      <w:marLeft w:val="0"/>
      <w:marRight w:val="0"/>
      <w:marTop w:val="0"/>
      <w:marBottom w:val="0"/>
      <w:divBdr>
        <w:top w:val="none" w:sz="0" w:space="0" w:color="auto"/>
        <w:left w:val="none" w:sz="0" w:space="0" w:color="auto"/>
        <w:bottom w:val="none" w:sz="0" w:space="0" w:color="auto"/>
        <w:right w:val="none" w:sz="0" w:space="0" w:color="auto"/>
      </w:divBdr>
    </w:div>
    <w:div w:id="543949130">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45898543">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62086941">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54789708">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64566525">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470126">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15508277">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38245846">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23586843">
      <w:bodyDiv w:val="1"/>
      <w:marLeft w:val="0"/>
      <w:marRight w:val="0"/>
      <w:marTop w:val="0"/>
      <w:marBottom w:val="0"/>
      <w:divBdr>
        <w:top w:val="none" w:sz="0" w:space="0" w:color="auto"/>
        <w:left w:val="none" w:sz="0" w:space="0" w:color="auto"/>
        <w:bottom w:val="none" w:sz="0" w:space="0" w:color="auto"/>
        <w:right w:val="none" w:sz="0" w:space="0" w:color="auto"/>
      </w:divBdr>
    </w:div>
    <w:div w:id="2051489412">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ema.castaneda@imss.gob.mx" TargetMode="External"/><Relationship Id="rId18" Type="http://schemas.openxmlformats.org/officeDocument/2006/relationships/hyperlink" Target="mailto:gemacastaneda@imss.gob.mx" TargetMode="External"/><Relationship Id="rId26" Type="http://schemas.openxmlformats.org/officeDocument/2006/relationships/hyperlink" Target="mailto:maria.carrilloc@imss.gob.mx"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yperlink" Target="mailto:claudia.quevedo@imss.gob.mx" TargetMode="External"/><Relationship Id="rId25" Type="http://schemas.openxmlformats.org/officeDocument/2006/relationships/hyperlink" Target="mailto:norma.garciaca@imss.gob.mx" TargetMode="External"/><Relationship Id="rId2" Type="http://schemas.openxmlformats.org/officeDocument/2006/relationships/numbering" Target="numbering.xml"/><Relationship Id="rId16" Type="http://schemas.openxmlformats.org/officeDocument/2006/relationships/hyperlink" Target="mailto:rodrigo.balvarado@imss.gob.mx" TargetMode="External"/><Relationship Id="rId20" Type="http://schemas.openxmlformats.org/officeDocument/2006/relationships/hyperlink" Target="mailto:rosa.hernandezcab@imss.gob.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24" Type="http://schemas.openxmlformats.org/officeDocument/2006/relationships/hyperlink" Target="mailto:Nancy.urzua@imss.gob.mx" TargetMode="External"/><Relationship Id="rId5" Type="http://schemas.openxmlformats.org/officeDocument/2006/relationships/settings" Target="settings.xml"/><Relationship Id="rId15" Type="http://schemas.openxmlformats.org/officeDocument/2006/relationships/hyperlink" Target="mailto:luis.pulido@imss.gob.mx" TargetMode="External"/><Relationship Id="rId23" Type="http://schemas.openxmlformats.org/officeDocument/2006/relationships/image" Target="media/image3.png"/><Relationship Id="rId28" Type="http://schemas.openxmlformats.org/officeDocument/2006/relationships/header" Target="header1.xml"/><Relationship Id="rId10" Type="http://schemas.openxmlformats.org/officeDocument/2006/relationships/hyperlink" Target="http://www.infonavit.org.mx" TargetMode="External"/><Relationship Id="rId19" Type="http://schemas.openxmlformats.org/officeDocument/2006/relationships/hyperlink" Target="mailto:luis.pulido@imss.gob.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luis.pulido@imss.gob.mx" TargetMode="External"/><Relationship Id="rId22" Type="http://schemas.openxmlformats.org/officeDocument/2006/relationships/image" Target="media/image2.png"/><Relationship Id="rId27" Type="http://schemas.openxmlformats.org/officeDocument/2006/relationships/image" Target="media/image4.emf"/><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B3E6598-CBD5-4D97-AC86-23CC2C48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2757</TotalTime>
  <Pages>1</Pages>
  <Words>32224</Words>
  <Characters>177234</Characters>
  <Application>Microsoft Office Word</Application>
  <DocSecurity>0</DocSecurity>
  <Lines>1476</Lines>
  <Paragraphs>418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209040</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811</cp:revision>
  <cp:lastPrinted>2025-06-02T23:27:00Z</cp:lastPrinted>
  <dcterms:created xsi:type="dcterms:W3CDTF">2025-06-27T21:13:00Z</dcterms:created>
  <dcterms:modified xsi:type="dcterms:W3CDTF">2026-07-13T23:44:00Z</dcterms:modified>
</cp:coreProperties>
</file>