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EE66696" w14:textId="77777777" w:rsidR="00A10D71" w:rsidRPr="00B67E8E" w:rsidRDefault="00A10D71" w:rsidP="00192E18"/>
    <w:p w14:paraId="27FA61E2" w14:textId="77777777" w:rsidR="00B67E8E" w:rsidRPr="005E2F73" w:rsidRDefault="00B67E8E" w:rsidP="00B67E8E">
      <w:pPr>
        <w:jc w:val="center"/>
        <w:rPr>
          <w:rFonts w:ascii="Noto Sans" w:hAnsi="Noto Sans" w:cs="Noto Sans"/>
          <w:b/>
          <w:bCs/>
          <w:sz w:val="32"/>
          <w:szCs w:val="32"/>
        </w:rPr>
      </w:pPr>
      <w:r w:rsidRPr="005E2F73">
        <w:rPr>
          <w:rFonts w:ascii="Noto Sans" w:hAnsi="Noto Sans" w:cs="Noto Sans"/>
          <w:b/>
          <w:bCs/>
          <w:sz w:val="32"/>
          <w:szCs w:val="32"/>
        </w:rPr>
        <w:t>COORDINACION DE ABASTECIMIENTO Y EQUIPAMIENTO</w:t>
      </w:r>
    </w:p>
    <w:p w14:paraId="4B89E954" w14:textId="77777777" w:rsidR="00B67E8E" w:rsidRPr="005E2F73" w:rsidRDefault="00B67E8E" w:rsidP="00B67E8E">
      <w:pPr>
        <w:jc w:val="center"/>
        <w:rPr>
          <w:rFonts w:ascii="Noto Sans" w:hAnsi="Noto Sans" w:cs="Noto Sans"/>
          <w:b/>
          <w:sz w:val="32"/>
          <w:szCs w:val="32"/>
        </w:rPr>
      </w:pPr>
    </w:p>
    <w:p w14:paraId="04C90746" w14:textId="77777777" w:rsidR="00B67E8E" w:rsidRPr="005E2F73" w:rsidRDefault="00695DD6" w:rsidP="00B67E8E">
      <w:pPr>
        <w:jc w:val="center"/>
        <w:rPr>
          <w:rFonts w:ascii="Noto Sans" w:hAnsi="Noto Sans" w:cs="Noto Sans"/>
          <w:b/>
          <w:sz w:val="32"/>
          <w:szCs w:val="32"/>
        </w:rPr>
      </w:pPr>
      <w:r w:rsidRPr="005E2F73">
        <w:rPr>
          <w:rFonts w:ascii="Noto Sans" w:hAnsi="Noto Sans" w:cs="Noto Sans"/>
          <w:b/>
          <w:sz w:val="32"/>
          <w:szCs w:val="32"/>
        </w:rPr>
        <w:t>LICITACIÓN PÚBLICA INTERNACIONAL BAJO LA COBERTURA DE TRATADOS</w:t>
      </w:r>
    </w:p>
    <w:p w14:paraId="2F28AE0C" w14:textId="77777777" w:rsidR="00695DD6" w:rsidRPr="005E2F73" w:rsidRDefault="00695DD6" w:rsidP="00B67E8E">
      <w:pPr>
        <w:jc w:val="center"/>
        <w:rPr>
          <w:rFonts w:ascii="Noto Sans" w:hAnsi="Noto Sans" w:cs="Noto Sans"/>
          <w:b/>
          <w:sz w:val="32"/>
          <w:szCs w:val="32"/>
        </w:rPr>
      </w:pPr>
    </w:p>
    <w:p w14:paraId="46A9BCE1" w14:textId="23ED4747" w:rsidR="00B67E8E" w:rsidRPr="005E2F73" w:rsidRDefault="00B67E8E" w:rsidP="00B67E8E">
      <w:pPr>
        <w:jc w:val="center"/>
        <w:rPr>
          <w:rFonts w:ascii="Noto Sans" w:hAnsi="Noto Sans" w:cs="Noto Sans"/>
          <w:b/>
          <w:sz w:val="32"/>
          <w:szCs w:val="32"/>
        </w:rPr>
      </w:pPr>
      <w:r w:rsidRPr="005E2F73">
        <w:rPr>
          <w:rFonts w:ascii="Noto Sans" w:hAnsi="Noto Sans" w:cs="Noto Sans"/>
          <w:b/>
          <w:sz w:val="32"/>
          <w:szCs w:val="32"/>
        </w:rPr>
        <w:t xml:space="preserve">No. </w:t>
      </w:r>
      <w:r w:rsidRPr="005E2F73">
        <w:rPr>
          <w:rFonts w:ascii="Noto Sans" w:hAnsi="Noto Sans" w:cs="Noto Sans"/>
          <w:b/>
          <w:sz w:val="32"/>
          <w:szCs w:val="32"/>
          <w:lang w:val="es-MX"/>
        </w:rPr>
        <w:t>LA-</w:t>
      </w:r>
      <w:r w:rsidR="00E3105B" w:rsidRPr="005E2F73">
        <w:rPr>
          <w:rFonts w:ascii="Noto Sans" w:hAnsi="Noto Sans" w:cs="Noto Sans"/>
          <w:b/>
          <w:sz w:val="32"/>
          <w:szCs w:val="32"/>
          <w:lang w:val="es-MX"/>
        </w:rPr>
        <w:t>50-</w:t>
      </w:r>
      <w:r w:rsidR="00611EC8" w:rsidRPr="005E2F73">
        <w:rPr>
          <w:rFonts w:ascii="Noto Sans" w:hAnsi="Noto Sans" w:cs="Noto Sans"/>
          <w:b/>
          <w:sz w:val="32"/>
          <w:szCs w:val="32"/>
          <w:lang w:val="es-MX"/>
        </w:rPr>
        <w:t>GYR-</w:t>
      </w:r>
      <w:r w:rsidRPr="005E2F73">
        <w:rPr>
          <w:rFonts w:ascii="Noto Sans" w:hAnsi="Noto Sans" w:cs="Noto Sans"/>
          <w:b/>
          <w:color w:val="000000"/>
          <w:sz w:val="32"/>
          <w:szCs w:val="32"/>
          <w:lang w:val="es-MX"/>
        </w:rPr>
        <w:t>0</w:t>
      </w:r>
      <w:r w:rsidR="00040714" w:rsidRPr="005E2F73">
        <w:rPr>
          <w:rFonts w:ascii="Noto Sans" w:hAnsi="Noto Sans" w:cs="Noto Sans"/>
          <w:b/>
          <w:color w:val="000000"/>
          <w:sz w:val="32"/>
          <w:szCs w:val="32"/>
          <w:lang w:val="es-MX"/>
        </w:rPr>
        <w:t>50</w:t>
      </w:r>
      <w:r w:rsidRPr="005E2F73">
        <w:rPr>
          <w:rFonts w:ascii="Noto Sans" w:hAnsi="Noto Sans" w:cs="Noto Sans"/>
          <w:b/>
          <w:color w:val="000000"/>
          <w:sz w:val="32"/>
          <w:szCs w:val="32"/>
          <w:lang w:val="es-MX"/>
        </w:rPr>
        <w:t>GYR0</w:t>
      </w:r>
      <w:r w:rsidR="00C00A9B" w:rsidRPr="005E2F73">
        <w:rPr>
          <w:rFonts w:ascii="Noto Sans" w:hAnsi="Noto Sans" w:cs="Noto Sans"/>
          <w:b/>
          <w:color w:val="000000"/>
          <w:sz w:val="32"/>
          <w:szCs w:val="32"/>
          <w:lang w:val="es-MX"/>
        </w:rPr>
        <w:t>0</w:t>
      </w:r>
      <w:r w:rsidR="001C3629" w:rsidRPr="005E2F73">
        <w:rPr>
          <w:rFonts w:ascii="Noto Sans" w:hAnsi="Noto Sans" w:cs="Noto Sans"/>
          <w:b/>
          <w:color w:val="000000"/>
          <w:sz w:val="32"/>
          <w:szCs w:val="32"/>
          <w:lang w:val="es-MX"/>
        </w:rPr>
        <w:t>2</w:t>
      </w:r>
      <w:r w:rsidRPr="005E2F73">
        <w:rPr>
          <w:rFonts w:ascii="Noto Sans" w:hAnsi="Noto Sans" w:cs="Noto Sans"/>
          <w:b/>
          <w:color w:val="000000"/>
          <w:sz w:val="32"/>
          <w:szCs w:val="32"/>
          <w:lang w:val="es-MX"/>
        </w:rPr>
        <w:t>-</w:t>
      </w:r>
      <w:r w:rsidR="00695DD6" w:rsidRPr="005E2F73">
        <w:rPr>
          <w:rFonts w:ascii="Noto Sans" w:hAnsi="Noto Sans" w:cs="Noto Sans"/>
          <w:b/>
          <w:color w:val="000000"/>
          <w:sz w:val="32"/>
          <w:szCs w:val="32"/>
          <w:lang w:val="es-MX"/>
        </w:rPr>
        <w:t>T</w:t>
      </w:r>
      <w:r w:rsidR="001821ED" w:rsidRPr="005E2F73">
        <w:rPr>
          <w:rFonts w:ascii="Noto Sans" w:hAnsi="Noto Sans" w:cs="Noto Sans"/>
          <w:b/>
          <w:color w:val="000000"/>
          <w:sz w:val="32"/>
          <w:szCs w:val="32"/>
          <w:lang w:val="es-MX"/>
        </w:rPr>
        <w:t>-</w:t>
      </w:r>
      <w:r w:rsidR="005B0B63">
        <w:rPr>
          <w:rFonts w:ascii="Noto Sans" w:hAnsi="Noto Sans" w:cs="Noto Sans"/>
          <w:b/>
          <w:color w:val="000000"/>
          <w:sz w:val="32"/>
          <w:szCs w:val="32"/>
          <w:lang w:val="es-MX"/>
        </w:rPr>
        <w:t>109</w:t>
      </w:r>
      <w:r w:rsidR="00A13866" w:rsidRPr="005E2F73">
        <w:rPr>
          <w:rFonts w:ascii="Noto Sans" w:hAnsi="Noto Sans" w:cs="Noto Sans"/>
          <w:b/>
          <w:color w:val="000000"/>
          <w:sz w:val="32"/>
          <w:szCs w:val="32"/>
          <w:lang w:val="es-MX"/>
        </w:rPr>
        <w:t>-</w:t>
      </w:r>
      <w:r w:rsidR="00A13866" w:rsidRPr="005E2F73">
        <w:rPr>
          <w:rFonts w:ascii="Noto Sans" w:hAnsi="Noto Sans" w:cs="Noto Sans"/>
          <w:b/>
          <w:sz w:val="32"/>
          <w:szCs w:val="32"/>
          <w:lang w:val="es-MX"/>
        </w:rPr>
        <w:t>20</w:t>
      </w:r>
      <w:r w:rsidR="009D785B" w:rsidRPr="005E2F73">
        <w:rPr>
          <w:rFonts w:ascii="Noto Sans" w:hAnsi="Noto Sans" w:cs="Noto Sans"/>
          <w:b/>
          <w:sz w:val="32"/>
          <w:szCs w:val="32"/>
          <w:lang w:val="es-MX"/>
        </w:rPr>
        <w:t>2</w:t>
      </w:r>
      <w:r w:rsidR="00855C64" w:rsidRPr="005E2F73">
        <w:rPr>
          <w:rFonts w:ascii="Noto Sans" w:hAnsi="Noto Sans" w:cs="Noto Sans"/>
          <w:b/>
          <w:sz w:val="32"/>
          <w:szCs w:val="32"/>
          <w:lang w:val="es-MX"/>
        </w:rPr>
        <w:t>6</w:t>
      </w:r>
    </w:p>
    <w:p w14:paraId="78BFD841" w14:textId="77777777" w:rsidR="00B67E8E" w:rsidRPr="005E2F73" w:rsidRDefault="00B67E8E" w:rsidP="00B67E8E">
      <w:pPr>
        <w:jc w:val="center"/>
        <w:rPr>
          <w:rFonts w:ascii="Noto Sans" w:hAnsi="Noto Sans" w:cs="Noto Sans"/>
          <w:b/>
          <w:sz w:val="32"/>
          <w:szCs w:val="32"/>
        </w:rPr>
      </w:pPr>
    </w:p>
    <w:p w14:paraId="72D8319E" w14:textId="77777777" w:rsidR="009D785B" w:rsidRPr="005E2F73" w:rsidRDefault="009D785B" w:rsidP="00B67E8E">
      <w:pPr>
        <w:jc w:val="center"/>
        <w:rPr>
          <w:rFonts w:ascii="Noto Sans" w:hAnsi="Noto Sans" w:cs="Noto Sans"/>
          <w:b/>
          <w:sz w:val="32"/>
          <w:szCs w:val="32"/>
        </w:rPr>
      </w:pPr>
    </w:p>
    <w:p w14:paraId="6AF46BEA" w14:textId="77777777" w:rsidR="00B67E8E" w:rsidRPr="005E2F73" w:rsidRDefault="00B67E8E" w:rsidP="00B67E8E">
      <w:pPr>
        <w:jc w:val="center"/>
        <w:rPr>
          <w:rFonts w:ascii="Noto Sans" w:hAnsi="Noto Sans" w:cs="Noto Sans"/>
          <w:b/>
          <w:sz w:val="32"/>
          <w:szCs w:val="32"/>
        </w:rPr>
      </w:pPr>
    </w:p>
    <w:p w14:paraId="3DDCD10A" w14:textId="58252E1D" w:rsidR="00527DF3" w:rsidRPr="005E2F73" w:rsidRDefault="001477D5" w:rsidP="009D785B">
      <w:pPr>
        <w:jc w:val="center"/>
        <w:rPr>
          <w:rFonts w:ascii="Noto Sans" w:hAnsi="Noto Sans" w:cs="Noto Sans"/>
          <w:b/>
          <w:bCs/>
          <w:sz w:val="32"/>
          <w:szCs w:val="32"/>
        </w:rPr>
      </w:pPr>
      <w:r w:rsidRPr="005E2F73">
        <w:rPr>
          <w:rFonts w:ascii="Noto Sans" w:hAnsi="Noto Sans" w:cs="Noto Sans"/>
          <w:b/>
          <w:bCs/>
          <w:sz w:val="32"/>
          <w:szCs w:val="32"/>
        </w:rPr>
        <w:t xml:space="preserve"> ADQUISICIÓN DEL GRUPO DE SUMINISTRO 379 PARA </w:t>
      </w:r>
      <w:r w:rsidR="00C16EB5">
        <w:rPr>
          <w:rFonts w:ascii="Noto Sans" w:hAnsi="Noto Sans" w:cs="Noto Sans"/>
          <w:b/>
          <w:bCs/>
          <w:sz w:val="32"/>
          <w:szCs w:val="32"/>
        </w:rPr>
        <w:t>CONSUMIBLES</w:t>
      </w:r>
      <w:r w:rsidRPr="005E2F73">
        <w:rPr>
          <w:rFonts w:ascii="Noto Sans" w:hAnsi="Noto Sans" w:cs="Noto Sans"/>
          <w:b/>
          <w:bCs/>
          <w:sz w:val="32"/>
          <w:szCs w:val="32"/>
        </w:rPr>
        <w:t xml:space="preserve"> DE L</w:t>
      </w:r>
      <w:r w:rsidR="00336236">
        <w:rPr>
          <w:rFonts w:ascii="Noto Sans" w:hAnsi="Noto Sans" w:cs="Noto Sans"/>
          <w:b/>
          <w:bCs/>
          <w:sz w:val="32"/>
          <w:szCs w:val="32"/>
        </w:rPr>
        <w:t>OS EQUIPOS DE ALTO FLUJO</w:t>
      </w:r>
      <w:r w:rsidRPr="005E2F73">
        <w:rPr>
          <w:rFonts w:ascii="Noto Sans" w:hAnsi="Noto Sans" w:cs="Noto Sans"/>
          <w:b/>
          <w:bCs/>
          <w:sz w:val="32"/>
          <w:szCs w:val="32"/>
        </w:rPr>
        <w:t>, PARA LOS HOSPITALES DE ESTA OOAD JALISCO, PARA EL EJERCICIO FISCAL 2026</w:t>
      </w:r>
    </w:p>
    <w:p w14:paraId="5B4C4F2A" w14:textId="77777777" w:rsidR="00515117" w:rsidRPr="005E2F73" w:rsidRDefault="00515117" w:rsidP="009D785B">
      <w:pPr>
        <w:jc w:val="center"/>
        <w:rPr>
          <w:rFonts w:ascii="Noto Sans" w:hAnsi="Noto Sans" w:cs="Noto Sans"/>
          <w:b/>
          <w:bCs/>
          <w:sz w:val="32"/>
          <w:szCs w:val="32"/>
        </w:rPr>
      </w:pPr>
    </w:p>
    <w:p w14:paraId="1985D2A1" w14:textId="77777777" w:rsidR="009D785B" w:rsidRPr="005E2F73" w:rsidRDefault="009D785B" w:rsidP="00E56AE2">
      <w:pPr>
        <w:rPr>
          <w:rFonts w:ascii="Noto Sans" w:hAnsi="Noto Sans" w:cs="Noto Sans"/>
          <w:b/>
          <w:bCs/>
          <w:sz w:val="32"/>
          <w:szCs w:val="32"/>
        </w:rPr>
      </w:pPr>
    </w:p>
    <w:p w14:paraId="3DEE3232" w14:textId="77777777" w:rsidR="009D785B" w:rsidRPr="005E2F73" w:rsidRDefault="009D785B" w:rsidP="00E56AE2">
      <w:pPr>
        <w:rPr>
          <w:rFonts w:ascii="Noto Sans" w:hAnsi="Noto Sans" w:cs="Noto Sans"/>
          <w:b/>
          <w:bCs/>
          <w:sz w:val="32"/>
          <w:szCs w:val="32"/>
        </w:rPr>
      </w:pPr>
    </w:p>
    <w:p w14:paraId="76087B7B" w14:textId="77777777" w:rsidR="009D785B" w:rsidRPr="005E2F73" w:rsidRDefault="009D785B" w:rsidP="00E56AE2">
      <w:pPr>
        <w:rPr>
          <w:rFonts w:ascii="Noto Sans" w:hAnsi="Noto Sans" w:cs="Noto Sans"/>
          <w:b/>
          <w:bCs/>
          <w:sz w:val="32"/>
          <w:szCs w:val="32"/>
        </w:rPr>
      </w:pPr>
    </w:p>
    <w:p w14:paraId="3E761D49" w14:textId="77777777" w:rsidR="004D4E10" w:rsidRPr="005E2F73" w:rsidRDefault="00EF679C" w:rsidP="004D4E10">
      <w:pPr>
        <w:jc w:val="center"/>
        <w:rPr>
          <w:rFonts w:ascii="Noto Sans" w:hAnsi="Noto Sans" w:cs="Noto Sans"/>
          <w:b/>
          <w:bCs/>
          <w:sz w:val="32"/>
          <w:szCs w:val="32"/>
        </w:rPr>
      </w:pPr>
      <w:r w:rsidRPr="005E2F73">
        <w:rPr>
          <w:rFonts w:ascii="Noto Sans" w:hAnsi="Noto Sans" w:cs="Noto Sans"/>
          <w:b/>
          <w:bCs/>
          <w:sz w:val="32"/>
          <w:szCs w:val="32"/>
        </w:rPr>
        <w:t>(ELECTRÓNICA</w:t>
      </w:r>
      <w:r w:rsidR="00515117" w:rsidRPr="005E2F73">
        <w:rPr>
          <w:rFonts w:ascii="Noto Sans" w:hAnsi="Noto Sans" w:cs="Noto Sans"/>
          <w:b/>
          <w:bCs/>
          <w:sz w:val="32"/>
          <w:szCs w:val="32"/>
        </w:rPr>
        <w:t>)</w:t>
      </w:r>
    </w:p>
    <w:p w14:paraId="544E603F" w14:textId="77777777" w:rsidR="004D4E10" w:rsidRPr="00601E13" w:rsidRDefault="004D4E10" w:rsidP="004D4E10">
      <w:pPr>
        <w:jc w:val="center"/>
        <w:rPr>
          <w:rFonts w:ascii="Arial Black" w:hAnsi="Arial Black" w:cs="Tahoma"/>
          <w:b/>
          <w:bCs/>
          <w:szCs w:val="24"/>
        </w:rPr>
      </w:pPr>
    </w:p>
    <w:p w14:paraId="5DCF2BD9" w14:textId="77777777" w:rsidR="00FE4D9E" w:rsidRPr="00601E13" w:rsidRDefault="00FE4D9E" w:rsidP="00FE4D9E">
      <w:pPr>
        <w:jc w:val="both"/>
        <w:rPr>
          <w:rFonts w:ascii="Arial Black" w:hAnsi="Arial Black" w:cs="Tahoma"/>
          <w:b/>
          <w:sz w:val="20"/>
          <w:u w:val="single"/>
        </w:rPr>
      </w:pPr>
    </w:p>
    <w:p w14:paraId="6FD2114D" w14:textId="77777777" w:rsidR="00FE4D9E" w:rsidRPr="00601E13" w:rsidRDefault="00FE4D9E" w:rsidP="00FE4D9E">
      <w:pPr>
        <w:jc w:val="both"/>
        <w:rPr>
          <w:rFonts w:ascii="Arial Black" w:hAnsi="Arial Black" w:cs="Tahoma"/>
          <w:b/>
          <w:sz w:val="20"/>
          <w:u w:val="single"/>
        </w:rPr>
      </w:pPr>
    </w:p>
    <w:p w14:paraId="68EE9F45" w14:textId="77777777" w:rsidR="004D4E10" w:rsidRPr="005E2F73" w:rsidRDefault="00863F5C" w:rsidP="00FE4D9E">
      <w:pPr>
        <w:jc w:val="both"/>
        <w:rPr>
          <w:rFonts w:ascii="Noto Sans" w:hAnsi="Noto Sans" w:cs="Noto Sans"/>
          <w:b/>
          <w:sz w:val="19"/>
          <w:szCs w:val="19"/>
          <w:u w:val="single"/>
        </w:rPr>
      </w:pPr>
      <w:r w:rsidRPr="005E2F73">
        <w:rPr>
          <w:rFonts w:ascii="Noto Sans" w:hAnsi="Noto Sans" w:cs="Noto Sans"/>
          <w:b/>
          <w:sz w:val="19"/>
          <w:szCs w:val="19"/>
          <w:u w:val="single"/>
        </w:rPr>
        <w:t>CON FUNDAMENTO EN EL ARTICULO 3</w:t>
      </w:r>
      <w:r w:rsidR="00FE4D9E" w:rsidRPr="005E2F73">
        <w:rPr>
          <w:rFonts w:ascii="Noto Sans" w:hAnsi="Noto Sans" w:cs="Noto Sans"/>
          <w:b/>
          <w:sz w:val="19"/>
          <w:szCs w:val="19"/>
          <w:u w:val="single"/>
        </w:rPr>
        <w:t xml:space="preserve">6 </w:t>
      </w:r>
      <w:r w:rsidRPr="005E2F73">
        <w:rPr>
          <w:rFonts w:ascii="Noto Sans" w:hAnsi="Noto Sans" w:cs="Noto Sans"/>
          <w:b/>
          <w:sz w:val="19"/>
          <w:szCs w:val="19"/>
          <w:u w:val="single"/>
        </w:rPr>
        <w:t xml:space="preserve"> DE LA LAASSP </w:t>
      </w:r>
      <w:r w:rsidR="004D4E10" w:rsidRPr="005E2F73">
        <w:rPr>
          <w:rFonts w:ascii="Noto Sans" w:hAnsi="Noto Sans" w:cs="Noto Sans"/>
          <w:b/>
          <w:sz w:val="19"/>
          <w:szCs w:val="19"/>
          <w:u w:val="single"/>
        </w:rPr>
        <w:t xml:space="preserve">EL ENVÍO DE PROPOSICIONES, SE REALIZARÁ EXCLUSIVAMENTE POR MEDIOS ELECTRÓNICOS, </w:t>
      </w:r>
      <w:r w:rsidRPr="005E2F73">
        <w:rPr>
          <w:rFonts w:ascii="Noto Sans" w:hAnsi="Noto Sans" w:cs="Noto Sans"/>
          <w:b/>
          <w:sz w:val="19"/>
          <w:szCs w:val="19"/>
          <w:u w:val="single"/>
        </w:rPr>
        <w:t>A TRAVÉS DEL PORTAL DE COMPRAS MX</w:t>
      </w:r>
      <w:r w:rsidR="0075341D" w:rsidRPr="005E2F73">
        <w:rPr>
          <w:rFonts w:ascii="Noto Sans" w:hAnsi="Noto Sans" w:cs="Noto Sans"/>
          <w:b/>
          <w:sz w:val="19"/>
          <w:szCs w:val="19"/>
          <w:u w:val="single"/>
        </w:rPr>
        <w:t>.</w:t>
      </w:r>
      <w:r w:rsidR="004D4E10" w:rsidRPr="005E2F73">
        <w:rPr>
          <w:rFonts w:ascii="Noto Sans" w:hAnsi="Noto Sans" w:cs="Noto Sans"/>
          <w:b/>
          <w:sz w:val="19"/>
          <w:szCs w:val="19"/>
          <w:u w:val="single"/>
        </w:rPr>
        <w:t xml:space="preserve"> LOS INTERESADOS EN PARTICIPAR EN EL PROCEDIMIENTO, DEBERÁN CONTAR CON REGISTRO DE IDENTIFIC</w:t>
      </w:r>
      <w:r w:rsidRPr="005E2F73">
        <w:rPr>
          <w:rFonts w:ascii="Noto Sans" w:hAnsi="Noto Sans" w:cs="Noto Sans"/>
          <w:b/>
          <w:sz w:val="19"/>
          <w:szCs w:val="19"/>
          <w:u w:val="single"/>
        </w:rPr>
        <w:t xml:space="preserve">ACIÓN ELECTRÓNICA ANTE </w:t>
      </w:r>
      <w:r w:rsidR="008A2B4A" w:rsidRPr="005E2F73">
        <w:rPr>
          <w:rFonts w:ascii="Noto Sans" w:hAnsi="Noto Sans" w:cs="Noto Sans"/>
          <w:b/>
          <w:sz w:val="19"/>
          <w:szCs w:val="19"/>
          <w:u w:val="single"/>
        </w:rPr>
        <w:t xml:space="preserve">LA PLATAFORMA DE </w:t>
      </w:r>
      <w:r w:rsidRPr="005E2F73">
        <w:rPr>
          <w:rFonts w:ascii="Noto Sans" w:hAnsi="Noto Sans" w:cs="Noto Sans"/>
          <w:b/>
          <w:sz w:val="19"/>
          <w:szCs w:val="19"/>
          <w:u w:val="single"/>
        </w:rPr>
        <w:t>COMPRAS MX</w:t>
      </w:r>
      <w:r w:rsidR="008A2B4A" w:rsidRPr="005E2F73">
        <w:rPr>
          <w:rFonts w:ascii="Noto Sans" w:hAnsi="Noto Sans" w:cs="Noto Sans"/>
          <w:b/>
          <w:sz w:val="19"/>
          <w:szCs w:val="19"/>
          <w:u w:val="single"/>
        </w:rPr>
        <w:t xml:space="preserve"> DE CONFORMIDAD CON EL </w:t>
      </w:r>
      <w:r w:rsidR="00531B85" w:rsidRPr="005E2F73">
        <w:rPr>
          <w:rFonts w:ascii="Noto Sans" w:hAnsi="Noto Sans" w:cs="Noto Sans"/>
          <w:b/>
          <w:sz w:val="19"/>
          <w:szCs w:val="19"/>
          <w:u w:val="single"/>
        </w:rPr>
        <w:t>ARTÍCULO</w:t>
      </w:r>
      <w:r w:rsidR="008A2B4A" w:rsidRPr="005E2F73">
        <w:rPr>
          <w:rFonts w:ascii="Noto Sans" w:hAnsi="Noto Sans" w:cs="Noto Sans"/>
          <w:b/>
          <w:sz w:val="19"/>
          <w:szCs w:val="19"/>
          <w:u w:val="single"/>
        </w:rPr>
        <w:t xml:space="preserve"> 86 DE LA LAASSP</w:t>
      </w:r>
      <w:r w:rsidR="004D4E10" w:rsidRPr="005E2F73">
        <w:rPr>
          <w:rFonts w:ascii="Noto Sans" w:hAnsi="Noto Sans" w:cs="Noto Sans"/>
          <w:b/>
          <w:sz w:val="19"/>
          <w:szCs w:val="19"/>
          <w:u w:val="single"/>
        </w:rPr>
        <w:t>.</w:t>
      </w:r>
    </w:p>
    <w:p w14:paraId="25611447" w14:textId="77777777" w:rsidR="00FE4D9E" w:rsidRPr="005E2F73" w:rsidRDefault="00FE4D9E">
      <w:pPr>
        <w:suppressAutoHyphens w:val="0"/>
        <w:rPr>
          <w:rFonts w:ascii="Noto Sans" w:hAnsi="Noto Sans" w:cs="Noto Sans"/>
          <w:b/>
          <w:bCs/>
          <w:szCs w:val="24"/>
        </w:rPr>
      </w:pPr>
      <w:r w:rsidRPr="005E2F73">
        <w:rPr>
          <w:rFonts w:ascii="Noto Sans" w:hAnsi="Noto Sans" w:cs="Noto Sans"/>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023434" w:rsidRDefault="00F67AFD" w:rsidP="00F67AFD">
      <w:pPr>
        <w:jc w:val="center"/>
        <w:rPr>
          <w:rFonts w:ascii="Noto Sans" w:hAnsi="Noto Sans" w:cs="Noto Sans"/>
          <w:b/>
          <w:bCs/>
          <w:szCs w:val="24"/>
          <w:lang w:val="pt-PT"/>
        </w:rPr>
      </w:pPr>
      <w:r w:rsidRPr="00023434">
        <w:rPr>
          <w:rFonts w:ascii="Noto Sans" w:hAnsi="Noto Sans" w:cs="Noto Sans"/>
          <w:b/>
          <w:bCs/>
          <w:szCs w:val="24"/>
          <w:lang w:val="pt-PT"/>
        </w:rPr>
        <w:t>P R E S E N T A C I Ó N :</w:t>
      </w:r>
    </w:p>
    <w:p w14:paraId="1C9C9638" w14:textId="77777777" w:rsidR="00F67AFD" w:rsidRPr="00023434" w:rsidRDefault="00F67AFD" w:rsidP="00F67AFD">
      <w:pPr>
        <w:jc w:val="center"/>
        <w:rPr>
          <w:rFonts w:ascii="Noto Sans" w:hAnsi="Noto Sans" w:cs="Noto Sans"/>
          <w:b/>
          <w:bCs/>
          <w:sz w:val="22"/>
          <w:szCs w:val="22"/>
          <w:lang w:val="pt-PT"/>
        </w:rPr>
      </w:pPr>
    </w:p>
    <w:p w14:paraId="3E3BB1FE" w14:textId="77777777" w:rsidR="00F67AFD" w:rsidRPr="00023434" w:rsidRDefault="00F67AFD" w:rsidP="00F67AFD">
      <w:pPr>
        <w:jc w:val="center"/>
        <w:rPr>
          <w:rFonts w:ascii="Noto Sans" w:hAnsi="Noto Sans" w:cs="Noto Sans"/>
          <w:b/>
          <w:bCs/>
          <w:sz w:val="22"/>
          <w:szCs w:val="22"/>
          <w:lang w:val="pt-PT"/>
        </w:rPr>
      </w:pPr>
    </w:p>
    <w:p w14:paraId="13283A56" w14:textId="77777777" w:rsidR="00F67AFD" w:rsidRPr="00023434" w:rsidRDefault="00F67AFD" w:rsidP="00F67AFD">
      <w:pPr>
        <w:spacing w:line="192" w:lineRule="exact"/>
        <w:rPr>
          <w:rFonts w:ascii="Noto Sans" w:hAnsi="Noto Sans" w:cs="Noto Sans"/>
          <w:sz w:val="28"/>
          <w:szCs w:val="28"/>
          <w:lang w:val="pt-PT"/>
        </w:rPr>
      </w:pPr>
    </w:p>
    <w:p w14:paraId="0952BFA6" w14:textId="77777777" w:rsidR="00F67AFD" w:rsidRPr="00023434" w:rsidRDefault="00F67AFD" w:rsidP="00F67AFD">
      <w:pPr>
        <w:spacing w:line="192" w:lineRule="exact"/>
        <w:jc w:val="center"/>
        <w:rPr>
          <w:rFonts w:ascii="Noto Sans" w:hAnsi="Noto Sans" w:cs="Noto Sans"/>
          <w:b/>
          <w:sz w:val="28"/>
          <w:szCs w:val="28"/>
          <w:lang w:val="pt-PT"/>
        </w:rPr>
      </w:pPr>
    </w:p>
    <w:p w14:paraId="468F04F1" w14:textId="4B63102D" w:rsidR="00F67AFD" w:rsidRPr="00D40048" w:rsidRDefault="00F67AFD" w:rsidP="00F67AFD">
      <w:pPr>
        <w:jc w:val="both"/>
        <w:rPr>
          <w:rFonts w:ascii="Noto Sans" w:hAnsi="Noto Sans" w:cs="Noto Sans"/>
          <w:bCs/>
          <w:szCs w:val="24"/>
        </w:rPr>
      </w:pPr>
      <w:r w:rsidRPr="00D40048">
        <w:rPr>
          <w:rFonts w:ascii="Noto Sans" w:hAnsi="Noto Sans" w:cs="Noto Sans"/>
          <w:szCs w:val="24"/>
        </w:rPr>
        <w:t xml:space="preserve">En observancia al artículo 134, de la Constitución Política de los Estados Unidos Mexicanos, Tratados de Libre Comercio suscritos por México que tienen un capítulo de compras del Sector Público y de conformidad con </w:t>
      </w:r>
      <w:r w:rsidRPr="00D40048">
        <w:rPr>
          <w:rFonts w:ascii="Noto Sans" w:hAnsi="Noto Sans" w:cs="Noto Sans"/>
          <w:bCs/>
          <w:szCs w:val="24"/>
        </w:rPr>
        <w:t>los artículos</w:t>
      </w:r>
      <w:r w:rsidR="00863F5C" w:rsidRPr="00D40048">
        <w:rPr>
          <w:rFonts w:ascii="Noto Sans" w:hAnsi="Noto Sans" w:cs="Noto Sans"/>
          <w:bCs/>
          <w:szCs w:val="24"/>
        </w:rPr>
        <w:t xml:space="preserve"> 33</w:t>
      </w:r>
      <w:r w:rsidRPr="00D40048">
        <w:rPr>
          <w:rFonts w:ascii="Noto Sans" w:hAnsi="Noto Sans" w:cs="Noto Sans"/>
          <w:bCs/>
          <w:szCs w:val="24"/>
        </w:rPr>
        <w:t>,</w:t>
      </w:r>
      <w:r w:rsidR="00863F5C" w:rsidRPr="00D40048">
        <w:rPr>
          <w:rFonts w:ascii="Noto Sans" w:hAnsi="Noto Sans" w:cs="Noto Sans"/>
          <w:bCs/>
          <w:szCs w:val="24"/>
        </w:rPr>
        <w:t xml:space="preserve"> 35 fracción I, 3</w:t>
      </w:r>
      <w:r w:rsidRPr="00D40048">
        <w:rPr>
          <w:rFonts w:ascii="Noto Sans" w:hAnsi="Noto Sans" w:cs="Noto Sans"/>
          <w:bCs/>
          <w:szCs w:val="24"/>
        </w:rPr>
        <w:t>6</w:t>
      </w:r>
      <w:r w:rsidR="00863F5C" w:rsidRPr="00D40048">
        <w:rPr>
          <w:rFonts w:ascii="Noto Sans" w:hAnsi="Noto Sans" w:cs="Noto Sans"/>
          <w:bCs/>
          <w:szCs w:val="24"/>
        </w:rPr>
        <w:t>,  39</w:t>
      </w:r>
      <w:r w:rsidRPr="00D40048">
        <w:rPr>
          <w:rFonts w:ascii="Noto Sans" w:hAnsi="Noto Sans" w:cs="Noto Sans"/>
          <w:bCs/>
          <w:szCs w:val="24"/>
        </w:rPr>
        <w:t xml:space="preserve"> fracción II,</w:t>
      </w:r>
      <w:r w:rsidR="00863F5C" w:rsidRPr="00D40048">
        <w:rPr>
          <w:rFonts w:ascii="Noto Sans" w:hAnsi="Noto Sans" w:cs="Noto Sans"/>
          <w:bCs/>
          <w:szCs w:val="24"/>
        </w:rPr>
        <w:t xml:space="preserve"> 40, 41, 42, 43, 44, 45, 46, </w:t>
      </w:r>
      <w:r w:rsidR="00272BF9" w:rsidRPr="00D40048">
        <w:rPr>
          <w:rFonts w:ascii="Noto Sans" w:hAnsi="Noto Sans" w:cs="Noto Sans"/>
          <w:bCs/>
          <w:szCs w:val="24"/>
        </w:rPr>
        <w:t xml:space="preserve">66, </w:t>
      </w:r>
      <w:r w:rsidR="00863F5C" w:rsidRPr="00D40048">
        <w:rPr>
          <w:rFonts w:ascii="Noto Sans" w:hAnsi="Noto Sans" w:cs="Noto Sans"/>
          <w:bCs/>
          <w:szCs w:val="24"/>
        </w:rPr>
        <w:t>67</w:t>
      </w:r>
      <w:r w:rsidRPr="00D40048">
        <w:rPr>
          <w:rFonts w:ascii="Noto Sans" w:hAnsi="Noto Sans" w:cs="Noto Sans"/>
          <w:bCs/>
          <w:szCs w:val="24"/>
        </w:rPr>
        <w:t xml:space="preserve">, </w:t>
      </w:r>
      <w:r w:rsidR="00863F5C" w:rsidRPr="00D40048">
        <w:rPr>
          <w:rFonts w:ascii="Noto Sans" w:hAnsi="Noto Sans" w:cs="Noto Sans"/>
          <w:bCs/>
          <w:szCs w:val="24"/>
        </w:rPr>
        <w:t>68 y 69</w:t>
      </w:r>
      <w:r w:rsidRPr="00D40048">
        <w:rPr>
          <w:rFonts w:ascii="Noto Sans" w:hAnsi="Noto Sans" w:cs="Noto Sans"/>
          <w:bCs/>
          <w:szCs w:val="24"/>
        </w:rPr>
        <w:t xml:space="preserve"> Fracción II de </w:t>
      </w:r>
      <w:r w:rsidRPr="00D40048">
        <w:rPr>
          <w:rFonts w:ascii="Noto Sans" w:hAnsi="Noto Sans" w:cs="Noto Sans"/>
          <w:szCs w:val="24"/>
        </w:rPr>
        <w:t xml:space="preserve">la Ley de Adquisiciones, Arrendamientos y Servicios del Sector Público (LAASSP), </w:t>
      </w:r>
      <w:r w:rsidR="00855C64" w:rsidRPr="00D40048">
        <w:rPr>
          <w:rFonts w:ascii="Noto Sans" w:hAnsi="Noto Sans" w:cs="Noto Sans"/>
          <w:szCs w:val="24"/>
        </w:rPr>
        <w:t>83, 86</w:t>
      </w:r>
      <w:r w:rsidRPr="00D40048">
        <w:rPr>
          <w:rFonts w:ascii="Noto Sans" w:hAnsi="Noto Sans" w:cs="Noto Sans"/>
          <w:szCs w:val="24"/>
        </w:rPr>
        <w:t xml:space="preserve">, </w:t>
      </w:r>
      <w:r w:rsidR="00855C64" w:rsidRPr="00D40048">
        <w:rPr>
          <w:rFonts w:ascii="Noto Sans" w:hAnsi="Noto Sans" w:cs="Noto Sans"/>
          <w:szCs w:val="24"/>
        </w:rPr>
        <w:t>87</w:t>
      </w:r>
      <w:r w:rsidR="008A2B4A" w:rsidRPr="00D40048">
        <w:rPr>
          <w:rFonts w:ascii="Noto Sans" w:hAnsi="Noto Sans" w:cs="Noto Sans"/>
          <w:szCs w:val="24"/>
        </w:rPr>
        <w:t xml:space="preserve">, </w:t>
      </w:r>
      <w:r w:rsidR="00855C64" w:rsidRPr="00D40048">
        <w:rPr>
          <w:rFonts w:ascii="Noto Sans" w:hAnsi="Noto Sans" w:cs="Noto Sans"/>
          <w:szCs w:val="24"/>
        </w:rPr>
        <w:t>91 y 92</w:t>
      </w:r>
      <w:r w:rsidRPr="00D40048">
        <w:rPr>
          <w:rFonts w:ascii="Noto Sans" w:hAnsi="Noto Sans" w:cs="Noto Sans"/>
          <w:szCs w:val="24"/>
        </w:rPr>
        <w:t xml:space="preserve">  de </w:t>
      </w:r>
      <w:r w:rsidRPr="00D40048">
        <w:rPr>
          <w:rFonts w:ascii="Noto Sans" w:hAnsi="Noto Sans" w:cs="Noto Sans"/>
          <w:bCs/>
          <w:szCs w:val="24"/>
        </w:rPr>
        <w:t xml:space="preserve">su Reglamento y demás disposiciones aplicables en la materia, </w:t>
      </w:r>
      <w:r w:rsidRPr="00D40048">
        <w:rPr>
          <w:rFonts w:ascii="Noto Sans" w:hAnsi="Noto Sans" w:cs="Noto Sans"/>
          <w:szCs w:val="24"/>
        </w:rPr>
        <w:t>se convoca a los interesados cuyas actividades comerciales o profesionales estén relacionadas con los bienes o servicios objeto del contrato a celebrarse a participar en el procedimiento</w:t>
      </w:r>
      <w:r w:rsidR="00E0707B" w:rsidRPr="00D40048">
        <w:rPr>
          <w:rFonts w:ascii="Noto Sans" w:hAnsi="Noto Sans" w:cs="Noto Sans"/>
          <w:szCs w:val="24"/>
        </w:rPr>
        <w:t>:</w:t>
      </w:r>
      <w:r w:rsidR="00A7036F">
        <w:rPr>
          <w:rFonts w:ascii="Noto Sans" w:hAnsi="Noto Sans" w:cs="Noto Sans"/>
          <w:b/>
          <w:szCs w:val="24"/>
        </w:rPr>
        <w:t xml:space="preserve"> </w:t>
      </w:r>
      <w:r w:rsidR="00A7036F" w:rsidRPr="00A7036F">
        <w:rPr>
          <w:rFonts w:ascii="Noto Sans" w:hAnsi="Noto Sans" w:cs="Noto Sans"/>
          <w:b/>
          <w:szCs w:val="24"/>
        </w:rPr>
        <w:t>ADQUISICIÓN DEL GRUPO DE SUMINISTRO 379 PARA CONSUMIBLES DE LOS EQUIPOS DE ALTO FLUJO, PARA LOS HOSPITALES DE ESTA OOAD JALISCO, PARA EL EJERCICIO FISCAL 2026</w:t>
      </w:r>
      <w:r w:rsidRPr="00D40048">
        <w:rPr>
          <w:rFonts w:ascii="Noto Sans" w:hAnsi="Noto Sans" w:cs="Noto Sans"/>
          <w:b/>
          <w:bCs/>
          <w:szCs w:val="24"/>
        </w:rPr>
        <w:t>,</w:t>
      </w:r>
      <w:r w:rsidRPr="00D40048">
        <w:rPr>
          <w:rFonts w:ascii="Noto Sans" w:hAnsi="Noto Sans" w:cs="Noto Sans"/>
          <w:szCs w:val="24"/>
        </w:rPr>
        <w:t xml:space="preserve"> de conformidad con la siguiente:</w:t>
      </w:r>
    </w:p>
    <w:p w14:paraId="77BD6FE2" w14:textId="77777777" w:rsidR="00F67AFD" w:rsidRPr="00D40048" w:rsidRDefault="00F67AFD" w:rsidP="00F67AFD">
      <w:pPr>
        <w:jc w:val="both"/>
        <w:rPr>
          <w:rFonts w:ascii="Noto Sans" w:hAnsi="Noto Sans" w:cs="Noto Sans"/>
          <w:sz w:val="22"/>
          <w:szCs w:val="22"/>
        </w:rPr>
      </w:pPr>
    </w:p>
    <w:p w14:paraId="397A253E" w14:textId="77777777" w:rsidR="00F67AFD" w:rsidRPr="00D40048" w:rsidRDefault="00F67AFD" w:rsidP="00F67AFD">
      <w:pPr>
        <w:jc w:val="both"/>
        <w:rPr>
          <w:rFonts w:ascii="Noto Sans" w:hAnsi="Noto Sans" w:cs="Noto Sans"/>
          <w:sz w:val="22"/>
          <w:szCs w:val="22"/>
        </w:rPr>
      </w:pPr>
    </w:p>
    <w:p w14:paraId="1DF383FB" w14:textId="77777777" w:rsidR="00F67AFD" w:rsidRPr="00D40048" w:rsidRDefault="00F67AFD" w:rsidP="00F67AFD">
      <w:pPr>
        <w:jc w:val="both"/>
        <w:rPr>
          <w:rFonts w:ascii="Noto Sans" w:hAnsi="Noto Sans" w:cs="Noto Sans"/>
          <w:sz w:val="22"/>
          <w:szCs w:val="22"/>
        </w:rPr>
      </w:pPr>
    </w:p>
    <w:p w14:paraId="221B0076" w14:textId="77777777" w:rsidR="00F67AFD" w:rsidRPr="00D40048" w:rsidRDefault="00F67AFD" w:rsidP="00F67AFD">
      <w:pPr>
        <w:jc w:val="both"/>
        <w:rPr>
          <w:rFonts w:ascii="Noto Sans" w:hAnsi="Noto Sans" w:cs="Noto Sans"/>
          <w:sz w:val="22"/>
          <w:szCs w:val="22"/>
        </w:rPr>
      </w:pPr>
    </w:p>
    <w:p w14:paraId="00ED8544" w14:textId="77777777" w:rsidR="00F67AFD" w:rsidRPr="00D40048" w:rsidRDefault="00F67AFD" w:rsidP="00F67AFD">
      <w:pPr>
        <w:jc w:val="both"/>
        <w:rPr>
          <w:rFonts w:ascii="Noto Sans" w:hAnsi="Noto Sans" w:cs="Noto Sans"/>
          <w:sz w:val="22"/>
          <w:szCs w:val="22"/>
        </w:rPr>
      </w:pPr>
    </w:p>
    <w:p w14:paraId="331E1F60" w14:textId="77777777" w:rsidR="00F67AFD" w:rsidRPr="00D40048" w:rsidRDefault="00F67AFD" w:rsidP="00F67AFD">
      <w:pPr>
        <w:jc w:val="both"/>
        <w:rPr>
          <w:rFonts w:ascii="Noto Sans" w:hAnsi="Noto Sans" w:cs="Noto Sans"/>
          <w:sz w:val="22"/>
          <w:szCs w:val="22"/>
        </w:rPr>
      </w:pPr>
    </w:p>
    <w:p w14:paraId="25A67D05" w14:textId="77777777" w:rsidR="00F67AFD" w:rsidRPr="00D40048" w:rsidRDefault="00F67AFD" w:rsidP="00F67AFD">
      <w:pPr>
        <w:jc w:val="both"/>
        <w:rPr>
          <w:rFonts w:ascii="Noto Sans" w:hAnsi="Noto Sans" w:cs="Noto Sans"/>
          <w:sz w:val="22"/>
          <w:szCs w:val="22"/>
        </w:rPr>
      </w:pPr>
    </w:p>
    <w:p w14:paraId="7F16F14E" w14:textId="77777777" w:rsidR="00F67AFD" w:rsidRPr="00D40048" w:rsidRDefault="00F67AFD" w:rsidP="00F67AFD">
      <w:pPr>
        <w:jc w:val="center"/>
        <w:rPr>
          <w:rFonts w:ascii="Noto Sans" w:hAnsi="Noto Sans" w:cs="Noto Sans"/>
          <w:b/>
          <w:szCs w:val="24"/>
          <w:lang w:val="es-MX"/>
        </w:rPr>
      </w:pPr>
      <w:r w:rsidRPr="00D40048">
        <w:rPr>
          <w:rFonts w:ascii="Noto Sans" w:hAnsi="Noto Sans" w:cs="Noto Sans"/>
          <w:b/>
          <w:szCs w:val="24"/>
          <w:lang w:val="es-MX"/>
        </w:rPr>
        <w:t>CONVOCATORIA</w:t>
      </w:r>
    </w:p>
    <w:p w14:paraId="2E3446A5" w14:textId="77777777" w:rsidR="00F67AFD" w:rsidRPr="00D40048" w:rsidRDefault="00F67AFD">
      <w:pPr>
        <w:suppressAutoHyphens w:val="0"/>
        <w:rPr>
          <w:rFonts w:ascii="Noto Sans" w:hAnsi="Noto Sans" w:cs="Noto Sans"/>
          <w:b/>
          <w:bCs/>
          <w:szCs w:val="24"/>
        </w:rPr>
      </w:pPr>
    </w:p>
    <w:p w14:paraId="2686E935" w14:textId="77777777" w:rsidR="00F67AFD" w:rsidRPr="00D40048" w:rsidRDefault="00F67AFD">
      <w:pPr>
        <w:suppressAutoHyphens w:val="0"/>
        <w:rPr>
          <w:rFonts w:ascii="Noto Sans" w:hAnsi="Noto Sans" w:cs="Noto Sans"/>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0C475546" w14:textId="77777777" w:rsidR="00515117" w:rsidRPr="00D40048" w:rsidRDefault="00515117" w:rsidP="00443CD8">
      <w:pPr>
        <w:pStyle w:val="Textoindependiente22"/>
        <w:spacing w:line="240" w:lineRule="auto"/>
        <w:rPr>
          <w:rFonts w:ascii="Noto Sans" w:hAnsi="Noto Sans" w:cs="Noto Sans"/>
          <w:b/>
          <w:bCs/>
          <w:sz w:val="18"/>
          <w:szCs w:val="18"/>
        </w:rPr>
      </w:pPr>
      <w:r w:rsidRPr="00D40048">
        <w:rPr>
          <w:rFonts w:ascii="Noto Sans" w:hAnsi="Noto Sans" w:cs="Noto Sans"/>
          <w:b/>
          <w:bCs/>
          <w:sz w:val="18"/>
          <w:szCs w:val="18"/>
        </w:rPr>
        <w:t>GLOSARIO DE TÉRMINOS.</w:t>
      </w:r>
    </w:p>
    <w:p w14:paraId="279F211E" w14:textId="77777777" w:rsidR="00863F5C" w:rsidRPr="00D40048" w:rsidRDefault="00863F5C" w:rsidP="00863F5C">
      <w:pPr>
        <w:jc w:val="both"/>
        <w:rPr>
          <w:rFonts w:ascii="Noto Sans" w:hAnsi="Noto Sans" w:cs="Noto Sans"/>
          <w:b/>
          <w:sz w:val="16"/>
          <w:szCs w:val="16"/>
        </w:rPr>
      </w:pPr>
      <w:r w:rsidRPr="00D40048">
        <w:rPr>
          <w:rFonts w:ascii="Noto Sans" w:hAnsi="Noto Sans" w:cs="Noto Sans"/>
          <w:b/>
          <w:sz w:val="16"/>
          <w:szCs w:val="16"/>
        </w:rPr>
        <w:t>Para efectos de estas bases, se entenderá por:</w:t>
      </w:r>
    </w:p>
    <w:p w14:paraId="1EC648B4" w14:textId="77777777" w:rsidR="00863F5C" w:rsidRPr="00D40048"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D40048" w:rsidRDefault="00863F5C" w:rsidP="00855C64">
      <w:pPr>
        <w:suppressAutoHyphens w:val="0"/>
        <w:jc w:val="both"/>
        <w:rPr>
          <w:rFonts w:ascii="Noto Sans" w:eastAsia="Calibri" w:hAnsi="Noto Sans" w:cs="Noto Sans"/>
          <w:sz w:val="16"/>
          <w:szCs w:val="16"/>
          <w:lang w:val="es-MX" w:eastAsia="en-US"/>
        </w:rPr>
      </w:pPr>
      <w:r w:rsidRPr="00D40048">
        <w:rPr>
          <w:rFonts w:ascii="Noto Sans" w:eastAsia="Calibri" w:hAnsi="Noto Sans" w:cs="Noto Sans"/>
          <w:b/>
          <w:sz w:val="16"/>
          <w:szCs w:val="16"/>
          <w:lang w:val="es-MX" w:eastAsia="en-US"/>
        </w:rPr>
        <w:t>ADMINISTRADOR DEL CONTRATO:</w:t>
      </w:r>
      <w:r w:rsidRPr="00D40048">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D40048" w:rsidRDefault="00863F5C" w:rsidP="00855C64">
      <w:pPr>
        <w:suppressAutoHyphens w:val="0"/>
        <w:jc w:val="both"/>
        <w:rPr>
          <w:rFonts w:ascii="Noto Sans" w:eastAsia="Calibri" w:hAnsi="Noto Sans" w:cs="Noto Sans"/>
          <w:sz w:val="16"/>
          <w:szCs w:val="16"/>
          <w:lang w:val="es-MX" w:eastAsia="en-US"/>
        </w:rPr>
      </w:pPr>
    </w:p>
    <w:p w14:paraId="2BF10D03"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ÁREA REQUIRENTE: </w:t>
      </w:r>
      <w:r w:rsidRPr="00D40048">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ÁREA CONTRATANTE: </w:t>
      </w:r>
      <w:r w:rsidRPr="00D40048">
        <w:rPr>
          <w:rFonts w:ascii="Noto Sans" w:hAnsi="Noto Sans" w:cs="Noto Sans"/>
          <w:bCs/>
          <w:sz w:val="16"/>
          <w:szCs w:val="16"/>
          <w:lang w:eastAsia="en-US"/>
        </w:rPr>
        <w:t>l</w:t>
      </w:r>
      <w:r w:rsidRPr="00D40048">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 xml:space="preserve">ÁREA TÉCNICA: </w:t>
      </w:r>
      <w:r w:rsidRPr="00D40048">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BIENES DE CONSUMO: </w:t>
      </w:r>
      <w:r w:rsidRPr="00D40048">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CANJE: </w:t>
      </w:r>
      <w:r w:rsidRPr="00D40048">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D40048" w:rsidRDefault="00863F5C" w:rsidP="00855C64">
      <w:pPr>
        <w:widowControl w:val="0"/>
        <w:spacing w:after="240"/>
        <w:jc w:val="both"/>
        <w:rPr>
          <w:rFonts w:ascii="Noto Sans" w:hAnsi="Noto Sans" w:cs="Noto Sans"/>
          <w:sz w:val="16"/>
          <w:szCs w:val="16"/>
          <w:lang w:eastAsia="es-MX"/>
        </w:rPr>
      </w:pPr>
      <w:r w:rsidRPr="00D40048">
        <w:rPr>
          <w:rFonts w:ascii="Noto Sans" w:hAnsi="Noto Sans" w:cs="Noto Sans"/>
          <w:b/>
          <w:bCs/>
          <w:sz w:val="16"/>
          <w:szCs w:val="16"/>
          <w:lang w:eastAsia="es-MX"/>
        </w:rPr>
        <w:t xml:space="preserve">CABCS: </w:t>
      </w:r>
      <w:r w:rsidRPr="00D40048">
        <w:rPr>
          <w:rFonts w:ascii="Noto Sans" w:hAnsi="Noto Sans" w:cs="Noto Sans"/>
          <w:sz w:val="16"/>
          <w:szCs w:val="16"/>
          <w:lang w:eastAsia="es-MX"/>
        </w:rPr>
        <w:t>Coordinación de Adquisición de Bienes y Contratación de Servicios.</w:t>
      </w:r>
    </w:p>
    <w:p w14:paraId="2A586F3E" w14:textId="77777777" w:rsidR="00863F5C" w:rsidRPr="00D40048" w:rsidRDefault="00863F5C" w:rsidP="00855C64">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CECOBAN:</w:t>
      </w:r>
      <w:r w:rsidRPr="00D40048">
        <w:rPr>
          <w:rFonts w:ascii="Noto Sans" w:hAnsi="Noto Sans" w:cs="Noto Sans"/>
          <w:sz w:val="16"/>
          <w:szCs w:val="16"/>
        </w:rPr>
        <w:t xml:space="preserve"> Centro de Compensación Bancaria.</w:t>
      </w:r>
    </w:p>
    <w:p w14:paraId="1DB05D4A" w14:textId="77777777" w:rsidR="00863F5C" w:rsidRPr="00D40048" w:rsidRDefault="00863F5C" w:rsidP="00855C6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D40048">
        <w:rPr>
          <w:rFonts w:ascii="Noto Sans" w:hAnsi="Noto Sans" w:cs="Noto Sans"/>
          <w:b/>
          <w:bCs/>
          <w:sz w:val="16"/>
          <w:szCs w:val="16"/>
          <w:lang w:eastAsia="en-US"/>
        </w:rPr>
        <w:t xml:space="preserve">CONTRATO O PEDIDO: </w:t>
      </w:r>
      <w:r w:rsidRPr="00D40048">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b/>
          <w:sz w:val="16"/>
          <w:szCs w:val="16"/>
          <w:lang w:eastAsia="en-US"/>
        </w:rPr>
      </w:pPr>
      <w:r w:rsidRPr="00D40048">
        <w:rPr>
          <w:rFonts w:ascii="Noto Sans" w:eastAsia="Calibri" w:hAnsi="Noto Sans" w:cs="Noto Sans"/>
          <w:b/>
          <w:bCs/>
          <w:sz w:val="16"/>
          <w:szCs w:val="16"/>
          <w:lang w:val="es-MX" w:eastAsia="en-US"/>
        </w:rPr>
        <w:t xml:space="preserve">COTIZANTE: </w:t>
      </w:r>
      <w:r w:rsidRPr="00D40048">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iCs/>
          <w:sz w:val="16"/>
          <w:szCs w:val="16"/>
        </w:rPr>
        <w:t>DEVOLUCIÓN:</w:t>
      </w:r>
      <w:r w:rsidRPr="00D40048">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DEPENDENCIAS: </w:t>
      </w:r>
      <w:r w:rsidRPr="00D40048">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EMA:</w:t>
      </w:r>
      <w:r w:rsidRPr="00D40048">
        <w:rPr>
          <w:rFonts w:ascii="Noto Sans" w:hAnsi="Noto Sans" w:cs="Noto Sans"/>
          <w:sz w:val="16"/>
          <w:szCs w:val="16"/>
        </w:rPr>
        <w:t xml:space="preserve"> Entidad Mexicana de Acreditación, A.C.</w:t>
      </w:r>
    </w:p>
    <w:p w14:paraId="4495CEA9"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ENTIDADES: </w:t>
      </w:r>
      <w:r w:rsidRPr="00D40048">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ENTIDADES FEDERATIVAS: </w:t>
      </w:r>
      <w:r w:rsidRPr="00D40048">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FINAT: </w:t>
      </w:r>
      <w:r w:rsidRPr="00D40048">
        <w:rPr>
          <w:rFonts w:ascii="Noto Sans" w:hAnsi="Noto Sans" w:cs="Noto Sans"/>
          <w:bCs/>
          <w:sz w:val="16"/>
          <w:szCs w:val="16"/>
          <w:lang w:eastAsia="en-US"/>
        </w:rPr>
        <w:t>Sistema de Finanzas Transparentes y Armonizadas</w:t>
      </w:r>
      <w:r w:rsidRPr="00D40048">
        <w:rPr>
          <w:rFonts w:ascii="Noto Sans" w:hAnsi="Noto Sans" w:cs="Noto Sans"/>
          <w:b/>
          <w:bCs/>
          <w:sz w:val="16"/>
          <w:szCs w:val="16"/>
          <w:lang w:eastAsia="en-US"/>
        </w:rPr>
        <w:t xml:space="preserve"> </w:t>
      </w:r>
    </w:p>
    <w:p w14:paraId="22C8EC45"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shd w:val="clear" w:color="auto" w:fill="FFFFFF"/>
        </w:rPr>
        <w:t xml:space="preserve">INFONAVIT: </w:t>
      </w:r>
      <w:r w:rsidRPr="00D40048">
        <w:rPr>
          <w:rFonts w:ascii="Noto Sans" w:hAnsi="Noto Sans" w:cs="Noto Sans"/>
          <w:sz w:val="16"/>
          <w:szCs w:val="16"/>
          <w:shd w:val="clear" w:color="auto" w:fill="FFFFFF"/>
        </w:rPr>
        <w:t>Instituto del Fondo Nacional de la Vivienda para los Trabajadores </w:t>
      </w:r>
    </w:p>
    <w:p w14:paraId="111CDFA5"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HACIENDA: </w:t>
      </w:r>
      <w:r w:rsidRPr="00D40048">
        <w:rPr>
          <w:rFonts w:ascii="Noto Sans" w:eastAsia="Calibri" w:hAnsi="Noto Sans" w:cs="Noto Sans"/>
          <w:sz w:val="16"/>
          <w:szCs w:val="16"/>
          <w:lang w:val="es-MX" w:eastAsia="en-US"/>
        </w:rPr>
        <w:t xml:space="preserve">La Secretaría de Hacienda y Crédito Público. </w:t>
      </w:r>
    </w:p>
    <w:p w14:paraId="1BBC88D9"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INSTITUTO O IMSS:</w:t>
      </w:r>
      <w:r w:rsidRPr="00D40048">
        <w:rPr>
          <w:rFonts w:ascii="Noto Sans" w:hAnsi="Noto Sans" w:cs="Noto Sans"/>
          <w:sz w:val="16"/>
          <w:szCs w:val="16"/>
        </w:rPr>
        <w:t xml:space="preserve"> Instituto Mexicano del Seguro Social.</w:t>
      </w:r>
    </w:p>
    <w:p w14:paraId="2ADAA06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D40048">
        <w:rPr>
          <w:rFonts w:ascii="Noto Sans" w:hAnsi="Noto Sans" w:cs="Noto Sans"/>
          <w:b/>
          <w:bCs/>
          <w:sz w:val="16"/>
          <w:szCs w:val="16"/>
          <w:lang w:eastAsia="es-MX"/>
        </w:rPr>
        <w:lastRenderedPageBreak/>
        <w:t xml:space="preserve">INSPECCIONES DE CALIDAD: </w:t>
      </w:r>
      <w:r w:rsidRPr="00D40048">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D40048">
        <w:rPr>
          <w:rFonts w:ascii="Noto Sans" w:eastAsia="Calibri" w:hAnsi="Noto Sans" w:cs="Noto Sans"/>
          <w:b/>
          <w:bCs/>
          <w:sz w:val="16"/>
          <w:szCs w:val="16"/>
          <w:lang w:val="es-MX" w:eastAsia="en-US"/>
        </w:rPr>
        <w:t xml:space="preserve">INTERPÓSITA PERSONA: </w:t>
      </w:r>
      <w:r w:rsidRPr="00D40048">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INVESTIGACIÓN DE MERCADO: </w:t>
      </w:r>
      <w:r w:rsidRPr="00D40048">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IVA:</w:t>
      </w:r>
      <w:r w:rsidRPr="00D40048">
        <w:rPr>
          <w:rFonts w:ascii="Noto Sans" w:hAnsi="Noto Sans" w:cs="Noto Sans"/>
          <w:sz w:val="16"/>
          <w:szCs w:val="16"/>
        </w:rPr>
        <w:t xml:space="preserve"> Impuesto al Valor Agregado.</w:t>
      </w:r>
    </w:p>
    <w:p w14:paraId="3351CFA4"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LEY O LAASSP:</w:t>
      </w:r>
      <w:r w:rsidRPr="00D40048">
        <w:rPr>
          <w:rFonts w:ascii="Noto Sans" w:hAnsi="Noto Sans" w:cs="Noto Sans"/>
          <w:sz w:val="16"/>
          <w:szCs w:val="16"/>
        </w:rPr>
        <w:t xml:space="preserve"> Ley de Adquisiciones, Arrendamientos y Servicios del Sector Público. (Nueva Ley publicada en el Diario Oficial de la Federación el 16 de abril de 2025)</w:t>
      </w:r>
    </w:p>
    <w:p w14:paraId="649784EB"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LICITANTE:</w:t>
      </w:r>
      <w:r w:rsidRPr="00D40048">
        <w:rPr>
          <w:rFonts w:ascii="Noto Sans" w:hAnsi="Noto Sans" w:cs="Noto Sans"/>
          <w:sz w:val="16"/>
          <w:szCs w:val="16"/>
        </w:rPr>
        <w:t xml:space="preserve"> </w:t>
      </w:r>
      <w:r w:rsidRPr="00D40048">
        <w:rPr>
          <w:rFonts w:ascii="Noto Sans" w:hAnsi="Noto Sans" w:cs="Noto Sans"/>
          <w:bCs/>
          <w:sz w:val="16"/>
          <w:szCs w:val="16"/>
        </w:rPr>
        <w:t>la persona que participe en cualquier procedimiento de licitación pública o bien de invitación a cuando menos tres personas</w:t>
      </w:r>
      <w:r w:rsidRPr="00D40048">
        <w:rPr>
          <w:rFonts w:ascii="Noto Sans" w:hAnsi="Noto Sans" w:cs="Noto Sans"/>
          <w:sz w:val="16"/>
          <w:szCs w:val="16"/>
        </w:rPr>
        <w:t>.</w:t>
      </w:r>
    </w:p>
    <w:p w14:paraId="23D30A02" w14:textId="77388CE8"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MEDIO DE IDENTIFICACIÓN ELECTRÓNICA:</w:t>
      </w:r>
      <w:r w:rsidRPr="00D40048">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w:t>
      </w:r>
      <w:r w:rsidR="00272BF9" w:rsidRPr="00D40048">
        <w:rPr>
          <w:rFonts w:ascii="Noto Sans" w:hAnsi="Noto Sans" w:cs="Noto Sans"/>
          <w:bCs/>
          <w:sz w:val="16"/>
          <w:szCs w:val="16"/>
        </w:rPr>
        <w:t>culo 3</w:t>
      </w:r>
      <w:r w:rsidRPr="00D40048">
        <w:rPr>
          <w:rFonts w:ascii="Noto Sans" w:hAnsi="Noto Sans" w:cs="Noto Sans"/>
          <w:bCs/>
          <w:sz w:val="16"/>
          <w:szCs w:val="16"/>
        </w:rPr>
        <w:t>7 de la Ley.</w:t>
      </w:r>
    </w:p>
    <w:p w14:paraId="7233B20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MEDIOS REMOTOS DE COMUNICACIÓN ELECTRÓNICA:</w:t>
      </w:r>
      <w:r w:rsidRPr="00D40048">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MIPYMES: </w:t>
      </w:r>
      <w:r w:rsidRPr="00D40048">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NMX</w:t>
      </w:r>
      <w:r w:rsidRPr="00D40048">
        <w:rPr>
          <w:rFonts w:ascii="Noto Sans" w:hAnsi="Noto Sans" w:cs="Noto Sans"/>
          <w:sz w:val="16"/>
          <w:szCs w:val="16"/>
        </w:rPr>
        <w:t>: Norma mexicana.</w:t>
      </w:r>
    </w:p>
    <w:p w14:paraId="40AD0145"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NOM:</w:t>
      </w:r>
      <w:r w:rsidRPr="00D40048">
        <w:rPr>
          <w:rFonts w:ascii="Noto Sans" w:hAnsi="Noto Sans" w:cs="Noto Sans"/>
          <w:sz w:val="16"/>
          <w:szCs w:val="16"/>
        </w:rPr>
        <w:t xml:space="preserve"> Norma Oficial Mexicana</w:t>
      </w:r>
      <w:r w:rsidRPr="00D40048">
        <w:rPr>
          <w:rFonts w:ascii="Noto Sans" w:hAnsi="Noto Sans" w:cs="Noto Sans"/>
          <w:b/>
          <w:bCs/>
          <w:sz w:val="16"/>
          <w:szCs w:val="16"/>
          <w:lang w:eastAsia="es-MX"/>
        </w:rPr>
        <w:t xml:space="preserve"> </w:t>
      </w:r>
    </w:p>
    <w:p w14:paraId="481693E6"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bCs/>
          <w:sz w:val="16"/>
          <w:szCs w:val="16"/>
          <w:lang w:eastAsia="es-MX"/>
        </w:rPr>
        <w:t xml:space="preserve">OIC: </w:t>
      </w:r>
      <w:r w:rsidRPr="00D40048">
        <w:rPr>
          <w:rFonts w:ascii="Noto Sans" w:hAnsi="Noto Sans" w:cs="Noto Sans"/>
          <w:sz w:val="16"/>
          <w:szCs w:val="16"/>
          <w:lang w:eastAsia="es-MX"/>
        </w:rPr>
        <w:t>Órgano Interno de Control en el Instituto Mexicano del Seguro Social.</w:t>
      </w:r>
    </w:p>
    <w:p w14:paraId="2534C49C"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bCs/>
          <w:sz w:val="16"/>
          <w:szCs w:val="16"/>
          <w:lang w:eastAsia="es-MX"/>
        </w:rPr>
        <w:t>OOAD:</w:t>
      </w:r>
      <w:r w:rsidRPr="00D40048">
        <w:rPr>
          <w:rFonts w:ascii="Noto Sans" w:hAnsi="Noto Sans" w:cs="Noto Sans"/>
          <w:bCs/>
          <w:sz w:val="16"/>
          <w:szCs w:val="16"/>
        </w:rPr>
        <w:t xml:space="preserve"> Órgano de Operación Administrativa Desconcentrada.</w:t>
      </w:r>
    </w:p>
    <w:p w14:paraId="74675748"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OFERTAS SUBSECUENTES DE DESCUENTOS: </w:t>
      </w:r>
      <w:r w:rsidRPr="00D40048">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PLATAFORMA: </w:t>
      </w:r>
      <w:r w:rsidRPr="00D40048">
        <w:rPr>
          <w:rFonts w:ascii="Noto Sans" w:eastAsia="Calibri" w:hAnsi="Noto Sans" w:cs="Noto Sans"/>
          <w:sz w:val="16"/>
          <w:szCs w:val="16"/>
          <w:lang w:val="es-MX" w:eastAsia="en-US"/>
        </w:rPr>
        <w:t>La Plataforma Digital de Contrataciones Públicas.</w:t>
      </w:r>
    </w:p>
    <w:p w14:paraId="1119CEA0"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D40048">
        <w:rPr>
          <w:rFonts w:ascii="Noto Sans" w:hAnsi="Noto Sans" w:cs="Noto Sans"/>
          <w:b/>
          <w:bCs/>
          <w:sz w:val="16"/>
          <w:szCs w:val="16"/>
          <w:lang w:val="es-ES_tradnl"/>
        </w:rPr>
        <w:t xml:space="preserve">PARTIDA, RENGLÓN, CONCEPTO O POSICIÓN: </w:t>
      </w:r>
      <w:r w:rsidRPr="00D40048">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POBALINES</w:t>
      </w:r>
      <w:r w:rsidRPr="00D40048">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lastRenderedPageBreak/>
        <w:t xml:space="preserve">POSTULANTE: </w:t>
      </w:r>
      <w:r w:rsidRPr="00D40048">
        <w:rPr>
          <w:rFonts w:ascii="Noto Sans" w:eastAsia="Calibri" w:hAnsi="Noto Sans" w:cs="Noto Sans"/>
          <w:sz w:val="16"/>
          <w:szCs w:val="16"/>
          <w:lang w:val="es-MX" w:eastAsia="en-US"/>
        </w:rPr>
        <w:t xml:space="preserve">El candidato precalificado que presenta propuesta técnica preparatoria y, en su caso, propuestas técnica y económica definitivas en la etapa </w:t>
      </w:r>
      <w:proofErr w:type="spellStart"/>
      <w:r w:rsidRPr="00D40048">
        <w:rPr>
          <w:rFonts w:ascii="Noto Sans" w:eastAsia="Calibri" w:hAnsi="Noto Sans" w:cs="Noto Sans"/>
          <w:sz w:val="16"/>
          <w:szCs w:val="16"/>
          <w:lang w:val="es-MX" w:eastAsia="en-US"/>
        </w:rPr>
        <w:t>postulatoria</w:t>
      </w:r>
      <w:proofErr w:type="spellEnd"/>
      <w:r w:rsidRPr="00D40048">
        <w:rPr>
          <w:rFonts w:ascii="Noto Sans" w:eastAsia="Calibri" w:hAnsi="Noto Sans" w:cs="Noto Sans"/>
          <w:sz w:val="16"/>
          <w:szCs w:val="16"/>
          <w:lang w:val="es-MX" w:eastAsia="en-US"/>
        </w:rPr>
        <w:t xml:space="preserve"> del diálogo competitivo.</w:t>
      </w:r>
    </w:p>
    <w:p w14:paraId="4A7A7349"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PRECIO MÁXIMO DE REFERENCIA: </w:t>
      </w:r>
      <w:r w:rsidRPr="00D40048">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PRECIO NO ACEPTABLE: </w:t>
      </w:r>
      <w:r w:rsidRPr="00D40048">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D40048" w:rsidRDefault="00863F5C" w:rsidP="00855C64">
      <w:pPr>
        <w:suppressAutoHyphens w:val="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a) </w:t>
      </w:r>
      <w:r w:rsidRPr="00D40048">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D40048" w:rsidRDefault="00863F5C" w:rsidP="00855C64">
      <w:pPr>
        <w:suppressAutoHyphens w:val="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b) </w:t>
      </w:r>
      <w:r w:rsidRPr="00D40048">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B0E9B1D" w14:textId="77777777" w:rsidR="00855C64" w:rsidRPr="00D40048" w:rsidRDefault="00855C64" w:rsidP="00855C64">
      <w:pPr>
        <w:suppressAutoHyphens w:val="0"/>
        <w:jc w:val="both"/>
        <w:rPr>
          <w:rFonts w:ascii="Noto Sans" w:eastAsia="Calibri" w:hAnsi="Noto Sans" w:cs="Noto Sans"/>
          <w:sz w:val="16"/>
          <w:szCs w:val="16"/>
          <w:lang w:val="es-MX" w:eastAsia="en-US"/>
        </w:rPr>
      </w:pPr>
    </w:p>
    <w:p w14:paraId="4EF47743"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PRECIO NO CONVENIENTE: </w:t>
      </w:r>
      <w:r w:rsidRPr="00D40048">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PROVEEDOR: </w:t>
      </w:r>
      <w:r w:rsidRPr="00D40048">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PROGRAMA INFORMÁTICO:</w:t>
      </w:r>
      <w:r w:rsidRPr="00D40048">
        <w:rPr>
          <w:rFonts w:ascii="Noto Sans" w:hAnsi="Noto Sans" w:cs="Noto Sans"/>
          <w:bCs/>
          <w:sz w:val="16"/>
          <w:szCs w:val="16"/>
        </w:rPr>
        <w:t xml:space="preserve"> El medio de captura desarrollado por la </w:t>
      </w:r>
      <w:r w:rsidRPr="00D40048">
        <w:rPr>
          <w:rFonts w:ascii="Noto Sans" w:hAnsi="Noto Sans" w:cs="Noto Sans"/>
          <w:sz w:val="16"/>
          <w:szCs w:val="16"/>
        </w:rPr>
        <w:t>Secretaría Anticorrupción y Buen Gobierno</w:t>
      </w:r>
      <w:r w:rsidRPr="00D40048">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D40048">
        <w:rPr>
          <w:rFonts w:ascii="Noto Sans" w:hAnsi="Noto Sans" w:cs="Noto Sans"/>
          <w:b/>
          <w:bCs/>
          <w:sz w:val="16"/>
          <w:szCs w:val="16"/>
        </w:rPr>
        <w:t xml:space="preserve">PROPOSICIÓN: </w:t>
      </w:r>
      <w:r w:rsidRPr="00D40048">
        <w:rPr>
          <w:rFonts w:ascii="Noto Sans" w:hAnsi="Noto Sans" w:cs="Noto Sans"/>
          <w:bCs/>
          <w:sz w:val="16"/>
          <w:szCs w:val="16"/>
        </w:rPr>
        <w:t>La documentación que conforma las secciones técnicas y económicas y documentación complementaria presentadas por los licitantes</w:t>
      </w:r>
    </w:p>
    <w:p w14:paraId="28ADCFB2" w14:textId="0954ECBD" w:rsidR="000B3690" w:rsidRPr="00D40048" w:rsidRDefault="00863F5C" w:rsidP="000B3690">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i/>
          <w:sz w:val="16"/>
          <w:szCs w:val="16"/>
        </w:rPr>
      </w:pPr>
      <w:r w:rsidRPr="00D40048">
        <w:rPr>
          <w:rFonts w:ascii="Noto Sans" w:hAnsi="Noto Sans" w:cs="Noto Sans"/>
          <w:b/>
          <w:sz w:val="16"/>
          <w:szCs w:val="16"/>
        </w:rPr>
        <w:t>REGLAMENTO:</w:t>
      </w:r>
      <w:r w:rsidRPr="00D40048">
        <w:rPr>
          <w:rFonts w:ascii="Noto Sans" w:hAnsi="Noto Sans" w:cs="Noto Sans"/>
          <w:sz w:val="16"/>
          <w:szCs w:val="16"/>
        </w:rPr>
        <w:t xml:space="preserve"> Reglamento de la Ley de Adquisiciones, Arrendamientos y Servicios del Sector Público</w:t>
      </w:r>
      <w:r w:rsidR="00AF1B47" w:rsidRPr="00D40048">
        <w:rPr>
          <w:rFonts w:ascii="Noto Sans" w:hAnsi="Noto Sans" w:cs="Noto Sans"/>
          <w:sz w:val="16"/>
          <w:szCs w:val="16"/>
        </w:rPr>
        <w:t xml:space="preserve"> </w:t>
      </w:r>
      <w:r w:rsidR="000B3690" w:rsidRPr="00D40048">
        <w:rPr>
          <w:rFonts w:ascii="Noto Sans" w:hAnsi="Noto Sans" w:cs="Noto Sans"/>
          <w:i/>
          <w:sz w:val="16"/>
          <w:szCs w:val="16"/>
        </w:rPr>
        <w:t>(Última reforma publicada en el D</w:t>
      </w:r>
      <w:r w:rsidR="00AF1B47" w:rsidRPr="00D40048">
        <w:rPr>
          <w:rFonts w:ascii="Noto Sans" w:hAnsi="Noto Sans" w:cs="Noto Sans"/>
          <w:i/>
          <w:sz w:val="16"/>
          <w:szCs w:val="16"/>
        </w:rPr>
        <w:t>.O.F. el 19 de diciembre de 2025)</w:t>
      </w:r>
    </w:p>
    <w:p w14:paraId="14825A6F" w14:textId="64DDB677" w:rsidR="003D7998" w:rsidRPr="00D40048" w:rsidRDefault="003D7998"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D40048">
        <w:rPr>
          <w:rFonts w:ascii="Noto Sans" w:hAnsi="Noto Sans" w:cs="Noto Sans"/>
          <w:b/>
          <w:sz w:val="16"/>
          <w:szCs w:val="16"/>
        </w:rPr>
        <w:t xml:space="preserve">SABG: </w:t>
      </w:r>
      <w:r w:rsidRPr="00D40048">
        <w:rPr>
          <w:rFonts w:ascii="Noto Sans" w:eastAsia="Calibri" w:hAnsi="Noto Sans" w:cs="Noto Sans"/>
          <w:sz w:val="16"/>
          <w:szCs w:val="16"/>
          <w:lang w:val="es-MX" w:eastAsia="en-US"/>
        </w:rPr>
        <w:t>La Secretaría Anticorrupción y Buen Gobierno.</w:t>
      </w:r>
    </w:p>
    <w:p w14:paraId="67D41A0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SAT:</w:t>
      </w:r>
      <w:r w:rsidRPr="00D40048">
        <w:rPr>
          <w:rFonts w:ascii="Noto Sans" w:hAnsi="Noto Sans" w:cs="Noto Sans"/>
          <w:sz w:val="16"/>
          <w:szCs w:val="16"/>
        </w:rPr>
        <w:t xml:space="preserve"> Servicio de Administración Tributaria.</w:t>
      </w:r>
    </w:p>
    <w:p w14:paraId="4EF6A138"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SAI:</w:t>
      </w:r>
      <w:r w:rsidRPr="00D40048">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D40048">
        <w:rPr>
          <w:rFonts w:ascii="Noto Sans" w:hAnsi="Noto Sans" w:cs="Noto Sans"/>
          <w:b/>
          <w:sz w:val="16"/>
          <w:szCs w:val="16"/>
        </w:rPr>
        <w:t xml:space="preserve"> </w:t>
      </w:r>
    </w:p>
    <w:p w14:paraId="6693C57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D40048">
        <w:rPr>
          <w:rFonts w:ascii="Noto Sans" w:hAnsi="Noto Sans" w:cs="Noto Sans"/>
          <w:b/>
          <w:bCs/>
          <w:sz w:val="16"/>
          <w:szCs w:val="16"/>
          <w:lang w:eastAsia="es-MX"/>
        </w:rPr>
        <w:t xml:space="preserve">SE: </w:t>
      </w:r>
      <w:r w:rsidRPr="00D40048">
        <w:rPr>
          <w:rFonts w:ascii="Noto Sans" w:hAnsi="Noto Sans" w:cs="Noto Sans"/>
          <w:sz w:val="16"/>
          <w:szCs w:val="16"/>
          <w:lang w:eastAsia="es-MX"/>
        </w:rPr>
        <w:t>Secretaría de Economía</w:t>
      </w:r>
    </w:p>
    <w:p w14:paraId="4E0A9A07"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SECRETARÍA: </w:t>
      </w:r>
      <w:r w:rsidRPr="00D40048">
        <w:rPr>
          <w:rFonts w:ascii="Noto Sans" w:eastAsia="Calibri" w:hAnsi="Noto Sans" w:cs="Noto Sans"/>
          <w:sz w:val="16"/>
          <w:szCs w:val="16"/>
          <w:lang w:val="es-MX" w:eastAsia="en-US"/>
        </w:rPr>
        <w:t>La Secretaría Anticorrupción y Buen Gobierno.</w:t>
      </w:r>
    </w:p>
    <w:p w14:paraId="07C3E2CD"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D40048">
        <w:rPr>
          <w:rFonts w:ascii="Noto Sans" w:hAnsi="Noto Sans" w:cs="Noto Sans"/>
          <w:b/>
          <w:sz w:val="16"/>
          <w:szCs w:val="16"/>
          <w:lang w:val="es-ES_tradnl"/>
        </w:rPr>
        <w:t>S.S.A.</w:t>
      </w:r>
      <w:r w:rsidRPr="00D40048">
        <w:rPr>
          <w:rFonts w:ascii="Noto Sans" w:hAnsi="Noto Sans" w:cs="Noto Sans"/>
          <w:sz w:val="16"/>
          <w:szCs w:val="16"/>
          <w:lang w:val="es-ES_tradnl"/>
        </w:rPr>
        <w:t xml:space="preserve"> Secretaria de Salud</w:t>
      </w:r>
    </w:p>
    <w:p w14:paraId="00E0874D"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TESTIGO SOCIAL: </w:t>
      </w:r>
      <w:r w:rsidRPr="00D40048">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TIENDA DIGITAL DEL GOBIERNO FEDERAL: </w:t>
      </w:r>
      <w:r w:rsidRPr="00D40048">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TRATADOS: </w:t>
      </w:r>
      <w:r w:rsidRPr="00D40048">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66D5FF1" w14:textId="0A6197A2" w:rsidR="00787D3E"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UMA: </w:t>
      </w:r>
      <w:r w:rsidRPr="00D40048">
        <w:rPr>
          <w:rFonts w:ascii="Noto Sans" w:eastAsia="Calibri" w:hAnsi="Noto Sans" w:cs="Noto Sans"/>
          <w:sz w:val="16"/>
          <w:szCs w:val="16"/>
          <w:lang w:val="es-MX" w:eastAsia="en-US"/>
        </w:rPr>
        <w:t>Unidad de Medida y Actualización.</w:t>
      </w:r>
    </w:p>
    <w:p w14:paraId="4D06688E"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lastRenderedPageBreak/>
        <w:t xml:space="preserve">1. </w:t>
      </w:r>
      <w:r w:rsidR="00BE1393" w:rsidRPr="00D40048">
        <w:rPr>
          <w:rFonts w:ascii="Noto Sans" w:hAnsi="Noto Sans" w:cs="Noto Sans"/>
          <w:b/>
          <w:sz w:val="16"/>
          <w:szCs w:val="16"/>
        </w:rPr>
        <w:t>INFORMACIÓN</w:t>
      </w:r>
      <w:r w:rsidRPr="00D40048">
        <w:rPr>
          <w:rFonts w:ascii="Noto Sans" w:hAnsi="Noto Sans" w:cs="Noto Sans"/>
          <w:b/>
          <w:sz w:val="16"/>
          <w:szCs w:val="16"/>
        </w:rPr>
        <w:t xml:space="preserve"> ESPECÍFICA DE LA </w:t>
      </w:r>
      <w:r w:rsidR="00BE1393" w:rsidRPr="00D40048">
        <w:rPr>
          <w:rFonts w:ascii="Noto Sans" w:hAnsi="Noto Sans" w:cs="Noto Sans"/>
          <w:b/>
          <w:sz w:val="16"/>
          <w:szCs w:val="16"/>
        </w:rPr>
        <w:t>LICITACIÓN</w:t>
      </w:r>
      <w:r w:rsidRPr="00D40048">
        <w:rPr>
          <w:rFonts w:ascii="Noto Sans" w:hAnsi="Noto Sans" w:cs="Noto Sans"/>
          <w:b/>
          <w:sz w:val="16"/>
          <w:szCs w:val="16"/>
        </w:rPr>
        <w:t>.</w:t>
      </w:r>
    </w:p>
    <w:p w14:paraId="09E5FEC8" w14:textId="7E0EF663"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 xml:space="preserve">En observancia al artículo 134, de la Constitución Política de los Estados Unidos Mexicanos, y de conformidad con los artículos </w:t>
      </w:r>
      <w:r w:rsidR="00863F5C" w:rsidRPr="00D40048">
        <w:rPr>
          <w:rFonts w:ascii="Noto Sans" w:hAnsi="Noto Sans" w:cs="Noto Sans"/>
          <w:b/>
          <w:bCs/>
          <w:sz w:val="16"/>
          <w:szCs w:val="16"/>
        </w:rPr>
        <w:t xml:space="preserve">33, 35 fracción I, 36,  39 fracción II, 40, 41, 42, 43, 44, 45, 46, </w:t>
      </w:r>
      <w:r w:rsidR="00272BF9" w:rsidRPr="00D40048">
        <w:rPr>
          <w:rFonts w:ascii="Noto Sans" w:hAnsi="Noto Sans" w:cs="Noto Sans"/>
          <w:b/>
          <w:bCs/>
          <w:sz w:val="16"/>
          <w:szCs w:val="16"/>
        </w:rPr>
        <w:t xml:space="preserve">66, </w:t>
      </w:r>
      <w:r w:rsidR="00863F5C" w:rsidRPr="00D40048">
        <w:rPr>
          <w:rFonts w:ascii="Noto Sans" w:hAnsi="Noto Sans" w:cs="Noto Sans"/>
          <w:b/>
          <w:bCs/>
          <w:sz w:val="16"/>
          <w:szCs w:val="16"/>
        </w:rPr>
        <w:t>67, 68 y 69 Fracción II</w:t>
      </w:r>
      <w:r w:rsidRPr="00D40048">
        <w:rPr>
          <w:rFonts w:ascii="Noto Sans" w:hAnsi="Noto Sans" w:cs="Noto Sans"/>
          <w:sz w:val="16"/>
          <w:szCs w:val="16"/>
          <w:lang w:val="es-ES_tradnl"/>
        </w:rPr>
        <w:t xml:space="preserve"> de la Ley de Adquisiciones, Arrendamientos y Servic</w:t>
      </w:r>
      <w:r w:rsidR="00272BF9" w:rsidRPr="00D40048">
        <w:rPr>
          <w:rFonts w:ascii="Noto Sans" w:hAnsi="Noto Sans" w:cs="Noto Sans"/>
          <w:sz w:val="16"/>
          <w:szCs w:val="16"/>
          <w:lang w:val="es-ES_tradnl"/>
        </w:rPr>
        <w:t xml:space="preserve">ios del Sector Público (LAASSP) </w:t>
      </w:r>
      <w:r w:rsidR="00855C64" w:rsidRPr="00D40048">
        <w:rPr>
          <w:rFonts w:ascii="Noto Sans" w:hAnsi="Noto Sans" w:cs="Noto Sans"/>
          <w:sz w:val="16"/>
          <w:szCs w:val="16"/>
          <w:lang w:val="es-ES_tradnl"/>
        </w:rPr>
        <w:t xml:space="preserve"> 83, 86, 87, 91 y 92 </w:t>
      </w:r>
      <w:r w:rsidRPr="00D40048">
        <w:rPr>
          <w:rFonts w:ascii="Noto Sans" w:hAnsi="Noto Sans" w:cs="Noto Sans"/>
          <w:sz w:val="16"/>
          <w:szCs w:val="16"/>
          <w:lang w:val="es-ES_tradnl"/>
        </w:rPr>
        <w:t xml:space="preserve">de su Reglamento y demás disposiciones aplicables en la materia, </w:t>
      </w:r>
      <w:r w:rsidR="00611EC8" w:rsidRPr="00D40048">
        <w:rPr>
          <w:rFonts w:ascii="Noto Sans" w:hAnsi="Noto Sans" w:cs="Noto Sans"/>
          <w:sz w:val="16"/>
          <w:szCs w:val="16"/>
          <w:lang w:val="es-ES_tradnl"/>
        </w:rPr>
        <w:t>se convoca a los interesados en participar cuyas actividades comerciales o profesionales estén relacionadas con los bienes o servicios objeto del contrato a celebrarse</w:t>
      </w:r>
      <w:r w:rsidRPr="00D40048">
        <w:rPr>
          <w:rFonts w:ascii="Noto Sans" w:hAnsi="Noto Sans" w:cs="Noto Sans"/>
          <w:sz w:val="16"/>
          <w:szCs w:val="16"/>
          <w:lang w:val="es-ES_tradnl"/>
        </w:rPr>
        <w:t xml:space="preserve"> en el procedimiento de </w:t>
      </w:r>
      <w:r w:rsidR="00695DD6" w:rsidRPr="00D40048">
        <w:rPr>
          <w:rFonts w:ascii="Noto Sans" w:hAnsi="Noto Sans" w:cs="Noto Sans"/>
          <w:sz w:val="16"/>
          <w:szCs w:val="16"/>
          <w:lang w:val="es-ES_tradnl"/>
        </w:rPr>
        <w:t>Licitación Pública Internacional Bajo la Cobertura de Tratados</w:t>
      </w:r>
      <w:r w:rsidRPr="00D40048">
        <w:rPr>
          <w:rFonts w:ascii="Noto Sans" w:hAnsi="Noto Sans" w:cs="Noto Sans"/>
          <w:sz w:val="16"/>
          <w:szCs w:val="16"/>
          <w:lang w:val="es-ES_tradnl"/>
        </w:rPr>
        <w:t>:</w:t>
      </w:r>
    </w:p>
    <w:p w14:paraId="576C0769" w14:textId="46C7F79A" w:rsidR="00132CA1" w:rsidRPr="00D40048" w:rsidRDefault="00336236" w:rsidP="00443CD8">
      <w:pPr>
        <w:spacing w:after="120"/>
        <w:jc w:val="both"/>
        <w:rPr>
          <w:rFonts w:ascii="Noto Sans" w:hAnsi="Noto Sans" w:cs="Noto Sans"/>
          <w:b/>
          <w:sz w:val="16"/>
          <w:szCs w:val="16"/>
          <w:lang w:val="es-ES_tradnl"/>
        </w:rPr>
      </w:pPr>
      <w:r w:rsidRPr="00336236">
        <w:rPr>
          <w:rFonts w:ascii="Noto Sans" w:hAnsi="Noto Sans" w:cs="Noto Sans"/>
          <w:b/>
          <w:sz w:val="16"/>
          <w:szCs w:val="16"/>
          <w:lang w:val="es-ES_tradnl"/>
        </w:rPr>
        <w:t>ADQUISICIÓN DEL GRUPO DE SUMINISTRO 379 PARA CONSUMIBLES DE LOS EQUIPOS DE ALTO FLUJO, PARA LOS HOSPITALES DE ESTA OOAD JALISCO, PARA EL EJERCICIO FISCAL 2026</w:t>
      </w:r>
      <w:r>
        <w:rPr>
          <w:rFonts w:ascii="Noto Sans" w:hAnsi="Noto Sans" w:cs="Noto Sans"/>
          <w:b/>
          <w:sz w:val="16"/>
          <w:szCs w:val="16"/>
          <w:lang w:val="es-ES_tradnl"/>
        </w:rPr>
        <w:t>.</w:t>
      </w:r>
      <w:r w:rsidR="00C16EB5" w:rsidRPr="00D40048">
        <w:rPr>
          <w:rFonts w:ascii="Noto Sans" w:hAnsi="Noto Sans" w:cs="Noto Sans"/>
          <w:b/>
          <w:sz w:val="16"/>
          <w:szCs w:val="16"/>
          <w:lang w:val="es-ES_tradnl"/>
        </w:rPr>
        <w:t xml:space="preserve"> </w:t>
      </w:r>
    </w:p>
    <w:p w14:paraId="66652F4B" w14:textId="77777777"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NOMBRE Y DIRECCIÓN DEL ÁREA CONTRATANTE: Coordinación Delegacional de Abastecimiento y Equipamiento, ubicada en Periférico Sur No. 8000, Col. Santa María Tequepexpan, C.P. 45600 en San Pedro Tlaquepaque, Jalisco</w:t>
      </w:r>
    </w:p>
    <w:p w14:paraId="52D43C84" w14:textId="77777777"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LA DOCUMENTACIÓN QUE SE INTEGRE COMO PARTE DE LA PROPUESTA SERÁ DIRIGIDA A:</w:t>
      </w:r>
    </w:p>
    <w:p w14:paraId="33227FDA"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INSTITUTO MEXICANO DEL SEGURO SOCIAL</w:t>
      </w:r>
    </w:p>
    <w:p w14:paraId="4D8F9740"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ÓRGANO DE OPERACIÓN ADMINISTRATIVA DESCONCENTRADA ESTATAL JALISCO</w:t>
      </w:r>
    </w:p>
    <w:p w14:paraId="18AA4FEA"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JEFATURA DE SERVICIOS ADMINISTRATIVOS</w:t>
      </w:r>
    </w:p>
    <w:p w14:paraId="58C8796E" w14:textId="77777777" w:rsidR="00443CD8" w:rsidRPr="00D40048" w:rsidRDefault="00443CD8" w:rsidP="00443CD8">
      <w:pPr>
        <w:pStyle w:val="Ttulo2"/>
        <w:tabs>
          <w:tab w:val="left" w:pos="6379"/>
        </w:tabs>
        <w:spacing w:before="0" w:after="0"/>
        <w:rPr>
          <w:rFonts w:ascii="Noto Sans" w:eastAsia="Calibri" w:hAnsi="Noto Sans" w:cs="Noto Sans"/>
          <w:b w:val="0"/>
          <w:i w:val="0"/>
          <w:color w:val="000000"/>
          <w:sz w:val="16"/>
          <w:szCs w:val="16"/>
          <w:lang w:val="es-MX"/>
        </w:rPr>
      </w:pPr>
      <w:r w:rsidRPr="00D40048">
        <w:rPr>
          <w:rFonts w:ascii="Noto Sans" w:hAnsi="Noto Sans" w:cs="Noto Sans"/>
          <w:b w:val="0"/>
          <w:i w:val="0"/>
          <w:sz w:val="16"/>
          <w:szCs w:val="16"/>
          <w:lang w:val="es-ES_tradnl"/>
        </w:rPr>
        <w:t>COORDINACIÓN DE ABASTECIMIENTO Y EQUIPAMIENTO</w:t>
      </w:r>
    </w:p>
    <w:p w14:paraId="1DE75E5C" w14:textId="77777777" w:rsidR="00443CD8" w:rsidRPr="00D40048" w:rsidRDefault="00443CD8" w:rsidP="00443CD8">
      <w:pPr>
        <w:jc w:val="both"/>
        <w:rPr>
          <w:rFonts w:ascii="Noto Sans" w:hAnsi="Noto Sans" w:cs="Noto Sans"/>
          <w:i/>
          <w:iCs/>
          <w:sz w:val="16"/>
          <w:szCs w:val="16"/>
          <w:lang w:val="es-MX"/>
        </w:rPr>
      </w:pPr>
    </w:p>
    <w:p w14:paraId="501BAA64" w14:textId="77777777" w:rsidR="00515117" w:rsidRPr="00D40048" w:rsidRDefault="00515117" w:rsidP="00F44184">
      <w:pPr>
        <w:pStyle w:val="Prrafodelista"/>
        <w:numPr>
          <w:ilvl w:val="1"/>
          <w:numId w:val="12"/>
        </w:numPr>
        <w:tabs>
          <w:tab w:val="left" w:pos="1702"/>
        </w:tabs>
        <w:jc w:val="both"/>
        <w:rPr>
          <w:rFonts w:ascii="Noto Sans" w:hAnsi="Noto Sans" w:cs="Noto Sans"/>
          <w:b/>
          <w:bCs/>
          <w:sz w:val="16"/>
          <w:szCs w:val="16"/>
        </w:rPr>
      </w:pPr>
      <w:r w:rsidRPr="00D40048">
        <w:rPr>
          <w:rFonts w:ascii="Noto Sans" w:hAnsi="Noto Sans" w:cs="Noto Sans"/>
          <w:b/>
          <w:bCs/>
          <w:sz w:val="16"/>
          <w:szCs w:val="16"/>
        </w:rPr>
        <w:t xml:space="preserve">IDIOMA EN QUE </w:t>
      </w:r>
      <w:r w:rsidR="00BE1393" w:rsidRPr="00D40048">
        <w:rPr>
          <w:rFonts w:ascii="Noto Sans" w:hAnsi="Noto Sans" w:cs="Noto Sans"/>
          <w:b/>
          <w:bCs/>
          <w:sz w:val="16"/>
          <w:szCs w:val="16"/>
        </w:rPr>
        <w:t>PODRÁN</w:t>
      </w:r>
      <w:r w:rsidRPr="00D40048">
        <w:rPr>
          <w:rFonts w:ascii="Noto Sans" w:hAnsi="Noto Sans" w:cs="Noto Sans"/>
          <w:b/>
          <w:bCs/>
          <w:sz w:val="16"/>
          <w:szCs w:val="16"/>
        </w:rPr>
        <w:t xml:space="preserve"> </w:t>
      </w:r>
      <w:r w:rsidR="00DB3593" w:rsidRPr="00D40048">
        <w:rPr>
          <w:rFonts w:ascii="Noto Sans" w:hAnsi="Noto Sans" w:cs="Noto Sans"/>
          <w:b/>
          <w:bCs/>
          <w:sz w:val="16"/>
          <w:szCs w:val="16"/>
        </w:rPr>
        <w:t>ENVIARSE</w:t>
      </w:r>
      <w:r w:rsidRPr="00D40048">
        <w:rPr>
          <w:rFonts w:ascii="Noto Sans" w:hAnsi="Noto Sans" w:cs="Noto Sans"/>
          <w:b/>
          <w:bCs/>
          <w:sz w:val="16"/>
          <w:szCs w:val="16"/>
        </w:rPr>
        <w:t xml:space="preserve"> LAS PROPOSICIONES, LOS ANEXOS TÉCNICOS Y, EN SU CASO, LOS FOLLETOS QUE SE ACOMPAÑEN.</w:t>
      </w:r>
    </w:p>
    <w:p w14:paraId="5064964B" w14:textId="77777777" w:rsidR="00515117" w:rsidRPr="00D40048" w:rsidRDefault="00515117" w:rsidP="00443CD8">
      <w:pPr>
        <w:pStyle w:val="Sangra3detindependiente1"/>
        <w:ind w:left="0" w:firstLine="0"/>
        <w:rPr>
          <w:rFonts w:ascii="Noto Sans" w:hAnsi="Noto Sans" w:cs="Noto Sans"/>
          <w:sz w:val="16"/>
          <w:szCs w:val="16"/>
          <w:lang w:val="es-ES"/>
        </w:rPr>
      </w:pPr>
    </w:p>
    <w:p w14:paraId="3DE69E87" w14:textId="77777777" w:rsidR="004D4E10" w:rsidRPr="00D40048" w:rsidRDefault="004D4E10" w:rsidP="00443CD8">
      <w:pPr>
        <w:pStyle w:val="Sangra3detindependiente1"/>
        <w:ind w:left="0" w:firstLine="0"/>
        <w:rPr>
          <w:rFonts w:ascii="Noto Sans" w:hAnsi="Noto Sans" w:cs="Noto Sans"/>
          <w:sz w:val="16"/>
          <w:szCs w:val="16"/>
          <w:lang w:val="es-ES"/>
        </w:rPr>
      </w:pPr>
      <w:r w:rsidRPr="00D40048">
        <w:rPr>
          <w:rFonts w:ascii="Noto Sans" w:hAnsi="Noto Sans" w:cs="Noto Sans"/>
          <w:sz w:val="16"/>
          <w:szCs w:val="16"/>
        </w:rPr>
        <w:t>Las proposiciones deberán enviarse por medios remotos de com</w:t>
      </w:r>
      <w:r w:rsidR="008A2B4A" w:rsidRPr="00D40048">
        <w:rPr>
          <w:rFonts w:ascii="Noto Sans" w:hAnsi="Noto Sans" w:cs="Noto Sans"/>
          <w:sz w:val="16"/>
          <w:szCs w:val="16"/>
        </w:rPr>
        <w:t>unicación electrónica (Compras MX</w:t>
      </w:r>
      <w:r w:rsidRPr="00D40048">
        <w:rPr>
          <w:rFonts w:ascii="Noto Sans" w:hAnsi="Noto Sans" w:cs="Noto Sans"/>
          <w:sz w:val="16"/>
          <w:szCs w:val="16"/>
        </w:rPr>
        <w:t xml:space="preserve">), preferentemente en papel membretado de la empresa, solo en </w:t>
      </w:r>
      <w:r w:rsidR="001F4D32" w:rsidRPr="00D40048">
        <w:rPr>
          <w:rFonts w:ascii="Noto Sans" w:hAnsi="Noto Sans" w:cs="Noto Sans"/>
          <w:sz w:val="16"/>
          <w:szCs w:val="16"/>
        </w:rPr>
        <w:t>idioma español y dirigido</w:t>
      </w:r>
      <w:r w:rsidRPr="00D40048">
        <w:rPr>
          <w:rFonts w:ascii="Noto Sans" w:hAnsi="Noto Sans" w:cs="Noto Sans"/>
          <w:sz w:val="16"/>
          <w:szCs w:val="16"/>
        </w:rPr>
        <w:t xml:space="preserve"> al área Convocante.</w:t>
      </w:r>
      <w:r w:rsidR="007D7F2A" w:rsidRPr="00D40048">
        <w:rPr>
          <w:rFonts w:ascii="Noto Sans" w:hAnsi="Noto Sans" w:cs="Noto Sans"/>
          <w:sz w:val="16"/>
          <w:szCs w:val="16"/>
        </w:rPr>
        <w:t xml:space="preserve"> </w:t>
      </w:r>
    </w:p>
    <w:p w14:paraId="535C6E5E" w14:textId="77777777" w:rsidR="00515117" w:rsidRPr="00D40048" w:rsidRDefault="00515117" w:rsidP="00443CD8">
      <w:pPr>
        <w:pStyle w:val="Sangra3detindependiente1"/>
        <w:ind w:left="0" w:firstLine="0"/>
        <w:rPr>
          <w:rFonts w:ascii="Noto Sans" w:hAnsi="Noto Sans" w:cs="Noto Sans"/>
          <w:sz w:val="16"/>
          <w:szCs w:val="16"/>
          <w:lang w:val="es-ES"/>
        </w:rPr>
      </w:pPr>
    </w:p>
    <w:p w14:paraId="1C02F760" w14:textId="2BD2D259" w:rsidR="000B20D0" w:rsidRPr="00D40048" w:rsidRDefault="00600BFD" w:rsidP="00443CD8">
      <w:pPr>
        <w:jc w:val="both"/>
        <w:rPr>
          <w:rFonts w:ascii="Noto Sans" w:hAnsi="Noto Sans" w:cs="Noto Sans"/>
          <w:bCs/>
          <w:sz w:val="16"/>
          <w:szCs w:val="16"/>
          <w:lang w:val="es-ES_tradnl"/>
        </w:rPr>
      </w:pPr>
      <w:r>
        <w:rPr>
          <w:rFonts w:ascii="Noto Sans" w:hAnsi="Noto Sans" w:cs="Noto Sans"/>
          <w:bCs/>
          <w:sz w:val="16"/>
          <w:szCs w:val="16"/>
          <w:lang w:val="es-ES_tradnl"/>
        </w:rPr>
        <w:t>Los</w:t>
      </w:r>
      <w:r w:rsidRPr="00D40048">
        <w:rPr>
          <w:rFonts w:ascii="Noto Sans" w:hAnsi="Noto Sans" w:cs="Noto Sans"/>
          <w:bCs/>
          <w:sz w:val="16"/>
          <w:szCs w:val="16"/>
          <w:lang w:val="es-ES_tradnl"/>
        </w:rPr>
        <w:t xml:space="preserve"> </w:t>
      </w:r>
      <w:r w:rsidR="000B20D0" w:rsidRPr="00D40048">
        <w:rPr>
          <w:rFonts w:ascii="Noto Sans" w:hAnsi="Noto Sans" w:cs="Noto Sans"/>
          <w:bCs/>
          <w:sz w:val="16"/>
          <w:szCs w:val="16"/>
          <w:lang w:val="es-ES_tradnl"/>
        </w:rPr>
        <w:t xml:space="preserve">anexos técnicos, folletos, catálogos y/o fotografías, instructivos o manuales de uso para corroborar las especificaciones, características y calidad de los bienes, estos </w:t>
      </w:r>
      <w:r w:rsidR="00DB3593" w:rsidRPr="00D40048">
        <w:rPr>
          <w:rFonts w:ascii="Noto Sans" w:hAnsi="Noto Sans" w:cs="Noto Sans"/>
          <w:bCs/>
          <w:sz w:val="16"/>
          <w:szCs w:val="16"/>
          <w:lang w:val="es-ES_tradnl"/>
        </w:rPr>
        <w:t>deberán</w:t>
      </w:r>
      <w:r w:rsidR="000B20D0" w:rsidRPr="00D40048">
        <w:rPr>
          <w:rFonts w:ascii="Noto Sans" w:hAnsi="Noto Sans" w:cs="Noto Sans"/>
          <w:bCs/>
          <w:sz w:val="16"/>
          <w:szCs w:val="16"/>
          <w:lang w:val="es-ES_tradnl"/>
        </w:rPr>
        <w:t xml:space="preserve"> </w:t>
      </w:r>
      <w:r w:rsidR="008C58E4" w:rsidRPr="00D40048">
        <w:rPr>
          <w:rFonts w:ascii="Noto Sans" w:hAnsi="Noto Sans" w:cs="Noto Sans"/>
          <w:bCs/>
          <w:sz w:val="16"/>
          <w:szCs w:val="16"/>
          <w:lang w:val="es-ES_tradnl"/>
        </w:rPr>
        <w:t>corresponder a lo autorizado en los Registros Sanitarios emitidos por la Comisión Federal para la Protección contra Riesgos Sanitarios con fundamento en el Artículo 310 de la Ley General de Salud y</w:t>
      </w:r>
      <w:r w:rsidR="000B20D0" w:rsidRPr="00D40048">
        <w:rPr>
          <w:rFonts w:ascii="Noto Sans" w:hAnsi="Noto Sans" w:cs="Noto Sans"/>
          <w:bCs/>
          <w:sz w:val="16"/>
          <w:szCs w:val="16"/>
          <w:lang w:val="es-ES_tradnl"/>
        </w:rPr>
        <w:t xml:space="preserve"> </w:t>
      </w:r>
      <w:r w:rsidR="000B20D0" w:rsidRPr="00D40048">
        <w:rPr>
          <w:rFonts w:ascii="Noto Sans" w:hAnsi="Noto Sans" w:cs="Noto Sans"/>
          <w:b/>
          <w:bCs/>
          <w:sz w:val="16"/>
          <w:szCs w:val="16"/>
          <w:lang w:val="es-ES_tradnl"/>
        </w:rPr>
        <w:t>debidamente referenciados</w:t>
      </w:r>
      <w:r w:rsidR="000B20D0" w:rsidRPr="00D40048">
        <w:rPr>
          <w:rFonts w:ascii="Noto Sans" w:hAnsi="Noto Sans" w:cs="Noto Sans"/>
          <w:bCs/>
          <w:sz w:val="16"/>
          <w:szCs w:val="16"/>
          <w:lang w:val="es-ES_tradnl"/>
        </w:rPr>
        <w:t>.</w:t>
      </w:r>
    </w:p>
    <w:p w14:paraId="38D8CE94" w14:textId="77777777" w:rsidR="005B2CF8" w:rsidRPr="00D40048" w:rsidRDefault="005B2CF8" w:rsidP="00443CD8">
      <w:pPr>
        <w:jc w:val="both"/>
        <w:rPr>
          <w:rFonts w:ascii="Noto Sans" w:hAnsi="Noto Sans" w:cs="Noto Sans"/>
          <w:sz w:val="16"/>
          <w:szCs w:val="16"/>
          <w:lang w:val="es-ES_tradnl"/>
        </w:rPr>
      </w:pPr>
    </w:p>
    <w:p w14:paraId="7079E026"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1.2.</w:t>
      </w:r>
      <w:r w:rsidRPr="00D40048">
        <w:rPr>
          <w:rFonts w:ascii="Noto Sans" w:hAnsi="Noto Sans" w:cs="Noto Sans"/>
          <w:b/>
          <w:sz w:val="16"/>
          <w:szCs w:val="16"/>
        </w:rPr>
        <w:tab/>
        <w:t>DISPONIBILIDAD PRESUPUESTARIA:</w:t>
      </w:r>
    </w:p>
    <w:p w14:paraId="0E991096" w14:textId="77777777" w:rsidR="00515117" w:rsidRPr="00D40048" w:rsidRDefault="00515117" w:rsidP="00443CD8">
      <w:pPr>
        <w:jc w:val="both"/>
        <w:rPr>
          <w:rFonts w:ascii="Noto Sans" w:hAnsi="Noto Sans" w:cs="Noto Sans"/>
          <w:sz w:val="16"/>
          <w:szCs w:val="16"/>
        </w:rPr>
      </w:pPr>
    </w:p>
    <w:p w14:paraId="211E0ADC" w14:textId="44203251" w:rsidR="00E23EAA" w:rsidRPr="00D40048" w:rsidRDefault="00601E13" w:rsidP="00E23EAA">
      <w:pPr>
        <w:jc w:val="both"/>
        <w:rPr>
          <w:rFonts w:ascii="Noto Sans" w:eastAsia="Calibri" w:hAnsi="Noto Sans" w:cs="Noto Sans"/>
          <w:color w:val="000000"/>
          <w:sz w:val="16"/>
          <w:szCs w:val="16"/>
          <w:lang w:val="es-MX"/>
        </w:rPr>
      </w:pPr>
      <w:r w:rsidRPr="00D40048">
        <w:rPr>
          <w:rFonts w:ascii="Noto Sans" w:hAnsi="Noto Sans" w:cs="Noto Sans"/>
          <w:sz w:val="16"/>
          <w:szCs w:val="16"/>
        </w:rPr>
        <w:t xml:space="preserve">Para cubrir las erogaciones que se deriven de la presente licitación, de conformidad con el artículo </w:t>
      </w:r>
      <w:r w:rsidR="00C16EB5" w:rsidRPr="00D40048">
        <w:rPr>
          <w:rFonts w:ascii="Noto Sans" w:hAnsi="Noto Sans" w:cs="Noto Sans"/>
          <w:sz w:val="16"/>
          <w:szCs w:val="16"/>
        </w:rPr>
        <w:t>130</w:t>
      </w:r>
      <w:r w:rsidRPr="00D40048">
        <w:rPr>
          <w:rFonts w:ascii="Noto Sans" w:hAnsi="Noto Sans" w:cs="Noto Sans"/>
          <w:sz w:val="16"/>
          <w:szCs w:val="16"/>
        </w:rPr>
        <w:t xml:space="preserve"> del Reglamento de la Ley de Adquisiciones, Arrendamientos y Servicios del Sector Publico, se cuenta con recursos disponibles suficientes, no comprometidos. Numero de dictamen de disponibilidad previo No.</w:t>
      </w:r>
      <w:r w:rsidR="005E2F73" w:rsidRPr="00D40048">
        <w:rPr>
          <w:rFonts w:ascii="Noto Sans" w:hAnsi="Noto Sans" w:cs="Noto Sans"/>
          <w:sz w:val="16"/>
          <w:szCs w:val="16"/>
          <w:u w:val="single"/>
        </w:rPr>
        <w:t xml:space="preserve"> </w:t>
      </w:r>
      <w:r w:rsidR="00AE464B" w:rsidRPr="00AE464B">
        <w:rPr>
          <w:rFonts w:ascii="Noto Sans" w:hAnsi="Noto Sans" w:cs="Noto Sans"/>
          <w:sz w:val="16"/>
          <w:szCs w:val="16"/>
          <w:u w:val="single"/>
        </w:rPr>
        <w:t>0000091569</w:t>
      </w:r>
      <w:r w:rsidR="005E2F73" w:rsidRPr="00AE464B">
        <w:rPr>
          <w:rFonts w:ascii="Noto Sans" w:hAnsi="Noto Sans" w:cs="Noto Sans"/>
          <w:sz w:val="16"/>
          <w:szCs w:val="16"/>
          <w:u w:val="single"/>
        </w:rPr>
        <w:t>-2026</w:t>
      </w:r>
      <w:r w:rsidR="0040062C" w:rsidRPr="00AE464B">
        <w:rPr>
          <w:rFonts w:ascii="Noto Sans" w:hAnsi="Noto Sans" w:cs="Noto Sans"/>
          <w:sz w:val="16"/>
          <w:szCs w:val="16"/>
          <w:u w:val="single"/>
        </w:rPr>
        <w:t>.</w:t>
      </w:r>
      <w:r w:rsidR="008A2B4A" w:rsidRPr="00D40048">
        <w:rPr>
          <w:rFonts w:ascii="Noto Sans" w:hAnsi="Noto Sans" w:cs="Noto Sans"/>
          <w:sz w:val="16"/>
          <w:szCs w:val="16"/>
        </w:rPr>
        <w:t xml:space="preserve"> De la cuenta FINAT  </w:t>
      </w:r>
      <w:r w:rsidR="008A2B4A" w:rsidRPr="00D40048">
        <w:rPr>
          <w:rFonts w:ascii="Noto Sans" w:hAnsi="Noto Sans" w:cs="Noto Sans"/>
          <w:sz w:val="16"/>
          <w:szCs w:val="16"/>
          <w:u w:val="single"/>
        </w:rPr>
        <w:t>21121113</w:t>
      </w:r>
    </w:p>
    <w:p w14:paraId="18934E86" w14:textId="77777777" w:rsidR="00E91B89" w:rsidRPr="00D40048" w:rsidRDefault="00E91B89" w:rsidP="00E91B89">
      <w:pPr>
        <w:jc w:val="both"/>
        <w:rPr>
          <w:rFonts w:ascii="Noto Sans" w:hAnsi="Noto Sans" w:cs="Noto Sans"/>
          <w:sz w:val="16"/>
          <w:szCs w:val="16"/>
          <w:lang w:val="es-MX"/>
        </w:rPr>
      </w:pPr>
    </w:p>
    <w:p w14:paraId="663831C9" w14:textId="77777777" w:rsidR="00515117" w:rsidRPr="00D40048" w:rsidRDefault="0036717E" w:rsidP="00443CD8">
      <w:pPr>
        <w:jc w:val="both"/>
        <w:rPr>
          <w:rFonts w:ascii="Noto Sans" w:hAnsi="Noto Sans" w:cs="Noto Sans"/>
          <w:b/>
          <w:sz w:val="16"/>
          <w:szCs w:val="16"/>
        </w:rPr>
      </w:pPr>
      <w:r w:rsidRPr="00D40048">
        <w:rPr>
          <w:rFonts w:ascii="Noto Sans" w:hAnsi="Noto Sans" w:cs="Noto Sans"/>
          <w:b/>
          <w:sz w:val="16"/>
          <w:szCs w:val="16"/>
        </w:rPr>
        <w:t>2.</w:t>
      </w:r>
      <w:r w:rsidRPr="00D40048">
        <w:rPr>
          <w:rFonts w:ascii="Noto Sans" w:hAnsi="Noto Sans" w:cs="Noto Sans"/>
          <w:b/>
          <w:sz w:val="16"/>
          <w:szCs w:val="16"/>
        </w:rPr>
        <w:tab/>
      </w:r>
      <w:r w:rsidR="00515117" w:rsidRPr="00D40048">
        <w:rPr>
          <w:rFonts w:ascii="Noto Sans" w:hAnsi="Noto Sans" w:cs="Noto Sans"/>
          <w:b/>
          <w:sz w:val="16"/>
          <w:szCs w:val="16"/>
        </w:rPr>
        <w:t>DESCRIPCIÓN</w:t>
      </w:r>
      <w:r w:rsidR="007A2535" w:rsidRPr="00D40048">
        <w:rPr>
          <w:rFonts w:ascii="Noto Sans" w:hAnsi="Noto Sans" w:cs="Noto Sans"/>
          <w:b/>
          <w:sz w:val="16"/>
          <w:szCs w:val="16"/>
        </w:rPr>
        <w:t xml:space="preserve"> </w:t>
      </w:r>
      <w:r w:rsidR="00E2774A" w:rsidRPr="00D40048">
        <w:rPr>
          <w:rFonts w:ascii="Noto Sans" w:hAnsi="Noto Sans" w:cs="Noto Sans"/>
          <w:b/>
          <w:sz w:val="16"/>
          <w:szCs w:val="16"/>
        </w:rPr>
        <w:t>DE</w:t>
      </w:r>
      <w:r w:rsidR="008D64B0" w:rsidRPr="00D40048">
        <w:rPr>
          <w:rFonts w:ascii="Noto Sans" w:hAnsi="Noto Sans" w:cs="Noto Sans"/>
          <w:b/>
          <w:sz w:val="16"/>
          <w:szCs w:val="16"/>
        </w:rPr>
        <w:t xml:space="preserve"> </w:t>
      </w:r>
      <w:r w:rsidR="00E2774A" w:rsidRPr="00D40048">
        <w:rPr>
          <w:rFonts w:ascii="Noto Sans" w:hAnsi="Noto Sans" w:cs="Noto Sans"/>
          <w:b/>
          <w:sz w:val="16"/>
          <w:szCs w:val="16"/>
        </w:rPr>
        <w:t>L</w:t>
      </w:r>
      <w:r w:rsidR="008D64B0" w:rsidRPr="00D40048">
        <w:rPr>
          <w:rFonts w:ascii="Noto Sans" w:hAnsi="Noto Sans" w:cs="Noto Sans"/>
          <w:b/>
          <w:sz w:val="16"/>
          <w:szCs w:val="16"/>
        </w:rPr>
        <w:t>OS</w:t>
      </w:r>
      <w:r w:rsidR="00E2774A" w:rsidRPr="00D40048">
        <w:rPr>
          <w:rFonts w:ascii="Noto Sans" w:hAnsi="Noto Sans" w:cs="Noto Sans"/>
          <w:b/>
          <w:sz w:val="16"/>
          <w:szCs w:val="16"/>
        </w:rPr>
        <w:t xml:space="preserve"> </w:t>
      </w:r>
      <w:r w:rsidR="008D64B0" w:rsidRPr="00D40048">
        <w:rPr>
          <w:rFonts w:ascii="Noto Sans" w:hAnsi="Noto Sans" w:cs="Noto Sans"/>
          <w:b/>
          <w:sz w:val="16"/>
          <w:szCs w:val="16"/>
        </w:rPr>
        <w:t>BIENES</w:t>
      </w:r>
      <w:r w:rsidR="00E2774A" w:rsidRPr="00D40048">
        <w:rPr>
          <w:rFonts w:ascii="Noto Sans" w:hAnsi="Noto Sans" w:cs="Noto Sans"/>
          <w:b/>
          <w:sz w:val="16"/>
          <w:szCs w:val="16"/>
        </w:rPr>
        <w:t xml:space="preserve"> A </w:t>
      </w:r>
      <w:r w:rsidR="00A37E49" w:rsidRPr="00D40048">
        <w:rPr>
          <w:rFonts w:ascii="Noto Sans" w:hAnsi="Noto Sans" w:cs="Noto Sans"/>
          <w:b/>
          <w:sz w:val="16"/>
          <w:szCs w:val="16"/>
        </w:rPr>
        <w:t>ADQUIRIR.</w:t>
      </w:r>
    </w:p>
    <w:p w14:paraId="14DAD453" w14:textId="77777777" w:rsidR="00515117" w:rsidRPr="00D40048" w:rsidRDefault="00515117" w:rsidP="00443CD8">
      <w:pPr>
        <w:jc w:val="both"/>
        <w:rPr>
          <w:rFonts w:ascii="Noto Sans" w:hAnsi="Noto Sans" w:cs="Noto Sans"/>
          <w:b/>
          <w:sz w:val="16"/>
          <w:szCs w:val="16"/>
        </w:rPr>
      </w:pPr>
    </w:p>
    <w:p w14:paraId="2A1021A3" w14:textId="77777777" w:rsidR="00515117" w:rsidRPr="00D40048" w:rsidRDefault="00515117" w:rsidP="00443CD8">
      <w:pPr>
        <w:jc w:val="both"/>
        <w:rPr>
          <w:rFonts w:ascii="Noto Sans" w:hAnsi="Noto Sans" w:cs="Noto Sans"/>
          <w:b/>
          <w:bCs/>
          <w:i/>
          <w:sz w:val="16"/>
          <w:szCs w:val="16"/>
        </w:rPr>
      </w:pPr>
      <w:r w:rsidRPr="00D40048">
        <w:rPr>
          <w:rFonts w:ascii="Noto Sans" w:hAnsi="Noto Sans" w:cs="Noto Sans"/>
          <w:sz w:val="16"/>
          <w:szCs w:val="16"/>
        </w:rPr>
        <w:t>La descripción amplia y detallada de los bienes solicitados</w:t>
      </w:r>
      <w:r w:rsidR="00CE2CA7" w:rsidRPr="00D40048">
        <w:rPr>
          <w:rFonts w:ascii="Noto Sans" w:hAnsi="Noto Sans" w:cs="Noto Sans"/>
          <w:sz w:val="16"/>
          <w:szCs w:val="16"/>
        </w:rPr>
        <w:t xml:space="preserve"> acorde al</w:t>
      </w:r>
      <w:r w:rsidR="00D365BA" w:rsidRPr="00D40048">
        <w:rPr>
          <w:rFonts w:ascii="Noto Sans" w:hAnsi="Noto Sans" w:cs="Noto Sans"/>
          <w:sz w:val="16"/>
          <w:szCs w:val="16"/>
        </w:rPr>
        <w:t xml:space="preserve"> </w:t>
      </w:r>
      <w:r w:rsidR="00CE2CA7" w:rsidRPr="00D40048">
        <w:rPr>
          <w:rFonts w:ascii="Noto Sans" w:hAnsi="Noto Sans" w:cs="Noto Sans"/>
          <w:sz w:val="16"/>
          <w:szCs w:val="16"/>
        </w:rPr>
        <w:t xml:space="preserve">Cuadro </w:t>
      </w:r>
      <w:r w:rsidR="00652C47" w:rsidRPr="00D40048">
        <w:rPr>
          <w:rFonts w:ascii="Noto Sans" w:hAnsi="Noto Sans" w:cs="Noto Sans"/>
          <w:sz w:val="16"/>
          <w:szCs w:val="16"/>
        </w:rPr>
        <w:t>Básico</w:t>
      </w:r>
      <w:r w:rsidR="00021CE8" w:rsidRPr="00D40048">
        <w:rPr>
          <w:rFonts w:ascii="Noto Sans" w:hAnsi="Noto Sans" w:cs="Noto Sans"/>
          <w:sz w:val="16"/>
          <w:szCs w:val="16"/>
        </w:rPr>
        <w:t>,</w:t>
      </w:r>
      <w:r w:rsidRPr="00D40048">
        <w:rPr>
          <w:rFonts w:ascii="Noto Sans" w:hAnsi="Noto Sans" w:cs="Noto Sans"/>
          <w:sz w:val="16"/>
          <w:szCs w:val="16"/>
        </w:rPr>
        <w:t xml:space="preserve"> </w:t>
      </w:r>
      <w:r w:rsidR="00B87C64" w:rsidRPr="00D40048">
        <w:rPr>
          <w:rFonts w:ascii="Noto Sans" w:hAnsi="Noto Sans" w:cs="Noto Sans"/>
          <w:sz w:val="16"/>
          <w:szCs w:val="16"/>
        </w:rPr>
        <w:t xml:space="preserve">como se </w:t>
      </w:r>
      <w:r w:rsidRPr="00D40048">
        <w:rPr>
          <w:rFonts w:ascii="Noto Sans" w:hAnsi="Noto Sans" w:cs="Noto Sans"/>
          <w:sz w:val="16"/>
          <w:szCs w:val="16"/>
        </w:rPr>
        <w:t xml:space="preserve">contempla en el </w:t>
      </w:r>
      <w:r w:rsidRPr="00D40048">
        <w:rPr>
          <w:rFonts w:ascii="Noto Sans" w:hAnsi="Noto Sans" w:cs="Noto Sans"/>
          <w:b/>
          <w:bCs/>
          <w:sz w:val="16"/>
          <w:szCs w:val="16"/>
        </w:rPr>
        <w:t xml:space="preserve">Anexo Número </w:t>
      </w:r>
      <w:r w:rsidR="00B321E6" w:rsidRPr="00D40048">
        <w:rPr>
          <w:rFonts w:ascii="Noto Sans" w:hAnsi="Noto Sans" w:cs="Noto Sans"/>
          <w:b/>
          <w:bCs/>
          <w:sz w:val="16"/>
          <w:szCs w:val="16"/>
        </w:rPr>
        <w:t>2</w:t>
      </w:r>
      <w:r w:rsidRPr="00D40048">
        <w:rPr>
          <w:rFonts w:ascii="Noto Sans" w:hAnsi="Noto Sans" w:cs="Noto Sans"/>
          <w:b/>
          <w:bCs/>
          <w:sz w:val="16"/>
          <w:szCs w:val="16"/>
        </w:rPr>
        <w:t xml:space="preserve"> (</w:t>
      </w:r>
      <w:r w:rsidR="00B321E6" w:rsidRPr="00D40048">
        <w:rPr>
          <w:rFonts w:ascii="Noto Sans" w:hAnsi="Noto Sans" w:cs="Noto Sans"/>
          <w:b/>
          <w:bCs/>
          <w:sz w:val="16"/>
          <w:szCs w:val="16"/>
        </w:rPr>
        <w:t>DOS</w:t>
      </w:r>
      <w:r w:rsidRPr="00D40048">
        <w:rPr>
          <w:rFonts w:ascii="Noto Sans" w:hAnsi="Noto Sans" w:cs="Noto Sans"/>
          <w:b/>
          <w:bCs/>
          <w:sz w:val="16"/>
          <w:szCs w:val="16"/>
        </w:rPr>
        <w:t xml:space="preserve">), </w:t>
      </w:r>
      <w:r w:rsidRPr="00D40048">
        <w:rPr>
          <w:rFonts w:ascii="Noto Sans" w:hAnsi="Noto Sans" w:cs="Noto Sans"/>
          <w:bCs/>
          <w:sz w:val="16"/>
          <w:szCs w:val="16"/>
        </w:rPr>
        <w:t xml:space="preserve">el cual forma parte integrante de </w:t>
      </w:r>
      <w:r w:rsidRPr="00D40048">
        <w:rPr>
          <w:rFonts w:ascii="Noto Sans" w:hAnsi="Noto Sans" w:cs="Noto Sans"/>
          <w:sz w:val="16"/>
          <w:szCs w:val="16"/>
        </w:rPr>
        <w:t>esta Convocatoria.</w:t>
      </w:r>
      <w:r w:rsidRPr="00D40048">
        <w:rPr>
          <w:rFonts w:ascii="Noto Sans" w:hAnsi="Noto Sans" w:cs="Noto Sans"/>
          <w:b/>
          <w:bCs/>
          <w:i/>
          <w:sz w:val="16"/>
          <w:szCs w:val="16"/>
        </w:rPr>
        <w:t xml:space="preserve"> </w:t>
      </w:r>
    </w:p>
    <w:p w14:paraId="47E72782" w14:textId="77777777" w:rsidR="00787D3E" w:rsidRPr="00D40048" w:rsidRDefault="00787D3E" w:rsidP="00443CD8">
      <w:pPr>
        <w:jc w:val="both"/>
        <w:rPr>
          <w:rFonts w:ascii="Noto Sans" w:hAnsi="Noto Sans" w:cs="Noto Sans"/>
          <w:sz w:val="16"/>
          <w:szCs w:val="16"/>
        </w:rPr>
      </w:pPr>
    </w:p>
    <w:p w14:paraId="09E37009"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 que estén ofertando</w:t>
      </w:r>
      <w:r w:rsidR="003F6267" w:rsidRPr="00D40048">
        <w:rPr>
          <w:rFonts w:ascii="Noto Sans" w:hAnsi="Noto Sans" w:cs="Noto Sans"/>
          <w:sz w:val="16"/>
          <w:szCs w:val="16"/>
        </w:rPr>
        <w:t xml:space="preserve">, mismo que se encuentra en el </w:t>
      </w:r>
      <w:r w:rsidR="003F6267" w:rsidRPr="00D40048">
        <w:rPr>
          <w:rFonts w:ascii="Noto Sans" w:hAnsi="Noto Sans" w:cs="Noto Sans"/>
          <w:b/>
          <w:bCs/>
          <w:sz w:val="16"/>
          <w:szCs w:val="16"/>
        </w:rPr>
        <w:t>Anexo Número 2 (DOS)</w:t>
      </w:r>
      <w:r w:rsidRPr="00D40048">
        <w:rPr>
          <w:rFonts w:ascii="Noto Sans" w:hAnsi="Noto Sans" w:cs="Noto Sans"/>
          <w:sz w:val="16"/>
          <w:szCs w:val="16"/>
        </w:rPr>
        <w:t>.</w:t>
      </w:r>
    </w:p>
    <w:p w14:paraId="754DB985" w14:textId="77777777" w:rsidR="00132CA1" w:rsidRPr="00D40048" w:rsidRDefault="00132CA1" w:rsidP="00443CD8">
      <w:pPr>
        <w:jc w:val="both"/>
        <w:rPr>
          <w:rFonts w:ascii="Noto Sans" w:hAnsi="Noto Sans" w:cs="Noto Sans"/>
          <w:sz w:val="16"/>
          <w:szCs w:val="16"/>
        </w:rPr>
      </w:pPr>
    </w:p>
    <w:p w14:paraId="41D3229F" w14:textId="77777777" w:rsidR="00132CA1" w:rsidRPr="00D40048" w:rsidRDefault="00132CA1" w:rsidP="00443CD8">
      <w:pPr>
        <w:jc w:val="both"/>
        <w:rPr>
          <w:rFonts w:ascii="Noto Sans" w:hAnsi="Noto Sans" w:cs="Noto Sans"/>
          <w:sz w:val="16"/>
          <w:szCs w:val="16"/>
        </w:rPr>
      </w:pPr>
      <w:r w:rsidRPr="00D40048">
        <w:rPr>
          <w:rFonts w:ascii="Noto Sans" w:hAnsi="Noto Sans" w:cs="Noto Sans"/>
          <w:b/>
          <w:sz w:val="16"/>
          <w:szCs w:val="16"/>
        </w:rPr>
        <w:t>CUCOP:</w:t>
      </w:r>
      <w:r w:rsidRPr="00D40048">
        <w:rPr>
          <w:rFonts w:ascii="Noto Sans" w:hAnsi="Noto Sans" w:cs="Noto Sans"/>
          <w:sz w:val="16"/>
          <w:szCs w:val="16"/>
        </w:rPr>
        <w:t xml:space="preserve"> </w:t>
      </w:r>
      <w:r w:rsidR="001617A0" w:rsidRPr="00D40048">
        <w:rPr>
          <w:rFonts w:ascii="Noto Sans" w:hAnsi="Noto Sans" w:cs="Noto Sans"/>
          <w:b/>
          <w:sz w:val="16"/>
          <w:szCs w:val="16"/>
        </w:rPr>
        <w:t>25400611</w:t>
      </w:r>
    </w:p>
    <w:p w14:paraId="5BE3F89D" w14:textId="77777777" w:rsidR="00515117" w:rsidRPr="00D40048" w:rsidRDefault="00515117" w:rsidP="00443CD8">
      <w:pPr>
        <w:jc w:val="both"/>
        <w:rPr>
          <w:rFonts w:ascii="Noto Sans" w:hAnsi="Noto Sans" w:cs="Noto Sans"/>
          <w:sz w:val="16"/>
          <w:szCs w:val="16"/>
        </w:rPr>
      </w:pPr>
    </w:p>
    <w:p w14:paraId="53C58A7B" w14:textId="5DED5665"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Las condiciones contenidas en la presente convocatoria a la licitación y en las proposiciones presentadas por los licitantes no podrán ser negocia</w:t>
      </w:r>
      <w:r w:rsidR="001B1E88" w:rsidRPr="00D40048">
        <w:rPr>
          <w:rFonts w:ascii="Noto Sans" w:hAnsi="Noto Sans" w:cs="Noto Sans"/>
          <w:sz w:val="16"/>
          <w:szCs w:val="16"/>
        </w:rPr>
        <w:t>das, en términos del artículo 35</w:t>
      </w:r>
      <w:r w:rsidRPr="00D40048">
        <w:rPr>
          <w:rFonts w:ascii="Noto Sans" w:hAnsi="Noto Sans" w:cs="Noto Sans"/>
          <w:sz w:val="16"/>
          <w:szCs w:val="16"/>
        </w:rPr>
        <w:t xml:space="preserve"> de la Ley.</w:t>
      </w:r>
    </w:p>
    <w:p w14:paraId="5C5E7CA7" w14:textId="77777777" w:rsidR="00BD5504" w:rsidRPr="00D40048" w:rsidRDefault="00BD5504" w:rsidP="00443CD8">
      <w:pPr>
        <w:jc w:val="both"/>
        <w:rPr>
          <w:rFonts w:ascii="Noto Sans" w:hAnsi="Noto Sans" w:cs="Noto Sans"/>
          <w:sz w:val="16"/>
          <w:szCs w:val="16"/>
        </w:rPr>
      </w:pPr>
    </w:p>
    <w:p w14:paraId="2FE1090E" w14:textId="77777777" w:rsidR="00515117" w:rsidRPr="00D40048" w:rsidRDefault="00232CCA" w:rsidP="00443CD8">
      <w:pPr>
        <w:jc w:val="both"/>
        <w:rPr>
          <w:rFonts w:ascii="Noto Sans" w:hAnsi="Noto Sans" w:cs="Noto Sans"/>
          <w:b/>
          <w:sz w:val="16"/>
          <w:szCs w:val="16"/>
        </w:rPr>
      </w:pPr>
      <w:r w:rsidRPr="00D40048">
        <w:rPr>
          <w:rFonts w:ascii="Noto Sans" w:hAnsi="Noto Sans" w:cs="Noto Sans"/>
          <w:b/>
          <w:bCs/>
          <w:sz w:val="16"/>
          <w:szCs w:val="16"/>
        </w:rPr>
        <w:t>2.</w:t>
      </w:r>
      <w:r w:rsidR="00EB7ABF" w:rsidRPr="00D40048">
        <w:rPr>
          <w:rFonts w:ascii="Noto Sans" w:hAnsi="Noto Sans" w:cs="Noto Sans"/>
          <w:b/>
          <w:bCs/>
          <w:sz w:val="16"/>
          <w:szCs w:val="16"/>
        </w:rPr>
        <w:t>1</w:t>
      </w:r>
      <w:r w:rsidRPr="00D40048">
        <w:rPr>
          <w:rFonts w:ascii="Noto Sans" w:hAnsi="Noto Sans" w:cs="Noto Sans"/>
          <w:b/>
          <w:bCs/>
          <w:sz w:val="16"/>
          <w:szCs w:val="16"/>
        </w:rPr>
        <w:tab/>
      </w:r>
      <w:r w:rsidR="00EB7ABF" w:rsidRPr="00D40048">
        <w:rPr>
          <w:rFonts w:ascii="Noto Sans" w:hAnsi="Noto Sans" w:cs="Noto Sans"/>
          <w:b/>
          <w:bCs/>
          <w:sz w:val="16"/>
          <w:szCs w:val="16"/>
        </w:rPr>
        <w:t xml:space="preserve"> </w:t>
      </w:r>
      <w:r w:rsidR="00515117" w:rsidRPr="00D40048">
        <w:rPr>
          <w:rFonts w:ascii="Noto Sans" w:hAnsi="Noto Sans" w:cs="Noto Sans"/>
          <w:b/>
          <w:sz w:val="16"/>
          <w:szCs w:val="16"/>
        </w:rPr>
        <w:t>CALIDAD.</w:t>
      </w:r>
    </w:p>
    <w:p w14:paraId="672537A0" w14:textId="77777777" w:rsidR="00515117" w:rsidRPr="00D40048" w:rsidRDefault="00515117" w:rsidP="00443CD8">
      <w:pPr>
        <w:pStyle w:val="Sangra2detindependiente1"/>
        <w:tabs>
          <w:tab w:val="left" w:pos="0"/>
          <w:tab w:val="left" w:pos="10065"/>
        </w:tabs>
        <w:spacing w:before="0"/>
        <w:ind w:left="0"/>
        <w:rPr>
          <w:rFonts w:ascii="Noto Sans" w:hAnsi="Noto Sans" w:cs="Noto Sans"/>
          <w:bCs/>
          <w:iCs/>
          <w:sz w:val="16"/>
          <w:szCs w:val="16"/>
        </w:rPr>
      </w:pPr>
      <w:r w:rsidRPr="00D40048">
        <w:rPr>
          <w:rFonts w:ascii="Noto Sans" w:hAnsi="Noto Sans" w:cs="Noto Sans"/>
          <w:bCs/>
          <w:iCs/>
          <w:sz w:val="16"/>
          <w:szCs w:val="16"/>
        </w:rPr>
        <w:t>Los licitantes deberán acompañar a su proposición técnica los documentos siguientes:</w:t>
      </w:r>
    </w:p>
    <w:p w14:paraId="19D3D14A" w14:textId="77777777" w:rsidR="00515117" w:rsidRPr="00D40048" w:rsidRDefault="00515117" w:rsidP="00443CD8">
      <w:pPr>
        <w:pStyle w:val="Sangra2detindependiente1"/>
        <w:tabs>
          <w:tab w:val="left" w:pos="0"/>
          <w:tab w:val="left" w:pos="10065"/>
        </w:tabs>
        <w:spacing w:before="0"/>
        <w:ind w:left="0"/>
        <w:rPr>
          <w:rFonts w:ascii="Noto Sans" w:hAnsi="Noto Sans" w:cs="Noto Sans"/>
          <w:bCs/>
          <w:iCs/>
          <w:sz w:val="16"/>
          <w:szCs w:val="16"/>
        </w:rPr>
      </w:pPr>
    </w:p>
    <w:p w14:paraId="6E10C764" w14:textId="77777777" w:rsidR="00CE04C5" w:rsidRPr="00D40048" w:rsidRDefault="00CE04C5" w:rsidP="00443CD8">
      <w:pPr>
        <w:pStyle w:val="Sangra2detindependiente1"/>
        <w:tabs>
          <w:tab w:val="left" w:pos="0"/>
          <w:tab w:val="left" w:pos="10065"/>
        </w:tabs>
        <w:spacing w:before="0"/>
        <w:ind w:left="0"/>
        <w:rPr>
          <w:rFonts w:ascii="Noto Sans" w:hAnsi="Noto Sans" w:cs="Noto Sans"/>
          <w:bCs/>
          <w:iCs/>
          <w:sz w:val="16"/>
          <w:szCs w:val="16"/>
        </w:rPr>
      </w:pPr>
      <w:r w:rsidRPr="00D40048">
        <w:rPr>
          <w:rFonts w:ascii="Noto Sans" w:hAnsi="Noto Sans" w:cs="Noto Sans"/>
          <w:b/>
          <w:bCs/>
          <w:iCs/>
          <w:sz w:val="16"/>
          <w:szCs w:val="16"/>
          <w:u w:val="single"/>
        </w:rPr>
        <w:t>PARA FABRICANTES Y DISTRIBUIDORES DE OTROS INSUMOS PARA LA SALUD.</w:t>
      </w:r>
    </w:p>
    <w:p w14:paraId="14BE3A6C" w14:textId="77777777" w:rsidR="00925A90" w:rsidRPr="00D40048" w:rsidRDefault="009F61FC" w:rsidP="00443CD8">
      <w:pPr>
        <w:spacing w:before="120"/>
        <w:ind w:right="51"/>
        <w:jc w:val="both"/>
        <w:rPr>
          <w:rFonts w:ascii="Noto Sans" w:hAnsi="Noto Sans" w:cs="Noto Sans"/>
          <w:sz w:val="16"/>
          <w:szCs w:val="16"/>
        </w:rPr>
      </w:pPr>
      <w:r w:rsidRPr="00D40048">
        <w:rPr>
          <w:rFonts w:ascii="Noto Sans" w:hAnsi="Noto Sans" w:cs="Noto Sans"/>
          <w:b/>
          <w:sz w:val="16"/>
          <w:szCs w:val="16"/>
        </w:rPr>
        <w:t>CALIDAD:</w:t>
      </w:r>
      <w:r w:rsidRPr="00D40048">
        <w:rPr>
          <w:rFonts w:ascii="Noto Sans" w:hAnsi="Noto Sans" w:cs="Noto Sans"/>
          <w:sz w:val="16"/>
          <w:szCs w:val="16"/>
        </w:rPr>
        <w:t xml:space="preserve"> </w:t>
      </w:r>
    </w:p>
    <w:p w14:paraId="60D3F4B5"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lastRenderedPageBreak/>
        <w:t xml:space="preserve">La </w:t>
      </w:r>
      <w:r w:rsidR="008C58E4" w:rsidRPr="00D40048">
        <w:rPr>
          <w:rFonts w:ascii="Noto Sans" w:hAnsi="Noto Sans" w:cs="Noto Sans"/>
          <w:sz w:val="16"/>
          <w:szCs w:val="16"/>
          <w:lang w:val="es-MX"/>
        </w:rPr>
        <w:t>evaluación</w:t>
      </w:r>
      <w:r w:rsidRPr="00D40048">
        <w:rPr>
          <w:rFonts w:ascii="Noto Sans" w:hAnsi="Noto Sans" w:cs="Noto Sans"/>
          <w:sz w:val="16"/>
          <w:szCs w:val="16"/>
          <w:lang w:val="es-MX"/>
        </w:rPr>
        <w:t xml:space="preserve"> de los insumos para la salud se realizaran conforme a lo </w:t>
      </w:r>
      <w:r w:rsidR="008C58E4" w:rsidRPr="00D40048">
        <w:rPr>
          <w:rFonts w:ascii="Noto Sans" w:hAnsi="Noto Sans" w:cs="Noto Sans"/>
          <w:sz w:val="16"/>
          <w:szCs w:val="16"/>
          <w:lang w:val="es-MX"/>
        </w:rPr>
        <w:t>e</w:t>
      </w:r>
      <w:r w:rsidRPr="00D40048">
        <w:rPr>
          <w:rFonts w:ascii="Noto Sans" w:hAnsi="Noto Sans" w:cs="Noto Sans"/>
          <w:sz w:val="16"/>
          <w:szCs w:val="16"/>
          <w:lang w:val="es-MX"/>
        </w:rPr>
        <w:t xml:space="preserve">stablecido </w:t>
      </w:r>
      <w:r w:rsidR="006223D0" w:rsidRPr="00D40048">
        <w:rPr>
          <w:rFonts w:ascii="Noto Sans" w:hAnsi="Noto Sans" w:cs="Noto Sans"/>
          <w:sz w:val="16"/>
          <w:szCs w:val="16"/>
          <w:lang w:val="es-MX"/>
        </w:rPr>
        <w:t>en la</w:t>
      </w:r>
      <w:r w:rsidRPr="00D40048">
        <w:rPr>
          <w:rFonts w:ascii="Noto Sans" w:hAnsi="Noto Sans" w:cs="Noto Sans"/>
          <w:sz w:val="16"/>
          <w:szCs w:val="16"/>
          <w:lang w:val="es-MX"/>
        </w:rPr>
        <w:t xml:space="preserve"> Ley General de Salud, en los articulo aplicables, conforme a lo establecido en la Farmacopea de los Estados Unid</w:t>
      </w:r>
      <w:r w:rsidR="008C58E4" w:rsidRPr="00D40048">
        <w:rPr>
          <w:rFonts w:ascii="Noto Sans" w:hAnsi="Noto Sans" w:cs="Noto Sans"/>
          <w:sz w:val="16"/>
          <w:szCs w:val="16"/>
          <w:lang w:val="es-MX"/>
        </w:rPr>
        <w:t>o</w:t>
      </w:r>
      <w:r w:rsidRPr="00D40048">
        <w:rPr>
          <w:rFonts w:ascii="Noto Sans" w:hAnsi="Noto Sans" w:cs="Noto Sans"/>
          <w:sz w:val="16"/>
          <w:szCs w:val="16"/>
          <w:lang w:val="es-MX"/>
        </w:rPr>
        <w:t xml:space="preserve">s Mexicano y sus suplementos en las Normas Oficiales Mexicanas, Normas Mexicanas, Normas Internacionales, </w:t>
      </w:r>
      <w:r w:rsidR="008C58E4" w:rsidRPr="00D40048">
        <w:rPr>
          <w:rFonts w:ascii="Noto Sans" w:hAnsi="Noto Sans" w:cs="Noto Sans"/>
          <w:sz w:val="16"/>
          <w:szCs w:val="16"/>
          <w:lang w:val="es-MX"/>
        </w:rPr>
        <w:t>así</w:t>
      </w:r>
      <w:r w:rsidRPr="00D40048">
        <w:rPr>
          <w:rFonts w:ascii="Noto Sans" w:hAnsi="Noto Sans" w:cs="Noto Sans"/>
          <w:sz w:val="16"/>
          <w:szCs w:val="16"/>
          <w:lang w:val="es-MX"/>
        </w:rPr>
        <w:t xml:space="preserve"> como las especificaciones técnicas del Instituto y a falta de estas de acuerdo a las especificaciones técnicas del fabricante.</w:t>
      </w:r>
    </w:p>
    <w:p w14:paraId="3E5FBBCA"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p>
    <w:p w14:paraId="79B40DC5"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 xml:space="preserve">En caso de encontrarse alguna inconsistencia de acuerdo con la </w:t>
      </w:r>
      <w:r w:rsidR="008C58E4" w:rsidRPr="00D40048">
        <w:rPr>
          <w:rFonts w:ascii="Noto Sans" w:hAnsi="Noto Sans" w:cs="Noto Sans"/>
          <w:sz w:val="16"/>
          <w:szCs w:val="16"/>
          <w:lang w:val="es-MX"/>
        </w:rPr>
        <w:t>Legislación</w:t>
      </w:r>
      <w:r w:rsidRPr="00D40048">
        <w:rPr>
          <w:rFonts w:ascii="Noto Sans" w:hAnsi="Noto Sans" w:cs="Noto Sans"/>
          <w:sz w:val="16"/>
          <w:szCs w:val="16"/>
          <w:lang w:val="es-MX"/>
        </w:rPr>
        <w:t xml:space="preserve"> Sanitaria o las autorizaciones otorgadas por la COFEPRIS, el Instituto lo </w:t>
      </w:r>
      <w:r w:rsidR="00C874CE" w:rsidRPr="00D40048">
        <w:rPr>
          <w:rFonts w:ascii="Noto Sans" w:hAnsi="Noto Sans" w:cs="Noto Sans"/>
          <w:sz w:val="16"/>
          <w:szCs w:val="16"/>
          <w:lang w:val="es-MX"/>
        </w:rPr>
        <w:t>hará</w:t>
      </w:r>
      <w:r w:rsidRPr="00D40048">
        <w:rPr>
          <w:rFonts w:ascii="Noto Sans" w:hAnsi="Noto Sans" w:cs="Noto Sans"/>
          <w:sz w:val="16"/>
          <w:szCs w:val="16"/>
          <w:lang w:val="es-MX"/>
        </w:rPr>
        <w:t xml:space="preserve"> del conocimiento de dicha autoridad.</w:t>
      </w:r>
    </w:p>
    <w:p w14:paraId="0B813329" w14:textId="77777777" w:rsidR="000B0FFA" w:rsidRPr="00D40048" w:rsidRDefault="000B0FFA" w:rsidP="00443CD8">
      <w:pPr>
        <w:pStyle w:val="Sangra2detindependiente4"/>
        <w:tabs>
          <w:tab w:val="left" w:pos="1440"/>
          <w:tab w:val="left" w:pos="11505"/>
        </w:tabs>
        <w:spacing w:before="0"/>
        <w:ind w:left="0"/>
        <w:rPr>
          <w:rFonts w:ascii="Noto Sans" w:hAnsi="Noto Sans" w:cs="Noto Sans"/>
          <w:sz w:val="16"/>
          <w:szCs w:val="16"/>
          <w:lang w:val="es-MX"/>
        </w:rPr>
      </w:pPr>
    </w:p>
    <w:p w14:paraId="76945148" w14:textId="77777777" w:rsidR="000B0FFA" w:rsidRPr="00D40048" w:rsidRDefault="000B0FFA"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Además de cumplir con lo especificado en la norma:</w:t>
      </w:r>
      <w:r w:rsidRPr="00D40048">
        <w:rPr>
          <w:rFonts w:ascii="Noto Sans" w:hAnsi="Noto Sans" w:cs="Noto Sans"/>
          <w:b/>
          <w:sz w:val="16"/>
          <w:szCs w:val="16"/>
          <w:lang w:val="es-MX"/>
        </w:rPr>
        <w:t xml:space="preserve"> </w:t>
      </w:r>
      <w:r w:rsidRPr="00D40048">
        <w:rPr>
          <w:rFonts w:ascii="Noto Sans" w:hAnsi="Noto Sans" w:cs="Noto Sans"/>
          <w:b/>
          <w:sz w:val="16"/>
          <w:szCs w:val="16"/>
          <w:u w:val="single"/>
          <w:lang w:val="es-MX"/>
        </w:rPr>
        <w:t>NOM-116-STPS-2009</w:t>
      </w:r>
      <w:r w:rsidRPr="00D40048">
        <w:rPr>
          <w:rFonts w:ascii="Noto Sans" w:hAnsi="Noto Sans" w:cs="Noto Sans"/>
          <w:sz w:val="16"/>
          <w:szCs w:val="16"/>
          <w:lang w:val="es-MX"/>
        </w:rPr>
        <w:t xml:space="preserve">, seguridad-equipo de protección personal-respiradores purificadores de aire, </w:t>
      </w:r>
      <w:r w:rsidR="00AA672D" w:rsidRPr="00D40048">
        <w:rPr>
          <w:rFonts w:ascii="Noto Sans" w:hAnsi="Noto Sans" w:cs="Noto Sans"/>
          <w:sz w:val="16"/>
          <w:szCs w:val="16"/>
          <w:lang w:val="es-MX"/>
        </w:rPr>
        <w:t xml:space="preserve">Publicada En El Diario Oficial De La Federación </w:t>
      </w:r>
      <w:r w:rsidRPr="00D40048">
        <w:rPr>
          <w:rFonts w:ascii="Noto Sans" w:hAnsi="Noto Sans" w:cs="Noto Sans"/>
          <w:sz w:val="16"/>
          <w:szCs w:val="16"/>
          <w:lang w:val="es-MX"/>
        </w:rPr>
        <w:t xml:space="preserve">el </w:t>
      </w:r>
      <w:r w:rsidRPr="00D40048">
        <w:rPr>
          <w:rFonts w:ascii="Noto Sans" w:hAnsi="Noto Sans" w:cs="Noto Sans"/>
          <w:color w:val="000000"/>
          <w:sz w:val="16"/>
          <w:szCs w:val="16"/>
        </w:rPr>
        <w:t> </w:t>
      </w:r>
      <w:r w:rsidRPr="00D40048">
        <w:rPr>
          <w:rFonts w:ascii="Noto Sans" w:hAnsi="Noto Sans" w:cs="Noto Sans"/>
          <w:color w:val="000000"/>
          <w:sz w:val="16"/>
          <w:szCs w:val="16"/>
          <w:u w:val="single"/>
        </w:rPr>
        <w:t>21 de julio de 2009</w:t>
      </w:r>
    </w:p>
    <w:p w14:paraId="32FF297F" w14:textId="77777777" w:rsidR="00354CEE" w:rsidRPr="00D40048" w:rsidRDefault="00354CEE" w:rsidP="00443CD8">
      <w:pPr>
        <w:jc w:val="both"/>
        <w:rPr>
          <w:rFonts w:ascii="Noto Sans" w:hAnsi="Noto Sans" w:cs="Noto Sans"/>
          <w:b/>
          <w:sz w:val="16"/>
          <w:szCs w:val="16"/>
          <w:u w:val="single"/>
        </w:rPr>
      </w:pPr>
    </w:p>
    <w:p w14:paraId="01E7CE2C"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2.</w:t>
      </w:r>
      <w:r w:rsidR="00EB7ABF" w:rsidRPr="00D40048">
        <w:rPr>
          <w:rFonts w:ascii="Noto Sans" w:hAnsi="Noto Sans" w:cs="Noto Sans"/>
          <w:b/>
          <w:sz w:val="16"/>
          <w:szCs w:val="16"/>
        </w:rPr>
        <w:t xml:space="preserve">2 </w:t>
      </w:r>
      <w:r w:rsidRPr="00D40048">
        <w:rPr>
          <w:rFonts w:ascii="Noto Sans" w:hAnsi="Noto Sans" w:cs="Noto Sans"/>
          <w:b/>
          <w:sz w:val="16"/>
          <w:szCs w:val="16"/>
        </w:rPr>
        <w:tab/>
        <w:t xml:space="preserve"> LICENCIAS, AUTORIZACIONES Y PERMISOS.</w:t>
      </w:r>
    </w:p>
    <w:p w14:paraId="34DD2A14" w14:textId="77777777" w:rsidR="00515117" w:rsidRPr="00D40048" w:rsidRDefault="00515117" w:rsidP="00443CD8">
      <w:pPr>
        <w:jc w:val="both"/>
        <w:rPr>
          <w:rFonts w:ascii="Noto Sans" w:hAnsi="Noto Sans" w:cs="Noto Sans"/>
          <w:sz w:val="16"/>
          <w:szCs w:val="16"/>
        </w:rPr>
      </w:pPr>
    </w:p>
    <w:p w14:paraId="23A40EAC"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El participante deberá acompañar a su propuesta técnica, en copia simple, la documentación que a continuación se señala:</w:t>
      </w:r>
    </w:p>
    <w:p w14:paraId="67D398F3" w14:textId="77777777" w:rsidR="00E91B89" w:rsidRPr="00D40048" w:rsidRDefault="00E91B89" w:rsidP="00E91B89">
      <w:pPr>
        <w:ind w:left="360"/>
        <w:jc w:val="both"/>
        <w:rPr>
          <w:rFonts w:ascii="Noto Sans" w:hAnsi="Noto Sans" w:cs="Noto Sans"/>
          <w:sz w:val="16"/>
          <w:szCs w:val="16"/>
          <w:lang w:val="es-MX"/>
        </w:rPr>
      </w:pPr>
    </w:p>
    <w:p w14:paraId="3B9F9285" w14:textId="77777777" w:rsidR="00E91B89" w:rsidRPr="00D40048" w:rsidRDefault="00E91B89" w:rsidP="00E91B89">
      <w:pPr>
        <w:suppressAutoHyphens w:val="0"/>
        <w:jc w:val="both"/>
        <w:rPr>
          <w:rFonts w:ascii="Noto Sans" w:hAnsi="Noto Sans" w:cs="Noto Sans"/>
          <w:sz w:val="16"/>
          <w:szCs w:val="16"/>
          <w:lang w:val="es-MX"/>
        </w:rPr>
      </w:pPr>
      <w:r w:rsidRPr="00D40048">
        <w:rPr>
          <w:rFonts w:ascii="Noto Sans" w:hAnsi="Noto Sans" w:cs="Noto Sans"/>
          <w:sz w:val="16"/>
          <w:szCs w:val="16"/>
          <w:lang w:val="es-MX"/>
        </w:rPr>
        <w:t xml:space="preserve">Aviso de Funcionamiento, afín a la distribución de consumibles para uso médico </w:t>
      </w:r>
    </w:p>
    <w:p w14:paraId="73C4D5E6" w14:textId="77777777" w:rsidR="00E91B89" w:rsidRPr="00D40048" w:rsidRDefault="00E91B89" w:rsidP="00E91B89">
      <w:pPr>
        <w:spacing w:before="120"/>
        <w:ind w:right="51"/>
        <w:jc w:val="both"/>
        <w:rPr>
          <w:rFonts w:ascii="Noto Sans" w:hAnsi="Noto Sans" w:cs="Noto Sans"/>
          <w:sz w:val="16"/>
          <w:szCs w:val="16"/>
        </w:rPr>
      </w:pPr>
      <w:r w:rsidRPr="00D40048">
        <w:rPr>
          <w:rFonts w:ascii="Noto Sans" w:hAnsi="Noto Sans" w:cs="Noto Sans"/>
          <w:sz w:val="16"/>
          <w:szCs w:val="16"/>
        </w:rPr>
        <w:t>Registro Sanitario vigente (anexos y modificaciones), de los Bienes propuestos, emitido por la Comisión Federal para la Protección de Riesgos Sanitarios (COFEPRIS).</w:t>
      </w:r>
    </w:p>
    <w:p w14:paraId="614ED3BC" w14:textId="77777777" w:rsidR="00E91B89" w:rsidRPr="00D40048" w:rsidRDefault="00E91B89" w:rsidP="00E91B89">
      <w:pPr>
        <w:suppressAutoHyphens w:val="0"/>
        <w:jc w:val="both"/>
        <w:rPr>
          <w:rFonts w:ascii="Noto Sans" w:hAnsi="Noto Sans" w:cs="Noto Sans"/>
          <w:sz w:val="16"/>
          <w:szCs w:val="16"/>
          <w:lang w:val="es-MX"/>
        </w:rPr>
      </w:pPr>
      <w:r w:rsidRPr="00D40048">
        <w:rPr>
          <w:rFonts w:ascii="Noto Sans" w:hAnsi="Noto Sans" w:cs="Noto Sans"/>
          <w:sz w:val="16"/>
          <w:szCs w:val="16"/>
          <w:lang w:val="es-MX"/>
        </w:rPr>
        <w:t>En su caso, prorroga del registro sanitario vigente  emitido por COFEPRIS.</w:t>
      </w:r>
    </w:p>
    <w:p w14:paraId="281DC4D1" w14:textId="77777777" w:rsidR="00E91B89" w:rsidRPr="00D40048" w:rsidRDefault="00E91B89" w:rsidP="00E91B89">
      <w:pPr>
        <w:spacing w:before="120"/>
        <w:ind w:right="51"/>
        <w:jc w:val="both"/>
        <w:rPr>
          <w:rFonts w:ascii="Noto Sans" w:hAnsi="Noto Sans" w:cs="Noto Sans"/>
          <w:sz w:val="16"/>
          <w:szCs w:val="16"/>
        </w:rPr>
      </w:pPr>
      <w:r w:rsidRPr="00D40048">
        <w:rPr>
          <w:rFonts w:ascii="Noto Sans" w:hAnsi="Noto Sans" w:cs="Noto Sans"/>
          <w:sz w:val="16"/>
          <w:szCs w:val="16"/>
        </w:rPr>
        <w:t>En el caso de que el Registro Sanitario no se encuentre vigente, se deberá anexar el documento que emite la propia COFEPRIS como entrada del trámite de prórroga.</w:t>
      </w:r>
    </w:p>
    <w:p w14:paraId="19144086" w14:textId="77777777" w:rsidR="00E91B89" w:rsidRPr="00D40048" w:rsidRDefault="00E91B89" w:rsidP="00E91B89">
      <w:pPr>
        <w:ind w:right="51"/>
        <w:jc w:val="both"/>
        <w:rPr>
          <w:rFonts w:ascii="Noto Sans" w:hAnsi="Noto Sans" w:cs="Noto Sans"/>
          <w:sz w:val="16"/>
          <w:szCs w:val="16"/>
        </w:rPr>
      </w:pPr>
    </w:p>
    <w:p w14:paraId="38FC09CE" w14:textId="77777777" w:rsidR="00E91B89" w:rsidRPr="00D40048" w:rsidRDefault="00E91B89" w:rsidP="00E91B89">
      <w:pPr>
        <w:ind w:right="51"/>
        <w:jc w:val="both"/>
        <w:rPr>
          <w:rFonts w:ascii="Noto Sans" w:hAnsi="Noto Sans" w:cs="Noto Sans"/>
          <w:sz w:val="16"/>
          <w:szCs w:val="16"/>
        </w:rPr>
      </w:pPr>
      <w:r w:rsidRPr="00D40048">
        <w:rPr>
          <w:rFonts w:ascii="Noto Sans" w:hAnsi="Noto Sans" w:cs="Noto San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3810F55C" w14:textId="77777777" w:rsidR="00E91B89" w:rsidRPr="00D40048" w:rsidRDefault="00E91B89" w:rsidP="004628C4">
      <w:pPr>
        <w:jc w:val="both"/>
        <w:rPr>
          <w:rFonts w:ascii="Noto Sans" w:hAnsi="Noto Sans" w:cs="Noto Sans"/>
          <w:sz w:val="16"/>
          <w:szCs w:val="16"/>
          <w:lang w:val="es-MX"/>
        </w:rPr>
      </w:pPr>
    </w:p>
    <w:p w14:paraId="7DA195DF"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El Instituto podrá en cualquier momento verificar el cumplimiento de los requisitos de calidad de los bienes al participante que resulte adjudicado.</w:t>
      </w:r>
    </w:p>
    <w:p w14:paraId="3AFF88D8" w14:textId="77777777" w:rsidR="00E91B89" w:rsidRPr="00D40048" w:rsidRDefault="00E91B89" w:rsidP="00E91B89">
      <w:pPr>
        <w:jc w:val="both"/>
        <w:rPr>
          <w:rFonts w:ascii="Noto Sans" w:hAnsi="Noto Sans" w:cs="Noto Sans"/>
          <w:sz w:val="16"/>
          <w:szCs w:val="16"/>
          <w:lang w:val="es-MX"/>
        </w:rPr>
      </w:pPr>
    </w:p>
    <w:p w14:paraId="7831919E"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Así mismo, el Instituto durante la vigencia del contrato coadyuvará con la autoridad sanitaria (COFEPRIS), informándole los resultados de aquellos insumos para la salud que no  cumplan con la normatividad establecida.</w:t>
      </w:r>
    </w:p>
    <w:p w14:paraId="20AC61B9" w14:textId="77777777" w:rsidR="00E91B89" w:rsidRPr="00D40048" w:rsidRDefault="00E91B89" w:rsidP="00E91B89">
      <w:pPr>
        <w:jc w:val="both"/>
        <w:rPr>
          <w:rFonts w:ascii="Noto Sans" w:hAnsi="Noto Sans" w:cs="Noto Sans"/>
          <w:bCs/>
          <w:iCs/>
          <w:sz w:val="16"/>
          <w:szCs w:val="16"/>
        </w:rPr>
      </w:pPr>
    </w:p>
    <w:p w14:paraId="102DAB7C" w14:textId="77777777" w:rsidR="00515117" w:rsidRPr="00D40048" w:rsidRDefault="00BA63AB" w:rsidP="00443CD8">
      <w:pPr>
        <w:numPr>
          <w:ilvl w:val="1"/>
          <w:numId w:val="0"/>
        </w:numPr>
        <w:jc w:val="both"/>
        <w:rPr>
          <w:rFonts w:ascii="Noto Sans" w:hAnsi="Noto Sans" w:cs="Noto Sans"/>
          <w:b/>
          <w:sz w:val="16"/>
          <w:szCs w:val="16"/>
        </w:rPr>
      </w:pPr>
      <w:r w:rsidRPr="00D40048">
        <w:rPr>
          <w:rFonts w:ascii="Noto Sans" w:hAnsi="Noto Sans" w:cs="Noto Sans"/>
          <w:b/>
          <w:sz w:val="16"/>
          <w:szCs w:val="16"/>
        </w:rPr>
        <w:t xml:space="preserve">3.- </w:t>
      </w:r>
      <w:r w:rsidR="00515117" w:rsidRPr="00D40048">
        <w:rPr>
          <w:rFonts w:ascii="Noto Sans" w:hAnsi="Noto Sans" w:cs="Noto Sans"/>
          <w:b/>
          <w:sz w:val="16"/>
          <w:szCs w:val="16"/>
        </w:rPr>
        <w:t xml:space="preserve">MODALIDAD DE LA </w:t>
      </w:r>
      <w:r w:rsidR="00A67B00" w:rsidRPr="00D40048">
        <w:rPr>
          <w:rFonts w:ascii="Noto Sans" w:hAnsi="Noto Sans" w:cs="Noto Sans"/>
          <w:b/>
          <w:sz w:val="16"/>
          <w:szCs w:val="16"/>
        </w:rPr>
        <w:t>CONTRATACIÓN</w:t>
      </w:r>
      <w:r w:rsidR="00515117" w:rsidRPr="00D40048">
        <w:rPr>
          <w:rFonts w:ascii="Noto Sans" w:hAnsi="Noto Sans" w:cs="Noto Sans"/>
          <w:b/>
          <w:sz w:val="16"/>
          <w:szCs w:val="16"/>
        </w:rPr>
        <w:t>:</w:t>
      </w:r>
    </w:p>
    <w:p w14:paraId="43186D24" w14:textId="77777777" w:rsidR="00515117" w:rsidRPr="00D40048" w:rsidRDefault="00515117" w:rsidP="00443CD8">
      <w:pPr>
        <w:jc w:val="both"/>
        <w:rPr>
          <w:rFonts w:ascii="Noto Sans" w:hAnsi="Noto Sans" w:cs="Noto Sans"/>
          <w:b/>
          <w:sz w:val="16"/>
          <w:szCs w:val="16"/>
        </w:rPr>
      </w:pPr>
    </w:p>
    <w:p w14:paraId="1B1FE7A8" w14:textId="049E75CF" w:rsidR="00992B92" w:rsidRPr="00D40048" w:rsidRDefault="00992B92" w:rsidP="00443CD8">
      <w:pPr>
        <w:jc w:val="both"/>
        <w:rPr>
          <w:rFonts w:ascii="Noto Sans" w:hAnsi="Noto Sans" w:cs="Noto Sans"/>
          <w:sz w:val="16"/>
          <w:szCs w:val="16"/>
        </w:rPr>
      </w:pPr>
      <w:r w:rsidRPr="00D40048">
        <w:rPr>
          <w:rFonts w:ascii="Noto Sans" w:hAnsi="Noto Sans" w:cs="Noto Sans"/>
          <w:sz w:val="16"/>
          <w:szCs w:val="16"/>
          <w:lang w:val="es-MX"/>
        </w:rPr>
        <w:t xml:space="preserve">El contrato será abierto </w:t>
      </w:r>
      <w:r w:rsidR="001D1DD9" w:rsidRPr="00D40048">
        <w:rPr>
          <w:rFonts w:ascii="Noto Sans" w:hAnsi="Noto Sans" w:cs="Noto Sans"/>
          <w:sz w:val="16"/>
          <w:szCs w:val="16"/>
          <w:lang w:val="es-MX"/>
        </w:rPr>
        <w:t xml:space="preserve">por </w:t>
      </w:r>
      <w:r w:rsidR="008D55F3" w:rsidRPr="00D40048">
        <w:rPr>
          <w:rFonts w:ascii="Noto Sans" w:hAnsi="Noto Sans" w:cs="Noto Sans"/>
          <w:sz w:val="16"/>
          <w:szCs w:val="16"/>
          <w:lang w:val="es-MX"/>
        </w:rPr>
        <w:t>cantidades</w:t>
      </w:r>
      <w:r w:rsidR="001D1DD9" w:rsidRPr="00D40048">
        <w:rPr>
          <w:rFonts w:ascii="Noto Sans" w:hAnsi="Noto Sans" w:cs="Noto Sans"/>
          <w:sz w:val="16"/>
          <w:szCs w:val="16"/>
          <w:lang w:val="es-MX"/>
        </w:rPr>
        <w:t xml:space="preserve"> mínim</w:t>
      </w:r>
      <w:r w:rsidR="00FC67F1" w:rsidRPr="00D40048">
        <w:rPr>
          <w:rFonts w:ascii="Noto Sans" w:hAnsi="Noto Sans" w:cs="Noto Sans"/>
          <w:sz w:val="16"/>
          <w:szCs w:val="16"/>
          <w:lang w:val="es-MX"/>
        </w:rPr>
        <w:t>as y máxima</w:t>
      </w:r>
      <w:r w:rsidR="001D1DD9" w:rsidRPr="00D40048">
        <w:rPr>
          <w:rFonts w:ascii="Noto Sans" w:hAnsi="Noto Sans" w:cs="Noto Sans"/>
          <w:sz w:val="16"/>
          <w:szCs w:val="16"/>
          <w:lang w:val="es-MX"/>
        </w:rPr>
        <w:t xml:space="preserve">s </w:t>
      </w:r>
      <w:r w:rsidRPr="00D40048">
        <w:rPr>
          <w:rFonts w:ascii="Noto Sans" w:hAnsi="Noto Sans" w:cs="Noto Sans"/>
          <w:sz w:val="16"/>
          <w:szCs w:val="16"/>
          <w:lang w:val="es-MX"/>
        </w:rPr>
        <w:t xml:space="preserve">en </w:t>
      </w:r>
      <w:r w:rsidR="008A2B4A" w:rsidRPr="00D40048">
        <w:rPr>
          <w:rFonts w:ascii="Noto Sans" w:hAnsi="Noto Sans" w:cs="Noto Sans"/>
          <w:sz w:val="16"/>
          <w:szCs w:val="16"/>
          <w:lang w:val="es-MX"/>
        </w:rPr>
        <w:t>los términos de los artículos 68</w:t>
      </w:r>
      <w:r w:rsidRPr="00D40048">
        <w:rPr>
          <w:rFonts w:ascii="Noto Sans" w:hAnsi="Noto Sans" w:cs="Noto Sans"/>
          <w:sz w:val="16"/>
          <w:szCs w:val="16"/>
          <w:lang w:val="es-MX"/>
        </w:rPr>
        <w:t xml:space="preserve"> de la</w:t>
      </w:r>
      <w:r w:rsidR="001D1DD9" w:rsidRPr="00D40048">
        <w:rPr>
          <w:rFonts w:ascii="Noto Sans" w:hAnsi="Noto Sans" w:cs="Noto Sans"/>
          <w:sz w:val="16"/>
          <w:szCs w:val="16"/>
        </w:rPr>
        <w:t xml:space="preserve"> LAASSP y 85 de su Reglamento, las cantidades establecidas en el </w:t>
      </w:r>
      <w:r w:rsidR="001D1DD9" w:rsidRPr="00D40048">
        <w:rPr>
          <w:rFonts w:ascii="Noto Sans" w:hAnsi="Noto Sans" w:cs="Noto Sans"/>
          <w:b/>
          <w:sz w:val="16"/>
          <w:szCs w:val="16"/>
        </w:rPr>
        <w:t>anexo número 2 (dos)</w:t>
      </w:r>
      <w:r w:rsidR="001D1DD9" w:rsidRPr="00D40048">
        <w:rPr>
          <w:rFonts w:ascii="Noto Sans" w:hAnsi="Noto Sans" w:cs="Noto Sans"/>
          <w:sz w:val="16"/>
          <w:szCs w:val="16"/>
        </w:rPr>
        <w:t>, deberán ser consideradas solo como estadística de consumo.</w:t>
      </w:r>
    </w:p>
    <w:p w14:paraId="3206C8E3" w14:textId="77777777" w:rsidR="002E677F" w:rsidRPr="00D40048" w:rsidRDefault="002E677F" w:rsidP="00443CD8">
      <w:pPr>
        <w:jc w:val="both"/>
        <w:rPr>
          <w:rFonts w:ascii="Noto Sans" w:hAnsi="Noto Sans" w:cs="Noto Sans"/>
          <w:sz w:val="16"/>
          <w:szCs w:val="16"/>
        </w:rPr>
      </w:pPr>
    </w:p>
    <w:p w14:paraId="4955706D"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3.1.</w:t>
      </w:r>
      <w:r w:rsidRPr="00D40048">
        <w:rPr>
          <w:rFonts w:ascii="Noto Sans" w:hAnsi="Noto Sans" w:cs="Noto Sans"/>
          <w:b/>
          <w:sz w:val="16"/>
          <w:szCs w:val="16"/>
        </w:rPr>
        <w:tab/>
        <w:t>TIPO DE ABASTECIMIENTO.</w:t>
      </w:r>
    </w:p>
    <w:p w14:paraId="6DC6D5C5" w14:textId="77777777" w:rsidR="00515117" w:rsidRPr="00D40048"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5555875B" w:rsidR="003710F4" w:rsidRPr="00D40048" w:rsidRDefault="003710F4" w:rsidP="00443CD8">
      <w:pPr>
        <w:jc w:val="both"/>
        <w:rPr>
          <w:rFonts w:ascii="Noto Sans" w:hAnsi="Noto Sans" w:cs="Noto Sans"/>
          <w:sz w:val="16"/>
          <w:szCs w:val="16"/>
        </w:rPr>
      </w:pPr>
      <w:r w:rsidRPr="00D40048">
        <w:rPr>
          <w:rFonts w:ascii="Noto Sans" w:hAnsi="Noto Sans" w:cs="Noto Sans"/>
          <w:sz w:val="16"/>
          <w:szCs w:val="16"/>
        </w:rPr>
        <w:t>El tipo de abastecimiento para la presente licitación será de una fuente de abasto</w:t>
      </w:r>
      <w:r w:rsidR="008671B5" w:rsidRPr="00D40048">
        <w:rPr>
          <w:rFonts w:ascii="Noto Sans" w:hAnsi="Noto Sans" w:cs="Noto Sans"/>
          <w:sz w:val="16"/>
          <w:szCs w:val="16"/>
        </w:rPr>
        <w:t xml:space="preserve"> por el total de los renglones</w:t>
      </w:r>
      <w:r w:rsidRPr="00D40048">
        <w:rPr>
          <w:rFonts w:ascii="Noto Sans" w:hAnsi="Noto Sans" w:cs="Noto Sans"/>
          <w:sz w:val="16"/>
          <w:szCs w:val="16"/>
        </w:rPr>
        <w:t>.</w:t>
      </w:r>
    </w:p>
    <w:p w14:paraId="2D044FFE" w14:textId="77777777" w:rsidR="006A20E3" w:rsidRPr="00D40048" w:rsidRDefault="006A20E3" w:rsidP="00443CD8">
      <w:pPr>
        <w:jc w:val="both"/>
        <w:rPr>
          <w:rFonts w:ascii="Noto Sans" w:hAnsi="Noto Sans" w:cs="Noto Sans"/>
          <w:i/>
          <w:sz w:val="16"/>
          <w:szCs w:val="16"/>
          <w:u w:val="single"/>
        </w:rPr>
      </w:pPr>
    </w:p>
    <w:p w14:paraId="197D8E81"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3.2.</w:t>
      </w:r>
      <w:r w:rsidRPr="00D40048">
        <w:rPr>
          <w:rFonts w:ascii="Noto Sans" w:hAnsi="Noto Sans" w:cs="Noto Sans"/>
          <w:b/>
          <w:sz w:val="16"/>
          <w:szCs w:val="16"/>
        </w:rPr>
        <w:tab/>
        <w:t>FECHA</w:t>
      </w:r>
      <w:r w:rsidR="00761608" w:rsidRPr="00D40048">
        <w:rPr>
          <w:rFonts w:ascii="Noto Sans" w:hAnsi="Noto Sans" w:cs="Noto Sans"/>
          <w:b/>
          <w:sz w:val="16"/>
          <w:szCs w:val="16"/>
        </w:rPr>
        <w:t xml:space="preserve"> Y</w:t>
      </w:r>
      <w:r w:rsidRPr="00D40048">
        <w:rPr>
          <w:rFonts w:ascii="Noto Sans" w:hAnsi="Noto Sans" w:cs="Noto Sans"/>
          <w:b/>
          <w:sz w:val="16"/>
          <w:szCs w:val="16"/>
        </w:rPr>
        <w:t xml:space="preserve"> HORA DE LOS EVENTOS; MEDIOS Y EN SU CASO, </w:t>
      </w:r>
      <w:r w:rsidR="00A67B00" w:rsidRPr="00D40048">
        <w:rPr>
          <w:rFonts w:ascii="Noto Sans" w:hAnsi="Noto Sans" w:cs="Noto Sans"/>
          <w:b/>
          <w:sz w:val="16"/>
          <w:szCs w:val="16"/>
        </w:rPr>
        <w:t>REDUCCIÓN</w:t>
      </w:r>
      <w:r w:rsidRPr="00D40048">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F53B2D" w:rsidRPr="00D40048" w14:paraId="00ED487E" w14:textId="77777777" w:rsidTr="00E92A1E">
        <w:trPr>
          <w:trHeight w:hRule="exact" w:val="211"/>
          <w:tblHeader/>
        </w:trPr>
        <w:tc>
          <w:tcPr>
            <w:tcW w:w="2983" w:type="dxa"/>
            <w:shd w:val="clear" w:color="auto" w:fill="A6A6A6"/>
            <w:vAlign w:val="center"/>
          </w:tcPr>
          <w:p w14:paraId="6286011A" w14:textId="77777777" w:rsidR="00515117" w:rsidRPr="00D40048" w:rsidRDefault="00515117" w:rsidP="00443CD8">
            <w:pPr>
              <w:jc w:val="center"/>
              <w:rPr>
                <w:rFonts w:ascii="Noto Sans" w:hAnsi="Noto Sans" w:cs="Noto Sans"/>
                <w:b/>
                <w:sz w:val="16"/>
                <w:szCs w:val="16"/>
              </w:rPr>
            </w:pPr>
            <w:r w:rsidRPr="00D40048">
              <w:rPr>
                <w:rFonts w:ascii="Noto Sans" w:hAnsi="Noto Sans" w:cs="Noto Sans"/>
                <w:b/>
                <w:sz w:val="16"/>
                <w:szCs w:val="16"/>
              </w:rPr>
              <w:t>E V E N T O S</w:t>
            </w:r>
          </w:p>
        </w:tc>
        <w:tc>
          <w:tcPr>
            <w:tcW w:w="1559" w:type="dxa"/>
            <w:shd w:val="clear" w:color="auto" w:fill="A6A6A6"/>
            <w:vAlign w:val="center"/>
          </w:tcPr>
          <w:p w14:paraId="49E52E75" w14:textId="77777777" w:rsidR="00515117" w:rsidRPr="00D40048" w:rsidRDefault="00515117" w:rsidP="00443CD8">
            <w:pPr>
              <w:jc w:val="center"/>
              <w:rPr>
                <w:rFonts w:ascii="Noto Sans" w:hAnsi="Noto Sans" w:cs="Noto Sans"/>
                <w:b/>
                <w:sz w:val="16"/>
                <w:szCs w:val="16"/>
              </w:rPr>
            </w:pPr>
            <w:r w:rsidRPr="00D40048">
              <w:rPr>
                <w:rFonts w:ascii="Noto Sans" w:hAnsi="Noto Sans" w:cs="Noto Sans"/>
                <w:b/>
                <w:sz w:val="16"/>
                <w:szCs w:val="16"/>
              </w:rPr>
              <w:t>F E C H A</w:t>
            </w:r>
          </w:p>
        </w:tc>
        <w:tc>
          <w:tcPr>
            <w:tcW w:w="1031" w:type="dxa"/>
            <w:shd w:val="clear" w:color="auto" w:fill="A6A6A6"/>
            <w:vAlign w:val="center"/>
          </w:tcPr>
          <w:p w14:paraId="78340A54" w14:textId="77777777" w:rsidR="00515117" w:rsidRPr="00D40048" w:rsidRDefault="00515117" w:rsidP="00443CD8">
            <w:pPr>
              <w:snapToGrid w:val="0"/>
              <w:jc w:val="center"/>
              <w:rPr>
                <w:rFonts w:ascii="Noto Sans" w:hAnsi="Noto Sans" w:cs="Noto Sans"/>
                <w:b/>
                <w:sz w:val="16"/>
                <w:szCs w:val="16"/>
              </w:rPr>
            </w:pPr>
            <w:r w:rsidRPr="00D40048">
              <w:rPr>
                <w:rFonts w:ascii="Noto Sans" w:hAnsi="Noto Sans" w:cs="Noto Sans"/>
                <w:b/>
                <w:sz w:val="16"/>
                <w:szCs w:val="16"/>
              </w:rPr>
              <w:t>H O R A</w:t>
            </w:r>
          </w:p>
        </w:tc>
        <w:tc>
          <w:tcPr>
            <w:tcW w:w="4234" w:type="dxa"/>
            <w:shd w:val="clear" w:color="auto" w:fill="A6A6A6"/>
            <w:vAlign w:val="center"/>
          </w:tcPr>
          <w:p w14:paraId="7F7D31D2" w14:textId="77777777" w:rsidR="00515117" w:rsidRPr="00D40048" w:rsidRDefault="00515117" w:rsidP="00443CD8">
            <w:pPr>
              <w:snapToGrid w:val="0"/>
              <w:jc w:val="center"/>
              <w:rPr>
                <w:rFonts w:ascii="Noto Sans" w:hAnsi="Noto Sans" w:cs="Noto Sans"/>
                <w:b/>
                <w:sz w:val="16"/>
                <w:szCs w:val="16"/>
              </w:rPr>
            </w:pPr>
            <w:r w:rsidRPr="00D40048">
              <w:rPr>
                <w:rFonts w:ascii="Noto Sans" w:hAnsi="Noto Sans" w:cs="Noto Sans"/>
                <w:b/>
                <w:sz w:val="16"/>
                <w:szCs w:val="16"/>
              </w:rPr>
              <w:t>L U G A R</w:t>
            </w:r>
          </w:p>
        </w:tc>
      </w:tr>
      <w:tr w:rsidR="00357968" w:rsidRPr="00D40048" w14:paraId="25E6EFB7" w14:textId="77777777" w:rsidTr="00D434A4">
        <w:trPr>
          <w:trHeight w:val="120"/>
        </w:trPr>
        <w:tc>
          <w:tcPr>
            <w:tcW w:w="2983" w:type="dxa"/>
            <w:vAlign w:val="center"/>
          </w:tcPr>
          <w:p w14:paraId="2A02BF59" w14:textId="77777777" w:rsidR="00357968" w:rsidRPr="00D40048" w:rsidRDefault="00357968" w:rsidP="00D434A4">
            <w:pPr>
              <w:spacing w:line="192" w:lineRule="atLeast"/>
              <w:rPr>
                <w:rFonts w:ascii="Noto Sans" w:hAnsi="Noto Sans" w:cs="Noto Sans"/>
                <w:sz w:val="16"/>
                <w:szCs w:val="16"/>
              </w:rPr>
            </w:pPr>
            <w:r w:rsidRPr="00D40048">
              <w:rPr>
                <w:rFonts w:ascii="Noto Sans" w:hAnsi="Noto Sans" w:cs="Noto Sans"/>
                <w:sz w:val="16"/>
                <w:szCs w:val="16"/>
              </w:rPr>
              <w:t xml:space="preserve">Fecha de publicación en el D.O.F.  </w:t>
            </w:r>
          </w:p>
        </w:tc>
        <w:tc>
          <w:tcPr>
            <w:tcW w:w="1559" w:type="dxa"/>
            <w:vAlign w:val="center"/>
          </w:tcPr>
          <w:p w14:paraId="46738E4D" w14:textId="39D3E3CF" w:rsidR="00357968" w:rsidRPr="00D40048" w:rsidRDefault="00A7036F" w:rsidP="00A7036F">
            <w:pPr>
              <w:spacing w:line="192" w:lineRule="atLeast"/>
              <w:jc w:val="center"/>
              <w:rPr>
                <w:rFonts w:ascii="Noto Sans" w:hAnsi="Noto Sans" w:cs="Noto Sans"/>
                <w:sz w:val="16"/>
                <w:szCs w:val="16"/>
              </w:rPr>
            </w:pPr>
            <w:r>
              <w:rPr>
                <w:rFonts w:ascii="Noto Sans" w:hAnsi="Noto Sans" w:cs="Noto Sans"/>
                <w:sz w:val="16"/>
                <w:szCs w:val="16"/>
              </w:rPr>
              <w:t>28</w:t>
            </w:r>
            <w:r w:rsidR="00357968" w:rsidRPr="00D40048">
              <w:rPr>
                <w:rFonts w:ascii="Noto Sans" w:hAnsi="Noto Sans" w:cs="Noto Sans"/>
                <w:sz w:val="16"/>
                <w:szCs w:val="16"/>
              </w:rPr>
              <w:t xml:space="preserve"> de </w:t>
            </w:r>
            <w:r>
              <w:rPr>
                <w:rFonts w:ascii="Noto Sans" w:hAnsi="Noto Sans" w:cs="Noto Sans"/>
                <w:sz w:val="16"/>
                <w:szCs w:val="16"/>
              </w:rPr>
              <w:t>abril</w:t>
            </w:r>
            <w:r w:rsidR="00357968" w:rsidRPr="00D40048">
              <w:rPr>
                <w:rFonts w:ascii="Noto Sans" w:hAnsi="Noto Sans" w:cs="Noto Sans"/>
                <w:sz w:val="16"/>
                <w:szCs w:val="16"/>
              </w:rPr>
              <w:t xml:space="preserve"> de 2026</w:t>
            </w:r>
          </w:p>
        </w:tc>
        <w:tc>
          <w:tcPr>
            <w:tcW w:w="5265" w:type="dxa"/>
            <w:gridSpan w:val="2"/>
            <w:vAlign w:val="center"/>
          </w:tcPr>
          <w:p w14:paraId="5A270490" w14:textId="77777777" w:rsidR="00357968" w:rsidRPr="00D40048" w:rsidRDefault="00357968" w:rsidP="00D434A4">
            <w:pPr>
              <w:tabs>
                <w:tab w:val="center" w:pos="4419"/>
                <w:tab w:val="right" w:pos="8838"/>
              </w:tabs>
              <w:jc w:val="center"/>
              <w:rPr>
                <w:rFonts w:ascii="Noto Sans" w:hAnsi="Noto Sans" w:cs="Noto Sans"/>
                <w:sz w:val="16"/>
                <w:szCs w:val="16"/>
                <w:lang w:val="es-ES_tradnl"/>
              </w:rPr>
            </w:pPr>
            <w:r w:rsidRPr="00D40048">
              <w:rPr>
                <w:rFonts w:ascii="Noto Sans" w:hAnsi="Noto Sans" w:cs="Noto Sans"/>
                <w:sz w:val="16"/>
                <w:szCs w:val="16"/>
                <w:lang w:val="es-ES_tradnl"/>
              </w:rPr>
              <w:t>Diario Oficial de la Federación página de internet: www.dof.gob.mx</w:t>
            </w:r>
          </w:p>
        </w:tc>
      </w:tr>
      <w:tr w:rsidR="00357968" w:rsidRPr="00D40048" w14:paraId="26E8E754" w14:textId="77777777" w:rsidTr="00D434A4">
        <w:trPr>
          <w:trHeight w:val="120"/>
        </w:trPr>
        <w:tc>
          <w:tcPr>
            <w:tcW w:w="2983" w:type="dxa"/>
            <w:vAlign w:val="center"/>
          </w:tcPr>
          <w:p w14:paraId="27870C6F" w14:textId="77777777" w:rsidR="00357968" w:rsidRPr="00D40048" w:rsidRDefault="00357968" w:rsidP="00D434A4">
            <w:pPr>
              <w:spacing w:line="192" w:lineRule="atLeast"/>
              <w:rPr>
                <w:rFonts w:ascii="Noto Sans" w:hAnsi="Noto Sans" w:cs="Noto Sans"/>
                <w:sz w:val="16"/>
                <w:szCs w:val="16"/>
              </w:rPr>
            </w:pPr>
            <w:r w:rsidRPr="00D40048">
              <w:rPr>
                <w:rFonts w:ascii="Noto Sans" w:hAnsi="Noto Sans" w:cs="Noto Sans"/>
                <w:sz w:val="16"/>
                <w:szCs w:val="16"/>
              </w:rPr>
              <w:t xml:space="preserve">Fecha de publicación en plataforma COMPRAS MX </w:t>
            </w:r>
          </w:p>
        </w:tc>
        <w:tc>
          <w:tcPr>
            <w:tcW w:w="1559" w:type="dxa"/>
            <w:vAlign w:val="center"/>
          </w:tcPr>
          <w:p w14:paraId="02F4C6B6" w14:textId="10E935B0" w:rsidR="00357968" w:rsidRPr="00D40048" w:rsidRDefault="005B0B63" w:rsidP="0074738D">
            <w:pPr>
              <w:spacing w:line="192" w:lineRule="atLeast"/>
              <w:jc w:val="center"/>
              <w:rPr>
                <w:rFonts w:ascii="Noto Sans" w:hAnsi="Noto Sans" w:cs="Noto Sans"/>
                <w:sz w:val="16"/>
                <w:szCs w:val="16"/>
              </w:rPr>
            </w:pPr>
            <w:r>
              <w:rPr>
                <w:rFonts w:ascii="Noto Sans" w:hAnsi="Noto Sans" w:cs="Noto Sans"/>
                <w:sz w:val="16"/>
                <w:szCs w:val="16"/>
              </w:rPr>
              <w:t>28</w:t>
            </w:r>
            <w:r w:rsidR="00357968" w:rsidRPr="00D40048">
              <w:rPr>
                <w:rFonts w:ascii="Noto Sans" w:hAnsi="Noto Sans" w:cs="Noto Sans"/>
                <w:sz w:val="16"/>
                <w:szCs w:val="16"/>
              </w:rPr>
              <w:t xml:space="preserve"> de </w:t>
            </w:r>
            <w:r w:rsidR="00A7036F">
              <w:rPr>
                <w:rFonts w:ascii="Noto Sans" w:hAnsi="Noto Sans" w:cs="Noto Sans"/>
                <w:sz w:val="16"/>
                <w:szCs w:val="16"/>
              </w:rPr>
              <w:t>abril</w:t>
            </w:r>
            <w:r w:rsidR="00A7036F" w:rsidRPr="00D40048">
              <w:rPr>
                <w:rFonts w:ascii="Noto Sans" w:hAnsi="Noto Sans" w:cs="Noto Sans"/>
                <w:sz w:val="16"/>
                <w:szCs w:val="16"/>
              </w:rPr>
              <w:t xml:space="preserve"> </w:t>
            </w:r>
            <w:r w:rsidR="00357968" w:rsidRPr="00D40048">
              <w:rPr>
                <w:rFonts w:ascii="Noto Sans" w:hAnsi="Noto Sans" w:cs="Noto Sans"/>
                <w:sz w:val="16"/>
                <w:szCs w:val="16"/>
              </w:rPr>
              <w:t>de 2026</w:t>
            </w:r>
          </w:p>
        </w:tc>
        <w:tc>
          <w:tcPr>
            <w:tcW w:w="5265" w:type="dxa"/>
            <w:gridSpan w:val="2"/>
            <w:vAlign w:val="center"/>
          </w:tcPr>
          <w:p w14:paraId="0377D311" w14:textId="77777777" w:rsidR="00357968" w:rsidRPr="00D40048" w:rsidRDefault="00357968" w:rsidP="00D434A4">
            <w:pPr>
              <w:tabs>
                <w:tab w:val="center" w:pos="4419"/>
                <w:tab w:val="right" w:pos="8838"/>
              </w:tabs>
              <w:jc w:val="center"/>
              <w:rPr>
                <w:rFonts w:ascii="Noto Sans" w:hAnsi="Noto Sans" w:cs="Noto Sans"/>
                <w:sz w:val="16"/>
                <w:szCs w:val="16"/>
                <w:lang w:val="es-ES_tradnl"/>
              </w:rPr>
            </w:pPr>
            <w:r w:rsidRPr="00D40048">
              <w:rPr>
                <w:rFonts w:ascii="Noto Sans" w:hAnsi="Noto Sans" w:cs="Noto Sans"/>
                <w:sz w:val="16"/>
                <w:szCs w:val="16"/>
                <w:lang w:val="es-ES_tradnl"/>
              </w:rPr>
              <w:t>Sistema Electrónico de Compras Gubernamentales. Compras MX.</w:t>
            </w:r>
          </w:p>
        </w:tc>
      </w:tr>
      <w:tr w:rsidR="00357968" w:rsidRPr="00D40048" w14:paraId="4FCAFC35" w14:textId="77777777" w:rsidTr="00E92A1E">
        <w:trPr>
          <w:trHeight w:val="120"/>
        </w:trPr>
        <w:tc>
          <w:tcPr>
            <w:tcW w:w="2983" w:type="dxa"/>
            <w:vAlign w:val="center"/>
          </w:tcPr>
          <w:p w14:paraId="4FFF5C2B"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t>Primera Junta de Aclaraciones de la convocatoria a la licitación.</w:t>
            </w:r>
          </w:p>
        </w:tc>
        <w:tc>
          <w:tcPr>
            <w:tcW w:w="1559" w:type="dxa"/>
            <w:vAlign w:val="center"/>
          </w:tcPr>
          <w:p w14:paraId="127FC656" w14:textId="62624889" w:rsidR="00357968" w:rsidRPr="00D40048" w:rsidRDefault="005B0B63" w:rsidP="005B0B63">
            <w:pPr>
              <w:spacing w:line="192" w:lineRule="atLeast"/>
              <w:jc w:val="center"/>
              <w:rPr>
                <w:rFonts w:ascii="Noto Sans" w:hAnsi="Noto Sans" w:cs="Noto Sans"/>
                <w:sz w:val="16"/>
                <w:szCs w:val="16"/>
              </w:rPr>
            </w:pPr>
            <w:r>
              <w:rPr>
                <w:rFonts w:ascii="Noto Sans" w:hAnsi="Noto Sans" w:cs="Noto Sans"/>
                <w:sz w:val="16"/>
                <w:szCs w:val="16"/>
              </w:rPr>
              <w:t>06</w:t>
            </w:r>
            <w:r w:rsidR="00357968" w:rsidRPr="00D40048">
              <w:rPr>
                <w:rFonts w:ascii="Noto Sans" w:hAnsi="Noto Sans" w:cs="Noto Sans"/>
                <w:sz w:val="16"/>
                <w:szCs w:val="16"/>
              </w:rPr>
              <w:t xml:space="preserve"> de </w:t>
            </w:r>
            <w:r>
              <w:rPr>
                <w:rFonts w:ascii="Noto Sans" w:hAnsi="Noto Sans" w:cs="Noto Sans"/>
                <w:sz w:val="16"/>
                <w:szCs w:val="16"/>
              </w:rPr>
              <w:t>mayo</w:t>
            </w:r>
            <w:r w:rsidR="00A7036F" w:rsidRPr="00D40048">
              <w:rPr>
                <w:rFonts w:ascii="Noto Sans" w:hAnsi="Noto Sans" w:cs="Noto Sans"/>
                <w:sz w:val="16"/>
                <w:szCs w:val="16"/>
              </w:rPr>
              <w:t xml:space="preserve"> </w:t>
            </w:r>
            <w:r w:rsidR="00357968" w:rsidRPr="00D40048">
              <w:rPr>
                <w:rFonts w:ascii="Noto Sans" w:hAnsi="Noto Sans" w:cs="Noto Sans"/>
                <w:sz w:val="16"/>
                <w:szCs w:val="16"/>
              </w:rPr>
              <w:t>de 2026</w:t>
            </w:r>
          </w:p>
        </w:tc>
        <w:tc>
          <w:tcPr>
            <w:tcW w:w="1031" w:type="dxa"/>
            <w:vAlign w:val="center"/>
          </w:tcPr>
          <w:p w14:paraId="4AE891D4" w14:textId="142634E8" w:rsidR="00357968" w:rsidRPr="00D40048" w:rsidRDefault="00357968" w:rsidP="0074738D">
            <w:pPr>
              <w:snapToGrid w:val="0"/>
              <w:spacing w:line="192" w:lineRule="atLeast"/>
              <w:jc w:val="center"/>
              <w:rPr>
                <w:rFonts w:ascii="Noto Sans" w:hAnsi="Noto Sans" w:cs="Noto Sans"/>
                <w:sz w:val="16"/>
                <w:szCs w:val="16"/>
              </w:rPr>
            </w:pPr>
            <w:r w:rsidRPr="00D40048">
              <w:rPr>
                <w:rFonts w:ascii="Noto Sans" w:hAnsi="Noto Sans" w:cs="Noto Sans"/>
                <w:sz w:val="16"/>
                <w:szCs w:val="16"/>
              </w:rPr>
              <w:t>08:00 horas</w:t>
            </w:r>
          </w:p>
        </w:tc>
        <w:tc>
          <w:tcPr>
            <w:tcW w:w="4234" w:type="dxa"/>
            <w:vMerge w:val="restart"/>
            <w:vAlign w:val="center"/>
          </w:tcPr>
          <w:p w14:paraId="572F61E2" w14:textId="77777777" w:rsidR="00357968" w:rsidRPr="00D40048" w:rsidRDefault="00357968" w:rsidP="008A2B4A">
            <w:pPr>
              <w:jc w:val="both"/>
              <w:rPr>
                <w:rFonts w:ascii="Noto Sans" w:hAnsi="Noto Sans" w:cs="Noto Sans"/>
                <w:sz w:val="16"/>
                <w:szCs w:val="16"/>
              </w:rPr>
            </w:pPr>
            <w:r w:rsidRPr="00D40048">
              <w:rPr>
                <w:rFonts w:ascii="Noto Sans" w:hAnsi="Noto Sans" w:cs="Noto Sans"/>
                <w:sz w:val="16"/>
                <w:szCs w:val="16"/>
                <w:lang w:val="es-ES_tradnl"/>
              </w:rPr>
              <w:t>Los actos se realizarán de conformidad con lo establecido en el artículo 36, a través del Sistema Electrónico de Compras Gubernamentales. Compras MX., al tratarse una licitación 100% electrónica.</w:t>
            </w:r>
          </w:p>
        </w:tc>
      </w:tr>
      <w:tr w:rsidR="00357968" w:rsidRPr="00D40048" w14:paraId="63AF0E0A" w14:textId="77777777" w:rsidTr="00E92A1E">
        <w:trPr>
          <w:trHeight w:val="120"/>
        </w:trPr>
        <w:tc>
          <w:tcPr>
            <w:tcW w:w="2983" w:type="dxa"/>
            <w:vAlign w:val="center"/>
          </w:tcPr>
          <w:p w14:paraId="393A66AE"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t>Acto de Presentación y Apertura de Proposiciones.</w:t>
            </w:r>
          </w:p>
        </w:tc>
        <w:tc>
          <w:tcPr>
            <w:tcW w:w="1559" w:type="dxa"/>
            <w:vAlign w:val="center"/>
          </w:tcPr>
          <w:p w14:paraId="1081EA7E" w14:textId="25609F35" w:rsidR="00357968" w:rsidRPr="00D40048" w:rsidRDefault="005B0B63" w:rsidP="00A7036F">
            <w:pPr>
              <w:spacing w:line="192" w:lineRule="atLeast"/>
              <w:jc w:val="center"/>
              <w:rPr>
                <w:rFonts w:ascii="Noto Sans" w:hAnsi="Noto Sans" w:cs="Noto Sans"/>
                <w:sz w:val="16"/>
                <w:szCs w:val="16"/>
              </w:rPr>
            </w:pPr>
            <w:r>
              <w:rPr>
                <w:rFonts w:ascii="Noto Sans" w:hAnsi="Noto Sans" w:cs="Noto Sans"/>
                <w:sz w:val="16"/>
                <w:szCs w:val="16"/>
              </w:rPr>
              <w:t>13</w:t>
            </w:r>
            <w:r w:rsidR="00357968" w:rsidRPr="00D40048">
              <w:rPr>
                <w:rFonts w:ascii="Noto Sans" w:hAnsi="Noto Sans" w:cs="Noto Sans"/>
                <w:sz w:val="16"/>
                <w:szCs w:val="16"/>
              </w:rPr>
              <w:t xml:space="preserve"> de </w:t>
            </w:r>
            <w:r w:rsidR="00A7036F">
              <w:rPr>
                <w:rFonts w:ascii="Noto Sans" w:hAnsi="Noto Sans" w:cs="Noto Sans"/>
                <w:sz w:val="16"/>
                <w:szCs w:val="16"/>
              </w:rPr>
              <w:t>mayo</w:t>
            </w:r>
            <w:r w:rsidR="00357968" w:rsidRPr="00D40048">
              <w:rPr>
                <w:rFonts w:ascii="Noto Sans" w:hAnsi="Noto Sans" w:cs="Noto Sans"/>
                <w:sz w:val="16"/>
                <w:szCs w:val="16"/>
              </w:rPr>
              <w:t xml:space="preserve"> de 2026</w:t>
            </w:r>
          </w:p>
        </w:tc>
        <w:tc>
          <w:tcPr>
            <w:tcW w:w="1031" w:type="dxa"/>
            <w:vAlign w:val="center"/>
          </w:tcPr>
          <w:p w14:paraId="630DAFF9" w14:textId="79A89418" w:rsidR="00357968" w:rsidRPr="00D40048" w:rsidRDefault="00600BFD" w:rsidP="00055822">
            <w:pPr>
              <w:snapToGrid w:val="0"/>
              <w:spacing w:line="192" w:lineRule="atLeast"/>
              <w:jc w:val="center"/>
              <w:rPr>
                <w:rFonts w:ascii="Noto Sans" w:hAnsi="Noto Sans" w:cs="Noto Sans"/>
                <w:sz w:val="16"/>
                <w:szCs w:val="16"/>
              </w:rPr>
            </w:pPr>
            <w:r>
              <w:rPr>
                <w:rFonts w:ascii="Noto Sans" w:hAnsi="Noto Sans" w:cs="Noto Sans"/>
                <w:sz w:val="16"/>
                <w:szCs w:val="16"/>
              </w:rPr>
              <w:t>11</w:t>
            </w:r>
            <w:r w:rsidR="00357968" w:rsidRPr="00D40048">
              <w:rPr>
                <w:rFonts w:ascii="Noto Sans" w:hAnsi="Noto Sans" w:cs="Noto Sans"/>
                <w:sz w:val="16"/>
                <w:szCs w:val="16"/>
              </w:rPr>
              <w:t>:00 horas</w:t>
            </w:r>
          </w:p>
        </w:tc>
        <w:tc>
          <w:tcPr>
            <w:tcW w:w="4234" w:type="dxa"/>
            <w:vMerge/>
            <w:vAlign w:val="center"/>
          </w:tcPr>
          <w:p w14:paraId="1F24D93F" w14:textId="77777777" w:rsidR="00357968" w:rsidRPr="00D40048" w:rsidRDefault="00357968" w:rsidP="00443CD8">
            <w:pPr>
              <w:rPr>
                <w:rFonts w:ascii="Noto Sans" w:hAnsi="Noto Sans" w:cs="Noto Sans"/>
                <w:sz w:val="16"/>
                <w:szCs w:val="16"/>
              </w:rPr>
            </w:pPr>
          </w:p>
        </w:tc>
      </w:tr>
      <w:tr w:rsidR="00357968" w:rsidRPr="00D40048" w14:paraId="4DEF3E5B" w14:textId="77777777" w:rsidTr="006A496A">
        <w:trPr>
          <w:trHeight w:val="485"/>
        </w:trPr>
        <w:tc>
          <w:tcPr>
            <w:tcW w:w="2983" w:type="dxa"/>
            <w:vAlign w:val="center"/>
          </w:tcPr>
          <w:p w14:paraId="4DBA92C3"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lastRenderedPageBreak/>
              <w:t>Fallo</w:t>
            </w:r>
          </w:p>
        </w:tc>
        <w:tc>
          <w:tcPr>
            <w:tcW w:w="1559" w:type="dxa"/>
            <w:vAlign w:val="center"/>
          </w:tcPr>
          <w:p w14:paraId="099D29B8" w14:textId="10FFFFA7" w:rsidR="00357968" w:rsidRPr="00D40048" w:rsidRDefault="005B0B63" w:rsidP="002D127A">
            <w:pPr>
              <w:spacing w:line="192" w:lineRule="atLeast"/>
              <w:jc w:val="center"/>
              <w:rPr>
                <w:rFonts w:ascii="Noto Sans" w:hAnsi="Noto Sans" w:cs="Noto Sans"/>
                <w:sz w:val="16"/>
                <w:szCs w:val="16"/>
              </w:rPr>
            </w:pPr>
            <w:r>
              <w:rPr>
                <w:rFonts w:ascii="Noto Sans" w:hAnsi="Noto Sans" w:cs="Noto Sans"/>
                <w:sz w:val="16"/>
                <w:szCs w:val="16"/>
              </w:rPr>
              <w:t>20</w:t>
            </w:r>
            <w:r w:rsidR="00A7036F" w:rsidRPr="00D40048">
              <w:rPr>
                <w:rFonts w:ascii="Noto Sans" w:hAnsi="Noto Sans" w:cs="Noto Sans"/>
                <w:sz w:val="16"/>
                <w:szCs w:val="16"/>
              </w:rPr>
              <w:t xml:space="preserve"> de </w:t>
            </w:r>
            <w:r w:rsidR="00A7036F">
              <w:rPr>
                <w:rFonts w:ascii="Noto Sans" w:hAnsi="Noto Sans" w:cs="Noto Sans"/>
                <w:sz w:val="16"/>
                <w:szCs w:val="16"/>
              </w:rPr>
              <w:t>mayo</w:t>
            </w:r>
            <w:r w:rsidR="00A7036F" w:rsidRPr="00D40048">
              <w:rPr>
                <w:rFonts w:ascii="Noto Sans" w:hAnsi="Noto Sans" w:cs="Noto Sans"/>
                <w:sz w:val="16"/>
                <w:szCs w:val="16"/>
              </w:rPr>
              <w:t xml:space="preserve"> de 2026</w:t>
            </w:r>
          </w:p>
        </w:tc>
        <w:tc>
          <w:tcPr>
            <w:tcW w:w="1031" w:type="dxa"/>
            <w:vAlign w:val="center"/>
          </w:tcPr>
          <w:p w14:paraId="6D563A61" w14:textId="281628E7" w:rsidR="00357968" w:rsidRPr="00D40048" w:rsidRDefault="00864772" w:rsidP="006A496A">
            <w:pPr>
              <w:snapToGrid w:val="0"/>
              <w:spacing w:line="192" w:lineRule="atLeast"/>
              <w:jc w:val="center"/>
              <w:rPr>
                <w:rFonts w:ascii="Noto Sans" w:hAnsi="Noto Sans" w:cs="Noto Sans"/>
                <w:sz w:val="16"/>
                <w:szCs w:val="16"/>
              </w:rPr>
            </w:pPr>
            <w:r>
              <w:rPr>
                <w:rFonts w:ascii="Noto Sans" w:hAnsi="Noto Sans" w:cs="Noto Sans"/>
                <w:sz w:val="16"/>
                <w:szCs w:val="16"/>
              </w:rPr>
              <w:t>12</w:t>
            </w:r>
            <w:bookmarkStart w:id="0" w:name="_GoBack"/>
            <w:bookmarkEnd w:id="0"/>
            <w:r w:rsidR="00357968" w:rsidRPr="00D40048">
              <w:rPr>
                <w:rFonts w:ascii="Noto Sans" w:hAnsi="Noto Sans" w:cs="Noto Sans"/>
                <w:sz w:val="16"/>
                <w:szCs w:val="16"/>
              </w:rPr>
              <w:t>:00 horas</w:t>
            </w:r>
          </w:p>
        </w:tc>
        <w:tc>
          <w:tcPr>
            <w:tcW w:w="4234" w:type="dxa"/>
            <w:vMerge/>
            <w:vAlign w:val="center"/>
          </w:tcPr>
          <w:p w14:paraId="200A8078" w14:textId="77777777" w:rsidR="00357968" w:rsidRPr="00D40048" w:rsidRDefault="00357968" w:rsidP="00443CD8">
            <w:pPr>
              <w:rPr>
                <w:rFonts w:ascii="Noto Sans" w:hAnsi="Noto Sans" w:cs="Noto Sans"/>
                <w:sz w:val="16"/>
                <w:szCs w:val="16"/>
              </w:rPr>
            </w:pPr>
          </w:p>
        </w:tc>
      </w:tr>
      <w:tr w:rsidR="00E92A1E" w:rsidRPr="00D40048" w14:paraId="5A5E5B6B" w14:textId="77777777" w:rsidTr="00E92A1E">
        <w:trPr>
          <w:trHeight w:val="365"/>
        </w:trPr>
        <w:tc>
          <w:tcPr>
            <w:tcW w:w="2983" w:type="dxa"/>
          </w:tcPr>
          <w:p w14:paraId="6E37FCD3" w14:textId="77777777" w:rsidR="00E92A1E" w:rsidRPr="00D40048" w:rsidRDefault="00E92A1E" w:rsidP="00443CD8">
            <w:pPr>
              <w:jc w:val="both"/>
              <w:rPr>
                <w:rFonts w:ascii="Noto Sans" w:hAnsi="Noto Sans" w:cs="Noto Sans"/>
                <w:sz w:val="16"/>
                <w:szCs w:val="16"/>
              </w:rPr>
            </w:pPr>
            <w:r w:rsidRPr="00D40048">
              <w:rPr>
                <w:rFonts w:ascii="Noto Sans" w:hAnsi="Noto Sans" w:cs="Noto Sans"/>
                <w:sz w:val="16"/>
                <w:szCs w:val="16"/>
              </w:rPr>
              <w:t>Firma del contrato</w:t>
            </w:r>
          </w:p>
        </w:tc>
        <w:tc>
          <w:tcPr>
            <w:tcW w:w="1559" w:type="dxa"/>
          </w:tcPr>
          <w:p w14:paraId="74EB2DB3" w14:textId="13AAC84A" w:rsidR="00E92A1E" w:rsidRPr="00D40048" w:rsidRDefault="00E92A1E" w:rsidP="002B594F">
            <w:pPr>
              <w:spacing w:line="192" w:lineRule="atLeast"/>
              <w:jc w:val="center"/>
              <w:rPr>
                <w:rFonts w:ascii="Noto Sans" w:hAnsi="Noto Sans" w:cs="Noto Sans"/>
                <w:sz w:val="16"/>
                <w:szCs w:val="16"/>
              </w:rPr>
            </w:pPr>
            <w:r w:rsidRPr="00D40048">
              <w:rPr>
                <w:rFonts w:ascii="Noto Sans" w:hAnsi="Noto Sans" w:cs="Noto Sans"/>
                <w:sz w:val="16"/>
                <w:szCs w:val="16"/>
              </w:rPr>
              <w:t>Dentro de los 15 días</w:t>
            </w:r>
            <w:r w:rsidR="008A2B4A" w:rsidRPr="00D40048">
              <w:rPr>
                <w:rFonts w:ascii="Noto Sans" w:hAnsi="Noto Sans" w:cs="Noto Sans"/>
                <w:sz w:val="16"/>
                <w:szCs w:val="16"/>
              </w:rPr>
              <w:t xml:space="preserve"> </w:t>
            </w:r>
            <w:r w:rsidR="00506D9C" w:rsidRPr="00D40048">
              <w:rPr>
                <w:rFonts w:ascii="Noto Sans" w:hAnsi="Noto Sans" w:cs="Noto Sans"/>
                <w:sz w:val="16"/>
                <w:szCs w:val="16"/>
              </w:rPr>
              <w:t>hábiles</w:t>
            </w:r>
            <w:r w:rsidRPr="00D40048">
              <w:rPr>
                <w:rFonts w:ascii="Noto Sans" w:hAnsi="Noto Sans" w:cs="Noto Sans"/>
                <w:sz w:val="16"/>
                <w:szCs w:val="16"/>
              </w:rPr>
              <w:t xml:space="preserve"> posteriores a la notificación del fallo</w:t>
            </w:r>
          </w:p>
        </w:tc>
        <w:tc>
          <w:tcPr>
            <w:tcW w:w="1031" w:type="dxa"/>
          </w:tcPr>
          <w:p w14:paraId="7D452063" w14:textId="77777777" w:rsidR="00E92A1E" w:rsidRPr="00D40048" w:rsidRDefault="00E92A1E" w:rsidP="00E92A1E">
            <w:pPr>
              <w:spacing w:line="192" w:lineRule="atLeast"/>
              <w:jc w:val="center"/>
              <w:rPr>
                <w:rFonts w:ascii="Noto Sans" w:hAnsi="Noto Sans" w:cs="Noto Sans"/>
                <w:sz w:val="16"/>
                <w:szCs w:val="16"/>
              </w:rPr>
            </w:pPr>
            <w:r w:rsidRPr="00D40048">
              <w:rPr>
                <w:rFonts w:ascii="Noto Sans" w:hAnsi="Noto Sans" w:cs="Noto Sans"/>
                <w:sz w:val="16"/>
                <w:szCs w:val="16"/>
              </w:rPr>
              <w:t>9:00 a 16:00 horas</w:t>
            </w:r>
          </w:p>
        </w:tc>
        <w:tc>
          <w:tcPr>
            <w:tcW w:w="4234" w:type="dxa"/>
            <w:vAlign w:val="center"/>
          </w:tcPr>
          <w:p w14:paraId="5FF8799D" w14:textId="1B143776" w:rsidR="00E92A1E" w:rsidRPr="00D40048" w:rsidRDefault="00032825" w:rsidP="00443CD8">
            <w:pPr>
              <w:rPr>
                <w:rFonts w:ascii="Noto Sans" w:hAnsi="Noto Sans" w:cs="Noto Sans"/>
                <w:sz w:val="16"/>
                <w:szCs w:val="16"/>
              </w:rPr>
            </w:pPr>
            <w:r w:rsidRPr="00D40048">
              <w:rPr>
                <w:rFonts w:ascii="Noto Sans" w:hAnsi="Noto Sans" w:cs="Noto Sans"/>
                <w:sz w:val="16"/>
                <w:szCs w:val="16"/>
              </w:rPr>
              <w:t>MODULO DE FORMALIZACION DE INSTRUMENTOS JURIDICOS (MFIJ) HTTPS://WWW.GOB.MX/COMPRASMX/DOCUMENTOS/MODULO-DE-FORMALIZACION-DE-INSTRUMENTOS-JURIDICOS</w:t>
            </w:r>
          </w:p>
        </w:tc>
      </w:tr>
      <w:tr w:rsidR="00006512" w:rsidRPr="00D40048" w14:paraId="08CB180F" w14:textId="77777777" w:rsidTr="00E92A1E">
        <w:trPr>
          <w:trHeight w:val="77"/>
        </w:trPr>
        <w:tc>
          <w:tcPr>
            <w:tcW w:w="2983" w:type="dxa"/>
            <w:vAlign w:val="center"/>
          </w:tcPr>
          <w:p w14:paraId="70E5FA79" w14:textId="77777777" w:rsidR="00006512" w:rsidRPr="00D40048" w:rsidRDefault="00006512" w:rsidP="00443CD8">
            <w:pPr>
              <w:rPr>
                <w:rFonts w:ascii="Noto Sans" w:hAnsi="Noto Sans" w:cs="Noto Sans"/>
                <w:sz w:val="16"/>
                <w:szCs w:val="16"/>
              </w:rPr>
            </w:pPr>
            <w:r w:rsidRPr="00D40048">
              <w:rPr>
                <w:rFonts w:ascii="Noto Sans" w:hAnsi="Noto Sans" w:cs="Noto Sans"/>
                <w:sz w:val="16"/>
                <w:szCs w:val="16"/>
              </w:rPr>
              <w:t>Reducción de Plazo</w:t>
            </w:r>
          </w:p>
        </w:tc>
        <w:tc>
          <w:tcPr>
            <w:tcW w:w="6824" w:type="dxa"/>
            <w:gridSpan w:val="3"/>
          </w:tcPr>
          <w:p w14:paraId="41C6F5A8" w14:textId="790F1485" w:rsidR="00006512" w:rsidRPr="00D40048" w:rsidRDefault="0083341E" w:rsidP="00443CD8">
            <w:pPr>
              <w:rPr>
                <w:rFonts w:ascii="Noto Sans" w:hAnsi="Noto Sans" w:cs="Noto Sans"/>
                <w:b/>
                <w:i/>
                <w:sz w:val="16"/>
                <w:szCs w:val="16"/>
                <w:u w:val="single"/>
              </w:rPr>
            </w:pPr>
            <w:r w:rsidRPr="00D40048">
              <w:rPr>
                <w:rFonts w:ascii="Noto Sans" w:hAnsi="Noto Sans" w:cs="Noto Sans"/>
                <w:b/>
                <w:i/>
                <w:sz w:val="16"/>
                <w:szCs w:val="16"/>
                <w:u w:val="single"/>
              </w:rPr>
              <w:t>SI</w:t>
            </w:r>
          </w:p>
        </w:tc>
      </w:tr>
      <w:tr w:rsidR="00006512" w:rsidRPr="00D40048" w14:paraId="597B46D4" w14:textId="77777777" w:rsidTr="00E92A1E">
        <w:trPr>
          <w:trHeight w:val="127"/>
        </w:trPr>
        <w:tc>
          <w:tcPr>
            <w:tcW w:w="2983" w:type="dxa"/>
            <w:vAlign w:val="center"/>
          </w:tcPr>
          <w:p w14:paraId="7266ABBF" w14:textId="77777777" w:rsidR="00006512" w:rsidRPr="00D40048" w:rsidRDefault="00006512" w:rsidP="00443CD8">
            <w:pPr>
              <w:rPr>
                <w:rFonts w:ascii="Noto Sans" w:hAnsi="Noto Sans" w:cs="Noto Sans"/>
                <w:sz w:val="16"/>
                <w:szCs w:val="16"/>
              </w:rPr>
            </w:pPr>
            <w:r w:rsidRPr="00D40048">
              <w:rPr>
                <w:rFonts w:ascii="Noto Sans" w:hAnsi="Noto Sans" w:cs="Noto Sans"/>
                <w:sz w:val="16"/>
                <w:szCs w:val="16"/>
              </w:rPr>
              <w:t>Tipo de Licitación</w:t>
            </w:r>
          </w:p>
        </w:tc>
        <w:tc>
          <w:tcPr>
            <w:tcW w:w="6824" w:type="dxa"/>
            <w:gridSpan w:val="3"/>
          </w:tcPr>
          <w:p w14:paraId="67D7B658" w14:textId="77777777" w:rsidR="00006512" w:rsidRPr="00D40048" w:rsidRDefault="00695DD6" w:rsidP="00443CD8">
            <w:pPr>
              <w:rPr>
                <w:rFonts w:ascii="Noto Sans" w:hAnsi="Noto Sans" w:cs="Noto Sans"/>
                <w:b/>
                <w:sz w:val="16"/>
                <w:szCs w:val="16"/>
              </w:rPr>
            </w:pPr>
            <w:r w:rsidRPr="00D40048">
              <w:rPr>
                <w:rFonts w:ascii="Noto Sans" w:hAnsi="Noto Sans" w:cs="Noto Sans"/>
                <w:b/>
                <w:sz w:val="16"/>
                <w:szCs w:val="16"/>
                <w:u w:val="single"/>
              </w:rPr>
              <w:t>INTERNACIONAL BAJO LA COBERTURA DE TRATADOS</w:t>
            </w:r>
          </w:p>
        </w:tc>
      </w:tr>
      <w:tr w:rsidR="00006512" w:rsidRPr="00D40048" w14:paraId="58AE06E8" w14:textId="77777777" w:rsidTr="00E92A1E">
        <w:trPr>
          <w:trHeight w:val="485"/>
        </w:trPr>
        <w:tc>
          <w:tcPr>
            <w:tcW w:w="2983" w:type="dxa"/>
            <w:vAlign w:val="center"/>
          </w:tcPr>
          <w:p w14:paraId="69590C54" w14:textId="77777777" w:rsidR="00006512" w:rsidRPr="00D40048" w:rsidRDefault="00006512" w:rsidP="00443CD8">
            <w:pPr>
              <w:snapToGrid w:val="0"/>
              <w:rPr>
                <w:rFonts w:ascii="Noto Sans" w:hAnsi="Noto Sans" w:cs="Noto Sans"/>
                <w:sz w:val="16"/>
                <w:szCs w:val="16"/>
              </w:rPr>
            </w:pPr>
          </w:p>
          <w:p w14:paraId="183AE023" w14:textId="77777777" w:rsidR="00006512" w:rsidRPr="00D40048" w:rsidRDefault="00006512" w:rsidP="00443CD8">
            <w:pPr>
              <w:snapToGrid w:val="0"/>
              <w:rPr>
                <w:rFonts w:ascii="Noto Sans" w:hAnsi="Noto Sans" w:cs="Noto Sans"/>
                <w:sz w:val="16"/>
                <w:szCs w:val="16"/>
              </w:rPr>
            </w:pPr>
            <w:r w:rsidRPr="00D40048">
              <w:rPr>
                <w:rFonts w:ascii="Noto Sans" w:hAnsi="Noto Sans" w:cs="Noto Sans"/>
                <w:sz w:val="16"/>
                <w:szCs w:val="16"/>
              </w:rPr>
              <w:t>Forma de Presentación de las Proposiciones.</w:t>
            </w:r>
          </w:p>
        </w:tc>
        <w:tc>
          <w:tcPr>
            <w:tcW w:w="6824" w:type="dxa"/>
            <w:gridSpan w:val="3"/>
          </w:tcPr>
          <w:p w14:paraId="25B56E97" w14:textId="77777777" w:rsidR="00006512" w:rsidRPr="00D40048" w:rsidRDefault="00006512" w:rsidP="00006512">
            <w:pPr>
              <w:jc w:val="both"/>
              <w:rPr>
                <w:rFonts w:ascii="Noto Sans" w:hAnsi="Noto Sans" w:cs="Noto Sans"/>
                <w:sz w:val="16"/>
                <w:szCs w:val="16"/>
                <w:lang w:eastAsia="es-MX"/>
              </w:rPr>
            </w:pPr>
            <w:r w:rsidRPr="00D40048">
              <w:rPr>
                <w:rFonts w:ascii="Noto Sans" w:hAnsi="Noto Sans" w:cs="Noto Sans"/>
                <w:sz w:val="16"/>
                <w:szCs w:val="16"/>
                <w:lang w:eastAsia="es-MX"/>
              </w:rPr>
              <w:t xml:space="preserve">Electrónica, en la cual exclusivamente se permitirá la participación de los licitantes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lang w:eastAsia="es-MX"/>
              </w:rPr>
              <w:t>, se utilizarán medios de identificación electrónica, las comunicaciones producirán los efectos que señala el a</w:t>
            </w:r>
            <w:r w:rsidR="008A2B4A" w:rsidRPr="00D40048">
              <w:rPr>
                <w:rFonts w:ascii="Noto Sans" w:hAnsi="Noto Sans" w:cs="Noto Sans"/>
                <w:sz w:val="16"/>
                <w:szCs w:val="16"/>
                <w:lang w:eastAsia="es-MX"/>
              </w:rPr>
              <w:t>rtículo 3</w:t>
            </w:r>
            <w:r w:rsidRPr="00D40048">
              <w:rPr>
                <w:rFonts w:ascii="Noto Sans" w:hAnsi="Noto Sans" w:cs="Noto Sans"/>
                <w:sz w:val="16"/>
                <w:szCs w:val="16"/>
                <w:lang w:eastAsia="es-MX"/>
              </w:rPr>
              <w:t>7 de esta Ley.</w:t>
            </w:r>
          </w:p>
          <w:p w14:paraId="3C606275" w14:textId="77777777" w:rsidR="00006512" w:rsidRPr="00D40048" w:rsidRDefault="00006512" w:rsidP="00006512">
            <w:pPr>
              <w:jc w:val="both"/>
              <w:rPr>
                <w:rFonts w:ascii="Noto Sans" w:hAnsi="Noto Sans" w:cs="Noto Sans"/>
                <w:b/>
                <w:sz w:val="16"/>
                <w:szCs w:val="16"/>
              </w:rPr>
            </w:pPr>
            <w:r w:rsidRPr="00D40048">
              <w:rPr>
                <w:rFonts w:ascii="Noto Sans" w:hAnsi="Noto Sans" w:cs="Noto Sans"/>
                <w:sz w:val="16"/>
                <w:szCs w:val="16"/>
                <w:lang w:val="es-MX"/>
              </w:rPr>
              <w:t xml:space="preserve">La o las juntas de  aclaraciones, el acto de presentación y apertura de proposiciones y el acto de fallo, sólo se realizarán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lang w:val="es-MX"/>
              </w:rPr>
              <w:t xml:space="preserve"> y sin la presencia de los licitantes en dichos actos.</w:t>
            </w:r>
          </w:p>
        </w:tc>
      </w:tr>
    </w:tbl>
    <w:p w14:paraId="274BDB68" w14:textId="77777777" w:rsidR="00F35ADA" w:rsidRPr="00D40048" w:rsidRDefault="00F35ADA" w:rsidP="00443CD8">
      <w:pPr>
        <w:jc w:val="both"/>
        <w:rPr>
          <w:rFonts w:ascii="Noto Sans" w:hAnsi="Noto Sans" w:cs="Noto Sans"/>
          <w:b/>
          <w:bCs/>
          <w:sz w:val="16"/>
          <w:szCs w:val="16"/>
          <w:lang w:val="es-MX"/>
        </w:rPr>
      </w:pPr>
      <w:r w:rsidRPr="00D40048">
        <w:rPr>
          <w:rFonts w:ascii="Noto Sans" w:hAnsi="Noto Sans" w:cs="Noto Sans"/>
          <w:b/>
          <w:bCs/>
          <w:sz w:val="16"/>
          <w:szCs w:val="16"/>
          <w:lang w:val="es-MX"/>
        </w:rPr>
        <w:t xml:space="preserve">LOS INTERESADOS EN PARTICIPAR EN EL PROCEDIMIENTO POR MEDIOS ELECTRÓNICOS, </w:t>
      </w:r>
      <w:r w:rsidR="00A67B00" w:rsidRPr="00D40048">
        <w:rPr>
          <w:rFonts w:ascii="Noto Sans" w:hAnsi="Noto Sans" w:cs="Noto Sans"/>
          <w:b/>
          <w:bCs/>
          <w:sz w:val="16"/>
          <w:szCs w:val="16"/>
          <w:lang w:val="es-MX"/>
        </w:rPr>
        <w:t>DEBERÁN</w:t>
      </w:r>
      <w:r w:rsidRPr="00D40048">
        <w:rPr>
          <w:rFonts w:ascii="Noto Sans" w:hAnsi="Noto Sans" w:cs="Noto Sans"/>
          <w:b/>
          <w:bCs/>
          <w:sz w:val="16"/>
          <w:szCs w:val="16"/>
          <w:lang w:val="es-MX"/>
        </w:rPr>
        <w:t xml:space="preserve"> CONTAR CON REGISTRO DE IDENTIFIC</w:t>
      </w:r>
      <w:r w:rsidR="008A2B4A" w:rsidRPr="00D40048">
        <w:rPr>
          <w:rFonts w:ascii="Noto Sans" w:hAnsi="Noto Sans" w:cs="Noto Sans"/>
          <w:b/>
          <w:bCs/>
          <w:sz w:val="16"/>
          <w:szCs w:val="16"/>
          <w:lang w:val="es-MX"/>
        </w:rPr>
        <w:t>ACIÓN ELECTRÓNICA ANTE COMPRAS MX</w:t>
      </w:r>
      <w:r w:rsidRPr="00D40048">
        <w:rPr>
          <w:rFonts w:ascii="Noto Sans" w:hAnsi="Noto Sans" w:cs="Noto Sans"/>
          <w:b/>
          <w:bCs/>
          <w:sz w:val="16"/>
          <w:szCs w:val="16"/>
          <w:lang w:val="es-MX"/>
        </w:rPr>
        <w:t>.</w:t>
      </w:r>
    </w:p>
    <w:p w14:paraId="242CF88E" w14:textId="77777777" w:rsidR="0050138A" w:rsidRPr="00D40048" w:rsidRDefault="0050138A" w:rsidP="00443CD8">
      <w:pPr>
        <w:rPr>
          <w:rFonts w:ascii="Noto Sans" w:hAnsi="Noto Sans" w:cs="Noto Sans"/>
          <w:bCs/>
          <w:sz w:val="16"/>
          <w:szCs w:val="16"/>
          <w:lang w:val="es-MX"/>
        </w:rPr>
      </w:pPr>
    </w:p>
    <w:p w14:paraId="6C4815E8" w14:textId="77777777" w:rsidR="00515117" w:rsidRPr="00D40048" w:rsidRDefault="00BA63AB" w:rsidP="00443CD8">
      <w:pPr>
        <w:numPr>
          <w:ilvl w:val="1"/>
          <w:numId w:val="0"/>
        </w:numPr>
        <w:rPr>
          <w:rFonts w:ascii="Noto Sans" w:hAnsi="Noto Sans" w:cs="Noto Sans"/>
          <w:b/>
          <w:bCs/>
          <w:sz w:val="16"/>
          <w:szCs w:val="16"/>
          <w:lang w:val="es-MX"/>
        </w:rPr>
      </w:pPr>
      <w:r w:rsidRPr="00D40048">
        <w:rPr>
          <w:rFonts w:ascii="Noto Sans" w:hAnsi="Noto Sans" w:cs="Noto Sans"/>
          <w:b/>
          <w:bCs/>
          <w:sz w:val="16"/>
          <w:szCs w:val="16"/>
          <w:lang w:val="es-MX"/>
        </w:rPr>
        <w:t xml:space="preserve">4.- </w:t>
      </w:r>
      <w:r w:rsidR="00515117" w:rsidRPr="00D40048">
        <w:rPr>
          <w:rFonts w:ascii="Noto Sans" w:hAnsi="Noto Sans" w:cs="Noto Sans"/>
          <w:b/>
          <w:bCs/>
          <w:sz w:val="16"/>
          <w:szCs w:val="16"/>
          <w:lang w:val="es-MX"/>
        </w:rPr>
        <w:t>JUNTA DE ACLARACIONES:</w:t>
      </w:r>
    </w:p>
    <w:p w14:paraId="247D5992" w14:textId="77777777" w:rsidR="00515117" w:rsidRPr="00D40048" w:rsidRDefault="00515117" w:rsidP="00443CD8">
      <w:pPr>
        <w:rPr>
          <w:rFonts w:ascii="Noto Sans" w:hAnsi="Noto Sans" w:cs="Noto Sans"/>
          <w:bCs/>
          <w:sz w:val="16"/>
          <w:szCs w:val="16"/>
          <w:lang w:val="es-MX"/>
        </w:rPr>
      </w:pPr>
    </w:p>
    <w:p w14:paraId="77E20C47" w14:textId="6B02D7C1"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Con fundamento en los artículos </w:t>
      </w:r>
      <w:r w:rsidR="008A2B4A" w:rsidRPr="00D40048">
        <w:rPr>
          <w:rFonts w:ascii="Noto Sans" w:hAnsi="Noto Sans" w:cs="Noto Sans"/>
          <w:bCs/>
          <w:sz w:val="16"/>
          <w:szCs w:val="16"/>
          <w:lang w:val="es-MX"/>
        </w:rPr>
        <w:t>44</w:t>
      </w:r>
      <w:r w:rsidRPr="00D40048">
        <w:rPr>
          <w:rFonts w:ascii="Noto Sans" w:hAnsi="Noto Sans" w:cs="Noto Sans"/>
          <w:bCs/>
          <w:sz w:val="16"/>
          <w:szCs w:val="16"/>
          <w:lang w:val="es-MX"/>
        </w:rPr>
        <w:t xml:space="preserve"> de la LAASSP y </w:t>
      </w:r>
      <w:r w:rsidR="00292D16" w:rsidRPr="00D40048">
        <w:rPr>
          <w:rFonts w:ascii="Noto Sans" w:hAnsi="Noto Sans" w:cs="Noto Sans"/>
          <w:bCs/>
          <w:sz w:val="16"/>
          <w:szCs w:val="16"/>
          <w:lang w:val="es-MX"/>
        </w:rPr>
        <w:t>90</w:t>
      </w:r>
      <w:r w:rsidRPr="00D40048">
        <w:rPr>
          <w:rFonts w:ascii="Noto Sans" w:hAnsi="Noto Sans" w:cs="Noto Sans"/>
          <w:bCs/>
          <w:sz w:val="16"/>
          <w:szCs w:val="16"/>
          <w:lang w:val="es-MX"/>
        </w:rPr>
        <w:t xml:space="preserve"> y </w:t>
      </w:r>
      <w:r w:rsidR="00292D16" w:rsidRPr="00D40048">
        <w:rPr>
          <w:rFonts w:ascii="Noto Sans" w:hAnsi="Noto Sans" w:cs="Noto Sans"/>
          <w:bCs/>
          <w:sz w:val="16"/>
          <w:szCs w:val="16"/>
          <w:lang w:val="es-MX"/>
        </w:rPr>
        <w:t>91</w:t>
      </w:r>
      <w:r w:rsidRPr="00D40048">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D40048">
        <w:rPr>
          <w:rFonts w:ascii="Noto Sans" w:hAnsi="Noto Sans" w:cs="Noto Sans"/>
          <w:sz w:val="16"/>
          <w:szCs w:val="16"/>
          <w:lang w:val="es-ES_tradnl"/>
        </w:rPr>
        <w:t>Compras MX.</w:t>
      </w:r>
    </w:p>
    <w:p w14:paraId="35FE029E" w14:textId="77777777" w:rsidR="001F4D32" w:rsidRPr="00D40048" w:rsidRDefault="001F4D32" w:rsidP="001F4D32">
      <w:pPr>
        <w:jc w:val="both"/>
        <w:rPr>
          <w:rFonts w:ascii="Noto Sans" w:hAnsi="Noto Sans" w:cs="Noto Sans"/>
          <w:bCs/>
          <w:sz w:val="16"/>
          <w:szCs w:val="16"/>
          <w:lang w:val="es-MX"/>
        </w:rPr>
      </w:pPr>
    </w:p>
    <w:p w14:paraId="6CB746EE"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D40048" w:rsidRDefault="001F4D32" w:rsidP="001F4D32">
      <w:pPr>
        <w:jc w:val="both"/>
        <w:rPr>
          <w:rFonts w:ascii="Noto Sans" w:hAnsi="Noto Sans" w:cs="Noto Sans"/>
          <w:bCs/>
          <w:sz w:val="16"/>
          <w:szCs w:val="16"/>
          <w:lang w:val="es-MX"/>
        </w:rPr>
      </w:pPr>
    </w:p>
    <w:p w14:paraId="174B3E9D"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D40048" w:rsidRDefault="001F4D32" w:rsidP="001F4D32">
      <w:pPr>
        <w:jc w:val="both"/>
        <w:rPr>
          <w:rFonts w:ascii="Noto Sans" w:hAnsi="Noto Sans" w:cs="Noto Sans"/>
          <w:bCs/>
          <w:sz w:val="16"/>
          <w:szCs w:val="16"/>
          <w:lang w:val="es-MX"/>
        </w:rPr>
      </w:pPr>
    </w:p>
    <w:p w14:paraId="6F9CE052"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D40048">
        <w:rPr>
          <w:rFonts w:ascii="Noto Sans" w:hAnsi="Noto Sans" w:cs="Noto Sans"/>
          <w:bCs/>
          <w:sz w:val="16"/>
          <w:szCs w:val="16"/>
          <w:lang w:val="es-MX"/>
        </w:rPr>
        <w:t>o 44</w:t>
      </w:r>
      <w:r w:rsidRPr="00D40048">
        <w:rPr>
          <w:rFonts w:ascii="Noto Sans" w:hAnsi="Noto Sans" w:cs="Noto Sans"/>
          <w:bCs/>
          <w:sz w:val="16"/>
          <w:szCs w:val="16"/>
          <w:lang w:val="es-MX"/>
        </w:rPr>
        <w:t xml:space="preserve"> de la LAASSP.</w:t>
      </w:r>
    </w:p>
    <w:p w14:paraId="7056A3C5" w14:textId="77777777" w:rsidR="001F4D32" w:rsidRPr="00D40048" w:rsidRDefault="001F4D32" w:rsidP="001F4D32">
      <w:pPr>
        <w:jc w:val="both"/>
        <w:rPr>
          <w:rFonts w:ascii="Noto Sans" w:hAnsi="Noto Sans" w:cs="Noto Sans"/>
          <w:bCs/>
          <w:sz w:val="16"/>
          <w:szCs w:val="16"/>
          <w:lang w:val="es-MX"/>
        </w:rPr>
      </w:pPr>
    </w:p>
    <w:p w14:paraId="46D5B1AE"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La Convocante abrirá la bóveda de </w:t>
      </w:r>
      <w:r w:rsidR="00C64919" w:rsidRPr="00D40048">
        <w:rPr>
          <w:rFonts w:ascii="Noto Sans" w:hAnsi="Noto Sans" w:cs="Noto Sans"/>
          <w:sz w:val="16"/>
          <w:szCs w:val="16"/>
          <w:lang w:val="es-ES_tradnl"/>
        </w:rPr>
        <w:t>Compras MX</w:t>
      </w:r>
      <w:r w:rsidR="00BA7664" w:rsidRPr="00D40048">
        <w:rPr>
          <w:rFonts w:ascii="Noto Sans" w:hAnsi="Noto Sans" w:cs="Noto Sans"/>
          <w:bCs/>
          <w:sz w:val="16"/>
          <w:szCs w:val="16"/>
          <w:lang w:val="es-MX"/>
        </w:rPr>
        <w:t>,</w:t>
      </w:r>
      <w:r w:rsidRPr="00D40048">
        <w:rPr>
          <w:rFonts w:ascii="Noto Sans" w:hAnsi="Noto Sans" w:cs="Noto Sans"/>
          <w:bCs/>
          <w:sz w:val="16"/>
          <w:szCs w:val="16"/>
          <w:lang w:val="es-MX"/>
        </w:rPr>
        <w:t xml:space="preserve"> </w:t>
      </w:r>
      <w:r w:rsidR="00BA7664" w:rsidRPr="00D40048">
        <w:rPr>
          <w:rFonts w:ascii="Noto Sans" w:hAnsi="Noto Sans" w:cs="Noto Sans"/>
          <w:bCs/>
          <w:sz w:val="16"/>
          <w:szCs w:val="16"/>
          <w:lang w:val="es-MX"/>
        </w:rPr>
        <w:t xml:space="preserve"> </w:t>
      </w:r>
      <w:r w:rsidRPr="00D40048">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D40048" w:rsidRDefault="001F4D32" w:rsidP="001F4D32">
      <w:pPr>
        <w:jc w:val="both"/>
        <w:rPr>
          <w:rFonts w:ascii="Noto Sans" w:hAnsi="Noto Sans" w:cs="Noto Sans"/>
          <w:bCs/>
          <w:sz w:val="16"/>
          <w:szCs w:val="16"/>
          <w:lang w:val="es-MX"/>
        </w:rPr>
      </w:pPr>
    </w:p>
    <w:p w14:paraId="2F4BDC9A"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D40048">
        <w:rPr>
          <w:rFonts w:ascii="Noto Sans" w:hAnsi="Noto Sans" w:cs="Noto Sans"/>
          <w:bCs/>
          <w:sz w:val="16"/>
          <w:szCs w:val="16"/>
          <w:lang w:val="es-MX"/>
        </w:rPr>
        <w:t>estipulado en el artículo 44</w:t>
      </w:r>
      <w:r w:rsidRPr="00D40048">
        <w:rPr>
          <w:rFonts w:ascii="Noto Sans" w:hAnsi="Noto Sans" w:cs="Noto Sans"/>
          <w:bCs/>
          <w:sz w:val="16"/>
          <w:szCs w:val="16"/>
          <w:lang w:val="es-MX"/>
        </w:rPr>
        <w:t xml:space="preserve"> de la LAASSP y solamente se responderán las solicitudes de aclaración que hayan llegado por </w:t>
      </w:r>
      <w:r w:rsidR="00C64919" w:rsidRPr="00D40048">
        <w:rPr>
          <w:rFonts w:ascii="Noto Sans" w:hAnsi="Noto Sans" w:cs="Noto Sans"/>
          <w:sz w:val="16"/>
          <w:szCs w:val="16"/>
          <w:lang w:val="es-ES_tradnl"/>
        </w:rPr>
        <w:t>Compras MX</w:t>
      </w:r>
      <w:r w:rsidRPr="00D40048">
        <w:rPr>
          <w:rFonts w:ascii="Noto Sans" w:hAnsi="Noto Sans" w:cs="Noto Sans"/>
          <w:bCs/>
          <w:sz w:val="16"/>
          <w:szCs w:val="16"/>
          <w:lang w:val="es-MX"/>
        </w:rPr>
        <w:t>, que se hayan recibido en el tiempo y forma establecidos con anterioridad.</w:t>
      </w:r>
    </w:p>
    <w:p w14:paraId="0C5ADF55" w14:textId="77777777" w:rsidR="001F4D32" w:rsidRPr="00D40048" w:rsidRDefault="001F4D32" w:rsidP="001F4D32">
      <w:pPr>
        <w:jc w:val="both"/>
        <w:rPr>
          <w:rFonts w:ascii="Noto Sans" w:hAnsi="Noto Sans" w:cs="Noto Sans"/>
          <w:bCs/>
          <w:sz w:val="16"/>
          <w:szCs w:val="16"/>
          <w:lang w:val="es-MX"/>
        </w:rPr>
      </w:pPr>
    </w:p>
    <w:p w14:paraId="15367C20"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D40048" w:rsidRDefault="001F4D32" w:rsidP="001F4D32">
      <w:pPr>
        <w:jc w:val="both"/>
        <w:rPr>
          <w:rFonts w:ascii="Noto Sans" w:hAnsi="Noto Sans" w:cs="Noto Sans"/>
          <w:bCs/>
          <w:sz w:val="16"/>
          <w:szCs w:val="16"/>
          <w:lang w:val="es-MX"/>
        </w:rPr>
      </w:pPr>
    </w:p>
    <w:p w14:paraId="6ED2B387"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D40048" w:rsidRDefault="001F4D32" w:rsidP="001F4D32">
      <w:pPr>
        <w:jc w:val="both"/>
        <w:rPr>
          <w:rFonts w:ascii="Noto Sans" w:hAnsi="Noto Sans" w:cs="Noto Sans"/>
          <w:bCs/>
          <w:sz w:val="16"/>
          <w:szCs w:val="16"/>
          <w:lang w:val="es-MX"/>
        </w:rPr>
      </w:pPr>
    </w:p>
    <w:p w14:paraId="0294873E" w14:textId="690BE3B4"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Dicho plazo no podrá ser inferior a 6 (seis) ni superior a 48 (cuarenta y ocho) horas conforme al artículo </w:t>
      </w:r>
      <w:r w:rsidR="00C16EB5" w:rsidRPr="00D40048">
        <w:rPr>
          <w:rFonts w:ascii="Noto Sans" w:hAnsi="Noto Sans" w:cs="Noto Sans"/>
          <w:bCs/>
          <w:sz w:val="16"/>
          <w:szCs w:val="16"/>
          <w:lang w:val="es-MX"/>
        </w:rPr>
        <w:t>91</w:t>
      </w:r>
      <w:r w:rsidRPr="00D40048">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715082E" w14:textId="77777777" w:rsidR="001F4D32" w:rsidRPr="00D40048" w:rsidRDefault="001F4D32" w:rsidP="001F4D32">
      <w:pPr>
        <w:jc w:val="both"/>
        <w:rPr>
          <w:rFonts w:ascii="Noto Sans" w:hAnsi="Noto Sans" w:cs="Noto Sans"/>
          <w:bCs/>
          <w:sz w:val="16"/>
          <w:szCs w:val="16"/>
          <w:lang w:val="es-MX"/>
        </w:rPr>
      </w:pPr>
    </w:p>
    <w:p w14:paraId="1CE77819"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lastRenderedPageBreak/>
        <w:t>De conformidad con</w:t>
      </w:r>
      <w:r w:rsidR="00FE00C5" w:rsidRPr="00D40048">
        <w:rPr>
          <w:rFonts w:ascii="Noto Sans" w:hAnsi="Noto Sans" w:cs="Noto Sans"/>
          <w:bCs/>
          <w:sz w:val="16"/>
          <w:szCs w:val="16"/>
          <w:lang w:val="es-MX"/>
        </w:rPr>
        <w:t xml:space="preserve"> lo establecido en el artículo 4</w:t>
      </w:r>
      <w:r w:rsidRPr="00D40048">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D40048" w:rsidRDefault="001F4D32" w:rsidP="001F4D32">
      <w:pPr>
        <w:jc w:val="both"/>
        <w:rPr>
          <w:rFonts w:ascii="Noto Sans" w:hAnsi="Noto Sans" w:cs="Noto Sans"/>
          <w:bCs/>
          <w:sz w:val="16"/>
          <w:szCs w:val="16"/>
          <w:lang w:val="es-MX"/>
        </w:rPr>
      </w:pPr>
    </w:p>
    <w:p w14:paraId="02C96EAC" w14:textId="77777777" w:rsidR="00515117"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C64919" w:rsidRPr="00D40048">
        <w:rPr>
          <w:rFonts w:ascii="Noto Sans" w:hAnsi="Noto Sans" w:cs="Noto Sans"/>
          <w:sz w:val="16"/>
          <w:szCs w:val="16"/>
          <w:lang w:val="es-ES_tradnl"/>
        </w:rPr>
        <w:t>Compras MX</w:t>
      </w:r>
      <w:r w:rsidRPr="00D40048">
        <w:rPr>
          <w:rFonts w:ascii="Noto Sans" w:hAnsi="Noto Sans" w:cs="Noto Sans"/>
          <w:bCs/>
          <w:sz w:val="16"/>
          <w:szCs w:val="16"/>
          <w:lang w:val="es-MX"/>
        </w:rPr>
        <w:t xml:space="preserve">, en la dirección electrónica </w:t>
      </w:r>
      <w:hyperlink r:id="rId12" w:history="1">
        <w:r w:rsidR="00C64919" w:rsidRPr="00D40048">
          <w:rPr>
            <w:rStyle w:val="Hipervnculo"/>
            <w:rFonts w:ascii="Noto Sans" w:hAnsi="Noto Sans" w:cs="Noto Sans"/>
            <w:sz w:val="16"/>
            <w:szCs w:val="16"/>
          </w:rPr>
          <w:t>https://comprasmx.buengobierno.gob.mx/</w:t>
        </w:r>
      </w:hyperlink>
      <w:r w:rsidR="00C64919" w:rsidRPr="00D40048">
        <w:rPr>
          <w:rFonts w:ascii="Noto Sans" w:hAnsi="Noto Sans" w:cs="Noto Sans"/>
          <w:sz w:val="16"/>
          <w:szCs w:val="16"/>
        </w:rPr>
        <w:t xml:space="preserve"> </w:t>
      </w:r>
    </w:p>
    <w:p w14:paraId="04A76314" w14:textId="77777777" w:rsidR="001F4D32" w:rsidRPr="00D40048" w:rsidRDefault="001F4D32" w:rsidP="001F4D32">
      <w:pPr>
        <w:jc w:val="both"/>
        <w:rPr>
          <w:rFonts w:ascii="Noto Sans" w:hAnsi="Noto Sans" w:cs="Noto Sans"/>
          <w:sz w:val="16"/>
          <w:szCs w:val="16"/>
          <w:lang w:val="es-ES_tradnl"/>
        </w:rPr>
      </w:pPr>
    </w:p>
    <w:p w14:paraId="2490984A" w14:textId="77777777" w:rsidR="00515117" w:rsidRPr="00D40048" w:rsidRDefault="00515117" w:rsidP="00443CD8">
      <w:pPr>
        <w:tabs>
          <w:tab w:val="left" w:pos="426"/>
        </w:tabs>
        <w:jc w:val="both"/>
        <w:rPr>
          <w:rFonts w:ascii="Noto Sans" w:hAnsi="Noto Sans" w:cs="Noto Sans"/>
          <w:b/>
          <w:bCs/>
          <w:sz w:val="16"/>
          <w:szCs w:val="16"/>
        </w:rPr>
      </w:pPr>
      <w:r w:rsidRPr="00D40048">
        <w:rPr>
          <w:rFonts w:ascii="Noto Sans" w:hAnsi="Noto Sans" w:cs="Noto Sans"/>
          <w:b/>
          <w:bCs/>
          <w:sz w:val="16"/>
          <w:szCs w:val="16"/>
        </w:rPr>
        <w:t>5.</w:t>
      </w:r>
      <w:r w:rsidRPr="00D40048">
        <w:rPr>
          <w:rFonts w:ascii="Noto Sans" w:hAnsi="Noto Sans" w:cs="Noto Sans"/>
          <w:b/>
          <w:bCs/>
          <w:sz w:val="16"/>
          <w:szCs w:val="16"/>
        </w:rPr>
        <w:tab/>
        <w:t>PRESENTACIÓN Y APERTURA DE PROPOSICIONES.</w:t>
      </w:r>
    </w:p>
    <w:p w14:paraId="5A2F04D2" w14:textId="77777777" w:rsidR="00FE00C5" w:rsidRPr="00D40048" w:rsidRDefault="00FE00C5" w:rsidP="00443CD8">
      <w:pPr>
        <w:tabs>
          <w:tab w:val="left" w:pos="426"/>
        </w:tabs>
        <w:jc w:val="both"/>
        <w:rPr>
          <w:rFonts w:ascii="Noto Sans" w:hAnsi="Noto Sans" w:cs="Noto Sans"/>
          <w:b/>
          <w:bCs/>
          <w:sz w:val="16"/>
          <w:szCs w:val="16"/>
        </w:rPr>
      </w:pPr>
    </w:p>
    <w:p w14:paraId="58D8D4DA" w14:textId="1A2277EE" w:rsidR="00FE00C5" w:rsidRPr="00D40048" w:rsidRDefault="00FE00C5" w:rsidP="00443CD8">
      <w:pPr>
        <w:tabs>
          <w:tab w:val="left" w:pos="426"/>
        </w:tabs>
        <w:jc w:val="both"/>
        <w:rPr>
          <w:rFonts w:ascii="Noto Sans" w:hAnsi="Noto Sans" w:cs="Noto Sans"/>
          <w:bCs/>
          <w:sz w:val="16"/>
          <w:szCs w:val="16"/>
        </w:rPr>
      </w:pPr>
      <w:r w:rsidRPr="00D40048">
        <w:rPr>
          <w:rFonts w:ascii="Noto Sans" w:hAnsi="Noto Sans" w:cs="Noto Sans"/>
          <w:bCs/>
          <w:sz w:val="16"/>
          <w:szCs w:val="16"/>
        </w:rPr>
        <w:t>La presentación y apertura de proposiciones se realizará en la fecha y hora indicada en el programa de actos y únicamente podrá participar, con ese carácter, un representante por cada Licitante y se desarrollará conforme a lo previsto en los artículos</w:t>
      </w:r>
      <w:r w:rsidR="00272BF9" w:rsidRPr="00D40048">
        <w:rPr>
          <w:rFonts w:ascii="Noto Sans" w:hAnsi="Noto Sans" w:cs="Noto Sans"/>
          <w:bCs/>
          <w:sz w:val="16"/>
          <w:szCs w:val="16"/>
        </w:rPr>
        <w:t xml:space="preserve"> 42,</w:t>
      </w:r>
      <w:r w:rsidRPr="00D40048">
        <w:rPr>
          <w:rFonts w:ascii="Noto Sans" w:hAnsi="Noto Sans" w:cs="Noto Sans"/>
          <w:bCs/>
          <w:sz w:val="16"/>
          <w:szCs w:val="16"/>
        </w:rPr>
        <w:t xml:space="preserve"> 45 y 46 de la LAASSP</w:t>
      </w:r>
      <w:r w:rsidR="00272BF9" w:rsidRPr="00D40048">
        <w:rPr>
          <w:rFonts w:ascii="Noto Sans" w:hAnsi="Noto Sans" w:cs="Noto Sans"/>
          <w:bCs/>
          <w:sz w:val="16"/>
          <w:szCs w:val="16"/>
        </w:rPr>
        <w:t>,</w:t>
      </w:r>
      <w:r w:rsidRPr="00D40048">
        <w:rPr>
          <w:rFonts w:ascii="Noto Sans" w:hAnsi="Noto Sans" w:cs="Noto Sans"/>
          <w:bCs/>
          <w:sz w:val="16"/>
          <w:szCs w:val="16"/>
        </w:rPr>
        <w:t xml:space="preserve"> </w:t>
      </w:r>
      <w:r w:rsidR="00292D16" w:rsidRPr="00D40048">
        <w:rPr>
          <w:rFonts w:ascii="Noto Sans" w:hAnsi="Noto Sans" w:cs="Noto Sans"/>
          <w:bCs/>
          <w:sz w:val="16"/>
          <w:szCs w:val="16"/>
        </w:rPr>
        <w:t>87</w:t>
      </w:r>
      <w:r w:rsidR="00272BF9" w:rsidRPr="00D40048">
        <w:rPr>
          <w:rFonts w:ascii="Noto Sans" w:hAnsi="Noto Sans" w:cs="Noto Sans"/>
          <w:bCs/>
          <w:sz w:val="16"/>
          <w:szCs w:val="16"/>
        </w:rPr>
        <w:t xml:space="preserve"> </w:t>
      </w:r>
      <w:r w:rsidRPr="00D40048">
        <w:rPr>
          <w:rFonts w:ascii="Noto Sans" w:hAnsi="Noto Sans" w:cs="Noto Sans"/>
          <w:bCs/>
          <w:sz w:val="16"/>
          <w:szCs w:val="16"/>
        </w:rPr>
        <w:t xml:space="preserve">y </w:t>
      </w:r>
      <w:r w:rsidR="00292D16" w:rsidRPr="00D40048">
        <w:rPr>
          <w:rFonts w:ascii="Noto Sans" w:hAnsi="Noto Sans" w:cs="Noto Sans"/>
          <w:bCs/>
          <w:sz w:val="16"/>
          <w:szCs w:val="16"/>
        </w:rPr>
        <w:t>92</w:t>
      </w:r>
      <w:r w:rsidRPr="00D40048">
        <w:rPr>
          <w:rFonts w:ascii="Noto Sans" w:hAnsi="Noto Sans" w:cs="Noto Sans"/>
          <w:bCs/>
          <w:sz w:val="16"/>
          <w:szCs w:val="16"/>
        </w:rPr>
        <w:t xml:space="preserve"> de su Reglamento, se desarrollará como a continuación se detalla:</w:t>
      </w:r>
    </w:p>
    <w:p w14:paraId="116A8837" w14:textId="77777777" w:rsidR="00515117" w:rsidRPr="00D40048" w:rsidRDefault="00515117" w:rsidP="00443CD8">
      <w:pPr>
        <w:jc w:val="both"/>
        <w:rPr>
          <w:rFonts w:ascii="Noto Sans" w:hAnsi="Noto Sans" w:cs="Noto Sans"/>
          <w:b/>
          <w:i/>
          <w:sz w:val="16"/>
          <w:szCs w:val="16"/>
          <w:u w:val="single"/>
        </w:rPr>
      </w:pPr>
    </w:p>
    <w:p w14:paraId="3EF8515D" w14:textId="026C2CD9" w:rsidR="00A63CD1" w:rsidRPr="00D40048" w:rsidRDefault="00A63CD1" w:rsidP="00104FEB">
      <w:pPr>
        <w:jc w:val="both"/>
        <w:rPr>
          <w:rFonts w:ascii="Noto Sans" w:hAnsi="Noto Sans" w:cs="Noto Sans"/>
          <w:b/>
          <w:bCs/>
          <w:sz w:val="16"/>
          <w:szCs w:val="16"/>
        </w:rPr>
      </w:pPr>
      <w:r w:rsidRPr="00D40048">
        <w:rPr>
          <w:rFonts w:ascii="Noto Sans" w:hAnsi="Noto Sans" w:cs="Noto Sans"/>
          <w:bCs/>
          <w:sz w:val="16"/>
          <w:szCs w:val="16"/>
          <w:lang w:val="es-MX"/>
        </w:rPr>
        <w:t xml:space="preserve">Los licitantes enviarán </w:t>
      </w:r>
      <w:r w:rsidRPr="00D40048">
        <w:rPr>
          <w:rFonts w:ascii="Noto Sans" w:hAnsi="Noto Sans" w:cs="Noto Sans"/>
          <w:sz w:val="16"/>
          <w:szCs w:val="16"/>
        </w:rPr>
        <w:t>a través del sistema electrónico de información pública gubernamental sobre adquisiciones, arrend</w:t>
      </w:r>
      <w:r w:rsidR="001F4D32" w:rsidRPr="00D40048">
        <w:rPr>
          <w:rFonts w:ascii="Noto Sans" w:hAnsi="Noto Sans" w:cs="Noto Sans"/>
          <w:sz w:val="16"/>
          <w:szCs w:val="16"/>
        </w:rPr>
        <w:t>amientos y servicios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r w:rsidRPr="00D40048">
        <w:rPr>
          <w:rFonts w:ascii="Noto Sans" w:hAnsi="Noto Sans" w:cs="Noto Sans"/>
          <w:bCs/>
          <w:sz w:val="16"/>
          <w:szCs w:val="16"/>
          <w:lang w:val="es-MX"/>
        </w:rPr>
        <w:t xml:space="preserve"> sus proposiciones técnica y económica</w:t>
      </w:r>
      <w:r w:rsidRPr="00D40048">
        <w:rPr>
          <w:rFonts w:ascii="Noto Sans" w:hAnsi="Noto Sans" w:cs="Noto Sans"/>
          <w:bCs/>
          <w:sz w:val="16"/>
          <w:szCs w:val="16"/>
        </w:rPr>
        <w:t xml:space="preserve">, para agilizar los actos del procedimiento de contratación, se solicita a los licitantes, enviar su proposición en </w:t>
      </w:r>
      <w:r w:rsidR="00A3059A" w:rsidRPr="00D40048">
        <w:rPr>
          <w:rFonts w:ascii="Noto Sans" w:hAnsi="Noto Sans" w:cs="Noto Sans"/>
          <w:b/>
          <w:bCs/>
          <w:sz w:val="16"/>
          <w:szCs w:val="16"/>
        </w:rPr>
        <w:t>PDF</w:t>
      </w:r>
      <w:r w:rsidR="00A3059A" w:rsidRPr="00D40048">
        <w:rPr>
          <w:rFonts w:ascii="Noto Sans" w:hAnsi="Noto Sans" w:cs="Noto Sans"/>
          <w:bCs/>
          <w:sz w:val="16"/>
          <w:szCs w:val="16"/>
        </w:rPr>
        <w:t xml:space="preserve">, y el </w:t>
      </w:r>
      <w:r w:rsidR="00A3059A" w:rsidRPr="00D40048">
        <w:rPr>
          <w:rFonts w:ascii="Noto Sans" w:hAnsi="Noto Sans" w:cs="Noto Sans"/>
          <w:b/>
          <w:bCs/>
          <w:sz w:val="16"/>
          <w:szCs w:val="16"/>
        </w:rPr>
        <w:t>Anexo Número 2 (DOS)</w:t>
      </w:r>
      <w:r w:rsidR="00527DF3" w:rsidRPr="00D40048">
        <w:rPr>
          <w:rFonts w:ascii="Noto Sans" w:hAnsi="Noto Sans" w:cs="Noto Sans"/>
          <w:b/>
          <w:bCs/>
          <w:sz w:val="16"/>
          <w:szCs w:val="16"/>
        </w:rPr>
        <w:t xml:space="preserve"> </w:t>
      </w:r>
      <w:r w:rsidR="00A3059A" w:rsidRPr="00D40048">
        <w:rPr>
          <w:rFonts w:ascii="Noto Sans" w:hAnsi="Noto Sans" w:cs="Noto Sans"/>
          <w:b/>
          <w:bCs/>
          <w:sz w:val="16"/>
          <w:szCs w:val="16"/>
        </w:rPr>
        <w:t xml:space="preserve">en </w:t>
      </w:r>
      <w:r w:rsidRPr="00D40048">
        <w:rPr>
          <w:rFonts w:ascii="Noto Sans" w:hAnsi="Noto Sans" w:cs="Noto Sans"/>
          <w:b/>
          <w:bCs/>
          <w:sz w:val="16"/>
          <w:szCs w:val="16"/>
        </w:rPr>
        <w:t xml:space="preserve">Word </w:t>
      </w:r>
      <w:r w:rsidR="00A3059A" w:rsidRPr="00D40048">
        <w:rPr>
          <w:rFonts w:ascii="Noto Sans" w:hAnsi="Noto Sans" w:cs="Noto Sans"/>
          <w:b/>
          <w:bCs/>
          <w:sz w:val="16"/>
          <w:szCs w:val="16"/>
        </w:rPr>
        <w:t>o</w:t>
      </w:r>
      <w:r w:rsidRPr="00D40048">
        <w:rPr>
          <w:rFonts w:ascii="Noto Sans" w:hAnsi="Noto Sans" w:cs="Noto Sans"/>
          <w:b/>
          <w:bCs/>
          <w:sz w:val="16"/>
          <w:szCs w:val="16"/>
        </w:rPr>
        <w:t xml:space="preserve"> Excel.</w:t>
      </w:r>
    </w:p>
    <w:p w14:paraId="57563D24" w14:textId="77777777" w:rsidR="00A63CD1" w:rsidRPr="00D40048" w:rsidRDefault="00A63CD1" w:rsidP="00104FEB">
      <w:pPr>
        <w:jc w:val="both"/>
        <w:rPr>
          <w:rFonts w:ascii="Noto Sans" w:hAnsi="Noto Sans" w:cs="Noto Sans"/>
          <w:bCs/>
          <w:sz w:val="16"/>
          <w:szCs w:val="16"/>
        </w:rPr>
      </w:pPr>
    </w:p>
    <w:p w14:paraId="22747E8C"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bCs/>
          <w:sz w:val="16"/>
          <w:szCs w:val="16"/>
        </w:rPr>
        <w:t>Una vez recibidas las proposiciones que hayan sido enviadas por</w:t>
      </w:r>
      <w:r w:rsidR="001F4D32" w:rsidRPr="00D40048">
        <w:rPr>
          <w:rFonts w:ascii="Noto Sans" w:hAnsi="Noto Sans" w:cs="Noto Sans"/>
          <w:bCs/>
          <w:sz w:val="16"/>
          <w:szCs w:val="16"/>
        </w:rPr>
        <w:t xml:space="preserve"> medios electrónicos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D40048" w:rsidRDefault="00A63CD1" w:rsidP="00104FEB">
      <w:pPr>
        <w:suppressAutoHyphens w:val="0"/>
        <w:rPr>
          <w:rFonts w:ascii="Noto Sans" w:hAnsi="Noto Sans" w:cs="Noto Sans"/>
          <w:bCs/>
          <w:sz w:val="16"/>
          <w:szCs w:val="16"/>
          <w:lang w:val="es-MX"/>
        </w:rPr>
      </w:pPr>
    </w:p>
    <w:p w14:paraId="0A588E5F"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sz w:val="16"/>
          <w:szCs w:val="16"/>
        </w:rPr>
        <w:t>Para el envío de la proposición por medios remotos de comunicación electrónica, el licitante deberá utilizar excl</w:t>
      </w:r>
      <w:r w:rsidR="001F4D32" w:rsidRPr="00D40048">
        <w:rPr>
          <w:rFonts w:ascii="Noto Sans" w:hAnsi="Noto Sans" w:cs="Noto Sans"/>
          <w:sz w:val="16"/>
          <w:szCs w:val="16"/>
        </w:rPr>
        <w:t xml:space="preserve">usivamente el sistema </w:t>
      </w:r>
      <w:r w:rsidR="00C64919" w:rsidRPr="00D40048">
        <w:rPr>
          <w:rFonts w:ascii="Noto Sans" w:hAnsi="Noto Sans" w:cs="Noto Sans"/>
          <w:sz w:val="16"/>
          <w:szCs w:val="16"/>
          <w:lang w:val="es-ES_tradnl"/>
        </w:rPr>
        <w:t>Compras MX</w:t>
      </w:r>
      <w:r w:rsidR="001F4D32" w:rsidRPr="00D40048">
        <w:rPr>
          <w:rFonts w:ascii="Noto Sans" w:hAnsi="Noto Sans" w:cs="Noto Sans"/>
          <w:sz w:val="16"/>
          <w:szCs w:val="16"/>
        </w:rPr>
        <w:t>.</w:t>
      </w:r>
    </w:p>
    <w:p w14:paraId="025A786E" w14:textId="77777777" w:rsidR="00A63CD1" w:rsidRPr="00D40048" w:rsidRDefault="00A63CD1" w:rsidP="00104FEB">
      <w:pPr>
        <w:pStyle w:val="Prrafodelista"/>
        <w:ind w:left="0"/>
        <w:rPr>
          <w:rFonts w:ascii="Noto Sans" w:hAnsi="Noto Sans" w:cs="Noto Sans"/>
          <w:bCs/>
          <w:sz w:val="16"/>
          <w:szCs w:val="16"/>
        </w:rPr>
      </w:pPr>
    </w:p>
    <w:p w14:paraId="63CAC3FD"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sz w:val="16"/>
          <w:szCs w:val="16"/>
        </w:rPr>
        <w:t xml:space="preserve">En el supuesto de las proposiciones presentadas a través de medios remotos de comunicación electrónica, </w:t>
      </w:r>
      <w:r w:rsidRPr="00D40048">
        <w:rPr>
          <w:rFonts w:ascii="Noto Sans" w:hAnsi="Noto Sans" w:cs="Noto Sans"/>
          <w:bCs/>
          <w:sz w:val="16"/>
          <w:szCs w:val="16"/>
        </w:rPr>
        <w:t xml:space="preserve">y que durante el acto, por causas ajenas a la voluntad de la </w:t>
      </w:r>
      <w:r w:rsidR="000E5F9B" w:rsidRPr="00D40048">
        <w:rPr>
          <w:rFonts w:ascii="Noto Sans" w:hAnsi="Noto Sans" w:cs="Noto Sans"/>
          <w:bCs/>
          <w:sz w:val="16"/>
          <w:szCs w:val="16"/>
        </w:rPr>
        <w:t xml:space="preserve">SABG </w:t>
      </w:r>
      <w:r w:rsidRPr="00D40048">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D40048" w:rsidRDefault="00A63CD1" w:rsidP="00443CD8">
      <w:pPr>
        <w:ind w:left="709" w:hanging="425"/>
        <w:jc w:val="both"/>
        <w:rPr>
          <w:rFonts w:ascii="Noto Sans" w:hAnsi="Noto Sans" w:cs="Noto Sans"/>
          <w:bCs/>
          <w:sz w:val="16"/>
          <w:szCs w:val="16"/>
        </w:rPr>
      </w:pPr>
    </w:p>
    <w:p w14:paraId="1131E3D9" w14:textId="77777777" w:rsidR="00A63CD1" w:rsidRPr="00D40048" w:rsidRDefault="00A63CD1" w:rsidP="00F44184">
      <w:pPr>
        <w:numPr>
          <w:ilvl w:val="0"/>
          <w:numId w:val="8"/>
        </w:numPr>
        <w:jc w:val="both"/>
        <w:rPr>
          <w:rFonts w:ascii="Noto Sans" w:hAnsi="Noto Sans" w:cs="Noto Sans"/>
          <w:bCs/>
          <w:sz w:val="16"/>
          <w:szCs w:val="16"/>
        </w:rPr>
      </w:pPr>
      <w:r w:rsidRPr="00D40048">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D40048" w:rsidRDefault="00A63CD1" w:rsidP="00443CD8">
      <w:pPr>
        <w:ind w:left="397" w:hanging="397"/>
        <w:jc w:val="both"/>
        <w:rPr>
          <w:rFonts w:ascii="Noto Sans" w:hAnsi="Noto Sans" w:cs="Noto Sans"/>
          <w:bCs/>
          <w:sz w:val="16"/>
          <w:szCs w:val="16"/>
        </w:rPr>
      </w:pPr>
    </w:p>
    <w:p w14:paraId="62AF3A56" w14:textId="77777777" w:rsidR="00A63CD1" w:rsidRPr="00D40048" w:rsidRDefault="00A63CD1" w:rsidP="00F44184">
      <w:pPr>
        <w:numPr>
          <w:ilvl w:val="0"/>
          <w:numId w:val="8"/>
        </w:numPr>
        <w:jc w:val="both"/>
        <w:rPr>
          <w:rFonts w:ascii="Noto Sans" w:hAnsi="Noto Sans" w:cs="Noto Sans"/>
          <w:bCs/>
          <w:sz w:val="16"/>
          <w:szCs w:val="16"/>
        </w:rPr>
      </w:pPr>
      <w:r w:rsidRPr="00D40048">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la proposición se tendrá por no presentada.</w:t>
      </w:r>
    </w:p>
    <w:p w14:paraId="775DD406" w14:textId="77777777" w:rsidR="00A63CD1" w:rsidRPr="00D40048" w:rsidRDefault="00A63CD1" w:rsidP="00443CD8">
      <w:pPr>
        <w:tabs>
          <w:tab w:val="num" w:pos="426"/>
        </w:tabs>
        <w:jc w:val="both"/>
        <w:rPr>
          <w:rFonts w:ascii="Noto Sans" w:hAnsi="Noto Sans" w:cs="Noto Sans"/>
          <w:bCs/>
          <w:sz w:val="16"/>
          <w:szCs w:val="16"/>
        </w:rPr>
      </w:pPr>
    </w:p>
    <w:p w14:paraId="659BE1C3" w14:textId="77777777" w:rsidR="00A63CD1" w:rsidRPr="00D40048" w:rsidRDefault="00A63CD1" w:rsidP="00104FEB">
      <w:pPr>
        <w:jc w:val="both"/>
        <w:rPr>
          <w:rFonts w:ascii="Noto Sans" w:hAnsi="Noto Sans" w:cs="Noto Sans"/>
          <w:sz w:val="16"/>
          <w:szCs w:val="16"/>
        </w:rPr>
      </w:pPr>
      <w:r w:rsidRPr="00D40048">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D40048" w:rsidRDefault="00A63CD1" w:rsidP="00104FEB">
      <w:pPr>
        <w:jc w:val="both"/>
        <w:rPr>
          <w:rFonts w:ascii="Noto Sans" w:hAnsi="Noto Sans" w:cs="Noto Sans"/>
          <w:sz w:val="16"/>
          <w:szCs w:val="16"/>
        </w:rPr>
      </w:pPr>
    </w:p>
    <w:p w14:paraId="78C65C64" w14:textId="77777777" w:rsidR="00A63CD1" w:rsidRPr="00D40048" w:rsidRDefault="00A63CD1" w:rsidP="00104FEB">
      <w:pPr>
        <w:jc w:val="both"/>
        <w:rPr>
          <w:rFonts w:ascii="Noto Sans" w:hAnsi="Noto Sans" w:cs="Noto Sans"/>
          <w:sz w:val="16"/>
          <w:szCs w:val="16"/>
        </w:rPr>
      </w:pPr>
      <w:r w:rsidRPr="00D40048">
        <w:rPr>
          <w:rFonts w:ascii="Noto Sans" w:hAnsi="Noto Sans" w:cs="Noto Sans"/>
          <w:bCs/>
          <w:sz w:val="16"/>
          <w:szCs w:val="16"/>
        </w:rPr>
        <w:t xml:space="preserve">Los licitantes </w:t>
      </w:r>
      <w:r w:rsidRPr="00D40048">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D40048">
        <w:rPr>
          <w:rFonts w:ascii="Noto Sans" w:hAnsi="Noto Sans" w:cs="Noto Sans"/>
          <w:b/>
          <w:sz w:val="16"/>
          <w:szCs w:val="16"/>
        </w:rPr>
        <w:t xml:space="preserve"> Anexo Número </w:t>
      </w:r>
      <w:r w:rsidR="00BF3A30" w:rsidRPr="00D40048">
        <w:rPr>
          <w:rFonts w:ascii="Noto Sans" w:hAnsi="Noto Sans" w:cs="Noto Sans"/>
          <w:b/>
          <w:sz w:val="16"/>
          <w:szCs w:val="16"/>
        </w:rPr>
        <w:t>8</w:t>
      </w:r>
      <w:r w:rsidRPr="00D40048">
        <w:rPr>
          <w:rFonts w:ascii="Noto Sans" w:hAnsi="Noto Sans" w:cs="Noto Sans"/>
          <w:b/>
          <w:sz w:val="16"/>
          <w:szCs w:val="16"/>
        </w:rPr>
        <w:t>(</w:t>
      </w:r>
      <w:r w:rsidR="00BF3A30" w:rsidRPr="00D40048">
        <w:rPr>
          <w:rFonts w:ascii="Noto Sans" w:hAnsi="Noto Sans" w:cs="Noto Sans"/>
          <w:b/>
          <w:sz w:val="16"/>
          <w:szCs w:val="16"/>
        </w:rPr>
        <w:t>ocho</w:t>
      </w:r>
      <w:r w:rsidRPr="00D40048">
        <w:rPr>
          <w:rFonts w:ascii="Noto Sans" w:hAnsi="Noto Sans" w:cs="Noto Sans"/>
          <w:b/>
          <w:sz w:val="16"/>
          <w:szCs w:val="16"/>
        </w:rPr>
        <w:t>)</w:t>
      </w:r>
      <w:r w:rsidRPr="00D40048">
        <w:rPr>
          <w:rFonts w:ascii="Noto Sans" w:hAnsi="Noto Sans" w:cs="Noto Sans"/>
          <w:sz w:val="16"/>
          <w:szCs w:val="16"/>
        </w:rPr>
        <w:t>, de la presente Convocatoria.</w:t>
      </w:r>
    </w:p>
    <w:p w14:paraId="6CD35832" w14:textId="77777777" w:rsidR="00C31176" w:rsidRPr="00D40048" w:rsidRDefault="00C31176" w:rsidP="00443CD8">
      <w:pPr>
        <w:tabs>
          <w:tab w:val="left" w:pos="10294"/>
        </w:tabs>
        <w:jc w:val="both"/>
        <w:rPr>
          <w:rFonts w:ascii="Noto Sans" w:hAnsi="Noto Sans" w:cs="Noto Sans"/>
          <w:bCs/>
          <w:sz w:val="16"/>
          <w:szCs w:val="16"/>
        </w:rPr>
      </w:pPr>
    </w:p>
    <w:p w14:paraId="02EB575A" w14:textId="77777777" w:rsidR="00515117" w:rsidRPr="00D40048" w:rsidRDefault="00BA63AB" w:rsidP="00443CD8">
      <w:pPr>
        <w:numPr>
          <w:ilvl w:val="1"/>
          <w:numId w:val="0"/>
        </w:numPr>
        <w:tabs>
          <w:tab w:val="left" w:pos="10588"/>
        </w:tabs>
        <w:jc w:val="both"/>
        <w:rPr>
          <w:rFonts w:ascii="Noto Sans" w:hAnsi="Noto Sans" w:cs="Noto Sans"/>
          <w:b/>
          <w:bCs/>
          <w:sz w:val="16"/>
          <w:szCs w:val="16"/>
        </w:rPr>
      </w:pPr>
      <w:r w:rsidRPr="00D40048">
        <w:rPr>
          <w:rFonts w:ascii="Noto Sans" w:hAnsi="Noto Sans" w:cs="Noto Sans"/>
          <w:b/>
          <w:bCs/>
          <w:sz w:val="16"/>
          <w:szCs w:val="16"/>
        </w:rPr>
        <w:t xml:space="preserve">5.1 </w:t>
      </w:r>
      <w:r w:rsidR="00515117" w:rsidRPr="00D40048">
        <w:rPr>
          <w:rFonts w:ascii="Noto Sans" w:hAnsi="Noto Sans" w:cs="Noto Sans"/>
          <w:b/>
          <w:bCs/>
          <w:sz w:val="16"/>
          <w:szCs w:val="16"/>
        </w:rPr>
        <w:t>PROPOSICIONES CONJUNTAS:</w:t>
      </w:r>
    </w:p>
    <w:p w14:paraId="1982BB70" w14:textId="77777777" w:rsidR="00515117" w:rsidRPr="00D40048" w:rsidRDefault="00515117" w:rsidP="00443CD8">
      <w:pPr>
        <w:tabs>
          <w:tab w:val="left" w:pos="9868"/>
        </w:tabs>
        <w:jc w:val="both"/>
        <w:rPr>
          <w:rFonts w:ascii="Noto Sans" w:hAnsi="Noto Sans" w:cs="Noto Sans"/>
          <w:b/>
          <w:bCs/>
          <w:sz w:val="16"/>
          <w:szCs w:val="16"/>
        </w:rPr>
      </w:pPr>
    </w:p>
    <w:p w14:paraId="475D83D1" w14:textId="7F64BB2C" w:rsidR="00E95CDC" w:rsidRPr="00D40048" w:rsidRDefault="00AA672D" w:rsidP="00443CD8">
      <w:pPr>
        <w:jc w:val="both"/>
        <w:rPr>
          <w:rFonts w:ascii="Noto Sans" w:hAnsi="Noto Sans" w:cs="Noto Sans"/>
          <w:sz w:val="16"/>
          <w:szCs w:val="16"/>
        </w:rPr>
      </w:pPr>
      <w:r w:rsidRPr="00D40048">
        <w:rPr>
          <w:rFonts w:ascii="Noto Sans" w:hAnsi="Noto Sans" w:cs="Noto Sans"/>
          <w:sz w:val="16"/>
          <w:szCs w:val="16"/>
        </w:rPr>
        <w:t>Conforme al artículo 45</w:t>
      </w:r>
      <w:r w:rsidR="00E95CDC" w:rsidRPr="00D40048">
        <w:rPr>
          <w:rFonts w:ascii="Noto Sans" w:hAnsi="Noto Sans" w:cs="Noto Sans"/>
          <w:sz w:val="16"/>
          <w:szCs w:val="16"/>
        </w:rPr>
        <w:t xml:space="preserve"> de la LAASSP, serán aceptadas las proposiciones conjuntas, siempre y cuando estas cumplan con lo establecido en el artículo </w:t>
      </w:r>
      <w:r w:rsidR="00292D16" w:rsidRPr="00D40048">
        <w:rPr>
          <w:rFonts w:ascii="Noto Sans" w:hAnsi="Noto Sans" w:cs="Noto Sans"/>
          <w:sz w:val="16"/>
          <w:szCs w:val="16"/>
        </w:rPr>
        <w:t>88</w:t>
      </w:r>
      <w:r w:rsidR="00E95CDC" w:rsidRPr="00D40048">
        <w:rPr>
          <w:rFonts w:ascii="Noto Sans" w:hAnsi="Noto Sans" w:cs="Noto Sans"/>
          <w:sz w:val="16"/>
          <w:szCs w:val="16"/>
        </w:rPr>
        <w:t xml:space="preserve"> del Reglamento de la LAASSP.</w:t>
      </w:r>
    </w:p>
    <w:p w14:paraId="6996C862" w14:textId="77777777" w:rsidR="00E95CDC" w:rsidRPr="00D40048" w:rsidRDefault="00E95CDC" w:rsidP="00443CD8">
      <w:pPr>
        <w:tabs>
          <w:tab w:val="left" w:pos="9868"/>
        </w:tabs>
        <w:jc w:val="both"/>
        <w:rPr>
          <w:rFonts w:ascii="Noto Sans" w:hAnsi="Noto Sans" w:cs="Noto Sans"/>
          <w:bCs/>
          <w:sz w:val="16"/>
          <w:szCs w:val="16"/>
        </w:rPr>
      </w:pPr>
    </w:p>
    <w:p w14:paraId="5892412D" w14:textId="77777777" w:rsidR="00515117" w:rsidRPr="00D40048" w:rsidRDefault="00515117" w:rsidP="00443CD8">
      <w:pPr>
        <w:tabs>
          <w:tab w:val="left" w:pos="9868"/>
        </w:tabs>
        <w:jc w:val="both"/>
        <w:rPr>
          <w:rFonts w:ascii="Noto Sans" w:hAnsi="Noto Sans" w:cs="Noto Sans"/>
          <w:bCs/>
          <w:sz w:val="16"/>
          <w:szCs w:val="16"/>
        </w:rPr>
      </w:pPr>
      <w:r w:rsidRPr="00D40048">
        <w:rPr>
          <w:rFonts w:ascii="Noto Sans" w:hAnsi="Noto Sans" w:cs="Noto Sans"/>
          <w:bCs/>
          <w:sz w:val="16"/>
          <w:szCs w:val="16"/>
        </w:rPr>
        <w:lastRenderedPageBreak/>
        <w:t xml:space="preserve">Las personas  interesadas podrán agruparse para </w:t>
      </w:r>
      <w:r w:rsidR="00DB3593" w:rsidRPr="00D40048">
        <w:rPr>
          <w:rFonts w:ascii="Noto Sans" w:hAnsi="Noto Sans" w:cs="Noto Sans"/>
          <w:bCs/>
          <w:sz w:val="16"/>
          <w:szCs w:val="16"/>
        </w:rPr>
        <w:t>enviar</w:t>
      </w:r>
      <w:r w:rsidRPr="00D40048">
        <w:rPr>
          <w:rFonts w:ascii="Noto Sans" w:hAnsi="Noto Sans" w:cs="Noto Sans"/>
          <w:bCs/>
          <w:sz w:val="16"/>
          <w:szCs w:val="16"/>
        </w:rPr>
        <w:t xml:space="preserve"> una proposición, para tal efecto deberán cubrir los siguientes requisitos:</w:t>
      </w:r>
    </w:p>
    <w:p w14:paraId="7DDB3290" w14:textId="77777777" w:rsidR="00515117" w:rsidRPr="00D40048" w:rsidRDefault="00515117" w:rsidP="00443CD8">
      <w:pPr>
        <w:tabs>
          <w:tab w:val="left" w:pos="9868"/>
        </w:tabs>
        <w:jc w:val="both"/>
        <w:rPr>
          <w:rFonts w:ascii="Noto Sans" w:hAnsi="Noto Sans" w:cs="Noto Sans"/>
          <w:b/>
          <w:bCs/>
          <w:sz w:val="16"/>
          <w:szCs w:val="16"/>
        </w:rPr>
      </w:pPr>
    </w:p>
    <w:p w14:paraId="5D2FA8A2" w14:textId="77777777" w:rsidR="00515117" w:rsidRPr="00D40048" w:rsidRDefault="00515117" w:rsidP="00443CD8">
      <w:pPr>
        <w:tabs>
          <w:tab w:val="left" w:pos="10861"/>
        </w:tabs>
        <w:jc w:val="both"/>
        <w:rPr>
          <w:rFonts w:ascii="Noto Sans" w:hAnsi="Noto Sans" w:cs="Noto Sans"/>
          <w:bCs/>
          <w:sz w:val="16"/>
          <w:szCs w:val="16"/>
        </w:rPr>
      </w:pPr>
      <w:r w:rsidRPr="00D40048">
        <w:rPr>
          <w:rFonts w:ascii="Noto Sans" w:hAnsi="Noto Sans" w:cs="Noto Sans"/>
          <w:bCs/>
          <w:sz w:val="16"/>
          <w:szCs w:val="16"/>
        </w:rPr>
        <w:t xml:space="preserve">Uno de los integrantes podrá </w:t>
      </w:r>
      <w:r w:rsidR="00DB3593" w:rsidRPr="00D40048">
        <w:rPr>
          <w:rFonts w:ascii="Noto Sans" w:hAnsi="Noto Sans" w:cs="Noto Sans"/>
          <w:bCs/>
          <w:sz w:val="16"/>
          <w:szCs w:val="16"/>
        </w:rPr>
        <w:t>enviar</w:t>
      </w:r>
      <w:r w:rsidRPr="00D40048">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D40048" w:rsidRDefault="00FD46AC" w:rsidP="00443CD8">
      <w:pPr>
        <w:tabs>
          <w:tab w:val="left" w:pos="10577"/>
        </w:tabs>
        <w:jc w:val="both"/>
        <w:rPr>
          <w:rFonts w:ascii="Noto Sans" w:hAnsi="Noto Sans" w:cs="Noto Sans"/>
          <w:bCs/>
          <w:sz w:val="16"/>
          <w:szCs w:val="16"/>
        </w:rPr>
      </w:pPr>
    </w:p>
    <w:p w14:paraId="3026AE50" w14:textId="77777777" w:rsidR="00515117" w:rsidRPr="00D40048" w:rsidRDefault="00515117" w:rsidP="00443CD8">
      <w:pPr>
        <w:tabs>
          <w:tab w:val="left" w:pos="10861"/>
        </w:tabs>
        <w:jc w:val="both"/>
        <w:rPr>
          <w:rFonts w:ascii="Noto Sans" w:hAnsi="Noto Sans" w:cs="Noto Sans"/>
          <w:bCs/>
          <w:sz w:val="16"/>
          <w:szCs w:val="16"/>
        </w:rPr>
      </w:pPr>
      <w:r w:rsidRPr="00D40048">
        <w:rPr>
          <w:rFonts w:ascii="Noto Sans" w:hAnsi="Noto Sans" w:cs="Noto Sans"/>
          <w:bCs/>
          <w:sz w:val="16"/>
          <w:szCs w:val="16"/>
        </w:rPr>
        <w:t xml:space="preserve">Los integrantes deberán celebrar en términos de la legislación aplicable </w:t>
      </w:r>
      <w:r w:rsidR="00253DD9" w:rsidRPr="00D40048">
        <w:rPr>
          <w:rFonts w:ascii="Noto Sans" w:hAnsi="Noto Sans" w:cs="Noto Sans"/>
          <w:bCs/>
          <w:sz w:val="16"/>
          <w:szCs w:val="16"/>
        </w:rPr>
        <w:t xml:space="preserve">en </w:t>
      </w:r>
      <w:r w:rsidR="00253DD9" w:rsidRPr="00D40048">
        <w:rPr>
          <w:rFonts w:ascii="Noto Sans" w:hAnsi="Noto Sans" w:cs="Noto Sans"/>
          <w:b/>
          <w:bCs/>
          <w:sz w:val="16"/>
          <w:szCs w:val="16"/>
        </w:rPr>
        <w:t>Modelo de C</w:t>
      </w:r>
      <w:r w:rsidRPr="00D40048">
        <w:rPr>
          <w:rFonts w:ascii="Noto Sans" w:hAnsi="Noto Sans" w:cs="Noto Sans"/>
          <w:b/>
          <w:bCs/>
          <w:sz w:val="16"/>
          <w:szCs w:val="16"/>
        </w:rPr>
        <w:t>onvenio</w:t>
      </w:r>
      <w:r w:rsidR="00253DD9" w:rsidRPr="00D40048">
        <w:rPr>
          <w:rFonts w:ascii="Noto Sans" w:hAnsi="Noto Sans" w:cs="Noto Sans"/>
          <w:b/>
          <w:bCs/>
          <w:sz w:val="16"/>
          <w:szCs w:val="16"/>
        </w:rPr>
        <w:t xml:space="preserve"> de Participación Conjunta</w:t>
      </w:r>
      <w:r w:rsidRPr="00D40048">
        <w:rPr>
          <w:rFonts w:ascii="Noto Sans" w:hAnsi="Noto Sans" w:cs="Noto Sans"/>
          <w:bCs/>
          <w:sz w:val="16"/>
          <w:szCs w:val="16"/>
        </w:rPr>
        <w:t>, en el cual se establezcan con precisión los siguientes aspectos, de conformidad con el</w:t>
      </w:r>
      <w:r w:rsidRPr="00D40048">
        <w:rPr>
          <w:rFonts w:ascii="Noto Sans" w:hAnsi="Noto Sans" w:cs="Noto Sans"/>
          <w:b/>
          <w:bCs/>
          <w:sz w:val="16"/>
          <w:szCs w:val="16"/>
        </w:rPr>
        <w:t xml:space="preserve"> Anexo Número </w:t>
      </w:r>
      <w:r w:rsidR="00933209" w:rsidRPr="00D40048">
        <w:rPr>
          <w:rFonts w:ascii="Noto Sans" w:hAnsi="Noto Sans" w:cs="Noto Sans"/>
          <w:b/>
          <w:bCs/>
          <w:sz w:val="16"/>
          <w:szCs w:val="16"/>
        </w:rPr>
        <w:t>10</w:t>
      </w:r>
      <w:r w:rsidRPr="00D40048">
        <w:rPr>
          <w:rFonts w:ascii="Noto Sans" w:hAnsi="Noto Sans" w:cs="Noto Sans"/>
          <w:b/>
          <w:bCs/>
          <w:sz w:val="16"/>
          <w:szCs w:val="16"/>
        </w:rPr>
        <w:t xml:space="preserve"> (</w:t>
      </w:r>
      <w:r w:rsidR="00933209" w:rsidRPr="00D40048">
        <w:rPr>
          <w:rFonts w:ascii="Noto Sans" w:hAnsi="Noto Sans" w:cs="Noto Sans"/>
          <w:b/>
          <w:bCs/>
          <w:sz w:val="16"/>
          <w:szCs w:val="16"/>
        </w:rPr>
        <w:t>DIEZ</w:t>
      </w:r>
      <w:r w:rsidRPr="00D40048">
        <w:rPr>
          <w:rFonts w:ascii="Noto Sans" w:hAnsi="Noto Sans" w:cs="Noto Sans"/>
          <w:b/>
          <w:bCs/>
          <w:sz w:val="16"/>
          <w:szCs w:val="16"/>
        </w:rPr>
        <w:t>),</w:t>
      </w:r>
      <w:r w:rsidRPr="00D40048">
        <w:rPr>
          <w:rFonts w:ascii="Noto Sans" w:hAnsi="Noto Sans" w:cs="Noto Sans"/>
          <w:bCs/>
          <w:sz w:val="16"/>
          <w:szCs w:val="16"/>
        </w:rPr>
        <w:t xml:space="preserve"> de las presentes bases.</w:t>
      </w:r>
    </w:p>
    <w:p w14:paraId="56FA02DC" w14:textId="77777777" w:rsidR="00515117" w:rsidRPr="00D40048" w:rsidRDefault="00515117" w:rsidP="00443CD8">
      <w:pPr>
        <w:tabs>
          <w:tab w:val="left" w:pos="10577"/>
        </w:tabs>
        <w:jc w:val="both"/>
        <w:rPr>
          <w:rFonts w:ascii="Noto Sans" w:hAnsi="Noto Sans" w:cs="Noto Sans"/>
          <w:bCs/>
          <w:sz w:val="16"/>
          <w:szCs w:val="16"/>
        </w:rPr>
      </w:pPr>
    </w:p>
    <w:p w14:paraId="504C9CEB" w14:textId="77777777" w:rsidR="00515117" w:rsidRPr="00D40048" w:rsidRDefault="00515117" w:rsidP="00443CD8">
      <w:pPr>
        <w:tabs>
          <w:tab w:val="left" w:pos="11144"/>
        </w:tabs>
        <w:jc w:val="both"/>
        <w:rPr>
          <w:rFonts w:ascii="Noto Sans" w:hAnsi="Noto Sans" w:cs="Noto Sans"/>
          <w:sz w:val="16"/>
          <w:szCs w:val="16"/>
        </w:rPr>
      </w:pPr>
      <w:r w:rsidRPr="00D40048">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D40048" w:rsidRDefault="00515117" w:rsidP="00443CD8">
      <w:pPr>
        <w:tabs>
          <w:tab w:val="left" w:pos="11144"/>
        </w:tabs>
        <w:jc w:val="both"/>
        <w:rPr>
          <w:rFonts w:ascii="Noto Sans" w:hAnsi="Noto Sans" w:cs="Noto Sans"/>
          <w:bCs/>
          <w:sz w:val="16"/>
          <w:szCs w:val="16"/>
        </w:rPr>
      </w:pPr>
    </w:p>
    <w:p w14:paraId="1F96F8F2" w14:textId="77777777" w:rsidR="00515117" w:rsidRPr="00D40048" w:rsidRDefault="00515117" w:rsidP="00443CD8">
      <w:pPr>
        <w:suppressAutoHyphens w:val="0"/>
        <w:jc w:val="both"/>
        <w:rPr>
          <w:rFonts w:ascii="Noto Sans" w:hAnsi="Noto Sans" w:cs="Noto Sans"/>
          <w:sz w:val="16"/>
          <w:szCs w:val="16"/>
        </w:rPr>
      </w:pPr>
      <w:r w:rsidRPr="00D40048">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D40048" w:rsidRDefault="00515117" w:rsidP="00443CD8">
      <w:pPr>
        <w:tabs>
          <w:tab w:val="left" w:pos="11144"/>
        </w:tabs>
        <w:jc w:val="both"/>
        <w:rPr>
          <w:rFonts w:ascii="Noto Sans" w:hAnsi="Noto Sans" w:cs="Noto Sans"/>
          <w:bCs/>
          <w:sz w:val="16"/>
          <w:szCs w:val="16"/>
        </w:rPr>
      </w:pPr>
    </w:p>
    <w:p w14:paraId="0ACE8567" w14:textId="77777777" w:rsidR="00515117" w:rsidRPr="00D40048" w:rsidRDefault="00515117" w:rsidP="00443CD8">
      <w:pPr>
        <w:pStyle w:val="INCISO"/>
        <w:tabs>
          <w:tab w:val="clear" w:pos="2304"/>
        </w:tabs>
        <w:spacing w:after="0" w:line="240" w:lineRule="auto"/>
        <w:ind w:left="0" w:firstLine="0"/>
        <w:rPr>
          <w:rFonts w:ascii="Noto Sans" w:hAnsi="Noto Sans" w:cs="Noto Sans"/>
          <w:sz w:val="16"/>
          <w:szCs w:val="16"/>
        </w:rPr>
      </w:pPr>
      <w:r w:rsidRPr="00D40048">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D40048"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D40048" w:rsidRDefault="00515117" w:rsidP="00443CD8">
      <w:pPr>
        <w:pStyle w:val="INCISO"/>
        <w:spacing w:line="240" w:lineRule="auto"/>
        <w:ind w:left="0" w:firstLine="0"/>
        <w:rPr>
          <w:rFonts w:ascii="Noto Sans" w:hAnsi="Noto Sans" w:cs="Noto Sans"/>
          <w:sz w:val="16"/>
          <w:szCs w:val="16"/>
        </w:rPr>
      </w:pPr>
      <w:r w:rsidRPr="00D40048">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D40048"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D40048"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D40048">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D40048" w:rsidRDefault="00C31176" w:rsidP="00443CD8">
      <w:pPr>
        <w:jc w:val="both"/>
        <w:rPr>
          <w:rFonts w:ascii="Noto Sans" w:hAnsi="Noto Sans" w:cs="Noto Sans"/>
          <w:bCs/>
          <w:sz w:val="16"/>
          <w:szCs w:val="16"/>
        </w:rPr>
      </w:pPr>
    </w:p>
    <w:p w14:paraId="66695539" w14:textId="77777777" w:rsidR="00515117" w:rsidRPr="00D40048" w:rsidRDefault="00515117" w:rsidP="00443CD8">
      <w:pPr>
        <w:jc w:val="both"/>
        <w:rPr>
          <w:rFonts w:ascii="Noto Sans" w:hAnsi="Noto Sans" w:cs="Noto Sans"/>
          <w:b/>
          <w:bCs/>
          <w:sz w:val="16"/>
          <w:szCs w:val="16"/>
        </w:rPr>
      </w:pPr>
      <w:r w:rsidRPr="00D40048">
        <w:rPr>
          <w:rFonts w:ascii="Noto Sans" w:hAnsi="Noto Sans" w:cs="Noto Sans"/>
          <w:b/>
          <w:sz w:val="16"/>
          <w:szCs w:val="16"/>
        </w:rPr>
        <w:t>6.</w:t>
      </w:r>
      <w:r w:rsidRPr="00D40048">
        <w:rPr>
          <w:rFonts w:ascii="Noto Sans" w:hAnsi="Noto Sans" w:cs="Noto Sans"/>
          <w:b/>
          <w:sz w:val="16"/>
          <w:szCs w:val="16"/>
        </w:rPr>
        <w:tab/>
        <w:t xml:space="preserve">DOCUMENTOS </w:t>
      </w:r>
      <w:r w:rsidRPr="00D40048">
        <w:rPr>
          <w:rFonts w:ascii="Noto Sans" w:hAnsi="Noto Sans" w:cs="Noto Sans"/>
          <w:b/>
          <w:bCs/>
          <w:sz w:val="16"/>
          <w:szCs w:val="16"/>
        </w:rPr>
        <w:t xml:space="preserve">QUE DEBERÁN </w:t>
      </w:r>
      <w:r w:rsidR="00DB3593" w:rsidRPr="00D40048">
        <w:rPr>
          <w:rFonts w:ascii="Noto Sans" w:hAnsi="Noto Sans" w:cs="Noto Sans"/>
          <w:b/>
          <w:bCs/>
          <w:sz w:val="16"/>
          <w:szCs w:val="16"/>
        </w:rPr>
        <w:t>ENVIAR</w:t>
      </w:r>
      <w:r w:rsidRPr="00D40048">
        <w:rPr>
          <w:rFonts w:ascii="Noto Sans" w:hAnsi="Noto Sans" w:cs="Noto Sans"/>
          <w:b/>
          <w:bCs/>
          <w:sz w:val="16"/>
          <w:szCs w:val="16"/>
        </w:rPr>
        <w:t xml:space="preserve"> QUIENES DESEEN PARTICIPAR EN LA LICITACIÓN </w:t>
      </w:r>
      <w:r w:rsidR="00A71745" w:rsidRPr="00D40048">
        <w:rPr>
          <w:rFonts w:ascii="Noto Sans" w:hAnsi="Noto Sans" w:cs="Noto Sans"/>
          <w:b/>
          <w:bCs/>
          <w:sz w:val="16"/>
          <w:szCs w:val="16"/>
        </w:rPr>
        <w:t xml:space="preserve">A TRAVÉS DE </w:t>
      </w:r>
      <w:r w:rsidR="00C64919" w:rsidRPr="00D40048">
        <w:rPr>
          <w:rFonts w:ascii="Noto Sans" w:hAnsi="Noto Sans" w:cs="Noto Sans"/>
          <w:b/>
          <w:sz w:val="16"/>
          <w:szCs w:val="16"/>
          <w:lang w:val="es-ES_tradnl"/>
        </w:rPr>
        <w:t>COMPRAS MX</w:t>
      </w:r>
      <w:r w:rsidRPr="00D40048">
        <w:rPr>
          <w:rFonts w:ascii="Noto Sans" w:hAnsi="Noto Sans" w:cs="Noto Sans"/>
          <w:b/>
          <w:bCs/>
          <w:sz w:val="16"/>
          <w:szCs w:val="16"/>
        </w:rPr>
        <w:t>, RE</w:t>
      </w:r>
      <w:r w:rsidR="008D64B0" w:rsidRPr="00D40048">
        <w:rPr>
          <w:rFonts w:ascii="Noto Sans" w:hAnsi="Noto Sans" w:cs="Noto Sans"/>
          <w:b/>
          <w:bCs/>
          <w:sz w:val="16"/>
          <w:szCs w:val="16"/>
        </w:rPr>
        <w:t xml:space="preserve">LATIVO A LA </w:t>
      </w:r>
      <w:r w:rsidR="00367FA8" w:rsidRPr="00D40048">
        <w:rPr>
          <w:rFonts w:ascii="Noto Sans" w:hAnsi="Noto Sans" w:cs="Noto Sans"/>
          <w:b/>
          <w:bCs/>
          <w:sz w:val="16"/>
          <w:szCs w:val="16"/>
        </w:rPr>
        <w:t>PROPOSICIÓN</w:t>
      </w:r>
      <w:r w:rsidR="008D64B0" w:rsidRPr="00D40048">
        <w:rPr>
          <w:rFonts w:ascii="Noto Sans" w:hAnsi="Noto Sans" w:cs="Noto Sans"/>
          <w:b/>
          <w:bCs/>
          <w:sz w:val="16"/>
          <w:szCs w:val="16"/>
        </w:rPr>
        <w:t xml:space="preserve"> </w:t>
      </w:r>
      <w:r w:rsidR="00367FA8" w:rsidRPr="00D40048">
        <w:rPr>
          <w:rFonts w:ascii="Noto Sans" w:hAnsi="Noto Sans" w:cs="Noto Sans"/>
          <w:b/>
          <w:bCs/>
          <w:sz w:val="16"/>
          <w:szCs w:val="16"/>
        </w:rPr>
        <w:t>TÉCNICA</w:t>
      </w:r>
      <w:r w:rsidR="008D64B0" w:rsidRPr="00D40048">
        <w:rPr>
          <w:rFonts w:ascii="Noto Sans" w:hAnsi="Noto Sans" w:cs="Noto Sans"/>
          <w:b/>
          <w:bCs/>
          <w:sz w:val="16"/>
          <w:szCs w:val="16"/>
        </w:rPr>
        <w:t xml:space="preserve"> - ECONÓMICA</w:t>
      </w:r>
    </w:p>
    <w:p w14:paraId="71F76430" w14:textId="77777777" w:rsidR="00B52344" w:rsidRPr="00D40048" w:rsidRDefault="00B52344" w:rsidP="00443CD8">
      <w:pPr>
        <w:jc w:val="both"/>
        <w:rPr>
          <w:rFonts w:ascii="Noto Sans" w:hAnsi="Noto Sans" w:cs="Noto Sans"/>
          <w:sz w:val="16"/>
          <w:szCs w:val="16"/>
        </w:rPr>
      </w:pPr>
    </w:p>
    <w:p w14:paraId="3ACB88A3" w14:textId="77777777" w:rsidR="0040720A" w:rsidRPr="00D40048" w:rsidRDefault="0040720A" w:rsidP="00443CD8">
      <w:pPr>
        <w:jc w:val="both"/>
        <w:rPr>
          <w:rFonts w:ascii="Noto Sans" w:hAnsi="Noto Sans" w:cs="Noto Sans"/>
          <w:b/>
          <w:bCs/>
          <w:sz w:val="16"/>
          <w:szCs w:val="16"/>
        </w:rPr>
      </w:pPr>
      <w:r w:rsidRPr="00D40048">
        <w:rPr>
          <w:rFonts w:ascii="Noto Sans" w:hAnsi="Noto Sans" w:cs="Noto Sans"/>
          <w:b/>
          <w:bCs/>
          <w:sz w:val="16"/>
          <w:szCs w:val="16"/>
        </w:rPr>
        <w:t>6.1.</w:t>
      </w:r>
      <w:r w:rsidRPr="00D40048">
        <w:rPr>
          <w:rFonts w:ascii="Noto Sans" w:hAnsi="Noto Sans" w:cs="Noto Sans"/>
          <w:b/>
          <w:bCs/>
          <w:sz w:val="16"/>
          <w:szCs w:val="16"/>
        </w:rPr>
        <w:tab/>
        <w:t>PROPOSICIÓN TÉCNICA:</w:t>
      </w:r>
    </w:p>
    <w:p w14:paraId="2D45B127" w14:textId="77777777" w:rsidR="0040720A" w:rsidRPr="00D40048" w:rsidRDefault="0040720A" w:rsidP="00443CD8">
      <w:pPr>
        <w:jc w:val="both"/>
        <w:rPr>
          <w:rFonts w:ascii="Noto Sans" w:hAnsi="Noto Sans" w:cs="Noto Sans"/>
          <w:sz w:val="16"/>
          <w:szCs w:val="16"/>
        </w:rPr>
      </w:pPr>
    </w:p>
    <w:p w14:paraId="65A9FA22" w14:textId="77777777" w:rsidR="0040720A" w:rsidRPr="00D40048" w:rsidRDefault="0040720A" w:rsidP="0085416E">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Descripción amplia y de</w:t>
      </w:r>
      <w:r w:rsidR="00893FA7" w:rsidRPr="00D40048">
        <w:rPr>
          <w:rFonts w:ascii="Noto Sans" w:hAnsi="Noto Sans" w:cs="Noto Sans"/>
          <w:sz w:val="16"/>
          <w:szCs w:val="16"/>
        </w:rPr>
        <w:t xml:space="preserve">tallada de los bienes ofertados cumpliendo estrictamente con lo señalado en el </w:t>
      </w:r>
      <w:r w:rsidR="00893FA7" w:rsidRPr="00D40048">
        <w:rPr>
          <w:rFonts w:ascii="Noto Sans" w:hAnsi="Noto Sans" w:cs="Noto Sans"/>
          <w:bCs/>
          <w:sz w:val="16"/>
          <w:szCs w:val="16"/>
        </w:rPr>
        <w:t xml:space="preserve">“Requerimiento” </w:t>
      </w:r>
      <w:r w:rsidR="00893FA7" w:rsidRPr="00D40048">
        <w:rPr>
          <w:rFonts w:ascii="Noto Sans" w:hAnsi="Noto Sans" w:cs="Noto Sans"/>
          <w:b/>
          <w:bCs/>
          <w:sz w:val="16"/>
          <w:szCs w:val="16"/>
        </w:rPr>
        <w:t>Anexo Número 2 (DOS)</w:t>
      </w:r>
      <w:r w:rsidR="00893FA7" w:rsidRPr="00D40048">
        <w:rPr>
          <w:rFonts w:ascii="Noto Sans" w:hAnsi="Noto Sans" w:cs="Noto Sans"/>
          <w:bCs/>
          <w:sz w:val="16"/>
          <w:szCs w:val="16"/>
        </w:rPr>
        <w:t>,</w:t>
      </w:r>
      <w:r w:rsidR="00893FA7" w:rsidRPr="00D40048">
        <w:rPr>
          <w:rFonts w:ascii="Noto Sans" w:hAnsi="Noto Sans" w:cs="Noto Sans"/>
          <w:b/>
          <w:bCs/>
          <w:sz w:val="16"/>
          <w:szCs w:val="16"/>
        </w:rPr>
        <w:t xml:space="preserve"> </w:t>
      </w:r>
      <w:r w:rsidRPr="00D40048">
        <w:rPr>
          <w:rFonts w:ascii="Noto Sans" w:hAnsi="Noto Sans" w:cs="Noto Sans"/>
          <w:sz w:val="16"/>
          <w:szCs w:val="16"/>
        </w:rPr>
        <w:t xml:space="preserve">pudiendo utilizar el formato </w:t>
      </w:r>
      <w:r w:rsidR="0085416E" w:rsidRPr="00D40048">
        <w:rPr>
          <w:rFonts w:ascii="Noto Sans" w:hAnsi="Noto Sans" w:cs="Noto Sans"/>
          <w:b/>
          <w:bCs/>
          <w:sz w:val="16"/>
          <w:szCs w:val="16"/>
        </w:rPr>
        <w:t>Anexo Número 1</w:t>
      </w:r>
      <w:r w:rsidR="00096C77" w:rsidRPr="00D40048">
        <w:rPr>
          <w:rFonts w:ascii="Noto Sans" w:hAnsi="Noto Sans" w:cs="Noto Sans"/>
          <w:b/>
          <w:bCs/>
          <w:sz w:val="16"/>
          <w:szCs w:val="16"/>
        </w:rPr>
        <w:t>2</w:t>
      </w:r>
      <w:r w:rsidR="0085416E" w:rsidRPr="00D40048">
        <w:rPr>
          <w:rFonts w:ascii="Noto Sans" w:hAnsi="Noto Sans" w:cs="Noto Sans"/>
          <w:b/>
          <w:bCs/>
          <w:sz w:val="16"/>
          <w:szCs w:val="16"/>
        </w:rPr>
        <w:t xml:space="preserve"> (</w:t>
      </w:r>
      <w:r w:rsidR="00096C77" w:rsidRPr="00D40048">
        <w:rPr>
          <w:rFonts w:ascii="Noto Sans" w:hAnsi="Noto Sans" w:cs="Noto Sans"/>
          <w:b/>
          <w:bCs/>
          <w:sz w:val="16"/>
          <w:szCs w:val="16"/>
        </w:rPr>
        <w:t>DOCE</w:t>
      </w:r>
      <w:r w:rsidR="0085416E" w:rsidRPr="00D40048">
        <w:rPr>
          <w:rFonts w:ascii="Noto Sans" w:hAnsi="Noto Sans" w:cs="Noto Sans"/>
          <w:b/>
          <w:bCs/>
          <w:sz w:val="16"/>
          <w:szCs w:val="16"/>
        </w:rPr>
        <w:t>)</w:t>
      </w:r>
      <w:r w:rsidR="00893FA7" w:rsidRPr="00D40048">
        <w:rPr>
          <w:rFonts w:ascii="Noto Sans" w:hAnsi="Noto Sans" w:cs="Noto Sans"/>
          <w:b/>
          <w:bCs/>
          <w:sz w:val="16"/>
          <w:szCs w:val="16"/>
        </w:rPr>
        <w:t>, Proposición Técnico-Económica</w:t>
      </w:r>
      <w:r w:rsidRPr="00D40048">
        <w:rPr>
          <w:rFonts w:ascii="Noto Sans" w:hAnsi="Noto Sans" w:cs="Noto Sans"/>
          <w:b/>
          <w:bCs/>
          <w:sz w:val="16"/>
          <w:szCs w:val="16"/>
        </w:rPr>
        <w:t>,</w:t>
      </w:r>
      <w:r w:rsidR="00893FA7" w:rsidRPr="00D40048">
        <w:rPr>
          <w:rFonts w:ascii="Noto Sans" w:hAnsi="Noto Sans" w:cs="Noto Sans"/>
          <w:bCs/>
          <w:sz w:val="16"/>
          <w:szCs w:val="16"/>
        </w:rPr>
        <w:t xml:space="preserve"> </w:t>
      </w:r>
      <w:r w:rsidR="00527DF3" w:rsidRPr="00D40048">
        <w:rPr>
          <w:rFonts w:ascii="Noto Sans" w:hAnsi="Noto Sans" w:cs="Noto Sans"/>
          <w:bCs/>
          <w:sz w:val="16"/>
          <w:szCs w:val="16"/>
        </w:rPr>
        <w:t xml:space="preserve"> </w:t>
      </w:r>
      <w:r w:rsidR="00893FA7" w:rsidRPr="00D40048">
        <w:rPr>
          <w:rFonts w:ascii="Noto Sans" w:hAnsi="Noto Sans" w:cs="Noto Sans"/>
          <w:bCs/>
          <w:sz w:val="16"/>
          <w:szCs w:val="16"/>
        </w:rPr>
        <w:t xml:space="preserve">los cuales </w:t>
      </w:r>
      <w:r w:rsidRPr="00D40048">
        <w:rPr>
          <w:rFonts w:ascii="Noto Sans" w:hAnsi="Noto Sans" w:cs="Noto Sans"/>
          <w:bCs/>
          <w:sz w:val="16"/>
          <w:szCs w:val="16"/>
        </w:rPr>
        <w:t>forma</w:t>
      </w:r>
      <w:r w:rsidR="00893FA7" w:rsidRPr="00D40048">
        <w:rPr>
          <w:rFonts w:ascii="Noto Sans" w:hAnsi="Noto Sans" w:cs="Noto Sans"/>
          <w:bCs/>
          <w:sz w:val="16"/>
          <w:szCs w:val="16"/>
        </w:rPr>
        <w:t>n</w:t>
      </w:r>
      <w:r w:rsidRPr="00D40048">
        <w:rPr>
          <w:rFonts w:ascii="Noto Sans" w:hAnsi="Noto Sans" w:cs="Noto Sans"/>
          <w:bCs/>
          <w:sz w:val="16"/>
          <w:szCs w:val="16"/>
        </w:rPr>
        <w:t xml:space="preserve"> parte </w:t>
      </w:r>
      <w:r w:rsidRPr="00D40048">
        <w:rPr>
          <w:rFonts w:ascii="Noto Sans" w:hAnsi="Noto Sans" w:cs="Noto Sans"/>
          <w:sz w:val="16"/>
          <w:szCs w:val="16"/>
        </w:rPr>
        <w:t>de esta Convocatoria.</w:t>
      </w:r>
    </w:p>
    <w:p w14:paraId="44EDE9CE" w14:textId="30208F32" w:rsidR="0040720A" w:rsidRPr="00D40048" w:rsidRDefault="0040720A" w:rsidP="00443CD8">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Deberá enviar, debidamente referenciados por</w:t>
      </w:r>
      <w:r w:rsidR="00272BF9" w:rsidRPr="00D40048">
        <w:rPr>
          <w:rFonts w:ascii="Noto Sans" w:hAnsi="Noto Sans" w:cs="Noto Sans"/>
          <w:sz w:val="16"/>
          <w:szCs w:val="16"/>
        </w:rPr>
        <w:t xml:space="preserve"> </w:t>
      </w:r>
      <w:r w:rsidR="00FE590B" w:rsidRPr="00D40048">
        <w:rPr>
          <w:rFonts w:ascii="Noto Sans" w:hAnsi="Noto Sans" w:cs="Noto Sans"/>
          <w:sz w:val="16"/>
          <w:szCs w:val="16"/>
        </w:rPr>
        <w:t>renglón</w:t>
      </w:r>
      <w:r w:rsidRPr="00D40048">
        <w:rPr>
          <w:rFonts w:ascii="Noto Sans" w:hAnsi="Noto Sans" w:cs="Noto Sans"/>
          <w:sz w:val="16"/>
          <w:szCs w:val="16"/>
        </w:rPr>
        <w:t xml:space="preserve">, con las ofertas técnicas en idioma español o traducción simple al español, </w:t>
      </w:r>
      <w:r w:rsidRPr="00D40048">
        <w:rPr>
          <w:rFonts w:ascii="Noto Sans" w:hAnsi="Noto Sans" w:cs="Noto Sans"/>
          <w:sz w:val="16"/>
          <w:szCs w:val="16"/>
          <w:u w:val="single"/>
        </w:rPr>
        <w:t xml:space="preserve">los folletos y catálogos de los </w:t>
      </w:r>
      <w:r w:rsidR="002A6949">
        <w:rPr>
          <w:rFonts w:ascii="Noto Sans" w:hAnsi="Noto Sans" w:cs="Noto Sans"/>
          <w:sz w:val="16"/>
          <w:szCs w:val="16"/>
          <w:u w:val="single"/>
        </w:rPr>
        <w:t>consumibles</w:t>
      </w:r>
      <w:r w:rsidRPr="00D40048">
        <w:rPr>
          <w:rFonts w:ascii="Noto Sans" w:hAnsi="Noto Sans" w:cs="Noto Sans"/>
          <w:sz w:val="16"/>
          <w:szCs w:val="16"/>
          <w:u w:val="single"/>
        </w:rPr>
        <w:t xml:space="preserve"> médicos</w:t>
      </w:r>
      <w:r w:rsidR="002A6949">
        <w:rPr>
          <w:rFonts w:ascii="Noto Sans" w:hAnsi="Noto Sans" w:cs="Noto Sans"/>
          <w:sz w:val="16"/>
          <w:szCs w:val="16"/>
          <w:u w:val="single"/>
        </w:rPr>
        <w:t xml:space="preserve"> si como de los equipos</w:t>
      </w:r>
      <w:r w:rsidRPr="00D40048">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D40048">
        <w:rPr>
          <w:rFonts w:ascii="Noto Sans" w:hAnsi="Noto Sans" w:cs="Noto Sans"/>
          <w:b/>
          <w:sz w:val="16"/>
          <w:szCs w:val="16"/>
        </w:rPr>
        <w:t>Anexo Número 5 (CINCO</w:t>
      </w:r>
      <w:r w:rsidRPr="00D40048">
        <w:rPr>
          <w:rFonts w:ascii="Noto Sans" w:hAnsi="Noto Sans" w:cs="Noto Sans"/>
          <w:sz w:val="16"/>
          <w:szCs w:val="16"/>
        </w:rPr>
        <w:t>) el cual forma parte de la presente Convocatoria</w:t>
      </w:r>
      <w:r w:rsidRPr="00D40048">
        <w:rPr>
          <w:rFonts w:ascii="Noto Sans" w:hAnsi="Noto Sans" w:cs="Noto Sans"/>
          <w:bCs/>
          <w:sz w:val="16"/>
          <w:szCs w:val="16"/>
        </w:rPr>
        <w:t>.</w:t>
      </w:r>
    </w:p>
    <w:p w14:paraId="11FE6976"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Escrito por el que manifiesta no encontrarse sancionado como empresa o producto, por la Secretaría de Salud</w:t>
      </w:r>
      <w:r w:rsidRPr="00D40048">
        <w:rPr>
          <w:rFonts w:ascii="Noto Sans" w:hAnsi="Noto Sans" w:cs="Noto Sans"/>
          <w:bCs/>
          <w:sz w:val="16"/>
          <w:szCs w:val="16"/>
        </w:rPr>
        <w:t xml:space="preserve">, conforme al </w:t>
      </w:r>
      <w:r w:rsidRPr="00D40048">
        <w:rPr>
          <w:rFonts w:ascii="Noto Sans" w:hAnsi="Noto Sans" w:cs="Noto Sans"/>
          <w:b/>
          <w:bCs/>
          <w:sz w:val="16"/>
          <w:szCs w:val="16"/>
        </w:rPr>
        <w:t>Anexo Número 7 (SIETE)</w:t>
      </w:r>
      <w:r w:rsidRPr="00D40048">
        <w:rPr>
          <w:rFonts w:ascii="Noto Sans" w:hAnsi="Noto Sans" w:cs="Noto Sans"/>
          <w:bCs/>
          <w:sz w:val="16"/>
          <w:szCs w:val="16"/>
        </w:rPr>
        <w:t xml:space="preserve"> </w:t>
      </w:r>
      <w:r w:rsidRPr="00D40048">
        <w:rPr>
          <w:rFonts w:ascii="Noto Sans" w:hAnsi="Noto Sans" w:cs="Noto Sans"/>
          <w:sz w:val="16"/>
          <w:szCs w:val="16"/>
        </w:rPr>
        <w:t>de la presente Convocatoria</w:t>
      </w:r>
      <w:r w:rsidRPr="00D40048">
        <w:rPr>
          <w:rFonts w:ascii="Noto Sans" w:hAnsi="Noto Sans" w:cs="Noto Sans"/>
          <w:bCs/>
          <w:sz w:val="16"/>
          <w:szCs w:val="16"/>
        </w:rPr>
        <w:t>.</w:t>
      </w:r>
    </w:p>
    <w:p w14:paraId="68209E6B"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de declaración de integridad, a través del cual el licitante o su representante legal manifiesta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D40048">
        <w:rPr>
          <w:rFonts w:ascii="Noto Sans" w:hAnsi="Noto Sans" w:cs="Noto Sans"/>
          <w:b/>
          <w:bCs/>
          <w:sz w:val="16"/>
          <w:szCs w:val="16"/>
        </w:rPr>
        <w:t xml:space="preserve">Anexo Número 7 (SIETE) </w:t>
      </w:r>
      <w:r w:rsidRPr="00D40048">
        <w:rPr>
          <w:rFonts w:ascii="Noto Sans" w:hAnsi="Noto Sans" w:cs="Noto Sans"/>
          <w:sz w:val="16"/>
          <w:szCs w:val="16"/>
        </w:rPr>
        <w:t>el cual forma parte de la presente Convocatoria</w:t>
      </w:r>
      <w:r w:rsidRPr="00D40048">
        <w:rPr>
          <w:rFonts w:ascii="Noto Sans" w:hAnsi="Noto Sans" w:cs="Noto Sans"/>
          <w:bCs/>
          <w:sz w:val="16"/>
          <w:szCs w:val="16"/>
        </w:rPr>
        <w:t>.</w:t>
      </w:r>
    </w:p>
    <w:p w14:paraId="466A64CF" w14:textId="77777777" w:rsidR="0040720A" w:rsidRPr="00D40048" w:rsidRDefault="0040720A" w:rsidP="00CB6C36">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Escrito</w:t>
      </w:r>
      <w:r w:rsidR="00CB6C36" w:rsidRPr="00D40048">
        <w:rPr>
          <w:rFonts w:ascii="Noto Sans" w:hAnsi="Noto Sans" w:cs="Noto Sans"/>
          <w:sz w:val="16"/>
          <w:szCs w:val="16"/>
        </w:rPr>
        <w:t xml:space="preserve"> bajo protesta de decir verdad </w:t>
      </w:r>
      <w:r w:rsidRPr="00D40048">
        <w:rPr>
          <w:rFonts w:ascii="Noto Sans" w:hAnsi="Noto Sans" w:cs="Noto Sans"/>
          <w:sz w:val="16"/>
          <w:szCs w:val="16"/>
        </w:rPr>
        <w:t xml:space="preserve"> </w:t>
      </w:r>
      <w:r w:rsidR="00CB6C36" w:rsidRPr="00D40048">
        <w:rPr>
          <w:rFonts w:ascii="Noto Sans" w:hAnsi="Noto Sans" w:cs="Noto Sans"/>
          <w:sz w:val="16"/>
          <w:szCs w:val="16"/>
        </w:rPr>
        <w:t xml:space="preserve">en </w:t>
      </w:r>
      <w:r w:rsidRPr="00D40048">
        <w:rPr>
          <w:rFonts w:ascii="Noto Sans" w:hAnsi="Noto Sans" w:cs="Noto Sans"/>
          <w:sz w:val="16"/>
          <w:szCs w:val="16"/>
        </w:rPr>
        <w:t>el que manifiesta que no se encuentra en</w:t>
      </w:r>
      <w:r w:rsidR="00CB6C36" w:rsidRPr="00D40048">
        <w:rPr>
          <w:rFonts w:ascii="Noto Sans" w:hAnsi="Noto Sans" w:cs="Noto Sans"/>
          <w:sz w:val="16"/>
          <w:szCs w:val="16"/>
        </w:rPr>
        <w:t xml:space="preserve"> alguno de</w:t>
      </w:r>
      <w:r w:rsidRPr="00D40048">
        <w:rPr>
          <w:rFonts w:ascii="Noto Sans" w:hAnsi="Noto Sans" w:cs="Noto Sans"/>
          <w:sz w:val="16"/>
          <w:szCs w:val="16"/>
        </w:rPr>
        <w:t xml:space="preserve"> los supuestos </w:t>
      </w:r>
      <w:r w:rsidR="00CB6C36" w:rsidRPr="00D40048">
        <w:rPr>
          <w:rFonts w:ascii="Noto Sans" w:hAnsi="Noto Sans" w:cs="Noto Sans"/>
          <w:sz w:val="16"/>
          <w:szCs w:val="16"/>
        </w:rPr>
        <w:t>establecidos en</w:t>
      </w:r>
      <w:r w:rsidR="00AA672D" w:rsidRPr="00D40048">
        <w:rPr>
          <w:rFonts w:ascii="Noto Sans" w:hAnsi="Noto Sans" w:cs="Noto Sans"/>
          <w:sz w:val="16"/>
          <w:szCs w:val="16"/>
        </w:rPr>
        <w:t xml:space="preserve"> los artículos 71</w:t>
      </w:r>
      <w:r w:rsidRPr="00D40048">
        <w:rPr>
          <w:rFonts w:ascii="Noto Sans" w:hAnsi="Noto Sans" w:cs="Noto Sans"/>
          <w:sz w:val="16"/>
          <w:szCs w:val="16"/>
        </w:rPr>
        <w:t xml:space="preserve"> </w:t>
      </w:r>
      <w:r w:rsidR="00AA672D" w:rsidRPr="00D40048">
        <w:rPr>
          <w:rFonts w:ascii="Noto Sans" w:hAnsi="Noto Sans" w:cs="Noto Sans"/>
          <w:sz w:val="16"/>
          <w:szCs w:val="16"/>
        </w:rPr>
        <w:t>y 9</w:t>
      </w:r>
      <w:r w:rsidRPr="00D40048">
        <w:rPr>
          <w:rFonts w:ascii="Noto Sans" w:hAnsi="Noto Sans" w:cs="Noto Sans"/>
          <w:sz w:val="16"/>
          <w:szCs w:val="16"/>
        </w:rPr>
        <w:t xml:space="preserve">0 de la LAASSP, </w:t>
      </w:r>
      <w:r w:rsidRPr="00D40048">
        <w:rPr>
          <w:rFonts w:ascii="Noto Sans" w:hAnsi="Noto Sans" w:cs="Noto Sans"/>
          <w:b/>
          <w:sz w:val="16"/>
          <w:szCs w:val="16"/>
        </w:rPr>
        <w:t>Anexo Número 6 (SEIS)</w:t>
      </w:r>
      <w:r w:rsidRPr="00D40048">
        <w:rPr>
          <w:rFonts w:ascii="Noto Sans" w:hAnsi="Noto Sans" w:cs="Noto Sans"/>
          <w:sz w:val="16"/>
          <w:szCs w:val="16"/>
        </w:rPr>
        <w:t>.</w:t>
      </w:r>
    </w:p>
    <w:p w14:paraId="7AAA2F4A"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lastRenderedPageBreak/>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D40048">
        <w:rPr>
          <w:rFonts w:ascii="Noto Sans" w:hAnsi="Noto Sans" w:cs="Noto Sans"/>
          <w:b/>
          <w:sz w:val="16"/>
          <w:szCs w:val="16"/>
        </w:rPr>
        <w:t>Anexo</w:t>
      </w:r>
      <w:r w:rsidRPr="00D40048">
        <w:rPr>
          <w:rFonts w:ascii="Noto Sans" w:hAnsi="Noto Sans" w:cs="Noto Sans"/>
          <w:b/>
          <w:bCs/>
          <w:sz w:val="16"/>
          <w:szCs w:val="16"/>
        </w:rPr>
        <w:t xml:space="preserve"> Número 7 (SIETE) </w:t>
      </w:r>
      <w:r w:rsidRPr="00D40048">
        <w:rPr>
          <w:rFonts w:ascii="Noto Sans" w:hAnsi="Noto Sans" w:cs="Noto Sans"/>
          <w:sz w:val="16"/>
          <w:szCs w:val="16"/>
        </w:rPr>
        <w:t>de la presente Convocatoria.</w:t>
      </w:r>
    </w:p>
    <w:p w14:paraId="6DE51EC5"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Convenio en términos de la legislación aplicable, en caso de que dos o más personas deseen presentar en forma conjunta sus proposiciones, conforme al </w:t>
      </w:r>
      <w:r w:rsidRPr="00D40048">
        <w:rPr>
          <w:rFonts w:ascii="Noto Sans" w:hAnsi="Noto Sans" w:cs="Noto Sans"/>
          <w:b/>
          <w:sz w:val="16"/>
          <w:szCs w:val="16"/>
        </w:rPr>
        <w:t>Anexo Número 10 (DIEZ)</w:t>
      </w:r>
      <w:r w:rsidRPr="00D40048">
        <w:rPr>
          <w:rFonts w:ascii="Noto Sans" w:hAnsi="Noto Sans" w:cs="Noto Sans"/>
          <w:sz w:val="16"/>
          <w:szCs w:val="16"/>
        </w:rPr>
        <w:t xml:space="preserve"> el cual forma parte de la presente Convocatoria.</w:t>
      </w:r>
    </w:p>
    <w:p w14:paraId="09DA5332"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bCs/>
          <w:iCs/>
          <w:sz w:val="16"/>
          <w:szCs w:val="16"/>
        </w:rPr>
        <w:t xml:space="preserve">En caso de Distribuidores, deberán entregar carta del fabricante  en papel membretado y con firma autógrafa del mismo, en la que éste manifieste respaldar la propuesta técnica que se presente, por </w:t>
      </w:r>
      <w:r w:rsidRPr="00D40048">
        <w:rPr>
          <w:rFonts w:ascii="Noto Sans" w:hAnsi="Noto Sans" w:cs="Noto Sans"/>
          <w:sz w:val="16"/>
          <w:szCs w:val="16"/>
        </w:rPr>
        <w:t xml:space="preserve">la(s) clave(s) en la(s) que participe, conforme al </w:t>
      </w:r>
      <w:r w:rsidRPr="00D40048">
        <w:rPr>
          <w:rFonts w:ascii="Noto Sans" w:hAnsi="Noto Sans" w:cs="Noto Sans"/>
          <w:b/>
          <w:sz w:val="16"/>
          <w:szCs w:val="16"/>
        </w:rPr>
        <w:t>Anexo Número 11 (ONCE)</w:t>
      </w:r>
      <w:r w:rsidRPr="00D40048">
        <w:rPr>
          <w:rFonts w:ascii="Noto Sans" w:hAnsi="Noto Sans" w:cs="Noto Sans"/>
          <w:sz w:val="16"/>
          <w:szCs w:val="16"/>
        </w:rPr>
        <w:t>, el cual forma parte de la presente Convocatoria</w:t>
      </w:r>
      <w:r w:rsidRPr="00D40048">
        <w:rPr>
          <w:rFonts w:ascii="Noto Sans" w:hAnsi="Noto Sans" w:cs="Noto Sans"/>
          <w:bCs/>
          <w:sz w:val="16"/>
          <w:szCs w:val="16"/>
        </w:rPr>
        <w:t>.</w:t>
      </w:r>
    </w:p>
    <w:p w14:paraId="17B660BC" w14:textId="77777777" w:rsidR="0040720A" w:rsidRPr="00D40048" w:rsidRDefault="0040720A" w:rsidP="008B0CA2">
      <w:pPr>
        <w:pStyle w:val="Sangra3detindependiente1"/>
        <w:numPr>
          <w:ilvl w:val="0"/>
          <w:numId w:val="6"/>
        </w:numPr>
        <w:spacing w:after="120"/>
        <w:rPr>
          <w:rFonts w:ascii="Noto Sans" w:eastAsia="Arial Unicode MS" w:hAnsi="Noto Sans" w:cs="Noto Sans"/>
          <w:sz w:val="16"/>
          <w:szCs w:val="16"/>
        </w:rPr>
      </w:pPr>
      <w:r w:rsidRPr="00D40048">
        <w:rPr>
          <w:rFonts w:ascii="Noto Sans" w:eastAsia="Arial Unicode MS" w:hAnsi="Noto Sans" w:cs="Noto Sans"/>
          <w:sz w:val="16"/>
          <w:szCs w:val="16"/>
        </w:rPr>
        <w:t xml:space="preserve">Tratándose de licitantes </w:t>
      </w:r>
      <w:r w:rsidRPr="00D40048">
        <w:rPr>
          <w:rFonts w:ascii="Noto Sans" w:hAnsi="Noto Sans" w:cs="Noto Sans"/>
          <w:bCs/>
          <w:sz w:val="16"/>
          <w:szCs w:val="16"/>
        </w:rPr>
        <w:t xml:space="preserve">que oferten bienes de origen nacional, deberán enviar escrito, en el que </w:t>
      </w:r>
      <w:r w:rsidR="00B339F5" w:rsidRPr="00D40048">
        <w:rPr>
          <w:rFonts w:ascii="Noto Sans" w:hAnsi="Noto Sans" w:cs="Noto Sans"/>
          <w:bCs/>
          <w:sz w:val="16"/>
          <w:szCs w:val="16"/>
        </w:rPr>
        <w:t xml:space="preserve">manifieste </w:t>
      </w:r>
      <w:r w:rsidRPr="00D40048">
        <w:rPr>
          <w:rFonts w:ascii="Noto Sans" w:hAnsi="Noto Sans" w:cs="Noto Sans"/>
          <w:bCs/>
          <w:sz w:val="16"/>
          <w:szCs w:val="16"/>
        </w:rPr>
        <w:t xml:space="preserve">que los bienes que oferta son de origen nacional y cumplen con </w:t>
      </w:r>
      <w:r w:rsidR="00FE00C5" w:rsidRPr="00D40048">
        <w:rPr>
          <w:rFonts w:ascii="Noto Sans" w:hAnsi="Noto Sans" w:cs="Noto Sans"/>
          <w:bCs/>
          <w:sz w:val="16"/>
          <w:szCs w:val="16"/>
        </w:rPr>
        <w:t>lo establecido en el artículo 39</w:t>
      </w:r>
      <w:r w:rsidRPr="00D40048">
        <w:rPr>
          <w:rFonts w:ascii="Noto Sans" w:hAnsi="Noto Sans" w:cs="Noto Sans"/>
          <w:bCs/>
          <w:sz w:val="16"/>
          <w:szCs w:val="16"/>
        </w:rPr>
        <w:t>, fracción I de la LAASSP, o con las reglas de origen correspondientes a los capítulos de compras del sector público, de conformidad con la Regla 5.</w:t>
      </w:r>
      <w:r w:rsidR="00096C77" w:rsidRPr="00D40048">
        <w:rPr>
          <w:rFonts w:ascii="Noto Sans" w:hAnsi="Noto Sans" w:cs="Noto Sans"/>
          <w:bCs/>
          <w:sz w:val="16"/>
          <w:szCs w:val="16"/>
        </w:rPr>
        <w:t>2</w:t>
      </w:r>
      <w:r w:rsidR="0084622A" w:rsidRPr="00D40048">
        <w:rPr>
          <w:rFonts w:ascii="Noto Sans" w:hAnsi="Noto Sans" w:cs="Noto Sans"/>
          <w:bCs/>
          <w:sz w:val="16"/>
          <w:szCs w:val="16"/>
        </w:rPr>
        <w:t xml:space="preserve"> </w:t>
      </w:r>
      <w:r w:rsidRPr="00D40048">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D40048">
        <w:rPr>
          <w:rFonts w:ascii="Noto Sans" w:hAnsi="Noto Sans" w:cs="Noto Sans"/>
          <w:b/>
          <w:bCs/>
          <w:sz w:val="16"/>
          <w:szCs w:val="16"/>
        </w:rPr>
        <w:t>Anexo Número 14  (catorce</w:t>
      </w:r>
      <w:r w:rsidRPr="00D40048">
        <w:rPr>
          <w:rFonts w:ascii="Noto Sans" w:hAnsi="Noto Sans" w:cs="Noto Sans"/>
          <w:b/>
          <w:bCs/>
          <w:sz w:val="16"/>
          <w:szCs w:val="16"/>
        </w:rPr>
        <w:t>)</w:t>
      </w:r>
      <w:r w:rsidRPr="00D40048">
        <w:rPr>
          <w:rFonts w:ascii="Noto Sans" w:hAnsi="Noto Sans" w:cs="Noto Sans"/>
          <w:bCs/>
          <w:sz w:val="16"/>
          <w:szCs w:val="16"/>
        </w:rPr>
        <w:t>, de la presente convocatoria.</w:t>
      </w:r>
    </w:p>
    <w:p w14:paraId="4AA9CF48" w14:textId="77777777" w:rsidR="00695DD6" w:rsidRPr="00D40048" w:rsidRDefault="00695DD6" w:rsidP="00695DD6">
      <w:pPr>
        <w:pStyle w:val="Sangra3detindependiente1"/>
        <w:numPr>
          <w:ilvl w:val="0"/>
          <w:numId w:val="6"/>
        </w:numPr>
        <w:spacing w:after="120"/>
        <w:rPr>
          <w:rFonts w:ascii="Noto Sans" w:eastAsia="Arial Unicode MS" w:hAnsi="Noto Sans" w:cs="Noto Sans"/>
          <w:sz w:val="16"/>
          <w:szCs w:val="16"/>
        </w:rPr>
      </w:pPr>
      <w:r w:rsidRPr="00D40048">
        <w:rPr>
          <w:rFonts w:ascii="Noto Sans" w:eastAsia="Arial Unicode MS" w:hAnsi="Noto Sans" w:cs="Noto Sans"/>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D40048">
        <w:rPr>
          <w:rFonts w:ascii="Noto Sans" w:eastAsia="Arial Unicode MS" w:hAnsi="Noto Sans" w:cs="Noto Sans"/>
          <w:b/>
          <w:sz w:val="16"/>
          <w:szCs w:val="16"/>
        </w:rPr>
        <w:t>Anexo Número 14 “A”  (Catorce “A”)</w:t>
      </w:r>
      <w:r w:rsidRPr="00D40048">
        <w:rPr>
          <w:rFonts w:ascii="Noto Sans" w:eastAsia="Arial Unicode MS" w:hAnsi="Noto Sans" w:cs="Noto Sans"/>
          <w:sz w:val="16"/>
          <w:szCs w:val="16"/>
        </w:rPr>
        <w:t>, de la presente convocatoria.</w:t>
      </w:r>
    </w:p>
    <w:p w14:paraId="6F81E5D4" w14:textId="6AA2F765" w:rsidR="0040720A" w:rsidRPr="00D40048" w:rsidRDefault="0040720A" w:rsidP="00443CD8">
      <w:pPr>
        <w:pStyle w:val="Sangra3detindependiente1"/>
        <w:numPr>
          <w:ilvl w:val="0"/>
          <w:numId w:val="6"/>
        </w:numPr>
        <w:spacing w:after="120"/>
        <w:rPr>
          <w:rFonts w:ascii="Noto Sans" w:hAnsi="Noto Sans" w:cs="Noto Sans"/>
          <w:sz w:val="16"/>
          <w:szCs w:val="16"/>
        </w:rPr>
      </w:pPr>
      <w:r w:rsidRPr="00D40048">
        <w:rPr>
          <w:rFonts w:ascii="Noto Sans" w:hAnsi="Noto Sans" w:cs="Noto Sans"/>
          <w:b/>
          <w:sz w:val="16"/>
          <w:szCs w:val="16"/>
        </w:rPr>
        <w:t xml:space="preserve">Escrito </w:t>
      </w:r>
      <w:r w:rsidR="00F678BC" w:rsidRPr="00D40048">
        <w:rPr>
          <w:rFonts w:ascii="Noto Sans" w:hAnsi="Noto Sans" w:cs="Noto Sans"/>
          <w:b/>
          <w:sz w:val="16"/>
          <w:szCs w:val="16"/>
        </w:rPr>
        <w:t>libre</w:t>
      </w:r>
      <w:r w:rsidRPr="00D40048">
        <w:rPr>
          <w:rFonts w:ascii="Noto Sans" w:hAnsi="Noto Sans" w:cs="Noto Sans"/>
          <w:b/>
          <w:sz w:val="16"/>
          <w:szCs w:val="16"/>
        </w:rPr>
        <w:t>,</w:t>
      </w:r>
      <w:r w:rsidRPr="00D40048">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w:t>
      </w:r>
      <w:r w:rsidR="00014765" w:rsidRPr="00D40048">
        <w:rPr>
          <w:rFonts w:ascii="Noto Sans" w:hAnsi="Noto Sans" w:cs="Noto Sans"/>
          <w:sz w:val="16"/>
          <w:szCs w:val="16"/>
        </w:rPr>
        <w:t>60</w:t>
      </w:r>
      <w:r w:rsidRPr="00D40048">
        <w:rPr>
          <w:rFonts w:ascii="Noto Sans" w:hAnsi="Noto Sans" w:cs="Noto Sans"/>
          <w:sz w:val="16"/>
          <w:szCs w:val="16"/>
        </w:rPr>
        <w:t xml:space="preserve"> del Reglamento de la LAASSP.</w:t>
      </w:r>
    </w:p>
    <w:p w14:paraId="655AECB3"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Copia simple de los documentos descritos en el numeral 2.2 de la presente Convocatoria, según corresponda.</w:t>
      </w:r>
    </w:p>
    <w:p w14:paraId="6C378470" w14:textId="77777777" w:rsidR="0040720A" w:rsidRPr="00D40048" w:rsidRDefault="0040720A" w:rsidP="00443CD8">
      <w:pPr>
        <w:pStyle w:val="Sangra3detindependiente1"/>
        <w:numPr>
          <w:ilvl w:val="0"/>
          <w:numId w:val="6"/>
        </w:numPr>
        <w:spacing w:after="120"/>
        <w:rPr>
          <w:rFonts w:ascii="Noto Sans" w:eastAsia="Calibri" w:hAnsi="Noto Sans" w:cs="Noto Sans"/>
          <w:sz w:val="16"/>
          <w:szCs w:val="16"/>
        </w:rPr>
      </w:pPr>
      <w:r w:rsidRPr="00D40048">
        <w:rPr>
          <w:rFonts w:ascii="Noto Sans" w:hAnsi="Noto Sans" w:cs="Noto Sans"/>
          <w:bCs/>
          <w:sz w:val="16"/>
          <w:szCs w:val="16"/>
        </w:rPr>
        <w:t xml:space="preserve">En caso de participar con el carácter de </w:t>
      </w:r>
      <w:r w:rsidRPr="00D40048">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que cuentan con ese carácter, conforme al</w:t>
      </w:r>
      <w:r w:rsidRPr="00D40048">
        <w:rPr>
          <w:rFonts w:ascii="Noto Sans" w:hAnsi="Noto Sans" w:cs="Noto Sans"/>
          <w:b/>
          <w:sz w:val="16"/>
          <w:szCs w:val="16"/>
        </w:rPr>
        <w:t xml:space="preserve"> Anexo Número </w:t>
      </w:r>
      <w:r w:rsidR="00C210E5" w:rsidRPr="00D40048">
        <w:rPr>
          <w:rFonts w:ascii="Noto Sans" w:hAnsi="Noto Sans" w:cs="Noto Sans"/>
          <w:b/>
          <w:sz w:val="16"/>
          <w:szCs w:val="16"/>
        </w:rPr>
        <w:t>8</w:t>
      </w:r>
      <w:r w:rsidRPr="00D40048">
        <w:rPr>
          <w:rFonts w:ascii="Noto Sans" w:hAnsi="Noto Sans" w:cs="Noto Sans"/>
          <w:b/>
          <w:sz w:val="16"/>
          <w:szCs w:val="16"/>
        </w:rPr>
        <w:t xml:space="preserve"> (</w:t>
      </w:r>
      <w:r w:rsidR="00C210E5" w:rsidRPr="00D40048">
        <w:rPr>
          <w:rFonts w:ascii="Noto Sans" w:hAnsi="Noto Sans" w:cs="Noto Sans"/>
          <w:b/>
          <w:sz w:val="16"/>
          <w:szCs w:val="16"/>
        </w:rPr>
        <w:t>ocho</w:t>
      </w:r>
      <w:r w:rsidRPr="00D40048">
        <w:rPr>
          <w:rFonts w:ascii="Noto Sans" w:hAnsi="Noto Sans" w:cs="Noto Sans"/>
          <w:b/>
          <w:sz w:val="16"/>
          <w:szCs w:val="16"/>
        </w:rPr>
        <w:t>)</w:t>
      </w:r>
      <w:r w:rsidRPr="00D40048">
        <w:rPr>
          <w:rFonts w:ascii="Noto Sans" w:hAnsi="Noto Sans" w:cs="Noto Sans"/>
          <w:sz w:val="16"/>
          <w:szCs w:val="16"/>
        </w:rPr>
        <w:t>, de la presente Convocatoria.</w:t>
      </w:r>
    </w:p>
    <w:p w14:paraId="28E0AEBB" w14:textId="1A3275FD" w:rsidR="00104FEB" w:rsidRPr="00D40048" w:rsidRDefault="00104FEB" w:rsidP="00104FEB">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D40048">
        <w:rPr>
          <w:rFonts w:ascii="Noto Sans" w:hAnsi="Noto Sans" w:cs="Noto Sans"/>
          <w:sz w:val="16"/>
          <w:szCs w:val="16"/>
        </w:rPr>
        <w:t xml:space="preserve">Licitación  Pública </w:t>
      </w:r>
      <w:r w:rsidR="00611EC8" w:rsidRPr="00D40048">
        <w:rPr>
          <w:rFonts w:ascii="Noto Sans" w:hAnsi="Noto Sans" w:cs="Noto Sans"/>
          <w:sz w:val="16"/>
          <w:szCs w:val="16"/>
        </w:rPr>
        <w:t xml:space="preserve">Internacional Bajo la Cobertura de Tratados </w:t>
      </w:r>
      <w:r w:rsidRPr="00D40048">
        <w:rPr>
          <w:rFonts w:ascii="Noto Sans" w:hAnsi="Noto Sans" w:cs="Noto Sans"/>
          <w:sz w:val="16"/>
          <w:szCs w:val="16"/>
        </w:rPr>
        <w:t>no. LA-</w:t>
      </w:r>
      <w:r w:rsidR="00096C77" w:rsidRPr="00D40048">
        <w:rPr>
          <w:rFonts w:ascii="Noto Sans" w:hAnsi="Noto Sans" w:cs="Noto Sans"/>
          <w:sz w:val="16"/>
          <w:szCs w:val="16"/>
        </w:rPr>
        <w:t>50-</w:t>
      </w:r>
      <w:r w:rsidR="00FE00C5" w:rsidRPr="00D40048">
        <w:rPr>
          <w:rFonts w:ascii="Noto Sans" w:hAnsi="Noto Sans" w:cs="Noto Sans"/>
          <w:sz w:val="16"/>
          <w:szCs w:val="16"/>
        </w:rPr>
        <w:t>GYR-</w:t>
      </w:r>
      <w:r w:rsidRPr="00D40048">
        <w:rPr>
          <w:rFonts w:ascii="Noto Sans" w:hAnsi="Noto Sans" w:cs="Noto Sans"/>
          <w:sz w:val="16"/>
          <w:szCs w:val="16"/>
        </w:rPr>
        <w:t>050GYR002-</w:t>
      </w:r>
      <w:r w:rsidR="00611EC8" w:rsidRPr="00D40048">
        <w:rPr>
          <w:rFonts w:ascii="Noto Sans" w:hAnsi="Noto Sans" w:cs="Noto Sans"/>
          <w:sz w:val="16"/>
          <w:szCs w:val="16"/>
        </w:rPr>
        <w:t>T</w:t>
      </w:r>
      <w:r w:rsidR="00D434A4" w:rsidRPr="00D40048">
        <w:rPr>
          <w:rFonts w:ascii="Noto Sans" w:hAnsi="Noto Sans" w:cs="Noto Sans"/>
          <w:sz w:val="16"/>
          <w:szCs w:val="16"/>
        </w:rPr>
        <w:t>-</w:t>
      </w:r>
      <w:r w:rsidR="005B0B63">
        <w:rPr>
          <w:rFonts w:ascii="Noto Sans" w:hAnsi="Noto Sans" w:cs="Noto Sans"/>
          <w:sz w:val="16"/>
          <w:szCs w:val="16"/>
        </w:rPr>
        <w:t>109</w:t>
      </w:r>
      <w:r w:rsidRPr="00D40048">
        <w:rPr>
          <w:rFonts w:ascii="Noto Sans" w:hAnsi="Noto Sans" w:cs="Noto Sans"/>
          <w:sz w:val="16"/>
          <w:szCs w:val="16"/>
        </w:rPr>
        <w:t>-202</w:t>
      </w:r>
      <w:r w:rsidR="00292D16" w:rsidRPr="00D40048">
        <w:rPr>
          <w:rFonts w:ascii="Noto Sans" w:hAnsi="Noto Sans" w:cs="Noto Sans"/>
          <w:sz w:val="16"/>
          <w:szCs w:val="16"/>
        </w:rPr>
        <w:t>6</w:t>
      </w:r>
      <w:r w:rsidRPr="00D40048">
        <w:rPr>
          <w:rFonts w:ascii="Noto Sans" w:hAnsi="Noto Sans" w:cs="Noto Sans"/>
          <w:sz w:val="16"/>
          <w:szCs w:val="16"/>
        </w:rPr>
        <w:t>, no se actualiza un conflicto de interés.</w:t>
      </w:r>
      <w:r w:rsidR="000E5696" w:rsidRPr="00D40048">
        <w:rPr>
          <w:rFonts w:ascii="Noto Sans" w:hAnsi="Noto Sans" w:cs="Noto Sans"/>
          <w:sz w:val="16"/>
          <w:szCs w:val="16"/>
        </w:rPr>
        <w:t xml:space="preserve"> </w:t>
      </w:r>
      <w:r w:rsidR="000E5696" w:rsidRPr="00D40048">
        <w:rPr>
          <w:rFonts w:ascii="Noto Sans" w:hAnsi="Noto Sans" w:cs="Noto Sans"/>
          <w:b/>
          <w:sz w:val="16"/>
          <w:szCs w:val="16"/>
        </w:rPr>
        <w:t>Anexo Numero 15 (quince)</w:t>
      </w:r>
    </w:p>
    <w:p w14:paraId="4E9C0118" w14:textId="77777777" w:rsidR="008243B3" w:rsidRPr="00D40048" w:rsidRDefault="00DF2264" w:rsidP="008243B3">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 xml:space="preserve">Documento VIGENTE expedido por el </w:t>
      </w:r>
      <w:r w:rsidRPr="00D40048">
        <w:rPr>
          <w:rFonts w:ascii="Noto Sans" w:hAnsi="Noto Sans" w:cs="Noto Sans"/>
          <w:b/>
          <w:sz w:val="16"/>
          <w:szCs w:val="16"/>
          <w:lang w:val="es-ES_tradnl"/>
        </w:rPr>
        <w:t>IMSS</w:t>
      </w:r>
      <w:r w:rsidRPr="00D40048">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D40048">
        <w:rPr>
          <w:rFonts w:ascii="Noto Sans" w:hAnsi="Noto Sans" w:cs="Noto Sans"/>
          <w:sz w:val="16"/>
          <w:szCs w:val="16"/>
        </w:rPr>
        <w:t xml:space="preserve"> </w:t>
      </w:r>
    </w:p>
    <w:p w14:paraId="51E2C24B" w14:textId="77777777" w:rsidR="00DF2264" w:rsidRPr="00D40048" w:rsidRDefault="008243B3" w:rsidP="008243B3">
      <w:pPr>
        <w:pStyle w:val="Prrafodelista"/>
        <w:ind w:left="720"/>
        <w:rPr>
          <w:rFonts w:ascii="Noto Sans" w:hAnsi="Noto Sans" w:cs="Noto Sans"/>
          <w:sz w:val="16"/>
          <w:szCs w:val="16"/>
          <w:lang w:val="es-ES_tradnl"/>
        </w:rPr>
      </w:pPr>
      <w:r w:rsidRPr="00D40048">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D40048" w:rsidRDefault="00DF2264" w:rsidP="00DF2264">
      <w:pPr>
        <w:pStyle w:val="Prrafodelista"/>
        <w:ind w:left="720"/>
        <w:rPr>
          <w:rFonts w:ascii="Noto Sans" w:hAnsi="Noto Sans" w:cs="Noto Sans"/>
          <w:sz w:val="16"/>
          <w:szCs w:val="16"/>
          <w:lang w:val="es-ES_tradnl"/>
        </w:rPr>
      </w:pPr>
      <w:r w:rsidRPr="00D40048">
        <w:rPr>
          <w:rFonts w:ascii="Noto Sans" w:hAnsi="Noto Sans" w:cs="Noto Sans"/>
          <w:sz w:val="16"/>
          <w:szCs w:val="16"/>
          <w:lang w:val="es-ES_tradnl"/>
        </w:rPr>
        <w:t xml:space="preserve"> </w:t>
      </w:r>
    </w:p>
    <w:p w14:paraId="7C27E080" w14:textId="77777777" w:rsidR="0084622A" w:rsidRPr="00D40048" w:rsidRDefault="00DF2264" w:rsidP="00DF2264">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 xml:space="preserve">Documento VIGENTE expedido por el </w:t>
      </w:r>
      <w:r w:rsidRPr="00D40048">
        <w:rPr>
          <w:rFonts w:ascii="Noto Sans" w:hAnsi="Noto Sans" w:cs="Noto Sans"/>
          <w:b/>
          <w:sz w:val="16"/>
          <w:szCs w:val="16"/>
        </w:rPr>
        <w:t>SAT</w:t>
      </w:r>
      <w:r w:rsidRPr="00D40048">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261D9C0B" w:rsidR="00040714" w:rsidRPr="00D40048" w:rsidRDefault="006B36FD" w:rsidP="006B36F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 xml:space="preserve"> El Licitante deberá adjuntar a su proposición Constancia de situación fiscal emitida por el </w:t>
      </w:r>
      <w:r w:rsidRPr="00D40048">
        <w:rPr>
          <w:rFonts w:ascii="Noto Sans" w:hAnsi="Noto Sans" w:cs="Noto Sans"/>
          <w:b/>
          <w:sz w:val="16"/>
          <w:szCs w:val="16"/>
          <w:lang w:val="es-ES_tradnl"/>
        </w:rPr>
        <w:t>INFONAVIT</w:t>
      </w:r>
      <w:r w:rsidRPr="00D40048">
        <w:rPr>
          <w:rFonts w:ascii="Noto Sans" w:hAnsi="Noto Sans" w:cs="Noto Sans"/>
          <w:sz w:val="16"/>
          <w:szCs w:val="16"/>
          <w:lang w:val="es-ES_tradnl"/>
        </w:rPr>
        <w:t>, con fundamento en el artículo 16 fracción XIX de la Ley del Instituto del Fondo Nacional de la Vivienda para los trabajadores, mediante resolución RCA-13138-01/24, publicado en el DOF el 22 de Abril del 2024, vigente y positiva.</w:t>
      </w:r>
    </w:p>
    <w:p w14:paraId="482D7A22" w14:textId="77777777" w:rsidR="00FC67F1" w:rsidRPr="00D40048" w:rsidRDefault="00FC67F1" w:rsidP="00FC67F1">
      <w:pPr>
        <w:pStyle w:val="Prrafodelista"/>
        <w:ind w:left="720"/>
        <w:jc w:val="both"/>
        <w:rPr>
          <w:rFonts w:ascii="Noto Sans" w:hAnsi="Noto Sans" w:cs="Noto Sans"/>
          <w:sz w:val="16"/>
          <w:szCs w:val="16"/>
          <w:lang w:val="es-ES_tradnl"/>
        </w:rPr>
      </w:pPr>
    </w:p>
    <w:p w14:paraId="13B35640" w14:textId="77777777" w:rsidR="00104FEB" w:rsidRPr="00D40048" w:rsidRDefault="00104FEB" w:rsidP="00104F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D40048" w:rsidRDefault="00C638E4" w:rsidP="00C638E4">
      <w:pPr>
        <w:pStyle w:val="Prrafodelista"/>
        <w:rPr>
          <w:rFonts w:ascii="Noto Sans" w:hAnsi="Noto Sans" w:cs="Noto Sans"/>
          <w:sz w:val="16"/>
          <w:szCs w:val="16"/>
          <w:lang w:val="es-ES_tradnl"/>
        </w:rPr>
      </w:pPr>
    </w:p>
    <w:p w14:paraId="4CC5F3FF" w14:textId="77777777" w:rsidR="00C638E4" w:rsidRPr="00D40048" w:rsidRDefault="00C638E4" w:rsidP="00C638E4">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lastRenderedPageBreak/>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D40048" w:rsidRDefault="00AA672D" w:rsidP="00AA672D">
      <w:pPr>
        <w:pStyle w:val="Prrafodelista"/>
        <w:rPr>
          <w:rFonts w:ascii="Noto Sans" w:hAnsi="Noto Sans" w:cs="Noto Sans"/>
          <w:sz w:val="16"/>
          <w:szCs w:val="16"/>
          <w:lang w:val="es-ES_tradnl"/>
        </w:rPr>
      </w:pPr>
    </w:p>
    <w:p w14:paraId="4A2971A1" w14:textId="77777777" w:rsidR="00AA672D" w:rsidRPr="00D40048" w:rsidRDefault="00AA672D" w:rsidP="00AA672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D40048" w:rsidRDefault="00AA672D" w:rsidP="00AA672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D40048" w:rsidRDefault="00AA672D" w:rsidP="00AA672D">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1BA8BBB5" w14:textId="77777777" w:rsidR="00357968" w:rsidRPr="00D40048" w:rsidRDefault="00357968" w:rsidP="00357968">
      <w:pPr>
        <w:pStyle w:val="Prrafodelista"/>
        <w:numPr>
          <w:ilvl w:val="0"/>
          <w:numId w:val="6"/>
        </w:numPr>
        <w:rPr>
          <w:rFonts w:ascii="Noto Sans" w:hAnsi="Noto Sans" w:cs="Noto Sans"/>
          <w:sz w:val="16"/>
          <w:szCs w:val="16"/>
          <w:lang w:val="es-ES_tradnl"/>
        </w:rPr>
      </w:pPr>
      <w:r w:rsidRPr="00D40048">
        <w:rPr>
          <w:rFonts w:ascii="Noto Sans" w:hAnsi="Noto Sans" w:cs="Noto Sans"/>
          <w:sz w:val="16"/>
          <w:szCs w:val="16"/>
          <w:lang w:val="es-ES_tradnl"/>
        </w:rPr>
        <w:t>Manifiesto de vínculos y posibles conflictos de interés, conforme al punto 22 de las bases de Licitación.</w:t>
      </w:r>
    </w:p>
    <w:p w14:paraId="7AEA372C" w14:textId="77777777" w:rsidR="00AA672D" w:rsidRPr="00D40048" w:rsidRDefault="00AA672D" w:rsidP="00443CD8">
      <w:pPr>
        <w:pStyle w:val="Sangra3detindependiente1"/>
        <w:tabs>
          <w:tab w:val="left" w:pos="426"/>
        </w:tabs>
        <w:ind w:left="0" w:firstLine="0"/>
        <w:rPr>
          <w:rFonts w:ascii="Noto Sans" w:hAnsi="Noto Sans" w:cs="Noto Sans"/>
          <w:sz w:val="16"/>
          <w:szCs w:val="16"/>
        </w:rPr>
      </w:pPr>
    </w:p>
    <w:p w14:paraId="0653906B" w14:textId="77777777" w:rsidR="00AA672D" w:rsidRPr="00D40048" w:rsidRDefault="00AA672D" w:rsidP="00443CD8">
      <w:pPr>
        <w:pStyle w:val="Sangra3detindependiente1"/>
        <w:tabs>
          <w:tab w:val="left" w:pos="426"/>
        </w:tabs>
        <w:ind w:left="0" w:firstLine="0"/>
        <w:rPr>
          <w:rFonts w:ascii="Noto Sans" w:eastAsia="Calibri" w:hAnsi="Noto Sans" w:cs="Noto Sans"/>
          <w:sz w:val="16"/>
          <w:szCs w:val="16"/>
          <w:lang w:val="es-ES"/>
        </w:rPr>
      </w:pPr>
    </w:p>
    <w:p w14:paraId="4ED80F0B" w14:textId="77777777" w:rsidR="00F24507" w:rsidRPr="00D40048" w:rsidRDefault="00F24507" w:rsidP="00443CD8">
      <w:pPr>
        <w:jc w:val="both"/>
        <w:rPr>
          <w:rFonts w:ascii="Noto Sans" w:hAnsi="Noto Sans" w:cs="Noto Sans"/>
          <w:bCs/>
          <w:sz w:val="16"/>
          <w:szCs w:val="16"/>
        </w:rPr>
      </w:pPr>
      <w:r w:rsidRPr="00D40048">
        <w:rPr>
          <w:rFonts w:ascii="Noto Sans" w:hAnsi="Noto Sans" w:cs="Noto Sans"/>
          <w:b/>
          <w:bCs/>
          <w:sz w:val="16"/>
          <w:szCs w:val="16"/>
        </w:rPr>
        <w:t>6.2.</w:t>
      </w:r>
      <w:r w:rsidRPr="00D40048">
        <w:rPr>
          <w:rFonts w:ascii="Noto Sans" w:hAnsi="Noto Sans" w:cs="Noto Sans"/>
          <w:b/>
          <w:bCs/>
          <w:sz w:val="16"/>
          <w:szCs w:val="16"/>
        </w:rPr>
        <w:tab/>
        <w:t>PROPOSICIÓN ECONÓMICA</w:t>
      </w:r>
      <w:r w:rsidRPr="00D40048">
        <w:rPr>
          <w:rFonts w:ascii="Noto Sans" w:hAnsi="Noto Sans" w:cs="Noto Sans"/>
          <w:bCs/>
          <w:sz w:val="16"/>
          <w:szCs w:val="16"/>
        </w:rPr>
        <w:t>:</w:t>
      </w:r>
    </w:p>
    <w:p w14:paraId="51C5FF59" w14:textId="77777777" w:rsidR="00F24507" w:rsidRPr="00D40048" w:rsidRDefault="00F24507" w:rsidP="00443CD8">
      <w:pPr>
        <w:jc w:val="both"/>
        <w:rPr>
          <w:rFonts w:ascii="Noto Sans" w:hAnsi="Noto Sans" w:cs="Noto Sans"/>
          <w:sz w:val="16"/>
          <w:szCs w:val="16"/>
        </w:rPr>
      </w:pPr>
    </w:p>
    <w:p w14:paraId="33E1D7D1" w14:textId="059E6D8B" w:rsidR="00DC2A57" w:rsidRPr="00D40048" w:rsidRDefault="00DC2A57" w:rsidP="00443CD8">
      <w:pPr>
        <w:tabs>
          <w:tab w:val="left" w:pos="-284"/>
          <w:tab w:val="left" w:pos="360"/>
          <w:tab w:val="left" w:pos="9498"/>
        </w:tabs>
        <w:ind w:right="51"/>
        <w:jc w:val="both"/>
        <w:rPr>
          <w:rFonts w:ascii="Noto Sans" w:hAnsi="Noto Sans" w:cs="Noto Sans"/>
          <w:b/>
          <w:sz w:val="16"/>
          <w:szCs w:val="16"/>
          <w:lang w:val="es-MX"/>
        </w:rPr>
      </w:pPr>
      <w:r w:rsidRPr="00D40048">
        <w:rPr>
          <w:rFonts w:ascii="Noto Sans" w:hAnsi="Noto Sans" w:cs="Noto Sans"/>
          <w:b/>
          <w:sz w:val="16"/>
          <w:szCs w:val="16"/>
          <w:lang w:val="es-MX"/>
        </w:rPr>
        <w:t>La propuesta deberá presentarse</w:t>
      </w:r>
      <w:r w:rsidR="00EB7ABF" w:rsidRPr="00D40048">
        <w:rPr>
          <w:rFonts w:ascii="Noto Sans" w:hAnsi="Noto Sans" w:cs="Noto Sans"/>
          <w:b/>
          <w:sz w:val="16"/>
          <w:szCs w:val="16"/>
          <w:lang w:val="es-MX"/>
        </w:rPr>
        <w:t xml:space="preserve"> por </w:t>
      </w:r>
      <w:r w:rsidR="00292D16" w:rsidRPr="00D40048">
        <w:rPr>
          <w:rFonts w:ascii="Noto Sans" w:hAnsi="Noto Sans" w:cs="Noto Sans"/>
          <w:b/>
          <w:sz w:val="16"/>
          <w:szCs w:val="16"/>
          <w:lang w:val="es-MX"/>
        </w:rPr>
        <w:t>renglón</w:t>
      </w:r>
      <w:r w:rsidR="00EB7ABF" w:rsidRPr="00D40048">
        <w:rPr>
          <w:rFonts w:ascii="Noto Sans" w:hAnsi="Noto Sans" w:cs="Noto Sans"/>
          <w:b/>
          <w:sz w:val="16"/>
          <w:szCs w:val="16"/>
          <w:lang w:val="es-MX"/>
        </w:rPr>
        <w:t>, con d</w:t>
      </w:r>
      <w:r w:rsidR="00D66527" w:rsidRPr="00D40048">
        <w:rPr>
          <w:rFonts w:ascii="Noto Sans" w:hAnsi="Noto Sans" w:cs="Noto Sans"/>
          <w:b/>
          <w:sz w:val="16"/>
          <w:szCs w:val="16"/>
          <w:lang w:val="es-MX"/>
        </w:rPr>
        <w:t>escripción amplia y detallada de los bienes ofertados, cumpliendo estrictamente con lo señalado</w:t>
      </w:r>
      <w:r w:rsidRPr="00D40048">
        <w:rPr>
          <w:rFonts w:ascii="Noto Sans" w:hAnsi="Noto Sans" w:cs="Noto Sans"/>
          <w:b/>
          <w:sz w:val="16"/>
          <w:szCs w:val="16"/>
          <w:lang w:val="es-MX"/>
        </w:rPr>
        <w:t>, es decir, deberá cotizar el 100%</w:t>
      </w:r>
      <w:r w:rsidR="00EC1062" w:rsidRPr="00D40048">
        <w:rPr>
          <w:rFonts w:ascii="Noto Sans" w:hAnsi="Noto Sans" w:cs="Noto Sans"/>
          <w:b/>
          <w:sz w:val="16"/>
          <w:szCs w:val="16"/>
          <w:lang w:val="es-MX"/>
        </w:rPr>
        <w:t xml:space="preserve"> </w:t>
      </w:r>
      <w:r w:rsidR="00EC1062" w:rsidRPr="00D40048">
        <w:rPr>
          <w:rFonts w:ascii="Noto Sans" w:hAnsi="Noto Sans" w:cs="Noto Sans"/>
          <w:sz w:val="16"/>
          <w:szCs w:val="16"/>
          <w:lang w:val="es-MX"/>
        </w:rPr>
        <w:t>conforme al</w:t>
      </w:r>
      <w:r w:rsidR="00EC1062" w:rsidRPr="00D40048">
        <w:rPr>
          <w:rFonts w:ascii="Noto Sans" w:hAnsi="Noto Sans" w:cs="Noto Sans"/>
          <w:b/>
          <w:sz w:val="16"/>
          <w:szCs w:val="16"/>
          <w:lang w:val="es-MX"/>
        </w:rPr>
        <w:t xml:space="preserve"> </w:t>
      </w:r>
      <w:r w:rsidR="00EC1062" w:rsidRPr="00D40048">
        <w:rPr>
          <w:rFonts w:ascii="Noto Sans" w:hAnsi="Noto Sans" w:cs="Noto Sans"/>
          <w:b/>
          <w:bCs/>
          <w:sz w:val="16"/>
          <w:szCs w:val="16"/>
        </w:rPr>
        <w:t>Anexo Número 2 (DOS)</w:t>
      </w:r>
      <w:r w:rsidRPr="00D40048">
        <w:rPr>
          <w:rFonts w:ascii="Noto Sans" w:hAnsi="Noto Sans" w:cs="Noto Sans"/>
          <w:b/>
          <w:sz w:val="16"/>
          <w:szCs w:val="16"/>
          <w:lang w:val="es-MX"/>
        </w:rPr>
        <w:t xml:space="preserve">. </w:t>
      </w:r>
      <w:r w:rsidRPr="00D40048">
        <w:rPr>
          <w:rFonts w:ascii="Noto Sans" w:hAnsi="Noto Sans" w:cs="Noto Sans"/>
          <w:sz w:val="16"/>
          <w:szCs w:val="16"/>
        </w:rPr>
        <w:t xml:space="preserve">Deberá realizarse la cotización </w:t>
      </w:r>
      <w:r w:rsidR="00EC1062" w:rsidRPr="00D40048">
        <w:rPr>
          <w:rFonts w:ascii="Noto Sans" w:hAnsi="Noto Sans" w:cs="Noto Sans"/>
          <w:sz w:val="16"/>
          <w:szCs w:val="16"/>
        </w:rPr>
        <w:t>ofertada</w:t>
      </w:r>
      <w:r w:rsidR="0078296E" w:rsidRPr="00D40048">
        <w:rPr>
          <w:rFonts w:ascii="Noto Sans" w:hAnsi="Noto Sans" w:cs="Noto Sans"/>
          <w:sz w:val="16"/>
          <w:szCs w:val="16"/>
        </w:rPr>
        <w:t>,</w:t>
      </w:r>
      <w:r w:rsidRPr="00D40048">
        <w:rPr>
          <w:rFonts w:ascii="Noto Sans" w:hAnsi="Noto Sans" w:cs="Noto Sans"/>
          <w:sz w:val="16"/>
          <w:szCs w:val="16"/>
        </w:rPr>
        <w:t xml:space="preserve"> clave, descripción, presentación, marca, nombre del fabricante, país de origen, cantidad máxima, precio unitario e importe total, </w:t>
      </w:r>
      <w:r w:rsidR="00824899" w:rsidRPr="00D40048">
        <w:rPr>
          <w:rFonts w:ascii="Noto Sans" w:hAnsi="Noto Sans" w:cs="Noto Sans"/>
          <w:sz w:val="16"/>
          <w:szCs w:val="16"/>
        </w:rPr>
        <w:t xml:space="preserve">y </w:t>
      </w:r>
      <w:r w:rsidRPr="00D40048">
        <w:rPr>
          <w:rFonts w:ascii="Noto Sans" w:hAnsi="Noto Sans" w:cs="Noto Sans"/>
          <w:sz w:val="16"/>
          <w:szCs w:val="16"/>
        </w:rPr>
        <w:t xml:space="preserve">conforme al </w:t>
      </w:r>
      <w:r w:rsidRPr="00D40048">
        <w:rPr>
          <w:rFonts w:ascii="Noto Sans" w:hAnsi="Noto Sans" w:cs="Noto Sans"/>
          <w:b/>
          <w:bCs/>
          <w:sz w:val="16"/>
          <w:szCs w:val="16"/>
          <w:u w:val="single"/>
        </w:rPr>
        <w:t>Anexo Número 1</w:t>
      </w:r>
      <w:r w:rsidR="00FC23B6" w:rsidRPr="00D40048">
        <w:rPr>
          <w:rFonts w:ascii="Noto Sans" w:hAnsi="Noto Sans" w:cs="Noto Sans"/>
          <w:b/>
          <w:bCs/>
          <w:sz w:val="16"/>
          <w:szCs w:val="16"/>
          <w:u w:val="single"/>
        </w:rPr>
        <w:t>2</w:t>
      </w:r>
      <w:r w:rsidRPr="00D40048">
        <w:rPr>
          <w:rFonts w:ascii="Noto Sans" w:hAnsi="Noto Sans" w:cs="Noto Sans"/>
          <w:b/>
          <w:bCs/>
          <w:sz w:val="16"/>
          <w:szCs w:val="16"/>
          <w:u w:val="single"/>
        </w:rPr>
        <w:t xml:space="preserve"> (</w:t>
      </w:r>
      <w:r w:rsidR="00FC23B6" w:rsidRPr="00D40048">
        <w:rPr>
          <w:rFonts w:ascii="Noto Sans" w:hAnsi="Noto Sans" w:cs="Noto Sans"/>
          <w:b/>
          <w:bCs/>
          <w:sz w:val="16"/>
          <w:szCs w:val="16"/>
          <w:u w:val="single"/>
        </w:rPr>
        <w:t>DOCE</w:t>
      </w:r>
      <w:r w:rsidRPr="00D40048">
        <w:rPr>
          <w:rFonts w:ascii="Noto Sans" w:hAnsi="Noto Sans" w:cs="Noto Sans"/>
          <w:b/>
          <w:bCs/>
          <w:sz w:val="16"/>
          <w:szCs w:val="16"/>
          <w:u w:val="single"/>
        </w:rPr>
        <w:t>)</w:t>
      </w:r>
      <w:r w:rsidRPr="00D40048">
        <w:rPr>
          <w:rFonts w:ascii="Noto Sans" w:hAnsi="Noto Sans" w:cs="Noto Sans"/>
          <w:bCs/>
          <w:sz w:val="16"/>
          <w:szCs w:val="16"/>
        </w:rPr>
        <w:t>,</w:t>
      </w:r>
      <w:r w:rsidRPr="00D40048">
        <w:rPr>
          <w:rFonts w:ascii="Noto Sans" w:hAnsi="Noto Sans" w:cs="Noto Sans"/>
          <w:sz w:val="16"/>
          <w:szCs w:val="16"/>
        </w:rPr>
        <w:t xml:space="preserve"> el cual forma parte de esta Convocatoria.</w:t>
      </w:r>
    </w:p>
    <w:p w14:paraId="7A2148A3" w14:textId="77777777" w:rsidR="00F24507" w:rsidRPr="00D40048" w:rsidRDefault="00F24507" w:rsidP="00443CD8">
      <w:pPr>
        <w:jc w:val="both"/>
        <w:rPr>
          <w:rFonts w:ascii="Noto Sans" w:hAnsi="Noto Sans" w:cs="Noto Sans"/>
          <w:sz w:val="16"/>
          <w:szCs w:val="16"/>
          <w:lang w:val="es-MX"/>
        </w:rPr>
      </w:pPr>
    </w:p>
    <w:p w14:paraId="69EC7BA4" w14:textId="77777777" w:rsidR="00AA672D" w:rsidRPr="00D40048" w:rsidRDefault="00AA672D" w:rsidP="00443CD8">
      <w:pPr>
        <w:jc w:val="both"/>
        <w:rPr>
          <w:rFonts w:ascii="Noto Sans" w:hAnsi="Noto Sans" w:cs="Noto Sans"/>
          <w:sz w:val="16"/>
          <w:szCs w:val="16"/>
          <w:lang w:val="es-MX"/>
        </w:rPr>
      </w:pPr>
      <w:r w:rsidRPr="00D40048">
        <w:rPr>
          <w:rFonts w:ascii="Noto Sans" w:hAnsi="Noto Sans" w:cs="Noto Sans"/>
          <w:sz w:val="16"/>
          <w:szCs w:val="16"/>
          <w:lang w:val="es-MX"/>
        </w:rPr>
        <w:t xml:space="preserve">En el presente procedimiento de contratación </w:t>
      </w:r>
      <w:r w:rsidRPr="00D40048">
        <w:rPr>
          <w:rFonts w:ascii="Noto Sans" w:hAnsi="Noto Sans" w:cs="Noto Sans"/>
          <w:b/>
          <w:sz w:val="16"/>
          <w:szCs w:val="16"/>
          <w:lang w:val="es-MX"/>
        </w:rPr>
        <w:t>no aplicara la modalidad de oferta subsecuente de descuento</w:t>
      </w:r>
      <w:r w:rsidRPr="00D40048">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D40048" w:rsidRDefault="00AA672D" w:rsidP="00443CD8">
      <w:pPr>
        <w:jc w:val="both"/>
        <w:rPr>
          <w:rFonts w:ascii="Noto Sans" w:hAnsi="Noto Sans" w:cs="Noto Sans"/>
          <w:sz w:val="16"/>
          <w:szCs w:val="16"/>
          <w:lang w:val="es-MX"/>
        </w:rPr>
      </w:pPr>
    </w:p>
    <w:p w14:paraId="0E1F725F" w14:textId="54DDA684" w:rsidR="00F24507" w:rsidRPr="00D40048" w:rsidRDefault="00F24507" w:rsidP="00443CD8">
      <w:pPr>
        <w:jc w:val="both"/>
        <w:rPr>
          <w:rFonts w:ascii="Noto Sans" w:hAnsi="Noto Sans" w:cs="Noto Sans"/>
          <w:bCs/>
          <w:sz w:val="16"/>
          <w:szCs w:val="16"/>
        </w:rPr>
      </w:pPr>
      <w:r w:rsidRPr="00D40048">
        <w:rPr>
          <w:rFonts w:ascii="Noto Sans" w:hAnsi="Noto Sans" w:cs="Noto Sans"/>
          <w:sz w:val="16"/>
          <w:szCs w:val="16"/>
        </w:rPr>
        <w:t xml:space="preserve">En el caso de acreditarse con calidad de MIPYME, deberá indicarlo en su propuesta económica </w:t>
      </w:r>
      <w:r w:rsidRPr="00D40048">
        <w:rPr>
          <w:rFonts w:ascii="Noto Sans" w:hAnsi="Noto Sans" w:cs="Noto Sans"/>
          <w:b/>
          <w:bCs/>
          <w:sz w:val="16"/>
          <w:szCs w:val="16"/>
        </w:rPr>
        <w:t xml:space="preserve">Anexos Números </w:t>
      </w:r>
      <w:r w:rsidR="00FE590B" w:rsidRPr="00D40048">
        <w:rPr>
          <w:rFonts w:ascii="Noto Sans" w:hAnsi="Noto Sans" w:cs="Noto Sans"/>
          <w:b/>
          <w:bCs/>
          <w:sz w:val="16"/>
          <w:szCs w:val="16"/>
        </w:rPr>
        <w:t>12</w:t>
      </w:r>
      <w:r w:rsidRPr="00D40048">
        <w:rPr>
          <w:rFonts w:ascii="Noto Sans" w:hAnsi="Noto Sans" w:cs="Noto Sans"/>
          <w:b/>
          <w:bCs/>
          <w:sz w:val="16"/>
          <w:szCs w:val="16"/>
        </w:rPr>
        <w:t xml:space="preserve"> (</w:t>
      </w:r>
      <w:r w:rsidR="00FE590B" w:rsidRPr="00D40048">
        <w:rPr>
          <w:rFonts w:ascii="Noto Sans" w:hAnsi="Noto Sans" w:cs="Noto Sans"/>
          <w:b/>
          <w:bCs/>
          <w:sz w:val="16"/>
          <w:szCs w:val="16"/>
        </w:rPr>
        <w:t>doce</w:t>
      </w:r>
      <w:r w:rsidRPr="00D40048">
        <w:rPr>
          <w:rFonts w:ascii="Noto Sans" w:hAnsi="Noto Sans" w:cs="Noto Sans"/>
          <w:b/>
          <w:bCs/>
          <w:sz w:val="16"/>
          <w:szCs w:val="16"/>
        </w:rPr>
        <w:t>),</w:t>
      </w:r>
      <w:r w:rsidRPr="00D40048">
        <w:rPr>
          <w:rFonts w:ascii="Noto Sans" w:hAnsi="Noto Sans" w:cs="Noto Sans"/>
          <w:bCs/>
          <w:sz w:val="16"/>
          <w:szCs w:val="16"/>
        </w:rPr>
        <w:t xml:space="preserve"> en el campo previsto en dichos anexos, además de acompañar la documentación requerida en el </w:t>
      </w:r>
      <w:r w:rsidR="00272BF9" w:rsidRPr="00D40048">
        <w:rPr>
          <w:rFonts w:ascii="Noto Sans" w:hAnsi="Noto Sans" w:cs="Noto Sans"/>
          <w:bCs/>
          <w:sz w:val="16"/>
          <w:szCs w:val="16"/>
        </w:rPr>
        <w:t>inciso n</w:t>
      </w:r>
      <w:r w:rsidRPr="00D40048">
        <w:rPr>
          <w:rFonts w:ascii="Noto Sans" w:hAnsi="Noto Sans" w:cs="Noto Sans"/>
          <w:bCs/>
          <w:sz w:val="16"/>
          <w:szCs w:val="16"/>
        </w:rPr>
        <w:t>) del numeral 6.1 de la presente Convocatoria.</w:t>
      </w:r>
    </w:p>
    <w:p w14:paraId="677362D4" w14:textId="77777777" w:rsidR="00F24507" w:rsidRPr="00D40048" w:rsidRDefault="00F24507" w:rsidP="00443CD8">
      <w:pPr>
        <w:jc w:val="both"/>
        <w:rPr>
          <w:rFonts w:ascii="Noto Sans" w:hAnsi="Noto Sans" w:cs="Noto Sans"/>
          <w:sz w:val="16"/>
          <w:szCs w:val="16"/>
        </w:rPr>
      </w:pPr>
    </w:p>
    <w:p w14:paraId="50A34152" w14:textId="77777777" w:rsidR="00F24507" w:rsidRPr="00D40048" w:rsidRDefault="00F24507" w:rsidP="00443CD8">
      <w:pPr>
        <w:jc w:val="both"/>
        <w:rPr>
          <w:rFonts w:ascii="Noto Sans" w:hAnsi="Noto Sans" w:cs="Noto Sans"/>
          <w:sz w:val="16"/>
          <w:szCs w:val="16"/>
        </w:rPr>
      </w:pPr>
      <w:r w:rsidRPr="00D40048">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D40048" w:rsidRDefault="00F24507" w:rsidP="00443CD8">
      <w:pPr>
        <w:jc w:val="both"/>
        <w:rPr>
          <w:rFonts w:ascii="Noto Sans" w:hAnsi="Noto Sans" w:cs="Noto Sans"/>
          <w:sz w:val="16"/>
          <w:szCs w:val="16"/>
        </w:rPr>
      </w:pPr>
    </w:p>
    <w:p w14:paraId="066F9D79" w14:textId="77777777" w:rsidR="001B63A8" w:rsidRPr="00D40048" w:rsidRDefault="001B63A8" w:rsidP="00443CD8">
      <w:pPr>
        <w:jc w:val="both"/>
        <w:rPr>
          <w:rFonts w:ascii="Noto Sans" w:hAnsi="Noto Sans" w:cs="Noto Sans"/>
          <w:sz w:val="16"/>
          <w:szCs w:val="16"/>
        </w:rPr>
      </w:pPr>
      <w:r w:rsidRPr="00D40048">
        <w:rPr>
          <w:rFonts w:ascii="Noto Sans" w:hAnsi="Noto Sans" w:cs="Noto Sans"/>
          <w:sz w:val="16"/>
          <w:szCs w:val="16"/>
        </w:rPr>
        <w:t xml:space="preserve">Los precios ofertados por los licitantes, permanecerán fijos durante la vigencia del contrato. </w:t>
      </w:r>
    </w:p>
    <w:p w14:paraId="02F8D6CB" w14:textId="77777777" w:rsidR="00F24507" w:rsidRPr="00D40048" w:rsidRDefault="00F24507" w:rsidP="00443CD8">
      <w:pPr>
        <w:jc w:val="both"/>
        <w:rPr>
          <w:rFonts w:ascii="Noto Sans" w:hAnsi="Noto Sans" w:cs="Noto Sans"/>
          <w:sz w:val="16"/>
          <w:szCs w:val="16"/>
        </w:rPr>
      </w:pPr>
    </w:p>
    <w:p w14:paraId="1F54E731" w14:textId="77777777" w:rsidR="00F24507" w:rsidRPr="00D40048" w:rsidRDefault="00F24507" w:rsidP="00443CD8">
      <w:pPr>
        <w:jc w:val="both"/>
        <w:rPr>
          <w:rFonts w:ascii="Noto Sans" w:hAnsi="Noto Sans" w:cs="Noto Sans"/>
          <w:sz w:val="16"/>
          <w:szCs w:val="16"/>
        </w:rPr>
      </w:pPr>
      <w:r w:rsidRPr="00D40048">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D40048" w:rsidRDefault="00F24507" w:rsidP="00443CD8">
      <w:pPr>
        <w:jc w:val="both"/>
        <w:rPr>
          <w:rFonts w:ascii="Noto Sans" w:hAnsi="Noto Sans" w:cs="Noto Sans"/>
          <w:sz w:val="16"/>
          <w:szCs w:val="16"/>
        </w:rPr>
      </w:pPr>
    </w:p>
    <w:p w14:paraId="0BE56E18" w14:textId="77777777" w:rsidR="00F24507" w:rsidRPr="00D40048" w:rsidRDefault="00F24507" w:rsidP="00443CD8">
      <w:pPr>
        <w:pStyle w:val="Textoindependiente"/>
        <w:spacing w:after="0"/>
        <w:jc w:val="both"/>
        <w:rPr>
          <w:rFonts w:ascii="Noto Sans" w:hAnsi="Noto Sans" w:cs="Noto Sans"/>
          <w:b/>
          <w:sz w:val="16"/>
          <w:szCs w:val="16"/>
          <w:lang w:val="es-ES_tradnl"/>
        </w:rPr>
      </w:pPr>
      <w:r w:rsidRPr="00D40048">
        <w:rPr>
          <w:rFonts w:ascii="Noto Sans" w:hAnsi="Noto Sans" w:cs="Noto Sans"/>
          <w:b/>
          <w:sz w:val="16"/>
          <w:szCs w:val="16"/>
          <w:lang w:val="es-ES_tradnl"/>
        </w:rPr>
        <w:t>Además de considerar los aspectos siguientes:</w:t>
      </w:r>
    </w:p>
    <w:p w14:paraId="7BBD38FA" w14:textId="77777777" w:rsidR="00F24507" w:rsidRPr="00D40048" w:rsidRDefault="00F24507" w:rsidP="00443CD8">
      <w:pPr>
        <w:pStyle w:val="Textoindependiente"/>
        <w:spacing w:after="0"/>
        <w:jc w:val="both"/>
        <w:rPr>
          <w:rFonts w:ascii="Noto Sans" w:hAnsi="Noto Sans" w:cs="Noto Sans"/>
          <w:sz w:val="16"/>
          <w:szCs w:val="16"/>
          <w:lang w:val="es-ES_tradnl"/>
        </w:rPr>
      </w:pPr>
    </w:p>
    <w:p w14:paraId="253FB9BF"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Los Participantes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18C58FA8" w14:textId="77777777" w:rsidR="00104FEB" w:rsidRPr="00D40048" w:rsidRDefault="00104FEB" w:rsidP="00104FEB">
      <w:pPr>
        <w:jc w:val="both"/>
        <w:rPr>
          <w:rFonts w:ascii="Noto Sans" w:hAnsi="Noto Sans" w:cs="Noto Sans"/>
          <w:sz w:val="16"/>
          <w:szCs w:val="16"/>
        </w:rPr>
      </w:pPr>
    </w:p>
    <w:p w14:paraId="6E24ED81"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D40048">
        <w:rPr>
          <w:rFonts w:ascii="Noto Sans" w:hAnsi="Noto Sans" w:cs="Noto Sans"/>
          <w:sz w:val="16"/>
          <w:szCs w:val="16"/>
        </w:rPr>
        <w:t>lectrónica que establezca la SABG</w:t>
      </w:r>
      <w:r w:rsidRPr="00D40048">
        <w:rPr>
          <w:rFonts w:ascii="Noto Sans" w:hAnsi="Noto Sans" w:cs="Noto Sans"/>
          <w:sz w:val="16"/>
          <w:szCs w:val="16"/>
        </w:rPr>
        <w:t>.</w:t>
      </w:r>
    </w:p>
    <w:p w14:paraId="19B86706" w14:textId="77777777" w:rsidR="00104FEB" w:rsidRPr="00D40048" w:rsidRDefault="00104FEB" w:rsidP="00104FEB">
      <w:pPr>
        <w:jc w:val="both"/>
        <w:rPr>
          <w:rFonts w:ascii="Noto Sans" w:hAnsi="Noto Sans" w:cs="Noto Sans"/>
          <w:sz w:val="16"/>
          <w:szCs w:val="16"/>
        </w:rPr>
      </w:pPr>
    </w:p>
    <w:p w14:paraId="52552014"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D40048" w:rsidRDefault="00104FEB" w:rsidP="00104FEB">
      <w:pPr>
        <w:jc w:val="both"/>
        <w:rPr>
          <w:rFonts w:ascii="Noto Sans" w:hAnsi="Noto Sans" w:cs="Noto Sans"/>
          <w:sz w:val="16"/>
          <w:szCs w:val="16"/>
        </w:rPr>
      </w:pPr>
    </w:p>
    <w:p w14:paraId="2908A0C4"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D40048" w:rsidRDefault="007869DC" w:rsidP="00443CD8">
      <w:pPr>
        <w:pStyle w:val="Prrafodelista"/>
        <w:ind w:left="0"/>
        <w:rPr>
          <w:rFonts w:ascii="Noto Sans" w:hAnsi="Noto Sans" w:cs="Noto Sans"/>
          <w:sz w:val="16"/>
          <w:szCs w:val="16"/>
        </w:rPr>
      </w:pPr>
    </w:p>
    <w:p w14:paraId="2F909CE8" w14:textId="77777777" w:rsidR="00515117" w:rsidRPr="00D40048" w:rsidRDefault="001B63A8" w:rsidP="00443CD8">
      <w:pPr>
        <w:jc w:val="both"/>
        <w:rPr>
          <w:rFonts w:ascii="Noto Sans" w:hAnsi="Noto Sans" w:cs="Noto Sans"/>
          <w:b/>
          <w:bCs/>
          <w:sz w:val="16"/>
          <w:szCs w:val="16"/>
        </w:rPr>
      </w:pPr>
      <w:r w:rsidRPr="00D40048">
        <w:rPr>
          <w:rFonts w:ascii="Noto Sans" w:hAnsi="Noto Sans" w:cs="Noto Sans"/>
          <w:b/>
          <w:bCs/>
          <w:sz w:val="16"/>
          <w:szCs w:val="16"/>
        </w:rPr>
        <w:t>6.3</w:t>
      </w:r>
      <w:r w:rsidRPr="00D40048">
        <w:rPr>
          <w:rFonts w:ascii="Noto Sans" w:hAnsi="Noto Sans" w:cs="Noto Sans"/>
          <w:b/>
          <w:bCs/>
          <w:sz w:val="16"/>
          <w:szCs w:val="16"/>
        </w:rPr>
        <w:tab/>
      </w:r>
      <w:r w:rsidRPr="00D40048">
        <w:rPr>
          <w:rFonts w:ascii="Noto Sans" w:hAnsi="Noto Sans" w:cs="Noto Sans"/>
          <w:b/>
          <w:bCs/>
          <w:sz w:val="16"/>
          <w:szCs w:val="16"/>
        </w:rPr>
        <w:tab/>
      </w:r>
      <w:r w:rsidR="00515117" w:rsidRPr="00D40048">
        <w:rPr>
          <w:rFonts w:ascii="Noto Sans" w:hAnsi="Noto Sans" w:cs="Noto Sans"/>
          <w:b/>
          <w:bCs/>
          <w:sz w:val="16"/>
          <w:szCs w:val="16"/>
        </w:rPr>
        <w:t>DOCUMENTACIÓN COMPLEMENTARIA:</w:t>
      </w:r>
    </w:p>
    <w:p w14:paraId="59E04C4B" w14:textId="77777777" w:rsidR="00515117" w:rsidRPr="00D40048" w:rsidRDefault="00515117" w:rsidP="00443CD8">
      <w:pPr>
        <w:jc w:val="both"/>
        <w:rPr>
          <w:rFonts w:ascii="Noto Sans" w:hAnsi="Noto Sans" w:cs="Noto Sans"/>
          <w:b/>
          <w:bCs/>
          <w:sz w:val="16"/>
          <w:szCs w:val="16"/>
        </w:rPr>
      </w:pPr>
    </w:p>
    <w:p w14:paraId="0CDBB53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lastRenderedPageBreak/>
        <w:t xml:space="preserve">La documentación complementaria que deberá </w:t>
      </w:r>
      <w:r w:rsidR="00F85757" w:rsidRPr="00D40048">
        <w:rPr>
          <w:rFonts w:ascii="Noto Sans" w:hAnsi="Noto Sans" w:cs="Noto Sans"/>
          <w:sz w:val="16"/>
          <w:szCs w:val="16"/>
        </w:rPr>
        <w:t>enviar</w:t>
      </w:r>
      <w:r w:rsidRPr="00D40048">
        <w:rPr>
          <w:rFonts w:ascii="Noto Sans" w:hAnsi="Noto Sans" w:cs="Noto Sans"/>
          <w:sz w:val="16"/>
          <w:szCs w:val="16"/>
        </w:rPr>
        <w:t xml:space="preserve"> el licitante, es la siguiente:</w:t>
      </w:r>
    </w:p>
    <w:p w14:paraId="63C2A10B"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3CA8FC16" w14:textId="77777777" w:rsidR="00F17BA4" w:rsidRPr="00D40048" w:rsidRDefault="00515117" w:rsidP="00F44184">
      <w:pPr>
        <w:pStyle w:val="Textoindependiente"/>
        <w:numPr>
          <w:ilvl w:val="0"/>
          <w:numId w:val="13"/>
        </w:numPr>
        <w:ind w:left="426" w:hanging="284"/>
        <w:jc w:val="both"/>
        <w:rPr>
          <w:rFonts w:ascii="Noto Sans" w:hAnsi="Noto Sans" w:cs="Noto Sans"/>
          <w:sz w:val="16"/>
          <w:szCs w:val="16"/>
        </w:rPr>
      </w:pPr>
      <w:r w:rsidRPr="00D40048">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77777777" w:rsidR="00515117" w:rsidRPr="00D40048" w:rsidRDefault="00515117" w:rsidP="00F44184">
      <w:pPr>
        <w:pStyle w:val="Textoindependiente"/>
        <w:numPr>
          <w:ilvl w:val="0"/>
          <w:numId w:val="13"/>
        </w:numPr>
        <w:ind w:left="426" w:hanging="284"/>
        <w:jc w:val="both"/>
        <w:rPr>
          <w:rFonts w:ascii="Noto Sans" w:hAnsi="Noto Sans" w:cs="Noto Sans"/>
          <w:sz w:val="16"/>
          <w:szCs w:val="16"/>
        </w:rPr>
      </w:pPr>
      <w:r w:rsidRPr="00D40048">
        <w:rPr>
          <w:rFonts w:ascii="Noto Sans" w:hAnsi="Noto Sans" w:cs="Noto Sans"/>
          <w:b/>
          <w:bCs/>
          <w:sz w:val="16"/>
          <w:szCs w:val="16"/>
        </w:rPr>
        <w:t xml:space="preserve">Anexo Número </w:t>
      </w:r>
      <w:r w:rsidR="003A6038" w:rsidRPr="00D40048">
        <w:rPr>
          <w:rFonts w:ascii="Noto Sans" w:hAnsi="Noto Sans" w:cs="Noto Sans"/>
          <w:b/>
          <w:bCs/>
          <w:sz w:val="16"/>
          <w:szCs w:val="16"/>
        </w:rPr>
        <w:t xml:space="preserve">1 </w:t>
      </w:r>
      <w:r w:rsidRPr="00D40048">
        <w:rPr>
          <w:rFonts w:ascii="Noto Sans" w:hAnsi="Noto Sans" w:cs="Noto Sans"/>
          <w:b/>
          <w:bCs/>
          <w:sz w:val="16"/>
          <w:szCs w:val="16"/>
        </w:rPr>
        <w:t>(</w:t>
      </w:r>
      <w:r w:rsidR="003A6038" w:rsidRPr="00D40048">
        <w:rPr>
          <w:rFonts w:ascii="Noto Sans" w:hAnsi="Noto Sans" w:cs="Noto Sans"/>
          <w:b/>
          <w:bCs/>
          <w:sz w:val="16"/>
          <w:szCs w:val="16"/>
        </w:rPr>
        <w:t>UNO</w:t>
      </w:r>
      <w:r w:rsidRPr="00D40048">
        <w:rPr>
          <w:rFonts w:ascii="Noto Sans" w:hAnsi="Noto Sans" w:cs="Noto Sans"/>
          <w:b/>
          <w:bCs/>
          <w:sz w:val="16"/>
          <w:szCs w:val="16"/>
        </w:rPr>
        <w:t>),</w:t>
      </w:r>
      <w:r w:rsidRPr="00D40048">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D40048">
        <w:rPr>
          <w:rFonts w:ascii="Noto Sans" w:hAnsi="Noto Sans" w:cs="Noto Sans"/>
          <w:sz w:val="16"/>
          <w:szCs w:val="16"/>
        </w:rPr>
        <w:t xml:space="preserve">. La </w:t>
      </w:r>
      <w:r w:rsidRPr="00D40048">
        <w:rPr>
          <w:rFonts w:ascii="Noto Sans" w:hAnsi="Noto Sans" w:cs="Noto Sans"/>
          <w:sz w:val="16"/>
          <w:szCs w:val="16"/>
        </w:rPr>
        <w:t xml:space="preserve">no presentación de este documento, no será motivo de descalificación. </w:t>
      </w:r>
    </w:p>
    <w:p w14:paraId="3C16EBFE" w14:textId="77777777" w:rsidR="005C1D56" w:rsidRPr="001F4D32" w:rsidRDefault="005C1D56" w:rsidP="00443CD8">
      <w:pPr>
        <w:jc w:val="both"/>
        <w:rPr>
          <w:rFonts w:ascii="Arial" w:hAnsi="Arial" w:cs="Arial"/>
          <w:sz w:val="18"/>
          <w:szCs w:val="18"/>
        </w:rPr>
      </w:pPr>
    </w:p>
    <w:p w14:paraId="566839C0" w14:textId="77777777" w:rsidR="00515117" w:rsidRPr="00D40048" w:rsidRDefault="00515117" w:rsidP="00443CD8">
      <w:pPr>
        <w:jc w:val="both"/>
        <w:rPr>
          <w:rFonts w:ascii="Noto Sans" w:hAnsi="Noto Sans" w:cs="Noto Sans"/>
          <w:b/>
          <w:bCs/>
          <w:sz w:val="16"/>
          <w:szCs w:val="16"/>
        </w:rPr>
      </w:pPr>
      <w:r w:rsidRPr="00D40048">
        <w:rPr>
          <w:rFonts w:ascii="Noto Sans" w:hAnsi="Noto Sans" w:cs="Noto Sans"/>
          <w:b/>
          <w:bCs/>
          <w:sz w:val="16"/>
          <w:szCs w:val="16"/>
        </w:rPr>
        <w:t>7.</w:t>
      </w:r>
      <w:r w:rsidRPr="00D40048">
        <w:rPr>
          <w:rFonts w:ascii="Noto Sans" w:hAnsi="Noto Sans" w:cs="Noto Sans"/>
          <w:b/>
          <w:bCs/>
          <w:sz w:val="16"/>
          <w:szCs w:val="16"/>
        </w:rPr>
        <w:tab/>
        <w:t>ACREDITACIÓN DE LA EXISTENCIA LEGAL, PERSONALIDAD JURÍDICA  Y NACIONALIDAD DEL LICITANTE.</w:t>
      </w:r>
    </w:p>
    <w:p w14:paraId="777C69B7" w14:textId="77777777" w:rsidR="00515117" w:rsidRPr="00D40048" w:rsidRDefault="00515117" w:rsidP="00443CD8">
      <w:pPr>
        <w:rPr>
          <w:rFonts w:ascii="Noto Sans" w:hAnsi="Noto Sans" w:cs="Noto Sans"/>
          <w:b/>
          <w:bCs/>
          <w:sz w:val="16"/>
          <w:szCs w:val="16"/>
        </w:rPr>
      </w:pPr>
    </w:p>
    <w:p w14:paraId="7AF0920E"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7.1.</w:t>
      </w:r>
      <w:r w:rsidRPr="00D40048">
        <w:rPr>
          <w:rFonts w:ascii="Noto Sans" w:hAnsi="Noto Sans" w:cs="Noto Sans"/>
          <w:b/>
          <w:sz w:val="16"/>
          <w:szCs w:val="16"/>
        </w:rPr>
        <w:tab/>
        <w:t xml:space="preserve"> En el Acto de presentación y apertura de proposiciones.</w:t>
      </w:r>
    </w:p>
    <w:p w14:paraId="7A201799" w14:textId="77777777" w:rsidR="00F37C95" w:rsidRPr="00D40048" w:rsidRDefault="00F37C95" w:rsidP="00443CD8">
      <w:pPr>
        <w:jc w:val="both"/>
        <w:rPr>
          <w:rFonts w:ascii="Noto Sans" w:hAnsi="Noto Sans" w:cs="Noto Sans"/>
          <w:sz w:val="16"/>
          <w:szCs w:val="16"/>
        </w:rPr>
      </w:pPr>
    </w:p>
    <w:p w14:paraId="3C3633C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D40048">
        <w:rPr>
          <w:rFonts w:ascii="Noto Sans" w:hAnsi="Noto Sans" w:cs="Noto Sans"/>
          <w:sz w:val="16"/>
          <w:szCs w:val="16"/>
        </w:rPr>
        <w:t xml:space="preserve">se por sí o por su representada sin que resulte necesario acreditar su personalidad jurídica. </w:t>
      </w:r>
      <w:r w:rsidR="00F86EF1" w:rsidRPr="00D40048">
        <w:rPr>
          <w:rFonts w:ascii="Noto Sans" w:hAnsi="Noto Sans" w:cs="Noto Sans"/>
          <w:b/>
          <w:sz w:val="16"/>
          <w:szCs w:val="16"/>
        </w:rPr>
        <w:t xml:space="preserve">Anexo número 5 (CINCO) </w:t>
      </w:r>
      <w:r w:rsidR="00F86EF1" w:rsidRPr="00D40048">
        <w:rPr>
          <w:rFonts w:ascii="Noto Sans" w:hAnsi="Noto Sans" w:cs="Noto Sans"/>
          <w:sz w:val="16"/>
          <w:szCs w:val="16"/>
        </w:rPr>
        <w:t>el cual forma parte de la presente Convocatoria.</w:t>
      </w:r>
    </w:p>
    <w:p w14:paraId="066E3CFB" w14:textId="77777777" w:rsidR="00F37C95" w:rsidRPr="00D40048" w:rsidRDefault="00F37C95" w:rsidP="00443CD8">
      <w:pPr>
        <w:jc w:val="both"/>
        <w:rPr>
          <w:rFonts w:ascii="Noto Sans" w:hAnsi="Noto Sans" w:cs="Noto Sans"/>
          <w:sz w:val="16"/>
          <w:szCs w:val="16"/>
        </w:rPr>
      </w:pPr>
    </w:p>
    <w:p w14:paraId="4E26262D"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7.2.</w:t>
      </w:r>
      <w:r w:rsidRPr="00D40048">
        <w:rPr>
          <w:rFonts w:ascii="Noto Sans" w:hAnsi="Noto Sans" w:cs="Noto Sans"/>
          <w:b/>
          <w:sz w:val="16"/>
          <w:szCs w:val="16"/>
        </w:rPr>
        <w:tab/>
        <w:t>EN LA SUSCRIPCIÓN DE PROPOSICIONES.</w:t>
      </w:r>
    </w:p>
    <w:p w14:paraId="289360A5" w14:textId="77777777" w:rsidR="00F37C95" w:rsidRPr="00D40048" w:rsidRDefault="00F37C95" w:rsidP="00443CD8">
      <w:pPr>
        <w:jc w:val="both"/>
        <w:rPr>
          <w:rFonts w:ascii="Noto Sans" w:hAnsi="Noto Sans" w:cs="Noto Sans"/>
          <w:sz w:val="16"/>
          <w:szCs w:val="16"/>
        </w:rPr>
      </w:pPr>
    </w:p>
    <w:p w14:paraId="38EF5AA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D40048" w:rsidRDefault="00F37C95" w:rsidP="00443CD8">
      <w:pPr>
        <w:jc w:val="both"/>
        <w:rPr>
          <w:rFonts w:ascii="Noto Sans" w:hAnsi="Noto Sans" w:cs="Noto Sans"/>
          <w:sz w:val="16"/>
          <w:szCs w:val="16"/>
        </w:rPr>
      </w:pPr>
    </w:p>
    <w:p w14:paraId="4E648B88" w14:textId="77777777" w:rsidR="00F37C95" w:rsidRPr="00D40048" w:rsidRDefault="00F37C95" w:rsidP="00F44184">
      <w:pPr>
        <w:numPr>
          <w:ilvl w:val="0"/>
          <w:numId w:val="10"/>
        </w:numPr>
        <w:jc w:val="both"/>
        <w:rPr>
          <w:rFonts w:ascii="Noto Sans" w:hAnsi="Noto Sans" w:cs="Noto Sans"/>
          <w:sz w:val="16"/>
          <w:szCs w:val="16"/>
        </w:rPr>
      </w:pPr>
      <w:r w:rsidRPr="00D40048">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D40048"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D40048"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D40048">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D40048">
        <w:rPr>
          <w:rFonts w:ascii="Noto Sans" w:hAnsi="Noto Sans" w:cs="Noto Sans"/>
          <w:sz w:val="16"/>
          <w:szCs w:val="16"/>
        </w:rPr>
        <w:t>las proposiciones.</w:t>
      </w:r>
    </w:p>
    <w:p w14:paraId="282F7782" w14:textId="77777777" w:rsidR="00F37C95" w:rsidRPr="00D40048" w:rsidRDefault="00F37C95" w:rsidP="00443CD8">
      <w:pPr>
        <w:jc w:val="both"/>
        <w:rPr>
          <w:rFonts w:ascii="Noto Sans" w:hAnsi="Noto Sans" w:cs="Noto Sans"/>
          <w:sz w:val="16"/>
          <w:szCs w:val="16"/>
          <w:lang w:val="es-ES_tradnl"/>
        </w:rPr>
      </w:pPr>
    </w:p>
    <w:p w14:paraId="40087A09" w14:textId="77777777" w:rsidR="00F37C95" w:rsidRPr="00D40048" w:rsidRDefault="00F37C95" w:rsidP="00443CD8">
      <w:pPr>
        <w:jc w:val="both"/>
        <w:rPr>
          <w:rFonts w:ascii="Noto Sans" w:hAnsi="Noto Sans" w:cs="Noto Sans"/>
          <w:bCs/>
          <w:sz w:val="16"/>
          <w:szCs w:val="16"/>
        </w:rPr>
      </w:pPr>
      <w:r w:rsidRPr="00D40048">
        <w:rPr>
          <w:rFonts w:ascii="Noto Sans" w:hAnsi="Noto Sans" w:cs="Noto Sans"/>
          <w:sz w:val="16"/>
          <w:szCs w:val="16"/>
        </w:rPr>
        <w:t xml:space="preserve">En efecto de lo anterior, el licitante podrá enviar debidamente requisitado el formato que aparece como </w:t>
      </w:r>
      <w:r w:rsidRPr="00D40048">
        <w:rPr>
          <w:rFonts w:ascii="Noto Sans" w:hAnsi="Noto Sans" w:cs="Noto Sans"/>
          <w:b/>
          <w:sz w:val="16"/>
          <w:szCs w:val="16"/>
        </w:rPr>
        <w:t xml:space="preserve">Anexo Número </w:t>
      </w:r>
      <w:r w:rsidR="00E66F2F" w:rsidRPr="00D40048">
        <w:rPr>
          <w:rFonts w:ascii="Noto Sans" w:hAnsi="Noto Sans" w:cs="Noto Sans"/>
          <w:b/>
          <w:sz w:val="16"/>
          <w:szCs w:val="16"/>
        </w:rPr>
        <w:t>5</w:t>
      </w:r>
      <w:r w:rsidRPr="00D40048">
        <w:rPr>
          <w:rFonts w:ascii="Noto Sans" w:hAnsi="Noto Sans" w:cs="Noto Sans"/>
          <w:b/>
          <w:sz w:val="16"/>
          <w:szCs w:val="16"/>
        </w:rPr>
        <w:t xml:space="preserve"> (</w:t>
      </w:r>
      <w:r w:rsidR="00E66F2F" w:rsidRPr="00D40048">
        <w:rPr>
          <w:rFonts w:ascii="Noto Sans" w:hAnsi="Noto Sans" w:cs="Noto Sans"/>
          <w:b/>
          <w:sz w:val="16"/>
          <w:szCs w:val="16"/>
        </w:rPr>
        <w:t>Cinco</w:t>
      </w:r>
      <w:r w:rsidRPr="00D40048">
        <w:rPr>
          <w:rFonts w:ascii="Noto Sans" w:hAnsi="Noto Sans" w:cs="Noto Sans"/>
          <w:b/>
          <w:sz w:val="16"/>
          <w:szCs w:val="16"/>
        </w:rPr>
        <w:t>)</w:t>
      </w:r>
      <w:r w:rsidRPr="00D40048">
        <w:rPr>
          <w:rFonts w:ascii="Noto Sans" w:hAnsi="Noto Sans" w:cs="Noto Sans"/>
          <w:sz w:val="16"/>
          <w:szCs w:val="16"/>
        </w:rPr>
        <w:t>, el cual forma parte de las presentes bases</w:t>
      </w:r>
      <w:r w:rsidRPr="00D40048">
        <w:rPr>
          <w:rFonts w:ascii="Noto Sans" w:hAnsi="Noto Sans" w:cs="Noto Sans"/>
          <w:bCs/>
          <w:sz w:val="16"/>
          <w:szCs w:val="16"/>
        </w:rPr>
        <w:t>.</w:t>
      </w:r>
    </w:p>
    <w:p w14:paraId="203E93DF" w14:textId="77777777" w:rsidR="00F37C95" w:rsidRPr="00D40048" w:rsidRDefault="00F37C95" w:rsidP="00443CD8">
      <w:pPr>
        <w:jc w:val="both"/>
        <w:rPr>
          <w:rFonts w:ascii="Noto Sans" w:hAnsi="Noto Sans" w:cs="Noto Sans"/>
          <w:sz w:val="16"/>
          <w:szCs w:val="16"/>
        </w:rPr>
      </w:pPr>
    </w:p>
    <w:p w14:paraId="1BBB9B5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 xml:space="preserve">El domicilio que se señale en el </w:t>
      </w:r>
      <w:r w:rsidRPr="00D40048">
        <w:rPr>
          <w:rFonts w:ascii="Noto Sans" w:hAnsi="Noto Sans" w:cs="Noto Sans"/>
          <w:b/>
          <w:sz w:val="16"/>
          <w:szCs w:val="16"/>
        </w:rPr>
        <w:t xml:space="preserve">Anexo Número </w:t>
      </w:r>
      <w:r w:rsidR="00E66F2F" w:rsidRPr="00D40048">
        <w:rPr>
          <w:rFonts w:ascii="Noto Sans" w:hAnsi="Noto Sans" w:cs="Noto Sans"/>
          <w:b/>
          <w:sz w:val="16"/>
          <w:szCs w:val="16"/>
        </w:rPr>
        <w:t>5 (Cinco)</w:t>
      </w:r>
      <w:r w:rsidRPr="00D40048">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p>
    <w:p w14:paraId="07443853" w14:textId="77777777" w:rsidR="00F37C95" w:rsidRPr="00D40048" w:rsidRDefault="00F37C95" w:rsidP="00443CD8">
      <w:pPr>
        <w:jc w:val="both"/>
        <w:rPr>
          <w:rFonts w:ascii="Noto Sans" w:hAnsi="Noto Sans" w:cs="Noto Sans"/>
          <w:sz w:val="16"/>
          <w:szCs w:val="16"/>
        </w:rPr>
      </w:pPr>
    </w:p>
    <w:p w14:paraId="5F316D17"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7.3.</w:t>
      </w:r>
      <w:r w:rsidRPr="00D40048">
        <w:rPr>
          <w:rFonts w:ascii="Noto Sans" w:hAnsi="Noto Sans" w:cs="Noto Sans"/>
          <w:b/>
          <w:sz w:val="16"/>
          <w:szCs w:val="16"/>
        </w:rPr>
        <w:tab/>
        <w:t>PREVIO A LA FIRMA DEL CONTRATO.</w:t>
      </w:r>
    </w:p>
    <w:p w14:paraId="0632FA41" w14:textId="77777777" w:rsidR="00F37C95" w:rsidRPr="00D40048" w:rsidRDefault="00F37C95" w:rsidP="00443CD8">
      <w:pPr>
        <w:jc w:val="both"/>
        <w:rPr>
          <w:rFonts w:ascii="Noto Sans" w:hAnsi="Noto Sans" w:cs="Noto Sans"/>
          <w:sz w:val="16"/>
          <w:szCs w:val="16"/>
        </w:rPr>
      </w:pPr>
    </w:p>
    <w:p w14:paraId="6CB73C7E" w14:textId="2D7B8F4C"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w:t>
      </w:r>
      <w:r w:rsidR="008C3EA4" w:rsidRPr="00D40048">
        <w:rPr>
          <w:rFonts w:ascii="Noto Sans" w:hAnsi="Noto Sans" w:cs="Noto Sans"/>
          <w:sz w:val="16"/>
          <w:szCs w:val="16"/>
        </w:rPr>
        <w:t>46</w:t>
      </w:r>
      <w:r w:rsidRPr="00D40048">
        <w:rPr>
          <w:rFonts w:ascii="Noto Sans" w:hAnsi="Noto Sans" w:cs="Noto Sans"/>
          <w:sz w:val="16"/>
          <w:szCs w:val="16"/>
        </w:rPr>
        <w:t xml:space="preserve"> fracción I y II y  </w:t>
      </w:r>
      <w:r w:rsidR="00292D16" w:rsidRPr="00D40048">
        <w:rPr>
          <w:rFonts w:ascii="Noto Sans" w:hAnsi="Noto Sans" w:cs="Noto Sans"/>
          <w:sz w:val="16"/>
          <w:szCs w:val="16"/>
        </w:rPr>
        <w:t>93</w:t>
      </w:r>
      <w:r w:rsidRPr="00D40048">
        <w:rPr>
          <w:rFonts w:ascii="Noto Sans" w:hAnsi="Noto Sans" w:cs="Noto Sans"/>
          <w:sz w:val="16"/>
          <w:szCs w:val="16"/>
        </w:rPr>
        <w:t xml:space="preserve"> del Reglamento de la LAASSP.</w:t>
      </w:r>
    </w:p>
    <w:p w14:paraId="6B88B2C2" w14:textId="77777777" w:rsidR="00292D16" w:rsidRPr="00D40048" w:rsidRDefault="00292D16" w:rsidP="00B133D2">
      <w:pPr>
        <w:jc w:val="both"/>
        <w:rPr>
          <w:rFonts w:ascii="Noto Sans" w:hAnsi="Noto Sans" w:cs="Noto Sans"/>
          <w:sz w:val="16"/>
          <w:szCs w:val="16"/>
        </w:rPr>
      </w:pPr>
    </w:p>
    <w:p w14:paraId="4C98A668" w14:textId="77777777" w:rsidR="00B133D2" w:rsidRPr="00D40048" w:rsidRDefault="00B133D2" w:rsidP="00CD446D">
      <w:pPr>
        <w:pStyle w:val="Prrafodelista"/>
        <w:numPr>
          <w:ilvl w:val="0"/>
          <w:numId w:val="18"/>
        </w:numPr>
        <w:jc w:val="both"/>
        <w:rPr>
          <w:rFonts w:ascii="Noto Sans" w:hAnsi="Noto Sans" w:cs="Noto Sans"/>
          <w:sz w:val="16"/>
          <w:szCs w:val="16"/>
        </w:rPr>
      </w:pPr>
      <w:r w:rsidRPr="00D40048">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D40048" w:rsidRDefault="00C210E5" w:rsidP="00C210E5">
      <w:pPr>
        <w:ind w:left="360"/>
        <w:jc w:val="both"/>
        <w:rPr>
          <w:rFonts w:ascii="Noto Sans" w:hAnsi="Noto Sans" w:cs="Noto Sans"/>
          <w:sz w:val="16"/>
          <w:szCs w:val="16"/>
        </w:rPr>
      </w:pPr>
    </w:p>
    <w:p w14:paraId="5FEAB0F2" w14:textId="77777777" w:rsidR="00B133D2" w:rsidRPr="00D40048" w:rsidRDefault="00B133D2" w:rsidP="00CD446D">
      <w:pPr>
        <w:pStyle w:val="Prrafodelista"/>
        <w:numPr>
          <w:ilvl w:val="0"/>
          <w:numId w:val="18"/>
        </w:numPr>
        <w:jc w:val="both"/>
        <w:rPr>
          <w:rFonts w:ascii="Noto Sans" w:hAnsi="Noto Sans" w:cs="Noto Sans"/>
          <w:sz w:val="16"/>
          <w:szCs w:val="16"/>
        </w:rPr>
      </w:pPr>
      <w:r w:rsidRPr="00D40048">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D40048" w:rsidRDefault="00C210E5" w:rsidP="00C210E5">
      <w:pPr>
        <w:jc w:val="both"/>
        <w:rPr>
          <w:rFonts w:ascii="Noto Sans" w:hAnsi="Noto Sans" w:cs="Noto Sans"/>
          <w:sz w:val="16"/>
          <w:szCs w:val="16"/>
        </w:rPr>
      </w:pPr>
    </w:p>
    <w:p w14:paraId="1D4DE6A4" w14:textId="77777777" w:rsidR="00B133D2" w:rsidRPr="00D40048" w:rsidRDefault="00B133D2" w:rsidP="00B133D2">
      <w:pPr>
        <w:jc w:val="both"/>
        <w:rPr>
          <w:rFonts w:ascii="Noto Sans" w:hAnsi="Noto Sans" w:cs="Noto Sans"/>
          <w:sz w:val="16"/>
          <w:szCs w:val="16"/>
        </w:rPr>
      </w:pPr>
    </w:p>
    <w:p w14:paraId="5095DBD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D40048" w:rsidRDefault="00B133D2" w:rsidP="00443CD8">
      <w:pPr>
        <w:jc w:val="both"/>
        <w:rPr>
          <w:rFonts w:ascii="Noto Sans" w:hAnsi="Noto Sans" w:cs="Noto Sans"/>
          <w:sz w:val="16"/>
          <w:szCs w:val="16"/>
        </w:rPr>
      </w:pPr>
    </w:p>
    <w:p w14:paraId="283DCEEB"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Además de los siguientes documentos:</w:t>
      </w:r>
    </w:p>
    <w:p w14:paraId="6637D753" w14:textId="77777777" w:rsidR="00F37C95" w:rsidRPr="00D40048" w:rsidRDefault="00F37C95" w:rsidP="00443CD8">
      <w:pPr>
        <w:jc w:val="both"/>
        <w:rPr>
          <w:rFonts w:ascii="Noto Sans" w:hAnsi="Noto Sans" w:cs="Noto Sans"/>
          <w:sz w:val="16"/>
          <w:szCs w:val="16"/>
        </w:rPr>
      </w:pPr>
    </w:p>
    <w:p w14:paraId="074C6FB6"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Registro Federal de Contribuyentes</w:t>
      </w:r>
    </w:p>
    <w:p w14:paraId="1A664374"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Registro Patronal IMSS</w:t>
      </w:r>
    </w:p>
    <w:p w14:paraId="603684AB"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Opinión positiva y vigente de cumplimiento de sus obligaciones Fiscales ante el SAT así como</w:t>
      </w:r>
      <w:r w:rsidR="00B64045" w:rsidRPr="00D40048">
        <w:rPr>
          <w:rFonts w:ascii="Noto Sans" w:hAnsi="Noto Sans" w:cs="Noto Sans"/>
          <w:sz w:val="16"/>
          <w:szCs w:val="16"/>
        </w:rPr>
        <w:t xml:space="preserve"> en Materia de Seguridad Social e INFONAVIT.</w:t>
      </w:r>
    </w:p>
    <w:p w14:paraId="268C718F"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Acta Constitutiva de la Empresa</w:t>
      </w:r>
    </w:p>
    <w:p w14:paraId="74ED41D4"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Poder Notarial</w:t>
      </w:r>
    </w:p>
    <w:p w14:paraId="4D035BC6"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Identificación Oficial con fotografía vigente.</w:t>
      </w:r>
    </w:p>
    <w:p w14:paraId="14E49B37"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Comprobante de domicilio vigente.</w:t>
      </w:r>
    </w:p>
    <w:p w14:paraId="2123501E"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 xml:space="preserve">Manifiesto bajo protesta de decir de no encontrarse en ninguno de los supuestos del </w:t>
      </w:r>
      <w:r w:rsidR="001F6375" w:rsidRPr="00D40048">
        <w:rPr>
          <w:rFonts w:ascii="Noto Sans" w:hAnsi="Noto Sans" w:cs="Noto Sans"/>
          <w:sz w:val="16"/>
          <w:szCs w:val="16"/>
        </w:rPr>
        <w:t>Artículo</w:t>
      </w:r>
      <w:r w:rsidR="00FE00C5" w:rsidRPr="00D40048">
        <w:rPr>
          <w:rFonts w:ascii="Noto Sans" w:hAnsi="Noto Sans" w:cs="Noto Sans"/>
          <w:sz w:val="16"/>
          <w:szCs w:val="16"/>
        </w:rPr>
        <w:t xml:space="preserve"> 71 y 9</w:t>
      </w:r>
      <w:r w:rsidRPr="00D40048">
        <w:rPr>
          <w:rFonts w:ascii="Noto Sans" w:hAnsi="Noto Sans" w:cs="Noto Sans"/>
          <w:sz w:val="16"/>
          <w:szCs w:val="16"/>
        </w:rPr>
        <w:t>0 de la Ley.</w:t>
      </w:r>
    </w:p>
    <w:p w14:paraId="62C55F25" w14:textId="77777777" w:rsidR="00F37C95" w:rsidRPr="00D40048" w:rsidRDefault="00F37C95" w:rsidP="00443CD8">
      <w:pPr>
        <w:suppressAutoHyphens w:val="0"/>
        <w:contextualSpacing/>
        <w:jc w:val="both"/>
        <w:rPr>
          <w:rFonts w:ascii="Noto Sans" w:hAnsi="Noto Sans" w:cs="Noto Sans"/>
          <w:sz w:val="16"/>
          <w:szCs w:val="16"/>
        </w:rPr>
      </w:pPr>
    </w:p>
    <w:p w14:paraId="48DFFCE3" w14:textId="63AC2673" w:rsidR="00347561" w:rsidRPr="00D40048" w:rsidRDefault="00347561" w:rsidP="00443CD8">
      <w:pPr>
        <w:spacing w:after="120"/>
        <w:jc w:val="both"/>
        <w:rPr>
          <w:rFonts w:ascii="Noto Sans" w:hAnsi="Noto Sans" w:cs="Noto Sans"/>
          <w:sz w:val="16"/>
          <w:szCs w:val="16"/>
        </w:rPr>
      </w:pPr>
      <w:r w:rsidRPr="00D40048">
        <w:rPr>
          <w:rFonts w:ascii="Noto Sans" w:hAnsi="Noto Sans" w:cs="Noto Sans"/>
          <w:sz w:val="16"/>
          <w:szCs w:val="16"/>
        </w:rPr>
        <w:t>En el supuesto de que se adjudique el contrato a los Licitantes que presentaron una proposición conjunta, el convenio ind</w:t>
      </w:r>
      <w:r w:rsidR="00FE00C5" w:rsidRPr="00D40048">
        <w:rPr>
          <w:rFonts w:ascii="Noto Sans" w:hAnsi="Noto Sans" w:cs="Noto Sans"/>
          <w:sz w:val="16"/>
          <w:szCs w:val="16"/>
        </w:rPr>
        <w:t>icado en el Artículo 45</w:t>
      </w:r>
      <w:r w:rsidRPr="00D40048">
        <w:rPr>
          <w:rFonts w:ascii="Noto Sans" w:hAnsi="Noto Sans" w:cs="Noto Sans"/>
          <w:sz w:val="16"/>
          <w:szCs w:val="16"/>
        </w:rPr>
        <w:t xml:space="preserve"> Párrafo </w:t>
      </w:r>
      <w:r w:rsidR="00FE00C5" w:rsidRPr="00D40048">
        <w:rPr>
          <w:rFonts w:ascii="Noto Sans" w:hAnsi="Noto Sans" w:cs="Noto Sans"/>
          <w:sz w:val="16"/>
          <w:szCs w:val="16"/>
        </w:rPr>
        <w:t>cuarto</w:t>
      </w:r>
      <w:r w:rsidRPr="00D40048">
        <w:rPr>
          <w:rFonts w:ascii="Noto Sans" w:hAnsi="Noto Sans" w:cs="Noto Sans"/>
          <w:sz w:val="16"/>
          <w:szCs w:val="16"/>
        </w:rPr>
        <w:t xml:space="preserve"> de la Ley y Fracción II del Artículo </w:t>
      </w:r>
      <w:r w:rsidR="00292D16" w:rsidRPr="00D40048">
        <w:rPr>
          <w:rFonts w:ascii="Noto Sans" w:hAnsi="Noto Sans" w:cs="Noto Sans"/>
          <w:sz w:val="16"/>
          <w:szCs w:val="16"/>
        </w:rPr>
        <w:t>88</w:t>
      </w:r>
      <w:r w:rsidRPr="00D40048">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Tequepexpan, C.P. 45600  en </w:t>
      </w:r>
      <w:r w:rsidR="00FE00C5" w:rsidRPr="00D40048">
        <w:rPr>
          <w:rFonts w:ascii="Noto Sans" w:hAnsi="Noto Sans" w:cs="Noto Sans"/>
          <w:sz w:val="16"/>
          <w:szCs w:val="16"/>
        </w:rPr>
        <w:t xml:space="preserve">San Pedro </w:t>
      </w:r>
      <w:r w:rsidRPr="00D40048">
        <w:rPr>
          <w:rFonts w:ascii="Noto Sans" w:hAnsi="Noto Sans" w:cs="Noto Sans"/>
          <w:sz w:val="16"/>
          <w:szCs w:val="16"/>
        </w:rPr>
        <w:t>Tlaquepaque, Jalisco.</w:t>
      </w:r>
    </w:p>
    <w:p w14:paraId="077AD557" w14:textId="77777777" w:rsidR="007869DC" w:rsidRPr="00D40048" w:rsidRDefault="007869DC" w:rsidP="00443CD8">
      <w:pPr>
        <w:jc w:val="both"/>
        <w:rPr>
          <w:rFonts w:ascii="Noto Sans" w:hAnsi="Noto Sans" w:cs="Noto Sans"/>
          <w:sz w:val="16"/>
          <w:szCs w:val="16"/>
        </w:rPr>
      </w:pPr>
    </w:p>
    <w:p w14:paraId="0E572CC5" w14:textId="77777777" w:rsidR="00515117" w:rsidRPr="00D40048" w:rsidRDefault="00515117" w:rsidP="00443CD8">
      <w:pPr>
        <w:tabs>
          <w:tab w:val="left" w:pos="720"/>
        </w:tabs>
        <w:jc w:val="both"/>
        <w:rPr>
          <w:rFonts w:ascii="Noto Sans" w:hAnsi="Noto Sans" w:cs="Noto Sans"/>
          <w:b/>
          <w:bCs/>
          <w:sz w:val="16"/>
          <w:szCs w:val="16"/>
        </w:rPr>
      </w:pPr>
      <w:r w:rsidRPr="00D40048">
        <w:rPr>
          <w:rFonts w:ascii="Noto Sans" w:hAnsi="Noto Sans" w:cs="Noto Sans"/>
          <w:b/>
          <w:bCs/>
          <w:sz w:val="16"/>
          <w:szCs w:val="16"/>
        </w:rPr>
        <w:t>8.</w:t>
      </w:r>
      <w:r w:rsidRPr="00D40048">
        <w:rPr>
          <w:rFonts w:ascii="Noto Sans" w:hAnsi="Noto Sans" w:cs="Noto Sans"/>
          <w:b/>
          <w:bCs/>
          <w:sz w:val="16"/>
          <w:szCs w:val="16"/>
        </w:rPr>
        <w:tab/>
        <w:t>ACREDITACIÓN DE ENCONTRARSE AL CORRIENTE DE SUS OBLIGACIONES FISCALES.</w:t>
      </w:r>
    </w:p>
    <w:p w14:paraId="415D43F4" w14:textId="77777777" w:rsidR="00AA2D2B" w:rsidRPr="00D40048" w:rsidRDefault="00AA2D2B" w:rsidP="00443CD8">
      <w:pPr>
        <w:tabs>
          <w:tab w:val="left" w:pos="720"/>
        </w:tabs>
        <w:jc w:val="both"/>
        <w:rPr>
          <w:rFonts w:ascii="Noto Sans" w:hAnsi="Noto Sans" w:cs="Noto Sans"/>
          <w:b/>
          <w:bCs/>
          <w:sz w:val="16"/>
          <w:szCs w:val="16"/>
        </w:rPr>
      </w:pPr>
    </w:p>
    <w:p w14:paraId="3204BEE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D40048" w:rsidRDefault="00B133D2" w:rsidP="00B133D2">
      <w:pPr>
        <w:jc w:val="both"/>
        <w:rPr>
          <w:rFonts w:ascii="Noto Sans" w:hAnsi="Noto Sans" w:cs="Noto Sans"/>
          <w:sz w:val="16"/>
          <w:szCs w:val="16"/>
        </w:rPr>
      </w:pPr>
    </w:p>
    <w:p w14:paraId="3AD3352B"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Tratándose de las propuestas conjuntas previstas en el artículo </w:t>
      </w:r>
      <w:r w:rsidR="00FE00C5" w:rsidRPr="00D40048">
        <w:rPr>
          <w:rFonts w:ascii="Noto Sans" w:hAnsi="Noto Sans" w:cs="Noto Sans"/>
          <w:sz w:val="16"/>
          <w:szCs w:val="16"/>
        </w:rPr>
        <w:t>67</w:t>
      </w:r>
      <w:r w:rsidRPr="00D40048">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3AB742F" w14:textId="77777777" w:rsidR="00B133D2" w:rsidRPr="00D40048" w:rsidRDefault="00B133D2" w:rsidP="00B133D2">
      <w:pPr>
        <w:jc w:val="both"/>
        <w:rPr>
          <w:rFonts w:ascii="Noto Sans" w:hAnsi="Noto Sans" w:cs="Noto Sans"/>
          <w:sz w:val="16"/>
          <w:szCs w:val="16"/>
        </w:rPr>
      </w:pPr>
    </w:p>
    <w:p w14:paraId="73950670" w14:textId="7FEED006"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014765" w:rsidRPr="00D40048">
        <w:rPr>
          <w:rFonts w:ascii="Noto Sans" w:hAnsi="Noto Sans" w:cs="Noto Sans"/>
          <w:sz w:val="16"/>
          <w:szCs w:val="16"/>
        </w:rPr>
        <w:t>25</w:t>
      </w:r>
      <w:r w:rsidRPr="00D40048">
        <w:rPr>
          <w:rFonts w:ascii="Noto Sans" w:hAnsi="Noto Sans" w:cs="Noto Sans"/>
          <w:sz w:val="16"/>
          <w:szCs w:val="16"/>
        </w:rPr>
        <w:t xml:space="preserve"> de la LAASSP, Asimismo, el Instituto remitirá a la </w:t>
      </w:r>
      <w:r w:rsidR="000E5F9B" w:rsidRPr="00D40048">
        <w:rPr>
          <w:rFonts w:ascii="Noto Sans" w:hAnsi="Noto Sans" w:cs="Noto Sans"/>
          <w:sz w:val="16"/>
          <w:szCs w:val="16"/>
        </w:rPr>
        <w:t>SABG</w:t>
      </w:r>
      <w:r w:rsidRPr="00D40048">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724EEF3" w14:textId="77777777" w:rsidR="00B133D2" w:rsidRPr="00D40048" w:rsidRDefault="00B133D2" w:rsidP="00B133D2">
      <w:pPr>
        <w:jc w:val="both"/>
        <w:rPr>
          <w:rFonts w:ascii="Noto Sans" w:hAnsi="Noto Sans" w:cs="Noto Sans"/>
          <w:sz w:val="16"/>
          <w:szCs w:val="16"/>
        </w:rPr>
      </w:pPr>
    </w:p>
    <w:p w14:paraId="1EEFA849" w14:textId="663EC048" w:rsidR="00B133D2" w:rsidRPr="00D40048" w:rsidRDefault="00272BF9" w:rsidP="00B133D2">
      <w:pPr>
        <w:pStyle w:val="Ttulo2"/>
        <w:spacing w:before="0" w:after="0"/>
        <w:jc w:val="both"/>
        <w:rPr>
          <w:rFonts w:ascii="Noto Sans" w:hAnsi="Noto Sans" w:cs="Noto Sans"/>
          <w:bCs/>
          <w:i w:val="0"/>
          <w:iCs/>
          <w:sz w:val="16"/>
          <w:szCs w:val="16"/>
        </w:rPr>
      </w:pPr>
      <w:bookmarkStart w:id="1" w:name="_Toc462062977"/>
      <w:r w:rsidRPr="00D40048">
        <w:rPr>
          <w:rFonts w:ascii="Noto Sans" w:hAnsi="Noto Sans" w:cs="Noto Sans"/>
          <w:i w:val="0"/>
          <w:iCs/>
          <w:sz w:val="16"/>
          <w:szCs w:val="16"/>
        </w:rPr>
        <w:t>8.1</w:t>
      </w:r>
      <w:r w:rsidR="00B133D2" w:rsidRPr="00D40048">
        <w:rPr>
          <w:rFonts w:ascii="Noto Sans" w:hAnsi="Noto Sans" w:cs="Noto Sans"/>
          <w:i w:val="0"/>
          <w:iCs/>
          <w:sz w:val="16"/>
          <w:szCs w:val="16"/>
        </w:rPr>
        <w:t xml:space="preserve"> OPINIÓN DE CUMPLIMIENTO DE OBLIGACIONES FISCALES EN MATERIA DE SEGURIDAD SOCIAL</w:t>
      </w:r>
      <w:r w:rsidR="00B133D2" w:rsidRPr="00D40048">
        <w:rPr>
          <w:rFonts w:ascii="Noto Sans" w:hAnsi="Noto Sans" w:cs="Noto Sans"/>
          <w:bCs/>
          <w:i w:val="0"/>
          <w:iCs/>
          <w:sz w:val="16"/>
          <w:szCs w:val="16"/>
        </w:rPr>
        <w:t>:</w:t>
      </w:r>
      <w:bookmarkEnd w:id="1"/>
    </w:p>
    <w:p w14:paraId="6B17C159" w14:textId="77777777" w:rsidR="00B133D2" w:rsidRPr="00D40048" w:rsidRDefault="00B133D2" w:rsidP="00B133D2">
      <w:pPr>
        <w:jc w:val="both"/>
        <w:rPr>
          <w:rFonts w:ascii="Noto Sans" w:hAnsi="Noto Sans" w:cs="Noto Sans"/>
          <w:sz w:val="16"/>
          <w:szCs w:val="16"/>
        </w:rPr>
      </w:pPr>
    </w:p>
    <w:p w14:paraId="03C4BBDA" w14:textId="77777777" w:rsidR="00023434" w:rsidRPr="00023434" w:rsidRDefault="00023434" w:rsidP="00023434">
      <w:pPr>
        <w:jc w:val="both"/>
        <w:rPr>
          <w:rFonts w:ascii="Noto Sans" w:hAnsi="Noto Sans" w:cs="Noto Sans"/>
          <w:sz w:val="16"/>
          <w:szCs w:val="16"/>
        </w:rPr>
      </w:pPr>
      <w:r w:rsidRPr="00023434">
        <w:rPr>
          <w:rFonts w:ascii="Noto Sans" w:hAnsi="Noto Sans" w:cs="Noto Sans"/>
          <w:b/>
          <w:sz w:val="16"/>
          <w:szCs w:val="16"/>
        </w:rPr>
        <w:t>“EL INSTITUTO”</w:t>
      </w:r>
      <w:r w:rsidRPr="00023434">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023434">
        <w:rPr>
          <w:rFonts w:ascii="Noto Sans" w:hAnsi="Noto Sans" w:cs="Noto Sans"/>
          <w:i/>
          <w:sz w:val="16"/>
          <w:szCs w:val="16"/>
        </w:rPr>
        <w:t>publicado en el D.O.F. el 06 de octubre de 2025</w:t>
      </w:r>
      <w:r w:rsidRPr="00023434">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2D674E6C" w14:textId="77777777" w:rsidR="00023434" w:rsidRPr="00023434" w:rsidRDefault="00023434" w:rsidP="00023434">
      <w:pPr>
        <w:jc w:val="both"/>
        <w:rPr>
          <w:rFonts w:ascii="Noto Sans" w:hAnsi="Noto Sans" w:cs="Noto Sans"/>
          <w:sz w:val="16"/>
          <w:szCs w:val="16"/>
        </w:rPr>
      </w:pPr>
    </w:p>
    <w:p w14:paraId="6F384FDC"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lastRenderedPageBreak/>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Tequepexpan, San Pedro Tlaquepaque, Jalisco.</w:t>
      </w:r>
    </w:p>
    <w:p w14:paraId="5E5CA7D3" w14:textId="77777777" w:rsidR="00023434" w:rsidRPr="00023434" w:rsidRDefault="00023434" w:rsidP="00023434">
      <w:pPr>
        <w:jc w:val="both"/>
        <w:rPr>
          <w:rFonts w:ascii="Noto Sans" w:hAnsi="Noto Sans" w:cs="Noto Sans"/>
          <w:sz w:val="16"/>
          <w:szCs w:val="16"/>
        </w:rPr>
      </w:pPr>
    </w:p>
    <w:p w14:paraId="239F4210"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2FB635AF" w14:textId="77777777" w:rsidR="00023434" w:rsidRPr="00023434" w:rsidRDefault="00023434" w:rsidP="00023434">
      <w:pPr>
        <w:jc w:val="both"/>
        <w:rPr>
          <w:rFonts w:ascii="Noto Sans" w:hAnsi="Noto Sans" w:cs="Noto Sans"/>
          <w:sz w:val="16"/>
          <w:szCs w:val="16"/>
        </w:rPr>
      </w:pPr>
    </w:p>
    <w:p w14:paraId="7C363431"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023434">
        <w:rPr>
          <w:rFonts w:ascii="Noto Sans" w:hAnsi="Noto Sans" w:cs="Noto Sans"/>
          <w:b/>
          <w:sz w:val="16"/>
          <w:szCs w:val="16"/>
        </w:rPr>
        <w:t>“EL INSTITUTO”</w:t>
      </w:r>
      <w:r w:rsidRPr="00023434">
        <w:rPr>
          <w:rFonts w:ascii="Noto Sans" w:hAnsi="Noto Sans" w:cs="Noto Sans"/>
          <w:sz w:val="16"/>
          <w:szCs w:val="16"/>
        </w:rPr>
        <w:t xml:space="preserve"> y que tengan trabajadores inscritos y activos.</w:t>
      </w:r>
    </w:p>
    <w:p w14:paraId="467D2FCA" w14:textId="77777777" w:rsidR="00023434" w:rsidRPr="00023434" w:rsidRDefault="00023434" w:rsidP="00023434">
      <w:pPr>
        <w:jc w:val="both"/>
        <w:rPr>
          <w:rFonts w:ascii="Noto Sans" w:hAnsi="Noto Sans" w:cs="Noto Sans"/>
          <w:sz w:val="16"/>
          <w:szCs w:val="16"/>
        </w:rPr>
      </w:pPr>
    </w:p>
    <w:p w14:paraId="4B9F391D"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No se podrá obtener la opinión de cumplimiento multicitada, los particulares que se encuentren en los siguientes supuestos:</w:t>
      </w:r>
    </w:p>
    <w:p w14:paraId="365EFA7B" w14:textId="77777777" w:rsidR="00023434" w:rsidRPr="00023434" w:rsidRDefault="00023434" w:rsidP="00023434">
      <w:pPr>
        <w:jc w:val="both"/>
        <w:rPr>
          <w:rFonts w:ascii="Noto Sans" w:hAnsi="Noto Sans" w:cs="Noto Sans"/>
          <w:sz w:val="16"/>
          <w:szCs w:val="16"/>
        </w:rPr>
      </w:pPr>
    </w:p>
    <w:p w14:paraId="74BC1E91" w14:textId="77777777" w:rsidR="00023434" w:rsidRPr="00023434" w:rsidRDefault="00023434" w:rsidP="00CD446D">
      <w:pPr>
        <w:numPr>
          <w:ilvl w:val="0"/>
          <w:numId w:val="28"/>
        </w:numPr>
        <w:jc w:val="both"/>
        <w:rPr>
          <w:rFonts w:ascii="Noto Sans" w:hAnsi="Noto Sans" w:cs="Noto Sans"/>
          <w:sz w:val="16"/>
          <w:szCs w:val="16"/>
        </w:rPr>
      </w:pPr>
      <w:r w:rsidRPr="00023434">
        <w:rPr>
          <w:rFonts w:ascii="Noto Sans" w:hAnsi="Noto Sans" w:cs="Noto Sans"/>
          <w:sz w:val="16"/>
          <w:szCs w:val="16"/>
        </w:rPr>
        <w:t xml:space="preserve">No se encuentra registrado ante </w:t>
      </w:r>
      <w:r w:rsidRPr="00023434">
        <w:rPr>
          <w:rFonts w:ascii="Noto Sans" w:hAnsi="Noto Sans" w:cs="Noto Sans"/>
          <w:b/>
          <w:sz w:val="16"/>
          <w:szCs w:val="16"/>
        </w:rPr>
        <w:t>“EL INSTITUTO”</w:t>
      </w:r>
      <w:r w:rsidRPr="00023434">
        <w:rPr>
          <w:rFonts w:ascii="Noto Sans" w:hAnsi="Noto Sans" w:cs="Noto Sans"/>
          <w:sz w:val="16"/>
          <w:szCs w:val="16"/>
        </w:rPr>
        <w:t xml:space="preserve"> por no tener personal que sea sujeto de aseguramiento obligatorio, de conformidad con lo dispuesto por el artículo 12 de la Ley del Seguro Social,</w:t>
      </w:r>
    </w:p>
    <w:p w14:paraId="6FED915E" w14:textId="77777777" w:rsidR="00023434" w:rsidRPr="00023434" w:rsidRDefault="00023434" w:rsidP="00CD446D">
      <w:pPr>
        <w:numPr>
          <w:ilvl w:val="0"/>
          <w:numId w:val="28"/>
        </w:numPr>
        <w:jc w:val="both"/>
        <w:rPr>
          <w:rFonts w:ascii="Noto Sans" w:hAnsi="Noto Sans" w:cs="Noto Sans"/>
          <w:sz w:val="16"/>
          <w:szCs w:val="16"/>
        </w:rPr>
      </w:pPr>
      <w:r w:rsidRPr="00023434">
        <w:rPr>
          <w:rFonts w:ascii="Noto Sans" w:hAnsi="Noto Sans" w:cs="Noto Sans"/>
          <w:sz w:val="16"/>
          <w:szCs w:val="16"/>
        </w:rPr>
        <w:t>Se encuentra registrado por no tiene trabajadores activos, o</w:t>
      </w:r>
    </w:p>
    <w:p w14:paraId="07EEA42F" w14:textId="77777777" w:rsidR="00023434" w:rsidRPr="00023434" w:rsidRDefault="00023434" w:rsidP="00CD446D">
      <w:pPr>
        <w:numPr>
          <w:ilvl w:val="0"/>
          <w:numId w:val="28"/>
        </w:numPr>
        <w:jc w:val="both"/>
        <w:rPr>
          <w:rFonts w:ascii="Noto Sans" w:hAnsi="Noto Sans" w:cs="Noto Sans"/>
          <w:sz w:val="16"/>
          <w:szCs w:val="16"/>
        </w:rPr>
      </w:pPr>
      <w:r w:rsidRPr="00023434">
        <w:rPr>
          <w:rFonts w:ascii="Noto Sans" w:hAnsi="Noto Sans" w:cs="Noto Sans"/>
          <w:sz w:val="16"/>
          <w:szCs w:val="16"/>
        </w:rPr>
        <w:t>Su registro patronal se encuentra dado de baja.</w:t>
      </w:r>
    </w:p>
    <w:p w14:paraId="691D5B3D" w14:textId="77777777" w:rsidR="00023434" w:rsidRPr="00023434" w:rsidRDefault="00023434" w:rsidP="00023434">
      <w:pPr>
        <w:jc w:val="both"/>
        <w:rPr>
          <w:rFonts w:ascii="Noto Sans" w:hAnsi="Noto Sans" w:cs="Noto Sans"/>
          <w:sz w:val="16"/>
          <w:szCs w:val="16"/>
        </w:rPr>
      </w:pPr>
    </w:p>
    <w:p w14:paraId="26422DE5"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53E771E6"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                </w:t>
      </w:r>
    </w:p>
    <w:p w14:paraId="710957DF"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E7D059E" w14:textId="77777777" w:rsidR="00023434" w:rsidRPr="00023434" w:rsidRDefault="00023434" w:rsidP="00023434">
      <w:pPr>
        <w:jc w:val="both"/>
        <w:rPr>
          <w:rFonts w:ascii="Noto Sans" w:hAnsi="Noto Sans" w:cs="Noto Sans"/>
          <w:sz w:val="16"/>
          <w:szCs w:val="16"/>
        </w:rPr>
      </w:pPr>
    </w:p>
    <w:p w14:paraId="6D4D3EC2"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Segunda.- Obtención de la Opinión del cumplimiento. </w:t>
      </w:r>
    </w:p>
    <w:p w14:paraId="476D99CD"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52B23B18" w14:textId="77777777" w:rsidR="00023434" w:rsidRPr="00023434" w:rsidRDefault="00023434" w:rsidP="00023434">
      <w:pPr>
        <w:jc w:val="both"/>
        <w:rPr>
          <w:rFonts w:ascii="Noto Sans" w:hAnsi="Noto Sans" w:cs="Noto Sans"/>
          <w:sz w:val="16"/>
          <w:szCs w:val="16"/>
        </w:rPr>
      </w:pPr>
    </w:p>
    <w:p w14:paraId="1A91D798"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Tercera.- Consideraciones para la Opinión del cumplimiento. </w:t>
      </w:r>
    </w:p>
    <w:p w14:paraId="6808ADD2"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300135B2" w14:textId="77777777" w:rsidR="00023434" w:rsidRPr="00023434" w:rsidRDefault="00023434" w:rsidP="00023434">
      <w:pPr>
        <w:jc w:val="both"/>
        <w:rPr>
          <w:rFonts w:ascii="Noto Sans" w:hAnsi="Noto Sans" w:cs="Noto Sans"/>
          <w:sz w:val="16"/>
          <w:szCs w:val="16"/>
        </w:rPr>
      </w:pPr>
    </w:p>
    <w:p w14:paraId="3975B06D"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 xml:space="preserve">El formato de opinión del cumplimiento de obligaciones fiscales en materia de seguridad social contendrá, según corresponda: Folio de la opinión. </w:t>
      </w:r>
    </w:p>
    <w:p w14:paraId="72FE195D"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Datos generales de la persona titular de la opinión.</w:t>
      </w:r>
    </w:p>
    <w:p w14:paraId="192007D6"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Resultado (positiva, negativa o sin opinión).</w:t>
      </w:r>
    </w:p>
    <w:p w14:paraId="7CD96ABD"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Fecha de emisión.</w:t>
      </w:r>
    </w:p>
    <w:p w14:paraId="3BE0D83C"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Vigencia de la opinión.</w:t>
      </w:r>
    </w:p>
    <w:p w14:paraId="3BD44E23"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lastRenderedPageBreak/>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5AC67479"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Número de trabajadores vigentes.</w:t>
      </w:r>
    </w:p>
    <w:p w14:paraId="0A6F250B"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Elementos de verificación de integridad y autoría de la opinión.</w:t>
      </w:r>
    </w:p>
    <w:p w14:paraId="64ECDDBA" w14:textId="77777777" w:rsidR="00023434" w:rsidRPr="00023434" w:rsidRDefault="00023434" w:rsidP="00CD446D">
      <w:pPr>
        <w:numPr>
          <w:ilvl w:val="0"/>
          <w:numId w:val="29"/>
        </w:numPr>
        <w:jc w:val="both"/>
        <w:rPr>
          <w:rFonts w:ascii="Noto Sans" w:hAnsi="Noto Sans" w:cs="Noto Sans"/>
          <w:sz w:val="16"/>
          <w:szCs w:val="16"/>
        </w:rPr>
      </w:pPr>
      <w:r w:rsidRPr="00023434">
        <w:rPr>
          <w:rFonts w:ascii="Noto Sans" w:hAnsi="Noto Sans" w:cs="Noto Sans"/>
          <w:sz w:val="16"/>
          <w:szCs w:val="16"/>
        </w:rPr>
        <w:t>Datos de identificación del (de los) crédito(s), excepto en los casos de la Opinión Pública y la opinión emitida por los Terceros Autorizados.</w:t>
      </w:r>
    </w:p>
    <w:p w14:paraId="6E031464" w14:textId="77777777" w:rsidR="00023434" w:rsidRPr="00023434" w:rsidRDefault="00023434" w:rsidP="00023434">
      <w:pPr>
        <w:jc w:val="both"/>
        <w:rPr>
          <w:rFonts w:ascii="Noto Sans" w:hAnsi="Noto Sans" w:cs="Noto Sans"/>
          <w:sz w:val="16"/>
          <w:szCs w:val="16"/>
        </w:rPr>
      </w:pPr>
    </w:p>
    <w:p w14:paraId="073228C8"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Cuarta.- Sentidos de la Opinión del cumplimiento.</w:t>
      </w:r>
    </w:p>
    <w:p w14:paraId="2A533C3A"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La opinión del cumplimiento de obligaciones fiscales en materia de seguridad social se genera en alguno de los siguientes sentidos:</w:t>
      </w:r>
    </w:p>
    <w:p w14:paraId="563A400E" w14:textId="77777777" w:rsidR="00023434" w:rsidRPr="00023434" w:rsidRDefault="00023434" w:rsidP="00023434">
      <w:pPr>
        <w:jc w:val="both"/>
        <w:rPr>
          <w:rFonts w:ascii="Noto Sans" w:hAnsi="Noto Sans" w:cs="Noto Sans"/>
          <w:sz w:val="16"/>
          <w:szCs w:val="16"/>
        </w:rPr>
      </w:pPr>
    </w:p>
    <w:p w14:paraId="13B841C4" w14:textId="77777777" w:rsidR="00023434" w:rsidRPr="00023434" w:rsidRDefault="00023434" w:rsidP="00CD446D">
      <w:pPr>
        <w:numPr>
          <w:ilvl w:val="0"/>
          <w:numId w:val="30"/>
        </w:numPr>
        <w:jc w:val="both"/>
        <w:rPr>
          <w:rFonts w:ascii="Noto Sans" w:hAnsi="Noto Sans" w:cs="Noto Sans"/>
          <w:sz w:val="16"/>
          <w:szCs w:val="16"/>
        </w:rPr>
      </w:pPr>
      <w:r w:rsidRPr="00023434">
        <w:rPr>
          <w:rFonts w:ascii="Noto Sans" w:hAnsi="Noto Sans" w:cs="Noto Sans"/>
          <w:sz w:val="16"/>
          <w:szCs w:val="16"/>
        </w:rPr>
        <w:t>Positiva.- Cuando el particular esté inscrito ante el IMSS y al corriente en el cumplimiento de las obligaciones que se consideran en los incisos a) y b) de esta regla.</w:t>
      </w:r>
    </w:p>
    <w:p w14:paraId="1EBFA62A" w14:textId="77777777" w:rsidR="00023434" w:rsidRPr="00023434" w:rsidRDefault="00023434" w:rsidP="00CD446D">
      <w:pPr>
        <w:numPr>
          <w:ilvl w:val="0"/>
          <w:numId w:val="30"/>
        </w:numPr>
        <w:jc w:val="both"/>
        <w:rPr>
          <w:rFonts w:ascii="Noto Sans" w:hAnsi="Noto Sans" w:cs="Noto Sans"/>
          <w:sz w:val="16"/>
          <w:szCs w:val="16"/>
        </w:rPr>
      </w:pPr>
      <w:r w:rsidRPr="00023434">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3956684F" w14:textId="77777777" w:rsidR="00023434" w:rsidRPr="00023434" w:rsidRDefault="00023434" w:rsidP="00CD446D">
      <w:pPr>
        <w:numPr>
          <w:ilvl w:val="0"/>
          <w:numId w:val="30"/>
        </w:numPr>
        <w:jc w:val="both"/>
        <w:rPr>
          <w:rFonts w:ascii="Noto Sans" w:hAnsi="Noto Sans" w:cs="Noto Sans"/>
          <w:sz w:val="16"/>
          <w:szCs w:val="16"/>
        </w:rPr>
      </w:pPr>
      <w:r w:rsidRPr="00023434">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42EC6A60" w14:textId="77777777" w:rsidR="00023434" w:rsidRPr="00023434" w:rsidRDefault="00023434" w:rsidP="00CD446D">
      <w:pPr>
        <w:numPr>
          <w:ilvl w:val="0"/>
          <w:numId w:val="30"/>
        </w:numPr>
        <w:jc w:val="both"/>
        <w:rPr>
          <w:rFonts w:ascii="Noto Sans" w:hAnsi="Noto Sans" w:cs="Noto Sans"/>
          <w:sz w:val="16"/>
          <w:szCs w:val="16"/>
        </w:rPr>
      </w:pPr>
      <w:r w:rsidRPr="00023434">
        <w:rPr>
          <w:rFonts w:ascii="Noto Sans" w:hAnsi="Noto Sans" w:cs="Noto Sans"/>
          <w:sz w:val="16"/>
          <w:szCs w:val="16"/>
        </w:rPr>
        <w:t>El particular no se encuentre registrado como patrón ante el IMSS.</w:t>
      </w:r>
    </w:p>
    <w:p w14:paraId="02B9D040" w14:textId="77777777" w:rsidR="00023434" w:rsidRPr="00023434" w:rsidRDefault="00023434" w:rsidP="00CD446D">
      <w:pPr>
        <w:numPr>
          <w:ilvl w:val="0"/>
          <w:numId w:val="30"/>
        </w:numPr>
        <w:jc w:val="both"/>
        <w:rPr>
          <w:rFonts w:ascii="Noto Sans" w:hAnsi="Noto Sans" w:cs="Noto Sans"/>
          <w:sz w:val="16"/>
          <w:szCs w:val="16"/>
        </w:rPr>
      </w:pPr>
      <w:r w:rsidRPr="00023434">
        <w:rPr>
          <w:rFonts w:ascii="Noto Sans" w:hAnsi="Noto Sans" w:cs="Noto Sans"/>
          <w:sz w:val="16"/>
          <w:szCs w:val="16"/>
        </w:rPr>
        <w:t>El(los) Registro(s) Patronal(es) del particular se encuentre(n) dado(s) de baja, sin créditos fiscales firmes.</w:t>
      </w:r>
    </w:p>
    <w:p w14:paraId="2D76E5E4" w14:textId="77777777" w:rsidR="00023434" w:rsidRPr="00023434" w:rsidRDefault="00023434" w:rsidP="00CD446D">
      <w:pPr>
        <w:numPr>
          <w:ilvl w:val="0"/>
          <w:numId w:val="30"/>
        </w:numPr>
        <w:jc w:val="both"/>
        <w:rPr>
          <w:rFonts w:ascii="Noto Sans" w:hAnsi="Noto Sans" w:cs="Noto Sans"/>
          <w:sz w:val="16"/>
          <w:szCs w:val="16"/>
        </w:rPr>
      </w:pPr>
      <w:r w:rsidRPr="00023434">
        <w:rPr>
          <w:rFonts w:ascii="Noto Sans" w:hAnsi="Noto Sans" w:cs="Noto Sans"/>
          <w:sz w:val="16"/>
          <w:szCs w:val="16"/>
        </w:rPr>
        <w:t>El particular esté registrado ante el IMSS, pero no cuente con trabajadores activos.</w:t>
      </w:r>
    </w:p>
    <w:p w14:paraId="455E2FFA" w14:textId="77777777" w:rsidR="00023434" w:rsidRPr="00023434" w:rsidRDefault="00023434" w:rsidP="00023434">
      <w:pPr>
        <w:jc w:val="both"/>
        <w:rPr>
          <w:rFonts w:ascii="Noto Sans" w:hAnsi="Noto Sans" w:cs="Noto Sans"/>
          <w:sz w:val="16"/>
          <w:szCs w:val="16"/>
        </w:rPr>
      </w:pPr>
    </w:p>
    <w:p w14:paraId="496353A0"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a) El IMSS, a fin de generar la opinión del cumplimiento de obligaciones fiscales en materia de seguridad social, revisará que el particular solicitante:</w:t>
      </w:r>
    </w:p>
    <w:p w14:paraId="028BF7BF" w14:textId="77777777" w:rsidR="00023434" w:rsidRPr="00023434" w:rsidRDefault="00023434" w:rsidP="00023434">
      <w:pPr>
        <w:jc w:val="both"/>
        <w:rPr>
          <w:rFonts w:ascii="Noto Sans" w:hAnsi="Noto Sans" w:cs="Noto Sans"/>
          <w:sz w:val="16"/>
          <w:szCs w:val="16"/>
        </w:rPr>
      </w:pPr>
    </w:p>
    <w:p w14:paraId="4EAC0CF6" w14:textId="77777777" w:rsidR="00023434" w:rsidRPr="00023434" w:rsidRDefault="00023434" w:rsidP="00CD446D">
      <w:pPr>
        <w:numPr>
          <w:ilvl w:val="0"/>
          <w:numId w:val="31"/>
        </w:numPr>
        <w:jc w:val="both"/>
        <w:rPr>
          <w:rFonts w:ascii="Noto Sans" w:hAnsi="Noto Sans" w:cs="Noto Sans"/>
          <w:sz w:val="16"/>
          <w:szCs w:val="16"/>
        </w:rPr>
      </w:pPr>
      <w:r w:rsidRPr="00023434">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397A2A83" w14:textId="77777777" w:rsidR="00023434" w:rsidRPr="00023434" w:rsidRDefault="00023434" w:rsidP="00CD446D">
      <w:pPr>
        <w:numPr>
          <w:ilvl w:val="0"/>
          <w:numId w:val="31"/>
        </w:numPr>
        <w:jc w:val="both"/>
        <w:rPr>
          <w:rFonts w:ascii="Noto Sans" w:hAnsi="Noto Sans" w:cs="Noto Sans"/>
          <w:sz w:val="16"/>
          <w:szCs w:val="16"/>
        </w:rPr>
      </w:pPr>
      <w:r w:rsidRPr="00023434">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023434">
        <w:rPr>
          <w:rFonts w:ascii="Noto Sans" w:hAnsi="Noto Sans" w:cs="Noto Sans"/>
          <w:i/>
          <w:sz w:val="16"/>
          <w:szCs w:val="16"/>
        </w:rPr>
        <w:t>Última reforma publicada en el D.O.F. 30 de abril de 2024</w:t>
      </w:r>
      <w:r w:rsidRPr="00023434">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1EBDB8B6" w14:textId="77777777" w:rsidR="00023434" w:rsidRPr="00023434" w:rsidRDefault="00023434" w:rsidP="00CD446D">
      <w:pPr>
        <w:numPr>
          <w:ilvl w:val="0"/>
          <w:numId w:val="31"/>
        </w:numPr>
        <w:jc w:val="both"/>
        <w:rPr>
          <w:rFonts w:ascii="Noto Sans" w:hAnsi="Noto Sans" w:cs="Noto Sans"/>
          <w:sz w:val="16"/>
          <w:szCs w:val="16"/>
        </w:rPr>
      </w:pPr>
      <w:r w:rsidRPr="00023434">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F63DEC7" w14:textId="77777777" w:rsidR="00023434" w:rsidRPr="00023434" w:rsidRDefault="00023434" w:rsidP="00CD446D">
      <w:pPr>
        <w:numPr>
          <w:ilvl w:val="0"/>
          <w:numId w:val="31"/>
        </w:numPr>
        <w:jc w:val="both"/>
        <w:rPr>
          <w:rFonts w:ascii="Noto Sans" w:hAnsi="Noto Sans" w:cs="Noto Sans"/>
          <w:sz w:val="16"/>
          <w:szCs w:val="16"/>
        </w:rPr>
      </w:pPr>
      <w:r w:rsidRPr="00023434">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023434">
        <w:rPr>
          <w:rFonts w:ascii="Noto Sans" w:hAnsi="Noto Sans" w:cs="Noto Sans"/>
          <w:i/>
          <w:sz w:val="16"/>
          <w:szCs w:val="16"/>
        </w:rPr>
        <w:t>(Última reforma publicada en el D.O.F. el 15 de julio de 2005)</w:t>
      </w:r>
    </w:p>
    <w:p w14:paraId="65666F21" w14:textId="77777777" w:rsidR="00023434" w:rsidRPr="00023434" w:rsidRDefault="00023434" w:rsidP="00023434">
      <w:pPr>
        <w:jc w:val="both"/>
        <w:rPr>
          <w:rFonts w:ascii="Noto Sans" w:hAnsi="Noto Sans" w:cs="Noto Sans"/>
          <w:sz w:val="16"/>
          <w:szCs w:val="16"/>
        </w:rPr>
      </w:pPr>
    </w:p>
    <w:p w14:paraId="25C22220"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3A3F700" w14:textId="77777777" w:rsidR="00023434" w:rsidRPr="00023434" w:rsidRDefault="00023434" w:rsidP="00023434">
      <w:pPr>
        <w:jc w:val="both"/>
        <w:rPr>
          <w:rFonts w:ascii="Noto Sans" w:hAnsi="Noto Sans" w:cs="Noto Sans"/>
          <w:sz w:val="16"/>
          <w:szCs w:val="16"/>
        </w:rPr>
      </w:pPr>
    </w:p>
    <w:p w14:paraId="64477884" w14:textId="77777777" w:rsidR="00023434" w:rsidRPr="00023434" w:rsidRDefault="00023434" w:rsidP="00CD446D">
      <w:pPr>
        <w:numPr>
          <w:ilvl w:val="0"/>
          <w:numId w:val="32"/>
        </w:numPr>
        <w:jc w:val="both"/>
        <w:rPr>
          <w:rFonts w:ascii="Noto Sans" w:hAnsi="Noto Sans" w:cs="Noto Sans"/>
          <w:sz w:val="16"/>
          <w:szCs w:val="16"/>
        </w:rPr>
      </w:pPr>
      <w:r w:rsidRPr="00023434">
        <w:rPr>
          <w:rFonts w:ascii="Noto Sans" w:hAnsi="Noto Sans" w:cs="Noto Sans"/>
          <w:sz w:val="16"/>
          <w:szCs w:val="16"/>
        </w:rPr>
        <w:t>El particular cuenta con autorización para pagar a plazos que no le ha sido revocada.</w:t>
      </w:r>
    </w:p>
    <w:p w14:paraId="24E73EAA" w14:textId="77777777" w:rsidR="00023434" w:rsidRPr="00023434" w:rsidRDefault="00023434" w:rsidP="00CD446D">
      <w:pPr>
        <w:numPr>
          <w:ilvl w:val="0"/>
          <w:numId w:val="32"/>
        </w:numPr>
        <w:jc w:val="both"/>
        <w:rPr>
          <w:rFonts w:ascii="Noto Sans" w:hAnsi="Noto Sans" w:cs="Noto Sans"/>
          <w:sz w:val="16"/>
          <w:szCs w:val="16"/>
        </w:rPr>
      </w:pPr>
      <w:r w:rsidRPr="00023434">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023434">
        <w:rPr>
          <w:rFonts w:ascii="Noto Sans" w:hAnsi="Noto Sans" w:cs="Noto Sans"/>
          <w:i/>
          <w:sz w:val="16"/>
          <w:szCs w:val="16"/>
        </w:rPr>
        <w:t>(Última reforma publicada en el D.O.F. el  15 de julio de 2005)</w:t>
      </w:r>
    </w:p>
    <w:p w14:paraId="565BCA03" w14:textId="77777777" w:rsidR="00023434" w:rsidRPr="00023434" w:rsidRDefault="00023434" w:rsidP="00CD446D">
      <w:pPr>
        <w:numPr>
          <w:ilvl w:val="0"/>
          <w:numId w:val="32"/>
        </w:numPr>
        <w:jc w:val="both"/>
        <w:rPr>
          <w:rFonts w:ascii="Noto Sans" w:hAnsi="Noto Sans" w:cs="Noto Sans"/>
          <w:sz w:val="16"/>
          <w:szCs w:val="16"/>
        </w:rPr>
      </w:pPr>
      <w:r w:rsidRPr="00023434">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1A61AF28" w14:textId="77777777" w:rsidR="00023434" w:rsidRPr="00023434" w:rsidRDefault="00023434" w:rsidP="00023434">
      <w:pPr>
        <w:jc w:val="both"/>
        <w:rPr>
          <w:rFonts w:ascii="Noto Sans" w:hAnsi="Noto Sans" w:cs="Noto Sans"/>
          <w:sz w:val="16"/>
          <w:szCs w:val="16"/>
        </w:rPr>
      </w:pPr>
    </w:p>
    <w:p w14:paraId="308951BF"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Quinta. - Opinión generada por la persona titular de la Opinión del cumplimiento. </w:t>
      </w:r>
    </w:p>
    <w:p w14:paraId="1F11D96A"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0ACE86DC"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 </w:t>
      </w:r>
    </w:p>
    <w:p w14:paraId="3018671C" w14:textId="77777777" w:rsidR="00023434" w:rsidRPr="00023434" w:rsidRDefault="00023434" w:rsidP="00CD446D">
      <w:pPr>
        <w:numPr>
          <w:ilvl w:val="0"/>
          <w:numId w:val="33"/>
        </w:numPr>
        <w:jc w:val="both"/>
        <w:rPr>
          <w:rFonts w:ascii="Noto Sans" w:hAnsi="Noto Sans" w:cs="Noto Sans"/>
          <w:sz w:val="16"/>
          <w:szCs w:val="16"/>
        </w:rPr>
      </w:pPr>
      <w:r w:rsidRPr="00023434">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r w:rsidRPr="00023434">
        <w:rPr>
          <w:rFonts w:ascii="Noto Sans" w:hAnsi="Noto Sans" w:cs="Noto Sans"/>
          <w:sz w:val="16"/>
          <w:szCs w:val="16"/>
        </w:rPr>
        <w:t>e.firma</w:t>
      </w:r>
      <w:proofErr w:type="spellEnd"/>
      <w:r w:rsidRPr="00023434">
        <w:rPr>
          <w:rFonts w:ascii="Noto Sans" w:hAnsi="Noto Sans" w:cs="Noto Sans"/>
          <w:sz w:val="16"/>
          <w:szCs w:val="16"/>
        </w:rPr>
        <w:t xml:space="preserve">) y contraseña, aceptando los términos y condiciones </w:t>
      </w:r>
      <w:r w:rsidRPr="00023434">
        <w:rPr>
          <w:rFonts w:ascii="Noto Sans" w:hAnsi="Noto Sans" w:cs="Noto Sans"/>
          <w:sz w:val="16"/>
          <w:szCs w:val="16"/>
        </w:rPr>
        <w:lastRenderedPageBreak/>
        <w:t xml:space="preserve">para el uso de los medios electrónicos. En el supuesto de que se proceda por conducto de un representante legal, éste ingresará con su </w:t>
      </w:r>
      <w:proofErr w:type="spellStart"/>
      <w:r w:rsidRPr="00023434">
        <w:rPr>
          <w:rFonts w:ascii="Noto Sans" w:hAnsi="Noto Sans" w:cs="Noto Sans"/>
          <w:sz w:val="16"/>
          <w:szCs w:val="16"/>
        </w:rPr>
        <w:t>e.firma</w:t>
      </w:r>
      <w:proofErr w:type="spellEnd"/>
      <w:r w:rsidRPr="00023434">
        <w:rPr>
          <w:rFonts w:ascii="Noto Sans" w:hAnsi="Noto Sans" w:cs="Noto Sans"/>
          <w:sz w:val="16"/>
          <w:szCs w:val="16"/>
        </w:rPr>
        <w:t xml:space="preserve">. </w:t>
      </w:r>
    </w:p>
    <w:p w14:paraId="33387810" w14:textId="77777777" w:rsidR="00023434" w:rsidRPr="00023434" w:rsidRDefault="00023434" w:rsidP="00CD446D">
      <w:pPr>
        <w:numPr>
          <w:ilvl w:val="0"/>
          <w:numId w:val="33"/>
        </w:numPr>
        <w:jc w:val="both"/>
        <w:rPr>
          <w:rFonts w:ascii="Noto Sans" w:hAnsi="Noto Sans" w:cs="Noto Sans"/>
          <w:sz w:val="16"/>
          <w:szCs w:val="16"/>
        </w:rPr>
      </w:pPr>
      <w:r w:rsidRPr="00023434">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62BDF4" w14:textId="77777777" w:rsidR="00023434" w:rsidRPr="00023434" w:rsidRDefault="00023434" w:rsidP="00CD446D">
      <w:pPr>
        <w:numPr>
          <w:ilvl w:val="0"/>
          <w:numId w:val="33"/>
        </w:numPr>
        <w:jc w:val="both"/>
        <w:rPr>
          <w:rFonts w:ascii="Noto Sans" w:hAnsi="Noto Sans" w:cs="Noto Sans"/>
          <w:sz w:val="16"/>
          <w:szCs w:val="16"/>
        </w:rPr>
      </w:pPr>
      <w:r w:rsidRPr="00023434">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1F1DFFB3" w14:textId="77777777" w:rsidR="00023434" w:rsidRPr="00023434" w:rsidRDefault="00023434" w:rsidP="00023434">
      <w:pPr>
        <w:jc w:val="both"/>
        <w:rPr>
          <w:rFonts w:ascii="Noto Sans" w:hAnsi="Noto Sans" w:cs="Noto Sans"/>
          <w:sz w:val="16"/>
          <w:szCs w:val="16"/>
        </w:rPr>
      </w:pPr>
    </w:p>
    <w:p w14:paraId="5CE7497F"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Sexta.- Opinión generada por los entes de carácter público. </w:t>
      </w:r>
    </w:p>
    <w:p w14:paraId="2FFB7450"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5CA9FF79" w14:textId="77777777" w:rsidR="00023434" w:rsidRPr="00023434" w:rsidRDefault="00023434" w:rsidP="00023434">
      <w:pPr>
        <w:jc w:val="both"/>
        <w:rPr>
          <w:rFonts w:ascii="Noto Sans" w:hAnsi="Noto Sans" w:cs="Noto Sans"/>
          <w:sz w:val="16"/>
          <w:szCs w:val="16"/>
        </w:rPr>
      </w:pPr>
    </w:p>
    <w:p w14:paraId="00BA99B5"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11A75294" w14:textId="77777777" w:rsidR="00023434" w:rsidRPr="00023434" w:rsidRDefault="00023434" w:rsidP="00023434">
      <w:pPr>
        <w:jc w:val="both"/>
        <w:rPr>
          <w:rFonts w:ascii="Noto Sans" w:hAnsi="Noto Sans" w:cs="Noto Sans"/>
          <w:sz w:val="16"/>
          <w:szCs w:val="16"/>
        </w:rPr>
      </w:pPr>
    </w:p>
    <w:p w14:paraId="5B17B67B"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7C0734C" w14:textId="77777777" w:rsidR="00023434" w:rsidRPr="00023434" w:rsidRDefault="00023434" w:rsidP="00023434">
      <w:pPr>
        <w:jc w:val="both"/>
        <w:rPr>
          <w:rFonts w:ascii="Noto Sans" w:hAnsi="Noto Sans" w:cs="Noto Sans"/>
          <w:sz w:val="16"/>
          <w:szCs w:val="16"/>
        </w:rPr>
      </w:pPr>
    </w:p>
    <w:p w14:paraId="6D140E43"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Séptima.- Opinión Pública. </w:t>
      </w:r>
    </w:p>
    <w:p w14:paraId="35741082"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40AA21EB" w14:textId="77777777" w:rsidR="00023434" w:rsidRPr="00023434" w:rsidRDefault="00023434" w:rsidP="00023434">
      <w:pPr>
        <w:jc w:val="both"/>
        <w:rPr>
          <w:rFonts w:ascii="Noto Sans" w:hAnsi="Noto Sans" w:cs="Noto Sans"/>
          <w:sz w:val="16"/>
          <w:szCs w:val="16"/>
        </w:rPr>
      </w:pPr>
    </w:p>
    <w:p w14:paraId="59E41447"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Ingresar al Buzón IMSS, por la página electrónica del Instituto (www.IMSS.gob.mx/buzonIMSS), a través del medio de autenticación correspondiente. </w:t>
      </w:r>
    </w:p>
    <w:p w14:paraId="1DEAD4D1" w14:textId="77777777" w:rsidR="00023434" w:rsidRPr="00023434" w:rsidRDefault="00023434" w:rsidP="00023434">
      <w:pPr>
        <w:jc w:val="both"/>
        <w:rPr>
          <w:rFonts w:ascii="Noto Sans" w:hAnsi="Noto Sans" w:cs="Noto Sans"/>
          <w:sz w:val="16"/>
          <w:szCs w:val="16"/>
        </w:rPr>
      </w:pPr>
    </w:p>
    <w:p w14:paraId="54F3146A" w14:textId="77777777" w:rsidR="00023434" w:rsidRPr="00023434" w:rsidRDefault="00023434" w:rsidP="00CD446D">
      <w:pPr>
        <w:numPr>
          <w:ilvl w:val="0"/>
          <w:numId w:val="34"/>
        </w:numPr>
        <w:jc w:val="both"/>
        <w:rPr>
          <w:rFonts w:ascii="Noto Sans" w:hAnsi="Noto Sans" w:cs="Noto Sans"/>
          <w:sz w:val="16"/>
          <w:szCs w:val="16"/>
        </w:rPr>
      </w:pPr>
      <w:r w:rsidRPr="00023434">
        <w:rPr>
          <w:rFonts w:ascii="Noto Sans" w:hAnsi="Noto Sans" w:cs="Noto Sans"/>
          <w:sz w:val="16"/>
          <w:szCs w:val="16"/>
        </w:rPr>
        <w:t xml:space="preserve">Del menú, seleccionar la opción “Cobranza”. </w:t>
      </w:r>
    </w:p>
    <w:p w14:paraId="0C631315" w14:textId="77777777" w:rsidR="00023434" w:rsidRPr="00023434" w:rsidRDefault="00023434" w:rsidP="00CD446D">
      <w:pPr>
        <w:numPr>
          <w:ilvl w:val="0"/>
          <w:numId w:val="34"/>
        </w:numPr>
        <w:jc w:val="both"/>
        <w:rPr>
          <w:rFonts w:ascii="Noto Sans" w:hAnsi="Noto Sans" w:cs="Noto Sans"/>
          <w:sz w:val="16"/>
          <w:szCs w:val="16"/>
        </w:rPr>
      </w:pPr>
      <w:r w:rsidRPr="00023434">
        <w:rPr>
          <w:rFonts w:ascii="Noto Sans" w:hAnsi="Noto Sans" w:cs="Noto Sans"/>
          <w:sz w:val="16"/>
          <w:szCs w:val="16"/>
        </w:rPr>
        <w:t xml:space="preserve">Del menú, seleccionar la opción “32D Autorización de Opinión Pública” y después la opción “Autorizo hacer pública mi opinión del cumplimiento”. </w:t>
      </w:r>
    </w:p>
    <w:p w14:paraId="4FDFC7AC" w14:textId="77777777" w:rsidR="00023434" w:rsidRPr="00023434" w:rsidRDefault="00023434" w:rsidP="00CD446D">
      <w:pPr>
        <w:numPr>
          <w:ilvl w:val="0"/>
          <w:numId w:val="34"/>
        </w:numPr>
        <w:jc w:val="both"/>
        <w:rPr>
          <w:rFonts w:ascii="Noto Sans" w:hAnsi="Noto Sans" w:cs="Noto Sans"/>
          <w:sz w:val="16"/>
          <w:szCs w:val="16"/>
        </w:rPr>
      </w:pPr>
      <w:r w:rsidRPr="00023434">
        <w:rPr>
          <w:rFonts w:ascii="Noto Sans" w:hAnsi="Noto Sans" w:cs="Noto Sans"/>
          <w:sz w:val="16"/>
          <w:szCs w:val="16"/>
        </w:rPr>
        <w:t xml:space="preserve">Dar clic en el botón “Guardar” y firmar mediante la </w:t>
      </w:r>
      <w:proofErr w:type="spellStart"/>
      <w:r w:rsidRPr="00023434">
        <w:rPr>
          <w:rFonts w:ascii="Noto Sans" w:hAnsi="Noto Sans" w:cs="Noto Sans"/>
          <w:sz w:val="16"/>
          <w:szCs w:val="16"/>
        </w:rPr>
        <w:t>e.firma</w:t>
      </w:r>
      <w:proofErr w:type="spellEnd"/>
      <w:r w:rsidRPr="00023434">
        <w:rPr>
          <w:rFonts w:ascii="Noto Sans" w:hAnsi="Noto Sans" w:cs="Noto Sans"/>
          <w:sz w:val="16"/>
          <w:szCs w:val="16"/>
        </w:rPr>
        <w:t xml:space="preserve">. </w:t>
      </w:r>
    </w:p>
    <w:p w14:paraId="56FBF06B" w14:textId="77777777" w:rsidR="00023434" w:rsidRPr="00023434" w:rsidRDefault="00023434" w:rsidP="00CD446D">
      <w:pPr>
        <w:numPr>
          <w:ilvl w:val="0"/>
          <w:numId w:val="34"/>
        </w:numPr>
        <w:jc w:val="both"/>
        <w:rPr>
          <w:rFonts w:ascii="Noto Sans" w:hAnsi="Noto Sans" w:cs="Noto Sans"/>
          <w:sz w:val="16"/>
          <w:szCs w:val="16"/>
        </w:rPr>
      </w:pPr>
      <w:r w:rsidRPr="00023434">
        <w:rPr>
          <w:rFonts w:ascii="Noto Sans" w:hAnsi="Noto Sans" w:cs="Noto Sans"/>
          <w:sz w:val="16"/>
          <w:szCs w:val="16"/>
        </w:rPr>
        <w:t xml:space="preserve">El Buzón IMSS generará el acuse correspondiente. </w:t>
      </w:r>
    </w:p>
    <w:p w14:paraId="1A431808" w14:textId="77777777" w:rsidR="00023434" w:rsidRPr="00023434" w:rsidRDefault="00023434" w:rsidP="00023434">
      <w:pPr>
        <w:jc w:val="both"/>
        <w:rPr>
          <w:rFonts w:ascii="Noto Sans" w:hAnsi="Noto Sans" w:cs="Noto Sans"/>
          <w:sz w:val="16"/>
          <w:szCs w:val="16"/>
        </w:rPr>
      </w:pPr>
    </w:p>
    <w:p w14:paraId="1AFDB89C"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023434">
          <w:rPr>
            <w:rStyle w:val="Hipervnculo"/>
            <w:rFonts w:ascii="Noto Sans" w:hAnsi="Noto Sans" w:cs="Noto Sans"/>
            <w:sz w:val="16"/>
            <w:szCs w:val="16"/>
          </w:rPr>
          <w:t>www.imss.gob.mx</w:t>
        </w:r>
      </w:hyperlink>
      <w:r w:rsidRPr="00023434">
        <w:rPr>
          <w:rFonts w:ascii="Noto Sans" w:hAnsi="Noto Sans" w:cs="Noto Sans"/>
          <w:sz w:val="16"/>
          <w:szCs w:val="16"/>
        </w:rPr>
        <w:t>) la opinión correspondiente, conforme al siguiente procedimiento:</w:t>
      </w:r>
    </w:p>
    <w:p w14:paraId="129FFA03" w14:textId="77777777" w:rsidR="00023434" w:rsidRPr="00023434" w:rsidRDefault="00023434" w:rsidP="00023434">
      <w:pPr>
        <w:jc w:val="both"/>
        <w:rPr>
          <w:rFonts w:ascii="Noto Sans" w:hAnsi="Noto Sans" w:cs="Noto Sans"/>
          <w:sz w:val="16"/>
          <w:szCs w:val="16"/>
        </w:rPr>
      </w:pPr>
    </w:p>
    <w:p w14:paraId="1E47078E" w14:textId="77777777" w:rsidR="00023434" w:rsidRPr="00023434" w:rsidRDefault="00023434" w:rsidP="00CD446D">
      <w:pPr>
        <w:numPr>
          <w:ilvl w:val="0"/>
          <w:numId w:val="35"/>
        </w:numPr>
        <w:jc w:val="both"/>
        <w:rPr>
          <w:rFonts w:ascii="Noto Sans" w:hAnsi="Noto Sans" w:cs="Noto Sans"/>
          <w:sz w:val="16"/>
          <w:szCs w:val="16"/>
        </w:rPr>
      </w:pPr>
      <w:r w:rsidRPr="00023434">
        <w:rPr>
          <w:rFonts w:ascii="Noto Sans" w:hAnsi="Noto Sans" w:cs="Noto Sans"/>
          <w:sz w:val="16"/>
          <w:szCs w:val="16"/>
        </w:rPr>
        <w:t>Ingresar a la página electrónica del IMSS (www.IMSS.gob.mx)</w:t>
      </w:r>
    </w:p>
    <w:p w14:paraId="25F98A7C" w14:textId="77777777" w:rsidR="00023434" w:rsidRPr="00023434" w:rsidRDefault="00023434" w:rsidP="00CD446D">
      <w:pPr>
        <w:numPr>
          <w:ilvl w:val="0"/>
          <w:numId w:val="35"/>
        </w:numPr>
        <w:jc w:val="both"/>
        <w:rPr>
          <w:rFonts w:ascii="Noto Sans" w:hAnsi="Noto Sans" w:cs="Noto Sans"/>
          <w:sz w:val="16"/>
          <w:szCs w:val="16"/>
        </w:rPr>
      </w:pPr>
      <w:r w:rsidRPr="00023434">
        <w:rPr>
          <w:rFonts w:ascii="Noto Sans" w:hAnsi="Noto Sans" w:cs="Noto Sans"/>
          <w:sz w:val="16"/>
          <w:szCs w:val="16"/>
        </w:rPr>
        <w:t xml:space="preserve">Elegir “Consulta pública de Opinión del cumplimiento”. </w:t>
      </w:r>
    </w:p>
    <w:p w14:paraId="71427DDA" w14:textId="77777777" w:rsidR="00023434" w:rsidRPr="00023434" w:rsidRDefault="00023434" w:rsidP="00CD446D">
      <w:pPr>
        <w:numPr>
          <w:ilvl w:val="0"/>
          <w:numId w:val="35"/>
        </w:numPr>
        <w:jc w:val="both"/>
        <w:rPr>
          <w:rFonts w:ascii="Noto Sans" w:hAnsi="Noto Sans" w:cs="Noto Sans"/>
          <w:sz w:val="16"/>
          <w:szCs w:val="16"/>
        </w:rPr>
      </w:pPr>
      <w:r w:rsidRPr="00023434">
        <w:rPr>
          <w:rFonts w:ascii="Noto Sans" w:hAnsi="Noto Sans" w:cs="Noto Sans"/>
          <w:sz w:val="16"/>
          <w:szCs w:val="16"/>
        </w:rPr>
        <w:t xml:space="preserve">Capturar el RFC del particular respecto del cual se desee consultar. </w:t>
      </w:r>
    </w:p>
    <w:p w14:paraId="1EE306FD" w14:textId="77777777" w:rsidR="00023434" w:rsidRPr="00023434" w:rsidRDefault="00023434" w:rsidP="00CD446D">
      <w:pPr>
        <w:numPr>
          <w:ilvl w:val="0"/>
          <w:numId w:val="35"/>
        </w:numPr>
        <w:jc w:val="both"/>
        <w:rPr>
          <w:rFonts w:ascii="Noto Sans" w:hAnsi="Noto Sans" w:cs="Noto Sans"/>
          <w:sz w:val="16"/>
          <w:szCs w:val="16"/>
        </w:rPr>
      </w:pPr>
      <w:r w:rsidRPr="00023434">
        <w:rPr>
          <w:rFonts w:ascii="Noto Sans" w:hAnsi="Noto Sans" w:cs="Noto Sans"/>
          <w:sz w:val="16"/>
          <w:szCs w:val="16"/>
        </w:rPr>
        <w:t xml:space="preserve">Capturar el código de validación que se muestra en pantalla. </w:t>
      </w:r>
    </w:p>
    <w:p w14:paraId="068FD5E1" w14:textId="77777777" w:rsidR="00023434" w:rsidRPr="00023434" w:rsidRDefault="00023434" w:rsidP="00CD446D">
      <w:pPr>
        <w:numPr>
          <w:ilvl w:val="0"/>
          <w:numId w:val="35"/>
        </w:numPr>
        <w:jc w:val="both"/>
        <w:rPr>
          <w:rFonts w:ascii="Noto Sans" w:hAnsi="Noto Sans" w:cs="Noto Sans"/>
          <w:sz w:val="16"/>
          <w:szCs w:val="16"/>
        </w:rPr>
      </w:pPr>
      <w:r w:rsidRPr="00023434">
        <w:rPr>
          <w:rFonts w:ascii="Noto Sans" w:hAnsi="Noto Sans" w:cs="Noto Sans"/>
          <w:sz w:val="16"/>
          <w:szCs w:val="16"/>
        </w:rPr>
        <w:t xml:space="preserve">Dar clic en el botón “Consultar”. </w:t>
      </w:r>
    </w:p>
    <w:p w14:paraId="570CD488" w14:textId="77777777" w:rsidR="00023434" w:rsidRPr="00023434" w:rsidRDefault="00023434" w:rsidP="00CD446D">
      <w:pPr>
        <w:numPr>
          <w:ilvl w:val="0"/>
          <w:numId w:val="35"/>
        </w:numPr>
        <w:jc w:val="both"/>
        <w:rPr>
          <w:rFonts w:ascii="Noto Sans" w:hAnsi="Noto Sans" w:cs="Noto Sans"/>
          <w:sz w:val="16"/>
          <w:szCs w:val="16"/>
        </w:rPr>
      </w:pPr>
      <w:r w:rsidRPr="00023434">
        <w:rPr>
          <w:rFonts w:ascii="Noto Sans" w:hAnsi="Noto Sans" w:cs="Noto Sans"/>
          <w:sz w:val="16"/>
          <w:szCs w:val="16"/>
        </w:rPr>
        <w:t xml:space="preserve">Descargar en formato “.PDF” la opinión del cumplimiento de obligaciones fiscales en materia de seguridad social. </w:t>
      </w:r>
    </w:p>
    <w:p w14:paraId="22423D4D" w14:textId="77777777" w:rsidR="00023434" w:rsidRPr="00023434" w:rsidRDefault="00023434" w:rsidP="00023434">
      <w:pPr>
        <w:jc w:val="both"/>
        <w:rPr>
          <w:rFonts w:ascii="Noto Sans" w:hAnsi="Noto Sans" w:cs="Noto Sans"/>
          <w:sz w:val="16"/>
          <w:szCs w:val="16"/>
        </w:rPr>
      </w:pPr>
    </w:p>
    <w:p w14:paraId="623668EB"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particulares podrán cancelar la autorización a que se refiere la presente Regla, según el siguiente procedimiento: </w:t>
      </w:r>
    </w:p>
    <w:p w14:paraId="5C63F72E" w14:textId="77777777" w:rsidR="00023434" w:rsidRPr="00023434" w:rsidRDefault="00023434" w:rsidP="00023434">
      <w:pPr>
        <w:jc w:val="both"/>
        <w:rPr>
          <w:rFonts w:ascii="Noto Sans" w:hAnsi="Noto Sans" w:cs="Noto Sans"/>
          <w:sz w:val="16"/>
          <w:szCs w:val="16"/>
        </w:rPr>
      </w:pPr>
    </w:p>
    <w:p w14:paraId="020E8A90" w14:textId="77777777" w:rsidR="00023434" w:rsidRPr="00023434" w:rsidRDefault="00023434" w:rsidP="00CD446D">
      <w:pPr>
        <w:numPr>
          <w:ilvl w:val="0"/>
          <w:numId w:val="36"/>
        </w:numPr>
        <w:jc w:val="both"/>
        <w:rPr>
          <w:rFonts w:ascii="Noto Sans" w:hAnsi="Noto Sans" w:cs="Noto Sans"/>
          <w:sz w:val="16"/>
          <w:szCs w:val="16"/>
        </w:rPr>
      </w:pPr>
      <w:r w:rsidRPr="00023434">
        <w:rPr>
          <w:rFonts w:ascii="Noto Sans" w:hAnsi="Noto Sans" w:cs="Noto Sans"/>
          <w:sz w:val="16"/>
          <w:szCs w:val="16"/>
        </w:rPr>
        <w:t xml:space="preserve">Ingresar al Buzón IMSS, por la página electrónica del Instituto (www.IMSS.gob.mx/buzonIMSS), a través del medio de autenticación correspondiente. </w:t>
      </w:r>
    </w:p>
    <w:p w14:paraId="02E66A8B" w14:textId="77777777" w:rsidR="00023434" w:rsidRPr="00023434" w:rsidRDefault="00023434" w:rsidP="00CD446D">
      <w:pPr>
        <w:numPr>
          <w:ilvl w:val="0"/>
          <w:numId w:val="36"/>
        </w:numPr>
        <w:jc w:val="both"/>
        <w:rPr>
          <w:rFonts w:ascii="Noto Sans" w:hAnsi="Noto Sans" w:cs="Noto Sans"/>
          <w:sz w:val="16"/>
          <w:szCs w:val="16"/>
        </w:rPr>
      </w:pPr>
      <w:r w:rsidRPr="00023434">
        <w:rPr>
          <w:rFonts w:ascii="Noto Sans" w:hAnsi="Noto Sans" w:cs="Noto Sans"/>
          <w:sz w:val="16"/>
          <w:szCs w:val="16"/>
        </w:rPr>
        <w:t xml:space="preserve">Del menú, seleccionar la opción “Cobranza”. </w:t>
      </w:r>
    </w:p>
    <w:p w14:paraId="5C91FAC3" w14:textId="77777777" w:rsidR="00023434" w:rsidRPr="00023434" w:rsidRDefault="00023434" w:rsidP="00CD446D">
      <w:pPr>
        <w:numPr>
          <w:ilvl w:val="0"/>
          <w:numId w:val="36"/>
        </w:numPr>
        <w:jc w:val="both"/>
        <w:rPr>
          <w:rFonts w:ascii="Noto Sans" w:hAnsi="Noto Sans" w:cs="Noto Sans"/>
          <w:sz w:val="16"/>
          <w:szCs w:val="16"/>
        </w:rPr>
      </w:pPr>
      <w:r w:rsidRPr="00023434">
        <w:rPr>
          <w:rFonts w:ascii="Noto Sans" w:hAnsi="Noto Sans" w:cs="Noto Sans"/>
          <w:sz w:val="16"/>
          <w:szCs w:val="16"/>
        </w:rPr>
        <w:lastRenderedPageBreak/>
        <w:t xml:space="preserve">Del menú, seleccionar la opción “32D Autorización de Opinión Pública” y después la opción “Cancelar la autorización para hacer pública mi opinión del cumplimiento”. </w:t>
      </w:r>
    </w:p>
    <w:p w14:paraId="674DF861" w14:textId="77777777" w:rsidR="00023434" w:rsidRPr="00023434" w:rsidRDefault="00023434" w:rsidP="00CD446D">
      <w:pPr>
        <w:numPr>
          <w:ilvl w:val="0"/>
          <w:numId w:val="36"/>
        </w:numPr>
        <w:jc w:val="both"/>
        <w:rPr>
          <w:rFonts w:ascii="Noto Sans" w:hAnsi="Noto Sans" w:cs="Noto Sans"/>
          <w:sz w:val="16"/>
          <w:szCs w:val="16"/>
        </w:rPr>
      </w:pPr>
      <w:r w:rsidRPr="00023434">
        <w:rPr>
          <w:rFonts w:ascii="Noto Sans" w:hAnsi="Noto Sans" w:cs="Noto Sans"/>
          <w:sz w:val="16"/>
          <w:szCs w:val="16"/>
        </w:rPr>
        <w:t xml:space="preserve">Dar clic en el botón “Guardar” y firmar mediante la </w:t>
      </w:r>
      <w:proofErr w:type="spellStart"/>
      <w:r w:rsidRPr="00023434">
        <w:rPr>
          <w:rFonts w:ascii="Noto Sans" w:hAnsi="Noto Sans" w:cs="Noto Sans"/>
          <w:sz w:val="16"/>
          <w:szCs w:val="16"/>
        </w:rPr>
        <w:t>e.firma</w:t>
      </w:r>
      <w:proofErr w:type="spellEnd"/>
      <w:r w:rsidRPr="00023434">
        <w:rPr>
          <w:rFonts w:ascii="Noto Sans" w:hAnsi="Noto Sans" w:cs="Noto Sans"/>
          <w:sz w:val="16"/>
          <w:szCs w:val="16"/>
        </w:rPr>
        <w:t xml:space="preserve">. </w:t>
      </w:r>
    </w:p>
    <w:p w14:paraId="353E88DD" w14:textId="77777777" w:rsidR="00023434" w:rsidRPr="00023434" w:rsidRDefault="00023434" w:rsidP="00CD446D">
      <w:pPr>
        <w:numPr>
          <w:ilvl w:val="0"/>
          <w:numId w:val="36"/>
        </w:numPr>
        <w:jc w:val="both"/>
        <w:rPr>
          <w:rFonts w:ascii="Noto Sans" w:hAnsi="Noto Sans" w:cs="Noto Sans"/>
          <w:sz w:val="16"/>
          <w:szCs w:val="16"/>
        </w:rPr>
      </w:pPr>
      <w:r w:rsidRPr="00023434">
        <w:rPr>
          <w:rFonts w:ascii="Noto Sans" w:hAnsi="Noto Sans" w:cs="Noto Sans"/>
          <w:sz w:val="16"/>
          <w:szCs w:val="16"/>
        </w:rPr>
        <w:t xml:space="preserve">El Buzón IMSS generará el acuse correspondiente. </w:t>
      </w:r>
    </w:p>
    <w:p w14:paraId="3B156824" w14:textId="77777777" w:rsidR="00023434" w:rsidRPr="00023434" w:rsidRDefault="00023434" w:rsidP="00023434">
      <w:pPr>
        <w:jc w:val="both"/>
        <w:rPr>
          <w:rFonts w:ascii="Noto Sans" w:hAnsi="Noto Sans" w:cs="Noto Sans"/>
          <w:sz w:val="16"/>
          <w:szCs w:val="16"/>
        </w:rPr>
      </w:pPr>
    </w:p>
    <w:p w14:paraId="3F490F76"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Octava.- Opinión generada por los Terceros Autorizados. </w:t>
      </w:r>
    </w:p>
    <w:p w14:paraId="70E2E84C"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4BF6A1EC" w14:textId="77777777" w:rsidR="00023434" w:rsidRPr="00023434" w:rsidRDefault="00023434" w:rsidP="00023434">
      <w:pPr>
        <w:jc w:val="both"/>
        <w:rPr>
          <w:rFonts w:ascii="Noto Sans" w:hAnsi="Noto Sans" w:cs="Noto Sans"/>
          <w:sz w:val="16"/>
          <w:szCs w:val="16"/>
        </w:rPr>
      </w:pPr>
    </w:p>
    <w:p w14:paraId="4FAEAD61" w14:textId="77777777" w:rsidR="00023434" w:rsidRPr="00023434" w:rsidRDefault="00023434" w:rsidP="00CD446D">
      <w:pPr>
        <w:numPr>
          <w:ilvl w:val="0"/>
          <w:numId w:val="37"/>
        </w:numPr>
        <w:jc w:val="both"/>
        <w:rPr>
          <w:rFonts w:ascii="Noto Sans" w:hAnsi="Noto Sans" w:cs="Noto Sans"/>
          <w:sz w:val="16"/>
          <w:szCs w:val="16"/>
        </w:rPr>
      </w:pPr>
      <w:r w:rsidRPr="00023434">
        <w:rPr>
          <w:rFonts w:ascii="Noto Sans" w:hAnsi="Noto Sans" w:cs="Noto Sans"/>
          <w:sz w:val="16"/>
          <w:szCs w:val="16"/>
        </w:rPr>
        <w:t xml:space="preserve">Ingresar al Buzón IMSS, por la página electrónica del Instituto (www.IMSS.gob.mx/buzonIMSS), a través del medio de autenticación correspondiente. </w:t>
      </w:r>
    </w:p>
    <w:p w14:paraId="7B3E497C" w14:textId="77777777" w:rsidR="00023434" w:rsidRPr="00023434" w:rsidRDefault="00023434" w:rsidP="00CD446D">
      <w:pPr>
        <w:numPr>
          <w:ilvl w:val="0"/>
          <w:numId w:val="37"/>
        </w:numPr>
        <w:jc w:val="both"/>
        <w:rPr>
          <w:rFonts w:ascii="Noto Sans" w:hAnsi="Noto Sans" w:cs="Noto Sans"/>
          <w:sz w:val="16"/>
          <w:szCs w:val="16"/>
        </w:rPr>
      </w:pPr>
      <w:r w:rsidRPr="00023434">
        <w:rPr>
          <w:rFonts w:ascii="Noto Sans" w:hAnsi="Noto Sans" w:cs="Noto Sans"/>
          <w:sz w:val="16"/>
          <w:szCs w:val="16"/>
        </w:rPr>
        <w:t xml:space="preserve">Del menú, seleccionar la opción “Cobranza”. </w:t>
      </w:r>
    </w:p>
    <w:p w14:paraId="1F9625CA" w14:textId="77777777" w:rsidR="00023434" w:rsidRPr="00023434" w:rsidRDefault="00023434" w:rsidP="00CD446D">
      <w:pPr>
        <w:numPr>
          <w:ilvl w:val="0"/>
          <w:numId w:val="37"/>
        </w:numPr>
        <w:jc w:val="both"/>
        <w:rPr>
          <w:rFonts w:ascii="Noto Sans" w:hAnsi="Noto Sans" w:cs="Noto Sans"/>
          <w:sz w:val="16"/>
          <w:szCs w:val="16"/>
        </w:rPr>
      </w:pPr>
      <w:r w:rsidRPr="00023434">
        <w:rPr>
          <w:rFonts w:ascii="Noto Sans" w:hAnsi="Noto Sans" w:cs="Noto Sans"/>
          <w:sz w:val="16"/>
          <w:szCs w:val="16"/>
        </w:rPr>
        <w:t xml:space="preserve">Del menú, seleccionar la opción “32D Autorización de Terceros” y después “Nuevo Tercero Autorizado”. </w:t>
      </w:r>
    </w:p>
    <w:p w14:paraId="5E348714" w14:textId="77777777" w:rsidR="00023434" w:rsidRPr="00023434" w:rsidRDefault="00023434" w:rsidP="00CD446D">
      <w:pPr>
        <w:numPr>
          <w:ilvl w:val="0"/>
          <w:numId w:val="37"/>
        </w:numPr>
        <w:jc w:val="both"/>
        <w:rPr>
          <w:rFonts w:ascii="Noto Sans" w:hAnsi="Noto Sans" w:cs="Noto Sans"/>
          <w:sz w:val="16"/>
          <w:szCs w:val="16"/>
        </w:rPr>
      </w:pPr>
      <w:r w:rsidRPr="00023434">
        <w:rPr>
          <w:rFonts w:ascii="Noto Sans" w:hAnsi="Noto Sans" w:cs="Noto Sans"/>
          <w:sz w:val="16"/>
          <w:szCs w:val="16"/>
        </w:rPr>
        <w:t xml:space="preserve">Registrar el RFC del Tercero a quien se desea conferir autorización, dar clic en el botón “Autorización” y firmar mediante la </w:t>
      </w:r>
      <w:proofErr w:type="spellStart"/>
      <w:r w:rsidRPr="00023434">
        <w:rPr>
          <w:rFonts w:ascii="Noto Sans" w:hAnsi="Noto Sans" w:cs="Noto Sans"/>
          <w:sz w:val="16"/>
          <w:szCs w:val="16"/>
        </w:rPr>
        <w:t>e.firma</w:t>
      </w:r>
      <w:proofErr w:type="spellEnd"/>
      <w:r w:rsidRPr="00023434">
        <w:rPr>
          <w:rFonts w:ascii="Noto Sans" w:hAnsi="Noto Sans" w:cs="Noto Sans"/>
          <w:sz w:val="16"/>
          <w:szCs w:val="16"/>
        </w:rPr>
        <w:t xml:space="preserve">. </w:t>
      </w:r>
    </w:p>
    <w:p w14:paraId="202EFC29" w14:textId="77777777" w:rsidR="00023434" w:rsidRPr="00023434" w:rsidRDefault="00023434" w:rsidP="00CD446D">
      <w:pPr>
        <w:numPr>
          <w:ilvl w:val="0"/>
          <w:numId w:val="37"/>
        </w:numPr>
        <w:jc w:val="both"/>
        <w:rPr>
          <w:rFonts w:ascii="Noto Sans" w:hAnsi="Noto Sans" w:cs="Noto Sans"/>
          <w:sz w:val="16"/>
          <w:szCs w:val="16"/>
        </w:rPr>
      </w:pPr>
      <w:r w:rsidRPr="00023434">
        <w:rPr>
          <w:rFonts w:ascii="Noto Sans" w:hAnsi="Noto Sans" w:cs="Noto Sans"/>
          <w:sz w:val="16"/>
          <w:szCs w:val="16"/>
        </w:rPr>
        <w:t xml:space="preserve">El Buzón IMSS generará el acuse correspondiente. </w:t>
      </w:r>
    </w:p>
    <w:p w14:paraId="458C67F8" w14:textId="77777777" w:rsidR="00023434" w:rsidRPr="00023434" w:rsidRDefault="00023434" w:rsidP="00023434">
      <w:pPr>
        <w:jc w:val="both"/>
        <w:rPr>
          <w:rFonts w:ascii="Noto Sans" w:hAnsi="Noto Sans" w:cs="Noto Sans"/>
          <w:sz w:val="16"/>
          <w:szCs w:val="16"/>
        </w:rPr>
      </w:pPr>
    </w:p>
    <w:p w14:paraId="367D5BFA"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023E5938" w14:textId="77777777" w:rsidR="00023434" w:rsidRPr="00023434" w:rsidRDefault="00023434" w:rsidP="00023434">
      <w:pPr>
        <w:jc w:val="both"/>
        <w:rPr>
          <w:rFonts w:ascii="Noto Sans" w:hAnsi="Noto Sans" w:cs="Noto Sans"/>
          <w:sz w:val="16"/>
          <w:szCs w:val="16"/>
        </w:rPr>
      </w:pPr>
    </w:p>
    <w:p w14:paraId="2CF17331" w14:textId="77777777" w:rsidR="00023434" w:rsidRPr="00023434" w:rsidRDefault="00023434" w:rsidP="00CD446D">
      <w:pPr>
        <w:numPr>
          <w:ilvl w:val="0"/>
          <w:numId w:val="38"/>
        </w:numPr>
        <w:jc w:val="both"/>
        <w:rPr>
          <w:rFonts w:ascii="Noto Sans" w:hAnsi="Noto Sans" w:cs="Noto Sans"/>
          <w:sz w:val="16"/>
          <w:szCs w:val="16"/>
        </w:rPr>
      </w:pPr>
      <w:r w:rsidRPr="00023434">
        <w:rPr>
          <w:rFonts w:ascii="Noto Sans" w:hAnsi="Noto Sans" w:cs="Noto Sans"/>
          <w:sz w:val="16"/>
          <w:szCs w:val="16"/>
        </w:rPr>
        <w:t xml:space="preserve">Ingresar al Buzón IMSS, por la página electrónica de del Instituto (www.IMSS.gob.mx/buzonIMSS), a través del medio de autenticación correspondiente. </w:t>
      </w:r>
    </w:p>
    <w:p w14:paraId="45DCDAF8" w14:textId="77777777" w:rsidR="00023434" w:rsidRPr="00023434" w:rsidRDefault="00023434" w:rsidP="00CD446D">
      <w:pPr>
        <w:numPr>
          <w:ilvl w:val="0"/>
          <w:numId w:val="38"/>
        </w:numPr>
        <w:jc w:val="both"/>
        <w:rPr>
          <w:rFonts w:ascii="Noto Sans" w:hAnsi="Noto Sans" w:cs="Noto Sans"/>
          <w:sz w:val="16"/>
          <w:szCs w:val="16"/>
        </w:rPr>
      </w:pPr>
      <w:r w:rsidRPr="00023434">
        <w:rPr>
          <w:rFonts w:ascii="Noto Sans" w:hAnsi="Noto Sans" w:cs="Noto Sans"/>
          <w:sz w:val="16"/>
          <w:szCs w:val="16"/>
        </w:rPr>
        <w:t xml:space="preserve">Del menú, seleccionar la opción “Cobranza”. </w:t>
      </w:r>
    </w:p>
    <w:p w14:paraId="44C94777" w14:textId="77777777" w:rsidR="00023434" w:rsidRPr="00023434" w:rsidRDefault="00023434" w:rsidP="00CD446D">
      <w:pPr>
        <w:numPr>
          <w:ilvl w:val="0"/>
          <w:numId w:val="38"/>
        </w:numPr>
        <w:jc w:val="both"/>
        <w:rPr>
          <w:rFonts w:ascii="Noto Sans" w:hAnsi="Noto Sans" w:cs="Noto Sans"/>
          <w:sz w:val="16"/>
          <w:szCs w:val="16"/>
        </w:rPr>
      </w:pPr>
      <w:r w:rsidRPr="00023434">
        <w:rPr>
          <w:rFonts w:ascii="Noto Sans" w:hAnsi="Noto Sans" w:cs="Noto Sans"/>
          <w:sz w:val="16"/>
          <w:szCs w:val="16"/>
        </w:rPr>
        <w:t xml:space="preserve">Del menú, seleccionar la opción “32D Consulta por Terceros Autorizados”. </w:t>
      </w:r>
    </w:p>
    <w:p w14:paraId="78C7853B" w14:textId="77777777" w:rsidR="00023434" w:rsidRPr="00023434" w:rsidRDefault="00023434" w:rsidP="00CD446D">
      <w:pPr>
        <w:numPr>
          <w:ilvl w:val="0"/>
          <w:numId w:val="38"/>
        </w:numPr>
        <w:jc w:val="both"/>
        <w:rPr>
          <w:rFonts w:ascii="Noto Sans" w:hAnsi="Noto Sans" w:cs="Noto Sans"/>
          <w:sz w:val="16"/>
          <w:szCs w:val="16"/>
        </w:rPr>
      </w:pPr>
      <w:r w:rsidRPr="00023434">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194F22F2" w14:textId="77777777" w:rsidR="00023434" w:rsidRPr="00023434" w:rsidRDefault="00023434" w:rsidP="00CD446D">
      <w:pPr>
        <w:numPr>
          <w:ilvl w:val="0"/>
          <w:numId w:val="38"/>
        </w:numPr>
        <w:jc w:val="both"/>
        <w:rPr>
          <w:rFonts w:ascii="Noto Sans" w:hAnsi="Noto Sans" w:cs="Noto Sans"/>
          <w:sz w:val="16"/>
          <w:szCs w:val="16"/>
        </w:rPr>
      </w:pPr>
      <w:r w:rsidRPr="00023434">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0BFC50CB" w14:textId="77777777" w:rsidR="00023434" w:rsidRPr="00023434" w:rsidRDefault="00023434" w:rsidP="00023434">
      <w:pPr>
        <w:jc w:val="both"/>
        <w:rPr>
          <w:rFonts w:ascii="Noto Sans" w:hAnsi="Noto Sans" w:cs="Noto Sans"/>
          <w:sz w:val="16"/>
          <w:szCs w:val="16"/>
        </w:rPr>
      </w:pPr>
    </w:p>
    <w:p w14:paraId="69B43C08"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Los particulares podrán cancelar la autorización otorgada a sus Terceros Autorizados conforme al siguiente procedimiento: </w:t>
      </w:r>
    </w:p>
    <w:p w14:paraId="426FF944" w14:textId="77777777" w:rsidR="00023434" w:rsidRPr="00023434" w:rsidRDefault="00023434" w:rsidP="00023434">
      <w:pPr>
        <w:jc w:val="both"/>
        <w:rPr>
          <w:rFonts w:ascii="Noto Sans" w:hAnsi="Noto Sans" w:cs="Noto Sans"/>
          <w:sz w:val="16"/>
          <w:szCs w:val="16"/>
        </w:rPr>
      </w:pPr>
    </w:p>
    <w:p w14:paraId="5CBA70EE" w14:textId="77777777" w:rsidR="00023434" w:rsidRPr="00023434" w:rsidRDefault="00023434" w:rsidP="00CD446D">
      <w:pPr>
        <w:numPr>
          <w:ilvl w:val="0"/>
          <w:numId w:val="39"/>
        </w:numPr>
        <w:jc w:val="both"/>
        <w:rPr>
          <w:rFonts w:ascii="Noto Sans" w:hAnsi="Noto Sans" w:cs="Noto Sans"/>
          <w:sz w:val="16"/>
          <w:szCs w:val="16"/>
        </w:rPr>
      </w:pPr>
      <w:r w:rsidRPr="00023434">
        <w:rPr>
          <w:rFonts w:ascii="Noto Sans" w:hAnsi="Noto Sans" w:cs="Noto Sans"/>
          <w:sz w:val="16"/>
          <w:szCs w:val="16"/>
        </w:rPr>
        <w:t xml:space="preserve">Ingresar al Buzón IMSS, por la página electrónica de del Instituto (www.IMSS.gob.mx/buzonIMSS), a través del medio de autenticación correspondiente. </w:t>
      </w:r>
    </w:p>
    <w:p w14:paraId="778B4262" w14:textId="77777777" w:rsidR="00023434" w:rsidRPr="00023434" w:rsidRDefault="00023434" w:rsidP="00CD446D">
      <w:pPr>
        <w:numPr>
          <w:ilvl w:val="0"/>
          <w:numId w:val="39"/>
        </w:numPr>
        <w:jc w:val="both"/>
        <w:rPr>
          <w:rFonts w:ascii="Noto Sans" w:hAnsi="Noto Sans" w:cs="Noto Sans"/>
          <w:sz w:val="16"/>
          <w:szCs w:val="16"/>
        </w:rPr>
      </w:pPr>
      <w:r w:rsidRPr="00023434">
        <w:rPr>
          <w:rFonts w:ascii="Noto Sans" w:hAnsi="Noto Sans" w:cs="Noto Sans"/>
          <w:sz w:val="16"/>
          <w:szCs w:val="16"/>
        </w:rPr>
        <w:t xml:space="preserve">Del menú, seleccionar la opción “Cobranza”. </w:t>
      </w:r>
    </w:p>
    <w:p w14:paraId="347EA755" w14:textId="77777777" w:rsidR="00023434" w:rsidRPr="00023434" w:rsidRDefault="00023434" w:rsidP="00CD446D">
      <w:pPr>
        <w:numPr>
          <w:ilvl w:val="0"/>
          <w:numId w:val="39"/>
        </w:numPr>
        <w:jc w:val="both"/>
        <w:rPr>
          <w:rFonts w:ascii="Noto Sans" w:hAnsi="Noto Sans" w:cs="Noto Sans"/>
          <w:sz w:val="16"/>
          <w:szCs w:val="16"/>
        </w:rPr>
      </w:pPr>
      <w:r w:rsidRPr="00023434">
        <w:rPr>
          <w:rFonts w:ascii="Noto Sans" w:hAnsi="Noto Sans" w:cs="Noto Sans"/>
          <w:sz w:val="16"/>
          <w:szCs w:val="16"/>
        </w:rPr>
        <w:t xml:space="preserve">Del menú, seleccionar la opción “32D Autorización de Terceros”. </w:t>
      </w:r>
    </w:p>
    <w:p w14:paraId="79E639EC" w14:textId="77777777" w:rsidR="00023434" w:rsidRPr="00023434" w:rsidRDefault="00023434" w:rsidP="00CD446D">
      <w:pPr>
        <w:numPr>
          <w:ilvl w:val="0"/>
          <w:numId w:val="39"/>
        </w:numPr>
        <w:jc w:val="both"/>
        <w:rPr>
          <w:rFonts w:ascii="Noto Sans" w:hAnsi="Noto Sans" w:cs="Noto Sans"/>
          <w:sz w:val="16"/>
          <w:szCs w:val="16"/>
        </w:rPr>
      </w:pPr>
      <w:r w:rsidRPr="00023434">
        <w:rPr>
          <w:rFonts w:ascii="Noto Sans" w:hAnsi="Noto Sans" w:cs="Noto Sans"/>
          <w:sz w:val="16"/>
          <w:szCs w:val="16"/>
        </w:rPr>
        <w:t>Ubicar dentro del tablero al Tercero Autorizado que se desea dar de baja.</w:t>
      </w:r>
    </w:p>
    <w:p w14:paraId="10490EF8" w14:textId="77777777" w:rsidR="00023434" w:rsidRPr="00023434" w:rsidRDefault="00023434" w:rsidP="00CD446D">
      <w:pPr>
        <w:numPr>
          <w:ilvl w:val="0"/>
          <w:numId w:val="39"/>
        </w:numPr>
        <w:jc w:val="both"/>
        <w:rPr>
          <w:rFonts w:ascii="Noto Sans" w:hAnsi="Noto Sans" w:cs="Noto Sans"/>
          <w:sz w:val="16"/>
          <w:szCs w:val="16"/>
        </w:rPr>
      </w:pPr>
      <w:r w:rsidRPr="00023434">
        <w:rPr>
          <w:rFonts w:ascii="Noto Sans" w:hAnsi="Noto Sans" w:cs="Noto Sans"/>
          <w:sz w:val="16"/>
          <w:szCs w:val="16"/>
        </w:rPr>
        <w:t xml:space="preserve">Dar clic en el botón “Dar de Baja Tercero Autorizado” de la columna “Acción” y firmar mediante la </w:t>
      </w:r>
      <w:proofErr w:type="spellStart"/>
      <w:r w:rsidRPr="00023434">
        <w:rPr>
          <w:rFonts w:ascii="Noto Sans" w:hAnsi="Noto Sans" w:cs="Noto Sans"/>
          <w:sz w:val="16"/>
          <w:szCs w:val="16"/>
        </w:rPr>
        <w:t>e.firma</w:t>
      </w:r>
      <w:proofErr w:type="spellEnd"/>
      <w:r w:rsidRPr="00023434">
        <w:rPr>
          <w:rFonts w:ascii="Noto Sans" w:hAnsi="Noto Sans" w:cs="Noto Sans"/>
          <w:sz w:val="16"/>
          <w:szCs w:val="16"/>
        </w:rPr>
        <w:t xml:space="preserve">. </w:t>
      </w:r>
    </w:p>
    <w:p w14:paraId="5DCFF9DD" w14:textId="77777777" w:rsidR="00023434" w:rsidRPr="00023434" w:rsidRDefault="00023434" w:rsidP="00CD446D">
      <w:pPr>
        <w:numPr>
          <w:ilvl w:val="0"/>
          <w:numId w:val="39"/>
        </w:numPr>
        <w:jc w:val="both"/>
        <w:rPr>
          <w:rFonts w:ascii="Noto Sans" w:hAnsi="Noto Sans" w:cs="Noto Sans"/>
          <w:sz w:val="16"/>
          <w:szCs w:val="16"/>
        </w:rPr>
      </w:pPr>
      <w:r w:rsidRPr="00023434">
        <w:rPr>
          <w:rFonts w:ascii="Noto Sans" w:hAnsi="Noto Sans" w:cs="Noto Sans"/>
          <w:sz w:val="16"/>
          <w:szCs w:val="16"/>
        </w:rPr>
        <w:t xml:space="preserve">El Buzón IMSS emitirá el acuse correspondiente. </w:t>
      </w:r>
    </w:p>
    <w:p w14:paraId="0EB16EDA" w14:textId="77777777" w:rsidR="00023434" w:rsidRPr="00023434" w:rsidRDefault="00023434" w:rsidP="00023434">
      <w:pPr>
        <w:jc w:val="both"/>
        <w:rPr>
          <w:rFonts w:ascii="Noto Sans" w:hAnsi="Noto Sans" w:cs="Noto Sans"/>
          <w:sz w:val="16"/>
          <w:szCs w:val="16"/>
        </w:rPr>
      </w:pPr>
    </w:p>
    <w:p w14:paraId="47F65352"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Novena.- Vigencia. </w:t>
      </w:r>
    </w:p>
    <w:p w14:paraId="4FE75E7C"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7A2091E3" w14:textId="77777777" w:rsidR="00023434" w:rsidRPr="00023434" w:rsidRDefault="00023434" w:rsidP="00023434">
      <w:pPr>
        <w:jc w:val="both"/>
        <w:rPr>
          <w:rFonts w:ascii="Noto Sans" w:hAnsi="Noto Sans" w:cs="Noto Sans"/>
          <w:sz w:val="16"/>
          <w:szCs w:val="16"/>
        </w:rPr>
      </w:pPr>
    </w:p>
    <w:p w14:paraId="4E899F4F"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Décima.- Aclaración. </w:t>
      </w:r>
    </w:p>
    <w:p w14:paraId="10B17EA1"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0453B3AB" w14:textId="77777777" w:rsidR="00023434" w:rsidRPr="00023434" w:rsidRDefault="00023434" w:rsidP="00023434">
      <w:pPr>
        <w:jc w:val="both"/>
        <w:rPr>
          <w:rFonts w:ascii="Noto Sans" w:hAnsi="Noto Sans" w:cs="Noto Sans"/>
          <w:sz w:val="16"/>
          <w:szCs w:val="16"/>
        </w:rPr>
      </w:pPr>
    </w:p>
    <w:p w14:paraId="1A205E0C"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Décima Primera.- Actualización de procedimientos. </w:t>
      </w:r>
    </w:p>
    <w:p w14:paraId="66C4AB4E"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21ECAAFA" w14:textId="77777777" w:rsidR="00023434" w:rsidRPr="00023434" w:rsidRDefault="00023434" w:rsidP="00023434">
      <w:pPr>
        <w:jc w:val="both"/>
        <w:rPr>
          <w:rFonts w:ascii="Noto Sans" w:hAnsi="Noto Sans" w:cs="Noto Sans"/>
          <w:sz w:val="16"/>
          <w:szCs w:val="16"/>
        </w:rPr>
      </w:pPr>
    </w:p>
    <w:p w14:paraId="0F67F1EB"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 xml:space="preserve">Décima Segunda.- Demás disposiciones aplicables. </w:t>
      </w:r>
    </w:p>
    <w:p w14:paraId="21B88795"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lastRenderedPageBreak/>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F363659" w14:textId="77777777" w:rsidR="00023434" w:rsidRPr="00023434" w:rsidRDefault="00023434" w:rsidP="00023434">
      <w:pPr>
        <w:jc w:val="both"/>
        <w:rPr>
          <w:rFonts w:ascii="Noto Sans" w:hAnsi="Noto Sans" w:cs="Noto Sans"/>
          <w:sz w:val="16"/>
          <w:szCs w:val="16"/>
        </w:rPr>
      </w:pPr>
    </w:p>
    <w:p w14:paraId="1DCFB84B"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44DDE56B" w14:textId="77777777" w:rsidR="00023434" w:rsidRPr="00023434" w:rsidRDefault="00023434" w:rsidP="00023434">
      <w:pPr>
        <w:jc w:val="both"/>
        <w:rPr>
          <w:rFonts w:ascii="Noto Sans" w:hAnsi="Noto Sans" w:cs="Noto Sans"/>
          <w:sz w:val="16"/>
          <w:szCs w:val="16"/>
        </w:rPr>
      </w:pPr>
    </w:p>
    <w:p w14:paraId="0FB7215A"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7F872740" w14:textId="77777777" w:rsidR="00023434" w:rsidRPr="00023434" w:rsidRDefault="00023434" w:rsidP="00023434">
      <w:pPr>
        <w:jc w:val="both"/>
        <w:rPr>
          <w:rFonts w:ascii="Noto Sans" w:hAnsi="Noto Sans" w:cs="Noto Sans"/>
          <w:sz w:val="16"/>
          <w:szCs w:val="16"/>
        </w:rPr>
      </w:pPr>
    </w:p>
    <w:p w14:paraId="7EF9ACDF" w14:textId="77777777" w:rsidR="00023434" w:rsidRPr="00023434" w:rsidRDefault="00023434" w:rsidP="00023434">
      <w:pPr>
        <w:jc w:val="both"/>
        <w:rPr>
          <w:rFonts w:ascii="Noto Sans" w:hAnsi="Noto Sans" w:cs="Noto Sans"/>
          <w:sz w:val="16"/>
          <w:szCs w:val="16"/>
        </w:rPr>
      </w:pPr>
      <w:r w:rsidRPr="00023434">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6E13ADF" w14:textId="77777777" w:rsidR="00B133D2" w:rsidRPr="00D40048" w:rsidRDefault="00B133D2" w:rsidP="00B133D2">
      <w:pPr>
        <w:jc w:val="both"/>
        <w:rPr>
          <w:rFonts w:ascii="Noto Sans" w:hAnsi="Noto Sans" w:cs="Noto Sans"/>
          <w:sz w:val="16"/>
          <w:szCs w:val="16"/>
        </w:rPr>
      </w:pPr>
    </w:p>
    <w:p w14:paraId="399C7533" w14:textId="2A37A473" w:rsidR="00B133D2" w:rsidRPr="00D40048" w:rsidRDefault="00272BF9" w:rsidP="00B133D2">
      <w:pPr>
        <w:jc w:val="both"/>
        <w:rPr>
          <w:rFonts w:ascii="Noto Sans" w:hAnsi="Noto Sans" w:cs="Noto Sans"/>
          <w:b/>
          <w:sz w:val="16"/>
          <w:szCs w:val="16"/>
        </w:rPr>
      </w:pPr>
      <w:r w:rsidRPr="00D40048">
        <w:rPr>
          <w:rFonts w:ascii="Noto Sans" w:hAnsi="Noto Sans" w:cs="Noto Sans"/>
          <w:b/>
          <w:sz w:val="16"/>
          <w:szCs w:val="16"/>
        </w:rPr>
        <w:t>8.2</w:t>
      </w:r>
      <w:r w:rsidR="00B133D2" w:rsidRPr="00D40048">
        <w:rPr>
          <w:rFonts w:ascii="Noto Sans" w:hAnsi="Noto Sans" w:cs="Noto Sans"/>
          <w:b/>
          <w:sz w:val="16"/>
          <w:szCs w:val="16"/>
        </w:rPr>
        <w:t xml:space="preserve"> REGLAS PARA LA OBTENCIÓN DE LA CONSTANCIA DE SITUACIÓN FISCAL EN MATERIA DE APORTACIONES PATRONALES Y ENTERO DE DESCUENTOS.  </w:t>
      </w:r>
    </w:p>
    <w:p w14:paraId="4248E67E" w14:textId="77777777" w:rsidR="00B133D2" w:rsidRPr="00D40048" w:rsidRDefault="00B133D2" w:rsidP="00B133D2">
      <w:pPr>
        <w:jc w:val="both"/>
        <w:rPr>
          <w:rFonts w:ascii="Noto Sans" w:hAnsi="Noto Sans" w:cs="Noto Sans"/>
          <w:b/>
          <w:sz w:val="16"/>
          <w:szCs w:val="16"/>
        </w:rPr>
      </w:pPr>
      <w:r w:rsidRPr="00D40048">
        <w:rPr>
          <w:rFonts w:ascii="Noto Sans" w:hAnsi="Noto Sans" w:cs="Noto Sans"/>
          <w:b/>
          <w:sz w:val="16"/>
          <w:szCs w:val="16"/>
        </w:rPr>
        <w:t xml:space="preserve">  </w:t>
      </w:r>
    </w:p>
    <w:p w14:paraId="01BF35C3"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Primera</w:t>
      </w:r>
      <w:r w:rsidRPr="00D40048">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Segunda</w:t>
      </w:r>
      <w:r w:rsidRPr="00D40048">
        <w:rPr>
          <w:rFonts w:ascii="Noto Sans" w:hAnsi="Noto Sans" w:cs="Noto Sans"/>
          <w:sz w:val="16"/>
          <w:szCs w:val="16"/>
        </w:rPr>
        <w:t xml:space="preserve">.- EL INFONAVIT, a fin de emitir la constancia de situación fiscal, revisara que: </w:t>
      </w:r>
    </w:p>
    <w:p w14:paraId="449DA51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III.- Los adeudos o créditos fiscales que no se encuentren firmes. </w:t>
      </w:r>
    </w:p>
    <w:p w14:paraId="27CE21A8"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IV.- Las garantías que se hayan otorgado. </w:t>
      </w:r>
    </w:p>
    <w:p w14:paraId="29EDEDC5"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V.- Los convenios de pago que el solicitante haya celebrado con el Instituto. </w:t>
      </w:r>
    </w:p>
    <w:p w14:paraId="27C759D6"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Tercera.</w:t>
      </w:r>
      <w:r w:rsidRPr="00D40048">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Cuarta.</w:t>
      </w:r>
      <w:r w:rsidRPr="00D40048">
        <w:rPr>
          <w:rFonts w:ascii="Noto Sans" w:hAnsi="Noto Sans" w:cs="Noto Sans"/>
          <w:sz w:val="16"/>
          <w:szCs w:val="16"/>
        </w:rPr>
        <w:t xml:space="preserve">- EL INFONAVIT expedirá a los particulares los siguientes tipos de constancia de situación fiscal: </w:t>
      </w:r>
    </w:p>
    <w:p w14:paraId="72B61B23" w14:textId="77777777" w:rsidR="00B133D2" w:rsidRPr="00D40048" w:rsidRDefault="00B133D2" w:rsidP="00CD446D">
      <w:pPr>
        <w:numPr>
          <w:ilvl w:val="0"/>
          <w:numId w:val="17"/>
        </w:numPr>
        <w:jc w:val="both"/>
        <w:rPr>
          <w:rFonts w:ascii="Noto Sans" w:hAnsi="Noto Sans" w:cs="Noto Sans"/>
          <w:sz w:val="16"/>
          <w:szCs w:val="16"/>
        </w:rPr>
      </w:pPr>
      <w:r w:rsidRPr="00D40048">
        <w:rPr>
          <w:rFonts w:ascii="Noto Sans" w:hAnsi="Noto Sans" w:cs="Noto Sans"/>
          <w:b/>
          <w:sz w:val="16"/>
          <w:szCs w:val="16"/>
        </w:rPr>
        <w:t>Sin adeudo o con garantía</w:t>
      </w:r>
      <w:r w:rsidRPr="00D40048">
        <w:rPr>
          <w:rFonts w:ascii="Noto Sans" w:hAnsi="Noto Sans" w:cs="Noto Sans"/>
          <w:sz w:val="16"/>
          <w:szCs w:val="16"/>
        </w:rPr>
        <w:t xml:space="preserve">.- cuando el particular </w:t>
      </w:r>
      <w:r w:rsidR="009A65B4" w:rsidRPr="00D40048">
        <w:rPr>
          <w:rFonts w:ascii="Noto Sans" w:hAnsi="Noto Sans" w:cs="Noto Sans"/>
          <w:sz w:val="16"/>
          <w:szCs w:val="16"/>
        </w:rPr>
        <w:t>esté</w:t>
      </w:r>
      <w:r w:rsidRPr="00D40048">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D40048" w:rsidRDefault="00B133D2" w:rsidP="00CD446D">
      <w:pPr>
        <w:numPr>
          <w:ilvl w:val="0"/>
          <w:numId w:val="17"/>
        </w:numPr>
        <w:jc w:val="both"/>
        <w:rPr>
          <w:rFonts w:ascii="Noto Sans" w:hAnsi="Noto Sans" w:cs="Noto Sans"/>
          <w:sz w:val="16"/>
          <w:szCs w:val="16"/>
        </w:rPr>
      </w:pPr>
      <w:r w:rsidRPr="00D40048">
        <w:rPr>
          <w:rFonts w:ascii="Noto Sans" w:hAnsi="Noto Sans" w:cs="Noto Sans"/>
          <w:b/>
          <w:sz w:val="16"/>
          <w:szCs w:val="16"/>
        </w:rPr>
        <w:t>Con adeudo</w:t>
      </w:r>
      <w:r w:rsidRPr="00D40048">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D40048" w:rsidRDefault="00B133D2" w:rsidP="00CD446D">
      <w:pPr>
        <w:numPr>
          <w:ilvl w:val="0"/>
          <w:numId w:val="17"/>
        </w:numPr>
        <w:jc w:val="both"/>
        <w:rPr>
          <w:rFonts w:ascii="Noto Sans" w:hAnsi="Noto Sans" w:cs="Noto Sans"/>
          <w:sz w:val="16"/>
          <w:szCs w:val="16"/>
        </w:rPr>
      </w:pPr>
      <w:r w:rsidRPr="00D40048">
        <w:rPr>
          <w:rFonts w:ascii="Noto Sans" w:hAnsi="Noto Sans" w:cs="Noto Sans"/>
          <w:b/>
          <w:sz w:val="16"/>
          <w:szCs w:val="16"/>
        </w:rPr>
        <w:t>Con adeudo pero con convenio celebrado</w:t>
      </w:r>
      <w:r w:rsidRPr="00D40048">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D40048" w:rsidRDefault="00B133D2" w:rsidP="00CD446D">
      <w:pPr>
        <w:numPr>
          <w:ilvl w:val="0"/>
          <w:numId w:val="17"/>
        </w:numPr>
        <w:jc w:val="both"/>
        <w:rPr>
          <w:rFonts w:ascii="Noto Sans" w:hAnsi="Noto Sans" w:cs="Noto Sans"/>
          <w:sz w:val="16"/>
          <w:szCs w:val="16"/>
        </w:rPr>
      </w:pPr>
      <w:r w:rsidRPr="00D40048">
        <w:rPr>
          <w:rFonts w:ascii="Noto Sans" w:hAnsi="Noto Sans" w:cs="Noto Sans"/>
          <w:b/>
          <w:sz w:val="16"/>
          <w:szCs w:val="16"/>
        </w:rPr>
        <w:t>Sin antecedentes</w:t>
      </w:r>
      <w:r w:rsidRPr="00D40048">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4" w:history="1">
        <w:r w:rsidRPr="00D40048">
          <w:rPr>
            <w:rStyle w:val="Hipervnculo"/>
            <w:rFonts w:ascii="Noto Sans" w:hAnsi="Noto Sans" w:cs="Noto Sans"/>
            <w:sz w:val="16"/>
            <w:szCs w:val="16"/>
          </w:rPr>
          <w:t>www.infonavit.org.mx</w:t>
        </w:r>
      </w:hyperlink>
      <w:r w:rsidRPr="00D40048">
        <w:rPr>
          <w:rFonts w:ascii="Noto Sans" w:hAnsi="Noto Sans" w:cs="Noto Sans"/>
          <w:sz w:val="16"/>
          <w:szCs w:val="16"/>
        </w:rPr>
        <w:t>.</w:t>
      </w:r>
    </w:p>
    <w:p w14:paraId="66798D4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Quinta.-</w:t>
      </w:r>
      <w:r w:rsidRPr="00D40048">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D40048" w:rsidRDefault="00B133D2" w:rsidP="00443CD8">
      <w:pPr>
        <w:jc w:val="both"/>
        <w:rPr>
          <w:rFonts w:ascii="Noto Sans" w:hAnsi="Noto Sans" w:cs="Noto Sans"/>
          <w:b/>
          <w:sz w:val="16"/>
          <w:szCs w:val="16"/>
        </w:rPr>
      </w:pPr>
    </w:p>
    <w:p w14:paraId="3CE8D8F0"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w:t>
      </w:r>
      <w:r w:rsidRPr="00D40048">
        <w:rPr>
          <w:rFonts w:ascii="Noto Sans" w:hAnsi="Noto Sans" w:cs="Noto Sans"/>
          <w:b/>
          <w:sz w:val="16"/>
          <w:szCs w:val="16"/>
        </w:rPr>
        <w:tab/>
        <w:t xml:space="preserve">CRITERIOS PARA LA </w:t>
      </w:r>
      <w:r w:rsidR="0071385E" w:rsidRPr="00D40048">
        <w:rPr>
          <w:rFonts w:ascii="Noto Sans" w:hAnsi="Noto Sans" w:cs="Noto Sans"/>
          <w:b/>
          <w:sz w:val="16"/>
          <w:szCs w:val="16"/>
        </w:rPr>
        <w:t>EVALUACIÓN</w:t>
      </w:r>
      <w:r w:rsidRPr="00D40048">
        <w:rPr>
          <w:rFonts w:ascii="Noto Sans" w:hAnsi="Noto Sans" w:cs="Noto Sans"/>
          <w:b/>
          <w:sz w:val="16"/>
          <w:szCs w:val="16"/>
        </w:rPr>
        <w:t xml:space="preserve"> DE LAS PROPOSICIONES Y </w:t>
      </w:r>
      <w:r w:rsidR="0071385E" w:rsidRPr="00D40048">
        <w:rPr>
          <w:rFonts w:ascii="Noto Sans" w:hAnsi="Noto Sans" w:cs="Noto Sans"/>
          <w:b/>
          <w:sz w:val="16"/>
          <w:szCs w:val="16"/>
        </w:rPr>
        <w:t>ADJUDICACIÓN</w:t>
      </w:r>
      <w:r w:rsidRPr="00D40048">
        <w:rPr>
          <w:rFonts w:ascii="Noto Sans" w:hAnsi="Noto Sans" w:cs="Noto Sans"/>
          <w:b/>
          <w:sz w:val="16"/>
          <w:szCs w:val="16"/>
        </w:rPr>
        <w:t xml:space="preserve"> DE LOS CONTRATOS.</w:t>
      </w:r>
    </w:p>
    <w:p w14:paraId="4BD73E89" w14:textId="77777777" w:rsidR="00515117" w:rsidRPr="00D40048" w:rsidRDefault="00515117" w:rsidP="00443CD8">
      <w:pPr>
        <w:jc w:val="both"/>
        <w:rPr>
          <w:rFonts w:ascii="Noto Sans" w:hAnsi="Noto Sans" w:cs="Noto Sans"/>
          <w:sz w:val="16"/>
          <w:szCs w:val="16"/>
        </w:rPr>
      </w:pPr>
    </w:p>
    <w:p w14:paraId="1B86F55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Los criterios que se aplicarán para evaluar las proposiciones, se basarán en la información documental </w:t>
      </w:r>
      <w:r w:rsidR="00603FC7" w:rsidRPr="00D40048">
        <w:rPr>
          <w:rFonts w:ascii="Noto Sans" w:hAnsi="Noto Sans" w:cs="Noto Sans"/>
          <w:sz w:val="16"/>
          <w:szCs w:val="16"/>
        </w:rPr>
        <w:t>enviada</w:t>
      </w:r>
      <w:r w:rsidRPr="00D40048">
        <w:rPr>
          <w:rFonts w:ascii="Noto Sans" w:hAnsi="Noto Sans" w:cs="Noto Sans"/>
          <w:sz w:val="16"/>
          <w:szCs w:val="16"/>
        </w:rPr>
        <w:t xml:space="preserve"> por los licitantes conforme al </w:t>
      </w:r>
      <w:r w:rsidRPr="00D40048">
        <w:rPr>
          <w:rFonts w:ascii="Noto Sans" w:hAnsi="Noto Sans" w:cs="Noto Sans"/>
          <w:b/>
          <w:sz w:val="16"/>
          <w:szCs w:val="16"/>
        </w:rPr>
        <w:t xml:space="preserve">Anexo Número </w:t>
      </w:r>
      <w:r w:rsidR="003A6038" w:rsidRPr="00D40048">
        <w:rPr>
          <w:rFonts w:ascii="Noto Sans" w:hAnsi="Noto Sans" w:cs="Noto Sans"/>
          <w:b/>
          <w:sz w:val="16"/>
          <w:szCs w:val="16"/>
        </w:rPr>
        <w:t>1</w:t>
      </w:r>
      <w:r w:rsidRPr="00D40048">
        <w:rPr>
          <w:rFonts w:ascii="Noto Sans" w:hAnsi="Noto Sans" w:cs="Noto Sans"/>
          <w:b/>
          <w:sz w:val="16"/>
          <w:szCs w:val="16"/>
        </w:rPr>
        <w:t xml:space="preserve"> (</w:t>
      </w:r>
      <w:r w:rsidR="003A6038" w:rsidRPr="00D40048">
        <w:rPr>
          <w:rFonts w:ascii="Noto Sans" w:hAnsi="Noto Sans" w:cs="Noto Sans"/>
          <w:b/>
          <w:sz w:val="16"/>
          <w:szCs w:val="16"/>
        </w:rPr>
        <w:t>UNO</w:t>
      </w:r>
      <w:r w:rsidRPr="00D40048">
        <w:rPr>
          <w:rFonts w:ascii="Noto Sans" w:hAnsi="Noto Sans" w:cs="Noto Sans"/>
          <w:b/>
          <w:sz w:val="16"/>
          <w:szCs w:val="16"/>
        </w:rPr>
        <w:t>),</w:t>
      </w:r>
      <w:r w:rsidRPr="00D40048">
        <w:rPr>
          <w:rFonts w:ascii="Noto Sans" w:hAnsi="Noto Sans" w:cs="Noto Sans"/>
          <w:sz w:val="16"/>
          <w:szCs w:val="16"/>
        </w:rPr>
        <w:t xml:space="preserve"> el cual forma parte de las presentes bases, observando para el</w:t>
      </w:r>
      <w:r w:rsidR="00035CC9" w:rsidRPr="00D40048">
        <w:rPr>
          <w:rFonts w:ascii="Noto Sans" w:hAnsi="Noto Sans" w:cs="Noto Sans"/>
          <w:sz w:val="16"/>
          <w:szCs w:val="16"/>
        </w:rPr>
        <w:t>lo lo previsto en el artículo 47</w:t>
      </w:r>
      <w:r w:rsidRPr="00D40048">
        <w:rPr>
          <w:rFonts w:ascii="Noto Sans" w:hAnsi="Noto Sans" w:cs="Noto Sans"/>
          <w:sz w:val="16"/>
          <w:szCs w:val="16"/>
        </w:rPr>
        <w:t xml:space="preserve"> en lo relativo </w:t>
      </w:r>
      <w:r w:rsidRPr="00D40048">
        <w:rPr>
          <w:rFonts w:ascii="Noto Sans" w:hAnsi="Noto Sans" w:cs="Noto Sans"/>
          <w:b/>
          <w:sz w:val="16"/>
          <w:szCs w:val="16"/>
        </w:rPr>
        <w:t>al criterio binario</w:t>
      </w:r>
      <w:r w:rsidRPr="00D40048">
        <w:rPr>
          <w:rFonts w:ascii="Noto Sans" w:hAnsi="Noto Sans" w:cs="Noto Sans"/>
          <w:sz w:val="16"/>
          <w:szCs w:val="16"/>
        </w:rPr>
        <w:t xml:space="preserve"> y </w:t>
      </w:r>
      <w:r w:rsidR="00035CC9" w:rsidRPr="00D40048">
        <w:rPr>
          <w:rFonts w:ascii="Noto Sans" w:hAnsi="Noto Sans" w:cs="Noto Sans"/>
          <w:sz w:val="16"/>
          <w:szCs w:val="16"/>
        </w:rPr>
        <w:t>48</w:t>
      </w:r>
      <w:r w:rsidRPr="00D40048">
        <w:rPr>
          <w:rFonts w:ascii="Noto Sans" w:hAnsi="Noto Sans" w:cs="Noto Sans"/>
          <w:sz w:val="16"/>
          <w:szCs w:val="16"/>
        </w:rPr>
        <w:t>, de la LAASSP.</w:t>
      </w:r>
    </w:p>
    <w:p w14:paraId="237E25AE" w14:textId="77777777" w:rsidR="00515117" w:rsidRPr="00D40048" w:rsidRDefault="00515117" w:rsidP="00443CD8">
      <w:pPr>
        <w:jc w:val="both"/>
        <w:rPr>
          <w:rFonts w:ascii="Noto Sans" w:hAnsi="Noto Sans" w:cs="Noto Sans"/>
          <w:sz w:val="16"/>
          <w:szCs w:val="16"/>
        </w:rPr>
      </w:pPr>
    </w:p>
    <w:p w14:paraId="3978445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D40048" w:rsidRDefault="00FD46AC" w:rsidP="00443CD8">
      <w:pPr>
        <w:jc w:val="both"/>
        <w:rPr>
          <w:rFonts w:ascii="Noto Sans" w:hAnsi="Noto Sans" w:cs="Noto Sans"/>
          <w:sz w:val="16"/>
          <w:szCs w:val="16"/>
        </w:rPr>
      </w:pPr>
    </w:p>
    <w:p w14:paraId="7F211D94"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w:t>
      </w:r>
      <w:r w:rsidR="00035CC9" w:rsidRPr="00D40048">
        <w:rPr>
          <w:rFonts w:ascii="Noto Sans" w:hAnsi="Noto Sans" w:cs="Noto Sans"/>
          <w:sz w:val="16"/>
          <w:szCs w:val="16"/>
        </w:rPr>
        <w:t>lo de conformidad al artículo 47</w:t>
      </w:r>
      <w:r w:rsidRPr="00D40048">
        <w:rPr>
          <w:rFonts w:ascii="Noto Sans" w:hAnsi="Noto Sans" w:cs="Noto Sans"/>
          <w:sz w:val="16"/>
          <w:szCs w:val="16"/>
        </w:rPr>
        <w:t xml:space="preserve"> de la LAASSP.</w:t>
      </w:r>
    </w:p>
    <w:p w14:paraId="3478C44E" w14:textId="77777777" w:rsidR="00B7340F" w:rsidRPr="00D40048" w:rsidRDefault="00B7340F" w:rsidP="00443CD8">
      <w:pPr>
        <w:jc w:val="both"/>
        <w:rPr>
          <w:rFonts w:ascii="Noto Sans" w:hAnsi="Noto Sans" w:cs="Noto Sans"/>
          <w:sz w:val="16"/>
          <w:szCs w:val="16"/>
        </w:rPr>
      </w:pPr>
    </w:p>
    <w:p w14:paraId="180FC2D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D40048" w:rsidRDefault="00515117" w:rsidP="00443CD8">
      <w:pPr>
        <w:jc w:val="both"/>
        <w:rPr>
          <w:rFonts w:ascii="Noto Sans" w:hAnsi="Noto Sans" w:cs="Noto Sans"/>
          <w:sz w:val="16"/>
          <w:szCs w:val="16"/>
        </w:rPr>
      </w:pPr>
    </w:p>
    <w:p w14:paraId="5338BC6D" w14:textId="28372573"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En tratándose de los documentos o manifiestos presentados bajo protesta de decir verdad, de conformidad con lo previsto en el artículo </w:t>
      </w:r>
      <w:r w:rsidR="00014765" w:rsidRPr="00D40048">
        <w:rPr>
          <w:rFonts w:ascii="Noto Sans" w:hAnsi="Noto Sans" w:cs="Noto Sans"/>
          <w:sz w:val="16"/>
          <w:szCs w:val="16"/>
        </w:rPr>
        <w:t>83</w:t>
      </w:r>
      <w:r w:rsidRPr="00D40048">
        <w:rPr>
          <w:rFonts w:ascii="Noto Sans" w:hAnsi="Noto Sans" w:cs="Noto Sans"/>
          <w:sz w:val="16"/>
          <w:szCs w:val="16"/>
        </w:rPr>
        <w:t>, penúltimo párrafo del Reglamento de la LAASSP, se verificará que dichos documentos cumplan con los requisitos solicitados.</w:t>
      </w:r>
    </w:p>
    <w:p w14:paraId="42A1870D" w14:textId="77777777" w:rsidR="00F678BC" w:rsidRPr="00D40048" w:rsidRDefault="00F678BC" w:rsidP="00443CD8">
      <w:pPr>
        <w:jc w:val="both"/>
        <w:rPr>
          <w:rFonts w:ascii="Noto Sans" w:hAnsi="Noto Sans" w:cs="Noto Sans"/>
          <w:sz w:val="16"/>
          <w:szCs w:val="16"/>
        </w:rPr>
      </w:pPr>
    </w:p>
    <w:p w14:paraId="49C6D550" w14:textId="34BED76D" w:rsidR="00515117" w:rsidRPr="00D40048" w:rsidRDefault="005A2FC1" w:rsidP="00443CD8">
      <w:pPr>
        <w:jc w:val="both"/>
        <w:rPr>
          <w:rFonts w:ascii="Noto Sans" w:hAnsi="Noto Sans" w:cs="Noto Sans"/>
          <w:sz w:val="16"/>
          <w:szCs w:val="16"/>
        </w:rPr>
      </w:pPr>
      <w:r w:rsidRPr="00D40048">
        <w:rPr>
          <w:rFonts w:ascii="Noto Sans" w:hAnsi="Noto Sans" w:cs="Noto Sans"/>
          <w:b/>
          <w:sz w:val="16"/>
          <w:szCs w:val="16"/>
          <w:lang w:val="es-MX"/>
        </w:rPr>
        <w:t xml:space="preserve">La propuesta deberá presentarse </w:t>
      </w:r>
      <w:r w:rsidR="004C3C81" w:rsidRPr="00D40048">
        <w:rPr>
          <w:rFonts w:ascii="Noto Sans" w:hAnsi="Noto Sans" w:cs="Noto Sans"/>
          <w:b/>
          <w:sz w:val="16"/>
          <w:szCs w:val="16"/>
          <w:lang w:val="es-MX"/>
        </w:rPr>
        <w:t xml:space="preserve">por </w:t>
      </w:r>
      <w:r w:rsidR="00023434">
        <w:rPr>
          <w:rFonts w:ascii="Noto Sans" w:hAnsi="Noto Sans" w:cs="Noto Sans"/>
          <w:b/>
          <w:sz w:val="16"/>
          <w:szCs w:val="16"/>
          <w:lang w:val="es-MX"/>
        </w:rPr>
        <w:t>renglón</w:t>
      </w:r>
      <w:r w:rsidR="004C3C81" w:rsidRPr="00D40048">
        <w:rPr>
          <w:rFonts w:ascii="Noto Sans" w:hAnsi="Noto Sans" w:cs="Noto Sans"/>
          <w:b/>
          <w:sz w:val="16"/>
          <w:szCs w:val="16"/>
          <w:lang w:val="es-MX"/>
        </w:rPr>
        <w:t>, con d</w:t>
      </w:r>
      <w:r w:rsidRPr="00D40048">
        <w:rPr>
          <w:rFonts w:ascii="Noto Sans" w:hAnsi="Noto Sans" w:cs="Noto Sans"/>
          <w:b/>
          <w:sz w:val="16"/>
          <w:szCs w:val="16"/>
          <w:lang w:val="es-MX"/>
        </w:rPr>
        <w:t xml:space="preserve">escripción amplia y detallada de los bienes ofertados, cumpliendo estrictamente con lo señalado, es decir, deberá cotizar el 100% </w:t>
      </w:r>
      <w:r w:rsidRPr="00D40048">
        <w:rPr>
          <w:rFonts w:ascii="Noto Sans" w:hAnsi="Noto Sans" w:cs="Noto Sans"/>
          <w:sz w:val="16"/>
          <w:szCs w:val="16"/>
          <w:lang w:val="es-MX"/>
        </w:rPr>
        <w:t>conforme al</w:t>
      </w:r>
      <w:r w:rsidRPr="00D40048">
        <w:rPr>
          <w:rFonts w:ascii="Noto Sans" w:hAnsi="Noto Sans" w:cs="Noto Sans"/>
          <w:b/>
          <w:sz w:val="16"/>
          <w:szCs w:val="16"/>
          <w:lang w:val="es-MX"/>
        </w:rPr>
        <w:t xml:space="preserve"> </w:t>
      </w:r>
      <w:r w:rsidRPr="00D40048">
        <w:rPr>
          <w:rFonts w:ascii="Noto Sans" w:hAnsi="Noto Sans" w:cs="Noto Sans"/>
          <w:b/>
          <w:bCs/>
          <w:sz w:val="16"/>
          <w:szCs w:val="16"/>
        </w:rPr>
        <w:t>Anexo Número 2 (DOS)</w:t>
      </w:r>
      <w:r w:rsidRPr="00D40048">
        <w:rPr>
          <w:rFonts w:ascii="Noto Sans" w:hAnsi="Noto Sans" w:cs="Noto Sans"/>
          <w:b/>
          <w:sz w:val="16"/>
          <w:szCs w:val="16"/>
          <w:lang w:val="es-MX"/>
        </w:rPr>
        <w:t xml:space="preserve">. </w:t>
      </w:r>
      <w:r w:rsidRPr="00D40048">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D40048">
        <w:rPr>
          <w:rFonts w:ascii="Noto Sans" w:hAnsi="Noto Sans" w:cs="Noto Sans"/>
          <w:b/>
          <w:bCs/>
          <w:sz w:val="16"/>
          <w:szCs w:val="16"/>
          <w:u w:val="single"/>
        </w:rPr>
        <w:t>Anexo Número 12</w:t>
      </w:r>
      <w:r w:rsidRPr="00D40048">
        <w:rPr>
          <w:rFonts w:ascii="Noto Sans" w:hAnsi="Noto Sans" w:cs="Noto Sans"/>
          <w:b/>
          <w:bCs/>
          <w:sz w:val="16"/>
          <w:szCs w:val="16"/>
          <w:u w:val="single"/>
        </w:rPr>
        <w:t xml:space="preserve"> (</w:t>
      </w:r>
      <w:r w:rsidR="00C210E5" w:rsidRPr="00D40048">
        <w:rPr>
          <w:rFonts w:ascii="Noto Sans" w:hAnsi="Noto Sans" w:cs="Noto Sans"/>
          <w:b/>
          <w:bCs/>
          <w:sz w:val="16"/>
          <w:szCs w:val="16"/>
          <w:u w:val="single"/>
        </w:rPr>
        <w:t>doce</w:t>
      </w:r>
      <w:r w:rsidRPr="00D40048">
        <w:rPr>
          <w:rFonts w:ascii="Noto Sans" w:hAnsi="Noto Sans" w:cs="Noto Sans"/>
          <w:b/>
          <w:bCs/>
          <w:sz w:val="16"/>
          <w:szCs w:val="16"/>
          <w:u w:val="single"/>
        </w:rPr>
        <w:t>)</w:t>
      </w:r>
      <w:r w:rsidRPr="00D40048">
        <w:rPr>
          <w:rFonts w:ascii="Noto Sans" w:hAnsi="Noto Sans" w:cs="Noto Sans"/>
          <w:bCs/>
          <w:sz w:val="16"/>
          <w:szCs w:val="16"/>
        </w:rPr>
        <w:t>,</w:t>
      </w:r>
      <w:r w:rsidRPr="00D40048">
        <w:rPr>
          <w:rFonts w:ascii="Noto Sans" w:hAnsi="Noto Sans" w:cs="Noto Sans"/>
          <w:sz w:val="16"/>
          <w:szCs w:val="16"/>
        </w:rPr>
        <w:t xml:space="preserve"> el cual forma parte de esta Convocatoria</w:t>
      </w:r>
    </w:p>
    <w:p w14:paraId="6BF244DD" w14:textId="77777777" w:rsidR="005A2FC1" w:rsidRPr="00D40048" w:rsidRDefault="005A2FC1" w:rsidP="00443CD8">
      <w:pPr>
        <w:jc w:val="both"/>
        <w:rPr>
          <w:rFonts w:ascii="Noto Sans" w:hAnsi="Noto Sans" w:cs="Noto Sans"/>
          <w:b/>
          <w:sz w:val="16"/>
          <w:szCs w:val="16"/>
        </w:rPr>
      </w:pPr>
    </w:p>
    <w:p w14:paraId="4848B437"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 xml:space="preserve">Se verificará que los bienes ofertados se apegan a la descripción y presentación establecida en el </w:t>
      </w:r>
      <w:r w:rsidRPr="00D40048">
        <w:rPr>
          <w:rFonts w:ascii="Noto Sans" w:hAnsi="Noto Sans" w:cs="Noto Sans"/>
          <w:b/>
          <w:sz w:val="16"/>
          <w:szCs w:val="16"/>
        </w:rPr>
        <w:t xml:space="preserve">Anexo Número </w:t>
      </w:r>
      <w:r w:rsidR="003A6038" w:rsidRPr="00D40048">
        <w:rPr>
          <w:rFonts w:ascii="Noto Sans" w:hAnsi="Noto Sans" w:cs="Noto Sans"/>
          <w:b/>
          <w:sz w:val="16"/>
          <w:szCs w:val="16"/>
        </w:rPr>
        <w:t>2</w:t>
      </w:r>
      <w:r w:rsidRPr="00D40048">
        <w:rPr>
          <w:rFonts w:ascii="Noto Sans" w:hAnsi="Noto Sans" w:cs="Noto Sans"/>
          <w:b/>
          <w:sz w:val="16"/>
          <w:szCs w:val="16"/>
        </w:rPr>
        <w:t xml:space="preserve"> (</w:t>
      </w:r>
      <w:r w:rsidR="003A6038" w:rsidRPr="00D40048">
        <w:rPr>
          <w:rFonts w:ascii="Noto Sans" w:hAnsi="Noto Sans" w:cs="Noto Sans"/>
          <w:b/>
          <w:sz w:val="16"/>
          <w:szCs w:val="16"/>
        </w:rPr>
        <w:t>DOS</w:t>
      </w:r>
      <w:r w:rsidRPr="00D40048">
        <w:rPr>
          <w:rFonts w:ascii="Noto Sans" w:hAnsi="Noto Sans" w:cs="Noto Sans"/>
          <w:b/>
          <w:sz w:val="16"/>
          <w:szCs w:val="16"/>
        </w:rPr>
        <w:t>)</w:t>
      </w:r>
      <w:r w:rsidRPr="00D40048">
        <w:rPr>
          <w:rFonts w:ascii="Noto Sans" w:hAnsi="Noto Sans" w:cs="Noto Sans"/>
          <w:sz w:val="16"/>
          <w:szCs w:val="16"/>
        </w:rPr>
        <w:t xml:space="preserve"> de la presente Convocatoria.</w:t>
      </w:r>
    </w:p>
    <w:p w14:paraId="28368B68" w14:textId="77777777" w:rsidR="00A9445B" w:rsidRPr="00D40048" w:rsidRDefault="00A9445B" w:rsidP="00443CD8">
      <w:pPr>
        <w:jc w:val="both"/>
        <w:rPr>
          <w:rFonts w:ascii="Noto Sans" w:hAnsi="Noto Sans" w:cs="Noto Sans"/>
          <w:sz w:val="16"/>
          <w:szCs w:val="16"/>
        </w:rPr>
      </w:pPr>
    </w:p>
    <w:p w14:paraId="4F8EDE0F"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9.1.</w:t>
      </w:r>
      <w:r w:rsidRPr="00D40048">
        <w:rPr>
          <w:rFonts w:ascii="Noto Sans" w:hAnsi="Noto Sans" w:cs="Noto Sans"/>
          <w:b/>
          <w:sz w:val="16"/>
          <w:szCs w:val="16"/>
        </w:rPr>
        <w:tab/>
        <w:t>EVALUACIÓ</w:t>
      </w:r>
      <w:r w:rsidR="00ED61FA" w:rsidRPr="00D40048">
        <w:rPr>
          <w:rFonts w:ascii="Noto Sans" w:hAnsi="Noto Sans" w:cs="Noto Sans"/>
          <w:b/>
          <w:sz w:val="16"/>
          <w:szCs w:val="16"/>
        </w:rPr>
        <w:t>N DE LAS PROPOSICIONES TÉCNICO - ECONÓMICAS</w:t>
      </w:r>
    </w:p>
    <w:p w14:paraId="36E9D804" w14:textId="77777777" w:rsidR="00C03D41" w:rsidRPr="00D40048" w:rsidRDefault="00C03D41" w:rsidP="00443CD8">
      <w:pPr>
        <w:jc w:val="both"/>
        <w:rPr>
          <w:rFonts w:ascii="Noto Sans" w:hAnsi="Noto Sans" w:cs="Noto Sans"/>
          <w:sz w:val="16"/>
          <w:szCs w:val="16"/>
        </w:rPr>
      </w:pPr>
    </w:p>
    <w:p w14:paraId="4410E0E1"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Con fundamento en</w:t>
      </w:r>
      <w:r w:rsidR="00035CC9" w:rsidRPr="00D40048">
        <w:rPr>
          <w:rFonts w:ascii="Noto Sans" w:hAnsi="Noto Sans" w:cs="Noto Sans"/>
          <w:sz w:val="16"/>
          <w:szCs w:val="16"/>
        </w:rPr>
        <w:t xml:space="preserve"> lo dispuesto por el artículo 47</w:t>
      </w:r>
      <w:r w:rsidRPr="00D40048">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D40048" w:rsidRDefault="00B7340F" w:rsidP="00443CD8">
      <w:pPr>
        <w:jc w:val="both"/>
        <w:rPr>
          <w:rFonts w:ascii="Noto Sans" w:hAnsi="Noto Sans" w:cs="Noto Sans"/>
          <w:sz w:val="16"/>
          <w:szCs w:val="16"/>
        </w:rPr>
      </w:pPr>
    </w:p>
    <w:p w14:paraId="688D2AF5"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D40048">
        <w:rPr>
          <w:rFonts w:ascii="Noto Sans" w:hAnsi="Noto Sans" w:cs="Noto Sans"/>
          <w:sz w:val="16"/>
          <w:szCs w:val="16"/>
        </w:rPr>
        <w:t xml:space="preserve">2.1, </w:t>
      </w:r>
      <w:r w:rsidRPr="00D40048">
        <w:rPr>
          <w:rFonts w:ascii="Noto Sans" w:hAnsi="Noto Sans" w:cs="Noto Sans"/>
          <w:sz w:val="16"/>
          <w:szCs w:val="16"/>
        </w:rPr>
        <w:t>2.</w:t>
      </w:r>
      <w:r w:rsidR="00E57B07" w:rsidRPr="00D40048">
        <w:rPr>
          <w:rFonts w:ascii="Noto Sans" w:hAnsi="Noto Sans" w:cs="Noto Sans"/>
          <w:sz w:val="16"/>
          <w:szCs w:val="16"/>
        </w:rPr>
        <w:t>2</w:t>
      </w:r>
      <w:r w:rsidRPr="00D40048">
        <w:rPr>
          <w:rFonts w:ascii="Noto Sans" w:hAnsi="Noto Sans" w:cs="Noto Sans"/>
          <w:sz w:val="16"/>
          <w:szCs w:val="16"/>
        </w:rPr>
        <w:t xml:space="preserve">, </w:t>
      </w:r>
      <w:r w:rsidR="00603FC7" w:rsidRPr="00D40048">
        <w:rPr>
          <w:rFonts w:ascii="Noto Sans" w:hAnsi="Noto Sans" w:cs="Noto Sans"/>
          <w:sz w:val="16"/>
          <w:szCs w:val="16"/>
        </w:rPr>
        <w:t xml:space="preserve">5.1, </w:t>
      </w:r>
      <w:r w:rsidRPr="00D40048">
        <w:rPr>
          <w:rFonts w:ascii="Noto Sans" w:hAnsi="Noto Sans" w:cs="Noto Sans"/>
          <w:sz w:val="16"/>
          <w:szCs w:val="16"/>
        </w:rPr>
        <w:t>6.1</w:t>
      </w:r>
      <w:r w:rsidR="00603FC7" w:rsidRPr="00D40048">
        <w:rPr>
          <w:rFonts w:ascii="Noto Sans" w:hAnsi="Noto Sans" w:cs="Noto Sans"/>
          <w:sz w:val="16"/>
          <w:szCs w:val="16"/>
        </w:rPr>
        <w:t>,</w:t>
      </w:r>
      <w:r w:rsidRPr="00D40048">
        <w:rPr>
          <w:rFonts w:ascii="Noto Sans" w:hAnsi="Noto Sans" w:cs="Noto Sans"/>
          <w:sz w:val="16"/>
          <w:szCs w:val="16"/>
        </w:rPr>
        <w:t xml:space="preserve"> 6.2,</w:t>
      </w:r>
      <w:r w:rsidR="00603FC7" w:rsidRPr="00D40048">
        <w:rPr>
          <w:rFonts w:ascii="Noto Sans" w:hAnsi="Noto Sans" w:cs="Noto Sans"/>
          <w:sz w:val="16"/>
          <w:szCs w:val="16"/>
        </w:rPr>
        <w:t xml:space="preserve"> 6.3 y 7.1, y</w:t>
      </w:r>
      <w:r w:rsidRPr="00D40048">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D40048" w:rsidRDefault="00ED61FA" w:rsidP="00443CD8">
      <w:pPr>
        <w:jc w:val="both"/>
        <w:rPr>
          <w:rFonts w:ascii="Noto Sans" w:hAnsi="Noto Sans" w:cs="Noto Sans"/>
          <w:sz w:val="16"/>
          <w:szCs w:val="16"/>
        </w:rPr>
      </w:pPr>
    </w:p>
    <w:p w14:paraId="7E5AA3A2" w14:textId="5B467548" w:rsidR="00ED61FA" w:rsidRPr="00D40048" w:rsidRDefault="00ED61FA" w:rsidP="00443CD8">
      <w:pPr>
        <w:jc w:val="both"/>
        <w:rPr>
          <w:rFonts w:ascii="Noto Sans" w:hAnsi="Noto Sans" w:cs="Noto Sans"/>
          <w:sz w:val="16"/>
          <w:szCs w:val="16"/>
        </w:rPr>
      </w:pPr>
      <w:r w:rsidRPr="00D40048">
        <w:rPr>
          <w:rFonts w:ascii="Noto Sans" w:hAnsi="Noto Sans" w:cs="Noto Sans"/>
          <w:sz w:val="16"/>
          <w:szCs w:val="16"/>
        </w:rPr>
        <w:t>Se analizarán los precios ofertados</w:t>
      </w:r>
      <w:r w:rsidR="00006FFC" w:rsidRPr="00D40048">
        <w:rPr>
          <w:rFonts w:ascii="Noto Sans" w:hAnsi="Noto Sans" w:cs="Noto Sans"/>
          <w:sz w:val="16"/>
          <w:szCs w:val="16"/>
        </w:rPr>
        <w:t xml:space="preserve"> por los licitantes, </w:t>
      </w:r>
      <w:r w:rsidR="00023434" w:rsidRPr="00D40048">
        <w:rPr>
          <w:rFonts w:ascii="Noto Sans" w:hAnsi="Noto Sans" w:cs="Noto Sans"/>
          <w:sz w:val="16"/>
          <w:szCs w:val="16"/>
        </w:rPr>
        <w:t>por renglón</w:t>
      </w:r>
      <w:r w:rsidRPr="00D40048">
        <w:rPr>
          <w:rFonts w:ascii="Noto Sans" w:hAnsi="Noto Sans" w:cs="Noto Sans"/>
          <w:sz w:val="16"/>
          <w:szCs w:val="16"/>
        </w:rPr>
        <w:t>, y se considerará la proposición que hubiere ofertado el precio más bajo</w:t>
      </w:r>
      <w:r w:rsidR="000D31C0" w:rsidRPr="00D40048">
        <w:rPr>
          <w:rFonts w:ascii="Noto Sans" w:hAnsi="Noto Sans" w:cs="Noto Sans"/>
          <w:sz w:val="16"/>
          <w:szCs w:val="16"/>
        </w:rPr>
        <w:t xml:space="preserve"> por </w:t>
      </w:r>
      <w:r w:rsidR="00AA21AD">
        <w:rPr>
          <w:rFonts w:ascii="Noto Sans" w:hAnsi="Noto Sans" w:cs="Noto Sans"/>
          <w:sz w:val="16"/>
          <w:szCs w:val="16"/>
        </w:rPr>
        <w:t xml:space="preserve">el total del </w:t>
      </w:r>
      <w:r w:rsidR="00023434">
        <w:rPr>
          <w:rFonts w:ascii="Noto Sans" w:hAnsi="Noto Sans" w:cs="Noto Sans"/>
          <w:sz w:val="16"/>
          <w:szCs w:val="16"/>
        </w:rPr>
        <w:t>renglón</w:t>
      </w:r>
      <w:r w:rsidRPr="00D40048">
        <w:rPr>
          <w:rFonts w:ascii="Noto Sans" w:hAnsi="Noto Sans" w:cs="Noto Sans"/>
          <w:sz w:val="16"/>
          <w:szCs w:val="16"/>
        </w:rPr>
        <w:t xml:space="preserve">, siempre y cuando este resulte conveniente para el instituto, conforme a los datos contenidos en el  </w:t>
      </w:r>
      <w:r w:rsidRPr="00D40048">
        <w:rPr>
          <w:rFonts w:ascii="Noto Sans" w:hAnsi="Noto Sans" w:cs="Noto Sans"/>
          <w:b/>
          <w:sz w:val="16"/>
          <w:szCs w:val="16"/>
        </w:rPr>
        <w:t>Anexo</w:t>
      </w:r>
      <w:r w:rsidR="00E66F2F" w:rsidRPr="00D40048">
        <w:rPr>
          <w:rFonts w:ascii="Noto Sans" w:hAnsi="Noto Sans" w:cs="Noto Sans"/>
          <w:b/>
          <w:sz w:val="16"/>
          <w:szCs w:val="16"/>
        </w:rPr>
        <w:t xml:space="preserve"> número</w:t>
      </w:r>
      <w:r w:rsidRPr="00D40048">
        <w:rPr>
          <w:rFonts w:ascii="Noto Sans" w:hAnsi="Noto Sans" w:cs="Noto Sans"/>
          <w:b/>
          <w:sz w:val="16"/>
          <w:szCs w:val="16"/>
        </w:rPr>
        <w:t xml:space="preserve"> </w:t>
      </w:r>
      <w:r w:rsidR="00C210E5" w:rsidRPr="00D40048">
        <w:rPr>
          <w:rFonts w:ascii="Noto Sans" w:hAnsi="Noto Sans" w:cs="Noto Sans"/>
          <w:b/>
          <w:sz w:val="16"/>
          <w:szCs w:val="16"/>
        </w:rPr>
        <w:t>12</w:t>
      </w:r>
      <w:r w:rsidR="0047275F" w:rsidRPr="00D40048">
        <w:rPr>
          <w:rFonts w:ascii="Noto Sans" w:hAnsi="Noto Sans" w:cs="Noto Sans"/>
          <w:b/>
          <w:sz w:val="16"/>
          <w:szCs w:val="16"/>
        </w:rPr>
        <w:t xml:space="preserve"> (</w:t>
      </w:r>
      <w:r w:rsidR="00C210E5" w:rsidRPr="00D40048">
        <w:rPr>
          <w:rFonts w:ascii="Noto Sans" w:hAnsi="Noto Sans" w:cs="Noto Sans"/>
          <w:b/>
          <w:sz w:val="16"/>
          <w:szCs w:val="16"/>
        </w:rPr>
        <w:t>doce</w:t>
      </w:r>
      <w:r w:rsidR="0047275F" w:rsidRPr="00D40048">
        <w:rPr>
          <w:rFonts w:ascii="Noto Sans" w:hAnsi="Noto Sans" w:cs="Noto Sans"/>
          <w:b/>
          <w:sz w:val="16"/>
          <w:szCs w:val="16"/>
        </w:rPr>
        <w:t>),</w:t>
      </w:r>
      <w:r w:rsidR="0047275F" w:rsidRPr="00D40048">
        <w:rPr>
          <w:rFonts w:ascii="Noto Sans" w:hAnsi="Noto Sans" w:cs="Noto Sans"/>
          <w:sz w:val="16"/>
          <w:szCs w:val="16"/>
        </w:rPr>
        <w:t xml:space="preserve"> </w:t>
      </w:r>
      <w:r w:rsidRPr="00D40048">
        <w:rPr>
          <w:rFonts w:ascii="Noto Sans" w:hAnsi="Noto Sans" w:cs="Noto Sans"/>
          <w:sz w:val="16"/>
          <w:szCs w:val="16"/>
        </w:rPr>
        <w:t>de la presente convocatoria.</w:t>
      </w:r>
    </w:p>
    <w:p w14:paraId="76448971" w14:textId="77777777" w:rsidR="00515117" w:rsidRPr="00D40048" w:rsidRDefault="00515117" w:rsidP="00443CD8">
      <w:pPr>
        <w:jc w:val="both"/>
        <w:rPr>
          <w:rFonts w:ascii="Noto Sans" w:hAnsi="Noto Sans" w:cs="Noto Sans"/>
          <w:sz w:val="16"/>
          <w:szCs w:val="16"/>
        </w:rPr>
      </w:pPr>
    </w:p>
    <w:p w14:paraId="3E599D2D" w14:textId="77777777" w:rsidR="00824899" w:rsidRPr="00D40048" w:rsidRDefault="00824899" w:rsidP="00443CD8">
      <w:pPr>
        <w:jc w:val="both"/>
        <w:rPr>
          <w:rFonts w:ascii="Noto Sans" w:hAnsi="Noto Sans" w:cs="Noto Sans"/>
          <w:sz w:val="16"/>
          <w:szCs w:val="16"/>
        </w:rPr>
      </w:pPr>
      <w:r w:rsidRPr="00D40048">
        <w:rPr>
          <w:rFonts w:ascii="Noto Sans" w:hAnsi="Noto Sans" w:cs="Noto Sans"/>
          <w:sz w:val="16"/>
          <w:szCs w:val="16"/>
        </w:rPr>
        <w:t xml:space="preserve">El área técnica está integrada por un cuerpo colegiado médico-administrativo designado por </w:t>
      </w:r>
      <w:r w:rsidR="008243B3" w:rsidRPr="00D40048">
        <w:rPr>
          <w:rFonts w:ascii="Noto Sans" w:hAnsi="Noto Sans" w:cs="Noto Sans"/>
          <w:sz w:val="16"/>
          <w:szCs w:val="16"/>
        </w:rPr>
        <w:t xml:space="preserve">el órgano de operación administrativa desconcentrada estatal </w:t>
      </w:r>
      <w:r w:rsidRPr="00D40048">
        <w:rPr>
          <w:rFonts w:ascii="Noto Sans" w:hAnsi="Noto Sans" w:cs="Noto Sans"/>
          <w:sz w:val="16"/>
          <w:szCs w:val="16"/>
        </w:rPr>
        <w:t>Jalisco, responsable de la evaluación en la presente convocatoria.</w:t>
      </w:r>
    </w:p>
    <w:p w14:paraId="0EEF9B32" w14:textId="77777777" w:rsidR="00824899" w:rsidRPr="00D40048" w:rsidRDefault="00824899" w:rsidP="00443CD8">
      <w:pPr>
        <w:jc w:val="both"/>
        <w:rPr>
          <w:rFonts w:ascii="Noto Sans" w:hAnsi="Noto Sans" w:cs="Noto Sans"/>
          <w:sz w:val="16"/>
          <w:szCs w:val="16"/>
        </w:rPr>
      </w:pPr>
    </w:p>
    <w:p w14:paraId="19218A75"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Para efectos de la evaluación, se tomarán en consideración los criterios siguientes: </w:t>
      </w:r>
    </w:p>
    <w:p w14:paraId="36C9744F" w14:textId="77777777" w:rsidR="00515117" w:rsidRPr="00D40048" w:rsidRDefault="00515117" w:rsidP="00443CD8">
      <w:pPr>
        <w:jc w:val="both"/>
        <w:rPr>
          <w:rFonts w:ascii="Noto Sans" w:hAnsi="Noto Sans" w:cs="Noto Sans"/>
          <w:sz w:val="16"/>
          <w:szCs w:val="16"/>
        </w:rPr>
      </w:pPr>
    </w:p>
    <w:p w14:paraId="697FD15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verificará que incluyan la información, los documentos y los requisitos solicitados en las bases.</w:t>
      </w:r>
    </w:p>
    <w:p w14:paraId="678DE95D" w14:textId="77777777" w:rsidR="00515117" w:rsidRPr="00D40048" w:rsidRDefault="00515117" w:rsidP="00443CD8">
      <w:pPr>
        <w:jc w:val="both"/>
        <w:rPr>
          <w:rFonts w:ascii="Noto Sans" w:hAnsi="Noto Sans" w:cs="Noto Sans"/>
          <w:sz w:val="16"/>
          <w:szCs w:val="16"/>
        </w:rPr>
      </w:pPr>
    </w:p>
    <w:p w14:paraId="4A3E85ED"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verificará documentalmente que los bienes ofertados, cumplan con las especificaciones técnicas y requisitos solicitados en</w:t>
      </w:r>
      <w:r w:rsidRPr="00D40048">
        <w:rPr>
          <w:rFonts w:ascii="Noto Sans" w:hAnsi="Noto Sans" w:cs="Noto Sans"/>
          <w:bCs/>
          <w:sz w:val="16"/>
          <w:szCs w:val="16"/>
        </w:rPr>
        <w:t xml:space="preserve"> estas bases, </w:t>
      </w:r>
      <w:r w:rsidRPr="00D40048">
        <w:rPr>
          <w:rFonts w:ascii="Noto Sans" w:hAnsi="Noto Sans" w:cs="Noto Sans"/>
          <w:sz w:val="16"/>
          <w:szCs w:val="16"/>
        </w:rPr>
        <w:t>así como con aquellos que resulten de la junta de aclaraciones.</w:t>
      </w:r>
    </w:p>
    <w:p w14:paraId="5BA4B993" w14:textId="77777777" w:rsidR="00515117" w:rsidRPr="00D40048" w:rsidRDefault="00515117" w:rsidP="00443CD8">
      <w:pPr>
        <w:jc w:val="both"/>
        <w:rPr>
          <w:rFonts w:ascii="Noto Sans" w:hAnsi="Noto Sans" w:cs="Noto Sans"/>
          <w:sz w:val="16"/>
          <w:szCs w:val="16"/>
        </w:rPr>
      </w:pPr>
    </w:p>
    <w:p w14:paraId="59702C7E" w14:textId="77777777" w:rsidR="00515117" w:rsidRPr="00D40048"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D40048">
        <w:rPr>
          <w:rFonts w:ascii="Noto Sans" w:eastAsia="Arial Unicode MS" w:hAnsi="Noto Sans" w:cs="Noto Sans"/>
          <w:sz w:val="16"/>
          <w:szCs w:val="16"/>
          <w:lang w:val="es-ES_tradnl"/>
        </w:rPr>
        <w:t>En su caso, s</w:t>
      </w:r>
      <w:r w:rsidR="00515117" w:rsidRPr="00D40048">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D40048"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D40048" w:rsidRDefault="00515117" w:rsidP="00443CD8">
      <w:pPr>
        <w:tabs>
          <w:tab w:val="left" w:pos="709"/>
        </w:tabs>
        <w:jc w:val="both"/>
        <w:rPr>
          <w:rFonts w:ascii="Noto Sans" w:hAnsi="Noto Sans" w:cs="Noto Sans"/>
          <w:sz w:val="16"/>
          <w:szCs w:val="16"/>
          <w:lang w:val="es-MX"/>
        </w:rPr>
      </w:pPr>
      <w:r w:rsidRPr="00D40048">
        <w:rPr>
          <w:rFonts w:ascii="Noto Sans" w:hAnsi="Noto Sans" w:cs="Noto Sans"/>
          <w:sz w:val="16"/>
          <w:szCs w:val="16"/>
          <w:lang w:val="es-MX"/>
        </w:rPr>
        <w:t>Se verificará el cumplimiento de la proposición técnica, conforme a los requisi</w:t>
      </w:r>
      <w:r w:rsidR="00106F8C" w:rsidRPr="00D40048">
        <w:rPr>
          <w:rFonts w:ascii="Noto Sans" w:hAnsi="Noto Sans" w:cs="Noto Sans"/>
          <w:sz w:val="16"/>
          <w:szCs w:val="16"/>
          <w:lang w:val="es-MX"/>
        </w:rPr>
        <w:t>tos establecidos en el numeral 6</w:t>
      </w:r>
      <w:r w:rsidRPr="00D40048">
        <w:rPr>
          <w:rFonts w:ascii="Noto Sans" w:hAnsi="Noto Sans" w:cs="Noto Sans"/>
          <w:sz w:val="16"/>
          <w:szCs w:val="16"/>
          <w:lang w:val="es-MX"/>
        </w:rPr>
        <w:t>.</w:t>
      </w:r>
      <w:r w:rsidR="004F514E" w:rsidRPr="00D40048">
        <w:rPr>
          <w:rFonts w:ascii="Noto Sans" w:hAnsi="Noto Sans" w:cs="Noto Sans"/>
          <w:sz w:val="16"/>
          <w:szCs w:val="16"/>
          <w:lang w:val="es-MX"/>
        </w:rPr>
        <w:t>1</w:t>
      </w:r>
      <w:r w:rsidRPr="00D40048">
        <w:rPr>
          <w:rFonts w:ascii="Noto Sans" w:hAnsi="Noto Sans" w:cs="Noto Sans"/>
          <w:sz w:val="16"/>
          <w:szCs w:val="16"/>
          <w:lang w:val="es-MX"/>
        </w:rPr>
        <w:t>, de las bases de esta Convocatoria.</w:t>
      </w:r>
    </w:p>
    <w:p w14:paraId="37612709" w14:textId="77777777" w:rsidR="00515117" w:rsidRPr="00D40048"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D40048"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D40048">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D40048"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D40048">
        <w:rPr>
          <w:rFonts w:ascii="Noto Sans" w:hAnsi="Noto Sans" w:cs="Noto Sans"/>
          <w:b/>
          <w:sz w:val="16"/>
          <w:szCs w:val="16"/>
        </w:rPr>
        <w:t>Anexo</w:t>
      </w:r>
      <w:r w:rsidR="00E66F2F" w:rsidRPr="00D40048">
        <w:rPr>
          <w:rFonts w:ascii="Noto Sans" w:hAnsi="Noto Sans" w:cs="Noto Sans"/>
          <w:b/>
          <w:sz w:val="16"/>
          <w:szCs w:val="16"/>
        </w:rPr>
        <w:t xml:space="preserve"> número</w:t>
      </w:r>
      <w:r w:rsidRPr="00D40048">
        <w:rPr>
          <w:rFonts w:ascii="Noto Sans" w:hAnsi="Noto Sans" w:cs="Noto Sans"/>
          <w:b/>
          <w:sz w:val="16"/>
          <w:szCs w:val="16"/>
        </w:rPr>
        <w:t xml:space="preserve"> </w:t>
      </w:r>
      <w:r w:rsidR="004F514E" w:rsidRPr="00D40048">
        <w:rPr>
          <w:rFonts w:ascii="Noto Sans" w:hAnsi="Noto Sans" w:cs="Noto Sans"/>
          <w:b/>
          <w:sz w:val="16"/>
          <w:szCs w:val="16"/>
        </w:rPr>
        <w:t>1</w:t>
      </w:r>
      <w:r w:rsidR="00C210E5" w:rsidRPr="00D40048">
        <w:rPr>
          <w:rFonts w:ascii="Noto Sans" w:hAnsi="Noto Sans" w:cs="Noto Sans"/>
          <w:b/>
          <w:sz w:val="16"/>
          <w:szCs w:val="16"/>
        </w:rPr>
        <w:t>2</w:t>
      </w:r>
      <w:r w:rsidRPr="00D40048">
        <w:rPr>
          <w:rFonts w:ascii="Noto Sans" w:hAnsi="Noto Sans" w:cs="Noto Sans"/>
          <w:b/>
          <w:sz w:val="16"/>
          <w:szCs w:val="16"/>
        </w:rPr>
        <w:t xml:space="preserve"> (</w:t>
      </w:r>
      <w:r w:rsidR="00C210E5" w:rsidRPr="00D40048">
        <w:rPr>
          <w:rFonts w:ascii="Noto Sans" w:hAnsi="Noto Sans" w:cs="Noto Sans"/>
          <w:b/>
          <w:sz w:val="16"/>
          <w:szCs w:val="16"/>
        </w:rPr>
        <w:t>doce</w:t>
      </w:r>
      <w:r w:rsidRPr="00D40048">
        <w:rPr>
          <w:rFonts w:ascii="Noto Sans" w:hAnsi="Noto Sans" w:cs="Noto Sans"/>
          <w:b/>
          <w:sz w:val="16"/>
          <w:szCs w:val="16"/>
        </w:rPr>
        <w:t xml:space="preserve">), </w:t>
      </w:r>
      <w:r w:rsidRPr="00D40048">
        <w:rPr>
          <w:rFonts w:ascii="Noto Sans" w:hAnsi="Noto Sans" w:cs="Noto Sans"/>
          <w:sz w:val="16"/>
          <w:szCs w:val="16"/>
        </w:rPr>
        <w:t>de las presentes bases.</w:t>
      </w:r>
    </w:p>
    <w:p w14:paraId="692EC0A7" w14:textId="77777777" w:rsidR="00664665" w:rsidRPr="00D40048" w:rsidRDefault="00664665" w:rsidP="00443CD8">
      <w:pPr>
        <w:jc w:val="both"/>
        <w:rPr>
          <w:rFonts w:ascii="Noto Sans" w:hAnsi="Noto Sans" w:cs="Noto Sans"/>
          <w:sz w:val="16"/>
          <w:szCs w:val="16"/>
        </w:rPr>
      </w:pPr>
    </w:p>
    <w:p w14:paraId="41A1AB5F" w14:textId="77777777"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D40048" w:rsidRDefault="00664665" w:rsidP="00443CD8">
      <w:pPr>
        <w:jc w:val="both"/>
        <w:rPr>
          <w:rFonts w:ascii="Noto Sans" w:hAnsi="Noto Sans" w:cs="Noto Sans"/>
          <w:sz w:val="16"/>
          <w:szCs w:val="16"/>
        </w:rPr>
      </w:pPr>
    </w:p>
    <w:p w14:paraId="721B8716" w14:textId="77777777"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D40048" w:rsidRDefault="00664665" w:rsidP="00443CD8">
      <w:pPr>
        <w:jc w:val="both"/>
        <w:rPr>
          <w:rFonts w:ascii="Noto Sans" w:hAnsi="Noto Sans" w:cs="Noto Sans"/>
          <w:sz w:val="16"/>
          <w:szCs w:val="16"/>
        </w:rPr>
      </w:pPr>
    </w:p>
    <w:p w14:paraId="7F3C6326" w14:textId="2EB182C1"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 xml:space="preserve">Las correcciones se harán constar en el fallo a que se refiere el artículo </w:t>
      </w:r>
      <w:r w:rsidR="003C2059" w:rsidRPr="00D40048">
        <w:rPr>
          <w:rFonts w:ascii="Noto Sans" w:hAnsi="Noto Sans" w:cs="Noto Sans"/>
          <w:sz w:val="16"/>
          <w:szCs w:val="16"/>
        </w:rPr>
        <w:t>103</w:t>
      </w:r>
      <w:r w:rsidRPr="00D40048">
        <w:rPr>
          <w:rFonts w:ascii="Noto Sans" w:hAnsi="Noto Sans" w:cs="Noto Sans"/>
          <w:sz w:val="16"/>
          <w:szCs w:val="16"/>
        </w:rPr>
        <w:t xml:space="preserve"> primer párrafo del reglamento. Si el licitante no acepta la corrección de la propuesta, se desechará(n) la(s) partida(s) que sea(n) afectada(s) por el error.</w:t>
      </w:r>
    </w:p>
    <w:p w14:paraId="4AB49E71" w14:textId="77777777" w:rsidR="00E826B9" w:rsidRPr="00D40048" w:rsidRDefault="00E826B9" w:rsidP="00443CD8">
      <w:pPr>
        <w:jc w:val="both"/>
        <w:rPr>
          <w:rFonts w:ascii="Noto Sans" w:hAnsi="Noto Sans" w:cs="Noto Sans"/>
          <w:sz w:val="16"/>
          <w:szCs w:val="16"/>
        </w:rPr>
      </w:pPr>
    </w:p>
    <w:p w14:paraId="0E2F35C9" w14:textId="77777777" w:rsidR="00E826B9" w:rsidRPr="00D40048" w:rsidRDefault="00E826B9" w:rsidP="00443CD8">
      <w:pPr>
        <w:jc w:val="both"/>
        <w:rPr>
          <w:rFonts w:ascii="Noto Sans" w:hAnsi="Noto Sans" w:cs="Noto Sans"/>
          <w:sz w:val="16"/>
          <w:szCs w:val="16"/>
        </w:rPr>
      </w:pPr>
      <w:r w:rsidRPr="00D40048">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D40048" w:rsidRDefault="007869DC" w:rsidP="00443CD8">
      <w:pPr>
        <w:jc w:val="both"/>
        <w:rPr>
          <w:rFonts w:ascii="Noto Sans" w:hAnsi="Noto Sans" w:cs="Noto Sans"/>
          <w:sz w:val="16"/>
          <w:szCs w:val="16"/>
        </w:rPr>
      </w:pPr>
    </w:p>
    <w:p w14:paraId="5FE8BFD4"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w:t>
      </w:r>
      <w:r w:rsidR="00EF5AE6" w:rsidRPr="00D40048">
        <w:rPr>
          <w:rFonts w:ascii="Noto Sans" w:hAnsi="Noto Sans" w:cs="Noto Sans"/>
          <w:b/>
          <w:sz w:val="16"/>
          <w:szCs w:val="16"/>
        </w:rPr>
        <w:t>2</w:t>
      </w:r>
      <w:r w:rsidRPr="00D40048">
        <w:rPr>
          <w:rFonts w:ascii="Noto Sans" w:hAnsi="Noto Sans" w:cs="Noto Sans"/>
          <w:b/>
          <w:sz w:val="16"/>
          <w:szCs w:val="16"/>
        </w:rPr>
        <w:t>.</w:t>
      </w:r>
      <w:r w:rsidRPr="00D40048">
        <w:rPr>
          <w:rFonts w:ascii="Noto Sans" w:hAnsi="Noto Sans" w:cs="Noto Sans"/>
          <w:b/>
          <w:sz w:val="16"/>
          <w:szCs w:val="16"/>
        </w:rPr>
        <w:tab/>
        <w:t>CRITERIOS DE ADJUDICACIÓN DE LOS CONTRATOS.</w:t>
      </w:r>
    </w:p>
    <w:p w14:paraId="7F1418B4" w14:textId="77777777" w:rsidR="00515117" w:rsidRPr="00D40048" w:rsidRDefault="00515117" w:rsidP="00443CD8">
      <w:pPr>
        <w:jc w:val="both"/>
        <w:rPr>
          <w:rFonts w:ascii="Noto Sans" w:hAnsi="Noto Sans" w:cs="Noto Sans"/>
          <w:sz w:val="16"/>
          <w:szCs w:val="16"/>
        </w:rPr>
      </w:pPr>
    </w:p>
    <w:p w14:paraId="4104B8C9"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D40048" w:rsidRDefault="00515117" w:rsidP="00443CD8">
      <w:pPr>
        <w:jc w:val="both"/>
        <w:rPr>
          <w:rFonts w:ascii="Noto Sans" w:hAnsi="Noto Sans" w:cs="Noto Sans"/>
          <w:sz w:val="16"/>
          <w:szCs w:val="16"/>
        </w:rPr>
      </w:pPr>
    </w:p>
    <w:p w14:paraId="2C73CA98"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D40048" w:rsidRDefault="00515117" w:rsidP="00443CD8">
      <w:pPr>
        <w:jc w:val="both"/>
        <w:rPr>
          <w:rFonts w:ascii="Noto Sans" w:hAnsi="Noto Sans" w:cs="Noto Sans"/>
          <w:sz w:val="16"/>
          <w:szCs w:val="16"/>
        </w:rPr>
      </w:pPr>
    </w:p>
    <w:p w14:paraId="57404728" w14:textId="77777777" w:rsidR="00515117" w:rsidRPr="00D40048" w:rsidRDefault="00515117" w:rsidP="00443CD8">
      <w:pPr>
        <w:jc w:val="both"/>
        <w:rPr>
          <w:rFonts w:ascii="Noto Sans" w:hAnsi="Noto Sans" w:cs="Noto Sans"/>
          <w:b/>
          <w:i/>
          <w:sz w:val="16"/>
          <w:szCs w:val="16"/>
          <w:u w:val="single"/>
        </w:rPr>
      </w:pPr>
      <w:r w:rsidRPr="00D40048">
        <w:rPr>
          <w:rFonts w:ascii="Noto Sans" w:hAnsi="Noto Sans" w:cs="Noto Sans"/>
          <w:b/>
          <w:i/>
          <w:sz w:val="16"/>
          <w:szCs w:val="16"/>
        </w:rPr>
        <w:t xml:space="preserve">NOTA: </w:t>
      </w:r>
      <w:r w:rsidRPr="00D40048">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305891F9" w14:textId="345B592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w:t>
      </w:r>
      <w:r w:rsidR="00035CC9" w:rsidRPr="00D40048">
        <w:rPr>
          <w:rFonts w:ascii="Noto Sans" w:hAnsi="Noto Sans" w:cs="Noto Sans"/>
          <w:sz w:val="16"/>
          <w:szCs w:val="16"/>
        </w:rPr>
        <w:t xml:space="preserve"> conforme a los artículos 48</w:t>
      </w:r>
      <w:r w:rsidRPr="00D40048">
        <w:rPr>
          <w:rFonts w:ascii="Noto Sans" w:hAnsi="Noto Sans" w:cs="Noto Sans"/>
          <w:sz w:val="16"/>
          <w:szCs w:val="16"/>
        </w:rPr>
        <w:t xml:space="preserve"> de la LAASSP y </w:t>
      </w:r>
      <w:r w:rsidR="003C2059" w:rsidRPr="00D40048">
        <w:rPr>
          <w:rFonts w:ascii="Noto Sans" w:hAnsi="Noto Sans" w:cs="Noto Sans"/>
          <w:sz w:val="16"/>
          <w:szCs w:val="16"/>
        </w:rPr>
        <w:t>102</w:t>
      </w:r>
      <w:r w:rsidRPr="00D40048">
        <w:rPr>
          <w:rFonts w:ascii="Noto Sans" w:hAnsi="Noto Sans" w:cs="Noto Sans"/>
          <w:sz w:val="16"/>
          <w:szCs w:val="16"/>
        </w:rPr>
        <w:t xml:space="preserve"> del Reglamento.</w:t>
      </w:r>
    </w:p>
    <w:p w14:paraId="50E4C22A" w14:textId="77777777" w:rsidR="00515117" w:rsidRPr="00D40048" w:rsidRDefault="00515117" w:rsidP="00443CD8">
      <w:pPr>
        <w:jc w:val="both"/>
        <w:rPr>
          <w:rFonts w:ascii="Noto Sans" w:hAnsi="Noto Sans" w:cs="Noto Sans"/>
          <w:sz w:val="16"/>
          <w:szCs w:val="16"/>
        </w:rPr>
      </w:pPr>
    </w:p>
    <w:p w14:paraId="72F9B4C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En el caso de las proposiciones presentadas por medios electrónicos, el sorteo por insaculación se realizará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rPr>
        <w:t>, conforme a las disposiciones a</w:t>
      </w:r>
      <w:r w:rsidR="00EF5AE6" w:rsidRPr="00D40048">
        <w:rPr>
          <w:rFonts w:ascii="Noto Sans" w:hAnsi="Noto Sans" w:cs="Noto Sans"/>
          <w:sz w:val="16"/>
          <w:szCs w:val="16"/>
        </w:rPr>
        <w:t xml:space="preserve">dministrativas que emita la </w:t>
      </w:r>
      <w:r w:rsidR="000E5F9B" w:rsidRPr="00D40048">
        <w:rPr>
          <w:rFonts w:ascii="Noto Sans" w:hAnsi="Noto Sans" w:cs="Noto Sans"/>
          <w:sz w:val="16"/>
          <w:szCs w:val="16"/>
        </w:rPr>
        <w:t>SABG</w:t>
      </w:r>
      <w:r w:rsidR="00EF5AE6" w:rsidRPr="00D40048">
        <w:rPr>
          <w:rFonts w:ascii="Noto Sans" w:hAnsi="Noto Sans" w:cs="Noto Sans"/>
          <w:sz w:val="16"/>
          <w:szCs w:val="16"/>
        </w:rPr>
        <w:t>.</w:t>
      </w:r>
    </w:p>
    <w:p w14:paraId="70980E60" w14:textId="77777777" w:rsidR="008B7CAD" w:rsidRPr="001F4D32" w:rsidRDefault="008B7CAD" w:rsidP="00443CD8">
      <w:pPr>
        <w:jc w:val="both"/>
        <w:rPr>
          <w:rFonts w:ascii="Arial" w:hAnsi="Arial" w:cs="Arial"/>
          <w:sz w:val="18"/>
          <w:szCs w:val="18"/>
        </w:rPr>
      </w:pPr>
    </w:p>
    <w:p w14:paraId="146C76FB" w14:textId="77777777" w:rsidR="00515117" w:rsidRPr="00D40048" w:rsidRDefault="00515117" w:rsidP="00443CD8">
      <w:pPr>
        <w:rPr>
          <w:rFonts w:ascii="Noto Sans" w:hAnsi="Noto Sans" w:cs="Noto Sans"/>
          <w:b/>
          <w:bCs/>
          <w:sz w:val="16"/>
          <w:szCs w:val="16"/>
        </w:rPr>
      </w:pPr>
      <w:r w:rsidRPr="00D40048">
        <w:rPr>
          <w:rFonts w:ascii="Noto Sans" w:hAnsi="Noto Sans" w:cs="Noto Sans"/>
          <w:b/>
          <w:bCs/>
          <w:sz w:val="16"/>
          <w:szCs w:val="16"/>
        </w:rPr>
        <w:t>10.</w:t>
      </w:r>
      <w:r w:rsidRPr="00D40048">
        <w:rPr>
          <w:rFonts w:ascii="Noto Sans" w:hAnsi="Noto Sans" w:cs="Noto Sans"/>
          <w:b/>
          <w:bCs/>
          <w:sz w:val="16"/>
          <w:szCs w:val="16"/>
        </w:rPr>
        <w:tab/>
        <w:t>CAUSAS DE DESECHAMIENTO.</w:t>
      </w:r>
    </w:p>
    <w:p w14:paraId="201D49A3" w14:textId="77777777" w:rsidR="00515117" w:rsidRPr="00D40048" w:rsidRDefault="00515117" w:rsidP="00443CD8">
      <w:pPr>
        <w:jc w:val="both"/>
        <w:rPr>
          <w:rFonts w:ascii="Noto Sans" w:hAnsi="Noto Sans" w:cs="Noto Sans"/>
          <w:sz w:val="16"/>
          <w:szCs w:val="16"/>
        </w:rPr>
      </w:pPr>
    </w:p>
    <w:p w14:paraId="1E9EAC8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desecharán las proposiciones de los licitantes que incurran en uno o varios de los siguientes supuestos:</w:t>
      </w:r>
    </w:p>
    <w:p w14:paraId="484CDD34" w14:textId="77777777" w:rsidR="00515117" w:rsidRPr="00D40048" w:rsidRDefault="00515117" w:rsidP="00443CD8">
      <w:pPr>
        <w:jc w:val="both"/>
        <w:rPr>
          <w:rFonts w:ascii="Noto Sans" w:hAnsi="Noto Sans" w:cs="Noto Sans"/>
          <w:sz w:val="16"/>
          <w:szCs w:val="16"/>
        </w:rPr>
      </w:pPr>
    </w:p>
    <w:p w14:paraId="47CEF5E6"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Que no cumplan con alguno de los requisitos establecidos en esta Convocatoria con</w:t>
      </w:r>
      <w:r w:rsidR="00EF5AE6" w:rsidRPr="00D40048">
        <w:rPr>
          <w:rFonts w:ascii="Noto Sans" w:hAnsi="Noto Sans" w:cs="Noto Sans"/>
          <w:sz w:val="16"/>
          <w:szCs w:val="16"/>
        </w:rPr>
        <w:t xml:space="preserve">tenidos en los numerales </w:t>
      </w:r>
      <w:r w:rsidR="00B70CA1" w:rsidRPr="00D40048">
        <w:rPr>
          <w:rFonts w:ascii="Noto Sans" w:hAnsi="Noto Sans" w:cs="Noto Sans"/>
          <w:sz w:val="16"/>
          <w:szCs w:val="16"/>
        </w:rPr>
        <w:t xml:space="preserve">2. 2.1, 2.2, 5. 5.1, </w:t>
      </w:r>
      <w:r w:rsidR="00EF5AE6" w:rsidRPr="00D40048">
        <w:rPr>
          <w:rFonts w:ascii="Noto Sans" w:hAnsi="Noto Sans" w:cs="Noto Sans"/>
          <w:sz w:val="16"/>
          <w:szCs w:val="16"/>
        </w:rPr>
        <w:t>6, 6.1,</w:t>
      </w:r>
      <w:r w:rsidRPr="00D40048">
        <w:rPr>
          <w:rFonts w:ascii="Noto Sans" w:hAnsi="Noto Sans" w:cs="Noto Sans"/>
          <w:sz w:val="16"/>
          <w:szCs w:val="16"/>
        </w:rPr>
        <w:t xml:space="preserve"> 6.2</w:t>
      </w:r>
      <w:r w:rsidR="00EF5AE6" w:rsidRPr="00D40048">
        <w:rPr>
          <w:rFonts w:ascii="Noto Sans" w:hAnsi="Noto Sans" w:cs="Noto Sans"/>
          <w:sz w:val="16"/>
          <w:szCs w:val="16"/>
        </w:rPr>
        <w:t>.</w:t>
      </w:r>
      <w:r w:rsidR="00B70CA1" w:rsidRPr="00D40048">
        <w:rPr>
          <w:rFonts w:ascii="Noto Sans" w:hAnsi="Noto Sans" w:cs="Noto Sans"/>
          <w:sz w:val="16"/>
          <w:szCs w:val="16"/>
        </w:rPr>
        <w:t xml:space="preserve"> 6.3, 7.1</w:t>
      </w:r>
      <w:r w:rsidRPr="00D40048">
        <w:rPr>
          <w:rFonts w:ascii="Noto Sans" w:hAnsi="Noto Sans" w:cs="Noto Sans"/>
          <w:sz w:val="16"/>
          <w:szCs w:val="16"/>
        </w:rPr>
        <w:t xml:space="preserve"> y sus anexos,  así como los que se deriven del Act</w:t>
      </w:r>
      <w:r w:rsidR="003D179D" w:rsidRPr="00D40048">
        <w:rPr>
          <w:rFonts w:ascii="Noto Sans" w:hAnsi="Noto Sans" w:cs="Noto Sans"/>
          <w:sz w:val="16"/>
          <w:szCs w:val="16"/>
        </w:rPr>
        <w:t>o de la Junta de Aclaraciones y</w:t>
      </w:r>
      <w:r w:rsidRPr="00D40048">
        <w:rPr>
          <w:rFonts w:ascii="Noto Sans" w:hAnsi="Noto Sans" w:cs="Noto Sans"/>
          <w:sz w:val="16"/>
          <w:szCs w:val="16"/>
        </w:rPr>
        <w:t xml:space="preserve"> que con motivo de dicho incumplimiento se afecte la solvencia de la proposición.</w:t>
      </w:r>
    </w:p>
    <w:p w14:paraId="69BC4282"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765059C7"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lastRenderedPageBreak/>
        <w:t xml:space="preserve">Cuando se compruebe que tienen acuerdo con otros licitantes para elevar el costo de los bienes solicitados </w:t>
      </w:r>
      <w:r w:rsidRPr="00D40048">
        <w:rPr>
          <w:rFonts w:ascii="Noto Sans" w:hAnsi="Noto Sans" w:cs="Noto Sans"/>
          <w:sz w:val="16"/>
          <w:szCs w:val="16"/>
          <w:lang w:val="es-MX"/>
        </w:rPr>
        <w:t xml:space="preserve">o </w:t>
      </w:r>
      <w:r w:rsidRPr="00D40048">
        <w:rPr>
          <w:rFonts w:ascii="Noto Sans" w:hAnsi="Noto Sans" w:cs="Noto Sans"/>
          <w:sz w:val="16"/>
          <w:szCs w:val="16"/>
        </w:rPr>
        <w:t>bien</w:t>
      </w:r>
      <w:r w:rsidRPr="00D40048">
        <w:rPr>
          <w:rFonts w:ascii="Noto Sans" w:hAnsi="Noto Sans" w:cs="Noto Sans"/>
          <w:sz w:val="16"/>
          <w:szCs w:val="16"/>
          <w:lang w:val="es-MX"/>
        </w:rPr>
        <w:t>, cualquier otro acuerdo que tenga como fin obtener una ventaja sobre los demás licitantes</w:t>
      </w:r>
      <w:r w:rsidRPr="00D40048">
        <w:rPr>
          <w:rFonts w:ascii="Noto Sans" w:hAnsi="Noto Sans" w:cs="Noto Sans"/>
          <w:sz w:val="16"/>
          <w:szCs w:val="16"/>
        </w:rPr>
        <w:t>.</w:t>
      </w:r>
    </w:p>
    <w:p w14:paraId="03911E5C" w14:textId="77777777" w:rsidR="00515117" w:rsidRPr="00D40048" w:rsidRDefault="00515117" w:rsidP="00443CD8">
      <w:pPr>
        <w:jc w:val="both"/>
        <w:rPr>
          <w:rFonts w:ascii="Noto Sans" w:hAnsi="Noto Sans" w:cs="Noto Sans"/>
          <w:sz w:val="16"/>
          <w:szCs w:val="16"/>
        </w:rPr>
      </w:pPr>
    </w:p>
    <w:p w14:paraId="714654A9"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D40048" w:rsidRDefault="00515117" w:rsidP="00443CD8">
      <w:pPr>
        <w:jc w:val="both"/>
        <w:rPr>
          <w:rFonts w:ascii="Noto Sans" w:hAnsi="Noto Sans" w:cs="Noto Sans"/>
          <w:b/>
          <w:bCs/>
          <w:sz w:val="16"/>
          <w:szCs w:val="16"/>
        </w:rPr>
      </w:pPr>
    </w:p>
    <w:p w14:paraId="2C736A3C" w14:textId="77777777" w:rsidR="00515117" w:rsidRPr="00D40048" w:rsidRDefault="003631E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cotice la totalidad de los bienes requeridos por la partida en que participe</w:t>
      </w:r>
      <w:r w:rsidR="00515117" w:rsidRPr="00D40048">
        <w:rPr>
          <w:rFonts w:ascii="Noto Sans" w:hAnsi="Noto Sans" w:cs="Noto Sans"/>
          <w:sz w:val="16"/>
          <w:szCs w:val="16"/>
        </w:rPr>
        <w:t>.</w:t>
      </w:r>
    </w:p>
    <w:p w14:paraId="62BF5391" w14:textId="77777777" w:rsidR="00B70CA1" w:rsidRPr="00D40048" w:rsidRDefault="00B70CA1" w:rsidP="00443CD8">
      <w:pPr>
        <w:pStyle w:val="Prrafodelista"/>
        <w:ind w:left="0"/>
        <w:rPr>
          <w:rFonts w:ascii="Noto Sans" w:hAnsi="Noto Sans" w:cs="Noto Sans"/>
          <w:sz w:val="16"/>
          <w:szCs w:val="16"/>
        </w:rPr>
      </w:pPr>
    </w:p>
    <w:p w14:paraId="60F5BE5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D40048" w:rsidRDefault="00B70CA1" w:rsidP="00443CD8">
      <w:pPr>
        <w:tabs>
          <w:tab w:val="left" w:pos="567"/>
        </w:tabs>
        <w:suppressAutoHyphens w:val="0"/>
        <w:jc w:val="both"/>
        <w:rPr>
          <w:rFonts w:ascii="Noto Sans" w:hAnsi="Noto Sans" w:cs="Noto Sans"/>
          <w:sz w:val="16"/>
          <w:szCs w:val="16"/>
        </w:rPr>
      </w:pPr>
    </w:p>
    <w:p w14:paraId="3C24F35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cotice los bienes conforme a las condiciones y características solicitadas en la presente convocatoria.</w:t>
      </w:r>
    </w:p>
    <w:p w14:paraId="7098ECE1" w14:textId="77777777" w:rsidR="00B70CA1" w:rsidRPr="00D40048"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proporcionen información o documentación falsa y/o alterada.</w:t>
      </w:r>
    </w:p>
    <w:p w14:paraId="4D756CBA" w14:textId="77777777" w:rsidR="00B70CA1" w:rsidRPr="00D40048" w:rsidRDefault="00B70CA1" w:rsidP="00443CD8">
      <w:pPr>
        <w:jc w:val="both"/>
        <w:rPr>
          <w:rFonts w:ascii="Noto Sans" w:hAnsi="Noto Sans" w:cs="Noto Sans"/>
          <w:sz w:val="16"/>
          <w:szCs w:val="16"/>
        </w:rPr>
      </w:pPr>
    </w:p>
    <w:p w14:paraId="2CD8FDE1"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D40048" w:rsidRDefault="001D306F" w:rsidP="00443CD8">
      <w:pPr>
        <w:jc w:val="both"/>
        <w:rPr>
          <w:rFonts w:ascii="Noto Sans" w:hAnsi="Noto Sans" w:cs="Noto Sans"/>
          <w:sz w:val="16"/>
          <w:szCs w:val="16"/>
        </w:rPr>
      </w:pPr>
    </w:p>
    <w:p w14:paraId="0CC77EF7" w14:textId="77777777" w:rsidR="001D306F" w:rsidRPr="00D40048" w:rsidRDefault="001D306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D40048" w:rsidRDefault="001D306F" w:rsidP="00443CD8">
      <w:pPr>
        <w:jc w:val="both"/>
        <w:rPr>
          <w:rFonts w:ascii="Noto Sans" w:hAnsi="Noto Sans" w:cs="Noto Sans"/>
          <w:sz w:val="16"/>
          <w:szCs w:val="16"/>
        </w:rPr>
      </w:pPr>
    </w:p>
    <w:p w14:paraId="2ED0F91E" w14:textId="77777777" w:rsidR="001D306F" w:rsidRPr="00D40048" w:rsidRDefault="001D306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presenten la documentación solicitada en archivos con extensión .p7m.</w:t>
      </w:r>
    </w:p>
    <w:p w14:paraId="21F1CBA4" w14:textId="77777777" w:rsidR="004471EB" w:rsidRPr="00D40048" w:rsidRDefault="004471EB" w:rsidP="00443CD8">
      <w:pPr>
        <w:pStyle w:val="Prrafodelista"/>
        <w:ind w:left="0"/>
        <w:rPr>
          <w:rFonts w:ascii="Noto Sans" w:hAnsi="Noto Sans" w:cs="Noto Sans"/>
          <w:sz w:val="16"/>
          <w:szCs w:val="16"/>
        </w:rPr>
      </w:pPr>
    </w:p>
    <w:p w14:paraId="541E20F4" w14:textId="77777777" w:rsidR="004471EB" w:rsidRPr="00D40048" w:rsidRDefault="004471EB"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presente los anexos técnicos, folletos, catálogos y/o fotografías, instructivos o manuales debidamente referenciados.</w:t>
      </w:r>
    </w:p>
    <w:p w14:paraId="22E30A55" w14:textId="77777777" w:rsidR="00D434A4" w:rsidRPr="00D40048" w:rsidRDefault="00D434A4" w:rsidP="00D434A4">
      <w:pPr>
        <w:pStyle w:val="Prrafodelista"/>
        <w:rPr>
          <w:rFonts w:ascii="Noto Sans" w:hAnsi="Noto Sans" w:cs="Noto Sans"/>
          <w:sz w:val="16"/>
          <w:szCs w:val="16"/>
        </w:rPr>
      </w:pPr>
    </w:p>
    <w:p w14:paraId="7B10229C" w14:textId="77777777" w:rsidR="00D434A4" w:rsidRPr="00D40048" w:rsidRDefault="00D434A4"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 xml:space="preserve">Cuando no cotice correctamente en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p>
    <w:p w14:paraId="3351A19C" w14:textId="77777777" w:rsidR="00357968" w:rsidRPr="00D40048" w:rsidRDefault="00357968" w:rsidP="00357968">
      <w:pPr>
        <w:pStyle w:val="Prrafodelista"/>
        <w:rPr>
          <w:rFonts w:ascii="Noto Sans" w:hAnsi="Noto Sans" w:cs="Noto Sans"/>
          <w:sz w:val="16"/>
          <w:szCs w:val="16"/>
        </w:rPr>
      </w:pPr>
    </w:p>
    <w:p w14:paraId="3ABC0936" w14:textId="77777777" w:rsidR="00357968" w:rsidRPr="00D40048" w:rsidRDefault="00357968" w:rsidP="00357968">
      <w:pPr>
        <w:pStyle w:val="Prrafodelista"/>
        <w:numPr>
          <w:ilvl w:val="0"/>
          <w:numId w:val="11"/>
        </w:numPr>
        <w:rPr>
          <w:rFonts w:ascii="Noto Sans" w:hAnsi="Noto Sans" w:cs="Noto Sans"/>
          <w:sz w:val="16"/>
          <w:szCs w:val="16"/>
        </w:rPr>
      </w:pPr>
      <w:r w:rsidRPr="00D40048">
        <w:rPr>
          <w:rFonts w:ascii="Noto Sans" w:hAnsi="Noto Sans" w:cs="Noto Sans"/>
          <w:sz w:val="16"/>
          <w:szCs w:val="16"/>
        </w:rPr>
        <w:t>Cuando no presente manifiesto de vínculos y posibles conflictos de interés conforme al punto 22 de las bases de licitación</w:t>
      </w:r>
    </w:p>
    <w:p w14:paraId="3335D5A3" w14:textId="77777777" w:rsidR="00357968" w:rsidRPr="00D40048" w:rsidRDefault="00357968" w:rsidP="00357968">
      <w:pPr>
        <w:pStyle w:val="Prrafodelista"/>
        <w:ind w:left="720"/>
        <w:jc w:val="both"/>
        <w:rPr>
          <w:rFonts w:ascii="Noto Sans" w:hAnsi="Noto Sans" w:cs="Noto Sans"/>
          <w:sz w:val="16"/>
          <w:szCs w:val="16"/>
        </w:rPr>
      </w:pPr>
    </w:p>
    <w:p w14:paraId="350CC2AB" w14:textId="77777777" w:rsidR="008B7CAD" w:rsidRPr="00D40048" w:rsidRDefault="008B7CAD" w:rsidP="00443CD8">
      <w:pPr>
        <w:tabs>
          <w:tab w:val="left" w:pos="567"/>
        </w:tabs>
        <w:jc w:val="both"/>
        <w:rPr>
          <w:rFonts w:ascii="Noto Sans" w:hAnsi="Noto Sans" w:cs="Noto Sans"/>
          <w:sz w:val="16"/>
          <w:szCs w:val="16"/>
        </w:rPr>
      </w:pPr>
    </w:p>
    <w:p w14:paraId="4594E7AC" w14:textId="77777777" w:rsidR="00AA5464" w:rsidRPr="00D40048" w:rsidRDefault="003B75DC" w:rsidP="00443CD8">
      <w:pPr>
        <w:jc w:val="both"/>
        <w:rPr>
          <w:rFonts w:ascii="Noto Sans" w:hAnsi="Noto Sans" w:cs="Noto Sans"/>
          <w:b/>
          <w:bCs/>
          <w:sz w:val="16"/>
          <w:szCs w:val="16"/>
        </w:rPr>
      </w:pPr>
      <w:r w:rsidRPr="00D40048">
        <w:rPr>
          <w:rFonts w:ascii="Noto Sans" w:hAnsi="Noto Sans" w:cs="Noto Sans"/>
          <w:b/>
          <w:bCs/>
          <w:sz w:val="16"/>
          <w:szCs w:val="16"/>
        </w:rPr>
        <w:t>11.</w:t>
      </w:r>
      <w:r w:rsidR="00AA5464" w:rsidRPr="00D40048">
        <w:rPr>
          <w:rFonts w:ascii="Noto Sans" w:hAnsi="Noto Sans" w:cs="Noto Sans"/>
          <w:b/>
          <w:bCs/>
          <w:sz w:val="16"/>
          <w:szCs w:val="16"/>
        </w:rPr>
        <w:tab/>
        <w:t>PLAZO, LUGAR, CONDICIONES DE ENTREGA Y CANJE.</w:t>
      </w:r>
    </w:p>
    <w:p w14:paraId="7C888B3F" w14:textId="77777777" w:rsidR="00AA5464" w:rsidRPr="00D40048" w:rsidRDefault="00AA5464" w:rsidP="00443CD8">
      <w:pPr>
        <w:rPr>
          <w:rFonts w:ascii="Noto Sans" w:hAnsi="Noto Sans" w:cs="Noto Sans"/>
          <w:sz w:val="16"/>
          <w:szCs w:val="16"/>
        </w:rPr>
      </w:pPr>
    </w:p>
    <w:p w14:paraId="1D52E0F5" w14:textId="77777777" w:rsidR="009D785B" w:rsidRPr="00D40048" w:rsidRDefault="009D785B" w:rsidP="00443CD8">
      <w:pPr>
        <w:jc w:val="both"/>
        <w:rPr>
          <w:rFonts w:ascii="Noto Sans" w:hAnsi="Noto Sans" w:cs="Noto Sans"/>
          <w:b/>
          <w:bCs/>
          <w:sz w:val="16"/>
          <w:szCs w:val="16"/>
        </w:rPr>
      </w:pPr>
      <w:r w:rsidRPr="00D40048">
        <w:rPr>
          <w:rFonts w:ascii="Noto Sans" w:hAnsi="Noto Sans" w:cs="Noto Sans"/>
          <w:b/>
          <w:bCs/>
          <w:sz w:val="16"/>
          <w:szCs w:val="16"/>
        </w:rPr>
        <w:t>PLAZO Y LUGAR DE ENTREGA</w:t>
      </w:r>
      <w:r w:rsidR="00980519" w:rsidRPr="00D40048">
        <w:rPr>
          <w:rFonts w:ascii="Noto Sans" w:hAnsi="Noto Sans" w:cs="Noto Sans"/>
          <w:b/>
          <w:bCs/>
          <w:sz w:val="16"/>
          <w:szCs w:val="16"/>
        </w:rPr>
        <w:t xml:space="preserve"> DE LOS BIENES CONSUMIBLES</w:t>
      </w:r>
      <w:r w:rsidRPr="00D40048">
        <w:rPr>
          <w:rFonts w:ascii="Noto Sans" w:hAnsi="Noto Sans" w:cs="Noto Sans"/>
          <w:b/>
          <w:bCs/>
          <w:sz w:val="16"/>
          <w:szCs w:val="16"/>
        </w:rPr>
        <w:t>:</w:t>
      </w:r>
    </w:p>
    <w:p w14:paraId="0F8CCE3B" w14:textId="77777777" w:rsidR="009D785B" w:rsidRPr="00D40048" w:rsidRDefault="009D785B" w:rsidP="00443CD8">
      <w:pPr>
        <w:jc w:val="both"/>
        <w:rPr>
          <w:rFonts w:ascii="Noto Sans" w:hAnsi="Noto Sans" w:cs="Noto Sans"/>
          <w:b/>
          <w:bCs/>
          <w:sz w:val="16"/>
          <w:szCs w:val="16"/>
        </w:rPr>
      </w:pPr>
    </w:p>
    <w:p w14:paraId="27D05BE4" w14:textId="0DC15279" w:rsidR="00FC67F1" w:rsidRPr="00D40048" w:rsidRDefault="00FC67F1"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 xml:space="preserve">La entrega </w:t>
      </w:r>
      <w:r w:rsidR="00980519" w:rsidRPr="00D40048">
        <w:rPr>
          <w:rFonts w:ascii="Noto Sans" w:hAnsi="Noto Sans" w:cs="Noto Sans"/>
          <w:sz w:val="16"/>
          <w:szCs w:val="16"/>
        </w:rPr>
        <w:t xml:space="preserve">de los bienes consumibles </w:t>
      </w:r>
      <w:r w:rsidRPr="00D40048">
        <w:rPr>
          <w:rFonts w:ascii="Noto Sans" w:hAnsi="Noto Sans" w:cs="Noto Sans"/>
          <w:sz w:val="16"/>
          <w:szCs w:val="16"/>
        </w:rPr>
        <w:t>se realizara a través de órdenes de reposición</w:t>
      </w:r>
      <w:r w:rsidR="00AA21AD">
        <w:rPr>
          <w:rFonts w:ascii="Noto Sans" w:hAnsi="Noto Sans" w:cs="Noto Sans"/>
          <w:sz w:val="16"/>
          <w:szCs w:val="16"/>
        </w:rPr>
        <w:t xml:space="preserve"> (anexo no. 03)</w:t>
      </w:r>
      <w:r w:rsidRPr="00D40048">
        <w:rPr>
          <w:rFonts w:ascii="Noto Sans" w:hAnsi="Noto Sans" w:cs="Noto Sans"/>
          <w:sz w:val="16"/>
          <w:szCs w:val="16"/>
        </w:rPr>
        <w:t>, las cuales tend</w:t>
      </w:r>
      <w:r w:rsidR="00416614" w:rsidRPr="00D40048">
        <w:rPr>
          <w:rFonts w:ascii="Noto Sans" w:hAnsi="Noto Sans" w:cs="Noto Sans"/>
          <w:sz w:val="16"/>
          <w:szCs w:val="16"/>
        </w:rPr>
        <w:t>rán un período de vigencia de 25</w:t>
      </w:r>
      <w:r w:rsidRPr="00D40048">
        <w:rPr>
          <w:rFonts w:ascii="Noto Sans" w:hAnsi="Noto Sans" w:cs="Noto Sans"/>
          <w:sz w:val="16"/>
          <w:szCs w:val="16"/>
        </w:rPr>
        <w:t xml:space="preserve"> días naturales, posteriores a su emisión, dicha vigencia se considera 15 días naturales para la e</w:t>
      </w:r>
      <w:r w:rsidR="00416614" w:rsidRPr="00D40048">
        <w:rPr>
          <w:rFonts w:ascii="Noto Sans" w:hAnsi="Noto Sans" w:cs="Noto Sans"/>
          <w:sz w:val="16"/>
          <w:szCs w:val="16"/>
        </w:rPr>
        <w:t>ntrega oportuna y un máximo de 10</w:t>
      </w:r>
      <w:r w:rsidRPr="00D40048">
        <w:rPr>
          <w:rFonts w:ascii="Noto Sans" w:hAnsi="Noto Sans" w:cs="Noto Sans"/>
          <w:sz w:val="16"/>
          <w:szCs w:val="16"/>
        </w:rPr>
        <w:t xml:space="preserve"> días naturales de atraso las que deberán contener la información señalada en el </w:t>
      </w:r>
      <w:r w:rsidRPr="00D40048">
        <w:rPr>
          <w:rFonts w:ascii="Noto Sans" w:hAnsi="Noto Sans" w:cs="Noto Sans"/>
          <w:b/>
          <w:sz w:val="16"/>
          <w:szCs w:val="16"/>
        </w:rPr>
        <w:t xml:space="preserve">ANEXO NUMERO </w:t>
      </w:r>
      <w:r w:rsidR="00C033EC" w:rsidRPr="00D40048">
        <w:rPr>
          <w:rFonts w:ascii="Noto Sans" w:hAnsi="Noto Sans" w:cs="Noto Sans"/>
          <w:b/>
          <w:sz w:val="16"/>
          <w:szCs w:val="16"/>
        </w:rPr>
        <w:t xml:space="preserve">3 </w:t>
      </w:r>
      <w:r w:rsidR="00C210E5" w:rsidRPr="00D40048">
        <w:rPr>
          <w:rFonts w:ascii="Noto Sans" w:hAnsi="Noto Sans" w:cs="Noto Sans"/>
          <w:b/>
          <w:sz w:val="16"/>
          <w:szCs w:val="16"/>
        </w:rPr>
        <w:t>(</w:t>
      </w:r>
      <w:r w:rsidR="00C033EC" w:rsidRPr="00D40048">
        <w:rPr>
          <w:rFonts w:ascii="Noto Sans" w:hAnsi="Noto Sans" w:cs="Noto Sans"/>
          <w:b/>
          <w:sz w:val="16"/>
          <w:szCs w:val="16"/>
        </w:rPr>
        <w:t>TRES</w:t>
      </w:r>
      <w:r w:rsidR="00C210E5" w:rsidRPr="00D40048">
        <w:rPr>
          <w:rFonts w:ascii="Noto Sans" w:hAnsi="Noto Sans" w:cs="Noto Sans"/>
          <w:b/>
          <w:sz w:val="16"/>
          <w:szCs w:val="16"/>
        </w:rPr>
        <w:t>)</w:t>
      </w:r>
      <w:r w:rsidRPr="00D40048">
        <w:rPr>
          <w:rFonts w:ascii="Noto Sans" w:hAnsi="Noto Sans" w:cs="Noto Sans"/>
          <w:sz w:val="16"/>
          <w:szCs w:val="16"/>
        </w:rPr>
        <w:t>, el cual forma parte de la presente convocatoria.</w:t>
      </w:r>
    </w:p>
    <w:p w14:paraId="7F6204FA" w14:textId="77777777" w:rsidR="00980519" w:rsidRPr="00D40048" w:rsidRDefault="00980519" w:rsidP="00FC67F1">
      <w:pPr>
        <w:tabs>
          <w:tab w:val="left" w:pos="-284"/>
          <w:tab w:val="left" w:pos="9498"/>
        </w:tabs>
        <w:jc w:val="both"/>
        <w:rPr>
          <w:rFonts w:ascii="Noto Sans" w:hAnsi="Noto Sans" w:cs="Noto Sans"/>
          <w:sz w:val="16"/>
          <w:szCs w:val="16"/>
        </w:rPr>
      </w:pPr>
    </w:p>
    <w:p w14:paraId="6E65F223" w14:textId="77777777" w:rsidR="00980519" w:rsidRPr="00D40048" w:rsidRDefault="00980519"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 xml:space="preserve">Los equipos deberán ser entregados en las Unidades Hospitalarias de segundo nivel conforme al </w:t>
      </w:r>
      <w:r w:rsidRPr="00D40048">
        <w:rPr>
          <w:rFonts w:ascii="Noto Sans" w:hAnsi="Noto Sans" w:cs="Noto Sans"/>
          <w:b/>
          <w:sz w:val="16"/>
          <w:szCs w:val="16"/>
        </w:rPr>
        <w:t xml:space="preserve">Anexo No. ANEXO 2 “A” DISTRIBUCIÓN DE EQUIPOS, </w:t>
      </w:r>
      <w:r w:rsidRPr="00D40048">
        <w:rPr>
          <w:rFonts w:ascii="Noto Sans" w:hAnsi="Noto Sans" w:cs="Noto Sans"/>
          <w:sz w:val="16"/>
          <w:szCs w:val="16"/>
        </w:rPr>
        <w:t xml:space="preserve">conforme al punto </w:t>
      </w:r>
      <w:r w:rsidRPr="00AA21AD">
        <w:rPr>
          <w:rFonts w:ascii="Noto Sans" w:hAnsi="Noto Sans" w:cs="Noto Sans"/>
          <w:b/>
          <w:sz w:val="16"/>
          <w:szCs w:val="16"/>
        </w:rPr>
        <w:t>CONDICION</w:t>
      </w:r>
      <w:r w:rsidR="001617A0" w:rsidRPr="00AA21AD">
        <w:rPr>
          <w:rFonts w:ascii="Noto Sans" w:hAnsi="Noto Sans" w:cs="Noto Sans"/>
          <w:b/>
          <w:sz w:val="16"/>
          <w:szCs w:val="16"/>
        </w:rPr>
        <w:t>ES DE ENTREGA PARA LOS EQUIPOS.</w:t>
      </w:r>
    </w:p>
    <w:p w14:paraId="58072AB7" w14:textId="77777777" w:rsidR="00FC67F1" w:rsidRPr="00D40048" w:rsidRDefault="00FC67F1" w:rsidP="00FC67F1">
      <w:pPr>
        <w:tabs>
          <w:tab w:val="left" w:pos="-284"/>
          <w:tab w:val="left" w:pos="9498"/>
        </w:tabs>
        <w:jc w:val="both"/>
        <w:rPr>
          <w:rFonts w:ascii="Noto Sans" w:hAnsi="Noto Sans" w:cs="Noto Sans"/>
          <w:sz w:val="16"/>
          <w:szCs w:val="16"/>
        </w:rPr>
      </w:pPr>
    </w:p>
    <w:p w14:paraId="25FE8E04" w14:textId="23C83241" w:rsidR="00FC67F1" w:rsidRPr="00D40048" w:rsidRDefault="00FC67F1" w:rsidP="00FC67F1">
      <w:pPr>
        <w:jc w:val="both"/>
        <w:rPr>
          <w:rFonts w:ascii="Noto Sans" w:hAnsi="Noto Sans" w:cs="Noto Sans"/>
          <w:sz w:val="16"/>
          <w:szCs w:val="16"/>
        </w:rPr>
      </w:pPr>
      <w:r w:rsidRPr="00D40048">
        <w:rPr>
          <w:rFonts w:ascii="Noto Sans" w:hAnsi="Noto Sans" w:cs="Noto Sans"/>
          <w:sz w:val="16"/>
          <w:szCs w:val="16"/>
        </w:rPr>
        <w:t xml:space="preserve">Los bienes </w:t>
      </w:r>
      <w:r w:rsidR="00980519" w:rsidRPr="00D40048">
        <w:rPr>
          <w:rFonts w:ascii="Noto Sans" w:hAnsi="Noto Sans" w:cs="Noto Sans"/>
          <w:sz w:val="16"/>
          <w:szCs w:val="16"/>
        </w:rPr>
        <w:t xml:space="preserve">consumibles </w:t>
      </w:r>
      <w:r w:rsidRPr="00D40048">
        <w:rPr>
          <w:rFonts w:ascii="Noto Sans" w:hAnsi="Noto Sans" w:cs="Noto Sans"/>
          <w:sz w:val="16"/>
          <w:szCs w:val="16"/>
        </w:rPr>
        <w:t>deberán de ser entregados en el Almacén Delegacional  con sito en Periférico Sur No. 8000, Colonia Santa Maria Tequepexpan, en</w:t>
      </w:r>
      <w:r w:rsidR="00035CC9" w:rsidRPr="00D40048">
        <w:rPr>
          <w:rFonts w:ascii="Noto Sans" w:hAnsi="Noto Sans" w:cs="Noto Sans"/>
          <w:sz w:val="16"/>
          <w:szCs w:val="16"/>
        </w:rPr>
        <w:t xml:space="preserve"> San Pedro</w:t>
      </w:r>
      <w:r w:rsidRPr="00D40048">
        <w:rPr>
          <w:rFonts w:ascii="Noto Sans" w:hAnsi="Noto Sans" w:cs="Noto Sans"/>
          <w:sz w:val="16"/>
          <w:szCs w:val="16"/>
        </w:rPr>
        <w:t xml:space="preserve"> Tlaquepaque, Jalisco, Cód</w:t>
      </w:r>
      <w:r w:rsidR="003C2059" w:rsidRPr="00D40048">
        <w:rPr>
          <w:rFonts w:ascii="Noto Sans" w:hAnsi="Noto Sans" w:cs="Noto Sans"/>
          <w:sz w:val="16"/>
          <w:szCs w:val="16"/>
        </w:rPr>
        <w:t>igo Postal 45600 en horario de 9:00 a 14:</w:t>
      </w:r>
      <w:r w:rsidRPr="00D40048">
        <w:rPr>
          <w:rFonts w:ascii="Noto Sans" w:hAnsi="Noto Sans" w:cs="Noto Sans"/>
          <w:sz w:val="16"/>
          <w:szCs w:val="16"/>
        </w:rPr>
        <w:t>00 horas, de lunes a viernes en días hábiles.</w:t>
      </w:r>
    </w:p>
    <w:p w14:paraId="319AF9A2" w14:textId="77777777" w:rsidR="00FC67F1" w:rsidRPr="00D40048" w:rsidRDefault="00FC67F1" w:rsidP="00FC67F1">
      <w:pPr>
        <w:jc w:val="both"/>
        <w:rPr>
          <w:rFonts w:ascii="Noto Sans" w:hAnsi="Noto Sans" w:cs="Noto Sans"/>
          <w:sz w:val="16"/>
          <w:szCs w:val="16"/>
        </w:rPr>
      </w:pPr>
    </w:p>
    <w:p w14:paraId="21678EF3" w14:textId="77777777" w:rsidR="00FC67F1" w:rsidRPr="00D40048" w:rsidRDefault="00FC67F1"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Por necesidades del Instituto y sin obligación adicional para éste, al mismo precio pactado  inicialmente y previo acuerdo de las partes, se podrá modificar el lugar de entrega de los bienes, sin que esto signifique incremento en los precios.</w:t>
      </w:r>
    </w:p>
    <w:p w14:paraId="1CE3C49D" w14:textId="77777777" w:rsidR="00FC67F1" w:rsidRPr="00D40048" w:rsidRDefault="00FC67F1" w:rsidP="00FC67F1">
      <w:pPr>
        <w:tabs>
          <w:tab w:val="left" w:pos="-284"/>
          <w:tab w:val="left" w:pos="9498"/>
        </w:tabs>
        <w:jc w:val="both"/>
        <w:rPr>
          <w:rFonts w:ascii="Noto Sans" w:hAnsi="Noto Sans" w:cs="Noto Sans"/>
          <w:sz w:val="16"/>
          <w:szCs w:val="16"/>
        </w:rPr>
      </w:pPr>
    </w:p>
    <w:p w14:paraId="394A7136" w14:textId="3AEC1131"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Las órdenes de reposición</w:t>
      </w:r>
      <w:r w:rsidR="00AA21AD">
        <w:rPr>
          <w:rFonts w:ascii="Noto Sans" w:hAnsi="Noto Sans" w:cs="Noto Sans"/>
          <w:bCs/>
          <w:sz w:val="16"/>
          <w:szCs w:val="16"/>
        </w:rPr>
        <w:t xml:space="preserve"> (anexo no. 03)</w:t>
      </w:r>
      <w:r w:rsidRPr="00D40048">
        <w:rPr>
          <w:rFonts w:ascii="Noto Sans" w:hAnsi="Noto Sans" w:cs="Noto Sans"/>
          <w:bCs/>
          <w:sz w:val="16"/>
          <w:szCs w:val="16"/>
        </w:rPr>
        <w:t xml:space="preserve"> serán notificadas a los proveedores a través de la Página Internet de Proveedores ubicada en la dirección electrónica (http://sai.imss.gob.mx). La recepción de las notificaciones deberá ser confirmada a través de la misma dirección electrónica como máximo al segundo día natural de la fecha de emisión en el entendido que toda orden de reposición se dará por confirmada al tercer día natural de ser emitida la orden por el IMSS.</w:t>
      </w:r>
    </w:p>
    <w:p w14:paraId="77E5FB3B" w14:textId="77777777" w:rsidR="003C2059" w:rsidRPr="00D40048" w:rsidRDefault="003C2059" w:rsidP="003C2059">
      <w:pPr>
        <w:jc w:val="both"/>
        <w:rPr>
          <w:rFonts w:ascii="Noto Sans" w:hAnsi="Noto Sans" w:cs="Noto Sans"/>
          <w:bCs/>
          <w:sz w:val="16"/>
          <w:szCs w:val="16"/>
        </w:rPr>
      </w:pPr>
    </w:p>
    <w:p w14:paraId="4CE405BC" w14:textId="4459BB7F"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lastRenderedPageBreak/>
        <w:t>En caso que la Página de Internet de Proveedores no se encuentre en funcionamiento, se hará la notificación a través de la Coordinación de Abastecimiento y Equipamiento del ÓRGANO DE OPERACIÓN ADMINISTRATIVA DESCONCENTRADA ESTATAL JALISCO, ubicada en Periférico Sur No. 8000, Colonia Santa Maria Tequepexpan, San Pedro Tlaquepaque, C. P. 45600, Jalisco por medio de correo electrónico o llamada telefónica, utilizando los datos de contacto que el licitante asignado, en el entendido que de no recibir respuesta al tercer día natural a partir de la notificación se dará por confirmada su recepción. Para el caso de las llamadas telefónicas se darán por confirmadas si se logra la comunicación, para este caso, el IMSS solicitará el nombre y cargo de la persona que atendió la llamada o bien el proveedor</w:t>
      </w:r>
      <w:r w:rsidR="00AA21AD">
        <w:rPr>
          <w:rFonts w:ascii="Noto Sans" w:hAnsi="Noto Sans" w:cs="Noto Sans"/>
          <w:bCs/>
          <w:sz w:val="16"/>
          <w:szCs w:val="16"/>
        </w:rPr>
        <w:t>,</w:t>
      </w:r>
      <w:r w:rsidRPr="00D40048">
        <w:rPr>
          <w:rFonts w:ascii="Noto Sans" w:hAnsi="Noto Sans" w:cs="Noto Sans"/>
          <w:bCs/>
          <w:sz w:val="16"/>
          <w:szCs w:val="16"/>
        </w:rPr>
        <w:t xml:space="preserve"> a su elección, podrá acudir a la Coordinación de Abastecimiento y Equipamiento del OOAD ESTATAL JALISCO, ubicada en Periférico Sur No. 8000, Colonia Santa Maria Tequepexpan, San Pedro Tlaquepaque, C. P. 45600, Jalisco,  a fin de que consulte directamente en los Módulos del SAI, establecidos para tales efectos, las Órdenes de Reposición</w:t>
      </w:r>
      <w:r w:rsidR="00AA21AD">
        <w:rPr>
          <w:rFonts w:ascii="Noto Sans" w:hAnsi="Noto Sans" w:cs="Noto Sans"/>
          <w:bCs/>
          <w:sz w:val="16"/>
          <w:szCs w:val="16"/>
        </w:rPr>
        <w:t xml:space="preserve"> (anexo no. 03)</w:t>
      </w:r>
      <w:r w:rsidRPr="00D40048">
        <w:rPr>
          <w:rFonts w:ascii="Noto Sans" w:hAnsi="Noto Sans" w:cs="Noto Sans"/>
          <w:bCs/>
          <w:sz w:val="16"/>
          <w:szCs w:val="16"/>
        </w:rPr>
        <w:t xml:space="preserve"> generadas para su atención, pudiendo imprimir el Listado que contenga las mismas.</w:t>
      </w:r>
    </w:p>
    <w:p w14:paraId="62BCEE83" w14:textId="77777777" w:rsidR="003C2059" w:rsidRPr="00D40048" w:rsidRDefault="003C2059" w:rsidP="003C2059">
      <w:pPr>
        <w:jc w:val="both"/>
        <w:rPr>
          <w:rFonts w:ascii="Noto Sans" w:hAnsi="Noto Sans" w:cs="Noto Sans"/>
          <w:bCs/>
          <w:sz w:val="16"/>
          <w:szCs w:val="16"/>
        </w:rPr>
      </w:pPr>
    </w:p>
    <w:p w14:paraId="0517030A" w14:textId="43702064"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El proveedor se obliga a dar acuse de recibo de las órdenes de reposición</w:t>
      </w:r>
      <w:r w:rsidR="00AA21AD">
        <w:rPr>
          <w:rFonts w:ascii="Noto Sans" w:hAnsi="Noto Sans" w:cs="Noto Sans"/>
          <w:bCs/>
          <w:sz w:val="16"/>
          <w:szCs w:val="16"/>
        </w:rPr>
        <w:t xml:space="preserve"> (anexo no. 03)</w:t>
      </w:r>
      <w:r w:rsidRPr="00D40048">
        <w:rPr>
          <w:rFonts w:ascii="Noto Sans" w:hAnsi="Noto Sans" w:cs="Noto Sans"/>
          <w:bCs/>
          <w:sz w:val="16"/>
          <w:szCs w:val="16"/>
        </w:rPr>
        <w:t>, dentro de los 3 (tres) días hábiles siguientes, a la fecha en que tenga conocimiento de la existencia de éstas, utilizando el medio de comunicación que se indica en el segundo párrafo. En caso de no remitir en dicho período el acuse de recibo correspondiente, se tendrá como fecha de notificación aquella en la que se genere la Orden de Reposición</w:t>
      </w:r>
      <w:r w:rsidR="00AA21AD">
        <w:rPr>
          <w:rFonts w:ascii="Noto Sans" w:hAnsi="Noto Sans" w:cs="Noto Sans"/>
          <w:bCs/>
          <w:sz w:val="16"/>
          <w:szCs w:val="16"/>
        </w:rPr>
        <w:t xml:space="preserve"> (anexo no. 03) </w:t>
      </w:r>
      <w:r w:rsidRPr="00D40048">
        <w:rPr>
          <w:rFonts w:ascii="Noto Sans" w:hAnsi="Noto Sans" w:cs="Noto Sans"/>
          <w:bCs/>
          <w:sz w:val="16"/>
          <w:szCs w:val="16"/>
        </w:rPr>
        <w:t xml:space="preserve"> en el SAI.</w:t>
      </w:r>
    </w:p>
    <w:p w14:paraId="5EDC5C3D" w14:textId="77777777" w:rsidR="003C2059" w:rsidRPr="00D40048" w:rsidRDefault="003C2059" w:rsidP="003C2059">
      <w:pPr>
        <w:jc w:val="both"/>
        <w:rPr>
          <w:rFonts w:ascii="Noto Sans" w:hAnsi="Noto Sans" w:cs="Noto Sans"/>
          <w:bCs/>
          <w:sz w:val="16"/>
          <w:szCs w:val="16"/>
        </w:rPr>
      </w:pPr>
    </w:p>
    <w:p w14:paraId="46CB868C"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Conforme el párrafo que antecede, se aplicará lo establecido en el artículo 29 de la Ley Federal de Procedimiento Administrativo: “En los plazos establecidos por periodos se computarán todos los días; cuando se fijen por mes o por año se entenderá que el plazo concluye el mismo número de día del mes o año de calendario que corresponda, respectivamente; cuando no exista el mismo número de día en el mes de calendario correspondiente, el término será el primer día hábil del siguiente mes de calendario.”</w:t>
      </w:r>
    </w:p>
    <w:p w14:paraId="08F58267" w14:textId="77777777" w:rsidR="003C2059" w:rsidRPr="00D40048" w:rsidRDefault="003C2059" w:rsidP="003C2059">
      <w:pPr>
        <w:jc w:val="both"/>
        <w:rPr>
          <w:rFonts w:ascii="Noto Sans" w:hAnsi="Noto Sans" w:cs="Noto Sans"/>
          <w:bCs/>
          <w:sz w:val="16"/>
          <w:szCs w:val="16"/>
        </w:rPr>
      </w:pPr>
    </w:p>
    <w:p w14:paraId="4D985F37"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“Si el último día del plazo o la fecha determinada son inhábiles o las oficinas ante las que se vaya a hacer el trámite permanecen cerradas durante el horario normal de labores, se prorrogará el plazo hasta el siguiente día hábil.”</w:t>
      </w:r>
    </w:p>
    <w:p w14:paraId="6989AADA" w14:textId="77777777" w:rsidR="003C2059" w:rsidRPr="00D40048" w:rsidRDefault="003C2059" w:rsidP="003C2059">
      <w:pPr>
        <w:jc w:val="both"/>
        <w:rPr>
          <w:rFonts w:ascii="Noto Sans" w:hAnsi="Noto Sans" w:cs="Noto Sans"/>
          <w:bCs/>
          <w:sz w:val="16"/>
          <w:szCs w:val="16"/>
        </w:rPr>
      </w:pPr>
    </w:p>
    <w:p w14:paraId="616C6049"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“Cuando el último día del plazo sea inhábil, se entenderá prorrogado hasta el día siguiente hábil.”</w:t>
      </w:r>
    </w:p>
    <w:p w14:paraId="15B6AA5D" w14:textId="77777777" w:rsidR="003C2059" w:rsidRPr="00D40048" w:rsidRDefault="003C2059" w:rsidP="003C2059">
      <w:pPr>
        <w:jc w:val="both"/>
        <w:rPr>
          <w:rFonts w:ascii="Noto Sans" w:hAnsi="Noto Sans" w:cs="Noto Sans"/>
          <w:bCs/>
          <w:sz w:val="16"/>
          <w:szCs w:val="16"/>
        </w:rPr>
      </w:pPr>
    </w:p>
    <w:p w14:paraId="1BB25D19" w14:textId="36237E5C"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Dependiendo del tipo de contratación, el proveedor que resulte adjudicado, para la entrega de los bienes, podrá tener un plazo de hasta 15 días naturales y 10 días posteriores con sanción, a partir de la emisión de la orden de reposición</w:t>
      </w:r>
      <w:r w:rsidR="00023434">
        <w:rPr>
          <w:rFonts w:ascii="Noto Sans" w:hAnsi="Noto Sans" w:cs="Noto Sans"/>
          <w:bCs/>
          <w:sz w:val="16"/>
          <w:szCs w:val="16"/>
        </w:rPr>
        <w:t xml:space="preserve"> Anexo 3 (tres)</w:t>
      </w:r>
      <w:r w:rsidRPr="00D40048">
        <w:rPr>
          <w:rFonts w:ascii="Noto Sans" w:hAnsi="Noto Sans" w:cs="Noto Sans"/>
          <w:bCs/>
          <w:sz w:val="16"/>
          <w:szCs w:val="16"/>
        </w:rPr>
        <w:t>.</w:t>
      </w:r>
    </w:p>
    <w:p w14:paraId="24AA3B1C" w14:textId="77777777" w:rsidR="003C2059" w:rsidRPr="00D40048" w:rsidRDefault="003C2059" w:rsidP="003C2059">
      <w:pPr>
        <w:jc w:val="both"/>
        <w:rPr>
          <w:rFonts w:ascii="Noto Sans" w:hAnsi="Noto Sans" w:cs="Noto Sans"/>
          <w:bCs/>
          <w:sz w:val="16"/>
          <w:szCs w:val="16"/>
        </w:rPr>
      </w:pPr>
    </w:p>
    <w:p w14:paraId="31AA6F66"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Las órdenes de reposición podrán ser canceladas en los siguientes supuestos:</w:t>
      </w:r>
    </w:p>
    <w:p w14:paraId="728067CE" w14:textId="77777777" w:rsidR="003C2059" w:rsidRPr="00D40048" w:rsidRDefault="003C2059" w:rsidP="003C2059">
      <w:pPr>
        <w:jc w:val="both"/>
        <w:rPr>
          <w:rFonts w:ascii="Noto Sans" w:hAnsi="Noto Sans" w:cs="Noto Sans"/>
          <w:bCs/>
          <w:sz w:val="16"/>
          <w:szCs w:val="16"/>
        </w:rPr>
      </w:pPr>
    </w:p>
    <w:p w14:paraId="431B3C2D"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Duplicidad en la emisión.</w:t>
      </w:r>
    </w:p>
    <w:p w14:paraId="06E06B62"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 xml:space="preserve">Rescisión administrativa del contrato. </w:t>
      </w:r>
    </w:p>
    <w:p w14:paraId="6A844AB1"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Terminación anticipada del contrato.</w:t>
      </w:r>
    </w:p>
    <w:p w14:paraId="70325C10"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Detección de incumplimiento por defectos de calidad.</w:t>
      </w:r>
    </w:p>
    <w:p w14:paraId="6E343DCE" w14:textId="5702C401" w:rsidR="009D785B"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Omisión en la reposición de bienes sujetos a canje de órdenes de reposición previas.</w:t>
      </w:r>
    </w:p>
    <w:p w14:paraId="20262D50" w14:textId="77777777" w:rsidR="003C2059" w:rsidRPr="00D40048" w:rsidRDefault="003C2059" w:rsidP="003C2059">
      <w:pPr>
        <w:jc w:val="both"/>
        <w:rPr>
          <w:rFonts w:ascii="Noto Sans" w:hAnsi="Noto Sans" w:cs="Noto Sans"/>
          <w:b/>
          <w:bCs/>
          <w:sz w:val="16"/>
          <w:szCs w:val="16"/>
        </w:rPr>
      </w:pPr>
    </w:p>
    <w:p w14:paraId="653403FD" w14:textId="77777777" w:rsidR="009D785B" w:rsidRPr="00D40048" w:rsidRDefault="009D785B" w:rsidP="00443CD8">
      <w:pPr>
        <w:tabs>
          <w:tab w:val="left" w:pos="-284"/>
          <w:tab w:val="left" w:pos="567"/>
        </w:tabs>
        <w:overflowPunct w:val="0"/>
        <w:autoSpaceDE w:val="0"/>
        <w:ind w:right="284"/>
        <w:textAlignment w:val="baseline"/>
        <w:rPr>
          <w:rFonts w:ascii="Noto Sans" w:hAnsi="Noto Sans" w:cs="Noto Sans"/>
          <w:b/>
          <w:sz w:val="16"/>
          <w:szCs w:val="16"/>
        </w:rPr>
      </w:pPr>
      <w:r w:rsidRPr="00D40048">
        <w:rPr>
          <w:rFonts w:ascii="Noto Sans" w:hAnsi="Noto Sans" w:cs="Noto Sans"/>
          <w:b/>
          <w:sz w:val="16"/>
          <w:szCs w:val="16"/>
        </w:rPr>
        <w:t>CONDICIONES DE ENTREGA.</w:t>
      </w:r>
    </w:p>
    <w:p w14:paraId="178A005E" w14:textId="77777777" w:rsidR="009D785B" w:rsidRPr="00D40048" w:rsidRDefault="009D785B" w:rsidP="00443CD8">
      <w:pPr>
        <w:jc w:val="both"/>
        <w:rPr>
          <w:rFonts w:ascii="Noto Sans" w:hAnsi="Noto Sans" w:cs="Noto Sans"/>
          <w:sz w:val="16"/>
          <w:szCs w:val="16"/>
        </w:rPr>
      </w:pPr>
    </w:p>
    <w:p w14:paraId="243CC881" w14:textId="4ACFEEA6" w:rsidR="00C92AC4" w:rsidRPr="00D40048" w:rsidRDefault="00C92AC4" w:rsidP="00C92AC4">
      <w:p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Los </w:t>
      </w:r>
      <w:r w:rsidR="003C2059" w:rsidRPr="00D40048">
        <w:rPr>
          <w:rFonts w:ascii="Noto Sans" w:hAnsi="Noto Sans" w:cs="Noto Sans"/>
          <w:bCs/>
          <w:sz w:val="16"/>
          <w:szCs w:val="16"/>
        </w:rPr>
        <w:t xml:space="preserve">consumibles de equipo médico </w:t>
      </w:r>
      <w:r w:rsidRPr="00D40048">
        <w:rPr>
          <w:rFonts w:ascii="Noto Sans" w:hAnsi="Noto Sans" w:cs="Noto Sans"/>
          <w:bCs/>
          <w:sz w:val="16"/>
          <w:szCs w:val="16"/>
        </w:rPr>
        <w:t>que se entreguen deberán apegarse estrictamente a las especificaciones, descripciones, presentaciones y demás características que se indican en el Anexo Número 2 (DOS) el cual forma parte de la presente convocatoria, y que corresponden a la descripción del Cuadro Básico.</w:t>
      </w:r>
    </w:p>
    <w:p w14:paraId="4AE4B2BD"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42A9C724" w14:textId="77777777" w:rsidR="00C92AC4" w:rsidRPr="00D40048" w:rsidRDefault="00C92AC4" w:rsidP="00C92AC4">
      <w:pPr>
        <w:tabs>
          <w:tab w:val="left" w:pos="-284"/>
          <w:tab w:val="left" w:pos="9498"/>
        </w:tabs>
        <w:jc w:val="both"/>
        <w:rPr>
          <w:rFonts w:ascii="Noto Sans" w:hAnsi="Noto Sans" w:cs="Noto Sans"/>
          <w:sz w:val="16"/>
          <w:szCs w:val="16"/>
          <w:lang w:eastAsia="es-ES"/>
        </w:rPr>
      </w:pPr>
      <w:r w:rsidRPr="00D40048">
        <w:rPr>
          <w:rFonts w:ascii="Noto Sans" w:hAnsi="Noto Sans" w:cs="Noto Sans"/>
          <w:bCs/>
          <w:sz w:val="16"/>
          <w:szCs w:val="16"/>
        </w:rPr>
        <w:t xml:space="preserve">La transportación de los bienes, las maniobras de carga y descarga en el andén del lugar de entrega serán a cargo del proveedor, así como el aseguramiento de los bienes, hasta que estos sean recibidos de conformidad por </w:t>
      </w:r>
      <w:r w:rsidRPr="00D40048">
        <w:rPr>
          <w:rFonts w:ascii="Noto Sans" w:hAnsi="Noto Sans" w:cs="Noto Sans"/>
          <w:sz w:val="16"/>
          <w:szCs w:val="16"/>
          <w:lang w:eastAsia="es-ES"/>
        </w:rPr>
        <w:t xml:space="preserve">la Coordinación de Abastecimiento y Equipamiento, </w:t>
      </w:r>
      <w:r w:rsidR="00035CC9" w:rsidRPr="00D40048">
        <w:rPr>
          <w:rFonts w:ascii="Noto Sans" w:hAnsi="Noto Sans" w:cs="Noto Sans"/>
          <w:sz w:val="16"/>
          <w:szCs w:val="16"/>
          <w:lang w:eastAsia="es-ES"/>
        </w:rPr>
        <w:t xml:space="preserve">ubicado en Periférico Sur No. 8000, Colonia Santa María Tequepexpan, Tlaquepaque, Jalisco. C.P. 45600, </w:t>
      </w:r>
      <w:r w:rsidRPr="00D40048">
        <w:rPr>
          <w:rFonts w:ascii="Noto Sans" w:hAnsi="Noto Sans" w:cs="Noto Sans"/>
          <w:sz w:val="16"/>
          <w:szCs w:val="16"/>
          <w:lang w:eastAsia="es-ES"/>
        </w:rPr>
        <w:t xml:space="preserve">en el horario de 8:00 a 14:00 </w:t>
      </w:r>
      <w:proofErr w:type="spellStart"/>
      <w:r w:rsidRPr="00D40048">
        <w:rPr>
          <w:rFonts w:ascii="Noto Sans" w:hAnsi="Noto Sans" w:cs="Noto Sans"/>
          <w:sz w:val="16"/>
          <w:szCs w:val="16"/>
          <w:lang w:eastAsia="es-ES"/>
        </w:rPr>
        <w:t>hrs</w:t>
      </w:r>
      <w:proofErr w:type="spellEnd"/>
      <w:r w:rsidRPr="00D40048">
        <w:rPr>
          <w:rFonts w:ascii="Noto Sans" w:hAnsi="Noto Sans" w:cs="Noto Sans"/>
          <w:sz w:val="16"/>
          <w:szCs w:val="16"/>
          <w:lang w:eastAsia="es-ES"/>
        </w:rPr>
        <w:t>. de lunes a viernes días hábiles.</w:t>
      </w:r>
    </w:p>
    <w:p w14:paraId="064978B0" w14:textId="77777777" w:rsidR="00C92AC4" w:rsidRPr="00D40048" w:rsidRDefault="00C92AC4" w:rsidP="00C92AC4">
      <w:pPr>
        <w:tabs>
          <w:tab w:val="left" w:pos="-284"/>
          <w:tab w:val="left" w:pos="9498"/>
        </w:tabs>
        <w:jc w:val="both"/>
        <w:rPr>
          <w:rFonts w:ascii="Noto Sans" w:hAnsi="Noto Sans" w:cs="Noto Sans"/>
          <w:sz w:val="16"/>
          <w:szCs w:val="16"/>
          <w:lang w:eastAsia="es-ES"/>
        </w:rPr>
      </w:pPr>
    </w:p>
    <w:p w14:paraId="4BA7ABCA" w14:textId="77777777" w:rsidR="00C92AC4" w:rsidRPr="00D40048" w:rsidRDefault="00C92AC4" w:rsidP="00C92AC4">
      <w:p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El proveedor deberá anunciar su llegada al encargado de altas, entregando la documentación siguiente para su revisión:</w:t>
      </w:r>
    </w:p>
    <w:p w14:paraId="7A763288" w14:textId="77777777" w:rsidR="00C92AC4" w:rsidRPr="00D40048" w:rsidRDefault="00C92AC4" w:rsidP="00C92AC4">
      <w:pPr>
        <w:tabs>
          <w:tab w:val="left" w:pos="-284"/>
          <w:tab w:val="left" w:pos="9498"/>
        </w:tabs>
        <w:jc w:val="both"/>
        <w:rPr>
          <w:rFonts w:ascii="Noto Sans" w:hAnsi="Noto Sans" w:cs="Noto Sans"/>
          <w:sz w:val="16"/>
          <w:szCs w:val="16"/>
          <w:lang w:eastAsia="es-ES"/>
        </w:rPr>
      </w:pPr>
    </w:p>
    <w:p w14:paraId="237D768E" w14:textId="10C898B6" w:rsidR="00C92AC4" w:rsidRPr="00D40048" w:rsidRDefault="00C92AC4" w:rsidP="00CD446D">
      <w:pPr>
        <w:pStyle w:val="Prrafodelista"/>
        <w:numPr>
          <w:ilvl w:val="0"/>
          <w:numId w:val="15"/>
        </w:num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Orden de reposición</w:t>
      </w:r>
      <w:r w:rsidR="00AA21AD">
        <w:rPr>
          <w:rFonts w:ascii="Noto Sans" w:hAnsi="Noto Sans" w:cs="Noto Sans"/>
          <w:bCs/>
          <w:sz w:val="16"/>
          <w:szCs w:val="16"/>
        </w:rPr>
        <w:t xml:space="preserve"> (anexo no. 03)</w:t>
      </w:r>
      <w:r w:rsidRPr="00D40048">
        <w:rPr>
          <w:rFonts w:ascii="Noto Sans" w:hAnsi="Noto Sans" w:cs="Noto Sans"/>
          <w:bCs/>
          <w:sz w:val="16"/>
          <w:szCs w:val="16"/>
        </w:rPr>
        <w:t xml:space="preserve"> en la que se indique número de lote o de serie en su caso, fecha de caducidad (en caso de aplicar), número de piezas a entregar, clave y descripción de los bienes, precio de compra y costo total.</w:t>
      </w:r>
    </w:p>
    <w:p w14:paraId="1F39F5D6" w14:textId="77777777" w:rsidR="00C92AC4" w:rsidRPr="00D40048" w:rsidRDefault="00C92AC4" w:rsidP="00C92AC4">
      <w:pPr>
        <w:tabs>
          <w:tab w:val="left" w:pos="-284"/>
          <w:tab w:val="left" w:pos="9498"/>
        </w:tabs>
        <w:jc w:val="both"/>
        <w:rPr>
          <w:rFonts w:ascii="Noto Sans" w:hAnsi="Noto Sans" w:cs="Noto Sans"/>
          <w:bCs/>
          <w:sz w:val="16"/>
          <w:szCs w:val="16"/>
        </w:rPr>
      </w:pPr>
    </w:p>
    <w:p w14:paraId="0D98DAD4" w14:textId="7F02630D" w:rsidR="00C92AC4" w:rsidRPr="00D40048" w:rsidRDefault="00C92AC4" w:rsidP="00CD446D">
      <w:pPr>
        <w:pStyle w:val="Prrafodelista"/>
        <w:numPr>
          <w:ilvl w:val="0"/>
          <w:numId w:val="15"/>
        </w:num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Para  </w:t>
      </w:r>
      <w:r w:rsidR="003C2059" w:rsidRPr="00D40048">
        <w:rPr>
          <w:rFonts w:ascii="Noto Sans" w:hAnsi="Noto Sans" w:cs="Noto Sans"/>
          <w:bCs/>
          <w:sz w:val="16"/>
          <w:szCs w:val="16"/>
        </w:rPr>
        <w:t xml:space="preserve">los consumibles de equipo </w:t>
      </w:r>
      <w:r w:rsidR="000904F2" w:rsidRPr="00D40048">
        <w:rPr>
          <w:rFonts w:ascii="Noto Sans" w:hAnsi="Noto Sans" w:cs="Noto Sans"/>
          <w:bCs/>
          <w:sz w:val="16"/>
          <w:szCs w:val="16"/>
        </w:rPr>
        <w:t>médico</w:t>
      </w:r>
      <w:r w:rsidRPr="00D40048">
        <w:rPr>
          <w:rFonts w:ascii="Noto Sans" w:hAnsi="Noto Sans" w:cs="Noto Sans"/>
          <w:bCs/>
          <w:sz w:val="16"/>
          <w:szCs w:val="16"/>
        </w:rPr>
        <w:t>, informe analítico del lote a entregar emitido por el laboratorio de control de calidad del fabricante (certificado analítico) o aquel que se haya determinado en la convocatoria o junta de aclaraciones a la licitación o invitación respectiva.</w:t>
      </w:r>
    </w:p>
    <w:p w14:paraId="3C0FA074"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3E8B46C6"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r w:rsidRPr="00D40048">
        <w:rPr>
          <w:rFonts w:ascii="Noto Sans" w:hAnsi="Noto Sans" w:cs="Noto Sans"/>
          <w:sz w:val="16"/>
          <w:szCs w:val="16"/>
        </w:rPr>
        <w:t>Todos los bienes que entregue el proveedor deberán contener el código de barras para empaques primarios y/o secundarios, así como los correspondientes a sus empaques, colectivos, debidamente registrados ante la asociación mexicana de estándares para el comercio electrónico. (GS1 MEXICO).</w:t>
      </w:r>
    </w:p>
    <w:p w14:paraId="00270275" w14:textId="77777777" w:rsidR="00C92AC4" w:rsidRPr="00D40048" w:rsidRDefault="00C92AC4" w:rsidP="00C92AC4">
      <w:pPr>
        <w:tabs>
          <w:tab w:val="left" w:pos="-284"/>
          <w:tab w:val="left" w:pos="9498"/>
        </w:tabs>
        <w:jc w:val="both"/>
        <w:rPr>
          <w:rFonts w:ascii="Noto Sans" w:hAnsi="Noto Sans" w:cs="Noto Sans"/>
          <w:bCs/>
          <w:sz w:val="16"/>
          <w:szCs w:val="16"/>
        </w:rPr>
      </w:pPr>
    </w:p>
    <w:p w14:paraId="739604E3" w14:textId="77777777" w:rsidR="00C92AC4" w:rsidRPr="00D40048" w:rsidRDefault="00C92AC4" w:rsidP="00C92AC4">
      <w:p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Durante la recepción, los bienes estarán sujetos a una verificación visual aleatoria, con objeto de revisar que se entreguen conforme con la descripción del Catálogo de Artículos, así como con las condiciones requeridas en la presente licitación, considerando cantidad, empaques y envases en buenas condiciones.</w:t>
      </w:r>
    </w:p>
    <w:p w14:paraId="5D46761F"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732E5CA6" w14:textId="77777777" w:rsidR="00C92AC4" w:rsidRPr="00D40048" w:rsidRDefault="00C92AC4" w:rsidP="00C92AC4">
      <w:pPr>
        <w:jc w:val="both"/>
        <w:rPr>
          <w:rFonts w:ascii="Noto Sans" w:hAnsi="Noto Sans" w:cs="Noto Sans"/>
          <w:sz w:val="16"/>
          <w:szCs w:val="16"/>
        </w:rPr>
      </w:pPr>
      <w:r w:rsidRPr="00D40048">
        <w:rPr>
          <w:rFonts w:ascii="Noto Sans" w:hAnsi="Noto Sans" w:cs="Noto Sans"/>
          <w:sz w:val="16"/>
          <w:szCs w:val="16"/>
        </w:rPr>
        <w:t>Los bienes deberán ser entregados por los proveedores bajo el esquema LAB “Libre a bordo” y  DDP “Entrega derechos pagados destino final”.</w:t>
      </w:r>
    </w:p>
    <w:p w14:paraId="54A540E4" w14:textId="77777777" w:rsidR="00C92AC4" w:rsidRPr="00D40048" w:rsidRDefault="00C92AC4" w:rsidP="00C92AC4">
      <w:pPr>
        <w:jc w:val="both"/>
        <w:rPr>
          <w:rFonts w:ascii="Noto Sans" w:hAnsi="Noto Sans" w:cs="Noto Sans"/>
          <w:sz w:val="16"/>
          <w:szCs w:val="16"/>
        </w:rPr>
      </w:pPr>
    </w:p>
    <w:p w14:paraId="62B75CF1" w14:textId="77777777" w:rsidR="002B594F" w:rsidRPr="00D40048" w:rsidRDefault="00C92AC4" w:rsidP="00C92AC4">
      <w:pPr>
        <w:ind w:right="12"/>
        <w:jc w:val="both"/>
        <w:rPr>
          <w:rFonts w:ascii="Noto Sans" w:hAnsi="Noto Sans" w:cs="Noto Sans"/>
          <w:sz w:val="16"/>
          <w:szCs w:val="16"/>
        </w:rPr>
      </w:pPr>
      <w:r w:rsidRPr="00D40048">
        <w:rPr>
          <w:rFonts w:ascii="Noto Sans" w:hAnsi="Noto Sans" w:cs="Noto Sans"/>
          <w:sz w:val="16"/>
          <w:szCs w:val="16"/>
        </w:rPr>
        <w:t xml:space="preserve">Cabe resaltar que mientras no se cumpla con las condiciones de entrega establecidas en las presente convocatoria, el Instituto no  dará por recibidos y aceptados los bienes.  </w:t>
      </w:r>
    </w:p>
    <w:p w14:paraId="2F757BE5" w14:textId="77777777" w:rsidR="009D785B" w:rsidRPr="00D40048" w:rsidRDefault="009D785B" w:rsidP="00443CD8">
      <w:pPr>
        <w:numPr>
          <w:ilvl w:val="2"/>
          <w:numId w:val="0"/>
        </w:numPr>
        <w:tabs>
          <w:tab w:val="left" w:pos="9000"/>
          <w:tab w:val="left" w:pos="10218"/>
        </w:tabs>
        <w:ind w:right="51"/>
        <w:jc w:val="both"/>
        <w:rPr>
          <w:rFonts w:ascii="Noto Sans" w:hAnsi="Noto Sans" w:cs="Noto Sans"/>
          <w:sz w:val="16"/>
          <w:szCs w:val="16"/>
        </w:rPr>
      </w:pPr>
    </w:p>
    <w:p w14:paraId="491EBAB6" w14:textId="77777777" w:rsidR="009D785B" w:rsidRPr="00D40048" w:rsidRDefault="009D785B" w:rsidP="00443CD8">
      <w:pPr>
        <w:jc w:val="both"/>
        <w:rPr>
          <w:rFonts w:ascii="Noto Sans" w:hAnsi="Noto Sans" w:cs="Noto Sans"/>
          <w:b/>
          <w:sz w:val="16"/>
          <w:szCs w:val="16"/>
        </w:rPr>
      </w:pPr>
      <w:r w:rsidRPr="00D40048">
        <w:rPr>
          <w:rFonts w:ascii="Noto Sans" w:hAnsi="Noto Sans" w:cs="Noto Sans"/>
          <w:b/>
          <w:sz w:val="16"/>
          <w:szCs w:val="16"/>
        </w:rPr>
        <w:t>CADUCIDAD</w:t>
      </w:r>
    </w:p>
    <w:p w14:paraId="3AEDACA3" w14:textId="77777777" w:rsidR="009D785B" w:rsidRPr="00D40048" w:rsidRDefault="009D785B" w:rsidP="00443CD8">
      <w:pPr>
        <w:jc w:val="both"/>
        <w:rPr>
          <w:rFonts w:ascii="Noto Sans" w:hAnsi="Noto Sans" w:cs="Noto Sans"/>
          <w:b/>
          <w:sz w:val="16"/>
          <w:szCs w:val="16"/>
        </w:rPr>
      </w:pPr>
    </w:p>
    <w:p w14:paraId="4B04BEDC"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 xml:space="preserve">El proveedor deberá de presentar,  al momento de la entrega de los bienes, escrito en papel membretada, firmado por su representante legal, por el que se garantice que el período de caducidad de los bienes, no podrá ser menor a </w:t>
      </w:r>
      <w:r w:rsidRPr="00D40048">
        <w:rPr>
          <w:rFonts w:ascii="Noto Sans" w:hAnsi="Noto Sans" w:cs="Noto Sans"/>
          <w:b/>
          <w:sz w:val="16"/>
          <w:szCs w:val="16"/>
          <w:lang w:eastAsia="es-ES"/>
        </w:rPr>
        <w:t>12 doce meses</w:t>
      </w:r>
      <w:r w:rsidRPr="00D40048">
        <w:rPr>
          <w:rFonts w:ascii="Noto Sans" w:hAnsi="Noto Sans" w:cs="Noto Sans"/>
          <w:sz w:val="16"/>
          <w:szCs w:val="16"/>
          <w:lang w:eastAsia="es-ES"/>
        </w:rPr>
        <w:t>, contados a partir de la fecha de entrega de los bienes.</w:t>
      </w:r>
    </w:p>
    <w:p w14:paraId="101AC901"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E9DDEFD"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 xml:space="preserve">No obstante lo anterior, el proveedor podrá entregar bienes con una caducidad mínima de </w:t>
      </w:r>
      <w:r w:rsidRPr="00D40048">
        <w:rPr>
          <w:rFonts w:ascii="Noto Sans" w:hAnsi="Noto Sans" w:cs="Noto Sans"/>
          <w:b/>
          <w:sz w:val="16"/>
          <w:szCs w:val="16"/>
          <w:lang w:eastAsia="es-ES"/>
        </w:rPr>
        <w:t>9 nueve meses</w:t>
      </w:r>
      <w:r w:rsidRPr="00D40048">
        <w:rPr>
          <w:rFonts w:ascii="Noto Sans" w:hAnsi="Noto Sans" w:cs="Noto Sans"/>
          <w:sz w:val="16"/>
          <w:szCs w:val="16"/>
          <w:lang w:eastAsia="es-ES"/>
        </w:rPr>
        <w:t>, siempre y cuando entregue una carta compromiso, en la cual se obligue a canjear sin costo alguno para el instituto, aquellos bienes que no sean consumidos, por el instituto, dentro de su vida útil, en el contenido de dicha carta, se deberá(n) indicar, la(s) clave(s), con su descripción, fabricante y número de lote.</w:t>
      </w:r>
    </w:p>
    <w:p w14:paraId="39806F85"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0F431278"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Se podrá considerar una caducidad menor  a 9 meses, cuando se acredite que los bienes tienen una vida útil, menor a partir de la fecha de fabricación.</w:t>
      </w:r>
    </w:p>
    <w:p w14:paraId="1B282E35"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F816BF6"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El proveedor deberá entregar junto con los bienes una garantía de fabricación con cobertura amplia de 12 meses contra vicios ocultos, defectos de fabricación o cualquier daño que presenten la cual deberá entregar al instituto por escrito en papel membretado, debidamente firmado por el representante legal de este y a entera satisfacción del instituto.</w:t>
      </w:r>
    </w:p>
    <w:p w14:paraId="5317ABDC" w14:textId="77777777" w:rsidR="009D785B" w:rsidRPr="00D40048" w:rsidRDefault="009D785B" w:rsidP="00443CD8">
      <w:pPr>
        <w:jc w:val="both"/>
        <w:rPr>
          <w:rFonts w:ascii="Noto Sans" w:hAnsi="Noto Sans" w:cs="Noto Sans"/>
          <w:b/>
          <w:sz w:val="16"/>
          <w:szCs w:val="16"/>
        </w:rPr>
      </w:pPr>
    </w:p>
    <w:p w14:paraId="496A3357" w14:textId="4C85AF2B" w:rsidR="00416614" w:rsidRPr="00D40048" w:rsidRDefault="00416614" w:rsidP="00416614">
      <w:pPr>
        <w:jc w:val="both"/>
        <w:rPr>
          <w:rFonts w:ascii="Noto Sans" w:hAnsi="Noto Sans" w:cs="Noto Sans"/>
          <w:b/>
          <w:sz w:val="16"/>
          <w:szCs w:val="16"/>
        </w:rPr>
      </w:pPr>
      <w:r w:rsidRPr="00D40048">
        <w:rPr>
          <w:rFonts w:ascii="Noto Sans" w:hAnsi="Noto Sans" w:cs="Noto Sans"/>
          <w:b/>
          <w:sz w:val="16"/>
          <w:szCs w:val="16"/>
        </w:rPr>
        <w:t xml:space="preserve"> CONDICIONES DE ENTREGA PARA LOS EQUIPOS </w:t>
      </w:r>
    </w:p>
    <w:p w14:paraId="0A407277" w14:textId="77777777" w:rsidR="00416614" w:rsidRPr="00D40048" w:rsidRDefault="00416614" w:rsidP="00416614">
      <w:pPr>
        <w:jc w:val="both"/>
        <w:rPr>
          <w:rFonts w:ascii="Noto Sans" w:hAnsi="Noto Sans" w:cs="Noto Sans"/>
          <w:b/>
          <w:sz w:val="16"/>
          <w:szCs w:val="16"/>
        </w:rPr>
      </w:pPr>
    </w:p>
    <w:p w14:paraId="25D55260" w14:textId="77777777" w:rsidR="00D82691" w:rsidRPr="00D40048" w:rsidRDefault="00D82691" w:rsidP="00D82691">
      <w:pPr>
        <w:jc w:val="both"/>
        <w:rPr>
          <w:rFonts w:ascii="Noto Sans" w:hAnsi="Noto Sans" w:cs="Noto Sans"/>
          <w:sz w:val="16"/>
          <w:szCs w:val="16"/>
        </w:rPr>
      </w:pPr>
      <w:r w:rsidRPr="00D40048">
        <w:rPr>
          <w:rFonts w:ascii="Noto Sans" w:hAnsi="Noto Sans" w:cs="Noto Sans"/>
          <w:b/>
          <w:sz w:val="16"/>
          <w:szCs w:val="16"/>
        </w:rPr>
        <w:t>El equipo requerido para el uso de los consumibles es el siguiente</w:t>
      </w:r>
      <w:r w:rsidRPr="00D40048">
        <w:rPr>
          <w:rFonts w:ascii="Noto Sans" w:hAnsi="Noto Sans" w:cs="Noto Sans"/>
          <w:sz w:val="16"/>
          <w:szCs w:val="16"/>
        </w:rPr>
        <w:t xml:space="preserve">: </w:t>
      </w:r>
    </w:p>
    <w:p w14:paraId="03C5F08A" w14:textId="77777777" w:rsidR="00D82691" w:rsidRPr="00D40048" w:rsidRDefault="00D82691" w:rsidP="00D82691">
      <w:pPr>
        <w:jc w:val="both"/>
        <w:rPr>
          <w:rFonts w:ascii="Noto Sans" w:hAnsi="Noto Sans" w:cs="Noto Sans"/>
          <w:sz w:val="16"/>
          <w:szCs w:val="16"/>
        </w:rPr>
      </w:pPr>
    </w:p>
    <w:p w14:paraId="04D7624E" w14:textId="77777777" w:rsidR="0087020D" w:rsidRPr="00D43CD1" w:rsidRDefault="0087020D" w:rsidP="0087020D">
      <w:pPr>
        <w:jc w:val="both"/>
        <w:rPr>
          <w:rFonts w:ascii="Noto Sans" w:hAnsi="Noto Sans" w:cs="Noto Sans"/>
          <w:b/>
          <w:bCs/>
          <w:sz w:val="16"/>
          <w:szCs w:val="16"/>
        </w:rPr>
      </w:pPr>
      <w:r w:rsidRPr="00D43CD1">
        <w:rPr>
          <w:rFonts w:ascii="Noto Sans" w:hAnsi="Noto Sans" w:cs="Noto Sans"/>
          <w:b/>
          <w:bCs/>
          <w:sz w:val="16"/>
          <w:szCs w:val="16"/>
        </w:rPr>
        <w:t>TORRES DE ALTO FLUJO ADULTO-PEDIÁTRICO</w:t>
      </w:r>
    </w:p>
    <w:p w14:paraId="55E304A1" w14:textId="77777777" w:rsidR="0087020D" w:rsidRPr="00D43CD1" w:rsidRDefault="0087020D" w:rsidP="0087020D">
      <w:pPr>
        <w:rPr>
          <w:rFonts w:ascii="Noto Sans" w:hAnsi="Noto Sans" w:cs="Noto Sans"/>
          <w:b/>
          <w:sz w:val="16"/>
          <w:szCs w:val="16"/>
        </w:rPr>
      </w:pPr>
      <w:r w:rsidRPr="00D43CD1">
        <w:rPr>
          <w:rFonts w:ascii="Noto Sans" w:hAnsi="Noto Sans" w:cs="Noto Sans"/>
          <w:b/>
          <w:sz w:val="16"/>
          <w:szCs w:val="16"/>
        </w:rPr>
        <w:t>1. DESCRIPCIÓN</w:t>
      </w:r>
    </w:p>
    <w:p w14:paraId="01357A78"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 Humidificador servo controlado con temperatura ajustable y controlable.</w:t>
      </w:r>
    </w:p>
    <w:p w14:paraId="7BA8093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 Modo invasivo</w:t>
      </w:r>
    </w:p>
    <w:p w14:paraId="7877331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1.1.1.1 Ajuste manual de temperatura de calefacción de lado del paciente de 35-40°C, con temperatura por defecto de 39°C.</w:t>
      </w:r>
    </w:p>
    <w:p w14:paraId="0FF0CFB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1.1.1.2 Rango de flujo de 5-60 litros por minuto.</w:t>
      </w:r>
    </w:p>
    <w:p w14:paraId="245D0316"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 Modo no invasivo</w:t>
      </w:r>
    </w:p>
    <w:p w14:paraId="1F4C1C8A"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1.1.2.1 Ajuste manual de temperatura de calefacción de lado del paciente de 30-37°C, con temperatura por defecto de 34°C.</w:t>
      </w:r>
    </w:p>
    <w:p w14:paraId="45EFA0CA"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1.1.2.2 Rango de flujo de 5 a 120 litros por minuto.</w:t>
      </w:r>
    </w:p>
    <w:p w14:paraId="14F84A3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1.2 Modo de visualización digital de la temperatura a través de pantalla LCD multicolor.</w:t>
      </w:r>
    </w:p>
    <w:p w14:paraId="1444CC5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1.3 Rendimiento de humedad:</w:t>
      </w:r>
    </w:p>
    <w:p w14:paraId="2E61138E"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1.3.1 Modo invasivo: &gt; 33 mg / l.</w:t>
      </w:r>
    </w:p>
    <w:p w14:paraId="5D380D8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1.2.2 Modo no invasivo: &gt; 10 mg / l.</w:t>
      </w:r>
    </w:p>
    <w:p w14:paraId="4A6B867A"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1.4 Tiempo de calentamiento </w:t>
      </w:r>
      <w:r w:rsidRPr="00D43CD1">
        <w:rPr>
          <w:rFonts w:ascii="Cambria Math" w:hAnsi="Cambria Math" w:cs="Cambria Math"/>
          <w:sz w:val="16"/>
          <w:szCs w:val="16"/>
        </w:rPr>
        <w:t>≤</w:t>
      </w:r>
      <w:r w:rsidRPr="00D43CD1">
        <w:rPr>
          <w:rFonts w:ascii="Noto Sans" w:hAnsi="Noto Sans" w:cs="Noto Sans"/>
          <w:sz w:val="16"/>
          <w:szCs w:val="16"/>
        </w:rPr>
        <w:t>25 minutos.</w:t>
      </w:r>
    </w:p>
    <w:p w14:paraId="1A12C406"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1.5 Nivel de ruido del equipo </w:t>
      </w:r>
      <w:r w:rsidRPr="00D43CD1">
        <w:rPr>
          <w:rFonts w:ascii="Cambria Math" w:hAnsi="Cambria Math" w:cs="Cambria Math"/>
          <w:sz w:val="16"/>
          <w:szCs w:val="16"/>
        </w:rPr>
        <w:t>≤</w:t>
      </w:r>
      <w:r w:rsidRPr="00D43CD1">
        <w:rPr>
          <w:rFonts w:ascii="Noto Sans" w:hAnsi="Noto Sans" w:cs="Noto Sans"/>
          <w:sz w:val="16"/>
          <w:szCs w:val="16"/>
        </w:rPr>
        <w:t>50db.</w:t>
      </w:r>
    </w:p>
    <w:p w14:paraId="5CF6DB8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1.6 Función de memoria de almacenamiento de la última configuración.</w:t>
      </w:r>
    </w:p>
    <w:p w14:paraId="05503FC8"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 Alarmas.</w:t>
      </w:r>
    </w:p>
    <w:p w14:paraId="72AB938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1.7.1 Alarma de baja humedad.</w:t>
      </w:r>
    </w:p>
    <w:p w14:paraId="3B48756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1.7.2 Alarma de alta y baja temperatura.</w:t>
      </w:r>
    </w:p>
    <w:p w14:paraId="65CC703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1.7.3 Alarma de falta de agua.</w:t>
      </w:r>
    </w:p>
    <w:p w14:paraId="6EF8F318"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lastRenderedPageBreak/>
        <w:t>1.7.4 Alarma de cámara de agua no instalada.</w:t>
      </w:r>
    </w:p>
    <w:p w14:paraId="5F92E41E"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1.7.5 Con botón de silenciamiento de alarma.</w:t>
      </w:r>
    </w:p>
    <w:p w14:paraId="21462B3E"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 Interfaz de usuario.</w:t>
      </w:r>
    </w:p>
    <w:p w14:paraId="1BF5A2E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 Interfaz de inicio.</w:t>
      </w:r>
    </w:p>
    <w:p w14:paraId="3977F07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1.8.1.1 Botón de temperatura.</w:t>
      </w:r>
    </w:p>
    <w:p w14:paraId="49507F3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1.8.1.2 Botón de modo.</w:t>
      </w:r>
    </w:p>
    <w:p w14:paraId="302E0C9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1.8.1.3 Señal de selección.</w:t>
      </w:r>
    </w:p>
    <w:p w14:paraId="71A6F1D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1.8.1.4 Señal de confirmación.</w:t>
      </w:r>
    </w:p>
    <w:p w14:paraId="2C98F39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1.8.1.5 Marco para selección de configuración predeterminada o selección de parámetros.</w:t>
      </w:r>
    </w:p>
    <w:p w14:paraId="02C6A98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1.8.1.6 Marco de selección para visualizar configuraciones anteriores.</w:t>
      </w:r>
    </w:p>
    <w:p w14:paraId="1A624B3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1.8.2 Interfaz de trabajo.</w:t>
      </w:r>
    </w:p>
    <w:p w14:paraId="47EBD558"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1.8.3 Indicador de la temperatura de la salida de aire del lado del paciente o de la cámara.</w:t>
      </w:r>
    </w:p>
    <w:p w14:paraId="3D647E7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1.8.4 Indicador humedad relativa.</w:t>
      </w:r>
    </w:p>
    <w:p w14:paraId="535376F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1.8.5 Indicador hora del sistema y tiempo de ejecución.</w:t>
      </w:r>
    </w:p>
    <w:p w14:paraId="44089BC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1.8.6 Indicador de mensajes de error.</w:t>
      </w:r>
    </w:p>
    <w:p w14:paraId="194C1EC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1.9 Botón de bloqueo de la cámara de humidificación.</w:t>
      </w:r>
    </w:p>
    <w:p w14:paraId="1845356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1.10 Conector de adaptador de cable calefactor.</w:t>
      </w:r>
    </w:p>
    <w:p w14:paraId="321D542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 Conector de sensor de temperatura.</w:t>
      </w:r>
    </w:p>
    <w:p w14:paraId="2A314EEE"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 Mezclador de aire y oxígeno de alto flujo.</w:t>
      </w:r>
    </w:p>
    <w:p w14:paraId="40ADCB3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1.12.1 Rango ajustable de la concentración de oxígeno: 21 a 100%.</w:t>
      </w:r>
    </w:p>
    <w:p w14:paraId="665AC7A3"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1.12.2 Conexión tipo DISS (aire y oxígeno).</w:t>
      </w:r>
    </w:p>
    <w:p w14:paraId="43A9A84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1.12.3 Precisión de FiO2: rango de error +/- 3% de la escala completa.</w:t>
      </w:r>
    </w:p>
    <w:p w14:paraId="5EAAAE5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1.12.4 Puerto de salida principal y auxiliar.</w:t>
      </w:r>
    </w:p>
    <w:p w14:paraId="54EF696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1.12.5 Aro de purga.</w:t>
      </w:r>
    </w:p>
    <w:p w14:paraId="7FAB121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1.12.6 Alarma audible en caso de fallo de aire y oxígeno.</w:t>
      </w:r>
    </w:p>
    <w:p w14:paraId="60E20AB8" w14:textId="77777777" w:rsidR="0087020D" w:rsidRPr="00D43CD1" w:rsidRDefault="0087020D" w:rsidP="0087020D">
      <w:pPr>
        <w:rPr>
          <w:rFonts w:ascii="Noto Sans" w:hAnsi="Noto Sans" w:cs="Noto Sans"/>
          <w:b/>
          <w:sz w:val="16"/>
          <w:szCs w:val="16"/>
        </w:rPr>
      </w:pPr>
      <w:r w:rsidRPr="00D43CD1">
        <w:rPr>
          <w:rFonts w:ascii="Noto Sans" w:hAnsi="Noto Sans" w:cs="Noto Sans"/>
          <w:b/>
          <w:sz w:val="16"/>
          <w:szCs w:val="16"/>
        </w:rPr>
        <w:t>2. ACCESORIOS</w:t>
      </w:r>
    </w:p>
    <w:p w14:paraId="5AC2132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2.1 Base </w:t>
      </w:r>
      <w:proofErr w:type="spellStart"/>
      <w:r w:rsidRPr="00D43CD1">
        <w:rPr>
          <w:rFonts w:ascii="Noto Sans" w:hAnsi="Noto Sans" w:cs="Noto Sans"/>
          <w:sz w:val="16"/>
          <w:szCs w:val="16"/>
        </w:rPr>
        <w:t>rodable</w:t>
      </w:r>
      <w:proofErr w:type="spellEnd"/>
      <w:r w:rsidRPr="00D43CD1">
        <w:rPr>
          <w:rFonts w:ascii="Noto Sans" w:hAnsi="Noto Sans" w:cs="Noto Sans"/>
          <w:sz w:val="16"/>
          <w:szCs w:val="16"/>
        </w:rPr>
        <w:t xml:space="preserve"> con sistema de frenos en al menos 2 ruedas.</w:t>
      </w:r>
    </w:p>
    <w:p w14:paraId="6266997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2.2 Bracket de montaje para mezclador de aire y oxígeno.</w:t>
      </w:r>
    </w:p>
    <w:p w14:paraId="151B18B8"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2.3 Adaptador de cable calefactor para el humidificador.</w:t>
      </w:r>
    </w:p>
    <w:p w14:paraId="4B90092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2.4 Cable de temperatura y humedad para el humidificador.</w:t>
      </w:r>
    </w:p>
    <w:p w14:paraId="6FBD2EB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2.5 Flujómetro de 0 a 70 LPM.</w:t>
      </w:r>
    </w:p>
    <w:p w14:paraId="47B5BF6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2.6 Manguera para suministro de aire con conector compatible para toma mural de la unidad médica.</w:t>
      </w:r>
    </w:p>
    <w:p w14:paraId="227CB0C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2.7 Manguera para suministro de oxígeno con conector compatible para toma mural de la unidad médica.</w:t>
      </w:r>
    </w:p>
    <w:p w14:paraId="2495A9E4" w14:textId="77777777" w:rsidR="0087020D" w:rsidRPr="00D43CD1" w:rsidRDefault="0087020D" w:rsidP="0087020D">
      <w:pPr>
        <w:jc w:val="both"/>
        <w:rPr>
          <w:rFonts w:ascii="Noto Sans" w:hAnsi="Noto Sans" w:cs="Noto Sans"/>
          <w:sz w:val="16"/>
          <w:szCs w:val="16"/>
        </w:rPr>
      </w:pPr>
      <w:r w:rsidRPr="00D43CD1">
        <w:rPr>
          <w:rFonts w:ascii="Noto Sans" w:hAnsi="Noto Sans" w:cs="Noto Sans"/>
          <w:sz w:val="16"/>
          <w:szCs w:val="16"/>
        </w:rPr>
        <w:t xml:space="preserve">2.8 Reguladores de presión para toma de aire y oxigeno con </w:t>
      </w:r>
      <w:proofErr w:type="spellStart"/>
      <w:r w:rsidRPr="00D43CD1">
        <w:rPr>
          <w:rFonts w:ascii="Noto Sans" w:hAnsi="Noto Sans" w:cs="Noto Sans"/>
          <w:sz w:val="16"/>
          <w:szCs w:val="16"/>
        </w:rPr>
        <w:t>bracket</w:t>
      </w:r>
      <w:proofErr w:type="spellEnd"/>
      <w:r w:rsidRPr="00D43CD1">
        <w:rPr>
          <w:rFonts w:ascii="Noto Sans" w:hAnsi="Noto Sans" w:cs="Noto Sans"/>
          <w:sz w:val="16"/>
          <w:szCs w:val="16"/>
        </w:rPr>
        <w:t xml:space="preserve"> de sujeción a la base </w:t>
      </w:r>
      <w:proofErr w:type="spellStart"/>
      <w:r w:rsidRPr="00D43CD1">
        <w:rPr>
          <w:rFonts w:ascii="Noto Sans" w:hAnsi="Noto Sans" w:cs="Noto Sans"/>
          <w:sz w:val="16"/>
          <w:szCs w:val="16"/>
        </w:rPr>
        <w:t>rodable</w:t>
      </w:r>
      <w:proofErr w:type="spellEnd"/>
      <w:r w:rsidRPr="00D43CD1">
        <w:rPr>
          <w:rFonts w:ascii="Noto Sans" w:hAnsi="Noto Sans" w:cs="Noto Sans"/>
          <w:sz w:val="16"/>
          <w:szCs w:val="16"/>
        </w:rPr>
        <w:t xml:space="preserve"> de alto flujo.</w:t>
      </w:r>
    </w:p>
    <w:p w14:paraId="1CA35823" w14:textId="77777777" w:rsidR="0087020D" w:rsidRPr="00D43CD1" w:rsidRDefault="0087020D" w:rsidP="0087020D">
      <w:pPr>
        <w:jc w:val="both"/>
        <w:rPr>
          <w:rFonts w:ascii="Noto Sans" w:hAnsi="Noto Sans" w:cs="Noto Sans"/>
          <w:sz w:val="16"/>
          <w:szCs w:val="16"/>
        </w:rPr>
      </w:pPr>
    </w:p>
    <w:p w14:paraId="4178F50E" w14:textId="77777777" w:rsidR="0087020D" w:rsidRPr="00D43CD1" w:rsidRDefault="0087020D" w:rsidP="0087020D">
      <w:pPr>
        <w:jc w:val="both"/>
        <w:rPr>
          <w:rFonts w:ascii="Noto Sans" w:hAnsi="Noto Sans" w:cs="Noto Sans"/>
          <w:b/>
          <w:bCs/>
          <w:sz w:val="16"/>
          <w:szCs w:val="16"/>
        </w:rPr>
      </w:pPr>
      <w:r w:rsidRPr="00D43CD1">
        <w:rPr>
          <w:rFonts w:ascii="Noto Sans" w:hAnsi="Noto Sans" w:cs="Noto Sans"/>
          <w:b/>
          <w:bCs/>
          <w:sz w:val="16"/>
          <w:szCs w:val="16"/>
        </w:rPr>
        <w:t>TORRES DE ALTO FLUJO NEONATAL Y CPAP DE BURBUJA.</w:t>
      </w:r>
    </w:p>
    <w:p w14:paraId="585DF8B8" w14:textId="77777777" w:rsidR="0087020D" w:rsidRPr="00D43CD1" w:rsidRDefault="0087020D" w:rsidP="0087020D">
      <w:pPr>
        <w:jc w:val="both"/>
        <w:rPr>
          <w:rFonts w:ascii="Noto Sans" w:hAnsi="Noto Sans" w:cs="Noto Sans"/>
          <w:b/>
          <w:bCs/>
          <w:sz w:val="16"/>
          <w:szCs w:val="16"/>
        </w:rPr>
      </w:pPr>
    </w:p>
    <w:p w14:paraId="281B947F" w14:textId="77777777" w:rsidR="0087020D" w:rsidRPr="00D43CD1" w:rsidRDefault="0087020D" w:rsidP="0087020D">
      <w:pPr>
        <w:rPr>
          <w:rFonts w:ascii="Noto Sans" w:hAnsi="Noto Sans" w:cs="Noto Sans"/>
          <w:b/>
          <w:sz w:val="16"/>
          <w:szCs w:val="16"/>
        </w:rPr>
      </w:pPr>
      <w:r w:rsidRPr="00D43CD1">
        <w:rPr>
          <w:rFonts w:ascii="Noto Sans" w:hAnsi="Noto Sans" w:cs="Noto Sans"/>
          <w:b/>
          <w:sz w:val="16"/>
          <w:szCs w:val="16"/>
        </w:rPr>
        <w:t>1. DESCRIPCIÓN</w:t>
      </w:r>
    </w:p>
    <w:p w14:paraId="451C83F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 Humidificador servo controlado con temperatura ajustable y controlable.</w:t>
      </w:r>
    </w:p>
    <w:p w14:paraId="71FF343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 Modo invasivo</w:t>
      </w:r>
    </w:p>
    <w:p w14:paraId="6682A5C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1.1.1.1 Ajuste manual de temperatura de calefacción de lado del paciente de 35-40°C, con temperatura por defecto de 39°C.</w:t>
      </w:r>
    </w:p>
    <w:p w14:paraId="3D1F8D8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1.1.1.2 Rango de flujo de 5-60 litros por minuto.</w:t>
      </w:r>
    </w:p>
    <w:p w14:paraId="7E84542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 Modo no invasivo</w:t>
      </w:r>
    </w:p>
    <w:p w14:paraId="359CF7D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1.1.2.1 Ajuste manual de temperatura de calefacción de lado del paciente de 30-37°C, con temperatura por defecto de 34°C.</w:t>
      </w:r>
    </w:p>
    <w:p w14:paraId="61DBE7D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1.1.2.2 Rango de flujo de 5 a 120 litros por minuto.</w:t>
      </w:r>
    </w:p>
    <w:p w14:paraId="4C58FD1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1.2 Modo de visualización digital de la temperatura a través de pantalla LCD multicolor.</w:t>
      </w:r>
    </w:p>
    <w:p w14:paraId="0CF13B3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1.3 Rendimiento de humedad:</w:t>
      </w:r>
    </w:p>
    <w:p w14:paraId="1D7A4045"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1.3.1 Modo invasivo: &gt; 33 mg / l.</w:t>
      </w:r>
    </w:p>
    <w:p w14:paraId="760057E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1.2.2 Modo no invasivo: &gt; 10 mg / l.</w:t>
      </w:r>
    </w:p>
    <w:p w14:paraId="0638312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1.4 Tiempo de calentamiento </w:t>
      </w:r>
      <w:r w:rsidRPr="00D43CD1">
        <w:rPr>
          <w:rFonts w:ascii="Cambria Math" w:hAnsi="Cambria Math" w:cs="Cambria Math"/>
          <w:sz w:val="16"/>
          <w:szCs w:val="16"/>
        </w:rPr>
        <w:t>≤</w:t>
      </w:r>
      <w:r w:rsidRPr="00D43CD1">
        <w:rPr>
          <w:rFonts w:ascii="Noto Sans" w:hAnsi="Noto Sans" w:cs="Noto Sans"/>
          <w:sz w:val="16"/>
          <w:szCs w:val="16"/>
        </w:rPr>
        <w:t>25 minutos.</w:t>
      </w:r>
    </w:p>
    <w:p w14:paraId="34C2538D"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1.5 Nivel de ruido del equipo </w:t>
      </w:r>
      <w:r w:rsidRPr="00D43CD1">
        <w:rPr>
          <w:rFonts w:ascii="Cambria Math" w:hAnsi="Cambria Math" w:cs="Cambria Math"/>
          <w:sz w:val="16"/>
          <w:szCs w:val="16"/>
        </w:rPr>
        <w:t>≤</w:t>
      </w:r>
      <w:r w:rsidRPr="00D43CD1">
        <w:rPr>
          <w:rFonts w:ascii="Noto Sans" w:hAnsi="Noto Sans" w:cs="Noto Sans"/>
          <w:sz w:val="16"/>
          <w:szCs w:val="16"/>
        </w:rPr>
        <w:t>50db.</w:t>
      </w:r>
    </w:p>
    <w:p w14:paraId="1E0C0C6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1.6 Función de memoria de almacenamiento de la última configuración.</w:t>
      </w:r>
    </w:p>
    <w:p w14:paraId="4F44D6D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 Alarmas.</w:t>
      </w:r>
    </w:p>
    <w:p w14:paraId="1EF3910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1.7.1 Alarma de baja humedad.</w:t>
      </w:r>
    </w:p>
    <w:p w14:paraId="010FDB5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1.7.2 Alarma de alta y baja temperatura.</w:t>
      </w:r>
    </w:p>
    <w:p w14:paraId="585D6C1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1.7.3 Alarma de falta de agua.</w:t>
      </w:r>
    </w:p>
    <w:p w14:paraId="1309B5D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1.7.4 Alarma de cámara de agua no instalada.</w:t>
      </w:r>
    </w:p>
    <w:p w14:paraId="76927AA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lastRenderedPageBreak/>
        <w:t>1.7.5 Con botón de silenciamiento de alarma.</w:t>
      </w:r>
    </w:p>
    <w:p w14:paraId="6C777E2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 Interfaz de usuario.</w:t>
      </w:r>
    </w:p>
    <w:p w14:paraId="3F2F8E3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 Interfaz de inicio.</w:t>
      </w:r>
    </w:p>
    <w:p w14:paraId="1E6E903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1.8.1.1 Botón de temperatura.</w:t>
      </w:r>
    </w:p>
    <w:p w14:paraId="129E8FF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1.8.1.2 Botón de modo.</w:t>
      </w:r>
    </w:p>
    <w:p w14:paraId="6805498C"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1.8.1.3 Señal de selección.</w:t>
      </w:r>
    </w:p>
    <w:p w14:paraId="2DE36BC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1.8.1.4 Señal de confirmación.</w:t>
      </w:r>
    </w:p>
    <w:p w14:paraId="08A9BA8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1.8.1.5 Marco para selección de configuración predeterminada o selección de parámetros.</w:t>
      </w:r>
    </w:p>
    <w:p w14:paraId="7265D11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1.8.1.6 Marco de selección para visualizar configuraciones anteriores.</w:t>
      </w:r>
    </w:p>
    <w:p w14:paraId="471254F6"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1.8.2 Interfaz de trabajo.</w:t>
      </w:r>
    </w:p>
    <w:p w14:paraId="25524ED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1.8.3 Indicador de la temperatura de la salida de aire del lado del paciente o de la cámara.</w:t>
      </w:r>
    </w:p>
    <w:p w14:paraId="61A7500A"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1.8.4 Indicador humedad relativa.</w:t>
      </w:r>
    </w:p>
    <w:p w14:paraId="6AB689D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1.8.5 Indicador hora del sistema y tiempo de ejecución.</w:t>
      </w:r>
    </w:p>
    <w:p w14:paraId="77D2E0C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1.8.6 Indicador de mensajes de error.</w:t>
      </w:r>
    </w:p>
    <w:p w14:paraId="700562A4"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1.9 Botón de bloqueo de la cámara de humidificación.</w:t>
      </w:r>
    </w:p>
    <w:p w14:paraId="19A62AA3"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1.10 Conector de adaptador de cable calefactor.</w:t>
      </w:r>
    </w:p>
    <w:p w14:paraId="16BE68D6"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1.11 Conector de sensor de temperatura.</w:t>
      </w:r>
    </w:p>
    <w:p w14:paraId="21C8A75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 Mezclador de aire y oxígeno de alto flujo.</w:t>
      </w:r>
    </w:p>
    <w:p w14:paraId="29C9A1E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1.12.1 Rango ajustable de la concentración de oxígeno: 21 a 100%.</w:t>
      </w:r>
    </w:p>
    <w:p w14:paraId="375421AF"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1.12.2 Conexión tipo DISS (aire y oxígeno).</w:t>
      </w:r>
    </w:p>
    <w:p w14:paraId="319D1476"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1.12.3 Precisión de FiO2: rango de error +/- 3% de la escala completa.</w:t>
      </w:r>
    </w:p>
    <w:p w14:paraId="7226BD3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1.12.4 Puerto de salida principal y auxiliar.</w:t>
      </w:r>
    </w:p>
    <w:p w14:paraId="5335083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1.12.5 Aro de purga.</w:t>
      </w:r>
    </w:p>
    <w:p w14:paraId="348848B2"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1.12.6 Alarma audible en caso de fallo de aire y oxígeno.</w:t>
      </w:r>
    </w:p>
    <w:p w14:paraId="6B59A908" w14:textId="77777777" w:rsidR="0087020D" w:rsidRPr="00D43CD1" w:rsidRDefault="0087020D" w:rsidP="0087020D">
      <w:pPr>
        <w:rPr>
          <w:rFonts w:ascii="Noto Sans" w:hAnsi="Noto Sans" w:cs="Noto Sans"/>
          <w:b/>
          <w:sz w:val="16"/>
          <w:szCs w:val="16"/>
        </w:rPr>
      </w:pPr>
      <w:r w:rsidRPr="00D43CD1">
        <w:rPr>
          <w:rFonts w:ascii="Noto Sans" w:hAnsi="Noto Sans" w:cs="Noto Sans"/>
          <w:b/>
          <w:sz w:val="16"/>
          <w:szCs w:val="16"/>
        </w:rPr>
        <w:t>2. ACCESORIOS</w:t>
      </w:r>
    </w:p>
    <w:p w14:paraId="69B685F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2.1 Base </w:t>
      </w:r>
      <w:proofErr w:type="spellStart"/>
      <w:r w:rsidRPr="00D43CD1">
        <w:rPr>
          <w:rFonts w:ascii="Noto Sans" w:hAnsi="Noto Sans" w:cs="Noto Sans"/>
          <w:sz w:val="16"/>
          <w:szCs w:val="16"/>
        </w:rPr>
        <w:t>rodable</w:t>
      </w:r>
      <w:proofErr w:type="spellEnd"/>
      <w:r w:rsidRPr="00D43CD1">
        <w:rPr>
          <w:rFonts w:ascii="Noto Sans" w:hAnsi="Noto Sans" w:cs="Noto Sans"/>
          <w:sz w:val="16"/>
          <w:szCs w:val="16"/>
        </w:rPr>
        <w:t xml:space="preserve"> con sistema de frenos en al menos 2 ruedas.</w:t>
      </w:r>
    </w:p>
    <w:p w14:paraId="1A3E9B38"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2.2 Bracket de montaje para mezclador de aire y oxígeno.</w:t>
      </w:r>
    </w:p>
    <w:p w14:paraId="6ED56D30"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2.3 Adaptador de cable calefactor para el humidificador.</w:t>
      </w:r>
    </w:p>
    <w:p w14:paraId="0CCAACF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2.4 Cable de temperatura y humedad para el humidificador.</w:t>
      </w:r>
    </w:p>
    <w:p w14:paraId="565A7A89"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2.5 Flujómetro de 0 a 3.5 LPM</w:t>
      </w:r>
    </w:p>
    <w:p w14:paraId="681BCECE"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2.6 Flujómetro de 0 a 15 LPM</w:t>
      </w:r>
    </w:p>
    <w:p w14:paraId="0DD9AA67"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2.7 Manguera para suministro de aire con conector compatible para toma mural de la unidad médica.</w:t>
      </w:r>
    </w:p>
    <w:p w14:paraId="726AE4AB"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2.8 Manguera para suministro de oxígeno con conector compatible para toma mural de la unidad médica.</w:t>
      </w:r>
    </w:p>
    <w:p w14:paraId="09D35741" w14:textId="77777777" w:rsidR="0087020D" w:rsidRPr="00D43CD1" w:rsidRDefault="0087020D" w:rsidP="0087020D">
      <w:pPr>
        <w:rPr>
          <w:rFonts w:ascii="Noto Sans" w:hAnsi="Noto Sans" w:cs="Noto Sans"/>
          <w:sz w:val="16"/>
          <w:szCs w:val="16"/>
        </w:rPr>
      </w:pPr>
      <w:r w:rsidRPr="00D43CD1">
        <w:rPr>
          <w:rFonts w:ascii="Noto Sans" w:hAnsi="Noto Sans" w:cs="Noto Sans"/>
          <w:sz w:val="16"/>
          <w:szCs w:val="16"/>
        </w:rPr>
        <w:t xml:space="preserve">2.9 Reguladores de presión para toma de aire y oxigeno con </w:t>
      </w:r>
      <w:proofErr w:type="spellStart"/>
      <w:r w:rsidRPr="00D43CD1">
        <w:rPr>
          <w:rFonts w:ascii="Noto Sans" w:hAnsi="Noto Sans" w:cs="Noto Sans"/>
          <w:sz w:val="16"/>
          <w:szCs w:val="16"/>
        </w:rPr>
        <w:t>bracket</w:t>
      </w:r>
      <w:proofErr w:type="spellEnd"/>
      <w:r w:rsidRPr="00D43CD1">
        <w:rPr>
          <w:rFonts w:ascii="Noto Sans" w:hAnsi="Noto Sans" w:cs="Noto Sans"/>
          <w:sz w:val="16"/>
          <w:szCs w:val="16"/>
        </w:rPr>
        <w:t xml:space="preserve"> de sujeción a la base </w:t>
      </w:r>
      <w:proofErr w:type="spellStart"/>
      <w:r w:rsidRPr="00D43CD1">
        <w:rPr>
          <w:rFonts w:ascii="Noto Sans" w:hAnsi="Noto Sans" w:cs="Noto Sans"/>
          <w:sz w:val="16"/>
          <w:szCs w:val="16"/>
        </w:rPr>
        <w:t>rodable</w:t>
      </w:r>
      <w:proofErr w:type="spellEnd"/>
      <w:r w:rsidRPr="00D43CD1">
        <w:rPr>
          <w:rFonts w:ascii="Noto Sans" w:hAnsi="Noto Sans" w:cs="Noto Sans"/>
          <w:sz w:val="16"/>
          <w:szCs w:val="16"/>
        </w:rPr>
        <w:t xml:space="preserve"> de alto flujo.</w:t>
      </w:r>
    </w:p>
    <w:p w14:paraId="09A42916" w14:textId="77777777" w:rsidR="0087020D" w:rsidRDefault="0087020D" w:rsidP="0087020D">
      <w:pPr>
        <w:jc w:val="both"/>
        <w:rPr>
          <w:rFonts w:ascii="Noto Sans" w:hAnsi="Noto Sans" w:cs="Noto Sans"/>
          <w:sz w:val="16"/>
          <w:szCs w:val="16"/>
        </w:rPr>
      </w:pPr>
    </w:p>
    <w:p w14:paraId="31FC33CF" w14:textId="79F1E4AF" w:rsidR="00416614"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 xml:space="preserve">Los equipos deberán de contar con una vigencia no mayor a 5 años de antigüedad, la cual </w:t>
      </w:r>
      <w:r w:rsidRPr="00D40048">
        <w:rPr>
          <w:rFonts w:ascii="Noto Sans" w:hAnsi="Noto Sans" w:cs="Noto Sans"/>
          <w:sz w:val="16"/>
          <w:szCs w:val="16"/>
        </w:rPr>
        <w:tab/>
        <w:t xml:space="preserve">deberá cumplir con el 13485 cumpliendo con los sistemas de gestión </w:t>
      </w:r>
      <w:r w:rsidRPr="00A7036F">
        <w:rPr>
          <w:rFonts w:ascii="Noto Sans" w:hAnsi="Noto Sans" w:cs="Noto Sans"/>
          <w:sz w:val="16"/>
          <w:szCs w:val="16"/>
        </w:rPr>
        <w:t xml:space="preserve">de </w:t>
      </w:r>
      <w:r w:rsidR="00A7036F">
        <w:rPr>
          <w:rFonts w:ascii="Noto Sans" w:hAnsi="Noto Sans" w:cs="Noto Sans"/>
          <w:sz w:val="16"/>
          <w:szCs w:val="16"/>
        </w:rPr>
        <w:t xml:space="preserve">calidad o con la NOM: </w:t>
      </w:r>
      <w:r w:rsidRPr="00A7036F">
        <w:rPr>
          <w:rFonts w:ascii="Noto Sans" w:hAnsi="Noto Sans" w:cs="Noto Sans"/>
          <w:sz w:val="16"/>
          <w:szCs w:val="16"/>
        </w:rPr>
        <w:t>241-SSA1-2025 (buenas prácticas de fabricación).</w:t>
      </w:r>
    </w:p>
    <w:p w14:paraId="0796D3B1" w14:textId="77777777" w:rsidR="00D82691" w:rsidRPr="00D40048" w:rsidRDefault="00D82691" w:rsidP="00D82691">
      <w:pPr>
        <w:ind w:right="191"/>
        <w:jc w:val="both"/>
        <w:rPr>
          <w:rFonts w:ascii="Noto Sans" w:hAnsi="Noto Sans" w:cs="Noto Sans"/>
          <w:sz w:val="16"/>
          <w:szCs w:val="16"/>
        </w:rPr>
      </w:pPr>
    </w:p>
    <w:p w14:paraId="64CCA34A" w14:textId="77777777" w:rsidR="00D82691" w:rsidRPr="00D40048" w:rsidRDefault="00D82691" w:rsidP="00D82691">
      <w:pPr>
        <w:ind w:right="191"/>
        <w:jc w:val="both"/>
        <w:rPr>
          <w:rFonts w:ascii="Noto Sans" w:hAnsi="Noto Sans" w:cs="Noto Sans"/>
          <w:b/>
          <w:sz w:val="16"/>
          <w:szCs w:val="16"/>
        </w:rPr>
      </w:pPr>
      <w:r w:rsidRPr="00D40048">
        <w:rPr>
          <w:rFonts w:ascii="Noto Sans" w:hAnsi="Noto Sans" w:cs="Noto Sans"/>
          <w:b/>
          <w:sz w:val="16"/>
          <w:szCs w:val="16"/>
        </w:rPr>
        <w:t xml:space="preserve">CAPACITACIÓN DE LOS EQUIPOS EN COMODATO. </w:t>
      </w:r>
    </w:p>
    <w:p w14:paraId="155EE220" w14:textId="77777777" w:rsidR="0087020D" w:rsidRPr="0087020D" w:rsidRDefault="0087020D" w:rsidP="0087020D">
      <w:pPr>
        <w:ind w:right="191"/>
        <w:jc w:val="both"/>
        <w:rPr>
          <w:rFonts w:ascii="Noto Sans" w:hAnsi="Noto Sans" w:cs="Noto Sans"/>
          <w:sz w:val="16"/>
          <w:szCs w:val="16"/>
        </w:rPr>
      </w:pPr>
      <w:r>
        <w:rPr>
          <w:rFonts w:ascii="Noto Sans" w:hAnsi="Noto Sans" w:cs="Noto Sans"/>
          <w:sz w:val="16"/>
          <w:szCs w:val="16"/>
        </w:rPr>
        <w:t xml:space="preserve"> </w:t>
      </w:r>
      <w:r w:rsidRPr="0087020D">
        <w:rPr>
          <w:rFonts w:ascii="Noto Sans" w:hAnsi="Noto Sans" w:cs="Noto Sans"/>
          <w:sz w:val="16"/>
          <w:szCs w:val="16"/>
        </w:rPr>
        <w:t>El licitante adjudicado se obliga a capacitar al personal Médico y de Enfermería sin costo adicional para el Instituto dentro de los 15 (quince) días naturales siguientes al inicio de la vigencia del contrato para el debido funcionamiento de los equipos proporcionados, así como cuando se produzcan cambios de tecnología en estos.</w:t>
      </w:r>
    </w:p>
    <w:p w14:paraId="7415AE87" w14:textId="77777777" w:rsidR="0087020D" w:rsidRPr="0087020D" w:rsidRDefault="0087020D" w:rsidP="0087020D">
      <w:pPr>
        <w:ind w:right="191"/>
        <w:jc w:val="both"/>
        <w:rPr>
          <w:rFonts w:ascii="Noto Sans" w:hAnsi="Noto Sans" w:cs="Noto Sans"/>
          <w:sz w:val="16"/>
          <w:szCs w:val="16"/>
        </w:rPr>
      </w:pPr>
    </w:p>
    <w:p w14:paraId="7ED56720" w14:textId="77777777" w:rsidR="0087020D" w:rsidRPr="0087020D" w:rsidRDefault="0087020D" w:rsidP="0087020D">
      <w:pPr>
        <w:ind w:right="191"/>
        <w:jc w:val="both"/>
        <w:rPr>
          <w:rFonts w:ascii="Noto Sans" w:hAnsi="Noto Sans" w:cs="Noto Sans"/>
          <w:sz w:val="16"/>
          <w:szCs w:val="16"/>
        </w:rPr>
      </w:pPr>
      <w:r w:rsidRPr="0087020D">
        <w:rPr>
          <w:rFonts w:ascii="Noto Sans" w:hAnsi="Noto Sans" w:cs="Noto Sans"/>
          <w:sz w:val="16"/>
          <w:szCs w:val="16"/>
        </w:rPr>
        <w:t>El licitante adjudicado presentará un Programa de Capacitación y Adiestramiento, que contenga: las características de la capacitación en el manejo y funcionamiento del EQUIPO DE TERAPIA RESPIRATORIA DE ALTO FLUJO.</w:t>
      </w:r>
    </w:p>
    <w:p w14:paraId="5BE24104" w14:textId="77777777" w:rsidR="0087020D" w:rsidRPr="0087020D" w:rsidRDefault="0087020D" w:rsidP="0087020D">
      <w:pPr>
        <w:ind w:right="191"/>
        <w:jc w:val="both"/>
        <w:rPr>
          <w:rFonts w:ascii="Noto Sans" w:hAnsi="Noto Sans" w:cs="Noto Sans"/>
          <w:sz w:val="16"/>
          <w:szCs w:val="16"/>
        </w:rPr>
      </w:pPr>
    </w:p>
    <w:p w14:paraId="11E5232D" w14:textId="77777777" w:rsidR="0087020D" w:rsidRPr="0087020D" w:rsidRDefault="0087020D" w:rsidP="0087020D">
      <w:pPr>
        <w:ind w:right="191"/>
        <w:jc w:val="both"/>
        <w:rPr>
          <w:rFonts w:ascii="Noto Sans" w:hAnsi="Noto Sans" w:cs="Noto Sans"/>
          <w:sz w:val="16"/>
          <w:szCs w:val="16"/>
        </w:rPr>
      </w:pPr>
      <w:r w:rsidRPr="0087020D">
        <w:rPr>
          <w:rFonts w:ascii="Noto Sans" w:hAnsi="Noto Sans" w:cs="Noto Sans"/>
          <w:sz w:val="16"/>
          <w:szCs w:val="16"/>
        </w:rPr>
        <w:t xml:space="preserve">Para el cumplimiento de las obligaciones descritas el licitante adjudicado se coordinará con el Director Médico y/o subdirector Administrativo de las Unidades Hospitalarias, en donde van a ser entregados los EQUIPOS DE TERAPIA RESPIRATORIA DE ALTO FLUJO, a fin de conjuntar acciones encaminadas al cumplimiento del programa de capacitación y adiestramiento propuestos en esta convocatoria. </w:t>
      </w:r>
    </w:p>
    <w:p w14:paraId="1E833E55" w14:textId="77777777" w:rsidR="0087020D" w:rsidRPr="0087020D" w:rsidRDefault="0087020D" w:rsidP="0087020D">
      <w:pPr>
        <w:ind w:right="191"/>
        <w:jc w:val="both"/>
        <w:rPr>
          <w:rFonts w:ascii="Noto Sans" w:hAnsi="Noto Sans" w:cs="Noto Sans"/>
          <w:sz w:val="16"/>
          <w:szCs w:val="16"/>
        </w:rPr>
      </w:pPr>
    </w:p>
    <w:p w14:paraId="2BFAF336" w14:textId="199EE821" w:rsidR="0087020D" w:rsidRPr="0087020D" w:rsidRDefault="0087020D" w:rsidP="0087020D">
      <w:pPr>
        <w:ind w:right="191"/>
        <w:jc w:val="both"/>
        <w:rPr>
          <w:rFonts w:ascii="Noto Sans" w:hAnsi="Noto Sans" w:cs="Noto Sans"/>
          <w:sz w:val="16"/>
          <w:szCs w:val="16"/>
        </w:rPr>
      </w:pPr>
      <w:r w:rsidRPr="0087020D">
        <w:rPr>
          <w:rFonts w:ascii="Noto Sans" w:hAnsi="Noto Sans" w:cs="Noto Sans"/>
          <w:sz w:val="16"/>
          <w:szCs w:val="16"/>
        </w:rPr>
        <w:t>El licitante adjudicado deberá proporcionar durante la vigencia del contrato sin costo extra para el IMSS, la capacitación que se requiera para el manejo y funcionamiento de los equipos.</w:t>
      </w:r>
    </w:p>
    <w:p w14:paraId="55511829" w14:textId="77777777" w:rsidR="0087020D" w:rsidRPr="0087020D" w:rsidRDefault="0087020D" w:rsidP="0087020D">
      <w:pPr>
        <w:ind w:right="191"/>
        <w:jc w:val="both"/>
        <w:rPr>
          <w:rFonts w:ascii="Noto Sans" w:hAnsi="Noto Sans" w:cs="Noto Sans"/>
          <w:sz w:val="16"/>
          <w:szCs w:val="16"/>
        </w:rPr>
      </w:pPr>
    </w:p>
    <w:p w14:paraId="2318C9EB" w14:textId="77777777" w:rsidR="0087020D" w:rsidRPr="0087020D" w:rsidRDefault="0087020D" w:rsidP="0087020D">
      <w:pPr>
        <w:ind w:right="191"/>
        <w:jc w:val="both"/>
        <w:rPr>
          <w:rFonts w:ascii="Noto Sans" w:hAnsi="Noto Sans" w:cs="Noto Sans"/>
          <w:sz w:val="16"/>
          <w:szCs w:val="16"/>
        </w:rPr>
      </w:pPr>
      <w:r w:rsidRPr="0087020D">
        <w:rPr>
          <w:rFonts w:ascii="Noto Sans" w:hAnsi="Noto Sans" w:cs="Noto Sans"/>
          <w:sz w:val="16"/>
          <w:szCs w:val="16"/>
        </w:rPr>
        <w:t>El licitante adjudicado estará obligado a capacitar posterior a la primera capacitación cuantas veces lo requiera el instituto.</w:t>
      </w:r>
    </w:p>
    <w:p w14:paraId="0906FADD" w14:textId="77777777" w:rsidR="0087020D" w:rsidRPr="0087020D" w:rsidRDefault="0087020D" w:rsidP="0087020D">
      <w:pPr>
        <w:ind w:right="191"/>
        <w:jc w:val="both"/>
        <w:rPr>
          <w:rFonts w:ascii="Noto Sans" w:hAnsi="Noto Sans" w:cs="Noto Sans"/>
          <w:sz w:val="16"/>
          <w:szCs w:val="16"/>
        </w:rPr>
      </w:pPr>
    </w:p>
    <w:p w14:paraId="4043D1B7" w14:textId="6BD2B67E" w:rsidR="00D82691" w:rsidRPr="00D40048" w:rsidRDefault="0087020D" w:rsidP="0087020D">
      <w:pPr>
        <w:ind w:right="191"/>
        <w:jc w:val="both"/>
        <w:rPr>
          <w:rFonts w:ascii="Noto Sans" w:hAnsi="Noto Sans" w:cs="Noto Sans"/>
          <w:sz w:val="16"/>
          <w:szCs w:val="16"/>
        </w:rPr>
      </w:pPr>
      <w:r w:rsidRPr="0087020D">
        <w:rPr>
          <w:rFonts w:ascii="Noto Sans" w:hAnsi="Noto Sans" w:cs="Noto Sans"/>
          <w:sz w:val="16"/>
          <w:szCs w:val="16"/>
        </w:rPr>
        <w:t>El director de cada unidad hospitalaria designará a la persona responsable del resguardo de dichos equipos.</w:t>
      </w:r>
    </w:p>
    <w:p w14:paraId="65D21D3C" w14:textId="4A7D7123" w:rsidR="009D1E6A" w:rsidRPr="00D40048" w:rsidRDefault="009D1E6A" w:rsidP="006D421A">
      <w:pPr>
        <w:suppressAutoHyphens w:val="0"/>
        <w:jc w:val="both"/>
        <w:rPr>
          <w:rFonts w:ascii="Noto Sans" w:hAnsi="Noto Sans" w:cs="Noto Sans"/>
          <w:sz w:val="16"/>
          <w:szCs w:val="16"/>
        </w:rPr>
      </w:pPr>
    </w:p>
    <w:p w14:paraId="1324B056" w14:textId="03014905" w:rsidR="00416614" w:rsidRPr="00D40048" w:rsidRDefault="00FC67F1" w:rsidP="00416614">
      <w:pPr>
        <w:rPr>
          <w:rFonts w:ascii="Noto Sans" w:hAnsi="Noto Sans" w:cs="Noto Sans"/>
          <w:b/>
          <w:sz w:val="16"/>
          <w:szCs w:val="16"/>
        </w:rPr>
      </w:pPr>
      <w:r w:rsidRPr="00D40048">
        <w:rPr>
          <w:rFonts w:ascii="Noto Sans" w:hAnsi="Noto Sans" w:cs="Noto Sans"/>
          <w:sz w:val="16"/>
          <w:szCs w:val="16"/>
        </w:rPr>
        <w:t xml:space="preserve"> </w:t>
      </w:r>
      <w:r w:rsidR="00416614" w:rsidRPr="00D40048">
        <w:rPr>
          <w:rFonts w:ascii="Noto Sans" w:hAnsi="Noto Sans" w:cs="Noto Sans"/>
          <w:b/>
          <w:sz w:val="16"/>
          <w:szCs w:val="16"/>
        </w:rPr>
        <w:t xml:space="preserve">MANTENIMIENTO  PREVENTIVO Y CORRECTIVO, ASISTENCIA TÉCNICA PARA LOS EQUIPOS </w:t>
      </w:r>
    </w:p>
    <w:p w14:paraId="018D7DA8" w14:textId="77777777" w:rsidR="00416614" w:rsidRPr="00D40048" w:rsidRDefault="00416614" w:rsidP="00416614">
      <w:pPr>
        <w:rPr>
          <w:rFonts w:ascii="Noto Sans" w:hAnsi="Noto Sans" w:cs="Noto Sans"/>
          <w:sz w:val="16"/>
          <w:szCs w:val="16"/>
        </w:rPr>
      </w:pPr>
    </w:p>
    <w:p w14:paraId="67B3ABFC" w14:textId="3C28495E" w:rsidR="0087020D" w:rsidRPr="0087020D" w:rsidRDefault="0087020D" w:rsidP="00CD446D">
      <w:pPr>
        <w:pStyle w:val="Prrafodelista"/>
        <w:numPr>
          <w:ilvl w:val="0"/>
          <w:numId w:val="27"/>
        </w:numPr>
        <w:ind w:right="191"/>
        <w:jc w:val="both"/>
        <w:rPr>
          <w:rFonts w:ascii="Noto Sans" w:hAnsi="Noto Sans" w:cs="Noto Sans"/>
          <w:sz w:val="16"/>
          <w:szCs w:val="16"/>
        </w:rPr>
      </w:pPr>
      <w:r w:rsidRPr="0087020D">
        <w:rPr>
          <w:rFonts w:ascii="Noto Sans" w:hAnsi="Noto Sans" w:cs="Noto Sans"/>
          <w:sz w:val="16"/>
          <w:szCs w:val="16"/>
        </w:rPr>
        <w:t xml:space="preserve">El licitante adjudicado proporcionará durante la vigencia del contrato y sin costo extra para el IMSS, el mantenimiento correctivo y preventivo de los equipos, para lo cual el licitante adjudicado deberá contar con personal técnico capacitado y en posibilidad de dar servicio a los equipos en cada Hospital donde sean ubicados. </w:t>
      </w:r>
    </w:p>
    <w:p w14:paraId="72D9C167" w14:textId="0FFEE4FC"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ab/>
      </w:r>
    </w:p>
    <w:p w14:paraId="26DD8AF9" w14:textId="39C9DBB8"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 xml:space="preserve">b) </w:t>
      </w:r>
      <w:r w:rsidRPr="0087020D">
        <w:rPr>
          <w:rFonts w:ascii="Noto Sans" w:hAnsi="Noto Sans" w:cs="Noto Sans"/>
          <w:sz w:val="16"/>
          <w:szCs w:val="16"/>
        </w:rPr>
        <w:tab/>
        <w:t>Para el caso de fallas en los equipos de terapia respiratoria de alto flujo,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w:t>
      </w:r>
    </w:p>
    <w:p w14:paraId="1C29445B" w14:textId="097A743C"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ab/>
      </w:r>
    </w:p>
    <w:p w14:paraId="76301EFD" w14:textId="34039BBD"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 xml:space="preserve">c) </w:t>
      </w:r>
      <w:r w:rsidRPr="0087020D">
        <w:rPr>
          <w:rFonts w:ascii="Noto Sans" w:hAnsi="Noto Sans" w:cs="Noto Sans"/>
          <w:sz w:val="16"/>
          <w:szCs w:val="16"/>
        </w:rPr>
        <w:tab/>
        <w:t>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2F21B823" w14:textId="0CA86A53"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ab/>
      </w:r>
    </w:p>
    <w:p w14:paraId="3BA1E3AB" w14:textId="39F1CF3F"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 xml:space="preserve">d) </w:t>
      </w:r>
      <w:r w:rsidRPr="0087020D">
        <w:rPr>
          <w:rFonts w:ascii="Noto Sans" w:hAnsi="Noto Sans" w:cs="Noto Sans"/>
          <w:sz w:val="16"/>
          <w:szCs w:val="16"/>
        </w:rPr>
        <w:tab/>
        <w:t>El licitante adjudicado deberá proporcionar durante la vigencia del contrato sin costo extra para el IMSS, la asistencia técnica que se requiera para el manejo y funcionamiento de los equipos.</w:t>
      </w:r>
    </w:p>
    <w:p w14:paraId="4CA7DF80" w14:textId="06CE7882" w:rsidR="0087020D" w:rsidRP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ab/>
      </w:r>
    </w:p>
    <w:p w14:paraId="5F361D2C" w14:textId="4DEC8C48" w:rsidR="0087020D" w:rsidRDefault="0087020D" w:rsidP="0087020D">
      <w:pPr>
        <w:pStyle w:val="Prrafodelista"/>
        <w:ind w:right="191"/>
        <w:jc w:val="both"/>
        <w:rPr>
          <w:rFonts w:ascii="Noto Sans" w:hAnsi="Noto Sans" w:cs="Noto Sans"/>
          <w:sz w:val="16"/>
          <w:szCs w:val="16"/>
        </w:rPr>
      </w:pPr>
      <w:r w:rsidRPr="0087020D">
        <w:rPr>
          <w:rFonts w:ascii="Noto Sans" w:hAnsi="Noto Sans" w:cs="Noto Sans"/>
          <w:sz w:val="16"/>
          <w:szCs w:val="16"/>
        </w:rPr>
        <w:t xml:space="preserve">e) </w:t>
      </w:r>
      <w:r w:rsidRPr="0087020D">
        <w:rPr>
          <w:rFonts w:ascii="Noto Sans" w:hAnsi="Noto Sans" w:cs="Noto Sans"/>
          <w:sz w:val="16"/>
          <w:szCs w:val="16"/>
        </w:rPr>
        <w:tab/>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01EBCB8D" w14:textId="77777777" w:rsidR="0087020D" w:rsidRPr="0087020D" w:rsidRDefault="0087020D" w:rsidP="0087020D">
      <w:pPr>
        <w:pStyle w:val="Prrafodelista"/>
        <w:ind w:right="191"/>
        <w:jc w:val="both"/>
        <w:rPr>
          <w:rFonts w:ascii="Noto Sans" w:hAnsi="Noto Sans" w:cs="Noto Sans"/>
          <w:sz w:val="16"/>
          <w:szCs w:val="16"/>
        </w:rPr>
      </w:pPr>
    </w:p>
    <w:p w14:paraId="0950B44E" w14:textId="68BEFC8E" w:rsidR="00416614" w:rsidRPr="00D40048" w:rsidRDefault="0087020D" w:rsidP="0087020D">
      <w:pPr>
        <w:pStyle w:val="Prrafodelista"/>
        <w:ind w:left="0" w:right="191"/>
        <w:jc w:val="both"/>
        <w:rPr>
          <w:rFonts w:ascii="Noto Sans" w:hAnsi="Noto Sans" w:cs="Noto Sans"/>
          <w:sz w:val="16"/>
          <w:szCs w:val="16"/>
        </w:rPr>
      </w:pPr>
      <w:r w:rsidRPr="0087020D">
        <w:rPr>
          <w:rFonts w:ascii="Noto Sans" w:hAnsi="Noto Sans" w:cs="Noto Sans"/>
          <w:sz w:val="16"/>
          <w:szCs w:val="16"/>
        </w:rPr>
        <w:tab/>
        <w:t>El proveedor deberá recolectar los EQUIPOS DE TERAPIA RESPIRATORIA DE ALTO FLUJO, en los hospitales del Instituto a partir de treinta días naturales posteriores al vencimiento del contrato, siempre y cuando los consumibles se hayan agotado.</w:t>
      </w:r>
    </w:p>
    <w:p w14:paraId="4CD332AD" w14:textId="77777777" w:rsidR="001617A0" w:rsidRPr="00D40048" w:rsidRDefault="001617A0" w:rsidP="009D1E6A">
      <w:pPr>
        <w:suppressAutoHyphens w:val="0"/>
        <w:ind w:right="333"/>
        <w:jc w:val="both"/>
        <w:rPr>
          <w:rFonts w:ascii="Noto Sans" w:hAnsi="Noto Sans" w:cs="Noto Sans"/>
          <w:sz w:val="16"/>
          <w:szCs w:val="16"/>
        </w:rPr>
      </w:pPr>
    </w:p>
    <w:p w14:paraId="5D4BEB4A" w14:textId="77777777" w:rsidR="009D785B" w:rsidRPr="00D40048" w:rsidRDefault="009D785B" w:rsidP="00443CD8">
      <w:pPr>
        <w:jc w:val="both"/>
        <w:rPr>
          <w:rFonts w:ascii="Noto Sans" w:hAnsi="Noto Sans" w:cs="Noto Sans"/>
          <w:b/>
          <w:sz w:val="16"/>
          <w:szCs w:val="16"/>
        </w:rPr>
      </w:pPr>
      <w:r w:rsidRPr="00D40048">
        <w:rPr>
          <w:rFonts w:ascii="Noto Sans" w:hAnsi="Noto Sans" w:cs="Noto Sans"/>
          <w:b/>
          <w:sz w:val="16"/>
          <w:szCs w:val="16"/>
        </w:rPr>
        <w:t>CANJE</w:t>
      </w:r>
    </w:p>
    <w:p w14:paraId="448E6AEC" w14:textId="77777777" w:rsidR="009D785B" w:rsidRPr="00D40048" w:rsidRDefault="009D785B" w:rsidP="00443CD8">
      <w:pPr>
        <w:tabs>
          <w:tab w:val="left" w:pos="1085"/>
        </w:tabs>
        <w:jc w:val="both"/>
        <w:rPr>
          <w:rFonts w:ascii="Noto Sans" w:hAnsi="Noto Sans" w:cs="Noto Sans"/>
          <w:sz w:val="16"/>
          <w:szCs w:val="16"/>
        </w:rPr>
      </w:pPr>
      <w:r w:rsidRPr="00D40048">
        <w:rPr>
          <w:rFonts w:ascii="Noto Sans" w:hAnsi="Noto Sans" w:cs="Noto Sans"/>
          <w:sz w:val="16"/>
          <w:szCs w:val="16"/>
        </w:rPr>
        <w:tab/>
      </w:r>
    </w:p>
    <w:p w14:paraId="62EFC57A" w14:textId="0720DEA5"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b/>
          <w:sz w:val="16"/>
          <w:szCs w:val="16"/>
        </w:rPr>
        <w:t>CANJE DE LOS BIENES (CONSUMIBLES</w:t>
      </w:r>
      <w:r w:rsidRPr="00D40048">
        <w:rPr>
          <w:rFonts w:ascii="Noto Sans" w:eastAsia="Arial Unicode MS" w:hAnsi="Noto Sans" w:cs="Noto Sans"/>
          <w:sz w:val="16"/>
          <w:szCs w:val="16"/>
        </w:rPr>
        <w:t xml:space="preserve">). </w:t>
      </w:r>
    </w:p>
    <w:p w14:paraId="130A22B5"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377B9FB" w14:textId="52AC8C42"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EN CASO DE QUE LOS BIENES (CONSUMIBLES) RECIBIDOS EN LOS ALMACENES DE LAS UNIDADES MÉDICAS SE PRESENTEN VICIOS OCULTOS O DEFECTOS DE FABRICACIÓN, SE SOLICITARÁ CANJE A TRAVÉS DE ADMINISTRADOR DE CONTRATO, Para el caso de fallas en las </w:t>
      </w:r>
      <w:r w:rsidR="00EC2544">
        <w:rPr>
          <w:rFonts w:ascii="Noto Sans" w:eastAsia="Arial Unicode MS" w:hAnsi="Noto Sans" w:cs="Noto Sans"/>
          <w:sz w:val="16"/>
          <w:szCs w:val="16"/>
        </w:rPr>
        <w:t>equipos</w:t>
      </w:r>
      <w:r w:rsidRPr="00D40048">
        <w:rPr>
          <w:rFonts w:ascii="Noto Sans" w:eastAsia="Arial Unicode MS" w:hAnsi="Noto Sans" w:cs="Noto Sans"/>
          <w:sz w:val="16"/>
          <w:szCs w:val="16"/>
        </w:rPr>
        <w:t>,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 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06E2272A"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432691CC" w14:textId="2C69D554"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El licitante adjudicado deberá proporcionar durante la vigencia del contrato sin costo extra para el IMSS, la asistencia técnica que se requiera para el manejo y funcionamiento de los equipos.</w:t>
      </w:r>
    </w:p>
    <w:p w14:paraId="2D052C95"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39B4211E" w14:textId="3A8C1E0E"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4E6745DA"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56ECAE8" w14:textId="711463DD" w:rsidR="008B7CAD"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El proveedor deberá recolectar </w:t>
      </w:r>
      <w:r w:rsidR="00EC2544" w:rsidRPr="00D40048">
        <w:rPr>
          <w:rFonts w:ascii="Noto Sans" w:eastAsia="Arial Unicode MS" w:hAnsi="Noto Sans" w:cs="Noto Sans"/>
          <w:sz w:val="16"/>
          <w:szCs w:val="16"/>
        </w:rPr>
        <w:t>los</w:t>
      </w:r>
      <w:r w:rsidRPr="00D40048">
        <w:rPr>
          <w:rFonts w:ascii="Noto Sans" w:eastAsia="Arial Unicode MS" w:hAnsi="Noto Sans" w:cs="Noto Sans"/>
          <w:sz w:val="16"/>
          <w:szCs w:val="16"/>
        </w:rPr>
        <w:t xml:space="preserve"> </w:t>
      </w:r>
      <w:r w:rsidR="00EC2544">
        <w:rPr>
          <w:rFonts w:ascii="Noto Sans" w:eastAsia="Arial Unicode MS" w:hAnsi="Noto Sans" w:cs="Noto Sans"/>
          <w:sz w:val="16"/>
          <w:szCs w:val="16"/>
        </w:rPr>
        <w:t>equipos</w:t>
      </w:r>
      <w:r w:rsidRPr="00D40048">
        <w:rPr>
          <w:rFonts w:ascii="Noto Sans" w:eastAsia="Arial Unicode MS" w:hAnsi="Noto Sans" w:cs="Noto Sans"/>
          <w:sz w:val="16"/>
          <w:szCs w:val="16"/>
        </w:rPr>
        <w:t xml:space="preserve"> de infusión en los hospitales del Instituto a partir de treinta días naturales posteriores al vencimiento del contrato, siempre y cuando los consumibles se hayan agotado.</w:t>
      </w:r>
    </w:p>
    <w:p w14:paraId="05F6B674"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66AF0FD" w14:textId="77777777" w:rsidR="00AA5464" w:rsidRPr="00D40048" w:rsidRDefault="00AA5464" w:rsidP="00443CD8">
      <w:pPr>
        <w:tabs>
          <w:tab w:val="left" w:pos="426"/>
        </w:tabs>
        <w:jc w:val="both"/>
        <w:rPr>
          <w:rFonts w:ascii="Noto Sans" w:hAnsi="Noto Sans" w:cs="Noto Sans"/>
          <w:b/>
          <w:bCs/>
          <w:sz w:val="16"/>
          <w:szCs w:val="16"/>
        </w:rPr>
      </w:pPr>
      <w:r w:rsidRPr="00D40048">
        <w:rPr>
          <w:rFonts w:ascii="Noto Sans" w:hAnsi="Noto Sans" w:cs="Noto Sans"/>
          <w:b/>
          <w:bCs/>
          <w:sz w:val="16"/>
          <w:szCs w:val="16"/>
        </w:rPr>
        <w:t>12.</w:t>
      </w:r>
      <w:r w:rsidRPr="00D40048">
        <w:rPr>
          <w:rFonts w:ascii="Noto Sans" w:hAnsi="Noto Sans" w:cs="Noto Sans"/>
          <w:b/>
          <w:bCs/>
          <w:sz w:val="16"/>
          <w:szCs w:val="16"/>
        </w:rPr>
        <w:tab/>
        <w:t>CONDICIONES DE PAGO:</w:t>
      </w:r>
    </w:p>
    <w:p w14:paraId="6FABD10E" w14:textId="77777777" w:rsidR="00AA5464" w:rsidRPr="00D40048" w:rsidRDefault="00AA5464" w:rsidP="00443CD8">
      <w:pPr>
        <w:tabs>
          <w:tab w:val="left" w:pos="426"/>
        </w:tabs>
        <w:jc w:val="both"/>
        <w:rPr>
          <w:rFonts w:ascii="Noto Sans" w:hAnsi="Noto Sans" w:cs="Noto Sans"/>
          <w:b/>
          <w:bCs/>
          <w:sz w:val="16"/>
          <w:szCs w:val="16"/>
        </w:rPr>
      </w:pPr>
    </w:p>
    <w:p w14:paraId="56D7701B" w14:textId="77777777" w:rsidR="00356BF3" w:rsidRPr="00356BF3" w:rsidRDefault="006D7FFA" w:rsidP="00356BF3">
      <w:pPr>
        <w:jc w:val="both"/>
        <w:rPr>
          <w:rFonts w:ascii="Noto Sans" w:hAnsi="Noto Sans" w:cs="Noto Sans"/>
          <w:sz w:val="16"/>
          <w:szCs w:val="16"/>
        </w:rPr>
      </w:pPr>
      <w:r w:rsidRPr="00D40048">
        <w:rPr>
          <w:rFonts w:ascii="Noto Sans" w:hAnsi="Noto Sans" w:cs="Noto Sans"/>
          <w:sz w:val="16"/>
          <w:szCs w:val="16"/>
        </w:rPr>
        <w:t xml:space="preserve"> </w:t>
      </w:r>
      <w:r w:rsidR="00356BF3">
        <w:rPr>
          <w:rFonts w:ascii="Noto Sans" w:hAnsi="Noto Sans" w:cs="Noto Sans"/>
          <w:sz w:val="16"/>
          <w:szCs w:val="16"/>
        </w:rPr>
        <w:t xml:space="preserve"> </w:t>
      </w:r>
      <w:r w:rsidR="00356BF3" w:rsidRPr="00356BF3">
        <w:rPr>
          <w:rFonts w:ascii="Noto Sans" w:hAnsi="Noto Sans" w:cs="Noto Sans"/>
          <w:sz w:val="16"/>
          <w:szCs w:val="16"/>
        </w:rPr>
        <w:t xml:space="preserve">Representación impresa del comprobante fiscal digital por internet (CFDI) que reúna los requisitos fiscales respectivos, en la que indique los bienes o servicios entregados, numero de Proveedor, numero de contrato, numero de alta de almacén y opinión </w:t>
      </w:r>
      <w:r w:rsidR="00356BF3" w:rsidRPr="00356BF3">
        <w:rPr>
          <w:rFonts w:ascii="Noto Sans" w:hAnsi="Noto Sans" w:cs="Noto Sans"/>
          <w:sz w:val="16"/>
          <w:szCs w:val="16"/>
        </w:rPr>
        <w:lastRenderedPageBreak/>
        <w:t xml:space="preserve">de cumplimiento de obligaciones fiscales en materia de seguridad social (IMSS), positiva y vigente. los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21F4AED3" w14:textId="77777777" w:rsidR="00356BF3" w:rsidRPr="00356BF3" w:rsidRDefault="00356BF3" w:rsidP="00356BF3">
      <w:pPr>
        <w:jc w:val="both"/>
        <w:rPr>
          <w:rFonts w:ascii="Noto Sans" w:hAnsi="Noto Sans" w:cs="Noto Sans"/>
          <w:sz w:val="16"/>
          <w:szCs w:val="16"/>
        </w:rPr>
      </w:pPr>
    </w:p>
    <w:p w14:paraId="42E3A786"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29E9579" w14:textId="77777777" w:rsidR="00356BF3" w:rsidRPr="00356BF3" w:rsidRDefault="00356BF3" w:rsidP="00356BF3">
      <w:pPr>
        <w:jc w:val="both"/>
        <w:rPr>
          <w:rFonts w:ascii="Noto Sans" w:hAnsi="Noto Sans" w:cs="Noto Sans"/>
          <w:sz w:val="16"/>
          <w:szCs w:val="16"/>
        </w:rPr>
      </w:pPr>
    </w:p>
    <w:p w14:paraId="08D91BFA"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 xml:space="preserve">Para la validación de dichos comprobantes el proveedor deberá cargar en internet, a través del portal de servicios a proveedores de la página del instituto, el archivo en formato </w:t>
      </w:r>
      <w:proofErr w:type="spellStart"/>
      <w:r w:rsidRPr="00356BF3">
        <w:rPr>
          <w:rFonts w:ascii="Noto Sans" w:hAnsi="Noto Sans" w:cs="Noto Sans"/>
          <w:sz w:val="16"/>
          <w:szCs w:val="16"/>
        </w:rPr>
        <w:t>xml</w:t>
      </w:r>
      <w:proofErr w:type="spellEnd"/>
      <w:r w:rsidRPr="00356BF3">
        <w:rPr>
          <w:rFonts w:ascii="Noto Sans" w:hAnsi="Noto Sans" w:cs="Noto Sans"/>
          <w:sz w:val="16"/>
          <w:szCs w:val="16"/>
        </w:rPr>
        <w:t>. La validez de estos será determinada durante la carga y únicamente los comprobantes validos serán procedentes para pago.</w:t>
      </w:r>
    </w:p>
    <w:p w14:paraId="0C12F135" w14:textId="77777777" w:rsidR="00356BF3" w:rsidRPr="00356BF3" w:rsidRDefault="00356BF3" w:rsidP="00356BF3">
      <w:pPr>
        <w:jc w:val="both"/>
        <w:rPr>
          <w:rFonts w:ascii="Noto Sans" w:hAnsi="Noto Sans" w:cs="Noto Sans"/>
          <w:sz w:val="16"/>
          <w:szCs w:val="16"/>
        </w:rPr>
      </w:pPr>
    </w:p>
    <w:p w14:paraId="4DBC383F"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“EL PROVEEDOR” se obliga a no cancelar ante el SAT los comprobantes fiscales digitales por internet (CFDI) a favor de “EL INSTITUTO”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48C6B95B" w14:textId="77777777" w:rsidR="00356BF3" w:rsidRPr="00356BF3" w:rsidRDefault="00356BF3" w:rsidP="00356BF3">
      <w:pPr>
        <w:jc w:val="both"/>
        <w:rPr>
          <w:rFonts w:ascii="Noto Sans" w:hAnsi="Noto Sans" w:cs="Noto Sans"/>
          <w:sz w:val="16"/>
          <w:szCs w:val="16"/>
        </w:rPr>
      </w:pPr>
    </w:p>
    <w:p w14:paraId="0AC1A430"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En caso de que el proveedor presente su factura con errores o deficiencias, el plazo de pago se ajustará en términos del artículo 90 del reglamento.</w:t>
      </w:r>
    </w:p>
    <w:p w14:paraId="41C48DE5" w14:textId="77777777" w:rsidR="00356BF3" w:rsidRPr="00356BF3" w:rsidRDefault="00356BF3" w:rsidP="00356BF3">
      <w:pPr>
        <w:jc w:val="both"/>
        <w:rPr>
          <w:rFonts w:ascii="Noto Sans" w:hAnsi="Noto Sans" w:cs="Noto Sans"/>
          <w:sz w:val="16"/>
          <w:szCs w:val="16"/>
        </w:rPr>
      </w:pPr>
    </w:p>
    <w:p w14:paraId="2C845678"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6BF60FFC"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9D020F2" w14:textId="77777777" w:rsidR="00356BF3" w:rsidRPr="00356BF3" w:rsidRDefault="00356BF3" w:rsidP="00356BF3">
      <w:pPr>
        <w:jc w:val="both"/>
        <w:rPr>
          <w:rFonts w:ascii="Noto Sans" w:hAnsi="Noto Sans" w:cs="Noto Sans"/>
          <w:sz w:val="16"/>
          <w:szCs w:val="16"/>
        </w:rPr>
      </w:pPr>
    </w:p>
    <w:p w14:paraId="208CBB0F"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1F0EB71" w14:textId="77777777" w:rsidR="00356BF3" w:rsidRPr="00356BF3" w:rsidRDefault="00356BF3" w:rsidP="00356BF3">
      <w:pPr>
        <w:jc w:val="both"/>
        <w:rPr>
          <w:rFonts w:ascii="Noto Sans" w:hAnsi="Noto Sans" w:cs="Noto Sans"/>
          <w:sz w:val="16"/>
          <w:szCs w:val="16"/>
        </w:rPr>
      </w:pPr>
    </w:p>
    <w:p w14:paraId="22852259"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68837111" w14:textId="77777777" w:rsidR="00356BF3" w:rsidRPr="00356BF3" w:rsidRDefault="00356BF3" w:rsidP="00356BF3">
      <w:pPr>
        <w:jc w:val="both"/>
        <w:rPr>
          <w:rFonts w:ascii="Noto Sans" w:hAnsi="Noto Sans" w:cs="Noto Sans"/>
          <w:sz w:val="16"/>
          <w:szCs w:val="16"/>
        </w:rPr>
      </w:pPr>
    </w:p>
    <w:p w14:paraId="159596FC" w14:textId="77777777" w:rsidR="00356BF3" w:rsidRPr="00356BF3" w:rsidRDefault="00356BF3" w:rsidP="00356BF3">
      <w:pPr>
        <w:jc w:val="both"/>
        <w:rPr>
          <w:rFonts w:ascii="Noto Sans" w:hAnsi="Noto Sans" w:cs="Noto Sans"/>
          <w:sz w:val="16"/>
          <w:szCs w:val="16"/>
        </w:rPr>
      </w:pPr>
      <w:r w:rsidRPr="00356BF3">
        <w:rPr>
          <w:rFonts w:ascii="Noto Sans" w:hAnsi="Noto Sans" w:cs="Noto Sans"/>
          <w:sz w:val="16"/>
          <w:szCs w:val="16"/>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26CDF40D" w14:textId="77777777" w:rsidR="00356BF3" w:rsidRPr="00356BF3" w:rsidRDefault="00356BF3" w:rsidP="00356BF3">
      <w:pPr>
        <w:jc w:val="both"/>
        <w:rPr>
          <w:rFonts w:ascii="Noto Sans" w:hAnsi="Noto Sans" w:cs="Noto Sans"/>
          <w:sz w:val="16"/>
          <w:szCs w:val="16"/>
        </w:rPr>
      </w:pPr>
    </w:p>
    <w:p w14:paraId="43E4A8AF" w14:textId="46185A88" w:rsidR="00C65E18" w:rsidRPr="00D40048" w:rsidRDefault="00356BF3" w:rsidP="00356BF3">
      <w:pPr>
        <w:jc w:val="both"/>
        <w:rPr>
          <w:rFonts w:ascii="Noto Sans" w:hAnsi="Noto Sans" w:cs="Noto Sans"/>
          <w:sz w:val="16"/>
          <w:szCs w:val="16"/>
        </w:rPr>
      </w:pPr>
      <w:r w:rsidRPr="00356BF3">
        <w:rPr>
          <w:rFonts w:ascii="Noto Sans" w:hAnsi="Noto Sans" w:cs="Noto Sans"/>
          <w:sz w:val="16"/>
          <w:szCs w:val="16"/>
        </w:rPr>
        <w:t>El pago de los bienes quedará condicionado proporcionalmente al pago que el proveedor deba efectuar por concepto de penas convencionales por atraso.</w:t>
      </w:r>
    </w:p>
    <w:p w14:paraId="362823E2" w14:textId="77777777" w:rsidR="009E1BBD" w:rsidRPr="00D40048" w:rsidRDefault="009E1BBD" w:rsidP="009E1BBD">
      <w:pPr>
        <w:jc w:val="both"/>
        <w:rPr>
          <w:rFonts w:ascii="Noto Sans" w:hAnsi="Noto Sans" w:cs="Noto Sans"/>
          <w:sz w:val="16"/>
          <w:szCs w:val="16"/>
        </w:rPr>
      </w:pPr>
    </w:p>
    <w:p w14:paraId="3CF55491" w14:textId="77777777" w:rsidR="00AA5464" w:rsidRPr="00D40048" w:rsidRDefault="00AA5464" w:rsidP="00443CD8">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12.1</w:t>
      </w:r>
      <w:r w:rsidRPr="00D40048">
        <w:rPr>
          <w:rFonts w:ascii="Noto Sans" w:hAnsi="Noto Sans" w:cs="Noto Sans"/>
          <w:b/>
          <w:bCs/>
          <w:sz w:val="16"/>
          <w:szCs w:val="16"/>
          <w:lang w:val="es-ES_tradnl"/>
        </w:rPr>
        <w:tab/>
        <w:t>MONEDA EN LA QUE DEBERÁN COTIZARSE LOS BIENES Y EFECTUARSE LOS PAGOS RESPECTIVOS.</w:t>
      </w:r>
    </w:p>
    <w:p w14:paraId="2ABA12BF" w14:textId="77777777" w:rsidR="00AA5464" w:rsidRPr="00D40048" w:rsidRDefault="00AA5464" w:rsidP="00443CD8">
      <w:pPr>
        <w:jc w:val="both"/>
        <w:rPr>
          <w:rFonts w:ascii="Noto Sans" w:hAnsi="Noto Sans" w:cs="Noto Sans"/>
          <w:b/>
          <w:bCs/>
          <w:sz w:val="16"/>
          <w:szCs w:val="16"/>
          <w:lang w:val="es-ES_tradnl"/>
        </w:rPr>
      </w:pPr>
    </w:p>
    <w:p w14:paraId="3F6DFB95" w14:textId="77777777" w:rsidR="00AA5464" w:rsidRPr="00D40048" w:rsidRDefault="00AA5464" w:rsidP="00443CD8">
      <w:pPr>
        <w:jc w:val="both"/>
        <w:rPr>
          <w:rFonts w:ascii="Noto Sans" w:hAnsi="Noto Sans" w:cs="Noto Sans"/>
          <w:sz w:val="16"/>
          <w:szCs w:val="16"/>
        </w:rPr>
      </w:pPr>
      <w:r w:rsidRPr="00D40048">
        <w:rPr>
          <w:rFonts w:ascii="Noto Sans" w:hAnsi="Noto Sans" w:cs="Noto Sans"/>
          <w:sz w:val="16"/>
          <w:szCs w:val="16"/>
        </w:rPr>
        <w:t>Las propuestas y el pago de los bienes se realizarán en pesos mexicanos a dos decimales.</w:t>
      </w:r>
    </w:p>
    <w:p w14:paraId="795966EE" w14:textId="77777777" w:rsidR="00C65E18" w:rsidRPr="00D40048" w:rsidRDefault="00C65E18" w:rsidP="00443CD8">
      <w:pPr>
        <w:jc w:val="both"/>
        <w:rPr>
          <w:rFonts w:ascii="Noto Sans" w:hAnsi="Noto Sans" w:cs="Noto Sans"/>
          <w:sz w:val="16"/>
          <w:szCs w:val="16"/>
        </w:rPr>
      </w:pPr>
    </w:p>
    <w:p w14:paraId="75CEB690" w14:textId="77777777" w:rsidR="00AA5464" w:rsidRPr="00D40048" w:rsidRDefault="00AA5464" w:rsidP="00443CD8">
      <w:pPr>
        <w:jc w:val="both"/>
        <w:rPr>
          <w:rFonts w:ascii="Noto Sans" w:hAnsi="Noto Sans" w:cs="Noto Sans"/>
          <w:b/>
          <w:sz w:val="16"/>
          <w:szCs w:val="16"/>
        </w:rPr>
      </w:pPr>
      <w:r w:rsidRPr="00D40048">
        <w:rPr>
          <w:rFonts w:ascii="Noto Sans" w:hAnsi="Noto Sans" w:cs="Noto Sans"/>
          <w:b/>
          <w:sz w:val="16"/>
          <w:szCs w:val="16"/>
        </w:rPr>
        <w:t>12.2</w:t>
      </w:r>
      <w:r w:rsidRPr="00D40048">
        <w:rPr>
          <w:rFonts w:ascii="Noto Sans" w:hAnsi="Noto Sans" w:cs="Noto Sans"/>
          <w:b/>
          <w:sz w:val="16"/>
          <w:szCs w:val="16"/>
        </w:rPr>
        <w:tab/>
        <w:t xml:space="preserve"> IMPUESTOS Y DERECHOS:</w:t>
      </w:r>
    </w:p>
    <w:p w14:paraId="163EA721" w14:textId="77777777" w:rsidR="00AA5464" w:rsidRPr="00D40048" w:rsidRDefault="00AA5464" w:rsidP="00443CD8">
      <w:pPr>
        <w:tabs>
          <w:tab w:val="left" w:pos="-284"/>
          <w:tab w:val="left" w:pos="9498"/>
        </w:tabs>
        <w:jc w:val="both"/>
        <w:rPr>
          <w:rFonts w:ascii="Noto Sans" w:hAnsi="Noto Sans" w:cs="Noto Sans"/>
          <w:sz w:val="16"/>
          <w:szCs w:val="16"/>
        </w:rPr>
      </w:pPr>
    </w:p>
    <w:p w14:paraId="7C9E575B" w14:textId="77777777" w:rsidR="00AA5464" w:rsidRPr="00D40048" w:rsidRDefault="00AA5464" w:rsidP="00443CD8">
      <w:pPr>
        <w:jc w:val="both"/>
        <w:rPr>
          <w:rFonts w:ascii="Noto Sans" w:hAnsi="Noto Sans" w:cs="Noto Sans"/>
          <w:sz w:val="16"/>
          <w:szCs w:val="16"/>
        </w:rPr>
      </w:pPr>
      <w:r w:rsidRPr="00D40048">
        <w:rPr>
          <w:rFonts w:ascii="Noto Sans" w:hAnsi="Noto Sans" w:cs="Noto Sans"/>
          <w:sz w:val="16"/>
          <w:szCs w:val="16"/>
        </w:rPr>
        <w:t>Los impuestos y derechos que procedan con motivo de los bienes objeto de la presente licitación</w:t>
      </w:r>
      <w:bookmarkStart w:id="2" w:name="_DV_M234"/>
      <w:bookmarkEnd w:id="2"/>
      <w:r w:rsidRPr="00D40048">
        <w:rPr>
          <w:rFonts w:ascii="Noto Sans" w:hAnsi="Noto Sans" w:cs="Noto Sans"/>
          <w:sz w:val="16"/>
          <w:szCs w:val="16"/>
        </w:rPr>
        <w:t>, serán pagados por el proveedor</w:t>
      </w:r>
      <w:bookmarkStart w:id="3" w:name="_DV_C248"/>
      <w:r w:rsidRPr="00D40048">
        <w:rPr>
          <w:rStyle w:val="DeltaViewInsertion"/>
          <w:rFonts w:ascii="Noto Sans" w:hAnsi="Noto Sans" w:cs="Noto Sans"/>
          <w:color w:val="auto"/>
          <w:sz w:val="16"/>
          <w:szCs w:val="16"/>
        </w:rPr>
        <w:t xml:space="preserve"> conforme a la legislación aplicable en la materia</w:t>
      </w:r>
      <w:bookmarkStart w:id="4" w:name="_DV_M235"/>
      <w:bookmarkEnd w:id="3"/>
      <w:bookmarkEnd w:id="4"/>
      <w:r w:rsidRPr="00D40048">
        <w:rPr>
          <w:rFonts w:ascii="Noto Sans" w:hAnsi="Noto Sans" w:cs="Noto Sans"/>
          <w:sz w:val="16"/>
          <w:szCs w:val="16"/>
        </w:rPr>
        <w:t>.</w:t>
      </w:r>
    </w:p>
    <w:p w14:paraId="618A2B01" w14:textId="77777777" w:rsidR="00AA5464" w:rsidRPr="00D40048" w:rsidRDefault="00AA5464" w:rsidP="00443CD8">
      <w:pPr>
        <w:jc w:val="both"/>
        <w:rPr>
          <w:rFonts w:ascii="Noto Sans" w:hAnsi="Noto Sans" w:cs="Noto Sans"/>
          <w:sz w:val="16"/>
          <w:szCs w:val="16"/>
        </w:rPr>
      </w:pPr>
    </w:p>
    <w:p w14:paraId="0CA0A367" w14:textId="77777777" w:rsidR="00AA5464" w:rsidRPr="00D40048" w:rsidRDefault="00AA5464" w:rsidP="00443CD8">
      <w:pPr>
        <w:tabs>
          <w:tab w:val="left" w:pos="-284"/>
          <w:tab w:val="left" w:pos="9498"/>
        </w:tabs>
        <w:jc w:val="both"/>
        <w:rPr>
          <w:rFonts w:ascii="Noto Sans" w:hAnsi="Noto Sans" w:cs="Noto Sans"/>
          <w:sz w:val="16"/>
          <w:szCs w:val="16"/>
        </w:rPr>
      </w:pPr>
      <w:bookmarkStart w:id="5" w:name="_DV_M236"/>
      <w:bookmarkEnd w:id="5"/>
      <w:r w:rsidRPr="00D40048">
        <w:rPr>
          <w:rFonts w:ascii="Noto Sans" w:hAnsi="Noto Sans" w:cs="Noto Sans"/>
          <w:sz w:val="16"/>
          <w:szCs w:val="16"/>
        </w:rPr>
        <w:lastRenderedPageBreak/>
        <w:t>El Instituto sólo cubrirá el Impuesto al Valor Agregado de acuerdo a lo establecido en las disposiciones legales vigentes en la materia.</w:t>
      </w:r>
    </w:p>
    <w:p w14:paraId="09A95853" w14:textId="77777777" w:rsidR="008B7CAD" w:rsidRPr="001F4D32" w:rsidRDefault="008B7CAD" w:rsidP="00443CD8">
      <w:pPr>
        <w:tabs>
          <w:tab w:val="left" w:pos="-284"/>
          <w:tab w:val="left" w:pos="9498"/>
        </w:tabs>
        <w:jc w:val="both"/>
        <w:rPr>
          <w:rFonts w:ascii="Arial" w:hAnsi="Arial" w:cs="Arial"/>
          <w:sz w:val="18"/>
          <w:szCs w:val="18"/>
        </w:rPr>
      </w:pPr>
    </w:p>
    <w:p w14:paraId="40AE1A94" w14:textId="77777777" w:rsidR="00AA5464" w:rsidRPr="00D40048" w:rsidRDefault="00AA5464" w:rsidP="00443CD8">
      <w:pPr>
        <w:tabs>
          <w:tab w:val="left" w:pos="851"/>
        </w:tabs>
        <w:jc w:val="both"/>
        <w:rPr>
          <w:rFonts w:ascii="Noto Sans" w:hAnsi="Noto Sans" w:cs="Noto Sans"/>
          <w:b/>
          <w:bCs/>
          <w:sz w:val="16"/>
          <w:szCs w:val="16"/>
        </w:rPr>
      </w:pPr>
      <w:r w:rsidRPr="00D40048">
        <w:rPr>
          <w:rFonts w:ascii="Noto Sans" w:hAnsi="Noto Sans" w:cs="Noto Sans"/>
          <w:b/>
          <w:bCs/>
          <w:sz w:val="16"/>
          <w:szCs w:val="16"/>
        </w:rPr>
        <w:t>13.</w:t>
      </w:r>
      <w:r w:rsidR="009A65B4" w:rsidRPr="00D40048">
        <w:rPr>
          <w:rFonts w:ascii="Noto Sans" w:hAnsi="Noto Sans" w:cs="Noto Sans"/>
          <w:b/>
          <w:bCs/>
          <w:sz w:val="16"/>
          <w:szCs w:val="16"/>
        </w:rPr>
        <w:t xml:space="preserve"> </w:t>
      </w:r>
      <w:r w:rsidRPr="00D40048">
        <w:rPr>
          <w:rFonts w:ascii="Noto Sans" w:hAnsi="Noto Sans" w:cs="Noto Sans"/>
          <w:b/>
          <w:bCs/>
          <w:sz w:val="16"/>
          <w:szCs w:val="16"/>
        </w:rPr>
        <w:t>COMUNICACIÓN DEL FALLO</w:t>
      </w:r>
    </w:p>
    <w:p w14:paraId="723E82F8" w14:textId="77777777" w:rsidR="00AA5464" w:rsidRPr="00D40048" w:rsidRDefault="00AA5464" w:rsidP="00443CD8">
      <w:pPr>
        <w:tabs>
          <w:tab w:val="left" w:pos="426"/>
        </w:tabs>
        <w:jc w:val="both"/>
        <w:rPr>
          <w:rFonts w:ascii="Noto Sans" w:hAnsi="Noto Sans" w:cs="Noto Sans"/>
          <w:bCs/>
          <w:sz w:val="16"/>
          <w:szCs w:val="16"/>
        </w:rPr>
      </w:pPr>
    </w:p>
    <w:p w14:paraId="633350D0" w14:textId="77777777" w:rsidR="00AA5464" w:rsidRPr="00D40048" w:rsidRDefault="00AA5464" w:rsidP="00443CD8">
      <w:pPr>
        <w:tabs>
          <w:tab w:val="left" w:pos="852"/>
        </w:tabs>
        <w:jc w:val="both"/>
        <w:rPr>
          <w:rFonts w:ascii="Noto Sans" w:hAnsi="Noto Sans" w:cs="Noto Sans"/>
          <w:bCs/>
          <w:sz w:val="16"/>
          <w:szCs w:val="16"/>
        </w:rPr>
      </w:pPr>
      <w:r w:rsidRPr="00D40048">
        <w:rPr>
          <w:rFonts w:ascii="Noto Sans" w:hAnsi="Noto Sans" w:cs="Noto Sans"/>
          <w:bCs/>
          <w:sz w:val="16"/>
          <w:szCs w:val="16"/>
        </w:rPr>
        <w:t xml:space="preserve">Por tratarse de un procedimiento de contratación realizado de conformidad con lo previsto en el artículo </w:t>
      </w:r>
      <w:r w:rsidR="006D7FFA" w:rsidRPr="00D40048">
        <w:rPr>
          <w:rFonts w:ascii="Noto Sans" w:hAnsi="Noto Sans" w:cs="Noto Sans"/>
          <w:bCs/>
          <w:sz w:val="16"/>
          <w:szCs w:val="16"/>
        </w:rPr>
        <w:t>36</w:t>
      </w:r>
      <w:r w:rsidRPr="00D40048">
        <w:rPr>
          <w:rFonts w:ascii="Noto Sans" w:hAnsi="Noto Sans" w:cs="Noto Sans"/>
          <w:bCs/>
          <w:sz w:val="16"/>
          <w:szCs w:val="16"/>
        </w:rPr>
        <w:t xml:space="preserve"> de la LAASSP, el acto de Fallo se dará a conocer a través de</w:t>
      </w:r>
      <w:r w:rsidR="006D7FFA" w:rsidRPr="00D40048">
        <w:rPr>
          <w:rFonts w:ascii="Noto Sans" w:hAnsi="Noto Sans" w:cs="Noto Sans"/>
          <w:bCs/>
          <w:sz w:val="16"/>
          <w:szCs w:val="16"/>
        </w:rPr>
        <w:t>l portal</w:t>
      </w:r>
      <w:r w:rsidRPr="00D40048">
        <w:rPr>
          <w:rFonts w:ascii="Noto Sans" w:hAnsi="Noto Sans" w:cs="Noto Sans"/>
          <w:bCs/>
          <w:sz w:val="16"/>
          <w:szCs w:val="16"/>
        </w:rPr>
        <w:t xml:space="preserve">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a los licitantes que se hayan registrado en el mismo sistema, se les enviará por correo electrónico el aviso de publicación en este medio.</w:t>
      </w:r>
    </w:p>
    <w:p w14:paraId="42B02AFB" w14:textId="77777777" w:rsidR="00AA5464" w:rsidRPr="00D40048" w:rsidRDefault="00AA5464" w:rsidP="00443CD8">
      <w:pPr>
        <w:tabs>
          <w:tab w:val="left" w:pos="426"/>
        </w:tabs>
        <w:jc w:val="both"/>
        <w:rPr>
          <w:rFonts w:ascii="Noto Sans" w:hAnsi="Noto Sans" w:cs="Noto Sans"/>
          <w:bCs/>
          <w:sz w:val="16"/>
          <w:szCs w:val="16"/>
        </w:rPr>
      </w:pPr>
    </w:p>
    <w:p w14:paraId="7B6DBCD7" w14:textId="5B3531AA" w:rsidR="00AA5464" w:rsidRPr="00D40048" w:rsidRDefault="00F43573" w:rsidP="00443CD8">
      <w:pPr>
        <w:tabs>
          <w:tab w:val="left" w:pos="852"/>
        </w:tabs>
        <w:jc w:val="both"/>
        <w:rPr>
          <w:rFonts w:ascii="Noto Sans" w:hAnsi="Noto Sans" w:cs="Noto Sans"/>
          <w:bCs/>
          <w:sz w:val="16"/>
          <w:szCs w:val="16"/>
        </w:rPr>
      </w:pPr>
      <w:r w:rsidRPr="00D40048">
        <w:rPr>
          <w:rFonts w:ascii="Noto Sans" w:hAnsi="Noto Sans" w:cs="Noto Sans"/>
          <w:bCs/>
          <w:sz w:val="16"/>
          <w:szCs w:val="16"/>
        </w:rPr>
        <w:t>C</w:t>
      </w:r>
      <w:r w:rsidR="00C30B42" w:rsidRPr="00D40048">
        <w:rPr>
          <w:rFonts w:ascii="Noto Sans" w:hAnsi="Noto Sans" w:cs="Noto Sans"/>
          <w:bCs/>
          <w:sz w:val="16"/>
          <w:szCs w:val="16"/>
        </w:rPr>
        <w:t>on fundamento en el artículo 49</w:t>
      </w:r>
      <w:r w:rsidR="00356BF3">
        <w:rPr>
          <w:rFonts w:ascii="Noto Sans" w:hAnsi="Noto Sans" w:cs="Noto Sans"/>
          <w:bCs/>
          <w:sz w:val="16"/>
          <w:szCs w:val="16"/>
        </w:rPr>
        <w:t>, 67</w:t>
      </w:r>
      <w:r w:rsidR="00AA5464" w:rsidRPr="00D40048">
        <w:rPr>
          <w:rFonts w:ascii="Noto Sans" w:hAnsi="Noto Sans" w:cs="Noto Sans"/>
          <w:bC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D40048" w:rsidRDefault="00AA5464" w:rsidP="00443CD8">
      <w:pPr>
        <w:tabs>
          <w:tab w:val="left" w:pos="852"/>
        </w:tabs>
        <w:jc w:val="both"/>
        <w:rPr>
          <w:rFonts w:ascii="Noto Sans" w:hAnsi="Noto Sans" w:cs="Noto Sans"/>
          <w:bCs/>
          <w:sz w:val="16"/>
          <w:szCs w:val="16"/>
        </w:rPr>
      </w:pPr>
    </w:p>
    <w:p w14:paraId="62155915" w14:textId="77777777" w:rsidR="00F43573" w:rsidRPr="00D40048"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6"/>
        </w:rPr>
      </w:pPr>
      <w:r w:rsidRPr="00D40048">
        <w:rPr>
          <w:rFonts w:ascii="Noto Sans" w:hAnsi="Noto Sans" w:cs="Noto Sans"/>
          <w:bCs/>
          <w:sz w:val="16"/>
          <w:szCs w:val="16"/>
        </w:rPr>
        <w:t>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Tequepexpan, San Pedro Tlaquepaque Jalisco, C.P. 45600, por un término no menor a 5 días hábiles.</w:t>
      </w:r>
    </w:p>
    <w:p w14:paraId="680762ED" w14:textId="77777777" w:rsidR="00AA5464" w:rsidRPr="00D40048" w:rsidRDefault="00AA5464" w:rsidP="00443CD8">
      <w:pPr>
        <w:jc w:val="both"/>
        <w:rPr>
          <w:rFonts w:ascii="Noto Sans" w:hAnsi="Noto Sans" w:cs="Noto Sans"/>
          <w:sz w:val="16"/>
          <w:szCs w:val="16"/>
        </w:rPr>
      </w:pPr>
    </w:p>
    <w:p w14:paraId="7E6B184D" w14:textId="77777777" w:rsidR="00AA5464" w:rsidRPr="00D40048" w:rsidRDefault="00AA5464" w:rsidP="00443CD8">
      <w:pPr>
        <w:jc w:val="both"/>
        <w:rPr>
          <w:rFonts w:ascii="Noto Sans" w:hAnsi="Noto Sans" w:cs="Noto Sans"/>
          <w:sz w:val="16"/>
          <w:szCs w:val="16"/>
          <w:lang w:val="es-MX"/>
        </w:rPr>
      </w:pPr>
      <w:r w:rsidRPr="00D40048">
        <w:rPr>
          <w:rFonts w:ascii="Noto Sans" w:hAnsi="Noto Sans" w:cs="Noto Sans"/>
          <w:sz w:val="16"/>
          <w:szCs w:val="16"/>
          <w:lang w:val="es-MX"/>
        </w:rPr>
        <w:t xml:space="preserve">Asimismo, se difundirá un ejemplar de dichas actas en </w:t>
      </w:r>
      <w:r w:rsidR="00C64919" w:rsidRPr="00D40048">
        <w:rPr>
          <w:rFonts w:ascii="Noto Sans" w:hAnsi="Noto Sans" w:cs="Noto Sans"/>
          <w:sz w:val="16"/>
          <w:szCs w:val="16"/>
          <w:lang w:val="es-ES_tradnl"/>
        </w:rPr>
        <w:t>Compras MX</w:t>
      </w:r>
      <w:r w:rsidR="00C64919" w:rsidRPr="00D40048">
        <w:rPr>
          <w:rFonts w:ascii="Noto Sans" w:hAnsi="Noto Sans" w:cs="Noto Sans"/>
          <w:sz w:val="16"/>
          <w:szCs w:val="16"/>
          <w:lang w:val="es-MX"/>
        </w:rPr>
        <w:t xml:space="preserve"> </w:t>
      </w:r>
      <w:r w:rsidRPr="00D40048">
        <w:rPr>
          <w:rFonts w:ascii="Noto Sans" w:hAnsi="Noto Sans" w:cs="Noto Sans"/>
          <w:sz w:val="16"/>
          <w:szCs w:val="16"/>
          <w:lang w:val="es-MX"/>
        </w:rPr>
        <w:t xml:space="preserve">para efectos de notificación a los licitantes que hayan participado a través de </w:t>
      </w:r>
      <w:r w:rsidR="00C64919" w:rsidRPr="00D40048">
        <w:rPr>
          <w:rFonts w:ascii="Noto Sans" w:hAnsi="Noto Sans" w:cs="Noto Sans"/>
          <w:sz w:val="16"/>
          <w:szCs w:val="16"/>
          <w:lang w:val="es-ES_tradnl"/>
        </w:rPr>
        <w:t>Compras MX</w:t>
      </w:r>
      <w:r w:rsidR="00C64919" w:rsidRPr="00D40048">
        <w:rPr>
          <w:rFonts w:ascii="Noto Sans" w:hAnsi="Noto Sans" w:cs="Noto Sans"/>
          <w:sz w:val="16"/>
          <w:szCs w:val="16"/>
          <w:lang w:val="es-MX"/>
        </w:rPr>
        <w:t xml:space="preserve"> </w:t>
      </w:r>
      <w:r w:rsidRPr="00D40048">
        <w:rPr>
          <w:rFonts w:ascii="Noto Sans" w:hAnsi="Noto Sans" w:cs="Noto Sans"/>
          <w:sz w:val="16"/>
          <w:szCs w:val="16"/>
          <w:lang w:val="es-MX"/>
        </w:rPr>
        <w:t>y a los que no hayan asistido al (los) acto(s), en el entendido de que este procedimiento sustituye el de notificación personal.</w:t>
      </w:r>
    </w:p>
    <w:p w14:paraId="6D904BFD" w14:textId="77777777" w:rsidR="00AA5464" w:rsidRPr="00D40048" w:rsidRDefault="00AA5464" w:rsidP="00443CD8">
      <w:pPr>
        <w:jc w:val="both"/>
        <w:rPr>
          <w:rFonts w:ascii="Noto Sans" w:hAnsi="Noto Sans" w:cs="Noto Sans"/>
          <w:sz w:val="16"/>
          <w:szCs w:val="16"/>
        </w:rPr>
      </w:pPr>
    </w:p>
    <w:p w14:paraId="53C0193A" w14:textId="77777777" w:rsidR="00AA5464" w:rsidRPr="00D40048" w:rsidRDefault="00AA5464" w:rsidP="00443CD8">
      <w:pPr>
        <w:jc w:val="both"/>
        <w:rPr>
          <w:rFonts w:ascii="Noto Sans" w:hAnsi="Noto Sans" w:cs="Noto Sans"/>
          <w:sz w:val="16"/>
          <w:szCs w:val="16"/>
          <w:lang w:val="es-MX"/>
        </w:rPr>
      </w:pPr>
      <w:r w:rsidRPr="00D40048">
        <w:rPr>
          <w:rFonts w:ascii="Noto Sans" w:hAnsi="Noto Sans" w:cs="Noto Sans"/>
          <w:sz w:val="16"/>
          <w:szCs w:val="16"/>
          <w:lang w:val="es-MX"/>
        </w:rPr>
        <w:t>Independientemente de lo anterior, el contenido de dichas actas podrá ser consultado en el portal de transparencia “IMSS va a comprar” - “IMSS compró”.</w:t>
      </w:r>
    </w:p>
    <w:p w14:paraId="0B94AAB4" w14:textId="77777777" w:rsidR="00963213" w:rsidRPr="00D40048" w:rsidRDefault="00963213" w:rsidP="00443CD8">
      <w:pPr>
        <w:jc w:val="both"/>
        <w:rPr>
          <w:rFonts w:ascii="Noto Sans" w:hAnsi="Noto Sans" w:cs="Noto Sans"/>
          <w:b/>
          <w:sz w:val="16"/>
          <w:szCs w:val="16"/>
        </w:rPr>
      </w:pPr>
    </w:p>
    <w:p w14:paraId="61656CB1" w14:textId="77777777" w:rsidR="00515117" w:rsidRPr="00D40048" w:rsidRDefault="003C0CEC" w:rsidP="00443CD8">
      <w:pPr>
        <w:jc w:val="both"/>
        <w:rPr>
          <w:rFonts w:ascii="Noto Sans" w:hAnsi="Noto Sans" w:cs="Noto Sans"/>
          <w:b/>
          <w:sz w:val="16"/>
          <w:szCs w:val="16"/>
        </w:rPr>
      </w:pPr>
      <w:r w:rsidRPr="00D40048">
        <w:rPr>
          <w:rFonts w:ascii="Noto Sans" w:hAnsi="Noto Sans" w:cs="Noto Sans"/>
          <w:b/>
          <w:sz w:val="16"/>
          <w:szCs w:val="16"/>
        </w:rPr>
        <w:t>1</w:t>
      </w:r>
      <w:r w:rsidR="00AA5464" w:rsidRPr="00D40048">
        <w:rPr>
          <w:rFonts w:ascii="Noto Sans" w:hAnsi="Noto Sans" w:cs="Noto Sans"/>
          <w:b/>
          <w:sz w:val="16"/>
          <w:szCs w:val="16"/>
        </w:rPr>
        <w:t>4</w:t>
      </w:r>
      <w:r w:rsidRPr="00D40048">
        <w:rPr>
          <w:rFonts w:ascii="Noto Sans" w:hAnsi="Noto Sans" w:cs="Noto Sans"/>
          <w:b/>
          <w:sz w:val="16"/>
          <w:szCs w:val="16"/>
        </w:rPr>
        <w:t>.</w:t>
      </w:r>
      <w:r w:rsidRPr="00D40048">
        <w:rPr>
          <w:rFonts w:ascii="Noto Sans" w:hAnsi="Noto Sans" w:cs="Noto Sans"/>
          <w:b/>
          <w:sz w:val="16"/>
          <w:szCs w:val="16"/>
        </w:rPr>
        <w:tab/>
      </w:r>
      <w:r w:rsidR="00515117" w:rsidRPr="00D40048">
        <w:rPr>
          <w:rFonts w:ascii="Noto Sans" w:hAnsi="Noto Sans" w:cs="Noto Sans"/>
          <w:b/>
          <w:sz w:val="16"/>
          <w:szCs w:val="16"/>
        </w:rPr>
        <w:t xml:space="preserve"> MODELO DE CONTRATO. </w:t>
      </w:r>
    </w:p>
    <w:p w14:paraId="0B07B013" w14:textId="77777777" w:rsidR="00515117" w:rsidRPr="00D40048" w:rsidRDefault="00515117" w:rsidP="00443CD8">
      <w:pPr>
        <w:jc w:val="both"/>
        <w:rPr>
          <w:rFonts w:ascii="Noto Sans" w:hAnsi="Noto Sans" w:cs="Noto Sans"/>
          <w:b/>
          <w:sz w:val="16"/>
          <w:szCs w:val="16"/>
        </w:rPr>
      </w:pPr>
    </w:p>
    <w:p w14:paraId="40FA8059" w14:textId="77777777" w:rsidR="00515117" w:rsidRPr="00D40048" w:rsidRDefault="00C30B42" w:rsidP="00443CD8">
      <w:pPr>
        <w:jc w:val="both"/>
        <w:rPr>
          <w:rFonts w:ascii="Noto Sans" w:hAnsi="Noto Sans" w:cs="Noto Sans"/>
          <w:sz w:val="16"/>
          <w:szCs w:val="16"/>
        </w:rPr>
      </w:pPr>
      <w:r w:rsidRPr="00D40048">
        <w:rPr>
          <w:rFonts w:ascii="Noto Sans" w:hAnsi="Noto Sans" w:cs="Noto Sans"/>
          <w:sz w:val="16"/>
          <w:szCs w:val="16"/>
        </w:rPr>
        <w:t>Con fundamento en el artículo 40</w:t>
      </w:r>
      <w:r w:rsidR="00515117" w:rsidRPr="00D40048">
        <w:rPr>
          <w:rFonts w:ascii="Noto Sans" w:hAnsi="Noto Sans" w:cs="Noto Sans"/>
          <w:sz w:val="16"/>
          <w:szCs w:val="16"/>
        </w:rPr>
        <w:t xml:space="preserve">, de la LAASSP, se adjunta como </w:t>
      </w:r>
      <w:r w:rsidR="00515117" w:rsidRPr="00D40048">
        <w:rPr>
          <w:rFonts w:ascii="Noto Sans" w:hAnsi="Noto Sans" w:cs="Noto Sans"/>
          <w:b/>
          <w:sz w:val="16"/>
          <w:szCs w:val="16"/>
        </w:rPr>
        <w:t xml:space="preserve">Anexo Número </w:t>
      </w:r>
      <w:r w:rsidR="00C60337" w:rsidRPr="00D40048">
        <w:rPr>
          <w:rFonts w:ascii="Noto Sans" w:hAnsi="Noto Sans" w:cs="Noto Sans"/>
          <w:b/>
          <w:sz w:val="16"/>
          <w:szCs w:val="16"/>
        </w:rPr>
        <w:t>1</w:t>
      </w:r>
      <w:r w:rsidR="00C210E5" w:rsidRPr="00D40048">
        <w:rPr>
          <w:rFonts w:ascii="Noto Sans" w:hAnsi="Noto Sans" w:cs="Noto Sans"/>
          <w:b/>
          <w:sz w:val="16"/>
          <w:szCs w:val="16"/>
        </w:rPr>
        <w:t>3</w:t>
      </w:r>
      <w:r w:rsidR="00515117" w:rsidRPr="00D40048">
        <w:rPr>
          <w:rFonts w:ascii="Noto Sans" w:hAnsi="Noto Sans" w:cs="Noto Sans"/>
          <w:b/>
          <w:sz w:val="16"/>
          <w:szCs w:val="16"/>
        </w:rPr>
        <w:t xml:space="preserve"> (</w:t>
      </w:r>
      <w:r w:rsidR="00C60337" w:rsidRPr="00D40048">
        <w:rPr>
          <w:rFonts w:ascii="Noto Sans" w:hAnsi="Noto Sans" w:cs="Noto Sans"/>
          <w:b/>
          <w:sz w:val="16"/>
          <w:szCs w:val="16"/>
        </w:rPr>
        <w:t>TR</w:t>
      </w:r>
      <w:r w:rsidR="00C210E5" w:rsidRPr="00D40048">
        <w:rPr>
          <w:rFonts w:ascii="Noto Sans" w:hAnsi="Noto Sans" w:cs="Noto Sans"/>
          <w:b/>
          <w:sz w:val="16"/>
          <w:szCs w:val="16"/>
        </w:rPr>
        <w:t>E</w:t>
      </w:r>
      <w:r w:rsidR="00C60337" w:rsidRPr="00D40048">
        <w:rPr>
          <w:rFonts w:ascii="Noto Sans" w:hAnsi="Noto Sans" w:cs="Noto Sans"/>
          <w:b/>
          <w:sz w:val="16"/>
          <w:szCs w:val="16"/>
        </w:rPr>
        <w:t>CE</w:t>
      </w:r>
      <w:r w:rsidR="00515117" w:rsidRPr="00D40048">
        <w:rPr>
          <w:rFonts w:ascii="Noto Sans" w:hAnsi="Noto Sans" w:cs="Noto Sans"/>
          <w:b/>
          <w:sz w:val="16"/>
          <w:szCs w:val="16"/>
        </w:rPr>
        <w:t>)</w:t>
      </w:r>
      <w:r w:rsidR="00515117" w:rsidRPr="00D40048">
        <w:rPr>
          <w:rFonts w:ascii="Noto Sans" w:hAnsi="Noto Sans" w:cs="Noto Sans"/>
          <w:sz w:val="16"/>
          <w:szCs w:val="16"/>
        </w:rPr>
        <w:t>,</w:t>
      </w:r>
      <w:r w:rsidR="00515117" w:rsidRPr="00D40048">
        <w:rPr>
          <w:rFonts w:ascii="Noto Sans" w:hAnsi="Noto Sans" w:cs="Noto Sans"/>
          <w:b/>
          <w:sz w:val="16"/>
          <w:szCs w:val="16"/>
        </w:rPr>
        <w:t xml:space="preserve"> </w:t>
      </w:r>
      <w:r w:rsidR="00515117" w:rsidRPr="00D40048">
        <w:rPr>
          <w:rFonts w:ascii="Noto Sans" w:hAnsi="Noto Sans" w:cs="Noto Sans"/>
          <w:sz w:val="16"/>
          <w:szCs w:val="16"/>
        </w:rPr>
        <w:t xml:space="preserve">el modelo del contrato </w:t>
      </w:r>
      <w:r w:rsidR="003A58C7" w:rsidRPr="00D40048">
        <w:rPr>
          <w:rFonts w:ascii="Noto Sans" w:hAnsi="Noto Sans" w:cs="Noto Sans"/>
          <w:sz w:val="16"/>
          <w:szCs w:val="16"/>
        </w:rPr>
        <w:t xml:space="preserve">abierto </w:t>
      </w:r>
      <w:r w:rsidR="00515117" w:rsidRPr="00D40048">
        <w:rPr>
          <w:rFonts w:ascii="Noto Sans" w:hAnsi="Noto Sans" w:cs="Noto Sans"/>
          <w:sz w:val="16"/>
          <w:szCs w:val="16"/>
        </w:rPr>
        <w:t>que será empleado para formalizar los derechos y obligaciones que se deriven de la presente licitación, el cual contiene en lo aplicable, los términos y condici</w:t>
      </w:r>
      <w:r w:rsidRPr="00D40048">
        <w:rPr>
          <w:rFonts w:ascii="Noto Sans" w:hAnsi="Noto Sans" w:cs="Noto Sans"/>
          <w:sz w:val="16"/>
          <w:szCs w:val="16"/>
        </w:rPr>
        <w:t>ones previstos en el artículo 66</w:t>
      </w:r>
      <w:r w:rsidR="00515117" w:rsidRPr="00D40048">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D40048">
        <w:rPr>
          <w:rFonts w:ascii="Noto Sans" w:hAnsi="Noto Sans" w:cs="Noto Sans"/>
          <w:sz w:val="16"/>
          <w:szCs w:val="16"/>
        </w:rPr>
        <w:t>proposición</w:t>
      </w:r>
      <w:r w:rsidR="00515117" w:rsidRPr="00D40048">
        <w:rPr>
          <w:rFonts w:ascii="Noto Sans" w:hAnsi="Noto Sans" w:cs="Noto Sans"/>
          <w:sz w:val="16"/>
          <w:szCs w:val="16"/>
        </w:rPr>
        <w:t xml:space="preserve"> del licitante, le haya sido adjudicado en el fallo.</w:t>
      </w:r>
    </w:p>
    <w:p w14:paraId="651AC00E" w14:textId="77777777" w:rsidR="00515117" w:rsidRPr="00D40048" w:rsidRDefault="00515117" w:rsidP="00443CD8">
      <w:pPr>
        <w:jc w:val="both"/>
        <w:rPr>
          <w:rFonts w:ascii="Noto Sans" w:hAnsi="Noto Sans" w:cs="Noto Sans"/>
          <w:b/>
          <w:sz w:val="16"/>
          <w:szCs w:val="16"/>
        </w:rPr>
      </w:pPr>
    </w:p>
    <w:p w14:paraId="4E46BE3D" w14:textId="77777777" w:rsidR="00515117" w:rsidRPr="00D40048" w:rsidRDefault="00515117" w:rsidP="00443CD8">
      <w:pPr>
        <w:jc w:val="both"/>
        <w:rPr>
          <w:rFonts w:ascii="Noto Sans" w:hAnsi="Noto Sans" w:cs="Noto Sans"/>
          <w:sz w:val="16"/>
          <w:szCs w:val="16"/>
          <w:lang w:val="es-ES_tradnl"/>
        </w:rPr>
      </w:pPr>
      <w:r w:rsidRPr="00D40048">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D40048" w:rsidRDefault="00B5754F" w:rsidP="00443CD8">
      <w:pPr>
        <w:jc w:val="both"/>
        <w:rPr>
          <w:rFonts w:ascii="Noto Sans" w:hAnsi="Noto Sans" w:cs="Noto Sans"/>
          <w:b/>
          <w:sz w:val="16"/>
          <w:szCs w:val="16"/>
        </w:rPr>
      </w:pPr>
    </w:p>
    <w:p w14:paraId="28CB7773" w14:textId="77777777" w:rsidR="00515117" w:rsidRPr="00D40048" w:rsidRDefault="003C0CEC" w:rsidP="00443CD8">
      <w:pPr>
        <w:jc w:val="both"/>
        <w:rPr>
          <w:rFonts w:ascii="Noto Sans" w:hAnsi="Noto Sans" w:cs="Noto Sans"/>
          <w:b/>
          <w:sz w:val="16"/>
          <w:szCs w:val="16"/>
        </w:rPr>
      </w:pPr>
      <w:r w:rsidRPr="00D40048">
        <w:rPr>
          <w:rFonts w:ascii="Noto Sans" w:hAnsi="Noto Sans" w:cs="Noto Sans"/>
          <w:b/>
          <w:sz w:val="16"/>
          <w:szCs w:val="16"/>
        </w:rPr>
        <w:t>1</w:t>
      </w:r>
      <w:r w:rsidR="002114E5" w:rsidRPr="00D40048">
        <w:rPr>
          <w:rFonts w:ascii="Noto Sans" w:hAnsi="Noto Sans" w:cs="Noto Sans"/>
          <w:b/>
          <w:sz w:val="16"/>
          <w:szCs w:val="16"/>
        </w:rPr>
        <w:t>4</w:t>
      </w:r>
      <w:r w:rsidR="00E92A1E" w:rsidRPr="00D40048">
        <w:rPr>
          <w:rFonts w:ascii="Noto Sans" w:hAnsi="Noto Sans" w:cs="Noto Sans"/>
          <w:b/>
          <w:sz w:val="16"/>
          <w:szCs w:val="16"/>
        </w:rPr>
        <w:t xml:space="preserve">.1. </w:t>
      </w:r>
      <w:r w:rsidR="00515117" w:rsidRPr="00D40048">
        <w:rPr>
          <w:rFonts w:ascii="Noto Sans" w:hAnsi="Noto Sans" w:cs="Noto Sans"/>
          <w:b/>
          <w:sz w:val="16"/>
          <w:szCs w:val="16"/>
        </w:rPr>
        <w:t xml:space="preserve">PERÍODO DE CONTRATACIÓN. </w:t>
      </w:r>
    </w:p>
    <w:p w14:paraId="20B230D9" w14:textId="77777777" w:rsidR="00515117" w:rsidRPr="00D40048" w:rsidRDefault="00515117" w:rsidP="00443CD8">
      <w:pPr>
        <w:jc w:val="both"/>
        <w:rPr>
          <w:rFonts w:ascii="Noto Sans" w:hAnsi="Noto Sans" w:cs="Noto Sans"/>
          <w:b/>
          <w:sz w:val="16"/>
          <w:szCs w:val="16"/>
        </w:rPr>
      </w:pPr>
    </w:p>
    <w:p w14:paraId="6F08C5E7" w14:textId="5DAFB247" w:rsidR="00823D2E" w:rsidRPr="00D40048" w:rsidRDefault="00823D2E" w:rsidP="00823D2E">
      <w:pPr>
        <w:jc w:val="both"/>
        <w:rPr>
          <w:rFonts w:ascii="Noto Sans" w:hAnsi="Noto Sans" w:cs="Noto Sans"/>
          <w:sz w:val="16"/>
          <w:szCs w:val="16"/>
        </w:rPr>
      </w:pPr>
      <w:r w:rsidRPr="00D40048">
        <w:rPr>
          <w:rFonts w:ascii="Noto Sans" w:hAnsi="Noto Sans" w:cs="Noto Sans"/>
          <w:sz w:val="16"/>
          <w:szCs w:val="16"/>
        </w:rPr>
        <w:t xml:space="preserve">El (los) contrato(s) que, en su caso, sea(n) formalizado(s) con motivo de este procedimiento de contratación será por un período de vigencia que iniciara a partir </w:t>
      </w:r>
      <w:r w:rsidRPr="00D40048">
        <w:rPr>
          <w:rFonts w:ascii="Noto Sans" w:hAnsi="Noto Sans" w:cs="Noto Sans"/>
          <w:b/>
          <w:sz w:val="16"/>
          <w:szCs w:val="16"/>
        </w:rPr>
        <w:t>del dí</w:t>
      </w:r>
      <w:r w:rsidR="006D4E03" w:rsidRPr="00D40048">
        <w:rPr>
          <w:rFonts w:ascii="Noto Sans" w:hAnsi="Noto Sans" w:cs="Noto Sans"/>
          <w:b/>
          <w:sz w:val="16"/>
          <w:szCs w:val="16"/>
        </w:rPr>
        <w:t xml:space="preserve">a siguiente </w:t>
      </w:r>
      <w:r w:rsidR="004628C4" w:rsidRPr="00D40048">
        <w:rPr>
          <w:rFonts w:ascii="Noto Sans" w:hAnsi="Noto Sans" w:cs="Noto Sans"/>
          <w:b/>
          <w:sz w:val="16"/>
          <w:szCs w:val="16"/>
        </w:rPr>
        <w:t xml:space="preserve">hábil a la fecha de firma del contrato </w:t>
      </w:r>
      <w:r w:rsidR="006D4E03" w:rsidRPr="00D40048">
        <w:rPr>
          <w:rFonts w:ascii="Noto Sans" w:hAnsi="Noto Sans" w:cs="Noto Sans"/>
          <w:b/>
          <w:sz w:val="16"/>
          <w:szCs w:val="16"/>
        </w:rPr>
        <w:t xml:space="preserve">y hasta el 31 de  </w:t>
      </w:r>
      <w:r w:rsidR="004628C4" w:rsidRPr="00D40048">
        <w:rPr>
          <w:rFonts w:ascii="Noto Sans" w:hAnsi="Noto Sans" w:cs="Noto Sans"/>
          <w:b/>
          <w:sz w:val="16"/>
          <w:szCs w:val="16"/>
        </w:rPr>
        <w:t xml:space="preserve">Diciembre </w:t>
      </w:r>
      <w:r w:rsidR="00D82691" w:rsidRPr="00D40048">
        <w:rPr>
          <w:rFonts w:ascii="Noto Sans" w:hAnsi="Noto Sans" w:cs="Noto Sans"/>
          <w:b/>
          <w:sz w:val="16"/>
          <w:szCs w:val="16"/>
        </w:rPr>
        <w:t>de 2026</w:t>
      </w:r>
      <w:r w:rsidRPr="00D40048">
        <w:rPr>
          <w:rFonts w:ascii="Noto Sans" w:hAnsi="Noto Sans" w:cs="Noto Sans"/>
          <w:b/>
          <w:sz w:val="16"/>
          <w:szCs w:val="16"/>
        </w:rPr>
        <w:t>.</w:t>
      </w:r>
    </w:p>
    <w:p w14:paraId="3E9D1D4A" w14:textId="77777777" w:rsidR="00515117" w:rsidRPr="00D40048" w:rsidRDefault="00515117" w:rsidP="00443CD8">
      <w:pPr>
        <w:rPr>
          <w:rFonts w:ascii="Noto Sans" w:hAnsi="Noto Sans" w:cs="Noto Sans"/>
          <w:sz w:val="16"/>
          <w:szCs w:val="16"/>
        </w:rPr>
      </w:pPr>
    </w:p>
    <w:p w14:paraId="2C7968CA" w14:textId="77777777" w:rsidR="00515117" w:rsidRPr="00D40048" w:rsidRDefault="003C0CEC" w:rsidP="00443CD8">
      <w:pPr>
        <w:rPr>
          <w:rFonts w:ascii="Noto Sans" w:hAnsi="Noto Sans" w:cs="Noto Sans"/>
          <w:b/>
          <w:bCs/>
          <w:sz w:val="16"/>
          <w:szCs w:val="16"/>
        </w:rPr>
      </w:pPr>
      <w:r w:rsidRPr="00D40048">
        <w:rPr>
          <w:rFonts w:ascii="Noto Sans" w:hAnsi="Noto Sans" w:cs="Noto Sans"/>
          <w:b/>
          <w:sz w:val="16"/>
          <w:szCs w:val="16"/>
        </w:rPr>
        <w:t>1</w:t>
      </w:r>
      <w:r w:rsidR="002114E5" w:rsidRPr="00D40048">
        <w:rPr>
          <w:rFonts w:ascii="Noto Sans" w:hAnsi="Noto Sans" w:cs="Noto Sans"/>
          <w:b/>
          <w:sz w:val="16"/>
          <w:szCs w:val="16"/>
        </w:rPr>
        <w:t>4</w:t>
      </w:r>
      <w:r w:rsidR="00515117" w:rsidRPr="00D40048">
        <w:rPr>
          <w:rFonts w:ascii="Noto Sans" w:hAnsi="Noto Sans" w:cs="Noto Sans"/>
          <w:b/>
          <w:sz w:val="16"/>
          <w:szCs w:val="16"/>
        </w:rPr>
        <w:t>.2</w:t>
      </w:r>
      <w:r w:rsidR="00515117" w:rsidRPr="00D40048">
        <w:rPr>
          <w:rFonts w:ascii="Noto Sans" w:hAnsi="Noto Sans" w:cs="Noto Sans"/>
          <w:b/>
          <w:sz w:val="16"/>
          <w:szCs w:val="16"/>
        </w:rPr>
        <w:tab/>
      </w:r>
      <w:r w:rsidR="00515117" w:rsidRPr="00D40048">
        <w:rPr>
          <w:rFonts w:ascii="Noto Sans" w:hAnsi="Noto Sans" w:cs="Noto Sans"/>
          <w:b/>
          <w:bCs/>
          <w:sz w:val="16"/>
          <w:szCs w:val="16"/>
        </w:rPr>
        <w:t>FIRMA DEL CONTRATO:</w:t>
      </w:r>
    </w:p>
    <w:p w14:paraId="48B5DD1B" w14:textId="77777777" w:rsidR="00515117" w:rsidRPr="00D40048" w:rsidRDefault="00515117" w:rsidP="00443CD8">
      <w:pPr>
        <w:jc w:val="both"/>
        <w:rPr>
          <w:rFonts w:ascii="Noto Sans" w:hAnsi="Noto Sans" w:cs="Noto Sans"/>
          <w:sz w:val="16"/>
          <w:szCs w:val="16"/>
        </w:rPr>
      </w:pPr>
    </w:p>
    <w:p w14:paraId="03F038D8" w14:textId="77777777" w:rsidR="00A95282" w:rsidRPr="00D40048" w:rsidRDefault="00A95282" w:rsidP="00443CD8">
      <w:pPr>
        <w:jc w:val="both"/>
        <w:rPr>
          <w:rFonts w:ascii="Noto Sans" w:hAnsi="Noto Sans" w:cs="Noto Sans"/>
          <w:sz w:val="16"/>
          <w:szCs w:val="16"/>
        </w:rPr>
      </w:pPr>
      <w:r w:rsidRPr="00D40048">
        <w:rPr>
          <w:rFonts w:ascii="Noto Sans" w:hAnsi="Noto Sans" w:cs="Noto Sans"/>
          <w:sz w:val="16"/>
          <w:szCs w:val="16"/>
        </w:rPr>
        <w:t>Con funda</w:t>
      </w:r>
      <w:r w:rsidR="00C30B42" w:rsidRPr="00D40048">
        <w:rPr>
          <w:rFonts w:ascii="Noto Sans" w:hAnsi="Noto Sans" w:cs="Noto Sans"/>
          <w:sz w:val="16"/>
          <w:szCs w:val="16"/>
        </w:rPr>
        <w:t>mento en el artículo 67</w:t>
      </w:r>
      <w:r w:rsidRPr="00D40048">
        <w:rPr>
          <w:rFonts w:ascii="Noto Sans" w:hAnsi="Noto Sans" w:cs="Noto Sans"/>
          <w:sz w:val="16"/>
          <w:szCs w:val="16"/>
        </w:rPr>
        <w:t xml:space="preserve"> de la LAASSP, el contrato se firmará </w:t>
      </w:r>
      <w:r w:rsidR="00E16895" w:rsidRPr="00D40048">
        <w:rPr>
          <w:rFonts w:ascii="Noto Sans" w:hAnsi="Noto Sans" w:cs="Noto Sans"/>
          <w:sz w:val="16"/>
          <w:szCs w:val="16"/>
        </w:rPr>
        <w:t>dentro de los quince días posteriores a la fecha de fallo</w:t>
      </w:r>
      <w:r w:rsidRPr="00D40048">
        <w:rPr>
          <w:rFonts w:ascii="Noto Sans" w:hAnsi="Noto Sans" w:cs="Noto Sans"/>
          <w:sz w:val="16"/>
          <w:szCs w:val="16"/>
        </w:rPr>
        <w:t>.</w:t>
      </w:r>
    </w:p>
    <w:p w14:paraId="31C15664" w14:textId="77777777" w:rsidR="00A95282" w:rsidRPr="00D40048" w:rsidRDefault="00A95282" w:rsidP="00443CD8">
      <w:pPr>
        <w:jc w:val="both"/>
        <w:rPr>
          <w:rFonts w:ascii="Noto Sans" w:hAnsi="Noto Sans" w:cs="Noto Sans"/>
          <w:color w:val="FF0000"/>
          <w:sz w:val="16"/>
          <w:szCs w:val="16"/>
        </w:rPr>
      </w:pPr>
    </w:p>
    <w:p w14:paraId="611BFC57" w14:textId="77777777" w:rsidR="00A95282" w:rsidRPr="00D40048" w:rsidRDefault="00A95282" w:rsidP="00443CD8">
      <w:pPr>
        <w:pStyle w:val="Sangradetextonormal"/>
        <w:spacing w:after="0"/>
        <w:ind w:left="0"/>
        <w:jc w:val="both"/>
        <w:rPr>
          <w:rFonts w:ascii="Noto Sans" w:hAnsi="Noto Sans" w:cs="Noto Sans"/>
          <w:sz w:val="16"/>
          <w:szCs w:val="16"/>
        </w:rPr>
      </w:pPr>
      <w:r w:rsidRPr="00D40048">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D40048">
        <w:rPr>
          <w:rFonts w:ascii="Noto Sans" w:hAnsi="Noto Sans" w:cs="Noto Sans"/>
          <w:sz w:val="16"/>
          <w:szCs w:val="16"/>
        </w:rPr>
        <w:t xml:space="preserve"> segundo párrafo del artículo 67</w:t>
      </w:r>
      <w:r w:rsidRPr="00D40048">
        <w:rPr>
          <w:rFonts w:ascii="Noto Sans" w:hAnsi="Noto Sans" w:cs="Noto Sans"/>
          <w:sz w:val="16"/>
          <w:szCs w:val="16"/>
        </w:rPr>
        <w:t xml:space="preserve"> de la LAASSP y, se dará aviso a la Secretar</w:t>
      </w:r>
      <w:r w:rsidR="006D4E03" w:rsidRPr="00D40048">
        <w:rPr>
          <w:rFonts w:ascii="Noto Sans" w:hAnsi="Noto Sans" w:cs="Noto Sans"/>
          <w:sz w:val="16"/>
          <w:szCs w:val="16"/>
        </w:rPr>
        <w:t xml:space="preserve">ia Anticorrupción y Buen Gobierno </w:t>
      </w:r>
      <w:r w:rsidRPr="00D40048">
        <w:rPr>
          <w:rFonts w:ascii="Noto Sans" w:hAnsi="Noto Sans" w:cs="Noto Sans"/>
          <w:sz w:val="16"/>
          <w:szCs w:val="16"/>
        </w:rPr>
        <w:t>para que resuelva lo proce</w:t>
      </w:r>
      <w:r w:rsidR="00C30B42" w:rsidRPr="00D40048">
        <w:rPr>
          <w:rFonts w:ascii="Noto Sans" w:hAnsi="Noto Sans" w:cs="Noto Sans"/>
          <w:sz w:val="16"/>
          <w:szCs w:val="16"/>
        </w:rPr>
        <w:t>dente en términos del artículo 8</w:t>
      </w:r>
      <w:r w:rsidRPr="00D40048">
        <w:rPr>
          <w:rFonts w:ascii="Noto Sans" w:hAnsi="Noto Sans" w:cs="Noto Sans"/>
          <w:sz w:val="16"/>
          <w:szCs w:val="16"/>
        </w:rPr>
        <w:t>9 de la LAASSP.</w:t>
      </w:r>
    </w:p>
    <w:p w14:paraId="09AC706C" w14:textId="77777777" w:rsidR="00361155" w:rsidRPr="00D40048" w:rsidRDefault="00E92A1E" w:rsidP="00443CD8">
      <w:pPr>
        <w:suppressAutoHyphens w:val="0"/>
        <w:spacing w:before="100" w:beforeAutospacing="1"/>
        <w:rPr>
          <w:rFonts w:ascii="Noto Sans" w:hAnsi="Noto Sans" w:cs="Noto Sans"/>
          <w:b/>
          <w:sz w:val="16"/>
          <w:szCs w:val="16"/>
          <w:lang w:val="es-MX" w:eastAsia="en-US"/>
        </w:rPr>
      </w:pPr>
      <w:r w:rsidRPr="00D40048">
        <w:rPr>
          <w:rFonts w:ascii="Noto Sans" w:hAnsi="Noto Sans" w:cs="Noto Sans"/>
          <w:b/>
          <w:sz w:val="16"/>
          <w:szCs w:val="16"/>
          <w:lang w:val="es-MX" w:eastAsia="en-US"/>
        </w:rPr>
        <w:t xml:space="preserve">14.3. </w:t>
      </w:r>
      <w:r w:rsidR="00234C45" w:rsidRPr="00D40048">
        <w:rPr>
          <w:rFonts w:ascii="Noto Sans" w:hAnsi="Noto Sans" w:cs="Noto Sans"/>
          <w:b/>
          <w:sz w:val="16"/>
          <w:szCs w:val="16"/>
          <w:lang w:val="es-MX" w:eastAsia="en-US"/>
        </w:rPr>
        <w:t>RESCISIÓN</w:t>
      </w:r>
      <w:r w:rsidR="00361155" w:rsidRPr="00D40048">
        <w:rPr>
          <w:rFonts w:ascii="Noto Sans" w:hAnsi="Noto Sans" w:cs="Noto Sans"/>
          <w:b/>
          <w:sz w:val="16"/>
          <w:szCs w:val="16"/>
          <w:lang w:val="es-MX" w:eastAsia="en-US"/>
        </w:rPr>
        <w:t xml:space="preserve"> ADMINISTRATIVA DEL CONTRATO:</w:t>
      </w:r>
    </w:p>
    <w:p w14:paraId="37619868" w14:textId="77777777" w:rsidR="00361155" w:rsidRPr="00D40048" w:rsidRDefault="00361155" w:rsidP="00443CD8">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D40048">
        <w:rPr>
          <w:rFonts w:ascii="Noto Sans" w:hAnsi="Noto Sans" w:cs="Noto Sans"/>
          <w:sz w:val="16"/>
          <w:szCs w:val="16"/>
          <w:lang w:val="es-MX" w:eastAsia="en-US"/>
        </w:rPr>
        <w:t>iento previsto en el Artículo 77</w:t>
      </w:r>
      <w:r w:rsidRPr="00D40048">
        <w:rPr>
          <w:rFonts w:ascii="Noto Sans" w:hAnsi="Noto Sans" w:cs="Noto Sans"/>
          <w:sz w:val="16"/>
          <w:szCs w:val="16"/>
          <w:lang w:val="es-MX" w:eastAsia="en-US"/>
        </w:rPr>
        <w:t xml:space="preserve"> de la Ley, en el supuesto de que el contrato se rescinda, no </w:t>
      </w:r>
      <w:r w:rsidRPr="00D40048">
        <w:rPr>
          <w:rFonts w:ascii="Noto Sans" w:hAnsi="Noto Sans" w:cs="Noto Sans"/>
          <w:sz w:val="16"/>
          <w:szCs w:val="16"/>
          <w:lang w:val="es-MX" w:eastAsia="en-US"/>
        </w:rPr>
        <w:lastRenderedPageBreak/>
        <w:t>procederá el cobro de penas convencionales por atraso, ni la contabilización de la mismas al hacer efectiva la garantía de cumplimiento.</w:t>
      </w:r>
    </w:p>
    <w:p w14:paraId="362097F6" w14:textId="77777777" w:rsidR="00361155" w:rsidRPr="00D40048" w:rsidRDefault="00361155" w:rsidP="00443CD8">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D40048"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D40048" w:rsidRDefault="006E5FB1" w:rsidP="00443CD8">
      <w:pPr>
        <w:tabs>
          <w:tab w:val="left" w:pos="5580"/>
          <w:tab w:val="left" w:pos="7260"/>
        </w:tabs>
        <w:jc w:val="both"/>
        <w:outlineLvl w:val="0"/>
        <w:rPr>
          <w:rFonts w:ascii="Noto Sans" w:hAnsi="Noto Sans" w:cs="Noto Sans"/>
          <w:sz w:val="16"/>
          <w:szCs w:val="16"/>
          <w:lang w:val="es-MX" w:eastAsia="en-US"/>
        </w:rPr>
      </w:pPr>
      <w:r w:rsidRPr="00D40048">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07004159" w:rsidR="00361155" w:rsidRPr="00D40048" w:rsidRDefault="00361155" w:rsidP="003B10E7">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 xml:space="preserve">Concluido el procedimiento de rescisión correspondiente, el Instituto procederá conforme a lo previsto en el Artículo </w:t>
      </w:r>
      <w:r w:rsidR="00952913" w:rsidRPr="00D40048">
        <w:rPr>
          <w:rFonts w:ascii="Noto Sans" w:hAnsi="Noto Sans" w:cs="Noto Sans"/>
          <w:sz w:val="16"/>
          <w:szCs w:val="16"/>
          <w:lang w:val="es-MX" w:eastAsia="en-US"/>
        </w:rPr>
        <w:t>145</w:t>
      </w:r>
      <w:r w:rsidRPr="00D40048">
        <w:rPr>
          <w:rFonts w:ascii="Noto Sans" w:hAnsi="Noto Sans" w:cs="Noto Sans"/>
          <w:sz w:val="16"/>
          <w:szCs w:val="16"/>
          <w:lang w:val="es-MX" w:eastAsia="en-US"/>
        </w:rPr>
        <w:t xml:space="preserve"> del Reglamento de la Ley.</w:t>
      </w:r>
    </w:p>
    <w:p w14:paraId="367E4C63" w14:textId="77777777" w:rsidR="00E27290" w:rsidRPr="00D40048" w:rsidRDefault="00E27290" w:rsidP="00443CD8">
      <w:pPr>
        <w:pStyle w:val="NormalWeb"/>
        <w:spacing w:before="0" w:after="0"/>
        <w:rPr>
          <w:rFonts w:ascii="Noto Sans" w:eastAsia="Times New Roman" w:hAnsi="Noto Sans" w:cs="Noto Sans"/>
          <w:b/>
          <w:sz w:val="16"/>
          <w:szCs w:val="16"/>
        </w:rPr>
      </w:pPr>
    </w:p>
    <w:p w14:paraId="264547C2" w14:textId="77777777" w:rsidR="002114E5" w:rsidRPr="00D40048" w:rsidRDefault="002114E5" w:rsidP="00443CD8">
      <w:pPr>
        <w:pStyle w:val="NormalWeb"/>
        <w:spacing w:before="0" w:after="0"/>
        <w:rPr>
          <w:rFonts w:ascii="Noto Sans" w:eastAsia="Times New Roman" w:hAnsi="Noto Sans" w:cs="Noto Sans"/>
          <w:b/>
          <w:bCs/>
          <w:sz w:val="16"/>
          <w:szCs w:val="16"/>
          <w:lang w:val="es-MX" w:eastAsia="en-US"/>
        </w:rPr>
      </w:pPr>
      <w:r w:rsidRPr="00D40048">
        <w:rPr>
          <w:rFonts w:ascii="Noto Sans" w:eastAsia="Times New Roman" w:hAnsi="Noto Sans" w:cs="Noto Sans"/>
          <w:b/>
          <w:sz w:val="16"/>
          <w:szCs w:val="16"/>
        </w:rPr>
        <w:t>14.</w:t>
      </w:r>
      <w:r w:rsidR="00361155" w:rsidRPr="00D40048">
        <w:rPr>
          <w:rFonts w:ascii="Noto Sans" w:eastAsia="Times New Roman" w:hAnsi="Noto Sans" w:cs="Noto Sans"/>
          <w:b/>
          <w:sz w:val="16"/>
          <w:szCs w:val="16"/>
        </w:rPr>
        <w:t>4</w:t>
      </w:r>
      <w:r w:rsidRPr="00D40048">
        <w:rPr>
          <w:rFonts w:ascii="Noto Sans" w:eastAsia="Times New Roman" w:hAnsi="Noto Sans" w:cs="Noto Sans"/>
          <w:b/>
          <w:sz w:val="16"/>
          <w:szCs w:val="16"/>
        </w:rPr>
        <w:t>.</w:t>
      </w:r>
      <w:r w:rsidRPr="00D40048">
        <w:rPr>
          <w:rFonts w:ascii="Noto Sans" w:eastAsia="Times New Roman" w:hAnsi="Noto Sans" w:cs="Noto Sans"/>
          <w:b/>
          <w:sz w:val="16"/>
          <w:szCs w:val="16"/>
        </w:rPr>
        <w:tab/>
      </w:r>
      <w:r w:rsidRPr="00D40048">
        <w:rPr>
          <w:rFonts w:ascii="Noto Sans" w:eastAsia="Times New Roman" w:hAnsi="Noto Sans" w:cs="Noto Sans"/>
          <w:b/>
          <w:bCs/>
          <w:sz w:val="16"/>
          <w:szCs w:val="16"/>
          <w:lang w:val="es-MX" w:eastAsia="en-US"/>
        </w:rPr>
        <w:t>CAUSAS DE RESCISIÓN ADMINISTRATIVA DEL CONTRATO:</w:t>
      </w:r>
    </w:p>
    <w:p w14:paraId="4ADEB67E" w14:textId="77777777" w:rsidR="00E92A1E" w:rsidRPr="00D40048"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D40048" w:rsidRDefault="002114E5" w:rsidP="00443CD8">
      <w:pPr>
        <w:tabs>
          <w:tab w:val="left" w:pos="-284"/>
          <w:tab w:val="left" w:pos="9498"/>
        </w:tabs>
        <w:jc w:val="both"/>
        <w:rPr>
          <w:rFonts w:ascii="Noto Sans" w:eastAsia="Arial Unicode MS" w:hAnsi="Noto Sans" w:cs="Noto Sans"/>
          <w:sz w:val="16"/>
          <w:szCs w:val="16"/>
        </w:rPr>
      </w:pPr>
      <w:r w:rsidRPr="00D40048">
        <w:rPr>
          <w:rFonts w:ascii="Noto Sans" w:eastAsia="Arial Unicode MS" w:hAnsi="Noto Sans" w:cs="Noto Sans"/>
          <w:bCs/>
          <w:iCs/>
          <w:sz w:val="16"/>
          <w:szCs w:val="16"/>
        </w:rPr>
        <w:t>Se podrá</w:t>
      </w:r>
      <w:r w:rsidRPr="00D40048">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D40048" w:rsidRDefault="002114E5" w:rsidP="00443CD8">
      <w:pPr>
        <w:tabs>
          <w:tab w:val="left" w:pos="-284"/>
          <w:tab w:val="left" w:pos="9498"/>
        </w:tabs>
        <w:jc w:val="both"/>
        <w:rPr>
          <w:rFonts w:ascii="Noto Sans" w:hAnsi="Noto Sans" w:cs="Noto Sans"/>
          <w:b/>
          <w:sz w:val="16"/>
          <w:szCs w:val="16"/>
        </w:rPr>
      </w:pPr>
    </w:p>
    <w:p w14:paraId="0B39A5F5"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D40048" w:rsidRDefault="002114E5" w:rsidP="00443CD8">
      <w:pPr>
        <w:jc w:val="both"/>
        <w:rPr>
          <w:rFonts w:ascii="Noto Sans" w:hAnsi="Noto Sans" w:cs="Noto Sans"/>
          <w:sz w:val="16"/>
          <w:szCs w:val="16"/>
        </w:rPr>
      </w:pPr>
    </w:p>
    <w:p w14:paraId="49D4470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D40048" w:rsidRDefault="002114E5" w:rsidP="00443CD8">
      <w:pPr>
        <w:jc w:val="both"/>
        <w:rPr>
          <w:rFonts w:ascii="Noto Sans" w:hAnsi="Noto Sans" w:cs="Noto Sans"/>
          <w:sz w:val="16"/>
          <w:szCs w:val="16"/>
        </w:rPr>
      </w:pPr>
    </w:p>
    <w:p w14:paraId="209AC7E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D40048" w:rsidRDefault="002114E5" w:rsidP="00443CD8">
      <w:pPr>
        <w:jc w:val="both"/>
        <w:rPr>
          <w:rFonts w:ascii="Noto Sans" w:hAnsi="Noto Sans" w:cs="Noto Sans"/>
          <w:sz w:val="16"/>
          <w:szCs w:val="16"/>
        </w:rPr>
      </w:pPr>
    </w:p>
    <w:p w14:paraId="558205DE"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compruebe que el proveedor haya entregado bienes con descripciones y características distintas a las aceptadas en esta licitación.</w:t>
      </w:r>
    </w:p>
    <w:p w14:paraId="7827F4E1" w14:textId="77777777" w:rsidR="002114E5" w:rsidRPr="00D40048" w:rsidRDefault="002114E5" w:rsidP="00443CD8">
      <w:pPr>
        <w:jc w:val="both"/>
        <w:rPr>
          <w:rFonts w:ascii="Noto Sans" w:hAnsi="Noto Sans" w:cs="Noto Sans"/>
          <w:sz w:val="16"/>
          <w:szCs w:val="16"/>
        </w:rPr>
      </w:pPr>
    </w:p>
    <w:p w14:paraId="2FEA56C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4C0FA74C" w14:textId="77777777" w:rsidR="002114E5" w:rsidRPr="00D40048" w:rsidRDefault="002114E5" w:rsidP="00443CD8">
      <w:pPr>
        <w:jc w:val="both"/>
        <w:rPr>
          <w:rFonts w:ascii="Noto Sans" w:hAnsi="Noto Sans" w:cs="Noto Sans"/>
          <w:sz w:val="16"/>
          <w:szCs w:val="16"/>
        </w:rPr>
      </w:pPr>
    </w:p>
    <w:p w14:paraId="0F91DF63"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D40048" w:rsidRDefault="002114E5" w:rsidP="00443CD8">
      <w:pPr>
        <w:jc w:val="both"/>
        <w:rPr>
          <w:rFonts w:ascii="Noto Sans" w:hAnsi="Noto Sans" w:cs="Noto Sans"/>
          <w:sz w:val="16"/>
          <w:szCs w:val="16"/>
        </w:rPr>
      </w:pPr>
    </w:p>
    <w:p w14:paraId="5585E965"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D40048" w:rsidRDefault="002114E5" w:rsidP="00443CD8">
      <w:pPr>
        <w:jc w:val="both"/>
        <w:rPr>
          <w:rFonts w:ascii="Noto Sans" w:hAnsi="Noto Sans" w:cs="Noto Sans"/>
          <w:b/>
          <w:i/>
          <w:sz w:val="16"/>
          <w:szCs w:val="16"/>
          <w:u w:val="single"/>
        </w:rPr>
      </w:pPr>
    </w:p>
    <w:p w14:paraId="66F8FBCA" w14:textId="77777777" w:rsidR="002114E5" w:rsidRPr="00D40048" w:rsidRDefault="002114E5" w:rsidP="00443CD8">
      <w:pPr>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Cuando el Instituto en una misma clave, rechace 3 (tres) lotes por defecto mayor o 1 (un) lote por defecto crítico, durante la vigencia del contrato que se llegara a celebrar. </w:t>
      </w:r>
    </w:p>
    <w:p w14:paraId="78E058DC" w14:textId="77777777" w:rsidR="003B10E7" w:rsidRPr="00D40048" w:rsidRDefault="003B10E7" w:rsidP="00443CD8">
      <w:pPr>
        <w:jc w:val="both"/>
        <w:rPr>
          <w:rFonts w:ascii="Noto Sans" w:hAnsi="Noto Sans" w:cs="Noto Sans"/>
          <w:b/>
          <w:sz w:val="16"/>
          <w:szCs w:val="16"/>
        </w:rPr>
      </w:pPr>
    </w:p>
    <w:p w14:paraId="51BDE004" w14:textId="77777777" w:rsidR="002114E5" w:rsidRPr="00D40048" w:rsidRDefault="002114E5" w:rsidP="00443CD8">
      <w:pPr>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Cuando existan más de tres incumplimientos por clave.  </w:t>
      </w:r>
    </w:p>
    <w:p w14:paraId="7C47C919" w14:textId="77777777" w:rsidR="008B7CAD" w:rsidRPr="00D40048" w:rsidRDefault="008B7CAD" w:rsidP="00443CD8">
      <w:pPr>
        <w:jc w:val="both"/>
        <w:rPr>
          <w:rFonts w:ascii="Noto Sans" w:hAnsi="Noto Sans" w:cs="Noto Sans"/>
          <w:b/>
          <w:sz w:val="16"/>
          <w:szCs w:val="16"/>
        </w:rPr>
      </w:pPr>
    </w:p>
    <w:p w14:paraId="68FAC781"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Pr="00D40048">
        <w:rPr>
          <w:rFonts w:ascii="Noto Sans" w:hAnsi="Noto Sans" w:cs="Noto Sans"/>
          <w:b/>
          <w:sz w:val="16"/>
          <w:szCs w:val="16"/>
        </w:rPr>
        <w:tab/>
        <w:t>GARANTÍAS</w:t>
      </w:r>
    </w:p>
    <w:p w14:paraId="77C490C7" w14:textId="77777777" w:rsidR="002114E5" w:rsidRPr="00D40048" w:rsidRDefault="002114E5" w:rsidP="00443CD8">
      <w:pPr>
        <w:jc w:val="both"/>
        <w:rPr>
          <w:rFonts w:ascii="Noto Sans" w:hAnsi="Noto Sans" w:cs="Noto Sans"/>
          <w:b/>
          <w:sz w:val="16"/>
          <w:szCs w:val="16"/>
        </w:rPr>
      </w:pPr>
    </w:p>
    <w:p w14:paraId="4AF3183B"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00C92AC4" w:rsidRPr="00D40048">
        <w:rPr>
          <w:rFonts w:ascii="Noto Sans" w:hAnsi="Noto Sans" w:cs="Noto Sans"/>
          <w:b/>
          <w:sz w:val="16"/>
          <w:szCs w:val="16"/>
        </w:rPr>
        <w:t>1</w:t>
      </w:r>
      <w:r w:rsidRPr="00D40048">
        <w:rPr>
          <w:rFonts w:ascii="Noto Sans" w:hAnsi="Noto Sans" w:cs="Noto Sans"/>
          <w:b/>
          <w:sz w:val="16"/>
          <w:szCs w:val="16"/>
        </w:rPr>
        <w:t>.</w:t>
      </w:r>
      <w:r w:rsidRPr="00D40048">
        <w:rPr>
          <w:rFonts w:ascii="Noto Sans" w:hAnsi="Noto Sans" w:cs="Noto Sans"/>
          <w:b/>
          <w:sz w:val="16"/>
          <w:szCs w:val="16"/>
        </w:rPr>
        <w:tab/>
        <w:t>GARANTÍA DE CUMPLIMIENTO DE CONTRATO.</w:t>
      </w:r>
    </w:p>
    <w:p w14:paraId="6AF565AC" w14:textId="77777777" w:rsidR="002114E5" w:rsidRPr="00D40048" w:rsidRDefault="002114E5" w:rsidP="00443CD8">
      <w:pPr>
        <w:jc w:val="both"/>
        <w:rPr>
          <w:rFonts w:ascii="Noto Sans" w:hAnsi="Noto Sans" w:cs="Noto Sans"/>
          <w:b/>
          <w:sz w:val="16"/>
          <w:szCs w:val="16"/>
        </w:rPr>
      </w:pPr>
    </w:p>
    <w:p w14:paraId="634A7A4F" w14:textId="77777777" w:rsidR="003B10E7" w:rsidRPr="00D40048" w:rsidRDefault="002114E5" w:rsidP="00443CD8">
      <w:pPr>
        <w:jc w:val="both"/>
        <w:rPr>
          <w:rFonts w:ascii="Noto Sans" w:hAnsi="Noto Sans" w:cs="Noto Sans"/>
          <w:bCs/>
          <w:sz w:val="16"/>
          <w:szCs w:val="16"/>
        </w:rPr>
      </w:pPr>
      <w:r w:rsidRPr="00D40048">
        <w:rPr>
          <w:rFonts w:ascii="Noto Sans" w:hAnsi="Noto Sans" w:cs="Noto Sans"/>
          <w:bCs/>
          <w:sz w:val="16"/>
          <w:szCs w:val="16"/>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D40048">
        <w:rPr>
          <w:rFonts w:ascii="Noto Sans" w:hAnsi="Noto Sans" w:cs="Noto Sans"/>
          <w:bCs/>
          <w:sz w:val="16"/>
          <w:szCs w:val="16"/>
        </w:rPr>
        <w:t xml:space="preserve"> Seguros y de</w:t>
      </w:r>
      <w:r w:rsidRPr="00D40048">
        <w:rPr>
          <w:rFonts w:ascii="Noto Sans" w:hAnsi="Noto Sans" w:cs="Noto Sans"/>
          <w:bCs/>
          <w:sz w:val="16"/>
          <w:szCs w:val="16"/>
        </w:rPr>
        <w:t xml:space="preserve"> Fianzas, por un importe equivalente al 10% (diez por ciento) del monto </w:t>
      </w:r>
      <w:r w:rsidR="008243B3" w:rsidRPr="00D40048">
        <w:rPr>
          <w:rFonts w:ascii="Noto Sans" w:hAnsi="Noto Sans" w:cs="Noto Sans"/>
          <w:bCs/>
          <w:sz w:val="16"/>
          <w:szCs w:val="16"/>
        </w:rPr>
        <w:t>máximo</w:t>
      </w:r>
      <w:r w:rsidRPr="00D40048">
        <w:rPr>
          <w:rFonts w:ascii="Noto Sans" w:hAnsi="Noto Sans" w:cs="Noto Sans"/>
          <w:bCs/>
          <w:sz w:val="16"/>
          <w:szCs w:val="16"/>
        </w:rPr>
        <w:t xml:space="preserve"> del contrato, sin considerar el Impuesto al Valor Agregado, a favor del Instituto Mexicano del Seguro Social, conforme al </w:t>
      </w:r>
      <w:r w:rsidRPr="00D40048">
        <w:rPr>
          <w:rFonts w:ascii="Noto Sans" w:hAnsi="Noto Sans" w:cs="Noto Sans"/>
          <w:b/>
          <w:bCs/>
          <w:sz w:val="16"/>
          <w:szCs w:val="16"/>
        </w:rPr>
        <w:t xml:space="preserve">Anexo Número </w:t>
      </w:r>
      <w:r w:rsidR="006668EC" w:rsidRPr="00D40048">
        <w:rPr>
          <w:rFonts w:ascii="Noto Sans" w:hAnsi="Noto Sans" w:cs="Noto Sans"/>
          <w:b/>
          <w:bCs/>
          <w:sz w:val="16"/>
          <w:szCs w:val="16"/>
        </w:rPr>
        <w:t>9</w:t>
      </w:r>
      <w:r w:rsidRPr="00D40048">
        <w:rPr>
          <w:rFonts w:ascii="Noto Sans" w:hAnsi="Noto Sans" w:cs="Noto Sans"/>
          <w:b/>
          <w:bCs/>
          <w:sz w:val="16"/>
          <w:szCs w:val="16"/>
        </w:rPr>
        <w:t xml:space="preserve"> (</w:t>
      </w:r>
      <w:r w:rsidR="006668EC" w:rsidRPr="00D40048">
        <w:rPr>
          <w:rFonts w:ascii="Noto Sans" w:hAnsi="Noto Sans" w:cs="Noto Sans"/>
          <w:b/>
          <w:bCs/>
          <w:sz w:val="16"/>
          <w:szCs w:val="16"/>
        </w:rPr>
        <w:t>NUEVE</w:t>
      </w:r>
      <w:r w:rsidRPr="00D40048">
        <w:rPr>
          <w:rFonts w:ascii="Noto Sans" w:hAnsi="Noto Sans" w:cs="Noto Sans"/>
          <w:b/>
          <w:bCs/>
          <w:sz w:val="16"/>
          <w:szCs w:val="16"/>
        </w:rPr>
        <w:t>)</w:t>
      </w:r>
      <w:r w:rsidRPr="00D40048">
        <w:rPr>
          <w:rFonts w:ascii="Noto Sans" w:hAnsi="Noto Sans" w:cs="Noto Sans"/>
          <w:bCs/>
          <w:sz w:val="16"/>
          <w:szCs w:val="16"/>
        </w:rPr>
        <w:t xml:space="preserve">. </w:t>
      </w:r>
    </w:p>
    <w:p w14:paraId="3B43083C" w14:textId="77777777" w:rsidR="003B10E7" w:rsidRPr="00D40048" w:rsidRDefault="003B10E7" w:rsidP="00443CD8">
      <w:pPr>
        <w:jc w:val="both"/>
        <w:rPr>
          <w:rFonts w:ascii="Noto Sans" w:hAnsi="Noto Sans" w:cs="Noto Sans"/>
          <w:bCs/>
          <w:sz w:val="16"/>
          <w:szCs w:val="16"/>
        </w:rPr>
      </w:pPr>
    </w:p>
    <w:p w14:paraId="159FAFFB" w14:textId="77777777" w:rsidR="002114E5" w:rsidRPr="00D40048" w:rsidRDefault="002114E5" w:rsidP="00443CD8">
      <w:pPr>
        <w:jc w:val="both"/>
        <w:rPr>
          <w:rFonts w:ascii="Noto Sans" w:hAnsi="Noto Sans" w:cs="Noto Sans"/>
          <w:bCs/>
          <w:sz w:val="16"/>
          <w:szCs w:val="16"/>
          <w:lang w:val="es-ES_tradnl"/>
        </w:rPr>
      </w:pPr>
      <w:r w:rsidRPr="00D40048">
        <w:rPr>
          <w:rFonts w:ascii="Noto Sans" w:hAnsi="Noto Sans" w:cs="Noto Sans"/>
          <w:bCs/>
          <w:sz w:val="16"/>
          <w:szCs w:val="16"/>
          <w:lang w:val="es-ES_tradnl"/>
        </w:rPr>
        <w:lastRenderedPageBreak/>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A2EDCEB" w14:textId="77777777" w:rsidR="002114E5" w:rsidRPr="00D40048" w:rsidRDefault="002114E5" w:rsidP="00443CD8">
      <w:pPr>
        <w:jc w:val="both"/>
        <w:rPr>
          <w:rFonts w:ascii="Noto Sans" w:hAnsi="Noto Sans" w:cs="Noto Sans"/>
          <w:bCs/>
          <w:sz w:val="16"/>
          <w:szCs w:val="16"/>
          <w:lang w:val="es-ES_tradnl"/>
        </w:rPr>
      </w:pPr>
    </w:p>
    <w:p w14:paraId="62DDE7B4"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Esta garantía deberá presentarse a más tardar, dentro de los diez días naturales siguientes a la fecha de firma del contr</w:t>
      </w:r>
      <w:r w:rsidR="00C30B42" w:rsidRPr="00D40048">
        <w:rPr>
          <w:rFonts w:ascii="Noto Sans" w:hAnsi="Noto Sans" w:cs="Noto Sans"/>
          <w:sz w:val="16"/>
          <w:szCs w:val="16"/>
        </w:rPr>
        <w:t>ato, en términos del artículo 69</w:t>
      </w:r>
      <w:r w:rsidRPr="00D40048">
        <w:rPr>
          <w:rFonts w:ascii="Noto Sans" w:hAnsi="Noto Sans" w:cs="Noto Sans"/>
          <w:sz w:val="16"/>
          <w:szCs w:val="16"/>
        </w:rPr>
        <w:t xml:space="preserve"> de la Ley.</w:t>
      </w:r>
    </w:p>
    <w:p w14:paraId="760ED767" w14:textId="77777777" w:rsidR="00BA63AB" w:rsidRPr="00D40048" w:rsidRDefault="00BA63AB" w:rsidP="00443CD8">
      <w:pPr>
        <w:jc w:val="both"/>
        <w:rPr>
          <w:rFonts w:ascii="Noto Sans" w:hAnsi="Noto Sans" w:cs="Noto Sans"/>
          <w:sz w:val="16"/>
          <w:szCs w:val="16"/>
        </w:rPr>
      </w:pPr>
    </w:p>
    <w:p w14:paraId="326A83A7"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00C92AC4" w:rsidRPr="00D40048">
        <w:rPr>
          <w:rFonts w:ascii="Noto Sans" w:hAnsi="Noto Sans" w:cs="Noto Sans"/>
          <w:b/>
          <w:sz w:val="16"/>
          <w:szCs w:val="16"/>
        </w:rPr>
        <w:t>3</w:t>
      </w:r>
      <w:r w:rsidRPr="00D40048">
        <w:rPr>
          <w:rFonts w:ascii="Noto Sans" w:hAnsi="Noto Sans" w:cs="Noto Sans"/>
          <w:b/>
          <w:sz w:val="16"/>
          <w:szCs w:val="16"/>
        </w:rPr>
        <w:t>. PENAS CONVENCIONALES POR ATRASO EN LA ENTREGA DE LOS BIENES.</w:t>
      </w:r>
    </w:p>
    <w:p w14:paraId="26BC79B7" w14:textId="77777777" w:rsidR="0087020D" w:rsidRPr="003C7F7B" w:rsidRDefault="0087020D" w:rsidP="0087020D">
      <w:pPr>
        <w:spacing w:before="100" w:beforeAutospacing="1"/>
        <w:ind w:right="74"/>
        <w:jc w:val="both"/>
        <w:rPr>
          <w:rFonts w:ascii="Noto Sans" w:hAnsi="Noto Sans" w:cs="Noto Sans"/>
          <w:b/>
          <w:sz w:val="16"/>
          <w:szCs w:val="16"/>
        </w:rPr>
      </w:pPr>
      <w:r w:rsidRPr="0087020D">
        <w:rPr>
          <w:rFonts w:ascii="Noto Sans" w:hAnsi="Noto Sans" w:cs="Noto Sans"/>
          <w:sz w:val="16"/>
          <w:szCs w:val="16"/>
        </w:rPr>
        <w:t>De conformidad con lo establecido en el Artículo 75 de la ley de adquisiciones, arrendamientos, y servicios del sector público</w:t>
      </w:r>
      <w:r w:rsidRPr="0087020D">
        <w:rPr>
          <w:rFonts w:ascii="Noto Sans" w:hAnsi="Noto Sans" w:cs="Noto Sans"/>
          <w:bCs/>
          <w:sz w:val="16"/>
          <w:szCs w:val="16"/>
        </w:rPr>
        <w:t xml:space="preserve"> “el instituto” </w:t>
      </w:r>
      <w:r w:rsidRPr="0087020D">
        <w:rPr>
          <w:rFonts w:ascii="Noto Sans" w:hAnsi="Noto Sans" w:cs="Noto Sans"/>
          <w:sz w:val="16"/>
          <w:szCs w:val="16"/>
        </w:rPr>
        <w:t xml:space="preserve">aplicara penas convencionales a </w:t>
      </w:r>
      <w:r w:rsidRPr="0087020D">
        <w:rPr>
          <w:rFonts w:ascii="Noto Sans" w:hAnsi="Noto Sans" w:cs="Noto Sans"/>
          <w:bCs/>
          <w:sz w:val="16"/>
          <w:szCs w:val="16"/>
        </w:rPr>
        <w:t xml:space="preserve">“el proveedor” </w:t>
      </w:r>
      <w:r w:rsidRPr="0087020D">
        <w:rPr>
          <w:rFonts w:ascii="Noto Sans" w:hAnsi="Noto Sans" w:cs="Noto Sans"/>
          <w:sz w:val="16"/>
          <w:szCs w:val="16"/>
        </w:rPr>
        <w:t>cuando existan incumplimientos en la fecha convenida para la entrega de bienes o para el canje de los mismos en un 1% (uno por ciento) por cada día de atraso, calculando las sobre el valor del bien no entregado en el tiempo, sin considerar el impuesto al valor agregado</w:t>
      </w:r>
      <w:r w:rsidRPr="003C7F7B">
        <w:rPr>
          <w:rFonts w:ascii="Noto Sans" w:hAnsi="Noto Sans" w:cs="Noto Sans"/>
          <w:b/>
          <w:sz w:val="16"/>
          <w:szCs w:val="16"/>
        </w:rPr>
        <w:t>.</w:t>
      </w:r>
    </w:p>
    <w:p w14:paraId="4857B701" w14:textId="77777777" w:rsidR="0087020D" w:rsidRPr="005F0589" w:rsidRDefault="0087020D" w:rsidP="0087020D">
      <w:pPr>
        <w:ind w:right="74"/>
        <w:jc w:val="both"/>
        <w:rPr>
          <w:rFonts w:ascii="Noto Sans" w:hAnsi="Noto Sans" w:cs="Noto Sans"/>
          <w:sz w:val="16"/>
          <w:szCs w:val="16"/>
        </w:rPr>
      </w:pPr>
    </w:p>
    <w:p w14:paraId="68148ADC" w14:textId="455E5589" w:rsidR="0087020D" w:rsidRPr="005F0589" w:rsidRDefault="0087020D" w:rsidP="0087020D">
      <w:pPr>
        <w:numPr>
          <w:ilvl w:val="0"/>
          <w:numId w:val="14"/>
        </w:numPr>
        <w:ind w:right="-120" w:hanging="255"/>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Cuando el proveedor no entregue los equipos</w:t>
      </w:r>
      <w:r w:rsidR="00023434">
        <w:rPr>
          <w:rFonts w:ascii="Noto Sans" w:hAnsi="Noto Sans" w:cs="Noto Sans"/>
          <w:bCs/>
          <w:sz w:val="16"/>
          <w:szCs w:val="16"/>
          <w:lang w:val="es-ES_tradnl" w:eastAsia="es-ES"/>
        </w:rPr>
        <w:t xml:space="preserve"> requeridos</w:t>
      </w:r>
      <w:r w:rsidRPr="005F0589">
        <w:rPr>
          <w:rFonts w:ascii="Noto Sans" w:hAnsi="Noto Sans" w:cs="Noto Sans"/>
          <w:bCs/>
          <w:sz w:val="16"/>
          <w:szCs w:val="16"/>
          <w:lang w:val="es-ES_tradnl" w:eastAsia="es-ES"/>
        </w:rPr>
        <w:t xml:space="preserve"> para utilizar los consumibles </w:t>
      </w:r>
      <w:r w:rsidRPr="005F0589">
        <w:rPr>
          <w:rFonts w:ascii="Noto Sans" w:hAnsi="Noto Sans" w:cs="Noto Sans"/>
          <w:sz w:val="16"/>
          <w:szCs w:val="16"/>
          <w:lang w:eastAsia="es-ES"/>
        </w:rPr>
        <w:t xml:space="preserve">dentro de los </w:t>
      </w:r>
      <w:r w:rsidRPr="005F0589">
        <w:rPr>
          <w:rFonts w:ascii="Noto Sans" w:hAnsi="Noto Sans" w:cs="Noto Sans"/>
          <w:b/>
          <w:sz w:val="16"/>
          <w:szCs w:val="16"/>
          <w:lang w:eastAsia="es-ES"/>
        </w:rPr>
        <w:t>quince días</w:t>
      </w:r>
      <w:r w:rsidRPr="005F0589">
        <w:rPr>
          <w:rFonts w:ascii="Noto Sans" w:hAnsi="Noto Sans" w:cs="Noto Sans"/>
          <w:sz w:val="16"/>
          <w:szCs w:val="16"/>
          <w:lang w:eastAsia="es-ES"/>
        </w:rPr>
        <w:t xml:space="preserve"> naturales posteriores a la emisión de la orden de reposición correspondiente, en este supuesto la aplicación de la pena convencional podrá ser hasta por un máximo de diez días como entrega con atraso. </w:t>
      </w:r>
    </w:p>
    <w:p w14:paraId="77201088" w14:textId="77777777" w:rsidR="0087020D" w:rsidRPr="005F0589" w:rsidRDefault="0087020D" w:rsidP="0087020D">
      <w:pPr>
        <w:ind w:right="-120" w:hanging="255"/>
        <w:jc w:val="both"/>
        <w:rPr>
          <w:rFonts w:ascii="Noto Sans" w:hAnsi="Noto Sans" w:cs="Noto Sans"/>
          <w:bCs/>
          <w:sz w:val="16"/>
          <w:szCs w:val="16"/>
          <w:lang w:val="es-ES_tradnl" w:eastAsia="es-ES"/>
        </w:rPr>
      </w:pPr>
    </w:p>
    <w:p w14:paraId="24271FDA" w14:textId="09AFD504" w:rsidR="0087020D" w:rsidRPr="005F0589" w:rsidRDefault="0087020D" w:rsidP="00586F00">
      <w:pPr>
        <w:numPr>
          <w:ilvl w:val="0"/>
          <w:numId w:val="14"/>
        </w:numPr>
        <w:ind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Cuando el proveedor no reponga dentro del plazo, los equipos en los cuales se utilizarán los consumibles que el institut</w:t>
      </w:r>
      <w:r w:rsidR="00586F00">
        <w:rPr>
          <w:rFonts w:ascii="Noto Sans" w:hAnsi="Noto Sans" w:cs="Noto Sans"/>
          <w:bCs/>
          <w:sz w:val="16"/>
          <w:szCs w:val="16"/>
          <w:lang w:val="es-ES_tradnl" w:eastAsia="es-ES"/>
        </w:rPr>
        <w:t>o haya solicitado para su canje,</w:t>
      </w:r>
      <w:r w:rsidR="00586F00" w:rsidRPr="00586F00">
        <w:t xml:space="preserve"> </w:t>
      </w:r>
      <w:r w:rsidR="00586F00" w:rsidRPr="00586F00">
        <w:rPr>
          <w:rFonts w:ascii="Noto Sans" w:hAnsi="Noto Sans" w:cs="Noto Sans"/>
          <w:bCs/>
          <w:sz w:val="16"/>
          <w:szCs w:val="16"/>
          <w:lang w:val="es-ES_tradnl" w:eastAsia="es-ES"/>
        </w:rPr>
        <w:t>Para el caso de fallas en los equipos de terapia respiratoria de alto flujo,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w:t>
      </w:r>
      <w:r w:rsidR="00586F00">
        <w:rPr>
          <w:rFonts w:ascii="Noto Sans" w:hAnsi="Noto Sans" w:cs="Noto Sans"/>
          <w:bCs/>
          <w:sz w:val="16"/>
          <w:szCs w:val="16"/>
          <w:lang w:val="es-ES_tradnl" w:eastAsia="es-ES"/>
        </w:rPr>
        <w:t xml:space="preserve"> </w:t>
      </w:r>
    </w:p>
    <w:p w14:paraId="0BFDBE26" w14:textId="77777777" w:rsidR="0087020D" w:rsidRPr="005F0589" w:rsidRDefault="0087020D" w:rsidP="0087020D">
      <w:pPr>
        <w:pStyle w:val="Prrafodelista"/>
        <w:rPr>
          <w:rFonts w:ascii="Noto Sans" w:hAnsi="Noto Sans" w:cs="Noto Sans"/>
          <w:bCs/>
          <w:sz w:val="16"/>
          <w:szCs w:val="16"/>
          <w:lang w:val="es-ES_tradnl" w:eastAsia="es-ES"/>
        </w:rPr>
      </w:pPr>
    </w:p>
    <w:p w14:paraId="20746404" w14:textId="77777777" w:rsidR="0087020D" w:rsidRPr="005F0589" w:rsidRDefault="0087020D" w:rsidP="0087020D">
      <w:pPr>
        <w:numPr>
          <w:ilvl w:val="0"/>
          <w:numId w:val="14"/>
        </w:numPr>
        <w:ind w:right="-120" w:hanging="255"/>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En los siguientes supuestos:</w:t>
      </w:r>
    </w:p>
    <w:p w14:paraId="2C2DA760" w14:textId="77777777" w:rsidR="0087020D" w:rsidRPr="005F0589" w:rsidRDefault="0087020D" w:rsidP="0087020D">
      <w:pPr>
        <w:pStyle w:val="Prrafodelista"/>
        <w:rPr>
          <w:rFonts w:ascii="Noto Sans" w:hAnsi="Noto Sans" w:cs="Noto Sans"/>
          <w:bCs/>
          <w:sz w:val="16"/>
          <w:szCs w:val="16"/>
          <w:lang w:val="es-ES_tradnl" w:eastAsia="es-ES"/>
        </w:rPr>
      </w:pPr>
    </w:p>
    <w:p w14:paraId="55B90FF4" w14:textId="70C42E23" w:rsidR="00586F00" w:rsidRPr="00586F00" w:rsidRDefault="0087020D" w:rsidP="00586F00">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1.- No otorgar la capacita</w:t>
      </w:r>
      <w:r w:rsidR="00586F00">
        <w:rPr>
          <w:rFonts w:ascii="Noto Sans" w:hAnsi="Noto Sans" w:cs="Noto Sans"/>
          <w:bCs/>
          <w:sz w:val="16"/>
          <w:szCs w:val="16"/>
          <w:lang w:val="es-ES_tradnl" w:eastAsia="es-ES"/>
        </w:rPr>
        <w:t>ción dentro del plazo señalado,</w:t>
      </w:r>
      <w:r w:rsidR="00586F00" w:rsidRPr="00586F00">
        <w:t xml:space="preserve"> </w:t>
      </w:r>
      <w:r w:rsidR="00586F00" w:rsidRPr="00586F00">
        <w:rPr>
          <w:rFonts w:ascii="Noto Sans" w:hAnsi="Noto Sans" w:cs="Noto Sans"/>
          <w:bCs/>
          <w:sz w:val="16"/>
          <w:szCs w:val="16"/>
          <w:lang w:val="es-ES_tradnl" w:eastAsia="es-ES"/>
        </w:rPr>
        <w:t xml:space="preserve">CAPACITACIÓN DE LOS EQUIPOS EN COMODATO. </w:t>
      </w:r>
    </w:p>
    <w:p w14:paraId="6E7AD102" w14:textId="37A5DAB5" w:rsidR="0087020D" w:rsidRPr="005F0589" w:rsidRDefault="00586F00" w:rsidP="00586F00">
      <w:pPr>
        <w:ind w:left="397" w:right="-120"/>
        <w:jc w:val="both"/>
        <w:rPr>
          <w:rFonts w:ascii="Noto Sans" w:hAnsi="Noto Sans" w:cs="Noto Sans"/>
          <w:bCs/>
          <w:sz w:val="16"/>
          <w:szCs w:val="16"/>
          <w:lang w:val="es-ES_tradnl" w:eastAsia="es-ES"/>
        </w:rPr>
      </w:pPr>
      <w:r w:rsidRPr="00586F00">
        <w:rPr>
          <w:rFonts w:ascii="Noto Sans" w:hAnsi="Noto Sans" w:cs="Noto Sans"/>
          <w:bCs/>
          <w:sz w:val="16"/>
          <w:szCs w:val="16"/>
          <w:lang w:val="es-ES_tradnl" w:eastAsia="es-ES"/>
        </w:rPr>
        <w:t>El licitante adjudicado se obliga a capacitar al personal Médico y de Enfermería sin costo adicional para el Instituto dentro de los 15 (quince) días naturales siguientes al inicio de la vigencia del contrato para el debido funcionamiento de los equipos proporcionados</w:t>
      </w:r>
    </w:p>
    <w:p w14:paraId="78B13056"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Si el proveedor no cumple con la capacitación la pena convencional correspondiente será de 1% (uno por ciento, Sobre el valor de la Fianza), por día hasta agotar el 10% del valor de la fianza (esto equivale a un periodo de 10 días). El proveedor estará obligado a capacitar posterior a la primera capacitación cuantas veces lo requiera el instituto.</w:t>
      </w:r>
    </w:p>
    <w:p w14:paraId="409841C3"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2.- No prestar el mantenimiento preventivo a los equipos de acuerdo con el calendario presentado. El proveedor deberá entregar la calendarización de los mantenimientos preventivos cada seis meses en los cuales de no cumplirse en periodo estipulado se le aplicará la sanción del 1% (uno por ciento, Sobre el valor de la Fianza) diario hasta agotar el 10%.</w:t>
      </w:r>
    </w:p>
    <w:p w14:paraId="2C1FACAF"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3.- No prestar el mantenimiento correctivo dentro del plazo establecido en el numeral 11 de la presente convocatoria. El proveedor deberá acudir a más tardar el día posterior al reporte de la falla del equipo. En caso de no cumplirse en periodo estipulado se le aplicara la sanción del 1% (uno por ciento, Sobre el valor de la Fianza) diario hasta agotar el 10%.</w:t>
      </w:r>
    </w:p>
    <w:p w14:paraId="56307D0E" w14:textId="77777777" w:rsidR="0087020D" w:rsidRPr="005F0589" w:rsidRDefault="0087020D" w:rsidP="0087020D">
      <w:pPr>
        <w:ind w:left="397" w:right="-120"/>
        <w:jc w:val="both"/>
        <w:rPr>
          <w:rFonts w:ascii="Noto Sans" w:hAnsi="Noto Sans" w:cs="Noto Sans"/>
          <w:bCs/>
          <w:sz w:val="16"/>
          <w:szCs w:val="16"/>
          <w:lang w:val="es-ES_tradnl" w:eastAsia="es-ES"/>
        </w:rPr>
      </w:pPr>
      <w:r w:rsidRPr="005F0589">
        <w:rPr>
          <w:rFonts w:ascii="Noto Sans" w:hAnsi="Noto Sans" w:cs="Noto Sans"/>
          <w:bCs/>
          <w:sz w:val="16"/>
          <w:szCs w:val="16"/>
          <w:lang w:val="es-ES_tradnl" w:eastAsia="es-ES"/>
        </w:rPr>
        <w:t>4.- Por no sustituir los equipos que no puedan ser reparados dentro del plazo señalado en el numeral 11 de la presente convocatoria. Se aplicará la sanción del 1% (uno por ciento, Sobre el valor de la Fianza) diario hasta agotar el 10%.</w:t>
      </w:r>
    </w:p>
    <w:p w14:paraId="1D3A66DE" w14:textId="77777777" w:rsidR="0087020D" w:rsidRPr="005F0589" w:rsidRDefault="0087020D" w:rsidP="0087020D">
      <w:pPr>
        <w:numPr>
          <w:ilvl w:val="12"/>
          <w:numId w:val="0"/>
        </w:numPr>
        <w:ind w:right="-120"/>
        <w:jc w:val="both"/>
        <w:rPr>
          <w:rFonts w:ascii="Noto Sans" w:hAnsi="Noto Sans" w:cs="Noto Sans"/>
          <w:sz w:val="16"/>
          <w:szCs w:val="16"/>
          <w:lang w:eastAsia="es-ES"/>
        </w:rPr>
      </w:pPr>
    </w:p>
    <w:p w14:paraId="066B3E0B" w14:textId="6BD08A35" w:rsidR="00D576AA" w:rsidRPr="00D40048" w:rsidRDefault="0087020D" w:rsidP="0087020D">
      <w:pPr>
        <w:ind w:right="-120"/>
        <w:jc w:val="both"/>
        <w:rPr>
          <w:rFonts w:ascii="Noto Sans" w:hAnsi="Noto Sans" w:cs="Noto Sans"/>
          <w:sz w:val="16"/>
          <w:szCs w:val="16"/>
          <w:lang w:eastAsia="es-ES"/>
        </w:rPr>
      </w:pPr>
      <w:r w:rsidRPr="005F0589">
        <w:rPr>
          <w:rFonts w:ascii="Noto Sans" w:hAnsi="Noto Sans" w:cs="Noto Sans"/>
          <w:sz w:val="16"/>
          <w:szCs w:val="16"/>
          <w:lang w:eastAsia="es-ES"/>
        </w:rPr>
        <w:t>La pena convencional por atraso en la entrega de los equipos para utilizar los consumibles, se calculará por cada día de incumplimiento hasta un máximo de 10 (diez) días naturales, de acuerdo con el porcentaje de penalización establecido que es el 1% (uno por ciento), aplicado el valor de los bienes entregados con atraso y de manera proporcional al importe de la garantía de cumplimiento que corresponda a la partida que se trate.  La suma de las penas convencionales no deberá exceder el importe de dicha garantía.</w:t>
      </w:r>
    </w:p>
    <w:p w14:paraId="0A8D6ABC" w14:textId="77777777" w:rsidR="00D576AA" w:rsidRPr="00D40048" w:rsidRDefault="00D576AA" w:rsidP="00D576AA">
      <w:pPr>
        <w:autoSpaceDE w:val="0"/>
        <w:autoSpaceDN w:val="0"/>
        <w:ind w:right="-120"/>
        <w:jc w:val="both"/>
        <w:rPr>
          <w:rFonts w:ascii="Noto Sans" w:hAnsi="Noto Sans" w:cs="Noto Sans"/>
          <w:bCs/>
          <w:sz w:val="16"/>
          <w:szCs w:val="16"/>
          <w:lang w:eastAsia="es-ES"/>
        </w:rPr>
      </w:pPr>
    </w:p>
    <w:p w14:paraId="6E4465D1" w14:textId="77777777" w:rsidR="00DC2A57" w:rsidRPr="00D40048" w:rsidRDefault="00DC2A57" w:rsidP="00CD446D">
      <w:pPr>
        <w:pStyle w:val="Prrafodelista"/>
        <w:keepNext/>
        <w:numPr>
          <w:ilvl w:val="1"/>
          <w:numId w:val="19"/>
        </w:numPr>
        <w:tabs>
          <w:tab w:val="left" w:pos="0"/>
        </w:tabs>
        <w:ind w:left="709" w:hanging="709"/>
        <w:jc w:val="both"/>
        <w:outlineLvl w:val="1"/>
        <w:rPr>
          <w:rFonts w:ascii="Noto Sans" w:hAnsi="Noto Sans" w:cs="Noto Sans"/>
          <w:b/>
          <w:bCs/>
          <w:sz w:val="16"/>
          <w:szCs w:val="16"/>
          <w:lang w:val="es-MX"/>
        </w:rPr>
      </w:pPr>
      <w:r w:rsidRPr="00D40048">
        <w:rPr>
          <w:rFonts w:ascii="Noto Sans" w:hAnsi="Noto Sans" w:cs="Noto Sans"/>
          <w:b/>
          <w:bCs/>
          <w:sz w:val="16"/>
          <w:szCs w:val="16"/>
          <w:lang w:val="es-MX"/>
        </w:rPr>
        <w:t>TERMINACIÓN ANTICIPADA</w:t>
      </w:r>
    </w:p>
    <w:p w14:paraId="5102F39E" w14:textId="77777777" w:rsidR="00DC2A57" w:rsidRPr="00D40048" w:rsidRDefault="00DC2A57" w:rsidP="00443CD8">
      <w:pPr>
        <w:jc w:val="both"/>
        <w:rPr>
          <w:rFonts w:ascii="Noto Sans" w:hAnsi="Noto Sans" w:cs="Noto Sans"/>
          <w:kern w:val="1"/>
          <w:sz w:val="16"/>
          <w:szCs w:val="16"/>
          <w:lang w:val="es-ES_tradnl"/>
        </w:rPr>
      </w:pPr>
    </w:p>
    <w:p w14:paraId="1EE28ABE"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 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w:t>
      </w:r>
      <w:r w:rsidRPr="00D40048">
        <w:rPr>
          <w:rFonts w:ascii="Noto Sans" w:hAnsi="Noto Sans" w:cs="Noto Sans"/>
          <w:sz w:val="16"/>
          <w:szCs w:val="16"/>
        </w:rPr>
        <w:lastRenderedPageBreak/>
        <w:t>se sustentará mediante dictamen que precise las razones o las causas justificadas que le dieron origen a la misma, una vez notificada la terminación anticipada, se extinguirá el contrato, lo que dará lugar a formalizar el finiquito entre las partes.</w:t>
      </w:r>
    </w:p>
    <w:p w14:paraId="73F16E57" w14:textId="77777777" w:rsidR="000E4823" w:rsidRPr="00D40048" w:rsidRDefault="000E4823" w:rsidP="000E4823">
      <w:pPr>
        <w:jc w:val="both"/>
        <w:rPr>
          <w:rFonts w:ascii="Noto Sans" w:hAnsi="Noto Sans" w:cs="Noto Sans"/>
          <w:sz w:val="16"/>
          <w:szCs w:val="16"/>
        </w:rPr>
      </w:pPr>
    </w:p>
    <w:p w14:paraId="1022FF36"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El dictamen a que se refiere el párrafo anterior contará con la opinión del órgano interno de control en la </w:t>
      </w:r>
    </w:p>
    <w:p w14:paraId="29A57AFB"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Dependencia o entidad contratante.</w:t>
      </w:r>
    </w:p>
    <w:p w14:paraId="4C6BCA25" w14:textId="77777777" w:rsidR="000E4823" w:rsidRPr="00D40048" w:rsidRDefault="000E4823" w:rsidP="000E4823">
      <w:pPr>
        <w:jc w:val="both"/>
        <w:rPr>
          <w:rFonts w:ascii="Noto Sans" w:hAnsi="Noto Sans" w:cs="Noto Sans"/>
          <w:sz w:val="16"/>
          <w:szCs w:val="16"/>
        </w:rPr>
      </w:pPr>
    </w:p>
    <w:p w14:paraId="5E36DAE9"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En el finiquito se harán constar los pagos que, en su caso, deba efectuar la dependencia o entidad por </w:t>
      </w:r>
    </w:p>
    <w:p w14:paraId="7948D56D" w14:textId="797904F1" w:rsidR="00DC2A57" w:rsidRPr="00D40048" w:rsidRDefault="000E4823" w:rsidP="000E4823">
      <w:pPr>
        <w:jc w:val="both"/>
        <w:rPr>
          <w:rFonts w:ascii="Noto Sans" w:hAnsi="Noto Sans" w:cs="Noto Sans"/>
          <w:sz w:val="16"/>
          <w:szCs w:val="16"/>
        </w:rPr>
      </w:pPr>
      <w:r w:rsidRPr="00D40048">
        <w:rPr>
          <w:rFonts w:ascii="Noto Sans" w:hAnsi="Noto Sans" w:cs="Noto Sans"/>
          <w:sz w:val="16"/>
          <w:szCs w:val="16"/>
        </w:rPr>
        <w:t>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A30BF6A" w14:textId="77777777" w:rsidR="008B7CAD" w:rsidRPr="00D40048" w:rsidRDefault="008B7CAD" w:rsidP="00443CD8">
      <w:pPr>
        <w:jc w:val="both"/>
        <w:rPr>
          <w:rFonts w:ascii="Noto Sans" w:hAnsi="Noto Sans" w:cs="Noto Sans"/>
          <w:sz w:val="16"/>
          <w:szCs w:val="16"/>
        </w:rPr>
      </w:pPr>
    </w:p>
    <w:p w14:paraId="3B2C396C"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16. SUSPENSIÓN DE LA LICITACIÓN</w:t>
      </w:r>
    </w:p>
    <w:p w14:paraId="2AA3BE13" w14:textId="77777777" w:rsidR="002114E5" w:rsidRPr="00D40048" w:rsidRDefault="002114E5" w:rsidP="00443CD8">
      <w:pPr>
        <w:jc w:val="both"/>
        <w:rPr>
          <w:rFonts w:ascii="Noto Sans" w:hAnsi="Noto Sans" w:cs="Noto Sans"/>
          <w:sz w:val="16"/>
          <w:szCs w:val="16"/>
        </w:rPr>
      </w:pPr>
    </w:p>
    <w:p w14:paraId="66BFB092"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La </w:t>
      </w:r>
      <w:r w:rsidR="006D4E03" w:rsidRPr="00D40048">
        <w:rPr>
          <w:rFonts w:ascii="Noto Sans" w:hAnsi="Noto Sans" w:cs="Noto Sans"/>
          <w:sz w:val="16"/>
          <w:szCs w:val="16"/>
        </w:rPr>
        <w:t xml:space="preserve">Secretaria Anticorrupción y Buen Gobierno </w:t>
      </w:r>
      <w:r w:rsidRPr="00D40048">
        <w:rPr>
          <w:rFonts w:ascii="Noto Sans" w:hAnsi="Noto Sans" w:cs="Noto Sans"/>
          <w:sz w:val="16"/>
          <w:szCs w:val="16"/>
        </w:rPr>
        <w:t xml:space="preserve">o el </w:t>
      </w:r>
      <w:r w:rsidR="003B10E7" w:rsidRPr="00D40048">
        <w:rPr>
          <w:rFonts w:ascii="Noto Sans" w:hAnsi="Noto Sans" w:cs="Noto Sans"/>
          <w:sz w:val="16"/>
          <w:szCs w:val="16"/>
        </w:rPr>
        <w:t>Órgano Interno de Control</w:t>
      </w:r>
      <w:r w:rsidRPr="00D40048">
        <w:rPr>
          <w:rFonts w:ascii="Noto Sans" w:hAnsi="Noto Sans" w:cs="Noto Sans"/>
          <w:sz w:val="16"/>
          <w:szCs w:val="16"/>
        </w:rPr>
        <w:t xml:space="preserve"> con base en sus atribuciones, podrán suspender la presente licitación al dar trámite a alguna inconformidad o realizar las investigaciones que conforme a sus facultades </w:t>
      </w:r>
      <w:r w:rsidR="00234C45" w:rsidRPr="00D40048">
        <w:rPr>
          <w:rFonts w:ascii="Noto Sans" w:hAnsi="Noto Sans" w:cs="Noto Sans"/>
          <w:sz w:val="16"/>
          <w:szCs w:val="16"/>
        </w:rPr>
        <w:t>resulte</w:t>
      </w:r>
      <w:r w:rsidRPr="00D40048">
        <w:rPr>
          <w:rFonts w:ascii="Noto Sans" w:hAnsi="Noto Sans" w:cs="Noto Sans"/>
          <w:sz w:val="16"/>
          <w:szCs w:val="16"/>
        </w:rPr>
        <w:t xml:space="preserve"> </w:t>
      </w:r>
      <w:r w:rsidR="00234C45" w:rsidRPr="00D40048">
        <w:rPr>
          <w:rFonts w:ascii="Noto Sans" w:hAnsi="Noto Sans" w:cs="Noto Sans"/>
          <w:sz w:val="16"/>
          <w:szCs w:val="16"/>
        </w:rPr>
        <w:t>pertinente</w:t>
      </w:r>
      <w:r w:rsidRPr="00D40048">
        <w:rPr>
          <w:rFonts w:ascii="Noto Sans" w:hAnsi="Noto Sans" w:cs="Noto Sans"/>
          <w:sz w:val="16"/>
          <w:szCs w:val="16"/>
        </w:rPr>
        <w:t>.</w:t>
      </w:r>
    </w:p>
    <w:p w14:paraId="62E5D0CA" w14:textId="77777777" w:rsidR="002114E5" w:rsidRPr="00D40048" w:rsidRDefault="002114E5" w:rsidP="00443CD8">
      <w:pPr>
        <w:jc w:val="both"/>
        <w:rPr>
          <w:rFonts w:ascii="Noto Sans" w:hAnsi="Noto Sans" w:cs="Noto Sans"/>
          <w:sz w:val="16"/>
          <w:szCs w:val="16"/>
        </w:rPr>
      </w:pPr>
    </w:p>
    <w:p w14:paraId="2587C9F9"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El procedimiento se reanudará en los términos de la orden o resolución que emita </w:t>
      </w:r>
      <w:r w:rsidR="003B10E7" w:rsidRPr="00D40048">
        <w:rPr>
          <w:rFonts w:ascii="Noto Sans" w:hAnsi="Noto Sans" w:cs="Noto Sans"/>
          <w:sz w:val="16"/>
          <w:szCs w:val="16"/>
        </w:rPr>
        <w:t xml:space="preserve">La </w:t>
      </w:r>
      <w:r w:rsidR="006D4E03" w:rsidRPr="00D40048">
        <w:rPr>
          <w:rFonts w:ascii="Noto Sans" w:hAnsi="Noto Sans" w:cs="Noto Sans"/>
          <w:sz w:val="16"/>
          <w:szCs w:val="16"/>
        </w:rPr>
        <w:t xml:space="preserve">Secretaria Anticorrupción y Buen Gobierno </w:t>
      </w:r>
      <w:r w:rsidR="003B10E7" w:rsidRPr="00D40048">
        <w:rPr>
          <w:rFonts w:ascii="Noto Sans" w:hAnsi="Noto Sans" w:cs="Noto Sans"/>
          <w:sz w:val="16"/>
          <w:szCs w:val="16"/>
        </w:rPr>
        <w:t>o el Órgano Interno de Control</w:t>
      </w:r>
      <w:r w:rsidRPr="00D40048">
        <w:rPr>
          <w:rFonts w:ascii="Noto Sans" w:hAnsi="Noto Sans" w:cs="Noto Sans"/>
          <w:sz w:val="16"/>
          <w:szCs w:val="16"/>
        </w:rPr>
        <w:t>, lo que se deberá hacer del conocimiento a los licitantes por escrito.</w:t>
      </w:r>
    </w:p>
    <w:p w14:paraId="655C2135" w14:textId="77777777" w:rsidR="008B7CAD" w:rsidRPr="00D40048" w:rsidRDefault="008B7CAD" w:rsidP="00443CD8">
      <w:pPr>
        <w:tabs>
          <w:tab w:val="left" w:pos="426"/>
        </w:tabs>
        <w:jc w:val="both"/>
        <w:rPr>
          <w:rFonts w:ascii="Noto Sans" w:hAnsi="Noto Sans" w:cs="Noto Sans"/>
          <w:b/>
          <w:sz w:val="16"/>
          <w:szCs w:val="16"/>
        </w:rPr>
      </w:pPr>
      <w:bookmarkStart w:id="6" w:name="_Toc21340007"/>
      <w:bookmarkStart w:id="7" w:name="_Toc185934509"/>
      <w:bookmarkStart w:id="8" w:name="_Toc236738615"/>
    </w:p>
    <w:p w14:paraId="1A72E099" w14:textId="77777777" w:rsidR="002114E5" w:rsidRPr="00D40048" w:rsidRDefault="002114E5" w:rsidP="00443CD8">
      <w:pPr>
        <w:tabs>
          <w:tab w:val="left" w:pos="426"/>
        </w:tabs>
        <w:jc w:val="both"/>
        <w:rPr>
          <w:rFonts w:ascii="Noto Sans" w:hAnsi="Noto Sans" w:cs="Noto Sans"/>
          <w:b/>
          <w:sz w:val="16"/>
          <w:szCs w:val="16"/>
        </w:rPr>
      </w:pPr>
      <w:r w:rsidRPr="00D40048">
        <w:rPr>
          <w:rFonts w:ascii="Noto Sans" w:hAnsi="Noto Sans" w:cs="Noto Sans"/>
          <w:b/>
          <w:sz w:val="16"/>
          <w:szCs w:val="16"/>
        </w:rPr>
        <w:t>17.</w:t>
      </w:r>
      <w:r w:rsidRPr="00D40048">
        <w:rPr>
          <w:rFonts w:ascii="Noto Sans" w:hAnsi="Noto Sans" w:cs="Noto Sans"/>
          <w:b/>
          <w:sz w:val="16"/>
          <w:szCs w:val="16"/>
        </w:rPr>
        <w:tab/>
      </w:r>
      <w:bookmarkEnd w:id="6"/>
      <w:r w:rsidRPr="00D40048">
        <w:rPr>
          <w:rFonts w:ascii="Noto Sans" w:hAnsi="Noto Sans" w:cs="Noto Sans"/>
          <w:b/>
          <w:sz w:val="16"/>
          <w:szCs w:val="16"/>
        </w:rPr>
        <w:t>CANCELACIÓN DE LA LICITACIÓN, CLAVE(S) O CONCEPTOS INCLUIDOS EN ÉSTA(S).</w:t>
      </w:r>
      <w:bookmarkEnd w:id="7"/>
      <w:bookmarkEnd w:id="8"/>
    </w:p>
    <w:p w14:paraId="441F081A" w14:textId="77777777" w:rsidR="002114E5" w:rsidRPr="00D40048" w:rsidRDefault="002114E5" w:rsidP="00443CD8">
      <w:pPr>
        <w:jc w:val="both"/>
        <w:rPr>
          <w:rFonts w:ascii="Noto Sans" w:hAnsi="Noto Sans" w:cs="Noto Sans"/>
          <w:sz w:val="16"/>
          <w:szCs w:val="16"/>
        </w:rPr>
      </w:pPr>
    </w:p>
    <w:p w14:paraId="7586A1F6" w14:textId="77777777" w:rsidR="002114E5" w:rsidRPr="00D40048" w:rsidRDefault="002114E5" w:rsidP="00443CD8">
      <w:pPr>
        <w:jc w:val="both"/>
        <w:rPr>
          <w:rFonts w:ascii="Noto Sans" w:hAnsi="Noto Sans" w:cs="Noto Sans"/>
          <w:sz w:val="16"/>
          <w:szCs w:val="16"/>
        </w:rPr>
      </w:pPr>
      <w:bookmarkStart w:id="9" w:name="_Toc21340008"/>
      <w:r w:rsidRPr="00D40048">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D40048">
        <w:rPr>
          <w:rFonts w:ascii="Noto Sans" w:hAnsi="Noto Sans" w:cs="Noto Sans"/>
          <w:b/>
          <w:sz w:val="16"/>
          <w:szCs w:val="16"/>
        </w:rPr>
        <w:t xml:space="preserve"> </w:t>
      </w:r>
      <w:r w:rsidRPr="00D40048">
        <w:rPr>
          <w:rFonts w:ascii="Noto Sans" w:hAnsi="Noto Sans" w:cs="Noto Sans"/>
          <w:sz w:val="16"/>
          <w:szCs w:val="16"/>
        </w:rPr>
        <w:t>extinción de la necesidad, y que de continuarse con el procedimiento de contratación se pudiera ocasionar un daño o perjuicio al Instituto.</w:t>
      </w:r>
    </w:p>
    <w:p w14:paraId="49005660" w14:textId="77777777" w:rsidR="002114E5" w:rsidRPr="00D40048" w:rsidRDefault="002114E5" w:rsidP="00443CD8">
      <w:pPr>
        <w:jc w:val="both"/>
        <w:rPr>
          <w:rFonts w:ascii="Noto Sans" w:hAnsi="Noto Sans" w:cs="Noto Sans"/>
          <w:sz w:val="16"/>
          <w:szCs w:val="16"/>
        </w:rPr>
      </w:pPr>
    </w:p>
    <w:p w14:paraId="2CFE6C08"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D40048" w:rsidRDefault="000B5596" w:rsidP="00443CD8">
      <w:pPr>
        <w:jc w:val="both"/>
        <w:rPr>
          <w:rFonts w:ascii="Noto Sans" w:hAnsi="Noto Sans" w:cs="Noto Sans"/>
          <w:sz w:val="16"/>
          <w:szCs w:val="16"/>
        </w:rPr>
      </w:pPr>
    </w:p>
    <w:p w14:paraId="3DDBEEFD" w14:textId="77777777" w:rsidR="002114E5" w:rsidRPr="00D40048" w:rsidRDefault="002114E5" w:rsidP="00443CD8">
      <w:pPr>
        <w:tabs>
          <w:tab w:val="left" w:pos="426"/>
        </w:tabs>
        <w:jc w:val="both"/>
        <w:rPr>
          <w:rFonts w:ascii="Noto Sans" w:hAnsi="Noto Sans" w:cs="Noto Sans"/>
          <w:b/>
          <w:sz w:val="16"/>
          <w:szCs w:val="16"/>
        </w:rPr>
      </w:pPr>
      <w:bookmarkStart w:id="10" w:name="_Toc48545761"/>
      <w:bookmarkStart w:id="11" w:name="_Toc153874251"/>
      <w:bookmarkStart w:id="12" w:name="_Toc185934510"/>
      <w:bookmarkStart w:id="13" w:name="_Toc236738616"/>
      <w:bookmarkEnd w:id="9"/>
      <w:r w:rsidRPr="00D40048">
        <w:rPr>
          <w:rFonts w:ascii="Noto Sans" w:hAnsi="Noto Sans" w:cs="Noto Sans"/>
          <w:b/>
          <w:sz w:val="16"/>
          <w:szCs w:val="16"/>
        </w:rPr>
        <w:t>18.</w:t>
      </w:r>
      <w:r w:rsidRPr="00D40048">
        <w:rPr>
          <w:rFonts w:ascii="Noto Sans" w:hAnsi="Noto Sans" w:cs="Noto Sans"/>
          <w:b/>
          <w:sz w:val="16"/>
          <w:szCs w:val="16"/>
        </w:rPr>
        <w:tab/>
        <w:t>DECLARA</w:t>
      </w:r>
      <w:r w:rsidR="00024493" w:rsidRPr="00D40048">
        <w:rPr>
          <w:rFonts w:ascii="Noto Sans" w:hAnsi="Noto Sans" w:cs="Noto Sans"/>
          <w:b/>
          <w:sz w:val="16"/>
          <w:szCs w:val="16"/>
        </w:rPr>
        <w:t>R</w:t>
      </w:r>
      <w:r w:rsidRPr="00D40048">
        <w:rPr>
          <w:rFonts w:ascii="Noto Sans" w:hAnsi="Noto Sans" w:cs="Noto Sans"/>
          <w:b/>
          <w:sz w:val="16"/>
          <w:szCs w:val="16"/>
        </w:rPr>
        <w:t xml:space="preserve"> DESIERTA LA LICITACIÓN</w:t>
      </w:r>
      <w:bookmarkEnd w:id="10"/>
      <w:bookmarkEnd w:id="11"/>
      <w:bookmarkEnd w:id="12"/>
      <w:bookmarkEnd w:id="13"/>
      <w:r w:rsidRPr="00D40048">
        <w:rPr>
          <w:rFonts w:ascii="Noto Sans" w:hAnsi="Noto Sans" w:cs="Noto Sans"/>
          <w:b/>
          <w:sz w:val="16"/>
          <w:szCs w:val="16"/>
        </w:rPr>
        <w:t>.</w:t>
      </w:r>
    </w:p>
    <w:p w14:paraId="396C316F" w14:textId="77777777" w:rsidR="00516F71" w:rsidRPr="00D40048" w:rsidRDefault="00516F71" w:rsidP="00443CD8">
      <w:pPr>
        <w:jc w:val="both"/>
        <w:rPr>
          <w:rFonts w:ascii="Noto Sans" w:hAnsi="Noto Sans" w:cs="Noto Sans"/>
          <w:sz w:val="16"/>
          <w:szCs w:val="16"/>
        </w:rPr>
      </w:pPr>
    </w:p>
    <w:p w14:paraId="06B13AC8" w14:textId="4CAEEE4E"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De conformidad a lo</w:t>
      </w:r>
      <w:r w:rsidR="00072046" w:rsidRPr="00D40048">
        <w:rPr>
          <w:rFonts w:ascii="Noto Sans" w:hAnsi="Noto Sans" w:cs="Noto Sans"/>
          <w:sz w:val="16"/>
          <w:szCs w:val="16"/>
        </w:rPr>
        <w:t xml:space="preserve"> establecido en los artículos 51</w:t>
      </w:r>
      <w:r w:rsidRPr="00D40048">
        <w:rPr>
          <w:rFonts w:ascii="Noto Sans" w:hAnsi="Noto Sans" w:cs="Noto Sans"/>
          <w:sz w:val="16"/>
          <w:szCs w:val="16"/>
        </w:rPr>
        <w:t xml:space="preserve"> de la LAASSP y </w:t>
      </w:r>
      <w:r w:rsidR="004F1A10" w:rsidRPr="00D40048">
        <w:rPr>
          <w:rFonts w:ascii="Noto Sans" w:hAnsi="Noto Sans" w:cs="Noto Sans"/>
          <w:sz w:val="16"/>
          <w:szCs w:val="16"/>
        </w:rPr>
        <w:t>106</w:t>
      </w:r>
      <w:r w:rsidRPr="00D40048">
        <w:rPr>
          <w:rFonts w:ascii="Noto Sans" w:hAnsi="Noto Sans" w:cs="Noto Sans"/>
          <w:sz w:val="16"/>
          <w:szCs w:val="16"/>
        </w:rPr>
        <w:t xml:space="preserve"> de su Reglamento, la Convocante, procederá a declarar desierta la licitación, cuando:</w:t>
      </w:r>
    </w:p>
    <w:p w14:paraId="5828BAC2" w14:textId="77777777" w:rsidR="002114E5" w:rsidRPr="00D40048" w:rsidRDefault="002114E5" w:rsidP="00443CD8">
      <w:pPr>
        <w:jc w:val="both"/>
        <w:rPr>
          <w:rFonts w:ascii="Noto Sans" w:hAnsi="Noto Sans" w:cs="Noto Sans"/>
          <w:sz w:val="16"/>
          <w:szCs w:val="16"/>
        </w:rPr>
      </w:pPr>
    </w:p>
    <w:p w14:paraId="2D9195D8"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No se presenten proposiciones en el Acto de Presentación y Apertura de Proposiciones.</w:t>
      </w:r>
    </w:p>
    <w:p w14:paraId="452E527D" w14:textId="77777777" w:rsidR="002114E5" w:rsidRPr="00D40048" w:rsidRDefault="002114E5" w:rsidP="00443CD8">
      <w:pPr>
        <w:jc w:val="both"/>
        <w:rPr>
          <w:rFonts w:ascii="Noto Sans" w:hAnsi="Noto Sans" w:cs="Noto Sans"/>
          <w:sz w:val="16"/>
          <w:szCs w:val="16"/>
        </w:rPr>
      </w:pPr>
    </w:p>
    <w:p w14:paraId="1D1F6924"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Las proposiciones presentadas no reúnan los requisitos de la Convocatoria a la Licitación.</w:t>
      </w:r>
    </w:p>
    <w:p w14:paraId="59115ADA"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Los precios no fueran aceptables, conforme a la investigación de mercado realizada por el Instituto.</w:t>
      </w:r>
    </w:p>
    <w:p w14:paraId="09D72FB2" w14:textId="77777777" w:rsidR="00943D60" w:rsidRPr="00D40048" w:rsidRDefault="00232CCA" w:rsidP="00443CD8">
      <w:pPr>
        <w:suppressAutoHyphens w:val="0"/>
        <w:spacing w:before="100" w:beforeAutospacing="1"/>
        <w:rPr>
          <w:rFonts w:ascii="Noto Sans" w:hAnsi="Noto Sans" w:cs="Noto Sans"/>
          <w:b/>
          <w:bCs/>
          <w:sz w:val="16"/>
          <w:szCs w:val="16"/>
          <w:lang w:val="es-MX" w:eastAsia="en-US"/>
        </w:rPr>
      </w:pPr>
      <w:r w:rsidRPr="00D40048">
        <w:rPr>
          <w:rFonts w:ascii="Noto Sans" w:hAnsi="Noto Sans" w:cs="Noto Sans"/>
          <w:b/>
          <w:bCs/>
          <w:sz w:val="16"/>
          <w:szCs w:val="16"/>
          <w:lang w:val="es-MX" w:eastAsia="en-US"/>
        </w:rPr>
        <w:t>1</w:t>
      </w:r>
      <w:r w:rsidR="002114E5" w:rsidRPr="00D40048">
        <w:rPr>
          <w:rFonts w:ascii="Noto Sans" w:hAnsi="Noto Sans" w:cs="Noto Sans"/>
          <w:b/>
          <w:bCs/>
          <w:sz w:val="16"/>
          <w:szCs w:val="16"/>
          <w:lang w:val="es-MX" w:eastAsia="en-US"/>
        </w:rPr>
        <w:t>9</w:t>
      </w:r>
      <w:r w:rsidR="00943D60" w:rsidRPr="00D40048">
        <w:rPr>
          <w:rFonts w:ascii="Noto Sans" w:hAnsi="Noto Sans" w:cs="Noto Sans"/>
          <w:b/>
          <w:bCs/>
          <w:sz w:val="16"/>
          <w:szCs w:val="16"/>
          <w:lang w:val="es-MX" w:eastAsia="en-US"/>
        </w:rPr>
        <w:t>.</w:t>
      </w:r>
      <w:r w:rsidRPr="00D40048">
        <w:rPr>
          <w:rFonts w:ascii="Noto Sans" w:hAnsi="Noto Sans" w:cs="Noto Sans"/>
          <w:b/>
          <w:bCs/>
          <w:sz w:val="16"/>
          <w:szCs w:val="16"/>
          <w:lang w:val="es-MX" w:eastAsia="en-US"/>
        </w:rPr>
        <w:tab/>
      </w:r>
      <w:r w:rsidR="00943D60" w:rsidRPr="00D40048">
        <w:rPr>
          <w:rFonts w:ascii="Noto Sans" w:hAnsi="Noto Sans" w:cs="Noto Sans"/>
          <w:b/>
          <w:bCs/>
          <w:sz w:val="16"/>
          <w:szCs w:val="16"/>
          <w:lang w:val="es-MX" w:eastAsia="en-US"/>
        </w:rPr>
        <w:t>SITUACIONES NO PREVISTAS EN LA CONVOCATORIA.</w:t>
      </w:r>
    </w:p>
    <w:p w14:paraId="1F4D729E" w14:textId="77777777" w:rsidR="00D611D2" w:rsidRPr="00D40048" w:rsidRDefault="00D611D2" w:rsidP="00443CD8">
      <w:pPr>
        <w:jc w:val="both"/>
        <w:rPr>
          <w:rFonts w:ascii="Noto Sans" w:hAnsi="Noto Sans" w:cs="Noto Sans"/>
          <w:sz w:val="16"/>
          <w:szCs w:val="16"/>
          <w:lang w:val="es-MX" w:eastAsia="en-US"/>
        </w:rPr>
      </w:pPr>
    </w:p>
    <w:p w14:paraId="7932DEA7" w14:textId="77777777" w:rsidR="00943D60" w:rsidRPr="00D40048" w:rsidRDefault="00943D60" w:rsidP="00443CD8">
      <w:pPr>
        <w:jc w:val="both"/>
        <w:rPr>
          <w:rFonts w:ascii="Noto Sans" w:hAnsi="Noto Sans" w:cs="Noto Sans"/>
          <w:sz w:val="16"/>
          <w:szCs w:val="16"/>
          <w:lang w:val="es-MX" w:eastAsia="en-US"/>
        </w:rPr>
      </w:pPr>
      <w:r w:rsidRPr="00D40048">
        <w:rPr>
          <w:rFonts w:ascii="Noto Sans" w:hAnsi="Noto Sans" w:cs="Noto Sans"/>
          <w:sz w:val="16"/>
          <w:szCs w:val="16"/>
          <w:lang w:val="es-MX" w:eastAsia="en-US"/>
        </w:rPr>
        <w:t xml:space="preserve">Para cualquier situación que no esté prevista en la presente </w:t>
      </w:r>
      <w:r w:rsidRPr="00D40048">
        <w:rPr>
          <w:rFonts w:ascii="Noto Sans" w:hAnsi="Noto Sans" w:cs="Noto Sans"/>
          <w:sz w:val="16"/>
          <w:szCs w:val="16"/>
        </w:rPr>
        <w:t>convocatoria</w:t>
      </w:r>
      <w:r w:rsidRPr="00D40048">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D40048" w:rsidRDefault="00943D60" w:rsidP="00443CD8">
      <w:pPr>
        <w:jc w:val="both"/>
        <w:rPr>
          <w:rFonts w:ascii="Noto Sans" w:hAnsi="Noto Sans" w:cs="Noto Sans"/>
          <w:b/>
          <w:sz w:val="16"/>
          <w:szCs w:val="16"/>
        </w:rPr>
      </w:pPr>
    </w:p>
    <w:p w14:paraId="743A6A08" w14:textId="77777777" w:rsidR="00515117" w:rsidRPr="00D40048" w:rsidRDefault="002114E5" w:rsidP="00443CD8">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20</w:t>
      </w:r>
      <w:r w:rsidR="00515117" w:rsidRPr="00D40048">
        <w:rPr>
          <w:rFonts w:ascii="Noto Sans" w:hAnsi="Noto Sans" w:cs="Noto Sans"/>
          <w:b/>
          <w:bCs/>
          <w:sz w:val="16"/>
          <w:szCs w:val="16"/>
          <w:lang w:val="es-ES_tradnl"/>
        </w:rPr>
        <w:t>. INCONFORMIDADES.</w:t>
      </w:r>
    </w:p>
    <w:p w14:paraId="0002A740" w14:textId="77777777" w:rsidR="00515117" w:rsidRPr="00D40048" w:rsidRDefault="00515117" w:rsidP="00443CD8">
      <w:pPr>
        <w:jc w:val="both"/>
        <w:rPr>
          <w:rFonts w:ascii="Noto Sans" w:hAnsi="Noto Sans" w:cs="Noto Sans"/>
          <w:b/>
          <w:bCs/>
          <w:i/>
          <w:sz w:val="16"/>
          <w:szCs w:val="16"/>
          <w:lang w:val="es-ES_tradnl"/>
        </w:rPr>
      </w:pPr>
    </w:p>
    <w:p w14:paraId="00D6FCEC" w14:textId="440DB6B0"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De conformida</w:t>
      </w:r>
      <w:r w:rsidR="00072046" w:rsidRPr="00D40048">
        <w:rPr>
          <w:rFonts w:ascii="Noto Sans" w:hAnsi="Noto Sans" w:cs="Noto Sans"/>
          <w:sz w:val="16"/>
          <w:szCs w:val="16"/>
        </w:rPr>
        <w:t xml:space="preserve">d con lo dispuesto en artículo </w:t>
      </w:r>
      <w:r w:rsidR="000E4823" w:rsidRPr="00D40048">
        <w:rPr>
          <w:rFonts w:ascii="Noto Sans" w:hAnsi="Noto Sans" w:cs="Noto Sans"/>
          <w:sz w:val="16"/>
          <w:szCs w:val="16"/>
        </w:rPr>
        <w:t xml:space="preserve">95 y </w:t>
      </w:r>
      <w:r w:rsidR="00072046" w:rsidRPr="00D40048">
        <w:rPr>
          <w:rFonts w:ascii="Noto Sans" w:hAnsi="Noto Sans" w:cs="Noto Sans"/>
          <w:sz w:val="16"/>
          <w:szCs w:val="16"/>
        </w:rPr>
        <w:t>9</w:t>
      </w:r>
      <w:r w:rsidRPr="00D40048">
        <w:rPr>
          <w:rFonts w:ascii="Noto Sans" w:hAnsi="Noto Sans" w:cs="Noto Sans"/>
          <w:sz w:val="16"/>
          <w:szCs w:val="16"/>
        </w:rPr>
        <w:t>6 de la LAASSP, los licitantes podrán interponer inconformidad ante</w:t>
      </w:r>
      <w:r w:rsidR="00F20EDF" w:rsidRPr="00D40048">
        <w:rPr>
          <w:rFonts w:ascii="Noto Sans" w:hAnsi="Noto Sans" w:cs="Noto Sans"/>
          <w:sz w:val="16"/>
          <w:szCs w:val="16"/>
        </w:rPr>
        <w:t xml:space="preserve"> el Órgano Interno de Control en el</w:t>
      </w:r>
      <w:r w:rsidRPr="00D40048">
        <w:rPr>
          <w:rFonts w:ascii="Noto Sans" w:hAnsi="Noto Sans" w:cs="Noto Sans"/>
          <w:sz w:val="16"/>
          <w:szCs w:val="16"/>
        </w:rPr>
        <w:t xml:space="preserve"> Instituto Mexicano de Segu</w:t>
      </w:r>
      <w:r w:rsidR="008C0B92" w:rsidRPr="00D40048">
        <w:rPr>
          <w:rFonts w:ascii="Noto Sans" w:hAnsi="Noto Sans" w:cs="Noto Sans"/>
          <w:sz w:val="16"/>
          <w:szCs w:val="16"/>
        </w:rPr>
        <w:t>ro Social (IMSS), o a través de la dirección de:</w:t>
      </w:r>
      <w:r w:rsidRPr="00D40048">
        <w:rPr>
          <w:rFonts w:ascii="Noto Sans" w:hAnsi="Noto Sans" w:cs="Noto Sans"/>
          <w:sz w:val="16"/>
          <w:szCs w:val="16"/>
        </w:rPr>
        <w:t xml:space="preserve"> </w:t>
      </w:r>
      <w:hyperlink r:id="rId15" w:history="1">
        <w:r w:rsidR="00E3105B" w:rsidRPr="00D40048">
          <w:rPr>
            <w:rStyle w:val="Hipervnculo"/>
            <w:rFonts w:ascii="Noto Sans" w:hAnsi="Noto Sans" w:cs="Noto Sans"/>
            <w:sz w:val="16"/>
            <w:szCs w:val="16"/>
          </w:rPr>
          <w:t>cnet_inconformidades@hacienda.gob.mx</w:t>
        </w:r>
      </w:hyperlink>
      <w:r w:rsidR="008E6B05" w:rsidRPr="00D40048">
        <w:rPr>
          <w:rFonts w:ascii="Noto Sans" w:hAnsi="Noto Sans" w:cs="Noto Sans"/>
          <w:sz w:val="16"/>
          <w:szCs w:val="16"/>
        </w:rPr>
        <w:t>, po</w:t>
      </w:r>
      <w:r w:rsidRPr="00D40048">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D40048"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D40048" w:rsidRDefault="00790509" w:rsidP="00443CD8">
      <w:pPr>
        <w:jc w:val="both"/>
        <w:rPr>
          <w:rFonts w:ascii="Noto Sans" w:hAnsi="Noto Sans" w:cs="Noto Sans"/>
          <w:sz w:val="16"/>
          <w:szCs w:val="16"/>
        </w:rPr>
      </w:pPr>
      <w:r w:rsidRPr="00D40048">
        <w:rPr>
          <w:rFonts w:ascii="Noto Sans" w:hAnsi="Noto Sans" w:cs="Noto Sans"/>
          <w:sz w:val="16"/>
          <w:szCs w:val="16"/>
        </w:rPr>
        <w:t>Av. Revolución</w:t>
      </w:r>
      <w:r w:rsidR="00515117" w:rsidRPr="00D40048">
        <w:rPr>
          <w:rFonts w:ascii="Noto Sans" w:hAnsi="Noto Sans" w:cs="Noto Sans"/>
          <w:sz w:val="16"/>
          <w:szCs w:val="16"/>
        </w:rPr>
        <w:t xml:space="preserve"> número </w:t>
      </w:r>
      <w:r w:rsidRPr="00D40048">
        <w:rPr>
          <w:rFonts w:ascii="Noto Sans" w:hAnsi="Noto Sans" w:cs="Noto Sans"/>
          <w:sz w:val="16"/>
          <w:szCs w:val="16"/>
        </w:rPr>
        <w:t>1586</w:t>
      </w:r>
      <w:r w:rsidR="00515117" w:rsidRPr="00D40048">
        <w:rPr>
          <w:rFonts w:ascii="Noto Sans" w:hAnsi="Noto Sans" w:cs="Noto Sans"/>
          <w:sz w:val="16"/>
          <w:szCs w:val="16"/>
        </w:rPr>
        <w:t xml:space="preserve">, </w:t>
      </w:r>
    </w:p>
    <w:p w14:paraId="49582B5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Colonia </w:t>
      </w:r>
      <w:r w:rsidR="00790509" w:rsidRPr="00D40048">
        <w:rPr>
          <w:rFonts w:ascii="Noto Sans" w:hAnsi="Noto Sans" w:cs="Noto Sans"/>
          <w:sz w:val="16"/>
          <w:szCs w:val="16"/>
        </w:rPr>
        <w:t>San Angel</w:t>
      </w:r>
      <w:r w:rsidRPr="00D40048">
        <w:rPr>
          <w:rFonts w:ascii="Noto Sans" w:hAnsi="Noto Sans" w:cs="Noto Sans"/>
          <w:sz w:val="16"/>
          <w:szCs w:val="16"/>
        </w:rPr>
        <w:t xml:space="preserve">, </w:t>
      </w:r>
    </w:p>
    <w:p w14:paraId="5683F323" w14:textId="77777777" w:rsidR="00515117" w:rsidRPr="00D40048" w:rsidRDefault="005254F4" w:rsidP="00443CD8">
      <w:pPr>
        <w:jc w:val="both"/>
        <w:rPr>
          <w:rFonts w:ascii="Noto Sans" w:hAnsi="Noto Sans" w:cs="Noto Sans"/>
          <w:sz w:val="16"/>
          <w:szCs w:val="16"/>
        </w:rPr>
      </w:pPr>
      <w:r w:rsidRPr="00D40048">
        <w:rPr>
          <w:rFonts w:ascii="Noto Sans" w:hAnsi="Noto Sans" w:cs="Noto Sans"/>
          <w:sz w:val="16"/>
          <w:szCs w:val="16"/>
        </w:rPr>
        <w:t>Alcaldía</w:t>
      </w:r>
      <w:r w:rsidR="00515117" w:rsidRPr="00D40048">
        <w:rPr>
          <w:rFonts w:ascii="Noto Sans" w:hAnsi="Noto Sans" w:cs="Noto Sans"/>
          <w:sz w:val="16"/>
          <w:szCs w:val="16"/>
        </w:rPr>
        <w:t xml:space="preserve"> </w:t>
      </w:r>
      <w:r w:rsidR="00790509" w:rsidRPr="00D40048">
        <w:rPr>
          <w:rFonts w:ascii="Noto Sans" w:hAnsi="Noto Sans" w:cs="Noto Sans"/>
          <w:sz w:val="16"/>
          <w:szCs w:val="16"/>
        </w:rPr>
        <w:t>Álvaro Obregón</w:t>
      </w:r>
      <w:r w:rsidR="00515117" w:rsidRPr="00D40048">
        <w:rPr>
          <w:rFonts w:ascii="Noto Sans" w:hAnsi="Noto Sans" w:cs="Noto Sans"/>
          <w:sz w:val="16"/>
          <w:szCs w:val="16"/>
        </w:rPr>
        <w:t xml:space="preserve">, </w:t>
      </w:r>
      <w:r w:rsidR="008E6B05" w:rsidRPr="00D40048">
        <w:rPr>
          <w:rFonts w:ascii="Noto Sans" w:hAnsi="Noto Sans" w:cs="Noto Sans"/>
          <w:sz w:val="16"/>
          <w:szCs w:val="16"/>
        </w:rPr>
        <w:t xml:space="preserve">  </w:t>
      </w:r>
      <w:r w:rsidR="00515117" w:rsidRPr="00D40048">
        <w:rPr>
          <w:rFonts w:ascii="Noto Sans" w:hAnsi="Noto Sans" w:cs="Noto Sans"/>
          <w:sz w:val="16"/>
          <w:szCs w:val="16"/>
        </w:rPr>
        <w:t xml:space="preserve">C.P. </w:t>
      </w:r>
      <w:r w:rsidR="00790509" w:rsidRPr="00D40048">
        <w:rPr>
          <w:rFonts w:ascii="Noto Sans" w:hAnsi="Noto Sans" w:cs="Noto Sans"/>
          <w:sz w:val="16"/>
          <w:szCs w:val="16"/>
        </w:rPr>
        <w:t>01000</w:t>
      </w:r>
      <w:r w:rsidR="00515117" w:rsidRPr="00D40048">
        <w:rPr>
          <w:rFonts w:ascii="Noto Sans" w:hAnsi="Noto Sans" w:cs="Noto Sans"/>
          <w:sz w:val="16"/>
          <w:szCs w:val="16"/>
        </w:rPr>
        <w:t xml:space="preserve">, </w:t>
      </w:r>
    </w:p>
    <w:p w14:paraId="1F135E95" w14:textId="77777777" w:rsidR="00515117" w:rsidRPr="00D40048" w:rsidRDefault="00A14C07" w:rsidP="00443CD8">
      <w:pPr>
        <w:jc w:val="both"/>
        <w:rPr>
          <w:rFonts w:ascii="Noto Sans" w:hAnsi="Noto Sans" w:cs="Noto Sans"/>
          <w:sz w:val="16"/>
          <w:szCs w:val="16"/>
        </w:rPr>
      </w:pPr>
      <w:r w:rsidRPr="00D40048">
        <w:rPr>
          <w:rFonts w:ascii="Noto Sans" w:hAnsi="Noto Sans" w:cs="Noto Sans"/>
          <w:sz w:val="16"/>
          <w:szCs w:val="16"/>
        </w:rPr>
        <w:t xml:space="preserve">Ciudad de </w:t>
      </w:r>
      <w:r w:rsidR="002B594F" w:rsidRPr="00D40048">
        <w:rPr>
          <w:rFonts w:ascii="Noto Sans" w:hAnsi="Noto Sans" w:cs="Noto Sans"/>
          <w:sz w:val="16"/>
          <w:szCs w:val="16"/>
        </w:rPr>
        <w:t>México</w:t>
      </w:r>
      <w:r w:rsidRPr="00D40048">
        <w:rPr>
          <w:rFonts w:ascii="Noto Sans" w:hAnsi="Noto Sans" w:cs="Noto Sans"/>
          <w:sz w:val="16"/>
          <w:szCs w:val="16"/>
        </w:rPr>
        <w:t>.</w:t>
      </w:r>
    </w:p>
    <w:p w14:paraId="45203DF0" w14:textId="77777777" w:rsidR="002B594F" w:rsidRPr="00D40048" w:rsidRDefault="002B594F" w:rsidP="00443CD8">
      <w:pPr>
        <w:jc w:val="both"/>
        <w:rPr>
          <w:rFonts w:ascii="Noto Sans" w:hAnsi="Noto Sans" w:cs="Noto Sans"/>
          <w:sz w:val="16"/>
          <w:szCs w:val="16"/>
        </w:rPr>
      </w:pPr>
    </w:p>
    <w:p w14:paraId="00F508CB" w14:textId="77777777" w:rsidR="002B594F" w:rsidRPr="00D40048" w:rsidRDefault="002B594F" w:rsidP="002B594F">
      <w:pPr>
        <w:pStyle w:val="Sinespaciado"/>
        <w:ind w:right="227"/>
        <w:rPr>
          <w:rFonts w:ascii="Noto Sans" w:hAnsi="Noto Sans" w:cs="Noto Sans"/>
          <w:b/>
          <w:bCs/>
          <w:sz w:val="16"/>
          <w:szCs w:val="16"/>
          <w:lang w:val="es-ES"/>
        </w:rPr>
      </w:pPr>
      <w:r w:rsidRPr="00D40048">
        <w:rPr>
          <w:rFonts w:ascii="Noto Sans" w:hAnsi="Noto Sans" w:cs="Noto Sans"/>
          <w:b/>
          <w:bCs/>
          <w:sz w:val="16"/>
          <w:szCs w:val="16"/>
          <w:lang w:val="es-ES"/>
        </w:rPr>
        <w:t xml:space="preserve">21. MECANISMOS DE COMPROBACIÓN </w:t>
      </w:r>
    </w:p>
    <w:p w14:paraId="535EF6BD" w14:textId="77777777" w:rsidR="002B594F" w:rsidRPr="00D40048" w:rsidRDefault="002B594F" w:rsidP="002B594F">
      <w:pPr>
        <w:pStyle w:val="Sinespaciado"/>
        <w:ind w:right="227"/>
        <w:rPr>
          <w:rFonts w:ascii="Noto Sans" w:hAnsi="Noto Sans" w:cs="Noto Sans"/>
          <w:sz w:val="16"/>
          <w:szCs w:val="16"/>
          <w:lang w:val="es-ES"/>
        </w:rPr>
      </w:pPr>
      <w:r w:rsidRPr="00D40048">
        <w:rPr>
          <w:rFonts w:ascii="Noto Sans" w:hAnsi="Noto Sans" w:cs="Noto Sans"/>
          <w:sz w:val="16"/>
          <w:szCs w:val="16"/>
          <w:lang w:val="es-ES"/>
        </w:rPr>
        <w:t>El proveedor adjudicado deberá presentar una copia al Administrador del Contrato de los siguientes documentos a fin de llevar un control de las entregas de los consumibles:</w:t>
      </w:r>
    </w:p>
    <w:p w14:paraId="7D2C83D4" w14:textId="77777777" w:rsidR="002B594F" w:rsidRPr="00D40048" w:rsidRDefault="002B594F" w:rsidP="00CD446D">
      <w:pPr>
        <w:pStyle w:val="Sinespaciado"/>
        <w:numPr>
          <w:ilvl w:val="0"/>
          <w:numId w:val="26"/>
        </w:numPr>
        <w:ind w:left="567" w:right="227" w:hanging="283"/>
        <w:rPr>
          <w:rFonts w:ascii="Noto Sans" w:hAnsi="Noto Sans" w:cs="Noto Sans"/>
          <w:sz w:val="16"/>
          <w:szCs w:val="16"/>
          <w:lang w:val="es-ES"/>
        </w:rPr>
      </w:pPr>
      <w:r w:rsidRPr="00D40048">
        <w:rPr>
          <w:rFonts w:ascii="Noto Sans" w:hAnsi="Noto Sans" w:cs="Noto Sans"/>
          <w:sz w:val="16"/>
          <w:szCs w:val="16"/>
          <w:lang w:val="es-ES"/>
        </w:rPr>
        <w:t>Comprobante fiscal digital por internet (CFDI) donde se indicará los bienes proporcionados, número de proveedor, número de contrato, número de alta de almacén, numero de fianza y denominación social de la afianzadora.</w:t>
      </w:r>
    </w:p>
    <w:p w14:paraId="2FCA5926" w14:textId="77777777" w:rsidR="002B594F" w:rsidRPr="00D40048" w:rsidRDefault="002B594F" w:rsidP="00CD446D">
      <w:pPr>
        <w:pStyle w:val="Sinespaciado"/>
        <w:numPr>
          <w:ilvl w:val="0"/>
          <w:numId w:val="26"/>
        </w:numPr>
        <w:ind w:left="567" w:right="227" w:hanging="283"/>
        <w:rPr>
          <w:rFonts w:ascii="Noto Sans" w:hAnsi="Noto Sans" w:cs="Noto Sans"/>
          <w:sz w:val="16"/>
          <w:szCs w:val="16"/>
          <w:lang w:val="es-ES"/>
        </w:rPr>
      </w:pPr>
      <w:r w:rsidRPr="00D40048">
        <w:rPr>
          <w:rFonts w:ascii="Noto Sans" w:hAnsi="Noto Sans" w:cs="Noto Sans"/>
          <w:sz w:val="16"/>
          <w:szCs w:val="16"/>
          <w:lang w:val="es-ES"/>
        </w:rPr>
        <w:t>Entrega del Alta generada por la Coordinación de Abastecimiento y Equipamiento del OOAD con la recepción de los bienes.</w:t>
      </w:r>
    </w:p>
    <w:p w14:paraId="00CAC779" w14:textId="77777777" w:rsidR="002B594F" w:rsidRPr="00D40048" w:rsidRDefault="002B594F" w:rsidP="002B594F">
      <w:pPr>
        <w:pStyle w:val="Sinespaciado"/>
        <w:ind w:right="227"/>
        <w:rPr>
          <w:rFonts w:ascii="Noto Sans" w:hAnsi="Noto Sans" w:cs="Noto Sans"/>
          <w:sz w:val="16"/>
          <w:szCs w:val="16"/>
          <w:lang w:val="es-ES"/>
        </w:rPr>
      </w:pPr>
    </w:p>
    <w:p w14:paraId="7E531710" w14:textId="77777777" w:rsidR="002B594F" w:rsidRPr="00D40048" w:rsidRDefault="002B594F" w:rsidP="002B594F">
      <w:pPr>
        <w:pStyle w:val="Sinespaciado"/>
        <w:ind w:right="227"/>
        <w:rPr>
          <w:rFonts w:ascii="Noto Sans" w:hAnsi="Noto Sans" w:cs="Noto Sans"/>
          <w:sz w:val="16"/>
          <w:szCs w:val="16"/>
          <w:lang w:val="es-ES"/>
        </w:rPr>
      </w:pPr>
      <w:r w:rsidRPr="00D40048">
        <w:rPr>
          <w:rFonts w:ascii="Noto Sans" w:hAnsi="Noto Sans" w:cs="Noto Sans"/>
          <w:sz w:val="16"/>
          <w:szCs w:val="16"/>
          <w:lang w:val="es-ES"/>
        </w:rPr>
        <w:t>De conformidad con el artículo 72 de la LAASSP.</w:t>
      </w:r>
    </w:p>
    <w:p w14:paraId="54A8C429" w14:textId="77777777" w:rsidR="000B5596" w:rsidRPr="00D40048" w:rsidRDefault="000B5596" w:rsidP="00443CD8">
      <w:pPr>
        <w:jc w:val="both"/>
        <w:rPr>
          <w:rFonts w:ascii="Noto Sans" w:hAnsi="Noto Sans" w:cs="Noto Sans"/>
          <w:sz w:val="16"/>
          <w:szCs w:val="16"/>
        </w:rPr>
      </w:pPr>
    </w:p>
    <w:p w14:paraId="697A4E4E" w14:textId="77777777" w:rsidR="003B10E7" w:rsidRPr="00D40048" w:rsidRDefault="002B594F" w:rsidP="003B10E7">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22</w:t>
      </w:r>
      <w:r w:rsidR="00AC5609" w:rsidRPr="00D40048">
        <w:rPr>
          <w:rFonts w:ascii="Noto Sans" w:hAnsi="Noto Sans" w:cs="Noto Sans"/>
          <w:b/>
          <w:bCs/>
          <w:sz w:val="16"/>
          <w:szCs w:val="16"/>
          <w:lang w:val="es-ES_tradnl"/>
        </w:rPr>
        <w:t xml:space="preserve">. </w:t>
      </w:r>
      <w:r w:rsidR="003B10E7" w:rsidRPr="00D40048">
        <w:rPr>
          <w:rFonts w:ascii="Noto Sans" w:hAnsi="Noto Sans" w:cs="Noto Sans"/>
          <w:b/>
          <w:bCs/>
          <w:sz w:val="16"/>
          <w:szCs w:val="16"/>
          <w:lang w:val="es-ES_tradnl"/>
        </w:rPr>
        <w:t>MANIFIESTO DE VÍNCULOS Y POSIBLES CONFLICTOS DE INTERÉS.</w:t>
      </w:r>
    </w:p>
    <w:p w14:paraId="141AF861" w14:textId="77777777" w:rsidR="003B10E7" w:rsidRPr="00D40048" w:rsidRDefault="003B10E7" w:rsidP="003B10E7">
      <w:pPr>
        <w:jc w:val="both"/>
        <w:rPr>
          <w:rFonts w:ascii="Noto Sans" w:hAnsi="Noto Sans" w:cs="Noto Sans"/>
          <w:b/>
          <w:bCs/>
          <w:sz w:val="16"/>
          <w:szCs w:val="16"/>
          <w:lang w:val="es-ES_tradnl"/>
        </w:rPr>
      </w:pPr>
    </w:p>
    <w:p w14:paraId="69B7663F" w14:textId="521AC873"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0F15BA" w:rsidRPr="00D40048">
        <w:rPr>
          <w:rFonts w:ascii="Noto Sans" w:hAnsi="Noto Sans" w:cs="Noto Sans"/>
          <w:sz w:val="16"/>
          <w:szCs w:val="16"/>
        </w:rPr>
        <w:t xml:space="preserve">Anticorrupción y buen Gobierno </w:t>
      </w:r>
      <w:r w:rsidRPr="00D40048">
        <w:rPr>
          <w:rFonts w:ascii="Noto Sans" w:hAnsi="Noto Sans" w:cs="Noto Sans"/>
          <w:sz w:val="16"/>
          <w:szCs w:val="16"/>
        </w:rPr>
        <w:t xml:space="preserve">que se encuentra en la ventanilla única nacional (gob.mx), </w:t>
      </w:r>
      <w:r w:rsidR="000E5F9B" w:rsidRPr="00D40048">
        <w:rPr>
          <w:rFonts w:ascii="Noto Sans" w:hAnsi="Noto Sans" w:cs="Noto Sans"/>
          <w:sz w:val="16"/>
          <w:szCs w:val="16"/>
        </w:rPr>
        <w:t xml:space="preserve">en línea, </w:t>
      </w:r>
      <w:r w:rsidRPr="00D40048">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Los datos personales que se recaben con motivo del contacto con particulares serán protegidos </w:t>
      </w:r>
    </w:p>
    <w:p w14:paraId="4436F5F9" w14:textId="77777777"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D40048">
        <w:rPr>
          <w:rFonts w:ascii="Noto Sans" w:hAnsi="Noto Sans" w:cs="Noto Sans"/>
          <w:b/>
          <w:sz w:val="16"/>
          <w:szCs w:val="16"/>
        </w:rPr>
        <w:t xml:space="preserve">Anexo número </w:t>
      </w:r>
      <w:r w:rsidR="005940EA" w:rsidRPr="00D40048">
        <w:rPr>
          <w:rFonts w:ascii="Noto Sans" w:hAnsi="Noto Sans" w:cs="Noto Sans"/>
          <w:b/>
          <w:sz w:val="16"/>
          <w:szCs w:val="16"/>
        </w:rPr>
        <w:t>4</w:t>
      </w:r>
      <w:r w:rsidRPr="00D40048">
        <w:rPr>
          <w:rFonts w:ascii="Noto Sans" w:hAnsi="Noto Sans" w:cs="Noto Sans"/>
          <w:b/>
          <w:sz w:val="16"/>
          <w:szCs w:val="16"/>
        </w:rPr>
        <w:t xml:space="preserve"> (</w:t>
      </w:r>
      <w:r w:rsidR="00C033EC" w:rsidRPr="00D40048">
        <w:rPr>
          <w:rFonts w:ascii="Noto Sans" w:hAnsi="Noto Sans" w:cs="Noto Sans"/>
          <w:b/>
          <w:sz w:val="16"/>
          <w:szCs w:val="16"/>
        </w:rPr>
        <w:t>CUATRO</w:t>
      </w:r>
      <w:r w:rsidRPr="00D40048">
        <w:rPr>
          <w:rFonts w:ascii="Noto Sans" w:hAnsi="Noto Sans" w:cs="Noto Sans"/>
          <w:b/>
          <w:sz w:val="16"/>
          <w:szCs w:val="16"/>
        </w:rPr>
        <w:t>)</w:t>
      </w:r>
      <w:r w:rsidRPr="00D40048">
        <w:rPr>
          <w:rFonts w:ascii="Noto Sans" w:hAnsi="Noto Sans" w:cs="Noto Sans"/>
          <w:sz w:val="16"/>
          <w:szCs w:val="16"/>
        </w:rPr>
        <w:t xml:space="preserve"> de la presente convocatoria.</w:t>
      </w:r>
    </w:p>
    <w:p w14:paraId="0B872AA0"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D40048"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D40048">
        <w:rPr>
          <w:rFonts w:ascii="Noto Sans" w:hAnsi="Noto Sans" w:cs="Noto Sans"/>
          <w:sz w:val="16"/>
          <w:szCs w:val="16"/>
        </w:rPr>
        <w:t xml:space="preserve"> </w:t>
      </w:r>
      <w:hyperlink r:id="rId16" w:history="1">
        <w:r w:rsidRPr="00D40048">
          <w:rPr>
            <w:rStyle w:val="Hipervnculo"/>
            <w:rFonts w:ascii="Noto Sans" w:hAnsi="Noto Sans" w:cs="Noto Sans"/>
            <w:sz w:val="16"/>
            <w:szCs w:val="16"/>
          </w:rPr>
          <w:t>https://manifiesto.buengobierno.gob.mx/SMP-web/loginPage.jsf</w:t>
        </w:r>
      </w:hyperlink>
    </w:p>
    <w:p w14:paraId="59F54147"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En la ventana del navegador en donde encontraran la página de inicio del Sistema del Manifiesto de los Particulares.</w:t>
      </w:r>
    </w:p>
    <w:p w14:paraId="20BD0B0B"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D40048" w:rsidRDefault="00043FAB" w:rsidP="00043FAB">
      <w:pPr>
        <w:rPr>
          <w:rFonts w:ascii="Noto Sans" w:eastAsia="Arial" w:hAnsi="Noto Sans" w:cs="Noto Sans"/>
          <w:b/>
          <w:sz w:val="16"/>
          <w:szCs w:val="16"/>
        </w:rPr>
      </w:pPr>
      <w:r w:rsidRPr="00D40048">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D40048" w:rsidRDefault="00043FAB" w:rsidP="00043FAB">
      <w:pPr>
        <w:jc w:val="both"/>
        <w:rPr>
          <w:rFonts w:ascii="Noto Sans" w:eastAsia="Arial" w:hAnsi="Noto Sans" w:cs="Noto Sans"/>
          <w:sz w:val="16"/>
          <w:szCs w:val="16"/>
        </w:rPr>
      </w:pPr>
      <w:r w:rsidRPr="00D40048">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D40048" w:rsidRDefault="00043FAB" w:rsidP="00043FAB">
      <w:pPr>
        <w:jc w:val="both"/>
        <w:rPr>
          <w:rFonts w:ascii="Noto Sans" w:eastAsia="Arial" w:hAnsi="Noto Sans" w:cs="Noto Sans"/>
          <w:sz w:val="16"/>
          <w:szCs w:val="16"/>
        </w:rPr>
      </w:pPr>
      <w:r w:rsidRPr="00D40048">
        <w:rPr>
          <w:rFonts w:ascii="Noto Sans" w:eastAsia="Arial" w:hAnsi="Noto Sans" w:cs="Noto Sans"/>
          <w:sz w:val="16"/>
          <w:szCs w:val="16"/>
        </w:rPr>
        <w:t xml:space="preserve"> </w:t>
      </w:r>
    </w:p>
    <w:p w14:paraId="69A4895A" w14:textId="77777777" w:rsidR="00043FAB" w:rsidRPr="00D40048" w:rsidRDefault="00043FAB" w:rsidP="00043FAB">
      <w:pPr>
        <w:jc w:val="both"/>
        <w:rPr>
          <w:rFonts w:ascii="Noto Sans" w:eastAsia="Arial" w:hAnsi="Noto Sans" w:cs="Noto Sans"/>
          <w:sz w:val="16"/>
          <w:szCs w:val="16"/>
          <w:u w:val="single"/>
        </w:rPr>
      </w:pPr>
      <w:r w:rsidRPr="00D40048">
        <w:rPr>
          <w:rFonts w:ascii="Noto Sans" w:eastAsia="Arial" w:hAnsi="Noto Sans" w:cs="Noto Sans"/>
          <w:sz w:val="16"/>
          <w:szCs w:val="16"/>
          <w:u w:val="single"/>
        </w:rPr>
        <w:t>www.dof.gob.mx/2024/IMSS/manual_de_operacion_del_registro_de_proveedores_para_la_integridad_ante_el_imss.pdf</w:t>
      </w:r>
    </w:p>
    <w:p w14:paraId="68364172" w14:textId="77777777" w:rsidR="00043FAB" w:rsidRPr="00D40048" w:rsidRDefault="00043FAB" w:rsidP="00043FAB">
      <w:pPr>
        <w:jc w:val="both"/>
        <w:rPr>
          <w:rFonts w:ascii="Noto Sans" w:hAnsi="Noto Sans" w:cs="Noto Sans"/>
          <w:b/>
          <w:sz w:val="16"/>
          <w:szCs w:val="16"/>
        </w:rPr>
      </w:pPr>
    </w:p>
    <w:p w14:paraId="0479A702" w14:textId="77777777" w:rsidR="00043FAB" w:rsidRPr="00D40048" w:rsidRDefault="00043FAB" w:rsidP="00043FAB">
      <w:pPr>
        <w:pStyle w:val="Default"/>
        <w:rPr>
          <w:rFonts w:ascii="Noto Sans" w:hAnsi="Noto Sans" w:cs="Noto Sans"/>
          <w:sz w:val="16"/>
          <w:szCs w:val="16"/>
        </w:rPr>
      </w:pPr>
      <w:r w:rsidRPr="00D40048">
        <w:rPr>
          <w:rFonts w:ascii="Noto Sans" w:hAnsi="Noto Sans" w:cs="Noto Sans"/>
          <w:sz w:val="16"/>
          <w:szCs w:val="16"/>
        </w:rPr>
        <w:t xml:space="preserve">Dirección electrónica del registro: </w:t>
      </w:r>
      <w:r w:rsidRPr="00D40048">
        <w:rPr>
          <w:rFonts w:ascii="Noto Sans" w:hAnsi="Noto Sans" w:cs="Noto Sans"/>
          <w:sz w:val="16"/>
          <w:szCs w:val="16"/>
          <w:u w:val="single"/>
        </w:rPr>
        <w:t>https://padron.buengobierno.gob.mx/</w:t>
      </w:r>
      <w:r w:rsidRPr="00D40048">
        <w:rPr>
          <w:rFonts w:ascii="Noto Sans" w:hAnsi="Noto Sans" w:cs="Noto Sans"/>
          <w:sz w:val="16"/>
          <w:szCs w:val="16"/>
        </w:rPr>
        <w:t xml:space="preserve"> </w:t>
      </w:r>
    </w:p>
    <w:p w14:paraId="4A089D1E" w14:textId="77777777" w:rsidR="00043FAB" w:rsidRPr="00D40048" w:rsidRDefault="00043FAB" w:rsidP="00043FAB">
      <w:pPr>
        <w:pStyle w:val="Default"/>
        <w:rPr>
          <w:rFonts w:ascii="Noto Sans" w:hAnsi="Noto Sans" w:cs="Noto Sans"/>
          <w:sz w:val="16"/>
          <w:szCs w:val="16"/>
        </w:rPr>
      </w:pPr>
      <w:r w:rsidRPr="00D40048">
        <w:rPr>
          <w:rFonts w:ascii="Noto Sans" w:hAnsi="Noto Sans" w:cs="Noto Sans"/>
          <w:sz w:val="16"/>
          <w:szCs w:val="16"/>
        </w:rPr>
        <w:t xml:space="preserve">liga de la guía para el registro: </w:t>
      </w:r>
      <w:r w:rsidRPr="00D40048">
        <w:rPr>
          <w:rFonts w:ascii="Noto Sans" w:hAnsi="Noto Sans" w:cs="Noto Sans"/>
          <w:sz w:val="16"/>
          <w:szCs w:val="16"/>
          <w:u w:val="single"/>
        </w:rPr>
        <w:t>https://padron.funcionpublica.gob.mx/wp-content/uploads/2024/08/Guia-de-registro-al-Padron-de-Integridad-Empresarial-2024-V8_compressed-1.pdf</w:t>
      </w:r>
      <w:r w:rsidRPr="00D40048">
        <w:rPr>
          <w:rFonts w:ascii="Noto Sans" w:hAnsi="Noto Sans" w:cs="Noto Sans"/>
          <w:sz w:val="16"/>
          <w:szCs w:val="16"/>
        </w:rPr>
        <w:t xml:space="preserve"> </w:t>
      </w:r>
    </w:p>
    <w:p w14:paraId="478053E0" w14:textId="77777777" w:rsidR="00C1305F" w:rsidRPr="00D4004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DEA4D7F"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10ABD6C8" w14:textId="77777777" w:rsidR="00C1305F" w:rsidRPr="001F4D32"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B5B81BC" w14:textId="77777777" w:rsidR="009D785B" w:rsidRPr="001F4D32" w:rsidRDefault="009D785B" w:rsidP="00443CD8">
      <w:pPr>
        <w:jc w:val="both"/>
        <w:rPr>
          <w:rFonts w:ascii="Arial" w:hAnsi="Arial" w:cs="Arial"/>
          <w:b/>
          <w:sz w:val="18"/>
          <w:szCs w:val="18"/>
        </w:rPr>
      </w:pPr>
    </w:p>
    <w:p w14:paraId="708CE348" w14:textId="77777777" w:rsidR="009D785B" w:rsidRPr="001F4D32" w:rsidRDefault="009D785B" w:rsidP="00443CD8">
      <w:pPr>
        <w:jc w:val="both"/>
        <w:rPr>
          <w:rFonts w:ascii="Arial" w:hAnsi="Arial" w:cs="Arial"/>
          <w:sz w:val="18"/>
          <w:szCs w:val="18"/>
        </w:rPr>
      </w:pPr>
      <w:r w:rsidRPr="001F4D32">
        <w:rPr>
          <w:rFonts w:ascii="Arial" w:hAnsi="Arial" w:cs="Arial"/>
          <w:b/>
          <w:sz w:val="18"/>
          <w:szCs w:val="18"/>
        </w:rPr>
        <w:t>ANEXOS</w:t>
      </w:r>
      <w:r w:rsidR="00043FAB">
        <w:rPr>
          <w:rFonts w:ascii="Arial" w:hAnsi="Arial" w:cs="Arial"/>
          <w:b/>
          <w:sz w:val="18"/>
          <w:szCs w:val="18"/>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ACD8E23" w14:textId="77777777" w:rsidR="00515117" w:rsidRPr="001F4D32" w:rsidRDefault="00515117">
      <w:pPr>
        <w:tabs>
          <w:tab w:val="left" w:pos="-23404"/>
          <w:tab w:val="left" w:pos="-28444"/>
          <w:tab w:val="left" w:pos="-27724"/>
          <w:tab w:val="left" w:pos="-27004"/>
          <w:tab w:val="left" w:pos="-26284"/>
          <w:tab w:val="left" w:pos="-25564"/>
          <w:tab w:val="left" w:pos="-24844"/>
          <w:tab w:val="left" w:pos="-24124"/>
        </w:tabs>
        <w:ind w:right="16"/>
        <w:jc w:val="center"/>
        <w:rPr>
          <w:rFonts w:ascii="Arial" w:hAnsi="Arial" w:cs="Arial"/>
          <w:b/>
          <w:sz w:val="18"/>
          <w:szCs w:val="18"/>
        </w:rPr>
      </w:pPr>
      <w:r w:rsidRPr="001F4D32">
        <w:rPr>
          <w:rFonts w:ascii="Arial" w:hAnsi="Arial" w:cs="Arial"/>
          <w:b/>
          <w:sz w:val="18"/>
          <w:szCs w:val="18"/>
        </w:rPr>
        <w:lastRenderedPageBreak/>
        <w:t>ANEXO NÚMERO 1 (UNO)</w:t>
      </w:r>
    </w:p>
    <w:p w14:paraId="7AD2A3B0" w14:textId="77777777" w:rsidR="00B349BF" w:rsidRPr="001F4D32" w:rsidRDefault="00B349BF" w:rsidP="00B349BF">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DDE8202" w14:textId="77777777" w:rsidR="00B349BF" w:rsidRPr="001F4D32" w:rsidRDefault="00B349BF" w:rsidP="00B349BF">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B349BF" w:rsidRPr="001F4D32" w14:paraId="7D7D06EA" w14:textId="77777777" w:rsidTr="00765F1A">
        <w:trPr>
          <w:jc w:val="center"/>
        </w:trPr>
        <w:tc>
          <w:tcPr>
            <w:tcW w:w="10302" w:type="dxa"/>
            <w:hideMark/>
          </w:tcPr>
          <w:p w14:paraId="5C2E764B" w14:textId="77777777" w:rsidR="00B349BF" w:rsidRPr="001F4D32" w:rsidRDefault="00B349BF" w:rsidP="00765F1A">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sidR="002709F4">
              <w:rPr>
                <w:rFonts w:ascii="Arial" w:hAnsi="Arial" w:cs="Arial"/>
                <w:b/>
                <w:smallCaps/>
                <w:sz w:val="18"/>
                <w:szCs w:val="18"/>
                <w:lang w:val="es-MX"/>
              </w:rPr>
              <w:t>__</w:t>
            </w:r>
            <w:r w:rsidRPr="001F4D32">
              <w:rPr>
                <w:rFonts w:ascii="Arial" w:hAnsi="Arial" w:cs="Arial"/>
                <w:b/>
                <w:smallCaps/>
                <w:sz w:val="18"/>
                <w:szCs w:val="18"/>
                <w:lang w:val="es-MX"/>
              </w:rPr>
              <w:t>________________Fecha:________</w:t>
            </w:r>
            <w:r w:rsidR="00006512" w:rsidRPr="001F4D32">
              <w:rPr>
                <w:rFonts w:ascii="Arial" w:hAnsi="Arial" w:cs="Arial"/>
                <w:b/>
                <w:smallCaps/>
                <w:sz w:val="18"/>
                <w:szCs w:val="18"/>
                <w:lang w:val="es-MX"/>
              </w:rPr>
              <w:t>______ Licitante____________________________</w:t>
            </w:r>
          </w:p>
        </w:tc>
      </w:tr>
    </w:tbl>
    <w:p w14:paraId="407F3FE3" w14:textId="77777777" w:rsidR="00B349BF" w:rsidRPr="001F4D32" w:rsidRDefault="00B349BF" w:rsidP="00A225AD">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2709F4" w14:paraId="1A6E66F1" w14:textId="77777777" w:rsidTr="002709F4">
        <w:tc>
          <w:tcPr>
            <w:tcW w:w="7230" w:type="dxa"/>
            <w:tcBorders>
              <w:top w:val="single" w:sz="4" w:space="0" w:color="000000"/>
              <w:left w:val="single" w:sz="4" w:space="0" w:color="000000"/>
              <w:bottom w:val="single" w:sz="4" w:space="0" w:color="000000"/>
            </w:tcBorders>
            <w:shd w:val="clear" w:color="auto" w:fill="D9D9D9"/>
            <w:vAlign w:val="center"/>
          </w:tcPr>
          <w:p w14:paraId="6CC2AB1F" w14:textId="77777777" w:rsidR="00A225AD" w:rsidRPr="002709F4" w:rsidRDefault="00A225AD" w:rsidP="00A225AD">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32BC54B"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3C79A1"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PRESENTADO</w:t>
            </w:r>
          </w:p>
          <w:p w14:paraId="4812F5D9" w14:textId="77777777" w:rsidR="00A225AD" w:rsidRPr="002709F4" w:rsidRDefault="00A225AD" w:rsidP="005B0CEC">
            <w:pPr>
              <w:jc w:val="center"/>
              <w:rPr>
                <w:rFonts w:ascii="Arial" w:hAnsi="Arial" w:cs="Arial"/>
                <w:b/>
                <w:bCs/>
                <w:sz w:val="16"/>
                <w:szCs w:val="18"/>
              </w:rPr>
            </w:pPr>
            <w:r w:rsidRPr="002709F4">
              <w:rPr>
                <w:rFonts w:ascii="Arial" w:hAnsi="Arial" w:cs="Arial"/>
                <w:b/>
                <w:bCs/>
                <w:sz w:val="16"/>
                <w:szCs w:val="18"/>
              </w:rPr>
              <w:t>SI          NO</w:t>
            </w:r>
          </w:p>
        </w:tc>
      </w:tr>
      <w:tr w:rsidR="00837A23" w:rsidRPr="002709F4" w14:paraId="0574312B" w14:textId="77777777" w:rsidTr="002709F4">
        <w:tc>
          <w:tcPr>
            <w:tcW w:w="7230" w:type="dxa"/>
            <w:tcBorders>
              <w:top w:val="single" w:sz="4" w:space="0" w:color="000000"/>
              <w:left w:val="single" w:sz="4" w:space="0" w:color="000000"/>
              <w:bottom w:val="single" w:sz="4" w:space="0" w:color="000000"/>
            </w:tcBorders>
          </w:tcPr>
          <w:p w14:paraId="186FEE9D" w14:textId="77777777" w:rsidR="00A225AD" w:rsidRPr="002709F4" w:rsidRDefault="00A225AD" w:rsidP="00A225AD">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w:t>
            </w:r>
            <w:r w:rsidR="00F9017B" w:rsidRPr="002709F4">
              <w:rPr>
                <w:rFonts w:ascii="Arial" w:hAnsi="Arial" w:cs="Arial"/>
                <w:b/>
                <w:bCs/>
                <w:sz w:val="16"/>
                <w:szCs w:val="18"/>
                <w:lang w:val="es-MX"/>
              </w:rPr>
              <w:t>CINCO</w:t>
            </w:r>
            <w:r w:rsidRPr="002709F4">
              <w:rPr>
                <w:rFonts w:ascii="Arial" w:hAnsi="Arial" w:cs="Arial"/>
                <w:b/>
                <w:bCs/>
                <w:sz w:val="16"/>
                <w:szCs w:val="18"/>
                <w:lang w:val="es-MX"/>
              </w:rPr>
              <w:t>)</w:t>
            </w:r>
            <w:r w:rsidR="00F86EF1" w:rsidRPr="002709F4">
              <w:rPr>
                <w:sz w:val="16"/>
              </w:rPr>
              <w:t xml:space="preserve"> </w:t>
            </w:r>
            <w:r w:rsidR="00F86EF1" w:rsidRPr="002709F4">
              <w:rPr>
                <w:rFonts w:ascii="Arial" w:hAnsi="Arial" w:cs="Arial"/>
                <w:bCs/>
                <w:sz w:val="16"/>
                <w:szCs w:val="18"/>
                <w:lang w:val="es-MX"/>
              </w:rPr>
              <w:t>el cual forma parte de la presente Convocatoria.</w:t>
            </w:r>
            <w:r w:rsidR="00F86EF1"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921C651" w14:textId="77777777" w:rsidR="00A225AD" w:rsidRPr="002709F4" w:rsidRDefault="00837A23" w:rsidP="005062C7">
            <w:pPr>
              <w:snapToGrid w:val="0"/>
              <w:jc w:val="center"/>
              <w:rPr>
                <w:rFonts w:ascii="Arial" w:hAnsi="Arial" w:cs="Arial"/>
                <w:sz w:val="16"/>
                <w:szCs w:val="18"/>
              </w:rPr>
            </w:pPr>
            <w:r w:rsidRPr="002709F4">
              <w:rPr>
                <w:rFonts w:ascii="Arial" w:hAnsi="Arial" w:cs="Arial"/>
                <w:sz w:val="16"/>
                <w:szCs w:val="18"/>
              </w:rPr>
              <w:t>6.1</w:t>
            </w:r>
            <w:r w:rsidR="005062C7" w:rsidRPr="002709F4">
              <w:rPr>
                <w:rFonts w:ascii="Arial" w:hAnsi="Arial" w:cs="Arial"/>
                <w:sz w:val="16"/>
                <w:szCs w:val="18"/>
              </w:rPr>
              <w:t xml:space="preserve"> c)</w:t>
            </w:r>
            <w:r w:rsidRPr="002709F4">
              <w:rPr>
                <w:rFonts w:ascii="Arial" w:hAnsi="Arial" w:cs="Arial"/>
                <w:sz w:val="16"/>
                <w:szCs w:val="18"/>
              </w:rPr>
              <w:t xml:space="preserve"> </w:t>
            </w:r>
            <w:r w:rsidR="005062C7" w:rsidRPr="002709F4">
              <w:rPr>
                <w:rFonts w:ascii="Arial" w:hAnsi="Arial" w:cs="Arial"/>
                <w:sz w:val="16"/>
                <w:szCs w:val="18"/>
              </w:rPr>
              <w:t>y</w:t>
            </w:r>
            <w:r w:rsidRPr="002709F4">
              <w:rPr>
                <w:rFonts w:ascii="Arial" w:hAnsi="Arial" w:cs="Arial"/>
                <w:sz w:val="16"/>
                <w:szCs w:val="18"/>
              </w:rPr>
              <w:t xml:space="preserve"> 7.</w:t>
            </w:r>
            <w:r w:rsidR="005062C7" w:rsidRPr="002709F4">
              <w:rPr>
                <w:rFonts w:ascii="Arial" w:hAnsi="Arial" w:cs="Arial"/>
                <w:sz w:val="16"/>
                <w:szCs w:val="18"/>
              </w:rPr>
              <w:t>1</w:t>
            </w:r>
          </w:p>
        </w:tc>
        <w:tc>
          <w:tcPr>
            <w:tcW w:w="992" w:type="dxa"/>
            <w:tcBorders>
              <w:top w:val="single" w:sz="4" w:space="0" w:color="000000"/>
              <w:left w:val="single" w:sz="4" w:space="0" w:color="000000"/>
              <w:bottom w:val="single" w:sz="4" w:space="0" w:color="000000"/>
            </w:tcBorders>
          </w:tcPr>
          <w:p w14:paraId="3FC1DDA1" w14:textId="77777777" w:rsidR="00A225AD" w:rsidRPr="002709F4" w:rsidRDefault="00A225AD" w:rsidP="00A225AD">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0B6038EA" w14:textId="77777777" w:rsidR="00A225AD" w:rsidRPr="002709F4" w:rsidRDefault="00A225AD" w:rsidP="00A225AD">
            <w:pPr>
              <w:snapToGrid w:val="0"/>
              <w:jc w:val="center"/>
              <w:rPr>
                <w:rFonts w:ascii="Arial" w:hAnsi="Arial" w:cs="Arial"/>
                <w:sz w:val="16"/>
                <w:szCs w:val="18"/>
              </w:rPr>
            </w:pPr>
          </w:p>
        </w:tc>
      </w:tr>
    </w:tbl>
    <w:p w14:paraId="558EEF06" w14:textId="77777777" w:rsidR="00A225AD" w:rsidRPr="001F4D32" w:rsidRDefault="00A225AD" w:rsidP="00A225AD">
      <w:pPr>
        <w:rPr>
          <w:rFonts w:ascii="Arial" w:hAnsi="Arial" w:cs="Arial"/>
          <w:color w:val="4F81BD"/>
          <w:sz w:val="18"/>
          <w:szCs w:val="18"/>
        </w:rPr>
      </w:pPr>
    </w:p>
    <w:p w14:paraId="6774A00E" w14:textId="77777777" w:rsidR="00A225AD" w:rsidRPr="001F4D32" w:rsidRDefault="00A225AD" w:rsidP="00A225AD">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002D21FD" w14:textId="77777777" w:rsidR="00A225AD" w:rsidRPr="001F4D32" w:rsidRDefault="00A225AD" w:rsidP="00A225AD">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717130" w:rsidRPr="002709F4" w14:paraId="382C799E" w14:textId="77777777" w:rsidTr="002709F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E7DA5C6" w14:textId="77777777" w:rsidR="00A225AD" w:rsidRPr="002709F4" w:rsidRDefault="00A225AD" w:rsidP="00A225AD">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154D85FC"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A19C95F"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PRESENTADO</w:t>
            </w:r>
          </w:p>
          <w:p w14:paraId="2A4F1D86" w14:textId="77777777" w:rsidR="00A225AD" w:rsidRPr="002709F4" w:rsidRDefault="00A225AD" w:rsidP="005B0CEC">
            <w:pPr>
              <w:jc w:val="center"/>
              <w:rPr>
                <w:rFonts w:ascii="Arial" w:hAnsi="Arial" w:cs="Arial"/>
                <w:b/>
                <w:bCs/>
                <w:sz w:val="16"/>
                <w:szCs w:val="16"/>
              </w:rPr>
            </w:pPr>
            <w:r w:rsidRPr="002709F4">
              <w:rPr>
                <w:rFonts w:ascii="Arial" w:hAnsi="Arial" w:cs="Arial"/>
                <w:b/>
                <w:bCs/>
                <w:sz w:val="16"/>
                <w:szCs w:val="16"/>
              </w:rPr>
              <w:t>SI             NO</w:t>
            </w:r>
          </w:p>
        </w:tc>
      </w:tr>
      <w:tr w:rsidR="00717130" w:rsidRPr="002709F4" w14:paraId="72E19883" w14:textId="77777777" w:rsidTr="002709F4">
        <w:tc>
          <w:tcPr>
            <w:tcW w:w="7230" w:type="dxa"/>
            <w:tcBorders>
              <w:top w:val="single" w:sz="4" w:space="0" w:color="000000"/>
              <w:left w:val="single" w:sz="4" w:space="0" w:color="000000"/>
              <w:bottom w:val="single" w:sz="4" w:space="0" w:color="000000"/>
            </w:tcBorders>
          </w:tcPr>
          <w:p w14:paraId="1D42775F" w14:textId="77777777" w:rsidR="00A225AD" w:rsidRPr="002709F4" w:rsidRDefault="008F3420" w:rsidP="00FC23B6">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0085416E" w:rsidRPr="002709F4">
              <w:rPr>
                <w:b/>
                <w:sz w:val="16"/>
                <w:szCs w:val="16"/>
              </w:rPr>
              <w:t>Anexo Número 1</w:t>
            </w:r>
            <w:r w:rsidR="00FC23B6" w:rsidRPr="002709F4">
              <w:rPr>
                <w:b/>
                <w:sz w:val="16"/>
                <w:szCs w:val="16"/>
              </w:rPr>
              <w:t>2</w:t>
            </w:r>
            <w:r w:rsidR="0085416E" w:rsidRPr="002709F4">
              <w:rPr>
                <w:b/>
                <w:sz w:val="16"/>
                <w:szCs w:val="16"/>
              </w:rPr>
              <w:t xml:space="preserve"> (</w:t>
            </w:r>
            <w:r w:rsidR="00FC23B6" w:rsidRPr="002709F4">
              <w:rPr>
                <w:b/>
                <w:sz w:val="16"/>
                <w:szCs w:val="16"/>
              </w:rPr>
              <w:t>DOCE</w:t>
            </w:r>
            <w:r w:rsidR="0085416E" w:rsidRPr="002709F4">
              <w:rPr>
                <w:b/>
                <w:sz w:val="16"/>
                <w:szCs w:val="16"/>
              </w:rPr>
              <w:t>)</w:t>
            </w:r>
            <w:r w:rsidRPr="002709F4">
              <w:rPr>
                <w:b/>
                <w:sz w:val="16"/>
                <w:szCs w:val="16"/>
              </w:rPr>
              <w:t>,</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19EA2A3E" w14:textId="77777777" w:rsidR="00A225AD" w:rsidRPr="002709F4" w:rsidRDefault="00A225AD" w:rsidP="00F9017B">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837A23" w:rsidRPr="002709F4">
              <w:rPr>
                <w:rFonts w:ascii="Arial" w:hAnsi="Arial" w:cs="Arial"/>
                <w:sz w:val="16"/>
                <w:szCs w:val="16"/>
              </w:rPr>
              <w:t>a)</w:t>
            </w:r>
          </w:p>
        </w:tc>
        <w:tc>
          <w:tcPr>
            <w:tcW w:w="992" w:type="dxa"/>
            <w:tcBorders>
              <w:top w:val="single" w:sz="4" w:space="0" w:color="000000"/>
              <w:left w:val="single" w:sz="4" w:space="0" w:color="000000"/>
              <w:bottom w:val="single" w:sz="4" w:space="0" w:color="000000"/>
            </w:tcBorders>
          </w:tcPr>
          <w:p w14:paraId="47633EE0"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56FF39D" w14:textId="77777777" w:rsidR="00A225AD" w:rsidRPr="002709F4" w:rsidRDefault="00A225AD" w:rsidP="00A225AD">
            <w:pPr>
              <w:snapToGrid w:val="0"/>
              <w:jc w:val="both"/>
              <w:rPr>
                <w:rFonts w:ascii="Arial" w:hAnsi="Arial" w:cs="Arial"/>
                <w:sz w:val="16"/>
                <w:szCs w:val="16"/>
              </w:rPr>
            </w:pPr>
          </w:p>
        </w:tc>
      </w:tr>
      <w:tr w:rsidR="00717130" w:rsidRPr="002709F4" w14:paraId="73359BC2" w14:textId="77777777" w:rsidTr="002709F4">
        <w:trPr>
          <w:trHeight w:val="604"/>
        </w:trPr>
        <w:tc>
          <w:tcPr>
            <w:tcW w:w="7230" w:type="dxa"/>
            <w:tcBorders>
              <w:top w:val="single" w:sz="4" w:space="0" w:color="000000"/>
              <w:left w:val="single" w:sz="4" w:space="0" w:color="000000"/>
              <w:bottom w:val="single" w:sz="4" w:space="0" w:color="000000"/>
            </w:tcBorders>
            <w:vAlign w:val="center"/>
          </w:tcPr>
          <w:p w14:paraId="53A4C88F" w14:textId="40EAE32B" w:rsidR="00152B90" w:rsidRPr="002709F4" w:rsidRDefault="00387A73" w:rsidP="00586F00">
            <w:pPr>
              <w:pStyle w:val="Sangra3detindependiente1"/>
              <w:spacing w:after="120"/>
              <w:ind w:left="0" w:firstLine="0"/>
              <w:jc w:val="left"/>
              <w:rPr>
                <w:sz w:val="16"/>
                <w:szCs w:val="16"/>
              </w:rPr>
            </w:pPr>
            <w:r w:rsidRPr="002709F4">
              <w:rPr>
                <w:sz w:val="16"/>
                <w:szCs w:val="16"/>
              </w:rPr>
              <w:t xml:space="preserve">Deberá enviar, debidamente referenciados por </w:t>
            </w:r>
            <w:r w:rsidR="00586F00">
              <w:rPr>
                <w:sz w:val="16"/>
                <w:szCs w:val="16"/>
              </w:rPr>
              <w:t>renglón</w:t>
            </w:r>
            <w:r w:rsidRPr="002709F4">
              <w:rPr>
                <w:sz w:val="16"/>
                <w:szCs w:val="16"/>
              </w:rPr>
              <w:t xml:space="preserve">, con las ofertas técnicas en idioma español o traducción simple al español, </w:t>
            </w:r>
            <w:r w:rsidR="002A6949" w:rsidRPr="002A6949">
              <w:rPr>
                <w:sz w:val="16"/>
                <w:szCs w:val="16"/>
              </w:rPr>
              <w:t>los folletos y catálogos de los consumibles médicos si como de los equipos</w:t>
            </w:r>
            <w:r w:rsidRPr="002709F4">
              <w:rPr>
                <w:sz w:val="16"/>
                <w:szCs w:val="16"/>
              </w:rPr>
              <w:t>,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73AEF03C" w14:textId="77777777" w:rsidR="00152B90" w:rsidRPr="002709F4" w:rsidRDefault="005062C7" w:rsidP="00F9017B">
            <w:pPr>
              <w:snapToGrid w:val="0"/>
              <w:jc w:val="center"/>
              <w:rPr>
                <w:rFonts w:ascii="Arial" w:hAnsi="Arial" w:cs="Arial"/>
                <w:sz w:val="16"/>
                <w:szCs w:val="16"/>
              </w:rPr>
            </w:pPr>
            <w:r w:rsidRPr="002709F4">
              <w:rPr>
                <w:rFonts w:ascii="Arial" w:hAnsi="Arial" w:cs="Arial"/>
                <w:sz w:val="16"/>
                <w:szCs w:val="16"/>
              </w:rPr>
              <w:t>6.1 inciso b</w:t>
            </w:r>
            <w:r w:rsidR="00152B90"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19432948" w14:textId="77777777" w:rsidR="00152B90" w:rsidRPr="002709F4" w:rsidRDefault="00152B90"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0936FD2" w14:textId="77777777" w:rsidR="00152B90" w:rsidRPr="002709F4" w:rsidRDefault="00152B90" w:rsidP="00A225AD">
            <w:pPr>
              <w:snapToGrid w:val="0"/>
              <w:jc w:val="both"/>
              <w:rPr>
                <w:rFonts w:ascii="Arial" w:hAnsi="Arial" w:cs="Arial"/>
                <w:sz w:val="16"/>
                <w:szCs w:val="16"/>
              </w:rPr>
            </w:pPr>
          </w:p>
        </w:tc>
      </w:tr>
      <w:tr w:rsidR="00717130" w:rsidRPr="002709F4" w14:paraId="3215B574" w14:textId="77777777" w:rsidTr="002709F4">
        <w:tc>
          <w:tcPr>
            <w:tcW w:w="7230" w:type="dxa"/>
            <w:tcBorders>
              <w:top w:val="single" w:sz="4" w:space="0" w:color="000000"/>
              <w:left w:val="single" w:sz="4" w:space="0" w:color="000000"/>
              <w:bottom w:val="single" w:sz="4" w:space="0" w:color="000000"/>
            </w:tcBorders>
          </w:tcPr>
          <w:p w14:paraId="6AA564D3" w14:textId="77777777" w:rsidR="00A225AD" w:rsidRPr="002709F4" w:rsidRDefault="008F3420" w:rsidP="004234F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6619DC86" w14:textId="77777777" w:rsidR="00A225AD" w:rsidRPr="002709F4" w:rsidRDefault="00A225AD" w:rsidP="005940EA">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5940EA" w:rsidRPr="002709F4">
              <w:rPr>
                <w:rFonts w:ascii="Arial" w:hAnsi="Arial" w:cs="Arial"/>
                <w:sz w:val="16"/>
                <w:szCs w:val="16"/>
              </w:rPr>
              <w:t>d</w:t>
            </w:r>
            <w:r w:rsidR="00837A23"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092DF3C6"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2EDA668" w14:textId="77777777" w:rsidR="00A225AD" w:rsidRPr="002709F4" w:rsidRDefault="00A225AD" w:rsidP="00A225AD">
            <w:pPr>
              <w:snapToGrid w:val="0"/>
              <w:jc w:val="both"/>
              <w:rPr>
                <w:rFonts w:ascii="Arial" w:hAnsi="Arial" w:cs="Arial"/>
                <w:sz w:val="16"/>
                <w:szCs w:val="16"/>
              </w:rPr>
            </w:pPr>
          </w:p>
        </w:tc>
      </w:tr>
      <w:tr w:rsidR="005940EA" w:rsidRPr="002709F4" w14:paraId="2044C867" w14:textId="77777777" w:rsidTr="002709F4">
        <w:tc>
          <w:tcPr>
            <w:tcW w:w="7230" w:type="dxa"/>
            <w:tcBorders>
              <w:top w:val="single" w:sz="4" w:space="0" w:color="000000"/>
              <w:left w:val="single" w:sz="4" w:space="0" w:color="000000"/>
              <w:bottom w:val="single" w:sz="4" w:space="0" w:color="000000"/>
            </w:tcBorders>
          </w:tcPr>
          <w:p w14:paraId="05DEFC89" w14:textId="77777777" w:rsidR="005940EA" w:rsidRPr="002709F4" w:rsidRDefault="005940EA" w:rsidP="00BA7A86">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68ABBA1" w14:textId="77777777" w:rsidR="005940EA" w:rsidRPr="002709F4" w:rsidRDefault="00BA7A86" w:rsidP="00BA7A86">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234D019B" w14:textId="77777777" w:rsidR="005940EA" w:rsidRPr="002709F4" w:rsidRDefault="005940EA" w:rsidP="00BA7A86">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C436349" w14:textId="77777777" w:rsidR="005940EA" w:rsidRPr="002709F4" w:rsidRDefault="005940EA" w:rsidP="00BA7A86">
            <w:pPr>
              <w:snapToGrid w:val="0"/>
              <w:jc w:val="both"/>
              <w:rPr>
                <w:rFonts w:ascii="Arial" w:hAnsi="Arial" w:cs="Arial"/>
                <w:sz w:val="16"/>
                <w:szCs w:val="16"/>
              </w:rPr>
            </w:pPr>
          </w:p>
        </w:tc>
      </w:tr>
      <w:tr w:rsidR="00BA7A86" w:rsidRPr="002709F4" w14:paraId="191CD820" w14:textId="77777777" w:rsidTr="002709F4">
        <w:tc>
          <w:tcPr>
            <w:tcW w:w="7230" w:type="dxa"/>
            <w:tcBorders>
              <w:top w:val="single" w:sz="4" w:space="0" w:color="000000"/>
              <w:left w:val="single" w:sz="4" w:space="0" w:color="000000"/>
              <w:bottom w:val="single" w:sz="4" w:space="0" w:color="000000"/>
            </w:tcBorders>
          </w:tcPr>
          <w:p w14:paraId="09C8EBF1" w14:textId="361FD237" w:rsidR="00BA7A86" w:rsidRPr="002709F4" w:rsidRDefault="00BA7A86" w:rsidP="00CB6C36">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w:t>
            </w:r>
            <w:r w:rsidR="00CB6C36" w:rsidRPr="002709F4">
              <w:rPr>
                <w:rFonts w:ascii="Arial" w:hAnsi="Arial" w:cs="Arial"/>
                <w:sz w:val="16"/>
                <w:szCs w:val="16"/>
              </w:rPr>
              <w:t>en el que manifiesta que</w:t>
            </w:r>
            <w:r w:rsidRPr="002709F4">
              <w:rPr>
                <w:rFonts w:ascii="Arial" w:hAnsi="Arial" w:cs="Arial"/>
                <w:sz w:val="16"/>
                <w:szCs w:val="16"/>
              </w:rPr>
              <w:t xml:space="preserve"> no</w:t>
            </w:r>
            <w:r w:rsidR="00CB6C36" w:rsidRPr="002709F4">
              <w:rPr>
                <w:rFonts w:ascii="Arial" w:hAnsi="Arial" w:cs="Arial"/>
                <w:sz w:val="16"/>
                <w:szCs w:val="16"/>
              </w:rPr>
              <w:t xml:space="preserve"> se </w:t>
            </w:r>
            <w:r w:rsidRPr="002709F4">
              <w:rPr>
                <w:rFonts w:ascii="Arial" w:hAnsi="Arial" w:cs="Arial"/>
                <w:sz w:val="16"/>
                <w:szCs w:val="16"/>
              </w:rPr>
              <w:t xml:space="preserve"> enc</w:t>
            </w:r>
            <w:r w:rsidR="00CB6C36" w:rsidRPr="002709F4">
              <w:rPr>
                <w:rFonts w:ascii="Arial" w:hAnsi="Arial" w:cs="Arial"/>
                <w:sz w:val="16"/>
                <w:szCs w:val="16"/>
              </w:rPr>
              <w:t>ue</w:t>
            </w:r>
            <w:r w:rsidRPr="002709F4">
              <w:rPr>
                <w:rFonts w:ascii="Arial" w:hAnsi="Arial" w:cs="Arial"/>
                <w:sz w:val="16"/>
                <w:szCs w:val="16"/>
              </w:rPr>
              <w:t xml:space="preserve">ntra en alguno de los supuestos establecidos en los </w:t>
            </w:r>
            <w:r w:rsidR="00586F00">
              <w:rPr>
                <w:rFonts w:ascii="Arial" w:hAnsi="Arial" w:cs="Arial"/>
                <w:b/>
                <w:sz w:val="16"/>
                <w:szCs w:val="16"/>
              </w:rPr>
              <w:t>artículos 71 y 9</w:t>
            </w:r>
            <w:r w:rsidRPr="002709F4">
              <w:rPr>
                <w:rFonts w:ascii="Arial" w:hAnsi="Arial" w:cs="Arial"/>
                <w:b/>
                <w:sz w:val="16"/>
                <w:szCs w:val="16"/>
              </w:rPr>
              <w:t>0</w:t>
            </w:r>
            <w:r w:rsidRPr="002709F4">
              <w:rPr>
                <w:rFonts w:ascii="Arial" w:hAnsi="Arial" w:cs="Arial"/>
                <w:sz w:val="16"/>
                <w:szCs w:val="16"/>
              </w:rPr>
              <w:t xml:space="preserve"> de la </w:t>
            </w:r>
            <w:r w:rsidR="00CB6C36" w:rsidRPr="002709F4">
              <w:rPr>
                <w:rFonts w:ascii="Arial" w:hAnsi="Arial" w:cs="Arial"/>
                <w:sz w:val="16"/>
                <w:szCs w:val="16"/>
              </w:rPr>
              <w:t>LAASSP</w:t>
            </w:r>
            <w:r w:rsidRPr="002709F4">
              <w:rPr>
                <w:rFonts w:ascii="Arial" w:hAnsi="Arial" w:cs="Arial"/>
                <w:sz w:val="16"/>
                <w:szCs w:val="16"/>
              </w:rPr>
              <w:t>.</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7C102BD4" w14:textId="77777777" w:rsidR="00BA7A86" w:rsidRPr="002709F4" w:rsidRDefault="00BA7A86" w:rsidP="00361CEA">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136E557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AD143A5" w14:textId="77777777" w:rsidR="00BA7A86" w:rsidRPr="002709F4" w:rsidRDefault="00BA7A86" w:rsidP="00A225AD">
            <w:pPr>
              <w:snapToGrid w:val="0"/>
              <w:jc w:val="both"/>
              <w:rPr>
                <w:rFonts w:ascii="Arial" w:hAnsi="Arial" w:cs="Arial"/>
                <w:sz w:val="16"/>
                <w:szCs w:val="16"/>
              </w:rPr>
            </w:pPr>
          </w:p>
        </w:tc>
      </w:tr>
      <w:tr w:rsidR="005940EA" w:rsidRPr="002709F4" w14:paraId="4D7794C1" w14:textId="77777777" w:rsidTr="002709F4">
        <w:tc>
          <w:tcPr>
            <w:tcW w:w="7230" w:type="dxa"/>
            <w:tcBorders>
              <w:top w:val="single" w:sz="4" w:space="0" w:color="000000"/>
              <w:left w:val="single" w:sz="4" w:space="0" w:color="000000"/>
              <w:bottom w:val="single" w:sz="4" w:space="0" w:color="000000"/>
            </w:tcBorders>
          </w:tcPr>
          <w:p w14:paraId="029C0C89" w14:textId="77777777" w:rsidR="005940EA" w:rsidRPr="002709F4" w:rsidRDefault="00E37F49" w:rsidP="00E37F49">
            <w:pPr>
              <w:widowControl w:val="0"/>
              <w:snapToGrid w:val="0"/>
              <w:jc w:val="both"/>
              <w:rPr>
                <w:rFonts w:ascii="Arial" w:hAnsi="Arial" w:cs="Arial"/>
                <w:sz w:val="16"/>
                <w:szCs w:val="16"/>
              </w:rPr>
            </w:pPr>
            <w:r w:rsidRPr="002709F4">
              <w:rPr>
                <w:rFonts w:ascii="Arial" w:hAnsi="Arial" w:cs="Arial"/>
                <w:sz w:val="16"/>
                <w:szCs w:val="16"/>
              </w:rPr>
              <w:t>Escrito por el que se</w:t>
            </w:r>
            <w:r w:rsidR="005940EA" w:rsidRPr="002709F4">
              <w:rPr>
                <w:rFonts w:ascii="Arial" w:hAnsi="Arial" w:cs="Arial"/>
                <w:sz w:val="16"/>
                <w:szCs w:val="16"/>
              </w:rPr>
              <w:t xml:space="preserve"> obliga, en caso de resultar adjudicado, a </w:t>
            </w:r>
            <w:r w:rsidR="005940EA" w:rsidRPr="002709F4">
              <w:rPr>
                <w:rFonts w:ascii="Arial" w:hAnsi="Arial" w:cs="Arial"/>
                <w:b/>
                <w:sz w:val="16"/>
                <w:szCs w:val="16"/>
              </w:rPr>
              <w:t>liberar al Instituto de toda responsabilidad de carácter civil, mercantil, penal o administrativa</w:t>
            </w:r>
            <w:r w:rsidR="005940EA" w:rsidRPr="002709F4">
              <w:rPr>
                <w:rFonts w:ascii="Arial" w:hAnsi="Arial" w:cs="Arial"/>
                <w:sz w:val="16"/>
                <w:szCs w:val="16"/>
              </w:rPr>
              <w:t xml:space="preserve"> que, en su caso, se ocasione con motivo de la infracción de derechos de autor, patentes, marcas u otros derechos de propiedad industrial o intelectual a</w:t>
            </w:r>
            <w:r w:rsidRPr="002709F4">
              <w:rPr>
                <w:rFonts w:ascii="Arial" w:hAnsi="Arial" w:cs="Arial"/>
                <w:sz w:val="16"/>
                <w:szCs w:val="16"/>
              </w:rPr>
              <w:t xml:space="preserve"> nivel Nacional o Internacional</w:t>
            </w:r>
            <w:r w:rsidR="005940EA" w:rsidRPr="002709F4">
              <w:rPr>
                <w:rFonts w:ascii="Arial" w:hAnsi="Arial" w:cs="Arial"/>
                <w:sz w:val="16"/>
                <w:szCs w:val="16"/>
              </w:rPr>
              <w:t xml:space="preserve"> </w:t>
            </w:r>
            <w:r w:rsidRPr="002709F4">
              <w:rPr>
                <w:rFonts w:ascii="Arial" w:hAnsi="Arial" w:cs="Arial"/>
                <w:sz w:val="16"/>
                <w:szCs w:val="16"/>
              </w:rPr>
              <w:t>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37998D21" w14:textId="77777777" w:rsidR="005940EA" w:rsidRPr="002709F4" w:rsidRDefault="005940EA" w:rsidP="00361CEA">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18C80F06" w14:textId="77777777" w:rsidR="005940EA" w:rsidRPr="002709F4" w:rsidRDefault="005940EA"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DF5101A" w14:textId="77777777" w:rsidR="005940EA" w:rsidRPr="002709F4" w:rsidRDefault="005940EA" w:rsidP="00A225AD">
            <w:pPr>
              <w:snapToGrid w:val="0"/>
              <w:jc w:val="both"/>
              <w:rPr>
                <w:rFonts w:ascii="Arial" w:hAnsi="Arial" w:cs="Arial"/>
                <w:sz w:val="16"/>
                <w:szCs w:val="16"/>
              </w:rPr>
            </w:pPr>
          </w:p>
        </w:tc>
      </w:tr>
      <w:tr w:rsidR="00717130" w:rsidRPr="002709F4" w14:paraId="1D5BC20F" w14:textId="77777777" w:rsidTr="002709F4">
        <w:tc>
          <w:tcPr>
            <w:tcW w:w="7230" w:type="dxa"/>
            <w:tcBorders>
              <w:top w:val="single" w:sz="4" w:space="0" w:color="000000"/>
              <w:left w:val="single" w:sz="4" w:space="0" w:color="000000"/>
              <w:bottom w:val="single" w:sz="4" w:space="0" w:color="000000"/>
            </w:tcBorders>
          </w:tcPr>
          <w:p w14:paraId="7F928BBF" w14:textId="77777777" w:rsidR="00A225AD" w:rsidRPr="002709F4" w:rsidRDefault="00BA7A86" w:rsidP="004234F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w:t>
            </w:r>
            <w:r w:rsidR="00E37F49" w:rsidRPr="002709F4">
              <w:rPr>
                <w:rFonts w:ascii="Arial" w:hAnsi="Arial" w:cs="Arial"/>
                <w:sz w:val="16"/>
                <w:szCs w:val="16"/>
                <w:lang w:val="es-MX"/>
              </w:rPr>
              <w:t xml:space="preserve"> </w:t>
            </w:r>
            <w:r w:rsidRPr="002709F4">
              <w:rPr>
                <w:rFonts w:ascii="Arial" w:hAnsi="Arial" w:cs="Arial"/>
                <w:b/>
                <w:bCs/>
                <w:sz w:val="16"/>
                <w:szCs w:val="16"/>
                <w:lang w:val="es-MX"/>
              </w:rPr>
              <w:t xml:space="preserve"> </w:t>
            </w:r>
            <w:r w:rsidR="00E37F49" w:rsidRPr="002709F4">
              <w:rPr>
                <w:rFonts w:ascii="Arial" w:hAnsi="Arial" w:cs="Arial"/>
                <w:bCs/>
                <w:sz w:val="16"/>
                <w:szCs w:val="16"/>
                <w:lang w:val="es-MX"/>
              </w:rPr>
              <w:t>conforme al</w:t>
            </w:r>
            <w:r w:rsidR="00E37F49" w:rsidRPr="002709F4">
              <w:rPr>
                <w:rFonts w:ascii="Arial" w:hAnsi="Arial" w:cs="Arial"/>
                <w:b/>
                <w:bCs/>
                <w:sz w:val="16"/>
                <w:szCs w:val="16"/>
                <w:lang w:val="es-MX"/>
              </w:rPr>
              <w:t xml:space="preserve"> Anexo Número 10 (DIEZ) </w:t>
            </w:r>
            <w:r w:rsidR="00E37F49"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4082436" w14:textId="77777777" w:rsidR="00A225AD" w:rsidRPr="002709F4" w:rsidRDefault="00A225AD" w:rsidP="00A225AD">
            <w:pPr>
              <w:snapToGrid w:val="0"/>
              <w:jc w:val="center"/>
              <w:rPr>
                <w:rFonts w:ascii="Arial" w:hAnsi="Arial" w:cs="Arial"/>
                <w:sz w:val="16"/>
                <w:szCs w:val="16"/>
              </w:rPr>
            </w:pPr>
          </w:p>
          <w:p w14:paraId="3761EEFB" w14:textId="77777777" w:rsidR="00A225AD" w:rsidRPr="002709F4" w:rsidRDefault="00A225AD" w:rsidP="00A225AD">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152B90" w:rsidRPr="002709F4">
              <w:rPr>
                <w:rFonts w:ascii="Arial" w:hAnsi="Arial" w:cs="Arial"/>
                <w:sz w:val="16"/>
                <w:szCs w:val="16"/>
              </w:rPr>
              <w:t>h</w:t>
            </w:r>
            <w:r w:rsidR="004234F4"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4319D1F9"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991F8A" w14:textId="77777777" w:rsidR="00A225AD" w:rsidRPr="002709F4" w:rsidRDefault="00A225AD" w:rsidP="00A225AD">
            <w:pPr>
              <w:snapToGrid w:val="0"/>
              <w:jc w:val="both"/>
              <w:rPr>
                <w:rFonts w:ascii="Arial" w:hAnsi="Arial" w:cs="Arial"/>
                <w:sz w:val="16"/>
                <w:szCs w:val="16"/>
              </w:rPr>
            </w:pPr>
          </w:p>
        </w:tc>
      </w:tr>
      <w:tr w:rsidR="00BA7A86" w:rsidRPr="002709F4" w14:paraId="7B1A9FA8" w14:textId="77777777" w:rsidTr="002709F4">
        <w:tc>
          <w:tcPr>
            <w:tcW w:w="7230" w:type="dxa"/>
            <w:tcBorders>
              <w:top w:val="single" w:sz="4" w:space="0" w:color="000000"/>
              <w:left w:val="single" w:sz="4" w:space="0" w:color="000000"/>
              <w:bottom w:val="single" w:sz="4" w:space="0" w:color="000000"/>
            </w:tcBorders>
          </w:tcPr>
          <w:p w14:paraId="64307384" w14:textId="77777777" w:rsidR="00BA7A86" w:rsidRPr="002709F4" w:rsidRDefault="00BA7A86" w:rsidP="00E37F49">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w:t>
            </w:r>
            <w:r w:rsidR="00E37F49" w:rsidRPr="002709F4">
              <w:rPr>
                <w:rFonts w:ascii="Arial" w:hAnsi="Arial" w:cs="Arial"/>
                <w:sz w:val="16"/>
                <w:szCs w:val="16"/>
                <w:lang w:val="es-MX"/>
              </w:rPr>
              <w:t xml:space="preserve"> en papel membretado y con firma autógrafa del mismo,</w:t>
            </w:r>
            <w:r w:rsidRPr="002709F4">
              <w:rPr>
                <w:rFonts w:ascii="Arial" w:hAnsi="Arial" w:cs="Arial"/>
                <w:sz w:val="16"/>
                <w:szCs w:val="16"/>
                <w:lang w:val="es-MX"/>
              </w:rPr>
              <w:t xml:space="preserve"> en la que </w:t>
            </w:r>
            <w:r w:rsidR="00E37F49" w:rsidRPr="002709F4">
              <w:rPr>
                <w:rFonts w:ascii="Arial" w:hAnsi="Arial" w:cs="Arial"/>
                <w:sz w:val="16"/>
                <w:szCs w:val="16"/>
                <w:lang w:val="es-MX"/>
              </w:rPr>
              <w:t xml:space="preserve">esté </w:t>
            </w:r>
            <w:r w:rsidRPr="002709F4">
              <w:rPr>
                <w:rFonts w:ascii="Arial" w:hAnsi="Arial" w:cs="Arial"/>
                <w:sz w:val="16"/>
                <w:szCs w:val="16"/>
                <w:lang w:val="es-MX"/>
              </w:rPr>
              <w:t>manifieste respaldar la prop</w:t>
            </w:r>
            <w:r w:rsidR="00E37F49" w:rsidRPr="002709F4">
              <w:rPr>
                <w:rFonts w:ascii="Arial" w:hAnsi="Arial" w:cs="Arial"/>
                <w:sz w:val="16"/>
                <w:szCs w:val="16"/>
                <w:lang w:val="es-MX"/>
              </w:rPr>
              <w:t>uesta</w:t>
            </w:r>
            <w:r w:rsidRPr="002709F4">
              <w:rPr>
                <w:rFonts w:ascii="Arial" w:hAnsi="Arial" w:cs="Arial"/>
                <w:sz w:val="16"/>
                <w:szCs w:val="16"/>
                <w:lang w:val="es-MX"/>
              </w:rPr>
              <w:t xml:space="preserve"> técnica que se presente, por la (s) clave (s) en la (s) que participe. </w:t>
            </w:r>
            <w:r w:rsidR="00E37F49" w:rsidRPr="002709F4">
              <w:rPr>
                <w:rFonts w:ascii="Arial" w:hAnsi="Arial" w:cs="Arial"/>
                <w:sz w:val="16"/>
                <w:szCs w:val="16"/>
                <w:lang w:val="es-MX"/>
              </w:rPr>
              <w:t>conforme al</w:t>
            </w:r>
            <w:r w:rsidR="00E37F49" w:rsidRPr="002709F4">
              <w:rPr>
                <w:rFonts w:ascii="Arial" w:hAnsi="Arial" w:cs="Arial"/>
                <w:b/>
                <w:sz w:val="16"/>
                <w:szCs w:val="16"/>
                <w:lang w:val="es-MX"/>
              </w:rPr>
              <w:t xml:space="preserve"> Anexo Número 11 (ONCE), </w:t>
            </w:r>
            <w:r w:rsidR="00E37F49"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1CC8664"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0E4C725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5CB1613" w14:textId="77777777" w:rsidR="00BA7A86" w:rsidRPr="002709F4" w:rsidRDefault="00BA7A86" w:rsidP="00A225AD">
            <w:pPr>
              <w:snapToGrid w:val="0"/>
              <w:jc w:val="both"/>
              <w:rPr>
                <w:rFonts w:ascii="Arial" w:hAnsi="Arial" w:cs="Arial"/>
                <w:sz w:val="16"/>
                <w:szCs w:val="16"/>
              </w:rPr>
            </w:pPr>
          </w:p>
        </w:tc>
      </w:tr>
      <w:tr w:rsidR="00BA7A86" w:rsidRPr="002709F4" w14:paraId="598626A4" w14:textId="77777777" w:rsidTr="002709F4">
        <w:tc>
          <w:tcPr>
            <w:tcW w:w="7230" w:type="dxa"/>
            <w:tcBorders>
              <w:top w:val="single" w:sz="4" w:space="0" w:color="000000"/>
              <w:left w:val="single" w:sz="4" w:space="0" w:color="000000"/>
              <w:bottom w:val="single" w:sz="4" w:space="0" w:color="000000"/>
            </w:tcBorders>
          </w:tcPr>
          <w:p w14:paraId="476BD82E" w14:textId="59118691" w:rsidR="00BA7A86" w:rsidRPr="002709F4" w:rsidRDefault="00E37F49" w:rsidP="00586F00">
            <w:pPr>
              <w:widowControl w:val="0"/>
              <w:snapToGrid w:val="0"/>
              <w:jc w:val="both"/>
              <w:rPr>
                <w:rFonts w:ascii="Arial" w:hAnsi="Arial" w:cs="Arial"/>
                <w:sz w:val="16"/>
                <w:szCs w:val="16"/>
              </w:rPr>
            </w:pPr>
            <w:r w:rsidRPr="002709F4">
              <w:rPr>
                <w:rFonts w:ascii="Arial" w:eastAsia="Arial Unicode MS" w:hAnsi="Arial" w:cs="Arial"/>
                <w:sz w:val="16"/>
                <w:szCs w:val="16"/>
              </w:rPr>
              <w:t xml:space="preserve">Tratándose de licitantes que oferten bienes de origen nacional, deberán enviar escrito bajo protesta de decir verdad, en el que manifieste que los bienes que oferta son de origen nacional y cumplen con lo establecido en el artículo </w:t>
            </w:r>
            <w:r w:rsidR="00586F00">
              <w:rPr>
                <w:rFonts w:ascii="Arial" w:eastAsia="Arial Unicode MS" w:hAnsi="Arial" w:cs="Arial"/>
                <w:sz w:val="16"/>
                <w:szCs w:val="16"/>
              </w:rPr>
              <w:t>39</w:t>
            </w:r>
            <w:r w:rsidRPr="002709F4">
              <w:rPr>
                <w:rFonts w:ascii="Arial" w:eastAsia="Arial Unicode MS" w:hAnsi="Arial" w:cs="Arial"/>
                <w:sz w:val="16"/>
                <w:szCs w:val="16"/>
              </w:rPr>
              <w:t>, fracción I de la LAASSP, o con las reglas de origen correspondientes a los capítulos de compras del sector público, de conformidad con la Regla 5.</w:t>
            </w:r>
            <w:r w:rsidR="00096C77" w:rsidRPr="002709F4">
              <w:rPr>
                <w:rFonts w:ascii="Arial" w:eastAsia="Arial Unicode MS" w:hAnsi="Arial" w:cs="Arial"/>
                <w:sz w:val="16"/>
                <w:szCs w:val="16"/>
              </w:rPr>
              <w:t xml:space="preserve">2 </w:t>
            </w:r>
            <w:r w:rsidRPr="002709F4">
              <w:rPr>
                <w:rFonts w:ascii="Arial" w:eastAsia="Arial Unicode MS" w:hAnsi="Arial" w:cs="Arial"/>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w:t>
            </w:r>
            <w:r w:rsidR="008B0CA2" w:rsidRPr="002709F4">
              <w:rPr>
                <w:rFonts w:ascii="Arial" w:eastAsia="Arial Unicode MS" w:hAnsi="Arial" w:cs="Arial"/>
                <w:b/>
                <w:sz w:val="16"/>
                <w:szCs w:val="16"/>
              </w:rPr>
              <w:t>4</w:t>
            </w:r>
            <w:r w:rsidRPr="002709F4">
              <w:rPr>
                <w:rFonts w:ascii="Arial" w:eastAsia="Arial Unicode MS" w:hAnsi="Arial" w:cs="Arial"/>
                <w:b/>
                <w:sz w:val="16"/>
                <w:szCs w:val="16"/>
              </w:rPr>
              <w:t xml:space="preserve">  (</w:t>
            </w:r>
            <w:r w:rsidR="008B0CA2" w:rsidRPr="002709F4">
              <w:rPr>
                <w:rFonts w:ascii="Arial" w:eastAsia="Arial Unicode MS" w:hAnsi="Arial" w:cs="Arial"/>
                <w:b/>
                <w:sz w:val="16"/>
                <w:szCs w:val="16"/>
              </w:rPr>
              <w:t>catorce</w:t>
            </w:r>
            <w:r w:rsidRPr="002709F4">
              <w:rPr>
                <w:rFonts w:ascii="Arial" w:eastAsia="Arial Unicode MS" w:hAnsi="Arial" w:cs="Arial"/>
                <w:b/>
                <w:sz w:val="16"/>
                <w:szCs w:val="16"/>
              </w:rPr>
              <w:t>)</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F514923"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C6F70D2"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480F78" w14:textId="77777777" w:rsidR="00BA7A86" w:rsidRPr="002709F4" w:rsidRDefault="00BA7A86" w:rsidP="00A225AD">
            <w:pPr>
              <w:snapToGrid w:val="0"/>
              <w:jc w:val="both"/>
              <w:rPr>
                <w:rFonts w:ascii="Arial" w:hAnsi="Arial" w:cs="Arial"/>
                <w:sz w:val="16"/>
                <w:szCs w:val="16"/>
              </w:rPr>
            </w:pPr>
          </w:p>
        </w:tc>
      </w:tr>
      <w:tr w:rsidR="00695DD6" w:rsidRPr="002709F4" w14:paraId="3A28A8F6" w14:textId="77777777" w:rsidTr="002709F4">
        <w:tc>
          <w:tcPr>
            <w:tcW w:w="7230" w:type="dxa"/>
            <w:tcBorders>
              <w:top w:val="single" w:sz="4" w:space="0" w:color="000000"/>
              <w:left w:val="single" w:sz="4" w:space="0" w:color="000000"/>
              <w:bottom w:val="single" w:sz="4" w:space="0" w:color="000000"/>
            </w:tcBorders>
          </w:tcPr>
          <w:p w14:paraId="0A853653"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2709F4">
              <w:rPr>
                <w:rFonts w:ascii="Arial" w:hAnsi="Arial" w:cs="Arial"/>
                <w:b/>
                <w:sz w:val="16"/>
                <w:szCs w:val="16"/>
              </w:rPr>
              <w:t>Anexo Número 14 “A”  (Catorce “A”)</w:t>
            </w:r>
            <w:r w:rsidRPr="002709F4">
              <w:rPr>
                <w:rFonts w:ascii="Arial"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3381D257"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k)</w:t>
            </w:r>
          </w:p>
        </w:tc>
        <w:tc>
          <w:tcPr>
            <w:tcW w:w="992" w:type="dxa"/>
            <w:tcBorders>
              <w:top w:val="single" w:sz="4" w:space="0" w:color="000000"/>
              <w:left w:val="single" w:sz="4" w:space="0" w:color="000000"/>
              <w:bottom w:val="single" w:sz="4" w:space="0" w:color="000000"/>
            </w:tcBorders>
          </w:tcPr>
          <w:p w14:paraId="166F1253"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1EAEE7" w14:textId="77777777" w:rsidR="00695DD6" w:rsidRPr="002709F4" w:rsidRDefault="00695DD6" w:rsidP="00A225AD">
            <w:pPr>
              <w:snapToGrid w:val="0"/>
              <w:jc w:val="both"/>
              <w:rPr>
                <w:rFonts w:ascii="Arial" w:hAnsi="Arial" w:cs="Arial"/>
                <w:sz w:val="16"/>
                <w:szCs w:val="16"/>
              </w:rPr>
            </w:pPr>
          </w:p>
        </w:tc>
      </w:tr>
      <w:tr w:rsidR="00695DD6" w:rsidRPr="002709F4" w14:paraId="56EA8F98" w14:textId="77777777" w:rsidTr="002709F4">
        <w:tc>
          <w:tcPr>
            <w:tcW w:w="7230" w:type="dxa"/>
            <w:tcBorders>
              <w:top w:val="single" w:sz="4" w:space="0" w:color="000000"/>
              <w:left w:val="single" w:sz="4" w:space="0" w:color="000000"/>
              <w:bottom w:val="single" w:sz="4" w:space="0" w:color="000000"/>
            </w:tcBorders>
          </w:tcPr>
          <w:p w14:paraId="44E6C56D" w14:textId="38B93DF9" w:rsidR="00695DD6" w:rsidRPr="002709F4" w:rsidRDefault="00695DD6" w:rsidP="00586F00">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w:t>
            </w:r>
            <w:r w:rsidRPr="002709F4">
              <w:rPr>
                <w:rFonts w:ascii="Arial" w:hAnsi="Arial" w:cs="Arial"/>
                <w:sz w:val="16"/>
                <w:szCs w:val="16"/>
              </w:rPr>
              <w:lastRenderedPageBreak/>
              <w:t xml:space="preserve">económica no se cotizan en condiciones de prácticas desleales de comercio internacional en su modalidad de discriminación de precios o subsidios, de conformidad con lo previsto en el artículo </w:t>
            </w:r>
            <w:r w:rsidR="00586F00">
              <w:rPr>
                <w:rFonts w:ascii="Arial" w:hAnsi="Arial" w:cs="Arial"/>
                <w:sz w:val="16"/>
                <w:szCs w:val="16"/>
              </w:rPr>
              <w:t>60</w:t>
            </w:r>
            <w:r w:rsidRPr="002709F4">
              <w:rPr>
                <w:rFonts w:ascii="Arial" w:hAnsi="Arial" w:cs="Arial"/>
                <w:sz w:val="16"/>
                <w:szCs w:val="16"/>
              </w:rPr>
              <w:t xml:space="preserve"> del Reglamento de la LAASSP.</w:t>
            </w:r>
          </w:p>
        </w:tc>
        <w:tc>
          <w:tcPr>
            <w:tcW w:w="1417" w:type="dxa"/>
            <w:tcBorders>
              <w:top w:val="single" w:sz="4" w:space="0" w:color="000000"/>
              <w:left w:val="single" w:sz="4" w:space="0" w:color="000000"/>
              <w:bottom w:val="single" w:sz="4" w:space="0" w:color="000000"/>
            </w:tcBorders>
            <w:vAlign w:val="center"/>
          </w:tcPr>
          <w:p w14:paraId="6430BB31"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lastRenderedPageBreak/>
              <w:t>6.1 inciso l)</w:t>
            </w:r>
          </w:p>
        </w:tc>
        <w:tc>
          <w:tcPr>
            <w:tcW w:w="992" w:type="dxa"/>
            <w:tcBorders>
              <w:top w:val="single" w:sz="4" w:space="0" w:color="000000"/>
              <w:left w:val="single" w:sz="4" w:space="0" w:color="000000"/>
              <w:bottom w:val="single" w:sz="4" w:space="0" w:color="000000"/>
            </w:tcBorders>
          </w:tcPr>
          <w:p w14:paraId="3C8A236A"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7D6078" w14:textId="77777777" w:rsidR="00695DD6" w:rsidRPr="002709F4" w:rsidRDefault="00695DD6" w:rsidP="00A225AD">
            <w:pPr>
              <w:snapToGrid w:val="0"/>
              <w:jc w:val="both"/>
              <w:rPr>
                <w:rFonts w:ascii="Arial" w:hAnsi="Arial" w:cs="Arial"/>
                <w:sz w:val="16"/>
                <w:szCs w:val="16"/>
              </w:rPr>
            </w:pPr>
          </w:p>
        </w:tc>
      </w:tr>
      <w:tr w:rsidR="00695DD6" w:rsidRPr="002709F4" w14:paraId="609B7503" w14:textId="77777777" w:rsidTr="002709F4">
        <w:tc>
          <w:tcPr>
            <w:tcW w:w="7230" w:type="dxa"/>
            <w:tcBorders>
              <w:top w:val="single" w:sz="4" w:space="0" w:color="000000"/>
              <w:left w:val="single" w:sz="4" w:space="0" w:color="000000"/>
              <w:bottom w:val="single" w:sz="4" w:space="0" w:color="000000"/>
            </w:tcBorders>
          </w:tcPr>
          <w:p w14:paraId="7F93964D" w14:textId="77777777" w:rsidR="00695DD6" w:rsidRPr="002709F4" w:rsidRDefault="00695DD6" w:rsidP="00E37F49">
            <w:pPr>
              <w:autoSpaceDE w:val="0"/>
              <w:snapToGrid w:val="0"/>
              <w:jc w:val="both"/>
              <w:rPr>
                <w:rFonts w:ascii="Arial" w:hAnsi="Arial" w:cs="Arial"/>
                <w:sz w:val="16"/>
                <w:szCs w:val="16"/>
                <w:lang w:val="es-ES_tradnl"/>
              </w:rPr>
            </w:pPr>
            <w:r w:rsidRPr="002709F4">
              <w:rPr>
                <w:rFonts w:ascii="Arial" w:hAnsi="Arial" w:cs="Arial"/>
                <w:sz w:val="16"/>
                <w:szCs w:val="16"/>
                <w:lang w:val="es-ES_tradnl"/>
              </w:rPr>
              <w:lastRenderedPageBreak/>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5BFA113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23744860"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F093DFA" w14:textId="77777777" w:rsidR="00695DD6" w:rsidRPr="002709F4" w:rsidRDefault="00695DD6" w:rsidP="00A225AD">
            <w:pPr>
              <w:snapToGrid w:val="0"/>
              <w:jc w:val="both"/>
              <w:rPr>
                <w:rFonts w:ascii="Arial" w:hAnsi="Arial" w:cs="Arial"/>
                <w:sz w:val="16"/>
                <w:szCs w:val="16"/>
              </w:rPr>
            </w:pPr>
          </w:p>
        </w:tc>
      </w:tr>
      <w:tr w:rsidR="00695DD6" w:rsidRPr="002709F4" w14:paraId="0BBD7E44" w14:textId="77777777" w:rsidTr="002709F4">
        <w:trPr>
          <w:trHeight w:val="929"/>
        </w:trPr>
        <w:tc>
          <w:tcPr>
            <w:tcW w:w="7230" w:type="dxa"/>
            <w:tcBorders>
              <w:top w:val="single" w:sz="4" w:space="0" w:color="000000"/>
              <w:left w:val="single" w:sz="4" w:space="0" w:color="000000"/>
              <w:bottom w:val="single" w:sz="4" w:space="0" w:color="000000"/>
            </w:tcBorders>
          </w:tcPr>
          <w:p w14:paraId="46E4E216" w14:textId="77777777" w:rsidR="00695DD6" w:rsidRPr="002709F4" w:rsidRDefault="00695DD6" w:rsidP="00BA7A86">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55C23258"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1612375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3E177CB" w14:textId="77777777" w:rsidR="00695DD6" w:rsidRPr="002709F4" w:rsidRDefault="00695DD6" w:rsidP="00A225AD">
            <w:pPr>
              <w:snapToGrid w:val="0"/>
              <w:jc w:val="both"/>
              <w:rPr>
                <w:rFonts w:ascii="Arial" w:hAnsi="Arial" w:cs="Arial"/>
                <w:sz w:val="16"/>
                <w:szCs w:val="16"/>
              </w:rPr>
            </w:pPr>
          </w:p>
        </w:tc>
      </w:tr>
      <w:tr w:rsidR="00695DD6" w:rsidRPr="002709F4" w14:paraId="7A5BC16C" w14:textId="77777777" w:rsidTr="002709F4">
        <w:trPr>
          <w:trHeight w:val="1045"/>
        </w:trPr>
        <w:tc>
          <w:tcPr>
            <w:tcW w:w="7230" w:type="dxa"/>
            <w:tcBorders>
              <w:top w:val="single" w:sz="4" w:space="0" w:color="000000"/>
              <w:left w:val="single" w:sz="4" w:space="0" w:color="000000"/>
              <w:bottom w:val="single" w:sz="4" w:space="0" w:color="000000"/>
            </w:tcBorders>
          </w:tcPr>
          <w:p w14:paraId="7FA1B02B" w14:textId="0B96A751" w:rsidR="00695DD6" w:rsidRPr="002709F4" w:rsidRDefault="00695DD6" w:rsidP="000D510B">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C638E4">
              <w:rPr>
                <w:sz w:val="16"/>
                <w:szCs w:val="16"/>
              </w:rPr>
              <w:t xml:space="preserve">nte Licitación  Pública Internacional Bajo la Cobertura de Tratados </w:t>
            </w:r>
            <w:r w:rsidRPr="002709F4">
              <w:rPr>
                <w:sz w:val="16"/>
                <w:szCs w:val="16"/>
              </w:rPr>
              <w:t xml:space="preserve"> no. LA-50-</w:t>
            </w:r>
            <w:r w:rsidR="00072046">
              <w:rPr>
                <w:sz w:val="16"/>
                <w:szCs w:val="16"/>
              </w:rPr>
              <w:t>GYR-</w:t>
            </w:r>
            <w:r w:rsidRPr="002709F4">
              <w:rPr>
                <w:sz w:val="16"/>
                <w:szCs w:val="16"/>
              </w:rPr>
              <w:t>050GYR002-</w:t>
            </w:r>
            <w:r w:rsidR="006D4E03" w:rsidRPr="002709F4">
              <w:rPr>
                <w:sz w:val="16"/>
                <w:szCs w:val="16"/>
              </w:rPr>
              <w:t>T</w:t>
            </w:r>
            <w:r w:rsidRPr="002709F4">
              <w:rPr>
                <w:sz w:val="16"/>
                <w:szCs w:val="16"/>
              </w:rPr>
              <w:t>-</w:t>
            </w:r>
            <w:r w:rsidR="005B0B63">
              <w:rPr>
                <w:sz w:val="16"/>
                <w:szCs w:val="16"/>
              </w:rPr>
              <w:t>109</w:t>
            </w:r>
            <w:r w:rsidRPr="002709F4">
              <w:rPr>
                <w:sz w:val="16"/>
                <w:szCs w:val="16"/>
              </w:rPr>
              <w:t>-202</w:t>
            </w:r>
            <w:r w:rsidR="000D510B">
              <w:rPr>
                <w:sz w:val="16"/>
                <w:szCs w:val="16"/>
              </w:rPr>
              <w:t>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78F06E09"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3ABA386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5124E8A" w14:textId="77777777" w:rsidR="00695DD6" w:rsidRPr="002709F4" w:rsidRDefault="00695DD6" w:rsidP="00A225AD">
            <w:pPr>
              <w:snapToGrid w:val="0"/>
              <w:jc w:val="both"/>
              <w:rPr>
                <w:rFonts w:ascii="Arial" w:hAnsi="Arial" w:cs="Arial"/>
                <w:sz w:val="16"/>
                <w:szCs w:val="16"/>
              </w:rPr>
            </w:pPr>
          </w:p>
        </w:tc>
      </w:tr>
      <w:tr w:rsidR="00695DD6" w:rsidRPr="002709F4" w14:paraId="76C40D5F" w14:textId="77777777" w:rsidTr="002709F4">
        <w:tc>
          <w:tcPr>
            <w:tcW w:w="7230" w:type="dxa"/>
            <w:tcBorders>
              <w:top w:val="single" w:sz="4" w:space="0" w:color="000000"/>
              <w:left w:val="single" w:sz="4" w:space="0" w:color="000000"/>
              <w:bottom w:val="single" w:sz="4" w:space="0" w:color="000000"/>
            </w:tcBorders>
          </w:tcPr>
          <w:p w14:paraId="2D183C67"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15D212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70D9C1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29984A" w14:textId="77777777" w:rsidR="00695DD6" w:rsidRPr="002709F4" w:rsidRDefault="00695DD6" w:rsidP="00A225AD">
            <w:pPr>
              <w:snapToGrid w:val="0"/>
              <w:jc w:val="both"/>
              <w:rPr>
                <w:rFonts w:ascii="Arial" w:hAnsi="Arial" w:cs="Arial"/>
                <w:sz w:val="16"/>
                <w:szCs w:val="16"/>
              </w:rPr>
            </w:pPr>
          </w:p>
        </w:tc>
      </w:tr>
      <w:tr w:rsidR="00695DD6" w:rsidRPr="002709F4" w14:paraId="4F1A6FB3" w14:textId="77777777" w:rsidTr="002709F4">
        <w:tc>
          <w:tcPr>
            <w:tcW w:w="7230" w:type="dxa"/>
            <w:tcBorders>
              <w:top w:val="single" w:sz="4" w:space="0" w:color="000000"/>
              <w:left w:val="single" w:sz="4" w:space="0" w:color="000000"/>
              <w:bottom w:val="single" w:sz="4" w:space="0" w:color="000000"/>
            </w:tcBorders>
          </w:tcPr>
          <w:p w14:paraId="5A41E215"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2C8B21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70821512"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96F54F1" w14:textId="77777777" w:rsidR="00695DD6" w:rsidRPr="002709F4" w:rsidRDefault="00695DD6" w:rsidP="00A225AD">
            <w:pPr>
              <w:snapToGrid w:val="0"/>
              <w:jc w:val="both"/>
              <w:rPr>
                <w:rFonts w:ascii="Arial" w:hAnsi="Arial" w:cs="Arial"/>
                <w:sz w:val="16"/>
                <w:szCs w:val="16"/>
              </w:rPr>
            </w:pPr>
          </w:p>
        </w:tc>
      </w:tr>
      <w:tr w:rsidR="00695DD6" w:rsidRPr="002709F4" w14:paraId="2F24DB41" w14:textId="77777777" w:rsidTr="002709F4">
        <w:tc>
          <w:tcPr>
            <w:tcW w:w="7230" w:type="dxa"/>
            <w:tcBorders>
              <w:top w:val="single" w:sz="4" w:space="0" w:color="000000"/>
              <w:left w:val="single" w:sz="4" w:space="0" w:color="000000"/>
              <w:bottom w:val="single" w:sz="4" w:space="0" w:color="000000"/>
            </w:tcBorders>
          </w:tcPr>
          <w:p w14:paraId="443C112D" w14:textId="77777777" w:rsidR="00695DD6" w:rsidRPr="002709F4" w:rsidRDefault="00695DD6" w:rsidP="00BA7A86">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4F6BBB72"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7302E4EB"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11509C6" w14:textId="77777777" w:rsidR="00695DD6" w:rsidRPr="002709F4" w:rsidRDefault="00695DD6" w:rsidP="00A225AD">
            <w:pPr>
              <w:snapToGrid w:val="0"/>
              <w:jc w:val="both"/>
              <w:rPr>
                <w:rFonts w:ascii="Arial" w:hAnsi="Arial" w:cs="Arial"/>
                <w:sz w:val="16"/>
                <w:szCs w:val="16"/>
              </w:rPr>
            </w:pPr>
          </w:p>
        </w:tc>
      </w:tr>
      <w:tr w:rsidR="00695DD6" w:rsidRPr="002709F4" w14:paraId="161BD8CE" w14:textId="77777777" w:rsidTr="002709F4">
        <w:tc>
          <w:tcPr>
            <w:tcW w:w="7230" w:type="dxa"/>
            <w:tcBorders>
              <w:top w:val="single" w:sz="4" w:space="0" w:color="000000"/>
              <w:left w:val="single" w:sz="4" w:space="0" w:color="000000"/>
              <w:bottom w:val="single" w:sz="4" w:space="0" w:color="000000"/>
            </w:tcBorders>
          </w:tcPr>
          <w:p w14:paraId="33FC1CCA" w14:textId="77777777" w:rsidR="00695DD6" w:rsidRPr="002709F4" w:rsidRDefault="00695DD6" w:rsidP="00BA7A86">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69E9327E" w14:textId="77777777" w:rsidR="00695DD6" w:rsidRPr="002709F4" w:rsidRDefault="00695DD6" w:rsidP="00BA7A86">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3243060F"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4C31B5" w14:textId="77777777" w:rsidR="00695DD6" w:rsidRPr="002709F4" w:rsidRDefault="00695DD6" w:rsidP="00A225AD">
            <w:pPr>
              <w:snapToGrid w:val="0"/>
              <w:jc w:val="both"/>
              <w:rPr>
                <w:rFonts w:ascii="Arial" w:hAnsi="Arial" w:cs="Arial"/>
                <w:sz w:val="16"/>
                <w:szCs w:val="16"/>
              </w:rPr>
            </w:pPr>
          </w:p>
        </w:tc>
      </w:tr>
      <w:tr w:rsidR="00695DD6" w:rsidRPr="002709F4" w14:paraId="58190AE4" w14:textId="77777777" w:rsidTr="002709F4">
        <w:tc>
          <w:tcPr>
            <w:tcW w:w="7230" w:type="dxa"/>
            <w:tcBorders>
              <w:top w:val="single" w:sz="4" w:space="0" w:color="000000"/>
              <w:left w:val="single" w:sz="4" w:space="0" w:color="000000"/>
              <w:bottom w:val="single" w:sz="4" w:space="0" w:color="000000"/>
            </w:tcBorders>
          </w:tcPr>
          <w:p w14:paraId="4559077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038035A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 xml:space="preserve"> </w:t>
            </w:r>
          </w:p>
          <w:p w14:paraId="6896FDD7" w14:textId="77777777" w:rsidR="00695DD6" w:rsidRPr="002709F4" w:rsidRDefault="00695DD6" w:rsidP="005062C7">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03950776" w14:textId="77777777" w:rsidR="00695DD6" w:rsidRPr="002709F4" w:rsidRDefault="00695DD6" w:rsidP="00055822">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074BF1FE" w14:textId="77777777" w:rsidR="00695DD6" w:rsidRPr="002709F4" w:rsidRDefault="00695DD6" w:rsidP="005062C7">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078F52A0" w14:textId="77777777" w:rsidR="00695DD6" w:rsidRPr="002709F4" w:rsidRDefault="00695DD6" w:rsidP="00A225AD">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618431" w14:textId="77777777" w:rsidR="00695DD6" w:rsidRPr="002709F4" w:rsidRDefault="00695DD6" w:rsidP="00A225AD">
            <w:pPr>
              <w:snapToGrid w:val="0"/>
              <w:jc w:val="both"/>
              <w:rPr>
                <w:rFonts w:ascii="Arial" w:hAnsi="Arial" w:cs="Arial"/>
                <w:color w:val="FF0000"/>
                <w:sz w:val="16"/>
                <w:szCs w:val="16"/>
              </w:rPr>
            </w:pPr>
          </w:p>
        </w:tc>
      </w:tr>
    </w:tbl>
    <w:p w14:paraId="53C3A46B" w14:textId="77777777" w:rsidR="00E93EA8" w:rsidRPr="001F4D32" w:rsidRDefault="00E93EA8" w:rsidP="00A225AD">
      <w:pPr>
        <w:keepNext/>
        <w:tabs>
          <w:tab w:val="left" w:pos="0"/>
        </w:tabs>
        <w:jc w:val="center"/>
        <w:outlineLvl w:val="1"/>
        <w:rPr>
          <w:rFonts w:ascii="Arial" w:hAnsi="Arial" w:cs="Arial"/>
          <w:b/>
          <w:sz w:val="18"/>
          <w:szCs w:val="18"/>
        </w:rPr>
      </w:pPr>
    </w:p>
    <w:p w14:paraId="138783AD" w14:textId="77777777" w:rsidR="00A225AD" w:rsidRPr="001F4D32" w:rsidRDefault="00A225AD" w:rsidP="00A225AD">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50D33F6A" w14:textId="77777777" w:rsidR="00A225AD" w:rsidRPr="001F4D32" w:rsidRDefault="00A225AD" w:rsidP="00A225AD">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1F4D32" w14:paraId="7C46F007" w14:textId="77777777" w:rsidTr="002709F4">
        <w:tc>
          <w:tcPr>
            <w:tcW w:w="7230" w:type="dxa"/>
            <w:tcBorders>
              <w:top w:val="single" w:sz="4" w:space="0" w:color="000000"/>
              <w:left w:val="single" w:sz="4" w:space="0" w:color="000000"/>
              <w:bottom w:val="single" w:sz="4" w:space="0" w:color="000000"/>
            </w:tcBorders>
            <w:shd w:val="clear" w:color="auto" w:fill="D9D9D9"/>
          </w:tcPr>
          <w:p w14:paraId="5334AEDB" w14:textId="77777777" w:rsidR="00A225AD" w:rsidRPr="001F4D32" w:rsidRDefault="00A225AD" w:rsidP="00A225AD">
            <w:pPr>
              <w:snapToGrid w:val="0"/>
              <w:jc w:val="center"/>
              <w:rPr>
                <w:rFonts w:ascii="Arial" w:hAnsi="Arial" w:cs="Arial"/>
                <w:b/>
                <w:sz w:val="18"/>
                <w:szCs w:val="18"/>
              </w:rPr>
            </w:pPr>
          </w:p>
          <w:p w14:paraId="2724F03C"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4F20FE1F"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C1BA50"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PRESENTADO</w:t>
            </w:r>
          </w:p>
          <w:p w14:paraId="06155ABE"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SI            NO</w:t>
            </w:r>
          </w:p>
        </w:tc>
      </w:tr>
      <w:tr w:rsidR="00837A23" w:rsidRPr="001F4D32" w14:paraId="5ED7199C" w14:textId="77777777" w:rsidTr="002709F4">
        <w:tc>
          <w:tcPr>
            <w:tcW w:w="7230" w:type="dxa"/>
            <w:tcBorders>
              <w:top w:val="single" w:sz="4" w:space="0" w:color="000000"/>
              <w:left w:val="single" w:sz="4" w:space="0" w:color="000000"/>
              <w:bottom w:val="single" w:sz="4" w:space="0" w:color="000000"/>
            </w:tcBorders>
          </w:tcPr>
          <w:p w14:paraId="487347E9" w14:textId="77777777" w:rsidR="00C0749F" w:rsidRPr="001F4D32" w:rsidRDefault="0085416E" w:rsidP="00FC23B6">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sidR="00FC23B6">
              <w:rPr>
                <w:rFonts w:ascii="Arial" w:hAnsi="Arial" w:cs="Arial"/>
                <w:b/>
                <w:sz w:val="18"/>
                <w:szCs w:val="18"/>
              </w:rPr>
              <w:t>2</w:t>
            </w:r>
            <w:r w:rsidRPr="0085416E">
              <w:rPr>
                <w:rFonts w:ascii="Arial" w:hAnsi="Arial" w:cs="Arial"/>
                <w:b/>
                <w:sz w:val="18"/>
                <w:szCs w:val="18"/>
              </w:rPr>
              <w:t xml:space="preserve"> (</w:t>
            </w:r>
            <w:r w:rsidR="00FC23B6">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099A89CB" w14:textId="77777777" w:rsidR="00A225AD" w:rsidRPr="001F4D32" w:rsidRDefault="00A225AD" w:rsidP="00A225AD">
            <w:pPr>
              <w:jc w:val="center"/>
              <w:rPr>
                <w:rFonts w:ascii="Arial" w:hAnsi="Arial" w:cs="Arial"/>
                <w:sz w:val="18"/>
                <w:szCs w:val="18"/>
              </w:rPr>
            </w:pPr>
            <w:r w:rsidRPr="001F4D32">
              <w:rPr>
                <w:rFonts w:ascii="Arial" w:hAnsi="Arial" w:cs="Arial"/>
                <w:sz w:val="18"/>
                <w:szCs w:val="18"/>
              </w:rPr>
              <w:t>6.</w:t>
            </w:r>
            <w:r w:rsidR="00551569" w:rsidRPr="001F4D32">
              <w:rPr>
                <w:rFonts w:ascii="Arial" w:hAnsi="Arial" w:cs="Arial"/>
                <w:sz w:val="18"/>
                <w:szCs w:val="18"/>
              </w:rPr>
              <w:t>2</w:t>
            </w:r>
          </w:p>
        </w:tc>
        <w:tc>
          <w:tcPr>
            <w:tcW w:w="992" w:type="dxa"/>
            <w:tcBorders>
              <w:top w:val="single" w:sz="4" w:space="0" w:color="000000"/>
              <w:left w:val="single" w:sz="4" w:space="0" w:color="000000"/>
              <w:bottom w:val="single" w:sz="4" w:space="0" w:color="000000"/>
            </w:tcBorders>
          </w:tcPr>
          <w:p w14:paraId="08A4E38D" w14:textId="77777777" w:rsidR="00A225AD" w:rsidRPr="001F4D32" w:rsidRDefault="00A225AD" w:rsidP="00A225AD">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38BA518B" w14:textId="77777777" w:rsidR="00A225AD" w:rsidRPr="001F4D32" w:rsidRDefault="00A225AD" w:rsidP="00A225AD">
            <w:pPr>
              <w:snapToGrid w:val="0"/>
              <w:jc w:val="both"/>
              <w:rPr>
                <w:rFonts w:ascii="Arial" w:hAnsi="Arial" w:cs="Arial"/>
                <w:sz w:val="18"/>
                <w:szCs w:val="18"/>
              </w:rPr>
            </w:pPr>
          </w:p>
        </w:tc>
      </w:tr>
    </w:tbl>
    <w:p w14:paraId="7CFE66E3" w14:textId="77777777" w:rsidR="00DC2A57" w:rsidRPr="001F4D32" w:rsidRDefault="00DC2A57" w:rsidP="00A225AD">
      <w:pPr>
        <w:jc w:val="center"/>
        <w:rPr>
          <w:rFonts w:ascii="Arial" w:hAnsi="Arial" w:cs="Arial"/>
          <w:b/>
          <w:sz w:val="18"/>
          <w:szCs w:val="18"/>
        </w:rPr>
      </w:pPr>
    </w:p>
    <w:p w14:paraId="46BDFDE9" w14:textId="77777777" w:rsidR="00DC2A57" w:rsidRPr="001F4D32" w:rsidRDefault="00DC2A57" w:rsidP="00A225AD">
      <w:pPr>
        <w:jc w:val="center"/>
        <w:rPr>
          <w:rFonts w:ascii="Arial" w:hAnsi="Arial" w:cs="Arial"/>
          <w:b/>
          <w:sz w:val="18"/>
          <w:szCs w:val="18"/>
        </w:rPr>
      </w:pPr>
    </w:p>
    <w:p w14:paraId="01C2BFC5" w14:textId="77777777" w:rsidR="00055822" w:rsidRDefault="00A225AD" w:rsidP="00C77524">
      <w:pPr>
        <w:pStyle w:val="Textonormal"/>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2 (DOS)</w:t>
      </w:r>
      <w:bookmarkStart w:id="14" w:name="_Toc235869599"/>
    </w:p>
    <w:p w14:paraId="2743A02A" w14:textId="2D3D1898" w:rsidR="00C77524" w:rsidRDefault="00506D9C" w:rsidP="00C77524">
      <w:pPr>
        <w:pStyle w:val="Textonormal"/>
        <w:jc w:val="center"/>
        <w:rPr>
          <w:rFonts w:ascii="Arial" w:hAnsi="Arial" w:cs="Arial"/>
          <w:b/>
          <w:sz w:val="18"/>
          <w:szCs w:val="18"/>
        </w:rPr>
      </w:pPr>
      <w:r>
        <w:rPr>
          <w:rFonts w:ascii="Arial" w:hAnsi="Arial" w:cs="Arial"/>
          <w:b/>
          <w:sz w:val="18"/>
          <w:szCs w:val="18"/>
        </w:rPr>
        <w:t>El participante podrá ofertar los bienes con iguales o mejores características sin que el número de catálogo limite la participación</w:t>
      </w:r>
    </w:p>
    <w:tbl>
      <w:tblPr>
        <w:tblW w:w="9923" w:type="dxa"/>
        <w:tblInd w:w="-214" w:type="dxa"/>
        <w:tblCellMar>
          <w:left w:w="70" w:type="dxa"/>
          <w:right w:w="70" w:type="dxa"/>
        </w:tblCellMar>
        <w:tblLook w:val="04A0" w:firstRow="1" w:lastRow="0" w:firstColumn="1" w:lastColumn="0" w:noHBand="0" w:noVBand="1"/>
      </w:tblPr>
      <w:tblGrid>
        <w:gridCol w:w="1087"/>
        <w:gridCol w:w="494"/>
        <w:gridCol w:w="486"/>
        <w:gridCol w:w="470"/>
        <w:gridCol w:w="417"/>
        <w:gridCol w:w="469"/>
        <w:gridCol w:w="5337"/>
        <w:gridCol w:w="1163"/>
      </w:tblGrid>
      <w:tr w:rsidR="0087020D" w:rsidRPr="0087020D" w14:paraId="05E78DBE" w14:textId="77777777" w:rsidTr="0087020D">
        <w:trPr>
          <w:trHeight w:val="20"/>
          <w:tblHeader/>
        </w:trPr>
        <w:tc>
          <w:tcPr>
            <w:tcW w:w="108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DA3603D"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CUCOP</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FAFE079"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GPO</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9435367"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GEN</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6E38145"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ESP</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0E2E84A"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DIF</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BF64FDF"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VAR</w:t>
            </w:r>
          </w:p>
        </w:tc>
        <w:tc>
          <w:tcPr>
            <w:tcW w:w="5337"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3631AEB"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 xml:space="preserve">DESCRIPCION </w:t>
            </w:r>
          </w:p>
        </w:tc>
        <w:tc>
          <w:tcPr>
            <w:tcW w:w="116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C0C7B6A" w14:textId="77777777" w:rsidR="0087020D" w:rsidRPr="0087020D" w:rsidRDefault="0087020D" w:rsidP="00A7036F">
            <w:pPr>
              <w:jc w:val="center"/>
              <w:rPr>
                <w:rFonts w:ascii="Noto Sans" w:hAnsi="Noto Sans" w:cs="Noto Sans"/>
                <w:b/>
                <w:bCs/>
                <w:sz w:val="16"/>
                <w:szCs w:val="16"/>
                <w:lang w:val="es-MX"/>
              </w:rPr>
            </w:pPr>
            <w:r w:rsidRPr="0087020D">
              <w:rPr>
                <w:rFonts w:ascii="Noto Sans" w:hAnsi="Noto Sans" w:cs="Noto Sans"/>
                <w:b/>
                <w:bCs/>
                <w:sz w:val="16"/>
                <w:szCs w:val="16"/>
                <w:lang w:val="es-MX"/>
              </w:rPr>
              <w:t>CANTIDADES MÁXIMAS</w:t>
            </w:r>
          </w:p>
        </w:tc>
      </w:tr>
      <w:tr w:rsidR="00DE3C47" w:rsidRPr="0087020D" w14:paraId="643F00F1"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1F356BCC"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noWrap/>
            <w:vAlign w:val="center"/>
            <w:hideMark/>
          </w:tcPr>
          <w:p w14:paraId="5F75264F" w14:textId="1DEEA08D"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noWrap/>
            <w:vAlign w:val="center"/>
            <w:hideMark/>
          </w:tcPr>
          <w:p w14:paraId="2C4B7D31" w14:textId="0A597233"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200</w:t>
            </w:r>
          </w:p>
        </w:tc>
        <w:tc>
          <w:tcPr>
            <w:tcW w:w="0" w:type="auto"/>
            <w:tcBorders>
              <w:top w:val="nil"/>
              <w:left w:val="nil"/>
              <w:bottom w:val="single" w:sz="4" w:space="0" w:color="auto"/>
              <w:right w:val="single" w:sz="4" w:space="0" w:color="auto"/>
            </w:tcBorders>
            <w:noWrap/>
            <w:vAlign w:val="center"/>
            <w:hideMark/>
          </w:tcPr>
          <w:p w14:paraId="670E8821" w14:textId="2F9A5E61"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3471</w:t>
            </w:r>
          </w:p>
        </w:tc>
        <w:tc>
          <w:tcPr>
            <w:tcW w:w="0" w:type="auto"/>
            <w:tcBorders>
              <w:top w:val="nil"/>
              <w:left w:val="nil"/>
              <w:bottom w:val="single" w:sz="4" w:space="0" w:color="auto"/>
              <w:right w:val="single" w:sz="4" w:space="0" w:color="auto"/>
            </w:tcBorders>
            <w:noWrap/>
            <w:vAlign w:val="center"/>
            <w:hideMark/>
          </w:tcPr>
          <w:p w14:paraId="33895732" w14:textId="7C5A6C70"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noWrap/>
            <w:vAlign w:val="center"/>
            <w:hideMark/>
          </w:tcPr>
          <w:p w14:paraId="36E2E0A6" w14:textId="579405C9"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01</w:t>
            </w:r>
          </w:p>
        </w:tc>
        <w:tc>
          <w:tcPr>
            <w:tcW w:w="5337" w:type="dxa"/>
            <w:tcBorders>
              <w:top w:val="nil"/>
              <w:left w:val="nil"/>
              <w:bottom w:val="single" w:sz="4" w:space="0" w:color="auto"/>
              <w:right w:val="single" w:sz="4" w:space="0" w:color="auto"/>
            </w:tcBorders>
            <w:hideMark/>
          </w:tcPr>
          <w:p w14:paraId="38D0FEB9" w14:textId="1F497CB1"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CIRCUITO PARA ALTO FLUJO CON CAMARA Y VALVULA DE ALIVIO DE PRESION CON PUERTO DE MONITOREO DE PRESION Y OXIGENO REDUCCION DE CONDENSACION ALAMBRE CALEFACTOR COMPATIBLE CON CANULAS OPTIFLOW JR. PRESENTACION: CAJA CON 10 PIEZAS. NUMERO DE CATALOGO: RT330. PARA SU USO EN LOS EQUIPOS: HUMIDIFICADOR DE INTERCAMBIO CALOR - HUMEDAD TIPO CASCADA ELECTRONICO CLAVE: 531.480.0128 Y HUMIDIFICADOR CON CALEFACCION CLAVE: 531.480.0102. MARCA: VARIAS. MODELO: VARIOS.</w:t>
            </w:r>
          </w:p>
        </w:tc>
        <w:tc>
          <w:tcPr>
            <w:tcW w:w="1163" w:type="dxa"/>
            <w:tcBorders>
              <w:top w:val="nil"/>
              <w:left w:val="nil"/>
              <w:bottom w:val="single" w:sz="4" w:space="0" w:color="auto"/>
              <w:right w:val="single" w:sz="4" w:space="0" w:color="auto"/>
            </w:tcBorders>
            <w:noWrap/>
            <w:vAlign w:val="center"/>
            <w:hideMark/>
          </w:tcPr>
          <w:p w14:paraId="44C8BE72" w14:textId="2420E6CC"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80</w:t>
            </w:r>
          </w:p>
        </w:tc>
      </w:tr>
      <w:tr w:rsidR="00DE3C47" w:rsidRPr="0087020D" w14:paraId="4FF64794"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6013FC1C"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79BBA0D9" w14:textId="2B67E8E0"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2E16AD81" w14:textId="40E4FFD6"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200</w:t>
            </w:r>
          </w:p>
        </w:tc>
        <w:tc>
          <w:tcPr>
            <w:tcW w:w="0" w:type="auto"/>
            <w:tcBorders>
              <w:top w:val="nil"/>
              <w:left w:val="nil"/>
              <w:bottom w:val="single" w:sz="4" w:space="0" w:color="auto"/>
              <w:right w:val="single" w:sz="4" w:space="0" w:color="auto"/>
            </w:tcBorders>
            <w:vAlign w:val="center"/>
            <w:hideMark/>
          </w:tcPr>
          <w:p w14:paraId="370AED54" w14:textId="682F7547"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3836</w:t>
            </w:r>
          </w:p>
        </w:tc>
        <w:tc>
          <w:tcPr>
            <w:tcW w:w="0" w:type="auto"/>
            <w:tcBorders>
              <w:top w:val="nil"/>
              <w:left w:val="nil"/>
              <w:bottom w:val="single" w:sz="4" w:space="0" w:color="auto"/>
              <w:right w:val="single" w:sz="4" w:space="0" w:color="auto"/>
            </w:tcBorders>
            <w:vAlign w:val="center"/>
            <w:hideMark/>
          </w:tcPr>
          <w:p w14:paraId="393F8396" w14:textId="11BCB492"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54A7E3B0" w14:textId="2117C440"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47D6BABE" w14:textId="6332B338"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CIRCUITO DE PACIENTE NEONATAL, DESECHABLE. PARA TERAPIA DE PRESION POSITIVACONTINUA EN LA VIA AEREA. CON CALENTADOR DE TUBO EN LA RAMA INSPIRATORIA.INCLUYE PUNTAS NASALES CON PUERTO DE INSPIRACION Y ESPIRACION TALLA 2 (O PARAPACIENTES DE 1250-2000 GR), CODOS PARA CONEXION DE CANULA, PUERTO Y LINEA DEMONITORIZACION DE PRESION DE PVC, TUBOS DE FLUJO SUAVE DE 180 CM DE LONGITUD,</w:t>
            </w:r>
            <w:r w:rsidR="004702E6">
              <w:rPr>
                <w:rFonts w:ascii="Noto Sans" w:hAnsi="Noto Sans" w:cs="Noto Sans"/>
                <w:color w:val="000000"/>
                <w:sz w:val="14"/>
                <w:szCs w:val="16"/>
              </w:rPr>
              <w:t xml:space="preserve"> </w:t>
            </w:r>
            <w:r w:rsidRPr="00DE3C47">
              <w:rPr>
                <w:rFonts w:ascii="Noto Sans" w:hAnsi="Noto Sans" w:cs="Noto Sans"/>
                <w:color w:val="000000"/>
                <w:sz w:val="14"/>
                <w:szCs w:val="16"/>
              </w:rPr>
              <w:t>VALVULA PEEP O GENERADOR DE CPAP CON INTERVALO DE AJUSTE DE 1.5 A 20 CMH2O</w:t>
            </w:r>
            <w:proofErr w:type="gramStart"/>
            <w:r w:rsidRPr="00DE3C47">
              <w:rPr>
                <w:rFonts w:ascii="Noto Sans" w:hAnsi="Noto Sans" w:cs="Noto Sans"/>
                <w:color w:val="000000"/>
                <w:sz w:val="14"/>
                <w:szCs w:val="16"/>
              </w:rPr>
              <w:t>,GORRO</w:t>
            </w:r>
            <w:proofErr w:type="gramEnd"/>
            <w:r w:rsidRPr="00DE3C47">
              <w:rPr>
                <w:rFonts w:ascii="Noto Sans" w:hAnsi="Noto Sans" w:cs="Noto Sans"/>
                <w:color w:val="000000"/>
                <w:sz w:val="14"/>
                <w:szCs w:val="16"/>
              </w:rPr>
              <w:t xml:space="preserve"> Y CINTA VELCRO DE 15 CM. PRESENTACION: CAJA CON 10 PIEZAS. NUMERO DECATALOGO: P5VZ00421 PARA SU USO EN LOS EQUIPOS: HUMIDIFICADOR CON CALEFACCIONCLAVE 531.480.0128; HUMIDIFICADOR DE INTERCAMBIO CALOR-HUMEDAD TIPO CASCADACLAVE 531.480.0193 Y PARA EL HUMIDIFICADOR DE INTERCAMBIO CALOR HUMEDAD TIPOCASCADA ELECTRONICO CLAVE </w:t>
            </w:r>
            <w:proofErr w:type="gramStart"/>
            <w:r w:rsidRPr="00DE3C47">
              <w:rPr>
                <w:rFonts w:ascii="Noto Sans" w:hAnsi="Noto Sans" w:cs="Noto Sans"/>
                <w:color w:val="000000"/>
                <w:sz w:val="14"/>
                <w:szCs w:val="16"/>
              </w:rPr>
              <w:t>531.480.0102 :</w:t>
            </w:r>
            <w:proofErr w:type="gramEnd"/>
            <w:r w:rsidRPr="00DE3C47">
              <w:rPr>
                <w:rFonts w:ascii="Noto Sans" w:hAnsi="Noto Sans" w:cs="Noto Sans"/>
                <w:color w:val="000000"/>
                <w:sz w:val="14"/>
                <w:szCs w:val="16"/>
              </w:rPr>
              <w:t xml:space="preserve"> MARCA: IDEM. MODELO: HUMIDEM CT DUAL.</w:t>
            </w:r>
          </w:p>
        </w:tc>
        <w:tc>
          <w:tcPr>
            <w:tcW w:w="1163" w:type="dxa"/>
            <w:tcBorders>
              <w:top w:val="nil"/>
              <w:left w:val="nil"/>
              <w:bottom w:val="single" w:sz="4" w:space="0" w:color="auto"/>
              <w:right w:val="single" w:sz="4" w:space="0" w:color="auto"/>
            </w:tcBorders>
            <w:noWrap/>
            <w:vAlign w:val="center"/>
            <w:hideMark/>
          </w:tcPr>
          <w:p w14:paraId="13C6E2C4" w14:textId="2F5054AE"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30</w:t>
            </w:r>
          </w:p>
        </w:tc>
      </w:tr>
      <w:tr w:rsidR="00DE3C47" w:rsidRPr="0087020D" w14:paraId="5C5B8483"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3624D275"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3DAA963D" w14:textId="605712CF"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545283CA" w14:textId="57B116F3"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200</w:t>
            </w:r>
          </w:p>
        </w:tc>
        <w:tc>
          <w:tcPr>
            <w:tcW w:w="0" w:type="auto"/>
            <w:tcBorders>
              <w:top w:val="nil"/>
              <w:left w:val="nil"/>
              <w:bottom w:val="single" w:sz="4" w:space="0" w:color="auto"/>
              <w:right w:val="single" w:sz="4" w:space="0" w:color="auto"/>
            </w:tcBorders>
            <w:vAlign w:val="center"/>
            <w:hideMark/>
          </w:tcPr>
          <w:p w14:paraId="7C96D038" w14:textId="505C87C8"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3844</w:t>
            </w:r>
          </w:p>
        </w:tc>
        <w:tc>
          <w:tcPr>
            <w:tcW w:w="0" w:type="auto"/>
            <w:tcBorders>
              <w:top w:val="nil"/>
              <w:left w:val="nil"/>
              <w:bottom w:val="single" w:sz="4" w:space="0" w:color="auto"/>
              <w:right w:val="single" w:sz="4" w:space="0" w:color="auto"/>
            </w:tcBorders>
            <w:vAlign w:val="center"/>
            <w:hideMark/>
          </w:tcPr>
          <w:p w14:paraId="40BEED81" w14:textId="76B23CBA"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77AA3CC2" w14:textId="1601809D"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58E9E8F1" w14:textId="3C67902F"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CIRCUITO DE PACIENTE NEONATAL, DESECHABLE. PARA TERAPIA DE PRESION POSITIVACONTINUA EN LA VIA AEREA. CON CALENTADOR DE TUBO EN LA RAMA INSPIRATORIA.INCLUYE PUNTAS NASALES CON PUERTO DE INSPIRACION Y ESPIRACION TALLA 0 (O PARAPACIENTES DE &lt;700 GR), CODOS PARA CONEXION DE CANULA, PUERTO Y LINEA DEMONITORIZACION DE PRESION DE PVC, TUBOS DE FLUJO SUAVE DE 180 CM DE LONGITUD,VALVULA PEEP O GENERADOR DE CPAP CON INTERVALO DE AJUSTE DE 1.5 A 20 CMH2O,GORRO Y CINTA VELCRO DE 15 CM. CON CAMARA DE HUMIDIFICACION DESECHABLE UNIVERSAL(PARA PACIENTE NEONATAL-PEDIATRICO-ADULTO), CON SISTEMA DE AUTOLLENADO, DEPOLICARBONATO CON HASTA 150 ML DE CAPACIDAD. PRESENTACION: CAJA CON 10 PIEZAS.NUMERO DE CATALOGO: P5VZ00501. PARA SU USO EN LOS EQUIPOS: HUMIDIFICADOR CONCALEFACCION CLAVE 531.480.0128; HUMIDIFICADOR DE INTERCAMBIO CALOR-HUMEDAD TIPOCASCADA CLAVE 531.480.0193 Y PARA EL HUMIDIFICADOR DE INTERCAMBIO CALOR HUMEDADTIPO CASCADA ELECTRONICO CLAVE 531.480.0102 MARCA: IDEM. MODELO: HUMIDEM CTDUAL.</w:t>
            </w:r>
          </w:p>
        </w:tc>
        <w:tc>
          <w:tcPr>
            <w:tcW w:w="1163" w:type="dxa"/>
            <w:tcBorders>
              <w:top w:val="nil"/>
              <w:left w:val="nil"/>
              <w:bottom w:val="single" w:sz="4" w:space="0" w:color="auto"/>
              <w:right w:val="single" w:sz="4" w:space="0" w:color="auto"/>
            </w:tcBorders>
            <w:noWrap/>
            <w:vAlign w:val="center"/>
            <w:hideMark/>
          </w:tcPr>
          <w:p w14:paraId="209A592B" w14:textId="34E24936"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8</w:t>
            </w:r>
          </w:p>
        </w:tc>
      </w:tr>
      <w:tr w:rsidR="00DE3C47" w:rsidRPr="0087020D" w14:paraId="7272D11D"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3DF770C7"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58AE5E4E" w14:textId="182D4DE8"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3464B246" w14:textId="67B051D2"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200</w:t>
            </w:r>
          </w:p>
        </w:tc>
        <w:tc>
          <w:tcPr>
            <w:tcW w:w="0" w:type="auto"/>
            <w:tcBorders>
              <w:top w:val="nil"/>
              <w:left w:val="nil"/>
              <w:bottom w:val="single" w:sz="4" w:space="0" w:color="auto"/>
              <w:right w:val="single" w:sz="4" w:space="0" w:color="auto"/>
            </w:tcBorders>
            <w:vAlign w:val="center"/>
            <w:hideMark/>
          </w:tcPr>
          <w:p w14:paraId="1617FC67" w14:textId="12E4A30B"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3851</w:t>
            </w:r>
          </w:p>
        </w:tc>
        <w:tc>
          <w:tcPr>
            <w:tcW w:w="0" w:type="auto"/>
            <w:tcBorders>
              <w:top w:val="nil"/>
              <w:left w:val="nil"/>
              <w:bottom w:val="single" w:sz="4" w:space="0" w:color="auto"/>
              <w:right w:val="single" w:sz="4" w:space="0" w:color="auto"/>
            </w:tcBorders>
            <w:vAlign w:val="center"/>
            <w:hideMark/>
          </w:tcPr>
          <w:p w14:paraId="313AAE25" w14:textId="4F4F44AA"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33379A28" w14:textId="2DF21458"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7721CCC4" w14:textId="052979C7"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CIRCUITO DE PACIENTE NEONATAL, DESECHABLE. PARA TERAPIA DE PRESION POSITIVACONTINUA EN LA VIA AEREA. CON CALENTADOR DE TUBO EN LA RAMA INSPIRATORIA.INCLUYE PUNTAS NASALES CON PUERTO DE INSPIRACION Y ESPIRACION TALLA 1 (O PARAPACIENTES DE 700-1250 GR), CODOS PARA CONEXION DE CANULA, PUERTO Y LINEA DEMONITORIZACION DE PRESION DE PVC, TUBOS DE FLUJO SUAVE DE 180 CM DE LONGITUD,VALVULA PEEP O GENERADOR DE CPAP CON INTERVALO DE AJUSTE DE 1.5 A 20 CMH2O,GORRO Y CINTA VELCRO DE 15 CM. CON CAMARA DE HUMIDIFICACION DESECHABLE UNIVERSAL(PARA PACIENTE NEONATAL-PEDIATRICO-ADULTO), CON SISTEMA DE AUTOLLENADO, DEPOLICARBONATO CON HASTA 150 ML DE CAPACIDAD. PRESENTACION: CAJA CON 10 PIEZAS.NUMERO DE CATALOGO: P5VZ00511. PARA SU USO EN LOS EQUIPOS: HUMIDIFICADOR CONCALEFACCION CLAVE 531.480.0128; HUMIDIFICADOR DE INTERCAMBIO CALOR-HUMEDAD TIPOCASCADA CLAVE 531.480.0193 Y PARA EL HUMIDIFICADOR DE INTERCAMBIO CALOR HUMEDADTIPO CASCADA ELECTRONICO CLAVE 531.480.0102 MARCA: IDEM. MODELO: HUMIDEM CTDUAL.</w:t>
            </w:r>
          </w:p>
        </w:tc>
        <w:tc>
          <w:tcPr>
            <w:tcW w:w="1163" w:type="dxa"/>
            <w:tcBorders>
              <w:top w:val="nil"/>
              <w:left w:val="nil"/>
              <w:bottom w:val="single" w:sz="4" w:space="0" w:color="auto"/>
              <w:right w:val="single" w:sz="4" w:space="0" w:color="auto"/>
            </w:tcBorders>
            <w:noWrap/>
            <w:vAlign w:val="center"/>
            <w:hideMark/>
          </w:tcPr>
          <w:p w14:paraId="66B96C0B" w14:textId="3B0EF6F3"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19</w:t>
            </w:r>
          </w:p>
        </w:tc>
      </w:tr>
      <w:tr w:rsidR="00DE3C47" w:rsidRPr="0087020D" w14:paraId="1499B6ED"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39CD2DB0"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0F5E7F00" w14:textId="3CD453F4"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373AD01C" w14:textId="44E1954D"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200</w:t>
            </w:r>
          </w:p>
        </w:tc>
        <w:tc>
          <w:tcPr>
            <w:tcW w:w="0" w:type="auto"/>
            <w:tcBorders>
              <w:top w:val="nil"/>
              <w:left w:val="nil"/>
              <w:bottom w:val="single" w:sz="4" w:space="0" w:color="auto"/>
              <w:right w:val="single" w:sz="4" w:space="0" w:color="auto"/>
            </w:tcBorders>
            <w:vAlign w:val="center"/>
            <w:hideMark/>
          </w:tcPr>
          <w:p w14:paraId="664E82FC" w14:textId="5CE470B7"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4271</w:t>
            </w:r>
          </w:p>
        </w:tc>
        <w:tc>
          <w:tcPr>
            <w:tcW w:w="0" w:type="auto"/>
            <w:tcBorders>
              <w:top w:val="nil"/>
              <w:left w:val="nil"/>
              <w:bottom w:val="single" w:sz="4" w:space="0" w:color="auto"/>
              <w:right w:val="single" w:sz="4" w:space="0" w:color="auto"/>
            </w:tcBorders>
            <w:vAlign w:val="center"/>
            <w:hideMark/>
          </w:tcPr>
          <w:p w14:paraId="6D03DBF4" w14:textId="1C60947A"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481A1ABF" w14:textId="114DB532"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2C80FC03" w14:textId="7292F628"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 xml:space="preserve">CIRCUITO PARA VENTILACION CONVENCIONAL INVASIVA Y/O NO INVASIVA Y TERAPIA DEALTO FLUJO MEDIANTE CANULA DE ALTO FLUJO NASAL; “HFNC”. </w:t>
            </w:r>
            <w:r w:rsidRPr="00DE3C47">
              <w:rPr>
                <w:rFonts w:ascii="Noto Sans" w:hAnsi="Noto Sans" w:cs="Noto Sans"/>
                <w:color w:val="000000"/>
                <w:sz w:val="14"/>
                <w:szCs w:val="16"/>
              </w:rPr>
              <w:lastRenderedPageBreak/>
              <w:t>CIRCUITO DESECHABLE CONHILO CALEFACTOR EN LA RAMA INSPIRATORIA Y CAMARA DESECHABLE, COMPLETO CONCONECTORES Y ADAPTADORES, DE PVC, DESECHABLE, DE COLOR TRANSPARENTE, CONDIMENSIONES DE 1.2 M, ADULTO. PRESENTACION: PIEZA. NUMERO DE CATALOGO</w:t>
            </w:r>
            <w:proofErr w:type="gramStart"/>
            <w:r w:rsidRPr="00DE3C47">
              <w:rPr>
                <w:rFonts w:ascii="Noto Sans" w:hAnsi="Noto Sans" w:cs="Noto Sans"/>
                <w:color w:val="000000"/>
                <w:sz w:val="14"/>
                <w:szCs w:val="16"/>
              </w:rPr>
              <w:t>:SMTBVIDFA1</w:t>
            </w:r>
            <w:proofErr w:type="gramEnd"/>
            <w:r w:rsidRPr="00DE3C47">
              <w:rPr>
                <w:rFonts w:ascii="Noto Sans" w:hAnsi="Noto Sans" w:cs="Noto Sans"/>
                <w:color w:val="000000"/>
                <w:sz w:val="14"/>
                <w:szCs w:val="16"/>
              </w:rPr>
              <w:t>. PARA SU USO EN EL EQUIPO: VENTILADOR ADULTO - PEDIATRICO. CLAVE:531.941.0972. MARCA: MEDICA D. MODELO: SMART 4TA GENERACION.</w:t>
            </w:r>
          </w:p>
        </w:tc>
        <w:tc>
          <w:tcPr>
            <w:tcW w:w="1163" w:type="dxa"/>
            <w:tcBorders>
              <w:top w:val="nil"/>
              <w:left w:val="nil"/>
              <w:bottom w:val="single" w:sz="4" w:space="0" w:color="auto"/>
              <w:right w:val="single" w:sz="4" w:space="0" w:color="auto"/>
            </w:tcBorders>
            <w:noWrap/>
            <w:vAlign w:val="center"/>
            <w:hideMark/>
          </w:tcPr>
          <w:p w14:paraId="6B50C4C5" w14:textId="429EE037"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lastRenderedPageBreak/>
              <w:t>1750</w:t>
            </w:r>
          </w:p>
        </w:tc>
      </w:tr>
      <w:tr w:rsidR="00DE3C47" w:rsidRPr="0087020D" w14:paraId="756E8D99"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680B513A"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lastRenderedPageBreak/>
              <w:t>24600065</w:t>
            </w:r>
          </w:p>
        </w:tc>
        <w:tc>
          <w:tcPr>
            <w:tcW w:w="0" w:type="auto"/>
            <w:tcBorders>
              <w:top w:val="nil"/>
              <w:left w:val="nil"/>
              <w:bottom w:val="single" w:sz="4" w:space="0" w:color="auto"/>
              <w:right w:val="single" w:sz="4" w:space="0" w:color="auto"/>
            </w:tcBorders>
            <w:vAlign w:val="center"/>
            <w:hideMark/>
          </w:tcPr>
          <w:p w14:paraId="15380194" w14:textId="4D662493"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20A146A3" w14:textId="2C029350"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744</w:t>
            </w:r>
          </w:p>
        </w:tc>
        <w:tc>
          <w:tcPr>
            <w:tcW w:w="0" w:type="auto"/>
            <w:tcBorders>
              <w:top w:val="nil"/>
              <w:left w:val="nil"/>
              <w:bottom w:val="single" w:sz="4" w:space="0" w:color="auto"/>
              <w:right w:val="single" w:sz="4" w:space="0" w:color="auto"/>
            </w:tcBorders>
            <w:vAlign w:val="center"/>
            <w:hideMark/>
          </w:tcPr>
          <w:p w14:paraId="661F93B5" w14:textId="40D3E323"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1445</w:t>
            </w:r>
          </w:p>
        </w:tc>
        <w:tc>
          <w:tcPr>
            <w:tcW w:w="0" w:type="auto"/>
            <w:tcBorders>
              <w:top w:val="nil"/>
              <w:left w:val="nil"/>
              <w:bottom w:val="single" w:sz="4" w:space="0" w:color="auto"/>
              <w:right w:val="single" w:sz="4" w:space="0" w:color="auto"/>
            </w:tcBorders>
            <w:vAlign w:val="center"/>
            <w:hideMark/>
          </w:tcPr>
          <w:p w14:paraId="6472854E" w14:textId="5421B645"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1870F986" w14:textId="23BF3BD9"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41214AA5" w14:textId="75B2918F"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PUNTA NASAL PARA SISTEMA INFANT FLOW LP TAMAÑO EXTRA CHICO. DESECHABLE PRESENTACION: PAQUETE CON 10 PIEZAS. NUMERO DE CATALOGO: 777000XS. PARA SU USO EN EL EQUIPO: VENTILADOR NEONATAL PARA CUIDADOS INTENSIVOS. CLAVE: 531.941.0048. MARCA: IMTMEDICAL. MODELO: BELLAVISTA 1000.</w:t>
            </w:r>
          </w:p>
        </w:tc>
        <w:tc>
          <w:tcPr>
            <w:tcW w:w="1163" w:type="dxa"/>
            <w:tcBorders>
              <w:top w:val="nil"/>
              <w:left w:val="nil"/>
              <w:bottom w:val="single" w:sz="4" w:space="0" w:color="auto"/>
              <w:right w:val="single" w:sz="4" w:space="0" w:color="auto"/>
            </w:tcBorders>
            <w:noWrap/>
            <w:vAlign w:val="center"/>
            <w:hideMark/>
          </w:tcPr>
          <w:p w14:paraId="353961ED" w14:textId="7D329B0E"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11</w:t>
            </w:r>
          </w:p>
        </w:tc>
      </w:tr>
      <w:tr w:rsidR="00DE3C47" w:rsidRPr="0087020D" w14:paraId="0E9A4F3E"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2D3B11E1"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4E29C2C6" w14:textId="78BFEFDE"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3321FE32" w14:textId="2D9B681D"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744</w:t>
            </w:r>
          </w:p>
        </w:tc>
        <w:tc>
          <w:tcPr>
            <w:tcW w:w="0" w:type="auto"/>
            <w:tcBorders>
              <w:top w:val="nil"/>
              <w:left w:val="nil"/>
              <w:bottom w:val="single" w:sz="4" w:space="0" w:color="auto"/>
              <w:right w:val="single" w:sz="4" w:space="0" w:color="auto"/>
            </w:tcBorders>
            <w:vAlign w:val="center"/>
            <w:hideMark/>
          </w:tcPr>
          <w:p w14:paraId="3A219CF4" w14:textId="1BA23F74"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1452</w:t>
            </w:r>
          </w:p>
        </w:tc>
        <w:tc>
          <w:tcPr>
            <w:tcW w:w="0" w:type="auto"/>
            <w:tcBorders>
              <w:top w:val="nil"/>
              <w:left w:val="nil"/>
              <w:bottom w:val="single" w:sz="4" w:space="0" w:color="auto"/>
              <w:right w:val="single" w:sz="4" w:space="0" w:color="auto"/>
            </w:tcBorders>
            <w:vAlign w:val="center"/>
            <w:hideMark/>
          </w:tcPr>
          <w:p w14:paraId="368F1FD9" w14:textId="698C4641"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2BC58E31" w14:textId="7B70410B"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54ECB6C8" w14:textId="64702130"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PUNTA NASAL PARA SISTEMA INFANT FLOW LP TAMAÑO CHICO. DESECHABLE PRESENTACION: PAQUETE CON 10 PIEZAS. NUMERO DE CATALOGO: 777000S. PARA SU USO EN EL EQUIPO: VENTILADOR NEONATAL PARA CUIDADOS INTENSIVOS. CLAVE: 531.941.0048. MARCA: IMTMEDICAL. MODELO: BELLAVISTA 1000.</w:t>
            </w:r>
          </w:p>
        </w:tc>
        <w:tc>
          <w:tcPr>
            <w:tcW w:w="1163" w:type="dxa"/>
            <w:tcBorders>
              <w:top w:val="nil"/>
              <w:left w:val="nil"/>
              <w:bottom w:val="single" w:sz="4" w:space="0" w:color="auto"/>
              <w:right w:val="single" w:sz="4" w:space="0" w:color="auto"/>
            </w:tcBorders>
            <w:noWrap/>
            <w:vAlign w:val="center"/>
            <w:hideMark/>
          </w:tcPr>
          <w:p w14:paraId="182CED5A" w14:textId="32818E43"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26</w:t>
            </w:r>
          </w:p>
        </w:tc>
      </w:tr>
      <w:tr w:rsidR="00DE3C47" w:rsidRPr="0087020D" w14:paraId="1780A8B6"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50DEC42E"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0D18FD91" w14:textId="16863700"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12C469E3" w14:textId="21052797"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744</w:t>
            </w:r>
          </w:p>
        </w:tc>
        <w:tc>
          <w:tcPr>
            <w:tcW w:w="0" w:type="auto"/>
            <w:tcBorders>
              <w:top w:val="nil"/>
              <w:left w:val="nil"/>
              <w:bottom w:val="single" w:sz="4" w:space="0" w:color="auto"/>
              <w:right w:val="single" w:sz="4" w:space="0" w:color="auto"/>
            </w:tcBorders>
            <w:vAlign w:val="center"/>
            <w:hideMark/>
          </w:tcPr>
          <w:p w14:paraId="141EE483" w14:textId="0946512B"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1478</w:t>
            </w:r>
          </w:p>
        </w:tc>
        <w:tc>
          <w:tcPr>
            <w:tcW w:w="0" w:type="auto"/>
            <w:tcBorders>
              <w:top w:val="nil"/>
              <w:left w:val="nil"/>
              <w:bottom w:val="single" w:sz="4" w:space="0" w:color="auto"/>
              <w:right w:val="single" w:sz="4" w:space="0" w:color="auto"/>
            </w:tcBorders>
            <w:vAlign w:val="center"/>
            <w:hideMark/>
          </w:tcPr>
          <w:p w14:paraId="00312E2A" w14:textId="679A10DE"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79C4BA0D" w14:textId="5B290B6A"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0B2278CB" w14:textId="4FB0E126" w:rsidR="00DE3C47" w:rsidRPr="00DE3C47" w:rsidRDefault="00DE3C47" w:rsidP="00A7036F">
            <w:pPr>
              <w:rPr>
                <w:rFonts w:ascii="Noto Sans" w:hAnsi="Noto Sans" w:cs="Noto Sans"/>
                <w:sz w:val="14"/>
                <w:szCs w:val="16"/>
                <w:lang w:val="es-MX"/>
              </w:rPr>
            </w:pPr>
            <w:r w:rsidRPr="00DE3C47">
              <w:rPr>
                <w:rFonts w:ascii="Noto Sans" w:hAnsi="Noto Sans" w:cs="Noto Sans"/>
                <w:color w:val="000000"/>
                <w:sz w:val="14"/>
                <w:szCs w:val="16"/>
              </w:rPr>
              <w:t>PUNTA NASAL PARA SISTEMA INFANT FLOW LP TAMAÑO GRANDE. DESECHABLE PRESENTACION: PAQUETE CON 10 PIEZAS. NUMERO DE CATALOGO: 777000L. PARA SU USO EN EL EQUIPO: VENTILADOR NEONATAL PARA CUIDADOS INTENSIVOS. CLAVE: 531.941.0048. MARCA: IMTMEDICAL. MODELO: BELLAVISTA 1000.</w:t>
            </w:r>
          </w:p>
        </w:tc>
        <w:tc>
          <w:tcPr>
            <w:tcW w:w="1163" w:type="dxa"/>
            <w:tcBorders>
              <w:top w:val="nil"/>
              <w:left w:val="nil"/>
              <w:bottom w:val="single" w:sz="4" w:space="0" w:color="auto"/>
              <w:right w:val="single" w:sz="4" w:space="0" w:color="auto"/>
            </w:tcBorders>
            <w:noWrap/>
            <w:vAlign w:val="center"/>
            <w:hideMark/>
          </w:tcPr>
          <w:p w14:paraId="4480AD2E" w14:textId="378D5E9B"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26</w:t>
            </w:r>
          </w:p>
        </w:tc>
      </w:tr>
      <w:tr w:rsidR="00DE3C47" w:rsidRPr="0087020D" w14:paraId="2A9D45AC" w14:textId="77777777" w:rsidTr="00AA21AD">
        <w:trPr>
          <w:trHeight w:val="20"/>
        </w:trPr>
        <w:tc>
          <w:tcPr>
            <w:tcW w:w="1087" w:type="dxa"/>
            <w:tcBorders>
              <w:top w:val="nil"/>
              <w:left w:val="single" w:sz="4" w:space="0" w:color="auto"/>
              <w:bottom w:val="single" w:sz="4" w:space="0" w:color="auto"/>
              <w:right w:val="single" w:sz="4" w:space="0" w:color="auto"/>
            </w:tcBorders>
            <w:noWrap/>
            <w:vAlign w:val="center"/>
            <w:hideMark/>
          </w:tcPr>
          <w:p w14:paraId="3DD51048" w14:textId="77777777" w:rsidR="00DE3C47" w:rsidRPr="0087020D" w:rsidRDefault="00DE3C47" w:rsidP="00A7036F">
            <w:pPr>
              <w:jc w:val="center"/>
              <w:rPr>
                <w:rFonts w:ascii="Noto Sans" w:hAnsi="Noto Sans" w:cs="Noto Sans"/>
                <w:color w:val="000000"/>
                <w:sz w:val="16"/>
                <w:szCs w:val="16"/>
                <w:lang w:val="es-MX"/>
              </w:rPr>
            </w:pPr>
            <w:r w:rsidRPr="0087020D">
              <w:rPr>
                <w:rFonts w:ascii="Noto Sans" w:hAnsi="Noto Sans" w:cs="Noto Sans"/>
                <w:color w:val="000000"/>
                <w:sz w:val="16"/>
                <w:szCs w:val="16"/>
                <w:lang w:val="es-MX"/>
              </w:rPr>
              <w:t>24600065</w:t>
            </w:r>
          </w:p>
        </w:tc>
        <w:tc>
          <w:tcPr>
            <w:tcW w:w="0" w:type="auto"/>
            <w:tcBorders>
              <w:top w:val="nil"/>
              <w:left w:val="nil"/>
              <w:bottom w:val="single" w:sz="4" w:space="0" w:color="auto"/>
              <w:right w:val="single" w:sz="4" w:space="0" w:color="auto"/>
            </w:tcBorders>
            <w:vAlign w:val="center"/>
            <w:hideMark/>
          </w:tcPr>
          <w:p w14:paraId="31DE5C8B" w14:textId="7139ED96"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379</w:t>
            </w:r>
          </w:p>
        </w:tc>
        <w:tc>
          <w:tcPr>
            <w:tcW w:w="0" w:type="auto"/>
            <w:tcBorders>
              <w:top w:val="nil"/>
              <w:left w:val="nil"/>
              <w:bottom w:val="single" w:sz="4" w:space="0" w:color="auto"/>
              <w:right w:val="single" w:sz="4" w:space="0" w:color="auto"/>
            </w:tcBorders>
            <w:vAlign w:val="center"/>
            <w:hideMark/>
          </w:tcPr>
          <w:p w14:paraId="3A9117CA" w14:textId="355C2ADD"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744</w:t>
            </w:r>
          </w:p>
        </w:tc>
        <w:tc>
          <w:tcPr>
            <w:tcW w:w="0" w:type="auto"/>
            <w:tcBorders>
              <w:top w:val="nil"/>
              <w:left w:val="nil"/>
              <w:bottom w:val="single" w:sz="4" w:space="0" w:color="auto"/>
              <w:right w:val="single" w:sz="4" w:space="0" w:color="auto"/>
            </w:tcBorders>
            <w:vAlign w:val="center"/>
            <w:hideMark/>
          </w:tcPr>
          <w:p w14:paraId="6B4A6B4F" w14:textId="107B7743"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1486</w:t>
            </w:r>
          </w:p>
        </w:tc>
        <w:tc>
          <w:tcPr>
            <w:tcW w:w="0" w:type="auto"/>
            <w:tcBorders>
              <w:top w:val="nil"/>
              <w:left w:val="nil"/>
              <w:bottom w:val="single" w:sz="4" w:space="0" w:color="auto"/>
              <w:right w:val="single" w:sz="4" w:space="0" w:color="auto"/>
            </w:tcBorders>
            <w:vAlign w:val="center"/>
            <w:hideMark/>
          </w:tcPr>
          <w:p w14:paraId="2103A81E" w14:textId="34538F92"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0" w:type="auto"/>
            <w:tcBorders>
              <w:top w:val="nil"/>
              <w:left w:val="nil"/>
              <w:bottom w:val="single" w:sz="4" w:space="0" w:color="auto"/>
              <w:right w:val="single" w:sz="4" w:space="0" w:color="auto"/>
            </w:tcBorders>
            <w:vAlign w:val="center"/>
            <w:hideMark/>
          </w:tcPr>
          <w:p w14:paraId="24554876" w14:textId="1596626A"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00</w:t>
            </w:r>
          </w:p>
        </w:tc>
        <w:tc>
          <w:tcPr>
            <w:tcW w:w="5337" w:type="dxa"/>
            <w:tcBorders>
              <w:top w:val="nil"/>
              <w:left w:val="nil"/>
              <w:bottom w:val="single" w:sz="4" w:space="0" w:color="auto"/>
              <w:right w:val="single" w:sz="4" w:space="0" w:color="auto"/>
            </w:tcBorders>
            <w:hideMark/>
          </w:tcPr>
          <w:p w14:paraId="76C9AE3B" w14:textId="4A0E68FF" w:rsidR="00DE3C47" w:rsidRPr="00DE3C47" w:rsidRDefault="00DE3C47" w:rsidP="00A7036F">
            <w:pPr>
              <w:jc w:val="center"/>
              <w:rPr>
                <w:rFonts w:ascii="Noto Sans" w:hAnsi="Noto Sans" w:cs="Noto Sans"/>
                <w:sz w:val="14"/>
                <w:szCs w:val="16"/>
                <w:lang w:val="es-MX"/>
              </w:rPr>
            </w:pPr>
            <w:r w:rsidRPr="00DE3C47">
              <w:rPr>
                <w:rFonts w:ascii="Noto Sans" w:hAnsi="Noto Sans" w:cs="Noto Sans"/>
                <w:color w:val="000000"/>
                <w:sz w:val="14"/>
                <w:szCs w:val="16"/>
              </w:rPr>
              <w:t>PUNTA NASAL PARA SISTEMA INFANT FLOW LP TAMAÑO EXTRA GRANDE. DESECHABLE PRESENTACION: PAQUETE CON 10 PIEZAS. NUMERO DE CATALOGO: 777000XL. PARA SU USO EN EL EQUIPO: VENTILADOR NEONATAL PARA CUIDADOS INTENSIVOS. CLAVE: 531.941.0048. MARCA: IMTMEDICAL. MODELO: BELLAVISTA 1000.</w:t>
            </w:r>
          </w:p>
        </w:tc>
        <w:tc>
          <w:tcPr>
            <w:tcW w:w="1163" w:type="dxa"/>
            <w:tcBorders>
              <w:top w:val="nil"/>
              <w:left w:val="nil"/>
              <w:bottom w:val="single" w:sz="4" w:space="0" w:color="auto"/>
              <w:right w:val="single" w:sz="4" w:space="0" w:color="auto"/>
            </w:tcBorders>
            <w:noWrap/>
            <w:vAlign w:val="center"/>
            <w:hideMark/>
          </w:tcPr>
          <w:p w14:paraId="322E05B2" w14:textId="6F072A4E" w:rsidR="00DE3C47" w:rsidRPr="00DE3C47" w:rsidRDefault="00DE3C47" w:rsidP="00A7036F">
            <w:pPr>
              <w:jc w:val="center"/>
              <w:rPr>
                <w:rFonts w:ascii="Noto Sans" w:hAnsi="Noto Sans" w:cs="Noto Sans"/>
                <w:b/>
                <w:bCs/>
                <w:sz w:val="14"/>
                <w:szCs w:val="16"/>
                <w:lang w:val="es-MX"/>
              </w:rPr>
            </w:pPr>
            <w:r w:rsidRPr="00DE3C47">
              <w:rPr>
                <w:rFonts w:ascii="Noto Sans" w:hAnsi="Noto Sans" w:cs="Noto Sans"/>
                <w:color w:val="000000"/>
                <w:sz w:val="14"/>
                <w:szCs w:val="16"/>
              </w:rPr>
              <w:t>16</w:t>
            </w:r>
          </w:p>
        </w:tc>
      </w:tr>
    </w:tbl>
    <w:p w14:paraId="0AB512C2" w14:textId="77777777" w:rsidR="00247275" w:rsidRDefault="00247275" w:rsidP="0087020D">
      <w:pPr>
        <w:suppressAutoHyphens w:val="0"/>
        <w:rPr>
          <w:rFonts w:ascii="Arial" w:hAnsi="Arial" w:cs="Arial"/>
          <w:b/>
          <w:sz w:val="18"/>
          <w:szCs w:val="18"/>
        </w:rPr>
      </w:pPr>
    </w:p>
    <w:p w14:paraId="472291AA" w14:textId="4DAFFA63" w:rsidR="00922157" w:rsidRDefault="006D421A" w:rsidP="0087020D">
      <w:pPr>
        <w:suppressAutoHyphens w:val="0"/>
        <w:jc w:val="center"/>
        <w:rPr>
          <w:rFonts w:ascii="Arial" w:hAnsi="Arial" w:cs="Arial"/>
          <w:b/>
          <w:sz w:val="18"/>
          <w:szCs w:val="18"/>
        </w:rPr>
      </w:pPr>
      <w:r w:rsidRPr="001F4D32">
        <w:rPr>
          <w:rFonts w:ascii="Arial" w:hAnsi="Arial" w:cs="Arial"/>
          <w:b/>
          <w:sz w:val="18"/>
          <w:szCs w:val="18"/>
        </w:rPr>
        <w:t xml:space="preserve">ANEXO 2 “A” </w:t>
      </w:r>
      <w:r w:rsidR="008B65CF" w:rsidRPr="001F4D32">
        <w:rPr>
          <w:rFonts w:ascii="Arial" w:hAnsi="Arial" w:cs="Arial"/>
          <w:b/>
          <w:sz w:val="18"/>
          <w:szCs w:val="18"/>
        </w:rPr>
        <w:t xml:space="preserve">DISTRIBUCIÓN DE </w:t>
      </w:r>
      <w:r w:rsidR="004628C4">
        <w:rPr>
          <w:rFonts w:ascii="Arial" w:hAnsi="Arial" w:cs="Arial"/>
          <w:b/>
          <w:sz w:val="18"/>
          <w:szCs w:val="18"/>
        </w:rPr>
        <w:t>LOS EQUIPOS</w:t>
      </w:r>
    </w:p>
    <w:p w14:paraId="143B059F" w14:textId="77777777" w:rsidR="00247275" w:rsidRDefault="00072046">
      <w:pPr>
        <w:suppressAutoHyphens w:val="0"/>
        <w:rPr>
          <w:rFonts w:ascii="Arial" w:hAnsi="Arial" w:cs="Arial"/>
          <w:b/>
          <w:sz w:val="18"/>
          <w:szCs w:val="18"/>
        </w:rPr>
      </w:pPr>
      <w:r>
        <w:rPr>
          <w:rFonts w:ascii="Arial" w:hAnsi="Arial" w:cs="Arial"/>
          <w:sz w:val="18"/>
          <w:szCs w:val="18"/>
        </w:rPr>
        <w:t>En apego al artículo 79</w:t>
      </w:r>
      <w:r w:rsidR="00772066">
        <w:rPr>
          <w:rFonts w:ascii="Arial" w:hAnsi="Arial" w:cs="Arial"/>
          <w:sz w:val="18"/>
          <w:szCs w:val="18"/>
        </w:rPr>
        <w:t xml:space="preserve"> párrafo tercero de la Ley de Adquisiciones, Arrendamientos y Servicios del Sector Público</w:t>
      </w:r>
    </w:p>
    <w:p w14:paraId="37535697" w14:textId="77777777" w:rsidR="00247275" w:rsidRDefault="00247275">
      <w:pPr>
        <w:suppressAutoHyphens w:val="0"/>
        <w:rPr>
          <w:rFonts w:ascii="Arial" w:hAnsi="Arial" w:cs="Arial"/>
          <w:b/>
          <w:sz w:val="18"/>
          <w:szCs w:val="18"/>
        </w:rPr>
      </w:pPr>
    </w:p>
    <w:tbl>
      <w:tblPr>
        <w:tblW w:w="9568" w:type="dxa"/>
        <w:tblCellMar>
          <w:left w:w="70" w:type="dxa"/>
          <w:right w:w="70" w:type="dxa"/>
        </w:tblCellMar>
        <w:tblLook w:val="04A0" w:firstRow="1" w:lastRow="0" w:firstColumn="1" w:lastColumn="0" w:noHBand="0" w:noVBand="1"/>
      </w:tblPr>
      <w:tblGrid>
        <w:gridCol w:w="1880"/>
        <w:gridCol w:w="3293"/>
        <w:gridCol w:w="4395"/>
      </w:tblGrid>
      <w:tr w:rsidR="0087020D" w:rsidRPr="0087020D" w14:paraId="6DCC03BA" w14:textId="77777777" w:rsidTr="0087020D">
        <w:trPr>
          <w:trHeight w:val="300"/>
          <w:tblHeader/>
        </w:trPr>
        <w:tc>
          <w:tcPr>
            <w:tcW w:w="18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B180DC4" w14:textId="77777777" w:rsidR="0087020D" w:rsidRPr="0087020D" w:rsidRDefault="0087020D" w:rsidP="00A7036F">
            <w:pPr>
              <w:jc w:val="center"/>
              <w:rPr>
                <w:rFonts w:ascii="Arial" w:hAnsi="Arial" w:cs="Arial"/>
                <w:b/>
                <w:color w:val="000000"/>
                <w:sz w:val="16"/>
                <w:szCs w:val="16"/>
                <w:lang w:val="es-MX"/>
              </w:rPr>
            </w:pPr>
            <w:r w:rsidRPr="0087020D">
              <w:rPr>
                <w:rFonts w:ascii="Arial" w:hAnsi="Arial" w:cs="Arial"/>
                <w:b/>
                <w:color w:val="000000"/>
                <w:sz w:val="16"/>
                <w:szCs w:val="16"/>
                <w:lang w:val="es-MX"/>
              </w:rPr>
              <w:t>Unidad</w:t>
            </w:r>
          </w:p>
        </w:tc>
        <w:tc>
          <w:tcPr>
            <w:tcW w:w="329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4D4FC16" w14:textId="345F78F4" w:rsidR="0087020D" w:rsidRPr="0087020D" w:rsidRDefault="0087020D" w:rsidP="00A7036F">
            <w:pPr>
              <w:jc w:val="center"/>
              <w:rPr>
                <w:rFonts w:ascii="Arial" w:hAnsi="Arial" w:cs="Arial"/>
                <w:b/>
                <w:color w:val="000000"/>
                <w:sz w:val="16"/>
                <w:szCs w:val="16"/>
                <w:lang w:val="es-MX"/>
              </w:rPr>
            </w:pPr>
            <w:r w:rsidRPr="0087020D">
              <w:rPr>
                <w:rFonts w:ascii="Arial" w:hAnsi="Arial" w:cs="Arial"/>
                <w:b/>
                <w:color w:val="000000"/>
                <w:sz w:val="16"/>
                <w:szCs w:val="16"/>
                <w:lang w:val="es-MX"/>
              </w:rPr>
              <w:t>Número de Equipos</w:t>
            </w:r>
          </w:p>
        </w:tc>
        <w:tc>
          <w:tcPr>
            <w:tcW w:w="439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9D7906A" w14:textId="77777777" w:rsidR="0087020D" w:rsidRPr="0087020D" w:rsidRDefault="0087020D" w:rsidP="00A7036F">
            <w:pPr>
              <w:jc w:val="center"/>
              <w:rPr>
                <w:rFonts w:ascii="Arial" w:hAnsi="Arial" w:cs="Arial"/>
                <w:b/>
                <w:color w:val="000000"/>
                <w:sz w:val="16"/>
                <w:szCs w:val="16"/>
                <w:lang w:val="es-MX"/>
              </w:rPr>
            </w:pPr>
            <w:r w:rsidRPr="0087020D">
              <w:rPr>
                <w:rFonts w:ascii="Arial" w:hAnsi="Arial" w:cs="Arial"/>
                <w:b/>
                <w:color w:val="000000"/>
                <w:sz w:val="16"/>
                <w:szCs w:val="16"/>
                <w:lang w:val="es-MX"/>
              </w:rPr>
              <w:t>Dirección</w:t>
            </w:r>
          </w:p>
        </w:tc>
      </w:tr>
      <w:tr w:rsidR="0087020D" w:rsidRPr="009C5932" w14:paraId="6087DCD0"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46B7F2E0"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HGR 110 Oblatos</w:t>
            </w:r>
          </w:p>
        </w:tc>
        <w:tc>
          <w:tcPr>
            <w:tcW w:w="3293" w:type="dxa"/>
            <w:tcBorders>
              <w:top w:val="nil"/>
              <w:left w:val="nil"/>
              <w:bottom w:val="single" w:sz="4" w:space="0" w:color="auto"/>
              <w:right w:val="single" w:sz="4" w:space="0" w:color="auto"/>
            </w:tcBorders>
            <w:noWrap/>
            <w:vAlign w:val="center"/>
            <w:hideMark/>
          </w:tcPr>
          <w:p w14:paraId="19ED6267"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(18 Adulto / Pediatrico) (11 Alto Flujo Neonatal /BCPAP)</w:t>
            </w:r>
          </w:p>
        </w:tc>
        <w:tc>
          <w:tcPr>
            <w:tcW w:w="4395" w:type="dxa"/>
            <w:tcBorders>
              <w:top w:val="nil"/>
              <w:left w:val="nil"/>
              <w:bottom w:val="single" w:sz="4" w:space="0" w:color="auto"/>
              <w:right w:val="single" w:sz="4" w:space="0" w:color="auto"/>
            </w:tcBorders>
            <w:vAlign w:val="center"/>
            <w:hideMark/>
          </w:tcPr>
          <w:p w14:paraId="42E4D9E4"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Calle Circunvalación Oblatos No. 2208, Colonia Circunvalación Oblatos C.P. 44716 Guadalajara, Municipio de Guadalajara, Jalisco</w:t>
            </w:r>
          </w:p>
        </w:tc>
      </w:tr>
      <w:tr w:rsidR="0087020D" w:rsidRPr="009C5932" w14:paraId="411425CD"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572F015C"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HGR 180 Tlajomulco</w:t>
            </w:r>
          </w:p>
        </w:tc>
        <w:tc>
          <w:tcPr>
            <w:tcW w:w="3293" w:type="dxa"/>
            <w:tcBorders>
              <w:top w:val="nil"/>
              <w:left w:val="nil"/>
              <w:bottom w:val="single" w:sz="4" w:space="0" w:color="auto"/>
              <w:right w:val="single" w:sz="4" w:space="0" w:color="auto"/>
            </w:tcBorders>
            <w:noWrap/>
            <w:vAlign w:val="center"/>
            <w:hideMark/>
          </w:tcPr>
          <w:p w14:paraId="4154128B"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(8 Adulto / Pediatrico) (5 Alto Flujo Neonatal /BCPAP)</w:t>
            </w:r>
          </w:p>
        </w:tc>
        <w:tc>
          <w:tcPr>
            <w:tcW w:w="4395" w:type="dxa"/>
            <w:tcBorders>
              <w:top w:val="nil"/>
              <w:left w:val="nil"/>
              <w:bottom w:val="single" w:sz="4" w:space="0" w:color="auto"/>
              <w:right w:val="single" w:sz="4" w:space="0" w:color="auto"/>
            </w:tcBorders>
            <w:vAlign w:val="center"/>
            <w:hideMark/>
          </w:tcPr>
          <w:p w14:paraId="51583C75"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Carretera San. </w:t>
            </w:r>
            <w:proofErr w:type="spellStart"/>
            <w:r w:rsidRPr="009C5932">
              <w:rPr>
                <w:rFonts w:ascii="Arial" w:hAnsi="Arial" w:cs="Arial"/>
                <w:color w:val="000000"/>
                <w:sz w:val="12"/>
                <w:szCs w:val="12"/>
                <w:lang w:val="es-MX"/>
              </w:rPr>
              <w:t>Sebastian</w:t>
            </w:r>
            <w:proofErr w:type="spellEnd"/>
            <w:r w:rsidRPr="009C5932">
              <w:rPr>
                <w:rFonts w:ascii="Arial" w:hAnsi="Arial" w:cs="Arial"/>
                <w:color w:val="000000"/>
                <w:sz w:val="12"/>
                <w:szCs w:val="12"/>
                <w:lang w:val="es-MX"/>
              </w:rPr>
              <w:t>-Santa Fe No. 1000, Fraccionamiento Los Encinos C.P. 45653 Tlajomulco de Zúñiga, Municipio de Tlajomulco de Zuñiga, Jalisco</w:t>
            </w:r>
          </w:p>
        </w:tc>
      </w:tr>
      <w:tr w:rsidR="0087020D" w:rsidRPr="009C5932" w14:paraId="23D3A47A" w14:textId="77777777" w:rsidTr="0087020D">
        <w:trPr>
          <w:trHeight w:val="330"/>
        </w:trPr>
        <w:tc>
          <w:tcPr>
            <w:tcW w:w="1880" w:type="dxa"/>
            <w:tcBorders>
              <w:top w:val="nil"/>
              <w:left w:val="single" w:sz="4" w:space="0" w:color="auto"/>
              <w:bottom w:val="single" w:sz="4" w:space="0" w:color="auto"/>
              <w:right w:val="single" w:sz="4" w:space="0" w:color="auto"/>
            </w:tcBorders>
            <w:noWrap/>
            <w:vAlign w:val="center"/>
            <w:hideMark/>
          </w:tcPr>
          <w:p w14:paraId="3CFB0662"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HGR 45 Guadalajara</w:t>
            </w:r>
          </w:p>
        </w:tc>
        <w:tc>
          <w:tcPr>
            <w:tcW w:w="3293" w:type="dxa"/>
            <w:tcBorders>
              <w:top w:val="nil"/>
              <w:left w:val="nil"/>
              <w:bottom w:val="single" w:sz="4" w:space="0" w:color="auto"/>
              <w:right w:val="single" w:sz="4" w:space="0" w:color="auto"/>
            </w:tcBorders>
            <w:noWrap/>
            <w:vAlign w:val="center"/>
            <w:hideMark/>
          </w:tcPr>
          <w:p w14:paraId="0530C070"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(7 Adulto / Pediatrico) ( 3 Alto Flujo Neonatal /BCPAP)</w:t>
            </w:r>
          </w:p>
        </w:tc>
        <w:tc>
          <w:tcPr>
            <w:tcW w:w="4395" w:type="dxa"/>
            <w:tcBorders>
              <w:top w:val="nil"/>
              <w:left w:val="nil"/>
              <w:bottom w:val="single" w:sz="4" w:space="0" w:color="auto"/>
              <w:right w:val="single" w:sz="4" w:space="0" w:color="auto"/>
            </w:tcBorders>
            <w:vAlign w:val="center"/>
            <w:hideMark/>
          </w:tcPr>
          <w:p w14:paraId="3A532C34"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Calle San Felipe No. 1014, Colonia Guadalajara Centro C.P. 44100 Guadalajara, Municipio de Guadalajara, Jalisco</w:t>
            </w:r>
          </w:p>
        </w:tc>
      </w:tr>
      <w:tr w:rsidR="0087020D" w:rsidRPr="009C5932" w14:paraId="4E0FD4D1" w14:textId="77777777" w:rsidTr="0087020D">
        <w:trPr>
          <w:trHeight w:val="330"/>
        </w:trPr>
        <w:tc>
          <w:tcPr>
            <w:tcW w:w="1880" w:type="dxa"/>
            <w:tcBorders>
              <w:top w:val="nil"/>
              <w:left w:val="single" w:sz="4" w:space="0" w:color="auto"/>
              <w:bottom w:val="single" w:sz="4" w:space="0" w:color="auto"/>
              <w:right w:val="single" w:sz="4" w:space="0" w:color="auto"/>
            </w:tcBorders>
            <w:noWrap/>
            <w:vAlign w:val="center"/>
            <w:hideMark/>
          </w:tcPr>
          <w:p w14:paraId="0959B125"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HGR 46 Guadalajara</w:t>
            </w:r>
          </w:p>
        </w:tc>
        <w:tc>
          <w:tcPr>
            <w:tcW w:w="3293" w:type="dxa"/>
            <w:tcBorders>
              <w:top w:val="nil"/>
              <w:left w:val="nil"/>
              <w:bottom w:val="single" w:sz="4" w:space="0" w:color="auto"/>
              <w:right w:val="single" w:sz="4" w:space="0" w:color="auto"/>
            </w:tcBorders>
            <w:noWrap/>
            <w:vAlign w:val="center"/>
            <w:hideMark/>
          </w:tcPr>
          <w:p w14:paraId="50ED7D3B"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(20 Adulto / Pediatrico) (4 Alto Flujo Neonatal /BCPAP)</w:t>
            </w:r>
          </w:p>
        </w:tc>
        <w:tc>
          <w:tcPr>
            <w:tcW w:w="4395" w:type="dxa"/>
            <w:tcBorders>
              <w:top w:val="nil"/>
              <w:left w:val="nil"/>
              <w:bottom w:val="single" w:sz="4" w:space="0" w:color="auto"/>
              <w:right w:val="single" w:sz="4" w:space="0" w:color="auto"/>
            </w:tcBorders>
            <w:vAlign w:val="center"/>
            <w:hideMark/>
          </w:tcPr>
          <w:p w14:paraId="41EA2164"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Avenida Lázaro Cárdenas No. 1060, Colonia 8 de Julio C.P. 44910 Guadalajara, Municipio de Guadalajara, Jalisco</w:t>
            </w:r>
          </w:p>
        </w:tc>
      </w:tr>
      <w:tr w:rsidR="0087020D" w:rsidRPr="009C5932" w14:paraId="4DE883EC"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50642772"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HGZ 14 Guadalajara</w:t>
            </w:r>
          </w:p>
        </w:tc>
        <w:tc>
          <w:tcPr>
            <w:tcW w:w="3293" w:type="dxa"/>
            <w:tcBorders>
              <w:top w:val="nil"/>
              <w:left w:val="nil"/>
              <w:bottom w:val="single" w:sz="4" w:space="0" w:color="auto"/>
              <w:right w:val="single" w:sz="4" w:space="0" w:color="auto"/>
            </w:tcBorders>
            <w:noWrap/>
            <w:vAlign w:val="center"/>
            <w:hideMark/>
          </w:tcPr>
          <w:p w14:paraId="2D4A323B"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(4 Adulto / Pediatrico) ( 0 Alto Flujo Neonatal /BCPAP)</w:t>
            </w:r>
          </w:p>
        </w:tc>
        <w:tc>
          <w:tcPr>
            <w:tcW w:w="4395" w:type="dxa"/>
            <w:tcBorders>
              <w:top w:val="nil"/>
              <w:left w:val="nil"/>
              <w:bottom w:val="single" w:sz="4" w:space="0" w:color="auto"/>
              <w:right w:val="single" w:sz="4" w:space="0" w:color="auto"/>
            </w:tcBorders>
            <w:vAlign w:val="center"/>
            <w:hideMark/>
          </w:tcPr>
          <w:p w14:paraId="1275D7E7"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Avenida Revolución y </w:t>
            </w:r>
            <w:proofErr w:type="spellStart"/>
            <w:r w:rsidRPr="009C5932">
              <w:rPr>
                <w:rFonts w:ascii="Arial" w:hAnsi="Arial" w:cs="Arial"/>
                <w:color w:val="000000"/>
                <w:sz w:val="12"/>
                <w:szCs w:val="12"/>
                <w:lang w:val="es-MX"/>
              </w:rPr>
              <w:t>Av</w:t>
            </w:r>
            <w:proofErr w:type="spellEnd"/>
            <w:r w:rsidRPr="009C5932">
              <w:rPr>
                <w:rFonts w:ascii="Arial" w:hAnsi="Arial" w:cs="Arial"/>
                <w:color w:val="000000"/>
                <w:sz w:val="12"/>
                <w:szCs w:val="12"/>
                <w:lang w:val="es-MX"/>
              </w:rPr>
              <w:t xml:space="preserve"> Rio Nilo No. 2735, Colonia Jardines de la Paz C.P. 44860 Guadalajara, Municipio de Guadalajara, Jalisco</w:t>
            </w:r>
          </w:p>
        </w:tc>
      </w:tr>
      <w:tr w:rsidR="0087020D" w:rsidRPr="009C5932" w14:paraId="171C79E5"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6C19C7C1"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HGZ 21 Tepatitlán</w:t>
            </w:r>
          </w:p>
        </w:tc>
        <w:tc>
          <w:tcPr>
            <w:tcW w:w="3293" w:type="dxa"/>
            <w:tcBorders>
              <w:top w:val="nil"/>
              <w:left w:val="nil"/>
              <w:bottom w:val="single" w:sz="4" w:space="0" w:color="auto"/>
              <w:right w:val="single" w:sz="4" w:space="0" w:color="auto"/>
            </w:tcBorders>
            <w:noWrap/>
            <w:vAlign w:val="center"/>
            <w:hideMark/>
          </w:tcPr>
          <w:p w14:paraId="34111AD8"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(11 Adulto / Pediatrico) (3 Alto Flujo Neonatal /BCPAP)</w:t>
            </w:r>
          </w:p>
        </w:tc>
        <w:tc>
          <w:tcPr>
            <w:tcW w:w="4395" w:type="dxa"/>
            <w:tcBorders>
              <w:top w:val="nil"/>
              <w:left w:val="nil"/>
              <w:bottom w:val="single" w:sz="4" w:space="0" w:color="auto"/>
              <w:right w:val="single" w:sz="4" w:space="0" w:color="auto"/>
            </w:tcBorders>
            <w:vAlign w:val="center"/>
            <w:hideMark/>
          </w:tcPr>
          <w:p w14:paraId="0F3FA152"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Circuito Interior Su Santidad Juan Pablo II No. 100, Colonia Fraccionamiento los </w:t>
            </w:r>
            <w:proofErr w:type="spellStart"/>
            <w:r w:rsidRPr="009C5932">
              <w:rPr>
                <w:rFonts w:ascii="Arial" w:hAnsi="Arial" w:cs="Arial"/>
                <w:color w:val="000000"/>
                <w:sz w:val="12"/>
                <w:szCs w:val="12"/>
                <w:lang w:val="es-MX"/>
              </w:rPr>
              <w:t>Sauzes</w:t>
            </w:r>
            <w:proofErr w:type="spellEnd"/>
            <w:r w:rsidRPr="009C5932">
              <w:rPr>
                <w:rFonts w:ascii="Arial" w:hAnsi="Arial" w:cs="Arial"/>
                <w:color w:val="000000"/>
                <w:sz w:val="12"/>
                <w:szCs w:val="12"/>
                <w:lang w:val="es-MX"/>
              </w:rPr>
              <w:t xml:space="preserve"> C.P. 47639 Tepatitlán de Morelos, Municipio de Tepatitlán de Morelos, Jalisco</w:t>
            </w:r>
          </w:p>
        </w:tc>
      </w:tr>
      <w:tr w:rsidR="0087020D" w:rsidRPr="009C5932" w14:paraId="1D21475F"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3A7CF506"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HGZ 42 </w:t>
            </w:r>
            <w:proofErr w:type="spellStart"/>
            <w:r w:rsidRPr="009C5932">
              <w:rPr>
                <w:rFonts w:ascii="Arial" w:hAnsi="Arial" w:cs="Arial"/>
                <w:color w:val="000000"/>
                <w:sz w:val="12"/>
                <w:szCs w:val="12"/>
                <w:lang w:val="es-MX"/>
              </w:rPr>
              <w:t>Pto</w:t>
            </w:r>
            <w:proofErr w:type="spellEnd"/>
            <w:r w:rsidRPr="009C5932">
              <w:rPr>
                <w:rFonts w:ascii="Arial" w:hAnsi="Arial" w:cs="Arial"/>
                <w:color w:val="000000"/>
                <w:sz w:val="12"/>
                <w:szCs w:val="12"/>
                <w:lang w:val="es-MX"/>
              </w:rPr>
              <w:t>. Vallarta</w:t>
            </w:r>
          </w:p>
        </w:tc>
        <w:tc>
          <w:tcPr>
            <w:tcW w:w="3293" w:type="dxa"/>
            <w:tcBorders>
              <w:top w:val="nil"/>
              <w:left w:val="nil"/>
              <w:bottom w:val="single" w:sz="4" w:space="0" w:color="auto"/>
              <w:right w:val="single" w:sz="4" w:space="0" w:color="auto"/>
            </w:tcBorders>
            <w:noWrap/>
            <w:vAlign w:val="center"/>
            <w:hideMark/>
          </w:tcPr>
          <w:p w14:paraId="66D0AECF"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(6 Adulto / Pediatrico) ( 4 Alto Flujo Neonatal /BCPAP)</w:t>
            </w:r>
          </w:p>
        </w:tc>
        <w:tc>
          <w:tcPr>
            <w:tcW w:w="4395" w:type="dxa"/>
            <w:tcBorders>
              <w:top w:val="nil"/>
              <w:left w:val="nil"/>
              <w:bottom w:val="single" w:sz="4" w:space="0" w:color="auto"/>
              <w:right w:val="single" w:sz="4" w:space="0" w:color="auto"/>
            </w:tcBorders>
            <w:vAlign w:val="center"/>
            <w:hideMark/>
          </w:tcPr>
          <w:p w14:paraId="6ECF2DE9"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Boulevard Francisco Medina Ascencio y Melchor Ocampo No. 2066, Colonia Díaz Ordaz C.P. 48310 Puerto Vallarta, Municipio de Puerto Vallarta, Jalisco</w:t>
            </w:r>
          </w:p>
        </w:tc>
      </w:tr>
      <w:tr w:rsidR="0087020D" w:rsidRPr="009C5932" w14:paraId="48892C9B"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20BBC794"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HGZ-UMAA 7 Lagos de Moreno</w:t>
            </w:r>
          </w:p>
        </w:tc>
        <w:tc>
          <w:tcPr>
            <w:tcW w:w="3293" w:type="dxa"/>
            <w:tcBorders>
              <w:top w:val="nil"/>
              <w:left w:val="nil"/>
              <w:bottom w:val="single" w:sz="4" w:space="0" w:color="auto"/>
              <w:right w:val="single" w:sz="4" w:space="0" w:color="auto"/>
            </w:tcBorders>
            <w:noWrap/>
            <w:vAlign w:val="center"/>
            <w:hideMark/>
          </w:tcPr>
          <w:p w14:paraId="5EE437DB"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(5  Adulto / Pediatrico) ( 3 Alto Flujo Neonatal /BCPAP)</w:t>
            </w:r>
          </w:p>
        </w:tc>
        <w:tc>
          <w:tcPr>
            <w:tcW w:w="4395" w:type="dxa"/>
            <w:tcBorders>
              <w:top w:val="nil"/>
              <w:left w:val="nil"/>
              <w:bottom w:val="single" w:sz="4" w:space="0" w:color="auto"/>
              <w:right w:val="single" w:sz="4" w:space="0" w:color="auto"/>
            </w:tcBorders>
            <w:vAlign w:val="center"/>
            <w:hideMark/>
          </w:tcPr>
          <w:p w14:paraId="743FA426"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Calle Av. El Tepeyac </w:t>
            </w:r>
            <w:proofErr w:type="spellStart"/>
            <w:r w:rsidRPr="009C5932">
              <w:rPr>
                <w:rFonts w:ascii="Arial" w:hAnsi="Arial" w:cs="Arial"/>
                <w:color w:val="000000"/>
                <w:sz w:val="12"/>
                <w:szCs w:val="12"/>
                <w:lang w:val="es-MX"/>
              </w:rPr>
              <w:t>esq</w:t>
            </w:r>
            <w:proofErr w:type="spellEnd"/>
            <w:r w:rsidRPr="009C5932">
              <w:rPr>
                <w:rFonts w:ascii="Arial" w:hAnsi="Arial" w:cs="Arial"/>
                <w:color w:val="000000"/>
                <w:sz w:val="12"/>
                <w:szCs w:val="12"/>
                <w:lang w:val="es-MX"/>
              </w:rPr>
              <w:t xml:space="preserve"> Juan Diego No. 768, Colonia Tepeyac 2 sección C.P. 47410 Lagos de Moreno, Municipio de Lagos de Moreno, Jalisco</w:t>
            </w:r>
          </w:p>
        </w:tc>
      </w:tr>
      <w:tr w:rsidR="0087020D" w:rsidRPr="009C5932" w14:paraId="3DD4123E" w14:textId="77777777" w:rsidTr="0087020D">
        <w:trPr>
          <w:trHeight w:val="330"/>
        </w:trPr>
        <w:tc>
          <w:tcPr>
            <w:tcW w:w="1880" w:type="dxa"/>
            <w:tcBorders>
              <w:top w:val="nil"/>
              <w:left w:val="single" w:sz="4" w:space="0" w:color="auto"/>
              <w:bottom w:val="single" w:sz="4" w:space="0" w:color="auto"/>
              <w:right w:val="single" w:sz="4" w:space="0" w:color="auto"/>
            </w:tcBorders>
            <w:noWrap/>
            <w:vAlign w:val="center"/>
            <w:hideMark/>
          </w:tcPr>
          <w:p w14:paraId="5181183D"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HGZ 89 Guadalajara</w:t>
            </w:r>
          </w:p>
        </w:tc>
        <w:tc>
          <w:tcPr>
            <w:tcW w:w="3293" w:type="dxa"/>
            <w:tcBorders>
              <w:top w:val="nil"/>
              <w:left w:val="nil"/>
              <w:bottom w:val="single" w:sz="4" w:space="0" w:color="auto"/>
              <w:right w:val="single" w:sz="4" w:space="0" w:color="auto"/>
            </w:tcBorders>
            <w:noWrap/>
            <w:vAlign w:val="center"/>
            <w:hideMark/>
          </w:tcPr>
          <w:p w14:paraId="608BC582"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(6  Adulto / Pediatrico) (3 Alto Flujo Neonatal /BCPAP)</w:t>
            </w:r>
          </w:p>
        </w:tc>
        <w:tc>
          <w:tcPr>
            <w:tcW w:w="4395" w:type="dxa"/>
            <w:tcBorders>
              <w:top w:val="nil"/>
              <w:left w:val="nil"/>
              <w:bottom w:val="single" w:sz="4" w:space="0" w:color="auto"/>
              <w:right w:val="single" w:sz="4" w:space="0" w:color="auto"/>
            </w:tcBorders>
            <w:vAlign w:val="center"/>
            <w:hideMark/>
          </w:tcPr>
          <w:p w14:paraId="6D24F4E6"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Avenida Agustin  Yañez No. 1930, Colonia Moderna C.P. 44190 Guadalajara, Municipio de Guadalajara, Jalisco</w:t>
            </w:r>
          </w:p>
        </w:tc>
      </w:tr>
      <w:tr w:rsidR="0087020D" w:rsidRPr="009C5932" w14:paraId="311F2E38"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0BCCA394"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HGZMF 20 Autlan Navarro</w:t>
            </w:r>
          </w:p>
        </w:tc>
        <w:tc>
          <w:tcPr>
            <w:tcW w:w="3293" w:type="dxa"/>
            <w:tcBorders>
              <w:top w:val="nil"/>
              <w:left w:val="nil"/>
              <w:bottom w:val="single" w:sz="4" w:space="0" w:color="auto"/>
              <w:right w:val="single" w:sz="4" w:space="0" w:color="auto"/>
            </w:tcBorders>
            <w:noWrap/>
            <w:vAlign w:val="center"/>
            <w:hideMark/>
          </w:tcPr>
          <w:p w14:paraId="44AC0A14"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(2  Adulto / Pediatrico) (1 Alto Flujo Neonatal /BCPAP)</w:t>
            </w:r>
          </w:p>
        </w:tc>
        <w:tc>
          <w:tcPr>
            <w:tcW w:w="4395" w:type="dxa"/>
            <w:tcBorders>
              <w:top w:val="nil"/>
              <w:left w:val="nil"/>
              <w:bottom w:val="single" w:sz="4" w:space="0" w:color="auto"/>
              <w:right w:val="single" w:sz="4" w:space="0" w:color="auto"/>
            </w:tcBorders>
            <w:vAlign w:val="center"/>
            <w:hideMark/>
          </w:tcPr>
          <w:p w14:paraId="170B8CA4"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Calle Jaime Llamas No. 5, Colonia Puerta de La Costa C.P. 48900 Autlán de Navarro, Municipio de Autlán de Navarro, Jalisco</w:t>
            </w:r>
          </w:p>
        </w:tc>
      </w:tr>
      <w:tr w:rsidR="0087020D" w:rsidRPr="009C5932" w14:paraId="5637E91C" w14:textId="77777777" w:rsidTr="0087020D">
        <w:trPr>
          <w:trHeight w:val="330"/>
        </w:trPr>
        <w:tc>
          <w:tcPr>
            <w:tcW w:w="1880" w:type="dxa"/>
            <w:tcBorders>
              <w:top w:val="nil"/>
              <w:left w:val="single" w:sz="4" w:space="0" w:color="auto"/>
              <w:bottom w:val="single" w:sz="4" w:space="0" w:color="auto"/>
              <w:right w:val="single" w:sz="4" w:space="0" w:color="auto"/>
            </w:tcBorders>
            <w:noWrap/>
            <w:vAlign w:val="center"/>
            <w:hideMark/>
          </w:tcPr>
          <w:p w14:paraId="143CEE7E"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HGZMF 6 Ocotlán</w:t>
            </w:r>
          </w:p>
        </w:tc>
        <w:tc>
          <w:tcPr>
            <w:tcW w:w="3293" w:type="dxa"/>
            <w:tcBorders>
              <w:top w:val="nil"/>
              <w:left w:val="nil"/>
              <w:bottom w:val="single" w:sz="4" w:space="0" w:color="auto"/>
              <w:right w:val="single" w:sz="4" w:space="0" w:color="auto"/>
            </w:tcBorders>
            <w:noWrap/>
            <w:vAlign w:val="center"/>
            <w:hideMark/>
          </w:tcPr>
          <w:p w14:paraId="00960A94"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(6 Adulto / Pediatrico) ( 3 Alto Flujo Neonatal /BCPAP)</w:t>
            </w:r>
          </w:p>
        </w:tc>
        <w:tc>
          <w:tcPr>
            <w:tcW w:w="4395" w:type="dxa"/>
            <w:tcBorders>
              <w:top w:val="nil"/>
              <w:left w:val="nil"/>
              <w:bottom w:val="single" w:sz="4" w:space="0" w:color="auto"/>
              <w:right w:val="single" w:sz="4" w:space="0" w:color="auto"/>
            </w:tcBorders>
            <w:vAlign w:val="center"/>
            <w:hideMark/>
          </w:tcPr>
          <w:p w14:paraId="17208917"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Calle Delgadillo  Araujo No. 60, Colonia Florida C.P. 47820 Ocotlán, Municipio de Ocotlán, Jalisco</w:t>
            </w:r>
          </w:p>
        </w:tc>
      </w:tr>
      <w:tr w:rsidR="0087020D" w:rsidRPr="009C5932" w14:paraId="1988AC2E" w14:textId="77777777" w:rsidTr="0087020D">
        <w:trPr>
          <w:trHeight w:val="495"/>
        </w:trPr>
        <w:tc>
          <w:tcPr>
            <w:tcW w:w="1880" w:type="dxa"/>
            <w:tcBorders>
              <w:top w:val="nil"/>
              <w:left w:val="single" w:sz="4" w:space="0" w:color="auto"/>
              <w:bottom w:val="single" w:sz="4" w:space="0" w:color="auto"/>
              <w:right w:val="single" w:sz="4" w:space="0" w:color="auto"/>
            </w:tcBorders>
            <w:noWrap/>
            <w:vAlign w:val="center"/>
            <w:hideMark/>
          </w:tcPr>
          <w:p w14:paraId="39F6AD87"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HGZMF 9 Cd. Guzmán</w:t>
            </w:r>
          </w:p>
        </w:tc>
        <w:tc>
          <w:tcPr>
            <w:tcW w:w="3293" w:type="dxa"/>
            <w:tcBorders>
              <w:top w:val="nil"/>
              <w:left w:val="nil"/>
              <w:bottom w:val="single" w:sz="4" w:space="0" w:color="auto"/>
              <w:right w:val="single" w:sz="4" w:space="0" w:color="auto"/>
            </w:tcBorders>
            <w:noWrap/>
            <w:vAlign w:val="center"/>
            <w:hideMark/>
          </w:tcPr>
          <w:p w14:paraId="476BE7D0"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(2 Adulto / Pediatrico) (1 Alto Flujo Neonatal /BCPAP)</w:t>
            </w:r>
          </w:p>
        </w:tc>
        <w:tc>
          <w:tcPr>
            <w:tcW w:w="4395" w:type="dxa"/>
            <w:tcBorders>
              <w:top w:val="nil"/>
              <w:left w:val="nil"/>
              <w:bottom w:val="single" w:sz="4" w:space="0" w:color="auto"/>
              <w:right w:val="single" w:sz="4" w:space="0" w:color="auto"/>
            </w:tcBorders>
            <w:vAlign w:val="center"/>
            <w:hideMark/>
          </w:tcPr>
          <w:p w14:paraId="11A8F340"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Avenida </w:t>
            </w:r>
            <w:proofErr w:type="spellStart"/>
            <w:r w:rsidRPr="009C5932">
              <w:rPr>
                <w:rFonts w:ascii="Arial" w:hAnsi="Arial" w:cs="Arial"/>
                <w:color w:val="000000"/>
                <w:sz w:val="12"/>
                <w:szCs w:val="12"/>
                <w:lang w:val="es-MX"/>
              </w:rPr>
              <w:t>Cristobal</w:t>
            </w:r>
            <w:proofErr w:type="spellEnd"/>
            <w:r w:rsidRPr="009C5932">
              <w:rPr>
                <w:rFonts w:ascii="Arial" w:hAnsi="Arial" w:cs="Arial"/>
                <w:color w:val="000000"/>
                <w:sz w:val="12"/>
                <w:szCs w:val="12"/>
                <w:lang w:val="es-MX"/>
              </w:rPr>
              <w:t xml:space="preserve"> Colon </w:t>
            </w:r>
            <w:proofErr w:type="spellStart"/>
            <w:r w:rsidRPr="009C5932">
              <w:rPr>
                <w:rFonts w:ascii="Arial" w:hAnsi="Arial" w:cs="Arial"/>
                <w:color w:val="000000"/>
                <w:sz w:val="12"/>
                <w:szCs w:val="12"/>
                <w:lang w:val="es-MX"/>
              </w:rPr>
              <w:t>esq</w:t>
            </w:r>
            <w:proofErr w:type="spellEnd"/>
            <w:r w:rsidRPr="009C5932">
              <w:rPr>
                <w:rFonts w:ascii="Arial" w:hAnsi="Arial" w:cs="Arial"/>
                <w:color w:val="000000"/>
                <w:sz w:val="12"/>
                <w:szCs w:val="12"/>
                <w:lang w:val="es-MX"/>
              </w:rPr>
              <w:t xml:space="preserve">  Gante No. 750, Colonia Ciudad Guzmán Centro C.P. 49000 Ciudad Guzmán, Municipio de Zapotlán El Grande, Jalisco</w:t>
            </w:r>
          </w:p>
        </w:tc>
      </w:tr>
      <w:tr w:rsidR="0087020D" w:rsidRPr="009C5932" w14:paraId="137E16CF" w14:textId="77777777" w:rsidTr="0087020D">
        <w:trPr>
          <w:trHeight w:val="330"/>
        </w:trPr>
        <w:tc>
          <w:tcPr>
            <w:tcW w:w="1880" w:type="dxa"/>
            <w:tcBorders>
              <w:top w:val="nil"/>
              <w:left w:val="single" w:sz="4" w:space="0" w:color="auto"/>
              <w:bottom w:val="single" w:sz="4" w:space="0" w:color="auto"/>
              <w:right w:val="single" w:sz="4" w:space="0" w:color="auto"/>
            </w:tcBorders>
            <w:noWrap/>
            <w:vAlign w:val="center"/>
            <w:hideMark/>
          </w:tcPr>
          <w:p w14:paraId="2B421097"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HGZMF 26 Tala  </w:t>
            </w:r>
          </w:p>
        </w:tc>
        <w:tc>
          <w:tcPr>
            <w:tcW w:w="3293" w:type="dxa"/>
            <w:tcBorders>
              <w:top w:val="nil"/>
              <w:left w:val="nil"/>
              <w:bottom w:val="single" w:sz="4" w:space="0" w:color="auto"/>
              <w:right w:val="single" w:sz="4" w:space="0" w:color="auto"/>
            </w:tcBorders>
            <w:noWrap/>
            <w:vAlign w:val="center"/>
            <w:hideMark/>
          </w:tcPr>
          <w:p w14:paraId="20834D52"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(3 Adulto / Pediatrico) ( 1 Alto Flujo Neonatal /BCPAP)</w:t>
            </w:r>
          </w:p>
        </w:tc>
        <w:tc>
          <w:tcPr>
            <w:tcW w:w="4395" w:type="dxa"/>
            <w:tcBorders>
              <w:top w:val="nil"/>
              <w:left w:val="nil"/>
              <w:bottom w:val="single" w:sz="4" w:space="0" w:color="auto"/>
              <w:right w:val="single" w:sz="4" w:space="0" w:color="auto"/>
            </w:tcBorders>
            <w:vAlign w:val="center"/>
            <w:hideMark/>
          </w:tcPr>
          <w:p w14:paraId="6839FBCF"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Calle  </w:t>
            </w:r>
            <w:proofErr w:type="spellStart"/>
            <w:r w:rsidRPr="009C5932">
              <w:rPr>
                <w:rFonts w:ascii="Arial" w:hAnsi="Arial" w:cs="Arial"/>
                <w:color w:val="000000"/>
                <w:sz w:val="12"/>
                <w:szCs w:val="12"/>
                <w:lang w:val="es-MX"/>
              </w:rPr>
              <w:t>Simon</w:t>
            </w:r>
            <w:proofErr w:type="spellEnd"/>
            <w:r w:rsidRPr="009C5932">
              <w:rPr>
                <w:rFonts w:ascii="Arial" w:hAnsi="Arial" w:cs="Arial"/>
                <w:color w:val="000000"/>
                <w:sz w:val="12"/>
                <w:szCs w:val="12"/>
                <w:lang w:val="es-MX"/>
              </w:rPr>
              <w:t xml:space="preserve"> </w:t>
            </w:r>
            <w:proofErr w:type="spellStart"/>
            <w:r w:rsidRPr="009C5932">
              <w:rPr>
                <w:rFonts w:ascii="Arial" w:hAnsi="Arial" w:cs="Arial"/>
                <w:color w:val="000000"/>
                <w:sz w:val="12"/>
                <w:szCs w:val="12"/>
                <w:lang w:val="es-MX"/>
              </w:rPr>
              <w:t>Bolivar</w:t>
            </w:r>
            <w:proofErr w:type="spellEnd"/>
            <w:r w:rsidRPr="009C5932">
              <w:rPr>
                <w:rFonts w:ascii="Arial" w:hAnsi="Arial" w:cs="Arial"/>
                <w:color w:val="000000"/>
                <w:sz w:val="12"/>
                <w:szCs w:val="12"/>
                <w:lang w:val="es-MX"/>
              </w:rPr>
              <w:t xml:space="preserve"> No. 20, Colonia Tala Centro C.P. 45300 Tala, Municipio de Tala, Jalisco</w:t>
            </w:r>
          </w:p>
        </w:tc>
      </w:tr>
      <w:tr w:rsidR="0087020D" w:rsidRPr="009C5932" w14:paraId="7FA63908" w14:textId="77777777" w:rsidTr="0087020D">
        <w:trPr>
          <w:trHeight w:val="495"/>
        </w:trPr>
        <w:tc>
          <w:tcPr>
            <w:tcW w:w="1880" w:type="dxa"/>
            <w:tcBorders>
              <w:top w:val="nil"/>
              <w:left w:val="single" w:sz="4" w:space="0" w:color="auto"/>
              <w:bottom w:val="single" w:sz="4" w:space="0" w:color="auto"/>
              <w:right w:val="single" w:sz="4" w:space="0" w:color="auto"/>
            </w:tcBorders>
            <w:shd w:val="clear" w:color="000000" w:fill="FFFFFF"/>
            <w:noWrap/>
            <w:vAlign w:val="center"/>
            <w:hideMark/>
          </w:tcPr>
          <w:p w14:paraId="673DB82C"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lastRenderedPageBreak/>
              <w:t>HGZ 185</w:t>
            </w:r>
          </w:p>
        </w:tc>
        <w:tc>
          <w:tcPr>
            <w:tcW w:w="3293" w:type="dxa"/>
            <w:tcBorders>
              <w:top w:val="nil"/>
              <w:left w:val="nil"/>
              <w:bottom w:val="single" w:sz="4" w:space="0" w:color="auto"/>
              <w:right w:val="single" w:sz="4" w:space="0" w:color="auto"/>
            </w:tcBorders>
            <w:shd w:val="clear" w:color="000000" w:fill="FFFFFF"/>
            <w:noWrap/>
            <w:vAlign w:val="center"/>
            <w:hideMark/>
          </w:tcPr>
          <w:p w14:paraId="45CF59EF" w14:textId="77777777" w:rsidR="0087020D" w:rsidRPr="00023434" w:rsidRDefault="0087020D" w:rsidP="00A7036F">
            <w:pPr>
              <w:jc w:val="center"/>
              <w:rPr>
                <w:rFonts w:ascii="Arial" w:hAnsi="Arial" w:cs="Arial"/>
                <w:color w:val="000000"/>
                <w:sz w:val="12"/>
                <w:szCs w:val="12"/>
                <w:lang w:val="pt-PT"/>
              </w:rPr>
            </w:pPr>
            <w:r w:rsidRPr="00023434">
              <w:rPr>
                <w:rFonts w:ascii="Arial" w:hAnsi="Arial" w:cs="Arial"/>
                <w:color w:val="000000"/>
                <w:sz w:val="12"/>
                <w:szCs w:val="12"/>
                <w:lang w:val="pt-PT"/>
              </w:rPr>
              <w:t>(2 Adulto / Pediatrico) ( 0 Alto Flujo Neonatal /BCPAP)</w:t>
            </w:r>
          </w:p>
        </w:tc>
        <w:tc>
          <w:tcPr>
            <w:tcW w:w="4395" w:type="dxa"/>
            <w:tcBorders>
              <w:top w:val="nil"/>
              <w:left w:val="nil"/>
              <w:bottom w:val="single" w:sz="4" w:space="0" w:color="auto"/>
              <w:right w:val="single" w:sz="4" w:space="0" w:color="auto"/>
            </w:tcBorders>
            <w:shd w:val="clear" w:color="000000" w:fill="FFFFFF"/>
            <w:vAlign w:val="center"/>
            <w:hideMark/>
          </w:tcPr>
          <w:p w14:paraId="3EB9F985" w14:textId="77777777" w:rsidR="0087020D" w:rsidRPr="009C5932" w:rsidRDefault="0087020D" w:rsidP="00A7036F">
            <w:pPr>
              <w:jc w:val="center"/>
              <w:rPr>
                <w:rFonts w:ascii="Arial" w:hAnsi="Arial" w:cs="Arial"/>
                <w:color w:val="000000"/>
                <w:sz w:val="12"/>
                <w:szCs w:val="12"/>
                <w:lang w:val="es-MX"/>
              </w:rPr>
            </w:pPr>
            <w:r w:rsidRPr="009C5932">
              <w:rPr>
                <w:rFonts w:ascii="Arial" w:hAnsi="Arial" w:cs="Arial"/>
                <w:color w:val="000000"/>
                <w:sz w:val="12"/>
                <w:szCs w:val="12"/>
                <w:lang w:val="es-MX"/>
              </w:rPr>
              <w:t xml:space="preserve">Calle </w:t>
            </w:r>
            <w:proofErr w:type="spellStart"/>
            <w:r w:rsidRPr="009C5932">
              <w:rPr>
                <w:rFonts w:ascii="Arial" w:hAnsi="Arial" w:cs="Arial"/>
                <w:color w:val="000000"/>
                <w:sz w:val="12"/>
                <w:szCs w:val="12"/>
                <w:lang w:val="es-MX"/>
              </w:rPr>
              <w:t>Pimera</w:t>
            </w:r>
            <w:proofErr w:type="spellEnd"/>
            <w:r w:rsidRPr="009C5932">
              <w:rPr>
                <w:rFonts w:ascii="Arial" w:hAnsi="Arial" w:cs="Arial"/>
                <w:color w:val="000000"/>
                <w:sz w:val="12"/>
                <w:szCs w:val="12"/>
                <w:lang w:val="es-MX"/>
              </w:rPr>
              <w:t xml:space="preserve"> Poniente No. 30 Fracc. Rinconada de los Vázquez Arabdas, Jalisco, C.P. 47185, Municipio de Arandas Jalisco.</w:t>
            </w:r>
          </w:p>
        </w:tc>
      </w:tr>
    </w:tbl>
    <w:p w14:paraId="75D701A0" w14:textId="77777777" w:rsidR="00F16A99" w:rsidRDefault="00F16A99">
      <w:pPr>
        <w:suppressAutoHyphens w:val="0"/>
        <w:rPr>
          <w:rFonts w:ascii="Arial" w:hAnsi="Arial" w:cs="Arial"/>
          <w:b/>
          <w:sz w:val="18"/>
          <w:szCs w:val="18"/>
        </w:rPr>
      </w:pPr>
    </w:p>
    <w:p w14:paraId="132DB0AE" w14:textId="77777777" w:rsidR="00247275" w:rsidRDefault="00247275">
      <w:pPr>
        <w:suppressAutoHyphens w:val="0"/>
        <w:rPr>
          <w:rFonts w:ascii="Arial" w:hAnsi="Arial" w:cs="Arial"/>
          <w:b/>
          <w:sz w:val="18"/>
          <w:szCs w:val="18"/>
        </w:rPr>
      </w:pPr>
    </w:p>
    <w:p w14:paraId="5ADFC42C" w14:textId="77777777" w:rsidR="00247275" w:rsidRDefault="00247275">
      <w:pPr>
        <w:suppressAutoHyphens w:val="0"/>
        <w:rPr>
          <w:rFonts w:ascii="Arial" w:hAnsi="Arial" w:cs="Arial"/>
          <w:b/>
          <w:sz w:val="18"/>
          <w:szCs w:val="18"/>
        </w:rPr>
      </w:pPr>
    </w:p>
    <w:p w14:paraId="5575B854" w14:textId="77777777" w:rsidR="00247275" w:rsidRDefault="00247275">
      <w:pPr>
        <w:suppressAutoHyphens w:val="0"/>
        <w:rPr>
          <w:rFonts w:ascii="Arial" w:hAnsi="Arial" w:cs="Arial"/>
          <w:b/>
          <w:sz w:val="18"/>
          <w:szCs w:val="18"/>
        </w:rPr>
      </w:pPr>
    </w:p>
    <w:p w14:paraId="53580140" w14:textId="77777777" w:rsidR="00F16A99" w:rsidRDefault="00F16A99">
      <w:pPr>
        <w:suppressAutoHyphens w:val="0"/>
        <w:rPr>
          <w:rFonts w:ascii="Arial" w:hAnsi="Arial" w:cs="Arial"/>
          <w:b/>
          <w:sz w:val="18"/>
          <w:szCs w:val="18"/>
        </w:rPr>
      </w:pPr>
    </w:p>
    <w:p w14:paraId="7234D847" w14:textId="77777777" w:rsidR="00F16A99" w:rsidRDefault="00F16A99">
      <w:pPr>
        <w:suppressAutoHyphens w:val="0"/>
        <w:rPr>
          <w:rFonts w:ascii="Arial" w:hAnsi="Arial" w:cs="Arial"/>
          <w:b/>
          <w:sz w:val="18"/>
          <w:szCs w:val="18"/>
        </w:rPr>
      </w:pPr>
    </w:p>
    <w:p w14:paraId="705A0870" w14:textId="77777777" w:rsidR="00F16A99" w:rsidRDefault="00F16A99">
      <w:pPr>
        <w:suppressAutoHyphens w:val="0"/>
        <w:rPr>
          <w:rFonts w:ascii="Arial" w:hAnsi="Arial" w:cs="Arial"/>
          <w:b/>
          <w:sz w:val="18"/>
          <w:szCs w:val="18"/>
        </w:rPr>
      </w:pPr>
    </w:p>
    <w:p w14:paraId="49029936" w14:textId="77777777" w:rsidR="00F16A99" w:rsidRDefault="00F16A99">
      <w:pPr>
        <w:suppressAutoHyphens w:val="0"/>
        <w:rPr>
          <w:rFonts w:ascii="Arial" w:hAnsi="Arial" w:cs="Arial"/>
          <w:b/>
          <w:sz w:val="18"/>
          <w:szCs w:val="18"/>
        </w:rPr>
      </w:pPr>
    </w:p>
    <w:p w14:paraId="03BC9572" w14:textId="77777777" w:rsidR="00F16A99" w:rsidRDefault="00F16A99">
      <w:pPr>
        <w:suppressAutoHyphens w:val="0"/>
        <w:rPr>
          <w:rFonts w:ascii="Arial" w:hAnsi="Arial" w:cs="Arial"/>
          <w:b/>
          <w:sz w:val="18"/>
          <w:szCs w:val="18"/>
        </w:rPr>
      </w:pPr>
    </w:p>
    <w:p w14:paraId="74BDEE4F" w14:textId="77777777" w:rsidR="00F16A99" w:rsidRDefault="00F16A99">
      <w:pPr>
        <w:suppressAutoHyphens w:val="0"/>
        <w:rPr>
          <w:rFonts w:ascii="Arial" w:hAnsi="Arial" w:cs="Arial"/>
          <w:b/>
          <w:sz w:val="18"/>
          <w:szCs w:val="18"/>
        </w:rPr>
      </w:pPr>
    </w:p>
    <w:p w14:paraId="356C39DF" w14:textId="77777777" w:rsidR="00F16A99" w:rsidRDefault="00F16A99">
      <w:pPr>
        <w:suppressAutoHyphens w:val="0"/>
        <w:rPr>
          <w:rFonts w:ascii="Arial" w:hAnsi="Arial" w:cs="Arial"/>
          <w:b/>
          <w:sz w:val="18"/>
          <w:szCs w:val="18"/>
        </w:rPr>
      </w:pPr>
    </w:p>
    <w:p w14:paraId="13F4EC84" w14:textId="77777777" w:rsidR="00F16A99" w:rsidRDefault="00F16A99">
      <w:pPr>
        <w:suppressAutoHyphens w:val="0"/>
        <w:rPr>
          <w:rFonts w:ascii="Arial" w:hAnsi="Arial" w:cs="Arial"/>
          <w:b/>
          <w:sz w:val="18"/>
          <w:szCs w:val="18"/>
        </w:rPr>
      </w:pPr>
    </w:p>
    <w:p w14:paraId="362248E3" w14:textId="77777777" w:rsidR="00F16A99" w:rsidRDefault="00F16A99">
      <w:pPr>
        <w:suppressAutoHyphens w:val="0"/>
        <w:rPr>
          <w:rFonts w:ascii="Arial" w:hAnsi="Arial" w:cs="Arial"/>
          <w:b/>
          <w:sz w:val="18"/>
          <w:szCs w:val="18"/>
        </w:rPr>
      </w:pPr>
    </w:p>
    <w:p w14:paraId="5C530A80" w14:textId="77777777" w:rsidR="00F16A99" w:rsidRDefault="00F16A99">
      <w:pPr>
        <w:suppressAutoHyphens w:val="0"/>
        <w:rPr>
          <w:rFonts w:ascii="Arial" w:hAnsi="Arial" w:cs="Arial"/>
          <w:b/>
          <w:sz w:val="18"/>
          <w:szCs w:val="18"/>
        </w:rPr>
      </w:pPr>
    </w:p>
    <w:p w14:paraId="78C6A8C3" w14:textId="77777777" w:rsidR="00F16A99" w:rsidRDefault="00F16A99">
      <w:pPr>
        <w:suppressAutoHyphens w:val="0"/>
        <w:rPr>
          <w:rFonts w:ascii="Arial" w:hAnsi="Arial" w:cs="Arial"/>
          <w:b/>
          <w:sz w:val="18"/>
          <w:szCs w:val="18"/>
        </w:rPr>
      </w:pPr>
    </w:p>
    <w:p w14:paraId="78453FFD" w14:textId="77777777" w:rsidR="00F16A99" w:rsidRDefault="00F16A99">
      <w:pPr>
        <w:suppressAutoHyphens w:val="0"/>
        <w:rPr>
          <w:rFonts w:ascii="Arial" w:hAnsi="Arial" w:cs="Arial"/>
          <w:b/>
          <w:sz w:val="18"/>
          <w:szCs w:val="18"/>
        </w:rPr>
      </w:pPr>
    </w:p>
    <w:p w14:paraId="13B4D68E" w14:textId="77777777" w:rsidR="00F16A99" w:rsidRDefault="00F16A99">
      <w:pPr>
        <w:suppressAutoHyphens w:val="0"/>
        <w:rPr>
          <w:rFonts w:ascii="Arial" w:hAnsi="Arial" w:cs="Arial"/>
          <w:b/>
          <w:sz w:val="18"/>
          <w:szCs w:val="18"/>
        </w:rPr>
      </w:pPr>
    </w:p>
    <w:p w14:paraId="1B97D2FD" w14:textId="77777777" w:rsidR="00F16A99" w:rsidRDefault="00F16A99">
      <w:pPr>
        <w:suppressAutoHyphens w:val="0"/>
        <w:rPr>
          <w:rFonts w:ascii="Arial" w:hAnsi="Arial" w:cs="Arial"/>
          <w:b/>
          <w:sz w:val="18"/>
          <w:szCs w:val="18"/>
        </w:rPr>
      </w:pPr>
    </w:p>
    <w:p w14:paraId="2A85FFBD" w14:textId="77777777" w:rsidR="00F16A99" w:rsidRDefault="00F16A99">
      <w:pPr>
        <w:suppressAutoHyphens w:val="0"/>
        <w:rPr>
          <w:rFonts w:ascii="Arial" w:hAnsi="Arial" w:cs="Arial"/>
          <w:b/>
          <w:sz w:val="18"/>
          <w:szCs w:val="18"/>
        </w:rPr>
      </w:pPr>
    </w:p>
    <w:p w14:paraId="71B0C89A" w14:textId="77777777" w:rsidR="00F16A99" w:rsidRDefault="00F16A99">
      <w:pPr>
        <w:suppressAutoHyphens w:val="0"/>
        <w:rPr>
          <w:rFonts w:ascii="Arial" w:hAnsi="Arial" w:cs="Arial"/>
          <w:b/>
          <w:sz w:val="18"/>
          <w:szCs w:val="18"/>
        </w:rPr>
      </w:pPr>
    </w:p>
    <w:p w14:paraId="260CBF12" w14:textId="77777777" w:rsidR="00F16A99" w:rsidRDefault="00F16A99">
      <w:pPr>
        <w:suppressAutoHyphens w:val="0"/>
        <w:rPr>
          <w:rFonts w:ascii="Arial" w:hAnsi="Arial" w:cs="Arial"/>
          <w:b/>
          <w:sz w:val="18"/>
          <w:szCs w:val="18"/>
        </w:rPr>
      </w:pPr>
    </w:p>
    <w:p w14:paraId="520AEA95" w14:textId="77777777" w:rsidR="00F16A99" w:rsidRDefault="00F16A99">
      <w:pPr>
        <w:suppressAutoHyphens w:val="0"/>
        <w:rPr>
          <w:rFonts w:ascii="Arial" w:hAnsi="Arial" w:cs="Arial"/>
          <w:b/>
          <w:sz w:val="18"/>
          <w:szCs w:val="18"/>
        </w:rPr>
      </w:pPr>
    </w:p>
    <w:p w14:paraId="07D63631" w14:textId="77777777" w:rsidR="00F16A99" w:rsidRDefault="00F16A99">
      <w:pPr>
        <w:suppressAutoHyphens w:val="0"/>
        <w:rPr>
          <w:rFonts w:ascii="Arial" w:hAnsi="Arial" w:cs="Arial"/>
          <w:b/>
          <w:sz w:val="18"/>
          <w:szCs w:val="18"/>
        </w:rPr>
      </w:pPr>
    </w:p>
    <w:p w14:paraId="57EFE15E" w14:textId="77777777" w:rsidR="00922157" w:rsidRDefault="00922157">
      <w:pPr>
        <w:suppressAutoHyphens w:val="0"/>
        <w:rPr>
          <w:rFonts w:ascii="Arial" w:hAnsi="Arial" w:cs="Arial"/>
          <w:b/>
          <w:sz w:val="18"/>
          <w:szCs w:val="18"/>
        </w:rPr>
      </w:pPr>
    </w:p>
    <w:p w14:paraId="28A5A951" w14:textId="77777777" w:rsidR="00922157" w:rsidRDefault="00922157">
      <w:pPr>
        <w:suppressAutoHyphens w:val="0"/>
        <w:rPr>
          <w:rFonts w:ascii="Arial" w:hAnsi="Arial" w:cs="Arial"/>
          <w:b/>
          <w:sz w:val="18"/>
          <w:szCs w:val="18"/>
        </w:rPr>
      </w:pPr>
    </w:p>
    <w:p w14:paraId="765D5DEA" w14:textId="77777777" w:rsidR="007058C6"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t>ANEXO NÚMERO 3 (TRES)</w:t>
      </w:r>
    </w:p>
    <w:p w14:paraId="76E8E3DF" w14:textId="77777777" w:rsidR="00C033EC" w:rsidRDefault="00C033EC" w:rsidP="007058C6">
      <w:pPr>
        <w:pStyle w:val="Textonormal"/>
        <w:spacing w:after="0"/>
        <w:jc w:val="center"/>
        <w:rPr>
          <w:rFonts w:ascii="Arial" w:hAnsi="Arial" w:cs="Arial"/>
          <w:b/>
          <w:sz w:val="18"/>
          <w:szCs w:val="18"/>
        </w:rPr>
      </w:pPr>
    </w:p>
    <w:p w14:paraId="5F7AEA9B"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ORDEN DE REPOSICION</w:t>
      </w:r>
    </w:p>
    <w:p w14:paraId="09871B3F"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p>
    <w:p w14:paraId="1F2CF8AF"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SISTEMA DE ABASTO INSTITUCIONAL</w:t>
      </w:r>
    </w:p>
    <w:p w14:paraId="1B4D1F47" w14:textId="77777777" w:rsidR="00C033EC" w:rsidRPr="001F4D32" w:rsidRDefault="00C033EC" w:rsidP="00C033EC">
      <w:pPr>
        <w:jc w:val="center"/>
        <w:rPr>
          <w:rFonts w:ascii="Arial" w:hAnsi="Arial" w:cs="Arial"/>
          <w:sz w:val="18"/>
          <w:szCs w:val="18"/>
        </w:rPr>
      </w:pPr>
    </w:p>
    <w:p w14:paraId="78B5A821"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ORDEN DE REPOSICIÓN</w:t>
      </w:r>
    </w:p>
    <w:p w14:paraId="6BFFE2D0" w14:textId="77777777" w:rsidR="00C033EC" w:rsidRPr="001F4D32" w:rsidRDefault="00C033EC" w:rsidP="00C033EC">
      <w:pPr>
        <w:jc w:val="center"/>
        <w:rPr>
          <w:rFonts w:ascii="Arial" w:hAnsi="Arial" w:cs="Arial"/>
          <w:sz w:val="18"/>
          <w:szCs w:val="18"/>
        </w:rPr>
      </w:pPr>
    </w:p>
    <w:p w14:paraId="52AD23E5" w14:textId="77777777" w:rsidR="00C033EC" w:rsidRPr="001F4D32" w:rsidRDefault="00C033EC" w:rsidP="00C033EC">
      <w:pPr>
        <w:rPr>
          <w:rFonts w:ascii="Arial" w:hAnsi="Arial" w:cs="Arial"/>
          <w:sz w:val="18"/>
          <w:szCs w:val="18"/>
        </w:rPr>
      </w:pPr>
      <w:r w:rsidRPr="001F4D32">
        <w:rPr>
          <w:rFonts w:ascii="Arial" w:hAnsi="Arial" w:cs="Arial"/>
          <w:sz w:val="18"/>
          <w:szCs w:val="18"/>
        </w:rPr>
        <w:t>Asignación de Lotes (Órdenes).</w:t>
      </w:r>
    </w:p>
    <w:p w14:paraId="5746FC67" w14:textId="77777777" w:rsidR="00C033EC" w:rsidRPr="001F4D32" w:rsidRDefault="00C033EC" w:rsidP="00C033EC">
      <w:pPr>
        <w:tabs>
          <w:tab w:val="left" w:pos="4395"/>
        </w:tabs>
        <w:rPr>
          <w:rFonts w:ascii="Arial" w:hAnsi="Arial" w:cs="Arial"/>
          <w:sz w:val="18"/>
          <w:szCs w:val="18"/>
        </w:rPr>
      </w:pPr>
    </w:p>
    <w:p w14:paraId="594DF10E" w14:textId="77777777" w:rsidR="00C033EC" w:rsidRPr="001F4D32" w:rsidRDefault="00C033EC" w:rsidP="00C033EC">
      <w:pPr>
        <w:rPr>
          <w:rFonts w:ascii="Arial" w:hAnsi="Arial" w:cs="Arial"/>
          <w:sz w:val="18"/>
          <w:szCs w:val="18"/>
        </w:rPr>
      </w:pPr>
      <w:r w:rsidRPr="001F4D32">
        <w:rPr>
          <w:rFonts w:ascii="Arial" w:hAnsi="Arial" w:cs="Arial"/>
          <w:sz w:val="18"/>
          <w:szCs w:val="18"/>
        </w:rPr>
        <w:t>Proveedor: _________________________________________________________________</w:t>
      </w:r>
    </w:p>
    <w:p w14:paraId="1E2586AC" w14:textId="77777777" w:rsidR="00C033EC" w:rsidRPr="001F4D32" w:rsidRDefault="00C033EC" w:rsidP="00C033EC">
      <w:pPr>
        <w:rPr>
          <w:rFonts w:ascii="Arial" w:hAnsi="Arial" w:cs="Arial"/>
          <w:sz w:val="18"/>
          <w:szCs w:val="18"/>
        </w:rPr>
      </w:pPr>
      <w:r w:rsidRPr="001F4D32">
        <w:rPr>
          <w:rFonts w:ascii="Arial" w:hAnsi="Arial" w:cs="Arial"/>
          <w:sz w:val="18"/>
          <w:szCs w:val="18"/>
        </w:rPr>
        <w:t>RFC: ________________________________________________</w:t>
      </w:r>
    </w:p>
    <w:p w14:paraId="20AC2D22" w14:textId="77777777" w:rsidR="00C033EC" w:rsidRPr="001F4D32" w:rsidRDefault="00C033EC" w:rsidP="00C033EC">
      <w:pPr>
        <w:tabs>
          <w:tab w:val="left" w:pos="4395"/>
        </w:tabs>
        <w:rPr>
          <w:rFonts w:ascii="Arial" w:hAnsi="Arial" w:cs="Arial"/>
          <w:sz w:val="18"/>
          <w:szCs w:val="18"/>
        </w:rPr>
      </w:pPr>
      <w:r w:rsidRPr="001F4D32">
        <w:rPr>
          <w:rFonts w:ascii="Arial" w:hAnsi="Arial" w:cs="Arial"/>
          <w:sz w:val="18"/>
          <w:szCs w:val="18"/>
        </w:rPr>
        <w:t>N°. de Contrato: _______________________________________</w:t>
      </w:r>
    </w:p>
    <w:p w14:paraId="084C311F" w14:textId="77777777" w:rsidR="00C033EC" w:rsidRPr="001F4D32" w:rsidRDefault="00C033EC" w:rsidP="00C033EC">
      <w:pPr>
        <w:rPr>
          <w:rFonts w:ascii="Arial" w:hAnsi="Arial" w:cs="Arial"/>
          <w:sz w:val="18"/>
          <w:szCs w:val="18"/>
        </w:rPr>
      </w:pPr>
      <w:r w:rsidRPr="001F4D32">
        <w:rPr>
          <w:rFonts w:ascii="Arial" w:hAnsi="Arial" w:cs="Arial"/>
          <w:sz w:val="18"/>
          <w:szCs w:val="18"/>
        </w:rPr>
        <w:t>N°. de Orden: _________________________________________</w:t>
      </w:r>
    </w:p>
    <w:p w14:paraId="6E05157A" w14:textId="77777777" w:rsidR="00C033EC" w:rsidRPr="001F4D32" w:rsidRDefault="00C033EC" w:rsidP="00C033EC">
      <w:pPr>
        <w:rPr>
          <w:rFonts w:ascii="Arial" w:hAnsi="Arial" w:cs="Arial"/>
          <w:sz w:val="18"/>
          <w:szCs w:val="18"/>
        </w:rPr>
      </w:pPr>
      <w:r w:rsidRPr="001F4D32">
        <w:rPr>
          <w:rFonts w:ascii="Arial" w:hAnsi="Arial" w:cs="Arial"/>
          <w:sz w:val="18"/>
          <w:szCs w:val="18"/>
        </w:rPr>
        <w:t>N°. de Solicitud: _______________________________________</w:t>
      </w:r>
    </w:p>
    <w:p w14:paraId="5415D165" w14:textId="77777777" w:rsidR="00C033EC" w:rsidRPr="001F4D32" w:rsidRDefault="00C033EC" w:rsidP="00C033EC">
      <w:pPr>
        <w:rPr>
          <w:rFonts w:ascii="Arial" w:hAnsi="Arial" w:cs="Arial"/>
          <w:sz w:val="18"/>
          <w:szCs w:val="18"/>
        </w:rPr>
      </w:pPr>
    </w:p>
    <w:p w14:paraId="640EF511" w14:textId="77777777" w:rsidR="00C033EC" w:rsidRPr="001F4D32" w:rsidRDefault="00C033EC" w:rsidP="00C033EC">
      <w:pPr>
        <w:rPr>
          <w:rFonts w:ascii="Arial" w:hAnsi="Arial" w:cs="Arial"/>
          <w:sz w:val="18"/>
          <w:szCs w:val="18"/>
        </w:rPr>
      </w:pPr>
      <w:r w:rsidRPr="001F4D32">
        <w:rPr>
          <w:rFonts w:ascii="Arial" w:hAnsi="Arial" w:cs="Arial"/>
          <w:sz w:val="18"/>
          <w:szCs w:val="18"/>
        </w:rPr>
        <w:t>Artículo: ______________________________________________</w:t>
      </w:r>
    </w:p>
    <w:p w14:paraId="2CDC842A" w14:textId="77777777" w:rsidR="00C033EC" w:rsidRPr="001F4D32" w:rsidRDefault="00C033EC" w:rsidP="00C033EC">
      <w:pPr>
        <w:rPr>
          <w:rFonts w:ascii="Arial" w:hAnsi="Arial" w:cs="Arial"/>
          <w:sz w:val="18"/>
          <w:szCs w:val="18"/>
        </w:rPr>
      </w:pPr>
    </w:p>
    <w:p w14:paraId="22C703D2" w14:textId="77777777" w:rsidR="00C033EC" w:rsidRPr="001F4D32" w:rsidRDefault="00C033EC" w:rsidP="00C033EC">
      <w:pPr>
        <w:rPr>
          <w:rFonts w:ascii="Arial" w:hAnsi="Arial" w:cs="Arial"/>
          <w:sz w:val="18"/>
          <w:szCs w:val="18"/>
        </w:rPr>
      </w:pPr>
      <w:r w:rsidRPr="001F4D32">
        <w:rPr>
          <w:rFonts w:ascii="Arial" w:hAnsi="Arial" w:cs="Arial"/>
          <w:sz w:val="18"/>
          <w:szCs w:val="18"/>
        </w:rPr>
        <w:t>Cantidad Solicitada: _____________________________________</w:t>
      </w:r>
    </w:p>
    <w:p w14:paraId="47EA4A7B" w14:textId="77777777" w:rsidR="00C033EC" w:rsidRPr="001F4D32" w:rsidRDefault="00C033EC" w:rsidP="00C033EC">
      <w:pPr>
        <w:rPr>
          <w:rFonts w:ascii="Arial" w:hAnsi="Arial" w:cs="Arial"/>
          <w:sz w:val="18"/>
          <w:szCs w:val="18"/>
        </w:rPr>
      </w:pPr>
      <w:r w:rsidRPr="001F4D32">
        <w:rPr>
          <w:rFonts w:ascii="Arial" w:hAnsi="Arial" w:cs="Arial"/>
          <w:sz w:val="18"/>
          <w:szCs w:val="18"/>
        </w:rPr>
        <w:t>Precio: _______________________________________________</w:t>
      </w:r>
    </w:p>
    <w:p w14:paraId="02383D8F"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expedición: ____________________________________</w:t>
      </w:r>
    </w:p>
    <w:p w14:paraId="429E4781"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Entrega: ______________________________________</w:t>
      </w:r>
    </w:p>
    <w:p w14:paraId="4D29EE51" w14:textId="77777777" w:rsidR="00C033EC" w:rsidRPr="001F4D32" w:rsidRDefault="00C033EC" w:rsidP="00C033EC">
      <w:pPr>
        <w:rPr>
          <w:rFonts w:ascii="Arial" w:hAnsi="Arial" w:cs="Arial"/>
          <w:sz w:val="18"/>
          <w:szCs w:val="18"/>
        </w:rPr>
      </w:pPr>
      <w:r w:rsidRPr="001F4D32">
        <w:rPr>
          <w:rFonts w:ascii="Arial" w:hAnsi="Arial" w:cs="Arial"/>
          <w:sz w:val="18"/>
          <w:szCs w:val="18"/>
        </w:rPr>
        <w:t>Lugar de entrega: ____________________________________________________________</w:t>
      </w:r>
    </w:p>
    <w:p w14:paraId="5CA86AB9" w14:textId="77777777" w:rsidR="00C033EC" w:rsidRPr="001F4D32" w:rsidRDefault="00C033EC" w:rsidP="00C033EC">
      <w:pPr>
        <w:rPr>
          <w:rFonts w:ascii="Arial" w:hAnsi="Arial" w:cs="Arial"/>
          <w:sz w:val="18"/>
          <w:szCs w:val="18"/>
        </w:rPr>
      </w:pPr>
    </w:p>
    <w:p w14:paraId="4413181E" w14:textId="77777777" w:rsidR="00C033EC" w:rsidRPr="001F4D32" w:rsidRDefault="00C033EC" w:rsidP="00C033EC">
      <w:pPr>
        <w:rPr>
          <w:rFonts w:ascii="Arial" w:hAnsi="Arial" w:cs="Arial"/>
          <w:sz w:val="18"/>
          <w:szCs w:val="18"/>
        </w:rPr>
      </w:pPr>
      <w:r w:rsidRPr="001F4D32">
        <w:rPr>
          <w:rFonts w:ascii="Arial" w:hAnsi="Arial" w:cs="Arial"/>
          <w:sz w:val="18"/>
          <w:szCs w:val="18"/>
        </w:rPr>
        <w:t>En el nombre de lote, favor de escribir SÍ, con mayúsculas en caso de no haber la certeza del lote que finalmente va a entrar</w:t>
      </w:r>
    </w:p>
    <w:p w14:paraId="2B9119BB" w14:textId="77777777" w:rsidR="00C033EC" w:rsidRPr="001F4D32" w:rsidRDefault="00C033EC" w:rsidP="00C033EC">
      <w:pPr>
        <w:rPr>
          <w:rFonts w:ascii="Arial" w:hAnsi="Arial" w:cs="Arial"/>
          <w:sz w:val="18"/>
          <w:szCs w:val="18"/>
        </w:rPr>
      </w:pPr>
      <w:r w:rsidRPr="001F4D32">
        <w:rPr>
          <w:rFonts w:ascii="Arial" w:hAnsi="Arial" w:cs="Arial"/>
          <w:sz w:val="18"/>
          <w:szCs w:val="18"/>
        </w:rPr>
        <w:t>LOTE/SÍ                            CANTIDAD                       FECHA FAB.                   FECHA CADUCIDAD</w:t>
      </w:r>
    </w:p>
    <w:p w14:paraId="7894E4CF" w14:textId="77777777" w:rsidR="00C033EC" w:rsidRPr="001F4D32" w:rsidRDefault="00C033EC" w:rsidP="00C033EC">
      <w:pPr>
        <w:ind w:firstLine="4860"/>
        <w:rPr>
          <w:rFonts w:ascii="Arial" w:hAnsi="Arial" w:cs="Arial"/>
          <w:sz w:val="18"/>
          <w:szCs w:val="18"/>
        </w:rPr>
      </w:pPr>
      <w:r w:rsidRPr="001F4D32">
        <w:rPr>
          <w:rFonts w:ascii="Arial" w:hAnsi="Arial" w:cs="Arial"/>
          <w:sz w:val="18"/>
          <w:szCs w:val="18"/>
        </w:rPr>
        <w:t xml:space="preserve"> (</w:t>
      </w:r>
      <w:proofErr w:type="spellStart"/>
      <w:proofErr w:type="gramStart"/>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proofErr w:type="gramEnd"/>
      <w:r w:rsidRPr="001F4D32">
        <w:rPr>
          <w:rFonts w:ascii="Arial" w:hAnsi="Arial" w:cs="Arial"/>
          <w:sz w:val="18"/>
          <w:szCs w:val="18"/>
        </w:rPr>
        <w:t>)                      (</w:t>
      </w:r>
      <w:proofErr w:type="spellStart"/>
      <w:proofErr w:type="gramStart"/>
      <w:r w:rsidRPr="001F4D32">
        <w:rPr>
          <w:rFonts w:ascii="Arial" w:hAnsi="Arial" w:cs="Arial"/>
          <w:sz w:val="18"/>
          <w:szCs w:val="18"/>
        </w:rPr>
        <w:t>aaaa</w:t>
      </w:r>
      <w:proofErr w:type="spellEnd"/>
      <w:r w:rsidRPr="001F4D32">
        <w:rPr>
          <w:rFonts w:ascii="Arial" w:hAnsi="Arial" w:cs="Arial"/>
          <w:sz w:val="18"/>
          <w:szCs w:val="18"/>
        </w:rPr>
        <w:t>/mm/</w:t>
      </w:r>
      <w:proofErr w:type="spellStart"/>
      <w:r w:rsidRPr="001F4D32">
        <w:rPr>
          <w:rFonts w:ascii="Arial" w:hAnsi="Arial" w:cs="Arial"/>
          <w:sz w:val="18"/>
          <w:szCs w:val="18"/>
        </w:rPr>
        <w:t>dd</w:t>
      </w:r>
      <w:proofErr w:type="spellEnd"/>
      <w:proofErr w:type="gramEnd"/>
      <w:r w:rsidRPr="001F4D32">
        <w:rPr>
          <w:rFonts w:ascii="Arial" w:hAnsi="Arial" w:cs="Arial"/>
          <w:sz w:val="18"/>
          <w:szCs w:val="18"/>
        </w:rPr>
        <w:t>)</w:t>
      </w:r>
    </w:p>
    <w:tbl>
      <w:tblPr>
        <w:tblW w:w="0" w:type="auto"/>
        <w:tblInd w:w="-12" w:type="dxa"/>
        <w:tblLayout w:type="fixed"/>
        <w:tblCellMar>
          <w:left w:w="70" w:type="dxa"/>
          <w:right w:w="70" w:type="dxa"/>
        </w:tblCellMar>
        <w:tblLook w:val="0000" w:firstRow="0" w:lastRow="0" w:firstColumn="0" w:lastColumn="0" w:noHBand="0" w:noVBand="0"/>
      </w:tblPr>
      <w:tblGrid>
        <w:gridCol w:w="2410"/>
        <w:gridCol w:w="2340"/>
        <w:gridCol w:w="2520"/>
        <w:gridCol w:w="2365"/>
      </w:tblGrid>
      <w:tr w:rsidR="00C033EC" w:rsidRPr="001F4D32" w14:paraId="1793CC0E" w14:textId="77777777" w:rsidTr="00E3105B">
        <w:tc>
          <w:tcPr>
            <w:tcW w:w="2410" w:type="dxa"/>
            <w:tcBorders>
              <w:top w:val="single" w:sz="4" w:space="0" w:color="000000"/>
              <w:left w:val="single" w:sz="4" w:space="0" w:color="000000"/>
              <w:bottom w:val="single" w:sz="4" w:space="0" w:color="000000"/>
            </w:tcBorders>
            <w:shd w:val="clear" w:color="auto" w:fill="F3F3F3"/>
          </w:tcPr>
          <w:p w14:paraId="031ADD27" w14:textId="77777777" w:rsidR="00C033EC" w:rsidRPr="001F4D32" w:rsidRDefault="00C033EC" w:rsidP="00E3105B">
            <w:pPr>
              <w:snapToGrid w:val="0"/>
              <w:jc w:val="center"/>
              <w:rPr>
                <w:rFonts w:ascii="Arial" w:hAnsi="Arial" w:cs="Arial"/>
                <w:sz w:val="18"/>
                <w:szCs w:val="18"/>
              </w:rPr>
            </w:pPr>
          </w:p>
          <w:p w14:paraId="38A2CFB3" w14:textId="77777777" w:rsidR="00C033EC" w:rsidRPr="001F4D32" w:rsidRDefault="00C033EC" w:rsidP="00E3105B">
            <w:pPr>
              <w:pStyle w:val="Ttulo3"/>
              <w:spacing w:before="0" w:after="0"/>
              <w:rPr>
                <w:sz w:val="18"/>
                <w:szCs w:val="18"/>
              </w:rPr>
            </w:pPr>
            <w:r w:rsidRPr="001F4D32">
              <w:rPr>
                <w:sz w:val="18"/>
                <w:szCs w:val="18"/>
              </w:rPr>
              <w:t>Agregar Captura</w:t>
            </w:r>
          </w:p>
        </w:tc>
        <w:tc>
          <w:tcPr>
            <w:tcW w:w="2340" w:type="dxa"/>
            <w:tcBorders>
              <w:top w:val="single" w:sz="4" w:space="0" w:color="000000"/>
              <w:left w:val="single" w:sz="4" w:space="0" w:color="000000"/>
              <w:bottom w:val="single" w:sz="4" w:space="0" w:color="000000"/>
            </w:tcBorders>
            <w:shd w:val="clear" w:color="auto" w:fill="F3F3F3"/>
          </w:tcPr>
          <w:p w14:paraId="5906D826" w14:textId="77777777" w:rsidR="00C033EC" w:rsidRPr="001F4D32" w:rsidRDefault="00C033EC" w:rsidP="00E3105B">
            <w:pPr>
              <w:snapToGrid w:val="0"/>
              <w:jc w:val="center"/>
              <w:rPr>
                <w:rFonts w:ascii="Arial" w:hAnsi="Arial" w:cs="Arial"/>
                <w:sz w:val="18"/>
                <w:szCs w:val="18"/>
              </w:rPr>
            </w:pPr>
          </w:p>
          <w:p w14:paraId="769F1DA4" w14:textId="77777777" w:rsidR="00C033EC" w:rsidRPr="001F4D32" w:rsidRDefault="00C033EC" w:rsidP="00E3105B">
            <w:pPr>
              <w:pStyle w:val="Ttulo3"/>
              <w:spacing w:before="0" w:after="0"/>
              <w:rPr>
                <w:sz w:val="18"/>
                <w:szCs w:val="18"/>
              </w:rPr>
            </w:pPr>
            <w:r w:rsidRPr="001F4D32">
              <w:rPr>
                <w:sz w:val="18"/>
                <w:szCs w:val="18"/>
              </w:rPr>
              <w:t>Limpiar Captura</w:t>
            </w:r>
          </w:p>
        </w:tc>
        <w:tc>
          <w:tcPr>
            <w:tcW w:w="2520" w:type="dxa"/>
            <w:tcBorders>
              <w:top w:val="single" w:sz="4" w:space="0" w:color="000000"/>
              <w:left w:val="single" w:sz="4" w:space="0" w:color="000000"/>
              <w:bottom w:val="single" w:sz="4" w:space="0" w:color="000000"/>
            </w:tcBorders>
          </w:tcPr>
          <w:p w14:paraId="514115BD" w14:textId="77777777" w:rsidR="00C033EC" w:rsidRPr="001F4D32" w:rsidRDefault="00C033EC" w:rsidP="00E3105B">
            <w:pPr>
              <w:snapToGrid w:val="0"/>
              <w:jc w:val="center"/>
              <w:rPr>
                <w:rFonts w:ascii="Arial" w:hAnsi="Arial" w:cs="Arial"/>
                <w:sz w:val="18"/>
                <w:szCs w:val="18"/>
              </w:rPr>
            </w:pPr>
          </w:p>
        </w:tc>
        <w:tc>
          <w:tcPr>
            <w:tcW w:w="2365" w:type="dxa"/>
            <w:tcBorders>
              <w:top w:val="single" w:sz="4" w:space="0" w:color="000000"/>
              <w:left w:val="single" w:sz="4" w:space="0" w:color="000000"/>
              <w:bottom w:val="single" w:sz="4" w:space="0" w:color="000000"/>
              <w:right w:val="single" w:sz="4" w:space="0" w:color="000000"/>
            </w:tcBorders>
          </w:tcPr>
          <w:p w14:paraId="48EBC28F" w14:textId="77777777" w:rsidR="00C033EC" w:rsidRPr="001F4D32" w:rsidRDefault="00C033EC" w:rsidP="00E3105B">
            <w:pPr>
              <w:snapToGrid w:val="0"/>
              <w:jc w:val="center"/>
              <w:rPr>
                <w:rFonts w:ascii="Arial" w:hAnsi="Arial" w:cs="Arial"/>
                <w:sz w:val="18"/>
                <w:szCs w:val="18"/>
              </w:rPr>
            </w:pPr>
          </w:p>
        </w:tc>
      </w:tr>
    </w:tbl>
    <w:p w14:paraId="1C080257" w14:textId="77777777" w:rsidR="00C033EC" w:rsidRPr="001F4D32" w:rsidRDefault="00C033EC" w:rsidP="00C033EC">
      <w:pPr>
        <w:jc w:val="right"/>
        <w:rPr>
          <w:rFonts w:ascii="Arial" w:hAnsi="Arial" w:cs="Arial"/>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635"/>
      </w:tblGrid>
      <w:tr w:rsidR="00C033EC" w:rsidRPr="001F4D32" w14:paraId="737F6310" w14:textId="77777777" w:rsidTr="00E3105B">
        <w:tc>
          <w:tcPr>
            <w:tcW w:w="9635" w:type="dxa"/>
            <w:tcBorders>
              <w:top w:val="single" w:sz="4" w:space="0" w:color="000000"/>
              <w:left w:val="single" w:sz="4" w:space="0" w:color="000000"/>
              <w:bottom w:val="single" w:sz="4" w:space="0" w:color="000000"/>
              <w:right w:val="single" w:sz="4" w:space="0" w:color="000000"/>
            </w:tcBorders>
          </w:tcPr>
          <w:p w14:paraId="7A4E817E" w14:textId="77777777" w:rsidR="00C033EC" w:rsidRPr="001F4D32" w:rsidRDefault="00C033EC" w:rsidP="00E3105B">
            <w:pPr>
              <w:pStyle w:val="Ttulo3"/>
              <w:snapToGrid w:val="0"/>
              <w:spacing w:before="0" w:after="0"/>
              <w:rPr>
                <w:sz w:val="18"/>
                <w:szCs w:val="18"/>
              </w:rPr>
            </w:pPr>
            <w:r w:rsidRPr="001F4D32">
              <w:rPr>
                <w:sz w:val="18"/>
                <w:szCs w:val="18"/>
              </w:rPr>
              <w:t>Lote</w:t>
            </w:r>
          </w:p>
          <w:p w14:paraId="30CAC053" w14:textId="77777777" w:rsidR="00C033EC" w:rsidRPr="001F4D32" w:rsidRDefault="00C033EC" w:rsidP="00E3105B">
            <w:pPr>
              <w:tabs>
                <w:tab w:val="left" w:pos="1189"/>
                <w:tab w:val="left" w:pos="3666"/>
                <w:tab w:val="left" w:pos="6498"/>
                <w:tab w:val="left" w:pos="9154"/>
                <w:tab w:val="left" w:pos="10296"/>
              </w:tabs>
              <w:ind w:left="75"/>
              <w:rPr>
                <w:rFonts w:ascii="Arial" w:hAnsi="Arial" w:cs="Arial"/>
                <w:b/>
                <w:sz w:val="18"/>
                <w:szCs w:val="18"/>
              </w:rPr>
            </w:pPr>
            <w:r w:rsidRPr="001F4D32">
              <w:rPr>
                <w:rFonts w:ascii="Arial" w:hAnsi="Arial" w:cs="Arial"/>
                <w:b/>
                <w:sz w:val="18"/>
                <w:szCs w:val="18"/>
              </w:rPr>
              <w:tab/>
              <w:t>Cantidad Asignada</w:t>
            </w:r>
            <w:r w:rsidRPr="001F4D32">
              <w:rPr>
                <w:rFonts w:ascii="Arial" w:hAnsi="Arial" w:cs="Arial"/>
                <w:b/>
                <w:sz w:val="18"/>
                <w:szCs w:val="18"/>
              </w:rPr>
              <w:tab/>
              <w:t>Fecha de Fabricación</w:t>
            </w:r>
            <w:r w:rsidRPr="001F4D32">
              <w:rPr>
                <w:rFonts w:ascii="Arial" w:hAnsi="Arial" w:cs="Arial"/>
                <w:b/>
                <w:sz w:val="18"/>
                <w:szCs w:val="18"/>
              </w:rPr>
              <w:tab/>
              <w:t>Fecha de Caducidad</w:t>
            </w:r>
            <w:r w:rsidRPr="001F4D32">
              <w:rPr>
                <w:rFonts w:ascii="Arial" w:hAnsi="Arial" w:cs="Arial"/>
                <w:b/>
                <w:sz w:val="18"/>
                <w:szCs w:val="18"/>
              </w:rPr>
              <w:tab/>
              <w:t>Acción</w:t>
            </w:r>
          </w:p>
          <w:p w14:paraId="6D410C3D" w14:textId="77777777" w:rsidR="00C033EC" w:rsidRPr="001F4D32" w:rsidRDefault="00C033EC" w:rsidP="00E3105B">
            <w:pPr>
              <w:rPr>
                <w:rFonts w:ascii="Arial" w:hAnsi="Arial" w:cs="Arial"/>
                <w:sz w:val="18"/>
                <w:szCs w:val="18"/>
              </w:rPr>
            </w:pPr>
          </w:p>
        </w:tc>
      </w:tr>
    </w:tbl>
    <w:p w14:paraId="79085405" w14:textId="77777777" w:rsidR="00C033EC" w:rsidRPr="001F4D32" w:rsidRDefault="00C033EC" w:rsidP="00C033EC">
      <w:pPr>
        <w:ind w:left="851" w:hanging="851"/>
        <w:jc w:val="both"/>
        <w:rPr>
          <w:rFonts w:ascii="Arial" w:hAnsi="Arial" w:cs="Arial"/>
          <w:sz w:val="18"/>
          <w:szCs w:val="18"/>
        </w:rPr>
      </w:pPr>
    </w:p>
    <w:p w14:paraId="4F8C43B8"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Cantidad Agregada: ______________________</w:t>
      </w:r>
    </w:p>
    <w:p w14:paraId="530EC614" w14:textId="77777777" w:rsidR="00C033EC" w:rsidRPr="001F4D32" w:rsidRDefault="00C033EC" w:rsidP="00C033EC">
      <w:pPr>
        <w:ind w:left="851" w:hanging="851"/>
        <w:jc w:val="both"/>
        <w:rPr>
          <w:rFonts w:ascii="Arial" w:hAnsi="Arial" w:cs="Arial"/>
          <w:sz w:val="18"/>
          <w:szCs w:val="18"/>
        </w:rPr>
      </w:pPr>
    </w:p>
    <w:p w14:paraId="78D1DE1B"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Faltante por Agregar: _____________________</w:t>
      </w:r>
    </w:p>
    <w:p w14:paraId="2642A0C7" w14:textId="77777777" w:rsidR="00C033EC" w:rsidRPr="001F4D32" w:rsidRDefault="00C033EC" w:rsidP="00C033EC">
      <w:pPr>
        <w:ind w:left="851" w:hanging="851"/>
        <w:jc w:val="both"/>
        <w:rPr>
          <w:rFonts w:ascii="Arial" w:hAnsi="Arial" w:cs="Arial"/>
          <w:sz w:val="18"/>
          <w:szCs w:val="18"/>
        </w:rPr>
      </w:pPr>
    </w:p>
    <w:p w14:paraId="651ECC94"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Nota:</w:t>
      </w:r>
      <w:r w:rsidRPr="001F4D32">
        <w:rPr>
          <w:rFonts w:ascii="Arial" w:hAnsi="Arial" w:cs="Arial"/>
          <w:sz w:val="18"/>
          <w:szCs w:val="18"/>
        </w:rPr>
        <w:tab/>
        <w:t>Esta Orden de Reposición, está sujeta a las condiciones y obligaciones estipuladas en el Contrato del que se deriva ésta, comprometiéndose el proveedor a su cabal cumplimiento.</w:t>
      </w:r>
    </w:p>
    <w:tbl>
      <w:tblPr>
        <w:tblW w:w="0" w:type="auto"/>
        <w:tblInd w:w="70" w:type="dxa"/>
        <w:tblLayout w:type="fixed"/>
        <w:tblCellMar>
          <w:left w:w="70" w:type="dxa"/>
          <w:right w:w="70" w:type="dxa"/>
        </w:tblCellMar>
        <w:tblLook w:val="0000" w:firstRow="0" w:lastRow="0" w:firstColumn="0" w:lastColumn="0" w:noHBand="0" w:noVBand="0"/>
      </w:tblPr>
      <w:tblGrid>
        <w:gridCol w:w="2005"/>
      </w:tblGrid>
      <w:tr w:rsidR="00C033EC" w:rsidRPr="001F4D32" w14:paraId="04BC68EB"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699B453F" w14:textId="77777777" w:rsidR="00C033EC" w:rsidRPr="001F4D32" w:rsidRDefault="00C033EC" w:rsidP="00E3105B">
            <w:pPr>
              <w:snapToGrid w:val="0"/>
              <w:jc w:val="center"/>
              <w:rPr>
                <w:rFonts w:ascii="Arial" w:hAnsi="Arial" w:cs="Arial"/>
                <w:sz w:val="18"/>
                <w:szCs w:val="18"/>
              </w:rPr>
            </w:pPr>
            <w:r w:rsidRPr="001F4D32">
              <w:rPr>
                <w:rFonts w:ascii="Arial" w:hAnsi="Arial" w:cs="Arial"/>
                <w:sz w:val="18"/>
                <w:szCs w:val="18"/>
              </w:rPr>
              <w:t>Regresar</w:t>
            </w:r>
          </w:p>
        </w:tc>
      </w:tr>
      <w:tr w:rsidR="00C033EC" w:rsidRPr="001F4D32" w14:paraId="19D7187F"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4B11A97B" w14:textId="77777777" w:rsidR="00C033EC" w:rsidRPr="001F4D32" w:rsidRDefault="00C033EC" w:rsidP="00E3105B">
            <w:pPr>
              <w:snapToGrid w:val="0"/>
              <w:jc w:val="center"/>
              <w:rPr>
                <w:rFonts w:ascii="Arial" w:hAnsi="Arial" w:cs="Arial"/>
                <w:sz w:val="18"/>
                <w:szCs w:val="18"/>
              </w:rPr>
            </w:pPr>
          </w:p>
          <w:p w14:paraId="7F9FB0AB" w14:textId="77777777" w:rsidR="00C033EC" w:rsidRPr="001F4D32" w:rsidRDefault="00C033EC" w:rsidP="00E3105B">
            <w:pPr>
              <w:jc w:val="center"/>
              <w:rPr>
                <w:rFonts w:ascii="Arial" w:hAnsi="Arial" w:cs="Arial"/>
                <w:sz w:val="18"/>
                <w:szCs w:val="18"/>
              </w:rPr>
            </w:pPr>
          </w:p>
          <w:p w14:paraId="2C4979EC" w14:textId="77777777" w:rsidR="00C033EC" w:rsidRPr="001F4D32" w:rsidRDefault="00C033EC" w:rsidP="00E3105B">
            <w:pPr>
              <w:jc w:val="center"/>
              <w:rPr>
                <w:rFonts w:ascii="Arial" w:hAnsi="Arial" w:cs="Arial"/>
                <w:sz w:val="18"/>
                <w:szCs w:val="18"/>
              </w:rPr>
            </w:pPr>
          </w:p>
        </w:tc>
      </w:tr>
    </w:tbl>
    <w:p w14:paraId="6BD377BB" w14:textId="77777777" w:rsidR="00C033EC" w:rsidRPr="001F4D32" w:rsidRDefault="00C033EC" w:rsidP="00C033EC">
      <w:pPr>
        <w:rPr>
          <w:rFonts w:ascii="Arial" w:hAnsi="Arial" w:cs="Arial"/>
          <w:sz w:val="18"/>
          <w:szCs w:val="18"/>
        </w:rPr>
      </w:pPr>
    </w:p>
    <w:p w14:paraId="2AA53899" w14:textId="77777777" w:rsidR="00C033EC" w:rsidRPr="001F4D32" w:rsidRDefault="00C033EC" w:rsidP="007058C6">
      <w:pPr>
        <w:pStyle w:val="Textonormal"/>
        <w:spacing w:after="0"/>
        <w:jc w:val="center"/>
        <w:rPr>
          <w:rFonts w:ascii="Arial" w:hAnsi="Arial" w:cs="Arial"/>
          <w:b/>
          <w:sz w:val="18"/>
          <w:szCs w:val="18"/>
          <w:u w:val="single"/>
        </w:rPr>
      </w:pPr>
    </w:p>
    <w:bookmarkEnd w:id="14"/>
    <w:p w14:paraId="1F78FC35" w14:textId="77777777" w:rsidR="00ED3A93" w:rsidRPr="001F4D32" w:rsidRDefault="00ED3A93" w:rsidP="007058C6">
      <w:pPr>
        <w:pStyle w:val="Ttulo"/>
        <w:rPr>
          <w:rFonts w:ascii="Arial" w:hAnsi="Arial" w:cs="Arial"/>
          <w:sz w:val="18"/>
          <w:szCs w:val="18"/>
        </w:rPr>
      </w:pPr>
    </w:p>
    <w:p w14:paraId="7F7040B0" w14:textId="77777777" w:rsidR="00407A9C" w:rsidRDefault="00407A9C">
      <w:pPr>
        <w:suppressAutoHyphens w:val="0"/>
        <w:rPr>
          <w:rFonts w:ascii="Arial" w:hAnsi="Arial" w:cs="Arial"/>
          <w:sz w:val="18"/>
          <w:szCs w:val="18"/>
        </w:rPr>
      </w:pPr>
      <w:r w:rsidRPr="001F4D32">
        <w:rPr>
          <w:rFonts w:ascii="Arial" w:hAnsi="Arial" w:cs="Arial"/>
          <w:sz w:val="18"/>
          <w:szCs w:val="18"/>
        </w:rPr>
        <w:br w:type="page"/>
      </w:r>
    </w:p>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77777777"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Participante,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7777777"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072046">
        <w:rPr>
          <w:rFonts w:ascii="Arial" w:hAnsi="Arial" w:cs="Arial"/>
          <w:sz w:val="18"/>
          <w:szCs w:val="18"/>
        </w:rPr>
        <w:t>e Licitación Pública Internacional Bajo la Cobertura de Tratados</w:t>
      </w:r>
      <w:r w:rsidR="00035EAB">
        <w:rPr>
          <w:rFonts w:ascii="Arial" w:hAnsi="Arial" w:cs="Arial"/>
          <w:sz w:val="18"/>
          <w:szCs w:val="18"/>
        </w:rPr>
        <w:t xml:space="preserve"> 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77777777" w:rsidR="00ED3473" w:rsidRPr="001F4D32" w:rsidRDefault="0086313B" w:rsidP="00ED3473">
      <w:pPr>
        <w:rPr>
          <w:rFonts w:ascii="Arial" w:hAnsi="Arial" w:cs="Arial"/>
          <w:b/>
          <w:sz w:val="18"/>
          <w:szCs w:val="18"/>
        </w:rPr>
      </w:pPr>
      <w:r w:rsidRPr="0086313B">
        <w:rPr>
          <w:rFonts w:ascii="Arial" w:hAnsi="Arial" w:cs="Arial"/>
          <w:b/>
          <w:sz w:val="18"/>
          <w:szCs w:val="18"/>
        </w:rPr>
        <w:t>LICITACIÓN PÚBLICA INTERNACIONAL BAJO LA COBERTURA DE TRATADOS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77777777" w:rsidR="007058C6" w:rsidRPr="001F4D32" w:rsidRDefault="00B565A7" w:rsidP="00DB7A77">
      <w:pPr>
        <w:numPr>
          <w:ilvl w:val="0"/>
          <w:numId w:val="3"/>
        </w:numPr>
        <w:tabs>
          <w:tab w:val="clear" w:pos="1080"/>
          <w:tab w:val="num" w:pos="360"/>
        </w:tabs>
        <w:ind w:left="360"/>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023434" w:rsidRDefault="00832D69" w:rsidP="00832D69">
      <w:pPr>
        <w:jc w:val="right"/>
        <w:rPr>
          <w:rFonts w:ascii="Arial" w:hAnsi="Arial" w:cs="Arial"/>
          <w:sz w:val="18"/>
          <w:szCs w:val="18"/>
          <w:lang w:val="pt-PT"/>
        </w:rPr>
      </w:pPr>
      <w:r w:rsidRPr="00023434">
        <w:rPr>
          <w:rFonts w:ascii="Arial" w:hAnsi="Arial" w:cs="Arial"/>
          <w:sz w:val="18"/>
          <w:szCs w:val="18"/>
          <w:lang w:val="pt-PT"/>
        </w:rPr>
        <w:t>_________ de __________ de _______   (</w:t>
      </w:r>
      <w:r w:rsidRPr="00023434">
        <w:rPr>
          <w:rFonts w:ascii="Arial" w:hAnsi="Arial" w:cs="Arial"/>
          <w:b/>
          <w:sz w:val="18"/>
          <w:szCs w:val="18"/>
          <w:lang w:val="pt-PT"/>
        </w:rPr>
        <w:t>1</w:t>
      </w:r>
      <w:r w:rsidRPr="00023434">
        <w:rPr>
          <w:rFonts w:ascii="Arial" w:hAnsi="Arial" w:cs="Arial"/>
          <w:sz w:val="18"/>
          <w:szCs w:val="18"/>
          <w:lang w:val="pt-PT"/>
        </w:rPr>
        <w:t>)</w:t>
      </w:r>
    </w:p>
    <w:p w14:paraId="18B90704" w14:textId="77777777" w:rsidR="00832D69" w:rsidRPr="00023434" w:rsidRDefault="00832D69" w:rsidP="00832D69">
      <w:pPr>
        <w:rPr>
          <w:rFonts w:ascii="Arial" w:hAnsi="Arial" w:cs="Arial"/>
          <w:sz w:val="18"/>
          <w:szCs w:val="18"/>
          <w:lang w:val="pt-PT"/>
        </w:rPr>
      </w:pPr>
    </w:p>
    <w:p w14:paraId="0D4EF65A" w14:textId="77777777" w:rsidR="00832D69" w:rsidRPr="00023434" w:rsidRDefault="00832D69" w:rsidP="00832D69">
      <w:pPr>
        <w:jc w:val="both"/>
        <w:rPr>
          <w:rFonts w:ascii="Arial" w:hAnsi="Arial" w:cs="Arial"/>
          <w:sz w:val="18"/>
          <w:szCs w:val="18"/>
          <w:lang w:val="pt-PT"/>
        </w:rPr>
      </w:pPr>
    </w:p>
    <w:p w14:paraId="294DA2A1" w14:textId="77777777" w:rsidR="00832D69" w:rsidRPr="00023434" w:rsidRDefault="00832D69" w:rsidP="00832D69">
      <w:pPr>
        <w:jc w:val="both"/>
        <w:rPr>
          <w:rFonts w:ascii="Arial" w:hAnsi="Arial" w:cs="Arial"/>
          <w:sz w:val="18"/>
          <w:szCs w:val="18"/>
          <w:lang w:val="pt-PT"/>
        </w:rPr>
      </w:pPr>
      <w:r w:rsidRPr="00023434">
        <w:rPr>
          <w:rFonts w:ascii="Arial" w:hAnsi="Arial" w:cs="Arial"/>
          <w:sz w:val="18"/>
          <w:szCs w:val="18"/>
          <w:lang w:val="pt-PT"/>
        </w:rPr>
        <w:t>_________ (</w:t>
      </w:r>
      <w:r w:rsidRPr="00023434">
        <w:rPr>
          <w:rFonts w:ascii="Arial" w:hAnsi="Arial" w:cs="Arial"/>
          <w:b/>
          <w:sz w:val="18"/>
          <w:szCs w:val="18"/>
          <w:lang w:val="pt-PT"/>
        </w:rPr>
        <w:t>2</w:t>
      </w:r>
      <w:r w:rsidRPr="00023434">
        <w:rPr>
          <w:rFonts w:ascii="Arial" w:hAnsi="Arial" w:cs="Arial"/>
          <w:sz w:val="18"/>
          <w:szCs w:val="18"/>
          <w:lang w:val="pt-PT"/>
        </w:rPr>
        <w:t>)________</w:t>
      </w:r>
    </w:p>
    <w:p w14:paraId="2264BC5A" w14:textId="77777777" w:rsidR="00832D69" w:rsidRPr="00023434" w:rsidRDefault="00832D69" w:rsidP="00832D69">
      <w:pPr>
        <w:jc w:val="both"/>
        <w:rPr>
          <w:rFonts w:ascii="Arial" w:hAnsi="Arial" w:cs="Arial"/>
          <w:sz w:val="18"/>
          <w:szCs w:val="18"/>
          <w:lang w:val="pt-PT"/>
        </w:rPr>
      </w:pPr>
      <w:r w:rsidRPr="00023434">
        <w:rPr>
          <w:rFonts w:ascii="Arial" w:hAnsi="Arial" w:cs="Arial"/>
          <w:sz w:val="18"/>
          <w:szCs w:val="18"/>
          <w:lang w:val="pt-PT"/>
        </w:rPr>
        <w:t>P r e s e n t e.</w:t>
      </w:r>
    </w:p>
    <w:p w14:paraId="0D9A9593" w14:textId="77777777" w:rsidR="00832D69" w:rsidRPr="00023434"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3</w:t>
      </w:r>
      <w:r w:rsidRPr="001F4D32">
        <w:rPr>
          <w:rFonts w:ascii="Arial" w:hAnsi="Arial" w:cs="Arial"/>
          <w:sz w:val="18"/>
          <w:szCs w:val="18"/>
          <w:lang w:val="es-MX"/>
        </w:rPr>
        <w:t>)________ No. _______</w:t>
      </w:r>
      <w:proofErr w:type="gramStart"/>
      <w:r w:rsidRPr="001F4D32">
        <w:rPr>
          <w:rFonts w:ascii="Arial" w:hAnsi="Arial" w:cs="Arial"/>
          <w:sz w:val="18"/>
          <w:szCs w:val="18"/>
          <w:lang w:val="es-MX"/>
        </w:rPr>
        <w:t>_(</w:t>
      </w:r>
      <w:proofErr w:type="gramEnd"/>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empresa_________(</w:t>
      </w:r>
      <w:r w:rsidRPr="001F4D32">
        <w:rPr>
          <w:rFonts w:ascii="Arial" w:hAnsi="Arial" w:cs="Arial"/>
          <w:b/>
          <w:sz w:val="18"/>
          <w:szCs w:val="18"/>
          <w:lang w:val="es-MX"/>
        </w:rPr>
        <w:t>5</w:t>
      </w:r>
      <w:r w:rsidRPr="001F4D32">
        <w:rPr>
          <w:rFonts w:ascii="Arial" w:hAnsi="Arial" w:cs="Arial"/>
          <w:sz w:val="18"/>
          <w:szCs w:val="18"/>
          <w:lang w:val="es-MX"/>
        </w:rPr>
        <w:t>)________,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023434" w:rsidRDefault="00832D69" w:rsidP="00832D69">
      <w:pPr>
        <w:spacing w:line="360" w:lineRule="auto"/>
        <w:jc w:val="center"/>
        <w:rPr>
          <w:rFonts w:ascii="Arial" w:hAnsi="Arial" w:cs="Arial"/>
          <w:b/>
          <w:sz w:val="18"/>
          <w:szCs w:val="18"/>
          <w:lang w:val="pt-PT"/>
        </w:rPr>
      </w:pPr>
      <w:r w:rsidRPr="00023434">
        <w:rPr>
          <w:rFonts w:ascii="Arial" w:hAnsi="Arial" w:cs="Arial"/>
          <w:b/>
          <w:sz w:val="18"/>
          <w:szCs w:val="18"/>
          <w:lang w:val="pt-PT"/>
        </w:rPr>
        <w:t>A T E N T A M E N T E</w:t>
      </w:r>
    </w:p>
    <w:p w14:paraId="4B3ADB53" w14:textId="77777777" w:rsidR="00832D69" w:rsidRPr="00023434" w:rsidRDefault="00832D69">
      <w:pPr>
        <w:suppressAutoHyphens w:val="0"/>
        <w:rPr>
          <w:rFonts w:ascii="Arial" w:hAnsi="Arial" w:cs="Arial"/>
          <w:b/>
          <w:sz w:val="18"/>
          <w:szCs w:val="18"/>
          <w:lang w:val="pt-PT"/>
        </w:rPr>
      </w:pPr>
      <w:r w:rsidRPr="00023434">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43"/>
        <w:gridCol w:w="1708"/>
        <w:gridCol w:w="7254"/>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w:t>
            </w:r>
            <w:proofErr w:type="spellStart"/>
            <w:r w:rsidRPr="001F4D32">
              <w:rPr>
                <w:rFonts w:ascii="Arial" w:hAnsi="Arial" w:cs="Arial"/>
                <w:b/>
                <w:color w:val="000000"/>
                <w:sz w:val="18"/>
                <w:szCs w:val="18"/>
                <w:lang w:val="es-MX" w:eastAsia="es-MX"/>
              </w:rPr>
              <w:t>Mipymes</w:t>
            </w:r>
            <w:proofErr w:type="spellEnd"/>
            <w:r w:rsidRPr="001F4D32">
              <w:rPr>
                <w:rFonts w:ascii="Arial" w:hAnsi="Arial" w:cs="Arial"/>
                <w:b/>
                <w:color w:val="000000"/>
                <w:sz w:val="18"/>
                <w:szCs w:val="18"/>
                <w:lang w:val="es-MX" w:eastAsia="es-MX"/>
              </w:rPr>
              <w:t>)</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w:t>
            </w:r>
            <w:proofErr w:type="spellStart"/>
            <w:r w:rsidRPr="001F4D32">
              <w:rPr>
                <w:rFonts w:ascii="Arial" w:hAnsi="Arial" w:cs="Arial"/>
                <w:color w:val="000000"/>
                <w:sz w:val="18"/>
                <w:szCs w:val="18"/>
                <w:lang w:val="es-MX" w:eastAsia="es-MX"/>
              </w:rPr>
              <w:t>Mipymes</w:t>
            </w:r>
            <w:proofErr w:type="spellEnd"/>
            <w:r w:rsidRPr="001F4D32">
              <w:rPr>
                <w:rFonts w:ascii="Arial" w:hAnsi="Arial" w:cs="Arial"/>
                <w:color w:val="000000"/>
                <w:sz w:val="18"/>
                <w:szCs w:val="18"/>
                <w:lang w:val="es-MX" w:eastAsia="es-MX"/>
              </w:rPr>
              <w:t xml:space="preserve">, de conformidad con el </w:t>
            </w:r>
            <w:r w:rsidRPr="001F4D32">
              <w:rPr>
                <w:rFonts w:ascii="Arial" w:hAnsi="Arial" w:cs="Arial"/>
                <w:color w:val="000000"/>
                <w:sz w:val="18"/>
                <w:szCs w:val="18"/>
                <w:lang w:eastAsia="es-MX"/>
              </w:rPr>
              <w:t xml:space="preserve">Acuerdo de Estratificación de las </w:t>
            </w:r>
            <w:proofErr w:type="spellStart"/>
            <w:r w:rsidRPr="001F4D32">
              <w:rPr>
                <w:rFonts w:ascii="Arial" w:hAnsi="Arial" w:cs="Arial"/>
                <w:color w:val="000000"/>
                <w:sz w:val="18"/>
                <w:szCs w:val="18"/>
                <w:lang w:eastAsia="es-MX"/>
              </w:rPr>
              <w:t>Mipymes</w:t>
            </w:r>
            <w:proofErr w:type="spellEnd"/>
            <w:r w:rsidRPr="001F4D32">
              <w:rPr>
                <w:rFonts w:ascii="Arial" w:hAnsi="Arial" w:cs="Arial"/>
                <w:color w:val="000000"/>
                <w:sz w:val="18"/>
                <w:szCs w:val="18"/>
                <w:lang w:eastAsia="es-MX"/>
              </w:rPr>
              <w:t>,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7"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CD446D">
            <w:pPr>
              <w:pStyle w:val="Prrafodelista1"/>
              <w:numPr>
                <w:ilvl w:val="0"/>
                <w:numId w:val="16"/>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CD446D">
            <w:pPr>
              <w:pStyle w:val="Prrafodelista1"/>
              <w:numPr>
                <w:ilvl w:val="0"/>
                <w:numId w:val="16"/>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513A969" w14:textId="77777777" w:rsidR="000E5696" w:rsidRDefault="000E5696" w:rsidP="000E5696">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E570FF8" w14:textId="77777777" w:rsidR="000E5696" w:rsidRDefault="000E5696" w:rsidP="000E5696">
      <w:pPr>
        <w:pStyle w:val="Default"/>
        <w:jc w:val="both"/>
        <w:rPr>
          <w:b/>
          <w:bCs/>
          <w:sz w:val="18"/>
          <w:szCs w:val="18"/>
        </w:rPr>
      </w:pPr>
    </w:p>
    <w:p w14:paraId="3D0C4315" w14:textId="77777777" w:rsidR="00844C8D" w:rsidRDefault="00844C8D" w:rsidP="00844C8D">
      <w:pPr>
        <w:pStyle w:val="Default"/>
        <w:jc w:val="both"/>
        <w:rPr>
          <w:sz w:val="18"/>
          <w:szCs w:val="18"/>
        </w:rPr>
      </w:pPr>
      <w:r>
        <w:rPr>
          <w:b/>
          <w:bCs/>
          <w:sz w:val="18"/>
          <w:szCs w:val="18"/>
        </w:rPr>
        <w:t xml:space="preserve"> (Afianzadora o Aseguradora) </w:t>
      </w:r>
    </w:p>
    <w:p w14:paraId="1A7659FE" w14:textId="77777777" w:rsidR="00844C8D" w:rsidRDefault="00844C8D" w:rsidP="00844C8D">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r>
        <w:rPr>
          <w:sz w:val="18"/>
          <w:szCs w:val="18"/>
        </w:rPr>
        <w:t xml:space="preserve">en lo sucesivo (la "Afianzadora" o la "Aseguradora") </w:t>
      </w:r>
    </w:p>
    <w:p w14:paraId="49672530" w14:textId="77777777" w:rsidR="00844C8D" w:rsidRDefault="00844C8D" w:rsidP="00844C8D">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150A79F5" w14:textId="77777777" w:rsidR="00844C8D" w:rsidRDefault="00844C8D" w:rsidP="00844C8D">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4DF56579" w14:textId="77777777" w:rsidR="00844C8D" w:rsidRDefault="00844C8D" w:rsidP="00844C8D">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5A42B902" w14:textId="77777777" w:rsidR="00844C8D" w:rsidRDefault="00844C8D" w:rsidP="00844C8D">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4CC06AB3" w14:textId="77777777" w:rsidR="00844C8D" w:rsidRDefault="00844C8D" w:rsidP="00844C8D">
      <w:pPr>
        <w:pStyle w:val="Default"/>
        <w:jc w:val="both"/>
        <w:rPr>
          <w:sz w:val="18"/>
          <w:szCs w:val="18"/>
        </w:rPr>
      </w:pPr>
      <w:r>
        <w:rPr>
          <w:sz w:val="18"/>
          <w:szCs w:val="18"/>
        </w:rPr>
        <w:t xml:space="preserve">El medio electrónico, por el cual se pueda enviar la fianza a "la Contratante" y a "la Beneficiaria": </w:t>
      </w:r>
      <w:hyperlink r:id="rId18" w:history="1">
        <w:r w:rsidRPr="00276160">
          <w:rPr>
            <w:rStyle w:val="Hipervnculo"/>
            <w:sz w:val="18"/>
            <w:szCs w:val="18"/>
          </w:rPr>
          <w:t>adrian.hermosillo@imss.gob.mx</w:t>
        </w:r>
      </w:hyperlink>
      <w:r>
        <w:rPr>
          <w:sz w:val="18"/>
          <w:szCs w:val="18"/>
        </w:rPr>
        <w:t xml:space="preserve">; </w:t>
      </w:r>
      <w:hyperlink r:id="rId19" w:history="1">
        <w:r w:rsidRPr="00F60E15">
          <w:rPr>
            <w:rStyle w:val="Hipervnculo"/>
            <w:sz w:val="18"/>
            <w:szCs w:val="18"/>
          </w:rPr>
          <w:t>norma.garciaca@imss.gob.mx</w:t>
        </w:r>
      </w:hyperlink>
      <w:r>
        <w:rPr>
          <w:sz w:val="18"/>
          <w:szCs w:val="18"/>
        </w:rPr>
        <w:t xml:space="preserve">  </w:t>
      </w:r>
    </w:p>
    <w:p w14:paraId="0CCA413A" w14:textId="77777777" w:rsidR="00844C8D" w:rsidRDefault="00844C8D" w:rsidP="00844C8D">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46350CA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7C32966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RFC: __________. </w:t>
      </w:r>
    </w:p>
    <w:p w14:paraId="3BC0579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5CEE016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Datos de la póliza: </w:t>
      </w:r>
    </w:p>
    <w:p w14:paraId="31B9487A"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2C1E4BA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214955F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 </w:t>
      </w:r>
    </w:p>
    <w:p w14:paraId="157451E2" w14:textId="77777777" w:rsidR="00844C8D" w:rsidRDefault="00844C8D" w:rsidP="00844C8D">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2A75FA75" w14:textId="77777777" w:rsidR="00844C8D" w:rsidRDefault="00844C8D" w:rsidP="00844C8D">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0B162C8E" w14:textId="77777777" w:rsidR="00844C8D" w:rsidRDefault="00844C8D" w:rsidP="00844C8D">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6CB7F317"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67F59956"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54086C4E" w14:textId="77777777" w:rsidR="00844C8D" w:rsidRDefault="00844C8D" w:rsidP="00844C8D">
      <w:pPr>
        <w:pStyle w:val="Default"/>
        <w:jc w:val="both"/>
        <w:rPr>
          <w:sz w:val="18"/>
          <w:szCs w:val="18"/>
        </w:rPr>
      </w:pPr>
      <w:r>
        <w:rPr>
          <w:b/>
          <w:bCs/>
          <w:sz w:val="18"/>
          <w:szCs w:val="18"/>
        </w:rPr>
        <w:t xml:space="preserve">Datos del contrato o pedido, en lo sucesivo el "Contrato": </w:t>
      </w:r>
    </w:p>
    <w:p w14:paraId="622FD40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asignado por "la Contratante": _________________. </w:t>
      </w:r>
    </w:p>
    <w:p w14:paraId="5FE64618"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Objeto: __________________________________________. </w:t>
      </w:r>
    </w:p>
    <w:p w14:paraId="201BE4FB" w14:textId="77777777" w:rsidR="00844C8D" w:rsidRDefault="00844C8D" w:rsidP="00844C8D">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692C37F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_________________________________________. </w:t>
      </w:r>
    </w:p>
    <w:p w14:paraId="606CD7B3" w14:textId="77777777" w:rsidR="00844C8D" w:rsidRDefault="00844C8D" w:rsidP="00844C8D">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4A9BD25B" w14:textId="77777777" w:rsidR="00844C8D" w:rsidRDefault="00844C8D" w:rsidP="00844C8D">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6E1CF37" w14:textId="77777777" w:rsidR="00844C8D" w:rsidRDefault="00844C8D" w:rsidP="00844C8D">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D748DF" w14:textId="77777777" w:rsidR="00844C8D" w:rsidRDefault="00844C8D" w:rsidP="00844C8D">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1136F52" w14:textId="77777777" w:rsidR="00844C8D" w:rsidRDefault="00844C8D" w:rsidP="00844C8D">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1A2949A" w14:textId="77777777" w:rsidR="00844C8D" w:rsidRDefault="00844C8D" w:rsidP="00844C8D">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252B9C82" w14:textId="77777777" w:rsidR="00844C8D" w:rsidRDefault="00844C8D" w:rsidP="00844C8D">
      <w:pPr>
        <w:pStyle w:val="Default"/>
        <w:jc w:val="both"/>
        <w:rPr>
          <w:sz w:val="18"/>
          <w:szCs w:val="18"/>
        </w:rPr>
      </w:pPr>
      <w:r>
        <w:rPr>
          <w:sz w:val="18"/>
          <w:szCs w:val="18"/>
        </w:rPr>
        <w:t xml:space="preserve">Validación de la fianza en el portal de internet, dirección electrónica www.amig.org.mx </w:t>
      </w:r>
    </w:p>
    <w:p w14:paraId="151FE26C" w14:textId="77777777" w:rsidR="00844C8D" w:rsidRDefault="00844C8D" w:rsidP="00844C8D">
      <w:pPr>
        <w:pStyle w:val="Default"/>
        <w:jc w:val="both"/>
        <w:rPr>
          <w:sz w:val="18"/>
          <w:szCs w:val="18"/>
        </w:rPr>
      </w:pPr>
      <w:r w:rsidRPr="003B4316">
        <w:rPr>
          <w:sz w:val="18"/>
          <w:szCs w:val="18"/>
          <w:highlight w:val="green"/>
        </w:rPr>
        <w:t>(Nombre del representante de la Afianzadora o Aseguradora)_______</w:t>
      </w:r>
    </w:p>
    <w:p w14:paraId="033E0FBF" w14:textId="77777777" w:rsidR="00844C8D" w:rsidRDefault="00844C8D" w:rsidP="00844C8D">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EEEC2F0" w14:textId="77777777" w:rsidR="00844C8D" w:rsidRDefault="00844C8D" w:rsidP="00844C8D">
      <w:pPr>
        <w:pStyle w:val="Default"/>
        <w:jc w:val="both"/>
        <w:rPr>
          <w:sz w:val="18"/>
          <w:szCs w:val="18"/>
        </w:rPr>
      </w:pPr>
      <w:r>
        <w:rPr>
          <w:b/>
          <w:bCs/>
          <w:sz w:val="18"/>
          <w:szCs w:val="18"/>
        </w:rPr>
        <w:t xml:space="preserve">PRIMERA. - OBLIGACIÓN GARANTIZADA. </w:t>
      </w:r>
    </w:p>
    <w:p w14:paraId="28B96601" w14:textId="77777777" w:rsidR="00844C8D" w:rsidRDefault="00844C8D" w:rsidP="00844C8D">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B8B05A8" w14:textId="77777777" w:rsidR="00844C8D" w:rsidRDefault="00844C8D" w:rsidP="00844C8D">
      <w:pPr>
        <w:pStyle w:val="Default"/>
        <w:jc w:val="both"/>
        <w:rPr>
          <w:sz w:val="18"/>
          <w:szCs w:val="18"/>
        </w:rPr>
      </w:pPr>
      <w:r>
        <w:rPr>
          <w:b/>
          <w:bCs/>
          <w:sz w:val="18"/>
          <w:szCs w:val="18"/>
        </w:rPr>
        <w:t xml:space="preserve">SEGUNDA. - MONTO AFIANZADO. </w:t>
      </w:r>
    </w:p>
    <w:p w14:paraId="4F65014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w:t>
      </w:r>
      <w:proofErr w:type="gramStart"/>
      <w:r w:rsidRPr="003B4316">
        <w:rPr>
          <w:sz w:val="18"/>
          <w:szCs w:val="18"/>
          <w:highlight w:val="green"/>
        </w:rPr>
        <w:t>_(</w:t>
      </w:r>
      <w:proofErr w:type="gramEnd"/>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0EFF02A"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3FDD6B80" w14:textId="77777777" w:rsidR="00844C8D" w:rsidRDefault="00844C8D" w:rsidP="00844C8D">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2C71EB3D"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295A3F8E" w14:textId="77777777" w:rsidR="00844C8D" w:rsidRDefault="00844C8D" w:rsidP="00844C8D">
      <w:pPr>
        <w:pStyle w:val="Default"/>
        <w:jc w:val="both"/>
        <w:rPr>
          <w:sz w:val="18"/>
          <w:szCs w:val="18"/>
        </w:rPr>
      </w:pPr>
      <w:r>
        <w:rPr>
          <w:b/>
          <w:bCs/>
          <w:sz w:val="18"/>
          <w:szCs w:val="18"/>
        </w:rPr>
        <w:t xml:space="preserve">TERCERA. - INDEMNIZACIÓN POR MORA. </w:t>
      </w:r>
    </w:p>
    <w:p w14:paraId="0644ED80"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1D5802D8" w14:textId="77777777" w:rsidR="00844C8D" w:rsidRDefault="00844C8D" w:rsidP="00844C8D">
      <w:pPr>
        <w:pStyle w:val="Default"/>
        <w:jc w:val="both"/>
        <w:rPr>
          <w:sz w:val="18"/>
          <w:szCs w:val="18"/>
        </w:rPr>
      </w:pPr>
      <w:r>
        <w:rPr>
          <w:b/>
          <w:bCs/>
          <w:sz w:val="18"/>
          <w:szCs w:val="18"/>
        </w:rPr>
        <w:t xml:space="preserve">CUARTA. - VIGENCIA. </w:t>
      </w:r>
    </w:p>
    <w:p w14:paraId="5471ECE9" w14:textId="77777777" w:rsidR="00844C8D" w:rsidRDefault="00844C8D" w:rsidP="00844C8D">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319A9BAF" w14:textId="77777777" w:rsidR="00844C8D" w:rsidRDefault="00844C8D" w:rsidP="00844C8D">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35357C7" w14:textId="77777777" w:rsidR="00844C8D" w:rsidRDefault="00844C8D" w:rsidP="00844C8D">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7F5B208A" w14:textId="77777777" w:rsidR="00844C8D" w:rsidRDefault="00844C8D" w:rsidP="00844C8D">
      <w:pPr>
        <w:pStyle w:val="Default"/>
        <w:jc w:val="both"/>
        <w:rPr>
          <w:sz w:val="18"/>
          <w:szCs w:val="18"/>
        </w:rPr>
      </w:pPr>
      <w:r>
        <w:rPr>
          <w:b/>
          <w:bCs/>
          <w:sz w:val="18"/>
          <w:szCs w:val="18"/>
        </w:rPr>
        <w:t xml:space="preserve">QUINTA. - PRÓRROGAS, ESPERAS O AMPLIACIÓN AL PLAZO DEL CONTRATO. </w:t>
      </w:r>
    </w:p>
    <w:p w14:paraId="65FC57A0" w14:textId="77777777" w:rsidR="00844C8D" w:rsidRDefault="00844C8D" w:rsidP="00844C8D">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1CBA7AF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90BB6B6" w14:textId="77777777" w:rsidR="00844C8D" w:rsidRDefault="00844C8D" w:rsidP="00844C8D">
      <w:pPr>
        <w:pStyle w:val="Default"/>
        <w:jc w:val="both"/>
        <w:rPr>
          <w:sz w:val="18"/>
          <w:szCs w:val="18"/>
        </w:rPr>
      </w:pPr>
      <w:r>
        <w:rPr>
          <w:b/>
          <w:bCs/>
          <w:sz w:val="18"/>
          <w:szCs w:val="18"/>
        </w:rPr>
        <w:t xml:space="preserve">SEXTA. - SUPUESTOS DE SUSPENSIÓN. </w:t>
      </w:r>
    </w:p>
    <w:p w14:paraId="116D3651" w14:textId="77777777" w:rsidR="00844C8D" w:rsidRDefault="00844C8D" w:rsidP="00844C8D">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C97EDE" w14:textId="77777777" w:rsidR="00844C8D" w:rsidRDefault="00844C8D" w:rsidP="00844C8D">
      <w:pPr>
        <w:pStyle w:val="Default"/>
        <w:pageBreakBefore/>
        <w:jc w:val="both"/>
        <w:rPr>
          <w:sz w:val="18"/>
          <w:szCs w:val="18"/>
        </w:rPr>
      </w:pPr>
      <w:r>
        <w:rPr>
          <w:sz w:val="18"/>
          <w:szCs w:val="18"/>
        </w:rPr>
        <w:lastRenderedPageBreak/>
        <w:t>de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3E14E264" w14:textId="77777777" w:rsidR="00844C8D" w:rsidRDefault="00844C8D" w:rsidP="00844C8D">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423DE4B4" w14:textId="77777777" w:rsidR="00844C8D" w:rsidRDefault="00844C8D" w:rsidP="00844C8D">
      <w:pPr>
        <w:pStyle w:val="Default"/>
        <w:jc w:val="both"/>
        <w:rPr>
          <w:sz w:val="18"/>
          <w:szCs w:val="18"/>
        </w:rPr>
      </w:pPr>
      <w:r>
        <w:rPr>
          <w:b/>
          <w:bCs/>
          <w:sz w:val="18"/>
          <w:szCs w:val="18"/>
        </w:rPr>
        <w:t xml:space="preserve">SÉPTIMA. - SUBJUDICIDAD. </w:t>
      </w:r>
    </w:p>
    <w:p w14:paraId="5B7BA71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sz w:val="18"/>
          <w:szCs w:val="18"/>
        </w:rPr>
        <w:t>subjúdice</w:t>
      </w:r>
      <w:proofErr w:type="spellEnd"/>
      <w:r>
        <w:rPr>
          <w:sz w:val="18"/>
          <w:szCs w:val="18"/>
        </w:rPr>
        <w:t xml:space="preserve">, en virtud de procedimiento ante autoridad judicial, administrativa o tribunal arbitral, salvo que el fiado obtenga la suspensión de su ejecución, ante dichas instancias. </w:t>
      </w:r>
    </w:p>
    <w:p w14:paraId="31C5945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3D9956C" w14:textId="77777777" w:rsidR="00844C8D" w:rsidRDefault="00844C8D" w:rsidP="00844C8D">
      <w:pPr>
        <w:pStyle w:val="Default"/>
        <w:jc w:val="both"/>
        <w:rPr>
          <w:sz w:val="18"/>
          <w:szCs w:val="18"/>
        </w:rPr>
      </w:pPr>
      <w:r>
        <w:rPr>
          <w:b/>
          <w:bCs/>
          <w:sz w:val="18"/>
          <w:szCs w:val="18"/>
        </w:rPr>
        <w:t xml:space="preserve">OCTAVA. - COAFIANZAMIENTO O YUXTAPOSICIÓN DE GARANTÍAS. </w:t>
      </w:r>
    </w:p>
    <w:p w14:paraId="4D45F759" w14:textId="77777777" w:rsidR="00844C8D" w:rsidRDefault="00844C8D" w:rsidP="00844C8D">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102EE422" w14:textId="77777777" w:rsidR="00844C8D" w:rsidRDefault="00844C8D" w:rsidP="00844C8D">
      <w:pPr>
        <w:pStyle w:val="Default"/>
        <w:jc w:val="both"/>
        <w:rPr>
          <w:sz w:val="18"/>
          <w:szCs w:val="18"/>
        </w:rPr>
      </w:pPr>
      <w:r>
        <w:rPr>
          <w:b/>
          <w:bCs/>
          <w:sz w:val="18"/>
          <w:szCs w:val="18"/>
        </w:rPr>
        <w:t xml:space="preserve">NOVENA. - CANCELACIÓN DE LA FIANZA. </w:t>
      </w:r>
    </w:p>
    <w:p w14:paraId="71F294CF"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0243CCB4" w14:textId="77777777" w:rsidR="00844C8D" w:rsidRDefault="00844C8D" w:rsidP="00844C8D">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E10C079" w14:textId="77777777" w:rsidR="00844C8D" w:rsidRDefault="00844C8D" w:rsidP="00844C8D">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3B4CCCE" w14:textId="77777777" w:rsidR="00844C8D" w:rsidRDefault="00844C8D" w:rsidP="00844C8D">
      <w:pPr>
        <w:pStyle w:val="Default"/>
        <w:jc w:val="both"/>
        <w:rPr>
          <w:sz w:val="18"/>
          <w:szCs w:val="18"/>
        </w:rPr>
      </w:pPr>
      <w:r>
        <w:rPr>
          <w:b/>
          <w:bCs/>
          <w:sz w:val="18"/>
          <w:szCs w:val="18"/>
        </w:rPr>
        <w:t xml:space="preserve">DÉCIMA. - PROCEDIMIENTOS. </w:t>
      </w:r>
    </w:p>
    <w:p w14:paraId="2A21EC81"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727AD964" w14:textId="77777777" w:rsidR="00844C8D" w:rsidRDefault="00844C8D" w:rsidP="00844C8D">
      <w:pPr>
        <w:pStyle w:val="Default"/>
        <w:jc w:val="both"/>
        <w:rPr>
          <w:sz w:val="18"/>
          <w:szCs w:val="18"/>
        </w:rPr>
      </w:pPr>
      <w:r>
        <w:rPr>
          <w:b/>
          <w:bCs/>
          <w:sz w:val="18"/>
          <w:szCs w:val="18"/>
        </w:rPr>
        <w:t xml:space="preserve">DÉCIMA PRIMERA. -RECLAMACIÓN </w:t>
      </w:r>
    </w:p>
    <w:p w14:paraId="6DF2CAEF" w14:textId="77777777" w:rsidR="00844C8D" w:rsidRDefault="00844C8D" w:rsidP="00844C8D">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6602B89" w14:textId="77777777" w:rsidR="00844C8D" w:rsidRDefault="00844C8D" w:rsidP="00844C8D">
      <w:pPr>
        <w:pStyle w:val="Default"/>
        <w:jc w:val="both"/>
        <w:rPr>
          <w:sz w:val="18"/>
          <w:szCs w:val="18"/>
        </w:rPr>
      </w:pPr>
      <w:r>
        <w:rPr>
          <w:b/>
          <w:bCs/>
          <w:sz w:val="18"/>
          <w:szCs w:val="18"/>
        </w:rPr>
        <w:t xml:space="preserve">DÉCIMA SEGUNDA. - DISPOSICIONES APLICABLES. </w:t>
      </w:r>
    </w:p>
    <w:p w14:paraId="0272F23A" w14:textId="77777777" w:rsidR="00844C8D" w:rsidRPr="00350E54" w:rsidRDefault="00844C8D" w:rsidP="00844C8D">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0EC34B2D" w14:textId="77777777" w:rsidR="00FC23B6" w:rsidRPr="000E5696" w:rsidRDefault="00FC23B6" w:rsidP="00FC23B6">
      <w:pPr>
        <w:rPr>
          <w:rFonts w:ascii="Arial" w:hAnsi="Arial" w:cs="Arial"/>
          <w:sz w:val="19"/>
          <w:szCs w:val="19"/>
        </w:rPr>
      </w:pPr>
    </w:p>
    <w:p w14:paraId="7527C85A" w14:textId="77777777" w:rsidR="007058C6" w:rsidRPr="001F4D32" w:rsidRDefault="007058C6" w:rsidP="00A447CC">
      <w:pPr>
        <w:jc w:val="center"/>
        <w:rPr>
          <w:rFonts w:ascii="Arial" w:hAnsi="Arial" w:cs="Arial"/>
          <w:b/>
          <w:sz w:val="18"/>
          <w:szCs w:val="18"/>
        </w:rPr>
      </w:pPr>
      <w:r w:rsidRPr="001F4D32">
        <w:rPr>
          <w:rFonts w:ascii="Arial" w:hAnsi="Arial" w:cs="Arial"/>
          <w:sz w:val="18"/>
          <w:szCs w:val="18"/>
        </w:rPr>
        <w:br w:type="page"/>
      </w:r>
      <w:r w:rsidRPr="001F4D32">
        <w:rPr>
          <w:rFonts w:ascii="Arial" w:hAnsi="Arial" w:cs="Arial"/>
          <w:b/>
          <w:sz w:val="18"/>
          <w:szCs w:val="18"/>
        </w:rPr>
        <w:lastRenderedPageBreak/>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47337ED0"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MANIFIESTAN SU CONFORMIDAD EN FORMALIZAR EL PRESENTE CONVENIO, CON EL OBJETO DE PARTICIPAR CONJUNTAMENTE EN LA LICITACIÓN, PRESENTANDO PROPOSICIÓN TÉCNICA Y ECONÓMICA, CUMPLIENDO CON LO ESTABLECIDO EN LAS BASES DE LA LICITACIÓN Y CON LO DI</w:t>
      </w:r>
      <w:r w:rsidR="00496F32">
        <w:rPr>
          <w:rFonts w:ascii="Arial" w:hAnsi="Arial" w:cs="Arial"/>
          <w:sz w:val="18"/>
          <w:szCs w:val="18"/>
        </w:rPr>
        <w:t xml:space="preserve">SPUESTO EN LOS ARTÍCULOS </w:t>
      </w:r>
      <w:r w:rsidRPr="001F4D32">
        <w:rPr>
          <w:rFonts w:ascii="Arial" w:hAnsi="Arial" w:cs="Arial"/>
          <w:sz w:val="18"/>
          <w:szCs w:val="18"/>
        </w:rPr>
        <w:t>4</w:t>
      </w:r>
      <w:r w:rsidR="00496F32">
        <w:rPr>
          <w:rFonts w:ascii="Arial" w:hAnsi="Arial" w:cs="Arial"/>
          <w:sz w:val="18"/>
          <w:szCs w:val="18"/>
        </w:rPr>
        <w:t>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proofErr w:type="gramStart"/>
      <w:r w:rsidRPr="001F4D32">
        <w:rPr>
          <w:rFonts w:ascii="Arial" w:hAnsi="Arial" w:cs="Arial"/>
          <w:b/>
          <w:sz w:val="18"/>
          <w:szCs w:val="18"/>
          <w:lang w:val="es-MX"/>
        </w:rPr>
        <w:t>“</w:t>
      </w:r>
      <w:r w:rsidRPr="001F4D32">
        <w:rPr>
          <w:rFonts w:ascii="Arial" w:hAnsi="Arial" w:cs="Arial"/>
          <w:sz w:val="18"/>
          <w:szCs w:val="18"/>
          <w:lang w:val="es-MX"/>
        </w:rPr>
        <w:t xml:space="preserve"> CONVIENEN</w:t>
      </w:r>
      <w:proofErr w:type="gramEnd"/>
      <w:r w:rsidRPr="001F4D32">
        <w:rPr>
          <w:rFonts w:ascii="Arial" w:hAnsi="Arial" w:cs="Arial"/>
          <w:sz w:val="18"/>
          <w:szCs w:val="18"/>
          <w:lang w:val="es-MX"/>
        </w:rPr>
        <w:t>,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xml:space="preserve">, EL DÍA ___________ DE _________ </w:t>
      </w:r>
      <w:proofErr w:type="spellStart"/>
      <w:r w:rsidRPr="001F4D32">
        <w:rPr>
          <w:rFonts w:ascii="Arial" w:hAnsi="Arial" w:cs="Arial"/>
          <w:sz w:val="18"/>
          <w:szCs w:val="18"/>
          <w:lang w:val="es-MX"/>
        </w:rPr>
        <w:t>DE</w:t>
      </w:r>
      <w:proofErr w:type="spellEnd"/>
      <w:r w:rsidRPr="001F4D32">
        <w:rPr>
          <w:rFonts w:ascii="Arial" w:hAnsi="Arial" w:cs="Arial"/>
          <w:sz w:val="18"/>
          <w:szCs w:val="18"/>
          <w:lang w:val="es-MX"/>
        </w:rPr>
        <w:t xml:space="preserv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lastRenderedPageBreak/>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 xml:space="preserve">P R E S E N T </w:t>
      </w:r>
      <w:proofErr w:type="gramStart"/>
      <w:r w:rsidRPr="001F4D32">
        <w:rPr>
          <w:rFonts w:ascii="Arial" w:hAnsi="Arial" w:cs="Arial"/>
          <w:b/>
          <w:sz w:val="18"/>
          <w:szCs w:val="18"/>
        </w:rPr>
        <w:t>E .</w:t>
      </w:r>
      <w:proofErr w:type="gramEnd"/>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proofErr w:type="gramStart"/>
      <w:r w:rsidRPr="001F4D32">
        <w:rPr>
          <w:rFonts w:ascii="Arial" w:hAnsi="Arial" w:cs="Arial"/>
          <w:bCs/>
          <w:sz w:val="18"/>
          <w:szCs w:val="18"/>
        </w:rPr>
        <w:t>_</w:t>
      </w:r>
      <w:r w:rsidR="00D57A95" w:rsidRPr="001F4D32">
        <w:rPr>
          <w:rFonts w:ascii="Arial" w:hAnsi="Arial" w:cs="Arial"/>
          <w:bCs/>
          <w:sz w:val="18"/>
          <w:szCs w:val="18"/>
        </w:rPr>
        <w:t>(</w:t>
      </w:r>
      <w:proofErr w:type="gramEnd"/>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79"/>
        <w:gridCol w:w="2979"/>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proofErr w:type="spellStart"/>
                  <w:r w:rsidRPr="001F4D32">
                    <w:rPr>
                      <w:rFonts w:ascii="Arial" w:hAnsi="Arial" w:cs="Arial"/>
                      <w:i/>
                      <w:color w:val="000000"/>
                      <w:sz w:val="18"/>
                      <w:szCs w:val="18"/>
                      <w:lang w:val="es-MX" w:eastAsia="es-AR"/>
                    </w:rPr>
                    <w:t>Renglon</w:t>
                  </w:r>
                  <w:proofErr w:type="spellEnd"/>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Gpo</w:t>
                  </w:r>
                  <w:proofErr w:type="spellEnd"/>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proofErr w:type="spellStart"/>
                  <w:r w:rsidRPr="001F4D32">
                    <w:rPr>
                      <w:rFonts w:ascii="Arial" w:hAnsi="Arial" w:cs="Arial"/>
                      <w:bCs/>
                      <w:i/>
                      <w:color w:val="000000"/>
                      <w:sz w:val="18"/>
                      <w:szCs w:val="18"/>
                      <w:lang w:eastAsia="es-AR"/>
                    </w:rPr>
                    <w:t>Df</w:t>
                  </w:r>
                  <w:proofErr w:type="spellEnd"/>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646C0653"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lang w:val="es-MX"/>
        </w:rPr>
        <w:t xml:space="preserve"> </w:t>
      </w:r>
      <w:r w:rsidRPr="001D5846">
        <w:rPr>
          <w:rFonts w:ascii="Noto Sans" w:hAnsi="Noto Sans" w:cs="Noto Sans"/>
          <w:b/>
          <w:sz w:val="16"/>
          <w:szCs w:val="16"/>
        </w:rPr>
        <w:t>MODELO DE CONTRATO PARA LA ADQUISICIÓN DE BIENES, LAASSP</w:t>
      </w:r>
    </w:p>
    <w:p w14:paraId="1F3B8209" w14:textId="77777777" w:rsidR="001D5846" w:rsidRPr="001D5846" w:rsidRDefault="001D5846" w:rsidP="001D5846">
      <w:pPr>
        <w:jc w:val="both"/>
        <w:rPr>
          <w:rFonts w:ascii="Noto Sans" w:hAnsi="Noto Sans" w:cs="Noto Sans"/>
          <w:sz w:val="16"/>
          <w:szCs w:val="16"/>
        </w:rPr>
      </w:pPr>
    </w:p>
    <w:p w14:paraId="48F84B9E"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CONTRATO</w:t>
      </w:r>
      <w:r w:rsidRPr="001D5846">
        <w:rPr>
          <w:rFonts w:ascii="Noto Sans" w:hAnsi="Noto Sans" w:cs="Noto Sans"/>
          <w:b/>
          <w:sz w:val="16"/>
          <w:szCs w:val="16"/>
        </w:rPr>
        <w:t xml:space="preserve"> </w:t>
      </w:r>
      <w:r w:rsidRPr="001D5846">
        <w:rPr>
          <w:rFonts w:ascii="Noto Sans" w:hAnsi="Noto Sans" w:cs="Noto Sans"/>
          <w:b/>
          <w:sz w:val="16"/>
          <w:szCs w:val="16"/>
          <w:u w:val="single"/>
        </w:rPr>
        <w:t>(ABIERTO O CERRADO)</w:t>
      </w:r>
      <w:r w:rsidRPr="001D5846">
        <w:rPr>
          <w:rFonts w:ascii="Noto Sans" w:hAnsi="Noto Sans" w:cs="Noto Sans"/>
          <w:b/>
          <w:bCs/>
          <w:sz w:val="16"/>
          <w:szCs w:val="16"/>
        </w:rPr>
        <w:t xml:space="preserve"> </w:t>
      </w:r>
      <w:r w:rsidRPr="001D5846">
        <w:rPr>
          <w:rFonts w:ascii="Noto Sans" w:hAnsi="Noto Sans" w:cs="Noto Sans"/>
          <w:sz w:val="16"/>
          <w:szCs w:val="16"/>
        </w:rPr>
        <w:t xml:space="preserve">PARA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 xml:space="preserve">), CON CARÁCTER </w:t>
      </w:r>
      <w:r w:rsidRPr="001D5846">
        <w:rPr>
          <w:rFonts w:ascii="Noto Sans" w:hAnsi="Noto Sans" w:cs="Noto Sans"/>
          <w:b/>
          <w:sz w:val="16"/>
          <w:szCs w:val="16"/>
          <w:u w:val="single"/>
        </w:rPr>
        <w:t>(NACIONAL / INTERNACIONAL BAJO COBERTURA DE LOS TRATADOS / INTERNACIONAL ABIERTA)</w:t>
      </w:r>
      <w:r w:rsidRPr="001D5846">
        <w:rPr>
          <w:rFonts w:ascii="Noto Sans" w:hAnsi="Noto Sans" w:cs="Noto Sans"/>
          <w:sz w:val="16"/>
          <w:szCs w:val="16"/>
        </w:rPr>
        <w:t xml:space="preserve">, QUE CELEBRAN, POR UNA PARTE, EL EJECUTIVO FEDERAL POR CONDUCTO DE </w:t>
      </w:r>
      <w:r w:rsidRPr="001D5846">
        <w:rPr>
          <w:rFonts w:ascii="Noto Sans" w:hAnsi="Noto Sans" w:cs="Noto Sans"/>
          <w:b/>
          <w:sz w:val="16"/>
          <w:szCs w:val="16"/>
          <w:u w:val="single"/>
        </w:rPr>
        <w:t>(NOMBRE DE LA DEPENDENCIA O ENTIDAD)</w:t>
      </w:r>
      <w:r w:rsidRPr="001D5846">
        <w:rPr>
          <w:rFonts w:ascii="Noto Sans" w:hAnsi="Noto Sans" w:cs="Noto Sans"/>
          <w:sz w:val="16"/>
          <w:szCs w:val="16"/>
        </w:rPr>
        <w:t>, EN LO SUCESIVO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REPRESENTADA POR </w:t>
      </w:r>
      <w:r w:rsidRPr="001D5846">
        <w:rPr>
          <w:rFonts w:ascii="Noto Sans" w:hAnsi="Noto Sans" w:cs="Noto Sans"/>
          <w:b/>
          <w:bCs/>
          <w:sz w:val="16"/>
          <w:szCs w:val="16"/>
          <w:u w:val="single"/>
        </w:rPr>
        <w:t>(NOMBRE DEL REPRESENTANTE DE LA DEPENDENCIA O ENTIDAD)</w:t>
      </w:r>
      <w:r w:rsidRPr="001D5846">
        <w:rPr>
          <w:rFonts w:ascii="Noto Sans" w:hAnsi="Noto Sans" w:cs="Noto Sans"/>
          <w:sz w:val="16"/>
          <w:szCs w:val="16"/>
        </w:rPr>
        <w:t xml:space="preserve">, EN SU CARÁCTER DE </w:t>
      </w:r>
      <w:r w:rsidRPr="001D5846">
        <w:rPr>
          <w:rFonts w:ascii="Noto Sans" w:hAnsi="Noto Sans" w:cs="Noto Sans"/>
          <w:b/>
          <w:bCs/>
          <w:sz w:val="16"/>
          <w:szCs w:val="16"/>
        </w:rPr>
        <w:t>(</w:t>
      </w:r>
      <w:r w:rsidRPr="001D5846">
        <w:rPr>
          <w:rFonts w:ascii="Noto Sans" w:hAnsi="Noto Sans" w:cs="Noto Sans"/>
          <w:b/>
          <w:bCs/>
          <w:sz w:val="16"/>
          <w:szCs w:val="16"/>
          <w:u w:val="single"/>
        </w:rPr>
        <w:t>SEÑALAR CARGO DEL REPRESENTANTE)</w:t>
      </w:r>
      <w:r w:rsidRPr="001D5846">
        <w:rPr>
          <w:rFonts w:ascii="Noto Sans" w:hAnsi="Noto Sans" w:cs="Noto Sans"/>
          <w:sz w:val="16"/>
          <w:szCs w:val="16"/>
        </w:rPr>
        <w:t xml:space="preserve">, Y POR LA OTRA, </w:t>
      </w:r>
      <w:r w:rsidRPr="001D5846">
        <w:rPr>
          <w:rFonts w:ascii="Noto Sans" w:hAnsi="Noto Sans" w:cs="Noto Sans"/>
          <w:b/>
          <w:sz w:val="16"/>
          <w:szCs w:val="16"/>
        </w:rPr>
        <w:t>(</w:t>
      </w:r>
      <w:r w:rsidRPr="001D5846">
        <w:rPr>
          <w:rFonts w:ascii="Noto Sans" w:hAnsi="Noto Sans" w:cs="Noto Sans"/>
          <w:b/>
          <w:sz w:val="16"/>
          <w:szCs w:val="16"/>
          <w:u w:val="single"/>
        </w:rPr>
        <w:t>NOMBRE DE LA PERSONA FÍSICA O RAZÓN SOCIAL DE LA PERSONA MORAL)</w:t>
      </w:r>
      <w:r w:rsidRPr="001D5846">
        <w:rPr>
          <w:rFonts w:ascii="Noto Sans" w:hAnsi="Noto Sans" w:cs="Noto Sans"/>
          <w:sz w:val="16"/>
          <w:szCs w:val="16"/>
        </w:rPr>
        <w:t xml:space="preserve">, </w:t>
      </w:r>
      <w:r w:rsidRPr="001D5846">
        <w:rPr>
          <w:rFonts w:ascii="Noto Sans" w:hAnsi="Noto Sans" w:cs="Noto Sans"/>
          <w:b/>
          <w:sz w:val="16"/>
          <w:szCs w:val="16"/>
          <w:u w:val="single"/>
        </w:rPr>
        <w:t>(SI ES CONJUNTA MENCIONAR EL NOMBRE DE CADA UNO DE ELLOS)</w:t>
      </w:r>
      <w:r w:rsidRPr="001D5846">
        <w:rPr>
          <w:rFonts w:ascii="Noto Sans" w:hAnsi="Noto Sans" w:cs="Noto Sans"/>
          <w:sz w:val="16"/>
          <w:szCs w:val="16"/>
        </w:rPr>
        <w:t xml:space="preserve"> EN LO SUCESIVO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b/>
          <w:sz w:val="16"/>
          <w:szCs w:val="16"/>
          <w:u w:val="single"/>
        </w:rPr>
        <w:t>(SOLO SI EL PROVEEDOR ES PERSONA MORAL MOSTRAR EL SIGUIENTE TEXTO)</w:t>
      </w:r>
      <w:r w:rsidRPr="001D5846">
        <w:rPr>
          <w:rFonts w:ascii="Noto Sans" w:hAnsi="Noto Sans" w:cs="Noto Sans"/>
          <w:b/>
          <w:bCs/>
          <w:sz w:val="16"/>
          <w:szCs w:val="16"/>
        </w:rPr>
        <w:t xml:space="preserve">: </w:t>
      </w:r>
      <w:r w:rsidRPr="001D5846">
        <w:rPr>
          <w:rFonts w:ascii="Noto Sans" w:hAnsi="Noto Sans" w:cs="Noto Sans"/>
          <w:sz w:val="16"/>
          <w:szCs w:val="16"/>
        </w:rPr>
        <w:t xml:space="preserve">REPRESENTADA POR </w:t>
      </w:r>
      <w:r w:rsidRPr="001D5846">
        <w:rPr>
          <w:rFonts w:ascii="Noto Sans" w:hAnsi="Noto Sans" w:cs="Noto Sans"/>
          <w:b/>
          <w:sz w:val="16"/>
          <w:szCs w:val="16"/>
        </w:rPr>
        <w:t>(</w:t>
      </w:r>
      <w:r w:rsidRPr="001D5846">
        <w:rPr>
          <w:rFonts w:ascii="Noto Sans" w:hAnsi="Noto Sans" w:cs="Noto Sans"/>
          <w:b/>
          <w:sz w:val="16"/>
          <w:szCs w:val="16"/>
          <w:u w:val="single"/>
        </w:rPr>
        <w:t>NOMBRE DEL REPRESENTANTE DE LA PERSONA FÍSICA O MORAL)</w:t>
      </w:r>
      <w:r w:rsidRPr="001D5846">
        <w:rPr>
          <w:rFonts w:ascii="Noto Sans" w:hAnsi="Noto Sans" w:cs="Noto Sans"/>
          <w:sz w:val="16"/>
          <w:szCs w:val="16"/>
        </w:rPr>
        <w:t xml:space="preserve">, EN SU CARÁCTER DE </w:t>
      </w:r>
      <w:r w:rsidRPr="001D5846">
        <w:rPr>
          <w:rFonts w:ascii="Noto Sans" w:hAnsi="Noto Sans" w:cs="Noto Sans"/>
          <w:b/>
          <w:sz w:val="16"/>
          <w:szCs w:val="16"/>
          <w:u w:val="single"/>
        </w:rPr>
        <w:t>(SEÑALAR EN SU CASO EL CARÁCTER DEL REPRESENTANTE: APODERADO, REPRESENTANTE LEGAL, ADMINISTRADOR ÚNICO O PRESIDENTE DEL CONSEJO DE ADMINISTRACIÓN)</w:t>
      </w:r>
      <w:r w:rsidRPr="001D5846">
        <w:rPr>
          <w:rFonts w:ascii="Noto Sans" w:hAnsi="Noto Sans" w:cs="Noto Sans"/>
          <w:sz w:val="16"/>
          <w:szCs w:val="16"/>
        </w:rPr>
        <w:t xml:space="preserve">, </w:t>
      </w:r>
      <w:r w:rsidRPr="001D5846">
        <w:rPr>
          <w:rFonts w:ascii="Noto Sans" w:hAnsi="Noto Sans" w:cs="Noto Sans"/>
          <w:b/>
          <w:sz w:val="16"/>
          <w:szCs w:val="16"/>
          <w:u w:val="single"/>
        </w:rPr>
        <w:t>(MENCIONAR CADA UNO DE LOS REPRESENTANTES DE LAS PERSONAS QUE DE MANERA CONJUNTA FORMALIZAN EL CONTRATO)</w:t>
      </w:r>
      <w:r w:rsidRPr="001D5846">
        <w:rPr>
          <w:rFonts w:ascii="Noto Sans" w:hAnsi="Noto Sans" w:cs="Noto Sans"/>
          <w:sz w:val="16"/>
          <w:szCs w:val="16"/>
        </w:rPr>
        <w:t xml:space="preserve"> A QUIENES DE MANERA CONJUNTA SE LES DENOMINARÁ </w:t>
      </w:r>
      <w:r w:rsidRPr="001D5846">
        <w:rPr>
          <w:rFonts w:ascii="Noto Sans" w:hAnsi="Noto Sans" w:cs="Noto Sans"/>
          <w:b/>
          <w:sz w:val="16"/>
          <w:szCs w:val="16"/>
        </w:rPr>
        <w:t>“LAS PARTES”</w:t>
      </w:r>
      <w:r w:rsidRPr="001D5846">
        <w:rPr>
          <w:rFonts w:ascii="Noto Sans" w:hAnsi="Noto Sans" w:cs="Noto Sans"/>
          <w:sz w:val="16"/>
          <w:szCs w:val="16"/>
        </w:rPr>
        <w:t>, AL TENOR DE LAS DECLARACIONES Y CLÁUSULAS SIGUIENTES:</w:t>
      </w:r>
    </w:p>
    <w:p w14:paraId="7879B6A6" w14:textId="77777777" w:rsidR="001D5846" w:rsidRPr="001D5846" w:rsidRDefault="001D5846" w:rsidP="001D5846">
      <w:pPr>
        <w:jc w:val="both"/>
        <w:rPr>
          <w:rFonts w:ascii="Noto Sans" w:hAnsi="Noto Sans" w:cs="Noto Sans"/>
          <w:sz w:val="16"/>
          <w:szCs w:val="16"/>
          <w:lang w:eastAsia="es-MX"/>
        </w:rPr>
      </w:pPr>
    </w:p>
    <w:p w14:paraId="7060FEBB" w14:textId="77777777" w:rsidR="001D5846" w:rsidRPr="001D5846" w:rsidRDefault="001D5846" w:rsidP="001D5846">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1D5846">
        <w:rPr>
          <w:rFonts w:ascii="Noto Sans" w:hAnsi="Noto Sans" w:cs="Noto Sans"/>
          <w:b/>
          <w:sz w:val="16"/>
          <w:szCs w:val="16"/>
          <w:highlight w:val="yellow"/>
        </w:rPr>
        <w:t>DECLARACIONES</w:t>
      </w:r>
    </w:p>
    <w:p w14:paraId="541932A9" w14:textId="77777777" w:rsidR="001D5846" w:rsidRPr="001D5846" w:rsidRDefault="001D5846" w:rsidP="001D5846">
      <w:pPr>
        <w:jc w:val="both"/>
        <w:rPr>
          <w:rFonts w:ascii="Noto Sans" w:hAnsi="Noto Sans" w:cs="Noto Sans"/>
          <w:sz w:val="16"/>
          <w:szCs w:val="16"/>
        </w:rPr>
      </w:pPr>
    </w:p>
    <w:p w14:paraId="65B9586E"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 xml:space="preserve">I. </w:t>
      </w:r>
      <w:r w:rsidRPr="001D5846">
        <w:rPr>
          <w:rFonts w:ascii="Noto Sans" w:hAnsi="Noto Sans" w:cs="Noto Sans"/>
          <w:b/>
          <w:sz w:val="16"/>
          <w:szCs w:val="16"/>
        </w:rPr>
        <w:tab/>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declara que: </w:t>
      </w:r>
    </w:p>
    <w:p w14:paraId="12826867"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2FEBF53C" w14:textId="77777777" w:rsidR="001D5846" w:rsidRPr="001D5846" w:rsidRDefault="001D5846" w:rsidP="001D5846">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I.1</w:t>
      </w:r>
      <w:r w:rsidRPr="001D5846">
        <w:rPr>
          <w:rFonts w:ascii="Noto Sans" w:hAnsi="Noto Sans" w:cs="Noto Sans"/>
          <w:sz w:val="16"/>
          <w:szCs w:val="16"/>
        </w:rPr>
        <w:tab/>
        <w:t xml:space="preserve">Es una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conformidad con </w:t>
      </w:r>
      <w:r w:rsidRPr="001D5846">
        <w:rPr>
          <w:rFonts w:ascii="Noto Sans" w:hAnsi="Noto Sans" w:cs="Noto Sans"/>
          <w:b/>
          <w:sz w:val="16"/>
          <w:szCs w:val="16"/>
          <w:u w:val="single"/>
        </w:rPr>
        <w:t>(ORDENAMIENTO JURÍDICO EN LOS QUE SE REGULE SU EXISTENCIA)</w:t>
      </w:r>
      <w:r w:rsidRPr="001D5846">
        <w:rPr>
          <w:rFonts w:ascii="Noto Sans" w:hAnsi="Noto Sans" w:cs="Noto Sans"/>
          <w:b/>
          <w:sz w:val="16"/>
          <w:szCs w:val="16"/>
        </w:rPr>
        <w:t>,</w:t>
      </w:r>
      <w:r w:rsidRPr="001D5846">
        <w:rPr>
          <w:rFonts w:ascii="Noto Sans" w:hAnsi="Noto Sans" w:cs="Noto Sans"/>
          <w:sz w:val="16"/>
          <w:szCs w:val="16"/>
        </w:rPr>
        <w:t xml:space="preserve"> cuya competencia y atribuciones se señalan en </w:t>
      </w:r>
      <w:r w:rsidRPr="001D5846">
        <w:rPr>
          <w:rFonts w:ascii="Noto Sans" w:hAnsi="Noto Sans" w:cs="Noto Sans"/>
          <w:b/>
          <w:sz w:val="16"/>
          <w:szCs w:val="16"/>
        </w:rPr>
        <w:t>(</w:t>
      </w:r>
      <w:r w:rsidRPr="001D5846">
        <w:rPr>
          <w:rFonts w:ascii="Noto Sans" w:hAnsi="Noto Sans" w:cs="Noto Sans"/>
          <w:b/>
          <w:sz w:val="16"/>
          <w:szCs w:val="16"/>
          <w:u w:val="single"/>
        </w:rPr>
        <w:t>NUMERAL Y ORDENAMIENTOS JURÍDICOS EN LOS QUE SE REGULEN SUS ATRIBUCIONES Y COMPETENCIAS</w:t>
      </w:r>
      <w:r w:rsidRPr="001D5846">
        <w:rPr>
          <w:rFonts w:ascii="Noto Sans" w:hAnsi="Noto Sans" w:cs="Noto Sans"/>
          <w:b/>
          <w:sz w:val="16"/>
          <w:szCs w:val="16"/>
        </w:rPr>
        <w:t>)</w:t>
      </w:r>
      <w:r w:rsidRPr="001D5846">
        <w:rPr>
          <w:rFonts w:ascii="Noto Sans" w:hAnsi="Noto Sans" w:cs="Noto Sans"/>
          <w:sz w:val="16"/>
          <w:szCs w:val="16"/>
        </w:rPr>
        <w:t>.</w:t>
      </w:r>
    </w:p>
    <w:p w14:paraId="0A2BD305"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4E4B2096"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I.2</w:t>
      </w:r>
      <w:r w:rsidRPr="001D5846">
        <w:rPr>
          <w:rFonts w:ascii="Noto Sans" w:hAnsi="Noto Sans" w:cs="Noto Sans"/>
          <w:sz w:val="16"/>
          <w:szCs w:val="16"/>
        </w:rPr>
        <w:tab/>
        <w:t xml:space="preserve">Conforme a lo dispuesto por </w:t>
      </w:r>
      <w:r w:rsidRPr="001D5846">
        <w:rPr>
          <w:rFonts w:ascii="Noto Sans" w:hAnsi="Noto Sans" w:cs="Noto Sans"/>
          <w:b/>
          <w:sz w:val="16"/>
          <w:szCs w:val="16"/>
          <w:u w:val="single"/>
        </w:rPr>
        <w:t>(NUMERAL Y ORDENAMIENTO JURÍDICO EN EL QUE SE REGULEN SUS FACULTADES O INSTRUMENTO NOTARIAL EN EL QUE SE LE OTORGA LAS FACULTADES),</w:t>
      </w:r>
      <w:r w:rsidRPr="001D5846">
        <w:rPr>
          <w:rFonts w:ascii="Noto Sans" w:hAnsi="Noto Sans" w:cs="Noto Sans"/>
          <w:sz w:val="16"/>
          <w:szCs w:val="16"/>
        </w:rPr>
        <w:t xml:space="preserve"> el C.</w:t>
      </w:r>
      <w:r w:rsidRPr="001D5846">
        <w:rPr>
          <w:rFonts w:ascii="Noto Sans" w:hAnsi="Noto Sans" w:cs="Noto Sans"/>
          <w:b/>
          <w:bCs/>
          <w:sz w:val="16"/>
          <w:szCs w:val="16"/>
        </w:rPr>
        <w:t xml:space="preserve"> </w:t>
      </w:r>
      <w:r w:rsidRPr="001D5846">
        <w:rPr>
          <w:rFonts w:ascii="Noto Sans" w:hAnsi="Noto Sans" w:cs="Noto Sans"/>
          <w:b/>
          <w:sz w:val="16"/>
          <w:szCs w:val="16"/>
          <w:u w:val="single"/>
        </w:rPr>
        <w:t>(NOMBRE Y CARGO DEL O LA REPRESENTANTE DE LA DEPENDENCIA O ENTIDAD)</w:t>
      </w:r>
      <w:r w:rsidRPr="001D5846">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332DF60E" w14:textId="77777777" w:rsidR="001D5846" w:rsidRPr="001D5846" w:rsidRDefault="001D5846" w:rsidP="001D5846">
      <w:pPr>
        <w:ind w:left="426" w:hanging="426"/>
        <w:jc w:val="both"/>
        <w:rPr>
          <w:rFonts w:ascii="Noto Sans" w:hAnsi="Noto Sans" w:cs="Noto Sans"/>
          <w:sz w:val="16"/>
          <w:szCs w:val="16"/>
        </w:rPr>
      </w:pPr>
    </w:p>
    <w:p w14:paraId="05454F95"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 xml:space="preserve">I.3 </w:t>
      </w:r>
      <w:r w:rsidRPr="001D5846">
        <w:rPr>
          <w:rFonts w:ascii="Noto Sans" w:hAnsi="Noto Sans" w:cs="Noto Sans"/>
          <w:sz w:val="16"/>
          <w:szCs w:val="16"/>
        </w:rPr>
        <w:t xml:space="preserve">De conformidad con </w:t>
      </w:r>
      <w:r w:rsidRPr="001D5846">
        <w:rPr>
          <w:rFonts w:ascii="Noto Sans" w:hAnsi="Noto Sans" w:cs="Noto Sans"/>
          <w:b/>
          <w:sz w:val="16"/>
          <w:szCs w:val="16"/>
          <w:u w:val="single"/>
        </w:rPr>
        <w:t>(ORDENAMIENTO JURÍDICO EN EL QUE SE REGULEN SUS FACULTADES)</w:t>
      </w:r>
      <w:r w:rsidRPr="001D5846">
        <w:rPr>
          <w:rFonts w:ascii="Noto Sans" w:hAnsi="Noto Sans" w:cs="Noto Sans"/>
          <w:sz w:val="16"/>
          <w:szCs w:val="16"/>
        </w:rPr>
        <w:t xml:space="preserve"> suscribe el presente instrumento el C. </w:t>
      </w:r>
      <w:r w:rsidRPr="001D5846">
        <w:rPr>
          <w:rFonts w:ascii="Noto Sans" w:hAnsi="Noto Sans" w:cs="Noto Sans"/>
          <w:b/>
          <w:sz w:val="16"/>
          <w:szCs w:val="16"/>
          <w:u w:val="single"/>
        </w:rPr>
        <w:t>(NOMBRE DEL ADMINISTRADOR DEL CONTRATO)</w:t>
      </w:r>
      <w:r w:rsidRPr="001D5846">
        <w:rPr>
          <w:rFonts w:ascii="Noto Sans" w:hAnsi="Noto Sans" w:cs="Noto Sans"/>
          <w:sz w:val="16"/>
          <w:szCs w:val="16"/>
          <w:u w:val="single"/>
        </w:rPr>
        <w:t xml:space="preserve">, </w:t>
      </w:r>
      <w:r w:rsidRPr="001D5846">
        <w:rPr>
          <w:rFonts w:ascii="Noto Sans" w:hAnsi="Noto Sans" w:cs="Noto Sans"/>
          <w:b/>
          <w:sz w:val="16"/>
          <w:szCs w:val="16"/>
          <w:u w:val="single"/>
        </w:rPr>
        <w:t>(SEÑALAR CARGO DEL ADMINISTRADOR DEL CONTRATO)</w:t>
      </w:r>
      <w:r w:rsidRPr="001D5846">
        <w:rPr>
          <w:rFonts w:ascii="Noto Sans" w:hAnsi="Noto Sans" w:cs="Noto Sans"/>
          <w:sz w:val="16"/>
          <w:szCs w:val="16"/>
        </w:rPr>
        <w:t xml:space="preserve">, con R.F.C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Cs/>
          <w:sz w:val="16"/>
          <w:szCs w:val="16"/>
        </w:rPr>
        <w:t xml:space="preserve">designado para dar seguimiento y verificar </w:t>
      </w:r>
      <w:r w:rsidRPr="001D5846">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1D5846">
        <w:rPr>
          <w:rFonts w:ascii="Noto Sans" w:hAnsi="Noto Sans" w:cs="Noto Sans"/>
          <w:b/>
          <w:sz w:val="16"/>
          <w:szCs w:val="16"/>
        </w:rPr>
        <w:t>“EL PROVEEDOR”</w:t>
      </w:r>
      <w:r w:rsidRPr="001D5846">
        <w:rPr>
          <w:rFonts w:ascii="Noto Sans" w:hAnsi="Noto Sans" w:cs="Noto Sans"/>
          <w:sz w:val="16"/>
          <w:szCs w:val="16"/>
        </w:rPr>
        <w:t xml:space="preserve"> para los efectos del presente contrato.</w:t>
      </w:r>
    </w:p>
    <w:p w14:paraId="4F0AA819" w14:textId="77777777" w:rsidR="001D5846" w:rsidRPr="001D5846" w:rsidRDefault="001D5846" w:rsidP="001D5846">
      <w:pPr>
        <w:jc w:val="both"/>
        <w:rPr>
          <w:rFonts w:ascii="Noto Sans" w:hAnsi="Noto Sans" w:cs="Noto Sans"/>
          <w:sz w:val="16"/>
          <w:szCs w:val="16"/>
        </w:rPr>
      </w:pPr>
    </w:p>
    <w:p w14:paraId="66DF9DEC"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2BBA5495" w14:textId="77777777" w:rsidR="001D5846" w:rsidRPr="001D5846" w:rsidRDefault="001D5846" w:rsidP="001D5846">
      <w:pPr>
        <w:ind w:left="426"/>
        <w:jc w:val="both"/>
        <w:rPr>
          <w:rFonts w:ascii="Noto Sans" w:hAnsi="Noto Sans" w:cs="Noto Sans"/>
          <w:b/>
          <w:sz w:val="16"/>
          <w:szCs w:val="16"/>
          <w:u w:val="single"/>
        </w:rPr>
      </w:pPr>
    </w:p>
    <w:p w14:paraId="264B968C" w14:textId="77777777" w:rsidR="001D5846" w:rsidRPr="001D5846" w:rsidRDefault="001D5846" w:rsidP="001D5846">
      <w:pPr>
        <w:overflowPunct w:val="0"/>
        <w:autoSpaceDE w:val="0"/>
        <w:autoSpaceDN w:val="0"/>
        <w:adjustRightInd w:val="0"/>
        <w:ind w:left="426" w:hanging="426"/>
        <w:jc w:val="both"/>
        <w:textAlignment w:val="baseline"/>
        <w:rPr>
          <w:rFonts w:ascii="Noto Sans" w:hAnsi="Noto Sans" w:cs="Noto Sans"/>
          <w:b/>
          <w:sz w:val="16"/>
          <w:szCs w:val="16"/>
          <w:u w:val="single"/>
        </w:rPr>
      </w:pPr>
      <w:r w:rsidRPr="001D5846">
        <w:rPr>
          <w:rFonts w:ascii="Noto Sans" w:hAnsi="Noto Sans" w:cs="Noto Sans"/>
          <w:b/>
          <w:sz w:val="16"/>
          <w:szCs w:val="16"/>
        </w:rPr>
        <w:t>I.4</w:t>
      </w:r>
      <w:r w:rsidRPr="001D5846">
        <w:rPr>
          <w:rFonts w:ascii="Noto Sans" w:hAnsi="Noto Sans" w:cs="Noto Sans"/>
          <w:b/>
          <w:sz w:val="16"/>
          <w:szCs w:val="16"/>
        </w:rPr>
        <w:tab/>
      </w:r>
      <w:r w:rsidRPr="001D5846">
        <w:rPr>
          <w:rFonts w:ascii="Noto Sans" w:hAnsi="Noto Sans" w:cs="Noto Sans"/>
          <w:sz w:val="16"/>
          <w:szCs w:val="16"/>
        </w:rPr>
        <w:t xml:space="preserve">De conformidad con </w:t>
      </w:r>
      <w:r w:rsidRPr="001D5846">
        <w:rPr>
          <w:rFonts w:ascii="Noto Sans" w:hAnsi="Noto Sans" w:cs="Noto Sans"/>
          <w:b/>
          <w:sz w:val="16"/>
          <w:szCs w:val="16"/>
        </w:rPr>
        <w:t>(</w:t>
      </w:r>
      <w:r w:rsidRPr="001D5846">
        <w:rPr>
          <w:rFonts w:ascii="Noto Sans" w:hAnsi="Noto Sans" w:cs="Noto Sans"/>
          <w:b/>
          <w:sz w:val="16"/>
          <w:szCs w:val="16"/>
          <w:u w:val="single"/>
        </w:rPr>
        <w:t>ORDENAMIENTO JURÍDICO EN LOS QUE SE REGULEN SUS FACULTADES)</w:t>
      </w:r>
      <w:r w:rsidRPr="001D5846">
        <w:rPr>
          <w:rFonts w:ascii="Noto Sans" w:hAnsi="Noto Sans" w:cs="Noto Sans"/>
          <w:sz w:val="16"/>
          <w:szCs w:val="16"/>
        </w:rPr>
        <w:t xml:space="preserve"> suscribe el presente instrumento el C.</w:t>
      </w:r>
      <w:r w:rsidRPr="001D5846">
        <w:rPr>
          <w:rFonts w:ascii="Noto Sans" w:hAnsi="Noto Sans" w:cs="Noto Sans"/>
          <w:b/>
          <w:bCs/>
          <w:sz w:val="16"/>
          <w:szCs w:val="16"/>
        </w:rPr>
        <w:t xml:space="preserve"> </w:t>
      </w:r>
      <w:r w:rsidRPr="001D5846">
        <w:rPr>
          <w:rFonts w:ascii="Noto Sans" w:hAnsi="Noto Sans" w:cs="Noto Sans"/>
          <w:b/>
          <w:bCs/>
          <w:sz w:val="16"/>
          <w:szCs w:val="16"/>
          <w:u w:val="single"/>
        </w:rPr>
        <w:t>(NOMBRE DEL FIRMANTE X)</w:t>
      </w:r>
      <w:r w:rsidRPr="001D5846">
        <w:rPr>
          <w:rFonts w:ascii="Noto Sans" w:hAnsi="Noto Sans" w:cs="Noto Sans"/>
          <w:sz w:val="16"/>
          <w:szCs w:val="16"/>
          <w:u w:val="single"/>
        </w:rPr>
        <w:t xml:space="preserve">, </w:t>
      </w:r>
      <w:r w:rsidRPr="001D5846">
        <w:rPr>
          <w:rFonts w:ascii="Noto Sans" w:hAnsi="Noto Sans" w:cs="Noto Sans"/>
          <w:b/>
          <w:bCs/>
          <w:sz w:val="16"/>
          <w:szCs w:val="16"/>
          <w:u w:val="single"/>
        </w:rPr>
        <w:t>(SEÑALAR CARGO DEL FIRMANTE X)</w:t>
      </w:r>
      <w:r w:rsidRPr="001D5846">
        <w:rPr>
          <w:rFonts w:ascii="Noto Sans" w:hAnsi="Noto Sans" w:cs="Noto Sans"/>
          <w:sz w:val="16"/>
          <w:szCs w:val="16"/>
        </w:rPr>
        <w:t xml:space="preserve">, R.F.C </w:t>
      </w:r>
      <w:r w:rsidRPr="001D5846">
        <w:rPr>
          <w:rFonts w:ascii="Noto Sans" w:hAnsi="Noto Sans" w:cs="Noto Sans"/>
          <w:b/>
          <w:sz w:val="16"/>
          <w:szCs w:val="16"/>
          <w:u w:val="single"/>
        </w:rPr>
        <w:t>(INCORPORAR RFC DEL FIRMANTE X)</w:t>
      </w:r>
      <w:r w:rsidRPr="001D5846">
        <w:rPr>
          <w:rFonts w:ascii="Noto Sans" w:hAnsi="Noto Sans" w:cs="Noto Sans"/>
          <w:sz w:val="16"/>
          <w:szCs w:val="16"/>
        </w:rPr>
        <w:t xml:space="preserve">, facultado para </w:t>
      </w:r>
      <w:r w:rsidRPr="001D5846">
        <w:rPr>
          <w:rFonts w:ascii="Noto Sans" w:hAnsi="Noto Sans" w:cs="Noto Sans"/>
          <w:b/>
          <w:sz w:val="16"/>
          <w:szCs w:val="16"/>
          <w:u w:val="single"/>
        </w:rPr>
        <w:t>(INCORPORAR FACULTADES Y PARTICIPACIÓN EN EL CONTRATO)</w:t>
      </w:r>
      <w:r w:rsidRPr="001D5846">
        <w:rPr>
          <w:rFonts w:ascii="Noto Sans" w:hAnsi="Noto Sans" w:cs="Noto Sans"/>
          <w:sz w:val="16"/>
          <w:szCs w:val="16"/>
        </w:rPr>
        <w:t>.</w:t>
      </w:r>
    </w:p>
    <w:p w14:paraId="3CDB3819" w14:textId="77777777" w:rsidR="001D5846" w:rsidRPr="001D5846" w:rsidRDefault="001D5846" w:rsidP="001D5846">
      <w:pPr>
        <w:ind w:left="426" w:hanging="426"/>
        <w:jc w:val="both"/>
        <w:rPr>
          <w:rFonts w:ascii="Noto Sans" w:hAnsi="Noto Sans" w:cs="Noto Sans"/>
          <w:sz w:val="16"/>
          <w:szCs w:val="16"/>
        </w:rPr>
      </w:pPr>
    </w:p>
    <w:p w14:paraId="4103FC9C"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I.5</w:t>
      </w:r>
      <w:r w:rsidRPr="001D5846">
        <w:rPr>
          <w:rFonts w:ascii="Noto Sans" w:hAnsi="Noto Sans" w:cs="Noto Sans"/>
          <w:sz w:val="16"/>
          <w:szCs w:val="16"/>
        </w:rPr>
        <w:tab/>
        <w:t>La adjudicación del presente contrato se realizó mediante el procedimiento de</w:t>
      </w:r>
      <w:r w:rsidRPr="001D5846">
        <w:rPr>
          <w:rFonts w:ascii="Noto Sans" w:hAnsi="Noto Sans" w:cs="Noto Sans"/>
          <w:b/>
          <w:bCs/>
          <w:sz w:val="16"/>
          <w:szCs w:val="16"/>
        </w:rPr>
        <w:t xml:space="preserve"> </w:t>
      </w:r>
      <w:r w:rsidRPr="001D5846">
        <w:rPr>
          <w:rFonts w:ascii="Noto Sans" w:hAnsi="Noto Sans" w:cs="Noto Sans"/>
          <w:b/>
          <w:sz w:val="16"/>
          <w:szCs w:val="16"/>
          <w:u w:val="single"/>
        </w:rPr>
        <w:t>(TIPO DE PROCEDIMIENTO)</w:t>
      </w:r>
      <w:r w:rsidRPr="001D5846">
        <w:rPr>
          <w:rFonts w:ascii="Noto Sans" w:hAnsi="Noto Sans" w:cs="Noto Sans"/>
          <w:sz w:val="16"/>
          <w:szCs w:val="16"/>
        </w:rPr>
        <w:t xml:space="preserve"> de carácter </w:t>
      </w:r>
      <w:r w:rsidRPr="001D5846">
        <w:rPr>
          <w:rFonts w:ascii="Noto Sans" w:hAnsi="Noto Sans" w:cs="Noto Sans"/>
          <w:b/>
          <w:sz w:val="16"/>
          <w:szCs w:val="16"/>
          <w:u w:val="single"/>
        </w:rPr>
        <w:t>(INCORPORAR EL CARÁCTER DEL PROCEDIMIENTO)</w:t>
      </w:r>
      <w:r w:rsidRPr="001D5846">
        <w:rPr>
          <w:rFonts w:ascii="Noto Sans" w:hAnsi="Noto Sans" w:cs="Noto Sans"/>
          <w:sz w:val="16"/>
          <w:szCs w:val="16"/>
        </w:rPr>
        <w:t xml:space="preserve">, al amparo de lo establecido en los artículos 134 de la Constitución Política de los Estados Unidos Mexicanos;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la Ley de Adquisiciones, Arrendamientos y Servicios del Sector Público, </w:t>
      </w:r>
      <w:r w:rsidRPr="001D5846">
        <w:rPr>
          <w:rFonts w:ascii="Noto Sans" w:hAnsi="Noto Sans" w:cs="Noto Sans"/>
          <w:b/>
          <w:sz w:val="16"/>
          <w:szCs w:val="16"/>
        </w:rPr>
        <w:t>“LAASSP”</w:t>
      </w:r>
      <w:r w:rsidRPr="001D5846">
        <w:rPr>
          <w:rFonts w:ascii="Noto Sans" w:hAnsi="Noto Sans" w:cs="Noto Sans"/>
          <w:sz w:val="16"/>
          <w:szCs w:val="16"/>
        </w:rPr>
        <w:t xml:space="preserve">, y </w:t>
      </w:r>
      <w:r w:rsidRPr="001D5846">
        <w:rPr>
          <w:rFonts w:ascii="Noto Sans" w:hAnsi="Noto Sans" w:cs="Noto Sans"/>
          <w:b/>
          <w:sz w:val="16"/>
          <w:szCs w:val="16"/>
          <w:u w:val="single"/>
        </w:rPr>
        <w:t>(CITAR LOS NUMERALES)</w:t>
      </w:r>
      <w:r w:rsidRPr="001D5846">
        <w:rPr>
          <w:rFonts w:ascii="Noto Sans" w:hAnsi="Noto Sans" w:cs="Noto Sans"/>
          <w:sz w:val="16"/>
          <w:szCs w:val="16"/>
        </w:rPr>
        <w:t xml:space="preserve"> de su Reglamento.</w:t>
      </w:r>
    </w:p>
    <w:p w14:paraId="50FECB3B" w14:textId="77777777" w:rsidR="001D5846" w:rsidRPr="001D5846" w:rsidRDefault="001D5846" w:rsidP="001D5846">
      <w:pPr>
        <w:jc w:val="both"/>
        <w:rPr>
          <w:rFonts w:ascii="Noto Sans" w:hAnsi="Noto Sans" w:cs="Noto Sans"/>
          <w:sz w:val="16"/>
          <w:szCs w:val="16"/>
        </w:rPr>
      </w:pPr>
    </w:p>
    <w:p w14:paraId="59C7791D"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I.6</w:t>
      </w:r>
      <w:r w:rsidRPr="001D5846">
        <w:rPr>
          <w:rFonts w:ascii="Noto Sans" w:hAnsi="Noto Sans" w:cs="Noto Sans"/>
          <w:sz w:val="16"/>
          <w:szCs w:val="16"/>
        </w:rPr>
        <w:tab/>
      </w:r>
      <w:r w:rsidRPr="001D5846">
        <w:rPr>
          <w:rFonts w:ascii="Noto Sans" w:hAnsi="Noto Sans" w:cs="Noto Sans"/>
          <w:b/>
          <w:sz w:val="16"/>
          <w:szCs w:val="16"/>
        </w:rPr>
        <w:t>“LA DEPENDENCIA O ENTIDAD”</w:t>
      </w:r>
      <w:r w:rsidRPr="001D5846">
        <w:rPr>
          <w:rFonts w:ascii="Noto Sans" w:hAnsi="Noto Sans" w:cs="Noto Sans"/>
          <w:sz w:val="16"/>
          <w:szCs w:val="16"/>
        </w:rPr>
        <w:t xml:space="preserve"> cuenta con suficiencia presupuestaria otorgada mediante</w:t>
      </w:r>
      <w:r w:rsidRPr="001D5846">
        <w:rPr>
          <w:rFonts w:ascii="Noto Sans" w:hAnsi="Noto Sans" w:cs="Noto Sans"/>
          <w:b/>
          <w:sz w:val="16"/>
          <w:szCs w:val="16"/>
        </w:rPr>
        <w:t xml:space="preserve"> </w:t>
      </w:r>
      <w:r w:rsidRPr="001D5846">
        <w:rPr>
          <w:rFonts w:ascii="Noto Sans" w:hAnsi="Noto Sans" w:cs="Noto Sans"/>
          <w:b/>
          <w:sz w:val="16"/>
          <w:szCs w:val="16"/>
          <w:u w:val="single"/>
        </w:rPr>
        <w:t>(NÚMERO Y FECHA DE OFICIO)</w:t>
      </w:r>
      <w:r w:rsidRPr="001D5846">
        <w:rPr>
          <w:rFonts w:ascii="Noto Sans" w:hAnsi="Noto Sans" w:cs="Noto Sans"/>
          <w:sz w:val="16"/>
          <w:szCs w:val="16"/>
        </w:rPr>
        <w:t xml:space="preserve">, emitido por la </w:t>
      </w:r>
      <w:r w:rsidRPr="001D5846">
        <w:rPr>
          <w:rFonts w:ascii="Noto Sans" w:hAnsi="Noto Sans" w:cs="Noto Sans"/>
          <w:b/>
          <w:sz w:val="16"/>
          <w:szCs w:val="16"/>
        </w:rPr>
        <w:t>_____________________</w:t>
      </w:r>
      <w:r w:rsidRPr="001D5846">
        <w:rPr>
          <w:rFonts w:ascii="Noto Sans" w:hAnsi="Noto Sans" w:cs="Noto Sans"/>
          <w:sz w:val="16"/>
          <w:szCs w:val="16"/>
        </w:rPr>
        <w:t xml:space="preserve">. </w:t>
      </w:r>
    </w:p>
    <w:p w14:paraId="547E2FD7" w14:textId="77777777" w:rsidR="001D5846" w:rsidRPr="001D5846" w:rsidRDefault="001D5846" w:rsidP="001D5846">
      <w:pPr>
        <w:ind w:left="426" w:hanging="426"/>
        <w:jc w:val="both"/>
        <w:rPr>
          <w:rFonts w:ascii="Noto Sans" w:hAnsi="Noto Sans" w:cs="Noto Sans"/>
          <w:bCs/>
          <w:sz w:val="16"/>
          <w:szCs w:val="16"/>
          <w:lang w:eastAsia="es-MX"/>
        </w:rPr>
      </w:pPr>
    </w:p>
    <w:p w14:paraId="07FE30F0"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3DA814E5" w14:textId="77777777" w:rsidR="001D5846" w:rsidRPr="001D5846" w:rsidRDefault="001D5846" w:rsidP="001D5846">
      <w:pPr>
        <w:pStyle w:val="Textoindependiente"/>
        <w:tabs>
          <w:tab w:val="left" w:pos="426"/>
        </w:tabs>
        <w:ind w:left="426" w:right="118"/>
        <w:rPr>
          <w:rFonts w:ascii="Noto Sans" w:hAnsi="Noto Sans" w:cs="Noto Sans"/>
          <w:bCs/>
          <w:sz w:val="16"/>
          <w:szCs w:val="16"/>
        </w:rPr>
      </w:pPr>
    </w:p>
    <w:p w14:paraId="74366763" w14:textId="77777777" w:rsidR="001D5846" w:rsidRPr="001D5846" w:rsidRDefault="001D5846" w:rsidP="001D5846">
      <w:pPr>
        <w:pStyle w:val="Textoindependiente"/>
        <w:tabs>
          <w:tab w:val="left" w:pos="426"/>
        </w:tabs>
        <w:ind w:left="426" w:right="118"/>
        <w:rPr>
          <w:rFonts w:ascii="Noto Sans" w:hAnsi="Noto Sans" w:cs="Noto Sans"/>
          <w:bCs/>
          <w:sz w:val="16"/>
          <w:szCs w:val="16"/>
        </w:rPr>
      </w:pPr>
      <w:r w:rsidRPr="001D5846">
        <w:rPr>
          <w:rFonts w:ascii="Noto Sans" w:hAnsi="Noto Sans" w:cs="Noto Sans"/>
          <w:bCs/>
          <w:sz w:val="16"/>
          <w:szCs w:val="16"/>
        </w:rPr>
        <w:lastRenderedPageBreak/>
        <w:t xml:space="preserve">La Secretaría de Hacienda y Crédito Público </w:t>
      </w:r>
      <w:r w:rsidRPr="001D5846">
        <w:rPr>
          <w:rFonts w:ascii="Noto Sans" w:hAnsi="Noto Sans" w:cs="Noto Sans"/>
          <w:b/>
          <w:bCs/>
          <w:sz w:val="16"/>
          <w:szCs w:val="16"/>
          <w:u w:val="single"/>
        </w:rPr>
        <w:t xml:space="preserve">(EN SU CASO EL TITULAR DE LA ENTIDAD) </w:t>
      </w:r>
      <w:r w:rsidRPr="001D5846">
        <w:rPr>
          <w:rFonts w:ascii="Noto Sans" w:hAnsi="Noto Sans" w:cs="Noto Sans"/>
          <w:bCs/>
          <w:sz w:val="16"/>
          <w:szCs w:val="16"/>
        </w:rPr>
        <w:t xml:space="preserve">autorizó la </w:t>
      </w:r>
      <w:proofErr w:type="spellStart"/>
      <w:r w:rsidRPr="001D5846">
        <w:rPr>
          <w:rFonts w:ascii="Noto Sans" w:hAnsi="Noto Sans" w:cs="Noto Sans"/>
          <w:bCs/>
          <w:sz w:val="16"/>
          <w:szCs w:val="16"/>
        </w:rPr>
        <w:t>plurianualidad</w:t>
      </w:r>
      <w:proofErr w:type="spellEnd"/>
      <w:r w:rsidRPr="001D5846">
        <w:rPr>
          <w:rFonts w:ascii="Noto Sans" w:hAnsi="Noto Sans" w:cs="Noto Sans"/>
          <w:bCs/>
          <w:sz w:val="16"/>
          <w:szCs w:val="16"/>
        </w:rPr>
        <w:t xml:space="preserve"> mediante el oficio número </w:t>
      </w:r>
      <w:r w:rsidRPr="001D5846">
        <w:rPr>
          <w:rFonts w:ascii="Noto Sans" w:hAnsi="Noto Sans" w:cs="Noto Sans"/>
          <w:b/>
          <w:sz w:val="16"/>
          <w:szCs w:val="16"/>
          <w:u w:val="single"/>
        </w:rPr>
        <w:t>(NÚMERO Y FECHA DE OFICIO)</w:t>
      </w:r>
      <w:r w:rsidRPr="001D5846">
        <w:rPr>
          <w:rFonts w:ascii="Noto Sans" w:hAnsi="Noto Sans" w:cs="Noto Sans"/>
          <w:sz w:val="16"/>
          <w:szCs w:val="16"/>
          <w:u w:val="single"/>
        </w:rPr>
        <w:t>.</w:t>
      </w:r>
    </w:p>
    <w:p w14:paraId="662924C4" w14:textId="77777777" w:rsidR="001D5846" w:rsidRPr="001D5846" w:rsidRDefault="001D5846" w:rsidP="001D5846">
      <w:pPr>
        <w:ind w:left="426" w:hanging="426"/>
        <w:jc w:val="both"/>
        <w:rPr>
          <w:rFonts w:ascii="Noto Sans" w:hAnsi="Noto Sans" w:cs="Noto Sans"/>
          <w:bCs/>
          <w:sz w:val="16"/>
          <w:szCs w:val="16"/>
          <w:lang w:eastAsia="es-MX"/>
        </w:rPr>
      </w:pPr>
    </w:p>
    <w:p w14:paraId="5374714E"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352BB213" w14:textId="77777777" w:rsidR="001D5846" w:rsidRPr="001D5846" w:rsidRDefault="001D5846" w:rsidP="001D5846">
      <w:pPr>
        <w:ind w:left="426"/>
        <w:jc w:val="both"/>
        <w:rPr>
          <w:rFonts w:ascii="Noto Sans" w:hAnsi="Noto Sans" w:cs="Noto Sans"/>
          <w:sz w:val="16"/>
          <w:szCs w:val="16"/>
        </w:rPr>
      </w:pPr>
    </w:p>
    <w:p w14:paraId="685B5C97"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13FBF6F5" w14:textId="77777777" w:rsidR="001D5846" w:rsidRPr="001D5846" w:rsidRDefault="001D5846" w:rsidP="001D5846">
      <w:pPr>
        <w:ind w:left="426"/>
        <w:jc w:val="both"/>
        <w:rPr>
          <w:rFonts w:ascii="Noto Sans" w:hAnsi="Noto Sans" w:cs="Noto Sans"/>
          <w:sz w:val="16"/>
          <w:szCs w:val="16"/>
        </w:rPr>
      </w:pPr>
    </w:p>
    <w:p w14:paraId="443DD046" w14:textId="77777777" w:rsidR="001D5846" w:rsidRPr="001D5846" w:rsidRDefault="001D5846" w:rsidP="001D5846">
      <w:pPr>
        <w:widowControl w:val="0"/>
        <w:tabs>
          <w:tab w:val="left" w:pos="426"/>
        </w:tabs>
        <w:ind w:left="426" w:hanging="426"/>
        <w:jc w:val="both"/>
        <w:rPr>
          <w:rFonts w:ascii="Noto Sans" w:hAnsi="Noto Sans" w:cs="Noto Sans"/>
          <w:sz w:val="16"/>
          <w:szCs w:val="16"/>
          <w:u w:val="single"/>
        </w:rPr>
      </w:pPr>
      <w:r w:rsidRPr="001D5846">
        <w:rPr>
          <w:rFonts w:ascii="Noto Sans" w:hAnsi="Noto Sans" w:cs="Noto Sans"/>
          <w:b/>
          <w:sz w:val="16"/>
          <w:szCs w:val="16"/>
        </w:rPr>
        <w:t>I.7</w:t>
      </w:r>
      <w:r w:rsidRPr="001D5846">
        <w:rPr>
          <w:rFonts w:ascii="Noto Sans" w:hAnsi="Noto Sans" w:cs="Noto Sans"/>
          <w:sz w:val="16"/>
          <w:szCs w:val="16"/>
        </w:rPr>
        <w:tab/>
        <w:t xml:space="preserve">Cuenta con el Registro Federal de Contribuyentes </w:t>
      </w:r>
      <w:r w:rsidRPr="001D5846">
        <w:rPr>
          <w:rFonts w:ascii="Noto Sans" w:hAnsi="Noto Sans" w:cs="Noto Sans"/>
          <w:b/>
          <w:sz w:val="16"/>
          <w:szCs w:val="16"/>
        </w:rPr>
        <w:t xml:space="preserve">N° </w:t>
      </w:r>
      <w:r w:rsidRPr="001D5846">
        <w:rPr>
          <w:rFonts w:ascii="Noto Sans" w:hAnsi="Noto Sans" w:cs="Noto Sans"/>
          <w:b/>
          <w:sz w:val="16"/>
          <w:szCs w:val="16"/>
          <w:u w:val="single"/>
        </w:rPr>
        <w:t>(RFC DEPENDENCIA O ENTIDAD)</w:t>
      </w:r>
      <w:r w:rsidRPr="001D5846">
        <w:rPr>
          <w:rFonts w:ascii="Noto Sans" w:hAnsi="Noto Sans" w:cs="Noto Sans"/>
          <w:sz w:val="16"/>
          <w:szCs w:val="16"/>
        </w:rPr>
        <w:t>.</w:t>
      </w:r>
    </w:p>
    <w:p w14:paraId="126BDAE9" w14:textId="77777777" w:rsidR="001D5846" w:rsidRPr="001D5846" w:rsidRDefault="001D5846" w:rsidP="001D5846">
      <w:pPr>
        <w:tabs>
          <w:tab w:val="left" w:pos="426"/>
        </w:tabs>
        <w:jc w:val="both"/>
        <w:rPr>
          <w:rFonts w:ascii="Noto Sans" w:hAnsi="Noto Sans" w:cs="Noto Sans"/>
          <w:caps/>
          <w:sz w:val="16"/>
          <w:szCs w:val="16"/>
          <w:u w:val="single"/>
        </w:rPr>
      </w:pPr>
    </w:p>
    <w:p w14:paraId="4EB9C914" w14:textId="77777777" w:rsidR="001D5846" w:rsidRPr="001D5846" w:rsidRDefault="001D5846" w:rsidP="001D5846">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1D5846">
        <w:rPr>
          <w:rFonts w:ascii="Noto Sans" w:hAnsi="Noto Sans" w:cs="Noto Sans"/>
          <w:b/>
          <w:sz w:val="16"/>
          <w:szCs w:val="16"/>
        </w:rPr>
        <w:t>I.8</w:t>
      </w:r>
      <w:r w:rsidRPr="001D5846">
        <w:rPr>
          <w:rFonts w:ascii="Noto Sans" w:hAnsi="Noto Sans" w:cs="Noto Sans"/>
          <w:sz w:val="16"/>
          <w:szCs w:val="16"/>
        </w:rPr>
        <w:tab/>
        <w:t>Tiene establecido su domicilio en ______________________________________ mismo que señala para los fines y efectos legales del presente contrato.</w:t>
      </w:r>
    </w:p>
    <w:p w14:paraId="4863D317" w14:textId="77777777" w:rsidR="001D5846" w:rsidRPr="001D5846" w:rsidRDefault="001D5846" w:rsidP="001D5846">
      <w:pPr>
        <w:widowControl w:val="0"/>
        <w:tabs>
          <w:tab w:val="left" w:pos="426"/>
        </w:tabs>
        <w:ind w:left="852" w:hanging="426"/>
        <w:jc w:val="both"/>
        <w:rPr>
          <w:rFonts w:ascii="Noto Sans" w:hAnsi="Noto Sans" w:cs="Noto Sans"/>
          <w:b/>
          <w:sz w:val="16"/>
          <w:szCs w:val="16"/>
          <w:u w:val="single"/>
        </w:rPr>
      </w:pPr>
    </w:p>
    <w:p w14:paraId="38A5F67E" w14:textId="77777777" w:rsidR="001D5846" w:rsidRPr="001D5846" w:rsidRDefault="001D5846" w:rsidP="001D5846">
      <w:pPr>
        <w:ind w:left="426"/>
        <w:jc w:val="both"/>
        <w:rPr>
          <w:rFonts w:ascii="Noto Sans" w:hAnsi="Noto Sans" w:cs="Noto Sans"/>
          <w:sz w:val="16"/>
          <w:szCs w:val="16"/>
        </w:rPr>
      </w:pPr>
      <w:r w:rsidRPr="001D5846">
        <w:rPr>
          <w:rFonts w:ascii="Noto Sans" w:hAnsi="Noto Sans" w:cs="Noto Sans"/>
          <w:sz w:val="16"/>
          <w:szCs w:val="16"/>
        </w:rPr>
        <w:t>INSTRUCCIÓN: EN CASO DE QUE SE APLIQUE REDUCCIÓN DE GARANTÍA DE CUMPLIMIENTO INCORPORAR LA SIGUIENTE DECLARACIÓN:</w:t>
      </w:r>
    </w:p>
    <w:p w14:paraId="51EE1125" w14:textId="77777777" w:rsidR="001D5846" w:rsidRPr="001D5846" w:rsidRDefault="001D5846" w:rsidP="001D5846">
      <w:pPr>
        <w:ind w:left="426" w:hanging="426"/>
        <w:jc w:val="both"/>
        <w:rPr>
          <w:rFonts w:ascii="Noto Sans" w:hAnsi="Noto Sans" w:cs="Noto Sans"/>
          <w:sz w:val="16"/>
          <w:szCs w:val="16"/>
        </w:rPr>
      </w:pPr>
    </w:p>
    <w:p w14:paraId="35149C52"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I.9</w:t>
      </w:r>
      <w:r w:rsidRPr="001D5846">
        <w:rPr>
          <w:rFonts w:ascii="Noto Sans" w:hAnsi="Noto Sans" w:cs="Noto Sans"/>
          <w:sz w:val="16"/>
          <w:szCs w:val="16"/>
        </w:rPr>
        <w:tab/>
        <w:t xml:space="preserve">De la revisión al historial de cumplimiento en materia de contrataciones en el Registro Único de Participantes, se advierte que </w:t>
      </w:r>
      <w:r w:rsidRPr="001D5846">
        <w:rPr>
          <w:rFonts w:ascii="Noto Sans" w:hAnsi="Noto Sans" w:cs="Noto Sans"/>
          <w:b/>
          <w:sz w:val="16"/>
          <w:szCs w:val="16"/>
        </w:rPr>
        <w:t>“EL PROVEEDOR”</w:t>
      </w:r>
      <w:r w:rsidRPr="001D5846">
        <w:rPr>
          <w:rFonts w:ascii="Noto Sans" w:hAnsi="Noto Sans" w:cs="Noto Sans"/>
          <w:sz w:val="16"/>
          <w:szCs w:val="16"/>
        </w:rPr>
        <w:t xml:space="preserve"> cuenta con un grado de cumplimiento </w:t>
      </w:r>
      <w:r w:rsidRPr="001D5846">
        <w:rPr>
          <w:rFonts w:ascii="Noto Sans" w:hAnsi="Noto Sans" w:cs="Noto Sans"/>
          <w:b/>
          <w:sz w:val="16"/>
          <w:szCs w:val="16"/>
          <w:u w:val="single"/>
        </w:rPr>
        <w:t>(INDICAR EL RANGO)</w:t>
      </w:r>
      <w:r w:rsidRPr="001D5846">
        <w:rPr>
          <w:rFonts w:ascii="Noto Sans" w:hAnsi="Noto Sans" w:cs="Noto Sans"/>
          <w:sz w:val="16"/>
          <w:szCs w:val="16"/>
          <w:u w:val="single"/>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“LA DEPENDENCIA O ENTIDAD” </w:t>
      </w:r>
      <w:r w:rsidRPr="001D5846">
        <w:rPr>
          <w:rFonts w:ascii="Noto Sans" w:hAnsi="Noto Sans" w:cs="Noto Sans"/>
          <w:sz w:val="16"/>
          <w:szCs w:val="16"/>
        </w:rPr>
        <w:t>determina procedente efectuar la reducción del monto de la garantía por un porcentaje de ________.</w:t>
      </w:r>
    </w:p>
    <w:p w14:paraId="72BDD47F"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778DFCC0" w14:textId="77777777" w:rsidR="001D5846" w:rsidRPr="001D5846" w:rsidRDefault="001D5846" w:rsidP="001D5846">
      <w:pPr>
        <w:pStyle w:val="Texto0"/>
        <w:spacing w:after="0" w:line="240" w:lineRule="auto"/>
        <w:ind w:left="426" w:firstLine="0"/>
        <w:rPr>
          <w:rFonts w:ascii="Noto Sans" w:hAnsi="Noto Sans" w:cs="Noto Sans"/>
          <w:sz w:val="16"/>
          <w:szCs w:val="16"/>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1D5846">
        <w:rPr>
          <w:rFonts w:ascii="Noto Sans" w:hAnsi="Noto Sans" w:cs="Noto Sans"/>
          <w:sz w:val="16"/>
          <w:szCs w:val="16"/>
        </w:rPr>
        <w:t>LAASSP.</w:t>
      </w:r>
    </w:p>
    <w:p w14:paraId="1D265241" w14:textId="77777777" w:rsidR="001D5846" w:rsidRPr="001D5846" w:rsidRDefault="001D5846" w:rsidP="001D5846">
      <w:pPr>
        <w:pStyle w:val="Texto0"/>
        <w:spacing w:after="0" w:line="240" w:lineRule="auto"/>
        <w:ind w:left="426" w:firstLine="0"/>
        <w:rPr>
          <w:rFonts w:ascii="Noto Sans" w:hAnsi="Noto Sans" w:cs="Noto Sans"/>
          <w:b/>
          <w:sz w:val="16"/>
          <w:szCs w:val="16"/>
          <w:u w:val="single"/>
        </w:rPr>
      </w:pPr>
    </w:p>
    <w:p w14:paraId="622E4EDE"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declara que </w:t>
      </w:r>
      <w:r w:rsidRPr="001D5846">
        <w:rPr>
          <w:rFonts w:ascii="Noto Sans" w:hAnsi="Noto Sans" w:cs="Noto Sans"/>
          <w:b/>
          <w:sz w:val="16"/>
          <w:szCs w:val="16"/>
          <w:u w:val="single"/>
        </w:rPr>
        <w:t>(TRATÁNDOSE DE PERSONA FÍSICA)</w:t>
      </w:r>
      <w:r w:rsidRPr="001D5846">
        <w:rPr>
          <w:rFonts w:ascii="Noto Sans" w:hAnsi="Noto Sans" w:cs="Noto Sans"/>
          <w:sz w:val="16"/>
          <w:szCs w:val="16"/>
        </w:rPr>
        <w:t>:</w:t>
      </w:r>
    </w:p>
    <w:p w14:paraId="259490E3" w14:textId="77777777" w:rsidR="001D5846" w:rsidRPr="001D5846" w:rsidRDefault="001D5846" w:rsidP="001D5846">
      <w:pPr>
        <w:widowControl w:val="0"/>
        <w:tabs>
          <w:tab w:val="left" w:pos="426"/>
        </w:tabs>
        <w:jc w:val="both"/>
        <w:rPr>
          <w:rFonts w:ascii="Noto Sans" w:hAnsi="Noto Sans" w:cs="Noto Sans"/>
          <w:sz w:val="16"/>
          <w:szCs w:val="16"/>
        </w:rPr>
      </w:pPr>
    </w:p>
    <w:p w14:paraId="4F872011"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w:t>
      </w:r>
      <w:r w:rsidRPr="001D5846">
        <w:rPr>
          <w:rFonts w:ascii="Noto Sans" w:hAnsi="Noto Sans" w:cs="Noto Sans"/>
          <w:sz w:val="16"/>
          <w:szCs w:val="16"/>
        </w:rPr>
        <w:tab/>
      </w:r>
      <w:r w:rsidRPr="001D5846">
        <w:rPr>
          <w:rFonts w:ascii="Noto Sans" w:hAnsi="Noto Sans" w:cs="Noto Sans"/>
          <w:b/>
          <w:sz w:val="16"/>
          <w:szCs w:val="16"/>
        </w:rPr>
        <w:t>“EL PROVEEDOR”</w:t>
      </w:r>
      <w:r w:rsidRPr="001D5846">
        <w:rPr>
          <w:rFonts w:ascii="Noto Sans" w:hAnsi="Noto Sans" w:cs="Noto Sans"/>
          <w:sz w:val="16"/>
          <w:szCs w:val="16"/>
        </w:rPr>
        <w:t xml:space="preserve">, por conducto de su representante declara que </w:t>
      </w:r>
      <w:r w:rsidRPr="001D5846">
        <w:rPr>
          <w:rFonts w:ascii="Noto Sans" w:hAnsi="Noto Sans" w:cs="Noto Sans"/>
          <w:b/>
          <w:sz w:val="16"/>
          <w:szCs w:val="16"/>
          <w:u w:val="single"/>
        </w:rPr>
        <w:t>(TRATÁNDOSE DE PERSONA MORAL)</w:t>
      </w:r>
      <w:r w:rsidRPr="001D5846">
        <w:rPr>
          <w:rFonts w:ascii="Noto Sans" w:hAnsi="Noto Sans" w:cs="Noto Sans"/>
          <w:sz w:val="16"/>
          <w:szCs w:val="16"/>
        </w:rPr>
        <w:t>:</w:t>
      </w:r>
    </w:p>
    <w:p w14:paraId="0DE61095"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4E16E6E4" w14:textId="77777777" w:rsidR="001D5846" w:rsidRPr="001D5846" w:rsidRDefault="001D5846" w:rsidP="001D584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EN CASO DE PROPUESTAS CONJUNTAS, INCORPORAR A CADA UNO DE LOS PROVEEDORES QUE LA INTEGRAN, EN TÉRMINOS DE LO SEÑALADO EN LOS NUMERALES II. A III.1</w:t>
      </w:r>
    </w:p>
    <w:p w14:paraId="5FA48C99"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46B2A645" w14:textId="77777777" w:rsidR="001D5846" w:rsidRPr="001D5846" w:rsidRDefault="001D5846" w:rsidP="001D5846">
      <w:pPr>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SI ES PERSONA FÍSICA INCORPORAR LAS DECLARACIONES DE LOS NUMERALES II. Y II.1 </w:t>
      </w:r>
    </w:p>
    <w:p w14:paraId="4EA172FE" w14:textId="77777777" w:rsidR="001D5846" w:rsidRPr="001D5846" w:rsidRDefault="001D5846" w:rsidP="001D5846">
      <w:pPr>
        <w:widowControl w:val="0"/>
        <w:tabs>
          <w:tab w:val="left" w:pos="426"/>
        </w:tabs>
        <w:jc w:val="both"/>
        <w:rPr>
          <w:rFonts w:ascii="Noto Sans" w:hAnsi="Noto Sans" w:cs="Noto Sans"/>
          <w:b/>
          <w:sz w:val="16"/>
          <w:szCs w:val="16"/>
        </w:rPr>
      </w:pPr>
    </w:p>
    <w:p w14:paraId="22C55085"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física, de nacionalidad _____________lo que acredita con </w:t>
      </w:r>
      <w:r w:rsidRPr="001D5846">
        <w:rPr>
          <w:rFonts w:ascii="Noto Sans" w:hAnsi="Noto Sans" w:cs="Noto Sans"/>
          <w:b/>
          <w:sz w:val="16"/>
          <w:szCs w:val="16"/>
          <w:u w:val="single"/>
        </w:rPr>
        <w:t>(EN EL CASO DE PERSONAS EXTRANJERAS DESCRIBIR EL DOCUMENTO)</w:t>
      </w:r>
      <w:r w:rsidRPr="001D5846">
        <w:rPr>
          <w:rFonts w:ascii="Noto Sans" w:hAnsi="Noto Sans" w:cs="Noto Sans"/>
          <w:sz w:val="16"/>
          <w:szCs w:val="16"/>
        </w:rPr>
        <w:t>, expedida por ___________________.</w:t>
      </w:r>
    </w:p>
    <w:p w14:paraId="06AEB46B"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774C25E3" w14:textId="77777777" w:rsidR="001D5846" w:rsidRPr="001D5846" w:rsidRDefault="001D5846" w:rsidP="001D584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INSTRUCCIÓN: SI ES PERSONA MORAL, ATENDER A LAS DECLARACIONES DE LOS NUMERALES II. A II.2</w:t>
      </w:r>
    </w:p>
    <w:p w14:paraId="3F567E6F" w14:textId="77777777" w:rsidR="001D5846" w:rsidRPr="001D5846" w:rsidRDefault="001D5846" w:rsidP="001D5846">
      <w:pPr>
        <w:widowControl w:val="0"/>
        <w:tabs>
          <w:tab w:val="left" w:pos="426"/>
        </w:tabs>
        <w:jc w:val="both"/>
        <w:rPr>
          <w:rFonts w:ascii="Noto Sans" w:hAnsi="Noto Sans" w:cs="Noto Sans"/>
          <w:sz w:val="16"/>
          <w:szCs w:val="16"/>
        </w:rPr>
      </w:pPr>
    </w:p>
    <w:p w14:paraId="743D43A9"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II.1</w:t>
      </w:r>
      <w:r w:rsidRPr="001D5846">
        <w:rPr>
          <w:rFonts w:ascii="Noto Sans" w:hAnsi="Noto Sans" w:cs="Noto Sans"/>
          <w:sz w:val="16"/>
          <w:szCs w:val="16"/>
        </w:rPr>
        <w:tab/>
        <w:t>Es una persona</w:t>
      </w:r>
      <w:r w:rsidRPr="001D5846">
        <w:rPr>
          <w:rFonts w:ascii="Noto Sans" w:hAnsi="Noto Sans" w:cs="Noto Sans"/>
          <w:b/>
          <w:sz w:val="16"/>
          <w:szCs w:val="16"/>
        </w:rPr>
        <w:t xml:space="preserve"> </w:t>
      </w:r>
      <w:r w:rsidRPr="001D5846">
        <w:rPr>
          <w:rFonts w:ascii="Noto Sans" w:hAnsi="Noto Sans" w:cs="Noto Sans"/>
          <w:sz w:val="16"/>
          <w:szCs w:val="16"/>
        </w:rPr>
        <w:t xml:space="preserve">moral legalmente constituida mediante </w:t>
      </w:r>
      <w:r w:rsidRPr="001D5846">
        <w:rPr>
          <w:rFonts w:ascii="Noto Sans" w:hAnsi="Noto Sans" w:cs="Noto Sans"/>
          <w:b/>
          <w:sz w:val="16"/>
          <w:szCs w:val="16"/>
        </w:rPr>
        <w:t>(</w:t>
      </w:r>
      <w:r w:rsidRPr="001D5846">
        <w:rPr>
          <w:rFonts w:ascii="Noto Sans" w:hAnsi="Noto Sans" w:cs="Noto Sans"/>
          <w:b/>
          <w:sz w:val="16"/>
          <w:szCs w:val="16"/>
          <w:u w:val="single"/>
        </w:rPr>
        <w:t>DESCRIBIR EL INSTRUMENTO PÚBLICO QUE LE DA ORIGEN Y EN SU CASO LAS MODIFICACIONES QUE SE HUBIERAN REALIZADO)</w:t>
      </w:r>
      <w:r w:rsidRPr="001D5846">
        <w:rPr>
          <w:rFonts w:ascii="Noto Sans" w:hAnsi="Noto Sans" w:cs="Noto Sans"/>
          <w:sz w:val="16"/>
          <w:szCs w:val="16"/>
        </w:rPr>
        <w:t>, denominada</w:t>
      </w:r>
      <w:r w:rsidRPr="001D5846">
        <w:rPr>
          <w:rFonts w:ascii="Noto Sans" w:hAnsi="Noto Sans" w:cs="Noto Sans"/>
          <w:b/>
          <w:sz w:val="16"/>
          <w:szCs w:val="16"/>
          <w:u w:val="single"/>
        </w:rPr>
        <w:t xml:space="preserve"> (NOMBRE O RAZÓN SOCIAL)</w:t>
      </w:r>
      <w:r w:rsidRPr="001D5846">
        <w:rPr>
          <w:rFonts w:ascii="Noto Sans" w:hAnsi="Noto Sans" w:cs="Noto Sans"/>
          <w:sz w:val="16"/>
          <w:szCs w:val="16"/>
        </w:rPr>
        <w:t xml:space="preserve">, cuyo objeto social es </w:t>
      </w:r>
      <w:r w:rsidRPr="001D5846">
        <w:rPr>
          <w:rFonts w:ascii="Noto Sans" w:hAnsi="Noto Sans" w:cs="Noto Sans"/>
          <w:b/>
          <w:sz w:val="16"/>
          <w:szCs w:val="16"/>
        </w:rPr>
        <w:t>_____________</w:t>
      </w:r>
      <w:r w:rsidRPr="001D5846">
        <w:rPr>
          <w:rFonts w:ascii="Noto Sans" w:hAnsi="Noto Sans" w:cs="Noto Sans"/>
          <w:sz w:val="16"/>
          <w:szCs w:val="16"/>
        </w:rPr>
        <w:t xml:space="preserve">, entre otros, </w:t>
      </w:r>
      <w:r w:rsidRPr="001D5846">
        <w:rPr>
          <w:rFonts w:ascii="Noto Sans" w:hAnsi="Noto Sans" w:cs="Noto Sans"/>
          <w:b/>
          <w:sz w:val="16"/>
          <w:szCs w:val="16"/>
          <w:u w:val="single"/>
        </w:rPr>
        <w:t>(OBJETO SOCIAL)</w:t>
      </w:r>
      <w:r w:rsidRPr="001D5846">
        <w:rPr>
          <w:rFonts w:ascii="Noto Sans" w:hAnsi="Noto Sans" w:cs="Noto Sans"/>
          <w:sz w:val="16"/>
          <w:szCs w:val="16"/>
        </w:rPr>
        <w:t xml:space="preserve">, inscrita en el Registro Público de la Propiedad de </w:t>
      </w:r>
      <w:r w:rsidRPr="001D5846">
        <w:rPr>
          <w:rFonts w:ascii="Noto Sans" w:hAnsi="Noto Sans" w:cs="Noto Sans"/>
          <w:b/>
          <w:sz w:val="16"/>
          <w:szCs w:val="16"/>
        </w:rPr>
        <w:t xml:space="preserve">____________ </w:t>
      </w:r>
      <w:r w:rsidRPr="001D5846">
        <w:rPr>
          <w:rFonts w:ascii="Noto Sans" w:hAnsi="Noto Sans" w:cs="Noto Sans"/>
          <w:sz w:val="16"/>
          <w:szCs w:val="16"/>
        </w:rPr>
        <w:t xml:space="preserve">con el folio </w:t>
      </w:r>
      <w:r w:rsidRPr="001D5846">
        <w:rPr>
          <w:rFonts w:ascii="Noto Sans" w:hAnsi="Noto Sans" w:cs="Noto Sans"/>
          <w:b/>
          <w:sz w:val="16"/>
          <w:szCs w:val="16"/>
        </w:rPr>
        <w:t>______</w:t>
      </w:r>
      <w:r w:rsidRPr="001D5846">
        <w:rPr>
          <w:rFonts w:ascii="Noto Sans" w:hAnsi="Noto Sans" w:cs="Noto Sans"/>
          <w:sz w:val="16"/>
          <w:szCs w:val="16"/>
        </w:rPr>
        <w:t xml:space="preserve"> de fecha </w:t>
      </w:r>
      <w:r w:rsidRPr="001D5846">
        <w:rPr>
          <w:rFonts w:ascii="Noto Sans" w:hAnsi="Noto Sans" w:cs="Noto Sans"/>
          <w:b/>
          <w:sz w:val="16"/>
          <w:szCs w:val="16"/>
        </w:rPr>
        <w:t>__________.</w:t>
      </w:r>
      <w:r w:rsidRPr="001D5846">
        <w:rPr>
          <w:rFonts w:ascii="Noto Sans" w:hAnsi="Noto Sans" w:cs="Noto Sans"/>
          <w:sz w:val="16"/>
          <w:szCs w:val="16"/>
        </w:rPr>
        <w:t xml:space="preserve"> </w:t>
      </w:r>
    </w:p>
    <w:p w14:paraId="6D599457" w14:textId="77777777" w:rsidR="001D5846" w:rsidRPr="001D5846" w:rsidRDefault="001D5846" w:rsidP="001D5846">
      <w:pPr>
        <w:widowControl w:val="0"/>
        <w:tabs>
          <w:tab w:val="left" w:pos="426"/>
        </w:tabs>
        <w:jc w:val="both"/>
        <w:rPr>
          <w:rFonts w:ascii="Noto Sans" w:hAnsi="Noto Sans" w:cs="Noto Sans"/>
          <w:sz w:val="16"/>
          <w:szCs w:val="16"/>
        </w:rPr>
      </w:pPr>
    </w:p>
    <w:p w14:paraId="209CC7D1"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II.2</w:t>
      </w:r>
      <w:r w:rsidRPr="001D5846">
        <w:rPr>
          <w:rFonts w:ascii="Noto Sans" w:hAnsi="Noto Sans" w:cs="Noto Sans"/>
          <w:sz w:val="16"/>
          <w:szCs w:val="16"/>
        </w:rPr>
        <w:tab/>
        <w:t xml:space="preserve">La o el C. </w:t>
      </w:r>
      <w:r w:rsidRPr="001D5846">
        <w:rPr>
          <w:rFonts w:ascii="Noto Sans" w:hAnsi="Noto Sans" w:cs="Noto Sans"/>
          <w:b/>
          <w:sz w:val="16"/>
          <w:szCs w:val="16"/>
        </w:rPr>
        <w:t>(</w:t>
      </w:r>
      <w:r w:rsidRPr="001D5846">
        <w:rPr>
          <w:rFonts w:ascii="Noto Sans" w:hAnsi="Noto Sans" w:cs="Noto Sans"/>
          <w:b/>
          <w:sz w:val="16"/>
          <w:szCs w:val="16"/>
          <w:u w:val="single"/>
        </w:rPr>
        <w:t>NOMBRE DEL REPRESENTANTE LEGAL)</w:t>
      </w:r>
      <w:r w:rsidRPr="001D5846">
        <w:rPr>
          <w:rFonts w:ascii="Noto Sans" w:hAnsi="Noto Sans" w:cs="Noto Sans"/>
          <w:sz w:val="16"/>
          <w:szCs w:val="16"/>
        </w:rPr>
        <w:t xml:space="preserve">, en su carácter de </w:t>
      </w:r>
      <w:r w:rsidRPr="001D5846">
        <w:rPr>
          <w:rFonts w:ascii="Noto Sans" w:hAnsi="Noto Sans" w:cs="Noto Sans"/>
          <w:b/>
          <w:sz w:val="16"/>
          <w:szCs w:val="16"/>
        </w:rPr>
        <w:t>__________________</w:t>
      </w:r>
      <w:r w:rsidRPr="001D5846">
        <w:rPr>
          <w:rFonts w:ascii="Noto Sans" w:hAnsi="Noto Sans" w:cs="Noto Sans"/>
          <w:sz w:val="16"/>
          <w:szCs w:val="16"/>
        </w:rPr>
        <w:t xml:space="preserve">, cuenta con facultades suficientes para suscribir el presente contrato y obligar a su representada, como lo acredita con </w:t>
      </w:r>
      <w:r w:rsidRPr="001D5846">
        <w:rPr>
          <w:rFonts w:ascii="Noto Sans" w:hAnsi="Noto Sans" w:cs="Noto Sans"/>
          <w:b/>
          <w:sz w:val="16"/>
          <w:szCs w:val="16"/>
          <w:u w:val="single"/>
        </w:rPr>
        <w:t>(INSTRUMENTO NOTARIAL DE CONSTITUCIÓN O PODER OTORGADO AL REPRESENTANTE LEGAL)</w:t>
      </w:r>
      <w:r w:rsidRPr="001D5846">
        <w:rPr>
          <w:rFonts w:ascii="Noto Sans" w:hAnsi="Noto Sans" w:cs="Noto Sans"/>
          <w:sz w:val="16"/>
          <w:szCs w:val="16"/>
        </w:rPr>
        <w:t>, mismo que bajo protesta de decir verdad manifiesta no le ha sido limitado ni revocado en forma alguna.</w:t>
      </w:r>
    </w:p>
    <w:p w14:paraId="39AA5A4B"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5756C005" w14:textId="77777777" w:rsidR="001D5846" w:rsidRPr="001D5846" w:rsidRDefault="001D5846" w:rsidP="001D5846">
      <w:pPr>
        <w:widowControl w:val="0"/>
        <w:tabs>
          <w:tab w:val="left" w:pos="426"/>
        </w:tabs>
        <w:ind w:left="426"/>
        <w:jc w:val="both"/>
        <w:rPr>
          <w:rFonts w:ascii="Noto Sans" w:hAnsi="Noto Sans" w:cs="Noto Sans"/>
          <w:sz w:val="16"/>
          <w:szCs w:val="16"/>
        </w:rPr>
      </w:pPr>
      <w:r w:rsidRPr="001D5846">
        <w:rPr>
          <w:rFonts w:ascii="Noto Sans" w:hAnsi="Noto Sans" w:cs="Noto Sans"/>
          <w:sz w:val="16"/>
          <w:szCs w:val="16"/>
        </w:rPr>
        <w:t xml:space="preserve">INSTRUCCIÓN: EN EL CASO DE PERSONAS DE NACIONALIDAD EXTRANJERA, DEBERÁN PRESENTAR LA DOCUMENTACIÓN CORRESPONDIENTE DEBIDAMENTE APOSTILLADA. </w:t>
      </w:r>
    </w:p>
    <w:p w14:paraId="36115250" w14:textId="77777777" w:rsidR="001D5846" w:rsidRPr="001D5846" w:rsidRDefault="001D5846" w:rsidP="001D5846">
      <w:pPr>
        <w:widowControl w:val="0"/>
        <w:tabs>
          <w:tab w:val="left" w:pos="426"/>
        </w:tabs>
        <w:jc w:val="both"/>
        <w:rPr>
          <w:rFonts w:ascii="Noto Sans" w:hAnsi="Noto Sans" w:cs="Noto Sans"/>
          <w:sz w:val="16"/>
          <w:szCs w:val="16"/>
        </w:rPr>
      </w:pPr>
    </w:p>
    <w:p w14:paraId="518FA060"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II.3</w:t>
      </w:r>
      <w:r w:rsidRPr="001D5846">
        <w:rPr>
          <w:rFonts w:ascii="Noto Sans" w:hAnsi="Noto Sans" w:cs="Noto Sans"/>
          <w:sz w:val="16"/>
          <w:szCs w:val="16"/>
        </w:rPr>
        <w:tab/>
        <w:t>Reúne las condiciones técnicas, jurídicas y económicas, y cuenta con la organización y elementos necesarios para su cumplimiento.</w:t>
      </w:r>
    </w:p>
    <w:p w14:paraId="0E087080"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74D08802" w14:textId="77777777" w:rsidR="001D5846" w:rsidRPr="001D5846" w:rsidRDefault="001D5846" w:rsidP="001D5846">
      <w:pPr>
        <w:widowControl w:val="0"/>
        <w:ind w:left="426" w:hanging="426"/>
        <w:jc w:val="both"/>
        <w:rPr>
          <w:rFonts w:ascii="Noto Sans" w:hAnsi="Noto Sans" w:cs="Noto Sans"/>
          <w:sz w:val="16"/>
          <w:szCs w:val="16"/>
        </w:rPr>
      </w:pPr>
      <w:r w:rsidRPr="001D5846">
        <w:rPr>
          <w:rFonts w:ascii="Noto Sans" w:hAnsi="Noto Sans" w:cs="Noto Sans"/>
          <w:b/>
          <w:sz w:val="16"/>
          <w:szCs w:val="16"/>
        </w:rPr>
        <w:lastRenderedPageBreak/>
        <w:t>II.4</w:t>
      </w:r>
      <w:r w:rsidRPr="001D5846">
        <w:rPr>
          <w:rFonts w:ascii="Noto Sans" w:hAnsi="Noto Sans" w:cs="Noto Sans"/>
          <w:sz w:val="16"/>
          <w:szCs w:val="16"/>
        </w:rPr>
        <w:tab/>
        <w:t xml:space="preserve">Cuenta con su Registro Federal de Contribuyentes </w:t>
      </w:r>
      <w:r w:rsidRPr="001D5846">
        <w:rPr>
          <w:rFonts w:ascii="Noto Sans" w:hAnsi="Noto Sans" w:cs="Noto Sans"/>
          <w:b/>
          <w:sz w:val="16"/>
          <w:szCs w:val="16"/>
          <w:u w:val="single"/>
        </w:rPr>
        <w:t>(RFC PROVEEDOR).</w:t>
      </w:r>
    </w:p>
    <w:p w14:paraId="7EFEA6B0" w14:textId="77777777" w:rsidR="001D5846" w:rsidRPr="001D5846" w:rsidRDefault="001D5846" w:rsidP="001D5846">
      <w:pPr>
        <w:widowControl w:val="0"/>
        <w:tabs>
          <w:tab w:val="left" w:pos="426"/>
        </w:tabs>
        <w:ind w:left="426" w:hanging="426"/>
        <w:jc w:val="both"/>
        <w:rPr>
          <w:rFonts w:ascii="Noto Sans" w:hAnsi="Noto Sans" w:cs="Noto Sans"/>
          <w:sz w:val="16"/>
          <w:szCs w:val="16"/>
        </w:rPr>
      </w:pPr>
    </w:p>
    <w:p w14:paraId="0A4DB8C9" w14:textId="77777777" w:rsidR="001D5846" w:rsidRPr="001D5846" w:rsidRDefault="001D5846" w:rsidP="001D5846">
      <w:pPr>
        <w:widowControl w:val="0"/>
        <w:ind w:left="426" w:hanging="426"/>
        <w:jc w:val="both"/>
        <w:rPr>
          <w:rFonts w:ascii="Noto Sans" w:hAnsi="Noto Sans" w:cs="Noto Sans"/>
          <w:sz w:val="16"/>
          <w:szCs w:val="16"/>
        </w:rPr>
      </w:pPr>
      <w:r w:rsidRPr="001D5846">
        <w:rPr>
          <w:rFonts w:ascii="Noto Sans" w:hAnsi="Noto Sans" w:cs="Noto Sans"/>
          <w:b/>
          <w:sz w:val="16"/>
          <w:szCs w:val="16"/>
        </w:rPr>
        <w:t>II.5</w:t>
      </w:r>
      <w:r w:rsidRPr="001D5846">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2B69A75" w14:textId="77777777" w:rsidR="001D5846" w:rsidRPr="001D5846" w:rsidRDefault="001D5846" w:rsidP="001D5846">
      <w:pPr>
        <w:widowControl w:val="0"/>
        <w:ind w:left="426" w:hanging="426"/>
        <w:jc w:val="both"/>
        <w:rPr>
          <w:rFonts w:ascii="Noto Sans" w:hAnsi="Noto Sans" w:cs="Noto Sans"/>
          <w:sz w:val="16"/>
          <w:szCs w:val="16"/>
        </w:rPr>
      </w:pPr>
    </w:p>
    <w:p w14:paraId="1250777D" w14:textId="77777777" w:rsidR="001D5846" w:rsidRPr="001D5846" w:rsidRDefault="001D5846" w:rsidP="001D5846">
      <w:pPr>
        <w:widowControl w:val="0"/>
        <w:tabs>
          <w:tab w:val="left" w:pos="426"/>
        </w:tabs>
        <w:ind w:left="426" w:hanging="426"/>
        <w:jc w:val="both"/>
        <w:rPr>
          <w:rFonts w:ascii="Noto Sans" w:hAnsi="Noto Sans" w:cs="Noto Sans"/>
          <w:sz w:val="16"/>
          <w:szCs w:val="16"/>
        </w:rPr>
      </w:pPr>
      <w:r w:rsidRPr="001D5846">
        <w:rPr>
          <w:rFonts w:ascii="Noto Sans" w:hAnsi="Noto Sans" w:cs="Noto Sans"/>
          <w:b/>
          <w:sz w:val="16"/>
          <w:szCs w:val="16"/>
        </w:rPr>
        <w:t>II.6</w:t>
      </w:r>
      <w:r w:rsidRPr="001D5846">
        <w:rPr>
          <w:rFonts w:ascii="Noto Sans" w:hAnsi="Noto Sans" w:cs="Noto Sans"/>
          <w:sz w:val="16"/>
          <w:szCs w:val="16"/>
        </w:rPr>
        <w:tab/>
        <w:t>Tiene establecido su domicilio en ________________________________________ mismo que señala para los fines y efectos legales del presente contrato.</w:t>
      </w:r>
    </w:p>
    <w:p w14:paraId="3404A8FD" w14:textId="77777777" w:rsidR="001D5846" w:rsidRPr="001D5846" w:rsidRDefault="001D5846" w:rsidP="001D5846">
      <w:pPr>
        <w:jc w:val="both"/>
        <w:rPr>
          <w:rFonts w:ascii="Noto Sans" w:hAnsi="Noto Sans" w:cs="Noto Sans"/>
          <w:sz w:val="16"/>
          <w:szCs w:val="16"/>
        </w:rPr>
      </w:pPr>
    </w:p>
    <w:p w14:paraId="31D3BCB1" w14:textId="77777777" w:rsidR="001D5846" w:rsidRPr="001D5846" w:rsidRDefault="001D5846" w:rsidP="001D5846">
      <w:pPr>
        <w:ind w:left="426" w:hanging="426"/>
        <w:jc w:val="both"/>
        <w:rPr>
          <w:rFonts w:ascii="Noto Sans" w:hAnsi="Noto Sans" w:cs="Noto Sans"/>
          <w:b/>
          <w:sz w:val="16"/>
          <w:szCs w:val="16"/>
        </w:rPr>
      </w:pPr>
      <w:r w:rsidRPr="001D5846">
        <w:rPr>
          <w:rFonts w:ascii="Noto Sans" w:hAnsi="Noto Sans" w:cs="Noto Sans"/>
          <w:b/>
          <w:sz w:val="16"/>
          <w:szCs w:val="16"/>
        </w:rPr>
        <w:t>III.</w:t>
      </w:r>
      <w:r w:rsidRPr="001D5846">
        <w:rPr>
          <w:rFonts w:ascii="Noto Sans" w:hAnsi="Noto Sans" w:cs="Noto Sans"/>
          <w:b/>
          <w:sz w:val="16"/>
          <w:szCs w:val="16"/>
        </w:rPr>
        <w:tab/>
        <w:t>De “LAS PARTES”:</w:t>
      </w:r>
    </w:p>
    <w:p w14:paraId="22FA906B" w14:textId="77777777" w:rsidR="001D5846" w:rsidRPr="001D5846" w:rsidRDefault="001D5846" w:rsidP="001D5846">
      <w:pPr>
        <w:jc w:val="both"/>
        <w:rPr>
          <w:rFonts w:ascii="Noto Sans" w:hAnsi="Noto Sans" w:cs="Noto Sans"/>
          <w:sz w:val="16"/>
          <w:szCs w:val="16"/>
        </w:rPr>
      </w:pPr>
    </w:p>
    <w:p w14:paraId="0183229B" w14:textId="77777777" w:rsidR="001D5846" w:rsidRPr="001D5846" w:rsidRDefault="001D5846" w:rsidP="001D5846">
      <w:pPr>
        <w:ind w:left="426" w:hanging="426"/>
        <w:jc w:val="both"/>
        <w:rPr>
          <w:rFonts w:ascii="Noto Sans" w:hAnsi="Noto Sans" w:cs="Noto Sans"/>
          <w:sz w:val="16"/>
          <w:szCs w:val="16"/>
        </w:rPr>
      </w:pPr>
      <w:r w:rsidRPr="001D5846">
        <w:rPr>
          <w:rFonts w:ascii="Noto Sans" w:hAnsi="Noto Sans" w:cs="Noto Sans"/>
          <w:b/>
          <w:sz w:val="16"/>
          <w:szCs w:val="16"/>
        </w:rPr>
        <w:t>III.1</w:t>
      </w:r>
      <w:r w:rsidRPr="001D5846">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1ED33D99" w14:textId="77777777" w:rsidR="001D5846" w:rsidRPr="001D5846" w:rsidRDefault="001D5846" w:rsidP="001D5846">
      <w:pPr>
        <w:rPr>
          <w:rFonts w:ascii="Noto Sans" w:hAnsi="Noto Sans" w:cs="Noto Sans"/>
          <w:b/>
          <w:sz w:val="16"/>
          <w:szCs w:val="16"/>
        </w:rPr>
      </w:pPr>
    </w:p>
    <w:p w14:paraId="28EECD48" w14:textId="77777777" w:rsidR="001D5846" w:rsidRPr="001D5846" w:rsidRDefault="001D5846" w:rsidP="001D5846">
      <w:pPr>
        <w:pStyle w:val="Prrafodelista"/>
        <w:ind w:left="720"/>
        <w:jc w:val="center"/>
        <w:rPr>
          <w:rFonts w:ascii="Noto Sans" w:hAnsi="Noto Sans" w:cs="Noto Sans"/>
          <w:sz w:val="16"/>
          <w:szCs w:val="16"/>
        </w:rPr>
      </w:pPr>
      <w:r w:rsidRPr="001D5846">
        <w:rPr>
          <w:rFonts w:ascii="Noto Sans" w:hAnsi="Noto Sans" w:cs="Noto Sans"/>
          <w:b/>
          <w:sz w:val="16"/>
          <w:szCs w:val="16"/>
          <w:highlight w:val="yellow"/>
        </w:rPr>
        <w:t>CLÁUSULAS</w:t>
      </w:r>
    </w:p>
    <w:p w14:paraId="6C46190F"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p>
    <w:p w14:paraId="583C4B19"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lang w:eastAsia="es-MX"/>
        </w:rPr>
        <w:t>PRIMERA. OBJETO DEL CONTRATO.</w:t>
      </w:r>
    </w:p>
    <w:p w14:paraId="1C19DCDE" w14:textId="77777777" w:rsidR="001D5846" w:rsidRPr="001D5846" w:rsidRDefault="001D5846" w:rsidP="001D5846">
      <w:pPr>
        <w:ind w:right="51"/>
        <w:jc w:val="both"/>
        <w:rPr>
          <w:rFonts w:ascii="Noto Sans" w:hAnsi="Noto Sans" w:cs="Noto Sans"/>
          <w:sz w:val="16"/>
          <w:szCs w:val="16"/>
        </w:rPr>
      </w:pPr>
    </w:p>
    <w:p w14:paraId="273B01D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acepta y se obliga a proporcionar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 PORMENORIZADA</w:t>
      </w:r>
      <w:r w:rsidRPr="001D5846">
        <w:rPr>
          <w:rFonts w:ascii="Noto Sans" w:hAnsi="Noto Sans" w:cs="Noto Sans"/>
          <w:b/>
          <w:sz w:val="16"/>
          <w:szCs w:val="16"/>
        </w:rPr>
        <w:t>)</w:t>
      </w:r>
      <w:r w:rsidRPr="001D5846">
        <w:rPr>
          <w:rFonts w:ascii="Noto Sans" w:hAnsi="Noto Sans" w:cs="Noto Sans"/>
          <w:sz w:val="16"/>
          <w:szCs w:val="16"/>
        </w:rPr>
        <w:t xml:space="preserve">, en los términos y condiciones establecidos en la </w:t>
      </w:r>
      <w:r w:rsidRPr="001D5846">
        <w:rPr>
          <w:rFonts w:ascii="Noto Sans" w:hAnsi="Noto Sans" w:cs="Noto Sans"/>
          <w:b/>
          <w:sz w:val="16"/>
          <w:szCs w:val="16"/>
        </w:rPr>
        <w:t xml:space="preserve">(CONVOCATORIA, INVITACIÓN O SOLICITUD DE COTIZACIÓN, SEGÚN EL PROCEDIMIENTO DE CONTRATACIÓN) </w:t>
      </w:r>
      <w:r w:rsidRPr="001D5846">
        <w:rPr>
          <w:rFonts w:ascii="Noto Sans" w:hAnsi="Noto Sans" w:cs="Noto Sans"/>
          <w:sz w:val="16"/>
          <w:szCs w:val="16"/>
        </w:rPr>
        <w:t xml:space="preserve">este contrato y sus anexos </w:t>
      </w:r>
      <w:r w:rsidRPr="001D5846">
        <w:rPr>
          <w:rFonts w:ascii="Noto Sans" w:hAnsi="Noto Sans" w:cs="Noto Sans"/>
          <w:b/>
          <w:sz w:val="16"/>
          <w:szCs w:val="16"/>
          <w:u w:val="single"/>
        </w:rPr>
        <w:t>(NUMERAR Y DESCRIBIR LOS ANEXOS)</w:t>
      </w:r>
      <w:r w:rsidRPr="001D5846">
        <w:rPr>
          <w:rFonts w:ascii="Noto Sans" w:hAnsi="Noto Sans" w:cs="Noto Sans"/>
          <w:sz w:val="16"/>
          <w:szCs w:val="16"/>
        </w:rPr>
        <w:t>, que forman parte integrante del mismo.</w:t>
      </w:r>
    </w:p>
    <w:p w14:paraId="1DC39DF5" w14:textId="77777777" w:rsidR="001D5846" w:rsidRPr="001D5846" w:rsidRDefault="001D5846" w:rsidP="001D5846">
      <w:pPr>
        <w:ind w:right="51"/>
        <w:jc w:val="both"/>
        <w:rPr>
          <w:rFonts w:ascii="Noto Sans" w:hAnsi="Noto Sans" w:cs="Noto Sans"/>
          <w:sz w:val="16"/>
          <w:szCs w:val="16"/>
        </w:rPr>
      </w:pPr>
    </w:p>
    <w:p w14:paraId="748F8097"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b/>
          <w:sz w:val="16"/>
          <w:szCs w:val="16"/>
          <w:highlight w:val="yellow"/>
        </w:rPr>
        <w:t xml:space="preserve">SEGUNDA. MONTO DEL CONTRATO. </w:t>
      </w:r>
    </w:p>
    <w:p w14:paraId="404510B9" w14:textId="77777777" w:rsidR="001D5846" w:rsidRPr="001D5846" w:rsidRDefault="001D5846" w:rsidP="001D5846">
      <w:pPr>
        <w:jc w:val="both"/>
        <w:rPr>
          <w:rFonts w:ascii="Noto Sans" w:hAnsi="Noto Sans" w:cs="Noto Sans"/>
          <w:sz w:val="16"/>
          <w:szCs w:val="16"/>
        </w:rPr>
      </w:pPr>
    </w:p>
    <w:p w14:paraId="349F6A6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TRATÁNDOSE DE CONTRATO CERRADO Y ANUAL, MOSTRAR EL SIGUIENTE PÁRRAFO: </w:t>
      </w:r>
    </w:p>
    <w:p w14:paraId="62C1485B" w14:textId="77777777" w:rsidR="001D5846" w:rsidRPr="001D5846" w:rsidRDefault="001D5846" w:rsidP="001D5846">
      <w:pPr>
        <w:ind w:right="51"/>
        <w:jc w:val="both"/>
        <w:rPr>
          <w:rFonts w:ascii="Noto Sans" w:hAnsi="Noto Sans" w:cs="Noto Sans"/>
          <w:b/>
          <w:sz w:val="16"/>
          <w:szCs w:val="16"/>
        </w:rPr>
      </w:pPr>
    </w:p>
    <w:p w14:paraId="2C01B69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de $ </w:t>
      </w:r>
      <w:r w:rsidRPr="001D5846">
        <w:rPr>
          <w:rFonts w:ascii="Noto Sans" w:hAnsi="Noto Sans" w:cs="Noto Sans"/>
          <w:b/>
          <w:sz w:val="16"/>
          <w:szCs w:val="16"/>
          <w:u w:val="single"/>
        </w:rPr>
        <w:t>(MONTO TOTAL DEL CONTRATO SIN IMPUESTOS)</w:t>
      </w:r>
      <w:r w:rsidRPr="001D5846">
        <w:rPr>
          <w:rFonts w:ascii="Noto Sans" w:hAnsi="Noto Sans" w:cs="Noto Sans"/>
          <w:sz w:val="16"/>
          <w:szCs w:val="16"/>
        </w:rPr>
        <w:t xml:space="preserve"> más impuestos que asciende a $ </w:t>
      </w:r>
      <w:r w:rsidRPr="001D5846">
        <w:rPr>
          <w:rFonts w:ascii="Noto Sans" w:eastAsiaTheme="minorHAnsi" w:hAnsi="Noto Sans" w:cs="Noto Sans"/>
          <w:b/>
          <w:sz w:val="16"/>
          <w:szCs w:val="16"/>
          <w:u w:val="single"/>
          <w:lang w:eastAsia="en-US"/>
        </w:rPr>
        <w:t>(IMPUESTOS)</w:t>
      </w:r>
      <w:r w:rsidRPr="001D5846">
        <w:rPr>
          <w:rFonts w:ascii="Noto Sans" w:eastAsiaTheme="minorHAnsi" w:hAnsi="Noto Sans" w:cs="Noto Sans"/>
          <w:sz w:val="16"/>
          <w:szCs w:val="16"/>
          <w:lang w:eastAsia="en-US"/>
        </w:rPr>
        <w:t xml:space="preserve">, </w:t>
      </w:r>
      <w:r w:rsidRPr="001D5846">
        <w:rPr>
          <w:rFonts w:ascii="Noto Sans" w:hAnsi="Noto Sans" w:cs="Noto Sans"/>
          <w:sz w:val="16"/>
          <w:szCs w:val="16"/>
        </w:rPr>
        <w:t>que hace un total de $</w:t>
      </w:r>
      <w:r w:rsidRPr="001D5846">
        <w:rPr>
          <w:rFonts w:ascii="Noto Sans" w:hAnsi="Noto Sans" w:cs="Noto Sans"/>
          <w:b/>
          <w:sz w:val="16"/>
          <w:szCs w:val="16"/>
          <w:u w:val="single"/>
        </w:rPr>
        <w:t>(MONTO TOTAL CON IMPUESTOS)</w:t>
      </w:r>
      <w:r w:rsidRPr="001D5846">
        <w:rPr>
          <w:rFonts w:ascii="Noto Sans" w:hAnsi="Noto Sans" w:cs="Noto Sans"/>
          <w:sz w:val="16"/>
          <w:szCs w:val="16"/>
        </w:rPr>
        <w:t xml:space="preserve">. </w:t>
      </w:r>
    </w:p>
    <w:p w14:paraId="58C63EB4" w14:textId="77777777" w:rsidR="001D5846" w:rsidRPr="001D5846" w:rsidRDefault="001D5846" w:rsidP="001D5846">
      <w:pPr>
        <w:ind w:right="51"/>
        <w:jc w:val="both"/>
        <w:rPr>
          <w:rFonts w:ascii="Noto Sans" w:hAnsi="Noto Sans" w:cs="Noto Sans"/>
          <w:sz w:val="16"/>
          <w:szCs w:val="16"/>
        </w:rPr>
      </w:pPr>
    </w:p>
    <w:p w14:paraId="486071A8"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SER CERRADO Y PLURIANUAL, MOSTRAR LA TABLA Y LOS DOS PÁRRAFOS SIGUIENTES:</w:t>
      </w:r>
    </w:p>
    <w:p w14:paraId="36F513F2" w14:textId="77777777" w:rsidR="001D5846" w:rsidRPr="001D5846" w:rsidRDefault="001D5846" w:rsidP="001D5846">
      <w:pPr>
        <w:ind w:right="51"/>
        <w:jc w:val="both"/>
        <w:rPr>
          <w:rFonts w:ascii="Noto Sans" w:hAnsi="Noto Sans" w:cs="Noto Sans"/>
          <w:b/>
          <w:sz w:val="16"/>
          <w:szCs w:val="16"/>
        </w:rPr>
      </w:pPr>
    </w:p>
    <w:p w14:paraId="730B038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monto total del suministro de los bienes es por la cantidad de $ </w:t>
      </w:r>
      <w:r w:rsidRPr="001D5846">
        <w:rPr>
          <w:rFonts w:ascii="Noto Sans" w:hAnsi="Noto Sans" w:cs="Noto Sans"/>
          <w:sz w:val="16"/>
          <w:szCs w:val="16"/>
          <w:u w:val="single"/>
        </w:rPr>
        <w:t>(</w:t>
      </w:r>
      <w:r w:rsidRPr="001D5846">
        <w:rPr>
          <w:rFonts w:ascii="Noto Sans" w:hAnsi="Noto Sans" w:cs="Noto Sans"/>
          <w:b/>
          <w:sz w:val="16"/>
          <w:szCs w:val="16"/>
          <w:u w:val="single"/>
        </w:rPr>
        <w:t>MONTO TOTAL DEL CONTRATO SIN IMPUESTOS)</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ascienda a $ </w:t>
      </w:r>
      <w:r w:rsidRPr="001D5846">
        <w:rPr>
          <w:rFonts w:ascii="Noto Sans" w:eastAsiaTheme="minorHAnsi" w:hAnsi="Noto Sans" w:cs="Noto Sans"/>
          <w:b/>
          <w:sz w:val="16"/>
          <w:szCs w:val="16"/>
          <w:u w:val="single"/>
          <w:lang w:eastAsia="en-US"/>
        </w:rPr>
        <w:t>(IMPUESTOS)</w:t>
      </w:r>
      <w:r w:rsidRPr="001D5846">
        <w:rPr>
          <w:rFonts w:ascii="Noto Sans" w:hAnsi="Noto Sans" w:cs="Noto Sans"/>
          <w:b/>
          <w:sz w:val="16"/>
          <w:szCs w:val="16"/>
        </w:rPr>
        <w:t xml:space="preserve"> </w:t>
      </w:r>
      <w:r w:rsidRPr="001D5846">
        <w:rPr>
          <w:rFonts w:ascii="Noto Sans" w:hAnsi="Noto Sans" w:cs="Noto Sans"/>
          <w:sz w:val="16"/>
          <w:szCs w:val="16"/>
        </w:rPr>
        <w:t>lo que hace un total de</w:t>
      </w:r>
      <w:r w:rsidRPr="001D5846">
        <w:rPr>
          <w:rFonts w:ascii="Noto Sans" w:hAnsi="Noto Sans" w:cs="Noto Sans"/>
          <w:b/>
          <w:sz w:val="16"/>
          <w:szCs w:val="16"/>
        </w:rPr>
        <w:t xml:space="preserve"> </w:t>
      </w:r>
      <w:r w:rsidRPr="001D5846">
        <w:rPr>
          <w:rFonts w:ascii="Noto Sans" w:hAnsi="Noto Sans" w:cs="Noto Sans"/>
          <w:sz w:val="16"/>
          <w:szCs w:val="16"/>
        </w:rPr>
        <w:t>$</w:t>
      </w:r>
      <w:r w:rsidRPr="001D5846">
        <w:rPr>
          <w:rFonts w:ascii="Noto Sans" w:hAnsi="Noto Sans" w:cs="Noto Sans"/>
          <w:b/>
          <w:sz w:val="16"/>
          <w:szCs w:val="16"/>
          <w:u w:val="single"/>
        </w:rPr>
        <w:t>(MONTO TOTAL DEL CONTRATO CON IMPUESTOS)</w:t>
      </w:r>
      <w:r w:rsidRPr="001D5846">
        <w:rPr>
          <w:rFonts w:ascii="Noto Sans" w:hAnsi="Noto Sans" w:cs="Noto Sans"/>
          <w:b/>
          <w:sz w:val="16"/>
          <w:szCs w:val="16"/>
        </w:rPr>
        <w:t xml:space="preserve"> </w:t>
      </w:r>
      <w:r w:rsidRPr="001D5846">
        <w:rPr>
          <w:rFonts w:ascii="Noto Sans" w:hAnsi="Noto Sans" w:cs="Noto Sans"/>
          <w:sz w:val="16"/>
          <w:szCs w:val="16"/>
        </w:rPr>
        <w:t xml:space="preserve">importe que se cubrirá en cada uno de los ejercicios fiscales, de acuerdo a lo siguiente: </w:t>
      </w:r>
    </w:p>
    <w:p w14:paraId="089433DC" w14:textId="77777777" w:rsidR="001D5846" w:rsidRPr="001D5846" w:rsidRDefault="001D5846" w:rsidP="001D5846">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1D5846" w:rsidRPr="001D5846" w14:paraId="326F89A9" w14:textId="77777777" w:rsidTr="00C16EB5">
        <w:tc>
          <w:tcPr>
            <w:tcW w:w="2972" w:type="dxa"/>
          </w:tcPr>
          <w:p w14:paraId="3896274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9" w:type="dxa"/>
          </w:tcPr>
          <w:p w14:paraId="736ED7D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sin impuestos</w:t>
            </w:r>
          </w:p>
        </w:tc>
        <w:tc>
          <w:tcPr>
            <w:tcW w:w="2835" w:type="dxa"/>
          </w:tcPr>
          <w:p w14:paraId="7E5C3523"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con impuestos</w:t>
            </w:r>
          </w:p>
        </w:tc>
      </w:tr>
      <w:tr w:rsidR="001D5846" w:rsidRPr="001D5846" w14:paraId="05ACF8BB" w14:textId="77777777" w:rsidTr="00C16EB5">
        <w:tc>
          <w:tcPr>
            <w:tcW w:w="2972" w:type="dxa"/>
            <w:tcBorders>
              <w:bottom w:val="single" w:sz="4" w:space="0" w:color="auto"/>
            </w:tcBorders>
          </w:tcPr>
          <w:p w14:paraId="7C00DB4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9" w:type="dxa"/>
          </w:tcPr>
          <w:p w14:paraId="47EA210B" w14:textId="77777777" w:rsidR="001D5846" w:rsidRPr="001D5846" w:rsidRDefault="001D5846" w:rsidP="00C16EB5">
            <w:pPr>
              <w:ind w:right="51"/>
              <w:jc w:val="both"/>
              <w:rPr>
                <w:rFonts w:ascii="Noto Sans" w:hAnsi="Noto Sans" w:cs="Noto Sans"/>
                <w:b/>
                <w:bCs/>
                <w:sz w:val="16"/>
                <w:szCs w:val="16"/>
              </w:rPr>
            </w:pPr>
            <w:r w:rsidRPr="001D5846">
              <w:rPr>
                <w:rFonts w:ascii="Noto Sans" w:hAnsi="Noto Sans" w:cs="Noto Sans"/>
                <w:sz w:val="16"/>
                <w:szCs w:val="16"/>
              </w:rPr>
              <w:t>(MONTO SIN IMPUESTOS DEL EJERCICIO)</w:t>
            </w:r>
          </w:p>
        </w:tc>
        <w:tc>
          <w:tcPr>
            <w:tcW w:w="2835" w:type="dxa"/>
          </w:tcPr>
          <w:p w14:paraId="7C02777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 xml:space="preserve">(MONTO CON IMPUESTOS DEL EJERCICIO) </w:t>
            </w:r>
          </w:p>
        </w:tc>
      </w:tr>
      <w:tr w:rsidR="001D5846" w:rsidRPr="001D5846" w14:paraId="58A07E43" w14:textId="77777777" w:rsidTr="00C16EB5">
        <w:tc>
          <w:tcPr>
            <w:tcW w:w="2972" w:type="dxa"/>
            <w:tcBorders>
              <w:bottom w:val="single" w:sz="4" w:space="0" w:color="auto"/>
            </w:tcBorders>
          </w:tcPr>
          <w:p w14:paraId="57CEC6EB"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9" w:type="dxa"/>
            <w:tcBorders>
              <w:bottom w:val="single" w:sz="4" w:space="0" w:color="auto"/>
            </w:tcBorders>
          </w:tcPr>
          <w:p w14:paraId="32B20CEC" w14:textId="77777777" w:rsidR="001D5846" w:rsidRPr="001D5846" w:rsidRDefault="001D5846" w:rsidP="00C16EB5">
            <w:pPr>
              <w:ind w:right="51"/>
              <w:jc w:val="both"/>
              <w:rPr>
                <w:rFonts w:ascii="Noto Sans" w:hAnsi="Noto Sans" w:cs="Noto Sans"/>
                <w:sz w:val="16"/>
                <w:szCs w:val="16"/>
              </w:rPr>
            </w:pPr>
          </w:p>
        </w:tc>
        <w:tc>
          <w:tcPr>
            <w:tcW w:w="2835" w:type="dxa"/>
          </w:tcPr>
          <w:p w14:paraId="73A6949F" w14:textId="77777777" w:rsidR="001D5846" w:rsidRPr="001D5846" w:rsidRDefault="001D5846" w:rsidP="00C16EB5">
            <w:pPr>
              <w:ind w:right="51"/>
              <w:jc w:val="both"/>
              <w:rPr>
                <w:rFonts w:ascii="Noto Sans" w:hAnsi="Noto Sans" w:cs="Noto Sans"/>
                <w:sz w:val="16"/>
                <w:szCs w:val="16"/>
              </w:rPr>
            </w:pPr>
          </w:p>
        </w:tc>
      </w:tr>
      <w:tr w:rsidR="001D5846" w:rsidRPr="001D5846" w14:paraId="597430DC" w14:textId="77777777" w:rsidTr="00C16EB5">
        <w:tc>
          <w:tcPr>
            <w:tcW w:w="2972" w:type="dxa"/>
            <w:tcBorders>
              <w:top w:val="single" w:sz="4" w:space="0" w:color="auto"/>
              <w:left w:val="nil"/>
              <w:bottom w:val="nil"/>
              <w:right w:val="single" w:sz="4" w:space="0" w:color="auto"/>
            </w:tcBorders>
          </w:tcPr>
          <w:p w14:paraId="2018BCC3" w14:textId="77777777" w:rsidR="001D5846" w:rsidRPr="001D5846" w:rsidRDefault="001D5846" w:rsidP="00C16EB5">
            <w:pPr>
              <w:ind w:right="51"/>
              <w:jc w:val="right"/>
              <w:rPr>
                <w:rFonts w:ascii="Noto Sans" w:hAnsi="Noto Sans" w:cs="Noto Sans"/>
                <w:b/>
                <w:sz w:val="16"/>
                <w:szCs w:val="16"/>
              </w:rPr>
            </w:pPr>
            <w:r w:rsidRPr="001D5846">
              <w:rPr>
                <w:rFonts w:ascii="Noto Sans" w:hAnsi="Noto Sans" w:cs="Noto Sans"/>
                <w:b/>
                <w:sz w:val="16"/>
                <w:szCs w:val="16"/>
              </w:rPr>
              <w:t>TOTAL:</w:t>
            </w:r>
          </w:p>
        </w:tc>
        <w:tc>
          <w:tcPr>
            <w:tcW w:w="3119" w:type="dxa"/>
            <w:tcBorders>
              <w:left w:val="single" w:sz="4" w:space="0" w:color="auto"/>
            </w:tcBorders>
          </w:tcPr>
          <w:p w14:paraId="700E584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TOTAL SIN IMPUESTOS)</w:t>
            </w:r>
          </w:p>
        </w:tc>
        <w:tc>
          <w:tcPr>
            <w:tcW w:w="2835" w:type="dxa"/>
          </w:tcPr>
          <w:p w14:paraId="715EB5D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TOTAL CON IMPUESTOS)</w:t>
            </w:r>
          </w:p>
        </w:tc>
      </w:tr>
    </w:tbl>
    <w:p w14:paraId="598343B5" w14:textId="77777777" w:rsidR="001D5846" w:rsidRPr="001D5846" w:rsidRDefault="001D5846" w:rsidP="001D5846">
      <w:pPr>
        <w:ind w:right="51"/>
        <w:jc w:val="both"/>
        <w:rPr>
          <w:rFonts w:ascii="Noto Sans" w:hAnsi="Noto Sans" w:cs="Noto Sans"/>
          <w:sz w:val="16"/>
          <w:szCs w:val="16"/>
        </w:rPr>
      </w:pPr>
    </w:p>
    <w:p w14:paraId="1BC96427"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 xml:space="preserve">quedarán sujetas para fines de su ejecución y pago a la disponibilidad presupuestaria con que cuente la </w:t>
      </w:r>
      <w:r w:rsidRPr="001D5846">
        <w:rPr>
          <w:rFonts w:ascii="Noto Sans" w:hAnsi="Noto Sans" w:cs="Noto Sans"/>
          <w:b/>
          <w:sz w:val="16"/>
          <w:szCs w:val="16"/>
        </w:rPr>
        <w:t xml:space="preserve">“LA DEPENDENCIA O ENTIDAD”, </w:t>
      </w:r>
      <w:r w:rsidRPr="001D5846">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813E724" w14:textId="77777777" w:rsidR="001D5846" w:rsidRPr="001D5846" w:rsidRDefault="001D5846" w:rsidP="001D5846">
      <w:pPr>
        <w:ind w:right="51"/>
        <w:jc w:val="both"/>
        <w:rPr>
          <w:rFonts w:ascii="Noto Sans" w:hAnsi="Noto Sans" w:cs="Noto Sans"/>
          <w:sz w:val="16"/>
          <w:szCs w:val="16"/>
        </w:rPr>
      </w:pPr>
    </w:p>
    <w:p w14:paraId="4E9701AE"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1228537E" w14:textId="77777777" w:rsidR="001D5846" w:rsidRPr="001D5846" w:rsidRDefault="001D5846" w:rsidP="001D5846">
      <w:pPr>
        <w:ind w:right="51"/>
        <w:jc w:val="both"/>
        <w:rPr>
          <w:rFonts w:ascii="Noto Sans" w:hAnsi="Noto Sans" w:cs="Noto Sans"/>
          <w:sz w:val="16"/>
          <w:szCs w:val="16"/>
        </w:rPr>
      </w:pPr>
    </w:p>
    <w:p w14:paraId="3017D61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El(los) precio(s) unitario(s) del presente contrato, expresado(s) en</w:t>
      </w:r>
      <w:r w:rsidRPr="001D5846">
        <w:rPr>
          <w:rFonts w:ascii="Noto Sans" w:hAnsi="Noto Sans" w:cs="Noto Sans"/>
          <w:b/>
          <w:sz w:val="16"/>
          <w:szCs w:val="16"/>
          <w:u w:val="single"/>
        </w:rPr>
        <w:t xml:space="preserve"> (TIPO DE MONEDA)</w:t>
      </w:r>
      <w:r w:rsidRPr="001D5846">
        <w:rPr>
          <w:rFonts w:ascii="Noto Sans" w:hAnsi="Noto Sans" w:cs="Noto Sans"/>
          <w:b/>
          <w:sz w:val="16"/>
          <w:szCs w:val="16"/>
        </w:rPr>
        <w:t xml:space="preserve"> </w:t>
      </w:r>
      <w:r w:rsidRPr="001D5846">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1D5846" w:rsidRPr="001D5846" w14:paraId="452D007F" w14:textId="77777777" w:rsidTr="00C16EB5">
        <w:tc>
          <w:tcPr>
            <w:tcW w:w="1154" w:type="dxa"/>
            <w:vAlign w:val="center"/>
          </w:tcPr>
          <w:p w14:paraId="1D7D684F"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Partida</w:t>
            </w:r>
          </w:p>
        </w:tc>
        <w:tc>
          <w:tcPr>
            <w:tcW w:w="1661" w:type="dxa"/>
            <w:vAlign w:val="center"/>
          </w:tcPr>
          <w:p w14:paraId="6F174F66"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Descripción *</w:t>
            </w:r>
          </w:p>
        </w:tc>
        <w:tc>
          <w:tcPr>
            <w:tcW w:w="1135" w:type="dxa"/>
            <w:vAlign w:val="center"/>
          </w:tcPr>
          <w:p w14:paraId="6C4DFEC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Unidad*</w:t>
            </w:r>
          </w:p>
        </w:tc>
        <w:tc>
          <w:tcPr>
            <w:tcW w:w="1383" w:type="dxa"/>
            <w:vAlign w:val="center"/>
          </w:tcPr>
          <w:p w14:paraId="0734FD54"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Cantidad *</w:t>
            </w:r>
          </w:p>
        </w:tc>
        <w:tc>
          <w:tcPr>
            <w:tcW w:w="1284" w:type="dxa"/>
            <w:vAlign w:val="center"/>
          </w:tcPr>
          <w:p w14:paraId="16E746E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Precio unitario *</w:t>
            </w:r>
          </w:p>
        </w:tc>
        <w:tc>
          <w:tcPr>
            <w:tcW w:w="1069" w:type="dxa"/>
            <w:vAlign w:val="center"/>
          </w:tcPr>
          <w:p w14:paraId="4198A98B"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b/>
                <w:bCs/>
                <w:sz w:val="16"/>
                <w:szCs w:val="16"/>
              </w:rPr>
              <w:t>Precio total antes de imp. *</w:t>
            </w:r>
          </w:p>
        </w:tc>
        <w:tc>
          <w:tcPr>
            <w:tcW w:w="1142" w:type="dxa"/>
          </w:tcPr>
          <w:p w14:paraId="18AD2339" w14:textId="77777777" w:rsidR="001D5846" w:rsidRPr="001D5846" w:rsidRDefault="001D5846" w:rsidP="00C16EB5">
            <w:pPr>
              <w:ind w:right="51"/>
              <w:jc w:val="both"/>
              <w:rPr>
                <w:rFonts w:ascii="Noto Sans" w:hAnsi="Noto Sans" w:cs="Noto Sans"/>
                <w:b/>
                <w:bCs/>
                <w:sz w:val="16"/>
                <w:szCs w:val="16"/>
              </w:rPr>
            </w:pPr>
            <w:r w:rsidRPr="001D5846">
              <w:rPr>
                <w:rFonts w:ascii="Noto Sans" w:hAnsi="Noto Sans" w:cs="Noto Sans"/>
                <w:b/>
                <w:bCs/>
                <w:sz w:val="16"/>
                <w:szCs w:val="16"/>
              </w:rPr>
              <w:t>Precio total después de imp. *</w:t>
            </w:r>
          </w:p>
        </w:tc>
      </w:tr>
      <w:tr w:rsidR="001D5846" w:rsidRPr="001D5846" w14:paraId="2B532A75" w14:textId="77777777" w:rsidTr="00C16EB5">
        <w:tc>
          <w:tcPr>
            <w:tcW w:w="1154" w:type="dxa"/>
          </w:tcPr>
          <w:p w14:paraId="6A78EA37" w14:textId="77777777" w:rsidR="001D5846" w:rsidRPr="001D5846" w:rsidRDefault="001D5846" w:rsidP="00C16EB5">
            <w:pPr>
              <w:ind w:right="51"/>
              <w:jc w:val="both"/>
              <w:rPr>
                <w:rFonts w:ascii="Noto Sans" w:hAnsi="Noto Sans" w:cs="Noto Sans"/>
                <w:sz w:val="16"/>
                <w:szCs w:val="16"/>
              </w:rPr>
            </w:pPr>
          </w:p>
        </w:tc>
        <w:tc>
          <w:tcPr>
            <w:tcW w:w="1661" w:type="dxa"/>
          </w:tcPr>
          <w:p w14:paraId="3BBE3744" w14:textId="77777777" w:rsidR="001D5846" w:rsidRPr="001D5846" w:rsidRDefault="001D5846" w:rsidP="00C16EB5">
            <w:pPr>
              <w:ind w:right="51"/>
              <w:jc w:val="both"/>
              <w:rPr>
                <w:rFonts w:ascii="Noto Sans" w:hAnsi="Noto Sans" w:cs="Noto Sans"/>
                <w:sz w:val="16"/>
                <w:szCs w:val="16"/>
              </w:rPr>
            </w:pPr>
          </w:p>
        </w:tc>
        <w:tc>
          <w:tcPr>
            <w:tcW w:w="1135" w:type="dxa"/>
          </w:tcPr>
          <w:p w14:paraId="0B5B0C24" w14:textId="77777777" w:rsidR="001D5846" w:rsidRPr="001D5846" w:rsidRDefault="001D5846" w:rsidP="00C16EB5">
            <w:pPr>
              <w:ind w:right="51"/>
              <w:jc w:val="both"/>
              <w:rPr>
                <w:rFonts w:ascii="Noto Sans" w:hAnsi="Noto Sans" w:cs="Noto Sans"/>
                <w:sz w:val="16"/>
                <w:szCs w:val="16"/>
              </w:rPr>
            </w:pPr>
          </w:p>
        </w:tc>
        <w:tc>
          <w:tcPr>
            <w:tcW w:w="1383" w:type="dxa"/>
          </w:tcPr>
          <w:p w14:paraId="3EED6BCA" w14:textId="77777777" w:rsidR="001D5846" w:rsidRPr="001D5846" w:rsidRDefault="001D5846" w:rsidP="00C16EB5">
            <w:pPr>
              <w:ind w:right="51"/>
              <w:jc w:val="both"/>
              <w:rPr>
                <w:rFonts w:ascii="Noto Sans" w:hAnsi="Noto Sans" w:cs="Noto Sans"/>
                <w:sz w:val="16"/>
                <w:szCs w:val="16"/>
              </w:rPr>
            </w:pPr>
          </w:p>
        </w:tc>
        <w:tc>
          <w:tcPr>
            <w:tcW w:w="1284" w:type="dxa"/>
          </w:tcPr>
          <w:p w14:paraId="354CEC64" w14:textId="77777777" w:rsidR="001D5846" w:rsidRPr="001D5846" w:rsidRDefault="001D5846" w:rsidP="00C16EB5">
            <w:pPr>
              <w:ind w:right="51"/>
              <w:jc w:val="both"/>
              <w:rPr>
                <w:rFonts w:ascii="Noto Sans" w:hAnsi="Noto Sans" w:cs="Noto Sans"/>
                <w:sz w:val="16"/>
                <w:szCs w:val="16"/>
              </w:rPr>
            </w:pPr>
          </w:p>
        </w:tc>
        <w:tc>
          <w:tcPr>
            <w:tcW w:w="1069" w:type="dxa"/>
          </w:tcPr>
          <w:p w14:paraId="63158128" w14:textId="77777777" w:rsidR="001D5846" w:rsidRPr="001D5846" w:rsidRDefault="001D5846" w:rsidP="00C16EB5">
            <w:pPr>
              <w:ind w:right="51"/>
              <w:jc w:val="both"/>
              <w:rPr>
                <w:rFonts w:ascii="Noto Sans" w:hAnsi="Noto Sans" w:cs="Noto Sans"/>
                <w:sz w:val="16"/>
                <w:szCs w:val="16"/>
              </w:rPr>
            </w:pPr>
          </w:p>
        </w:tc>
        <w:tc>
          <w:tcPr>
            <w:tcW w:w="1142" w:type="dxa"/>
          </w:tcPr>
          <w:p w14:paraId="4B08CAA6" w14:textId="77777777" w:rsidR="001D5846" w:rsidRPr="001D5846" w:rsidRDefault="001D5846" w:rsidP="00C16EB5">
            <w:pPr>
              <w:ind w:right="51"/>
              <w:jc w:val="both"/>
              <w:rPr>
                <w:rFonts w:ascii="Noto Sans" w:hAnsi="Noto Sans" w:cs="Noto Sans"/>
                <w:sz w:val="16"/>
                <w:szCs w:val="16"/>
              </w:rPr>
            </w:pPr>
          </w:p>
        </w:tc>
      </w:tr>
    </w:tbl>
    <w:p w14:paraId="3090906A" w14:textId="77777777" w:rsidR="001D5846" w:rsidRPr="001D5846" w:rsidRDefault="001D5846" w:rsidP="001D5846">
      <w:pPr>
        <w:ind w:right="51"/>
        <w:jc w:val="both"/>
        <w:rPr>
          <w:rFonts w:ascii="Noto Sans" w:hAnsi="Noto Sans" w:cs="Noto Sans"/>
          <w:sz w:val="16"/>
          <w:szCs w:val="16"/>
        </w:rPr>
      </w:pPr>
    </w:p>
    <w:p w14:paraId="3500F80B"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0138870E" w14:textId="77777777" w:rsidR="001D5846" w:rsidRPr="001D5846" w:rsidRDefault="001D5846" w:rsidP="001D5846">
      <w:pPr>
        <w:ind w:right="51"/>
        <w:jc w:val="both"/>
        <w:rPr>
          <w:rFonts w:ascii="Noto Sans" w:hAnsi="Noto Sans" w:cs="Noto Sans"/>
          <w:sz w:val="16"/>
          <w:szCs w:val="16"/>
        </w:rPr>
      </w:pPr>
    </w:p>
    <w:p w14:paraId="70A1DB61"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u w:val="single"/>
        </w:rPr>
        <w:t xml:space="preserve"> </w:t>
      </w:r>
      <w:r w:rsidRPr="001D5846">
        <w:rPr>
          <w:rFonts w:ascii="Noto Sans" w:hAnsi="Noto Sans" w:cs="Noto Sans"/>
          <w:sz w:val="16"/>
          <w:szCs w:val="16"/>
        </w:rPr>
        <w:t xml:space="preserve">hasta que concluya la relación contractual que se formaliza, incluyendo todos los conceptos y costos involucrados en la adquisición de </w:t>
      </w:r>
      <w:r w:rsidRPr="001D5846">
        <w:rPr>
          <w:rFonts w:ascii="Noto Sans" w:hAnsi="Noto Sans" w:cs="Noto Sans"/>
          <w:b/>
          <w:sz w:val="16"/>
          <w:szCs w:val="16"/>
        </w:rPr>
        <w:t>(</w:t>
      </w:r>
      <w:r w:rsidRPr="001D5846">
        <w:rPr>
          <w:rFonts w:ascii="Noto Sans" w:hAnsi="Noto Sans" w:cs="Noto Sans"/>
          <w:b/>
          <w:sz w:val="16"/>
          <w:szCs w:val="16"/>
          <w:u w:val="single"/>
        </w:rPr>
        <w:t>DESCRIPCIÓN)</w:t>
      </w:r>
      <w:r w:rsidRPr="001D5846">
        <w:rPr>
          <w:rFonts w:ascii="Noto Sans" w:hAnsi="Noto Sans" w:cs="Noto Sans"/>
          <w:b/>
          <w:sz w:val="16"/>
          <w:szCs w:val="16"/>
        </w:rPr>
        <w:t>,</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0C6A1A65" w14:textId="77777777" w:rsidR="001D5846" w:rsidRPr="001D5846" w:rsidRDefault="001D5846" w:rsidP="001D5846">
      <w:pPr>
        <w:ind w:right="51"/>
        <w:jc w:val="both"/>
        <w:rPr>
          <w:rFonts w:ascii="Noto Sans" w:hAnsi="Noto Sans" w:cs="Noto Sans"/>
          <w:sz w:val="16"/>
          <w:szCs w:val="16"/>
        </w:rPr>
      </w:pPr>
    </w:p>
    <w:p w14:paraId="5D8340F9"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QUE SE HAYA PREVISTO VARIACIÓN DE PRECIOS, Y SE CUENTE CON UNA FÓRMULA O MECANISMO DE AJUSTE SE CONSIDERARÁ LA SIGUIENTE REDACCIÓN:</w:t>
      </w:r>
    </w:p>
    <w:p w14:paraId="0F6077B6" w14:textId="77777777" w:rsidR="001D5846" w:rsidRPr="001D5846" w:rsidRDefault="001D5846" w:rsidP="001D5846">
      <w:pPr>
        <w:ind w:right="51"/>
        <w:jc w:val="both"/>
        <w:rPr>
          <w:rFonts w:ascii="Noto Sans" w:hAnsi="Noto Sans" w:cs="Noto Sans"/>
          <w:sz w:val="16"/>
          <w:szCs w:val="16"/>
        </w:rPr>
      </w:pPr>
    </w:p>
    <w:p w14:paraId="02DD4023"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p>
    <w:p w14:paraId="7CF228F9" w14:textId="77777777" w:rsidR="001D5846" w:rsidRPr="001D5846" w:rsidRDefault="001D5846" w:rsidP="001D5846">
      <w:pPr>
        <w:ind w:right="51"/>
        <w:jc w:val="both"/>
        <w:rPr>
          <w:rFonts w:ascii="Noto Sans" w:hAnsi="Noto Sans" w:cs="Noto Sans"/>
          <w:sz w:val="16"/>
          <w:szCs w:val="16"/>
        </w:rPr>
      </w:pPr>
    </w:p>
    <w:p w14:paraId="711AC361"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EN CASO DE SER ABIERTO Y ANUAL INCORPORAR EL SIGUIENTE PÁRRAFO: </w:t>
      </w:r>
    </w:p>
    <w:p w14:paraId="2AC658CD" w14:textId="77777777" w:rsidR="001D5846" w:rsidRPr="001D5846" w:rsidRDefault="001D5846" w:rsidP="001D5846">
      <w:pPr>
        <w:ind w:right="51"/>
        <w:jc w:val="both"/>
        <w:rPr>
          <w:rFonts w:ascii="Noto Sans" w:hAnsi="Noto Sans" w:cs="Noto Sans"/>
          <w:b/>
          <w:sz w:val="16"/>
          <w:szCs w:val="16"/>
        </w:rPr>
      </w:pPr>
    </w:p>
    <w:p w14:paraId="16496DFE" w14:textId="77777777" w:rsidR="001D5846" w:rsidRPr="001D5846" w:rsidRDefault="001D5846" w:rsidP="001D5846">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pagará a </w:t>
      </w:r>
      <w:r w:rsidRPr="001D5846">
        <w:rPr>
          <w:rFonts w:ascii="Noto Sans" w:hAnsi="Noto Sans" w:cs="Noto Sans"/>
          <w:b/>
          <w:sz w:val="16"/>
          <w:szCs w:val="16"/>
        </w:rPr>
        <w:t>“EL PROVEEDOR”</w:t>
      </w:r>
      <w:r w:rsidRPr="001D5846">
        <w:rPr>
          <w:rFonts w:ascii="Noto Sans" w:hAnsi="Noto Sans" w:cs="Noto Sans"/>
          <w:sz w:val="16"/>
          <w:szCs w:val="16"/>
        </w:rPr>
        <w:t xml:space="preserve"> como contraprestación por el suministro de los bienes objeto de este contrato, la cantidad mínima $</w:t>
      </w:r>
      <w:r w:rsidRPr="001D5846">
        <w:rPr>
          <w:rFonts w:ascii="Noto Sans" w:hAnsi="Noto Sans" w:cs="Noto Sans"/>
          <w:b/>
          <w:sz w:val="16"/>
          <w:szCs w:val="16"/>
          <w:u w:val="single"/>
        </w:rPr>
        <w:t>(MONTO MÍNIMO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por $______ </w:t>
      </w:r>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y </w:t>
      </w:r>
      <w:r w:rsidRPr="001D5846">
        <w:rPr>
          <w:rFonts w:ascii="Noto Sans" w:eastAsiaTheme="minorHAnsi" w:hAnsi="Noto Sans" w:cs="Noto Sans"/>
          <w:sz w:val="16"/>
          <w:szCs w:val="16"/>
          <w:lang w:eastAsia="en-US"/>
        </w:rPr>
        <w:t>un monto máximo de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más impuestos que asciende a $__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r w:rsidRPr="001D5846">
        <w:rPr>
          <w:rFonts w:ascii="Noto Sans" w:hAnsi="Noto Sans" w:cs="Noto Sans"/>
          <w:sz w:val="16"/>
          <w:szCs w:val="16"/>
        </w:rPr>
        <w:t>.</w:t>
      </w:r>
    </w:p>
    <w:p w14:paraId="1A0D619F" w14:textId="77777777" w:rsidR="001D5846" w:rsidRPr="001D5846" w:rsidRDefault="001D5846" w:rsidP="001D5846">
      <w:pPr>
        <w:ind w:right="51"/>
        <w:jc w:val="both"/>
        <w:rPr>
          <w:rFonts w:ascii="Noto Sans" w:hAnsi="Noto Sans" w:cs="Noto Sans"/>
          <w:sz w:val="16"/>
          <w:szCs w:val="16"/>
          <w:u w:val="single"/>
        </w:rPr>
      </w:pPr>
    </w:p>
    <w:p w14:paraId="0E66DB0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SER PLURIANUAL ABIERTO, MOSTRAR LA TABLA Y LOS TRES PÁRRAFOS SIGUIENTES:</w:t>
      </w:r>
    </w:p>
    <w:p w14:paraId="1AED0285" w14:textId="77777777" w:rsidR="001D5846" w:rsidRPr="001D5846" w:rsidRDefault="001D5846" w:rsidP="001D5846">
      <w:pPr>
        <w:ind w:right="51"/>
        <w:jc w:val="both"/>
        <w:rPr>
          <w:rFonts w:ascii="Noto Sans" w:hAnsi="Noto Sans" w:cs="Noto Sans"/>
          <w:b/>
          <w:sz w:val="16"/>
          <w:szCs w:val="16"/>
        </w:rPr>
      </w:pPr>
    </w:p>
    <w:p w14:paraId="11866888" w14:textId="77777777" w:rsidR="001D5846" w:rsidRPr="001D5846" w:rsidRDefault="001D5846" w:rsidP="001D5846">
      <w:pPr>
        <w:ind w:right="51"/>
        <w:jc w:val="both"/>
        <w:rPr>
          <w:rFonts w:ascii="Noto Sans" w:hAnsi="Noto Sans" w:cs="Noto Sans"/>
          <w:b/>
          <w:sz w:val="16"/>
          <w:szCs w:val="16"/>
          <w:u w:val="single"/>
        </w:rPr>
      </w:pPr>
      <w:r w:rsidRPr="001D5846">
        <w:rPr>
          <w:rFonts w:ascii="Noto Sans" w:hAnsi="Noto Sans" w:cs="Noto Sans"/>
          <w:b/>
          <w:sz w:val="16"/>
          <w:szCs w:val="16"/>
        </w:rPr>
        <w:t xml:space="preserve">“LA DEPENDENCIA O ENTIDAD” </w:t>
      </w:r>
      <w:r w:rsidRPr="001D5846">
        <w:rPr>
          <w:rFonts w:ascii="Noto Sans" w:hAnsi="Noto Sans" w:cs="Noto Sans"/>
          <w:sz w:val="16"/>
          <w:szCs w:val="16"/>
        </w:rPr>
        <w:t xml:space="preserve">conviene con </w:t>
      </w:r>
      <w:r w:rsidRPr="001D5846">
        <w:rPr>
          <w:rFonts w:ascii="Noto Sans" w:hAnsi="Noto Sans" w:cs="Noto Sans"/>
          <w:b/>
          <w:sz w:val="16"/>
          <w:szCs w:val="16"/>
        </w:rPr>
        <w:t>“EL PROVEEDOR”</w:t>
      </w:r>
      <w:r w:rsidRPr="001D5846">
        <w:rPr>
          <w:rFonts w:ascii="Noto Sans" w:hAnsi="Noto Sans" w:cs="Noto Sans"/>
          <w:sz w:val="16"/>
          <w:szCs w:val="16"/>
        </w:rPr>
        <w:t xml:space="preserve"> que el </w:t>
      </w:r>
      <w:r w:rsidRPr="001D5846">
        <w:rPr>
          <w:rFonts w:ascii="Noto Sans" w:hAnsi="Noto Sans" w:cs="Noto Sans"/>
          <w:b/>
          <w:sz w:val="16"/>
          <w:szCs w:val="16"/>
        </w:rPr>
        <w:t>monto mínimo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rPr>
        <w:t>(</w:t>
      </w:r>
      <w:r w:rsidRPr="001D5846">
        <w:rPr>
          <w:rFonts w:ascii="Noto Sans" w:hAnsi="Noto Sans" w:cs="Noto Sans"/>
          <w:b/>
          <w:sz w:val="16"/>
          <w:szCs w:val="16"/>
          <w:u w:val="single"/>
        </w:rPr>
        <w:t xml:space="preserve">CONCATENAR EJERCICIOS FISCALES QUE INVOLUCRAN LA PLURIANUALIDAD) </w:t>
      </w:r>
      <w:r w:rsidRPr="001D5846">
        <w:rPr>
          <w:rFonts w:ascii="Noto Sans" w:hAnsi="Noto Sans" w:cs="Noto Sans"/>
          <w:sz w:val="16"/>
          <w:szCs w:val="16"/>
        </w:rPr>
        <w:t xml:space="preserve">es por la cantidad de $ </w:t>
      </w:r>
      <w:r w:rsidRPr="001D5846">
        <w:rPr>
          <w:rFonts w:ascii="Noto Sans" w:hAnsi="Noto Sans" w:cs="Noto Sans"/>
          <w:b/>
          <w:sz w:val="16"/>
          <w:szCs w:val="16"/>
          <w:u w:val="single"/>
        </w:rPr>
        <w:t>(MONTO MÍNIMO TOTAL)</w:t>
      </w:r>
      <w:r w:rsidRPr="001D5846">
        <w:rPr>
          <w:rFonts w:ascii="Noto Sans" w:hAnsi="Noto Sans" w:cs="Noto Sans"/>
          <w:sz w:val="16"/>
          <w:szCs w:val="16"/>
        </w:rPr>
        <w:t xml:space="preserve"> más impuestos que asciende a $_________</w:t>
      </w:r>
      <w:proofErr w:type="gramStart"/>
      <w:r w:rsidRPr="001D5846">
        <w:rPr>
          <w:rFonts w:ascii="Noto Sans" w:hAnsi="Noto Sans" w:cs="Noto Sans"/>
          <w:sz w:val="16"/>
          <w:szCs w:val="16"/>
        </w:rPr>
        <w:t>_</w:t>
      </w:r>
      <w:r w:rsidRPr="001D5846">
        <w:rPr>
          <w:rFonts w:ascii="Noto Sans" w:hAnsi="Noto Sans" w:cs="Noto Sans"/>
          <w:b/>
          <w:sz w:val="16"/>
          <w:szCs w:val="16"/>
          <w:u w:val="single"/>
        </w:rPr>
        <w:t>(</w:t>
      </w:r>
      <w:proofErr w:type="gramEnd"/>
      <w:r w:rsidRPr="001D5846">
        <w:rPr>
          <w:rFonts w:ascii="Noto Sans" w:hAnsi="Noto Sans" w:cs="Noto Sans"/>
          <w:b/>
          <w:sz w:val="16"/>
          <w:szCs w:val="16"/>
          <w:u w:val="single"/>
        </w:rPr>
        <w:t>INDICAR LA CANTIDAD EN LETRA).</w:t>
      </w:r>
    </w:p>
    <w:p w14:paraId="6C64F66E" w14:textId="77777777" w:rsidR="001D5846" w:rsidRPr="001D5846" w:rsidRDefault="001D5846" w:rsidP="001D5846">
      <w:pPr>
        <w:ind w:right="51"/>
        <w:jc w:val="both"/>
        <w:rPr>
          <w:rFonts w:ascii="Noto Sans" w:hAnsi="Noto Sans" w:cs="Noto Sans"/>
          <w:sz w:val="16"/>
          <w:szCs w:val="16"/>
        </w:rPr>
      </w:pPr>
    </w:p>
    <w:p w14:paraId="784ECFA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Asimismo, que el </w:t>
      </w:r>
      <w:r w:rsidRPr="001D5846">
        <w:rPr>
          <w:rFonts w:ascii="Noto Sans" w:hAnsi="Noto Sans" w:cs="Noto Sans"/>
          <w:b/>
          <w:sz w:val="16"/>
          <w:szCs w:val="16"/>
        </w:rPr>
        <w:t>monto máximo</w:t>
      </w:r>
      <w:r w:rsidRPr="001D5846">
        <w:rPr>
          <w:rFonts w:ascii="Noto Sans" w:hAnsi="Noto Sans" w:cs="Noto Sans"/>
          <w:sz w:val="16"/>
          <w:szCs w:val="16"/>
        </w:rPr>
        <w:t xml:space="preserve"> del suministro de los bienes para los ejercicios fiscales de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rPr>
        <w:t>es por la cantidad de</w:t>
      </w:r>
      <w:r w:rsidRPr="001D5846">
        <w:rPr>
          <w:rFonts w:ascii="Noto Sans" w:eastAsiaTheme="minorHAnsi" w:hAnsi="Noto Sans" w:cs="Noto Sans"/>
          <w:sz w:val="16"/>
          <w:szCs w:val="16"/>
          <w:lang w:eastAsia="en-US"/>
        </w:rPr>
        <w:t xml:space="preserve"> un monto máximo de</w:t>
      </w:r>
      <w:r w:rsidRPr="001D5846">
        <w:rPr>
          <w:rFonts w:ascii="Noto Sans" w:eastAsiaTheme="minorHAnsi" w:hAnsi="Noto Sans" w:cs="Noto Sans"/>
          <w:b/>
          <w:sz w:val="16"/>
          <w:szCs w:val="16"/>
          <w:lang w:eastAsia="en-US"/>
        </w:rPr>
        <w:t xml:space="preserve"> </w:t>
      </w:r>
      <w:r w:rsidRPr="001D5846">
        <w:rPr>
          <w:rFonts w:ascii="Noto Sans" w:eastAsiaTheme="minorHAnsi" w:hAnsi="Noto Sans" w:cs="Noto Sans"/>
          <w:sz w:val="16"/>
          <w:szCs w:val="16"/>
          <w:lang w:eastAsia="en-US"/>
        </w:rPr>
        <w:t xml:space="preserve">$  </w:t>
      </w:r>
      <w:r w:rsidRPr="001D5846">
        <w:rPr>
          <w:rFonts w:ascii="Noto Sans" w:hAnsi="Noto Sans" w:cs="Noto Sans"/>
          <w:b/>
          <w:sz w:val="16"/>
          <w:szCs w:val="16"/>
          <w:u w:val="single"/>
        </w:rPr>
        <w:t>(MONTO MÁXIMO TOTAL DEL CONTRATO)</w:t>
      </w:r>
      <w:r w:rsidRPr="001D5846">
        <w:rPr>
          <w:rFonts w:ascii="Noto Sans" w:hAnsi="Noto Sans" w:cs="Noto Sans"/>
          <w:b/>
          <w:sz w:val="16"/>
          <w:szCs w:val="16"/>
        </w:rPr>
        <w:t xml:space="preserve"> </w:t>
      </w:r>
      <w:r w:rsidRPr="001D5846">
        <w:rPr>
          <w:rFonts w:ascii="Noto Sans" w:hAnsi="Noto Sans" w:cs="Noto Sans"/>
          <w:sz w:val="16"/>
          <w:szCs w:val="16"/>
        </w:rPr>
        <w:t xml:space="preserve">más impuestos que asciende a $ </w:t>
      </w:r>
      <w:r w:rsidRPr="001D5846">
        <w:rPr>
          <w:rFonts w:ascii="Noto Sans" w:hAnsi="Noto Sans" w:cs="Noto Sans"/>
          <w:b/>
          <w:sz w:val="16"/>
          <w:szCs w:val="16"/>
          <w:u w:val="single"/>
        </w:rPr>
        <w:t>(INDICAR LA CANTIDAD EN LETRA)</w:t>
      </w:r>
      <w:r w:rsidRPr="001D5846">
        <w:rPr>
          <w:rFonts w:ascii="Noto Sans" w:hAnsi="Noto Sans" w:cs="Noto Sans"/>
          <w:sz w:val="16"/>
          <w:szCs w:val="16"/>
          <w:u w:val="single"/>
        </w:rPr>
        <w:t>.</w:t>
      </w:r>
    </w:p>
    <w:p w14:paraId="0281E11D" w14:textId="77777777" w:rsidR="001D5846" w:rsidRPr="001D5846" w:rsidRDefault="001D5846" w:rsidP="001D5846">
      <w:pPr>
        <w:ind w:right="51"/>
        <w:jc w:val="both"/>
        <w:rPr>
          <w:rFonts w:ascii="Noto Sans" w:hAnsi="Noto Sans" w:cs="Noto Sans"/>
          <w:sz w:val="16"/>
          <w:szCs w:val="16"/>
        </w:rPr>
      </w:pPr>
    </w:p>
    <w:p w14:paraId="4BA5D11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Importes mínimos y máximos a pagar en cada ejercicio fiscal de acuerdo a lo siguiente.</w:t>
      </w:r>
    </w:p>
    <w:p w14:paraId="3353BBCC" w14:textId="77777777" w:rsidR="001D5846" w:rsidRPr="001D5846" w:rsidRDefault="001D5846" w:rsidP="001D5846">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1D5846" w:rsidRPr="001D5846" w14:paraId="0827A8EE" w14:textId="77777777" w:rsidTr="00C16EB5">
        <w:trPr>
          <w:trHeight w:val="249"/>
        </w:trPr>
        <w:tc>
          <w:tcPr>
            <w:tcW w:w="3112" w:type="dxa"/>
          </w:tcPr>
          <w:p w14:paraId="2E585A6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Ejercicio Fiscal</w:t>
            </w:r>
          </w:p>
        </w:tc>
        <w:tc>
          <w:tcPr>
            <w:tcW w:w="3113" w:type="dxa"/>
          </w:tcPr>
          <w:p w14:paraId="0E91CEDC"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mínimo</w:t>
            </w:r>
          </w:p>
        </w:tc>
        <w:tc>
          <w:tcPr>
            <w:tcW w:w="3113" w:type="dxa"/>
          </w:tcPr>
          <w:p w14:paraId="0AB9777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máximo</w:t>
            </w:r>
          </w:p>
        </w:tc>
      </w:tr>
      <w:tr w:rsidR="001D5846" w:rsidRPr="001D5846" w14:paraId="4255C5C0" w14:textId="77777777" w:rsidTr="001D5846">
        <w:trPr>
          <w:trHeight w:val="610"/>
        </w:trPr>
        <w:tc>
          <w:tcPr>
            <w:tcW w:w="3112" w:type="dxa"/>
            <w:tcBorders>
              <w:bottom w:val="single" w:sz="4" w:space="0" w:color="auto"/>
            </w:tcBorders>
          </w:tcPr>
          <w:p w14:paraId="7488708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(INCORPORAR EJERCICIO FISCAL)</w:t>
            </w:r>
          </w:p>
        </w:tc>
        <w:tc>
          <w:tcPr>
            <w:tcW w:w="3113" w:type="dxa"/>
          </w:tcPr>
          <w:p w14:paraId="3150C7A0"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MÍNIMO ANUAL SIN IMPUESTOS)</w:t>
            </w:r>
          </w:p>
        </w:tc>
        <w:tc>
          <w:tcPr>
            <w:tcW w:w="3113" w:type="dxa"/>
          </w:tcPr>
          <w:p w14:paraId="030718F9"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(MONTO MÁXIMO ANUAL SIN IMPUESTOS)</w:t>
            </w:r>
          </w:p>
        </w:tc>
      </w:tr>
      <w:tr w:rsidR="001D5846" w:rsidRPr="001D5846" w14:paraId="4711F776" w14:textId="77777777" w:rsidTr="00C16EB5">
        <w:trPr>
          <w:trHeight w:val="738"/>
        </w:trPr>
        <w:tc>
          <w:tcPr>
            <w:tcW w:w="3112" w:type="dxa"/>
            <w:tcBorders>
              <w:bottom w:val="single" w:sz="4" w:space="0" w:color="auto"/>
            </w:tcBorders>
          </w:tcPr>
          <w:p w14:paraId="6F90208E"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Se agregarán tantos se hayan programado</w:t>
            </w:r>
          </w:p>
        </w:tc>
        <w:tc>
          <w:tcPr>
            <w:tcW w:w="3113" w:type="dxa"/>
            <w:tcBorders>
              <w:bottom w:val="single" w:sz="4" w:space="0" w:color="auto"/>
            </w:tcBorders>
          </w:tcPr>
          <w:p w14:paraId="073DD536" w14:textId="77777777" w:rsidR="001D5846" w:rsidRPr="001D5846" w:rsidRDefault="001D5846" w:rsidP="00C16EB5">
            <w:pPr>
              <w:ind w:right="51"/>
              <w:jc w:val="both"/>
              <w:rPr>
                <w:rFonts w:ascii="Noto Sans" w:hAnsi="Noto Sans" w:cs="Noto Sans"/>
                <w:sz w:val="16"/>
                <w:szCs w:val="16"/>
              </w:rPr>
            </w:pPr>
          </w:p>
        </w:tc>
        <w:tc>
          <w:tcPr>
            <w:tcW w:w="3113" w:type="dxa"/>
          </w:tcPr>
          <w:p w14:paraId="6A292233" w14:textId="77777777" w:rsidR="001D5846" w:rsidRPr="001D5846" w:rsidRDefault="001D5846" w:rsidP="00C16EB5">
            <w:pPr>
              <w:ind w:right="51"/>
              <w:jc w:val="both"/>
              <w:rPr>
                <w:rFonts w:ascii="Noto Sans" w:hAnsi="Noto Sans" w:cs="Noto Sans"/>
                <w:sz w:val="16"/>
                <w:szCs w:val="16"/>
              </w:rPr>
            </w:pPr>
          </w:p>
        </w:tc>
      </w:tr>
      <w:tr w:rsidR="001D5846" w:rsidRPr="001D5846" w14:paraId="1D70E793" w14:textId="77777777" w:rsidTr="00C16EB5">
        <w:trPr>
          <w:trHeight w:val="249"/>
        </w:trPr>
        <w:tc>
          <w:tcPr>
            <w:tcW w:w="3112" w:type="dxa"/>
            <w:tcBorders>
              <w:top w:val="single" w:sz="4" w:space="0" w:color="auto"/>
              <w:left w:val="nil"/>
              <w:bottom w:val="nil"/>
              <w:right w:val="single" w:sz="4" w:space="0" w:color="auto"/>
            </w:tcBorders>
          </w:tcPr>
          <w:p w14:paraId="174F4A27" w14:textId="77777777" w:rsidR="001D5846" w:rsidRPr="001D5846" w:rsidRDefault="001D5846" w:rsidP="00C16EB5">
            <w:pPr>
              <w:ind w:right="51"/>
              <w:jc w:val="right"/>
              <w:rPr>
                <w:rFonts w:ascii="Noto Sans" w:hAnsi="Noto Sans" w:cs="Noto Sans"/>
                <w:b/>
                <w:sz w:val="16"/>
                <w:szCs w:val="16"/>
              </w:rPr>
            </w:pPr>
            <w:r w:rsidRPr="001D5846">
              <w:rPr>
                <w:rFonts w:ascii="Noto Sans" w:hAnsi="Noto Sans" w:cs="Noto Sans"/>
                <w:b/>
                <w:sz w:val="16"/>
                <w:szCs w:val="16"/>
              </w:rPr>
              <w:t>TOTAL SIN IMPUESTOS:</w:t>
            </w:r>
          </w:p>
        </w:tc>
        <w:tc>
          <w:tcPr>
            <w:tcW w:w="3113" w:type="dxa"/>
            <w:tcBorders>
              <w:left w:val="single" w:sz="4" w:space="0" w:color="auto"/>
            </w:tcBorders>
          </w:tcPr>
          <w:p w14:paraId="57DC7D4D"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 xml:space="preserve"> (MONTO MÍNIMO TOTAL)</w:t>
            </w:r>
          </w:p>
        </w:tc>
        <w:tc>
          <w:tcPr>
            <w:tcW w:w="3113" w:type="dxa"/>
          </w:tcPr>
          <w:p w14:paraId="40BFE996" w14:textId="77777777" w:rsidR="001D5846" w:rsidRPr="001D5846" w:rsidRDefault="001D5846" w:rsidP="00C16EB5">
            <w:pPr>
              <w:ind w:right="51"/>
              <w:jc w:val="both"/>
              <w:rPr>
                <w:rFonts w:ascii="Noto Sans" w:hAnsi="Noto Sans" w:cs="Noto Sans"/>
                <w:sz w:val="16"/>
                <w:szCs w:val="16"/>
              </w:rPr>
            </w:pPr>
            <w:r w:rsidRPr="001D5846">
              <w:rPr>
                <w:rFonts w:ascii="Noto Sans" w:hAnsi="Noto Sans" w:cs="Noto Sans"/>
                <w:sz w:val="16"/>
                <w:szCs w:val="16"/>
              </w:rPr>
              <w:t xml:space="preserve"> (MONTO MÁXIMO TOTAL DEL CONTRATO)</w:t>
            </w:r>
          </w:p>
        </w:tc>
      </w:tr>
    </w:tbl>
    <w:p w14:paraId="0F70C234" w14:textId="77777777" w:rsidR="001D5846" w:rsidRPr="001D5846" w:rsidRDefault="001D5846" w:rsidP="001D5846">
      <w:pPr>
        <w:ind w:right="51"/>
        <w:jc w:val="both"/>
        <w:rPr>
          <w:rFonts w:ascii="Noto Sans" w:hAnsi="Noto Sans" w:cs="Noto Sans"/>
          <w:b/>
          <w:sz w:val="16"/>
          <w:szCs w:val="16"/>
        </w:rPr>
      </w:pPr>
    </w:p>
    <w:p w14:paraId="73D70986"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1D5846">
        <w:rPr>
          <w:rFonts w:ascii="Noto Sans" w:hAnsi="Noto Sans" w:cs="Noto Sans"/>
          <w:sz w:val="16"/>
          <w:szCs w:val="16"/>
        </w:rPr>
        <w:t xml:space="preserve"> </w:t>
      </w:r>
      <w:r w:rsidRPr="001D5846">
        <w:rPr>
          <w:rFonts w:ascii="Noto Sans" w:hAnsi="Noto Sans" w:cs="Noto Sans"/>
          <w:b/>
          <w:sz w:val="16"/>
          <w:szCs w:val="16"/>
          <w:u w:val="single"/>
        </w:rPr>
        <w:t>(CONCATENAR LOS EJERCICIOS FISCALES QUE INVOLUCRAN LA PLURIANUALIDAD)</w:t>
      </w:r>
      <w:r w:rsidRPr="001D5846">
        <w:rPr>
          <w:rFonts w:ascii="Noto Sans" w:hAnsi="Noto Sans" w:cs="Noto Sans"/>
          <w:b/>
          <w:sz w:val="16"/>
          <w:szCs w:val="16"/>
        </w:rPr>
        <w:t xml:space="preserve"> </w:t>
      </w:r>
      <w:r w:rsidRPr="001D5846">
        <w:rPr>
          <w:rFonts w:ascii="Noto Sans" w:hAnsi="Noto Sans" w:cs="Noto Sans"/>
          <w:sz w:val="16"/>
          <w:szCs w:val="16"/>
          <w:highlight w:val="yellow"/>
        </w:rPr>
        <w:t>quedarán sujetas para fines de su ejecución y pago a la disponibilidad presupuestaria con que cuente la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B954235" w14:textId="77777777" w:rsidR="001D5846" w:rsidRPr="001D5846" w:rsidRDefault="001D5846" w:rsidP="001D5846">
      <w:pPr>
        <w:ind w:right="51"/>
        <w:jc w:val="both"/>
        <w:rPr>
          <w:rFonts w:ascii="Noto Sans" w:hAnsi="Noto Sans" w:cs="Noto Sans"/>
          <w:sz w:val="16"/>
          <w:szCs w:val="16"/>
        </w:rPr>
      </w:pPr>
    </w:p>
    <w:p w14:paraId="4819ADB7"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lastRenderedPageBreak/>
        <w:t>INSTRUCCIÓN: LOS MONTOS Y PRECIOS SE PODRÁN INDICAR EN MONEDA EXTRANJERA, CUANDO ASÍ SE HAYA DETERMINADO EN LA CONVOCATORIA, INVITACIÓN, O SOLICITUD DE COTIZACIÓN, DE CONFORMIDAD CON EL ARTÍCULO 66, FRACCIÓN XIII DE LA LAASSP.</w:t>
      </w:r>
    </w:p>
    <w:p w14:paraId="1C2A23BE" w14:textId="77777777" w:rsidR="001D5846" w:rsidRPr="001D5846" w:rsidRDefault="001D5846" w:rsidP="001D5846">
      <w:pPr>
        <w:ind w:right="51"/>
        <w:jc w:val="both"/>
        <w:rPr>
          <w:rFonts w:ascii="Noto Sans" w:hAnsi="Noto Sans" w:cs="Noto Sans"/>
          <w:sz w:val="16"/>
          <w:szCs w:val="16"/>
        </w:rPr>
      </w:pPr>
    </w:p>
    <w:p w14:paraId="17A9F6D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INDICAR EL(LOS) PRECIO(S) UNITARIO(S):</w:t>
      </w:r>
    </w:p>
    <w:p w14:paraId="6E6F15CE" w14:textId="77777777" w:rsidR="001D5846" w:rsidRPr="001D5846" w:rsidRDefault="001D5846" w:rsidP="001D5846">
      <w:pPr>
        <w:ind w:right="51"/>
        <w:jc w:val="both"/>
        <w:rPr>
          <w:rFonts w:ascii="Noto Sans" w:hAnsi="Noto Sans" w:cs="Noto Sans"/>
          <w:b/>
          <w:sz w:val="16"/>
          <w:szCs w:val="16"/>
          <w:u w:val="single"/>
        </w:rPr>
      </w:pPr>
    </w:p>
    <w:p w14:paraId="36A4642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El(los) precio(s) unitario(s) del presente contrato, expresado(s)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es (son):</w:t>
      </w:r>
    </w:p>
    <w:p w14:paraId="5BA3817D" w14:textId="77777777" w:rsidR="001D5846" w:rsidRPr="001D5846" w:rsidRDefault="001D5846" w:rsidP="001D5846">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1D5846" w:rsidRPr="001D5846" w14:paraId="44D3C321" w14:textId="77777777" w:rsidTr="001D5846">
        <w:trPr>
          <w:trHeight w:val="746"/>
        </w:trPr>
        <w:tc>
          <w:tcPr>
            <w:tcW w:w="506" w:type="pct"/>
            <w:hideMark/>
          </w:tcPr>
          <w:p w14:paraId="2AAB7745"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Partida</w:t>
            </w:r>
          </w:p>
        </w:tc>
        <w:tc>
          <w:tcPr>
            <w:tcW w:w="853" w:type="pct"/>
            <w:hideMark/>
          </w:tcPr>
          <w:p w14:paraId="0F0B6A43"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Descripción *</w:t>
            </w:r>
          </w:p>
        </w:tc>
        <w:tc>
          <w:tcPr>
            <w:tcW w:w="583" w:type="pct"/>
            <w:hideMark/>
          </w:tcPr>
          <w:p w14:paraId="43F837CC"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Unidad *</w:t>
            </w:r>
          </w:p>
        </w:tc>
        <w:tc>
          <w:tcPr>
            <w:tcW w:w="615" w:type="pct"/>
            <w:hideMark/>
          </w:tcPr>
          <w:p w14:paraId="24817470"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unitario *</w:t>
            </w:r>
          </w:p>
        </w:tc>
        <w:tc>
          <w:tcPr>
            <w:tcW w:w="609" w:type="pct"/>
            <w:hideMark/>
          </w:tcPr>
          <w:p w14:paraId="155CB2AC"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Mínima *</w:t>
            </w:r>
          </w:p>
        </w:tc>
        <w:tc>
          <w:tcPr>
            <w:tcW w:w="615" w:type="pct"/>
            <w:hideMark/>
          </w:tcPr>
          <w:p w14:paraId="203F3CFD"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Cantidad Máxima *</w:t>
            </w:r>
          </w:p>
        </w:tc>
        <w:tc>
          <w:tcPr>
            <w:tcW w:w="596" w:type="pct"/>
            <w:hideMark/>
          </w:tcPr>
          <w:p w14:paraId="35137AD8"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Mínimo *</w:t>
            </w:r>
          </w:p>
        </w:tc>
        <w:tc>
          <w:tcPr>
            <w:tcW w:w="622" w:type="pct"/>
            <w:hideMark/>
          </w:tcPr>
          <w:p w14:paraId="475C8E81" w14:textId="77777777" w:rsidR="001D5846" w:rsidRPr="001D5846" w:rsidRDefault="001D5846" w:rsidP="00C16EB5">
            <w:pPr>
              <w:jc w:val="center"/>
              <w:rPr>
                <w:rFonts w:ascii="Noto Sans" w:hAnsi="Noto Sans" w:cs="Noto Sans"/>
                <w:b/>
                <w:bCs/>
                <w:sz w:val="16"/>
                <w:szCs w:val="16"/>
                <w:lang w:eastAsia="es-MX"/>
              </w:rPr>
            </w:pPr>
            <w:r w:rsidRPr="001D5846">
              <w:rPr>
                <w:rFonts w:ascii="Noto Sans" w:hAnsi="Noto Sans" w:cs="Noto Sans"/>
                <w:b/>
                <w:bCs/>
                <w:sz w:val="16"/>
                <w:szCs w:val="16"/>
                <w:lang w:eastAsia="es-MX"/>
              </w:rPr>
              <w:t>Precio Total Máximo *</w:t>
            </w:r>
          </w:p>
        </w:tc>
      </w:tr>
      <w:tr w:rsidR="001D5846" w:rsidRPr="001D5846" w14:paraId="730E74BA" w14:textId="77777777" w:rsidTr="00C16EB5">
        <w:trPr>
          <w:trHeight w:val="248"/>
        </w:trPr>
        <w:tc>
          <w:tcPr>
            <w:tcW w:w="506" w:type="pct"/>
          </w:tcPr>
          <w:p w14:paraId="0AF1A1C8" w14:textId="77777777" w:rsidR="001D5846" w:rsidRPr="001D5846" w:rsidRDefault="001D5846" w:rsidP="00C16EB5">
            <w:pPr>
              <w:jc w:val="center"/>
              <w:rPr>
                <w:rFonts w:ascii="Noto Sans" w:hAnsi="Noto Sans" w:cs="Noto Sans"/>
                <w:b/>
                <w:bCs/>
                <w:sz w:val="16"/>
                <w:szCs w:val="16"/>
                <w:lang w:eastAsia="es-MX"/>
              </w:rPr>
            </w:pPr>
          </w:p>
        </w:tc>
        <w:tc>
          <w:tcPr>
            <w:tcW w:w="853" w:type="pct"/>
          </w:tcPr>
          <w:p w14:paraId="72D8327F" w14:textId="77777777" w:rsidR="001D5846" w:rsidRPr="001D5846" w:rsidRDefault="001D5846" w:rsidP="00C16EB5">
            <w:pPr>
              <w:jc w:val="center"/>
              <w:rPr>
                <w:rFonts w:ascii="Noto Sans" w:hAnsi="Noto Sans" w:cs="Noto Sans"/>
                <w:b/>
                <w:bCs/>
                <w:sz w:val="16"/>
                <w:szCs w:val="16"/>
                <w:lang w:eastAsia="es-MX"/>
              </w:rPr>
            </w:pPr>
          </w:p>
        </w:tc>
        <w:tc>
          <w:tcPr>
            <w:tcW w:w="583" w:type="pct"/>
          </w:tcPr>
          <w:p w14:paraId="6B161EDB" w14:textId="77777777" w:rsidR="001D5846" w:rsidRPr="001D5846" w:rsidRDefault="001D5846" w:rsidP="00C16EB5">
            <w:pPr>
              <w:jc w:val="center"/>
              <w:rPr>
                <w:rFonts w:ascii="Noto Sans" w:hAnsi="Noto Sans" w:cs="Noto Sans"/>
                <w:b/>
                <w:bCs/>
                <w:sz w:val="16"/>
                <w:szCs w:val="16"/>
                <w:lang w:eastAsia="es-MX"/>
              </w:rPr>
            </w:pPr>
          </w:p>
        </w:tc>
        <w:tc>
          <w:tcPr>
            <w:tcW w:w="615" w:type="pct"/>
          </w:tcPr>
          <w:p w14:paraId="4AAAA6FA" w14:textId="77777777" w:rsidR="001D5846" w:rsidRPr="001D5846" w:rsidRDefault="001D5846" w:rsidP="00C16EB5">
            <w:pPr>
              <w:jc w:val="center"/>
              <w:rPr>
                <w:rFonts w:ascii="Noto Sans" w:hAnsi="Noto Sans" w:cs="Noto Sans"/>
                <w:b/>
                <w:bCs/>
                <w:sz w:val="16"/>
                <w:szCs w:val="16"/>
                <w:lang w:eastAsia="es-MX"/>
              </w:rPr>
            </w:pPr>
          </w:p>
        </w:tc>
        <w:tc>
          <w:tcPr>
            <w:tcW w:w="609" w:type="pct"/>
          </w:tcPr>
          <w:p w14:paraId="0FD4A28F" w14:textId="77777777" w:rsidR="001D5846" w:rsidRPr="001D5846" w:rsidRDefault="001D5846" w:rsidP="00C16EB5">
            <w:pPr>
              <w:jc w:val="center"/>
              <w:rPr>
                <w:rFonts w:ascii="Noto Sans" w:hAnsi="Noto Sans" w:cs="Noto Sans"/>
                <w:b/>
                <w:bCs/>
                <w:sz w:val="16"/>
                <w:szCs w:val="16"/>
                <w:lang w:eastAsia="es-MX"/>
              </w:rPr>
            </w:pPr>
          </w:p>
        </w:tc>
        <w:tc>
          <w:tcPr>
            <w:tcW w:w="615" w:type="pct"/>
          </w:tcPr>
          <w:p w14:paraId="6B6D0457" w14:textId="77777777" w:rsidR="001D5846" w:rsidRPr="001D5846" w:rsidRDefault="001D5846" w:rsidP="00C16EB5">
            <w:pPr>
              <w:jc w:val="center"/>
              <w:rPr>
                <w:rFonts w:ascii="Noto Sans" w:hAnsi="Noto Sans" w:cs="Noto Sans"/>
                <w:b/>
                <w:bCs/>
                <w:sz w:val="16"/>
                <w:szCs w:val="16"/>
                <w:lang w:eastAsia="es-MX"/>
              </w:rPr>
            </w:pPr>
          </w:p>
        </w:tc>
        <w:tc>
          <w:tcPr>
            <w:tcW w:w="596" w:type="pct"/>
          </w:tcPr>
          <w:p w14:paraId="504C66E1" w14:textId="77777777" w:rsidR="001D5846" w:rsidRPr="001D5846" w:rsidRDefault="001D5846" w:rsidP="00C16EB5">
            <w:pPr>
              <w:jc w:val="center"/>
              <w:rPr>
                <w:rFonts w:ascii="Noto Sans" w:hAnsi="Noto Sans" w:cs="Noto Sans"/>
                <w:b/>
                <w:bCs/>
                <w:sz w:val="16"/>
                <w:szCs w:val="16"/>
                <w:lang w:eastAsia="es-MX"/>
              </w:rPr>
            </w:pPr>
          </w:p>
        </w:tc>
        <w:tc>
          <w:tcPr>
            <w:tcW w:w="622" w:type="pct"/>
          </w:tcPr>
          <w:p w14:paraId="1E13A786" w14:textId="77777777" w:rsidR="001D5846" w:rsidRPr="001D5846" w:rsidRDefault="001D5846" w:rsidP="00C16EB5">
            <w:pPr>
              <w:jc w:val="center"/>
              <w:rPr>
                <w:rFonts w:ascii="Noto Sans" w:hAnsi="Noto Sans" w:cs="Noto Sans"/>
                <w:b/>
                <w:bCs/>
                <w:sz w:val="16"/>
                <w:szCs w:val="16"/>
                <w:lang w:eastAsia="es-MX"/>
              </w:rPr>
            </w:pPr>
          </w:p>
        </w:tc>
      </w:tr>
    </w:tbl>
    <w:p w14:paraId="0CA0F47E" w14:textId="77777777" w:rsidR="001D5846" w:rsidRPr="001D5846" w:rsidRDefault="001D5846" w:rsidP="001D5846">
      <w:pPr>
        <w:ind w:right="51"/>
        <w:jc w:val="both"/>
        <w:rPr>
          <w:rFonts w:ascii="Noto Sans" w:hAnsi="Noto Sans" w:cs="Noto Sans"/>
          <w:sz w:val="16"/>
          <w:szCs w:val="16"/>
        </w:rPr>
      </w:pPr>
    </w:p>
    <w:p w14:paraId="15D02F10"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INDICAR EL ANEXO CORRESPONDIENTE</w:t>
      </w:r>
    </w:p>
    <w:p w14:paraId="6EAA2F82" w14:textId="77777777" w:rsidR="001D5846" w:rsidRPr="001D5846" w:rsidRDefault="001D5846" w:rsidP="001D5846">
      <w:pPr>
        <w:ind w:right="51"/>
        <w:jc w:val="both"/>
        <w:rPr>
          <w:rFonts w:ascii="Noto Sans" w:hAnsi="Noto Sans" w:cs="Noto Sans"/>
          <w:sz w:val="16"/>
          <w:szCs w:val="16"/>
        </w:rPr>
      </w:pPr>
    </w:p>
    <w:p w14:paraId="11ED7EF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es considerado fijo y en </w:t>
      </w:r>
      <w:r w:rsidRPr="001D5846">
        <w:rPr>
          <w:rFonts w:ascii="Noto Sans" w:hAnsi="Noto Sans" w:cs="Noto Sans"/>
          <w:b/>
          <w:sz w:val="16"/>
          <w:szCs w:val="16"/>
          <w:u w:val="single"/>
        </w:rPr>
        <w:t>(TIPO DE MONEDA)</w:t>
      </w:r>
      <w:r w:rsidRPr="001D5846">
        <w:rPr>
          <w:rFonts w:ascii="Noto Sans" w:hAnsi="Noto Sans" w:cs="Noto Sans"/>
          <w:sz w:val="16"/>
          <w:szCs w:val="16"/>
        </w:rPr>
        <w:t xml:space="preserve"> hasta que concluya la relación contractual que se formaliza, incluyendo todos los conceptos y costos involucrados en la adquisición de </w:t>
      </w:r>
      <w:r w:rsidRPr="001D5846">
        <w:rPr>
          <w:rFonts w:ascii="Noto Sans" w:hAnsi="Noto Sans" w:cs="Noto Sans"/>
          <w:b/>
          <w:sz w:val="16"/>
          <w:szCs w:val="16"/>
          <w:u w:val="single"/>
        </w:rPr>
        <w:t>(DESCRIPCIÓN PORMENORIZADA DE LOS BIENES A ADQUIRIR)</w:t>
      </w:r>
      <w:r w:rsidRPr="001D5846">
        <w:rPr>
          <w:rFonts w:ascii="Noto Sans" w:hAnsi="Noto Sans" w:cs="Noto Sans"/>
          <w:sz w:val="16"/>
          <w:szCs w:val="16"/>
        </w:rPr>
        <w:t xml:space="preserve">, por lo que </w:t>
      </w:r>
      <w:r w:rsidRPr="001D5846">
        <w:rPr>
          <w:rFonts w:ascii="Noto Sans" w:hAnsi="Noto Sans" w:cs="Noto Sans"/>
          <w:b/>
          <w:sz w:val="16"/>
          <w:szCs w:val="16"/>
        </w:rPr>
        <w:t xml:space="preserve">“EL PROVEEDOR” </w:t>
      </w:r>
      <w:r w:rsidRPr="001D5846">
        <w:rPr>
          <w:rFonts w:ascii="Noto Sans" w:hAnsi="Noto Sans" w:cs="Noto Sans"/>
          <w:sz w:val="16"/>
          <w:szCs w:val="16"/>
        </w:rPr>
        <w:t>no podrá agregar ningún costo extra y los precios serán inalterables durante la vigencia del presente contrato.</w:t>
      </w:r>
    </w:p>
    <w:p w14:paraId="5F2DBE59" w14:textId="77777777" w:rsidR="001D5846" w:rsidRPr="001D5846" w:rsidRDefault="001D5846" w:rsidP="001D5846">
      <w:pPr>
        <w:ind w:right="51"/>
        <w:jc w:val="both"/>
        <w:rPr>
          <w:rFonts w:ascii="Noto Sans" w:hAnsi="Noto Sans" w:cs="Noto Sans"/>
          <w:sz w:val="16"/>
          <w:szCs w:val="16"/>
        </w:rPr>
      </w:pPr>
    </w:p>
    <w:p w14:paraId="78EC41A2"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1A9ED3DF" w14:textId="77777777" w:rsidR="001D5846" w:rsidRPr="001D5846" w:rsidRDefault="001D5846" w:rsidP="001D5846">
      <w:pPr>
        <w:ind w:right="51"/>
        <w:jc w:val="both"/>
        <w:rPr>
          <w:rFonts w:ascii="Noto Sans" w:hAnsi="Noto Sans" w:cs="Noto Sans"/>
          <w:sz w:val="16"/>
          <w:szCs w:val="16"/>
        </w:rPr>
      </w:pPr>
    </w:p>
    <w:p w14:paraId="5A32DAC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El precio unitario será considerado en </w:t>
      </w:r>
      <w:r w:rsidRPr="001D5846">
        <w:rPr>
          <w:rFonts w:ascii="Noto Sans" w:hAnsi="Noto Sans" w:cs="Noto Sans"/>
          <w:b/>
          <w:sz w:val="16"/>
          <w:szCs w:val="16"/>
        </w:rPr>
        <w:t>(</w:t>
      </w:r>
      <w:r w:rsidRPr="001D5846">
        <w:rPr>
          <w:rFonts w:ascii="Noto Sans" w:hAnsi="Noto Sans" w:cs="Noto Sans"/>
          <w:b/>
          <w:sz w:val="16"/>
          <w:szCs w:val="16"/>
          <w:u w:val="single"/>
        </w:rPr>
        <w:t>TIPO DE MONEDA</w:t>
      </w:r>
      <w:r w:rsidRPr="001D5846">
        <w:rPr>
          <w:rFonts w:ascii="Noto Sans" w:hAnsi="Noto Sans" w:cs="Noto Sans"/>
          <w:b/>
          <w:sz w:val="16"/>
          <w:szCs w:val="16"/>
        </w:rPr>
        <w:t>)</w:t>
      </w:r>
      <w:r w:rsidRPr="001D5846">
        <w:rPr>
          <w:rFonts w:ascii="Noto Sans" w:hAnsi="Noto Sans" w:cs="Noto Sans"/>
          <w:sz w:val="16"/>
          <w:szCs w:val="16"/>
        </w:rPr>
        <w:t xml:space="preserve">, y podrá ser modificado conforme a la siguiente: </w:t>
      </w:r>
      <w:r w:rsidRPr="001D5846">
        <w:rPr>
          <w:rFonts w:ascii="Noto Sans" w:hAnsi="Noto Sans" w:cs="Noto Sans"/>
          <w:b/>
          <w:sz w:val="16"/>
          <w:szCs w:val="16"/>
          <w:u w:val="single"/>
        </w:rPr>
        <w:t>(ESTABLECER LA FÓRMULA O MECANISMO DE AJUSTE PUBLICADA EN LA CONVOCATORIA, INVITACIÓN O SOLICITUD DE COTIZACIÓN)</w:t>
      </w:r>
      <w:r w:rsidRPr="001D5846">
        <w:rPr>
          <w:rFonts w:ascii="Noto Sans" w:hAnsi="Noto Sans" w:cs="Noto Sans"/>
          <w:sz w:val="16"/>
          <w:szCs w:val="16"/>
        </w:rPr>
        <w:t>.</w:t>
      </w:r>
    </w:p>
    <w:p w14:paraId="6BFF795A" w14:textId="77777777" w:rsidR="001D5846" w:rsidRPr="001D5846" w:rsidRDefault="001D5846" w:rsidP="001D5846">
      <w:pPr>
        <w:ind w:right="51"/>
        <w:jc w:val="both"/>
        <w:rPr>
          <w:rFonts w:ascii="Noto Sans" w:hAnsi="Noto Sans" w:cs="Noto Sans"/>
          <w:sz w:val="16"/>
          <w:szCs w:val="16"/>
        </w:rPr>
      </w:pPr>
    </w:p>
    <w:p w14:paraId="42DF5DF8" w14:textId="77777777" w:rsidR="001D5846" w:rsidRPr="001D5846" w:rsidRDefault="001D5846" w:rsidP="001D5846">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TERCERA. ANTICIPO.</w:t>
      </w:r>
    </w:p>
    <w:p w14:paraId="0E24B8B5" w14:textId="77777777" w:rsidR="001D5846" w:rsidRPr="001D5846" w:rsidRDefault="001D5846" w:rsidP="001D5846">
      <w:pPr>
        <w:widowControl w:val="0"/>
        <w:jc w:val="both"/>
        <w:rPr>
          <w:rFonts w:ascii="Noto Sans" w:hAnsi="Noto Sans" w:cs="Noto Sans"/>
          <w:b/>
          <w:sz w:val="16"/>
          <w:szCs w:val="16"/>
          <w:highlight w:val="yellow"/>
        </w:rPr>
      </w:pPr>
    </w:p>
    <w:p w14:paraId="31CEA16A" w14:textId="77777777" w:rsidR="001D5846" w:rsidRPr="001D5846" w:rsidRDefault="001D5846" w:rsidP="001D5846">
      <w:pPr>
        <w:widowControl w:val="0"/>
        <w:jc w:val="both"/>
        <w:rPr>
          <w:rFonts w:ascii="Noto Sans" w:hAnsi="Noto Sans" w:cs="Noto Sans"/>
          <w:sz w:val="16"/>
          <w:szCs w:val="16"/>
        </w:rPr>
      </w:pPr>
      <w:r w:rsidRPr="001D5846">
        <w:rPr>
          <w:rFonts w:ascii="Noto Sans" w:hAnsi="Noto Sans" w:cs="Noto Sans"/>
          <w:sz w:val="16"/>
          <w:szCs w:val="16"/>
        </w:rPr>
        <w:t>INSTRUCCIÓN: SÓLO EN CASO DE QUE NO SE OTORGUE ANTICIPO, MOSTRAR EL SIGUIENTE TEXTO:</w:t>
      </w:r>
    </w:p>
    <w:p w14:paraId="5F13390C" w14:textId="77777777" w:rsidR="001D5846" w:rsidRPr="001D5846" w:rsidRDefault="001D5846" w:rsidP="001D5846">
      <w:pPr>
        <w:widowControl w:val="0"/>
        <w:jc w:val="both"/>
        <w:rPr>
          <w:rFonts w:ascii="Noto Sans" w:hAnsi="Noto Sans" w:cs="Noto Sans"/>
          <w:b/>
          <w:sz w:val="16"/>
          <w:szCs w:val="16"/>
        </w:rPr>
      </w:pPr>
    </w:p>
    <w:p w14:paraId="7F805D85" w14:textId="77777777" w:rsidR="001D5846" w:rsidRPr="001D5846" w:rsidRDefault="001D5846" w:rsidP="001D5846">
      <w:pPr>
        <w:widowControl w:val="0"/>
        <w:jc w:val="both"/>
        <w:rPr>
          <w:rFonts w:ascii="Noto Sans" w:hAnsi="Noto Sans" w:cs="Noto Sans"/>
          <w:sz w:val="16"/>
          <w:szCs w:val="16"/>
        </w:rPr>
      </w:pPr>
      <w:r w:rsidRPr="001D5846">
        <w:rPr>
          <w:rFonts w:ascii="Noto Sans" w:hAnsi="Noto Sans" w:cs="Noto Sans"/>
          <w:sz w:val="16"/>
          <w:szCs w:val="16"/>
        </w:rPr>
        <w:t>Para el presente contrato</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no otorgará anticipo a </w:t>
      </w:r>
      <w:r w:rsidRPr="001D5846">
        <w:rPr>
          <w:rFonts w:ascii="Noto Sans" w:hAnsi="Noto Sans" w:cs="Noto Sans"/>
          <w:b/>
          <w:sz w:val="16"/>
          <w:szCs w:val="16"/>
        </w:rPr>
        <w:t>“EL PROVEEDOR”</w:t>
      </w:r>
    </w:p>
    <w:p w14:paraId="7A90A130" w14:textId="77777777" w:rsidR="001D5846" w:rsidRPr="001D5846" w:rsidRDefault="001D5846" w:rsidP="001D5846">
      <w:pPr>
        <w:widowControl w:val="0"/>
        <w:jc w:val="both"/>
        <w:rPr>
          <w:rFonts w:ascii="Noto Sans" w:hAnsi="Noto Sans" w:cs="Noto Sans"/>
          <w:b/>
          <w:sz w:val="16"/>
          <w:szCs w:val="16"/>
        </w:rPr>
      </w:pPr>
    </w:p>
    <w:p w14:paraId="1984A19B" w14:textId="77777777" w:rsidR="001D5846" w:rsidRPr="001D5846" w:rsidRDefault="001D5846" w:rsidP="001D5846">
      <w:pPr>
        <w:widowControl w:val="0"/>
        <w:jc w:val="both"/>
        <w:rPr>
          <w:rFonts w:ascii="Noto Sans" w:hAnsi="Noto Sans" w:cs="Noto Sans"/>
          <w:sz w:val="16"/>
          <w:szCs w:val="16"/>
        </w:rPr>
      </w:pPr>
      <w:r w:rsidRPr="001D5846">
        <w:rPr>
          <w:rFonts w:ascii="Noto Sans" w:hAnsi="Noto Sans" w:cs="Noto Sans"/>
          <w:sz w:val="16"/>
          <w:szCs w:val="16"/>
        </w:rPr>
        <w:t>INSTRUCCIÓN: SÓLO EN CASO DE QUE SE OTORGUE ANTICIPO, MOSTRAR LO SIGUIENTE:</w:t>
      </w:r>
    </w:p>
    <w:p w14:paraId="103871D5" w14:textId="77777777" w:rsidR="001D5846" w:rsidRPr="001D5846" w:rsidRDefault="001D5846" w:rsidP="001D5846">
      <w:pPr>
        <w:pStyle w:val="Texto0"/>
        <w:spacing w:after="0" w:line="240" w:lineRule="auto"/>
        <w:ind w:firstLine="0"/>
        <w:rPr>
          <w:rFonts w:ascii="Noto Sans" w:hAnsi="Noto Sans" w:cs="Noto Sans"/>
          <w:b/>
          <w:bCs/>
          <w:sz w:val="16"/>
          <w:szCs w:val="16"/>
        </w:rPr>
      </w:pPr>
    </w:p>
    <w:p w14:paraId="6073A688" w14:textId="77777777" w:rsidR="001D5846" w:rsidRPr="001D5846" w:rsidRDefault="001D5846" w:rsidP="001D5846">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Se otorgará a</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un anticipo del </w:t>
      </w:r>
      <w:r w:rsidRPr="001D5846">
        <w:rPr>
          <w:rFonts w:ascii="Noto Sans" w:hAnsi="Noto Sans" w:cs="Noto Sans"/>
          <w:b/>
          <w:sz w:val="16"/>
          <w:szCs w:val="16"/>
        </w:rPr>
        <w:t xml:space="preserve">_______________ </w:t>
      </w:r>
      <w:r w:rsidRPr="001D5846">
        <w:rPr>
          <w:rFonts w:ascii="Noto Sans" w:hAnsi="Noto Sans" w:cs="Noto Sans"/>
          <w:sz w:val="16"/>
          <w:szCs w:val="16"/>
        </w:rPr>
        <w:t xml:space="preserve">por ciento sobre el monto total del contrato equivalente a </w:t>
      </w:r>
      <w:r w:rsidRPr="001D5846">
        <w:rPr>
          <w:rFonts w:ascii="Noto Sans" w:hAnsi="Noto Sans" w:cs="Noto Sans"/>
          <w:sz w:val="16"/>
          <w:szCs w:val="16"/>
          <w:u w:val="single"/>
        </w:rPr>
        <w:t>$</w:t>
      </w:r>
      <w:r w:rsidRPr="001D5846">
        <w:rPr>
          <w:rFonts w:ascii="Noto Sans" w:hAnsi="Noto Sans" w:cs="Noto Sans"/>
          <w:b/>
          <w:sz w:val="16"/>
          <w:szCs w:val="16"/>
          <w:u w:val="single"/>
        </w:rPr>
        <w:t>___________</w:t>
      </w:r>
      <w:proofErr w:type="gramStart"/>
      <w:r w:rsidRPr="001D5846">
        <w:rPr>
          <w:rFonts w:ascii="Noto Sans" w:hAnsi="Noto Sans" w:cs="Noto Sans"/>
          <w:b/>
          <w:sz w:val="16"/>
          <w:szCs w:val="16"/>
          <w:u w:val="single"/>
        </w:rPr>
        <w:t>_(</w:t>
      </w:r>
      <w:proofErr w:type="gramEnd"/>
      <w:r w:rsidRPr="001D5846">
        <w:rPr>
          <w:rFonts w:ascii="Noto Sans" w:hAnsi="Noto Sans" w:cs="Noto Sans"/>
          <w:b/>
          <w:sz w:val="16"/>
          <w:szCs w:val="16"/>
          <w:u w:val="single"/>
        </w:rPr>
        <w:t>INDICAR LA CANTIDAD EN LETRA)</w:t>
      </w:r>
      <w:r w:rsidRPr="001D5846">
        <w:rPr>
          <w:rFonts w:ascii="Noto Sans" w:hAnsi="Noto Sans" w:cs="Noto Sans"/>
          <w:b/>
          <w:sz w:val="16"/>
          <w:szCs w:val="16"/>
        </w:rPr>
        <w:t>.</w:t>
      </w:r>
      <w:r w:rsidRPr="001D5846">
        <w:rPr>
          <w:rFonts w:ascii="Noto Sans" w:hAnsi="Noto Sans" w:cs="Noto Sans"/>
          <w:sz w:val="16"/>
          <w:szCs w:val="16"/>
        </w:rPr>
        <w:t xml:space="preserve"> </w:t>
      </w:r>
    </w:p>
    <w:p w14:paraId="4FC8AB69" w14:textId="77777777" w:rsidR="001D5846" w:rsidRPr="001D5846" w:rsidRDefault="001D5846" w:rsidP="001D5846">
      <w:pPr>
        <w:widowControl w:val="0"/>
        <w:jc w:val="both"/>
        <w:rPr>
          <w:rFonts w:ascii="Noto Sans" w:hAnsi="Noto Sans" w:cs="Noto Sans"/>
          <w:b/>
          <w:sz w:val="16"/>
          <w:szCs w:val="16"/>
          <w:highlight w:val="yellow"/>
        </w:rPr>
      </w:pPr>
    </w:p>
    <w:p w14:paraId="6064CC96" w14:textId="77777777" w:rsidR="001D5846" w:rsidRPr="001D5846" w:rsidRDefault="001D5846" w:rsidP="001D5846">
      <w:pPr>
        <w:widowControl w:val="0"/>
        <w:jc w:val="both"/>
        <w:rPr>
          <w:rFonts w:ascii="Noto Sans" w:hAnsi="Noto Sans" w:cs="Noto Sans"/>
          <w:b/>
          <w:sz w:val="16"/>
          <w:szCs w:val="16"/>
          <w:highlight w:val="yellow"/>
        </w:rPr>
      </w:pPr>
      <w:r w:rsidRPr="001D5846">
        <w:rPr>
          <w:rFonts w:ascii="Noto Sans" w:hAnsi="Noto Sans" w:cs="Noto Sans"/>
          <w:b/>
          <w:sz w:val="16"/>
          <w:szCs w:val="16"/>
          <w:highlight w:val="yellow"/>
        </w:rPr>
        <w:t>CUARTA. FORMA Y LUGAR DE PAGO.</w:t>
      </w:r>
    </w:p>
    <w:p w14:paraId="1609707C" w14:textId="77777777" w:rsidR="001D5846" w:rsidRPr="001D5846" w:rsidRDefault="001D5846" w:rsidP="001D5846">
      <w:pPr>
        <w:jc w:val="both"/>
        <w:rPr>
          <w:rFonts w:ascii="Noto Sans" w:hAnsi="Noto Sans" w:cs="Noto Sans"/>
          <w:sz w:val="16"/>
          <w:szCs w:val="16"/>
        </w:rPr>
      </w:pPr>
    </w:p>
    <w:p w14:paraId="032CFE4C" w14:textId="77777777" w:rsidR="001D5846" w:rsidRPr="001D5846" w:rsidRDefault="001D5846" w:rsidP="001D5846">
      <w:pPr>
        <w:autoSpaceDE w:val="0"/>
        <w:autoSpaceDN w:val="0"/>
        <w:adjustRightInd w:val="0"/>
        <w:jc w:val="both"/>
        <w:rPr>
          <w:rFonts w:ascii="Noto Sans" w:eastAsiaTheme="minorHAns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1D5846">
        <w:rPr>
          <w:rFonts w:ascii="Noto Sans" w:hAnsi="Noto Sans" w:cs="Noto Sans"/>
          <w:sz w:val="16"/>
          <w:szCs w:val="16"/>
        </w:rPr>
        <w:t xml:space="preserve">o porcentaje de avance (pagos progresivos), </w:t>
      </w:r>
      <w:r w:rsidRPr="001D5846">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1D5846">
        <w:rPr>
          <w:rFonts w:ascii="Noto Sans" w:eastAsiaTheme="minorHAnsi" w:hAnsi="Noto Sans" w:cs="Noto Sans"/>
          <w:b/>
          <w:sz w:val="16"/>
          <w:szCs w:val="16"/>
          <w:lang w:eastAsia="en-US"/>
        </w:rPr>
        <w:t>"ANEXO _______"</w:t>
      </w:r>
      <w:r w:rsidRPr="001D5846">
        <w:rPr>
          <w:rFonts w:ascii="Noto Sans" w:eastAsiaTheme="minorHAnsi" w:hAnsi="Noto Sans" w:cs="Noto Sans"/>
          <w:sz w:val="16"/>
          <w:szCs w:val="16"/>
          <w:lang w:eastAsia="en-US"/>
        </w:rPr>
        <w:t xml:space="preserve"> que forma parte integrante de este contrato.</w:t>
      </w:r>
    </w:p>
    <w:p w14:paraId="70245464" w14:textId="77777777" w:rsidR="001D5846" w:rsidRPr="001D5846" w:rsidRDefault="001D5846" w:rsidP="001D5846">
      <w:pPr>
        <w:jc w:val="both"/>
        <w:rPr>
          <w:rFonts w:ascii="Noto Sans" w:hAnsi="Noto Sans" w:cs="Noto Sans"/>
          <w:sz w:val="16"/>
          <w:szCs w:val="16"/>
        </w:rPr>
      </w:pPr>
    </w:p>
    <w:p w14:paraId="3CC675AB"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49CFCE9" w14:textId="77777777" w:rsidR="001D5846" w:rsidRPr="001D5846" w:rsidRDefault="001D5846" w:rsidP="001D5846">
      <w:pPr>
        <w:jc w:val="both"/>
        <w:rPr>
          <w:rFonts w:ascii="Noto Sans" w:hAnsi="Noto Sans" w:cs="Noto Sans"/>
          <w:sz w:val="16"/>
          <w:szCs w:val="16"/>
        </w:rPr>
      </w:pPr>
    </w:p>
    <w:p w14:paraId="359F3DAD" w14:textId="77777777" w:rsidR="001D5846" w:rsidRPr="001D5846" w:rsidRDefault="001D5846" w:rsidP="001D5846">
      <w:pPr>
        <w:jc w:val="both"/>
        <w:rPr>
          <w:rFonts w:ascii="Noto Sans" w:hAnsi="Noto Sans" w:cs="Noto Sans"/>
          <w:strike/>
          <w:sz w:val="16"/>
          <w:szCs w:val="16"/>
        </w:rPr>
      </w:pPr>
      <w:r w:rsidRPr="001D5846">
        <w:rPr>
          <w:rFonts w:ascii="Noto Sans" w:hAnsi="Noto Sans" w:cs="Noto Sans"/>
          <w:sz w:val="16"/>
          <w:szCs w:val="16"/>
        </w:rPr>
        <w:t xml:space="preserve">INSTRUCCIÓN: TRATÁNDOSE DE PROVEEDORES EXTRANJEROS, PRESENTAR LA FACTURA QUE SE EMITA CONFORME A LAS REGLAS DEL PAÍS DE ORIGEN. </w:t>
      </w:r>
    </w:p>
    <w:p w14:paraId="390DF72E" w14:textId="77777777" w:rsidR="001D5846" w:rsidRPr="001D5846" w:rsidRDefault="001D5846" w:rsidP="001D5846">
      <w:pPr>
        <w:jc w:val="both"/>
        <w:rPr>
          <w:rFonts w:ascii="Noto Sans" w:hAnsi="Noto Sans" w:cs="Noto Sans"/>
          <w:sz w:val="16"/>
          <w:szCs w:val="16"/>
        </w:rPr>
      </w:pPr>
    </w:p>
    <w:p w14:paraId="67D077AD"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438C0B21" w14:textId="77777777" w:rsidR="001D5846" w:rsidRPr="001D5846" w:rsidRDefault="001D5846" w:rsidP="001D5846">
      <w:pPr>
        <w:jc w:val="both"/>
        <w:rPr>
          <w:rFonts w:ascii="Noto Sans" w:hAnsi="Noto Sans" w:cs="Noto Sans"/>
          <w:sz w:val="16"/>
          <w:szCs w:val="16"/>
          <w:highlight w:val="yellow"/>
        </w:rPr>
      </w:pPr>
    </w:p>
    <w:p w14:paraId="6E93BE50" w14:textId="77777777" w:rsidR="001D5846" w:rsidRPr="001D5846" w:rsidRDefault="001D5846" w:rsidP="001D5846">
      <w:pPr>
        <w:widowControl w:val="0"/>
        <w:jc w:val="both"/>
        <w:rPr>
          <w:rFonts w:ascii="Noto Sans" w:hAnsi="Noto Sans" w:cs="Noto Sans"/>
          <w:sz w:val="16"/>
          <w:szCs w:val="16"/>
          <w:highlight w:val="yellow"/>
        </w:rPr>
      </w:pPr>
      <w:r w:rsidRPr="001D5846">
        <w:rPr>
          <w:rFonts w:ascii="Noto Sans" w:hAnsi="Noto Sans" w:cs="Noto Sans"/>
          <w:sz w:val="16"/>
          <w:szCs w:val="16"/>
          <w:highlight w:val="yellow"/>
        </w:rPr>
        <w:lastRenderedPageBreak/>
        <w:t xml:space="preserve">De conformidad con el artículo 135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las deficiencias que deberá corregir; por lo que, el procedimiento de pago reiniciará en el momento en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presente el CFDI y/o documentos soporte corregidos y sean aceptados.</w:t>
      </w:r>
    </w:p>
    <w:p w14:paraId="34F8EE49" w14:textId="77777777" w:rsidR="001D5846" w:rsidRPr="001D5846" w:rsidRDefault="001D5846" w:rsidP="001D5846">
      <w:pPr>
        <w:widowControl w:val="0"/>
        <w:jc w:val="both"/>
        <w:rPr>
          <w:rFonts w:ascii="Noto Sans" w:hAnsi="Noto Sans" w:cs="Noto Sans"/>
          <w:sz w:val="16"/>
          <w:szCs w:val="16"/>
          <w:highlight w:val="yellow"/>
        </w:rPr>
      </w:pPr>
    </w:p>
    <w:p w14:paraId="4CDA3DA9"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highlight w:val="yellow"/>
        </w:rPr>
        <w:t xml:space="preserve">El tiempo que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6B7C5FBF" w14:textId="77777777" w:rsidR="001D5846" w:rsidRPr="001D5846" w:rsidRDefault="001D5846" w:rsidP="001D5846">
      <w:pPr>
        <w:widowControl w:val="0"/>
        <w:jc w:val="both"/>
        <w:rPr>
          <w:rFonts w:ascii="Noto Sans" w:hAnsi="Noto Sans" w:cs="Noto Sans"/>
          <w:sz w:val="16"/>
          <w:szCs w:val="16"/>
        </w:rPr>
      </w:pPr>
    </w:p>
    <w:p w14:paraId="1D721D0C" w14:textId="77777777" w:rsidR="001D5846" w:rsidRPr="001D5846" w:rsidRDefault="001D5846" w:rsidP="001D5846">
      <w:pPr>
        <w:widowControl w:val="0"/>
        <w:jc w:val="both"/>
        <w:rPr>
          <w:rFonts w:ascii="Noto Sans" w:hAnsi="Noto Sans" w:cs="Noto Sans"/>
          <w:sz w:val="16"/>
          <w:szCs w:val="16"/>
          <w:u w:val="single"/>
        </w:rPr>
      </w:pPr>
      <w:r w:rsidRPr="001D5846">
        <w:rPr>
          <w:rFonts w:ascii="Noto Sans" w:hAnsi="Noto Sans" w:cs="Noto Sans"/>
          <w:sz w:val="16"/>
          <w:szCs w:val="16"/>
        </w:rPr>
        <w:t>El CFDI o factura electrónica deberá ser presentada a través de la Plataforma.</w:t>
      </w:r>
    </w:p>
    <w:p w14:paraId="3DD1162C" w14:textId="77777777" w:rsidR="001D5846" w:rsidRPr="001D5846" w:rsidRDefault="001D5846" w:rsidP="001D5846">
      <w:pPr>
        <w:jc w:val="both"/>
        <w:rPr>
          <w:rFonts w:ascii="Noto Sans" w:hAnsi="Noto Sans" w:cs="Noto Sans"/>
          <w:sz w:val="16"/>
          <w:szCs w:val="16"/>
        </w:rPr>
      </w:pPr>
    </w:p>
    <w:p w14:paraId="194C7466"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El CFDI o factura electrónica se deberá presentar desglosando el impuesto</w:t>
      </w:r>
      <w:r w:rsidRPr="001D5846">
        <w:rPr>
          <w:rFonts w:ascii="Noto Sans" w:hAnsi="Noto Sans" w:cs="Noto Sans"/>
          <w:sz w:val="16"/>
          <w:szCs w:val="16"/>
        </w:rPr>
        <w:t xml:space="preserve"> </w:t>
      </w:r>
      <w:r w:rsidRPr="001D5846">
        <w:rPr>
          <w:rFonts w:ascii="Noto Sans" w:hAnsi="Noto Sans" w:cs="Noto Sans"/>
          <w:sz w:val="16"/>
          <w:szCs w:val="16"/>
          <w:highlight w:val="yellow"/>
        </w:rPr>
        <w:t>cuando aplique.</w:t>
      </w:r>
    </w:p>
    <w:p w14:paraId="251A1B70" w14:textId="77777777" w:rsidR="001D5846" w:rsidRPr="001D5846" w:rsidRDefault="001D5846" w:rsidP="001D5846">
      <w:pPr>
        <w:widowControl w:val="0"/>
        <w:jc w:val="both"/>
        <w:rPr>
          <w:rFonts w:ascii="Noto Sans" w:hAnsi="Noto Sans" w:cs="Noto Sans"/>
          <w:sz w:val="16"/>
          <w:szCs w:val="16"/>
          <w:highlight w:val="yellow"/>
        </w:rPr>
      </w:pPr>
    </w:p>
    <w:p w14:paraId="759B5BDF" w14:textId="77777777" w:rsidR="001D5846" w:rsidRPr="001D5846" w:rsidRDefault="001D5846" w:rsidP="001D5846">
      <w:pPr>
        <w:overflowPunct w:val="0"/>
        <w:autoSpaceDE w:val="0"/>
        <w:autoSpaceDN w:val="0"/>
        <w:adjustRightInd w:val="0"/>
        <w:jc w:val="both"/>
        <w:textAlignment w:val="baseline"/>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64205F17" w14:textId="77777777" w:rsidR="001D5846" w:rsidRPr="001D5846" w:rsidRDefault="001D5846" w:rsidP="001D5846">
      <w:pPr>
        <w:overflowPunct w:val="0"/>
        <w:autoSpaceDE w:val="0"/>
        <w:autoSpaceDN w:val="0"/>
        <w:adjustRightInd w:val="0"/>
        <w:jc w:val="both"/>
        <w:textAlignment w:val="baseline"/>
        <w:rPr>
          <w:rFonts w:ascii="Noto Sans" w:hAnsi="Noto Sans" w:cs="Noto Sans"/>
          <w:sz w:val="16"/>
          <w:szCs w:val="16"/>
          <w:highlight w:val="yellow"/>
        </w:rPr>
      </w:pPr>
    </w:p>
    <w:p w14:paraId="48ECD08B"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Para efectos de trámite de pago, </w:t>
      </w:r>
      <w:r w:rsidRPr="001D5846">
        <w:rPr>
          <w:rFonts w:ascii="Noto Sans" w:hAnsi="Noto Sans" w:cs="Noto Sans"/>
          <w:b/>
          <w:sz w:val="16"/>
          <w:szCs w:val="16"/>
        </w:rPr>
        <w:t>“EL PROVEEDOR”</w:t>
      </w:r>
      <w:r w:rsidRPr="001D5846">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p>
    <w:p w14:paraId="40094082" w14:textId="77777777" w:rsidR="001D5846" w:rsidRPr="001D5846" w:rsidRDefault="001D5846" w:rsidP="001D5846">
      <w:pPr>
        <w:jc w:val="both"/>
        <w:rPr>
          <w:rFonts w:ascii="Noto Sans" w:hAnsi="Noto Sans" w:cs="Noto Sans"/>
          <w:sz w:val="16"/>
          <w:szCs w:val="16"/>
          <w:highlight w:val="yellow"/>
        </w:rPr>
      </w:pPr>
    </w:p>
    <w:p w14:paraId="3DFC972A" w14:textId="77777777" w:rsidR="001D5846" w:rsidRPr="001D5846" w:rsidRDefault="001D5846" w:rsidP="001D5846">
      <w:pPr>
        <w:pStyle w:val="Textocomentario"/>
        <w:jc w:val="both"/>
        <w:rPr>
          <w:rFonts w:ascii="Noto Sans" w:hAnsi="Noto Sans" w:cs="Noto Sans"/>
          <w:b/>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deberá presentar la información y documentación que</w:t>
      </w:r>
      <w:r w:rsidRPr="001D5846">
        <w:rPr>
          <w:rFonts w:ascii="Noto Sans" w:hAnsi="Noto Sans" w:cs="Noto Sans"/>
          <w:sz w:val="16"/>
          <w:szCs w:val="16"/>
        </w:rPr>
        <w:t xml:space="preserve"> </w:t>
      </w:r>
      <w:r w:rsidRPr="001D5846">
        <w:rPr>
          <w:rFonts w:ascii="Noto Sans" w:hAnsi="Noto Sans" w:cs="Noto Sans"/>
          <w:b/>
          <w:sz w:val="16"/>
          <w:szCs w:val="16"/>
        </w:rPr>
        <w:t xml:space="preserve">“LA DEPENDENCIA O ENTIDAD” </w:t>
      </w:r>
      <w:r w:rsidRPr="001D5846">
        <w:rPr>
          <w:rFonts w:ascii="Noto Sans" w:hAnsi="Noto Sans" w:cs="Noto Sans"/>
          <w:sz w:val="16"/>
          <w:szCs w:val="16"/>
          <w:highlight w:val="yellow"/>
        </w:rPr>
        <w:t>le solicite para el trámite del pago,</w:t>
      </w:r>
      <w:r w:rsidRPr="001D5846">
        <w:rPr>
          <w:rFonts w:ascii="Noto Sans" w:hAnsi="Noto Sans" w:cs="Noto Sans"/>
          <w:sz w:val="16"/>
          <w:szCs w:val="16"/>
        </w:rPr>
        <w:t xml:space="preserve"> atendiendo a las disposiciones legales e internas de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1E3FFB3B" w14:textId="77777777" w:rsidR="001D5846" w:rsidRPr="001D5846" w:rsidRDefault="001D5846" w:rsidP="001D5846">
      <w:pPr>
        <w:jc w:val="both"/>
        <w:rPr>
          <w:rFonts w:ascii="Noto Sans" w:hAnsi="Noto Sans" w:cs="Noto Sans"/>
          <w:sz w:val="16"/>
          <w:szCs w:val="16"/>
          <w:highlight w:val="yellow"/>
        </w:rPr>
      </w:pPr>
    </w:p>
    <w:p w14:paraId="1795B92A"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El pago de los bienes entregados quedará condicionado al pago que </w:t>
      </w:r>
      <w:r w:rsidRPr="001D5846">
        <w:rPr>
          <w:rFonts w:ascii="Noto Sans" w:hAnsi="Noto Sans" w:cs="Noto Sans"/>
          <w:b/>
          <w:sz w:val="16"/>
          <w:szCs w:val="16"/>
        </w:rPr>
        <w:t xml:space="preserve">“EL PROVEEDOR” </w:t>
      </w:r>
      <w:r w:rsidRPr="001D5846">
        <w:rPr>
          <w:rFonts w:ascii="Noto Sans" w:hAnsi="Noto Sans" w:cs="Noto Sans"/>
          <w:sz w:val="16"/>
          <w:szCs w:val="16"/>
        </w:rPr>
        <w:t>deba efectuar por concepto de penas convencionales y, en su caso, deductivas.</w:t>
      </w:r>
    </w:p>
    <w:p w14:paraId="65ED329C" w14:textId="77777777" w:rsidR="001D5846" w:rsidRPr="001D5846" w:rsidRDefault="001D5846" w:rsidP="001D5846">
      <w:pPr>
        <w:jc w:val="both"/>
        <w:rPr>
          <w:rFonts w:ascii="Noto Sans" w:hAnsi="Noto Sans" w:cs="Noto Sans"/>
          <w:sz w:val="16"/>
          <w:szCs w:val="16"/>
        </w:rPr>
      </w:pPr>
    </w:p>
    <w:p w14:paraId="57BB66E8"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rPr>
        <w:t xml:space="preserve">INSTRUCCIÓN: </w:t>
      </w:r>
      <w:r w:rsidRPr="001D5846">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B67C31F"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p>
    <w:p w14:paraId="66B56B3A"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La fuente oficial para la conversión de la moneda extranjera será el Banco de México y la fecha a considerar será ___________________.</w:t>
      </w:r>
    </w:p>
    <w:p w14:paraId="58DF90A5" w14:textId="77777777" w:rsidR="001D5846" w:rsidRPr="001D5846" w:rsidRDefault="001D5846" w:rsidP="001D5846">
      <w:pPr>
        <w:jc w:val="both"/>
        <w:rPr>
          <w:rFonts w:ascii="Noto Sans" w:hAnsi="Noto Sans" w:cs="Noto Sans"/>
          <w:sz w:val="16"/>
          <w:szCs w:val="16"/>
        </w:rPr>
      </w:pPr>
    </w:p>
    <w:p w14:paraId="13BCFE7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 xml:space="preserve">Para el caso de que se presenten pagos en exceso, se estará a lo dispuesto por el artículo 73, párrafo tercero,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547A934A" w14:textId="77777777" w:rsidR="001D5846" w:rsidRPr="001D5846" w:rsidRDefault="001D5846" w:rsidP="001D5846">
      <w:pPr>
        <w:ind w:right="51"/>
        <w:jc w:val="both"/>
        <w:rPr>
          <w:rFonts w:ascii="Noto Sans" w:hAnsi="Noto Sans" w:cs="Noto Sans"/>
          <w:sz w:val="16"/>
          <w:szCs w:val="16"/>
        </w:rPr>
      </w:pPr>
    </w:p>
    <w:p w14:paraId="7D714DF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7EC976B0" w14:textId="77777777" w:rsidR="001D5846" w:rsidRPr="001D5846" w:rsidRDefault="001D5846" w:rsidP="001D5846">
      <w:pPr>
        <w:ind w:right="51"/>
        <w:jc w:val="both"/>
        <w:rPr>
          <w:rFonts w:ascii="Noto Sans" w:hAnsi="Noto Sans" w:cs="Noto Sans"/>
          <w:sz w:val="16"/>
          <w:szCs w:val="16"/>
        </w:rPr>
      </w:pPr>
    </w:p>
    <w:p w14:paraId="11DB3C58"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b/>
          <w:sz w:val="16"/>
          <w:szCs w:val="16"/>
          <w:highlight w:val="yellow"/>
        </w:rPr>
        <w:t>QUINTA. LUGAR, PLAZOS Y CONDICIONES PARA LA ENTREGA DE LOS BIENES.</w:t>
      </w:r>
    </w:p>
    <w:p w14:paraId="22A6BFEE" w14:textId="77777777" w:rsidR="001D5846" w:rsidRPr="001D5846" w:rsidRDefault="001D5846" w:rsidP="001D5846">
      <w:pPr>
        <w:jc w:val="both"/>
        <w:rPr>
          <w:rFonts w:ascii="Noto Sans" w:hAnsi="Noto Sans" w:cs="Noto Sans"/>
          <w:b/>
          <w:sz w:val="16"/>
          <w:szCs w:val="16"/>
        </w:rPr>
      </w:pPr>
    </w:p>
    <w:p w14:paraId="721DDDA2" w14:textId="77777777" w:rsidR="001D5846" w:rsidRPr="001D5846" w:rsidRDefault="001D5846" w:rsidP="001D5846">
      <w:pPr>
        <w:ind w:right="51"/>
        <w:jc w:val="both"/>
        <w:rPr>
          <w:rFonts w:ascii="Noto Sans" w:eastAsia="Calibri" w:hAnsi="Noto Sans" w:cs="Noto Sans"/>
          <w:sz w:val="16"/>
          <w:szCs w:val="16"/>
          <w:u w:val="single"/>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será conforme a los plazos, condiciones y entregables establecidos por </w:t>
      </w:r>
      <w:r w:rsidRPr="001D5846">
        <w:rPr>
          <w:rFonts w:ascii="Noto Sans" w:hAnsi="Noto Sans" w:cs="Noto Sans"/>
          <w:b/>
          <w:sz w:val="16"/>
          <w:szCs w:val="16"/>
        </w:rPr>
        <w:t>“LA DEPENDENCIA O ENTIDAD”</w:t>
      </w:r>
      <w:r w:rsidRPr="001D5846">
        <w:rPr>
          <w:rFonts w:ascii="Noto Sans" w:eastAsia="Calibri" w:hAnsi="Noto Sans" w:cs="Noto Sans"/>
          <w:sz w:val="16"/>
          <w:szCs w:val="16"/>
          <w:lang w:eastAsia="en-US"/>
        </w:rPr>
        <w:t xml:space="preserve">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1D5846">
        <w:rPr>
          <w:rFonts w:ascii="Noto Sans" w:eastAsia="Calibri" w:hAnsi="Noto Sans" w:cs="Noto Sans"/>
          <w:b/>
          <w:sz w:val="16"/>
          <w:szCs w:val="16"/>
          <w:lang w:eastAsia="en-US"/>
        </w:rPr>
        <w:t>.</w:t>
      </w:r>
    </w:p>
    <w:p w14:paraId="7ECC7753"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 </w:t>
      </w:r>
    </w:p>
    <w:p w14:paraId="050AA584" w14:textId="77777777" w:rsidR="001D5846" w:rsidRPr="001D5846" w:rsidRDefault="001D5846" w:rsidP="001D5846">
      <w:pPr>
        <w:jc w:val="both"/>
        <w:rPr>
          <w:rFonts w:ascii="Noto Sans" w:eastAsia="Calibri" w:hAnsi="Noto Sans" w:cs="Noto Sans"/>
          <w:sz w:val="16"/>
          <w:szCs w:val="16"/>
          <w:lang w:eastAsia="en-US"/>
        </w:rPr>
      </w:pPr>
      <w:r w:rsidRPr="001D5846">
        <w:rPr>
          <w:rFonts w:ascii="Noto Sans" w:hAnsi="Noto Sans" w:cs="Noto Sans"/>
          <w:sz w:val="16"/>
          <w:szCs w:val="16"/>
        </w:rPr>
        <w:t xml:space="preserve">La entrega de los bienes, </w:t>
      </w:r>
      <w:r w:rsidRPr="001D5846">
        <w:rPr>
          <w:rFonts w:ascii="Noto Sans" w:eastAsia="Calibri" w:hAnsi="Noto Sans" w:cs="Noto Sans"/>
          <w:sz w:val="16"/>
          <w:szCs w:val="16"/>
          <w:lang w:eastAsia="en-US"/>
        </w:rPr>
        <w:t xml:space="preserve">se realizará en los domicilios señalados en el </w:t>
      </w:r>
      <w:r w:rsidRPr="001D5846">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1D5846">
        <w:rPr>
          <w:rFonts w:ascii="Noto Sans" w:eastAsia="Calibri" w:hAnsi="Noto Sans" w:cs="Noto Sans"/>
          <w:sz w:val="16"/>
          <w:szCs w:val="16"/>
          <w:lang w:eastAsia="en-US"/>
        </w:rPr>
        <w:t xml:space="preserve"> y en las fechas establecidas en el mismo.</w:t>
      </w:r>
    </w:p>
    <w:p w14:paraId="047C5DE6" w14:textId="77777777" w:rsidR="001D5846" w:rsidRPr="001D5846" w:rsidRDefault="001D5846" w:rsidP="001D5846">
      <w:pPr>
        <w:jc w:val="both"/>
        <w:rPr>
          <w:rFonts w:ascii="Noto Sans" w:eastAsia="Calibri" w:hAnsi="Noto Sans" w:cs="Noto Sans"/>
          <w:sz w:val="16"/>
          <w:szCs w:val="16"/>
          <w:lang w:eastAsia="en-US"/>
        </w:rPr>
      </w:pPr>
    </w:p>
    <w:p w14:paraId="322AE2B9" w14:textId="77777777" w:rsidR="001D5846" w:rsidRPr="001D5846" w:rsidRDefault="001D5846" w:rsidP="001D5846">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1D5846">
        <w:rPr>
          <w:rFonts w:ascii="Noto Sans" w:hAnsi="Noto Sans" w:cs="Noto Sans"/>
          <w:b/>
          <w:sz w:val="16"/>
          <w:szCs w:val="16"/>
        </w:rPr>
        <w:t>“LA DEPENDENCIA O ENTIDAD”</w:t>
      </w:r>
      <w:r w:rsidRPr="001D5846">
        <w:rPr>
          <w:rFonts w:ascii="Noto Sans" w:eastAsia="Calibri" w:hAnsi="Noto Sans" w:cs="Noto Sans"/>
          <w:b/>
          <w:sz w:val="16"/>
          <w:szCs w:val="16"/>
          <w:lang w:eastAsia="en-US"/>
        </w:rPr>
        <w:t>.</w:t>
      </w:r>
    </w:p>
    <w:p w14:paraId="3248A674" w14:textId="77777777" w:rsidR="001D5846" w:rsidRPr="001D5846" w:rsidRDefault="001D5846" w:rsidP="001D5846">
      <w:pPr>
        <w:jc w:val="both"/>
        <w:rPr>
          <w:rFonts w:ascii="Noto Sans" w:hAnsi="Noto Sans" w:cs="Noto Sans"/>
          <w:b/>
          <w:sz w:val="16"/>
          <w:szCs w:val="16"/>
          <w:highlight w:val="yellow"/>
        </w:rPr>
      </w:pPr>
    </w:p>
    <w:p w14:paraId="2826826A"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SEXTA. VIGENCIA.</w:t>
      </w:r>
    </w:p>
    <w:p w14:paraId="6865E0EA" w14:textId="77777777" w:rsidR="001D5846" w:rsidRPr="001D5846" w:rsidRDefault="001D5846" w:rsidP="001D5846">
      <w:pPr>
        <w:jc w:val="both"/>
        <w:rPr>
          <w:rFonts w:ascii="Noto Sans" w:hAnsi="Noto Sans" w:cs="Noto Sans"/>
          <w:b/>
          <w:sz w:val="16"/>
          <w:szCs w:val="16"/>
        </w:rPr>
      </w:pPr>
    </w:p>
    <w:p w14:paraId="27726AFE"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rPr>
        <w:t xml:space="preserve">“LAS PARTES” </w:t>
      </w:r>
      <w:r w:rsidRPr="001D5846">
        <w:rPr>
          <w:rFonts w:ascii="Noto Sans" w:hAnsi="Noto Sans" w:cs="Noto Sans"/>
          <w:sz w:val="16"/>
          <w:szCs w:val="16"/>
        </w:rPr>
        <w:t xml:space="preserve">convienen en que la vigencia del presente contrato será del </w:t>
      </w:r>
      <w:r w:rsidRPr="001D5846">
        <w:rPr>
          <w:rFonts w:ascii="Noto Sans" w:hAnsi="Noto Sans" w:cs="Noto Sans"/>
          <w:b/>
          <w:sz w:val="16"/>
          <w:szCs w:val="16"/>
          <w:u w:val="single"/>
        </w:rPr>
        <w:t>(INCORPORAR FECHA DE INICIO)</w:t>
      </w:r>
      <w:r w:rsidRPr="001D5846">
        <w:rPr>
          <w:rFonts w:ascii="Noto Sans" w:hAnsi="Noto Sans" w:cs="Noto Sans"/>
          <w:sz w:val="16"/>
          <w:szCs w:val="16"/>
        </w:rPr>
        <w:t xml:space="preserve"> al </w:t>
      </w:r>
      <w:r w:rsidRPr="001D5846">
        <w:rPr>
          <w:rFonts w:ascii="Noto Sans" w:hAnsi="Noto Sans" w:cs="Noto Sans"/>
          <w:b/>
          <w:sz w:val="16"/>
          <w:szCs w:val="16"/>
          <w:u w:val="single"/>
        </w:rPr>
        <w:t>(INCORPORAR FECHA DE TÉRMINO DEL CONTRATO)</w:t>
      </w:r>
      <w:r w:rsidRPr="001D5846">
        <w:rPr>
          <w:rFonts w:ascii="Noto Sans" w:hAnsi="Noto Sans" w:cs="Noto Sans"/>
          <w:sz w:val="16"/>
          <w:szCs w:val="16"/>
        </w:rPr>
        <w:t>.</w:t>
      </w:r>
    </w:p>
    <w:p w14:paraId="6B7F6105" w14:textId="77777777" w:rsidR="001D5846" w:rsidRPr="001D5846" w:rsidRDefault="001D5846" w:rsidP="001D5846">
      <w:pPr>
        <w:ind w:right="51"/>
        <w:jc w:val="both"/>
        <w:rPr>
          <w:rFonts w:ascii="Noto Sans" w:hAnsi="Noto Sans" w:cs="Noto Sans"/>
          <w:sz w:val="16"/>
          <w:szCs w:val="16"/>
        </w:rPr>
      </w:pPr>
    </w:p>
    <w:p w14:paraId="10B9F95A"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SÉPTIMA. MODIFICACIONES DEL CONTRATO.</w:t>
      </w:r>
    </w:p>
    <w:p w14:paraId="499FA0FA" w14:textId="77777777" w:rsidR="001D5846" w:rsidRPr="001D5846" w:rsidRDefault="001D5846" w:rsidP="001D5846">
      <w:pPr>
        <w:jc w:val="both"/>
        <w:rPr>
          <w:rFonts w:ascii="Noto Sans" w:hAnsi="Noto Sans" w:cs="Noto Sans"/>
          <w:sz w:val="16"/>
          <w:szCs w:val="16"/>
        </w:rPr>
      </w:pPr>
    </w:p>
    <w:p w14:paraId="0BEF61E7"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están de acuerdo que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razones fundadas y explícitas podrá ampliar el monto o en la cantidad de los bienes, de conformidad con el artículo 74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1D5846">
        <w:rPr>
          <w:rFonts w:ascii="Noto Sans" w:hAnsi="Noto Sans" w:cs="Noto Sans"/>
          <w:sz w:val="16"/>
          <w:szCs w:val="16"/>
        </w:rPr>
        <w:t xml:space="preserve"> </w:t>
      </w:r>
    </w:p>
    <w:p w14:paraId="798B8E8A" w14:textId="77777777" w:rsidR="001D5846" w:rsidRPr="001D5846" w:rsidRDefault="001D5846" w:rsidP="001D5846">
      <w:pPr>
        <w:jc w:val="both"/>
        <w:rPr>
          <w:rFonts w:ascii="Noto Sans" w:hAnsi="Noto Sans" w:cs="Noto Sans"/>
          <w:sz w:val="16"/>
          <w:szCs w:val="16"/>
        </w:rPr>
      </w:pPr>
    </w:p>
    <w:p w14:paraId="79E84A1A"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1D5846">
        <w:rPr>
          <w:rFonts w:ascii="Noto Sans" w:hAnsi="Noto Sans" w:cs="Noto Sans"/>
          <w:b/>
          <w:sz w:val="16"/>
          <w:szCs w:val="16"/>
        </w:rPr>
        <w:t>“EL PROVEEDOR”</w:t>
      </w:r>
      <w:r w:rsidRPr="001D5846">
        <w:rPr>
          <w:rFonts w:ascii="Noto Sans" w:hAnsi="Noto Sans" w:cs="Noto Sans"/>
          <w:sz w:val="16"/>
          <w:szCs w:val="16"/>
        </w:rPr>
        <w:t>.</w:t>
      </w:r>
    </w:p>
    <w:p w14:paraId="5F6FBEF4" w14:textId="77777777" w:rsidR="001D5846" w:rsidRPr="001D5846" w:rsidRDefault="001D5846" w:rsidP="001D5846">
      <w:pPr>
        <w:jc w:val="both"/>
        <w:rPr>
          <w:rFonts w:ascii="Noto Sans" w:hAnsi="Noto Sans" w:cs="Noto Sans"/>
          <w:sz w:val="16"/>
          <w:szCs w:val="16"/>
        </w:rPr>
      </w:pPr>
    </w:p>
    <w:p w14:paraId="5CFD8C0D"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sz w:val="16"/>
          <w:szCs w:val="16"/>
          <w:highlight w:val="yellow"/>
        </w:rPr>
        <w:t>De presentarse caso fortuito o fuerza mayor, o por causas atribuibles a</w:t>
      </w:r>
      <w:r w:rsidRPr="001D5846">
        <w:rPr>
          <w:rFonts w:ascii="Noto Sans" w:hAnsi="Noto Sans" w:cs="Noto Sans"/>
          <w:sz w:val="16"/>
          <w:szCs w:val="16"/>
        </w:rPr>
        <w:t xml:space="preserve"> </w:t>
      </w:r>
      <w:r w:rsidRPr="001D5846">
        <w:rPr>
          <w:rFonts w:ascii="Noto Sans" w:hAnsi="Noto Sans" w:cs="Noto Sans"/>
          <w:b/>
          <w:sz w:val="16"/>
          <w:szCs w:val="16"/>
          <w:highlight w:val="lightGray"/>
        </w:rPr>
        <w:t>“</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1D5846">
        <w:rPr>
          <w:rFonts w:ascii="Noto Sans" w:hAnsi="Noto Sans" w:cs="Noto Sans"/>
          <w:b/>
          <w:sz w:val="16"/>
          <w:szCs w:val="16"/>
          <w:highlight w:val="yellow"/>
        </w:rPr>
        <w:t>“LAS PARTES”</w:t>
      </w:r>
      <w:r w:rsidRPr="001D5846">
        <w:rPr>
          <w:rFonts w:ascii="Noto Sans" w:hAnsi="Noto Sans" w:cs="Noto Sans"/>
          <w:sz w:val="16"/>
          <w:szCs w:val="16"/>
        </w:rPr>
        <w:t>.</w:t>
      </w:r>
    </w:p>
    <w:p w14:paraId="05F2C0C4" w14:textId="77777777" w:rsidR="001D5846" w:rsidRPr="001D5846" w:rsidRDefault="001D5846" w:rsidP="001D5846">
      <w:pPr>
        <w:jc w:val="both"/>
        <w:rPr>
          <w:rFonts w:ascii="Noto Sans" w:hAnsi="Noto Sans" w:cs="Noto Sans"/>
          <w:b/>
          <w:sz w:val="16"/>
          <w:szCs w:val="16"/>
        </w:rPr>
      </w:pPr>
    </w:p>
    <w:p w14:paraId="4CD9E436"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los supuestos previstos en el párrafo anterior, no procederá la aplicación de penas convencionales por atraso. </w:t>
      </w:r>
    </w:p>
    <w:p w14:paraId="5E14D09E" w14:textId="77777777" w:rsidR="001D5846" w:rsidRPr="001D5846" w:rsidRDefault="001D5846" w:rsidP="001D5846">
      <w:pPr>
        <w:jc w:val="both"/>
        <w:rPr>
          <w:rFonts w:ascii="Noto Sans" w:hAnsi="Noto Sans" w:cs="Noto Sans"/>
          <w:sz w:val="16"/>
          <w:szCs w:val="16"/>
          <w:highlight w:val="yellow"/>
        </w:rPr>
      </w:pPr>
    </w:p>
    <w:p w14:paraId="5F9437E8"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Cualquier modificación al presente contrato deberá formalizarse a través de la Plataforma, por el servidor público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que lo haya hecho, o quien lo sustituya o esté facultado para ello, para lo cual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salvo que por disposición legal se encuentre exceptuado de presentar garantía de cumplimiento.</w:t>
      </w:r>
    </w:p>
    <w:p w14:paraId="54319872" w14:textId="77777777" w:rsidR="001D5846" w:rsidRPr="001D5846" w:rsidRDefault="001D5846" w:rsidP="001D5846">
      <w:pPr>
        <w:ind w:right="51"/>
        <w:jc w:val="both"/>
        <w:rPr>
          <w:rFonts w:ascii="Noto Sans" w:hAnsi="Noto Sans" w:cs="Noto Sans"/>
          <w:sz w:val="16"/>
          <w:szCs w:val="16"/>
        </w:rPr>
      </w:pPr>
    </w:p>
    <w:p w14:paraId="0DB22D1A" w14:textId="77777777" w:rsidR="001D5846" w:rsidRPr="001D5846" w:rsidRDefault="001D5846" w:rsidP="001D5846">
      <w:pPr>
        <w:ind w:right="51"/>
        <w:jc w:val="both"/>
        <w:rPr>
          <w:rFonts w:ascii="Noto Sans" w:hAnsi="Noto Sans" w:cs="Noto Sans"/>
          <w:bCs/>
          <w:sz w:val="16"/>
          <w:szCs w:val="16"/>
        </w:rPr>
      </w:pPr>
      <w:r w:rsidRPr="001D5846">
        <w:rPr>
          <w:rFonts w:ascii="Noto Sans" w:hAnsi="Noto Sans" w:cs="Noto Sans"/>
          <w:b/>
          <w:sz w:val="16"/>
          <w:szCs w:val="16"/>
        </w:rPr>
        <w:t xml:space="preserve">“LA DEPENDENCIA O ENTIDAD” </w:t>
      </w:r>
      <w:r w:rsidRPr="001D5846">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0778F034" w14:textId="77777777" w:rsidR="001D5846" w:rsidRPr="001D5846" w:rsidRDefault="001D5846" w:rsidP="001D5846">
      <w:pPr>
        <w:ind w:right="51"/>
        <w:jc w:val="both"/>
        <w:rPr>
          <w:rFonts w:ascii="Noto Sans" w:hAnsi="Noto Sans" w:cs="Noto Sans"/>
          <w:sz w:val="16"/>
          <w:szCs w:val="16"/>
        </w:rPr>
      </w:pPr>
    </w:p>
    <w:p w14:paraId="45A39F61"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OCTAVA. GARANTÍA DE LOS BIENES.</w:t>
      </w:r>
    </w:p>
    <w:p w14:paraId="312637B0" w14:textId="77777777" w:rsidR="001D5846" w:rsidRPr="001D5846" w:rsidRDefault="001D5846" w:rsidP="001D5846">
      <w:pPr>
        <w:jc w:val="both"/>
        <w:rPr>
          <w:rFonts w:ascii="Noto Sans" w:hAnsi="Noto Sans" w:cs="Noto Sans"/>
          <w:sz w:val="16"/>
          <w:szCs w:val="16"/>
        </w:rPr>
      </w:pPr>
    </w:p>
    <w:p w14:paraId="2233208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QUE NO SE REQUIERA GARANTÍA SOBRE LA CALIDAD DEL BIEN, AÑADIR LO SIGUIENTE:</w:t>
      </w:r>
    </w:p>
    <w:p w14:paraId="1E746AE3"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Para la entrega de los bienes materia del presente contrato, no se requiere que </w:t>
      </w:r>
      <w:r w:rsidRPr="001D5846">
        <w:rPr>
          <w:rFonts w:ascii="Noto Sans" w:hAnsi="Noto Sans" w:cs="Noto Sans"/>
          <w:b/>
          <w:sz w:val="16"/>
          <w:szCs w:val="16"/>
        </w:rPr>
        <w:t>“EL PROVEEDOR”</w:t>
      </w:r>
      <w:r w:rsidRPr="001D5846">
        <w:rPr>
          <w:rFonts w:ascii="Noto Sans" w:hAnsi="Noto Sans" w:cs="Noto Sans"/>
          <w:sz w:val="16"/>
          <w:szCs w:val="16"/>
        </w:rPr>
        <w:t xml:space="preserve"> presente una garantía por la calidad de los bienes contratados.</w:t>
      </w:r>
    </w:p>
    <w:p w14:paraId="733539A3" w14:textId="77777777" w:rsidR="001D5846" w:rsidRPr="001D5846" w:rsidRDefault="001D5846" w:rsidP="001D5846">
      <w:pPr>
        <w:ind w:right="51"/>
        <w:jc w:val="both"/>
        <w:rPr>
          <w:rFonts w:ascii="Noto Sans" w:hAnsi="Noto Sans" w:cs="Noto Sans"/>
          <w:sz w:val="16"/>
          <w:szCs w:val="16"/>
        </w:rPr>
      </w:pPr>
    </w:p>
    <w:p w14:paraId="5BF124B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QUE SÍ SE REQUIERA GARANTÍA SOBRE LA CALIDAD DE LOS BIENES, AÑADIR LO SIGUIENTE:</w:t>
      </w:r>
    </w:p>
    <w:p w14:paraId="4D1B50AF" w14:textId="77777777" w:rsidR="001D5846" w:rsidRPr="001D5846" w:rsidRDefault="001D5846" w:rsidP="001D5846">
      <w:pPr>
        <w:ind w:right="51"/>
        <w:jc w:val="both"/>
        <w:rPr>
          <w:rFonts w:ascii="Noto Sans" w:hAnsi="Noto Sans" w:cs="Noto Sans"/>
          <w:sz w:val="16"/>
          <w:szCs w:val="16"/>
        </w:rPr>
      </w:pPr>
    </w:p>
    <w:p w14:paraId="2BF3243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con la </w:t>
      </w:r>
      <w:r w:rsidRPr="001D5846">
        <w:rPr>
          <w:rFonts w:ascii="Noto Sans" w:hAnsi="Noto Sans" w:cs="Noto Sans"/>
          <w:b/>
          <w:sz w:val="16"/>
          <w:szCs w:val="16"/>
        </w:rPr>
        <w:t>“LA DEPENDENCIA O ENTIDAD”</w:t>
      </w:r>
      <w:r w:rsidRPr="001D5846">
        <w:rPr>
          <w:rFonts w:ascii="Noto Sans" w:hAnsi="Noto Sans" w:cs="Noto Sans"/>
          <w:sz w:val="16"/>
          <w:szCs w:val="16"/>
        </w:rPr>
        <w:t xml:space="preserve">, a entregar al inicio del suministro de los bienes, una garantía por la calidad de los mismos, por </w:t>
      </w:r>
      <w:r w:rsidRPr="001D5846">
        <w:rPr>
          <w:rFonts w:ascii="Noto Sans" w:hAnsi="Noto Sans" w:cs="Noto Sans"/>
          <w:b/>
          <w:sz w:val="16"/>
          <w:szCs w:val="16"/>
          <w:u w:val="single"/>
        </w:rPr>
        <w:t>(INCORPORAR NUMERO DE MESES)</w:t>
      </w:r>
      <w:r w:rsidRPr="001D5846">
        <w:rPr>
          <w:rFonts w:ascii="Noto Sans" w:hAnsi="Noto Sans" w:cs="Noto Sans"/>
          <w:sz w:val="16"/>
          <w:szCs w:val="16"/>
        </w:rPr>
        <w:t xml:space="preserve"> meses, la cual se constituirá </w:t>
      </w:r>
      <w:r w:rsidRPr="001D5846">
        <w:rPr>
          <w:rFonts w:ascii="Noto Sans" w:hAnsi="Noto Sans" w:cs="Noto Sans"/>
          <w:b/>
          <w:sz w:val="16"/>
          <w:szCs w:val="16"/>
          <w:u w:val="single"/>
        </w:rPr>
        <w:t>(INDICAR LA FORMA DE GARANTIZARLA)</w:t>
      </w:r>
      <w:r w:rsidRPr="001D5846">
        <w:rPr>
          <w:rFonts w:ascii="Noto Sans" w:hAnsi="Noto Sans" w:cs="Noto Sans"/>
          <w:sz w:val="16"/>
          <w:szCs w:val="16"/>
        </w:rPr>
        <w:t>, pudiendo ser mediante la póliza de garantía, en términos de los artículos 77 y 78 de la Ley Federal de Protección al Consumidor.</w:t>
      </w:r>
    </w:p>
    <w:p w14:paraId="29C209C2" w14:textId="77777777" w:rsidR="001D5846" w:rsidRPr="001D5846" w:rsidRDefault="001D5846" w:rsidP="001D5846">
      <w:pPr>
        <w:ind w:right="51"/>
        <w:jc w:val="both"/>
        <w:rPr>
          <w:rFonts w:ascii="Noto Sans" w:hAnsi="Noto Sans" w:cs="Noto Sans"/>
          <w:sz w:val="16"/>
          <w:szCs w:val="16"/>
        </w:rPr>
      </w:pPr>
    </w:p>
    <w:p w14:paraId="13FD29E7" w14:textId="77777777" w:rsidR="001D5846" w:rsidRPr="001D5846" w:rsidRDefault="001D5846" w:rsidP="001D5846">
      <w:pPr>
        <w:tabs>
          <w:tab w:val="left" w:pos="0"/>
        </w:tabs>
        <w:jc w:val="both"/>
        <w:rPr>
          <w:rFonts w:ascii="Noto Sans" w:hAnsi="Noto Sans" w:cs="Noto Sans"/>
          <w:b/>
          <w:sz w:val="16"/>
          <w:szCs w:val="16"/>
        </w:rPr>
      </w:pPr>
      <w:r w:rsidRPr="001D5846">
        <w:rPr>
          <w:rFonts w:ascii="Noto Sans" w:hAnsi="Noto Sans" w:cs="Noto Sans"/>
          <w:b/>
          <w:sz w:val="16"/>
          <w:szCs w:val="16"/>
          <w:highlight w:val="yellow"/>
        </w:rPr>
        <w:t>NOVENA. GARANTÍA(S)</w:t>
      </w:r>
      <w:r w:rsidRPr="001D5846">
        <w:rPr>
          <w:rFonts w:ascii="Noto Sans" w:hAnsi="Noto Sans" w:cs="Noto Sans"/>
          <w:b/>
          <w:sz w:val="16"/>
          <w:szCs w:val="16"/>
        </w:rPr>
        <w:t>.</w:t>
      </w:r>
    </w:p>
    <w:p w14:paraId="723D2EE6" w14:textId="77777777" w:rsidR="001D5846" w:rsidRPr="001D5846" w:rsidRDefault="001D5846" w:rsidP="001D5846">
      <w:pPr>
        <w:tabs>
          <w:tab w:val="left" w:pos="0"/>
        </w:tabs>
        <w:jc w:val="both"/>
        <w:rPr>
          <w:rFonts w:ascii="Noto Sans" w:hAnsi="Noto Sans" w:cs="Noto Sans"/>
          <w:sz w:val="16"/>
          <w:szCs w:val="16"/>
        </w:rPr>
      </w:pPr>
    </w:p>
    <w:p w14:paraId="303D1F4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OTORGAR ANTICIPO, AÑADIR LO SIGUIENTE:</w:t>
      </w:r>
    </w:p>
    <w:p w14:paraId="33E67642" w14:textId="77777777" w:rsidR="001D5846" w:rsidRPr="001D5846" w:rsidRDefault="001D5846" w:rsidP="001D5846">
      <w:pPr>
        <w:tabs>
          <w:tab w:val="left" w:pos="0"/>
          <w:tab w:val="left" w:pos="2190"/>
        </w:tabs>
        <w:jc w:val="both"/>
        <w:rPr>
          <w:rFonts w:ascii="Noto Sans" w:hAnsi="Noto Sans" w:cs="Noto Sans"/>
          <w:b/>
          <w:sz w:val="16"/>
          <w:szCs w:val="16"/>
        </w:rPr>
      </w:pPr>
      <w:r w:rsidRPr="001D5846">
        <w:rPr>
          <w:rFonts w:ascii="Noto Sans" w:hAnsi="Noto Sans" w:cs="Noto Sans"/>
          <w:b/>
          <w:sz w:val="16"/>
          <w:szCs w:val="16"/>
        </w:rPr>
        <w:tab/>
      </w:r>
    </w:p>
    <w:p w14:paraId="2B539F0A" w14:textId="77777777" w:rsidR="001D5846" w:rsidRPr="001D5846" w:rsidRDefault="001D5846" w:rsidP="00CD446D">
      <w:pPr>
        <w:pStyle w:val="Prrafodelista"/>
        <w:numPr>
          <w:ilvl w:val="0"/>
          <w:numId w:val="24"/>
        </w:numPr>
        <w:suppressAutoHyphens w:val="0"/>
        <w:ind w:right="51"/>
        <w:jc w:val="both"/>
        <w:rPr>
          <w:rFonts w:ascii="Noto Sans" w:hAnsi="Noto Sans" w:cs="Noto Sans"/>
          <w:b/>
          <w:sz w:val="16"/>
          <w:szCs w:val="16"/>
        </w:rPr>
      </w:pPr>
      <w:r w:rsidRPr="001D5846">
        <w:rPr>
          <w:rFonts w:ascii="Noto Sans" w:hAnsi="Noto Sans" w:cs="Noto Sans"/>
          <w:b/>
          <w:sz w:val="16"/>
          <w:szCs w:val="16"/>
        </w:rPr>
        <w:t>GARANTÍA DE ANTICIPO</w:t>
      </w:r>
    </w:p>
    <w:p w14:paraId="42090D09" w14:textId="77777777" w:rsidR="001D5846" w:rsidRPr="001D5846" w:rsidRDefault="001D5846" w:rsidP="001D5846">
      <w:pPr>
        <w:pStyle w:val="Prrafodelista"/>
        <w:ind w:left="720" w:right="51"/>
        <w:jc w:val="both"/>
        <w:rPr>
          <w:rFonts w:ascii="Noto Sans" w:hAnsi="Noto Sans" w:cs="Noto Sans"/>
          <w:sz w:val="16"/>
          <w:szCs w:val="16"/>
        </w:rPr>
      </w:pPr>
    </w:p>
    <w:p w14:paraId="7045FA4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entregará a</w:t>
      </w:r>
      <w:r w:rsidRPr="001D5846">
        <w:rPr>
          <w:rFonts w:ascii="Noto Sans" w:hAnsi="Noto Sans" w:cs="Noto Sans"/>
          <w:b/>
          <w:sz w:val="16"/>
          <w:szCs w:val="16"/>
        </w:rPr>
        <w:t xml:space="preserve"> “LA DEPENDENCIA O ENTIDAD”</w:t>
      </w:r>
      <w:r w:rsidRPr="001D5846">
        <w:rPr>
          <w:rFonts w:ascii="Noto Sans" w:hAnsi="Noto Sans" w:cs="Noto Sans"/>
          <w:sz w:val="16"/>
          <w:szCs w:val="16"/>
        </w:rPr>
        <w:t>, previamente a la entrega del anticipo una garantía constituida por la totalidad del monto del(os) anticipo(s) recibido(s).</w:t>
      </w:r>
    </w:p>
    <w:p w14:paraId="479F0767" w14:textId="77777777" w:rsidR="001D5846" w:rsidRPr="001D5846" w:rsidRDefault="001D5846" w:rsidP="001D5846">
      <w:pPr>
        <w:ind w:right="51"/>
        <w:jc w:val="both"/>
        <w:rPr>
          <w:rFonts w:ascii="Noto Sans" w:hAnsi="Noto Sans" w:cs="Noto Sans"/>
          <w:sz w:val="16"/>
          <w:szCs w:val="16"/>
        </w:rPr>
      </w:pPr>
    </w:p>
    <w:p w14:paraId="3AEBC845" w14:textId="77777777" w:rsidR="001D5846" w:rsidRPr="001D5846" w:rsidRDefault="001D5846" w:rsidP="001D5846">
      <w:pPr>
        <w:pStyle w:val="Texto0"/>
        <w:spacing w:after="0" w:line="240" w:lineRule="auto"/>
        <w:ind w:firstLine="0"/>
        <w:rPr>
          <w:rFonts w:ascii="Noto Sans" w:hAnsi="Noto Sans" w:cs="Noto Sans"/>
          <w:sz w:val="16"/>
          <w:szCs w:val="16"/>
        </w:rPr>
      </w:pPr>
      <w:r w:rsidRPr="001D5846">
        <w:rPr>
          <w:rFonts w:ascii="Noto Sans" w:hAnsi="Noto Sans" w:cs="Noto Sans"/>
          <w:sz w:val="16"/>
          <w:szCs w:val="16"/>
          <w:lang w:eastAsia="es-ES"/>
        </w:rPr>
        <w:t xml:space="preserve">El otorgamiento de anticipo, deberá garantizarse en los términos de los artículos 69, de la </w:t>
      </w:r>
      <w:r w:rsidRPr="001D5846">
        <w:rPr>
          <w:rFonts w:ascii="Noto Sans" w:hAnsi="Noto Sans" w:cs="Noto Sans"/>
          <w:b/>
          <w:sz w:val="16"/>
          <w:szCs w:val="16"/>
          <w:lang w:eastAsia="es-ES"/>
        </w:rPr>
        <w:t>“LAASSP”</w:t>
      </w:r>
      <w:r w:rsidRPr="001D5846">
        <w:rPr>
          <w:rFonts w:ascii="Noto Sans" w:hAnsi="Noto Sans" w:cs="Noto Sans"/>
          <w:sz w:val="16"/>
          <w:szCs w:val="16"/>
          <w:lang w:eastAsia="es-ES"/>
        </w:rPr>
        <w:t>; y</w:t>
      </w:r>
      <w:r w:rsidRPr="001D5846">
        <w:rPr>
          <w:rFonts w:ascii="Noto Sans" w:hAnsi="Noto Sans" w:cs="Noto Sans"/>
          <w:b/>
          <w:sz w:val="16"/>
          <w:szCs w:val="16"/>
          <w:lang w:eastAsia="es-ES"/>
        </w:rPr>
        <w:t xml:space="preserve"> </w:t>
      </w:r>
      <w:r w:rsidRPr="001D5846">
        <w:rPr>
          <w:rFonts w:ascii="Noto Sans" w:hAnsi="Noto Sans" w:cs="Noto Sans"/>
          <w:sz w:val="16"/>
          <w:szCs w:val="16"/>
          <w:lang w:eastAsia="es-ES"/>
        </w:rPr>
        <w:t>126, fracción V de su Reglamento.</w:t>
      </w:r>
      <w:r w:rsidRPr="001D5846">
        <w:rPr>
          <w:rFonts w:ascii="Noto Sans" w:hAnsi="Noto Sans" w:cs="Noto Sans"/>
          <w:sz w:val="16"/>
          <w:szCs w:val="16"/>
        </w:rPr>
        <w:t xml:space="preserve"> </w:t>
      </w:r>
    </w:p>
    <w:p w14:paraId="026ECE58" w14:textId="77777777" w:rsidR="001D5846" w:rsidRPr="001D5846" w:rsidRDefault="001D5846" w:rsidP="001D5846">
      <w:pPr>
        <w:ind w:right="51"/>
        <w:jc w:val="both"/>
        <w:rPr>
          <w:rFonts w:ascii="Noto Sans" w:hAnsi="Noto Sans" w:cs="Noto Sans"/>
          <w:sz w:val="16"/>
          <w:szCs w:val="16"/>
        </w:rPr>
      </w:pPr>
    </w:p>
    <w:p w14:paraId="6FEEC02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Si las disposiciones jurídicas aplicables lo permiten, la entrega de la garantía de anticipo podrá realizarse de manera electrónica.</w:t>
      </w:r>
    </w:p>
    <w:p w14:paraId="354FD073" w14:textId="77777777" w:rsidR="001D5846" w:rsidRPr="001D5846" w:rsidRDefault="001D5846" w:rsidP="001D5846">
      <w:pPr>
        <w:ind w:right="51"/>
        <w:jc w:val="both"/>
        <w:rPr>
          <w:rFonts w:ascii="Noto Sans" w:hAnsi="Noto Sans" w:cs="Noto Sans"/>
          <w:sz w:val="16"/>
          <w:szCs w:val="16"/>
        </w:rPr>
      </w:pPr>
    </w:p>
    <w:p w14:paraId="51FCA29E" w14:textId="77777777" w:rsidR="001D5846" w:rsidRPr="001D5846" w:rsidRDefault="001D5846" w:rsidP="001D5846">
      <w:pPr>
        <w:pStyle w:val="Texto0"/>
        <w:spacing w:after="0" w:line="240" w:lineRule="auto"/>
        <w:ind w:firstLine="0"/>
        <w:rPr>
          <w:rFonts w:ascii="Noto Sans" w:hAnsi="Noto Sans" w:cs="Noto Sans"/>
          <w:sz w:val="16"/>
          <w:szCs w:val="16"/>
        </w:rPr>
      </w:pPr>
      <w:r w:rsidRPr="001D5846">
        <w:rPr>
          <w:rFonts w:ascii="Noto Sans" w:hAnsi="Noto Sans" w:cs="Noto Sans"/>
          <w:sz w:val="16"/>
          <w:szCs w:val="16"/>
        </w:rPr>
        <w:t xml:space="preserve">Una vez amortizado el cien por ciento del anticipo, el servidor público facultado por </w:t>
      </w:r>
      <w:r w:rsidRPr="001D5846">
        <w:rPr>
          <w:rFonts w:ascii="Noto Sans" w:hAnsi="Noto Sans" w:cs="Noto Sans"/>
          <w:b/>
          <w:sz w:val="16"/>
          <w:szCs w:val="16"/>
        </w:rPr>
        <w:t>“LA DEPENDENCIA O ENTIDAD”</w:t>
      </w:r>
      <w:r w:rsidRPr="001D5846">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1D5846">
        <w:rPr>
          <w:rFonts w:ascii="Noto Sans" w:hAnsi="Noto Sans" w:cs="Noto Sans"/>
          <w:b/>
          <w:sz w:val="16"/>
          <w:szCs w:val="16"/>
        </w:rPr>
        <w:t>“EL PROVEEDOR”.</w:t>
      </w:r>
    </w:p>
    <w:p w14:paraId="63F7753E" w14:textId="77777777" w:rsidR="001D5846" w:rsidRPr="001D5846" w:rsidRDefault="001D5846" w:rsidP="001D5846">
      <w:pPr>
        <w:ind w:right="51"/>
        <w:jc w:val="both"/>
        <w:rPr>
          <w:rFonts w:ascii="Noto Sans" w:hAnsi="Noto Sans" w:cs="Noto Sans"/>
          <w:b/>
          <w:sz w:val="16"/>
          <w:szCs w:val="16"/>
        </w:rPr>
      </w:pPr>
    </w:p>
    <w:p w14:paraId="2759B04E"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lastRenderedPageBreak/>
        <w:t>INSTRUCCIÓN: EN CASO DE QUE PROCEDA LA CONSTITUCIÓN DE LA GARANTÍA DE CUMPLIMIENTO DEL CONTRATO INCORPORAR LO SIGUIENTE:</w:t>
      </w:r>
    </w:p>
    <w:p w14:paraId="36CD5F94" w14:textId="77777777" w:rsidR="001D5846" w:rsidRPr="001D5846" w:rsidRDefault="001D5846" w:rsidP="001D5846">
      <w:pPr>
        <w:tabs>
          <w:tab w:val="left" w:pos="0"/>
        </w:tabs>
        <w:jc w:val="both"/>
        <w:rPr>
          <w:rFonts w:ascii="Noto Sans" w:hAnsi="Noto Sans" w:cs="Noto Sans"/>
          <w:b/>
          <w:sz w:val="16"/>
          <w:szCs w:val="16"/>
          <w:highlight w:val="yellow"/>
        </w:rPr>
      </w:pPr>
    </w:p>
    <w:p w14:paraId="7FD86FED" w14:textId="77777777" w:rsidR="001D5846" w:rsidRPr="001D5846" w:rsidRDefault="001D5846" w:rsidP="00CD446D">
      <w:pPr>
        <w:pStyle w:val="Prrafodelista"/>
        <w:numPr>
          <w:ilvl w:val="0"/>
          <w:numId w:val="24"/>
        </w:numPr>
        <w:tabs>
          <w:tab w:val="left" w:pos="0"/>
        </w:tabs>
        <w:jc w:val="both"/>
        <w:rPr>
          <w:rFonts w:ascii="Noto Sans" w:hAnsi="Noto Sans" w:cs="Noto Sans"/>
          <w:sz w:val="16"/>
          <w:szCs w:val="16"/>
        </w:rPr>
      </w:pPr>
      <w:r w:rsidRPr="001D5846">
        <w:rPr>
          <w:rFonts w:ascii="Noto Sans" w:hAnsi="Noto Sans" w:cs="Noto Sans"/>
          <w:b/>
          <w:sz w:val="16"/>
          <w:szCs w:val="16"/>
        </w:rPr>
        <w:t>CUMPLIMIENTO DEL CONTRATO</w:t>
      </w:r>
    </w:p>
    <w:p w14:paraId="2D4ADC06" w14:textId="77777777" w:rsidR="001D5846" w:rsidRPr="001D5846" w:rsidRDefault="001D5846" w:rsidP="001D5846">
      <w:pPr>
        <w:tabs>
          <w:tab w:val="left" w:pos="0"/>
        </w:tabs>
        <w:jc w:val="both"/>
        <w:rPr>
          <w:rFonts w:ascii="Noto Sans" w:hAnsi="Noto Sans" w:cs="Noto Sans"/>
          <w:sz w:val="16"/>
          <w:szCs w:val="16"/>
        </w:rPr>
      </w:pPr>
    </w:p>
    <w:p w14:paraId="2BE78EA6"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Conforme a los artículos 69, fracción II, 70, fracción </w:t>
      </w:r>
      <w:r w:rsidRPr="001D5846">
        <w:rPr>
          <w:rFonts w:ascii="Noto Sans" w:hAnsi="Noto Sans" w:cs="Noto Sans"/>
          <w:b/>
          <w:sz w:val="16"/>
          <w:szCs w:val="16"/>
        </w:rPr>
        <w:t>(SEÑALAR LA FRACCIÓN I EN EL CASO DE DEPENDENCIAS O II EN EL CASO DE ENTIDADES)</w:t>
      </w:r>
      <w:r w:rsidRPr="001D5846">
        <w:rPr>
          <w:rFonts w:ascii="Noto Sans" w:hAnsi="Noto Sans" w:cs="Noto Sans"/>
          <w:sz w:val="16"/>
          <w:szCs w:val="16"/>
        </w:rPr>
        <w:t xml:space="preserve">, de la </w:t>
      </w:r>
      <w:r w:rsidRPr="001D5846">
        <w:rPr>
          <w:rFonts w:ascii="Noto Sans" w:hAnsi="Noto Sans" w:cs="Noto Sans"/>
          <w:b/>
          <w:sz w:val="16"/>
          <w:szCs w:val="16"/>
        </w:rPr>
        <w:t>“LAASSP”</w:t>
      </w:r>
      <w:r w:rsidRPr="001D5846">
        <w:rPr>
          <w:rFonts w:ascii="Noto Sans" w:hAnsi="Noto Sans" w:cs="Noto Sans"/>
          <w:sz w:val="16"/>
          <w:szCs w:val="16"/>
        </w:rPr>
        <w:t xml:space="preserve">; </w:t>
      </w:r>
      <w:r w:rsidRPr="001D5846">
        <w:rPr>
          <w:rFonts w:ascii="Noto Sans" w:hAnsi="Noto Sans" w:cs="Noto Sans"/>
          <w:color w:val="000000" w:themeColor="text1"/>
          <w:sz w:val="16"/>
          <w:szCs w:val="16"/>
        </w:rPr>
        <w:t xml:space="preserve">130, </w:t>
      </w:r>
      <w:r w:rsidRPr="001D5846">
        <w:rPr>
          <w:rFonts w:ascii="Noto Sans" w:hAnsi="Noto Sans" w:cs="Noto Sans"/>
          <w:sz w:val="16"/>
          <w:szCs w:val="16"/>
        </w:rPr>
        <w:t xml:space="preserve">párrafo tercero, </w:t>
      </w:r>
      <w:r w:rsidRPr="001D5846">
        <w:rPr>
          <w:rFonts w:ascii="Noto Sans" w:hAnsi="Noto Sans" w:cs="Noto Sans"/>
          <w:color w:val="000000" w:themeColor="text1"/>
          <w:sz w:val="16"/>
          <w:szCs w:val="16"/>
        </w:rPr>
        <w:t>fracción III</w:t>
      </w:r>
      <w:r w:rsidRPr="001D5846">
        <w:rPr>
          <w:rFonts w:ascii="Noto Sans" w:hAnsi="Noto Sans" w:cs="Noto Sans"/>
          <w:sz w:val="16"/>
          <w:szCs w:val="16"/>
        </w:rPr>
        <w:t>, y 151 de su Reglamento,</w:t>
      </w:r>
      <w:r w:rsidRPr="001D5846">
        <w:rPr>
          <w:rFonts w:ascii="Noto Sans" w:hAnsi="Noto Sans" w:cs="Noto Sans"/>
          <w:b/>
          <w:sz w:val="16"/>
          <w:szCs w:val="16"/>
        </w:rPr>
        <w:t xml:space="preserve"> “EL PROVEEDOR” </w:t>
      </w:r>
      <w:r w:rsidRPr="001D5846">
        <w:rPr>
          <w:rFonts w:ascii="Noto Sans" w:hAnsi="Noto Sans" w:cs="Noto Sans"/>
          <w:sz w:val="16"/>
          <w:szCs w:val="16"/>
        </w:rPr>
        <w:t xml:space="preserve">se obliga a constituir una garantía </w:t>
      </w:r>
      <w:r w:rsidRPr="001D5846">
        <w:rPr>
          <w:rFonts w:ascii="Noto Sans" w:hAnsi="Noto Sans" w:cs="Noto Sans"/>
          <w:b/>
          <w:sz w:val="16"/>
          <w:szCs w:val="16"/>
        </w:rPr>
        <w:t>(</w:t>
      </w:r>
      <w:r w:rsidRPr="001D5846">
        <w:rPr>
          <w:rFonts w:ascii="Noto Sans" w:hAnsi="Noto Sans" w:cs="Noto Sans"/>
          <w:b/>
          <w:sz w:val="16"/>
          <w:szCs w:val="16"/>
          <w:u w:val="single"/>
        </w:rPr>
        <w:t>EN CASO DE SER INDIVISIBLE</w:t>
      </w:r>
      <w:r w:rsidRPr="001D5846">
        <w:rPr>
          <w:rFonts w:ascii="Noto Sans" w:hAnsi="Noto Sans" w:cs="Noto Sans"/>
          <w:b/>
          <w:sz w:val="16"/>
          <w:szCs w:val="16"/>
        </w:rPr>
        <w:t>)</w:t>
      </w:r>
      <w:r w:rsidRPr="001D5846">
        <w:rPr>
          <w:rFonts w:ascii="Noto Sans" w:hAnsi="Noto Sans" w:cs="Noto Sans"/>
          <w:sz w:val="16"/>
          <w:szCs w:val="16"/>
        </w:rPr>
        <w:t xml:space="preserve"> </w:t>
      </w:r>
      <w:r w:rsidRPr="001D5846">
        <w:rPr>
          <w:rFonts w:ascii="Noto Sans" w:hAnsi="Noto Sans" w:cs="Noto Sans"/>
          <w:b/>
          <w:sz w:val="16"/>
          <w:szCs w:val="16"/>
        </w:rPr>
        <w:t>indivisible</w:t>
      </w:r>
      <w:r w:rsidRPr="001D5846">
        <w:rPr>
          <w:rFonts w:ascii="Noto Sans" w:hAnsi="Noto Sans" w:cs="Noto Sans"/>
          <w:sz w:val="16"/>
          <w:szCs w:val="16"/>
        </w:rPr>
        <w:t xml:space="preserve"> por el cumplimiento fiel y exacto de todas las obligaciones derivadas de este contrato; </w:t>
      </w:r>
      <w:r w:rsidRPr="001D5846">
        <w:rPr>
          <w:rFonts w:ascii="Noto Sans" w:hAnsi="Noto Sans" w:cs="Noto Sans"/>
          <w:b/>
          <w:sz w:val="16"/>
          <w:szCs w:val="16"/>
        </w:rPr>
        <w:t>(</w:t>
      </w:r>
      <w:r w:rsidRPr="001D5846">
        <w:rPr>
          <w:rFonts w:ascii="Noto Sans" w:hAnsi="Noto Sans" w:cs="Noto Sans"/>
          <w:b/>
          <w:sz w:val="16"/>
          <w:szCs w:val="16"/>
          <w:u w:val="single"/>
        </w:rPr>
        <w:t>EN CASO DE SER DIVISIBLE</w:t>
      </w:r>
      <w:r w:rsidRPr="001D5846">
        <w:rPr>
          <w:rFonts w:ascii="Noto Sans" w:hAnsi="Noto Sans" w:cs="Noto Sans"/>
          <w:b/>
          <w:sz w:val="16"/>
          <w:szCs w:val="16"/>
        </w:rPr>
        <w:t xml:space="preserve">) divisible </w:t>
      </w:r>
      <w:r w:rsidRPr="001D5846">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1D5846">
        <w:rPr>
          <w:rFonts w:ascii="Noto Sans" w:hAnsi="Noto Sans" w:cs="Noto Sans"/>
          <w:b/>
          <w:sz w:val="16"/>
          <w:szCs w:val="16"/>
        </w:rPr>
        <w:t>(</w:t>
      </w:r>
      <w:r w:rsidRPr="001D5846">
        <w:rPr>
          <w:rFonts w:ascii="Noto Sans" w:hAnsi="Noto Sans" w:cs="Noto Sans"/>
          <w:b/>
          <w:sz w:val="16"/>
          <w:szCs w:val="16"/>
          <w:u w:val="single"/>
        </w:rPr>
        <w:t>TESORERÍA DE LA FEDERACIÓN O DE LA ENTIDAD</w:t>
      </w:r>
      <w:r w:rsidRPr="001D5846">
        <w:rPr>
          <w:rFonts w:ascii="Noto Sans" w:hAnsi="Noto Sans" w:cs="Noto Sans"/>
          <w:b/>
          <w:sz w:val="16"/>
          <w:szCs w:val="16"/>
        </w:rPr>
        <w:t>)</w:t>
      </w:r>
      <w:r w:rsidRPr="001D5846">
        <w:rPr>
          <w:rFonts w:ascii="Noto Sans" w:hAnsi="Noto Sans" w:cs="Noto Sans"/>
          <w:sz w:val="16"/>
          <w:szCs w:val="16"/>
        </w:rPr>
        <w:t xml:space="preserve">, por un importe equivalente al </w:t>
      </w:r>
      <w:r w:rsidRPr="001D5846">
        <w:rPr>
          <w:rFonts w:ascii="Noto Sans" w:hAnsi="Noto Sans" w:cs="Noto Sans"/>
          <w:b/>
          <w:sz w:val="16"/>
          <w:szCs w:val="16"/>
          <w:u w:val="single"/>
        </w:rPr>
        <w:t>(INCORPORAR EL PORCENTAJE DE LA GARANTÍA DE CUMPLIMIENTO)</w:t>
      </w:r>
      <w:r w:rsidRPr="001D5846">
        <w:rPr>
          <w:rFonts w:ascii="Noto Sans" w:hAnsi="Noto Sans" w:cs="Noto Sans"/>
          <w:sz w:val="16"/>
          <w:szCs w:val="16"/>
        </w:rPr>
        <w:t xml:space="preserve"> del monto total del contrato, sin incluir el IVA. </w:t>
      </w:r>
    </w:p>
    <w:p w14:paraId="6D58402E" w14:textId="77777777" w:rsidR="001D5846" w:rsidRPr="001D5846" w:rsidRDefault="001D5846" w:rsidP="001D5846">
      <w:pPr>
        <w:jc w:val="both"/>
        <w:rPr>
          <w:rFonts w:ascii="Noto Sans" w:hAnsi="Noto Sans" w:cs="Noto Sans"/>
          <w:sz w:val="16"/>
          <w:szCs w:val="16"/>
        </w:rPr>
      </w:pPr>
    </w:p>
    <w:p w14:paraId="6DA328A8" w14:textId="77777777" w:rsidR="001D5846" w:rsidRPr="001D5846" w:rsidRDefault="001D5846" w:rsidP="001D5846">
      <w:pPr>
        <w:jc w:val="both"/>
        <w:rPr>
          <w:rFonts w:ascii="Noto Sans" w:hAnsi="Noto Sans" w:cs="Noto Sans"/>
          <w:b/>
          <w:sz w:val="16"/>
          <w:szCs w:val="16"/>
        </w:rPr>
      </w:pPr>
      <w:r w:rsidRPr="001D5846">
        <w:rPr>
          <w:rFonts w:ascii="Noto Sans" w:hAnsi="Noto Sans" w:cs="Noto Sans"/>
          <w:bCs/>
          <w:sz w:val="16"/>
          <w:szCs w:val="16"/>
          <w:highlight w:val="yellow"/>
        </w:rPr>
        <w:t>Dicha fianza deberá ser entregada 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a más tardar dentro de los 10 (diez) días naturales posteriores a la firma del presente contrato.</w:t>
      </w:r>
    </w:p>
    <w:p w14:paraId="275BB04A" w14:textId="77777777" w:rsidR="001D5846" w:rsidRPr="001D5846" w:rsidRDefault="001D5846" w:rsidP="001D5846">
      <w:pPr>
        <w:jc w:val="both"/>
        <w:rPr>
          <w:rFonts w:ascii="Noto Sans" w:hAnsi="Noto Sans" w:cs="Noto Sans"/>
          <w:sz w:val="16"/>
          <w:szCs w:val="16"/>
        </w:rPr>
      </w:pPr>
    </w:p>
    <w:p w14:paraId="0386D915" w14:textId="77777777" w:rsidR="001D5846" w:rsidRPr="001D5846" w:rsidRDefault="001D5846" w:rsidP="001D5846">
      <w:pPr>
        <w:pStyle w:val="Texto0"/>
        <w:spacing w:after="0" w:line="240" w:lineRule="auto"/>
        <w:ind w:firstLine="0"/>
        <w:rPr>
          <w:rFonts w:ascii="Noto Sans" w:hAnsi="Noto Sans" w:cs="Noto Sans"/>
          <w:sz w:val="16"/>
          <w:szCs w:val="16"/>
          <w:lang w:eastAsia="es-ES"/>
        </w:rPr>
      </w:pPr>
      <w:r w:rsidRPr="001D5846">
        <w:rPr>
          <w:rFonts w:ascii="Noto Sans" w:hAnsi="Noto Sans" w:cs="Noto Sans"/>
          <w:sz w:val="16"/>
          <w:szCs w:val="16"/>
          <w:lang w:eastAsia="es-ES"/>
        </w:rPr>
        <w:t>Si las disposiciones jurídicas aplicables lo permiten, la entrega de la garantía de cumplimiento se podrá realizar de manera electrónica.</w:t>
      </w:r>
    </w:p>
    <w:p w14:paraId="6742B811" w14:textId="77777777" w:rsidR="001D5846" w:rsidRPr="001D5846" w:rsidRDefault="001D5846" w:rsidP="001D5846">
      <w:pPr>
        <w:jc w:val="both"/>
        <w:rPr>
          <w:rFonts w:ascii="Noto Sans" w:hAnsi="Noto Sans" w:cs="Noto Sans"/>
          <w:sz w:val="16"/>
          <w:szCs w:val="16"/>
        </w:rPr>
      </w:pPr>
    </w:p>
    <w:p w14:paraId="059C6249" w14:textId="77777777" w:rsidR="001D5846" w:rsidRPr="001D5846" w:rsidRDefault="001D5846" w:rsidP="001D5846">
      <w:pPr>
        <w:jc w:val="both"/>
        <w:rPr>
          <w:rFonts w:ascii="Noto Sans" w:hAnsi="Noto Sans" w:cs="Noto Sans"/>
          <w:bCs/>
          <w:sz w:val="16"/>
          <w:szCs w:val="16"/>
        </w:rPr>
      </w:pPr>
      <w:r w:rsidRPr="001D5846">
        <w:rPr>
          <w:rFonts w:ascii="Noto Sans" w:hAnsi="Noto Sans" w:cs="Noto Sans"/>
          <w:bCs/>
          <w:sz w:val="16"/>
          <w:szCs w:val="16"/>
          <w:highlight w:val="yellow"/>
        </w:rPr>
        <w:t xml:space="preserve">En caso de que </w:t>
      </w:r>
      <w:r w:rsidRPr="001D5846">
        <w:rPr>
          <w:rFonts w:ascii="Noto Sans" w:hAnsi="Noto Sans" w:cs="Noto Sans"/>
          <w:b/>
          <w:sz w:val="16"/>
          <w:szCs w:val="16"/>
        </w:rPr>
        <w:t>“EL PROVEEDOR”</w:t>
      </w:r>
      <w:r w:rsidRPr="001D5846">
        <w:rPr>
          <w:rFonts w:ascii="Noto Sans" w:hAnsi="Noto Sans" w:cs="Noto Sans"/>
          <w:bCs/>
          <w:sz w:val="16"/>
          <w:szCs w:val="16"/>
          <w:highlight w:val="yellow"/>
        </w:rPr>
        <w:t xml:space="preserve"> incumpla con la entrega de la garantía en el plazo establecido,</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podrá rescindir el contrato y dará vista al Órgano Interno de Control para que proceda en el ámbito de sus facultades.</w:t>
      </w:r>
    </w:p>
    <w:p w14:paraId="5B733288" w14:textId="77777777" w:rsidR="001D5846" w:rsidRPr="001D5846" w:rsidRDefault="001D5846" w:rsidP="001D5846">
      <w:pPr>
        <w:jc w:val="both"/>
        <w:rPr>
          <w:rFonts w:ascii="Noto Sans" w:hAnsi="Noto Sans" w:cs="Noto Sans"/>
          <w:bCs/>
          <w:sz w:val="16"/>
          <w:szCs w:val="16"/>
        </w:rPr>
      </w:pPr>
    </w:p>
    <w:p w14:paraId="6D666518" w14:textId="77777777" w:rsidR="001D5846" w:rsidRPr="001D5846" w:rsidRDefault="001D5846" w:rsidP="001D5846">
      <w:pPr>
        <w:jc w:val="both"/>
        <w:rPr>
          <w:rFonts w:ascii="Noto Sans" w:hAnsi="Noto Sans" w:cs="Noto Sans"/>
          <w:bCs/>
          <w:sz w:val="16"/>
          <w:szCs w:val="16"/>
          <w:highlight w:val="yellow"/>
        </w:rPr>
      </w:pPr>
      <w:r w:rsidRPr="001D5846">
        <w:rPr>
          <w:rFonts w:ascii="Noto Sans" w:hAnsi="Noto Sans" w:cs="Noto Sans"/>
          <w:bCs/>
          <w:sz w:val="16"/>
          <w:szCs w:val="16"/>
          <w:highlight w:val="yellow"/>
        </w:rPr>
        <w:t xml:space="preserve">La garantía de cumplimiento no será considerada como una limitante de responsabilidad de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derivada de sus obligaciones y garantías estipuladas en el presente instrumento jurídico, y no impedirá que</w:t>
      </w:r>
      <w:r w:rsidRPr="001D5846">
        <w:rPr>
          <w:rFonts w:ascii="Noto Sans" w:hAnsi="Noto Sans" w:cs="Noto Sans"/>
          <w:bCs/>
          <w:sz w:val="16"/>
          <w:szCs w:val="16"/>
        </w:rPr>
        <w:t xml:space="preserve">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reclame la indemnización por cualquier incumplimiento que pueda exceder el valor de la garantía de cumplimiento.</w:t>
      </w:r>
    </w:p>
    <w:p w14:paraId="0C4133D2" w14:textId="77777777" w:rsidR="001D5846" w:rsidRPr="001D5846" w:rsidRDefault="001D5846" w:rsidP="001D5846">
      <w:pPr>
        <w:jc w:val="both"/>
        <w:rPr>
          <w:rFonts w:ascii="Noto Sans" w:hAnsi="Noto Sans" w:cs="Noto Sans"/>
          <w:bCs/>
          <w:sz w:val="16"/>
          <w:szCs w:val="16"/>
          <w:highlight w:val="yellow"/>
        </w:rPr>
      </w:pPr>
    </w:p>
    <w:p w14:paraId="3C6DBA8F"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En caso de incremento al monto del presente instrumento jurídico o modificación al plazo,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se obliga a entregar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589ACD6D" w14:textId="77777777" w:rsidR="001D5846" w:rsidRPr="001D5846" w:rsidRDefault="001D5846" w:rsidP="001D5846">
      <w:pPr>
        <w:jc w:val="both"/>
        <w:rPr>
          <w:rFonts w:ascii="Noto Sans" w:hAnsi="Noto Sans" w:cs="Noto Sans"/>
          <w:sz w:val="16"/>
          <w:szCs w:val="16"/>
          <w:highlight w:val="yellow"/>
        </w:rPr>
      </w:pPr>
    </w:p>
    <w:p w14:paraId="45C7A165"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1D5846">
        <w:rPr>
          <w:rFonts w:ascii="Noto Sans" w:hAnsi="Noto Sans" w:cs="Noto Sans"/>
          <w:b/>
          <w:sz w:val="16"/>
          <w:szCs w:val="16"/>
        </w:rPr>
        <w:t>“EL PROVEEDOR”</w:t>
      </w:r>
      <w:r w:rsidRPr="001D5846">
        <w:rPr>
          <w:rFonts w:ascii="Noto Sans" w:hAnsi="Noto Sans" w:cs="Noto Sans"/>
          <w:b/>
          <w:sz w:val="16"/>
          <w:szCs w:val="16"/>
          <w:lang w:eastAsia="es-MX"/>
        </w:rPr>
        <w:t xml:space="preserve"> </w:t>
      </w:r>
      <w:r w:rsidRPr="001D5846">
        <w:rPr>
          <w:rFonts w:ascii="Noto Sans" w:hAnsi="Noto Sans" w:cs="Noto Sans"/>
          <w:sz w:val="16"/>
          <w:szCs w:val="16"/>
        </w:rPr>
        <w:t xml:space="preserve">cada ejercicio fiscal por el monto que se ejercerá en el mismo, la cual deberá presentarse a </w:t>
      </w:r>
      <w:r w:rsidRPr="001D5846">
        <w:rPr>
          <w:rFonts w:ascii="Noto Sans" w:hAnsi="Noto Sans" w:cs="Noto Sans"/>
          <w:b/>
          <w:sz w:val="16"/>
          <w:szCs w:val="16"/>
        </w:rPr>
        <w:t>“LA DEPENDENCIA O ENTIDAD”</w:t>
      </w:r>
      <w:r w:rsidRPr="001D5846">
        <w:rPr>
          <w:rFonts w:ascii="Noto Sans" w:hAnsi="Noto Sans" w:cs="Noto Sans"/>
          <w:sz w:val="16"/>
          <w:szCs w:val="16"/>
          <w:lang w:eastAsia="es-MX"/>
        </w:rPr>
        <w:t xml:space="preserve"> </w:t>
      </w:r>
      <w:r w:rsidRPr="001D5846">
        <w:rPr>
          <w:rFonts w:ascii="Noto Sans" w:hAnsi="Noto Sans" w:cs="Noto Sans"/>
          <w:sz w:val="16"/>
          <w:szCs w:val="16"/>
        </w:rPr>
        <w:t>a más tardar dentro de los primeros diez días naturales del ejercicio fiscal que corresponda.</w:t>
      </w:r>
    </w:p>
    <w:p w14:paraId="16876E85" w14:textId="77777777" w:rsidR="001D5846" w:rsidRPr="001D5846" w:rsidRDefault="001D5846" w:rsidP="001D5846">
      <w:pPr>
        <w:jc w:val="both"/>
        <w:rPr>
          <w:rFonts w:ascii="Noto Sans" w:hAnsi="Noto Sans" w:cs="Noto Sans"/>
          <w:sz w:val="16"/>
          <w:szCs w:val="16"/>
          <w:highlight w:val="yellow"/>
        </w:rPr>
      </w:pPr>
    </w:p>
    <w:p w14:paraId="64A79B16" w14:textId="77777777" w:rsidR="001D5846" w:rsidRPr="001D5846" w:rsidRDefault="001D5846" w:rsidP="001D5846">
      <w:pPr>
        <w:pStyle w:val="Texto0"/>
        <w:spacing w:after="0" w:line="240" w:lineRule="auto"/>
        <w:ind w:firstLine="0"/>
        <w:rPr>
          <w:rFonts w:ascii="Noto Sans" w:hAnsi="Noto Sans" w:cs="Noto Sans"/>
          <w:b/>
          <w:sz w:val="16"/>
          <w:szCs w:val="16"/>
        </w:rPr>
      </w:pPr>
      <w:r w:rsidRPr="001D5846">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w:t>
      </w:r>
    </w:p>
    <w:p w14:paraId="0CF592BB" w14:textId="77777777" w:rsidR="001D5846" w:rsidRPr="001D5846" w:rsidRDefault="001D5846" w:rsidP="001D5846">
      <w:pPr>
        <w:pStyle w:val="Texto0"/>
        <w:spacing w:after="0" w:line="240" w:lineRule="auto"/>
        <w:ind w:firstLine="0"/>
        <w:rPr>
          <w:rFonts w:ascii="Noto Sans" w:hAnsi="Noto Sans" w:cs="Noto Sans"/>
          <w:b/>
          <w:sz w:val="16"/>
          <w:szCs w:val="16"/>
        </w:rPr>
      </w:pPr>
    </w:p>
    <w:p w14:paraId="440ACD73"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6D78937C" w14:textId="77777777" w:rsidR="001D5846" w:rsidRPr="001D5846" w:rsidRDefault="001D5846" w:rsidP="001D5846">
      <w:pPr>
        <w:autoSpaceDE w:val="0"/>
        <w:autoSpaceDN w:val="0"/>
        <w:adjustRightInd w:val="0"/>
        <w:jc w:val="both"/>
        <w:rPr>
          <w:rFonts w:ascii="Noto Sans" w:hAnsi="Noto Sans" w:cs="Noto Sans"/>
          <w:sz w:val="16"/>
          <w:szCs w:val="16"/>
        </w:rPr>
      </w:pPr>
    </w:p>
    <w:p w14:paraId="45BEECAA" w14:textId="77777777" w:rsidR="001D5846" w:rsidRPr="001D5846" w:rsidRDefault="001D5846" w:rsidP="001D5846">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Cuando la entrega de los bienes, se realice en un plazo menor a diez días naturales, </w:t>
      </w:r>
      <w:r w:rsidRPr="001D5846">
        <w:rPr>
          <w:rFonts w:ascii="Noto Sans" w:hAnsi="Noto Sans" w:cs="Noto Sans"/>
          <w:b/>
          <w:sz w:val="16"/>
          <w:szCs w:val="16"/>
        </w:rPr>
        <w:t>“EL PROVEEDOR”</w:t>
      </w:r>
      <w:r w:rsidRPr="001D5846">
        <w:rPr>
          <w:rFonts w:ascii="Noto Sans" w:hAnsi="Noto Sans" w:cs="Noto Sans"/>
          <w:sz w:val="16"/>
          <w:szCs w:val="16"/>
        </w:rPr>
        <w:t xml:space="preserve"> quedará exceptuado de la presentación de la garantía de cumplimiento, de conformidad con lo establecido en el artículo 69, último párrafo de la </w:t>
      </w:r>
      <w:r w:rsidRPr="001D5846">
        <w:rPr>
          <w:rFonts w:ascii="Noto Sans" w:hAnsi="Noto Sans" w:cs="Noto Sans"/>
          <w:b/>
          <w:sz w:val="16"/>
          <w:szCs w:val="16"/>
        </w:rPr>
        <w:t>"LAASSP"</w:t>
      </w:r>
      <w:r w:rsidRPr="001D5846">
        <w:rPr>
          <w:rFonts w:ascii="Noto Sans" w:hAnsi="Noto Sans" w:cs="Noto Sans"/>
          <w:sz w:val="16"/>
          <w:szCs w:val="16"/>
        </w:rPr>
        <w:t>.</w:t>
      </w:r>
    </w:p>
    <w:p w14:paraId="488A0FE5" w14:textId="77777777" w:rsidR="001D5846" w:rsidRPr="001D5846" w:rsidRDefault="001D5846" w:rsidP="001D5846">
      <w:pPr>
        <w:autoSpaceDE w:val="0"/>
        <w:autoSpaceDN w:val="0"/>
        <w:adjustRightInd w:val="0"/>
        <w:jc w:val="both"/>
        <w:rPr>
          <w:rFonts w:ascii="Noto Sans" w:hAnsi="Noto Sans" w:cs="Noto Sans"/>
          <w:b/>
          <w:sz w:val="16"/>
          <w:szCs w:val="16"/>
        </w:rPr>
      </w:pPr>
    </w:p>
    <w:p w14:paraId="7390B1BC"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1D5846">
        <w:rPr>
          <w:rFonts w:ascii="Noto Sans" w:hAnsi="Noto Sans" w:cs="Noto Sans"/>
          <w:b/>
          <w:sz w:val="16"/>
          <w:szCs w:val="16"/>
        </w:rPr>
        <w:t>“LA DEPENDENCIA O ENTIDAD”</w:t>
      </w:r>
      <w:r w:rsidRPr="001D5846">
        <w:rPr>
          <w:rFonts w:ascii="Noto Sans" w:hAnsi="Noto Sans" w:cs="Noto Sans"/>
          <w:sz w:val="16"/>
          <w:szCs w:val="16"/>
        </w:rPr>
        <w:t>.</w:t>
      </w:r>
    </w:p>
    <w:p w14:paraId="10FF6892" w14:textId="77777777" w:rsidR="001D5846" w:rsidRPr="001D5846" w:rsidRDefault="001D5846" w:rsidP="001D5846">
      <w:pPr>
        <w:autoSpaceDE w:val="0"/>
        <w:autoSpaceDN w:val="0"/>
        <w:adjustRightInd w:val="0"/>
        <w:jc w:val="both"/>
        <w:rPr>
          <w:rFonts w:ascii="Noto Sans" w:hAnsi="Noto Sans" w:cs="Noto Sans"/>
          <w:sz w:val="16"/>
          <w:szCs w:val="16"/>
        </w:rPr>
      </w:pPr>
    </w:p>
    <w:p w14:paraId="315B527A" w14:textId="77777777" w:rsidR="001D5846" w:rsidRPr="001D5846" w:rsidRDefault="001D5846" w:rsidP="001D5846">
      <w:pPr>
        <w:autoSpaceDE w:val="0"/>
        <w:autoSpaceDN w:val="0"/>
        <w:adjustRightInd w:val="0"/>
        <w:jc w:val="both"/>
        <w:rPr>
          <w:rFonts w:ascii="Noto Sans" w:hAnsi="Noto Sans" w:cs="Noto Sans"/>
          <w:b/>
          <w:sz w:val="16"/>
          <w:szCs w:val="16"/>
        </w:rPr>
      </w:pPr>
      <w:r w:rsidRPr="001D5846">
        <w:rPr>
          <w:rFonts w:ascii="Noto Sans" w:hAnsi="Noto Sans" w:cs="Noto Sans"/>
          <w:sz w:val="16"/>
          <w:szCs w:val="16"/>
        </w:rPr>
        <w:t xml:space="preserve">En términos de lo establecido en el artículo 69, segundo párrafo de la </w:t>
      </w:r>
      <w:r w:rsidRPr="001D5846">
        <w:rPr>
          <w:rFonts w:ascii="Noto Sans" w:hAnsi="Noto Sans" w:cs="Noto Sans"/>
          <w:b/>
          <w:sz w:val="16"/>
          <w:szCs w:val="16"/>
        </w:rPr>
        <w:t>"LAASSP"</w:t>
      </w:r>
      <w:r w:rsidRPr="001D5846">
        <w:rPr>
          <w:rFonts w:ascii="Noto Sans" w:hAnsi="Noto Sans" w:cs="Noto Sans"/>
          <w:sz w:val="16"/>
          <w:szCs w:val="16"/>
        </w:rPr>
        <w:t xml:space="preserve"> se exceptúa a </w:t>
      </w:r>
      <w:r w:rsidRPr="001D5846">
        <w:rPr>
          <w:rFonts w:ascii="Noto Sans" w:hAnsi="Noto Sans" w:cs="Noto Sans"/>
          <w:b/>
          <w:sz w:val="16"/>
          <w:szCs w:val="16"/>
        </w:rPr>
        <w:t>“EL PROVEEDOR”</w:t>
      </w:r>
      <w:r w:rsidRPr="001D5846">
        <w:rPr>
          <w:rFonts w:ascii="Noto Sans" w:hAnsi="Noto Sans" w:cs="Noto Sans"/>
          <w:sz w:val="16"/>
          <w:szCs w:val="16"/>
        </w:rPr>
        <w:t xml:space="preserve"> de la presentación de la garantía de cumplimiento, ya que la contratación se fundamenta en </w:t>
      </w:r>
      <w:r w:rsidRPr="001D5846">
        <w:rPr>
          <w:rFonts w:ascii="Noto Sans" w:hAnsi="Noto Sans" w:cs="Noto Sans"/>
          <w:b/>
          <w:sz w:val="16"/>
          <w:szCs w:val="16"/>
          <w:u w:val="single"/>
        </w:rPr>
        <w:t>(UTILIZAR EL FUNDAMENTO REQUERIDO EN EL ARTÍCULO 54, FRACCIÓN _____O 55 DE LA LAASSP)</w:t>
      </w:r>
      <w:r w:rsidRPr="001D5846">
        <w:rPr>
          <w:rFonts w:ascii="Noto Sans" w:hAnsi="Noto Sans" w:cs="Noto Sans"/>
          <w:sz w:val="16"/>
          <w:szCs w:val="16"/>
        </w:rPr>
        <w:t xml:space="preserve"> y a la petición de exceptuar a </w:t>
      </w:r>
      <w:r w:rsidRPr="001D5846">
        <w:rPr>
          <w:rFonts w:ascii="Noto Sans" w:hAnsi="Noto Sans" w:cs="Noto Sans"/>
          <w:b/>
          <w:sz w:val="16"/>
          <w:szCs w:val="16"/>
        </w:rPr>
        <w:t>“EL PROVEEDOR”</w:t>
      </w:r>
      <w:r w:rsidRPr="001D5846">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1777D6F5" w14:textId="77777777" w:rsidR="001D5846" w:rsidRPr="001D5846" w:rsidRDefault="001D5846" w:rsidP="001D5846">
      <w:pPr>
        <w:autoSpaceDE w:val="0"/>
        <w:autoSpaceDN w:val="0"/>
        <w:adjustRightInd w:val="0"/>
        <w:jc w:val="both"/>
        <w:rPr>
          <w:rFonts w:ascii="Noto Sans" w:hAnsi="Noto Sans" w:cs="Noto Sans"/>
          <w:b/>
          <w:sz w:val="16"/>
          <w:szCs w:val="16"/>
        </w:rPr>
      </w:pPr>
    </w:p>
    <w:p w14:paraId="6B7E372A"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EL CASO DE QUE, POR LA NATURALEZA DE LOS BIENES, SE REQUIERA LA GARANTÍA PARA RESPONDER POR VICIOS OCULTOS, AÑADIR LO SIGUIENTE:</w:t>
      </w:r>
    </w:p>
    <w:p w14:paraId="64172F01" w14:textId="77777777" w:rsidR="001D5846" w:rsidRPr="001D5846" w:rsidRDefault="001D5846" w:rsidP="001D5846">
      <w:pPr>
        <w:autoSpaceDE w:val="0"/>
        <w:autoSpaceDN w:val="0"/>
        <w:adjustRightInd w:val="0"/>
        <w:jc w:val="both"/>
        <w:rPr>
          <w:rFonts w:ascii="Noto Sans" w:hAnsi="Noto Sans" w:cs="Noto Sans"/>
          <w:b/>
          <w:sz w:val="16"/>
          <w:szCs w:val="16"/>
        </w:rPr>
      </w:pPr>
    </w:p>
    <w:p w14:paraId="6873372A" w14:textId="77777777" w:rsidR="001D5846" w:rsidRPr="001D5846" w:rsidRDefault="001D5846" w:rsidP="00CD446D">
      <w:pPr>
        <w:pStyle w:val="Prrafodelista"/>
        <w:numPr>
          <w:ilvl w:val="0"/>
          <w:numId w:val="24"/>
        </w:numPr>
        <w:suppressAutoHyphens w:val="0"/>
        <w:autoSpaceDE w:val="0"/>
        <w:autoSpaceDN w:val="0"/>
        <w:adjustRightInd w:val="0"/>
        <w:jc w:val="both"/>
        <w:rPr>
          <w:rFonts w:ascii="Noto Sans" w:hAnsi="Noto Sans" w:cs="Noto Sans"/>
          <w:b/>
          <w:sz w:val="16"/>
          <w:szCs w:val="16"/>
        </w:rPr>
      </w:pPr>
      <w:r w:rsidRPr="001D5846">
        <w:rPr>
          <w:rFonts w:ascii="Noto Sans" w:hAnsi="Noto Sans" w:cs="Noto Sans"/>
          <w:b/>
          <w:sz w:val="16"/>
          <w:szCs w:val="16"/>
        </w:rPr>
        <w:t>GARANTÍA PARA RESPONDER POR VICIOS OCULTOS</w:t>
      </w:r>
    </w:p>
    <w:p w14:paraId="2718457D" w14:textId="77777777" w:rsidR="001D5846" w:rsidRPr="001D5846" w:rsidRDefault="001D5846" w:rsidP="001D5846">
      <w:pPr>
        <w:autoSpaceDE w:val="0"/>
        <w:autoSpaceDN w:val="0"/>
        <w:adjustRightInd w:val="0"/>
        <w:jc w:val="both"/>
        <w:rPr>
          <w:rFonts w:ascii="Noto Sans" w:hAnsi="Noto Sans" w:cs="Noto Sans"/>
          <w:b/>
          <w:sz w:val="16"/>
          <w:szCs w:val="16"/>
        </w:rPr>
      </w:pPr>
    </w:p>
    <w:p w14:paraId="692E9038"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1D5846">
        <w:rPr>
          <w:rFonts w:ascii="Noto Sans" w:hAnsi="Noto Sans" w:cs="Noto Sans"/>
          <w:b/>
          <w:sz w:val="16"/>
          <w:szCs w:val="16"/>
        </w:rPr>
        <w:t>LAASSP”</w:t>
      </w:r>
      <w:r w:rsidRPr="001D5846">
        <w:rPr>
          <w:rFonts w:ascii="Noto Sans" w:hAnsi="Noto Sans" w:cs="Noto Sans"/>
          <w:sz w:val="16"/>
          <w:szCs w:val="16"/>
        </w:rPr>
        <w:t xml:space="preserve"> y 142, párrafo tercero de su Reglamento. </w:t>
      </w:r>
    </w:p>
    <w:p w14:paraId="3A5F9CF2" w14:textId="77777777" w:rsidR="001D5846" w:rsidRPr="001D5846" w:rsidRDefault="001D5846" w:rsidP="001D5846">
      <w:pPr>
        <w:autoSpaceDE w:val="0"/>
        <w:autoSpaceDN w:val="0"/>
        <w:adjustRightInd w:val="0"/>
        <w:jc w:val="both"/>
        <w:rPr>
          <w:rFonts w:ascii="Noto Sans" w:hAnsi="Noto Sans" w:cs="Noto Sans"/>
          <w:sz w:val="16"/>
          <w:szCs w:val="16"/>
        </w:rPr>
      </w:pPr>
    </w:p>
    <w:p w14:paraId="0114B946"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quedará liberado de su obligación, una vez transcurridos</w:t>
      </w:r>
      <w:r w:rsidRPr="001D5846">
        <w:rPr>
          <w:rFonts w:ascii="Noto Sans" w:hAnsi="Noto Sans" w:cs="Noto Sans"/>
          <w:b/>
          <w:sz w:val="16"/>
          <w:szCs w:val="16"/>
          <w:u w:val="single"/>
        </w:rPr>
        <w:t xml:space="preserve"> (INCORPORAR NUMERO DE MESES)</w:t>
      </w:r>
      <w:r w:rsidRPr="001D5846">
        <w:rPr>
          <w:rFonts w:ascii="Noto Sans" w:hAnsi="Noto Sans" w:cs="Noto Sans"/>
          <w:sz w:val="16"/>
          <w:szCs w:val="16"/>
        </w:rPr>
        <w:t xml:space="preserve">, contados a partir de la fecha en que conste por escrito la recepción física de los bienes entregados, siempre y cuando </w:t>
      </w:r>
      <w:r w:rsidRPr="001D5846">
        <w:rPr>
          <w:rFonts w:ascii="Noto Sans" w:hAnsi="Noto Sans" w:cs="Noto Sans"/>
          <w:b/>
          <w:sz w:val="16"/>
          <w:szCs w:val="16"/>
        </w:rPr>
        <w:t>“LA DEPENDENCIA O ENTIDAD”</w:t>
      </w:r>
      <w:r w:rsidRPr="001D5846">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13145F3D" w14:textId="77777777" w:rsidR="001D5846" w:rsidRPr="001D5846" w:rsidRDefault="001D5846" w:rsidP="001D5846">
      <w:pPr>
        <w:autoSpaceDE w:val="0"/>
        <w:autoSpaceDN w:val="0"/>
        <w:adjustRightInd w:val="0"/>
        <w:jc w:val="both"/>
        <w:rPr>
          <w:rFonts w:ascii="Noto Sans" w:hAnsi="Noto Sans" w:cs="Noto Sans"/>
          <w:sz w:val="16"/>
          <w:szCs w:val="16"/>
        </w:rPr>
      </w:pPr>
    </w:p>
    <w:p w14:paraId="0F967278"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CUANDO LA GARANTÍA DE ANTICIPO, CUMPLIMIENTO O VICIOS OCULTOS SE PRESENTE A TRAVÉS DE UNA FIANZA, SE DEBERÁN OBSERVAR LOS MODELOS DE PÓLIZA DE</w:t>
      </w:r>
      <w:r w:rsidRPr="001D5846">
        <w:rPr>
          <w:rFonts w:ascii="Noto Sans" w:hAnsi="Noto Sans" w:cs="Noto Sans"/>
          <w:b/>
          <w:bCs/>
          <w:sz w:val="16"/>
          <w:szCs w:val="16"/>
        </w:rPr>
        <w:t xml:space="preserve"> </w:t>
      </w:r>
      <w:r w:rsidRPr="001D5846">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1D5846">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19B21344" w14:textId="77777777" w:rsidR="001D5846" w:rsidRPr="001D5846" w:rsidRDefault="001D5846" w:rsidP="001D5846">
      <w:pPr>
        <w:ind w:right="51"/>
        <w:jc w:val="both"/>
        <w:rPr>
          <w:rFonts w:ascii="Noto Sans" w:hAnsi="Noto Sans" w:cs="Noto Sans"/>
          <w:sz w:val="16"/>
          <w:szCs w:val="16"/>
        </w:rPr>
      </w:pPr>
    </w:p>
    <w:p w14:paraId="5F99D33B" w14:textId="77777777" w:rsidR="001D5846" w:rsidRPr="001D5846" w:rsidRDefault="001D5846" w:rsidP="001D584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DÉCIMA. OBLIGACIONES DE “EL PROVEEDOR”.</w:t>
      </w:r>
    </w:p>
    <w:p w14:paraId="2B49777B" w14:textId="77777777" w:rsidR="001D5846" w:rsidRPr="001D5846" w:rsidRDefault="001D5846" w:rsidP="001D5846">
      <w:pPr>
        <w:tabs>
          <w:tab w:val="left" w:pos="2520"/>
        </w:tabs>
        <w:jc w:val="both"/>
        <w:rPr>
          <w:rFonts w:ascii="Noto Sans" w:hAnsi="Noto Sans" w:cs="Noto Sans"/>
          <w:b/>
          <w:sz w:val="16"/>
          <w:szCs w:val="16"/>
        </w:rPr>
      </w:pPr>
    </w:p>
    <w:p w14:paraId="3C798133" w14:textId="77777777" w:rsidR="001D5846" w:rsidRPr="001D5846" w:rsidRDefault="001D5846" w:rsidP="001D584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“EL PROVEEDOR”, se obliga a:</w:t>
      </w:r>
      <w:r w:rsidRPr="001D5846">
        <w:rPr>
          <w:rFonts w:ascii="Noto Sans" w:hAnsi="Noto Sans" w:cs="Noto Sans"/>
          <w:b/>
          <w:sz w:val="16"/>
          <w:szCs w:val="16"/>
        </w:rPr>
        <w:t xml:space="preserve"> </w:t>
      </w:r>
    </w:p>
    <w:p w14:paraId="1C5E615D" w14:textId="77777777" w:rsidR="001D5846" w:rsidRPr="001D5846" w:rsidRDefault="001D5846" w:rsidP="001D5846">
      <w:pPr>
        <w:ind w:right="-1"/>
        <w:jc w:val="both"/>
        <w:rPr>
          <w:rFonts w:ascii="Noto Sans" w:hAnsi="Noto Sans" w:cs="Noto Sans"/>
          <w:sz w:val="16"/>
          <w:szCs w:val="16"/>
        </w:rPr>
      </w:pPr>
    </w:p>
    <w:p w14:paraId="6BC9EC79" w14:textId="77777777" w:rsidR="001D5846" w:rsidRPr="001D5846" w:rsidRDefault="001D5846" w:rsidP="00CD446D">
      <w:pPr>
        <w:pStyle w:val="Prrafodelista"/>
        <w:numPr>
          <w:ilvl w:val="0"/>
          <w:numId w:val="20"/>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Entregar los bienes en las fechas o plazos y lugares establecidos conforme a lo pactado en el presente contrato y anexos respectivos.</w:t>
      </w:r>
    </w:p>
    <w:p w14:paraId="3C81C6EF" w14:textId="77777777" w:rsidR="001D5846" w:rsidRPr="001D5846" w:rsidRDefault="001D5846" w:rsidP="00CD446D">
      <w:pPr>
        <w:pStyle w:val="Prrafodelista"/>
        <w:numPr>
          <w:ilvl w:val="0"/>
          <w:numId w:val="20"/>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Cumplir con las especificaciones técnicas y de calidad y demás condiciones establecidas en el presente contrato y sus respectivos anexos.</w:t>
      </w:r>
    </w:p>
    <w:p w14:paraId="59B984BB" w14:textId="77777777" w:rsidR="001D5846" w:rsidRPr="001D5846" w:rsidRDefault="001D5846" w:rsidP="00CD446D">
      <w:pPr>
        <w:pStyle w:val="Prrafodelista"/>
        <w:numPr>
          <w:ilvl w:val="0"/>
          <w:numId w:val="20"/>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Realizar los trámites de importación y cubrir los impuestos y derechos que se generen, cuando se trate de bienes de procedencia extranjera.</w:t>
      </w:r>
    </w:p>
    <w:p w14:paraId="3D25E5D5" w14:textId="77777777" w:rsidR="001D5846" w:rsidRPr="001D5846" w:rsidRDefault="001D5846" w:rsidP="00CD446D">
      <w:pPr>
        <w:pStyle w:val="Prrafodelista"/>
        <w:numPr>
          <w:ilvl w:val="0"/>
          <w:numId w:val="20"/>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Asumir la responsabilidad de cualquier daño que llegue a ocasionar a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 xml:space="preserve"> o a terceros con motivo de la ejecución y cumplimiento del presente contrato.</w:t>
      </w:r>
    </w:p>
    <w:p w14:paraId="71EEE56E" w14:textId="77777777" w:rsidR="001D5846" w:rsidRPr="001D5846" w:rsidRDefault="001D5846" w:rsidP="00CD446D">
      <w:pPr>
        <w:pStyle w:val="Prrafodelista"/>
        <w:numPr>
          <w:ilvl w:val="0"/>
          <w:numId w:val="20"/>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74E4B0FB" w14:textId="77777777" w:rsidR="001D5846" w:rsidRPr="001D5846" w:rsidRDefault="001D5846" w:rsidP="00CD446D">
      <w:pPr>
        <w:pStyle w:val="Prrafodelista"/>
        <w:numPr>
          <w:ilvl w:val="0"/>
          <w:numId w:val="20"/>
        </w:numPr>
        <w:suppressAutoHyphens w:val="0"/>
        <w:jc w:val="both"/>
        <w:rPr>
          <w:rFonts w:ascii="Noto Sans" w:hAnsi="Noto Sans" w:cs="Noto Sans"/>
          <w:sz w:val="16"/>
          <w:szCs w:val="16"/>
          <w:highlight w:val="yellow"/>
        </w:rPr>
      </w:pPr>
      <w:r w:rsidRPr="001D5846">
        <w:rPr>
          <w:rFonts w:ascii="Noto Sans" w:hAnsi="Noto Sans" w:cs="Noto Sans"/>
          <w:sz w:val="16"/>
          <w:szCs w:val="16"/>
          <w:highlight w:val="yellow"/>
        </w:rPr>
        <w:t>Mantener al corriente sus obligaciones fiscales durante la vigencia del presente contrato.</w:t>
      </w:r>
    </w:p>
    <w:p w14:paraId="04668F7D" w14:textId="77777777" w:rsidR="001D5846" w:rsidRPr="001D5846" w:rsidRDefault="001D5846" w:rsidP="001D5846">
      <w:pPr>
        <w:pStyle w:val="Prrafodelista"/>
        <w:ind w:left="786"/>
        <w:jc w:val="both"/>
        <w:rPr>
          <w:rFonts w:ascii="Noto Sans" w:hAnsi="Noto Sans" w:cs="Noto Sans"/>
          <w:sz w:val="16"/>
          <w:szCs w:val="16"/>
          <w:highlight w:val="yellow"/>
        </w:rPr>
      </w:pPr>
    </w:p>
    <w:p w14:paraId="6D9B5D17"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7C4F1B69" w14:textId="77777777" w:rsidR="001D5846" w:rsidRPr="001D5846" w:rsidRDefault="001D5846" w:rsidP="001D5846">
      <w:pPr>
        <w:pStyle w:val="Prrafodelista"/>
        <w:ind w:left="786"/>
        <w:jc w:val="both"/>
        <w:rPr>
          <w:rFonts w:ascii="Noto Sans" w:hAnsi="Noto Sans" w:cs="Noto Sans"/>
          <w:sz w:val="16"/>
          <w:szCs w:val="16"/>
        </w:rPr>
      </w:pPr>
    </w:p>
    <w:p w14:paraId="01DB8641" w14:textId="77777777" w:rsidR="001D5846" w:rsidRPr="001D5846" w:rsidRDefault="001D5846" w:rsidP="001D5846">
      <w:pPr>
        <w:ind w:right="51"/>
        <w:jc w:val="both"/>
        <w:rPr>
          <w:rFonts w:ascii="Noto Sans" w:hAnsi="Noto Sans" w:cs="Noto Sans"/>
          <w:b/>
          <w:sz w:val="16"/>
          <w:szCs w:val="16"/>
        </w:rPr>
      </w:pPr>
      <w:r w:rsidRPr="001D5846">
        <w:rPr>
          <w:rFonts w:ascii="Noto Sans" w:hAnsi="Noto Sans" w:cs="Noto Sans"/>
          <w:b/>
          <w:sz w:val="16"/>
          <w:szCs w:val="16"/>
          <w:highlight w:val="yellow"/>
        </w:rPr>
        <w:t>DÉCIMA PRIMERA. OBLIGACIONES DE “LA DEPENDENCIA O ENTIDAD”</w:t>
      </w:r>
      <w:r w:rsidRPr="001D5846">
        <w:rPr>
          <w:rFonts w:ascii="Noto Sans" w:hAnsi="Noto Sans" w:cs="Noto Sans"/>
          <w:b/>
          <w:sz w:val="16"/>
          <w:szCs w:val="16"/>
        </w:rPr>
        <w:t>.</w:t>
      </w:r>
    </w:p>
    <w:p w14:paraId="5DBA2FDF" w14:textId="77777777" w:rsidR="001D5846" w:rsidRPr="001D5846" w:rsidRDefault="001D5846" w:rsidP="001D5846">
      <w:pPr>
        <w:ind w:right="51"/>
        <w:jc w:val="both"/>
        <w:rPr>
          <w:rFonts w:ascii="Noto Sans" w:hAnsi="Noto Sans" w:cs="Noto Sans"/>
          <w:sz w:val="16"/>
          <w:szCs w:val="16"/>
        </w:rPr>
      </w:pPr>
    </w:p>
    <w:p w14:paraId="4ACB6A0F" w14:textId="77777777" w:rsidR="001D5846" w:rsidRPr="001D5846" w:rsidRDefault="001D5846" w:rsidP="001D5846">
      <w:pPr>
        <w:ind w:right="51"/>
        <w:jc w:val="both"/>
        <w:rPr>
          <w:rFonts w:ascii="Noto Sans" w:hAnsi="Noto Sans" w:cs="Noto Sans"/>
          <w:b/>
          <w:sz w:val="16"/>
          <w:szCs w:val="16"/>
        </w:rPr>
      </w:pPr>
      <w:r w:rsidRPr="001D5846">
        <w:rPr>
          <w:rFonts w:ascii="Noto Sans" w:hAnsi="Noto Sans" w:cs="Noto Sans"/>
          <w:b/>
          <w:sz w:val="16"/>
          <w:szCs w:val="16"/>
          <w:highlight w:val="yellow"/>
        </w:rPr>
        <w:t>“LA DEPENDENCIA O ENTIDAD”, se obliga a:</w:t>
      </w:r>
    </w:p>
    <w:p w14:paraId="78B0AF71" w14:textId="77777777" w:rsidR="001D5846" w:rsidRPr="001D5846" w:rsidRDefault="001D5846" w:rsidP="001D5846">
      <w:pPr>
        <w:ind w:right="51"/>
        <w:jc w:val="both"/>
        <w:rPr>
          <w:rFonts w:ascii="Noto Sans" w:hAnsi="Noto Sans" w:cs="Noto Sans"/>
          <w:sz w:val="16"/>
          <w:szCs w:val="16"/>
        </w:rPr>
      </w:pPr>
    </w:p>
    <w:p w14:paraId="2D4774C4" w14:textId="77777777" w:rsidR="001D5846" w:rsidRPr="001D5846" w:rsidRDefault="001D5846" w:rsidP="00CD446D">
      <w:pPr>
        <w:pStyle w:val="Prrafodelista"/>
        <w:numPr>
          <w:ilvl w:val="0"/>
          <w:numId w:val="21"/>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 xml:space="preserve">Otorgar las facilidades necesarias, a efecto de que </w:t>
      </w:r>
      <w:r w:rsidRPr="001D5846">
        <w:rPr>
          <w:rFonts w:ascii="Noto Sans" w:hAnsi="Noto Sans" w:cs="Noto Sans"/>
          <w:b/>
          <w:sz w:val="16"/>
          <w:szCs w:val="16"/>
          <w:highlight w:val="yellow"/>
        </w:rPr>
        <w:t>“EL PROVEEDOR”</w:t>
      </w:r>
      <w:r w:rsidRPr="001D5846">
        <w:rPr>
          <w:rFonts w:ascii="Noto Sans" w:hAnsi="Noto Sans" w:cs="Noto Sans"/>
          <w:sz w:val="16"/>
          <w:szCs w:val="16"/>
          <w:highlight w:val="yellow"/>
        </w:rPr>
        <w:t xml:space="preserve"> lleve a cabo en los términos convenidos, el suministro de bienes objeto del contrato.</w:t>
      </w:r>
    </w:p>
    <w:p w14:paraId="295760A4" w14:textId="77777777" w:rsidR="001D5846" w:rsidRPr="001D5846" w:rsidRDefault="001D5846" w:rsidP="001D5846">
      <w:pPr>
        <w:pStyle w:val="Prrafodelista"/>
        <w:ind w:left="720" w:right="51"/>
        <w:jc w:val="both"/>
        <w:rPr>
          <w:rFonts w:ascii="Noto Sans" w:hAnsi="Noto Sans" w:cs="Noto Sans"/>
          <w:sz w:val="16"/>
          <w:szCs w:val="16"/>
          <w:highlight w:val="yellow"/>
        </w:rPr>
      </w:pPr>
    </w:p>
    <w:p w14:paraId="18233A77" w14:textId="77777777" w:rsidR="001D5846" w:rsidRPr="001D5846" w:rsidRDefault="001D5846" w:rsidP="00CD446D">
      <w:pPr>
        <w:pStyle w:val="Prrafodelista"/>
        <w:numPr>
          <w:ilvl w:val="0"/>
          <w:numId w:val="21"/>
        </w:numPr>
        <w:suppressAutoHyphens w:val="0"/>
        <w:ind w:right="51"/>
        <w:jc w:val="both"/>
        <w:rPr>
          <w:rFonts w:ascii="Noto Sans" w:hAnsi="Noto Sans" w:cs="Noto Sans"/>
          <w:sz w:val="16"/>
          <w:szCs w:val="16"/>
          <w:highlight w:val="yellow"/>
        </w:rPr>
      </w:pPr>
      <w:r w:rsidRPr="001D5846">
        <w:rPr>
          <w:rFonts w:ascii="Noto Sans" w:hAnsi="Noto Sans" w:cs="Noto Sans"/>
          <w:sz w:val="16"/>
          <w:szCs w:val="16"/>
          <w:highlight w:val="yellow"/>
        </w:rPr>
        <w:t>Realizar el pago correspondiente en tiempo y forma.</w:t>
      </w:r>
    </w:p>
    <w:p w14:paraId="1A869444" w14:textId="77777777" w:rsidR="001D5846" w:rsidRPr="001D5846" w:rsidRDefault="001D5846" w:rsidP="001D5846">
      <w:pPr>
        <w:ind w:right="51"/>
        <w:jc w:val="both"/>
        <w:rPr>
          <w:rFonts w:ascii="Noto Sans" w:hAnsi="Noto Sans" w:cs="Noto Sans"/>
          <w:sz w:val="16"/>
          <w:szCs w:val="16"/>
          <w:highlight w:val="yellow"/>
        </w:rPr>
      </w:pPr>
    </w:p>
    <w:p w14:paraId="37F2AE8C"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INSTRUCCIÓN: EL SIGUIENTE PÁRRAFO APARECERÁ SIEMPRE QUE HAYA EXISTIDO GARANTÍA DE CUMPLIMIENTO.</w:t>
      </w:r>
    </w:p>
    <w:p w14:paraId="741F1363" w14:textId="77777777" w:rsidR="001D5846" w:rsidRPr="001D5846" w:rsidRDefault="001D5846" w:rsidP="001D5846">
      <w:pPr>
        <w:ind w:right="51"/>
        <w:jc w:val="both"/>
        <w:rPr>
          <w:rFonts w:ascii="Noto Sans" w:hAnsi="Noto Sans" w:cs="Noto Sans"/>
          <w:sz w:val="16"/>
          <w:szCs w:val="16"/>
        </w:rPr>
      </w:pPr>
    </w:p>
    <w:p w14:paraId="6737B7B2" w14:textId="77777777" w:rsidR="001D5846" w:rsidRPr="001D5846" w:rsidRDefault="001D5846" w:rsidP="00CD446D">
      <w:pPr>
        <w:pStyle w:val="Prrafodelista"/>
        <w:numPr>
          <w:ilvl w:val="0"/>
          <w:numId w:val="21"/>
        </w:numPr>
        <w:suppressAutoHyphens w:val="0"/>
        <w:jc w:val="both"/>
        <w:rPr>
          <w:rFonts w:ascii="Noto Sans" w:hAnsi="Noto Sans" w:cs="Noto Sans"/>
          <w:sz w:val="16"/>
          <w:szCs w:val="16"/>
          <w:highlight w:val="yellow"/>
        </w:rPr>
      </w:pPr>
      <w:r w:rsidRPr="001D5846">
        <w:rPr>
          <w:rFonts w:ascii="Noto Sans" w:hAnsi="Noto Sans" w:cs="Noto Sans"/>
          <w:bCs/>
          <w:sz w:val="16"/>
          <w:szCs w:val="16"/>
          <w:highlight w:val="yellow"/>
        </w:rPr>
        <w:t>Extender a</w:t>
      </w:r>
      <w:r w:rsidRPr="001D5846">
        <w:rPr>
          <w:rFonts w:ascii="Noto Sans" w:hAnsi="Noto Sans" w:cs="Noto Sans"/>
          <w:b/>
          <w:sz w:val="16"/>
          <w:szCs w:val="16"/>
          <w:highlight w:val="yellow"/>
        </w:rPr>
        <w:t xml:space="preserve"> “EL PROVEEDOR”,</w:t>
      </w:r>
      <w:r w:rsidRPr="001D5846">
        <w:rPr>
          <w:rFonts w:ascii="Noto Sans" w:hAnsi="Noto Sans" w:cs="Noto Sans"/>
          <w:b/>
          <w:sz w:val="16"/>
          <w:szCs w:val="16"/>
        </w:rPr>
        <w:t xml:space="preserve"> </w:t>
      </w:r>
      <w:r w:rsidRPr="001D5846">
        <w:rPr>
          <w:rFonts w:ascii="Noto Sans" w:hAnsi="Noto Sans" w:cs="Noto Sans"/>
          <w:bCs/>
          <w:sz w:val="16"/>
          <w:szCs w:val="16"/>
          <w:highlight w:val="yellow"/>
        </w:rPr>
        <w:t>por conducto del servidor público facultado, la constancia de cumplimiento de obligaciones contractuales</w:t>
      </w:r>
      <w:r w:rsidRPr="001D5846">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5F8F15E2" w14:textId="77777777" w:rsidR="001D5846" w:rsidRPr="001D5846" w:rsidRDefault="001D5846" w:rsidP="001D5846">
      <w:pPr>
        <w:jc w:val="both"/>
        <w:rPr>
          <w:rFonts w:ascii="Noto Sans" w:hAnsi="Noto Sans" w:cs="Noto Sans"/>
          <w:sz w:val="16"/>
          <w:szCs w:val="16"/>
        </w:rPr>
      </w:pPr>
    </w:p>
    <w:p w14:paraId="0F47605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EN CASO DE ESTIPULAR OBLIGACIONES ADICIONALES, AGREGAR LOS INCISOS QUE SE REQUIERAN.</w:t>
      </w:r>
    </w:p>
    <w:p w14:paraId="40487A6B" w14:textId="77777777" w:rsidR="001D5846" w:rsidRPr="001D5846" w:rsidRDefault="001D5846" w:rsidP="001D5846">
      <w:pPr>
        <w:ind w:right="51"/>
        <w:jc w:val="both"/>
        <w:rPr>
          <w:rFonts w:ascii="Noto Sans" w:hAnsi="Noto Sans" w:cs="Noto Sans"/>
          <w:sz w:val="16"/>
          <w:szCs w:val="16"/>
        </w:rPr>
      </w:pPr>
    </w:p>
    <w:p w14:paraId="378D4246" w14:textId="77777777" w:rsidR="001D5846" w:rsidRPr="001D5846" w:rsidRDefault="001D5846" w:rsidP="001D5846">
      <w:pPr>
        <w:tabs>
          <w:tab w:val="left" w:pos="2160"/>
        </w:tabs>
        <w:jc w:val="both"/>
        <w:rPr>
          <w:rFonts w:ascii="Noto Sans" w:hAnsi="Noto Sans" w:cs="Noto Sans"/>
          <w:b/>
          <w:sz w:val="16"/>
          <w:szCs w:val="16"/>
          <w:lang w:eastAsia="es-MX"/>
        </w:rPr>
      </w:pPr>
      <w:r w:rsidRPr="001D5846">
        <w:rPr>
          <w:rFonts w:ascii="Noto Sans" w:eastAsia="Calibri" w:hAnsi="Noto Sans" w:cs="Noto Sans"/>
          <w:b/>
          <w:sz w:val="16"/>
          <w:szCs w:val="16"/>
          <w:highlight w:val="yellow"/>
          <w:lang w:eastAsia="en-US"/>
        </w:rPr>
        <w:t xml:space="preserve">DÉCIMA SEGUNDA. </w:t>
      </w:r>
      <w:r w:rsidRPr="001D5846">
        <w:rPr>
          <w:rFonts w:ascii="Noto Sans" w:hAnsi="Noto Sans" w:cs="Noto Sans"/>
          <w:b/>
          <w:sz w:val="16"/>
          <w:szCs w:val="16"/>
          <w:highlight w:val="yellow"/>
          <w:lang w:eastAsia="es-MX"/>
        </w:rPr>
        <w:t>ADMINISTRACIÓN, VERIFICACIÓN, SUPERVISIÓN Y ACEPTACIÓN DE LOS BIENES.</w:t>
      </w:r>
    </w:p>
    <w:p w14:paraId="41344462" w14:textId="77777777" w:rsidR="001D5846" w:rsidRPr="001D5846" w:rsidRDefault="001D5846" w:rsidP="001D5846">
      <w:pPr>
        <w:tabs>
          <w:tab w:val="left" w:pos="2160"/>
        </w:tabs>
        <w:jc w:val="both"/>
        <w:rPr>
          <w:rFonts w:ascii="Noto Sans" w:hAnsi="Noto Sans" w:cs="Noto Sans"/>
          <w:sz w:val="16"/>
          <w:szCs w:val="16"/>
        </w:rPr>
      </w:pPr>
    </w:p>
    <w:p w14:paraId="0D302BFC" w14:textId="77777777" w:rsidR="001D5846" w:rsidRPr="001D5846" w:rsidRDefault="001D5846" w:rsidP="001D5846">
      <w:pPr>
        <w:tabs>
          <w:tab w:val="left" w:pos="2340"/>
        </w:tabs>
        <w:jc w:val="both"/>
        <w:rPr>
          <w:rFonts w:ascii="Noto Sans" w:hAnsi="Noto Sans" w:cs="Noto Sans"/>
          <w:sz w:val="16"/>
          <w:szCs w:val="16"/>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designa como Administrador(es) del presente contrato a </w:t>
      </w:r>
      <w:r w:rsidRPr="001D5846">
        <w:rPr>
          <w:rFonts w:ascii="Noto Sans" w:hAnsi="Noto Sans" w:cs="Noto Sans"/>
          <w:b/>
          <w:sz w:val="16"/>
          <w:szCs w:val="16"/>
        </w:rPr>
        <w:t>(</w:t>
      </w:r>
      <w:r w:rsidRPr="001D5846">
        <w:rPr>
          <w:rFonts w:ascii="Noto Sans" w:hAnsi="Noto Sans" w:cs="Noto Sans"/>
          <w:b/>
          <w:sz w:val="16"/>
          <w:szCs w:val="16"/>
          <w:u w:val="single"/>
        </w:rPr>
        <w:t>INCORPORAR NOMBRE DE LA, EL O LOS ADMINISTRADORES DEL CONTRATO)</w:t>
      </w:r>
      <w:r w:rsidRPr="001D5846">
        <w:rPr>
          <w:rFonts w:ascii="Noto Sans" w:hAnsi="Noto Sans" w:cs="Noto Sans"/>
          <w:b/>
          <w:sz w:val="16"/>
          <w:szCs w:val="16"/>
        </w:rPr>
        <w:t xml:space="preserve">, </w:t>
      </w:r>
      <w:r w:rsidRPr="001D5846">
        <w:rPr>
          <w:rFonts w:ascii="Noto Sans" w:hAnsi="Noto Sans" w:cs="Noto Sans"/>
          <w:sz w:val="16"/>
          <w:szCs w:val="16"/>
        </w:rPr>
        <w:t>con RFC</w:t>
      </w:r>
      <w:r w:rsidRPr="001D5846">
        <w:rPr>
          <w:rFonts w:ascii="Noto Sans" w:hAnsi="Noto Sans" w:cs="Noto Sans"/>
          <w:b/>
          <w:sz w:val="16"/>
          <w:szCs w:val="16"/>
        </w:rPr>
        <w:t xml:space="preserve"> </w:t>
      </w:r>
      <w:r w:rsidRPr="001D5846">
        <w:rPr>
          <w:rFonts w:ascii="Noto Sans" w:hAnsi="Noto Sans" w:cs="Noto Sans"/>
          <w:b/>
          <w:sz w:val="16"/>
          <w:szCs w:val="16"/>
          <w:u w:val="single"/>
        </w:rPr>
        <w:t>(INCORPORAR RFC)</w:t>
      </w:r>
      <w:r w:rsidRPr="001D5846">
        <w:rPr>
          <w:rFonts w:ascii="Noto Sans" w:hAnsi="Noto Sans" w:cs="Noto Sans"/>
          <w:sz w:val="16"/>
          <w:szCs w:val="16"/>
        </w:rPr>
        <w:t xml:space="preserve">, </w:t>
      </w:r>
      <w:r w:rsidRPr="001D5846">
        <w:rPr>
          <w:rFonts w:ascii="Noto Sans" w:hAnsi="Noto Sans" w:cs="Noto Sans"/>
          <w:b/>
          <w:sz w:val="16"/>
          <w:szCs w:val="16"/>
        </w:rPr>
        <w:t>(</w:t>
      </w:r>
      <w:r w:rsidRPr="001D5846">
        <w:rPr>
          <w:rFonts w:ascii="Noto Sans" w:hAnsi="Noto Sans" w:cs="Noto Sans"/>
          <w:b/>
          <w:sz w:val="16"/>
          <w:szCs w:val="16"/>
          <w:u w:val="single"/>
        </w:rPr>
        <w:t>INCORPORAR CARGO DEL ADMINISTRADOR DEL CONTRATO)</w:t>
      </w:r>
      <w:r w:rsidRPr="001D5846">
        <w:rPr>
          <w:rFonts w:ascii="Noto Sans" w:hAnsi="Noto Sans" w:cs="Noto Sans"/>
          <w:sz w:val="16"/>
          <w:szCs w:val="16"/>
        </w:rPr>
        <w:t>, quien dará seguimiento y verificará el cumplimiento de los derechos y obligaciones establecidos en este instrumento.</w:t>
      </w:r>
    </w:p>
    <w:p w14:paraId="0C1427DC" w14:textId="77777777" w:rsidR="001D5846" w:rsidRPr="001D5846" w:rsidRDefault="001D5846" w:rsidP="001D5846">
      <w:pPr>
        <w:tabs>
          <w:tab w:val="left" w:pos="2340"/>
        </w:tabs>
        <w:jc w:val="both"/>
        <w:rPr>
          <w:rFonts w:ascii="Noto Sans" w:hAnsi="Noto Sans" w:cs="Noto Sans"/>
          <w:sz w:val="16"/>
          <w:szCs w:val="16"/>
        </w:rPr>
      </w:pPr>
    </w:p>
    <w:p w14:paraId="7C49D712" w14:textId="77777777" w:rsidR="001D5846" w:rsidRPr="001D5846" w:rsidRDefault="001D5846" w:rsidP="001D5846">
      <w:pPr>
        <w:jc w:val="both"/>
        <w:rPr>
          <w:rFonts w:ascii="Noto Sans" w:eastAsia="Calibri" w:hAnsi="Noto Sans" w:cs="Noto Sans"/>
          <w:sz w:val="16"/>
          <w:szCs w:val="16"/>
          <w:lang w:eastAsia="en-US"/>
        </w:rPr>
      </w:pPr>
      <w:r w:rsidRPr="001D5846">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1D5846">
        <w:rPr>
          <w:rFonts w:ascii="Noto Sans" w:hAnsi="Noto Sans" w:cs="Noto Sans"/>
          <w:sz w:val="16"/>
          <w:szCs w:val="16"/>
        </w:rPr>
        <w:t xml:space="preserve"> así como las contenidas en la propuesta técnica</w:t>
      </w:r>
      <w:r w:rsidRPr="001D5846">
        <w:rPr>
          <w:rFonts w:ascii="Noto Sans" w:eastAsia="Calibri" w:hAnsi="Noto Sans" w:cs="Noto Sans"/>
          <w:sz w:val="16"/>
          <w:szCs w:val="16"/>
          <w:lang w:eastAsia="en-US"/>
        </w:rPr>
        <w:t>.</w:t>
      </w:r>
    </w:p>
    <w:p w14:paraId="37CCB790" w14:textId="77777777" w:rsidR="001D5846" w:rsidRPr="001D5846" w:rsidRDefault="001D5846" w:rsidP="001D5846">
      <w:pPr>
        <w:tabs>
          <w:tab w:val="left" w:pos="2340"/>
        </w:tabs>
        <w:jc w:val="both"/>
        <w:rPr>
          <w:rFonts w:ascii="Noto Sans" w:hAnsi="Noto Sans" w:cs="Noto Sans"/>
          <w:sz w:val="16"/>
          <w:szCs w:val="16"/>
        </w:rPr>
      </w:pPr>
    </w:p>
    <w:p w14:paraId="43AAEA0D" w14:textId="77777777" w:rsidR="001D5846" w:rsidRPr="001D5846" w:rsidRDefault="001D5846" w:rsidP="001D5846">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rechazará los bienes que no cumplan las especificaciones establecidas en este contrato y en sus Anexos, obligándose </w:t>
      </w:r>
      <w:r w:rsidRPr="001D5846">
        <w:rPr>
          <w:rFonts w:ascii="Noto Sans" w:hAnsi="Noto Sans" w:cs="Noto Sans"/>
          <w:b/>
          <w:sz w:val="16"/>
          <w:szCs w:val="16"/>
        </w:rPr>
        <w:t>“EL PROVEEDOR”</w:t>
      </w:r>
      <w:r w:rsidRPr="001D5846">
        <w:rPr>
          <w:rFonts w:ascii="Noto Sans" w:hAnsi="Noto Sans" w:cs="Noto Sans"/>
          <w:sz w:val="16"/>
          <w:szCs w:val="16"/>
        </w:rPr>
        <w:t xml:space="preserve"> en este supuesto, a entregarlos nuevamente bajo su responsabilidad y sin costo adicional para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eastAsia="Calibri" w:hAnsi="Noto Sans" w:cs="Noto Sans"/>
          <w:sz w:val="16"/>
          <w:szCs w:val="16"/>
          <w:lang w:eastAsia="en-US"/>
        </w:rPr>
        <w:t>sin perjuicio de la aplicación de las penas convencionales o deducciones al cobro correspondiente.</w:t>
      </w:r>
    </w:p>
    <w:p w14:paraId="0EE1CD4B" w14:textId="77777777" w:rsidR="001D5846" w:rsidRPr="001D5846" w:rsidRDefault="001D5846" w:rsidP="001D5846">
      <w:pPr>
        <w:tabs>
          <w:tab w:val="left" w:pos="2340"/>
        </w:tabs>
        <w:jc w:val="both"/>
        <w:rPr>
          <w:rFonts w:ascii="Noto Sans" w:eastAsia="Calibri" w:hAnsi="Noto Sans" w:cs="Noto Sans"/>
          <w:sz w:val="16"/>
          <w:szCs w:val="16"/>
          <w:lang w:eastAsia="en-US"/>
        </w:rPr>
      </w:pPr>
    </w:p>
    <w:p w14:paraId="078D5E30" w14:textId="77777777" w:rsidR="001D5846" w:rsidRPr="001D5846" w:rsidRDefault="001D5846" w:rsidP="001D5846">
      <w:pPr>
        <w:tabs>
          <w:tab w:val="left" w:pos="2340"/>
        </w:tabs>
        <w:jc w:val="both"/>
        <w:rPr>
          <w:rFonts w:ascii="Noto Sans" w:eastAsia="Calibri" w:hAnsi="Noto Sans" w:cs="Noto Sans"/>
          <w:sz w:val="16"/>
          <w:szCs w:val="16"/>
          <w:lang w:eastAsia="en-US"/>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a través del </w:t>
      </w:r>
      <w:r w:rsidRPr="001D5846">
        <w:rPr>
          <w:rFonts w:ascii="Noto Sans" w:eastAsia="Calibri" w:hAnsi="Noto Sans" w:cs="Noto Sans"/>
          <w:sz w:val="16"/>
          <w:szCs w:val="16"/>
          <w:lang w:eastAsia="en-US"/>
        </w:rPr>
        <w:t>Administrador del contrato</w:t>
      </w:r>
      <w:r w:rsidRPr="001D5846">
        <w:rPr>
          <w:rFonts w:ascii="Noto Sans" w:hAnsi="Noto Sans" w:cs="Noto Sans"/>
          <w:sz w:val="16"/>
          <w:szCs w:val="16"/>
        </w:rPr>
        <w:t xml:space="preserve">, podrá aceptar los bienes que incumplan de manera parcial o deficiente las especificaciones establecidas en este contrato y en los anexos respectivos, </w:t>
      </w:r>
      <w:r w:rsidRPr="001D5846">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556303CB" w14:textId="77777777" w:rsidR="001D5846" w:rsidRPr="001D5846" w:rsidRDefault="001D5846" w:rsidP="001D5846">
      <w:pPr>
        <w:tabs>
          <w:tab w:val="left" w:pos="2340"/>
        </w:tabs>
        <w:jc w:val="both"/>
        <w:rPr>
          <w:rFonts w:ascii="Noto Sans" w:eastAsia="Calibri" w:hAnsi="Noto Sans" w:cs="Noto Sans"/>
          <w:sz w:val="16"/>
          <w:szCs w:val="16"/>
          <w:lang w:eastAsia="en-US"/>
        </w:rPr>
      </w:pPr>
    </w:p>
    <w:p w14:paraId="529570F7" w14:textId="77777777" w:rsidR="001D5846" w:rsidRPr="001D5846" w:rsidRDefault="001D5846" w:rsidP="001D5846">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TERCERA. DEDUCCIONES.</w:t>
      </w:r>
    </w:p>
    <w:p w14:paraId="4A1B94FD" w14:textId="77777777" w:rsidR="001D5846" w:rsidRPr="001D5846" w:rsidRDefault="001D5846" w:rsidP="001D5846">
      <w:pPr>
        <w:jc w:val="both"/>
        <w:rPr>
          <w:rFonts w:ascii="Noto Sans" w:hAnsi="Noto Sans" w:cs="Noto Sans"/>
          <w:b/>
          <w:sz w:val="16"/>
          <w:szCs w:val="16"/>
          <w:lang w:eastAsia="es-MX"/>
        </w:rPr>
      </w:pPr>
    </w:p>
    <w:p w14:paraId="7C2471AE" w14:textId="57137B82" w:rsidR="001D5846" w:rsidRPr="001D5846" w:rsidRDefault="001D5846" w:rsidP="001D5846">
      <w:pPr>
        <w:pStyle w:val="Textoindependiente"/>
        <w:tabs>
          <w:tab w:val="left" w:pos="2520"/>
        </w:tabs>
        <w:rPr>
          <w:rFonts w:ascii="Noto Sans" w:hAnsi="Noto Sans" w:cs="Noto Sans"/>
          <w:spacing w:val="-2"/>
          <w:sz w:val="16"/>
          <w:szCs w:val="16"/>
        </w:rPr>
      </w:pPr>
      <w:r w:rsidRPr="001D5846">
        <w:rPr>
          <w:rFonts w:ascii="Noto Sans" w:hAnsi="Noto Sans" w:cs="Noto Sans"/>
          <w:b/>
          <w:sz w:val="16"/>
          <w:szCs w:val="16"/>
        </w:rPr>
        <w:t>“LA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aplicará deducciones al pago por el </w:t>
      </w:r>
      <w:r w:rsidRPr="001D5846">
        <w:rPr>
          <w:rFonts w:ascii="Noto Sans" w:hAnsi="Noto Sans" w:cs="Noto Sans"/>
          <w:spacing w:val="-2"/>
          <w:sz w:val="16"/>
          <w:szCs w:val="16"/>
        </w:rPr>
        <w:t xml:space="preserve">incumplimiento parcial o deficiente, en que incurra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conforme a lo estipulado en las cláusulas del presente c</w:t>
      </w:r>
      <w:r w:rsidRPr="001D5846">
        <w:rPr>
          <w:rFonts w:ascii="Noto Sans" w:hAnsi="Noto Sans" w:cs="Noto Sans"/>
          <w:sz w:val="16"/>
          <w:szCs w:val="16"/>
        </w:rPr>
        <w:t xml:space="preserve">ontrato y sus anexos respectivos, </w:t>
      </w:r>
      <w:r w:rsidRPr="001D5846">
        <w:rPr>
          <w:rFonts w:ascii="Noto Sans" w:hAnsi="Noto Sans" w:cs="Noto Sans"/>
          <w:spacing w:val="-2"/>
          <w:sz w:val="16"/>
          <w:szCs w:val="16"/>
        </w:rPr>
        <w:t xml:space="preserve">las cuales se calcularán por un </w:t>
      </w:r>
      <w:r w:rsidRPr="001D5846">
        <w:rPr>
          <w:rFonts w:ascii="Noto Sans" w:hAnsi="Noto Sans" w:cs="Noto Sans"/>
          <w:b/>
          <w:spacing w:val="-2"/>
          <w:sz w:val="16"/>
          <w:szCs w:val="16"/>
          <w:u w:val="single"/>
        </w:rPr>
        <w:t xml:space="preserve">(EN CASO DE EXISTIR SÓLO UN PORCENTAJE </w:t>
      </w:r>
      <w:r w:rsidRPr="001D5846">
        <w:rPr>
          <w:rFonts w:ascii="Noto Sans" w:hAnsi="Noto Sans" w:cs="Noto Sans"/>
          <w:b/>
          <w:bCs/>
          <w:spacing w:val="-2"/>
          <w:sz w:val="16"/>
          <w:szCs w:val="16"/>
          <w:u w:val="single"/>
        </w:rPr>
        <w:t>SEÑALAR PORCENTAJE DE DEDUCTIVA)</w:t>
      </w:r>
      <w:r w:rsidRPr="001D5846">
        <w:rPr>
          <w:rFonts w:ascii="Noto Sans" w:hAnsi="Noto Sans" w:cs="Noto Sans"/>
          <w:bCs/>
          <w:spacing w:val="-2"/>
          <w:sz w:val="16"/>
          <w:szCs w:val="16"/>
        </w:rPr>
        <w:t xml:space="preserve"> % </w:t>
      </w:r>
      <w:r w:rsidRPr="001D5846">
        <w:rPr>
          <w:rFonts w:ascii="Noto Sans" w:hAnsi="Noto Sans" w:cs="Noto Sans"/>
          <w:spacing w:val="-2"/>
          <w:sz w:val="16"/>
          <w:szCs w:val="16"/>
        </w:rPr>
        <w:t xml:space="preserve">sobre el monto de los bienes, </w:t>
      </w:r>
      <w:r w:rsidRPr="001D5846">
        <w:rPr>
          <w:rFonts w:ascii="Noto Sans" w:hAnsi="Noto Sans" w:cs="Noto Sans"/>
          <w:b/>
          <w:spacing w:val="-2"/>
          <w:sz w:val="16"/>
          <w:szCs w:val="16"/>
          <w:u w:val="single"/>
        </w:rPr>
        <w:t>(EN CASO DE ESTABLECER POR DIVERSOS CONCEPTOS DEDUCTIVAS REMITIR AL ANEXO CORRESPONDIENTE)</w:t>
      </w:r>
      <w:r w:rsidRPr="001D5846">
        <w:rPr>
          <w:rFonts w:ascii="Noto Sans" w:hAnsi="Noto Sans" w:cs="Noto Sans"/>
          <w:spacing w:val="-2"/>
          <w:sz w:val="16"/>
          <w:szCs w:val="16"/>
        </w:rPr>
        <w:t xml:space="preserve">, proporcionados en forma parcial o deficiente. Las cantidades a deducir se aplicarán en el CFDI o factura electrónica que </w:t>
      </w:r>
      <w:r w:rsidRPr="001D5846">
        <w:rPr>
          <w:rFonts w:ascii="Noto Sans" w:hAnsi="Noto Sans" w:cs="Noto Sans"/>
          <w:b/>
          <w:sz w:val="16"/>
          <w:szCs w:val="16"/>
        </w:rPr>
        <w:t>“EL PROVEEDOR”</w:t>
      </w:r>
      <w:r w:rsidRPr="001D5846">
        <w:rPr>
          <w:rFonts w:ascii="Noto Sans" w:hAnsi="Noto Sans" w:cs="Noto Sans"/>
          <w:spacing w:val="-2"/>
          <w:sz w:val="16"/>
          <w:szCs w:val="16"/>
        </w:rPr>
        <w:t xml:space="preserve"> presente para su cobro, en el pago que se encuentre en trámite o bien en el siguiente pago.</w:t>
      </w:r>
    </w:p>
    <w:p w14:paraId="1D2A1387" w14:textId="77777777" w:rsidR="001D5846" w:rsidRPr="001D5846" w:rsidRDefault="001D5846" w:rsidP="001D5846">
      <w:pPr>
        <w:pStyle w:val="Textoindependiente"/>
        <w:tabs>
          <w:tab w:val="left" w:pos="2520"/>
        </w:tabs>
        <w:rPr>
          <w:rFonts w:ascii="Noto Sans" w:hAnsi="Noto Sans" w:cs="Noto Sans"/>
          <w:spacing w:val="-2"/>
          <w:sz w:val="16"/>
          <w:szCs w:val="16"/>
        </w:rPr>
      </w:pPr>
      <w:r w:rsidRPr="001D5846">
        <w:rPr>
          <w:rFonts w:ascii="Noto Sans" w:hAnsi="Noto Sans" w:cs="Noto Sans"/>
          <w:spacing w:val="-2"/>
          <w:sz w:val="16"/>
          <w:szCs w:val="16"/>
        </w:rPr>
        <w:t xml:space="preserve">De no existir pagos pendientes, se requerirá a </w:t>
      </w:r>
      <w:r w:rsidRPr="001D5846">
        <w:rPr>
          <w:rFonts w:ascii="Noto Sans" w:hAnsi="Noto Sans" w:cs="Noto Sans"/>
          <w:b/>
          <w:sz w:val="16"/>
          <w:szCs w:val="16"/>
        </w:rPr>
        <w:t>“EL PROVEEDOR”</w:t>
      </w:r>
      <w:r w:rsidRPr="001D5846">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 a favor de la Tesorería de la Federación, o de la Entidad. En caso de negativa se procederá a hacer efectiva la garantía de cumplimiento del contrato.</w:t>
      </w:r>
    </w:p>
    <w:p w14:paraId="723BEA7F" w14:textId="77777777" w:rsidR="001D5846" w:rsidRPr="001D5846" w:rsidRDefault="001D5846" w:rsidP="001D5846">
      <w:pPr>
        <w:jc w:val="both"/>
        <w:rPr>
          <w:rFonts w:ascii="Noto Sans" w:hAnsi="Noto Sans" w:cs="Noto Sans"/>
          <w:spacing w:val="-2"/>
          <w:sz w:val="16"/>
          <w:szCs w:val="16"/>
        </w:rPr>
      </w:pPr>
    </w:p>
    <w:p w14:paraId="37B134D6" w14:textId="71C2BE82" w:rsidR="001D5846" w:rsidRPr="001D5846" w:rsidRDefault="001D5846" w:rsidP="001D5846">
      <w:pPr>
        <w:pStyle w:val="Textoindependiente"/>
        <w:tabs>
          <w:tab w:val="left" w:pos="2520"/>
        </w:tabs>
        <w:rPr>
          <w:rFonts w:ascii="Noto Sans" w:hAnsi="Noto Sans" w:cs="Noto Sans"/>
          <w:bCs/>
          <w:spacing w:val="-2"/>
          <w:sz w:val="16"/>
          <w:szCs w:val="16"/>
        </w:rPr>
      </w:pPr>
      <w:r w:rsidRPr="001D5846">
        <w:rPr>
          <w:rFonts w:ascii="Noto Sans" w:hAnsi="Noto Sans" w:cs="Noto Sans"/>
          <w:bCs/>
          <w:spacing w:val="-2"/>
          <w:sz w:val="16"/>
          <w:szCs w:val="16"/>
        </w:rPr>
        <w:t>Las deducciones económicas se aplicarán sobre la cantidad indicada sin incluir impuestos.</w:t>
      </w:r>
    </w:p>
    <w:p w14:paraId="7DB1663F" w14:textId="6092909D" w:rsidR="001D5846" w:rsidRPr="001D5846" w:rsidRDefault="001D5846" w:rsidP="001D5846">
      <w:pPr>
        <w:pStyle w:val="Textoindependiente"/>
        <w:tabs>
          <w:tab w:val="left" w:pos="2520"/>
        </w:tabs>
        <w:rPr>
          <w:rFonts w:ascii="Noto Sans" w:hAnsi="Noto Sans" w:cs="Noto Sans"/>
          <w:b/>
          <w:bCs/>
          <w:spacing w:val="-2"/>
          <w:sz w:val="16"/>
          <w:szCs w:val="16"/>
        </w:rPr>
      </w:pPr>
      <w:r w:rsidRPr="001D5846">
        <w:rPr>
          <w:rFonts w:ascii="Noto Sans" w:hAnsi="Noto Sans" w:cs="Noto Sans"/>
          <w:bCs/>
          <w:spacing w:val="-2"/>
          <w:sz w:val="16"/>
          <w:szCs w:val="16"/>
        </w:rPr>
        <w:t xml:space="preserve">El cálculo de las deducciones correspondientes las realizará 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de</w:t>
      </w:r>
      <w:r w:rsidRPr="001D5846">
        <w:rPr>
          <w:rFonts w:ascii="Noto Sans" w:hAnsi="Noto Sans" w:cs="Noto Sans"/>
          <w:b/>
          <w:sz w:val="16"/>
          <w:szCs w:val="16"/>
        </w:rPr>
        <w:t xml:space="preserve"> “LA DEPENDENCIA O ENTIDAD”</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cuyá notificación se realizará</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 xml:space="preserve">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
          <w:bCs/>
          <w:spacing w:val="-2"/>
          <w:sz w:val="16"/>
          <w:szCs w:val="16"/>
        </w:rPr>
        <w:t xml:space="preserve"> </w:t>
      </w:r>
      <w:r w:rsidRPr="001D5846">
        <w:rPr>
          <w:rFonts w:ascii="Noto Sans" w:hAnsi="Noto Sans" w:cs="Noto Sans"/>
          <w:bCs/>
          <w:spacing w:val="-2"/>
          <w:sz w:val="16"/>
          <w:szCs w:val="16"/>
        </w:rPr>
        <w:t>días posteriores al incumplimiento parcial o deficiente.</w:t>
      </w:r>
    </w:p>
    <w:p w14:paraId="19AC853C" w14:textId="77777777" w:rsidR="001D5846" w:rsidRPr="001D5846" w:rsidRDefault="001D5846" w:rsidP="001D5846">
      <w:pPr>
        <w:jc w:val="both"/>
        <w:rPr>
          <w:rFonts w:ascii="Noto Sans" w:hAnsi="Noto Sans" w:cs="Noto Sans"/>
          <w:b/>
          <w:sz w:val="16"/>
          <w:szCs w:val="16"/>
          <w:lang w:eastAsia="es-MX"/>
        </w:rPr>
      </w:pPr>
      <w:r w:rsidRPr="001D5846">
        <w:rPr>
          <w:rFonts w:ascii="Noto Sans" w:hAnsi="Noto Sans" w:cs="Noto Sans"/>
          <w:b/>
          <w:sz w:val="16"/>
          <w:szCs w:val="16"/>
          <w:highlight w:val="yellow"/>
          <w:lang w:eastAsia="es-MX"/>
        </w:rPr>
        <w:t>DÉCIMA CUARTA. PENAS CONVENCIONALES.</w:t>
      </w:r>
    </w:p>
    <w:p w14:paraId="0A801C80" w14:textId="77777777" w:rsidR="001D5846" w:rsidRPr="001D5846" w:rsidRDefault="001D5846" w:rsidP="001D5846">
      <w:pPr>
        <w:jc w:val="both"/>
        <w:rPr>
          <w:rFonts w:ascii="Noto Sans" w:hAnsi="Noto Sans" w:cs="Noto Sans"/>
          <w:sz w:val="16"/>
          <w:szCs w:val="16"/>
          <w:lang w:eastAsia="es-MX"/>
        </w:rPr>
      </w:pPr>
    </w:p>
    <w:p w14:paraId="6FD21BD6" w14:textId="77777777" w:rsidR="001D5846" w:rsidRPr="001D5846" w:rsidRDefault="001D5846" w:rsidP="001D5846">
      <w:pPr>
        <w:jc w:val="both"/>
        <w:rPr>
          <w:rFonts w:ascii="Noto Sans" w:hAnsi="Noto Sans" w:cs="Noto Sans"/>
          <w:bCs/>
          <w:spacing w:val="-2"/>
          <w:sz w:val="16"/>
          <w:szCs w:val="16"/>
        </w:rPr>
      </w:pPr>
      <w:r w:rsidRPr="001D5846">
        <w:rPr>
          <w:rFonts w:ascii="Noto Sans" w:hAnsi="Noto Sans" w:cs="Noto Sans"/>
          <w:sz w:val="16"/>
          <w:szCs w:val="16"/>
          <w:highlight w:val="yellow"/>
        </w:rPr>
        <w:t xml:space="preserve">En caso </w:t>
      </w:r>
      <w:r w:rsidRPr="001D5846">
        <w:rPr>
          <w:rFonts w:ascii="Noto Sans" w:hAnsi="Noto Sans" w:cs="Noto Sans"/>
          <w:bCs/>
          <w:spacing w:val="-2"/>
          <w:sz w:val="16"/>
          <w:szCs w:val="16"/>
          <w:highlight w:val="yellow"/>
        </w:rPr>
        <w:t xml:space="preserve">que </w:t>
      </w:r>
      <w:r w:rsidRPr="001D5846">
        <w:rPr>
          <w:rFonts w:ascii="Noto Sans" w:hAnsi="Noto Sans" w:cs="Noto Sans"/>
          <w:b/>
          <w:sz w:val="16"/>
          <w:szCs w:val="16"/>
        </w:rPr>
        <w:t xml:space="preserve">“EL PROVEEDOR” </w:t>
      </w:r>
      <w:r w:rsidRPr="001D5846">
        <w:rPr>
          <w:rFonts w:ascii="Noto Sans" w:hAnsi="Noto Sans" w:cs="Noto Sans"/>
          <w:bCs/>
          <w:spacing w:val="-2"/>
          <w:sz w:val="16"/>
          <w:szCs w:val="16"/>
          <w:highlight w:val="yellow"/>
        </w:rPr>
        <w:t xml:space="preserve">incurra en </w:t>
      </w:r>
      <w:r w:rsidRPr="001D5846">
        <w:rPr>
          <w:rFonts w:ascii="Noto Sans" w:hAnsi="Noto Sans" w:cs="Noto Sans"/>
          <w:sz w:val="16"/>
          <w:szCs w:val="16"/>
          <w:highlight w:val="yellow"/>
        </w:rPr>
        <w:t>atraso en el cumplimiento a lo pactado</w:t>
      </w:r>
      <w:r w:rsidRPr="001D5846">
        <w:rPr>
          <w:rFonts w:ascii="Noto Sans" w:hAnsi="Noto Sans" w:cs="Noto Sans"/>
          <w:bCs/>
          <w:spacing w:val="-2"/>
          <w:sz w:val="16"/>
          <w:szCs w:val="16"/>
          <w:highlight w:val="yellow"/>
        </w:rPr>
        <w:t xml:space="preserve"> </w:t>
      </w:r>
      <w:r w:rsidRPr="001D5846">
        <w:rPr>
          <w:rFonts w:ascii="Noto Sans" w:hAnsi="Noto Sans" w:cs="Noto Sans"/>
          <w:sz w:val="16"/>
          <w:szCs w:val="16"/>
          <w:highlight w:val="yellow"/>
        </w:rPr>
        <w:t>para la entrega de los bienes objeto del</w:t>
      </w:r>
      <w:r w:rsidRPr="001D5846">
        <w:rPr>
          <w:rFonts w:ascii="Noto Sans" w:hAnsi="Noto Sans" w:cs="Noto Sans"/>
          <w:bCs/>
          <w:spacing w:val="-2"/>
          <w:sz w:val="16"/>
          <w:szCs w:val="16"/>
          <w:highlight w:val="yellow"/>
        </w:rPr>
        <w:t xml:space="preserve"> presente contrato,</w:t>
      </w:r>
      <w:r w:rsidRPr="001D5846">
        <w:rPr>
          <w:rFonts w:ascii="Noto Sans" w:hAnsi="Noto Sans" w:cs="Noto Sans"/>
          <w:bCs/>
          <w:spacing w:val="-2"/>
          <w:sz w:val="16"/>
          <w:szCs w:val="16"/>
        </w:rPr>
        <w:t xml:space="preserve"> conforme a lo establecido en el Anexo (No.___), parte integral del presente contrato, </w:t>
      </w:r>
      <w:r w:rsidRPr="001D5846">
        <w:rPr>
          <w:rFonts w:ascii="Noto Sans" w:hAnsi="Noto Sans" w:cs="Noto Sans"/>
          <w:b/>
          <w:sz w:val="16"/>
          <w:szCs w:val="16"/>
        </w:rPr>
        <w:t>“LA DEPENDENCIA O ENTIDAD”</w:t>
      </w:r>
      <w:r w:rsidRPr="001D5846">
        <w:rPr>
          <w:rFonts w:ascii="Noto Sans" w:hAnsi="Noto Sans" w:cs="Noto Sans"/>
          <w:bCs/>
          <w:spacing w:val="-2"/>
          <w:sz w:val="16"/>
          <w:szCs w:val="16"/>
        </w:rPr>
        <w:t xml:space="preserve"> por conducto del </w:t>
      </w:r>
      <w:r w:rsidRPr="001D5846">
        <w:rPr>
          <w:rFonts w:ascii="Noto Sans" w:eastAsia="Calibri" w:hAnsi="Noto Sans" w:cs="Noto Sans"/>
          <w:sz w:val="16"/>
          <w:szCs w:val="16"/>
          <w:lang w:eastAsia="en-US"/>
        </w:rPr>
        <w:t>Administrador del contrato</w:t>
      </w:r>
      <w:r w:rsidRPr="001D5846">
        <w:rPr>
          <w:rFonts w:ascii="Noto Sans" w:hAnsi="Noto Sans" w:cs="Noto Sans"/>
          <w:bCs/>
          <w:spacing w:val="-2"/>
          <w:sz w:val="16"/>
          <w:szCs w:val="16"/>
        </w:rPr>
        <w:t xml:space="preserve"> aplicará la pena convencional equivalente al </w:t>
      </w:r>
      <w:r w:rsidRPr="001D5846">
        <w:rPr>
          <w:rFonts w:ascii="Noto Sans" w:hAnsi="Noto Sans" w:cs="Noto Sans"/>
          <w:b/>
          <w:bCs/>
          <w:spacing w:val="-2"/>
          <w:sz w:val="16"/>
          <w:szCs w:val="16"/>
        </w:rPr>
        <w:t>(INCORPORAR PORCENTAJE DE PENA CONVENCIONAL)</w:t>
      </w:r>
      <w:r w:rsidRPr="001D5846">
        <w:rPr>
          <w:rFonts w:ascii="Noto Sans" w:hAnsi="Noto Sans" w:cs="Noto Sans"/>
          <w:bCs/>
          <w:spacing w:val="-2"/>
          <w:sz w:val="16"/>
          <w:szCs w:val="16"/>
        </w:rPr>
        <w:t xml:space="preserve"> </w:t>
      </w:r>
      <w:r w:rsidRPr="001D5846">
        <w:rPr>
          <w:rFonts w:ascii="Noto Sans" w:hAnsi="Noto Sans" w:cs="Noto Sans"/>
          <w:b/>
          <w:bCs/>
          <w:spacing w:val="-2"/>
          <w:sz w:val="16"/>
          <w:szCs w:val="16"/>
        </w:rPr>
        <w:t>%</w:t>
      </w:r>
      <w:r w:rsidRPr="001D5846">
        <w:rPr>
          <w:rFonts w:ascii="Noto Sans" w:hAnsi="Noto Sans" w:cs="Noto Sans"/>
          <w:sz w:val="16"/>
          <w:szCs w:val="16"/>
        </w:rPr>
        <w:t xml:space="preserve">, </w:t>
      </w:r>
      <w:r w:rsidRPr="001D5846">
        <w:rPr>
          <w:rFonts w:ascii="Noto Sans" w:hAnsi="Noto Sans" w:cs="Noto Sans"/>
          <w:b/>
          <w:sz w:val="16"/>
          <w:szCs w:val="16"/>
          <w:u w:val="single"/>
        </w:rPr>
        <w:t>(</w:t>
      </w:r>
      <w:r w:rsidRPr="001D5846">
        <w:rPr>
          <w:rFonts w:ascii="Noto Sans" w:hAnsi="Noto Sans" w:cs="Noto Sans"/>
          <w:b/>
          <w:spacing w:val="-2"/>
          <w:sz w:val="16"/>
          <w:szCs w:val="16"/>
          <w:u w:val="single"/>
        </w:rPr>
        <w:t>EN CASO DE EXISTIR SÓLO UN PORCENTAJE O ESTABLECER DIVERSOS PORCENTAJES REMITIR AL ANEXO CORRESPONDIENTE)</w:t>
      </w:r>
      <w:r w:rsidRPr="001D5846">
        <w:rPr>
          <w:rFonts w:ascii="Noto Sans" w:hAnsi="Noto Sans" w:cs="Noto Sans"/>
          <w:spacing w:val="-2"/>
          <w:sz w:val="16"/>
          <w:szCs w:val="16"/>
        </w:rPr>
        <w:t xml:space="preserve"> </w:t>
      </w:r>
      <w:r w:rsidRPr="001D5846">
        <w:rPr>
          <w:rFonts w:ascii="Noto Sans" w:hAnsi="Noto Sans" w:cs="Noto Sans"/>
          <w:bCs/>
          <w:spacing w:val="-2"/>
          <w:sz w:val="16"/>
          <w:szCs w:val="16"/>
        </w:rPr>
        <w:t xml:space="preserve">por cada </w:t>
      </w:r>
      <w:r w:rsidRPr="001D5846">
        <w:rPr>
          <w:rFonts w:ascii="Noto Sans" w:hAnsi="Noto Sans" w:cs="Noto Sans"/>
          <w:b/>
          <w:bCs/>
          <w:spacing w:val="-2"/>
          <w:sz w:val="16"/>
          <w:szCs w:val="16"/>
          <w:u w:val="single"/>
        </w:rPr>
        <w:t>(CALCULAR PERIODICIDAD DE PENA)</w:t>
      </w:r>
      <w:r w:rsidRPr="001D5846">
        <w:rPr>
          <w:rFonts w:ascii="Noto Sans" w:hAnsi="Noto Sans" w:cs="Noto Sans"/>
          <w:bCs/>
          <w:spacing w:val="-2"/>
          <w:sz w:val="16"/>
          <w:szCs w:val="16"/>
        </w:rPr>
        <w:t xml:space="preserve"> de atraso sobre el monto de los bienes no proporcionados, de conformidad con </w:t>
      </w:r>
      <w:r w:rsidRPr="001D5846">
        <w:rPr>
          <w:rFonts w:ascii="Noto Sans" w:hAnsi="Noto Sans" w:cs="Noto Sans"/>
          <w:sz w:val="16"/>
          <w:szCs w:val="16"/>
        </w:rPr>
        <w:t>este instrumento legal</w:t>
      </w:r>
      <w:r w:rsidRPr="001D5846">
        <w:rPr>
          <w:rFonts w:ascii="Noto Sans" w:hAnsi="Noto Sans" w:cs="Noto Sans"/>
          <w:bCs/>
          <w:spacing w:val="-2"/>
          <w:sz w:val="16"/>
          <w:szCs w:val="16"/>
        </w:rPr>
        <w:t xml:space="preserve"> </w:t>
      </w:r>
      <w:r w:rsidRPr="001D5846">
        <w:rPr>
          <w:rFonts w:ascii="Noto Sans" w:hAnsi="Noto Sans" w:cs="Noto Sans"/>
          <w:sz w:val="16"/>
          <w:szCs w:val="16"/>
        </w:rPr>
        <w:t>y sus respectivos anexos.</w:t>
      </w:r>
      <w:r w:rsidRPr="001D5846">
        <w:rPr>
          <w:rFonts w:ascii="Noto Sans" w:hAnsi="Noto Sans" w:cs="Noto Sans"/>
          <w:bCs/>
          <w:spacing w:val="-2"/>
          <w:sz w:val="16"/>
          <w:szCs w:val="16"/>
        </w:rPr>
        <w:t xml:space="preserve"> </w:t>
      </w:r>
    </w:p>
    <w:p w14:paraId="6A82C991" w14:textId="77777777" w:rsidR="001D5846" w:rsidRPr="001D5846" w:rsidRDefault="001D5846" w:rsidP="001D5846">
      <w:pPr>
        <w:jc w:val="both"/>
        <w:rPr>
          <w:rFonts w:ascii="Noto Sans" w:hAnsi="Noto Sans" w:cs="Noto Sans"/>
          <w:bCs/>
          <w:spacing w:val="-2"/>
          <w:sz w:val="16"/>
          <w:szCs w:val="16"/>
        </w:rPr>
      </w:pPr>
    </w:p>
    <w:p w14:paraId="367B9E03" w14:textId="77777777" w:rsidR="001D5846" w:rsidRPr="001D5846" w:rsidRDefault="001D5846" w:rsidP="001D5846">
      <w:pPr>
        <w:jc w:val="both"/>
        <w:rPr>
          <w:rFonts w:ascii="Noto Sans" w:hAnsi="Noto Sans" w:cs="Noto Sans"/>
          <w:sz w:val="16"/>
          <w:szCs w:val="16"/>
        </w:rPr>
      </w:pPr>
      <w:r w:rsidRPr="001D5846">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1D5846">
        <w:rPr>
          <w:rFonts w:ascii="Noto Sans" w:hAnsi="Noto Sans" w:cs="Noto Sans"/>
          <w:b/>
          <w:bCs/>
          <w:spacing w:val="-2"/>
          <w:sz w:val="16"/>
          <w:szCs w:val="16"/>
          <w:u w:val="single"/>
        </w:rPr>
        <w:t>(   )</w:t>
      </w:r>
      <w:r w:rsidRPr="001D5846">
        <w:rPr>
          <w:rFonts w:ascii="Noto Sans" w:hAnsi="Noto Sans" w:cs="Noto Sans"/>
          <w:bCs/>
          <w:spacing w:val="-2"/>
          <w:sz w:val="16"/>
          <w:szCs w:val="16"/>
        </w:rPr>
        <w:t xml:space="preserve"> días</w:t>
      </w:r>
      <w:r w:rsidRPr="001D5846">
        <w:rPr>
          <w:rFonts w:ascii="Noto Sans" w:hAnsi="Noto Sans" w:cs="Noto Sans"/>
          <w:sz w:val="16"/>
          <w:szCs w:val="16"/>
        </w:rPr>
        <w:t xml:space="preserve"> posteriores al atraso en el cumplimiento de la obligación de que se trate.</w:t>
      </w:r>
    </w:p>
    <w:p w14:paraId="3F69A6DE" w14:textId="77777777" w:rsidR="001D5846" w:rsidRPr="001D5846" w:rsidRDefault="001D5846" w:rsidP="001D5846">
      <w:pPr>
        <w:jc w:val="both"/>
        <w:rPr>
          <w:rFonts w:ascii="Noto Sans" w:hAnsi="Noto Sans" w:cs="Noto Sans"/>
          <w:sz w:val="16"/>
          <w:szCs w:val="16"/>
        </w:rPr>
      </w:pPr>
    </w:p>
    <w:p w14:paraId="53335AF4" w14:textId="77777777" w:rsidR="001D5846" w:rsidRPr="001D5846" w:rsidRDefault="001D5846" w:rsidP="001D5846">
      <w:pPr>
        <w:tabs>
          <w:tab w:val="left" w:pos="708"/>
        </w:tabs>
        <w:jc w:val="both"/>
        <w:rPr>
          <w:rFonts w:ascii="Noto Sans" w:hAnsi="Noto Sans" w:cs="Noto Sans"/>
          <w:sz w:val="16"/>
          <w:szCs w:val="16"/>
        </w:rPr>
      </w:pPr>
      <w:r w:rsidRPr="001D5846">
        <w:rPr>
          <w:rFonts w:ascii="Noto Sans" w:hAnsi="Noto Sans" w:cs="Noto Sans"/>
          <w:sz w:val="16"/>
          <w:szCs w:val="16"/>
        </w:rPr>
        <w:t xml:space="preserve">El pago de los bienes quedará condicionado, proporcionalmente, al pago que </w:t>
      </w:r>
      <w:r w:rsidRPr="001D5846">
        <w:rPr>
          <w:rFonts w:ascii="Noto Sans" w:hAnsi="Noto Sans" w:cs="Noto Sans"/>
          <w:b/>
          <w:sz w:val="16"/>
          <w:szCs w:val="16"/>
        </w:rPr>
        <w:t>“EL PROVEEDOR”</w:t>
      </w:r>
      <w:r w:rsidRPr="001D5846">
        <w:rPr>
          <w:rFonts w:ascii="Noto Sans" w:hAnsi="Noto Sans" w:cs="Noto Sans"/>
          <w:sz w:val="16"/>
          <w:szCs w:val="16"/>
        </w:rPr>
        <w:t xml:space="preserve"> deba efectuar por concepto de penas convencionales por atraso; en el supuesto que el contrato sea rescindido en términos de lo previsto en la </w:t>
      </w:r>
      <w:r w:rsidRPr="001D5846">
        <w:rPr>
          <w:rFonts w:ascii="Noto Sans" w:hAnsi="Noto Sans" w:cs="Noto Sans"/>
          <w:b/>
          <w:sz w:val="16"/>
          <w:szCs w:val="16"/>
        </w:rPr>
        <w:t>CLÁUSULA VIGÉSIMA TERCERA DE RESCISIÓN</w:t>
      </w:r>
      <w:r w:rsidRPr="001D5846">
        <w:rPr>
          <w:rFonts w:ascii="Noto Sans" w:hAnsi="Noto Sans" w:cs="Noto Sans"/>
          <w:sz w:val="16"/>
          <w:szCs w:val="16"/>
        </w:rPr>
        <w:t>, no procederá el cobro de dichas penas ni la contabilización de las mismas al hacer efectiva la garantía de cumplimiento del contrato.</w:t>
      </w:r>
    </w:p>
    <w:p w14:paraId="74352757" w14:textId="77777777" w:rsidR="001D5846" w:rsidRPr="001D5846" w:rsidRDefault="001D5846" w:rsidP="001D5846">
      <w:pPr>
        <w:jc w:val="both"/>
        <w:rPr>
          <w:rFonts w:ascii="Noto Sans" w:hAnsi="Noto Sans" w:cs="Noto Sans"/>
          <w:sz w:val="16"/>
          <w:szCs w:val="16"/>
        </w:rPr>
      </w:pPr>
    </w:p>
    <w:p w14:paraId="3633399B" w14:textId="77777777" w:rsidR="001D5846" w:rsidRPr="001D5846" w:rsidRDefault="001D5846" w:rsidP="001D5846">
      <w:pPr>
        <w:tabs>
          <w:tab w:val="left" w:pos="708"/>
        </w:tabs>
        <w:jc w:val="both"/>
        <w:rPr>
          <w:rFonts w:ascii="Noto Sans" w:hAnsi="Noto Sans" w:cs="Noto Sans"/>
          <w:sz w:val="16"/>
          <w:szCs w:val="16"/>
        </w:rPr>
      </w:pPr>
      <w:r w:rsidRPr="001D5846">
        <w:rPr>
          <w:rFonts w:ascii="Noto Sans" w:hAnsi="Noto Sans" w:cs="Noto Sans"/>
          <w:sz w:val="16"/>
          <w:szCs w:val="16"/>
        </w:rPr>
        <w:lastRenderedPageBreak/>
        <w:t xml:space="preserve">El pago de la pena podrá efectuarse </w:t>
      </w:r>
      <w:r w:rsidRPr="001D5846">
        <w:rPr>
          <w:rFonts w:ascii="Noto Sans" w:hAnsi="Noto Sans" w:cs="Noto Sans"/>
          <w:bCs/>
          <w:spacing w:val="-2"/>
          <w:sz w:val="16"/>
          <w:szCs w:val="16"/>
        </w:rPr>
        <w:t>a través del esquema e5cinco</w:t>
      </w:r>
      <w:r w:rsidRPr="001D5846">
        <w:rPr>
          <w:rFonts w:ascii="Noto Sans" w:hAnsi="Noto Sans" w:cs="Noto Sans"/>
          <w:spacing w:val="-2"/>
          <w:sz w:val="16"/>
          <w:szCs w:val="16"/>
        </w:rPr>
        <w:t xml:space="preserve"> Pago Electrónico de Derechos, Productos y Aprovechamientos (</w:t>
      </w:r>
      <w:proofErr w:type="spellStart"/>
      <w:r w:rsidRPr="001D5846">
        <w:rPr>
          <w:rFonts w:ascii="Noto Sans" w:hAnsi="Noto Sans" w:cs="Noto Sans"/>
          <w:spacing w:val="-2"/>
          <w:sz w:val="16"/>
          <w:szCs w:val="16"/>
        </w:rPr>
        <w:t>DPA´s</w:t>
      </w:r>
      <w:proofErr w:type="spellEnd"/>
      <w:r w:rsidRPr="001D5846">
        <w:rPr>
          <w:rFonts w:ascii="Noto Sans" w:hAnsi="Noto Sans" w:cs="Noto Sans"/>
          <w:spacing w:val="-2"/>
          <w:sz w:val="16"/>
          <w:szCs w:val="16"/>
        </w:rPr>
        <w:t>),</w:t>
      </w:r>
      <w:r w:rsidRPr="001D5846">
        <w:rPr>
          <w:rFonts w:ascii="Noto Sans" w:hAnsi="Noto Sans" w:cs="Noto Sans"/>
          <w:sz w:val="16"/>
          <w:szCs w:val="16"/>
        </w:rPr>
        <w:t xml:space="preserve"> </w:t>
      </w:r>
      <w:r w:rsidRPr="001D5846">
        <w:rPr>
          <w:rFonts w:ascii="Noto Sans" w:hAnsi="Noto Sans" w:cs="Noto Sans"/>
          <w:spacing w:val="-2"/>
          <w:sz w:val="16"/>
          <w:szCs w:val="16"/>
        </w:rPr>
        <w:t>a favor de la Tesorería de la Federación,</w:t>
      </w:r>
      <w:r w:rsidRPr="001D5846">
        <w:rPr>
          <w:rFonts w:ascii="Noto Sans" w:hAnsi="Noto Sans" w:cs="Noto Sans"/>
          <w:sz w:val="16"/>
          <w:szCs w:val="16"/>
        </w:rPr>
        <w:t xml:space="preserve"> o la Entidad; </w:t>
      </w:r>
      <w:r w:rsidRPr="001D5846">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635B2AB" w14:textId="77777777" w:rsidR="001D5846" w:rsidRPr="001D5846" w:rsidRDefault="001D5846" w:rsidP="001D5846">
      <w:pPr>
        <w:tabs>
          <w:tab w:val="left" w:pos="708"/>
        </w:tabs>
        <w:jc w:val="both"/>
        <w:rPr>
          <w:rFonts w:ascii="Noto Sans" w:hAnsi="Noto Sans" w:cs="Noto Sans"/>
          <w:sz w:val="16"/>
          <w:szCs w:val="16"/>
        </w:rPr>
      </w:pPr>
    </w:p>
    <w:p w14:paraId="35142F46" w14:textId="77777777" w:rsidR="001D5846" w:rsidRPr="001D5846" w:rsidRDefault="001D5846" w:rsidP="001D5846">
      <w:pPr>
        <w:tabs>
          <w:tab w:val="left" w:pos="708"/>
        </w:tabs>
        <w:jc w:val="both"/>
        <w:rPr>
          <w:rFonts w:ascii="Noto Sans" w:hAnsi="Noto Sans" w:cs="Noto Sans"/>
          <w:spacing w:val="-2"/>
          <w:sz w:val="16"/>
          <w:szCs w:val="16"/>
        </w:rPr>
      </w:pPr>
      <w:r w:rsidRPr="001D5846">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1D5846">
        <w:rPr>
          <w:rFonts w:ascii="Noto Sans" w:hAnsi="Noto Sans" w:cs="Noto Sans"/>
          <w:spacing w:val="-2"/>
          <w:sz w:val="16"/>
          <w:szCs w:val="16"/>
          <w:highlight w:val="yellow"/>
        </w:rPr>
        <w:t>.</w:t>
      </w:r>
      <w:r w:rsidRPr="001D5846">
        <w:rPr>
          <w:rFonts w:ascii="Noto Sans" w:hAnsi="Noto Sans" w:cs="Noto Sans"/>
          <w:spacing w:val="-2"/>
          <w:sz w:val="16"/>
          <w:szCs w:val="16"/>
        </w:rPr>
        <w:t xml:space="preserve"> </w:t>
      </w:r>
    </w:p>
    <w:p w14:paraId="62667282" w14:textId="77777777" w:rsidR="001D5846" w:rsidRPr="001D5846" w:rsidRDefault="001D5846" w:rsidP="001D5846">
      <w:pPr>
        <w:pStyle w:val="Texto0"/>
        <w:spacing w:after="0" w:line="240" w:lineRule="auto"/>
        <w:ind w:firstLine="0"/>
        <w:rPr>
          <w:rFonts w:ascii="Noto Sans" w:eastAsia="Calibri" w:hAnsi="Noto Sans" w:cs="Noto Sans"/>
          <w:b/>
          <w:sz w:val="16"/>
          <w:szCs w:val="16"/>
          <w:highlight w:val="yellow"/>
          <w:lang w:eastAsia="en-US"/>
        </w:rPr>
      </w:pPr>
    </w:p>
    <w:p w14:paraId="0F43DC84"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 xml:space="preserve">Cuando </w:t>
      </w:r>
      <w:r w:rsidRPr="001D5846">
        <w:rPr>
          <w:rFonts w:ascii="Noto Sans" w:hAnsi="Noto Sans" w:cs="Noto Sans"/>
          <w:b/>
          <w:sz w:val="16"/>
          <w:szCs w:val="16"/>
        </w:rPr>
        <w:t>“EL PROVEEDOR”</w:t>
      </w:r>
      <w:r w:rsidRPr="001D5846">
        <w:rPr>
          <w:rFonts w:ascii="Noto Sans" w:hAnsi="Noto Sans" w:cs="Noto Sans"/>
          <w:sz w:val="16"/>
          <w:szCs w:val="16"/>
        </w:rPr>
        <w:t xml:space="preserve"> quede exceptuado de la presentación de la garantía de cumplimiento, en los supuestos previstos en la </w:t>
      </w:r>
      <w:r w:rsidRPr="001D5846">
        <w:rPr>
          <w:rFonts w:ascii="Noto Sans" w:hAnsi="Noto Sans" w:cs="Noto Sans"/>
          <w:b/>
          <w:sz w:val="16"/>
          <w:szCs w:val="16"/>
        </w:rPr>
        <w:t>“LAASSP”</w:t>
      </w:r>
      <w:r w:rsidRPr="001D5846">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1D5846">
        <w:rPr>
          <w:rFonts w:ascii="Noto Sans" w:hAnsi="Noto Sans" w:cs="Noto Sans"/>
          <w:b/>
          <w:sz w:val="16"/>
          <w:szCs w:val="16"/>
        </w:rPr>
        <w:t>“LAASSP”</w:t>
      </w:r>
      <w:r w:rsidRPr="001D5846">
        <w:rPr>
          <w:rFonts w:ascii="Noto Sans" w:hAnsi="Noto Sans" w:cs="Noto Sans"/>
          <w:sz w:val="16"/>
          <w:szCs w:val="16"/>
        </w:rPr>
        <w:t>.</w:t>
      </w:r>
    </w:p>
    <w:p w14:paraId="396F6E06" w14:textId="77777777" w:rsidR="001D5846" w:rsidRPr="001D5846" w:rsidRDefault="001D5846" w:rsidP="001D5846">
      <w:pPr>
        <w:pStyle w:val="Texto0"/>
        <w:spacing w:after="0" w:line="240" w:lineRule="auto"/>
        <w:ind w:firstLine="0"/>
        <w:rPr>
          <w:rFonts w:ascii="Noto Sans" w:eastAsia="Calibri" w:hAnsi="Noto Sans" w:cs="Noto Sans"/>
          <w:b/>
          <w:sz w:val="16"/>
          <w:szCs w:val="16"/>
          <w:highlight w:val="yellow"/>
          <w:lang w:eastAsia="en-US"/>
        </w:rPr>
      </w:pPr>
    </w:p>
    <w:p w14:paraId="02DCAD42" w14:textId="77777777" w:rsidR="001D5846" w:rsidRPr="001D5846" w:rsidRDefault="001D5846" w:rsidP="001D5846">
      <w:pPr>
        <w:autoSpaceDE w:val="0"/>
        <w:autoSpaceDN w:val="0"/>
        <w:adjustRightInd w:val="0"/>
        <w:jc w:val="both"/>
        <w:rPr>
          <w:rFonts w:ascii="Noto Sans" w:hAnsi="Noto Sans" w:cs="Noto Sans"/>
          <w:sz w:val="16"/>
          <w:szCs w:val="16"/>
        </w:rPr>
      </w:pPr>
      <w:r w:rsidRPr="001D5846">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66EF5E9E" w14:textId="77777777" w:rsidR="001D5846" w:rsidRPr="001D5846" w:rsidRDefault="001D5846" w:rsidP="001D5846">
      <w:pPr>
        <w:pStyle w:val="Texto0"/>
        <w:spacing w:after="0" w:line="240" w:lineRule="auto"/>
        <w:ind w:firstLine="0"/>
        <w:rPr>
          <w:rFonts w:ascii="Noto Sans" w:eastAsia="Calibri" w:hAnsi="Noto Sans" w:cs="Noto Sans"/>
          <w:b/>
          <w:sz w:val="16"/>
          <w:szCs w:val="16"/>
          <w:lang w:eastAsia="en-US"/>
        </w:rPr>
      </w:pPr>
    </w:p>
    <w:p w14:paraId="080DC299" w14:textId="77777777" w:rsidR="001D5846" w:rsidRPr="001D5846" w:rsidRDefault="001D5846" w:rsidP="001D5846">
      <w:pPr>
        <w:pStyle w:val="Texto0"/>
        <w:spacing w:after="0" w:line="240" w:lineRule="auto"/>
        <w:ind w:firstLine="0"/>
        <w:rPr>
          <w:rFonts w:ascii="Noto Sans" w:hAnsi="Noto Sans" w:cs="Noto Sans"/>
          <w:b/>
          <w:sz w:val="16"/>
          <w:szCs w:val="16"/>
        </w:rPr>
      </w:pPr>
      <w:r w:rsidRPr="001D5846">
        <w:rPr>
          <w:rFonts w:ascii="Noto Sans" w:eastAsia="Calibri" w:hAnsi="Noto Sans" w:cs="Noto Sans"/>
          <w:b/>
          <w:sz w:val="16"/>
          <w:szCs w:val="16"/>
          <w:highlight w:val="yellow"/>
          <w:lang w:eastAsia="en-US"/>
        </w:rPr>
        <w:t>DÉCIMA QUINTA. LICENCIAS, AUTORIZACIONES Y PERMISOS.</w:t>
      </w:r>
    </w:p>
    <w:p w14:paraId="12EF20FB"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p>
    <w:p w14:paraId="7AD0F5E7"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3D768C04"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p>
    <w:p w14:paraId="07E63AEA" w14:textId="77777777" w:rsidR="001D5846" w:rsidRPr="001D5846" w:rsidRDefault="001D5846" w:rsidP="001D5846">
      <w:pPr>
        <w:pStyle w:val="Texto0"/>
        <w:spacing w:after="0" w:line="240" w:lineRule="auto"/>
        <w:ind w:firstLine="0"/>
        <w:rPr>
          <w:rFonts w:ascii="Noto Sans" w:eastAsia="Calibri" w:hAnsi="Noto Sans" w:cs="Noto Sans"/>
          <w:b/>
          <w:sz w:val="16"/>
          <w:szCs w:val="16"/>
          <w:lang w:eastAsia="en-US"/>
        </w:rPr>
      </w:pPr>
      <w:r w:rsidRPr="001D5846">
        <w:rPr>
          <w:rFonts w:ascii="Noto Sans" w:eastAsia="Calibri" w:hAnsi="Noto Sans" w:cs="Noto Sans"/>
          <w:b/>
          <w:sz w:val="16"/>
          <w:szCs w:val="16"/>
          <w:highlight w:val="yellow"/>
          <w:lang w:eastAsia="en-US"/>
        </w:rPr>
        <w:t>DÉCIMA SEXTA. PÓLIZA DE RESPONSABILIDAD CIVIL</w:t>
      </w:r>
      <w:r w:rsidRPr="001D5846">
        <w:rPr>
          <w:rFonts w:ascii="Noto Sans" w:eastAsia="Calibri" w:hAnsi="Noto Sans" w:cs="Noto Sans"/>
          <w:b/>
          <w:sz w:val="16"/>
          <w:szCs w:val="16"/>
          <w:lang w:eastAsia="en-US"/>
        </w:rPr>
        <w:t>.</w:t>
      </w:r>
    </w:p>
    <w:p w14:paraId="266EE519" w14:textId="77777777" w:rsidR="001D5846" w:rsidRPr="001D5846" w:rsidRDefault="001D5846" w:rsidP="001D5846">
      <w:pPr>
        <w:ind w:right="51"/>
        <w:jc w:val="both"/>
        <w:rPr>
          <w:rFonts w:ascii="Noto Sans" w:hAnsi="Noto Sans" w:cs="Noto Sans"/>
          <w:sz w:val="16"/>
          <w:szCs w:val="16"/>
        </w:rPr>
      </w:pPr>
    </w:p>
    <w:p w14:paraId="0757AB81"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CUANDO NO SE REQUIERA LA CONTRATACIÓN DE SEGURO INCORPORAR EL SIGUIENTE PÁRRAFO: </w:t>
      </w:r>
    </w:p>
    <w:p w14:paraId="495B28EA" w14:textId="77777777" w:rsidR="001D5846" w:rsidRPr="001D5846" w:rsidRDefault="001D5846" w:rsidP="001D5846">
      <w:pPr>
        <w:ind w:right="51"/>
        <w:jc w:val="both"/>
        <w:rPr>
          <w:rFonts w:ascii="Noto Sans" w:hAnsi="Noto Sans" w:cs="Noto Sans"/>
          <w:sz w:val="16"/>
          <w:szCs w:val="16"/>
        </w:rPr>
      </w:pPr>
    </w:p>
    <w:p w14:paraId="493D6390"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r w:rsidRPr="001D5846">
        <w:rPr>
          <w:rFonts w:ascii="Noto Sans" w:eastAsia="Calibri" w:hAnsi="Noto Sans" w:cs="Noto Sans"/>
          <w:sz w:val="16"/>
          <w:szCs w:val="16"/>
          <w:lang w:eastAsia="en-US"/>
        </w:rPr>
        <w:t xml:space="preserve">Para la adquisición de los bienes, materia del presente contrato, no se requiere que </w:t>
      </w: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contrate una póliza de seguro por responsabilidad civil. </w:t>
      </w:r>
    </w:p>
    <w:p w14:paraId="53215AE3" w14:textId="77777777" w:rsidR="001D5846" w:rsidRPr="001D5846" w:rsidRDefault="001D5846" w:rsidP="001D5846">
      <w:pPr>
        <w:pStyle w:val="Texto0"/>
        <w:spacing w:after="0" w:line="240" w:lineRule="auto"/>
        <w:ind w:firstLine="0"/>
        <w:rPr>
          <w:rFonts w:ascii="Noto Sans" w:eastAsia="Calibri" w:hAnsi="Noto Sans" w:cs="Noto Sans"/>
          <w:sz w:val="16"/>
          <w:szCs w:val="16"/>
          <w:lang w:eastAsia="en-US"/>
        </w:rPr>
      </w:pPr>
    </w:p>
    <w:p w14:paraId="41A88C8F"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INSTRUCCIÓN: CUANDO SE REQUIERA LA CONTRATACIÓN DE SEGURO INCORPORAR LOS SIGUIENTES DOS PÁRRAFOS: </w:t>
      </w:r>
    </w:p>
    <w:p w14:paraId="7A251879" w14:textId="77777777" w:rsidR="001D5846" w:rsidRPr="001D5846" w:rsidRDefault="001D5846" w:rsidP="001D5846">
      <w:pPr>
        <w:ind w:right="51"/>
        <w:jc w:val="both"/>
        <w:rPr>
          <w:rFonts w:ascii="Noto Sans" w:hAnsi="Noto Sans" w:cs="Noto Sans"/>
          <w:b/>
          <w:sz w:val="16"/>
          <w:szCs w:val="16"/>
        </w:rPr>
      </w:pPr>
    </w:p>
    <w:p w14:paraId="7C28C19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1D5846">
        <w:rPr>
          <w:rFonts w:ascii="Noto Sans" w:hAnsi="Noto Sans" w:cs="Noto Sans"/>
          <w:b/>
          <w:sz w:val="16"/>
          <w:szCs w:val="16"/>
        </w:rPr>
        <w:t>“LA DEPENDENCIA O ENTIDAD”</w:t>
      </w:r>
      <w:r w:rsidRPr="001D5846">
        <w:rPr>
          <w:rFonts w:ascii="Noto Sans" w:hAnsi="Noto Sans" w:cs="Noto Sans"/>
          <w:sz w:val="16"/>
          <w:szCs w:val="16"/>
        </w:rPr>
        <w:t>, así como, los que cause a terceros en sus bienes o personas, con motivo de la adquisición de los bienes materia del presente contrato.</w:t>
      </w:r>
    </w:p>
    <w:p w14:paraId="4297530F" w14:textId="77777777" w:rsidR="001D5846" w:rsidRPr="001D5846" w:rsidRDefault="001D5846" w:rsidP="001D5846">
      <w:pPr>
        <w:ind w:right="51"/>
        <w:jc w:val="both"/>
        <w:rPr>
          <w:rFonts w:ascii="Noto Sans" w:hAnsi="Noto Sans" w:cs="Noto Sans"/>
          <w:sz w:val="16"/>
          <w:szCs w:val="16"/>
        </w:rPr>
      </w:pPr>
    </w:p>
    <w:p w14:paraId="425A4FE0"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La póliza deberá contener las siguientes coberturas: </w:t>
      </w:r>
    </w:p>
    <w:p w14:paraId="1DB70DA8" w14:textId="77777777" w:rsidR="001D5846" w:rsidRPr="001D5846" w:rsidRDefault="001D5846" w:rsidP="001D5846">
      <w:pPr>
        <w:ind w:right="51"/>
        <w:jc w:val="both"/>
        <w:rPr>
          <w:rFonts w:ascii="Noto Sans" w:hAnsi="Noto Sans" w:cs="Noto Sans"/>
          <w:b/>
          <w:sz w:val="16"/>
          <w:szCs w:val="16"/>
          <w:u w:val="single"/>
        </w:rPr>
      </w:pPr>
    </w:p>
    <w:p w14:paraId="1293B23D"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INSTRUCCIÓN: DESCRIBIR LAS COBERTURAS, ATENDIENDO A LAS NECESIDADES, TIPO Y CARACTERÍSTICAS DE LOS BIENES.</w:t>
      </w:r>
    </w:p>
    <w:p w14:paraId="47297739" w14:textId="77777777" w:rsidR="001D5846" w:rsidRPr="001D5846" w:rsidRDefault="001D5846" w:rsidP="001D5846">
      <w:pPr>
        <w:ind w:right="51"/>
        <w:jc w:val="both"/>
        <w:rPr>
          <w:rFonts w:ascii="Noto Sans" w:hAnsi="Noto Sans" w:cs="Noto Sans"/>
          <w:sz w:val="16"/>
          <w:szCs w:val="16"/>
        </w:rPr>
      </w:pPr>
    </w:p>
    <w:p w14:paraId="1CCF8DDE" w14:textId="77777777" w:rsidR="001D5846" w:rsidRPr="001D5846" w:rsidRDefault="001D5846" w:rsidP="001D5846">
      <w:pPr>
        <w:ind w:right="51"/>
        <w:jc w:val="both"/>
        <w:rPr>
          <w:rFonts w:ascii="Noto Sans" w:hAnsi="Noto Sans" w:cs="Noto Sans"/>
          <w:sz w:val="16"/>
          <w:szCs w:val="16"/>
        </w:rPr>
      </w:pPr>
      <w:r w:rsidRPr="001D5846">
        <w:rPr>
          <w:rFonts w:ascii="Noto Sans" w:eastAsia="Calibri" w:hAnsi="Noto Sans" w:cs="Noto Sans"/>
          <w:b/>
          <w:sz w:val="16"/>
          <w:szCs w:val="16"/>
          <w:highlight w:val="yellow"/>
          <w:lang w:eastAsia="en-US"/>
        </w:rPr>
        <w:t>DÉCIMA SÉPTIMA. TRANSPORTE.</w:t>
      </w:r>
    </w:p>
    <w:p w14:paraId="61822E0D" w14:textId="77777777" w:rsidR="001D5846" w:rsidRPr="001D5846" w:rsidRDefault="001D5846" w:rsidP="001D5846">
      <w:pPr>
        <w:jc w:val="both"/>
        <w:rPr>
          <w:rFonts w:ascii="Noto Sans" w:eastAsia="Calibri" w:hAnsi="Noto Sans" w:cs="Noto Sans"/>
          <w:sz w:val="16"/>
          <w:szCs w:val="16"/>
          <w:lang w:eastAsia="en-US"/>
        </w:rPr>
      </w:pPr>
    </w:p>
    <w:p w14:paraId="5A2D8F99" w14:textId="77777777" w:rsidR="001D5846" w:rsidRPr="001D5846" w:rsidRDefault="001D5846" w:rsidP="001D5846">
      <w:pPr>
        <w:ind w:right="51"/>
        <w:jc w:val="both"/>
        <w:rPr>
          <w:rFonts w:ascii="Noto Sans" w:eastAsia="Calibri" w:hAnsi="Noto Sans" w:cs="Noto Sans"/>
          <w:sz w:val="16"/>
          <w:szCs w:val="16"/>
          <w:lang w:eastAsia="en-US"/>
        </w:rPr>
      </w:pPr>
      <w:r w:rsidRPr="001D5846">
        <w:rPr>
          <w:rFonts w:ascii="Noto Sans" w:hAnsi="Noto Sans" w:cs="Noto Sans"/>
          <w:b/>
          <w:sz w:val="16"/>
          <w:szCs w:val="16"/>
        </w:rPr>
        <w:t>“EL PROVEEDOR”</w:t>
      </w:r>
      <w:r w:rsidRPr="001D5846">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1D5846">
        <w:rPr>
          <w:rFonts w:ascii="Noto Sans" w:eastAsia="Calibri" w:hAnsi="Noto Sans" w:cs="Noto Sans"/>
          <w:b/>
          <w:sz w:val="16"/>
          <w:szCs w:val="16"/>
          <w:u w:val="single"/>
          <w:lang w:eastAsia="en-US"/>
        </w:rPr>
        <w:t>(ESTABLECER EL DOCUMENTO O ANEXO DONDE SE ENCUENTRAN LOS DOMICILIOS, O EN SU DEFECTO REDACTARLOS)</w:t>
      </w:r>
      <w:r w:rsidRPr="001D5846">
        <w:rPr>
          <w:rFonts w:ascii="Noto Sans" w:eastAsia="Calibri" w:hAnsi="Noto Sans" w:cs="Noto Sans"/>
          <w:sz w:val="16"/>
          <w:szCs w:val="16"/>
          <w:lang w:eastAsia="en-US"/>
        </w:rPr>
        <w:t xml:space="preserve"> del presente contrato.</w:t>
      </w:r>
    </w:p>
    <w:p w14:paraId="20EAC97C" w14:textId="77777777" w:rsidR="001D5846" w:rsidRPr="001D5846" w:rsidRDefault="001D5846" w:rsidP="001D5846">
      <w:pPr>
        <w:ind w:right="51"/>
        <w:jc w:val="both"/>
        <w:rPr>
          <w:rFonts w:ascii="Noto Sans" w:hAnsi="Noto Sans" w:cs="Noto Sans"/>
          <w:sz w:val="16"/>
          <w:szCs w:val="16"/>
        </w:rPr>
      </w:pPr>
    </w:p>
    <w:p w14:paraId="6A4058E9" w14:textId="77777777" w:rsidR="001D5846" w:rsidRPr="001D5846" w:rsidRDefault="001D5846" w:rsidP="001D5846">
      <w:pPr>
        <w:jc w:val="both"/>
        <w:rPr>
          <w:rFonts w:ascii="Noto Sans" w:hAnsi="Noto Sans" w:cs="Noto Sans"/>
          <w:sz w:val="16"/>
          <w:szCs w:val="16"/>
        </w:rPr>
      </w:pPr>
      <w:r w:rsidRPr="001D5846">
        <w:rPr>
          <w:rFonts w:ascii="Noto Sans" w:hAnsi="Noto Sans" w:cs="Noto Sans"/>
          <w:b/>
          <w:sz w:val="16"/>
          <w:szCs w:val="16"/>
          <w:highlight w:val="yellow"/>
        </w:rPr>
        <w:t>DÉCIMA OCTAVA. IMPUESTOS Y DERECHOS.</w:t>
      </w:r>
    </w:p>
    <w:p w14:paraId="419FCBB2" w14:textId="77777777" w:rsidR="001D5846" w:rsidRPr="001D5846" w:rsidRDefault="001D5846" w:rsidP="001D5846">
      <w:pPr>
        <w:jc w:val="both"/>
        <w:rPr>
          <w:rFonts w:ascii="Noto Sans" w:hAnsi="Noto Sans" w:cs="Noto Sans"/>
          <w:sz w:val="16"/>
          <w:szCs w:val="16"/>
        </w:rPr>
      </w:pPr>
    </w:p>
    <w:p w14:paraId="2A563878"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mismos que no serán repercutidos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48C10E0A" w14:textId="77777777" w:rsidR="001D5846" w:rsidRPr="001D5846" w:rsidRDefault="001D5846" w:rsidP="001D5846">
      <w:pPr>
        <w:ind w:right="51"/>
        <w:jc w:val="both"/>
        <w:rPr>
          <w:rFonts w:ascii="Noto Sans" w:hAnsi="Noto Sans" w:cs="Noto Sans"/>
          <w:sz w:val="16"/>
          <w:szCs w:val="16"/>
        </w:rPr>
      </w:pPr>
    </w:p>
    <w:p w14:paraId="3144632F" w14:textId="77777777" w:rsidR="001D5846" w:rsidRPr="001D5846" w:rsidRDefault="001D5846" w:rsidP="001D5846">
      <w:pPr>
        <w:ind w:right="5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279DDBD7" w14:textId="77777777" w:rsidR="001D5846" w:rsidRPr="001D5846" w:rsidRDefault="001D5846" w:rsidP="001D5846">
      <w:pPr>
        <w:jc w:val="both"/>
        <w:rPr>
          <w:rFonts w:ascii="Noto Sans" w:eastAsia="Calibri" w:hAnsi="Noto Sans" w:cs="Noto Sans"/>
          <w:sz w:val="16"/>
          <w:szCs w:val="16"/>
          <w:highlight w:val="yellow"/>
          <w:lang w:eastAsia="en-US"/>
        </w:rPr>
      </w:pPr>
    </w:p>
    <w:p w14:paraId="6E0791CE" w14:textId="77777777" w:rsidR="001D5846" w:rsidRPr="001D5846" w:rsidRDefault="001D5846" w:rsidP="001D5846">
      <w:pPr>
        <w:tabs>
          <w:tab w:val="left" w:pos="2340"/>
        </w:tabs>
        <w:jc w:val="both"/>
        <w:rPr>
          <w:rFonts w:ascii="Noto Sans" w:hAnsi="Noto Sans" w:cs="Noto Sans"/>
          <w:b/>
          <w:sz w:val="16"/>
          <w:szCs w:val="16"/>
          <w:highlight w:val="yellow"/>
        </w:rPr>
      </w:pPr>
      <w:r w:rsidRPr="001D5846">
        <w:rPr>
          <w:rFonts w:ascii="Noto Sans" w:hAnsi="Noto Sans" w:cs="Noto Sans"/>
          <w:b/>
          <w:sz w:val="16"/>
          <w:szCs w:val="16"/>
          <w:highlight w:val="yellow"/>
        </w:rPr>
        <w:t>DÉCIMA NOVENA.</w:t>
      </w:r>
      <w:r w:rsidRPr="001D5846">
        <w:rPr>
          <w:rFonts w:ascii="Noto Sans" w:hAnsi="Noto Sans" w:cs="Noto Sans"/>
          <w:sz w:val="16"/>
          <w:szCs w:val="16"/>
          <w:highlight w:val="yellow"/>
        </w:rPr>
        <w:t xml:space="preserve"> </w:t>
      </w:r>
      <w:r w:rsidRPr="001D5846">
        <w:rPr>
          <w:rFonts w:ascii="Noto Sans" w:hAnsi="Noto Sans" w:cs="Noto Sans"/>
          <w:b/>
          <w:sz w:val="16"/>
          <w:szCs w:val="16"/>
          <w:highlight w:val="yellow"/>
        </w:rPr>
        <w:t>PROHIBICIÓN DE CESIÓN DE DERECHOS Y OBLIGACIONES.</w:t>
      </w:r>
    </w:p>
    <w:p w14:paraId="33718FB6" w14:textId="77777777" w:rsidR="001D5846" w:rsidRPr="001D5846" w:rsidRDefault="001D5846" w:rsidP="001D5846">
      <w:pPr>
        <w:tabs>
          <w:tab w:val="left" w:pos="2340"/>
        </w:tabs>
        <w:jc w:val="both"/>
        <w:rPr>
          <w:rFonts w:ascii="Noto Sans" w:hAnsi="Noto Sans" w:cs="Noto Sans"/>
          <w:b/>
          <w:sz w:val="16"/>
          <w:szCs w:val="16"/>
          <w:highlight w:val="yellow"/>
        </w:rPr>
      </w:pPr>
    </w:p>
    <w:p w14:paraId="26A306F8"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574F275E" w14:textId="77777777" w:rsidR="001D5846" w:rsidRPr="001D5846" w:rsidRDefault="001D5846" w:rsidP="001D5846">
      <w:pPr>
        <w:ind w:right="51"/>
        <w:jc w:val="both"/>
        <w:rPr>
          <w:rFonts w:ascii="Noto Sans" w:hAnsi="Noto Sans" w:cs="Noto Sans"/>
          <w:sz w:val="16"/>
          <w:szCs w:val="16"/>
        </w:rPr>
      </w:pPr>
    </w:p>
    <w:p w14:paraId="12A621BC"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1D5846">
        <w:rPr>
          <w:rFonts w:ascii="Noto Sans" w:hAnsi="Noto Sans" w:cs="Noto Sans"/>
          <w:b/>
          <w:sz w:val="16"/>
          <w:szCs w:val="16"/>
        </w:rPr>
        <w:t>“LAASSP”</w:t>
      </w:r>
      <w:r w:rsidRPr="001D5846">
        <w:rPr>
          <w:rFonts w:ascii="Noto Sans" w:hAnsi="Noto Sans" w:cs="Noto Sans"/>
          <w:sz w:val="16"/>
          <w:szCs w:val="16"/>
        </w:rPr>
        <w:t xml:space="preserve"> y no se encuentre en los supuestos de impedimento previstos en la </w:t>
      </w:r>
      <w:r w:rsidRPr="001D5846">
        <w:rPr>
          <w:rFonts w:ascii="Noto Sans" w:hAnsi="Noto Sans" w:cs="Noto Sans"/>
          <w:b/>
          <w:sz w:val="16"/>
          <w:szCs w:val="16"/>
        </w:rPr>
        <w:t>“LAASSP”.</w:t>
      </w:r>
    </w:p>
    <w:p w14:paraId="0A68E1F2" w14:textId="77777777" w:rsidR="001D5846" w:rsidRPr="001D5846" w:rsidRDefault="001D5846" w:rsidP="001D5846">
      <w:pPr>
        <w:tabs>
          <w:tab w:val="left" w:pos="2340"/>
        </w:tabs>
        <w:jc w:val="both"/>
        <w:rPr>
          <w:rFonts w:ascii="Noto Sans" w:eastAsia="Calibri" w:hAnsi="Noto Sans" w:cs="Noto Sans"/>
          <w:sz w:val="16"/>
          <w:szCs w:val="16"/>
          <w:highlight w:val="yellow"/>
          <w:lang w:eastAsia="en-US"/>
        </w:rPr>
      </w:pPr>
    </w:p>
    <w:p w14:paraId="74B0C0AD" w14:textId="77777777" w:rsidR="001D5846" w:rsidRPr="001D5846" w:rsidRDefault="001D5846" w:rsidP="001D5846">
      <w:pPr>
        <w:tabs>
          <w:tab w:val="left" w:pos="2340"/>
        </w:tabs>
        <w:jc w:val="both"/>
        <w:rPr>
          <w:rFonts w:ascii="Noto Sans" w:hAnsi="Noto Sans" w:cs="Noto Sans"/>
          <w:b/>
          <w:sz w:val="16"/>
          <w:szCs w:val="16"/>
        </w:rPr>
      </w:pPr>
      <w:r w:rsidRPr="001D5846">
        <w:rPr>
          <w:rFonts w:ascii="Noto Sans" w:hAnsi="Noto Sans" w:cs="Noto Sans"/>
          <w:b/>
          <w:sz w:val="16"/>
          <w:szCs w:val="16"/>
          <w:highlight w:val="yellow"/>
        </w:rPr>
        <w:t>VIGÉSIMA. DERECHOS DE AUTOR, PATENTES Y/O MARCAS.</w:t>
      </w:r>
    </w:p>
    <w:p w14:paraId="3BDC9CCB" w14:textId="77777777" w:rsidR="001D5846" w:rsidRPr="001D5846" w:rsidRDefault="001D5846" w:rsidP="001D5846">
      <w:pPr>
        <w:tabs>
          <w:tab w:val="left" w:pos="2340"/>
        </w:tabs>
        <w:jc w:val="both"/>
        <w:rPr>
          <w:rFonts w:ascii="Noto Sans" w:hAnsi="Noto Sans" w:cs="Noto Sans"/>
          <w:sz w:val="16"/>
          <w:szCs w:val="16"/>
        </w:rPr>
      </w:pPr>
    </w:p>
    <w:p w14:paraId="1977D99C" w14:textId="77777777" w:rsidR="001D5846" w:rsidRPr="001D5846" w:rsidRDefault="001D5846" w:rsidP="001D5846">
      <w:pPr>
        <w:tabs>
          <w:tab w:val="left" w:pos="2340"/>
        </w:tabs>
        <w:jc w:val="both"/>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1D5846">
        <w:rPr>
          <w:rFonts w:ascii="Noto Sans" w:hAnsi="Noto Sans" w:cs="Noto Sans"/>
          <w:b/>
          <w:sz w:val="16"/>
          <w:szCs w:val="16"/>
        </w:rPr>
        <w:t>“LA DEPENDENCIA O ENTIDAD”</w:t>
      </w:r>
      <w:r w:rsidRPr="001D5846">
        <w:rPr>
          <w:rFonts w:ascii="Noto Sans" w:hAnsi="Noto Sans" w:cs="Noto Sans"/>
          <w:sz w:val="16"/>
          <w:szCs w:val="16"/>
        </w:rPr>
        <w:t xml:space="preserve"> o a terceros.</w:t>
      </w:r>
    </w:p>
    <w:p w14:paraId="25E4028D" w14:textId="77777777" w:rsidR="001D5846" w:rsidRPr="001D5846" w:rsidRDefault="001D5846" w:rsidP="001D5846">
      <w:pPr>
        <w:tabs>
          <w:tab w:val="left" w:pos="2340"/>
        </w:tabs>
        <w:jc w:val="both"/>
        <w:rPr>
          <w:rFonts w:ascii="Noto Sans" w:hAnsi="Noto Sans" w:cs="Noto Sans"/>
          <w:sz w:val="16"/>
          <w:szCs w:val="16"/>
        </w:rPr>
      </w:pPr>
    </w:p>
    <w:p w14:paraId="37429CA3" w14:textId="77777777" w:rsidR="001D5846" w:rsidRPr="001D5846" w:rsidRDefault="001D5846" w:rsidP="001D5846">
      <w:pPr>
        <w:tabs>
          <w:tab w:val="left" w:pos="2340"/>
        </w:tabs>
        <w:jc w:val="both"/>
        <w:rPr>
          <w:rFonts w:ascii="Noto Sans" w:hAnsi="Noto Sans" w:cs="Noto Sans"/>
          <w:sz w:val="16"/>
          <w:szCs w:val="16"/>
        </w:rPr>
      </w:pPr>
      <w:r w:rsidRPr="001D5846">
        <w:rPr>
          <w:rFonts w:ascii="Noto Sans" w:hAnsi="Noto Sans" w:cs="Noto Sans"/>
          <w:sz w:val="16"/>
          <w:szCs w:val="16"/>
        </w:rPr>
        <w:t xml:space="preserve">De presentarse alguna reclamación en contra de </w:t>
      </w:r>
      <w:r w:rsidRPr="001D5846">
        <w:rPr>
          <w:rFonts w:ascii="Noto Sans" w:hAnsi="Noto Sans" w:cs="Noto Sans"/>
          <w:b/>
          <w:sz w:val="16"/>
          <w:szCs w:val="16"/>
        </w:rPr>
        <w:t>“LA DEPENDENCIA O ENTIDAD”</w:t>
      </w:r>
      <w:r w:rsidRPr="001D5846">
        <w:rPr>
          <w:rFonts w:ascii="Noto Sans" w:hAnsi="Noto Sans" w:cs="Noto Sans"/>
          <w:sz w:val="16"/>
          <w:szCs w:val="16"/>
        </w:rPr>
        <w:t xml:space="preserve">, por cualquiera de las causas antes mencionadas, </w:t>
      </w:r>
      <w:r w:rsidRPr="001D5846">
        <w:rPr>
          <w:rFonts w:ascii="Noto Sans" w:hAnsi="Noto Sans" w:cs="Noto Sans"/>
          <w:b/>
          <w:sz w:val="16"/>
          <w:szCs w:val="16"/>
        </w:rPr>
        <w:t>“EL PROVEEDOR”</w:t>
      </w:r>
      <w:r w:rsidRPr="001D5846">
        <w:rPr>
          <w:rFonts w:ascii="Noto Sans" w:hAnsi="Noto Sans" w:cs="Noto Sans"/>
          <w:sz w:val="16"/>
          <w:szCs w:val="16"/>
        </w:rPr>
        <w:t xml:space="preserve">, se obliga a salvaguardar los derechos e intereses de </w:t>
      </w:r>
      <w:r w:rsidRPr="001D5846">
        <w:rPr>
          <w:rFonts w:ascii="Noto Sans" w:hAnsi="Noto Sans" w:cs="Noto Sans"/>
          <w:b/>
          <w:sz w:val="16"/>
          <w:szCs w:val="16"/>
        </w:rPr>
        <w:t>“LA DEPENDENCIA O ENTIDAD”</w:t>
      </w:r>
      <w:r w:rsidRPr="001D5846">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117FE2A6" w14:textId="77777777" w:rsidR="001D5846" w:rsidRPr="001D5846" w:rsidRDefault="001D5846" w:rsidP="001D5846">
      <w:pPr>
        <w:tabs>
          <w:tab w:val="left" w:pos="2340"/>
        </w:tabs>
        <w:jc w:val="both"/>
        <w:rPr>
          <w:rFonts w:ascii="Noto Sans" w:hAnsi="Noto Sans" w:cs="Noto Sans"/>
          <w:sz w:val="16"/>
          <w:szCs w:val="16"/>
        </w:rPr>
      </w:pPr>
    </w:p>
    <w:p w14:paraId="7226AE1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rPr>
        <w:t xml:space="preserve">En caso de que </w:t>
      </w:r>
      <w:r w:rsidRPr="001D5846">
        <w:rPr>
          <w:rFonts w:ascii="Noto Sans" w:hAnsi="Noto Sans" w:cs="Noto Sans"/>
          <w:b/>
          <w:sz w:val="16"/>
          <w:szCs w:val="16"/>
        </w:rPr>
        <w:t>“LA DEPENDENCIA O ENTIDAD”</w:t>
      </w:r>
      <w:r w:rsidRPr="001D5846">
        <w:rPr>
          <w:rFonts w:ascii="Noto Sans" w:hAnsi="Noto Sans" w:cs="Noto Sans"/>
          <w:sz w:val="16"/>
          <w:szCs w:val="16"/>
        </w:rPr>
        <w:t xml:space="preserve"> tuviese que erogar recursos por cualquiera de estos conceptos, </w:t>
      </w:r>
      <w:r w:rsidRPr="001D5846">
        <w:rPr>
          <w:rFonts w:ascii="Noto Sans" w:hAnsi="Noto Sans" w:cs="Noto Sans"/>
          <w:b/>
          <w:sz w:val="16"/>
          <w:szCs w:val="16"/>
        </w:rPr>
        <w:t>“EL PROVEEDOR”</w:t>
      </w:r>
      <w:r w:rsidRPr="001D5846">
        <w:rPr>
          <w:rFonts w:ascii="Noto Sans" w:hAnsi="Noto Sans" w:cs="Noto Sans"/>
          <w:sz w:val="16"/>
          <w:szCs w:val="16"/>
        </w:rPr>
        <w:t xml:space="preserve"> se obliga a reembolsar de manera inmediata los recursos erogados por aquella.</w:t>
      </w:r>
    </w:p>
    <w:p w14:paraId="50F122CF" w14:textId="77777777" w:rsidR="001D5846" w:rsidRPr="001D5846" w:rsidRDefault="001D5846" w:rsidP="001D5846">
      <w:pPr>
        <w:tabs>
          <w:tab w:val="left" w:pos="2340"/>
        </w:tabs>
        <w:jc w:val="both"/>
        <w:rPr>
          <w:rFonts w:ascii="Noto Sans" w:hAnsi="Noto Sans" w:cs="Noto Sans"/>
          <w:sz w:val="16"/>
          <w:szCs w:val="16"/>
          <w:highlight w:val="yellow"/>
        </w:rPr>
      </w:pPr>
    </w:p>
    <w:p w14:paraId="4DD14E9E" w14:textId="77777777" w:rsidR="001D5846" w:rsidRPr="001D5846" w:rsidRDefault="001D5846" w:rsidP="001D5846">
      <w:pPr>
        <w:tabs>
          <w:tab w:val="center" w:pos="567"/>
        </w:tabs>
        <w:autoSpaceDE w:val="0"/>
        <w:autoSpaceDN w:val="0"/>
        <w:adjustRightInd w:val="0"/>
        <w:ind w:right="48"/>
        <w:jc w:val="both"/>
        <w:rPr>
          <w:rFonts w:ascii="Noto Sans" w:hAnsi="Noto Sans" w:cs="Noto Sans"/>
          <w:b/>
          <w:bCs/>
          <w:sz w:val="16"/>
          <w:szCs w:val="16"/>
        </w:rPr>
      </w:pPr>
      <w:r w:rsidRPr="001D5846">
        <w:rPr>
          <w:rFonts w:ascii="Noto Sans" w:hAnsi="Noto Sans" w:cs="Noto Sans"/>
          <w:b/>
          <w:bCs/>
          <w:sz w:val="16"/>
          <w:szCs w:val="16"/>
          <w:highlight w:val="yellow"/>
        </w:rPr>
        <w:t>VIGÉSIMA PRIMERA. CONFIDENCIALIDAD Y PROTECCIÓN DE DATOS PERSONALES.</w:t>
      </w:r>
      <w:r w:rsidRPr="001D5846">
        <w:rPr>
          <w:rFonts w:ascii="Noto Sans" w:hAnsi="Noto Sans" w:cs="Noto Sans"/>
          <w:b/>
          <w:bCs/>
          <w:sz w:val="16"/>
          <w:szCs w:val="16"/>
        </w:rPr>
        <w:t xml:space="preserve"> </w:t>
      </w:r>
    </w:p>
    <w:p w14:paraId="71C1E10E"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p>
    <w:p w14:paraId="35E3D83D" w14:textId="77777777" w:rsidR="001D5846" w:rsidRPr="001D5846" w:rsidRDefault="001D5846" w:rsidP="001D5846">
      <w:pPr>
        <w:tabs>
          <w:tab w:val="center" w:pos="567"/>
        </w:tabs>
        <w:autoSpaceDE w:val="0"/>
        <w:autoSpaceDN w:val="0"/>
        <w:adjustRightInd w:val="0"/>
        <w:ind w:right="48"/>
        <w:jc w:val="both"/>
        <w:rPr>
          <w:rFonts w:ascii="Noto Sans" w:hAnsi="Noto Sans" w:cs="Noto Sans"/>
          <w:sz w:val="16"/>
          <w:szCs w:val="16"/>
          <w:highlight w:val="yellow"/>
        </w:rPr>
      </w:pP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00EB6345" w14:textId="77777777" w:rsidR="001D5846" w:rsidRPr="001D5846" w:rsidRDefault="001D5846" w:rsidP="001D5846">
      <w:pPr>
        <w:jc w:val="both"/>
        <w:rPr>
          <w:rFonts w:ascii="Noto Sans" w:hAnsi="Noto Sans" w:cs="Noto Sans"/>
          <w:sz w:val="16"/>
          <w:szCs w:val="16"/>
          <w:highlight w:val="yellow"/>
        </w:rPr>
      </w:pPr>
    </w:p>
    <w:p w14:paraId="614C1000"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 xml:space="preserve">Para el tratamiento de los datos personales que </w:t>
      </w:r>
      <w:r w:rsidRPr="001D5846">
        <w:rPr>
          <w:rFonts w:ascii="Noto Sans" w:hAnsi="Noto Sans" w:cs="Noto Sans"/>
          <w:b/>
          <w:bCs/>
          <w:sz w:val="16"/>
          <w:szCs w:val="16"/>
          <w:highlight w:val="yellow"/>
        </w:rPr>
        <w:t xml:space="preserve">“LAS PARTES” </w:t>
      </w:r>
      <w:r w:rsidRPr="001D5846">
        <w:rPr>
          <w:rFonts w:ascii="Noto Sans" w:hAnsi="Noto Sans" w:cs="Noto Sans"/>
          <w:sz w:val="16"/>
          <w:szCs w:val="16"/>
          <w:highlight w:val="yellow"/>
        </w:rPr>
        <w:t>recaben con motivo de la celebración del presente contrato, deberá de realizarse con base en lo previsto en los Avisos de Privacidad respectivos.</w:t>
      </w:r>
    </w:p>
    <w:p w14:paraId="3E0ECA36" w14:textId="77777777" w:rsidR="001D5846" w:rsidRPr="001D5846" w:rsidRDefault="001D5846" w:rsidP="001D5846">
      <w:pPr>
        <w:jc w:val="both"/>
        <w:rPr>
          <w:rFonts w:ascii="Noto Sans" w:hAnsi="Noto Sans" w:cs="Noto Sans"/>
          <w:sz w:val="16"/>
          <w:szCs w:val="16"/>
          <w:highlight w:val="yellow"/>
        </w:rPr>
      </w:pPr>
    </w:p>
    <w:p w14:paraId="5870425F" w14:textId="77777777" w:rsidR="001D5846" w:rsidRPr="001D5846" w:rsidRDefault="001D5846" w:rsidP="001D5846">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highlight w:val="yellow"/>
        </w:rPr>
        <w:t xml:space="preserve">Por tal motivo,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1D5846">
        <w:rPr>
          <w:rFonts w:ascii="Noto Sans" w:hAnsi="Noto Sans" w:cs="Noto Sans"/>
          <w:sz w:val="16"/>
          <w:szCs w:val="16"/>
        </w:rPr>
        <w:t xml:space="preserve"> </w:t>
      </w:r>
    </w:p>
    <w:p w14:paraId="65AF1EA9" w14:textId="77777777" w:rsidR="001D5846" w:rsidRPr="001D5846" w:rsidRDefault="001D5846" w:rsidP="001D5846">
      <w:pPr>
        <w:ind w:right="51"/>
        <w:jc w:val="both"/>
        <w:rPr>
          <w:rFonts w:ascii="Noto Sans" w:hAnsi="Noto Sans" w:cs="Noto Sans"/>
          <w:sz w:val="16"/>
          <w:szCs w:val="16"/>
        </w:rPr>
      </w:pPr>
    </w:p>
    <w:p w14:paraId="0A3825AB" w14:textId="77777777" w:rsidR="001D5846" w:rsidRPr="001D5846" w:rsidRDefault="001D5846" w:rsidP="001D5846">
      <w:pPr>
        <w:tabs>
          <w:tab w:val="center" w:pos="567"/>
        </w:tabs>
        <w:autoSpaceDE w:val="0"/>
        <w:autoSpaceDN w:val="0"/>
        <w:adjustRightInd w:val="0"/>
        <w:ind w:right="48"/>
        <w:jc w:val="both"/>
        <w:rPr>
          <w:rFonts w:ascii="Noto Sans" w:hAnsi="Noto Sans" w:cs="Noto Sans"/>
          <w:sz w:val="16"/>
          <w:szCs w:val="16"/>
        </w:rPr>
      </w:pPr>
      <w:r w:rsidRPr="001D5846">
        <w:rPr>
          <w:rFonts w:ascii="Noto Sans" w:hAnsi="Noto Sans" w:cs="Noto Sans"/>
          <w:sz w:val="16"/>
          <w:szCs w:val="16"/>
        </w:rPr>
        <w:t xml:space="preserve">Asimismo </w:t>
      </w:r>
      <w:r w:rsidRPr="001D5846">
        <w:rPr>
          <w:rFonts w:ascii="Noto Sans" w:hAnsi="Noto Sans" w:cs="Noto Sans"/>
          <w:b/>
          <w:sz w:val="16"/>
          <w:szCs w:val="16"/>
        </w:rPr>
        <w:t xml:space="preserve">“EL PROVEEDOR” </w:t>
      </w:r>
      <w:r w:rsidRPr="001D5846">
        <w:rPr>
          <w:rFonts w:ascii="Noto Sans" w:hAnsi="Noto Sans" w:cs="Noto Sans"/>
          <w:sz w:val="16"/>
          <w:szCs w:val="16"/>
        </w:rPr>
        <w:t>deberá</w:t>
      </w:r>
      <w:r w:rsidRPr="001D5846">
        <w:rPr>
          <w:rFonts w:ascii="Noto Sans" w:hAnsi="Noto Sans" w:cs="Noto Sans"/>
          <w:b/>
          <w:sz w:val="16"/>
          <w:szCs w:val="16"/>
        </w:rPr>
        <w:t xml:space="preserve"> </w:t>
      </w:r>
      <w:r w:rsidRPr="001D5846">
        <w:rPr>
          <w:rFonts w:ascii="Noto Sans" w:hAnsi="Noto Sans" w:cs="Noto Sans"/>
          <w:sz w:val="16"/>
          <w:szCs w:val="16"/>
        </w:rPr>
        <w:t>observar lo establecido en el Anexo aplicable a la Confidencialidad de la información del presente contrato.</w:t>
      </w:r>
    </w:p>
    <w:p w14:paraId="2709D6A8" w14:textId="77777777" w:rsidR="001D5846" w:rsidRPr="001D5846" w:rsidRDefault="001D5846" w:rsidP="001D5846">
      <w:pPr>
        <w:ind w:right="51"/>
        <w:jc w:val="both"/>
        <w:rPr>
          <w:rFonts w:ascii="Noto Sans" w:hAnsi="Noto Sans" w:cs="Noto Sans"/>
          <w:sz w:val="16"/>
          <w:szCs w:val="16"/>
        </w:rPr>
      </w:pPr>
    </w:p>
    <w:p w14:paraId="3F7CB416" w14:textId="77777777" w:rsidR="001D5846" w:rsidRPr="001D5846" w:rsidRDefault="001D5846" w:rsidP="001D5846">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SEGUNDA.</w:t>
      </w:r>
      <w:r w:rsidRPr="001D5846">
        <w:rPr>
          <w:rFonts w:ascii="Noto Sans" w:hAnsi="Noto Sans" w:cs="Noto Sans"/>
          <w:b/>
          <w:sz w:val="16"/>
          <w:szCs w:val="16"/>
          <w:lang w:eastAsia="es-MX"/>
        </w:rPr>
        <w:t xml:space="preserve"> </w:t>
      </w:r>
      <w:r w:rsidRPr="001D5846">
        <w:rPr>
          <w:rFonts w:ascii="Noto Sans" w:hAnsi="Noto Sans" w:cs="Noto Sans"/>
          <w:b/>
          <w:sz w:val="16"/>
          <w:szCs w:val="16"/>
          <w:highlight w:val="yellow"/>
          <w:lang w:eastAsia="es-MX"/>
        </w:rPr>
        <w:t>TERMINACIÓN ANTICIPADA DEL CONTRATO</w:t>
      </w:r>
      <w:r w:rsidRPr="001D5846">
        <w:rPr>
          <w:rFonts w:ascii="Noto Sans" w:hAnsi="Noto Sans" w:cs="Noto Sans"/>
          <w:b/>
          <w:sz w:val="16"/>
          <w:szCs w:val="16"/>
          <w:lang w:eastAsia="es-MX"/>
        </w:rPr>
        <w:t>.</w:t>
      </w:r>
    </w:p>
    <w:p w14:paraId="2E158DA7" w14:textId="77777777" w:rsidR="001D5846" w:rsidRPr="001D5846" w:rsidRDefault="001D5846" w:rsidP="001D5846">
      <w:pPr>
        <w:jc w:val="both"/>
        <w:rPr>
          <w:rFonts w:ascii="Noto Sans" w:hAnsi="Noto Sans" w:cs="Noto Sans"/>
          <w:sz w:val="16"/>
          <w:szCs w:val="16"/>
          <w:lang w:eastAsia="es-MX"/>
        </w:rPr>
      </w:pPr>
    </w:p>
    <w:p w14:paraId="0BE81B75"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
          <w:sz w:val="16"/>
          <w:szCs w:val="16"/>
        </w:rPr>
        <w:t>“LA DEPENDENCIA O ENTIDAD”</w:t>
      </w:r>
      <w:r w:rsidRPr="001D5846">
        <w:rPr>
          <w:rFonts w:ascii="Noto Sans" w:hAnsi="Noto Sans" w:cs="Noto Sans"/>
          <w:b/>
          <w:bCs/>
          <w:sz w:val="16"/>
          <w:szCs w:val="16"/>
        </w:rPr>
        <w:t xml:space="preserve"> </w:t>
      </w:r>
      <w:r w:rsidRPr="001D5846">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1D5846">
        <w:rPr>
          <w:rFonts w:ascii="Noto Sans" w:hAnsi="Noto Sans" w:cs="Noto Sans"/>
          <w:bCs/>
          <w:sz w:val="16"/>
          <w:szCs w:val="16"/>
        </w:rPr>
        <w:t xml:space="preserve">la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1D5846">
        <w:rPr>
          <w:rFonts w:ascii="Noto Sans" w:hAnsi="Noto Sans" w:cs="Noto Sans"/>
          <w:b/>
          <w:bCs/>
          <w:sz w:val="16"/>
          <w:szCs w:val="16"/>
          <w:highlight w:val="yellow"/>
        </w:rPr>
        <w:t xml:space="preserve"> </w:t>
      </w:r>
      <w:r w:rsidRPr="001D5846">
        <w:rPr>
          <w:rFonts w:ascii="Noto Sans" w:hAnsi="Noto Sans" w:cs="Noto Sans"/>
          <w:bCs/>
          <w:sz w:val="16"/>
          <w:szCs w:val="16"/>
          <w:highlight w:val="yellow"/>
        </w:rPr>
        <w:t xml:space="preserve">sin responsabilidad alguna para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p>
    <w:p w14:paraId="62721E89" w14:textId="77777777" w:rsidR="001D5846" w:rsidRPr="001D5846" w:rsidRDefault="001D5846" w:rsidP="001D5846">
      <w:pPr>
        <w:tabs>
          <w:tab w:val="center" w:pos="567"/>
        </w:tabs>
        <w:autoSpaceDE w:val="0"/>
        <w:autoSpaceDN w:val="0"/>
        <w:adjustRightInd w:val="0"/>
        <w:ind w:left="284" w:right="423"/>
        <w:jc w:val="both"/>
        <w:rPr>
          <w:rFonts w:ascii="Noto Sans" w:hAnsi="Noto Sans" w:cs="Noto Sans"/>
          <w:bCs/>
          <w:sz w:val="16"/>
          <w:szCs w:val="16"/>
        </w:rPr>
      </w:pPr>
    </w:p>
    <w:p w14:paraId="4F0A4F1A"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highlight w:val="yellow"/>
        </w:rPr>
        <w:t xml:space="preserve">Cuando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determine dar por terminado anticipadamente el contrato, lo notificará al </w:t>
      </w:r>
      <w:r w:rsidRPr="001D5846">
        <w:rPr>
          <w:rFonts w:ascii="Noto Sans" w:hAnsi="Noto Sans" w:cs="Noto Sans"/>
          <w:b/>
          <w:sz w:val="16"/>
          <w:szCs w:val="16"/>
        </w:rPr>
        <w:t>“EL PROVEEDOR”</w:t>
      </w:r>
      <w:r w:rsidRPr="001D5846">
        <w:rPr>
          <w:rFonts w:ascii="Noto Sans" w:hAnsi="Noto Sans" w:cs="Noto Sans"/>
          <w:bCs/>
          <w:sz w:val="16"/>
          <w:szCs w:val="16"/>
        </w:rPr>
        <w:t xml:space="preserve"> </w:t>
      </w:r>
      <w:r w:rsidRPr="001D5846">
        <w:rPr>
          <w:rFonts w:ascii="Noto Sans" w:hAnsi="Noto Sans" w:cs="Noto Sans"/>
          <w:bCs/>
          <w:sz w:val="16"/>
          <w:szCs w:val="16"/>
          <w:highlight w:val="yellow"/>
        </w:rPr>
        <w:t xml:space="preserve">hasta </w:t>
      </w:r>
      <w:r w:rsidRPr="001D5846">
        <w:rPr>
          <w:rFonts w:ascii="Noto Sans" w:hAnsi="Noto Sans" w:cs="Noto Sans"/>
          <w:sz w:val="16"/>
          <w:szCs w:val="16"/>
          <w:highlight w:val="yellow"/>
        </w:rPr>
        <w:t>con 30 (treinta) días naturales anteriores al hecho,</w:t>
      </w:r>
      <w:r w:rsidRPr="001D5846">
        <w:rPr>
          <w:rFonts w:ascii="Noto Sans" w:hAnsi="Noto Sans" w:cs="Noto Sans"/>
          <w:sz w:val="16"/>
          <w:szCs w:val="16"/>
        </w:rPr>
        <w:t xml:space="preserve"> </w:t>
      </w:r>
      <w:r w:rsidRPr="001D5846">
        <w:rPr>
          <w:rFonts w:ascii="Noto Sans" w:hAnsi="Noto Sans" w:cs="Noto Sans"/>
          <w:bCs/>
          <w:sz w:val="16"/>
          <w:szCs w:val="16"/>
          <w:highlight w:val="yellow"/>
        </w:rPr>
        <w:t>debiendo sustentarlo en un dictamen</w:t>
      </w:r>
      <w:r w:rsidRPr="001D5846">
        <w:rPr>
          <w:rFonts w:ascii="Noto Sans" w:hAnsi="Noto Sans" w:cs="Noto Sans"/>
          <w:sz w:val="16"/>
          <w:szCs w:val="16"/>
          <w:highlight w:val="yellow"/>
        </w:rPr>
        <w:t xml:space="preserve"> </w:t>
      </w:r>
      <w:r w:rsidRPr="001D5846">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59897069"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highlight w:val="yellow"/>
        </w:rPr>
      </w:pPr>
    </w:p>
    <w:p w14:paraId="08AA4F6E" w14:textId="77777777" w:rsidR="001D5846" w:rsidRPr="001D5846" w:rsidRDefault="001D5846" w:rsidP="001D5846">
      <w:pPr>
        <w:tabs>
          <w:tab w:val="center" w:pos="567"/>
        </w:tabs>
        <w:autoSpaceDE w:val="0"/>
        <w:autoSpaceDN w:val="0"/>
        <w:adjustRightInd w:val="0"/>
        <w:ind w:right="48"/>
        <w:jc w:val="both"/>
        <w:rPr>
          <w:rFonts w:ascii="Noto Sans" w:hAnsi="Noto Sans" w:cs="Noto Sans"/>
          <w:bCs/>
          <w:sz w:val="16"/>
          <w:szCs w:val="16"/>
        </w:rPr>
      </w:pPr>
      <w:r w:rsidRPr="001D5846">
        <w:rPr>
          <w:rFonts w:ascii="Noto Sans" w:hAnsi="Noto Sans" w:cs="Noto Sans"/>
          <w:bCs/>
          <w:sz w:val="16"/>
          <w:szCs w:val="16"/>
        </w:rPr>
        <w:lastRenderedPageBreak/>
        <w:t xml:space="preserve">En el finiquito se harán constar los pagos que, en su caso, deba efectuar </w:t>
      </w:r>
      <w:r w:rsidRPr="001D5846">
        <w:rPr>
          <w:rFonts w:ascii="Noto Sans" w:hAnsi="Noto Sans" w:cs="Noto Sans"/>
          <w:b/>
          <w:sz w:val="16"/>
          <w:szCs w:val="16"/>
        </w:rPr>
        <w:t>“LA DEPENDENCIA O ENTIDAD”</w:t>
      </w:r>
      <w:r w:rsidRPr="001D5846">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8B5D5ED" w14:textId="77777777" w:rsidR="001D5846" w:rsidRPr="001D5846" w:rsidRDefault="001D5846" w:rsidP="001D5846">
      <w:pPr>
        <w:ind w:right="51"/>
        <w:jc w:val="both"/>
        <w:rPr>
          <w:rFonts w:ascii="Noto Sans" w:hAnsi="Noto Sans" w:cs="Noto Sans"/>
          <w:sz w:val="16"/>
          <w:szCs w:val="16"/>
        </w:rPr>
      </w:pPr>
    </w:p>
    <w:p w14:paraId="42DCA9F5"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b/>
          <w:sz w:val="16"/>
          <w:szCs w:val="16"/>
          <w:highlight w:val="yellow"/>
          <w:lang w:eastAsia="es-MX"/>
        </w:rPr>
        <w:t>VIGÉSIMA TERCERA. RESCISIÓN.</w:t>
      </w:r>
    </w:p>
    <w:p w14:paraId="2670F313" w14:textId="77777777" w:rsidR="001D5846" w:rsidRPr="001D5846" w:rsidRDefault="001D5846" w:rsidP="001D5846">
      <w:pPr>
        <w:ind w:right="51"/>
        <w:jc w:val="both"/>
        <w:rPr>
          <w:rFonts w:ascii="Noto Sans" w:hAnsi="Noto Sans" w:cs="Noto Sans"/>
          <w:sz w:val="16"/>
          <w:szCs w:val="16"/>
        </w:rPr>
      </w:pPr>
    </w:p>
    <w:p w14:paraId="5629D5ED" w14:textId="77777777" w:rsidR="001D5846" w:rsidRPr="001D5846" w:rsidRDefault="001D5846" w:rsidP="001D5846">
      <w:pPr>
        <w:tabs>
          <w:tab w:val="left" w:pos="2700"/>
        </w:tabs>
        <w:ind w:right="-1"/>
        <w:jc w:val="both"/>
        <w:rPr>
          <w:rFonts w:ascii="Noto Sans" w:hAnsi="Noto Sans" w:cs="Noto Sans"/>
          <w:b/>
          <w:sz w:val="16"/>
          <w:szCs w:val="16"/>
        </w:rPr>
      </w:pPr>
      <w:r w:rsidRPr="001D5846">
        <w:rPr>
          <w:rFonts w:ascii="Noto Sans" w:hAnsi="Noto Sans" w:cs="Noto Sans"/>
          <w:b/>
          <w:sz w:val="16"/>
          <w:szCs w:val="16"/>
          <w:highlight w:val="yellow"/>
        </w:rPr>
        <w:t xml:space="preserve">“LA DEPENDENCIA O ENTIDAD” </w:t>
      </w:r>
      <w:r w:rsidRPr="001D5846">
        <w:rPr>
          <w:rFonts w:ascii="Noto Sans" w:hAnsi="Noto Sans" w:cs="Noto Sans"/>
          <w:bCs/>
          <w:sz w:val="16"/>
          <w:szCs w:val="16"/>
          <w:highlight w:val="yellow"/>
        </w:rPr>
        <w:t>podrá iniciar en cualquier momento</w:t>
      </w:r>
      <w:r w:rsidRPr="000A5ABB">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1D5846">
        <w:rPr>
          <w:rFonts w:ascii="Noto Sans" w:hAnsi="Noto Sans" w:cs="Noto Sans"/>
          <w:bCs/>
          <w:sz w:val="16"/>
          <w:szCs w:val="16"/>
          <w:highlight w:val="yellow"/>
        </w:rPr>
        <w:t xml:space="preserve">el procedimiento de rescisión, cuando </w:t>
      </w:r>
      <w:r w:rsidRPr="001D5846">
        <w:rPr>
          <w:rFonts w:ascii="Noto Sans" w:hAnsi="Noto Sans" w:cs="Noto Sans"/>
          <w:b/>
          <w:sz w:val="16"/>
          <w:szCs w:val="16"/>
          <w:highlight w:val="yellow"/>
        </w:rPr>
        <w:t xml:space="preserve">“EL PROVEEDOR” </w:t>
      </w:r>
      <w:r w:rsidRPr="001D5846">
        <w:rPr>
          <w:rFonts w:ascii="Noto Sans" w:hAnsi="Noto Sans" w:cs="Noto Sans"/>
          <w:bCs/>
          <w:sz w:val="16"/>
          <w:szCs w:val="16"/>
          <w:highlight w:val="yellow"/>
        </w:rPr>
        <w:t>incurra en alguna de las siguientes causales:</w:t>
      </w:r>
      <w:r w:rsidRPr="001D5846">
        <w:rPr>
          <w:rFonts w:ascii="Noto Sans" w:hAnsi="Noto Sans" w:cs="Noto Sans"/>
          <w:bCs/>
          <w:sz w:val="16"/>
          <w:szCs w:val="16"/>
        </w:rPr>
        <w:t xml:space="preserve"> </w:t>
      </w:r>
    </w:p>
    <w:p w14:paraId="1E00BD84" w14:textId="77777777" w:rsidR="001D5846" w:rsidRPr="001D5846" w:rsidRDefault="001D5846" w:rsidP="001D5846">
      <w:pPr>
        <w:pStyle w:val="Prrafodelista"/>
        <w:tabs>
          <w:tab w:val="left" w:pos="284"/>
        </w:tabs>
        <w:ind w:left="567" w:right="-1"/>
        <w:contextualSpacing/>
        <w:jc w:val="both"/>
        <w:rPr>
          <w:rFonts w:ascii="Noto Sans" w:hAnsi="Noto Sans" w:cs="Noto Sans"/>
          <w:b/>
          <w:sz w:val="16"/>
          <w:szCs w:val="16"/>
          <w:highlight w:val="yellow"/>
        </w:rPr>
      </w:pPr>
    </w:p>
    <w:p w14:paraId="1D733152"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Contravenir los términos pactados para el suministro de los bienes establecidos en el presente contrato;</w:t>
      </w:r>
    </w:p>
    <w:p w14:paraId="6737CB63"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b/>
          <w:sz w:val="16"/>
          <w:szCs w:val="16"/>
          <w:highlight w:val="yellow"/>
        </w:rPr>
      </w:pPr>
      <w:r w:rsidRPr="001D5846">
        <w:rPr>
          <w:rFonts w:ascii="Noto Sans" w:hAnsi="Noto Sans" w:cs="Noto Sans"/>
          <w:sz w:val="16"/>
          <w:szCs w:val="16"/>
          <w:highlight w:val="yellow"/>
        </w:rPr>
        <w:t>Transferir en todo o en parte las obligaciones que deriven del presente contrato a un tercero ajeno a la relación contractual;</w:t>
      </w:r>
    </w:p>
    <w:p w14:paraId="6282826F"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Ceder los derechos de cobro derivados del contrato, sin contar con la conformidad previa y por escrito de</w:t>
      </w:r>
      <w:r w:rsidRPr="001D5846">
        <w:rPr>
          <w:rFonts w:ascii="Noto Sans" w:hAnsi="Noto Sans" w:cs="Noto Sans"/>
          <w:sz w:val="16"/>
          <w:szCs w:val="16"/>
        </w:rPr>
        <w:t xml:space="preserve"> </w:t>
      </w:r>
      <w:r w:rsidRPr="001D5846">
        <w:rPr>
          <w:rFonts w:ascii="Noto Sans" w:hAnsi="Noto Sans" w:cs="Noto Sans"/>
          <w:b/>
          <w:sz w:val="16"/>
          <w:szCs w:val="16"/>
          <w:highlight w:val="yellow"/>
        </w:rPr>
        <w:t>“LA DEPENDENCIA O ENTIDAD”</w:t>
      </w:r>
      <w:r w:rsidRPr="001D5846">
        <w:rPr>
          <w:rFonts w:ascii="Noto Sans" w:hAnsi="Noto Sans" w:cs="Noto Sans"/>
          <w:sz w:val="16"/>
          <w:szCs w:val="16"/>
          <w:highlight w:val="yellow"/>
        </w:rPr>
        <w:t>;</w:t>
      </w:r>
    </w:p>
    <w:p w14:paraId="43D2C4A0"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Suspender total o parcialmente y sin causa justificada el suministro objeto del presente contrato;</w:t>
      </w:r>
    </w:p>
    <w:p w14:paraId="07CE01F9" w14:textId="77777777" w:rsidR="001D5846" w:rsidRPr="001D5846" w:rsidRDefault="001D5846" w:rsidP="00CD446D">
      <w:pPr>
        <w:pStyle w:val="Prrafodelista"/>
        <w:numPr>
          <w:ilvl w:val="0"/>
          <w:numId w:val="22"/>
        </w:numPr>
        <w:suppressAutoHyphens w:val="0"/>
        <w:ind w:left="567"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Omitir suministrar los bienes en tiempo y forma conforme a lo establecido en el presente contrato y sus respectivos anexos;</w:t>
      </w:r>
    </w:p>
    <w:p w14:paraId="052E6AC1"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60C2118D"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Ser declarado en concurso mercantil, o por cualquier otra causa distinta o análoga que afecte su patrimonio;</w:t>
      </w:r>
    </w:p>
    <w:p w14:paraId="10284B35" w14:textId="77777777" w:rsidR="001D5846" w:rsidRPr="001D5846" w:rsidRDefault="001D5846" w:rsidP="00CD446D">
      <w:pPr>
        <w:pStyle w:val="Prrafodelista"/>
        <w:numPr>
          <w:ilvl w:val="0"/>
          <w:numId w:val="22"/>
        </w:numPr>
        <w:suppressAutoHyphens w:val="0"/>
        <w:ind w:left="567" w:right="-1" w:hanging="283"/>
        <w:contextualSpacing/>
        <w:jc w:val="both"/>
        <w:rPr>
          <w:rFonts w:ascii="Noto Sans" w:hAnsi="Noto Sans" w:cs="Noto Sans"/>
          <w:bCs/>
          <w:sz w:val="16"/>
          <w:szCs w:val="16"/>
          <w:highlight w:val="yellow"/>
        </w:rPr>
      </w:pPr>
      <w:r w:rsidRPr="001D5846">
        <w:rPr>
          <w:rFonts w:ascii="Noto Sans" w:hAnsi="Noto Sans" w:cs="Noto Sans"/>
          <w:bCs/>
          <w:sz w:val="16"/>
          <w:szCs w:val="16"/>
          <w:highlight w:val="yellow"/>
        </w:rPr>
        <w:t>En caso de que compruebe la falsedad de alguna manifestación, información o documentación proporcionada para efecto del presente contrato;</w:t>
      </w:r>
    </w:p>
    <w:p w14:paraId="74D9E2D4" w14:textId="77777777" w:rsidR="001D5846" w:rsidRPr="001D5846" w:rsidRDefault="001D5846" w:rsidP="00CD446D">
      <w:pPr>
        <w:pStyle w:val="Prrafodelista"/>
        <w:numPr>
          <w:ilvl w:val="0"/>
          <w:numId w:val="22"/>
        </w:numPr>
        <w:tabs>
          <w:tab w:val="left" w:pos="284"/>
        </w:tabs>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No entregar dentro de los 10 (diez) días naturales siguientes a la fecha de firma del presente contrato, la garantía de cumplimiento del mismo;</w:t>
      </w:r>
    </w:p>
    <w:p w14:paraId="65DFD028" w14:textId="77777777" w:rsidR="001D5846" w:rsidRPr="001D5846" w:rsidRDefault="001D5846" w:rsidP="00CD446D">
      <w:pPr>
        <w:pStyle w:val="Prrafodelista"/>
        <w:numPr>
          <w:ilvl w:val="0"/>
          <w:numId w:val="22"/>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 xml:space="preserve">Cuando la suma de las penas convencionales exceda el monto total de la garantía de cumplimiento del contrato; </w:t>
      </w:r>
    </w:p>
    <w:p w14:paraId="56417329" w14:textId="77777777" w:rsidR="001D5846" w:rsidRPr="001D5846" w:rsidRDefault="001D5846" w:rsidP="001D5846">
      <w:pPr>
        <w:pStyle w:val="Prrafodelista"/>
        <w:ind w:left="567" w:right="-1"/>
        <w:contextualSpacing/>
        <w:jc w:val="both"/>
        <w:rPr>
          <w:rFonts w:ascii="Noto Sans" w:hAnsi="Noto Sans" w:cs="Noto Sans"/>
          <w:bCs/>
          <w:sz w:val="16"/>
          <w:szCs w:val="16"/>
        </w:rPr>
      </w:pPr>
    </w:p>
    <w:p w14:paraId="27EBC390" w14:textId="77777777" w:rsidR="001D5846" w:rsidRPr="001D5846" w:rsidRDefault="001D5846" w:rsidP="001D5846">
      <w:pPr>
        <w:pStyle w:val="Prrafodelista"/>
        <w:ind w:left="567" w:right="-1"/>
        <w:contextualSpacing/>
        <w:jc w:val="both"/>
        <w:rPr>
          <w:rFonts w:ascii="Noto Sans" w:hAnsi="Noto Sans" w:cs="Noto Sans"/>
          <w:bCs/>
          <w:sz w:val="16"/>
          <w:szCs w:val="16"/>
        </w:rPr>
      </w:pPr>
      <w:r w:rsidRPr="001D5846">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1ABA32B9" w14:textId="77777777" w:rsidR="001D5846" w:rsidRPr="001D5846" w:rsidRDefault="001D5846" w:rsidP="001D5846">
      <w:pPr>
        <w:pStyle w:val="Prrafodelista"/>
        <w:ind w:left="567" w:right="-1"/>
        <w:contextualSpacing/>
        <w:jc w:val="both"/>
        <w:rPr>
          <w:rFonts w:ascii="Noto Sans" w:hAnsi="Noto Sans" w:cs="Noto Sans"/>
          <w:bCs/>
          <w:sz w:val="16"/>
          <w:szCs w:val="16"/>
        </w:rPr>
      </w:pPr>
    </w:p>
    <w:p w14:paraId="74389AA7" w14:textId="77777777" w:rsidR="001D5846" w:rsidRPr="001D5846" w:rsidRDefault="001D5846" w:rsidP="00CD446D">
      <w:pPr>
        <w:pStyle w:val="Prrafodelista"/>
        <w:numPr>
          <w:ilvl w:val="0"/>
          <w:numId w:val="22"/>
        </w:numPr>
        <w:suppressAutoHyphens w:val="0"/>
        <w:ind w:left="567" w:right="-1" w:hanging="283"/>
        <w:contextualSpacing/>
        <w:jc w:val="both"/>
        <w:rPr>
          <w:rFonts w:ascii="Noto Sans" w:hAnsi="Noto Sans" w:cs="Noto Sans"/>
          <w:bCs/>
          <w:sz w:val="16"/>
          <w:szCs w:val="16"/>
        </w:rPr>
      </w:pPr>
      <w:r w:rsidRPr="001D5846">
        <w:rPr>
          <w:rFonts w:ascii="Noto Sans" w:hAnsi="Noto Sans" w:cs="Noto Sans"/>
          <w:bCs/>
          <w:sz w:val="16"/>
          <w:szCs w:val="16"/>
        </w:rPr>
        <w:t>Cuando la suma de las deducciones al pago, excedan el límite máximo establecido para las deducciones;</w:t>
      </w:r>
    </w:p>
    <w:p w14:paraId="3A91E264" w14:textId="77777777" w:rsidR="001D5846" w:rsidRPr="001D5846" w:rsidRDefault="001D5846" w:rsidP="00CD446D">
      <w:pPr>
        <w:pStyle w:val="Prrafodelista"/>
        <w:numPr>
          <w:ilvl w:val="0"/>
          <w:numId w:val="22"/>
        </w:numPr>
        <w:suppressAutoHyphens w:val="0"/>
        <w:ind w:left="567" w:right="-1" w:hanging="283"/>
        <w:contextualSpacing/>
        <w:jc w:val="both"/>
        <w:rPr>
          <w:rFonts w:ascii="Noto Sans" w:hAnsi="Noto Sans" w:cs="Noto Sans"/>
          <w:b/>
          <w:sz w:val="16"/>
          <w:szCs w:val="16"/>
        </w:rPr>
      </w:pPr>
      <w:r w:rsidRPr="001D5846">
        <w:rPr>
          <w:rFonts w:ascii="Noto Sans" w:hAnsi="Noto Sans" w:cs="Noto Sans"/>
          <w:bCs/>
          <w:sz w:val="16"/>
          <w:szCs w:val="16"/>
        </w:rPr>
        <w:t>Divulgar, transferir o utilizar la información que conozca en el desarrollo del cumplimiento del objeto del presente contrato, sin contar con la autorización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Cs/>
          <w:sz w:val="16"/>
          <w:szCs w:val="16"/>
        </w:rPr>
        <w:t xml:space="preserve">en los términos de lo dispuesto en la cláusula </w:t>
      </w:r>
      <w:r w:rsidRPr="001D5846">
        <w:rPr>
          <w:rFonts w:ascii="Noto Sans" w:hAnsi="Noto Sans" w:cs="Noto Sans"/>
          <w:b/>
          <w:bCs/>
          <w:sz w:val="16"/>
          <w:szCs w:val="16"/>
        </w:rPr>
        <w:t>VIGÉSIMA PRIMERA DE CONFIDENCIALIDAD Y PROTECCIÓN DE DATOS PERSONALES</w:t>
      </w:r>
      <w:r w:rsidRPr="001D5846">
        <w:rPr>
          <w:rFonts w:ascii="Noto Sans" w:hAnsi="Noto Sans" w:cs="Noto Sans"/>
          <w:bCs/>
          <w:sz w:val="16"/>
          <w:szCs w:val="16"/>
        </w:rPr>
        <w:t xml:space="preserve"> del presente instrumento jurídico;</w:t>
      </w:r>
    </w:p>
    <w:p w14:paraId="09A6FB8F" w14:textId="77777777" w:rsidR="001D5846" w:rsidRPr="001D5846" w:rsidRDefault="001D5846" w:rsidP="00CD446D">
      <w:pPr>
        <w:pStyle w:val="Prrafodelista"/>
        <w:numPr>
          <w:ilvl w:val="0"/>
          <w:numId w:val="22"/>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Cs/>
          <w:sz w:val="16"/>
          <w:szCs w:val="16"/>
        </w:rPr>
        <w:t xml:space="preserve"> Impedir el desempeño normal de labores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660D5FA2" w14:textId="77777777" w:rsidR="001D5846" w:rsidRPr="001D5846" w:rsidRDefault="001D5846" w:rsidP="00CD446D">
      <w:pPr>
        <w:pStyle w:val="Prrafodelista"/>
        <w:numPr>
          <w:ilvl w:val="0"/>
          <w:numId w:val="22"/>
        </w:numPr>
        <w:tabs>
          <w:tab w:val="left" w:pos="284"/>
        </w:tabs>
        <w:suppressAutoHyphens w:val="0"/>
        <w:ind w:left="567" w:right="51" w:hanging="283"/>
        <w:contextualSpacing/>
        <w:jc w:val="both"/>
        <w:rPr>
          <w:rFonts w:ascii="Noto Sans" w:hAnsi="Noto Sans" w:cs="Noto Sans"/>
          <w:sz w:val="16"/>
          <w:szCs w:val="16"/>
        </w:rPr>
      </w:pPr>
      <w:r w:rsidRPr="001D5846">
        <w:rPr>
          <w:rFonts w:ascii="Noto Sans" w:hAnsi="Noto Sans" w:cs="Noto Sans"/>
          <w:b/>
          <w:sz w:val="16"/>
          <w:szCs w:val="16"/>
        </w:rPr>
        <w:t xml:space="preserve"> </w:t>
      </w:r>
      <w:r w:rsidRPr="001D5846">
        <w:rPr>
          <w:rFonts w:ascii="Noto Sans" w:hAnsi="Noto Sans" w:cs="Noto Sans"/>
          <w:bCs/>
          <w:sz w:val="16"/>
          <w:szCs w:val="16"/>
        </w:rPr>
        <w:t>Cambiar su nacionalidad por otra e invocar la protección de su gobierno contra reclamaciones y órdenes de</w:t>
      </w:r>
      <w:r w:rsidRPr="001D5846">
        <w:rPr>
          <w:rFonts w:ascii="Noto Sans" w:hAnsi="Noto Sans" w:cs="Noto Sans"/>
          <w:b/>
          <w:sz w:val="16"/>
          <w:szCs w:val="16"/>
        </w:rPr>
        <w:t xml:space="preserve"> “LA DEPENDENCIA O ENTIDAD”,</w:t>
      </w:r>
      <w:r w:rsidRPr="001D5846">
        <w:rPr>
          <w:rFonts w:ascii="Noto Sans" w:hAnsi="Noto Sans" w:cs="Noto Sans"/>
          <w:sz w:val="16"/>
          <w:szCs w:val="16"/>
        </w:rPr>
        <w:t xml:space="preserve"> cuando sea extranjero;</w:t>
      </w:r>
    </w:p>
    <w:p w14:paraId="2A1ABD05" w14:textId="77777777" w:rsidR="001D5846" w:rsidRPr="001D5846" w:rsidRDefault="001D5846" w:rsidP="00CD446D">
      <w:pPr>
        <w:pStyle w:val="Prrafodelista"/>
        <w:numPr>
          <w:ilvl w:val="0"/>
          <w:numId w:val="22"/>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 xml:space="preserve">No presentar la opinión favorable de sus obligaciones fiscales, cada </w:t>
      </w:r>
      <w:r w:rsidRPr="001D5846">
        <w:rPr>
          <w:rFonts w:ascii="Noto Sans" w:hAnsi="Noto Sans" w:cs="Noto Sans"/>
          <w:b/>
          <w:sz w:val="16"/>
          <w:szCs w:val="16"/>
          <w:highlight w:val="yellow"/>
          <w:u w:val="single"/>
        </w:rPr>
        <w:t>(ESTABLECER PERIODICIDAD)</w:t>
      </w:r>
      <w:r w:rsidRPr="001D5846">
        <w:rPr>
          <w:rFonts w:ascii="Noto Sans" w:hAnsi="Noto Sans" w:cs="Noto Sans"/>
          <w:sz w:val="16"/>
          <w:szCs w:val="16"/>
          <w:highlight w:val="yellow"/>
        </w:rPr>
        <w:t xml:space="preserve"> durante la vigencia del presente contrato, y</w:t>
      </w:r>
    </w:p>
    <w:p w14:paraId="5ED22342" w14:textId="77777777" w:rsidR="001D5846" w:rsidRPr="001D5846" w:rsidRDefault="001D5846" w:rsidP="00CD446D">
      <w:pPr>
        <w:pStyle w:val="Prrafodelista"/>
        <w:numPr>
          <w:ilvl w:val="0"/>
          <w:numId w:val="22"/>
        </w:numPr>
        <w:tabs>
          <w:tab w:val="left" w:pos="284"/>
        </w:tabs>
        <w:suppressAutoHyphens w:val="0"/>
        <w:ind w:left="567" w:right="51" w:hanging="283"/>
        <w:contextualSpacing/>
        <w:jc w:val="both"/>
        <w:rPr>
          <w:rFonts w:ascii="Noto Sans" w:hAnsi="Noto Sans" w:cs="Noto Sans"/>
          <w:sz w:val="16"/>
          <w:szCs w:val="16"/>
          <w:highlight w:val="yellow"/>
        </w:rPr>
      </w:pPr>
      <w:r w:rsidRPr="001D5846">
        <w:rPr>
          <w:rFonts w:ascii="Noto Sans" w:hAnsi="Noto Sans" w:cs="Noto Sans"/>
          <w:sz w:val="16"/>
          <w:szCs w:val="16"/>
          <w:highlight w:val="yellow"/>
        </w:rPr>
        <w:t>Incumplir cualquier obligación distinta de las anteriores y derivadas del presente contrato.</w:t>
      </w:r>
    </w:p>
    <w:p w14:paraId="3E9F8EE4" w14:textId="77777777" w:rsidR="001D5846" w:rsidRPr="001D5846" w:rsidRDefault="001D5846" w:rsidP="001D5846">
      <w:pPr>
        <w:pStyle w:val="Prrafodelista"/>
        <w:tabs>
          <w:tab w:val="left" w:pos="284"/>
        </w:tabs>
        <w:ind w:left="567" w:right="51"/>
        <w:contextualSpacing/>
        <w:jc w:val="both"/>
        <w:rPr>
          <w:rFonts w:ascii="Noto Sans" w:hAnsi="Noto Sans" w:cs="Noto Sans"/>
          <w:sz w:val="16"/>
          <w:szCs w:val="16"/>
        </w:rPr>
      </w:pPr>
    </w:p>
    <w:p w14:paraId="0A399A99" w14:textId="77777777" w:rsidR="001D5846" w:rsidRPr="001D5846" w:rsidRDefault="001D5846" w:rsidP="001D5846">
      <w:pPr>
        <w:jc w:val="both"/>
        <w:rPr>
          <w:rFonts w:ascii="Noto Sans" w:hAnsi="Noto Sans" w:cs="Noto Sans"/>
          <w:sz w:val="16"/>
          <w:szCs w:val="16"/>
          <w:highlight w:val="yellow"/>
        </w:rPr>
      </w:pPr>
      <w:r w:rsidRPr="001D5846">
        <w:rPr>
          <w:rFonts w:ascii="Noto Sans" w:hAnsi="Noto Sans" w:cs="Noto Sans"/>
          <w:sz w:val="16"/>
          <w:szCs w:val="16"/>
          <w:highlight w:val="yellow"/>
        </w:rPr>
        <w:t>Para el caso de optar por la rescisión del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comunicará por escrito a</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5EEC83EC" w14:textId="77777777" w:rsidR="001D5846" w:rsidRPr="001D5846" w:rsidRDefault="001D5846" w:rsidP="001D5846">
      <w:pPr>
        <w:ind w:right="-1"/>
        <w:jc w:val="both"/>
        <w:rPr>
          <w:rFonts w:ascii="Noto Sans" w:hAnsi="Noto Sans" w:cs="Noto Sans"/>
          <w:sz w:val="16"/>
          <w:szCs w:val="16"/>
          <w:highlight w:val="yellow"/>
        </w:rPr>
      </w:pPr>
    </w:p>
    <w:p w14:paraId="328DD23F" w14:textId="77777777" w:rsidR="001D5846" w:rsidRPr="001D5846" w:rsidRDefault="001D5846" w:rsidP="001D5846">
      <w:pPr>
        <w:tabs>
          <w:tab w:val="left" w:pos="2700"/>
        </w:tabs>
        <w:ind w:right="-1"/>
        <w:jc w:val="both"/>
        <w:rPr>
          <w:rFonts w:ascii="Noto Sans" w:hAnsi="Noto Sans" w:cs="Noto Sans"/>
          <w:b/>
          <w:sz w:val="16"/>
          <w:szCs w:val="16"/>
          <w:highlight w:val="yellow"/>
        </w:rPr>
      </w:pPr>
      <w:r w:rsidRPr="001D5846">
        <w:rPr>
          <w:rFonts w:ascii="Noto Sans" w:hAnsi="Noto Sans" w:cs="Noto Sans"/>
          <w:sz w:val="16"/>
          <w:szCs w:val="16"/>
          <w:highlight w:val="yellow"/>
        </w:rPr>
        <w:t>Transcurrido dicho término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r w:rsidRPr="001D5846">
        <w:rPr>
          <w:rFonts w:ascii="Noto Sans" w:hAnsi="Noto Sans" w:cs="Noto Sans"/>
          <w:sz w:val="16"/>
          <w:szCs w:val="16"/>
          <w:highlight w:val="yellow"/>
        </w:rPr>
        <w:t xml:space="preserve"> en un plazo de 10 (diez días hábiles siguientes, tomando en consideración los argumentos y pruebas que hubiere hecho valer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determinará de manera fundada y motivada dar o no por rescindido el contrato, y comunicará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dicha determinación dentro del citado plazo.</w:t>
      </w:r>
    </w:p>
    <w:p w14:paraId="05C788BE"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52D589EF" w14:textId="77777777" w:rsidR="001D5846" w:rsidRPr="001D5846" w:rsidRDefault="001D5846" w:rsidP="001D5846">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t>Cuando se rescinda el contrato, se formulará el finiquito correspondiente, a efecto de hacer constar los pagos que deba efectuar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por concepto del contrato hasta el momento de rescisión, o los que resulten a cargo de </w:t>
      </w:r>
      <w:r w:rsidRPr="001D5846">
        <w:rPr>
          <w:rFonts w:ascii="Noto Sans" w:hAnsi="Noto Sans" w:cs="Noto Sans"/>
          <w:b/>
          <w:sz w:val="16"/>
          <w:szCs w:val="16"/>
        </w:rPr>
        <w:t>“EL PROVEEDOR”.</w:t>
      </w:r>
      <w:r w:rsidRPr="001D5846">
        <w:rPr>
          <w:rFonts w:ascii="Noto Sans" w:hAnsi="Noto Sans" w:cs="Noto Sans"/>
          <w:sz w:val="16"/>
          <w:szCs w:val="16"/>
        </w:rPr>
        <w:t xml:space="preserve"> </w:t>
      </w:r>
    </w:p>
    <w:p w14:paraId="65197668"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1CE052CB"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Iniciado un procedimiento de conciliación</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suspender el trámite del procedimiento de rescisión.</w:t>
      </w:r>
    </w:p>
    <w:p w14:paraId="64D4F582"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58DB6C2B" w14:textId="77777777" w:rsidR="001D5846" w:rsidRPr="001D5846" w:rsidRDefault="001D5846" w:rsidP="001D5846">
      <w:pPr>
        <w:tabs>
          <w:tab w:val="left" w:pos="2700"/>
        </w:tabs>
        <w:ind w:right="-1"/>
        <w:jc w:val="both"/>
        <w:rPr>
          <w:rFonts w:ascii="Noto Sans" w:hAnsi="Noto Sans" w:cs="Noto Sans"/>
          <w:sz w:val="16"/>
          <w:szCs w:val="16"/>
        </w:rPr>
      </w:pPr>
      <w:r w:rsidRPr="001D5846">
        <w:rPr>
          <w:rFonts w:ascii="Noto Sans" w:hAnsi="Noto Sans" w:cs="Noto Sans"/>
          <w:sz w:val="16"/>
          <w:szCs w:val="16"/>
          <w:highlight w:val="yellow"/>
        </w:rPr>
        <w:lastRenderedPageBreak/>
        <w:t>Si previamente a la determinación de dar por rescindido el contrato se entregaran los bienes, el procedimiento iniciado quedará sin efecto, previa aceptación y verificación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que continúa vigente la necesidad de los bienes aplicando, en su caso, las penas convencionales correspondientes.</w:t>
      </w:r>
    </w:p>
    <w:p w14:paraId="74D195B2" w14:textId="77777777" w:rsidR="001D5846" w:rsidRPr="001D5846" w:rsidRDefault="001D5846" w:rsidP="001D5846">
      <w:pPr>
        <w:tabs>
          <w:tab w:val="left" w:pos="2700"/>
        </w:tabs>
        <w:ind w:right="-1"/>
        <w:jc w:val="both"/>
        <w:rPr>
          <w:rFonts w:ascii="Noto Sans" w:hAnsi="Noto Sans" w:cs="Noto Sans"/>
          <w:sz w:val="16"/>
          <w:szCs w:val="16"/>
        </w:rPr>
      </w:pPr>
    </w:p>
    <w:p w14:paraId="2768B2F8"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76A69DBF"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 xml:space="preserve"> </w:t>
      </w:r>
    </w:p>
    <w:p w14:paraId="70FE976E"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De no rescindirse el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establecerá con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w:t>
      </w:r>
    </w:p>
    <w:p w14:paraId="7204384A"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26F06D4A" w14:textId="77777777" w:rsidR="001D5846" w:rsidRPr="001D5846" w:rsidRDefault="001D5846" w:rsidP="001D5846">
      <w:pPr>
        <w:tabs>
          <w:tab w:val="left" w:pos="2700"/>
        </w:tabs>
        <w:ind w:right="-1"/>
        <w:jc w:val="both"/>
        <w:rPr>
          <w:rFonts w:ascii="Noto Sans" w:hAnsi="Noto Sans" w:cs="Noto Sans"/>
          <w:sz w:val="16"/>
          <w:szCs w:val="16"/>
          <w:highlight w:val="yellow"/>
        </w:rPr>
      </w:pPr>
      <w:r w:rsidRPr="001D5846">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quedará expresamente facultada para optar por exigir el cumplimiento del contrato, o rescindirlo, aplicando las sanciones que procedan.</w:t>
      </w:r>
    </w:p>
    <w:p w14:paraId="709D73D7"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6371F5A4" w14:textId="77777777" w:rsidR="001D5846" w:rsidRPr="001D5846" w:rsidRDefault="001D5846" w:rsidP="001D5846">
      <w:pPr>
        <w:tabs>
          <w:tab w:val="left" w:pos="2700"/>
        </w:tabs>
        <w:ind w:right="-1"/>
        <w:jc w:val="both"/>
        <w:rPr>
          <w:rFonts w:ascii="Noto Sans" w:hAnsi="Noto Sans" w:cs="Noto Sans"/>
          <w:sz w:val="16"/>
          <w:szCs w:val="16"/>
          <w:highlight w:val="cyan"/>
        </w:rPr>
      </w:pPr>
      <w:r w:rsidRPr="001D5846">
        <w:rPr>
          <w:rFonts w:ascii="Noto Sans" w:hAnsi="Noto Sans" w:cs="Noto Sans"/>
          <w:sz w:val="16"/>
          <w:szCs w:val="16"/>
          <w:highlight w:val="yellow"/>
        </w:rPr>
        <w:t xml:space="preserve">Si se llevara a cabo la rescisión del contrato, y en el caso de que a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1D5846">
        <w:rPr>
          <w:rFonts w:ascii="Noto Sans" w:hAnsi="Noto Sans" w:cs="Noto Sans"/>
          <w:b/>
          <w:sz w:val="16"/>
          <w:szCs w:val="16"/>
          <w:highlight w:val="yellow"/>
        </w:rPr>
        <w:t>“LAASSP”</w:t>
      </w:r>
      <w:r w:rsidRPr="001D5846">
        <w:rPr>
          <w:rFonts w:ascii="Noto Sans" w:hAnsi="Noto Sans" w:cs="Noto Sans"/>
          <w:sz w:val="16"/>
          <w:szCs w:val="16"/>
          <w:highlight w:val="yellow"/>
        </w:rPr>
        <w:t xml:space="preserve">. </w:t>
      </w:r>
    </w:p>
    <w:p w14:paraId="25E97C35" w14:textId="77777777" w:rsidR="001D5846" w:rsidRPr="001D5846" w:rsidRDefault="001D5846" w:rsidP="001D5846">
      <w:pPr>
        <w:tabs>
          <w:tab w:val="left" w:pos="2700"/>
        </w:tabs>
        <w:ind w:right="-1"/>
        <w:jc w:val="both"/>
        <w:rPr>
          <w:rFonts w:ascii="Noto Sans" w:hAnsi="Noto Sans" w:cs="Noto Sans"/>
          <w:sz w:val="16"/>
          <w:szCs w:val="16"/>
          <w:highlight w:val="yellow"/>
        </w:rPr>
      </w:pPr>
    </w:p>
    <w:p w14:paraId="094EB8C0"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w:t>
      </w:r>
    </w:p>
    <w:p w14:paraId="2C1259C5" w14:textId="77777777" w:rsidR="001D5846" w:rsidRPr="001D5846" w:rsidRDefault="001D5846" w:rsidP="001D5846">
      <w:pPr>
        <w:jc w:val="both"/>
        <w:rPr>
          <w:rFonts w:ascii="Noto Sans" w:hAnsi="Noto Sans" w:cs="Noto Sans"/>
          <w:b/>
          <w:sz w:val="16"/>
          <w:szCs w:val="16"/>
          <w:highlight w:val="yellow"/>
          <w:lang w:eastAsia="es-MX"/>
        </w:rPr>
      </w:pPr>
    </w:p>
    <w:p w14:paraId="570AA0FF" w14:textId="77777777" w:rsidR="001D5846" w:rsidRPr="001D5846" w:rsidRDefault="001D5846" w:rsidP="001D5846">
      <w:pPr>
        <w:jc w:val="both"/>
        <w:rPr>
          <w:rFonts w:ascii="Noto Sans" w:hAnsi="Noto Sans" w:cs="Noto Sans"/>
          <w:sz w:val="16"/>
          <w:szCs w:val="16"/>
          <w:lang w:eastAsia="es-MX"/>
        </w:rPr>
      </w:pPr>
      <w:r w:rsidRPr="001D5846">
        <w:rPr>
          <w:rFonts w:ascii="Noto Sans" w:hAnsi="Noto Sans" w:cs="Noto Sans"/>
          <w:b/>
          <w:sz w:val="16"/>
          <w:szCs w:val="16"/>
          <w:highlight w:val="yellow"/>
          <w:lang w:eastAsia="es-MX"/>
        </w:rPr>
        <w:t>VIGÉSIMA CUARTA. RELACIÓN Y EXCLUSIÓN LABORAL</w:t>
      </w:r>
      <w:r w:rsidRPr="001D5846">
        <w:rPr>
          <w:rFonts w:ascii="Noto Sans" w:hAnsi="Noto Sans" w:cs="Noto Sans"/>
          <w:b/>
          <w:sz w:val="16"/>
          <w:szCs w:val="16"/>
          <w:lang w:eastAsia="es-MX"/>
        </w:rPr>
        <w:t>.</w:t>
      </w:r>
    </w:p>
    <w:p w14:paraId="4DCF4CF3" w14:textId="77777777" w:rsidR="001D5846" w:rsidRPr="001D5846" w:rsidRDefault="001D5846" w:rsidP="001D5846">
      <w:pPr>
        <w:jc w:val="both"/>
        <w:rPr>
          <w:rFonts w:ascii="Noto Sans" w:hAnsi="Noto Sans" w:cs="Noto Sans"/>
          <w:sz w:val="16"/>
          <w:szCs w:val="16"/>
          <w:lang w:eastAsia="es-MX"/>
        </w:rPr>
      </w:pPr>
    </w:p>
    <w:p w14:paraId="24C7D8DA" w14:textId="77777777" w:rsidR="001D5846" w:rsidRPr="001D5846" w:rsidRDefault="001D5846" w:rsidP="001D5846">
      <w:pPr>
        <w:pStyle w:val="Textoindependiente"/>
        <w:tabs>
          <w:tab w:val="center" w:pos="567"/>
        </w:tabs>
        <w:ind w:right="48"/>
        <w:rPr>
          <w:rFonts w:ascii="Noto Sans" w:hAnsi="Noto Sans" w:cs="Noto Sans"/>
          <w:sz w:val="16"/>
          <w:szCs w:val="16"/>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21D6DD1E" w14:textId="77777777" w:rsidR="001D5846" w:rsidRPr="001D5846" w:rsidRDefault="001D5846" w:rsidP="001D5846">
      <w:pPr>
        <w:pStyle w:val="Textoindependiente"/>
        <w:tabs>
          <w:tab w:val="center" w:pos="567"/>
        </w:tabs>
        <w:ind w:right="48"/>
        <w:rPr>
          <w:rFonts w:ascii="Noto Sans" w:hAnsi="Noto Sans" w:cs="Noto Sans"/>
          <w:sz w:val="16"/>
          <w:szCs w:val="16"/>
        </w:rPr>
      </w:pPr>
    </w:p>
    <w:p w14:paraId="4AED8B09" w14:textId="77777777" w:rsidR="001D5846" w:rsidRPr="001D5846" w:rsidRDefault="001D5846" w:rsidP="001D5846">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así como en la ejecución del objeto del presente contrato.</w:t>
      </w:r>
    </w:p>
    <w:p w14:paraId="15FBA885" w14:textId="77777777" w:rsidR="001D5846" w:rsidRPr="001D5846" w:rsidRDefault="001D5846" w:rsidP="001D5846">
      <w:pPr>
        <w:pStyle w:val="Textoindependiente"/>
        <w:tabs>
          <w:tab w:val="center" w:pos="567"/>
        </w:tabs>
        <w:ind w:right="423"/>
        <w:rPr>
          <w:rFonts w:ascii="Noto Sans" w:hAnsi="Noto Sans" w:cs="Noto Sans"/>
          <w:sz w:val="16"/>
          <w:szCs w:val="16"/>
          <w:highlight w:val="yellow"/>
        </w:rPr>
      </w:pPr>
    </w:p>
    <w:p w14:paraId="727CBE65" w14:textId="77777777" w:rsidR="001D5846" w:rsidRPr="001D5846" w:rsidRDefault="001D5846" w:rsidP="001D5846">
      <w:pPr>
        <w:pStyle w:val="Textoindependiente"/>
        <w:tabs>
          <w:tab w:val="center" w:pos="567"/>
        </w:tabs>
        <w:ind w:right="48"/>
        <w:rPr>
          <w:rFonts w:ascii="Noto Sans" w:hAnsi="Noto Sans" w:cs="Noto Sans"/>
          <w:sz w:val="16"/>
          <w:szCs w:val="16"/>
          <w:highlight w:val="yellow"/>
        </w:rPr>
      </w:pPr>
      <w:r w:rsidRPr="001D5846">
        <w:rPr>
          <w:rFonts w:ascii="Noto Sans" w:hAnsi="Noto Sans" w:cs="Noto Sans"/>
          <w:sz w:val="16"/>
          <w:szCs w:val="16"/>
          <w:highlight w:val="yellow"/>
        </w:rPr>
        <w:t>Para cualquier caso no previsto</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exime expresamente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36A11EDB" w14:textId="77777777" w:rsidR="001D5846" w:rsidRPr="001D5846" w:rsidRDefault="001D5846" w:rsidP="001D5846">
      <w:pPr>
        <w:pStyle w:val="Textoindependiente"/>
        <w:tabs>
          <w:tab w:val="center" w:pos="567"/>
        </w:tabs>
        <w:ind w:right="423"/>
        <w:rPr>
          <w:rFonts w:ascii="Noto Sans" w:hAnsi="Noto Sans" w:cs="Noto Sans"/>
          <w:sz w:val="16"/>
          <w:szCs w:val="16"/>
          <w:highlight w:val="yellow"/>
        </w:rPr>
      </w:pPr>
    </w:p>
    <w:p w14:paraId="5E297C44" w14:textId="77777777" w:rsidR="001D5846" w:rsidRPr="001D5846" w:rsidRDefault="001D5846" w:rsidP="001D5846">
      <w:pPr>
        <w:ind w:right="51"/>
        <w:jc w:val="both"/>
        <w:rPr>
          <w:rFonts w:ascii="Noto Sans" w:hAnsi="Noto Sans" w:cs="Noto Sans"/>
          <w:sz w:val="16"/>
          <w:szCs w:val="16"/>
        </w:rPr>
      </w:pPr>
      <w:r w:rsidRPr="001D5846">
        <w:rPr>
          <w:rFonts w:ascii="Noto Sans" w:hAnsi="Noto Sans" w:cs="Noto Sans"/>
          <w:sz w:val="16"/>
          <w:szCs w:val="16"/>
          <w:highlight w:val="yellow"/>
        </w:rPr>
        <w:t>Para el caso que, con posterioridad a la conclusión del presente contrato,</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sz w:val="16"/>
          <w:szCs w:val="16"/>
          <w:highlight w:val="yellow"/>
        </w:rPr>
        <w:t xml:space="preserve">reciba una demanda laboral por parte de los trabajadores de </w:t>
      </w:r>
      <w:r w:rsidRPr="001D5846">
        <w:rPr>
          <w:rFonts w:ascii="Noto Sans" w:hAnsi="Noto Sans" w:cs="Noto Sans"/>
          <w:b/>
          <w:sz w:val="16"/>
          <w:szCs w:val="16"/>
        </w:rPr>
        <w:t>“EL PROVEEDOR”</w:t>
      </w:r>
      <w:r w:rsidRPr="001D5846">
        <w:rPr>
          <w:rFonts w:ascii="Noto Sans" w:hAnsi="Noto Sans" w:cs="Noto Sans"/>
          <w:sz w:val="16"/>
          <w:szCs w:val="16"/>
        </w:rPr>
        <w:t xml:space="preserve">, </w:t>
      </w:r>
      <w:r w:rsidRPr="001D5846">
        <w:rPr>
          <w:rFonts w:ascii="Noto Sans" w:hAnsi="Noto Sans" w:cs="Noto Sans"/>
          <w:sz w:val="16"/>
          <w:szCs w:val="16"/>
          <w:highlight w:val="yellow"/>
        </w:rPr>
        <w:t>en la que se demande la solidaridad y/o sustitución patronal a</w:t>
      </w:r>
      <w:r w:rsidRPr="001D5846">
        <w:rPr>
          <w:rFonts w:ascii="Noto Sans" w:hAnsi="Noto Sans" w:cs="Noto Sans"/>
          <w:sz w:val="16"/>
          <w:szCs w:val="16"/>
        </w:rPr>
        <w:t xml:space="preserve"> </w:t>
      </w:r>
      <w:r w:rsidRPr="001D5846">
        <w:rPr>
          <w:rFonts w:ascii="Noto Sans" w:hAnsi="Noto Sans" w:cs="Noto Sans"/>
          <w:b/>
          <w:sz w:val="16"/>
          <w:szCs w:val="16"/>
        </w:rPr>
        <w:t>“LA DEPENDENCIA O ENTIDAD”</w:t>
      </w:r>
      <w:r w:rsidRPr="001D5846">
        <w:rPr>
          <w:rFonts w:ascii="Noto Sans" w:hAnsi="Noto Sans" w:cs="Noto Sans"/>
          <w:sz w:val="16"/>
          <w:szCs w:val="16"/>
        </w:rPr>
        <w:t xml:space="preserve">, </w:t>
      </w:r>
      <w:r w:rsidRPr="001D5846">
        <w:rPr>
          <w:rFonts w:ascii="Noto Sans" w:hAnsi="Noto Sans" w:cs="Noto Sans"/>
          <w:b/>
          <w:sz w:val="16"/>
          <w:szCs w:val="16"/>
        </w:rPr>
        <w:t>“EL PROVEEDOR”</w:t>
      </w:r>
      <w:r w:rsidRPr="001D5846">
        <w:rPr>
          <w:rFonts w:ascii="Noto Sans" w:hAnsi="Noto Sans" w:cs="Noto Sans"/>
          <w:sz w:val="16"/>
          <w:szCs w:val="16"/>
          <w:highlight w:val="yellow"/>
        </w:rPr>
        <w:t xml:space="preserve"> queda obligado a dar cumplimiento a lo establecido en la presente cláusula.</w:t>
      </w:r>
    </w:p>
    <w:p w14:paraId="78912C31" w14:textId="77777777" w:rsidR="001D5846" w:rsidRPr="001D5846" w:rsidRDefault="001D5846" w:rsidP="001D5846">
      <w:pPr>
        <w:ind w:right="51"/>
        <w:jc w:val="both"/>
        <w:rPr>
          <w:rFonts w:ascii="Noto Sans" w:hAnsi="Noto Sans" w:cs="Noto Sans"/>
          <w:sz w:val="16"/>
          <w:szCs w:val="16"/>
        </w:rPr>
      </w:pPr>
    </w:p>
    <w:p w14:paraId="74595ECA" w14:textId="77777777" w:rsidR="001D5846" w:rsidRPr="001D5846" w:rsidRDefault="001D5846" w:rsidP="001D5846">
      <w:pPr>
        <w:tabs>
          <w:tab w:val="left" w:pos="2520"/>
        </w:tabs>
        <w:jc w:val="both"/>
        <w:rPr>
          <w:rFonts w:ascii="Noto Sans" w:hAnsi="Noto Sans" w:cs="Noto Sans"/>
          <w:b/>
          <w:sz w:val="16"/>
          <w:szCs w:val="16"/>
        </w:rPr>
      </w:pPr>
      <w:r w:rsidRPr="001D5846">
        <w:rPr>
          <w:rFonts w:ascii="Noto Sans" w:hAnsi="Noto Sans" w:cs="Noto Sans"/>
          <w:b/>
          <w:sz w:val="16"/>
          <w:szCs w:val="16"/>
          <w:highlight w:val="yellow"/>
        </w:rPr>
        <w:t>VIGÉSIMA QUINTA. DISCREPANCIAS.</w:t>
      </w:r>
    </w:p>
    <w:p w14:paraId="2396697D" w14:textId="77777777" w:rsidR="001D5846" w:rsidRPr="001D5846" w:rsidRDefault="001D5846" w:rsidP="001D5846">
      <w:pPr>
        <w:tabs>
          <w:tab w:val="left" w:pos="2520"/>
        </w:tabs>
        <w:jc w:val="both"/>
        <w:rPr>
          <w:rFonts w:ascii="Noto Sans" w:hAnsi="Noto Sans" w:cs="Noto Sans"/>
          <w:sz w:val="16"/>
          <w:szCs w:val="16"/>
        </w:rPr>
      </w:pPr>
    </w:p>
    <w:p w14:paraId="5C59AEDC" w14:textId="77777777" w:rsidR="001D5846" w:rsidRPr="001D5846" w:rsidRDefault="001D5846" w:rsidP="001D5846">
      <w:pPr>
        <w:ind w:right="51"/>
        <w:jc w:val="both"/>
        <w:rPr>
          <w:rFonts w:ascii="Noto Sans" w:hAnsi="Noto Sans" w:cs="Noto Sans"/>
          <w:bCs/>
          <w:sz w:val="16"/>
          <w:szCs w:val="16"/>
        </w:rPr>
      </w:pPr>
      <w:r w:rsidRPr="001D5846">
        <w:rPr>
          <w:rFonts w:ascii="Noto Sans" w:hAnsi="Noto Sans" w:cs="Noto Sans"/>
          <w:b/>
          <w:sz w:val="16"/>
          <w:szCs w:val="16"/>
        </w:rPr>
        <w:t>“LAS PARTES”</w:t>
      </w:r>
      <w:r w:rsidRPr="001D5846">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1D5846">
        <w:rPr>
          <w:rFonts w:ascii="Noto Sans" w:hAnsi="Noto Sans" w:cs="Noto Sans"/>
          <w:b/>
          <w:bCs/>
          <w:sz w:val="16"/>
          <w:szCs w:val="16"/>
        </w:rPr>
        <w:t>“LAASSP”</w:t>
      </w:r>
      <w:r w:rsidRPr="001D5846">
        <w:rPr>
          <w:rFonts w:ascii="Noto Sans" w:hAnsi="Noto Sans" w:cs="Noto Sans"/>
          <w:bCs/>
          <w:sz w:val="16"/>
          <w:szCs w:val="16"/>
        </w:rPr>
        <w:t>.</w:t>
      </w:r>
    </w:p>
    <w:p w14:paraId="77960E94" w14:textId="77777777" w:rsidR="001D5846" w:rsidRPr="001D5846" w:rsidRDefault="001D5846" w:rsidP="001D5846">
      <w:pPr>
        <w:ind w:right="51"/>
        <w:jc w:val="both"/>
        <w:rPr>
          <w:rFonts w:ascii="Noto Sans" w:hAnsi="Noto Sans" w:cs="Noto Sans"/>
          <w:sz w:val="16"/>
          <w:szCs w:val="16"/>
          <w:highlight w:val="yellow"/>
        </w:rPr>
      </w:pPr>
    </w:p>
    <w:p w14:paraId="52BA29BE" w14:textId="77777777" w:rsidR="001D5846" w:rsidRPr="001D5846" w:rsidRDefault="001D5846" w:rsidP="001D584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SEXTA. CONCILIACIÓN.</w:t>
      </w:r>
    </w:p>
    <w:p w14:paraId="4AE0401B" w14:textId="77777777" w:rsidR="001D5846" w:rsidRPr="001D5846" w:rsidRDefault="001D5846" w:rsidP="001D5846">
      <w:pPr>
        <w:tabs>
          <w:tab w:val="left" w:pos="2520"/>
        </w:tabs>
        <w:jc w:val="both"/>
        <w:rPr>
          <w:rFonts w:ascii="Noto Sans" w:hAnsi="Noto Sans" w:cs="Noto Sans"/>
          <w:sz w:val="16"/>
          <w:szCs w:val="16"/>
          <w:highlight w:val="yellow"/>
        </w:rPr>
      </w:pPr>
    </w:p>
    <w:p w14:paraId="18081CBC" w14:textId="77777777" w:rsidR="001D5846" w:rsidRPr="001D5846" w:rsidRDefault="001D5846" w:rsidP="001D5846">
      <w:pPr>
        <w:tabs>
          <w:tab w:val="left" w:pos="2520"/>
        </w:tabs>
        <w:jc w:val="both"/>
        <w:rPr>
          <w:rFonts w:ascii="Noto Sans" w:eastAsia="Cambria" w:hAnsi="Noto Sans" w:cs="Noto Sans"/>
          <w:sz w:val="16"/>
          <w:szCs w:val="16"/>
          <w:highlight w:val="cyan"/>
          <w:lang w:eastAsia="en-US"/>
        </w:rPr>
      </w:pPr>
      <w:r w:rsidRPr="001D5846">
        <w:rPr>
          <w:rFonts w:ascii="Noto Sans" w:hAnsi="Noto Sans" w:cs="Noto Sans"/>
          <w:b/>
          <w:sz w:val="16"/>
          <w:szCs w:val="16"/>
          <w:highlight w:val="yellow"/>
        </w:rPr>
        <w:lastRenderedPageBreak/>
        <w:t>“LAS PARTES”</w:t>
      </w:r>
      <w:r w:rsidRPr="001D5846">
        <w:rPr>
          <w:rFonts w:ascii="Noto Sans" w:hAnsi="Noto Sans" w:cs="Noto Sans"/>
          <w:sz w:val="16"/>
          <w:szCs w:val="16"/>
          <w:highlight w:val="yellow"/>
        </w:rPr>
        <w:t xml:space="preserve"> </w:t>
      </w:r>
      <w:r w:rsidRPr="001D5846">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1D5846">
        <w:rPr>
          <w:rFonts w:ascii="Noto Sans" w:eastAsia="Cambria" w:hAnsi="Noto Sans" w:cs="Noto Sans"/>
          <w:b/>
          <w:sz w:val="16"/>
          <w:szCs w:val="16"/>
          <w:highlight w:val="yellow"/>
          <w:lang w:eastAsia="en-US"/>
        </w:rPr>
        <w:t>“LAASSP”</w:t>
      </w:r>
      <w:r w:rsidRPr="001D5846">
        <w:rPr>
          <w:rFonts w:ascii="Noto Sans" w:eastAsia="Cambria" w:hAnsi="Noto Sans" w:cs="Noto Sans"/>
          <w:sz w:val="16"/>
          <w:szCs w:val="16"/>
          <w:highlight w:val="yellow"/>
          <w:lang w:eastAsia="en-US"/>
        </w:rPr>
        <w:t>, y 186 al 196 de su Reglamento.</w:t>
      </w:r>
    </w:p>
    <w:p w14:paraId="0A43125F" w14:textId="77777777" w:rsidR="001D5846" w:rsidRPr="001D5846" w:rsidRDefault="001D5846" w:rsidP="001D5846">
      <w:pPr>
        <w:tabs>
          <w:tab w:val="left" w:pos="2520"/>
        </w:tabs>
        <w:jc w:val="both"/>
        <w:rPr>
          <w:rFonts w:ascii="Noto Sans" w:eastAsia="Cambria" w:hAnsi="Noto Sans" w:cs="Noto Sans"/>
          <w:sz w:val="16"/>
          <w:szCs w:val="16"/>
          <w:highlight w:val="yellow"/>
          <w:lang w:eastAsia="en-US"/>
        </w:rPr>
      </w:pPr>
    </w:p>
    <w:p w14:paraId="4A247138" w14:textId="77777777" w:rsidR="001D5846" w:rsidRPr="001D5846" w:rsidRDefault="001D5846" w:rsidP="001D584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SÉPTIMA. DOMICILIOS.</w:t>
      </w:r>
    </w:p>
    <w:p w14:paraId="73185FB6" w14:textId="77777777" w:rsidR="001D5846" w:rsidRPr="001D5846" w:rsidRDefault="001D5846" w:rsidP="001D5846">
      <w:pPr>
        <w:tabs>
          <w:tab w:val="left" w:pos="2520"/>
        </w:tabs>
        <w:jc w:val="both"/>
        <w:rPr>
          <w:rFonts w:ascii="Noto Sans" w:hAnsi="Noto Sans" w:cs="Noto Sans"/>
          <w:sz w:val="16"/>
          <w:szCs w:val="16"/>
          <w:highlight w:val="yellow"/>
        </w:rPr>
      </w:pPr>
    </w:p>
    <w:p w14:paraId="091CB850"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señalan como sus domicilios legales para todos los efectos a que haya lugar y que se relacionan en el presente </w:t>
      </w:r>
      <w:r w:rsidRPr="001D5846">
        <w:rPr>
          <w:rFonts w:ascii="Noto Sans" w:eastAsia="Cambria" w:hAnsi="Noto Sans" w:cs="Noto Sans"/>
          <w:sz w:val="16"/>
          <w:szCs w:val="16"/>
          <w:highlight w:val="yellow"/>
          <w:lang w:eastAsia="en-US"/>
        </w:rPr>
        <w:t>contrato</w:t>
      </w:r>
      <w:r w:rsidRPr="001D5846">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DD79DD2"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rPr>
      </w:pPr>
    </w:p>
    <w:p w14:paraId="43CE4314"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VIGÉSIMA OCTAVA. LEGISLACIÓN APLICABLE.</w:t>
      </w:r>
    </w:p>
    <w:p w14:paraId="5AF01C2C" w14:textId="77777777" w:rsidR="001D5846" w:rsidRPr="001D5846" w:rsidRDefault="001D5846" w:rsidP="001D5846">
      <w:pPr>
        <w:pStyle w:val="Prrafodelista"/>
        <w:shd w:val="clear" w:color="auto" w:fill="FFFFFF"/>
        <w:ind w:left="720"/>
        <w:jc w:val="both"/>
        <w:textAlignment w:val="baseline"/>
        <w:rPr>
          <w:rFonts w:ascii="Noto Sans" w:hAnsi="Noto Sans" w:cs="Noto Sans"/>
          <w:b/>
          <w:sz w:val="16"/>
          <w:szCs w:val="16"/>
          <w:highlight w:val="yellow"/>
          <w:lang w:eastAsia="es-MX"/>
        </w:rPr>
      </w:pPr>
    </w:p>
    <w:p w14:paraId="4875AFE2"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 xml:space="preserve">“LAS PARTES” </w:t>
      </w:r>
      <w:r w:rsidRPr="001D5846">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65E93A28"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p>
    <w:p w14:paraId="3F68EE31" w14:textId="77777777" w:rsidR="001D5846" w:rsidRPr="001D5846" w:rsidRDefault="001D5846" w:rsidP="001D5846">
      <w:pPr>
        <w:tabs>
          <w:tab w:val="left" w:pos="2520"/>
        </w:tabs>
        <w:jc w:val="both"/>
        <w:rPr>
          <w:rFonts w:ascii="Noto Sans" w:hAnsi="Noto Sans" w:cs="Noto Sans"/>
          <w:b/>
          <w:sz w:val="16"/>
          <w:szCs w:val="16"/>
          <w:highlight w:val="yellow"/>
        </w:rPr>
      </w:pPr>
      <w:r w:rsidRPr="001D5846">
        <w:rPr>
          <w:rFonts w:ascii="Noto Sans" w:hAnsi="Noto Sans" w:cs="Noto Sans"/>
          <w:b/>
          <w:sz w:val="16"/>
          <w:szCs w:val="16"/>
          <w:highlight w:val="yellow"/>
        </w:rPr>
        <w:t>VIGÉSIMA NOVENA. JURISDICCIÓN.</w:t>
      </w:r>
    </w:p>
    <w:p w14:paraId="3786A997" w14:textId="77777777" w:rsidR="001D5846" w:rsidRPr="001D5846" w:rsidRDefault="001D5846" w:rsidP="001D5846">
      <w:pPr>
        <w:tabs>
          <w:tab w:val="left" w:pos="2520"/>
        </w:tabs>
        <w:jc w:val="both"/>
        <w:rPr>
          <w:rFonts w:ascii="Noto Sans" w:hAnsi="Noto Sans" w:cs="Noto Sans"/>
          <w:b/>
          <w:sz w:val="16"/>
          <w:szCs w:val="16"/>
          <w:highlight w:val="yellow"/>
        </w:rPr>
      </w:pPr>
    </w:p>
    <w:p w14:paraId="4424CCE3" w14:textId="77777777" w:rsidR="001D5846" w:rsidRPr="001D5846" w:rsidRDefault="001D5846" w:rsidP="001D5846">
      <w:pPr>
        <w:shd w:val="clear" w:color="auto" w:fill="FFFFFF"/>
        <w:jc w:val="both"/>
        <w:textAlignment w:val="baseline"/>
        <w:rPr>
          <w:rFonts w:ascii="Noto Sans" w:hAnsi="Noto Sans" w:cs="Noto Sans"/>
          <w:b/>
          <w:sz w:val="16"/>
          <w:szCs w:val="16"/>
          <w:highlight w:val="yellow"/>
          <w:lang w:eastAsia="es-MX"/>
        </w:rPr>
      </w:pPr>
      <w:r w:rsidRPr="001D5846">
        <w:rPr>
          <w:rFonts w:ascii="Noto Sans" w:hAnsi="Noto Sans" w:cs="Noto Sans"/>
          <w:b/>
          <w:sz w:val="16"/>
          <w:szCs w:val="16"/>
          <w:highlight w:val="yellow"/>
        </w:rPr>
        <w:t>“LAS PARTES”</w:t>
      </w:r>
      <w:r w:rsidRPr="001D5846">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5" w:name="_Hlk131434992"/>
      <w:r w:rsidRPr="001D5846">
        <w:rPr>
          <w:rFonts w:ascii="Noto Sans" w:hAnsi="Noto Sans" w:cs="Noto Sans"/>
          <w:sz w:val="16"/>
          <w:szCs w:val="16"/>
        </w:rPr>
        <w:t>con sede en la Ciudad_______</w:t>
      </w:r>
      <w:bookmarkEnd w:id="15"/>
      <w:r w:rsidRPr="001D5846">
        <w:rPr>
          <w:rFonts w:ascii="Noto Sans" w:hAnsi="Noto Sans" w:cs="Noto Sans"/>
          <w:sz w:val="16"/>
          <w:szCs w:val="16"/>
        </w:rPr>
        <w:t xml:space="preserve">, </w:t>
      </w:r>
      <w:r w:rsidRPr="001D5846">
        <w:rPr>
          <w:rFonts w:ascii="Noto Sans" w:hAnsi="Noto Sans" w:cs="Noto Sans"/>
          <w:sz w:val="16"/>
          <w:szCs w:val="16"/>
          <w:highlight w:val="yellow"/>
        </w:rPr>
        <w:t>renunciando expresamente al fuero que pudiera corresponderles en razón de su domicilio actual o futuro.</w:t>
      </w:r>
    </w:p>
    <w:p w14:paraId="52D501CC" w14:textId="77777777" w:rsidR="001D5846" w:rsidRPr="001D5846" w:rsidRDefault="001D5846" w:rsidP="001D5846">
      <w:pPr>
        <w:tabs>
          <w:tab w:val="left" w:pos="2520"/>
        </w:tabs>
        <w:jc w:val="both"/>
        <w:rPr>
          <w:rFonts w:ascii="Noto Sans" w:hAnsi="Noto Sans" w:cs="Noto Sans"/>
          <w:sz w:val="16"/>
          <w:szCs w:val="16"/>
        </w:rPr>
      </w:pPr>
    </w:p>
    <w:p w14:paraId="50B2C713" w14:textId="77777777" w:rsidR="001D5846" w:rsidRPr="001D5846" w:rsidRDefault="001D5846" w:rsidP="001D5846">
      <w:pPr>
        <w:jc w:val="both"/>
        <w:rPr>
          <w:rFonts w:ascii="Noto Sans" w:hAnsi="Noto Sans" w:cs="Noto Sans"/>
          <w:b/>
          <w:sz w:val="16"/>
          <w:szCs w:val="16"/>
          <w:u w:val="single"/>
        </w:rPr>
      </w:pPr>
      <w:r w:rsidRPr="001D5846">
        <w:rPr>
          <w:rFonts w:ascii="Noto Sans" w:hAnsi="Noto Sans" w:cs="Noto Sans"/>
          <w:b/>
          <w:sz w:val="16"/>
          <w:szCs w:val="16"/>
        </w:rPr>
        <w:t>“LAS PARTES”</w:t>
      </w:r>
      <w:r w:rsidRPr="001D5846">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758C072E" w14:textId="77777777" w:rsidR="001D5846" w:rsidRPr="001D5846" w:rsidRDefault="001D5846" w:rsidP="001D5846">
      <w:pPr>
        <w:jc w:val="both"/>
        <w:rPr>
          <w:rFonts w:ascii="Noto Sans" w:hAnsi="Noto Sans" w:cs="Noto Sans"/>
          <w:sz w:val="16"/>
          <w:szCs w:val="16"/>
        </w:rPr>
      </w:pPr>
    </w:p>
    <w:p w14:paraId="17FC6367"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 xml:space="preserve">POR: </w:t>
      </w:r>
    </w:p>
    <w:p w14:paraId="487E2B47"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“LA DEPENDENCIA O ENTIDAD”</w:t>
      </w:r>
    </w:p>
    <w:p w14:paraId="2B4F19DC" w14:textId="77777777" w:rsidR="001D5846" w:rsidRPr="001D5846" w:rsidRDefault="001D5846" w:rsidP="001D5846">
      <w:pPr>
        <w:jc w:val="center"/>
        <w:rPr>
          <w:rFonts w:ascii="Noto Sans" w:hAnsi="Noto Sans" w:cs="Noto Sans"/>
          <w:b/>
          <w:sz w:val="16"/>
          <w:szCs w:val="16"/>
        </w:rPr>
      </w:pPr>
    </w:p>
    <w:p w14:paraId="149FE950" w14:textId="77777777" w:rsidR="001D5846" w:rsidRPr="001D5846" w:rsidRDefault="001D5846" w:rsidP="001D5846">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180"/>
        <w:gridCol w:w="3207"/>
        <w:gridCol w:w="3077"/>
      </w:tblGrid>
      <w:tr w:rsidR="001D5846" w:rsidRPr="001D5846" w14:paraId="67BD4263" w14:textId="77777777" w:rsidTr="001D5846">
        <w:tc>
          <w:tcPr>
            <w:tcW w:w="3180" w:type="dxa"/>
            <w:tcBorders>
              <w:top w:val="single" w:sz="4" w:space="0" w:color="auto"/>
              <w:left w:val="single" w:sz="4" w:space="0" w:color="auto"/>
              <w:bottom w:val="single" w:sz="4" w:space="0" w:color="auto"/>
              <w:right w:val="single" w:sz="4" w:space="0" w:color="auto"/>
            </w:tcBorders>
          </w:tcPr>
          <w:p w14:paraId="55C6541D" w14:textId="77777777" w:rsidR="001D5846" w:rsidRPr="001D5846" w:rsidRDefault="001D5846" w:rsidP="00C16EB5">
            <w:pPr>
              <w:jc w:val="center"/>
              <w:rPr>
                <w:rFonts w:ascii="Noto Sans" w:hAnsi="Noto Sans" w:cs="Noto Sans"/>
                <w:b/>
                <w:sz w:val="16"/>
                <w:szCs w:val="16"/>
              </w:rPr>
            </w:pPr>
          </w:p>
          <w:p w14:paraId="3495C343"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NOMBRE</w:t>
            </w:r>
          </w:p>
          <w:p w14:paraId="7070BC4D" w14:textId="77777777" w:rsidR="001D5846" w:rsidRPr="001D5846" w:rsidRDefault="001D5846" w:rsidP="00C16EB5">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FF4C372" w14:textId="77777777" w:rsidR="001D5846" w:rsidRPr="001D5846" w:rsidRDefault="001D5846" w:rsidP="00C16EB5">
            <w:pPr>
              <w:jc w:val="center"/>
              <w:rPr>
                <w:rFonts w:ascii="Noto Sans" w:hAnsi="Noto Sans" w:cs="Noto Sans"/>
                <w:b/>
                <w:sz w:val="16"/>
                <w:szCs w:val="16"/>
              </w:rPr>
            </w:pPr>
          </w:p>
          <w:p w14:paraId="5BFAAE6D"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 xml:space="preserve">CARGO </w:t>
            </w:r>
          </w:p>
        </w:tc>
        <w:tc>
          <w:tcPr>
            <w:tcW w:w="3077" w:type="dxa"/>
            <w:tcBorders>
              <w:top w:val="single" w:sz="4" w:space="0" w:color="auto"/>
              <w:left w:val="single" w:sz="4" w:space="0" w:color="auto"/>
              <w:bottom w:val="single" w:sz="4" w:space="0" w:color="auto"/>
              <w:right w:val="single" w:sz="4" w:space="0" w:color="auto"/>
            </w:tcBorders>
          </w:tcPr>
          <w:p w14:paraId="3B026669" w14:textId="77777777" w:rsidR="001D5846" w:rsidRPr="001D5846" w:rsidRDefault="001D5846" w:rsidP="00C16EB5">
            <w:pPr>
              <w:jc w:val="center"/>
              <w:rPr>
                <w:rFonts w:ascii="Noto Sans" w:hAnsi="Noto Sans" w:cs="Noto Sans"/>
                <w:b/>
                <w:sz w:val="16"/>
                <w:szCs w:val="16"/>
              </w:rPr>
            </w:pPr>
          </w:p>
          <w:p w14:paraId="661FA9AD"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R.F.C.</w:t>
            </w:r>
          </w:p>
        </w:tc>
      </w:tr>
      <w:tr w:rsidR="001D5846" w:rsidRPr="001D5846" w14:paraId="22F2A268" w14:textId="77777777" w:rsidTr="001D5846">
        <w:tc>
          <w:tcPr>
            <w:tcW w:w="3180" w:type="dxa"/>
            <w:tcBorders>
              <w:top w:val="single" w:sz="4" w:space="0" w:color="auto"/>
              <w:left w:val="single" w:sz="4" w:space="0" w:color="auto"/>
              <w:bottom w:val="single" w:sz="4" w:space="0" w:color="auto"/>
              <w:right w:val="single" w:sz="4" w:space="0" w:color="auto"/>
            </w:tcBorders>
          </w:tcPr>
          <w:p w14:paraId="62A8C96C"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(NOMBRE DEL REPRESENTANTE DE LA DEPENDENCIA O ENTIDAD</w:t>
            </w:r>
          </w:p>
          <w:p w14:paraId="00441EF0" w14:textId="77777777" w:rsidR="001D5846" w:rsidRPr="001D5846" w:rsidRDefault="001D5846" w:rsidP="00C16EB5">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5063837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(CARGO DEL REPRESENTANTE DE LA DEPENDENCIA O ENTIDAD</w:t>
            </w:r>
          </w:p>
          <w:p w14:paraId="14B7B232" w14:textId="77777777" w:rsidR="001D5846" w:rsidRPr="001D5846" w:rsidRDefault="001D5846" w:rsidP="00C16EB5">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hideMark/>
          </w:tcPr>
          <w:p w14:paraId="663BE5F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(R.F.C. DEL REPRESENTANTE DE LA DEPENDENCIA O ENTIDAD</w:t>
            </w:r>
          </w:p>
        </w:tc>
      </w:tr>
      <w:tr w:rsidR="001D5846" w:rsidRPr="001D5846" w14:paraId="2319FB69" w14:textId="77777777" w:rsidTr="001D5846">
        <w:tc>
          <w:tcPr>
            <w:tcW w:w="3180" w:type="dxa"/>
            <w:tcBorders>
              <w:top w:val="single" w:sz="4" w:space="0" w:color="auto"/>
              <w:left w:val="single" w:sz="4" w:space="0" w:color="auto"/>
              <w:bottom w:val="single" w:sz="4" w:space="0" w:color="auto"/>
              <w:right w:val="single" w:sz="4" w:space="0" w:color="auto"/>
            </w:tcBorders>
          </w:tcPr>
          <w:p w14:paraId="514D298D" w14:textId="77777777" w:rsidR="001D5846" w:rsidRPr="001D5846" w:rsidRDefault="001D5846" w:rsidP="00C16EB5">
            <w:pPr>
              <w:jc w:val="center"/>
              <w:rPr>
                <w:rFonts w:ascii="Noto Sans" w:hAnsi="Noto Sans" w:cs="Noto Sans"/>
                <w:b/>
                <w:sz w:val="16"/>
                <w:szCs w:val="16"/>
              </w:rPr>
            </w:pPr>
          </w:p>
          <w:p w14:paraId="183FE1C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(NOMBRE DEL ADMINISTRADOR DEL CONTRATO) </w:t>
            </w:r>
          </w:p>
          <w:p w14:paraId="65C5B482" w14:textId="77777777" w:rsidR="001D5846" w:rsidRPr="001D5846" w:rsidRDefault="001D5846" w:rsidP="00C16EB5">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CAACCEB" w14:textId="77777777" w:rsidR="001D5846" w:rsidRPr="001D5846" w:rsidRDefault="001D5846" w:rsidP="00C16EB5">
            <w:pPr>
              <w:jc w:val="center"/>
              <w:rPr>
                <w:rFonts w:ascii="Noto Sans" w:hAnsi="Noto Sans" w:cs="Noto Sans"/>
                <w:b/>
                <w:sz w:val="16"/>
                <w:szCs w:val="16"/>
              </w:rPr>
            </w:pPr>
          </w:p>
          <w:p w14:paraId="6F845093"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(CARGO DEL ADMINISTRADOR DEL CONTRATO) </w:t>
            </w:r>
          </w:p>
          <w:p w14:paraId="42140553" w14:textId="77777777" w:rsidR="001D5846" w:rsidRPr="001D5846" w:rsidRDefault="001D5846" w:rsidP="00C16EB5">
            <w:pPr>
              <w:jc w:val="center"/>
              <w:rPr>
                <w:rFonts w:ascii="Noto Sans" w:hAnsi="Noto Sans" w:cs="Noto Sans"/>
                <w:b/>
                <w:sz w:val="16"/>
                <w:szCs w:val="16"/>
              </w:rPr>
            </w:pPr>
          </w:p>
        </w:tc>
        <w:tc>
          <w:tcPr>
            <w:tcW w:w="3077" w:type="dxa"/>
            <w:tcBorders>
              <w:top w:val="single" w:sz="4" w:space="0" w:color="auto"/>
              <w:left w:val="single" w:sz="4" w:space="0" w:color="auto"/>
              <w:bottom w:val="single" w:sz="4" w:space="0" w:color="auto"/>
              <w:right w:val="single" w:sz="4" w:space="0" w:color="auto"/>
            </w:tcBorders>
          </w:tcPr>
          <w:p w14:paraId="151D069D" w14:textId="77777777" w:rsidR="001D5846" w:rsidRPr="001D5846" w:rsidRDefault="001D5846" w:rsidP="00C16EB5">
            <w:pPr>
              <w:jc w:val="center"/>
              <w:rPr>
                <w:rFonts w:ascii="Noto Sans" w:hAnsi="Noto Sans" w:cs="Noto Sans"/>
                <w:b/>
                <w:sz w:val="16"/>
                <w:szCs w:val="16"/>
              </w:rPr>
            </w:pPr>
          </w:p>
          <w:p w14:paraId="15937720"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(R.F.C. DEL ADMINISTRADOR DEL CONTRATO) </w:t>
            </w:r>
          </w:p>
          <w:p w14:paraId="554DC20B" w14:textId="77777777" w:rsidR="001D5846" w:rsidRPr="001D5846" w:rsidRDefault="001D5846" w:rsidP="00C16EB5">
            <w:pPr>
              <w:jc w:val="center"/>
              <w:rPr>
                <w:rFonts w:ascii="Noto Sans" w:hAnsi="Noto Sans" w:cs="Noto Sans"/>
                <w:b/>
                <w:sz w:val="16"/>
                <w:szCs w:val="16"/>
              </w:rPr>
            </w:pPr>
          </w:p>
        </w:tc>
      </w:tr>
      <w:tr w:rsidR="001D5846" w:rsidRPr="001D5846" w14:paraId="79580A1B" w14:textId="77777777" w:rsidTr="001D5846">
        <w:tc>
          <w:tcPr>
            <w:tcW w:w="3180" w:type="dxa"/>
          </w:tcPr>
          <w:p w14:paraId="36CEB5B3" w14:textId="77777777" w:rsidR="001D5846" w:rsidRPr="001D5846" w:rsidRDefault="001D5846" w:rsidP="00C16EB5">
            <w:pPr>
              <w:jc w:val="center"/>
              <w:rPr>
                <w:rFonts w:ascii="Noto Sans" w:hAnsi="Noto Sans" w:cs="Noto Sans"/>
                <w:b/>
                <w:sz w:val="16"/>
                <w:szCs w:val="16"/>
              </w:rPr>
            </w:pPr>
          </w:p>
          <w:p w14:paraId="331D639A"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(NOMBRE DEL FIRMANTE X) </w:t>
            </w:r>
          </w:p>
          <w:p w14:paraId="0982E10B" w14:textId="77777777" w:rsidR="001D5846" w:rsidRPr="001D5846" w:rsidRDefault="001D5846" w:rsidP="00C16EB5">
            <w:pPr>
              <w:jc w:val="center"/>
              <w:rPr>
                <w:rFonts w:ascii="Noto Sans" w:hAnsi="Noto Sans" w:cs="Noto Sans"/>
                <w:b/>
                <w:sz w:val="16"/>
                <w:szCs w:val="16"/>
              </w:rPr>
            </w:pPr>
          </w:p>
        </w:tc>
        <w:tc>
          <w:tcPr>
            <w:tcW w:w="3207" w:type="dxa"/>
          </w:tcPr>
          <w:p w14:paraId="7D000B27" w14:textId="77777777" w:rsidR="001D5846" w:rsidRPr="001D5846" w:rsidRDefault="001D5846" w:rsidP="00C16EB5">
            <w:pPr>
              <w:jc w:val="center"/>
              <w:rPr>
                <w:rFonts w:ascii="Noto Sans" w:hAnsi="Noto Sans" w:cs="Noto Sans"/>
                <w:b/>
                <w:sz w:val="16"/>
                <w:szCs w:val="16"/>
              </w:rPr>
            </w:pPr>
          </w:p>
          <w:p w14:paraId="05B8E529"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(CARGO DEL FIRMANTE X) </w:t>
            </w:r>
          </w:p>
          <w:p w14:paraId="213C1177" w14:textId="77777777" w:rsidR="001D5846" w:rsidRPr="001D5846" w:rsidRDefault="001D5846" w:rsidP="00C16EB5">
            <w:pPr>
              <w:jc w:val="center"/>
              <w:rPr>
                <w:rFonts w:ascii="Noto Sans" w:hAnsi="Noto Sans" w:cs="Noto Sans"/>
                <w:b/>
                <w:sz w:val="16"/>
                <w:szCs w:val="16"/>
              </w:rPr>
            </w:pPr>
          </w:p>
        </w:tc>
        <w:tc>
          <w:tcPr>
            <w:tcW w:w="3077" w:type="dxa"/>
          </w:tcPr>
          <w:p w14:paraId="1876C538" w14:textId="77777777" w:rsidR="001D5846" w:rsidRPr="001D5846" w:rsidRDefault="001D5846" w:rsidP="00C16EB5">
            <w:pPr>
              <w:jc w:val="center"/>
              <w:rPr>
                <w:rFonts w:ascii="Noto Sans" w:hAnsi="Noto Sans" w:cs="Noto Sans"/>
                <w:b/>
                <w:sz w:val="16"/>
                <w:szCs w:val="16"/>
              </w:rPr>
            </w:pPr>
          </w:p>
          <w:p w14:paraId="1F78B7A8"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sz w:val="16"/>
                <w:szCs w:val="16"/>
                <w:u w:val="single"/>
              </w:rPr>
              <w:t xml:space="preserve">(R.F.C. FIRMANTE X) </w:t>
            </w:r>
          </w:p>
          <w:p w14:paraId="752A785A" w14:textId="77777777" w:rsidR="001D5846" w:rsidRPr="001D5846" w:rsidRDefault="001D5846" w:rsidP="00C16EB5">
            <w:pPr>
              <w:jc w:val="center"/>
              <w:rPr>
                <w:rFonts w:ascii="Noto Sans" w:hAnsi="Noto Sans" w:cs="Noto Sans"/>
                <w:b/>
                <w:sz w:val="16"/>
                <w:szCs w:val="16"/>
              </w:rPr>
            </w:pPr>
          </w:p>
        </w:tc>
      </w:tr>
    </w:tbl>
    <w:p w14:paraId="316C1327" w14:textId="77777777" w:rsidR="001D5846" w:rsidRPr="001D5846" w:rsidRDefault="001D5846" w:rsidP="001D5846">
      <w:pPr>
        <w:rPr>
          <w:rFonts w:ascii="Noto Sans" w:hAnsi="Noto Sans" w:cs="Noto Sans"/>
          <w:b/>
          <w:sz w:val="16"/>
          <w:szCs w:val="16"/>
        </w:rPr>
      </w:pPr>
    </w:p>
    <w:p w14:paraId="1A2780A8"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 xml:space="preserve">POR: </w:t>
      </w:r>
    </w:p>
    <w:p w14:paraId="787F7D6D"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rPr>
        <w:t>“EL PROVEEDOR”</w:t>
      </w:r>
    </w:p>
    <w:p w14:paraId="4DFBBAFA" w14:textId="77777777" w:rsidR="001D5846" w:rsidRPr="001D5846" w:rsidRDefault="001D5846" w:rsidP="001D5846">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1D5846" w:rsidRPr="001D5846" w14:paraId="4BCDF263" w14:textId="77777777" w:rsidTr="00C16EB5">
        <w:tc>
          <w:tcPr>
            <w:tcW w:w="4631" w:type="dxa"/>
            <w:tcBorders>
              <w:top w:val="single" w:sz="4" w:space="0" w:color="auto"/>
              <w:left w:val="single" w:sz="4" w:space="0" w:color="auto"/>
              <w:bottom w:val="single" w:sz="4" w:space="0" w:color="auto"/>
              <w:right w:val="single" w:sz="4" w:space="0" w:color="auto"/>
            </w:tcBorders>
          </w:tcPr>
          <w:p w14:paraId="4D40F6BD" w14:textId="77777777" w:rsidR="001D5846" w:rsidRPr="001D5846" w:rsidRDefault="001D5846" w:rsidP="00C16EB5">
            <w:pPr>
              <w:jc w:val="center"/>
              <w:rPr>
                <w:rFonts w:ascii="Noto Sans" w:hAnsi="Noto Sans" w:cs="Noto Sans"/>
                <w:b/>
                <w:sz w:val="16"/>
                <w:szCs w:val="16"/>
              </w:rPr>
            </w:pPr>
          </w:p>
          <w:p w14:paraId="50469C68"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NOMBRE</w:t>
            </w:r>
          </w:p>
          <w:p w14:paraId="3FEB2343" w14:textId="77777777" w:rsidR="001D5846" w:rsidRPr="001D5846" w:rsidRDefault="001D5846" w:rsidP="00C16EB5">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3AB4A73E" w14:textId="77777777" w:rsidR="001D5846" w:rsidRPr="001D5846" w:rsidRDefault="001D5846" w:rsidP="00C16EB5">
            <w:pPr>
              <w:jc w:val="center"/>
              <w:rPr>
                <w:rFonts w:ascii="Noto Sans" w:hAnsi="Noto Sans" w:cs="Noto Sans"/>
                <w:b/>
                <w:sz w:val="16"/>
                <w:szCs w:val="16"/>
              </w:rPr>
            </w:pPr>
          </w:p>
          <w:p w14:paraId="3F80D090" w14:textId="77777777" w:rsidR="001D5846" w:rsidRPr="001D5846" w:rsidRDefault="001D5846" w:rsidP="00C16EB5">
            <w:pPr>
              <w:jc w:val="center"/>
              <w:rPr>
                <w:rFonts w:ascii="Noto Sans" w:hAnsi="Noto Sans" w:cs="Noto Sans"/>
                <w:b/>
                <w:sz w:val="16"/>
                <w:szCs w:val="16"/>
              </w:rPr>
            </w:pPr>
            <w:r w:rsidRPr="001D5846">
              <w:rPr>
                <w:rFonts w:ascii="Noto Sans" w:hAnsi="Noto Sans" w:cs="Noto Sans"/>
                <w:b/>
                <w:sz w:val="16"/>
                <w:szCs w:val="16"/>
              </w:rPr>
              <w:t>R.F.C.</w:t>
            </w:r>
          </w:p>
        </w:tc>
      </w:tr>
      <w:tr w:rsidR="001D5846" w:rsidRPr="001D5846" w14:paraId="13F9B1CF" w14:textId="77777777" w:rsidTr="00C16EB5">
        <w:tc>
          <w:tcPr>
            <w:tcW w:w="4631" w:type="dxa"/>
            <w:tcBorders>
              <w:top w:val="single" w:sz="4" w:space="0" w:color="auto"/>
              <w:left w:val="single" w:sz="4" w:space="0" w:color="auto"/>
              <w:bottom w:val="single" w:sz="4" w:space="0" w:color="auto"/>
              <w:right w:val="single" w:sz="4" w:space="0" w:color="auto"/>
            </w:tcBorders>
          </w:tcPr>
          <w:p w14:paraId="36D8A425" w14:textId="77777777" w:rsidR="001D5846" w:rsidRPr="001D5846" w:rsidRDefault="001D5846" w:rsidP="00C16EB5">
            <w:pPr>
              <w:jc w:val="center"/>
              <w:rPr>
                <w:rFonts w:ascii="Noto Sans" w:hAnsi="Noto Sans" w:cs="Noto Sans"/>
                <w:b/>
                <w:sz w:val="16"/>
                <w:szCs w:val="16"/>
              </w:rPr>
            </w:pPr>
          </w:p>
          <w:p w14:paraId="301DF3A9" w14:textId="77777777" w:rsidR="001D5846" w:rsidRPr="001D5846" w:rsidRDefault="001D5846" w:rsidP="00C16EB5">
            <w:pPr>
              <w:jc w:val="center"/>
              <w:rPr>
                <w:rFonts w:ascii="Noto Sans" w:hAnsi="Noto Sans" w:cs="Noto Sans"/>
                <w:b/>
                <w:sz w:val="16"/>
                <w:szCs w:val="16"/>
                <w:u w:val="single"/>
              </w:rPr>
            </w:pPr>
            <w:r w:rsidRPr="001D5846">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08197A88" w14:textId="77777777" w:rsidR="001D5846" w:rsidRPr="001D5846" w:rsidRDefault="001D5846" w:rsidP="00C16EB5">
            <w:pPr>
              <w:jc w:val="center"/>
              <w:rPr>
                <w:rFonts w:ascii="Noto Sans" w:hAnsi="Noto Sans" w:cs="Noto Sans"/>
                <w:b/>
                <w:sz w:val="16"/>
                <w:szCs w:val="16"/>
              </w:rPr>
            </w:pPr>
          </w:p>
          <w:p w14:paraId="547E689B" w14:textId="77777777" w:rsidR="001D5846" w:rsidRPr="001D5846" w:rsidRDefault="001D5846" w:rsidP="00C16EB5">
            <w:pPr>
              <w:jc w:val="center"/>
              <w:rPr>
                <w:rFonts w:ascii="Noto Sans" w:hAnsi="Noto Sans" w:cs="Noto Sans"/>
                <w:sz w:val="16"/>
                <w:szCs w:val="16"/>
                <w:u w:val="single"/>
              </w:rPr>
            </w:pPr>
            <w:r w:rsidRPr="001D5846">
              <w:rPr>
                <w:rFonts w:ascii="Noto Sans" w:hAnsi="Noto Sans" w:cs="Noto Sans"/>
                <w:sz w:val="16"/>
                <w:szCs w:val="16"/>
              </w:rPr>
              <w:t>(</w:t>
            </w:r>
            <w:r w:rsidRPr="001D5846">
              <w:rPr>
                <w:rFonts w:ascii="Noto Sans" w:hAnsi="Noto Sans" w:cs="Noto Sans"/>
                <w:sz w:val="16"/>
                <w:szCs w:val="16"/>
                <w:u w:val="single"/>
              </w:rPr>
              <w:t>R.F.C. DE LA PERSONA FÍSICA O MORAL)</w:t>
            </w:r>
          </w:p>
          <w:p w14:paraId="107FDACD" w14:textId="77777777" w:rsidR="001D5846" w:rsidRPr="001D5846" w:rsidRDefault="001D5846" w:rsidP="00C16EB5">
            <w:pPr>
              <w:jc w:val="center"/>
              <w:rPr>
                <w:rFonts w:ascii="Noto Sans" w:hAnsi="Noto Sans" w:cs="Noto Sans"/>
                <w:b/>
                <w:sz w:val="16"/>
                <w:szCs w:val="16"/>
              </w:rPr>
            </w:pPr>
          </w:p>
        </w:tc>
      </w:tr>
    </w:tbl>
    <w:p w14:paraId="6D2702AD" w14:textId="77777777" w:rsidR="001D5846" w:rsidRPr="001D5846" w:rsidRDefault="001D5846" w:rsidP="001D5846">
      <w:pPr>
        <w:rPr>
          <w:rFonts w:ascii="Noto Sans" w:hAnsi="Noto Sans" w:cs="Noto Sans"/>
          <w:sz w:val="16"/>
          <w:szCs w:val="16"/>
        </w:rPr>
      </w:pPr>
    </w:p>
    <w:p w14:paraId="448A3A55" w14:textId="77777777" w:rsidR="006D7FFA" w:rsidRDefault="006D7FFA" w:rsidP="001D5846">
      <w:pP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CD446D">
      <w:pPr>
        <w:numPr>
          <w:ilvl w:val="0"/>
          <w:numId w:val="23"/>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 xml:space="preserve">____ de_______________ </w:t>
      </w:r>
      <w:proofErr w:type="spellStart"/>
      <w:r w:rsidRPr="00C833BB">
        <w:rPr>
          <w:rFonts w:ascii="Arial" w:hAnsi="Arial" w:cs="Arial"/>
          <w:sz w:val="18"/>
          <w:szCs w:val="18"/>
          <w:lang w:val="es-MX" w:eastAsia="es-MX"/>
        </w:rPr>
        <w:t>de</w:t>
      </w:r>
      <w:proofErr w:type="spellEnd"/>
      <w:r w:rsidRPr="00C833BB">
        <w:rPr>
          <w:rFonts w:ascii="Arial" w:hAnsi="Arial" w:cs="Arial"/>
          <w:sz w:val="18"/>
          <w:szCs w:val="18"/>
          <w:lang w:val="es-MX" w:eastAsia="es-MX"/>
        </w:rPr>
        <w:t xml:space="preserve"> ______ (1)</w:t>
      </w:r>
    </w:p>
    <w:p w14:paraId="7422D38E"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w:t>
      </w:r>
      <w:proofErr w:type="gramStart"/>
      <w:r w:rsidRPr="00C833BB">
        <w:rPr>
          <w:rFonts w:ascii="Arial" w:hAnsi="Arial" w:cs="Arial"/>
          <w:sz w:val="18"/>
          <w:szCs w:val="18"/>
          <w:lang w:val="es-MX" w:eastAsia="es-MX"/>
        </w:rPr>
        <w:t>_(</w:t>
      </w:r>
      <w:proofErr w:type="gramEnd"/>
      <w:r w:rsidRPr="00C833BB">
        <w:rPr>
          <w:rFonts w:ascii="Arial" w:hAnsi="Arial" w:cs="Arial"/>
          <w:sz w:val="18"/>
          <w:szCs w:val="18"/>
          <w:lang w:val="es-MX" w:eastAsia="es-MX"/>
        </w:rPr>
        <w:t>3)_________ No._____(4)____ en el que mi representada, la empresa __________________(5)_____________participa a través de la presente propuesta.</w:t>
      </w:r>
    </w:p>
    <w:p w14:paraId="37D51BC2"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82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519"/>
        <w:gridCol w:w="8313"/>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CD446D">
      <w:pPr>
        <w:numPr>
          <w:ilvl w:val="0"/>
          <w:numId w:val="23"/>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573D37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783522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3F322D7"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18C844C"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6BC2A8D" w14:textId="77777777" w:rsidR="00695DD6" w:rsidRPr="00356096" w:rsidRDefault="00695DD6" w:rsidP="00695DD6">
      <w:pPr>
        <w:spacing w:after="60" w:line="200" w:lineRule="exact"/>
        <w:ind w:firstLine="288"/>
        <w:jc w:val="center"/>
        <w:rPr>
          <w:rFonts w:ascii="Arial" w:hAnsi="Arial" w:cs="Arial"/>
          <w:b/>
          <w:sz w:val="18"/>
          <w:szCs w:val="18"/>
          <w:lang w:val="pt-BR"/>
        </w:rPr>
      </w:pPr>
      <w:proofErr w:type="gramStart"/>
      <w:r w:rsidRPr="00356096">
        <w:rPr>
          <w:rFonts w:ascii="Arial" w:hAnsi="Arial" w:cs="Arial"/>
          <w:b/>
          <w:sz w:val="18"/>
          <w:szCs w:val="18"/>
          <w:lang w:val="pt-BR"/>
        </w:rPr>
        <w:lastRenderedPageBreak/>
        <w:t>ANEXO NUMERO</w:t>
      </w:r>
      <w:proofErr w:type="gramEnd"/>
      <w:r w:rsidRPr="00356096">
        <w:rPr>
          <w:rFonts w:ascii="Arial" w:hAnsi="Arial" w:cs="Arial"/>
          <w:b/>
          <w:sz w:val="18"/>
          <w:szCs w:val="18"/>
          <w:lang w:val="pt-BR"/>
        </w:rPr>
        <w:t xml:space="preserve"> </w:t>
      </w:r>
      <w:r>
        <w:rPr>
          <w:rFonts w:ascii="Arial" w:hAnsi="Arial" w:cs="Arial"/>
          <w:b/>
          <w:sz w:val="18"/>
          <w:szCs w:val="18"/>
          <w:lang w:val="pt-BR"/>
        </w:rPr>
        <w:t>14</w:t>
      </w:r>
      <w:r w:rsidRPr="00356096">
        <w:rPr>
          <w:rFonts w:ascii="Arial" w:hAnsi="Arial" w:cs="Arial"/>
          <w:b/>
          <w:sz w:val="18"/>
          <w:szCs w:val="18"/>
          <w:lang w:val="pt-BR"/>
        </w:rPr>
        <w:t xml:space="preserve"> “A” (</w:t>
      </w:r>
      <w:r>
        <w:rPr>
          <w:rFonts w:ascii="Arial" w:hAnsi="Arial" w:cs="Arial"/>
          <w:b/>
          <w:sz w:val="18"/>
          <w:szCs w:val="18"/>
          <w:lang w:val="pt-BR"/>
        </w:rPr>
        <w:t>CATORCE</w:t>
      </w:r>
      <w:r w:rsidRPr="00356096">
        <w:rPr>
          <w:rFonts w:ascii="Arial" w:hAnsi="Arial" w:cs="Arial"/>
          <w:b/>
          <w:sz w:val="18"/>
          <w:szCs w:val="18"/>
          <w:lang w:val="pt-BR"/>
        </w:rPr>
        <w:t xml:space="preserve"> “A”)</w:t>
      </w:r>
    </w:p>
    <w:p w14:paraId="2BB96659"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02983961" w14:textId="77777777" w:rsidR="00695DD6" w:rsidRPr="00356096" w:rsidRDefault="00695DD6" w:rsidP="00695DD6">
      <w:pPr>
        <w:autoSpaceDE w:val="0"/>
        <w:autoSpaceDN w:val="0"/>
        <w:adjustRightInd w:val="0"/>
        <w:jc w:val="right"/>
        <w:rPr>
          <w:rFonts w:ascii="Arial" w:hAnsi="Arial" w:cs="Arial"/>
          <w:sz w:val="18"/>
          <w:szCs w:val="18"/>
        </w:rPr>
      </w:pPr>
      <w:r w:rsidRPr="00356096">
        <w:rPr>
          <w:rFonts w:ascii="Arial" w:hAnsi="Arial" w:cs="Arial"/>
          <w:sz w:val="18"/>
          <w:szCs w:val="18"/>
        </w:rPr>
        <w:t xml:space="preserve">____ de _______________ </w:t>
      </w:r>
      <w:proofErr w:type="spellStart"/>
      <w:r w:rsidRPr="00356096">
        <w:rPr>
          <w:rFonts w:ascii="Arial" w:hAnsi="Arial" w:cs="Arial"/>
          <w:sz w:val="18"/>
          <w:szCs w:val="18"/>
        </w:rPr>
        <w:t>de</w:t>
      </w:r>
      <w:proofErr w:type="spellEnd"/>
      <w:r w:rsidRPr="00356096">
        <w:rPr>
          <w:rFonts w:ascii="Arial" w:hAnsi="Arial" w:cs="Arial"/>
          <w:sz w:val="18"/>
          <w:szCs w:val="18"/>
        </w:rPr>
        <w:t xml:space="preserve"> ______ </w:t>
      </w:r>
    </w:p>
    <w:p w14:paraId="24DDF7EF"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727D606B"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PRESENTE.</w:t>
      </w:r>
    </w:p>
    <w:p w14:paraId="4EE8DC7C" w14:textId="77777777" w:rsidR="00695DD6" w:rsidRPr="00356096" w:rsidRDefault="00695DD6" w:rsidP="00695DD6">
      <w:pPr>
        <w:autoSpaceDE w:val="0"/>
        <w:autoSpaceDN w:val="0"/>
        <w:adjustRightInd w:val="0"/>
        <w:jc w:val="both"/>
        <w:rPr>
          <w:rFonts w:ascii="Arial" w:hAnsi="Arial" w:cs="Arial"/>
          <w:sz w:val="18"/>
          <w:szCs w:val="18"/>
        </w:rPr>
      </w:pPr>
    </w:p>
    <w:p w14:paraId="565F6560"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24C0F608"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19AB68CD"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828"/>
      </w:tblGrid>
      <w:tr w:rsidR="00695DD6" w:rsidRPr="00356096" w14:paraId="00436E0B" w14:textId="77777777" w:rsidTr="00611EC8">
        <w:trPr>
          <w:trHeight w:val="483"/>
        </w:trPr>
        <w:tc>
          <w:tcPr>
            <w:tcW w:w="9828" w:type="dxa"/>
          </w:tcPr>
          <w:p w14:paraId="5FE0366B"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37949EAF"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5B98640F" w14:textId="77777777" w:rsidR="00695DD6" w:rsidRPr="00356096" w:rsidRDefault="00695DD6" w:rsidP="00611EC8">
            <w:pPr>
              <w:autoSpaceDE w:val="0"/>
              <w:autoSpaceDN w:val="0"/>
              <w:adjustRightInd w:val="0"/>
              <w:rPr>
                <w:rFonts w:ascii="Arial" w:hAnsi="Arial" w:cs="Arial"/>
                <w:sz w:val="18"/>
                <w:szCs w:val="18"/>
              </w:rPr>
            </w:pPr>
          </w:p>
        </w:tc>
      </w:tr>
    </w:tbl>
    <w:p w14:paraId="35E14043"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1D6B20E3" w14:textId="77777777" w:rsidR="00695DD6" w:rsidRPr="00356096" w:rsidRDefault="00695DD6" w:rsidP="00695DD6">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695DD6" w:rsidRPr="00356096" w14:paraId="3B248296" w14:textId="77777777" w:rsidTr="00611EC8">
        <w:trPr>
          <w:jc w:val="center"/>
        </w:trPr>
        <w:tc>
          <w:tcPr>
            <w:tcW w:w="1105" w:type="dxa"/>
            <w:shd w:val="clear" w:color="auto" w:fill="C0C0C0"/>
          </w:tcPr>
          <w:p w14:paraId="31D95E76"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7B099EF8"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695DD6" w:rsidRPr="00356096" w14:paraId="31B617FB" w14:textId="77777777" w:rsidTr="00611EC8">
        <w:trPr>
          <w:jc w:val="center"/>
        </w:trPr>
        <w:tc>
          <w:tcPr>
            <w:tcW w:w="1105" w:type="dxa"/>
            <w:vAlign w:val="center"/>
          </w:tcPr>
          <w:p w14:paraId="02B27CF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1470428F"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695DD6" w:rsidRPr="00356096" w14:paraId="71BA7FD5" w14:textId="77777777" w:rsidTr="00611EC8">
        <w:trPr>
          <w:jc w:val="center"/>
        </w:trPr>
        <w:tc>
          <w:tcPr>
            <w:tcW w:w="1105" w:type="dxa"/>
            <w:vAlign w:val="center"/>
          </w:tcPr>
          <w:p w14:paraId="31C2D339"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A2DFFC9"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695DD6" w:rsidRPr="00356096" w14:paraId="4D6CFB10" w14:textId="77777777" w:rsidTr="00611EC8">
        <w:trPr>
          <w:jc w:val="center"/>
        </w:trPr>
        <w:tc>
          <w:tcPr>
            <w:tcW w:w="1105" w:type="dxa"/>
            <w:vAlign w:val="center"/>
          </w:tcPr>
          <w:p w14:paraId="1AC708F7"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60AFA580" w14:textId="77777777" w:rsidR="00695DD6" w:rsidRPr="00356096" w:rsidRDefault="00695DD6" w:rsidP="00611EC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695DD6" w:rsidRPr="00356096" w14:paraId="5EAA46F6" w14:textId="77777777" w:rsidTr="00611EC8">
        <w:trPr>
          <w:jc w:val="center"/>
        </w:trPr>
        <w:tc>
          <w:tcPr>
            <w:tcW w:w="1105" w:type="dxa"/>
            <w:vAlign w:val="center"/>
          </w:tcPr>
          <w:p w14:paraId="68E86D4D"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4</w:t>
            </w:r>
          </w:p>
        </w:tc>
        <w:tc>
          <w:tcPr>
            <w:tcW w:w="7636" w:type="dxa"/>
          </w:tcPr>
          <w:p w14:paraId="37B610AB"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695DD6" w:rsidRPr="00356096" w14:paraId="331E554C" w14:textId="77777777" w:rsidTr="00611EC8">
        <w:trPr>
          <w:jc w:val="center"/>
        </w:trPr>
        <w:tc>
          <w:tcPr>
            <w:tcW w:w="1105" w:type="dxa"/>
            <w:vAlign w:val="center"/>
          </w:tcPr>
          <w:p w14:paraId="4571393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23ACB166"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695DD6" w:rsidRPr="00356096" w14:paraId="001C1B18" w14:textId="77777777" w:rsidTr="00611EC8">
        <w:trPr>
          <w:jc w:val="center"/>
        </w:trPr>
        <w:tc>
          <w:tcPr>
            <w:tcW w:w="1105" w:type="dxa"/>
            <w:vAlign w:val="center"/>
          </w:tcPr>
          <w:p w14:paraId="2DBB03C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7A8CA17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695DD6" w:rsidRPr="00356096" w14:paraId="432F070E" w14:textId="77777777" w:rsidTr="00611EC8">
        <w:trPr>
          <w:jc w:val="center"/>
        </w:trPr>
        <w:tc>
          <w:tcPr>
            <w:tcW w:w="1105" w:type="dxa"/>
            <w:vAlign w:val="center"/>
          </w:tcPr>
          <w:p w14:paraId="514823B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578FD018"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695DD6" w:rsidRPr="00356096" w14:paraId="75D7CCA2" w14:textId="77777777" w:rsidTr="00611EC8">
        <w:trPr>
          <w:jc w:val="center"/>
        </w:trPr>
        <w:tc>
          <w:tcPr>
            <w:tcW w:w="1105" w:type="dxa"/>
            <w:vAlign w:val="center"/>
          </w:tcPr>
          <w:p w14:paraId="7E2E71D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56D2F397"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695DD6" w:rsidRPr="00356096" w14:paraId="11F2D1C2" w14:textId="77777777" w:rsidTr="00611EC8">
        <w:trPr>
          <w:jc w:val="center"/>
        </w:trPr>
        <w:tc>
          <w:tcPr>
            <w:tcW w:w="1105" w:type="dxa"/>
            <w:vAlign w:val="center"/>
          </w:tcPr>
          <w:p w14:paraId="72D2487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08326FA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B65C2C4" w14:textId="77777777" w:rsidR="00695DD6" w:rsidRPr="00356096" w:rsidRDefault="00695DD6" w:rsidP="00695DD6">
      <w:pPr>
        <w:autoSpaceDE w:val="0"/>
        <w:autoSpaceDN w:val="0"/>
        <w:adjustRightInd w:val="0"/>
        <w:rPr>
          <w:rFonts w:ascii="Arial" w:hAnsi="Arial" w:cs="Arial"/>
          <w:b/>
          <w:bCs/>
          <w:sz w:val="18"/>
          <w:szCs w:val="18"/>
        </w:rPr>
      </w:pPr>
    </w:p>
    <w:p w14:paraId="79ED9106"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9E17962" w14:textId="77777777" w:rsidR="00695DD6" w:rsidRDefault="00695DD6" w:rsidP="000E5696">
      <w:pPr>
        <w:pStyle w:val="Ttulo1"/>
        <w:spacing w:before="0"/>
        <w:ind w:right="49"/>
        <w:jc w:val="center"/>
        <w:rPr>
          <w:rFonts w:ascii="Tahoma" w:hAnsi="Tahoma" w:cs="Tahoma"/>
          <w:sz w:val="18"/>
          <w:szCs w:val="18"/>
        </w:rPr>
      </w:pPr>
    </w:p>
    <w:p w14:paraId="49FA7526" w14:textId="77777777" w:rsidR="00695DD6" w:rsidRDefault="00695DD6" w:rsidP="00695DD6"/>
    <w:p w14:paraId="286D16C3" w14:textId="77777777" w:rsidR="00695DD6" w:rsidRDefault="00695DD6" w:rsidP="00695DD6"/>
    <w:p w14:paraId="7C0EF627" w14:textId="77777777" w:rsidR="00695DD6" w:rsidRDefault="00695DD6" w:rsidP="00695DD6"/>
    <w:p w14:paraId="650622AA" w14:textId="77777777" w:rsidR="00695DD6" w:rsidRDefault="00695DD6" w:rsidP="00695DD6"/>
    <w:p w14:paraId="376CAE32" w14:textId="77777777" w:rsidR="00695DD6" w:rsidRDefault="00695DD6" w:rsidP="00695DD6"/>
    <w:p w14:paraId="5F639738" w14:textId="77777777" w:rsidR="00695DD6" w:rsidRDefault="00695DD6" w:rsidP="00695DD6"/>
    <w:p w14:paraId="0AAD1E22" w14:textId="77777777" w:rsidR="00695DD6" w:rsidRDefault="00695DD6" w:rsidP="00695DD6"/>
    <w:p w14:paraId="2E69A936" w14:textId="77777777" w:rsidR="00695DD6" w:rsidRPr="00695DD6" w:rsidRDefault="00695DD6" w:rsidP="00695DD6"/>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w:t>
      </w:r>
      <w:proofErr w:type="gramStart"/>
      <w:r w:rsidRPr="001920B0">
        <w:rPr>
          <w:rFonts w:ascii="Arial" w:hAnsi="Arial" w:cs="Arial"/>
          <w:sz w:val="18"/>
          <w:szCs w:val="18"/>
        </w:rPr>
        <w:t>_(</w:t>
      </w:r>
      <w:proofErr w:type="gramEnd"/>
      <w:r w:rsidRPr="001920B0">
        <w:rPr>
          <w:rFonts w:ascii="Arial" w:hAnsi="Arial" w:cs="Arial"/>
          <w:sz w:val="18"/>
          <w:szCs w:val="18"/>
        </w:rPr>
        <w:t>NOMBRE O RAZÓN SOCIAL DE LA EMPRESA)______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CD446D">
      <w:pPr>
        <w:pStyle w:val="Prrafodelista"/>
        <w:numPr>
          <w:ilvl w:val="0"/>
          <w:numId w:val="25"/>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Pr="008B0CA2" w:rsidRDefault="008B0CA2" w:rsidP="00C033EC">
      <w:pPr>
        <w:rPr>
          <w:rFonts w:ascii="Arial" w:hAnsi="Arial" w:cs="Arial"/>
          <w:b/>
          <w:sz w:val="18"/>
          <w:szCs w:val="18"/>
        </w:rPr>
      </w:pPr>
    </w:p>
    <w:sectPr w:rsidR="008B0CA2" w:rsidRPr="008B0CA2" w:rsidSect="00043FAB">
      <w:headerReference w:type="default" r:id="rId20"/>
      <w:footerReference w:type="even" r:id="rId21"/>
      <w:footerReference w:type="default" r:id="rId22"/>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17CC1" w14:textId="77777777" w:rsidR="00CD446D" w:rsidRDefault="00CD446D">
      <w:r>
        <w:separator/>
      </w:r>
    </w:p>
  </w:endnote>
  <w:endnote w:type="continuationSeparator" w:id="0">
    <w:p w14:paraId="1D83CF01" w14:textId="77777777" w:rsidR="00CD446D" w:rsidRDefault="00CD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756CF" w14:textId="77777777" w:rsidR="00EC2544" w:rsidRDefault="00EC2544"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EC2544" w:rsidRDefault="00EC254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15D8C" w14:textId="77777777" w:rsidR="00EC2544" w:rsidRDefault="00EC2544" w:rsidP="00043FAB">
    <w:pPr>
      <w:pStyle w:val="Piedepgina"/>
      <w:ind w:right="360"/>
      <w:jc w:val="center"/>
      <w:rPr>
        <w:noProof/>
        <w:lang w:val="es-MX" w:eastAsia="es-MX"/>
      </w:rPr>
    </w:pPr>
  </w:p>
  <w:p w14:paraId="08EE71CB" w14:textId="77777777" w:rsidR="00EC2544" w:rsidRDefault="00EC2544"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864772">
      <w:rPr>
        <w:rFonts w:ascii="Eras Medium ITC" w:hAnsi="Eras Medium ITC"/>
        <w:noProof/>
        <w:sz w:val="16"/>
        <w:szCs w:val="16"/>
      </w:rPr>
      <w:t>8</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864772">
      <w:rPr>
        <w:rFonts w:ascii="Eras Medium ITC" w:hAnsi="Eras Medium ITC"/>
        <w:noProof/>
        <w:sz w:val="16"/>
        <w:szCs w:val="16"/>
      </w:rPr>
      <w:t>73</w:t>
    </w:r>
    <w:r w:rsidRPr="003301A4">
      <w:rPr>
        <w:rFonts w:ascii="Eras Medium ITC" w:hAnsi="Eras Medium ITC"/>
        <w:sz w:val="16"/>
        <w:szCs w:val="16"/>
      </w:rPr>
      <w:fldChar w:fldCharType="end"/>
    </w:r>
  </w:p>
  <w:p w14:paraId="3E90397C" w14:textId="77777777" w:rsidR="00EC2544" w:rsidRDefault="00EC2544" w:rsidP="00F51F82">
    <w:pPr>
      <w:pStyle w:val="Piedepgina"/>
      <w:ind w:right="360"/>
      <w:jc w:val="right"/>
      <w:rPr>
        <w:rFonts w:ascii="Eras Medium ITC" w:hAnsi="Eras Medium ITC"/>
        <w:sz w:val="16"/>
        <w:szCs w:val="16"/>
      </w:rPr>
    </w:pPr>
  </w:p>
  <w:p w14:paraId="3DFA217D" w14:textId="77777777" w:rsidR="00EC2544" w:rsidRDefault="00EC2544" w:rsidP="004B35EC">
    <w:pPr>
      <w:pStyle w:val="Piedepgina"/>
      <w:ind w:right="360"/>
      <w:rPr>
        <w:rFonts w:ascii="Montserrat" w:hAnsi="Montserrat"/>
        <w:b/>
        <w:color w:val="B79A5E"/>
        <w:sz w:val="12"/>
        <w:szCs w:val="12"/>
      </w:rPr>
    </w:pPr>
  </w:p>
  <w:p w14:paraId="3FE39147" w14:textId="77777777" w:rsidR="00EC2544" w:rsidRDefault="00EC2544" w:rsidP="004B35EC">
    <w:pPr>
      <w:pStyle w:val="Piedepgina"/>
      <w:ind w:right="360"/>
      <w:rPr>
        <w:rFonts w:ascii="Montserrat" w:hAnsi="Montserrat"/>
        <w:b/>
        <w:color w:val="B79A5E"/>
        <w:sz w:val="12"/>
        <w:szCs w:val="12"/>
      </w:rPr>
    </w:pPr>
  </w:p>
  <w:p w14:paraId="1849149B" w14:textId="77777777" w:rsidR="00EC2544" w:rsidRPr="004B35EC" w:rsidRDefault="00EC2544"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F11D1" w14:textId="77777777" w:rsidR="00CD446D" w:rsidRDefault="00CD446D">
      <w:r>
        <w:separator/>
      </w:r>
    </w:p>
  </w:footnote>
  <w:footnote w:type="continuationSeparator" w:id="0">
    <w:p w14:paraId="107D26DE" w14:textId="77777777" w:rsidR="00CD446D" w:rsidRDefault="00CD4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EC2544" w:rsidRPr="00443CD8" w14:paraId="3D0E94E3" w14:textId="77777777" w:rsidTr="00443CD8">
      <w:trPr>
        <w:trHeight w:val="722"/>
      </w:trPr>
      <w:tc>
        <w:tcPr>
          <w:tcW w:w="4962" w:type="dxa"/>
          <w:vAlign w:val="center"/>
        </w:tcPr>
        <w:p w14:paraId="13E7CFC8" w14:textId="77777777" w:rsidR="00EC2544" w:rsidRDefault="00EC2544"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EC2544" w:rsidRPr="00443CD8" w:rsidRDefault="00EC2544"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77777777" w:rsidR="00EC2544" w:rsidRPr="0086313B" w:rsidRDefault="00EC2544"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LICITACION PUBLICA INTERNACIONAL </w:t>
          </w:r>
        </w:p>
        <w:p w14:paraId="593A1071" w14:textId="77777777" w:rsidR="00EC2544" w:rsidRDefault="00EC2544"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BAJO LA COBERTURA DE TRATADOS </w:t>
          </w:r>
        </w:p>
        <w:p w14:paraId="239598AB" w14:textId="6A0B9B6C" w:rsidR="00EC2544" w:rsidRPr="00443CD8" w:rsidRDefault="00EC2544"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Pr>
              <w:rFonts w:ascii="Century Gothic" w:hAnsi="Century Gothic" w:cs="Arial"/>
              <w:b/>
              <w:sz w:val="16"/>
              <w:szCs w:val="16"/>
              <w:lang w:val="es-AR" w:eastAsia="es-ES"/>
            </w:rPr>
            <w:t>T-109-</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EC2544" w:rsidRPr="00443CD8" w:rsidRDefault="00EC2544" w:rsidP="00443CD8">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6">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9">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3">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5">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4">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6">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7">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8">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1">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2">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3">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4">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nsid w:val="70926077"/>
    <w:multiLevelType w:val="hybridMultilevel"/>
    <w:tmpl w:val="CDF6164A"/>
    <w:lvl w:ilvl="0" w:tplc="0D0E3E0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8">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4"/>
  </w:num>
  <w:num w:numId="4">
    <w:abstractNumId w:val="58"/>
  </w:num>
  <w:num w:numId="5">
    <w:abstractNumId w:val="75"/>
  </w:num>
  <w:num w:numId="6">
    <w:abstractNumId w:val="62"/>
  </w:num>
  <w:num w:numId="7">
    <w:abstractNumId w:val="15"/>
  </w:num>
  <w:num w:numId="8">
    <w:abstractNumId w:val="67"/>
  </w:num>
  <w:num w:numId="9">
    <w:abstractNumId w:val="38"/>
  </w:num>
  <w:num w:numId="10">
    <w:abstractNumId w:val="39"/>
  </w:num>
  <w:num w:numId="11">
    <w:abstractNumId w:val="51"/>
  </w:num>
  <w:num w:numId="12">
    <w:abstractNumId w:val="65"/>
  </w:num>
  <w:num w:numId="13">
    <w:abstractNumId w:val="35"/>
  </w:num>
  <w:num w:numId="14">
    <w:abstractNumId w:val="56"/>
  </w:num>
  <w:num w:numId="15">
    <w:abstractNumId w:val="43"/>
  </w:num>
  <w:num w:numId="16">
    <w:abstractNumId w:val="52"/>
    <w:lvlOverride w:ilvl="0">
      <w:startOverride w:val="1"/>
    </w:lvlOverride>
    <w:lvlOverride w:ilvl="1"/>
    <w:lvlOverride w:ilvl="2"/>
    <w:lvlOverride w:ilvl="3"/>
    <w:lvlOverride w:ilvl="4"/>
    <w:lvlOverride w:ilvl="5"/>
    <w:lvlOverride w:ilvl="6"/>
    <w:lvlOverride w:ilvl="7"/>
    <w:lvlOverride w:ilvl="8"/>
  </w:num>
  <w:num w:numId="17">
    <w:abstractNumId w:val="55"/>
  </w:num>
  <w:num w:numId="18">
    <w:abstractNumId w:val="44"/>
  </w:num>
  <w:num w:numId="19">
    <w:abstractNumId w:val="48"/>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lvlOverride w:ilvl="0">
      <w:startOverride w:val="1"/>
    </w:lvlOverride>
    <w:lvlOverride w:ilvl="1"/>
    <w:lvlOverride w:ilvl="2"/>
    <w:lvlOverride w:ilvl="3"/>
    <w:lvlOverride w:ilvl="4"/>
    <w:lvlOverride w:ilvl="5"/>
    <w:lvlOverride w:ilvl="6"/>
    <w:lvlOverride w:ilvl="7"/>
    <w:lvlOverride w:ilvl="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num>
  <w:num w:numId="25">
    <w:abstractNumId w:val="54"/>
  </w:num>
  <w:num w:numId="26">
    <w:abstractNumId w:val="72"/>
  </w:num>
  <w:num w:numId="27">
    <w:abstractNumId w:val="77"/>
  </w:num>
  <w:num w:numId="28">
    <w:abstractNumId w:val="71"/>
  </w:num>
  <w:num w:numId="29">
    <w:abstractNumId w:val="63"/>
  </w:num>
  <w:num w:numId="30">
    <w:abstractNumId w:val="42"/>
  </w:num>
  <w:num w:numId="31">
    <w:abstractNumId w:val="76"/>
  </w:num>
  <w:num w:numId="32">
    <w:abstractNumId w:val="45"/>
  </w:num>
  <w:num w:numId="33">
    <w:abstractNumId w:val="66"/>
  </w:num>
  <w:num w:numId="34">
    <w:abstractNumId w:val="49"/>
  </w:num>
  <w:num w:numId="35">
    <w:abstractNumId w:val="40"/>
  </w:num>
  <w:num w:numId="36">
    <w:abstractNumId w:val="78"/>
  </w:num>
  <w:num w:numId="37">
    <w:abstractNumId w:val="36"/>
  </w:num>
  <w:num w:numId="38">
    <w:abstractNumId w:val="79"/>
  </w:num>
  <w:num w:numId="39">
    <w:abstractNumId w:val="4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BE0"/>
    <w:rsid w:val="00006512"/>
    <w:rsid w:val="00006FFC"/>
    <w:rsid w:val="00007DFE"/>
    <w:rsid w:val="00010D61"/>
    <w:rsid w:val="00010F89"/>
    <w:rsid w:val="000131E3"/>
    <w:rsid w:val="00013A48"/>
    <w:rsid w:val="00014765"/>
    <w:rsid w:val="00014A9D"/>
    <w:rsid w:val="00015F86"/>
    <w:rsid w:val="000167BD"/>
    <w:rsid w:val="00020152"/>
    <w:rsid w:val="00020D9A"/>
    <w:rsid w:val="0002112F"/>
    <w:rsid w:val="00021CE8"/>
    <w:rsid w:val="00023434"/>
    <w:rsid w:val="00024493"/>
    <w:rsid w:val="00024988"/>
    <w:rsid w:val="00024A09"/>
    <w:rsid w:val="00024B5E"/>
    <w:rsid w:val="000250B5"/>
    <w:rsid w:val="00026BF7"/>
    <w:rsid w:val="000274F0"/>
    <w:rsid w:val="00027A29"/>
    <w:rsid w:val="00032580"/>
    <w:rsid w:val="00032692"/>
    <w:rsid w:val="00032825"/>
    <w:rsid w:val="00034411"/>
    <w:rsid w:val="00035AE0"/>
    <w:rsid w:val="00035CC9"/>
    <w:rsid w:val="00035EAB"/>
    <w:rsid w:val="000369EB"/>
    <w:rsid w:val="00037341"/>
    <w:rsid w:val="00037CD0"/>
    <w:rsid w:val="00040714"/>
    <w:rsid w:val="00043DD5"/>
    <w:rsid w:val="00043FAB"/>
    <w:rsid w:val="00045BAA"/>
    <w:rsid w:val="00046E27"/>
    <w:rsid w:val="00047CB9"/>
    <w:rsid w:val="00055143"/>
    <w:rsid w:val="00055356"/>
    <w:rsid w:val="00055822"/>
    <w:rsid w:val="00056F57"/>
    <w:rsid w:val="00057284"/>
    <w:rsid w:val="0005775A"/>
    <w:rsid w:val="0005777A"/>
    <w:rsid w:val="0006074D"/>
    <w:rsid w:val="00061C9B"/>
    <w:rsid w:val="00061EAE"/>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704F"/>
    <w:rsid w:val="00087876"/>
    <w:rsid w:val="0008793A"/>
    <w:rsid w:val="000904F2"/>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A5ABB"/>
    <w:rsid w:val="000B0EBF"/>
    <w:rsid w:val="000B0FFA"/>
    <w:rsid w:val="000B1C1C"/>
    <w:rsid w:val="000B20D0"/>
    <w:rsid w:val="000B2DE8"/>
    <w:rsid w:val="000B3451"/>
    <w:rsid w:val="000B3690"/>
    <w:rsid w:val="000B42AE"/>
    <w:rsid w:val="000B5596"/>
    <w:rsid w:val="000B6634"/>
    <w:rsid w:val="000B739B"/>
    <w:rsid w:val="000B799E"/>
    <w:rsid w:val="000C1098"/>
    <w:rsid w:val="000C1871"/>
    <w:rsid w:val="000C2C19"/>
    <w:rsid w:val="000C6147"/>
    <w:rsid w:val="000C6258"/>
    <w:rsid w:val="000D31C0"/>
    <w:rsid w:val="000D40D8"/>
    <w:rsid w:val="000D510B"/>
    <w:rsid w:val="000D70D7"/>
    <w:rsid w:val="000D7A5A"/>
    <w:rsid w:val="000E09CC"/>
    <w:rsid w:val="000E300C"/>
    <w:rsid w:val="000E4823"/>
    <w:rsid w:val="000E53A5"/>
    <w:rsid w:val="000E5696"/>
    <w:rsid w:val="000E5F9B"/>
    <w:rsid w:val="000E799A"/>
    <w:rsid w:val="000E7D36"/>
    <w:rsid w:val="000F00FB"/>
    <w:rsid w:val="000F0787"/>
    <w:rsid w:val="000F15BA"/>
    <w:rsid w:val="000F1E64"/>
    <w:rsid w:val="000F7CF5"/>
    <w:rsid w:val="00101F6C"/>
    <w:rsid w:val="00102322"/>
    <w:rsid w:val="00104FEB"/>
    <w:rsid w:val="00105470"/>
    <w:rsid w:val="00106F8C"/>
    <w:rsid w:val="00110C45"/>
    <w:rsid w:val="0011261C"/>
    <w:rsid w:val="00112920"/>
    <w:rsid w:val="00112C6B"/>
    <w:rsid w:val="00114B1A"/>
    <w:rsid w:val="00120AE9"/>
    <w:rsid w:val="00121F25"/>
    <w:rsid w:val="00122373"/>
    <w:rsid w:val="00122FC8"/>
    <w:rsid w:val="0012379E"/>
    <w:rsid w:val="001269F7"/>
    <w:rsid w:val="00127D53"/>
    <w:rsid w:val="00131806"/>
    <w:rsid w:val="001324C8"/>
    <w:rsid w:val="00132CA1"/>
    <w:rsid w:val="0013334F"/>
    <w:rsid w:val="00134ADA"/>
    <w:rsid w:val="0013537B"/>
    <w:rsid w:val="00135799"/>
    <w:rsid w:val="00136E2B"/>
    <w:rsid w:val="001440A5"/>
    <w:rsid w:val="001477D5"/>
    <w:rsid w:val="00147DC3"/>
    <w:rsid w:val="00150842"/>
    <w:rsid w:val="00152B90"/>
    <w:rsid w:val="00154B42"/>
    <w:rsid w:val="001553A9"/>
    <w:rsid w:val="00155D69"/>
    <w:rsid w:val="00155F06"/>
    <w:rsid w:val="001607F5"/>
    <w:rsid w:val="001617A0"/>
    <w:rsid w:val="00161C00"/>
    <w:rsid w:val="00162A2B"/>
    <w:rsid w:val="00162E7C"/>
    <w:rsid w:val="0016368E"/>
    <w:rsid w:val="0017105A"/>
    <w:rsid w:val="00172313"/>
    <w:rsid w:val="00173C8D"/>
    <w:rsid w:val="0017654C"/>
    <w:rsid w:val="00176FBD"/>
    <w:rsid w:val="001814AC"/>
    <w:rsid w:val="00181D15"/>
    <w:rsid w:val="001821ED"/>
    <w:rsid w:val="00183757"/>
    <w:rsid w:val="0018399D"/>
    <w:rsid w:val="001868A9"/>
    <w:rsid w:val="00192E18"/>
    <w:rsid w:val="001A5248"/>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5306"/>
    <w:rsid w:val="001C5F75"/>
    <w:rsid w:val="001C61E8"/>
    <w:rsid w:val="001C6265"/>
    <w:rsid w:val="001D0BF2"/>
    <w:rsid w:val="001D173A"/>
    <w:rsid w:val="001D1DD9"/>
    <w:rsid w:val="001D22C1"/>
    <w:rsid w:val="001D2A82"/>
    <w:rsid w:val="001D306F"/>
    <w:rsid w:val="001D319F"/>
    <w:rsid w:val="001D5846"/>
    <w:rsid w:val="001D67DD"/>
    <w:rsid w:val="001E1236"/>
    <w:rsid w:val="001E28D0"/>
    <w:rsid w:val="001E34A9"/>
    <w:rsid w:val="001E7B40"/>
    <w:rsid w:val="001F164E"/>
    <w:rsid w:val="001F21FC"/>
    <w:rsid w:val="001F286A"/>
    <w:rsid w:val="001F4D32"/>
    <w:rsid w:val="001F5B21"/>
    <w:rsid w:val="001F6375"/>
    <w:rsid w:val="001F73D1"/>
    <w:rsid w:val="002000A1"/>
    <w:rsid w:val="00200D40"/>
    <w:rsid w:val="00200F3D"/>
    <w:rsid w:val="0020391C"/>
    <w:rsid w:val="00203AF7"/>
    <w:rsid w:val="00206251"/>
    <w:rsid w:val="00210AB4"/>
    <w:rsid w:val="002114E5"/>
    <w:rsid w:val="0021158F"/>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4DC7"/>
    <w:rsid w:val="00235C55"/>
    <w:rsid w:val="00236709"/>
    <w:rsid w:val="00237F4B"/>
    <w:rsid w:val="0024337A"/>
    <w:rsid w:val="00247275"/>
    <w:rsid w:val="00247E88"/>
    <w:rsid w:val="002511FA"/>
    <w:rsid w:val="0025259F"/>
    <w:rsid w:val="00253DD9"/>
    <w:rsid w:val="00254B41"/>
    <w:rsid w:val="00260BE7"/>
    <w:rsid w:val="00263DFC"/>
    <w:rsid w:val="002676DE"/>
    <w:rsid w:val="00267D00"/>
    <w:rsid w:val="002707F8"/>
    <w:rsid w:val="002709F4"/>
    <w:rsid w:val="00270D28"/>
    <w:rsid w:val="00272BF9"/>
    <w:rsid w:val="0028027E"/>
    <w:rsid w:val="00280BB0"/>
    <w:rsid w:val="002813BB"/>
    <w:rsid w:val="00282182"/>
    <w:rsid w:val="002824ED"/>
    <w:rsid w:val="002904F7"/>
    <w:rsid w:val="002913EA"/>
    <w:rsid w:val="00292D16"/>
    <w:rsid w:val="00293FBB"/>
    <w:rsid w:val="00294733"/>
    <w:rsid w:val="002A0D91"/>
    <w:rsid w:val="002A2C01"/>
    <w:rsid w:val="002A40B1"/>
    <w:rsid w:val="002A45EE"/>
    <w:rsid w:val="002A5D94"/>
    <w:rsid w:val="002A6949"/>
    <w:rsid w:val="002B0989"/>
    <w:rsid w:val="002B21C2"/>
    <w:rsid w:val="002B226D"/>
    <w:rsid w:val="002B2682"/>
    <w:rsid w:val="002B2BAF"/>
    <w:rsid w:val="002B594F"/>
    <w:rsid w:val="002C06E7"/>
    <w:rsid w:val="002C1026"/>
    <w:rsid w:val="002C274E"/>
    <w:rsid w:val="002C3AA9"/>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1ED"/>
    <w:rsid w:val="00306D02"/>
    <w:rsid w:val="00306D4D"/>
    <w:rsid w:val="00311407"/>
    <w:rsid w:val="00311A16"/>
    <w:rsid w:val="00312116"/>
    <w:rsid w:val="00312C00"/>
    <w:rsid w:val="0031687B"/>
    <w:rsid w:val="00317474"/>
    <w:rsid w:val="00321071"/>
    <w:rsid w:val="00322C4F"/>
    <w:rsid w:val="00324311"/>
    <w:rsid w:val="00324C19"/>
    <w:rsid w:val="003301A4"/>
    <w:rsid w:val="00330600"/>
    <w:rsid w:val="00336236"/>
    <w:rsid w:val="00336631"/>
    <w:rsid w:val="00344005"/>
    <w:rsid w:val="00346C6E"/>
    <w:rsid w:val="00347561"/>
    <w:rsid w:val="00347E1D"/>
    <w:rsid w:val="00347F72"/>
    <w:rsid w:val="00351BFE"/>
    <w:rsid w:val="00353EB6"/>
    <w:rsid w:val="00354CEE"/>
    <w:rsid w:val="00356BF3"/>
    <w:rsid w:val="003578A1"/>
    <w:rsid w:val="00357968"/>
    <w:rsid w:val="00361155"/>
    <w:rsid w:val="00361CEA"/>
    <w:rsid w:val="003631EF"/>
    <w:rsid w:val="00364C44"/>
    <w:rsid w:val="0036717E"/>
    <w:rsid w:val="00367B27"/>
    <w:rsid w:val="00367FA8"/>
    <w:rsid w:val="00370171"/>
    <w:rsid w:val="00370FDD"/>
    <w:rsid w:val="003710F4"/>
    <w:rsid w:val="003720FF"/>
    <w:rsid w:val="00376382"/>
    <w:rsid w:val="00382851"/>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2059"/>
    <w:rsid w:val="003C38C2"/>
    <w:rsid w:val="003C690C"/>
    <w:rsid w:val="003C7706"/>
    <w:rsid w:val="003D1032"/>
    <w:rsid w:val="003D179D"/>
    <w:rsid w:val="003D2CB3"/>
    <w:rsid w:val="003D73D5"/>
    <w:rsid w:val="003D7998"/>
    <w:rsid w:val="003E3AAF"/>
    <w:rsid w:val="003E3E82"/>
    <w:rsid w:val="003E6DCA"/>
    <w:rsid w:val="003F1276"/>
    <w:rsid w:val="003F6267"/>
    <w:rsid w:val="003F773B"/>
    <w:rsid w:val="0040028D"/>
    <w:rsid w:val="0040062C"/>
    <w:rsid w:val="00401FB4"/>
    <w:rsid w:val="004059C1"/>
    <w:rsid w:val="00406266"/>
    <w:rsid w:val="0040687A"/>
    <w:rsid w:val="004069B5"/>
    <w:rsid w:val="0040720A"/>
    <w:rsid w:val="00407A9C"/>
    <w:rsid w:val="00407D33"/>
    <w:rsid w:val="004149A7"/>
    <w:rsid w:val="00415F6F"/>
    <w:rsid w:val="00416614"/>
    <w:rsid w:val="00423005"/>
    <w:rsid w:val="004234F4"/>
    <w:rsid w:val="00424191"/>
    <w:rsid w:val="0042598B"/>
    <w:rsid w:val="00425F2F"/>
    <w:rsid w:val="00426A7D"/>
    <w:rsid w:val="00427119"/>
    <w:rsid w:val="00430196"/>
    <w:rsid w:val="00430FCF"/>
    <w:rsid w:val="00433595"/>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2E6"/>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6F32"/>
    <w:rsid w:val="00497C27"/>
    <w:rsid w:val="004A06C5"/>
    <w:rsid w:val="004A0995"/>
    <w:rsid w:val="004A0BE7"/>
    <w:rsid w:val="004A2E6E"/>
    <w:rsid w:val="004A2ECC"/>
    <w:rsid w:val="004A4E2A"/>
    <w:rsid w:val="004A77DD"/>
    <w:rsid w:val="004A7BEB"/>
    <w:rsid w:val="004B2376"/>
    <w:rsid w:val="004B35EC"/>
    <w:rsid w:val="004B3AF8"/>
    <w:rsid w:val="004B4A7B"/>
    <w:rsid w:val="004B4D13"/>
    <w:rsid w:val="004B4DB8"/>
    <w:rsid w:val="004B5E8E"/>
    <w:rsid w:val="004B7787"/>
    <w:rsid w:val="004C08C9"/>
    <w:rsid w:val="004C294E"/>
    <w:rsid w:val="004C3C81"/>
    <w:rsid w:val="004C5544"/>
    <w:rsid w:val="004D044B"/>
    <w:rsid w:val="004D4072"/>
    <w:rsid w:val="004D4E10"/>
    <w:rsid w:val="004D7BBC"/>
    <w:rsid w:val="004E08DF"/>
    <w:rsid w:val="004E205F"/>
    <w:rsid w:val="004E2607"/>
    <w:rsid w:val="004E376A"/>
    <w:rsid w:val="004E6DDF"/>
    <w:rsid w:val="004E7A55"/>
    <w:rsid w:val="004F03FB"/>
    <w:rsid w:val="004F14DC"/>
    <w:rsid w:val="004F1A10"/>
    <w:rsid w:val="004F514E"/>
    <w:rsid w:val="004F55F6"/>
    <w:rsid w:val="0050138A"/>
    <w:rsid w:val="0050199F"/>
    <w:rsid w:val="00501A36"/>
    <w:rsid w:val="005062C7"/>
    <w:rsid w:val="00506D9C"/>
    <w:rsid w:val="0051151B"/>
    <w:rsid w:val="00511967"/>
    <w:rsid w:val="00511C3F"/>
    <w:rsid w:val="00511C5E"/>
    <w:rsid w:val="005120C0"/>
    <w:rsid w:val="005124D6"/>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F79"/>
    <w:rsid w:val="00566623"/>
    <w:rsid w:val="00567038"/>
    <w:rsid w:val="005674BB"/>
    <w:rsid w:val="0057103F"/>
    <w:rsid w:val="0057424C"/>
    <w:rsid w:val="00575E26"/>
    <w:rsid w:val="00576919"/>
    <w:rsid w:val="0057739C"/>
    <w:rsid w:val="00581ECD"/>
    <w:rsid w:val="00581FE8"/>
    <w:rsid w:val="005825FB"/>
    <w:rsid w:val="00582924"/>
    <w:rsid w:val="00586F00"/>
    <w:rsid w:val="00587252"/>
    <w:rsid w:val="00587FEC"/>
    <w:rsid w:val="00590B25"/>
    <w:rsid w:val="00591726"/>
    <w:rsid w:val="00591786"/>
    <w:rsid w:val="005932B8"/>
    <w:rsid w:val="005940EA"/>
    <w:rsid w:val="00595EA3"/>
    <w:rsid w:val="00596353"/>
    <w:rsid w:val="0059640B"/>
    <w:rsid w:val="00596CCB"/>
    <w:rsid w:val="005A1173"/>
    <w:rsid w:val="005A1480"/>
    <w:rsid w:val="005A1994"/>
    <w:rsid w:val="005A26F1"/>
    <w:rsid w:val="005A2FC1"/>
    <w:rsid w:val="005A500C"/>
    <w:rsid w:val="005A5167"/>
    <w:rsid w:val="005B0B63"/>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2F73"/>
    <w:rsid w:val="005E4748"/>
    <w:rsid w:val="005E5984"/>
    <w:rsid w:val="005E7C78"/>
    <w:rsid w:val="005E7D52"/>
    <w:rsid w:val="005F0449"/>
    <w:rsid w:val="005F0B79"/>
    <w:rsid w:val="005F3AC4"/>
    <w:rsid w:val="005F3C37"/>
    <w:rsid w:val="005F6E0F"/>
    <w:rsid w:val="00600BFD"/>
    <w:rsid w:val="00601E13"/>
    <w:rsid w:val="00601E79"/>
    <w:rsid w:val="0060320B"/>
    <w:rsid w:val="00603648"/>
    <w:rsid w:val="00603FC7"/>
    <w:rsid w:val="00605E35"/>
    <w:rsid w:val="00606178"/>
    <w:rsid w:val="006067E2"/>
    <w:rsid w:val="00611EC8"/>
    <w:rsid w:val="00612BE8"/>
    <w:rsid w:val="00614181"/>
    <w:rsid w:val="00615C0F"/>
    <w:rsid w:val="006176FC"/>
    <w:rsid w:val="00620148"/>
    <w:rsid w:val="006223D0"/>
    <w:rsid w:val="00625CC2"/>
    <w:rsid w:val="00627CF0"/>
    <w:rsid w:val="0063192A"/>
    <w:rsid w:val="006332CD"/>
    <w:rsid w:val="006371D0"/>
    <w:rsid w:val="00642355"/>
    <w:rsid w:val="0064287A"/>
    <w:rsid w:val="00642F11"/>
    <w:rsid w:val="00643396"/>
    <w:rsid w:val="00643EC4"/>
    <w:rsid w:val="00646590"/>
    <w:rsid w:val="006472CB"/>
    <w:rsid w:val="0064749F"/>
    <w:rsid w:val="00650AB4"/>
    <w:rsid w:val="00652C47"/>
    <w:rsid w:val="00653AE7"/>
    <w:rsid w:val="00653B9C"/>
    <w:rsid w:val="00657810"/>
    <w:rsid w:val="00660CBE"/>
    <w:rsid w:val="006628FA"/>
    <w:rsid w:val="00664665"/>
    <w:rsid w:val="00664E3F"/>
    <w:rsid w:val="00665C2E"/>
    <w:rsid w:val="006667A8"/>
    <w:rsid w:val="006668EC"/>
    <w:rsid w:val="006717D6"/>
    <w:rsid w:val="0067471A"/>
    <w:rsid w:val="0067769B"/>
    <w:rsid w:val="00683795"/>
    <w:rsid w:val="00684658"/>
    <w:rsid w:val="00684CF7"/>
    <w:rsid w:val="00685917"/>
    <w:rsid w:val="006909FF"/>
    <w:rsid w:val="00692410"/>
    <w:rsid w:val="0069372F"/>
    <w:rsid w:val="00695DC3"/>
    <w:rsid w:val="00695DD6"/>
    <w:rsid w:val="006963AF"/>
    <w:rsid w:val="006A1391"/>
    <w:rsid w:val="006A20E3"/>
    <w:rsid w:val="006A274F"/>
    <w:rsid w:val="006A2753"/>
    <w:rsid w:val="006A2864"/>
    <w:rsid w:val="006A496A"/>
    <w:rsid w:val="006A499A"/>
    <w:rsid w:val="006A5704"/>
    <w:rsid w:val="006A6BAE"/>
    <w:rsid w:val="006B1559"/>
    <w:rsid w:val="006B2605"/>
    <w:rsid w:val="006B2DBA"/>
    <w:rsid w:val="006B36FD"/>
    <w:rsid w:val="006B3D12"/>
    <w:rsid w:val="006B545F"/>
    <w:rsid w:val="006B5F53"/>
    <w:rsid w:val="006B6FA6"/>
    <w:rsid w:val="006C0164"/>
    <w:rsid w:val="006C06BB"/>
    <w:rsid w:val="006C3100"/>
    <w:rsid w:val="006C4926"/>
    <w:rsid w:val="006C68F5"/>
    <w:rsid w:val="006D2BEE"/>
    <w:rsid w:val="006D421A"/>
    <w:rsid w:val="006D4E03"/>
    <w:rsid w:val="006D52BF"/>
    <w:rsid w:val="006D7FFA"/>
    <w:rsid w:val="006E3B6D"/>
    <w:rsid w:val="006E3EC6"/>
    <w:rsid w:val="006E46A5"/>
    <w:rsid w:val="006E5FB1"/>
    <w:rsid w:val="006E5FD8"/>
    <w:rsid w:val="006F051F"/>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54C9"/>
    <w:rsid w:val="00735942"/>
    <w:rsid w:val="00736947"/>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2535"/>
    <w:rsid w:val="007A30B0"/>
    <w:rsid w:val="007B0AF4"/>
    <w:rsid w:val="007B1F53"/>
    <w:rsid w:val="007B22CD"/>
    <w:rsid w:val="007B299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5AD7"/>
    <w:rsid w:val="007E6432"/>
    <w:rsid w:val="007E71DE"/>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7A23"/>
    <w:rsid w:val="00843C4C"/>
    <w:rsid w:val="00843EDA"/>
    <w:rsid w:val="008443EF"/>
    <w:rsid w:val="00844C8D"/>
    <w:rsid w:val="00845E14"/>
    <w:rsid w:val="0084622A"/>
    <w:rsid w:val="00846B57"/>
    <w:rsid w:val="008503F1"/>
    <w:rsid w:val="008517B6"/>
    <w:rsid w:val="0085191B"/>
    <w:rsid w:val="0085357E"/>
    <w:rsid w:val="0085416E"/>
    <w:rsid w:val="00855C64"/>
    <w:rsid w:val="00860A69"/>
    <w:rsid w:val="00861559"/>
    <w:rsid w:val="00861DF4"/>
    <w:rsid w:val="0086278E"/>
    <w:rsid w:val="0086313B"/>
    <w:rsid w:val="00863A35"/>
    <w:rsid w:val="00863F5C"/>
    <w:rsid w:val="00864772"/>
    <w:rsid w:val="00865D5D"/>
    <w:rsid w:val="00866552"/>
    <w:rsid w:val="00867043"/>
    <w:rsid w:val="008671B5"/>
    <w:rsid w:val="0087020D"/>
    <w:rsid w:val="00870210"/>
    <w:rsid w:val="00870398"/>
    <w:rsid w:val="00870A7F"/>
    <w:rsid w:val="00870E8D"/>
    <w:rsid w:val="00870EB0"/>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A7716"/>
    <w:rsid w:val="008B0CA2"/>
    <w:rsid w:val="008B1248"/>
    <w:rsid w:val="008B2BBB"/>
    <w:rsid w:val="008B34D4"/>
    <w:rsid w:val="008B5021"/>
    <w:rsid w:val="008B5146"/>
    <w:rsid w:val="008B65CF"/>
    <w:rsid w:val="008B71A8"/>
    <w:rsid w:val="008B76CF"/>
    <w:rsid w:val="008B7BD9"/>
    <w:rsid w:val="008B7CAD"/>
    <w:rsid w:val="008C0B92"/>
    <w:rsid w:val="008C1AEB"/>
    <w:rsid w:val="008C3EA4"/>
    <w:rsid w:val="008C4407"/>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E7C10"/>
    <w:rsid w:val="008F117B"/>
    <w:rsid w:val="008F1435"/>
    <w:rsid w:val="008F1B7F"/>
    <w:rsid w:val="008F287B"/>
    <w:rsid w:val="008F3420"/>
    <w:rsid w:val="008F43F6"/>
    <w:rsid w:val="008F46F3"/>
    <w:rsid w:val="008F51B6"/>
    <w:rsid w:val="008F5D0F"/>
    <w:rsid w:val="008F6A4D"/>
    <w:rsid w:val="008F7F33"/>
    <w:rsid w:val="00900A7B"/>
    <w:rsid w:val="00901B26"/>
    <w:rsid w:val="00903BA8"/>
    <w:rsid w:val="0090497D"/>
    <w:rsid w:val="009058C5"/>
    <w:rsid w:val="00906472"/>
    <w:rsid w:val="00906FCF"/>
    <w:rsid w:val="009103AF"/>
    <w:rsid w:val="0091127F"/>
    <w:rsid w:val="00911CA0"/>
    <w:rsid w:val="009153C7"/>
    <w:rsid w:val="009171AF"/>
    <w:rsid w:val="00922157"/>
    <w:rsid w:val="00922512"/>
    <w:rsid w:val="00923EC9"/>
    <w:rsid w:val="009259DC"/>
    <w:rsid w:val="00925A90"/>
    <w:rsid w:val="00927347"/>
    <w:rsid w:val="0093002B"/>
    <w:rsid w:val="0093173B"/>
    <w:rsid w:val="00933209"/>
    <w:rsid w:val="009344A1"/>
    <w:rsid w:val="00935F01"/>
    <w:rsid w:val="00936FAE"/>
    <w:rsid w:val="00937A07"/>
    <w:rsid w:val="00940A3C"/>
    <w:rsid w:val="00943A67"/>
    <w:rsid w:val="00943D60"/>
    <w:rsid w:val="009448D9"/>
    <w:rsid w:val="00947E28"/>
    <w:rsid w:val="00951185"/>
    <w:rsid w:val="00952913"/>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50C4"/>
    <w:rsid w:val="009B6A0C"/>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DC4"/>
    <w:rsid w:val="009F06F5"/>
    <w:rsid w:val="009F0C7A"/>
    <w:rsid w:val="009F1718"/>
    <w:rsid w:val="009F3845"/>
    <w:rsid w:val="009F4AA8"/>
    <w:rsid w:val="009F61FC"/>
    <w:rsid w:val="009F64F9"/>
    <w:rsid w:val="009F68ED"/>
    <w:rsid w:val="009F7304"/>
    <w:rsid w:val="00A00A6A"/>
    <w:rsid w:val="00A01789"/>
    <w:rsid w:val="00A10D71"/>
    <w:rsid w:val="00A10D98"/>
    <w:rsid w:val="00A11E93"/>
    <w:rsid w:val="00A13866"/>
    <w:rsid w:val="00A14122"/>
    <w:rsid w:val="00A14C07"/>
    <w:rsid w:val="00A1622A"/>
    <w:rsid w:val="00A16301"/>
    <w:rsid w:val="00A17856"/>
    <w:rsid w:val="00A213A8"/>
    <w:rsid w:val="00A225AD"/>
    <w:rsid w:val="00A23B07"/>
    <w:rsid w:val="00A245CC"/>
    <w:rsid w:val="00A26B80"/>
    <w:rsid w:val="00A3059A"/>
    <w:rsid w:val="00A328D7"/>
    <w:rsid w:val="00A3365F"/>
    <w:rsid w:val="00A357C4"/>
    <w:rsid w:val="00A37E49"/>
    <w:rsid w:val="00A40232"/>
    <w:rsid w:val="00A413A1"/>
    <w:rsid w:val="00A447CC"/>
    <w:rsid w:val="00A506BB"/>
    <w:rsid w:val="00A50E18"/>
    <w:rsid w:val="00A56234"/>
    <w:rsid w:val="00A5699F"/>
    <w:rsid w:val="00A57A61"/>
    <w:rsid w:val="00A621E4"/>
    <w:rsid w:val="00A62963"/>
    <w:rsid w:val="00A63996"/>
    <w:rsid w:val="00A63CD1"/>
    <w:rsid w:val="00A662BC"/>
    <w:rsid w:val="00A67B00"/>
    <w:rsid w:val="00A7036F"/>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56D"/>
    <w:rsid w:val="00A9660A"/>
    <w:rsid w:val="00AA21AD"/>
    <w:rsid w:val="00AA289B"/>
    <w:rsid w:val="00AA2D2B"/>
    <w:rsid w:val="00AA3260"/>
    <w:rsid w:val="00AA461A"/>
    <w:rsid w:val="00AA4D1E"/>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5003"/>
    <w:rsid w:val="00AD67F9"/>
    <w:rsid w:val="00AD7FED"/>
    <w:rsid w:val="00AE04B5"/>
    <w:rsid w:val="00AE2E4E"/>
    <w:rsid w:val="00AE3EC9"/>
    <w:rsid w:val="00AE464B"/>
    <w:rsid w:val="00AE4997"/>
    <w:rsid w:val="00AE5600"/>
    <w:rsid w:val="00AE5753"/>
    <w:rsid w:val="00AE6085"/>
    <w:rsid w:val="00AF1B47"/>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31828"/>
    <w:rsid w:val="00B321E6"/>
    <w:rsid w:val="00B32732"/>
    <w:rsid w:val="00B330E2"/>
    <w:rsid w:val="00B339F5"/>
    <w:rsid w:val="00B33D3E"/>
    <w:rsid w:val="00B349BF"/>
    <w:rsid w:val="00B3510F"/>
    <w:rsid w:val="00B374E2"/>
    <w:rsid w:val="00B40BE3"/>
    <w:rsid w:val="00B40DF5"/>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79FF"/>
    <w:rsid w:val="00B67E8E"/>
    <w:rsid w:val="00B70CA1"/>
    <w:rsid w:val="00B7320E"/>
    <w:rsid w:val="00B7340F"/>
    <w:rsid w:val="00B73EED"/>
    <w:rsid w:val="00B76C2D"/>
    <w:rsid w:val="00B77769"/>
    <w:rsid w:val="00B8114A"/>
    <w:rsid w:val="00B81887"/>
    <w:rsid w:val="00B83647"/>
    <w:rsid w:val="00B83D84"/>
    <w:rsid w:val="00B84F60"/>
    <w:rsid w:val="00B850E5"/>
    <w:rsid w:val="00B8523C"/>
    <w:rsid w:val="00B85B0D"/>
    <w:rsid w:val="00B87C64"/>
    <w:rsid w:val="00B87D56"/>
    <w:rsid w:val="00B93AA8"/>
    <w:rsid w:val="00B96840"/>
    <w:rsid w:val="00B97ECE"/>
    <w:rsid w:val="00BA2679"/>
    <w:rsid w:val="00BA3291"/>
    <w:rsid w:val="00BA63AB"/>
    <w:rsid w:val="00BA7664"/>
    <w:rsid w:val="00BA7A86"/>
    <w:rsid w:val="00BB055A"/>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FBC"/>
    <w:rsid w:val="00BE30AA"/>
    <w:rsid w:val="00BF1B31"/>
    <w:rsid w:val="00BF2AB5"/>
    <w:rsid w:val="00BF3A30"/>
    <w:rsid w:val="00BF3C1B"/>
    <w:rsid w:val="00BF4B5C"/>
    <w:rsid w:val="00BF6076"/>
    <w:rsid w:val="00BF641A"/>
    <w:rsid w:val="00BF7044"/>
    <w:rsid w:val="00C00A9B"/>
    <w:rsid w:val="00C0109E"/>
    <w:rsid w:val="00C01758"/>
    <w:rsid w:val="00C02210"/>
    <w:rsid w:val="00C033EC"/>
    <w:rsid w:val="00C03D41"/>
    <w:rsid w:val="00C040A9"/>
    <w:rsid w:val="00C07344"/>
    <w:rsid w:val="00C0749F"/>
    <w:rsid w:val="00C10712"/>
    <w:rsid w:val="00C10921"/>
    <w:rsid w:val="00C12111"/>
    <w:rsid w:val="00C1305F"/>
    <w:rsid w:val="00C148C5"/>
    <w:rsid w:val="00C153D3"/>
    <w:rsid w:val="00C169FE"/>
    <w:rsid w:val="00C16EB5"/>
    <w:rsid w:val="00C17875"/>
    <w:rsid w:val="00C210E5"/>
    <w:rsid w:val="00C2236B"/>
    <w:rsid w:val="00C230CA"/>
    <w:rsid w:val="00C23A00"/>
    <w:rsid w:val="00C23DEC"/>
    <w:rsid w:val="00C2530F"/>
    <w:rsid w:val="00C25AAA"/>
    <w:rsid w:val="00C261A9"/>
    <w:rsid w:val="00C30B42"/>
    <w:rsid w:val="00C30F79"/>
    <w:rsid w:val="00C31176"/>
    <w:rsid w:val="00C3367F"/>
    <w:rsid w:val="00C40E84"/>
    <w:rsid w:val="00C46D64"/>
    <w:rsid w:val="00C46E2F"/>
    <w:rsid w:val="00C5000D"/>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4643"/>
    <w:rsid w:val="00C96049"/>
    <w:rsid w:val="00C96120"/>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D05C9"/>
    <w:rsid w:val="00CD0836"/>
    <w:rsid w:val="00CD1573"/>
    <w:rsid w:val="00CD446D"/>
    <w:rsid w:val="00CD476C"/>
    <w:rsid w:val="00CD5DD5"/>
    <w:rsid w:val="00CD5EBC"/>
    <w:rsid w:val="00CD7849"/>
    <w:rsid w:val="00CE04C5"/>
    <w:rsid w:val="00CE2CA7"/>
    <w:rsid w:val="00CE3285"/>
    <w:rsid w:val="00CE6930"/>
    <w:rsid w:val="00CF0D6D"/>
    <w:rsid w:val="00CF556D"/>
    <w:rsid w:val="00D013F2"/>
    <w:rsid w:val="00D036CD"/>
    <w:rsid w:val="00D05DB0"/>
    <w:rsid w:val="00D0684B"/>
    <w:rsid w:val="00D131E1"/>
    <w:rsid w:val="00D17687"/>
    <w:rsid w:val="00D25247"/>
    <w:rsid w:val="00D2649D"/>
    <w:rsid w:val="00D30C7B"/>
    <w:rsid w:val="00D321C9"/>
    <w:rsid w:val="00D3627E"/>
    <w:rsid w:val="00D365BA"/>
    <w:rsid w:val="00D40048"/>
    <w:rsid w:val="00D42142"/>
    <w:rsid w:val="00D434A4"/>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6527"/>
    <w:rsid w:val="00D703BB"/>
    <w:rsid w:val="00D70B03"/>
    <w:rsid w:val="00D82691"/>
    <w:rsid w:val="00D83522"/>
    <w:rsid w:val="00D83C42"/>
    <w:rsid w:val="00D846DA"/>
    <w:rsid w:val="00D901A4"/>
    <w:rsid w:val="00D910A6"/>
    <w:rsid w:val="00D91908"/>
    <w:rsid w:val="00D92630"/>
    <w:rsid w:val="00D9268F"/>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47"/>
    <w:rsid w:val="00DE3C88"/>
    <w:rsid w:val="00DE3F57"/>
    <w:rsid w:val="00DE45AC"/>
    <w:rsid w:val="00DF0161"/>
    <w:rsid w:val="00DF2264"/>
    <w:rsid w:val="00E02526"/>
    <w:rsid w:val="00E0707B"/>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5CDC"/>
    <w:rsid w:val="00EA1F81"/>
    <w:rsid w:val="00EA6085"/>
    <w:rsid w:val="00EA7A2B"/>
    <w:rsid w:val="00EB0504"/>
    <w:rsid w:val="00EB14DA"/>
    <w:rsid w:val="00EB1B43"/>
    <w:rsid w:val="00EB1F53"/>
    <w:rsid w:val="00EB27A5"/>
    <w:rsid w:val="00EB29DE"/>
    <w:rsid w:val="00EB37A6"/>
    <w:rsid w:val="00EB4576"/>
    <w:rsid w:val="00EB470B"/>
    <w:rsid w:val="00EB5F9E"/>
    <w:rsid w:val="00EB7ABF"/>
    <w:rsid w:val="00EC03D5"/>
    <w:rsid w:val="00EC1062"/>
    <w:rsid w:val="00EC2544"/>
    <w:rsid w:val="00EC35DA"/>
    <w:rsid w:val="00EC66CD"/>
    <w:rsid w:val="00EC6CE7"/>
    <w:rsid w:val="00ED1199"/>
    <w:rsid w:val="00ED3473"/>
    <w:rsid w:val="00ED3A93"/>
    <w:rsid w:val="00ED44F6"/>
    <w:rsid w:val="00ED61FA"/>
    <w:rsid w:val="00ED7219"/>
    <w:rsid w:val="00EE08D7"/>
    <w:rsid w:val="00EE0DF4"/>
    <w:rsid w:val="00EE55CF"/>
    <w:rsid w:val="00EE68C9"/>
    <w:rsid w:val="00EE7F3E"/>
    <w:rsid w:val="00EF141C"/>
    <w:rsid w:val="00EF33EB"/>
    <w:rsid w:val="00EF348A"/>
    <w:rsid w:val="00EF425F"/>
    <w:rsid w:val="00EF5AE6"/>
    <w:rsid w:val="00EF679C"/>
    <w:rsid w:val="00EF7E7A"/>
    <w:rsid w:val="00F01428"/>
    <w:rsid w:val="00F01B93"/>
    <w:rsid w:val="00F07496"/>
    <w:rsid w:val="00F14597"/>
    <w:rsid w:val="00F14D44"/>
    <w:rsid w:val="00F16A99"/>
    <w:rsid w:val="00F17BA4"/>
    <w:rsid w:val="00F17E8D"/>
    <w:rsid w:val="00F20EDF"/>
    <w:rsid w:val="00F24507"/>
    <w:rsid w:val="00F24CB6"/>
    <w:rsid w:val="00F27956"/>
    <w:rsid w:val="00F301D0"/>
    <w:rsid w:val="00F3064D"/>
    <w:rsid w:val="00F30A46"/>
    <w:rsid w:val="00F319AB"/>
    <w:rsid w:val="00F334CC"/>
    <w:rsid w:val="00F35ADA"/>
    <w:rsid w:val="00F37C95"/>
    <w:rsid w:val="00F4135C"/>
    <w:rsid w:val="00F41ED8"/>
    <w:rsid w:val="00F423CC"/>
    <w:rsid w:val="00F4339B"/>
    <w:rsid w:val="00F43573"/>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A19AB"/>
    <w:rsid w:val="00FA21AD"/>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FE"/>
    <w:rsid w:val="00FD46AC"/>
    <w:rsid w:val="00FD49BB"/>
    <w:rsid w:val="00FD4B80"/>
    <w:rsid w:val="00FD4F55"/>
    <w:rsid w:val="00FD5BC7"/>
    <w:rsid w:val="00FD5D89"/>
    <w:rsid w:val="00FD6BE7"/>
    <w:rsid w:val="00FE00C5"/>
    <w:rsid w:val="00FE0AF1"/>
    <w:rsid w:val="00FE133A"/>
    <w:rsid w:val="00FE1582"/>
    <w:rsid w:val="00FE1A42"/>
    <w:rsid w:val="00FE30F7"/>
    <w:rsid w:val="00FE4D9E"/>
    <w:rsid w:val="00FE590B"/>
    <w:rsid w:val="00FE6ED9"/>
    <w:rsid w:val="00FE73B7"/>
    <w:rsid w:val="00FE787E"/>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2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character" w:customStyle="1" w:styleId="UnresolvedMention">
    <w:name w:val="Unresolved Mention"/>
    <w:basedOn w:val="Fuentedeprrafopredeter"/>
    <w:uiPriority w:val="99"/>
    <w:semiHidden/>
    <w:unhideWhenUsed/>
    <w:rsid w:val="000234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character" w:customStyle="1" w:styleId="UnresolvedMention">
    <w:name w:val="Unresolved Mention"/>
    <w:basedOn w:val="Fuentedeprrafopredeter"/>
    <w:uiPriority w:val="99"/>
    <w:semiHidden/>
    <w:unhideWhenUsed/>
    <w:rsid w:val="00023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496530482">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ss.gob.mx" TargetMode="External"/><Relationship Id="rId18" Type="http://schemas.openxmlformats.org/officeDocument/2006/relationships/hyperlink" Target="mailto:adrian.hermosillo@imss.gob.mx"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http://www.comprasdegobierno.gob.mx/calculadora" TargetMode="External"/><Relationship Id="rId2" Type="http://schemas.openxmlformats.org/officeDocument/2006/relationships/customXml" Target="../customXml/item2.xml"/><Relationship Id="rId16" Type="http://schemas.openxmlformats.org/officeDocument/2006/relationships/hyperlink" Target="https://manifiesto.buengobierno.gob.mx/SMP-web/loginPage.js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net_inconformidades@hacienda.gob.mx"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norma.garciaca@imss.gob.m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nfonavit.org.m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2.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FFACF9C-1E2B-4226-B515-C340BE448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36458</Words>
  <Characters>200523</Characters>
  <Application>Microsoft Office Word</Application>
  <DocSecurity>0</DocSecurity>
  <Lines>1671</Lines>
  <Paragraphs>473</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236508</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4</cp:revision>
  <cp:lastPrinted>2025-06-19T16:08:00Z</cp:lastPrinted>
  <dcterms:created xsi:type="dcterms:W3CDTF">2026-04-28T21:43:00Z</dcterms:created>
  <dcterms:modified xsi:type="dcterms:W3CDTF">2026-04-28T22:26:00Z</dcterms:modified>
</cp:coreProperties>
</file>